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6541"/>
      </w:tblGrid>
      <w:tr w:rsidR="00465E17" w:rsidRPr="004C3443" w:rsidTr="001D67FD">
        <w:tc>
          <w:tcPr>
            <w:tcW w:w="3030" w:type="dxa"/>
            <w:shd w:val="clear" w:color="auto" w:fill="auto"/>
          </w:tcPr>
          <w:p w:rsidR="00465E17" w:rsidRPr="00DB4BA7" w:rsidRDefault="00465E17" w:rsidP="00581C78">
            <w:pPr>
              <w:shd w:val="clear" w:color="auto" w:fill="FFFFFF" w:themeFill="background1"/>
              <w:suppressAutoHyphens/>
              <w:ind w:left="-567" w:right="-21" w:firstLine="851"/>
              <w:jc w:val="both"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1529080" cy="741045"/>
                  <wp:effectExtent l="19050" t="0" r="0" b="0"/>
                  <wp:docPr id="2" name="Рисунок 1" descr="Описание: 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135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741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465E17" w:rsidRPr="00DB4BA7" w:rsidRDefault="00465E17" w:rsidP="00581C78">
            <w:pPr>
              <w:shd w:val="clear" w:color="auto" w:fill="FFFFFF" w:themeFill="background1"/>
              <w:ind w:left="763" w:hanging="532"/>
              <w:jc w:val="both"/>
              <w:rPr>
                <w:lang w:eastAsia="ar-SA"/>
              </w:rPr>
            </w:pPr>
            <w:r w:rsidRPr="00DB4BA7">
              <w:rPr>
                <w:szCs w:val="28"/>
              </w:rPr>
              <w:t>Автономное</w:t>
            </w:r>
            <w:r w:rsidRPr="00DB4BA7">
              <w:t xml:space="preserve"> учреждение профессионального образования</w:t>
            </w:r>
          </w:p>
          <w:p w:rsidR="00465E17" w:rsidRPr="00DB4BA7" w:rsidRDefault="00465E17" w:rsidP="00581C78">
            <w:pPr>
              <w:shd w:val="clear" w:color="auto" w:fill="FFFFFF" w:themeFill="background1"/>
              <w:ind w:left="763"/>
              <w:jc w:val="both"/>
            </w:pPr>
            <w:r w:rsidRPr="00DB4BA7">
              <w:t>Ханты-Мансийского автономного округа - Югры</w:t>
            </w:r>
          </w:p>
          <w:p w:rsidR="00465E17" w:rsidRPr="00DB4BA7" w:rsidRDefault="00465E17" w:rsidP="00581C78">
            <w:pPr>
              <w:shd w:val="clear" w:color="auto" w:fill="FFFFFF" w:themeFill="background1"/>
              <w:suppressAutoHyphens/>
              <w:ind w:left="708" w:firstLine="55"/>
              <w:jc w:val="both"/>
              <w:rPr>
                <w:lang w:eastAsia="ar-SA"/>
              </w:rPr>
            </w:pPr>
            <w:r w:rsidRPr="00DB4BA7">
              <w:t>«Нефтеюганский политехнический колледж»</w:t>
            </w:r>
          </w:p>
        </w:tc>
      </w:tr>
    </w:tbl>
    <w:p w:rsidR="00465E17" w:rsidRPr="004415ED" w:rsidRDefault="00465E17" w:rsidP="00581C78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65E17" w:rsidRPr="00EF44B5" w:rsidRDefault="00465E17" w:rsidP="00581C7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5E17" w:rsidRPr="00EF44B5" w:rsidRDefault="00465E17" w:rsidP="00581C7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5E17" w:rsidRPr="009440E5" w:rsidRDefault="00465E17" w:rsidP="00581C78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jc w:val="right"/>
        <w:rPr>
          <w:caps/>
        </w:rPr>
      </w:pPr>
    </w:p>
    <w:tbl>
      <w:tblPr>
        <w:tblpPr w:leftFromText="180" w:rightFromText="180" w:vertAnchor="text" w:horzAnchor="margin" w:tblpXSpec="center" w:tblpY="55"/>
        <w:tblW w:w="1017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395"/>
      </w:tblGrid>
      <w:tr w:rsidR="00465E17" w:rsidRPr="009440E5" w:rsidTr="001D67FD">
        <w:trPr>
          <w:trHeight w:val="2301"/>
        </w:trPr>
        <w:tc>
          <w:tcPr>
            <w:tcW w:w="5778" w:type="dxa"/>
            <w:hideMark/>
          </w:tcPr>
          <w:p w:rsidR="00465E17" w:rsidRPr="009440E5" w:rsidRDefault="00465E17" w:rsidP="00581C78">
            <w:pPr>
              <w:shd w:val="clear" w:color="auto" w:fill="FFFFFF" w:themeFill="background1"/>
              <w:ind w:firstLine="284"/>
              <w:jc w:val="both"/>
              <w:rPr>
                <w:lang w:eastAsia="ar-SA"/>
              </w:rPr>
            </w:pPr>
            <w:r w:rsidRPr="009440E5">
              <w:t>УТВЕРЖДЕНО:</w:t>
            </w:r>
          </w:p>
          <w:p w:rsidR="00465E17" w:rsidRPr="009440E5" w:rsidRDefault="00465E17" w:rsidP="00581C78">
            <w:pPr>
              <w:shd w:val="clear" w:color="auto" w:fill="FFFFFF" w:themeFill="background1"/>
              <w:ind w:firstLine="284"/>
              <w:jc w:val="both"/>
            </w:pPr>
            <w:r w:rsidRPr="009440E5">
              <w:t>Педагогический совет</w:t>
            </w:r>
          </w:p>
          <w:p w:rsidR="00465E17" w:rsidRPr="009440E5" w:rsidRDefault="00465E17" w:rsidP="00581C78">
            <w:pPr>
              <w:shd w:val="clear" w:color="auto" w:fill="FFFFFF" w:themeFill="background1"/>
              <w:ind w:firstLine="284"/>
              <w:jc w:val="both"/>
            </w:pPr>
            <w:r>
              <w:t>«____» __________20</w:t>
            </w:r>
            <w:r w:rsidR="00277435">
              <w:t>20</w:t>
            </w:r>
            <w:r>
              <w:t xml:space="preserve"> </w:t>
            </w:r>
            <w:r w:rsidRPr="009440E5">
              <w:t>г.</w:t>
            </w:r>
          </w:p>
          <w:p w:rsidR="00465E17" w:rsidRPr="009440E5" w:rsidRDefault="00465E17" w:rsidP="00581C78">
            <w:pPr>
              <w:shd w:val="clear" w:color="auto" w:fill="FFFFFF" w:themeFill="background1"/>
              <w:suppressAutoHyphens/>
              <w:spacing w:after="200" w:line="276" w:lineRule="auto"/>
              <w:ind w:firstLine="284"/>
              <w:jc w:val="both"/>
              <w:rPr>
                <w:lang w:eastAsia="ar-SA"/>
              </w:rPr>
            </w:pPr>
            <w:r w:rsidRPr="009440E5">
              <w:t>Протокол № _________</w:t>
            </w:r>
          </w:p>
        </w:tc>
        <w:tc>
          <w:tcPr>
            <w:tcW w:w="4395" w:type="dxa"/>
          </w:tcPr>
          <w:p w:rsidR="00465E17" w:rsidRPr="009440E5" w:rsidRDefault="00465E17" w:rsidP="00581C7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9440E5">
              <w:t>УТВЕРЖДАЮ:</w:t>
            </w:r>
          </w:p>
          <w:p w:rsidR="00465E17" w:rsidRPr="009440E5" w:rsidRDefault="00465E17" w:rsidP="00581C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9440E5">
              <w:t>Директор АУ «Нефтеюганский</w:t>
            </w:r>
          </w:p>
          <w:p w:rsidR="00465E17" w:rsidRPr="009440E5" w:rsidRDefault="00465E17" w:rsidP="00581C7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9440E5">
              <w:t>политехнический колледж»</w:t>
            </w:r>
          </w:p>
          <w:p w:rsidR="00465E17" w:rsidRPr="009440E5" w:rsidRDefault="00465E17" w:rsidP="00581C7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9440E5">
              <w:t>________________ М.В. Гребенец</w:t>
            </w:r>
          </w:p>
          <w:p w:rsidR="00465E17" w:rsidRPr="009440E5" w:rsidRDefault="00465E17" w:rsidP="00581C78">
            <w:pPr>
              <w:shd w:val="clear" w:color="auto" w:fill="FFFFFF" w:themeFill="background1"/>
              <w:jc w:val="both"/>
            </w:pPr>
            <w:r w:rsidRPr="009440E5">
              <w:t>Приказ №_________</w:t>
            </w:r>
          </w:p>
          <w:p w:rsidR="00465E17" w:rsidRPr="009440E5" w:rsidRDefault="00465E17" w:rsidP="00581C78">
            <w:pPr>
              <w:shd w:val="clear" w:color="auto" w:fill="FFFFFF" w:themeFill="background1"/>
              <w:jc w:val="both"/>
            </w:pPr>
            <w:r>
              <w:t>«___»______________20</w:t>
            </w:r>
            <w:r w:rsidR="00277435">
              <w:t>20</w:t>
            </w:r>
            <w:r>
              <w:t xml:space="preserve"> </w:t>
            </w:r>
            <w:r w:rsidRPr="009440E5">
              <w:t>г.</w:t>
            </w:r>
          </w:p>
          <w:p w:rsidR="00465E17" w:rsidRPr="009440E5" w:rsidRDefault="00465E17" w:rsidP="00581C78">
            <w:pPr>
              <w:shd w:val="clear" w:color="auto" w:fill="FFFFFF" w:themeFill="background1"/>
              <w:ind w:firstLine="919"/>
              <w:jc w:val="both"/>
              <w:rPr>
                <w:vertAlign w:val="subscript"/>
              </w:rPr>
            </w:pPr>
            <w:r w:rsidRPr="009440E5">
              <w:rPr>
                <w:vertAlign w:val="subscript"/>
              </w:rPr>
              <w:t>МП</w:t>
            </w:r>
          </w:p>
          <w:p w:rsidR="00465E17" w:rsidRDefault="00465E17" w:rsidP="00581C78">
            <w:pPr>
              <w:shd w:val="clear" w:color="auto" w:fill="FFFFFF" w:themeFill="background1"/>
              <w:suppressAutoHyphens/>
              <w:spacing w:after="200" w:line="276" w:lineRule="auto"/>
              <w:ind w:firstLine="919"/>
              <w:jc w:val="both"/>
              <w:rPr>
                <w:lang w:eastAsia="ar-SA"/>
              </w:rPr>
            </w:pPr>
          </w:p>
          <w:p w:rsidR="004E57D2" w:rsidRPr="009440E5" w:rsidRDefault="004E57D2" w:rsidP="00581C78">
            <w:pPr>
              <w:shd w:val="clear" w:color="auto" w:fill="FFFFFF" w:themeFill="background1"/>
              <w:suppressAutoHyphens/>
              <w:spacing w:after="200" w:line="276" w:lineRule="auto"/>
              <w:ind w:firstLine="919"/>
              <w:jc w:val="both"/>
              <w:rPr>
                <w:lang w:eastAsia="ar-SA"/>
              </w:rPr>
            </w:pPr>
          </w:p>
        </w:tc>
      </w:tr>
    </w:tbl>
    <w:p w:rsidR="00465E17" w:rsidRPr="00EF44B5" w:rsidRDefault="00465E17" w:rsidP="00581C7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5E17" w:rsidRDefault="00465E17" w:rsidP="00581C7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5E17" w:rsidRDefault="00465E17" w:rsidP="00581C7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5376A" w:rsidRPr="0095376A" w:rsidRDefault="0095376A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95376A">
        <w:rPr>
          <w:b/>
          <w:caps/>
          <w:sz w:val="28"/>
          <w:szCs w:val="28"/>
        </w:rPr>
        <w:t>РАБОЧАЯ ПРОГРАММА УЧЕБНОЙ ДИСЦИПЛИНЫ</w:t>
      </w:r>
    </w:p>
    <w:p w:rsidR="0095376A" w:rsidRDefault="00CD5860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ПРОФЕССИОНАЛЬНОГО </w:t>
      </w:r>
      <w:r w:rsidR="0095376A" w:rsidRPr="0095376A">
        <w:rPr>
          <w:b/>
          <w:caps/>
          <w:sz w:val="28"/>
          <w:szCs w:val="28"/>
        </w:rPr>
        <w:t>ЦИКЛА</w:t>
      </w:r>
    </w:p>
    <w:p w:rsidR="00EE2F37" w:rsidRPr="00EE2F37" w:rsidRDefault="00EE2F37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1250A5" w:rsidRPr="00EE2F37" w:rsidRDefault="00AD6B54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bookmarkStart w:id="0" w:name="_GoBack"/>
      <w:r w:rsidRPr="00EE2F37">
        <w:rPr>
          <w:sz w:val="28"/>
          <w:szCs w:val="28"/>
        </w:rPr>
        <w:t>ОП.0</w:t>
      </w:r>
      <w:r w:rsidR="009C336D" w:rsidRPr="00EE2F37">
        <w:rPr>
          <w:sz w:val="28"/>
          <w:szCs w:val="28"/>
        </w:rPr>
        <w:t>5 ОСНОВЫ ЭКОНОМИКИ, МЕНЕДЖМЕНТА И МАРКЕТИНГА</w:t>
      </w:r>
    </w:p>
    <w:bookmarkEnd w:id="0"/>
    <w:p w:rsidR="009C336D" w:rsidRDefault="009C336D" w:rsidP="00581C78">
      <w:pPr>
        <w:shd w:val="clear" w:color="auto" w:fill="FFFFFF" w:themeFill="background1"/>
        <w:tabs>
          <w:tab w:val="left" w:pos="2910"/>
        </w:tabs>
        <w:suppressAutoHyphens/>
        <w:jc w:val="center"/>
        <w:rPr>
          <w:sz w:val="28"/>
          <w:szCs w:val="28"/>
        </w:rPr>
      </w:pPr>
    </w:p>
    <w:p w:rsidR="00465E17" w:rsidRDefault="009C336D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C336D">
        <w:rPr>
          <w:sz w:val="28"/>
          <w:szCs w:val="28"/>
        </w:rPr>
        <w:t>Для обучающихся по программе подготовки специалистов среднего звена</w:t>
      </w:r>
    </w:p>
    <w:p w:rsidR="009C336D" w:rsidRPr="00C13AD2" w:rsidRDefault="009C336D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65E17" w:rsidRDefault="009C336D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465E17" w:rsidRPr="00C13AD2">
        <w:rPr>
          <w:sz w:val="28"/>
          <w:szCs w:val="28"/>
        </w:rPr>
        <w:t>:</w:t>
      </w:r>
      <w:r w:rsidR="0025392D">
        <w:rPr>
          <w:sz w:val="28"/>
          <w:szCs w:val="28"/>
        </w:rPr>
        <w:t xml:space="preserve"> </w:t>
      </w:r>
      <w:r w:rsidRPr="009C336D">
        <w:rPr>
          <w:sz w:val="28"/>
          <w:szCs w:val="28"/>
        </w:rPr>
        <w:t>43.02.15 Поварское и кондитерское дело</w:t>
      </w:r>
    </w:p>
    <w:p w:rsidR="00AD6B54" w:rsidRPr="002B78BB" w:rsidRDefault="00AD6B54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D6B54" w:rsidRPr="00AD6B54" w:rsidRDefault="00465E17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B78BB">
        <w:rPr>
          <w:sz w:val="28"/>
          <w:szCs w:val="28"/>
        </w:rPr>
        <w:t xml:space="preserve">Наименование профиля: </w:t>
      </w:r>
      <w:r w:rsidR="00AD6B54" w:rsidRPr="00AD6B54">
        <w:rPr>
          <w:sz w:val="28"/>
          <w:szCs w:val="28"/>
        </w:rPr>
        <w:t>естественнонаучный</w:t>
      </w:r>
    </w:p>
    <w:p w:rsidR="00465E17" w:rsidRPr="002B78BB" w:rsidRDefault="00465E17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65E17" w:rsidRDefault="00465E17" w:rsidP="00581C7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4E57D2" w:rsidRPr="00EF44B5" w:rsidRDefault="004E57D2" w:rsidP="00581C7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465E17" w:rsidRPr="00EF44B5" w:rsidRDefault="00465E17" w:rsidP="00581C7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1701"/>
        <w:gridCol w:w="2551"/>
      </w:tblGrid>
      <w:tr w:rsidR="00465E17" w:rsidRPr="005C07DD" w:rsidTr="00BE7342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7" w:rsidRPr="00EF39D9" w:rsidRDefault="00465E17" w:rsidP="00581C78">
            <w:pPr>
              <w:shd w:val="clear" w:color="auto" w:fill="FFFFFF" w:themeFill="background1"/>
              <w:spacing w:before="240" w:after="200"/>
              <w:ind w:left="33"/>
            </w:pPr>
            <w:r w:rsidRPr="00EF39D9">
              <w:rPr>
                <w:sz w:val="22"/>
                <w:szCs w:val="22"/>
              </w:rPr>
              <w:t>Разработчик: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E17" w:rsidRPr="00EF39D9" w:rsidRDefault="00465E17" w:rsidP="00581C78">
            <w:pPr>
              <w:shd w:val="clear" w:color="auto" w:fill="FFFFFF" w:themeFill="background1"/>
              <w:rPr>
                <w:rFonts w:eastAsia="Arial Unicode MS"/>
                <w:color w:val="000000"/>
              </w:rPr>
            </w:pPr>
            <w:r w:rsidRPr="00EF39D9">
              <w:rPr>
                <w:rFonts w:eastAsia="Arial Unicode MS"/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E17" w:rsidRPr="00EF39D9" w:rsidRDefault="00465E17" w:rsidP="00581C78">
            <w:pPr>
              <w:shd w:val="clear" w:color="auto" w:fill="FFFFFF" w:themeFill="background1"/>
            </w:pPr>
          </w:p>
          <w:p w:rsidR="00465E17" w:rsidRDefault="00EC1237" w:rsidP="00581C78">
            <w:pPr>
              <w:shd w:val="clear" w:color="auto" w:fill="FFFFFF" w:themeFill="background1"/>
              <w:jc w:val="center"/>
              <w:rPr>
                <w:u w:val="single"/>
              </w:rPr>
            </w:pPr>
            <w:r>
              <w:t>Арипова З.Б.</w:t>
            </w:r>
          </w:p>
          <w:p w:rsidR="00465E17" w:rsidRPr="00EF39D9" w:rsidRDefault="00465E17" w:rsidP="00581C78">
            <w:pPr>
              <w:shd w:val="clear" w:color="auto" w:fill="FFFFFF" w:themeFill="background1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5E17" w:rsidRPr="00EF39D9" w:rsidRDefault="00465E17" w:rsidP="00581C78">
            <w:pPr>
              <w:shd w:val="clear" w:color="auto" w:fill="FFFFFF" w:themeFill="background1"/>
              <w:jc w:val="both"/>
              <w:rPr>
                <w:rFonts w:eastAsia="Arial Unicode MS"/>
                <w:color w:val="000000"/>
              </w:rPr>
            </w:pPr>
          </w:p>
          <w:p w:rsidR="00465E17" w:rsidRPr="00EF39D9" w:rsidRDefault="00465E17" w:rsidP="00581C78">
            <w:pPr>
              <w:shd w:val="clear" w:color="auto" w:fill="FFFFFF" w:themeFill="background1"/>
              <w:jc w:val="center"/>
              <w:rPr>
                <w:rFonts w:eastAsia="Arial Unicode MS"/>
                <w:color w:val="000000"/>
              </w:rPr>
            </w:pPr>
            <w:r w:rsidRPr="00EF39D9">
              <w:rPr>
                <w:rFonts w:eastAsia="Arial Unicode MS"/>
                <w:color w:val="000000"/>
                <w:sz w:val="22"/>
                <w:szCs w:val="22"/>
              </w:rPr>
              <w:t>_________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E17" w:rsidRPr="00EF39D9" w:rsidRDefault="00465E17" w:rsidP="00EC1237">
            <w:pPr>
              <w:shd w:val="clear" w:color="auto" w:fill="FFFFFF" w:themeFill="background1"/>
              <w:jc w:val="both"/>
              <w:rPr>
                <w:rFonts w:eastAsia="Arial Unicode MS"/>
                <w:color w:val="000000"/>
              </w:rPr>
            </w:pPr>
            <w:r w:rsidRPr="00EF39D9">
              <w:rPr>
                <w:rFonts w:eastAsia="Arial Unicode MS"/>
                <w:color w:val="000000"/>
                <w:sz w:val="22"/>
                <w:szCs w:val="22"/>
              </w:rPr>
              <w:t xml:space="preserve">«___» </w:t>
            </w:r>
            <w:r w:rsidR="00BE7342">
              <w:rPr>
                <w:rFonts w:eastAsia="Arial Unicode MS"/>
                <w:color w:val="000000"/>
                <w:sz w:val="22"/>
                <w:szCs w:val="22"/>
              </w:rPr>
              <w:t>_________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20</w:t>
            </w:r>
            <w:r w:rsidR="00EC1237">
              <w:rPr>
                <w:rFonts w:eastAsia="Arial Unicode MS"/>
                <w:color w:val="000000"/>
                <w:sz w:val="22"/>
                <w:szCs w:val="22"/>
              </w:rPr>
              <w:t xml:space="preserve">20 </w:t>
            </w:r>
            <w:r w:rsidRPr="00EF39D9">
              <w:rPr>
                <w:rFonts w:eastAsia="Arial Unicode MS"/>
                <w:color w:val="000000"/>
                <w:sz w:val="22"/>
                <w:szCs w:val="22"/>
              </w:rPr>
              <w:t>г.</w:t>
            </w:r>
          </w:p>
        </w:tc>
      </w:tr>
      <w:tr w:rsidR="00465E17" w:rsidRPr="005C07DD" w:rsidTr="00BE7342">
        <w:trPr>
          <w:trHeight w:val="64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7" w:rsidRPr="005C07DD" w:rsidRDefault="00465E17" w:rsidP="00581C78">
            <w:pPr>
              <w:shd w:val="clear" w:color="auto" w:fill="FFFFFF" w:themeFill="background1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7" w:rsidRPr="005C07DD" w:rsidRDefault="00465E17" w:rsidP="00581C78">
            <w:pPr>
              <w:shd w:val="clear" w:color="auto" w:fill="FFFFFF" w:themeFill="background1"/>
              <w:ind w:firstLine="919"/>
              <w:jc w:val="both"/>
              <w:rPr>
                <w:rFonts w:eastAsia="Arial Unicode MS"/>
                <w:color w:val="000000"/>
                <w:vertAlign w:val="superscri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7" w:rsidRPr="005C07DD" w:rsidRDefault="00465E17" w:rsidP="00581C78">
            <w:pPr>
              <w:shd w:val="clear" w:color="auto" w:fill="FFFFFF" w:themeFill="background1"/>
              <w:rPr>
                <w:rFonts w:eastAsia="Arial Unicode MS"/>
                <w:color w:val="000000"/>
                <w:vertAlign w:val="superscript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7" w:rsidRPr="005C07DD" w:rsidRDefault="00465E17" w:rsidP="00581C78">
            <w:pPr>
              <w:shd w:val="clear" w:color="auto" w:fill="FFFFFF" w:themeFill="background1"/>
              <w:jc w:val="center"/>
              <w:rPr>
                <w:rFonts w:eastAsia="Arial Unicode MS"/>
                <w:color w:val="000000"/>
                <w:vertAlign w:val="superscript"/>
              </w:rPr>
            </w:pPr>
            <w:r w:rsidRPr="005C07DD">
              <w:rPr>
                <w:rFonts w:eastAsia="Arial Unicode MS"/>
                <w:color w:val="000000"/>
                <w:vertAlign w:val="superscript"/>
              </w:rPr>
              <w:t>(подпись)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7" w:rsidRPr="005C07DD" w:rsidRDefault="00465E17" w:rsidP="00581C78">
            <w:pPr>
              <w:shd w:val="clear" w:color="auto" w:fill="FFFFFF" w:themeFill="background1"/>
              <w:ind w:firstLine="919"/>
              <w:jc w:val="both"/>
              <w:rPr>
                <w:rFonts w:eastAsia="Arial Unicode MS"/>
                <w:color w:val="000000"/>
                <w:vertAlign w:val="superscript"/>
              </w:rPr>
            </w:pPr>
          </w:p>
        </w:tc>
      </w:tr>
    </w:tbl>
    <w:p w:rsidR="00465E17" w:rsidRPr="00EF44B5" w:rsidRDefault="00465E17" w:rsidP="00581C7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65E17" w:rsidRPr="00EF44B5" w:rsidRDefault="00465E17" w:rsidP="00581C7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65E17" w:rsidRPr="00EF44B5" w:rsidRDefault="00465E17" w:rsidP="00581C7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65E17" w:rsidRPr="00EF44B5" w:rsidRDefault="00465E17" w:rsidP="00581C7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65E17" w:rsidRPr="00EF44B5" w:rsidRDefault="00465E17" w:rsidP="00581C7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65E17" w:rsidRDefault="00465E17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465E17" w:rsidRDefault="00465E17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65E17" w:rsidRPr="00751A75" w:rsidRDefault="00465E17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г. Нефтеюганск</w:t>
      </w:r>
      <w:r w:rsidR="00EC1237">
        <w:rPr>
          <w:bCs/>
        </w:rPr>
        <w:t>, 2020</w:t>
      </w:r>
    </w:p>
    <w:p w:rsidR="00465E17" w:rsidRDefault="00465E17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57D2" w:rsidRDefault="00BE5AAD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B78BB">
        <w:rPr>
          <w:sz w:val="28"/>
          <w:szCs w:val="28"/>
        </w:rPr>
        <w:t xml:space="preserve">Рабочая программа учебной дисциплины </w:t>
      </w:r>
      <w:r w:rsidR="008B7372" w:rsidRPr="00C13AD2">
        <w:rPr>
          <w:sz w:val="28"/>
          <w:szCs w:val="28"/>
        </w:rPr>
        <w:t>профессионального</w:t>
      </w:r>
      <w:r w:rsidRPr="00C13AD2">
        <w:rPr>
          <w:sz w:val="28"/>
          <w:szCs w:val="28"/>
        </w:rPr>
        <w:t xml:space="preserve"> цикла</w:t>
      </w:r>
      <w:r w:rsidR="00757983">
        <w:rPr>
          <w:sz w:val="28"/>
          <w:szCs w:val="28"/>
        </w:rPr>
        <w:t xml:space="preserve"> </w:t>
      </w:r>
      <w:r w:rsidRPr="00C13AD2">
        <w:rPr>
          <w:sz w:val="28"/>
          <w:szCs w:val="28"/>
        </w:rPr>
        <w:t xml:space="preserve">разработана с учетом требований Федерального государственного образовательного стандарта (далее – ФГОС) (утвержден приказом Министерства образования и науки Российской Федерации от </w:t>
      </w:r>
      <w:r w:rsidR="000610D2" w:rsidRPr="005C0ACC">
        <w:rPr>
          <w:sz w:val="28"/>
          <w:szCs w:val="28"/>
        </w:rPr>
        <w:t>09 декабря</w:t>
      </w:r>
      <w:r w:rsidR="0025392D">
        <w:rPr>
          <w:sz w:val="28"/>
          <w:szCs w:val="28"/>
        </w:rPr>
        <w:t xml:space="preserve"> </w:t>
      </w:r>
      <w:r w:rsidRPr="005C0ACC">
        <w:rPr>
          <w:sz w:val="28"/>
          <w:szCs w:val="28"/>
        </w:rPr>
        <w:t>201</w:t>
      </w:r>
      <w:r w:rsidR="000610D2" w:rsidRPr="005C0ACC">
        <w:rPr>
          <w:sz w:val="28"/>
          <w:szCs w:val="28"/>
        </w:rPr>
        <w:t>6</w:t>
      </w:r>
      <w:r w:rsidRPr="005C0ACC">
        <w:rPr>
          <w:sz w:val="28"/>
          <w:szCs w:val="28"/>
        </w:rPr>
        <w:t xml:space="preserve"> г. №</w:t>
      </w:r>
      <w:r w:rsidR="000610D2" w:rsidRPr="005C0ACC">
        <w:rPr>
          <w:sz w:val="28"/>
          <w:szCs w:val="28"/>
        </w:rPr>
        <w:t xml:space="preserve"> 15</w:t>
      </w:r>
      <w:r w:rsidR="00097CB5" w:rsidRPr="005C0ACC">
        <w:rPr>
          <w:sz w:val="28"/>
          <w:szCs w:val="28"/>
        </w:rPr>
        <w:t>65</w:t>
      </w:r>
      <w:r w:rsidR="004E57D2" w:rsidRPr="005C0ACC">
        <w:rPr>
          <w:sz w:val="28"/>
          <w:szCs w:val="28"/>
        </w:rPr>
        <w:t>) по</w:t>
      </w:r>
      <w:r w:rsidR="004E57D2" w:rsidRPr="00C13AD2">
        <w:rPr>
          <w:sz w:val="28"/>
          <w:szCs w:val="28"/>
        </w:rPr>
        <w:t xml:space="preserve"> специальности среднего профессионального образования</w:t>
      </w:r>
      <w:r w:rsidRPr="00C13AD2">
        <w:rPr>
          <w:sz w:val="28"/>
          <w:szCs w:val="28"/>
        </w:rPr>
        <w:t xml:space="preserve"> (далее - СПО) </w:t>
      </w:r>
      <w:r w:rsidR="004E57D2" w:rsidRPr="009C336D">
        <w:rPr>
          <w:sz w:val="28"/>
          <w:szCs w:val="28"/>
        </w:rPr>
        <w:t>43.02.15 Поварское и кондитерское дело</w:t>
      </w:r>
      <w:r w:rsidR="004E57D2">
        <w:rPr>
          <w:sz w:val="28"/>
          <w:szCs w:val="28"/>
        </w:rPr>
        <w:t>.</w:t>
      </w:r>
    </w:p>
    <w:p w:rsidR="0095376A" w:rsidRPr="0095376A" w:rsidRDefault="0095376A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5376A">
        <w:rPr>
          <w:b/>
          <w:sz w:val="28"/>
          <w:szCs w:val="28"/>
        </w:rPr>
        <w:t>Организация-разработчик</w:t>
      </w:r>
      <w:r w:rsidRPr="0095376A">
        <w:rPr>
          <w:sz w:val="28"/>
          <w:szCs w:val="28"/>
        </w:rPr>
        <w:t>: автономное учреждение профессионального образования ХМАО - Югры «Нефтеюганский политехнический колледж».</w:t>
      </w:r>
    </w:p>
    <w:p w:rsidR="0095376A" w:rsidRPr="0095376A" w:rsidRDefault="0095376A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5376A" w:rsidRPr="0095376A" w:rsidRDefault="0095376A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5376A">
        <w:rPr>
          <w:sz w:val="28"/>
          <w:szCs w:val="28"/>
        </w:rPr>
        <w:t>Преподаватель:</w:t>
      </w:r>
      <w:r w:rsidR="001C5A60">
        <w:rPr>
          <w:sz w:val="28"/>
          <w:szCs w:val="28"/>
        </w:rPr>
        <w:t xml:space="preserve"> </w:t>
      </w:r>
      <w:r w:rsidR="00EC1237">
        <w:rPr>
          <w:sz w:val="28"/>
          <w:szCs w:val="28"/>
        </w:rPr>
        <w:t>Арипова Зульфия барисовна</w:t>
      </w:r>
    </w:p>
    <w:p w:rsidR="0095376A" w:rsidRPr="0095376A" w:rsidRDefault="0095376A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57829" w:rsidRDefault="00D57829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5376A">
        <w:rPr>
          <w:sz w:val="28"/>
          <w:szCs w:val="28"/>
        </w:rPr>
        <w:t>Рекомендовано предметно-цикловой комиссией</w:t>
      </w:r>
      <w:r>
        <w:rPr>
          <w:sz w:val="28"/>
          <w:szCs w:val="28"/>
        </w:rPr>
        <w:t xml:space="preserve"> профессионального цикла </w:t>
      </w:r>
      <w:r w:rsidR="00EC1237" w:rsidRPr="00AD6B54">
        <w:rPr>
          <w:sz w:val="28"/>
          <w:szCs w:val="28"/>
        </w:rPr>
        <w:t>естественнонаучн</w:t>
      </w:r>
      <w:r w:rsidR="00EC1237">
        <w:rPr>
          <w:sz w:val="28"/>
          <w:szCs w:val="28"/>
        </w:rPr>
        <w:t>ого профиля</w:t>
      </w:r>
      <w:r w:rsidRPr="0095376A">
        <w:rPr>
          <w:sz w:val="28"/>
          <w:szCs w:val="28"/>
        </w:rPr>
        <w:t xml:space="preserve">, </w:t>
      </w:r>
    </w:p>
    <w:p w:rsidR="00BB61BA" w:rsidRDefault="00BB61BA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57829" w:rsidRPr="0095376A" w:rsidRDefault="00D57829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5376A">
        <w:rPr>
          <w:sz w:val="28"/>
          <w:szCs w:val="28"/>
        </w:rPr>
        <w:t>протокол №_______</w:t>
      </w:r>
      <w:r w:rsidR="00757983">
        <w:rPr>
          <w:sz w:val="28"/>
          <w:szCs w:val="28"/>
        </w:rPr>
        <w:t xml:space="preserve"> от «_____» ________________20</w:t>
      </w:r>
      <w:r w:rsidR="00EC1237">
        <w:rPr>
          <w:sz w:val="28"/>
          <w:szCs w:val="28"/>
        </w:rPr>
        <w:t>20</w:t>
      </w:r>
      <w:r w:rsidRPr="0095376A">
        <w:rPr>
          <w:sz w:val="28"/>
          <w:szCs w:val="28"/>
        </w:rPr>
        <w:t xml:space="preserve"> г.</w:t>
      </w:r>
    </w:p>
    <w:p w:rsidR="00D57829" w:rsidRPr="0095376A" w:rsidRDefault="00D57829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57829" w:rsidRPr="0095376A" w:rsidRDefault="00D57829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5376A">
        <w:rPr>
          <w:sz w:val="28"/>
          <w:szCs w:val="28"/>
        </w:rPr>
        <w:t>Руководитель предметно-цикловой комиссии</w:t>
      </w:r>
    </w:p>
    <w:p w:rsidR="00D57829" w:rsidRPr="0095376A" w:rsidRDefault="00D57829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57829" w:rsidRPr="0095376A" w:rsidRDefault="00D57829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95376A">
        <w:rPr>
          <w:sz w:val="28"/>
          <w:szCs w:val="28"/>
        </w:rPr>
        <w:t xml:space="preserve">________________ </w:t>
      </w:r>
      <w:r w:rsidRPr="00BF7CD9">
        <w:rPr>
          <w:sz w:val="28"/>
          <w:szCs w:val="28"/>
          <w:u w:val="single"/>
        </w:rPr>
        <w:t>/</w:t>
      </w:r>
      <w:r w:rsidR="00AD6B54">
        <w:rPr>
          <w:sz w:val="28"/>
          <w:szCs w:val="28"/>
          <w:u w:val="single"/>
        </w:rPr>
        <w:t>А</w:t>
      </w:r>
      <w:r w:rsidR="009D27CA">
        <w:rPr>
          <w:sz w:val="28"/>
          <w:szCs w:val="28"/>
          <w:u w:val="single"/>
        </w:rPr>
        <w:t xml:space="preserve">.В. </w:t>
      </w:r>
      <w:r w:rsidR="00AD6B54">
        <w:rPr>
          <w:sz w:val="28"/>
          <w:szCs w:val="28"/>
          <w:u w:val="single"/>
        </w:rPr>
        <w:t>Красоцкая</w:t>
      </w:r>
      <w:r w:rsidRPr="00BF7CD9">
        <w:rPr>
          <w:sz w:val="28"/>
          <w:szCs w:val="28"/>
          <w:u w:val="single"/>
        </w:rPr>
        <w:t>/</w:t>
      </w:r>
    </w:p>
    <w:p w:rsidR="0095376A" w:rsidRPr="0095376A" w:rsidRDefault="00602CAD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(подпись)                    </w:t>
      </w:r>
      <w:r w:rsidR="00D57829" w:rsidRPr="0095376A">
        <w:rPr>
          <w:sz w:val="28"/>
          <w:szCs w:val="28"/>
        </w:rPr>
        <w:t>(ФИО)</w:t>
      </w:r>
    </w:p>
    <w:p w:rsidR="00465E17" w:rsidRDefault="00465E17" w:rsidP="00581C78">
      <w:pPr>
        <w:shd w:val="clear" w:color="auto" w:fill="FFFFFF" w:themeFill="background1"/>
        <w:rPr>
          <w:sz w:val="28"/>
          <w:szCs w:val="28"/>
        </w:rPr>
      </w:pPr>
    </w:p>
    <w:p w:rsidR="00465E17" w:rsidRDefault="00465E17" w:rsidP="00581C78">
      <w:pPr>
        <w:shd w:val="clear" w:color="auto" w:fill="FFFFFF" w:themeFill="background1"/>
        <w:rPr>
          <w:sz w:val="28"/>
          <w:szCs w:val="28"/>
        </w:rPr>
      </w:pPr>
    </w:p>
    <w:p w:rsidR="00465E17" w:rsidRDefault="00465E17" w:rsidP="00581C78">
      <w:pPr>
        <w:shd w:val="clear" w:color="auto" w:fill="FFFFFF" w:themeFill="background1"/>
        <w:rPr>
          <w:sz w:val="28"/>
          <w:szCs w:val="28"/>
        </w:rPr>
      </w:pPr>
    </w:p>
    <w:p w:rsidR="00465E17" w:rsidRDefault="00465E17" w:rsidP="00581C78">
      <w:pPr>
        <w:shd w:val="clear" w:color="auto" w:fill="FFFFFF" w:themeFill="background1"/>
        <w:rPr>
          <w:sz w:val="28"/>
          <w:szCs w:val="28"/>
        </w:rPr>
      </w:pPr>
    </w:p>
    <w:p w:rsidR="00BE5AAD" w:rsidRDefault="00BE5AAD" w:rsidP="00581C78">
      <w:pPr>
        <w:shd w:val="clear" w:color="auto" w:fill="FFFFFF" w:themeFill="background1"/>
        <w:rPr>
          <w:sz w:val="28"/>
          <w:szCs w:val="28"/>
        </w:rPr>
      </w:pPr>
    </w:p>
    <w:p w:rsidR="00BE5AAD" w:rsidRDefault="00BE5AAD" w:rsidP="00581C78">
      <w:pPr>
        <w:shd w:val="clear" w:color="auto" w:fill="FFFFFF" w:themeFill="background1"/>
        <w:rPr>
          <w:sz w:val="28"/>
          <w:szCs w:val="28"/>
        </w:rPr>
      </w:pPr>
    </w:p>
    <w:p w:rsidR="00BE5AAD" w:rsidRDefault="00BE5AAD" w:rsidP="00581C78">
      <w:pPr>
        <w:shd w:val="clear" w:color="auto" w:fill="FFFFFF" w:themeFill="background1"/>
        <w:rPr>
          <w:sz w:val="28"/>
          <w:szCs w:val="28"/>
        </w:rPr>
      </w:pPr>
    </w:p>
    <w:p w:rsidR="00BE5AAD" w:rsidRDefault="00BE5AAD" w:rsidP="00581C78">
      <w:pPr>
        <w:shd w:val="clear" w:color="auto" w:fill="FFFFFF" w:themeFill="background1"/>
        <w:rPr>
          <w:sz w:val="28"/>
          <w:szCs w:val="28"/>
        </w:rPr>
      </w:pPr>
    </w:p>
    <w:p w:rsidR="00BE5AAD" w:rsidRDefault="00BE5AAD" w:rsidP="00581C78">
      <w:pPr>
        <w:shd w:val="clear" w:color="auto" w:fill="FFFFFF" w:themeFill="background1"/>
        <w:rPr>
          <w:sz w:val="28"/>
          <w:szCs w:val="28"/>
        </w:rPr>
      </w:pPr>
    </w:p>
    <w:p w:rsidR="00BE5AAD" w:rsidRDefault="00BE5AAD" w:rsidP="00581C78">
      <w:pPr>
        <w:shd w:val="clear" w:color="auto" w:fill="FFFFFF" w:themeFill="background1"/>
        <w:rPr>
          <w:sz w:val="28"/>
          <w:szCs w:val="28"/>
        </w:rPr>
      </w:pPr>
    </w:p>
    <w:p w:rsidR="00BE5AAD" w:rsidRDefault="00BE5AAD" w:rsidP="00581C78">
      <w:pPr>
        <w:shd w:val="clear" w:color="auto" w:fill="FFFFFF" w:themeFill="background1"/>
        <w:rPr>
          <w:sz w:val="28"/>
          <w:szCs w:val="28"/>
        </w:rPr>
      </w:pPr>
    </w:p>
    <w:p w:rsidR="00BE5AAD" w:rsidRDefault="00BE5AAD" w:rsidP="00581C78">
      <w:pPr>
        <w:shd w:val="clear" w:color="auto" w:fill="FFFFFF" w:themeFill="background1"/>
        <w:rPr>
          <w:sz w:val="28"/>
          <w:szCs w:val="28"/>
        </w:rPr>
      </w:pPr>
    </w:p>
    <w:p w:rsidR="00BE5AAD" w:rsidRDefault="00BE5AAD" w:rsidP="00581C78">
      <w:pPr>
        <w:shd w:val="clear" w:color="auto" w:fill="FFFFFF" w:themeFill="background1"/>
        <w:rPr>
          <w:sz w:val="28"/>
          <w:szCs w:val="28"/>
        </w:rPr>
      </w:pPr>
    </w:p>
    <w:p w:rsidR="00BE5AAD" w:rsidRDefault="00BE5AAD" w:rsidP="00581C78">
      <w:pPr>
        <w:shd w:val="clear" w:color="auto" w:fill="FFFFFF" w:themeFill="background1"/>
        <w:rPr>
          <w:sz w:val="28"/>
          <w:szCs w:val="28"/>
        </w:rPr>
      </w:pPr>
    </w:p>
    <w:p w:rsidR="00BE5AAD" w:rsidRDefault="00BE5AAD" w:rsidP="00581C78">
      <w:pPr>
        <w:shd w:val="clear" w:color="auto" w:fill="FFFFFF" w:themeFill="background1"/>
        <w:rPr>
          <w:sz w:val="28"/>
          <w:szCs w:val="28"/>
        </w:rPr>
      </w:pPr>
    </w:p>
    <w:p w:rsidR="00BE5AAD" w:rsidRDefault="00BE5AAD" w:rsidP="00581C78">
      <w:pPr>
        <w:shd w:val="clear" w:color="auto" w:fill="FFFFFF" w:themeFill="background1"/>
        <w:rPr>
          <w:sz w:val="28"/>
          <w:szCs w:val="28"/>
        </w:rPr>
      </w:pPr>
    </w:p>
    <w:p w:rsidR="00BE5AAD" w:rsidRDefault="00BE5AAD" w:rsidP="00581C78">
      <w:pPr>
        <w:shd w:val="clear" w:color="auto" w:fill="FFFFFF" w:themeFill="background1"/>
        <w:rPr>
          <w:sz w:val="28"/>
          <w:szCs w:val="28"/>
        </w:rPr>
      </w:pPr>
    </w:p>
    <w:p w:rsidR="00BE5AAD" w:rsidRDefault="00BE5AAD" w:rsidP="00581C78">
      <w:pPr>
        <w:shd w:val="clear" w:color="auto" w:fill="FFFFFF" w:themeFill="background1"/>
        <w:rPr>
          <w:sz w:val="28"/>
          <w:szCs w:val="28"/>
        </w:rPr>
      </w:pPr>
    </w:p>
    <w:p w:rsidR="00BE5AAD" w:rsidRDefault="00BE5AAD" w:rsidP="00581C78">
      <w:pPr>
        <w:shd w:val="clear" w:color="auto" w:fill="FFFFFF" w:themeFill="background1"/>
        <w:rPr>
          <w:sz w:val="28"/>
          <w:szCs w:val="28"/>
        </w:rPr>
      </w:pPr>
    </w:p>
    <w:p w:rsidR="00CD5860" w:rsidRDefault="00CD5860" w:rsidP="00581C78">
      <w:pPr>
        <w:shd w:val="clear" w:color="auto" w:fill="FFFFFF" w:themeFill="background1"/>
        <w:rPr>
          <w:sz w:val="28"/>
          <w:szCs w:val="28"/>
        </w:rPr>
      </w:pPr>
    </w:p>
    <w:p w:rsidR="00CD5860" w:rsidRDefault="00CD5860" w:rsidP="00581C78">
      <w:pPr>
        <w:shd w:val="clear" w:color="auto" w:fill="FFFFFF" w:themeFill="background1"/>
        <w:rPr>
          <w:sz w:val="28"/>
          <w:szCs w:val="28"/>
        </w:rPr>
      </w:pPr>
    </w:p>
    <w:p w:rsidR="009D27CA" w:rsidRDefault="009D27CA" w:rsidP="00581C78">
      <w:pPr>
        <w:shd w:val="clear" w:color="auto" w:fill="FFFFFF" w:themeFill="background1"/>
        <w:rPr>
          <w:sz w:val="28"/>
          <w:szCs w:val="28"/>
        </w:rPr>
      </w:pPr>
    </w:p>
    <w:p w:rsidR="00BE5AAD" w:rsidRDefault="00BE5AAD" w:rsidP="00581C78">
      <w:pPr>
        <w:shd w:val="clear" w:color="auto" w:fill="FFFFFF" w:themeFill="background1"/>
        <w:rPr>
          <w:sz w:val="28"/>
          <w:szCs w:val="28"/>
        </w:rPr>
      </w:pPr>
    </w:p>
    <w:p w:rsidR="00AD6B54" w:rsidRDefault="00AD6B54" w:rsidP="00581C78">
      <w:pPr>
        <w:shd w:val="clear" w:color="auto" w:fill="FFFFFF" w:themeFill="background1"/>
        <w:jc w:val="center"/>
        <w:rPr>
          <w:sz w:val="28"/>
          <w:szCs w:val="28"/>
        </w:rPr>
      </w:pPr>
    </w:p>
    <w:p w:rsidR="00465E17" w:rsidRPr="007775E1" w:rsidRDefault="00465E17" w:rsidP="00581C78">
      <w:pPr>
        <w:shd w:val="clear" w:color="auto" w:fill="FFFFFF" w:themeFill="background1"/>
        <w:jc w:val="center"/>
        <w:rPr>
          <w:sz w:val="28"/>
          <w:szCs w:val="28"/>
        </w:rPr>
      </w:pPr>
      <w:r w:rsidRPr="007775E1">
        <w:rPr>
          <w:sz w:val="28"/>
          <w:szCs w:val="28"/>
        </w:rPr>
        <w:lastRenderedPageBreak/>
        <w:t>СОДЕРЖАНИЕ:</w:t>
      </w:r>
    </w:p>
    <w:tbl>
      <w:tblPr>
        <w:tblW w:w="9949" w:type="dxa"/>
        <w:tblLook w:val="01E0" w:firstRow="1" w:lastRow="1" w:firstColumn="1" w:lastColumn="1" w:noHBand="0" w:noVBand="0"/>
      </w:tblPr>
      <w:tblGrid>
        <w:gridCol w:w="8046"/>
        <w:gridCol w:w="1903"/>
      </w:tblGrid>
      <w:tr w:rsidR="00465E17" w:rsidRPr="007775E1" w:rsidTr="001D67FD">
        <w:tc>
          <w:tcPr>
            <w:tcW w:w="8046" w:type="dxa"/>
            <w:shd w:val="clear" w:color="auto" w:fill="auto"/>
          </w:tcPr>
          <w:p w:rsidR="00465E17" w:rsidRPr="007775E1" w:rsidRDefault="00465E17" w:rsidP="00581C78">
            <w:pPr>
              <w:pStyle w:val="1"/>
              <w:shd w:val="clear" w:color="auto" w:fill="FFFFFF" w:themeFill="background1"/>
            </w:pPr>
          </w:p>
        </w:tc>
        <w:tc>
          <w:tcPr>
            <w:tcW w:w="1903" w:type="dxa"/>
            <w:shd w:val="clear" w:color="auto" w:fill="auto"/>
          </w:tcPr>
          <w:p w:rsidR="00465E17" w:rsidRPr="007775E1" w:rsidRDefault="00465E17" w:rsidP="00581C7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775E1">
              <w:rPr>
                <w:b/>
                <w:sz w:val="28"/>
                <w:szCs w:val="28"/>
              </w:rPr>
              <w:t>стр.</w:t>
            </w:r>
          </w:p>
        </w:tc>
      </w:tr>
      <w:tr w:rsidR="00465E17" w:rsidRPr="007775E1" w:rsidTr="001D67FD">
        <w:tc>
          <w:tcPr>
            <w:tcW w:w="8046" w:type="dxa"/>
            <w:shd w:val="clear" w:color="auto" w:fill="auto"/>
          </w:tcPr>
          <w:p w:rsidR="00465E17" w:rsidRPr="007775E1" w:rsidRDefault="00465E17" w:rsidP="00581C7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7775E1">
              <w:rPr>
                <w:b/>
                <w:sz w:val="28"/>
                <w:szCs w:val="28"/>
              </w:rPr>
              <w:t>1. ПАСПОРТ ПРОГРАММЫ УЧЕБНОЙ ДИСЦИПЛИНЫ.</w:t>
            </w:r>
          </w:p>
          <w:p w:rsidR="00465E17" w:rsidRPr="007775E1" w:rsidRDefault="00465E17" w:rsidP="00581C7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65E17" w:rsidRPr="005C0ACC" w:rsidRDefault="00CD5860" w:rsidP="00581C7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5C0ACC">
              <w:rPr>
                <w:b/>
                <w:sz w:val="28"/>
                <w:szCs w:val="28"/>
              </w:rPr>
              <w:t>4</w:t>
            </w:r>
          </w:p>
        </w:tc>
      </w:tr>
      <w:tr w:rsidR="00465E17" w:rsidRPr="007775E1" w:rsidTr="001D67FD">
        <w:tc>
          <w:tcPr>
            <w:tcW w:w="8046" w:type="dxa"/>
            <w:shd w:val="clear" w:color="auto" w:fill="auto"/>
          </w:tcPr>
          <w:p w:rsidR="00465E17" w:rsidRPr="007775E1" w:rsidRDefault="00465E17" w:rsidP="00581C7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7775E1">
              <w:rPr>
                <w:b/>
                <w:sz w:val="28"/>
                <w:szCs w:val="28"/>
              </w:rPr>
              <w:t>2. СТРУКТУРА И СОДЕРЖАНИЕ УЧЕБНОЙ ДИСЦИПЛИНЫ.</w:t>
            </w:r>
          </w:p>
          <w:p w:rsidR="00465E17" w:rsidRPr="007775E1" w:rsidRDefault="00465E17" w:rsidP="00581C7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65E17" w:rsidRPr="005C0ACC" w:rsidRDefault="00282142" w:rsidP="00581C7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465E17" w:rsidRPr="007775E1" w:rsidTr="001D67FD">
        <w:trPr>
          <w:trHeight w:val="670"/>
        </w:trPr>
        <w:tc>
          <w:tcPr>
            <w:tcW w:w="8046" w:type="dxa"/>
            <w:shd w:val="clear" w:color="auto" w:fill="auto"/>
          </w:tcPr>
          <w:p w:rsidR="00465E17" w:rsidRPr="007775E1" w:rsidRDefault="00465E17" w:rsidP="00581C7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7775E1">
              <w:rPr>
                <w:b/>
                <w:sz w:val="28"/>
                <w:szCs w:val="28"/>
              </w:rPr>
              <w:t>3. УСЛОВИЯ РЕАЛИЗАЦИИ ПРОГРАММЫ УЧЕБНОЙ ДИСЦИПЛИНЫ.</w:t>
            </w:r>
          </w:p>
          <w:p w:rsidR="00465E17" w:rsidRPr="007775E1" w:rsidRDefault="00465E17" w:rsidP="00581C7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65E17" w:rsidRPr="00BD1326" w:rsidRDefault="00BD1326" w:rsidP="00581C7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BD1326">
              <w:rPr>
                <w:b/>
                <w:sz w:val="28"/>
                <w:szCs w:val="28"/>
              </w:rPr>
              <w:t>2</w:t>
            </w:r>
            <w:r w:rsidR="005F5B4F">
              <w:rPr>
                <w:b/>
                <w:sz w:val="28"/>
                <w:szCs w:val="28"/>
              </w:rPr>
              <w:t>3</w:t>
            </w:r>
          </w:p>
          <w:p w:rsidR="00465E17" w:rsidRPr="00BD1326" w:rsidRDefault="00465E17" w:rsidP="00581C7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</w:tr>
      <w:tr w:rsidR="00465E17" w:rsidRPr="007775E1" w:rsidTr="001D67FD">
        <w:tc>
          <w:tcPr>
            <w:tcW w:w="8046" w:type="dxa"/>
            <w:shd w:val="clear" w:color="auto" w:fill="auto"/>
          </w:tcPr>
          <w:p w:rsidR="00465E17" w:rsidRPr="007775E1" w:rsidRDefault="00465E17" w:rsidP="00581C7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7775E1">
              <w:rPr>
                <w:b/>
                <w:sz w:val="28"/>
                <w:szCs w:val="28"/>
              </w:rPr>
              <w:t>4. КОНТРОЛЬ И ОЦЕНКА РЕЗУЛЬТАТОВ ОСВОЕНИЯ УЧЕБНОЙ ДИСЦИПЛИНЫ.</w:t>
            </w:r>
          </w:p>
          <w:p w:rsidR="00465E17" w:rsidRPr="007775E1" w:rsidRDefault="00465E17" w:rsidP="00581C7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65E17" w:rsidRPr="00BD1326" w:rsidRDefault="00465E17" w:rsidP="00581C7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:rsidR="00465E17" w:rsidRPr="00BD1326" w:rsidRDefault="00BD1326" w:rsidP="00581C7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BD1326">
              <w:rPr>
                <w:b/>
                <w:sz w:val="28"/>
                <w:szCs w:val="28"/>
              </w:rPr>
              <w:t>2</w:t>
            </w:r>
            <w:r w:rsidR="005F5B4F">
              <w:rPr>
                <w:b/>
                <w:sz w:val="28"/>
                <w:szCs w:val="28"/>
              </w:rPr>
              <w:t>5</w:t>
            </w:r>
          </w:p>
        </w:tc>
      </w:tr>
    </w:tbl>
    <w:p w:rsidR="00465E17" w:rsidRPr="007775E1" w:rsidRDefault="00465E17" w:rsidP="00581C78">
      <w:pPr>
        <w:shd w:val="clear" w:color="auto" w:fill="FFFFFF" w:themeFill="background1"/>
        <w:rPr>
          <w:b/>
          <w:sz w:val="28"/>
          <w:szCs w:val="28"/>
        </w:rPr>
      </w:pPr>
    </w:p>
    <w:p w:rsidR="00465E17" w:rsidRPr="007775E1" w:rsidRDefault="00465E17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465E17" w:rsidRPr="007775E1" w:rsidRDefault="00465E17" w:rsidP="00581C78">
      <w:pPr>
        <w:pStyle w:val="af9"/>
        <w:numPr>
          <w:ilvl w:val="0"/>
          <w:numId w:val="1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7775E1">
        <w:rPr>
          <w:b/>
          <w:caps/>
          <w:sz w:val="28"/>
          <w:szCs w:val="28"/>
          <w:u w:val="single"/>
        </w:rPr>
        <w:br w:type="page"/>
      </w:r>
      <w:r w:rsidRPr="007775E1">
        <w:rPr>
          <w:b/>
          <w:caps/>
          <w:sz w:val="28"/>
          <w:szCs w:val="28"/>
        </w:rPr>
        <w:lastRenderedPageBreak/>
        <w:t xml:space="preserve">паспорт ПРОГРАММЫ УЧЕБНОЙ ДИСЦИПЛИНЫ </w:t>
      </w:r>
    </w:p>
    <w:p w:rsidR="00C44D6F" w:rsidRPr="007775E1" w:rsidRDefault="00C44D6F" w:rsidP="00581C78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465E17" w:rsidRPr="007775E1" w:rsidRDefault="00465E17" w:rsidP="00581C78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7775E1">
        <w:rPr>
          <w:b/>
          <w:sz w:val="28"/>
          <w:szCs w:val="28"/>
        </w:rPr>
        <w:t>1.1. Область применения рабочей программы</w:t>
      </w:r>
    </w:p>
    <w:p w:rsidR="008B7372" w:rsidRDefault="008B7372" w:rsidP="00581C7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Yu Gothic"/>
          <w:color w:val="231F20"/>
          <w:sz w:val="28"/>
          <w:szCs w:val="28"/>
        </w:rPr>
      </w:pPr>
    </w:p>
    <w:p w:rsidR="00A24824" w:rsidRPr="00C13AD2" w:rsidRDefault="008B7372" w:rsidP="00B9621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B78BB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</w:t>
      </w:r>
      <w:r w:rsidRPr="002B78BB">
        <w:rPr>
          <w:color w:val="000000" w:themeColor="text1"/>
          <w:sz w:val="28"/>
          <w:szCs w:val="28"/>
        </w:rPr>
        <w:t xml:space="preserve">по </w:t>
      </w:r>
      <w:r w:rsidR="004E57D2">
        <w:rPr>
          <w:rFonts w:eastAsia="Yu Gothic"/>
          <w:sz w:val="28"/>
          <w:szCs w:val="28"/>
        </w:rPr>
        <w:t>специальности</w:t>
      </w:r>
      <w:r w:rsidR="004E57D2" w:rsidRPr="009C336D">
        <w:rPr>
          <w:sz w:val="28"/>
          <w:szCs w:val="28"/>
        </w:rPr>
        <w:t>43.02.15 Поварское и кондитерское дело</w:t>
      </w:r>
      <w:r w:rsidRPr="002B78BB">
        <w:rPr>
          <w:color w:val="000000" w:themeColor="text1"/>
          <w:sz w:val="28"/>
          <w:szCs w:val="28"/>
        </w:rPr>
        <w:t xml:space="preserve">, входящей в укрупнённую группу специальностей </w:t>
      </w:r>
      <w:r w:rsidR="00AD6B54">
        <w:rPr>
          <w:sz w:val="28"/>
          <w:szCs w:val="28"/>
        </w:rPr>
        <w:t>43</w:t>
      </w:r>
      <w:r w:rsidR="00602CAD">
        <w:rPr>
          <w:sz w:val="28"/>
          <w:szCs w:val="28"/>
        </w:rPr>
        <w:t xml:space="preserve">.00.00 </w:t>
      </w:r>
      <w:r w:rsidR="00AD6B54">
        <w:rPr>
          <w:sz w:val="28"/>
          <w:szCs w:val="28"/>
        </w:rPr>
        <w:t>Сервис и туризм</w:t>
      </w:r>
      <w:r w:rsidR="00602CAD">
        <w:rPr>
          <w:sz w:val="28"/>
          <w:szCs w:val="28"/>
        </w:rPr>
        <w:t>.</w:t>
      </w:r>
    </w:p>
    <w:p w:rsidR="008B7372" w:rsidRPr="00467EC6" w:rsidRDefault="008B7372" w:rsidP="00B9621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Yu Gothic"/>
          <w:color w:val="000000" w:themeColor="text1"/>
          <w:sz w:val="28"/>
          <w:szCs w:val="28"/>
        </w:rPr>
      </w:pPr>
    </w:p>
    <w:p w:rsidR="00465E17" w:rsidRPr="008D3ABF" w:rsidRDefault="00465E17" w:rsidP="00B9621C">
      <w:pPr>
        <w:shd w:val="clear" w:color="auto" w:fill="FFFFFF" w:themeFill="background1"/>
        <w:ind w:firstLine="709"/>
        <w:jc w:val="both"/>
        <w:rPr>
          <w:b/>
          <w:color w:val="000000" w:themeColor="text1"/>
          <w:sz w:val="28"/>
          <w:szCs w:val="28"/>
        </w:rPr>
      </w:pPr>
      <w:r w:rsidRPr="008D3ABF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B9621C">
        <w:rPr>
          <w:b/>
          <w:sz w:val="28"/>
          <w:szCs w:val="28"/>
        </w:rPr>
        <w:t xml:space="preserve"> </w:t>
      </w:r>
      <w:r w:rsidR="007167BB" w:rsidRPr="008D3ABF">
        <w:rPr>
          <w:sz w:val="28"/>
          <w:szCs w:val="28"/>
        </w:rPr>
        <w:t xml:space="preserve">дисциплина </w:t>
      </w:r>
      <w:r w:rsidR="00C13AD2" w:rsidRPr="00BC4DCF">
        <w:rPr>
          <w:sz w:val="28"/>
          <w:szCs w:val="28"/>
        </w:rPr>
        <w:t>«</w:t>
      </w:r>
      <w:r w:rsidR="004E57D2">
        <w:rPr>
          <w:sz w:val="28"/>
          <w:szCs w:val="28"/>
        </w:rPr>
        <w:t>О</w:t>
      </w:r>
      <w:r w:rsidR="004E57D2" w:rsidRPr="004E57D2">
        <w:rPr>
          <w:sz w:val="28"/>
          <w:szCs w:val="28"/>
        </w:rPr>
        <w:t>сновы экономики, менеджмента и маркетинга</w:t>
      </w:r>
      <w:r w:rsidR="00C13AD2" w:rsidRPr="00BC4DCF">
        <w:rPr>
          <w:sz w:val="28"/>
          <w:szCs w:val="28"/>
        </w:rPr>
        <w:t xml:space="preserve">» </w:t>
      </w:r>
      <w:r w:rsidR="00A24824" w:rsidRPr="00BC4DCF">
        <w:rPr>
          <w:sz w:val="28"/>
          <w:szCs w:val="28"/>
        </w:rPr>
        <w:t>вход</w:t>
      </w:r>
      <w:r w:rsidR="00C13AD2" w:rsidRPr="00BC4DCF">
        <w:rPr>
          <w:sz w:val="28"/>
          <w:szCs w:val="28"/>
        </w:rPr>
        <w:t>ит</w:t>
      </w:r>
      <w:r w:rsidR="00B9621C">
        <w:rPr>
          <w:sz w:val="28"/>
          <w:szCs w:val="28"/>
        </w:rPr>
        <w:t xml:space="preserve"> </w:t>
      </w:r>
      <w:r w:rsidR="00A24824">
        <w:rPr>
          <w:sz w:val="28"/>
          <w:szCs w:val="28"/>
        </w:rPr>
        <w:t>в</w:t>
      </w:r>
      <w:r w:rsidR="00B9621C">
        <w:rPr>
          <w:sz w:val="28"/>
          <w:szCs w:val="28"/>
        </w:rPr>
        <w:t xml:space="preserve"> </w:t>
      </w:r>
      <w:r w:rsidR="00C13AD2" w:rsidRPr="00C13AD2">
        <w:rPr>
          <w:sz w:val="28"/>
          <w:szCs w:val="28"/>
        </w:rPr>
        <w:t>профессиональн</w:t>
      </w:r>
      <w:r w:rsidR="00A24824">
        <w:rPr>
          <w:sz w:val="28"/>
          <w:szCs w:val="28"/>
        </w:rPr>
        <w:t>ый цикл</w:t>
      </w:r>
      <w:r w:rsidR="00C13AD2" w:rsidRPr="00C13AD2">
        <w:rPr>
          <w:sz w:val="28"/>
          <w:szCs w:val="28"/>
        </w:rPr>
        <w:t>.</w:t>
      </w:r>
    </w:p>
    <w:p w:rsidR="00F378A3" w:rsidRPr="008D3ABF" w:rsidRDefault="00465E17" w:rsidP="00B9621C">
      <w:pPr>
        <w:pStyle w:val="Style19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A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1.3. </w:t>
      </w:r>
      <w:r w:rsidR="007D49E4">
        <w:rPr>
          <w:rFonts w:ascii="Times New Roman" w:hAnsi="Times New Roman" w:cs="Times New Roman"/>
          <w:b/>
          <w:sz w:val="28"/>
          <w:szCs w:val="28"/>
        </w:rPr>
        <w:t>П</w:t>
      </w:r>
      <w:r w:rsidRPr="008D3ABF">
        <w:rPr>
          <w:rFonts w:ascii="Times New Roman" w:hAnsi="Times New Roman" w:cs="Times New Roman"/>
          <w:b/>
          <w:sz w:val="28"/>
          <w:szCs w:val="28"/>
        </w:rPr>
        <w:t>л</w:t>
      </w:r>
      <w:r w:rsidR="00241DFF" w:rsidRPr="008D3ABF">
        <w:rPr>
          <w:rFonts w:ascii="Times New Roman" w:hAnsi="Times New Roman" w:cs="Times New Roman"/>
          <w:b/>
          <w:sz w:val="28"/>
          <w:szCs w:val="28"/>
        </w:rPr>
        <w:t xml:space="preserve">анируемые результаты </w:t>
      </w:r>
      <w:r w:rsidRPr="008D3ABF">
        <w:rPr>
          <w:rFonts w:ascii="Times New Roman" w:hAnsi="Times New Roman" w:cs="Times New Roman"/>
          <w:b/>
          <w:sz w:val="28"/>
          <w:szCs w:val="28"/>
        </w:rPr>
        <w:t xml:space="preserve">освоения </w:t>
      </w:r>
      <w:r w:rsidR="007D49E4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8D3ABF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241DFF" w:rsidRPr="008D3ABF" w:rsidRDefault="00241DFF" w:rsidP="00581C78">
      <w:pPr>
        <w:widowControl w:val="0"/>
        <w:shd w:val="clear" w:color="auto" w:fill="FFFFFF" w:themeFill="background1"/>
        <w:jc w:val="both"/>
        <w:rPr>
          <w:sz w:val="28"/>
          <w:szCs w:val="28"/>
          <w:lang w:eastAsia="ar-SA"/>
        </w:rPr>
      </w:pPr>
    </w:p>
    <w:tbl>
      <w:tblPr>
        <w:tblW w:w="94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3544"/>
        <w:gridCol w:w="3191"/>
      </w:tblGrid>
      <w:tr w:rsidR="004E57D2" w:rsidRPr="008C3D67" w:rsidTr="00EE2F37">
        <w:trPr>
          <w:trHeight w:val="649"/>
        </w:trPr>
        <w:tc>
          <w:tcPr>
            <w:tcW w:w="2693" w:type="dxa"/>
            <w:vAlign w:val="center"/>
          </w:tcPr>
          <w:p w:rsidR="004E57D2" w:rsidRPr="008C3D67" w:rsidRDefault="004E57D2" w:rsidP="00581C78">
            <w:pPr>
              <w:shd w:val="clear" w:color="auto" w:fill="FFFFFF" w:themeFill="background1"/>
              <w:jc w:val="center"/>
            </w:pPr>
            <w:r w:rsidRPr="008C3D67">
              <w:t>Код ОК</w:t>
            </w:r>
            <w:r w:rsidR="005F5B4F" w:rsidRPr="008C3D67">
              <w:t>, ПК</w:t>
            </w:r>
          </w:p>
        </w:tc>
        <w:tc>
          <w:tcPr>
            <w:tcW w:w="3544" w:type="dxa"/>
            <w:vAlign w:val="center"/>
          </w:tcPr>
          <w:p w:rsidR="004E57D2" w:rsidRPr="008C3D67" w:rsidRDefault="004E57D2" w:rsidP="00581C78">
            <w:pPr>
              <w:shd w:val="clear" w:color="auto" w:fill="FFFFFF" w:themeFill="background1"/>
              <w:jc w:val="center"/>
            </w:pPr>
            <w:r w:rsidRPr="008C3D67">
              <w:t>Умения</w:t>
            </w:r>
          </w:p>
        </w:tc>
        <w:tc>
          <w:tcPr>
            <w:tcW w:w="3191" w:type="dxa"/>
            <w:vAlign w:val="center"/>
          </w:tcPr>
          <w:p w:rsidR="004E57D2" w:rsidRPr="008C3D67" w:rsidRDefault="004E57D2" w:rsidP="00581C78">
            <w:pPr>
              <w:shd w:val="clear" w:color="auto" w:fill="FFFFFF" w:themeFill="background1"/>
              <w:jc w:val="center"/>
            </w:pPr>
            <w:r w:rsidRPr="008C3D67">
              <w:t>Знания</w:t>
            </w:r>
          </w:p>
        </w:tc>
      </w:tr>
      <w:tr w:rsidR="004E57D2" w:rsidRPr="008C3D67" w:rsidTr="008C3D67">
        <w:trPr>
          <w:trHeight w:val="3251"/>
        </w:trPr>
        <w:tc>
          <w:tcPr>
            <w:tcW w:w="2693" w:type="dxa"/>
          </w:tcPr>
          <w:p w:rsidR="005F5B4F" w:rsidRPr="008C3D67" w:rsidRDefault="005F5B4F" w:rsidP="00581C78">
            <w:pPr>
              <w:shd w:val="clear" w:color="auto" w:fill="FFFFFF" w:themeFill="background1"/>
              <w:jc w:val="both"/>
            </w:pPr>
            <w:r w:rsidRPr="008C3D67">
              <w:t xml:space="preserve">ПК 6.2. </w:t>
            </w:r>
          </w:p>
          <w:p w:rsidR="005F5B4F" w:rsidRPr="008C3D67" w:rsidRDefault="005F5B4F" w:rsidP="00581C78">
            <w:pPr>
              <w:shd w:val="clear" w:color="auto" w:fill="FFFFFF" w:themeFill="background1"/>
              <w:jc w:val="both"/>
            </w:pPr>
            <w:r w:rsidRPr="008C3D67">
              <w:t>Осуществлять текущее планирование, координацию деятельности подчиненного персонала с учетом взаимодействия с другими подразделениями</w:t>
            </w:r>
          </w:p>
          <w:p w:rsidR="005F5B4F" w:rsidRPr="008C3D67" w:rsidRDefault="005F5B4F" w:rsidP="00581C78">
            <w:pPr>
              <w:shd w:val="clear" w:color="auto" w:fill="FFFFFF" w:themeFill="background1"/>
            </w:pPr>
          </w:p>
          <w:p w:rsidR="005F5B4F" w:rsidRPr="008C3D67" w:rsidRDefault="005F5B4F" w:rsidP="00581C78">
            <w:pPr>
              <w:shd w:val="clear" w:color="auto" w:fill="FFFFFF" w:themeFill="background1"/>
              <w:rPr>
                <w:b/>
                <w:color w:val="C00000"/>
              </w:rPr>
            </w:pPr>
            <w:r w:rsidRPr="008C3D67">
              <w:t>ПК 6.4. Осуществлять организацию и контроль текущей деятельности подчиненного персонала</w:t>
            </w:r>
            <w:r w:rsidRPr="008C3D67">
              <w:rPr>
                <w:b/>
                <w:color w:val="C00000"/>
              </w:rPr>
              <w:t xml:space="preserve"> </w:t>
            </w:r>
          </w:p>
          <w:p w:rsidR="005F5B4F" w:rsidRPr="008C3D67" w:rsidRDefault="005F5B4F" w:rsidP="00581C78">
            <w:pPr>
              <w:shd w:val="clear" w:color="auto" w:fill="FFFFFF" w:themeFill="background1"/>
              <w:rPr>
                <w:b/>
                <w:color w:val="C00000"/>
              </w:rPr>
            </w:pPr>
          </w:p>
          <w:p w:rsidR="004E57D2" w:rsidRPr="008C3D67" w:rsidRDefault="004E57D2" w:rsidP="00581C78">
            <w:pPr>
              <w:shd w:val="clear" w:color="auto" w:fill="FFFFFF" w:themeFill="background1"/>
              <w:rPr>
                <w:iCs/>
              </w:rPr>
            </w:pPr>
            <w:r w:rsidRPr="008C3D67">
              <w:t>ОК 01</w:t>
            </w:r>
            <w:r w:rsidR="0030469B" w:rsidRPr="008C3D67">
              <w:t xml:space="preserve">- </w:t>
            </w:r>
            <w:r w:rsidR="0030469B" w:rsidRPr="008C3D67">
              <w:rPr>
                <w:iCs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  <w:p w:rsidR="0030469B" w:rsidRPr="008C3D67" w:rsidRDefault="0030469B" w:rsidP="00581C78">
            <w:pPr>
              <w:shd w:val="clear" w:color="auto" w:fill="FFFFFF" w:themeFill="background1"/>
            </w:pPr>
          </w:p>
          <w:p w:rsidR="004E57D2" w:rsidRPr="008C3D67" w:rsidRDefault="004E57D2" w:rsidP="00581C78">
            <w:pPr>
              <w:shd w:val="clear" w:color="auto" w:fill="FFFFFF" w:themeFill="background1"/>
            </w:pPr>
            <w:r w:rsidRPr="008C3D67">
              <w:t>ОК 02</w:t>
            </w:r>
            <w:r w:rsidR="0030469B" w:rsidRPr="008C3D67">
              <w:t xml:space="preserve"> -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30469B" w:rsidRPr="008C3D67" w:rsidRDefault="0030469B" w:rsidP="00581C78">
            <w:pPr>
              <w:shd w:val="clear" w:color="auto" w:fill="FFFFFF" w:themeFill="background1"/>
            </w:pPr>
          </w:p>
          <w:p w:rsidR="004E57D2" w:rsidRPr="008C3D67" w:rsidRDefault="004E57D2" w:rsidP="00581C78">
            <w:pPr>
              <w:shd w:val="clear" w:color="auto" w:fill="FFFFFF" w:themeFill="background1"/>
            </w:pPr>
            <w:r w:rsidRPr="008C3D67">
              <w:t>ОК 03</w:t>
            </w:r>
            <w:r w:rsidR="0030469B" w:rsidRPr="008C3D67">
              <w:t xml:space="preserve"> - Планировать и реализовывать соб</w:t>
            </w:r>
            <w:r w:rsidR="0030469B" w:rsidRPr="008C3D67">
              <w:lastRenderedPageBreak/>
              <w:t>ственное профессиональное и личностное развитие.</w:t>
            </w:r>
          </w:p>
          <w:p w:rsidR="0030469B" w:rsidRPr="008C3D67" w:rsidRDefault="0030469B" w:rsidP="00581C78">
            <w:pPr>
              <w:shd w:val="clear" w:color="auto" w:fill="FFFFFF" w:themeFill="background1"/>
            </w:pPr>
          </w:p>
          <w:p w:rsidR="004E57D2" w:rsidRPr="008C3D67" w:rsidRDefault="004E57D2" w:rsidP="00581C78">
            <w:pPr>
              <w:shd w:val="clear" w:color="auto" w:fill="FFFFFF" w:themeFill="background1"/>
            </w:pPr>
            <w:r w:rsidRPr="008C3D67">
              <w:t>ОК 04</w:t>
            </w:r>
            <w:r w:rsidR="0030469B" w:rsidRPr="008C3D67">
              <w:t xml:space="preserve"> - Работать в коллективе и команде, эффективно взаимодействовать с коллегами, руководством, клиентами.</w:t>
            </w:r>
          </w:p>
          <w:p w:rsidR="0030469B" w:rsidRPr="008C3D67" w:rsidRDefault="0030469B" w:rsidP="00581C78">
            <w:pPr>
              <w:shd w:val="clear" w:color="auto" w:fill="FFFFFF" w:themeFill="background1"/>
            </w:pPr>
          </w:p>
          <w:p w:rsidR="004E57D2" w:rsidRPr="008C3D67" w:rsidRDefault="004E57D2" w:rsidP="00581C78">
            <w:pPr>
              <w:shd w:val="clear" w:color="auto" w:fill="FFFFFF" w:themeFill="background1"/>
            </w:pPr>
            <w:r w:rsidRPr="008C3D67">
              <w:t>ОК 05</w:t>
            </w:r>
            <w:r w:rsidR="0030469B" w:rsidRPr="008C3D67">
              <w:t xml:space="preserve"> -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30469B" w:rsidRPr="008C3D67" w:rsidRDefault="0030469B" w:rsidP="00581C78">
            <w:pPr>
              <w:shd w:val="clear" w:color="auto" w:fill="FFFFFF" w:themeFill="background1"/>
            </w:pPr>
          </w:p>
          <w:p w:rsidR="004E57D2" w:rsidRPr="008C3D67" w:rsidRDefault="004E57D2" w:rsidP="00581C78">
            <w:pPr>
              <w:shd w:val="clear" w:color="auto" w:fill="FFFFFF" w:themeFill="background1"/>
            </w:pPr>
            <w:r w:rsidRPr="008C3D67">
              <w:t>ОК 07</w:t>
            </w:r>
            <w:r w:rsidR="0030469B" w:rsidRPr="008C3D67">
              <w:t xml:space="preserve"> - Содействовать сохранению окружающей среды, ресурсосбережению, эффективно действовать в чрезвычайных ситуациях.</w:t>
            </w:r>
          </w:p>
          <w:p w:rsidR="0030469B" w:rsidRPr="008C3D67" w:rsidRDefault="0030469B" w:rsidP="00581C78">
            <w:pPr>
              <w:shd w:val="clear" w:color="auto" w:fill="FFFFFF" w:themeFill="background1"/>
            </w:pPr>
          </w:p>
          <w:p w:rsidR="004E57D2" w:rsidRPr="008C3D67" w:rsidRDefault="004E57D2" w:rsidP="00581C78">
            <w:pPr>
              <w:shd w:val="clear" w:color="auto" w:fill="FFFFFF" w:themeFill="background1"/>
            </w:pPr>
            <w:r w:rsidRPr="008C3D67">
              <w:t>ОК 09</w:t>
            </w:r>
            <w:r w:rsidR="0030469B" w:rsidRPr="008C3D67">
              <w:t xml:space="preserve"> - Использовать информационные технологии в профессиональной деятельности</w:t>
            </w:r>
          </w:p>
          <w:p w:rsidR="0030469B" w:rsidRPr="008C3D67" w:rsidRDefault="0030469B" w:rsidP="00581C78">
            <w:pPr>
              <w:shd w:val="clear" w:color="auto" w:fill="FFFFFF" w:themeFill="background1"/>
            </w:pPr>
          </w:p>
          <w:p w:rsidR="004E57D2" w:rsidRPr="008C3D67" w:rsidRDefault="004E57D2" w:rsidP="00581C78">
            <w:pPr>
              <w:shd w:val="clear" w:color="auto" w:fill="FFFFFF" w:themeFill="background1"/>
            </w:pPr>
            <w:r w:rsidRPr="008C3D67">
              <w:t>ОК 10</w:t>
            </w:r>
            <w:r w:rsidR="0030469B" w:rsidRPr="008C3D67">
              <w:t xml:space="preserve"> - Пользоваться профессиональной документацией на государственном и иностранном языках.</w:t>
            </w:r>
          </w:p>
          <w:p w:rsidR="0030469B" w:rsidRPr="008C3D67" w:rsidRDefault="0030469B" w:rsidP="00581C78">
            <w:pPr>
              <w:shd w:val="clear" w:color="auto" w:fill="FFFFFF" w:themeFill="background1"/>
            </w:pPr>
          </w:p>
          <w:p w:rsidR="004E57D2" w:rsidRPr="008C3D67" w:rsidRDefault="004E57D2" w:rsidP="00581C78">
            <w:pPr>
              <w:shd w:val="clear" w:color="auto" w:fill="FFFFFF" w:themeFill="background1"/>
            </w:pPr>
            <w:r w:rsidRPr="008C3D67">
              <w:t>ОК 11</w:t>
            </w:r>
            <w:r w:rsidR="0030469B" w:rsidRPr="008C3D67">
              <w:t>- Планировать предпринимательскую деятельность в профессиональной сфере.</w:t>
            </w:r>
          </w:p>
          <w:p w:rsidR="004E57D2" w:rsidRPr="008C3D67" w:rsidRDefault="004E57D2" w:rsidP="00581C78">
            <w:pPr>
              <w:shd w:val="clear" w:color="auto" w:fill="FFFFFF" w:themeFill="background1"/>
            </w:pPr>
          </w:p>
          <w:p w:rsidR="004E57D2" w:rsidRPr="008C3D67" w:rsidRDefault="004E57D2" w:rsidP="00581C7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544" w:type="dxa"/>
          </w:tcPr>
          <w:p w:rsidR="004E57D2" w:rsidRPr="008C3D67" w:rsidRDefault="004E57D2" w:rsidP="00581C78">
            <w:pPr>
              <w:pStyle w:val="af9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ind w:left="178" w:hanging="178"/>
              <w:contextualSpacing/>
              <w:jc w:val="both"/>
            </w:pPr>
            <w:r w:rsidRPr="008C3D67">
              <w:rPr>
                <w:rStyle w:val="FontStyle28"/>
              </w:rPr>
              <w:lastRenderedPageBreak/>
              <w:t xml:space="preserve">участвовать в выборе наиболее </w:t>
            </w:r>
            <w:r w:rsidR="00EC1237" w:rsidRPr="008C3D67">
              <w:rPr>
                <w:rStyle w:val="FontStyle28"/>
              </w:rPr>
              <w:t>эффективной организационно</w:t>
            </w:r>
            <w:r w:rsidRPr="008C3D67">
              <w:rPr>
                <w:rStyle w:val="FontStyle28"/>
              </w:rPr>
              <w:t xml:space="preserve"> - правовой формы для деятельности организации ресторанного бизнеса, формировании пакета документов для открытия предприятия;</w:t>
            </w:r>
          </w:p>
          <w:p w:rsidR="004E57D2" w:rsidRPr="008C3D67" w:rsidRDefault="004E57D2" w:rsidP="00581C78">
            <w:pPr>
              <w:pStyle w:val="Style7"/>
              <w:widowControl/>
              <w:numPr>
                <w:ilvl w:val="0"/>
                <w:numId w:val="38"/>
              </w:numPr>
              <w:shd w:val="clear" w:color="auto" w:fill="FFFFFF" w:themeFill="background1"/>
              <w:ind w:left="178" w:hanging="178"/>
              <w:jc w:val="both"/>
              <w:rPr>
                <w:rStyle w:val="FontStyle28"/>
              </w:rPr>
            </w:pPr>
            <w:r w:rsidRPr="008C3D67">
              <w:rPr>
                <w:rStyle w:val="FontStyle28"/>
              </w:rPr>
              <w:t>рассчитывать и планировать основные технико-экономические показатели деятельности организации ресторанного бизнеса и анализировать их динамику;</w:t>
            </w:r>
          </w:p>
          <w:p w:rsidR="004E57D2" w:rsidRPr="008C3D67" w:rsidRDefault="004E57D2" w:rsidP="00581C78">
            <w:pPr>
              <w:pStyle w:val="Style7"/>
              <w:widowControl/>
              <w:numPr>
                <w:ilvl w:val="0"/>
                <w:numId w:val="38"/>
              </w:numPr>
              <w:shd w:val="clear" w:color="auto" w:fill="FFFFFF" w:themeFill="background1"/>
              <w:ind w:left="178" w:hanging="178"/>
              <w:jc w:val="both"/>
              <w:rPr>
                <w:rStyle w:val="FontStyle28"/>
              </w:rPr>
            </w:pPr>
            <w:r w:rsidRPr="008C3D67">
              <w:rPr>
                <w:rStyle w:val="FontStyle28"/>
              </w:rPr>
              <w:t>анализировать факторы, влияющие на хозяйственную деятельность организации;</w:t>
            </w:r>
          </w:p>
          <w:p w:rsidR="004E57D2" w:rsidRPr="008C3D67" w:rsidRDefault="004E57D2" w:rsidP="00581C78">
            <w:pPr>
              <w:pStyle w:val="af9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ind w:left="178" w:hanging="178"/>
              <w:contextualSpacing/>
              <w:jc w:val="both"/>
              <w:rPr>
                <w:rStyle w:val="FontStyle28"/>
              </w:rPr>
            </w:pPr>
            <w:r w:rsidRPr="008C3D67">
              <w:rPr>
                <w:rStyle w:val="FontStyle28"/>
              </w:rPr>
              <w:t>рассчитывать показатели эффективности использования ресурсов организации;</w:t>
            </w:r>
          </w:p>
          <w:p w:rsidR="004E57D2" w:rsidRPr="008C3D67" w:rsidRDefault="004E57D2" w:rsidP="00581C78">
            <w:pPr>
              <w:pStyle w:val="af9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ind w:left="178" w:hanging="178"/>
              <w:contextualSpacing/>
              <w:jc w:val="both"/>
              <w:rPr>
                <w:rStyle w:val="FontStyle28"/>
              </w:rPr>
            </w:pPr>
            <w:r w:rsidRPr="008C3D67">
              <w:rPr>
                <w:rStyle w:val="FontStyle28"/>
              </w:rPr>
              <w:t>проводить инвентаризацию на предприятиях питания;</w:t>
            </w:r>
          </w:p>
          <w:p w:rsidR="004E57D2" w:rsidRPr="008C3D67" w:rsidRDefault="004E57D2" w:rsidP="00581C78">
            <w:pPr>
              <w:pStyle w:val="af9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ind w:left="178" w:hanging="178"/>
              <w:contextualSpacing/>
              <w:jc w:val="both"/>
              <w:rPr>
                <w:rStyle w:val="FontStyle28"/>
              </w:rPr>
            </w:pPr>
            <w:r w:rsidRPr="008C3D67">
              <w:rPr>
                <w:rStyle w:val="FontStyle28"/>
              </w:rPr>
              <w:t xml:space="preserve">пользоваться нормативной </w:t>
            </w:r>
            <w:r w:rsidR="00EC1237" w:rsidRPr="008C3D67">
              <w:rPr>
                <w:rStyle w:val="FontStyle28"/>
              </w:rPr>
              <w:t>документацией и</w:t>
            </w:r>
            <w:r w:rsidRPr="008C3D67">
              <w:rPr>
                <w:rStyle w:val="FontStyle28"/>
              </w:rPr>
              <w:t xml:space="preserve"> оформлять и учетно-отчетную документацию (</w:t>
            </w:r>
            <w:r w:rsidR="00EC1237" w:rsidRPr="008C3D67">
              <w:rPr>
                <w:rStyle w:val="FontStyle28"/>
              </w:rPr>
              <w:t>заполнять договора</w:t>
            </w:r>
            <w:r w:rsidRPr="008C3D67">
              <w:rPr>
                <w:rStyle w:val="FontStyle28"/>
              </w:rPr>
              <w:t xml:space="preserve"> о материальной </w:t>
            </w:r>
            <w:r w:rsidR="00EC1237" w:rsidRPr="008C3D67">
              <w:rPr>
                <w:rStyle w:val="FontStyle28"/>
              </w:rPr>
              <w:t>ответственности, доверенности</w:t>
            </w:r>
            <w:r w:rsidRPr="008C3D67">
              <w:rPr>
                <w:rStyle w:val="FontStyle28"/>
              </w:rPr>
              <w:t xml:space="preserve"> на получение материальных ценностей, вести товарную </w:t>
            </w:r>
            <w:r w:rsidR="00EC1237" w:rsidRPr="008C3D67">
              <w:rPr>
                <w:rStyle w:val="FontStyle28"/>
              </w:rPr>
              <w:t>книгу кладовщика</w:t>
            </w:r>
            <w:r w:rsidRPr="008C3D67">
              <w:rPr>
                <w:rStyle w:val="FontStyle28"/>
              </w:rPr>
              <w:t xml:space="preserve">, списывать товарные потери, заполнять инвентаризационную опись; </w:t>
            </w:r>
            <w:r w:rsidR="00EC1237" w:rsidRPr="008C3D67">
              <w:rPr>
                <w:rStyle w:val="FontStyle28"/>
              </w:rPr>
              <w:t xml:space="preserve">оформлять </w:t>
            </w:r>
            <w:r w:rsidR="00EC1237" w:rsidRPr="008C3D67">
              <w:rPr>
                <w:rStyle w:val="FontStyle28"/>
              </w:rPr>
              <w:lastRenderedPageBreak/>
              <w:t>поступление</w:t>
            </w:r>
            <w:r w:rsidRPr="008C3D67">
              <w:rPr>
                <w:rStyle w:val="FontStyle28"/>
              </w:rPr>
              <w:t xml:space="preserve"> и  передачу  материальных ценностей, составлять калькуляционные карточки на блюда и кондитерские изделия,</w:t>
            </w:r>
            <w:r w:rsidRPr="008C3D67">
              <w:t xml:space="preserve">  документацию по контролю наличия запасов на производстве</w:t>
            </w:r>
            <w:r w:rsidRPr="008C3D67">
              <w:rPr>
                <w:rStyle w:val="FontStyle28"/>
              </w:rPr>
              <w:t>);</w:t>
            </w:r>
          </w:p>
          <w:p w:rsidR="004E57D2" w:rsidRPr="008C3D67" w:rsidRDefault="004E57D2" w:rsidP="00581C78">
            <w:pPr>
              <w:pStyle w:val="af9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ind w:left="178" w:hanging="178"/>
              <w:contextualSpacing/>
              <w:jc w:val="both"/>
              <w:rPr>
                <w:rStyle w:val="FontStyle28"/>
              </w:rPr>
            </w:pPr>
            <w:r w:rsidRPr="008C3D67">
              <w:t xml:space="preserve">оценивать имеющиеся на производстве запасы в соответствии с требуемым количеством и качеством, </w:t>
            </w:r>
            <w:r w:rsidRPr="008C3D67">
              <w:rPr>
                <w:rStyle w:val="FontStyle28"/>
              </w:rPr>
              <w:t>рассчитывать и анализировать изменение показателей  товарных запасов и товарооборачиваемости, и</w:t>
            </w:r>
            <w:r w:rsidRPr="008C3D67">
              <w:t xml:space="preserve">спользовать программное обеспечение при контроле наличия запасов </w:t>
            </w:r>
          </w:p>
          <w:p w:rsidR="004E57D2" w:rsidRPr="008C3D67" w:rsidRDefault="004E57D2" w:rsidP="00581C78">
            <w:pPr>
              <w:pStyle w:val="af9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ind w:left="178" w:hanging="178"/>
              <w:contextualSpacing/>
              <w:jc w:val="both"/>
              <w:rPr>
                <w:rStyle w:val="FontStyle28"/>
              </w:rPr>
            </w:pPr>
            <w:r w:rsidRPr="008C3D67">
              <w:rPr>
                <w:rStyle w:val="FontStyle28"/>
              </w:rPr>
              <w:t>анализировать состояние продуктового баланса предприятия питания;</w:t>
            </w:r>
          </w:p>
          <w:p w:rsidR="004E57D2" w:rsidRPr="008C3D67" w:rsidRDefault="004E57D2" w:rsidP="00581C78">
            <w:pPr>
              <w:pStyle w:val="af9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ind w:left="178" w:hanging="178"/>
              <w:contextualSpacing/>
              <w:jc w:val="both"/>
            </w:pPr>
            <w:r w:rsidRPr="008C3D67">
              <w:t>вести учет реализации готовой продукции и  полуфабрикатов;</w:t>
            </w:r>
          </w:p>
          <w:p w:rsidR="004E57D2" w:rsidRPr="008C3D67" w:rsidRDefault="004E57D2" w:rsidP="00581C78">
            <w:pPr>
              <w:pStyle w:val="af9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ind w:left="178" w:hanging="178"/>
              <w:contextualSpacing/>
              <w:jc w:val="both"/>
              <w:rPr>
                <w:rStyle w:val="FontStyle28"/>
              </w:rPr>
            </w:pPr>
            <w:r w:rsidRPr="008C3D67">
              <w:rPr>
                <w:rStyle w:val="FontStyle28"/>
              </w:rPr>
              <w:t>калькулировать цены на продукцию собственного производства и полуфабрикаты  производимые организацией ресторанного бизнеса;</w:t>
            </w:r>
          </w:p>
          <w:p w:rsidR="004E57D2" w:rsidRPr="008C3D67" w:rsidRDefault="004E57D2" w:rsidP="00581C78">
            <w:pPr>
              <w:pStyle w:val="af9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ind w:left="178" w:hanging="178"/>
              <w:contextualSpacing/>
              <w:jc w:val="both"/>
              <w:rPr>
                <w:rStyle w:val="FontStyle28"/>
              </w:rPr>
            </w:pPr>
            <w:r w:rsidRPr="008C3D67">
              <w:rPr>
                <w:rStyle w:val="FontStyle28"/>
              </w:rPr>
              <w:t>рассчитывать налоги и  отчисления, уплачиваемые организацией ресторанного бизнеса в бюджет и в государственные  внебюджетные фонды,</w:t>
            </w:r>
          </w:p>
          <w:p w:rsidR="004E57D2" w:rsidRPr="008C3D67" w:rsidRDefault="004E57D2" w:rsidP="00581C78">
            <w:pPr>
              <w:pStyle w:val="af9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ind w:left="178" w:hanging="178"/>
              <w:contextualSpacing/>
              <w:jc w:val="both"/>
              <w:rPr>
                <w:rStyle w:val="FontStyle28"/>
              </w:rPr>
            </w:pPr>
            <w:r w:rsidRPr="008C3D67">
              <w:rPr>
                <w:rStyle w:val="FontStyle28"/>
              </w:rPr>
              <w:t>рассчитывать проценты и  платежи за пользование кредитом, уплачиваемые организацией банку;</w:t>
            </w:r>
          </w:p>
          <w:p w:rsidR="004E57D2" w:rsidRPr="008C3D67" w:rsidRDefault="004E57D2" w:rsidP="00581C78">
            <w:pPr>
              <w:pStyle w:val="af9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ind w:left="178" w:hanging="178"/>
              <w:contextualSpacing/>
              <w:jc w:val="both"/>
              <w:rPr>
                <w:rStyle w:val="FontStyle28"/>
              </w:rPr>
            </w:pPr>
            <w:r w:rsidRPr="008C3D67">
              <w:rPr>
                <w:rStyle w:val="FontStyle28"/>
              </w:rPr>
              <w:t>планировать и контролировать собственную деятельность и деятельность подчиненных;</w:t>
            </w:r>
          </w:p>
          <w:p w:rsidR="004E57D2" w:rsidRPr="008C3D67" w:rsidRDefault="004E57D2" w:rsidP="00581C78">
            <w:pPr>
              <w:pStyle w:val="af9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ind w:left="178" w:hanging="178"/>
              <w:contextualSpacing/>
              <w:jc w:val="both"/>
              <w:rPr>
                <w:rStyle w:val="FontStyle28"/>
              </w:rPr>
            </w:pPr>
            <w:r w:rsidRPr="008C3D67">
              <w:rPr>
                <w:rStyle w:val="FontStyle28"/>
              </w:rPr>
              <w:t>выбирать методы принятия эффективных управленческих решений;</w:t>
            </w:r>
          </w:p>
          <w:p w:rsidR="004E57D2" w:rsidRPr="008C3D67" w:rsidRDefault="004E57D2" w:rsidP="00581C78">
            <w:pPr>
              <w:pStyle w:val="af9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ind w:left="178" w:hanging="178"/>
              <w:contextualSpacing/>
              <w:jc w:val="both"/>
              <w:rPr>
                <w:rStyle w:val="FontStyle28"/>
              </w:rPr>
            </w:pPr>
            <w:r w:rsidRPr="008C3D67">
              <w:rPr>
                <w:rStyle w:val="FontStyle28"/>
              </w:rPr>
              <w:t>управлять конфликтами и стрессами в организации;</w:t>
            </w:r>
          </w:p>
          <w:p w:rsidR="004E57D2" w:rsidRPr="008C3D67" w:rsidRDefault="004E57D2" w:rsidP="00581C78">
            <w:pPr>
              <w:pStyle w:val="Style7"/>
              <w:widowControl/>
              <w:numPr>
                <w:ilvl w:val="0"/>
                <w:numId w:val="38"/>
              </w:numPr>
              <w:shd w:val="clear" w:color="auto" w:fill="FFFFFF" w:themeFill="background1"/>
              <w:ind w:left="178" w:hanging="178"/>
              <w:jc w:val="both"/>
              <w:rPr>
                <w:rStyle w:val="FontStyle28"/>
              </w:rPr>
            </w:pPr>
            <w:r w:rsidRPr="008C3D67">
              <w:rPr>
                <w:rStyle w:val="FontStyle28"/>
              </w:rPr>
              <w:t>применять в профессиональной деятельности приемы делового общения и  управленческого воздействия;</w:t>
            </w:r>
          </w:p>
          <w:p w:rsidR="004E57D2" w:rsidRPr="008C3D67" w:rsidRDefault="004E57D2" w:rsidP="00581C78">
            <w:pPr>
              <w:pStyle w:val="af9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ind w:left="178" w:hanging="178"/>
              <w:contextualSpacing/>
              <w:jc w:val="both"/>
              <w:rPr>
                <w:rStyle w:val="FontStyle28"/>
              </w:rPr>
            </w:pPr>
            <w:r w:rsidRPr="008C3D67">
              <w:rPr>
                <w:rStyle w:val="FontStyle28"/>
              </w:rPr>
              <w:t>анализировать текущую ситу</w:t>
            </w:r>
            <w:r w:rsidRPr="008C3D67">
              <w:rPr>
                <w:rStyle w:val="FontStyle28"/>
              </w:rPr>
              <w:lastRenderedPageBreak/>
              <w:t>ацию на рынке товаров и услуг;</w:t>
            </w:r>
          </w:p>
          <w:p w:rsidR="004E57D2" w:rsidRPr="008C3D67" w:rsidRDefault="004E57D2" w:rsidP="00581C78">
            <w:pPr>
              <w:pStyle w:val="af9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ind w:left="178" w:hanging="178"/>
              <w:contextualSpacing/>
              <w:jc w:val="both"/>
              <w:rPr>
                <w:rStyle w:val="FontStyle28"/>
              </w:rPr>
            </w:pPr>
            <w:r w:rsidRPr="008C3D67">
              <w:rPr>
                <w:rStyle w:val="FontStyle28"/>
              </w:rPr>
              <w:t>составлять бизес-план для организации ресторанного бизнеса</w:t>
            </w:r>
          </w:p>
          <w:p w:rsidR="004E57D2" w:rsidRPr="008C3D67" w:rsidRDefault="004E57D2" w:rsidP="00581C78">
            <w:pPr>
              <w:pStyle w:val="af9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ind w:left="178" w:hanging="178"/>
              <w:contextualSpacing/>
              <w:jc w:val="both"/>
            </w:pPr>
            <w:r w:rsidRPr="008C3D67">
              <w:t>анализировать  возможности организации питания в области выполнения планов по производству и реализации на основании уровня  технического оснащения, квалификации поваров и кондитеров;</w:t>
            </w:r>
          </w:p>
          <w:p w:rsidR="004E57D2" w:rsidRPr="008C3D67" w:rsidRDefault="004E57D2" w:rsidP="00581C78">
            <w:pPr>
              <w:pStyle w:val="af9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ind w:left="178" w:hanging="178"/>
              <w:contextualSpacing/>
              <w:jc w:val="both"/>
              <w:rPr>
                <w:rStyle w:val="FontStyle28"/>
              </w:rPr>
            </w:pPr>
            <w:r w:rsidRPr="008C3D67">
              <w:rPr>
                <w:rStyle w:val="FontStyle28"/>
              </w:rPr>
              <w:t>прогнозировать изменения на рынке ресторанного бизнеса</w:t>
            </w:r>
            <w:r w:rsidRPr="008C3D67">
              <w:t xml:space="preserve"> и восприятие потребителями меню</w:t>
            </w:r>
            <w:r w:rsidRPr="008C3D67">
              <w:rPr>
                <w:rStyle w:val="FontStyle28"/>
              </w:rPr>
              <w:t>;</w:t>
            </w:r>
          </w:p>
          <w:p w:rsidR="004E57D2" w:rsidRPr="008C3D67" w:rsidRDefault="004E57D2" w:rsidP="00581C78">
            <w:pPr>
              <w:pStyle w:val="af9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ind w:left="178" w:hanging="178"/>
              <w:contextualSpacing/>
              <w:jc w:val="both"/>
            </w:pPr>
            <w:r w:rsidRPr="008C3D67">
              <w:t>анализировать спрос на товары и услуги организации ресторанного бизнеса;</w:t>
            </w:r>
          </w:p>
          <w:p w:rsidR="004E57D2" w:rsidRPr="008C3D67" w:rsidRDefault="004E57D2" w:rsidP="00581C78">
            <w:pPr>
              <w:pStyle w:val="af9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ind w:left="178" w:hanging="178"/>
              <w:contextualSpacing/>
              <w:jc w:val="both"/>
            </w:pPr>
            <w:r w:rsidRPr="008C3D67">
              <w:t>грамотно определять маркетинговую политику организации питания (товарную, ценовую политику, способы продвижения продукции и услуг  на рынке);</w:t>
            </w:r>
          </w:p>
          <w:p w:rsidR="004E57D2" w:rsidRPr="008C3D67" w:rsidRDefault="00097CB5" w:rsidP="00581C78">
            <w:pPr>
              <w:shd w:val="clear" w:color="auto" w:fill="FFFFFF" w:themeFill="background1"/>
              <w:ind w:left="178" w:hanging="178"/>
              <w:jc w:val="both"/>
            </w:pPr>
            <w:r w:rsidRPr="008C3D67">
              <w:rPr>
                <w:rStyle w:val="FontStyle28"/>
              </w:rPr>
              <w:t xml:space="preserve">- </w:t>
            </w:r>
            <w:r w:rsidR="004E57D2" w:rsidRPr="008C3D67">
              <w:rPr>
                <w:rStyle w:val="FontStyle28"/>
              </w:rPr>
              <w:t xml:space="preserve">проводить маркетинговые исследования в соответствии с целями организации и </w:t>
            </w:r>
            <w:r w:rsidR="004E57D2" w:rsidRPr="008C3D67">
              <w:t>анализ потребительских предпочтений, меню конкурирующих и наиболее популярных организаций питания в различных сегментах ресторанного бизнеса</w:t>
            </w:r>
          </w:p>
        </w:tc>
        <w:tc>
          <w:tcPr>
            <w:tcW w:w="3191" w:type="dxa"/>
          </w:tcPr>
          <w:p w:rsidR="004E57D2" w:rsidRPr="008C3D67" w:rsidRDefault="004E57D2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202" w:hanging="228"/>
              <w:jc w:val="both"/>
              <w:rPr>
                <w:rStyle w:val="FontStyle28"/>
              </w:rPr>
            </w:pPr>
            <w:r w:rsidRPr="008C3D67">
              <w:rPr>
                <w:rStyle w:val="FontStyle28"/>
              </w:rPr>
              <w:lastRenderedPageBreak/>
              <w:t xml:space="preserve">понятие, цели и задачи экономики, основные положения экономической теории; </w:t>
            </w:r>
          </w:p>
          <w:p w:rsidR="004E57D2" w:rsidRPr="008C3D67" w:rsidRDefault="004E57D2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202" w:hanging="228"/>
              <w:jc w:val="both"/>
              <w:rPr>
                <w:rStyle w:val="FontStyle28"/>
              </w:rPr>
            </w:pPr>
            <w:r w:rsidRPr="008C3D67">
              <w:rPr>
                <w:rStyle w:val="FontStyle28"/>
              </w:rPr>
              <w:t>принципы функционирования рыночной экономики, современное состояние и перспективы развития отрасли;</w:t>
            </w:r>
          </w:p>
          <w:p w:rsidR="004E57D2" w:rsidRPr="008C3D67" w:rsidRDefault="004E57D2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202" w:hanging="228"/>
              <w:jc w:val="both"/>
              <w:rPr>
                <w:rFonts w:ascii="Times New Roman" w:hAnsi="Times New Roman"/>
              </w:rPr>
            </w:pPr>
            <w:r w:rsidRPr="008C3D67">
              <w:rPr>
                <w:rFonts w:ascii="Times New Roman" w:hAnsi="Times New Roman"/>
              </w:rPr>
              <w:t>виды экономической деятельности (отрасли народного хозяйства),</w:t>
            </w:r>
          </w:p>
          <w:p w:rsidR="004E57D2" w:rsidRPr="008C3D67" w:rsidRDefault="004E57D2" w:rsidP="00581C78">
            <w:pPr>
              <w:pStyle w:val="af9"/>
              <w:numPr>
                <w:ilvl w:val="0"/>
                <w:numId w:val="39"/>
              </w:numPr>
              <w:shd w:val="clear" w:color="auto" w:fill="FFFFFF" w:themeFill="background1"/>
              <w:spacing w:before="0" w:after="0"/>
              <w:ind w:left="202" w:hanging="228"/>
              <w:contextualSpacing/>
              <w:jc w:val="both"/>
              <w:rPr>
                <w:rStyle w:val="FontStyle28"/>
              </w:rPr>
            </w:pPr>
            <w:r w:rsidRPr="008C3D67">
              <w:t xml:space="preserve">сущность предпринимательства, его виды, значение малого бизнеса для экономики страны, меры господдержки малому бизнесу, виды предпринимательских рисков и методы их минимизации; </w:t>
            </w:r>
          </w:p>
          <w:p w:rsidR="004E57D2" w:rsidRPr="008C3D67" w:rsidRDefault="00EC1237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202" w:hanging="228"/>
              <w:jc w:val="both"/>
              <w:rPr>
                <w:rStyle w:val="FontStyle28"/>
              </w:rPr>
            </w:pPr>
            <w:r w:rsidRPr="008C3D67">
              <w:rPr>
                <w:rStyle w:val="FontStyle28"/>
              </w:rPr>
              <w:t>классификацию хозяйствующих</w:t>
            </w:r>
            <w:r w:rsidR="004E57D2" w:rsidRPr="008C3D67">
              <w:rPr>
                <w:rStyle w:val="FontStyle28"/>
              </w:rPr>
              <w:t xml:space="preserve"> субъектов в рыночной экономике по признакам;</w:t>
            </w:r>
          </w:p>
          <w:p w:rsidR="004E57D2" w:rsidRPr="008C3D67" w:rsidRDefault="004E57D2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202" w:hanging="228"/>
              <w:jc w:val="both"/>
              <w:rPr>
                <w:rStyle w:val="FontStyle28"/>
              </w:rPr>
            </w:pPr>
            <w:r w:rsidRPr="008C3D67">
              <w:rPr>
                <w:rStyle w:val="FontStyle28"/>
              </w:rPr>
              <w:t>цели и задачи организации ресторанного бизнеса,</w:t>
            </w:r>
            <w:r w:rsidRPr="008C3D67">
              <w:rPr>
                <w:rFonts w:ascii="Times New Roman" w:hAnsi="Times New Roman"/>
              </w:rPr>
              <w:t xml:space="preserve"> понятие концепции организации питания</w:t>
            </w:r>
            <w:r w:rsidRPr="008C3D67">
              <w:rPr>
                <w:rStyle w:val="FontStyle28"/>
              </w:rPr>
              <w:t>;</w:t>
            </w:r>
          </w:p>
          <w:p w:rsidR="004E57D2" w:rsidRPr="008C3D67" w:rsidRDefault="004E57D2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202" w:hanging="228"/>
              <w:jc w:val="both"/>
              <w:rPr>
                <w:rStyle w:val="FontStyle28"/>
              </w:rPr>
            </w:pPr>
            <w:r w:rsidRPr="008C3D67">
              <w:rPr>
                <w:rStyle w:val="FontStyle28"/>
              </w:rPr>
              <w:t>этапы регистрации и порядок ликвидации организаций, понятие банкротства, его признаки и мето</w:t>
            </w:r>
            <w:r w:rsidRPr="008C3D67">
              <w:rPr>
                <w:rStyle w:val="FontStyle28"/>
              </w:rPr>
              <w:lastRenderedPageBreak/>
              <w:t>ды предотвращения;</w:t>
            </w:r>
          </w:p>
          <w:p w:rsidR="004E57D2" w:rsidRPr="008C3D67" w:rsidRDefault="004E57D2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202" w:hanging="228"/>
              <w:jc w:val="both"/>
              <w:rPr>
                <w:rFonts w:ascii="Times New Roman" w:hAnsi="Times New Roman"/>
              </w:rPr>
            </w:pPr>
            <w:r w:rsidRPr="008C3D67">
              <w:rPr>
                <w:rFonts w:ascii="Times New Roman" w:hAnsi="Times New Roman"/>
              </w:rPr>
              <w:t>факторы  внешней среды  организации питания, элементы ее внутренней среды и методики  оценки  влияния факторов внешней среды на хозяйственную деятельность организации питания (SWOT- анализ);</w:t>
            </w:r>
          </w:p>
          <w:p w:rsidR="004E57D2" w:rsidRPr="008C3D67" w:rsidRDefault="004E57D2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202" w:hanging="228"/>
              <w:jc w:val="both"/>
              <w:rPr>
                <w:rStyle w:val="FontStyle28"/>
              </w:rPr>
            </w:pPr>
            <w:r w:rsidRPr="008C3D67">
              <w:rPr>
                <w:rFonts w:ascii="Times New Roman" w:hAnsi="Times New Roman"/>
              </w:rPr>
              <w:t>функции и задачи бухгалтерии  как структурного подразделения предприятия, организацию учета на предприятии питания, объекты учета, основные принципы, формы ведения бухгалтерского учета, реквизиты первичных документов, их классификацию, требования к оформлению документов, права и обязанности главного бухгалтера организации питания, понятие инвентаризации;</w:t>
            </w:r>
          </w:p>
          <w:p w:rsidR="004E57D2" w:rsidRPr="008C3D67" w:rsidRDefault="004E57D2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6804"/>
              </w:tabs>
              <w:ind w:left="202" w:hanging="228"/>
              <w:jc w:val="both"/>
              <w:rPr>
                <w:rStyle w:val="FontStyle28"/>
              </w:rPr>
            </w:pPr>
            <w:r w:rsidRPr="008C3D67">
              <w:rPr>
                <w:rStyle w:val="FontStyle28"/>
              </w:rPr>
              <w:t>виды экономических ресурсов (оборотные и внеоборотные активы, трудовые ресурсы), используемых организацией ресторанного бизнеса и методы определения эффективности их использования;</w:t>
            </w:r>
          </w:p>
          <w:p w:rsidR="004E57D2" w:rsidRPr="008C3D67" w:rsidRDefault="004E57D2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202" w:hanging="228"/>
              <w:jc w:val="both"/>
              <w:rPr>
                <w:rFonts w:ascii="Times New Roman" w:hAnsi="Times New Roman"/>
              </w:rPr>
            </w:pPr>
            <w:r w:rsidRPr="008C3D67">
              <w:rPr>
                <w:rFonts w:ascii="Times New Roman" w:hAnsi="Times New Roman"/>
              </w:rPr>
              <w:t>понятие и виды товарных запасов,  их  роль  в общественном питании, понятие товарооборачиваемости, абсолютные и относительные показатели измерения товарных запасов, методику анализа  товарных запасов предприятий питания;</w:t>
            </w:r>
          </w:p>
          <w:p w:rsidR="004E57D2" w:rsidRPr="008C3D67" w:rsidRDefault="004E57D2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202" w:hanging="228"/>
              <w:jc w:val="both"/>
              <w:rPr>
                <w:rFonts w:ascii="Times New Roman" w:hAnsi="Times New Roman"/>
              </w:rPr>
            </w:pPr>
            <w:r w:rsidRPr="008C3D67">
              <w:rPr>
                <w:rFonts w:ascii="Times New Roman" w:hAnsi="Times New Roman"/>
              </w:rPr>
              <w:t>понятие продуктового баланса организации питания,  методику  планирования поступления товарных запасов   с помощью  показателей продуктового баланса;</w:t>
            </w:r>
          </w:p>
          <w:p w:rsidR="004E57D2" w:rsidRPr="008C3D67" w:rsidRDefault="004E57D2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202" w:hanging="228"/>
              <w:jc w:val="both"/>
              <w:rPr>
                <w:rFonts w:ascii="Times New Roman" w:hAnsi="Times New Roman"/>
              </w:rPr>
            </w:pPr>
            <w:r w:rsidRPr="008C3D67">
              <w:rPr>
                <w:rFonts w:ascii="Times New Roman" w:hAnsi="Times New Roman"/>
              </w:rPr>
              <w:t>источники снабжения сы</w:t>
            </w:r>
            <w:r w:rsidRPr="008C3D67">
              <w:rPr>
                <w:rFonts w:ascii="Times New Roman" w:hAnsi="Times New Roman"/>
              </w:rPr>
              <w:lastRenderedPageBreak/>
              <w:t>рьём, продуктами и тарой,  учет сырья, продуктов и тары в кладовых предприятий общественного питания, документы, используемые в кладовых предприятия; товарную книгу, списание товарных потерь,  отчет материально - ответственных лиц,</w:t>
            </w:r>
          </w:p>
          <w:p w:rsidR="004E57D2" w:rsidRPr="008C3D67" w:rsidRDefault="004E57D2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202" w:hanging="228"/>
              <w:jc w:val="both"/>
              <w:rPr>
                <w:rFonts w:ascii="Times New Roman" w:hAnsi="Times New Roman"/>
              </w:rPr>
            </w:pPr>
            <w:r w:rsidRPr="008C3D67">
              <w:rPr>
                <w:rFonts w:ascii="Times New Roman" w:hAnsi="Times New Roman"/>
              </w:rPr>
              <w:t xml:space="preserve">учет реализации продукции собственного производства и полуфабрикатов; </w:t>
            </w:r>
          </w:p>
          <w:p w:rsidR="004E57D2" w:rsidRPr="008C3D67" w:rsidRDefault="004E57D2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202" w:hanging="228"/>
              <w:jc w:val="both"/>
              <w:rPr>
                <w:rFonts w:ascii="Times New Roman" w:hAnsi="Times New Roman"/>
              </w:rPr>
            </w:pPr>
            <w:r w:rsidRPr="008C3D67">
              <w:rPr>
                <w:rFonts w:ascii="Times New Roman" w:hAnsi="Times New Roman"/>
              </w:rPr>
              <w:t>понятия «производственная мощность» и  «производственная программа предприятия», их содержание, назначение, факторы формирования производственной программы, исходные данные для её экономического обоснования и анализа выполнения, методику расчета  пропускной способности зала и коэффициента её использования;</w:t>
            </w:r>
          </w:p>
          <w:p w:rsidR="004E57D2" w:rsidRPr="008C3D67" w:rsidRDefault="004E57D2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6804"/>
              </w:tabs>
              <w:ind w:left="202" w:hanging="228"/>
              <w:jc w:val="both"/>
              <w:rPr>
                <w:rFonts w:ascii="Times New Roman" w:hAnsi="Times New Roman"/>
              </w:rPr>
            </w:pPr>
            <w:r w:rsidRPr="008C3D67">
              <w:rPr>
                <w:rFonts w:ascii="Times New Roman" w:hAnsi="Times New Roman"/>
              </w:rPr>
              <w:t>требования к реализации продукции общественного питания;</w:t>
            </w:r>
          </w:p>
          <w:p w:rsidR="004E57D2" w:rsidRPr="008C3D67" w:rsidRDefault="004E57D2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6804"/>
              </w:tabs>
              <w:ind w:left="202" w:hanging="228"/>
              <w:jc w:val="both"/>
              <w:rPr>
                <w:rStyle w:val="FontStyle28"/>
              </w:rPr>
            </w:pPr>
            <w:r w:rsidRPr="008C3D67">
              <w:rPr>
                <w:rFonts w:ascii="Times New Roman" w:hAnsi="Times New Roman"/>
              </w:rPr>
              <w:t>количественный и качественный состав персонала организации;</w:t>
            </w:r>
          </w:p>
          <w:p w:rsidR="004E57D2" w:rsidRPr="008C3D67" w:rsidRDefault="004E57D2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6804"/>
              </w:tabs>
              <w:ind w:left="202" w:hanging="228"/>
              <w:jc w:val="both"/>
              <w:rPr>
                <w:rStyle w:val="FontStyle28"/>
              </w:rPr>
            </w:pPr>
            <w:r w:rsidRPr="008C3D67">
              <w:rPr>
                <w:rFonts w:ascii="Times New Roman" w:hAnsi="Times New Roman"/>
              </w:rPr>
              <w:t>показатели и резервы роста производительности труда на предприятиях питания, понятие нормирования труда;</w:t>
            </w:r>
          </w:p>
          <w:p w:rsidR="004E57D2" w:rsidRPr="008C3D67" w:rsidRDefault="004E57D2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202" w:hanging="228"/>
              <w:jc w:val="both"/>
              <w:rPr>
                <w:rStyle w:val="FontStyle28"/>
              </w:rPr>
            </w:pPr>
            <w:r w:rsidRPr="008C3D67">
              <w:rPr>
                <w:rStyle w:val="FontStyle28"/>
              </w:rPr>
              <w:t>формы и системы оплаты труда, виды гарантий, компенсаций и удержаний из заработной платы;</w:t>
            </w:r>
          </w:p>
          <w:p w:rsidR="004E57D2" w:rsidRPr="008C3D67" w:rsidRDefault="004E57D2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202" w:hanging="228"/>
              <w:jc w:val="both"/>
              <w:rPr>
                <w:rStyle w:val="FontStyle28"/>
              </w:rPr>
            </w:pPr>
            <w:r w:rsidRPr="008C3D67">
              <w:rPr>
                <w:rStyle w:val="FontStyle28"/>
              </w:rPr>
              <w:t>состав издержек производства и обращения организаций  ресторанного бизнеса;</w:t>
            </w:r>
          </w:p>
          <w:p w:rsidR="004E57D2" w:rsidRPr="008C3D67" w:rsidRDefault="004E57D2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202" w:hanging="228"/>
              <w:jc w:val="both"/>
              <w:rPr>
                <w:rStyle w:val="FontStyle28"/>
              </w:rPr>
            </w:pPr>
            <w:r w:rsidRPr="008C3D67">
              <w:rPr>
                <w:rStyle w:val="FontStyle28"/>
              </w:rPr>
              <w:t>механизмы ценообразования на продукцию (услуги) организаций  ресторанного бизнеса;</w:t>
            </w:r>
          </w:p>
          <w:p w:rsidR="004E57D2" w:rsidRPr="008C3D67" w:rsidRDefault="004E57D2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202" w:hanging="228"/>
              <w:jc w:val="both"/>
              <w:rPr>
                <w:rStyle w:val="FontStyle28"/>
              </w:rPr>
            </w:pPr>
            <w:r w:rsidRPr="008C3D67">
              <w:rPr>
                <w:rStyle w:val="FontStyle28"/>
              </w:rPr>
              <w:t>основные показатели дея</w:t>
            </w:r>
            <w:r w:rsidRPr="008C3D67">
              <w:rPr>
                <w:rStyle w:val="FontStyle28"/>
              </w:rPr>
              <w:lastRenderedPageBreak/>
              <w:t>тельности предприятий общественного питания и методы их расчета;</w:t>
            </w:r>
          </w:p>
          <w:p w:rsidR="004E57D2" w:rsidRPr="008C3D67" w:rsidRDefault="004E57D2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202" w:hanging="228"/>
              <w:jc w:val="both"/>
              <w:rPr>
                <w:rStyle w:val="FontStyle28"/>
              </w:rPr>
            </w:pPr>
            <w:r w:rsidRPr="008C3D67">
              <w:rPr>
                <w:rStyle w:val="FontStyle28"/>
              </w:rPr>
              <w:t>понятие товарооборота, дохода, прибыли и рентабельности предприя, факторы, влияющие на них, методику расчета, планирования, анализа;</w:t>
            </w:r>
          </w:p>
          <w:p w:rsidR="004E57D2" w:rsidRPr="008C3D67" w:rsidRDefault="004E57D2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202" w:hanging="228"/>
              <w:jc w:val="both"/>
              <w:rPr>
                <w:rFonts w:ascii="Times New Roman" w:hAnsi="Times New Roman"/>
              </w:rPr>
            </w:pPr>
            <w:r w:rsidRPr="008C3D67">
              <w:rPr>
                <w:rFonts w:ascii="Times New Roman" w:hAnsi="Times New Roman"/>
              </w:rPr>
              <w:t>сущность, виды и функции кредита, принципы кредитования предприятий, виды кредитов, методику расчета процентов за пользование банковским кредитом, уплачиваемых предприятием банку;</w:t>
            </w:r>
          </w:p>
          <w:p w:rsidR="004E57D2" w:rsidRPr="008C3D67" w:rsidRDefault="004E57D2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202" w:hanging="228"/>
              <w:jc w:val="both"/>
              <w:rPr>
                <w:rFonts w:ascii="Times New Roman" w:hAnsi="Times New Roman"/>
              </w:rPr>
            </w:pPr>
            <w:r w:rsidRPr="008C3D67">
              <w:rPr>
                <w:rFonts w:ascii="Times New Roman" w:hAnsi="Times New Roman"/>
              </w:rPr>
              <w:t>налоговую систему РФ: понятие, основные элементы, виды налогов и отчислений, уплачиваемых  организациями ресторанного бизнеса  в государственный бюджет и в  государственные внебюджетные фонды, методику их расчета;</w:t>
            </w:r>
          </w:p>
          <w:p w:rsidR="004E57D2" w:rsidRPr="008C3D67" w:rsidRDefault="004E57D2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202" w:hanging="228"/>
              <w:jc w:val="both"/>
              <w:rPr>
                <w:rStyle w:val="FontStyle28"/>
              </w:rPr>
            </w:pPr>
            <w:r w:rsidRPr="008C3D67">
              <w:rPr>
                <w:rFonts w:ascii="Times New Roman" w:hAnsi="Times New Roman"/>
              </w:rPr>
              <w:t>понятие бизнес-планирования, виды и разделы бизнес-плана;</w:t>
            </w:r>
          </w:p>
          <w:p w:rsidR="004E57D2" w:rsidRPr="008C3D67" w:rsidRDefault="004E57D2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202" w:hanging="228"/>
              <w:jc w:val="both"/>
              <w:rPr>
                <w:rStyle w:val="FontStyle28"/>
              </w:rPr>
            </w:pPr>
            <w:r w:rsidRPr="008C3D67">
              <w:rPr>
                <w:rStyle w:val="FontStyle28"/>
              </w:rPr>
              <w:t>сущность, цели, основные принципы и функции менеджмента (планирование, организация, мотивация, контроль, коммуникация и принятие управленческих решений), особенности менеджмента в области профессиональной деятельности;</w:t>
            </w:r>
          </w:p>
          <w:p w:rsidR="004E57D2" w:rsidRPr="008C3D67" w:rsidRDefault="004E57D2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202" w:hanging="228"/>
              <w:jc w:val="both"/>
              <w:rPr>
                <w:rStyle w:val="FontStyle28"/>
              </w:rPr>
            </w:pPr>
            <w:r w:rsidRPr="008C3D67">
              <w:rPr>
                <w:rStyle w:val="FontStyle28"/>
              </w:rPr>
              <w:t>стили управления;</w:t>
            </w:r>
          </w:p>
          <w:p w:rsidR="004E57D2" w:rsidRPr="008C3D67" w:rsidRDefault="004E57D2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202" w:hanging="228"/>
              <w:jc w:val="both"/>
              <w:rPr>
                <w:rStyle w:val="FontStyle28"/>
              </w:rPr>
            </w:pPr>
            <w:r w:rsidRPr="008C3D67">
              <w:rPr>
                <w:rStyle w:val="FontStyle28"/>
              </w:rPr>
              <w:t>способы организации работы коллектива, виды и методы мотивации персонала</w:t>
            </w:r>
          </w:p>
          <w:p w:rsidR="004E57D2" w:rsidRPr="008C3D67" w:rsidRDefault="004E57D2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202" w:hanging="228"/>
              <w:jc w:val="both"/>
              <w:rPr>
                <w:rStyle w:val="FontStyle28"/>
              </w:rPr>
            </w:pPr>
            <w:r w:rsidRPr="008C3D67">
              <w:rPr>
                <w:rStyle w:val="FontStyle28"/>
              </w:rPr>
              <w:t>правила  делового общения в коллективе;</w:t>
            </w:r>
          </w:p>
          <w:p w:rsidR="004E57D2" w:rsidRPr="008C3D67" w:rsidRDefault="004E57D2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202" w:hanging="228"/>
              <w:jc w:val="both"/>
              <w:rPr>
                <w:rStyle w:val="FontStyle28"/>
              </w:rPr>
            </w:pPr>
            <w:r w:rsidRPr="008C3D67">
              <w:rPr>
                <w:rStyle w:val="FontStyle28"/>
              </w:rPr>
              <w:t>сущность, цели, основные принципы и функции маркетинга;</w:t>
            </w:r>
          </w:p>
          <w:p w:rsidR="004E57D2" w:rsidRPr="008C3D67" w:rsidRDefault="004E57D2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202" w:hanging="228"/>
              <w:jc w:val="both"/>
              <w:rPr>
                <w:rStyle w:val="FontStyle28"/>
              </w:rPr>
            </w:pPr>
            <w:r w:rsidRPr="008C3D67">
              <w:rPr>
                <w:rStyle w:val="FontStyle28"/>
              </w:rPr>
              <w:t>понятие сегментация рынка;</w:t>
            </w:r>
          </w:p>
          <w:p w:rsidR="004E57D2" w:rsidRPr="008C3D67" w:rsidRDefault="004E57D2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202" w:hanging="228"/>
              <w:jc w:val="both"/>
              <w:rPr>
                <w:rStyle w:val="FontStyle28"/>
              </w:rPr>
            </w:pPr>
            <w:r w:rsidRPr="008C3D67">
              <w:rPr>
                <w:rStyle w:val="FontStyle28"/>
              </w:rPr>
              <w:lastRenderedPageBreak/>
              <w:t>методы проведения маркетинговых исследований;</w:t>
            </w:r>
          </w:p>
          <w:p w:rsidR="004E57D2" w:rsidRPr="008C3D67" w:rsidRDefault="004E57D2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202" w:hanging="228"/>
              <w:jc w:val="both"/>
              <w:rPr>
                <w:rFonts w:ascii="Times New Roman" w:hAnsi="Times New Roman"/>
              </w:rPr>
            </w:pPr>
            <w:r w:rsidRPr="008C3D67">
              <w:rPr>
                <w:rFonts w:ascii="Times New Roman" w:hAnsi="Times New Roman"/>
              </w:rPr>
              <w:t>понятие товарной, ценовой, сбытовой, коммуникационной  политики организации питания (комплекс маркетинга);</w:t>
            </w:r>
          </w:p>
          <w:p w:rsidR="004E57D2" w:rsidRPr="008C3D67" w:rsidRDefault="004E57D2" w:rsidP="00581C78">
            <w:pPr>
              <w:pStyle w:val="af9"/>
              <w:numPr>
                <w:ilvl w:val="0"/>
                <w:numId w:val="37"/>
              </w:numPr>
              <w:shd w:val="clear" w:color="auto" w:fill="FFFFFF" w:themeFill="background1"/>
              <w:spacing w:before="0" w:after="0" w:line="276" w:lineRule="auto"/>
              <w:ind w:left="202" w:hanging="228"/>
              <w:contextualSpacing/>
            </w:pPr>
            <w:r w:rsidRPr="008C3D67">
              <w:t>организацию управления маркетинговой деятельностью в организации ресторанного бизнеса</w:t>
            </w:r>
          </w:p>
        </w:tc>
      </w:tr>
    </w:tbl>
    <w:p w:rsidR="00871B95" w:rsidRDefault="00871B95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65E17" w:rsidRPr="008D3ABF" w:rsidRDefault="00465E17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D3ABF">
        <w:rPr>
          <w:b/>
          <w:sz w:val="28"/>
          <w:szCs w:val="28"/>
        </w:rPr>
        <w:t>1.</w:t>
      </w:r>
      <w:r w:rsidR="00241DFF" w:rsidRPr="008D3ABF">
        <w:rPr>
          <w:b/>
          <w:sz w:val="28"/>
          <w:szCs w:val="28"/>
        </w:rPr>
        <w:t>4</w:t>
      </w:r>
      <w:r w:rsidRPr="008D3ABF">
        <w:rPr>
          <w:b/>
          <w:sz w:val="28"/>
          <w:szCs w:val="28"/>
        </w:rPr>
        <w:t>. Рекомендуемое количество часов на освоение программы дисциплины:</w:t>
      </w:r>
    </w:p>
    <w:p w:rsidR="00465E17" w:rsidRPr="008D3ABF" w:rsidRDefault="00465E17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65E17" w:rsidRPr="008D3ABF" w:rsidRDefault="00465E17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3ABF">
        <w:rPr>
          <w:sz w:val="28"/>
          <w:szCs w:val="28"/>
        </w:rPr>
        <w:t xml:space="preserve">максимальной учебной нагрузки обучающегося – </w:t>
      </w:r>
      <w:r w:rsidR="004E57D2">
        <w:rPr>
          <w:b/>
          <w:bCs/>
          <w:sz w:val="28"/>
          <w:szCs w:val="28"/>
        </w:rPr>
        <w:t>9</w:t>
      </w:r>
      <w:r w:rsidR="00C13AD2">
        <w:rPr>
          <w:b/>
          <w:bCs/>
          <w:sz w:val="28"/>
          <w:szCs w:val="28"/>
        </w:rPr>
        <w:t>6</w:t>
      </w:r>
      <w:r w:rsidRPr="008D3ABF">
        <w:rPr>
          <w:sz w:val="28"/>
          <w:szCs w:val="28"/>
        </w:rPr>
        <w:t>, в том числе:</w:t>
      </w:r>
    </w:p>
    <w:p w:rsidR="00465E17" w:rsidRDefault="00465E17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3ABF">
        <w:rPr>
          <w:sz w:val="28"/>
          <w:szCs w:val="28"/>
        </w:rPr>
        <w:t xml:space="preserve">обязательной аудиторной учебной нагрузки обучающегося – </w:t>
      </w:r>
      <w:r w:rsidR="004E57D2">
        <w:rPr>
          <w:b/>
          <w:sz w:val="28"/>
          <w:szCs w:val="28"/>
        </w:rPr>
        <w:t>9</w:t>
      </w:r>
      <w:r w:rsidR="00A90E41" w:rsidRPr="009B1200">
        <w:rPr>
          <w:b/>
          <w:sz w:val="28"/>
          <w:szCs w:val="28"/>
        </w:rPr>
        <w:t>6</w:t>
      </w:r>
      <w:r w:rsidR="00930E46">
        <w:rPr>
          <w:sz w:val="28"/>
          <w:szCs w:val="28"/>
        </w:rPr>
        <w:t>.</w:t>
      </w:r>
    </w:p>
    <w:p w:rsidR="00602CAD" w:rsidRDefault="009B1200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02CAD">
        <w:rPr>
          <w:sz w:val="28"/>
          <w:szCs w:val="28"/>
        </w:rPr>
        <w:t>амостоятельн</w:t>
      </w:r>
      <w:r>
        <w:rPr>
          <w:sz w:val="28"/>
          <w:szCs w:val="28"/>
        </w:rPr>
        <w:t>ой</w:t>
      </w:r>
      <w:r w:rsidR="00602CAD">
        <w:rPr>
          <w:sz w:val="28"/>
          <w:szCs w:val="28"/>
        </w:rPr>
        <w:t xml:space="preserve"> работы – </w:t>
      </w:r>
      <w:r w:rsidR="004E57D2">
        <w:rPr>
          <w:b/>
          <w:sz w:val="28"/>
          <w:szCs w:val="28"/>
        </w:rPr>
        <w:t>19</w:t>
      </w:r>
      <w:r w:rsidR="00602CAD" w:rsidRPr="009B1200">
        <w:rPr>
          <w:b/>
          <w:sz w:val="28"/>
          <w:szCs w:val="28"/>
        </w:rPr>
        <w:t>.</w:t>
      </w:r>
    </w:p>
    <w:p w:rsidR="00930E46" w:rsidRDefault="00930E46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0E46" w:rsidRDefault="00930E46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0E46" w:rsidRPr="00930E46" w:rsidRDefault="00930E46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65E17" w:rsidRDefault="00465E17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602CAD" w:rsidRDefault="00602CAD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602CAD" w:rsidRDefault="00602CAD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602CAD" w:rsidRDefault="00602CAD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C94744" w:rsidRDefault="00C94744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5F5B4F" w:rsidRDefault="005F5B4F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5F5B4F" w:rsidRDefault="005F5B4F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5F5B4F" w:rsidRDefault="005F5B4F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8C3D67" w:rsidRDefault="008C3D67" w:rsidP="00EE2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94744" w:rsidRDefault="00C94744" w:rsidP="00EE2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65E17" w:rsidRDefault="00465E17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A20A8B">
        <w:rPr>
          <w:b/>
          <w:sz w:val="28"/>
          <w:szCs w:val="28"/>
        </w:rPr>
        <w:t xml:space="preserve"> СТРУКТУРА И СОДЕРЖАНИЕ УЧЕБНОЙ ДИСЦИПЛИНЫ</w:t>
      </w:r>
    </w:p>
    <w:p w:rsidR="00465E17" w:rsidRDefault="00465E17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465E17" w:rsidRDefault="00465E17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/>
          <w:sz w:val="28"/>
          <w:szCs w:val="28"/>
        </w:rPr>
      </w:pPr>
      <w:r w:rsidRPr="008D3ABF">
        <w:rPr>
          <w:b/>
          <w:sz w:val="28"/>
          <w:szCs w:val="28"/>
        </w:rPr>
        <w:t xml:space="preserve">2.1. Объем учебной дисциплины и </w:t>
      </w:r>
      <w:r w:rsidR="00217688" w:rsidRPr="008D3ABF">
        <w:rPr>
          <w:b/>
          <w:sz w:val="28"/>
          <w:szCs w:val="28"/>
        </w:rPr>
        <w:t xml:space="preserve">виды учебной работы </w:t>
      </w:r>
    </w:p>
    <w:tbl>
      <w:tblPr>
        <w:tblW w:w="970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8D3ABF" w:rsidRPr="008D3ABF" w:rsidTr="008D3ABF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BF" w:rsidRPr="008D3ABF" w:rsidRDefault="008D3ABF" w:rsidP="00581C7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D3ABF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BF" w:rsidRPr="008D3ABF" w:rsidRDefault="008D3ABF" w:rsidP="00581C78">
            <w:pPr>
              <w:shd w:val="clear" w:color="auto" w:fill="FFFFFF" w:themeFill="background1"/>
              <w:jc w:val="center"/>
              <w:rPr>
                <w:i/>
                <w:iCs/>
                <w:sz w:val="28"/>
                <w:szCs w:val="28"/>
              </w:rPr>
            </w:pPr>
            <w:r w:rsidRPr="008D3ABF"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D3ABF" w:rsidRPr="008D3ABF" w:rsidTr="008D3ABF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BF" w:rsidRPr="008D3ABF" w:rsidRDefault="008D3ABF" w:rsidP="00581C78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 w:rsidRPr="008D3ABF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ABF" w:rsidRPr="008D3ABF" w:rsidRDefault="004E57D2" w:rsidP="00581C78">
            <w:pPr>
              <w:shd w:val="clear" w:color="auto" w:fill="FFFFFF" w:themeFill="background1"/>
              <w:jc w:val="center"/>
              <w:rPr>
                <w:i/>
                <w:iCs/>
                <w:sz w:val="28"/>
                <w:szCs w:val="28"/>
              </w:rPr>
            </w:pPr>
            <w:r w:rsidRPr="005C0ACC">
              <w:rPr>
                <w:i/>
                <w:iCs/>
                <w:sz w:val="28"/>
                <w:szCs w:val="28"/>
              </w:rPr>
              <w:t>9</w:t>
            </w:r>
            <w:r w:rsidR="00A90E41" w:rsidRPr="005C0ACC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8D3ABF" w:rsidRPr="008D3ABF" w:rsidTr="008D3AB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BF" w:rsidRPr="008D3ABF" w:rsidRDefault="008D3ABF" w:rsidP="00581C7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D3ABF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ABF" w:rsidRPr="008D3ABF" w:rsidRDefault="00C44CA2" w:rsidP="00581C78">
            <w:pPr>
              <w:shd w:val="clear" w:color="auto" w:fill="FFFFFF" w:themeFill="background1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96</w:t>
            </w:r>
          </w:p>
        </w:tc>
      </w:tr>
      <w:tr w:rsidR="008D3ABF" w:rsidRPr="008D3ABF" w:rsidTr="008D3AB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BF" w:rsidRPr="008D3ABF" w:rsidRDefault="008D3ABF" w:rsidP="00581C7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D3AB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ABF" w:rsidRPr="008D3ABF" w:rsidRDefault="008D3ABF" w:rsidP="00581C78">
            <w:pPr>
              <w:shd w:val="clear" w:color="auto" w:fill="FFFFFF" w:themeFill="background1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D3ABF" w:rsidRPr="008D3ABF" w:rsidTr="008D3AB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BF" w:rsidRPr="008D3ABF" w:rsidRDefault="008D3ABF" w:rsidP="00581C7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D3ABF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ABF" w:rsidRPr="008D3ABF" w:rsidRDefault="001C5A60" w:rsidP="00581C78">
            <w:pPr>
              <w:shd w:val="clear" w:color="auto" w:fill="FFFFFF" w:themeFill="background1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45</w:t>
            </w:r>
          </w:p>
        </w:tc>
      </w:tr>
      <w:tr w:rsidR="008D3ABF" w:rsidRPr="008D3ABF" w:rsidTr="008D3AB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BF" w:rsidRPr="008D3ABF" w:rsidRDefault="008D3ABF" w:rsidP="00581C7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D3ABF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ABF" w:rsidRPr="008D3ABF" w:rsidRDefault="001C5A60" w:rsidP="00581C78">
            <w:pPr>
              <w:shd w:val="clear" w:color="auto" w:fill="FFFFFF" w:themeFill="background1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8D3ABF" w:rsidRPr="008D3ABF" w:rsidTr="008D3AB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F02" w:rsidRPr="008D3ABF" w:rsidRDefault="008D3ABF" w:rsidP="00581C78">
            <w:pPr>
              <w:shd w:val="clear" w:color="auto" w:fill="FFFFFF" w:themeFill="background1"/>
              <w:jc w:val="both"/>
              <w:rPr>
                <w:b/>
                <w:bCs/>
                <w:sz w:val="28"/>
                <w:szCs w:val="28"/>
              </w:rPr>
            </w:pPr>
            <w:r w:rsidRPr="008D3ABF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ABF" w:rsidRPr="008D3ABF" w:rsidRDefault="008C3D67" w:rsidP="00581C78">
            <w:pPr>
              <w:shd w:val="clear" w:color="auto" w:fill="FFFFFF" w:themeFill="background1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19</w:t>
            </w:r>
          </w:p>
        </w:tc>
      </w:tr>
      <w:tr w:rsidR="00E21706" w:rsidRPr="008D3ABF" w:rsidTr="008D3AB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06" w:rsidRPr="001E5F1B" w:rsidRDefault="00924B9D" w:rsidP="00581C78">
            <w:pPr>
              <w:shd w:val="clear" w:color="auto" w:fill="FFFFFF" w:themeFill="background1"/>
              <w:jc w:val="both"/>
              <w:rPr>
                <w:b/>
                <w:bCs/>
                <w:i/>
                <w:sz w:val="28"/>
                <w:szCs w:val="28"/>
              </w:rPr>
            </w:pPr>
            <w:r w:rsidRPr="001E5F1B">
              <w:rPr>
                <w:bCs/>
                <w:i/>
                <w:sz w:val="28"/>
                <w:szCs w:val="28"/>
              </w:rPr>
              <w:t xml:space="preserve">в том числе: подготовка докладов, сообщений, </w:t>
            </w:r>
            <w:r w:rsidR="001E5F1B" w:rsidRPr="0083339D">
              <w:rPr>
                <w:i/>
                <w:spacing w:val="5"/>
                <w:sz w:val="28"/>
                <w:szCs w:val="28"/>
              </w:rPr>
              <w:t xml:space="preserve">презентаций, </w:t>
            </w:r>
            <w:r w:rsidRPr="0083339D">
              <w:rPr>
                <w:bCs/>
                <w:i/>
                <w:sz w:val="28"/>
                <w:szCs w:val="28"/>
              </w:rPr>
              <w:t>составление схем, сравнительных таблиц</w:t>
            </w:r>
            <w:r w:rsidR="001E5F1B" w:rsidRPr="0083339D">
              <w:rPr>
                <w:bCs/>
                <w:i/>
                <w:sz w:val="28"/>
                <w:szCs w:val="28"/>
              </w:rPr>
              <w:t>;</w:t>
            </w:r>
            <w:r w:rsidR="00AE5052" w:rsidRPr="0083339D">
              <w:rPr>
                <w:bCs/>
                <w:i/>
                <w:sz w:val="28"/>
                <w:szCs w:val="28"/>
              </w:rPr>
              <w:t xml:space="preserve"> решение ситуативных задач; </w:t>
            </w:r>
            <w:r w:rsidR="001E5F1B" w:rsidRPr="0083339D">
              <w:rPr>
                <w:i/>
                <w:spacing w:val="5"/>
                <w:sz w:val="28"/>
                <w:szCs w:val="28"/>
              </w:rPr>
              <w:t>подготовка</w:t>
            </w:r>
            <w:r w:rsidR="00AE5052" w:rsidRPr="0083339D">
              <w:rPr>
                <w:i/>
                <w:spacing w:val="5"/>
                <w:sz w:val="28"/>
                <w:szCs w:val="28"/>
              </w:rPr>
              <w:t xml:space="preserve"> и</w:t>
            </w:r>
            <w:r w:rsidR="001E5F1B" w:rsidRPr="0083339D">
              <w:rPr>
                <w:i/>
                <w:spacing w:val="5"/>
                <w:sz w:val="28"/>
                <w:szCs w:val="28"/>
              </w:rPr>
              <w:t xml:space="preserve"> проработка конспектов занятий</w:t>
            </w:r>
            <w:r w:rsidR="001E5F1B" w:rsidRPr="001E5F1B">
              <w:rPr>
                <w:i/>
                <w:spacing w:val="5"/>
                <w:sz w:val="28"/>
                <w:szCs w:val="28"/>
              </w:rPr>
              <w:t xml:space="preserve">, учебных и дополнительных изданий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06" w:rsidRDefault="00E21706" w:rsidP="00581C78">
            <w:pPr>
              <w:shd w:val="clear" w:color="auto" w:fill="FFFFFF" w:themeFill="background1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24B9D" w:rsidRPr="008D3ABF" w:rsidTr="008D3AB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B9D" w:rsidRPr="008D3ABF" w:rsidRDefault="00924B9D" w:rsidP="00581C78">
            <w:pPr>
              <w:shd w:val="clear" w:color="auto" w:fill="FFFFFF" w:themeFill="background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результатов выполнения самостоятельной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B9D" w:rsidRDefault="00924B9D" w:rsidP="00581C78">
            <w:pPr>
              <w:shd w:val="clear" w:color="auto" w:fill="FFFFFF" w:themeFill="background1"/>
              <w:jc w:val="center"/>
              <w:rPr>
                <w:i/>
                <w:iCs/>
                <w:sz w:val="28"/>
                <w:szCs w:val="28"/>
              </w:rPr>
            </w:pPr>
            <w:r w:rsidRPr="00D72684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924B9D" w:rsidRPr="008D3ABF" w:rsidTr="008D3ABF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B9D" w:rsidRPr="008D3ABF" w:rsidRDefault="00924B9D" w:rsidP="00581C78">
            <w:pPr>
              <w:shd w:val="clear" w:color="auto" w:fill="FFFFFF" w:themeFill="background1"/>
              <w:rPr>
                <w:i/>
                <w:iCs/>
                <w:sz w:val="28"/>
                <w:szCs w:val="28"/>
              </w:rPr>
            </w:pPr>
            <w:r w:rsidRPr="008D3ABF">
              <w:rPr>
                <w:sz w:val="28"/>
                <w:szCs w:val="28"/>
              </w:rPr>
              <w:t>Промежуточная аттестация в форме</w:t>
            </w:r>
            <w:r w:rsidR="00D72684">
              <w:rPr>
                <w:sz w:val="28"/>
                <w:szCs w:val="28"/>
              </w:rPr>
              <w:t xml:space="preserve"> </w:t>
            </w:r>
            <w:r w:rsidRPr="00B85473">
              <w:rPr>
                <w:i/>
                <w:iCs/>
                <w:sz w:val="28"/>
                <w:szCs w:val="28"/>
              </w:rPr>
              <w:t>дифференцированного зачета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8D3ABF" w:rsidRPr="008D3ABF" w:rsidRDefault="008D3ABF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/>
          <w:sz w:val="28"/>
          <w:szCs w:val="28"/>
        </w:rPr>
      </w:pPr>
    </w:p>
    <w:p w:rsidR="00465E17" w:rsidRPr="00B85473" w:rsidRDefault="00465E17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FF0000"/>
          <w:sz w:val="28"/>
          <w:szCs w:val="28"/>
        </w:rPr>
        <w:sectPr w:rsidR="00465E17" w:rsidRPr="00B85473" w:rsidSect="001D67FD">
          <w:footerReference w:type="default" r:id="rId9"/>
          <w:footnotePr>
            <w:numFmt w:val="chicago"/>
          </w:footnotePr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8C4BDD" w:rsidRDefault="00465E17" w:rsidP="00581C78">
      <w:pPr>
        <w:pStyle w:val="af9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sz w:val="28"/>
          <w:szCs w:val="28"/>
        </w:rPr>
      </w:pPr>
      <w:r w:rsidRPr="00DA3B69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891"/>
        <w:gridCol w:w="6804"/>
        <w:gridCol w:w="1701"/>
        <w:gridCol w:w="1276"/>
        <w:gridCol w:w="1559"/>
      </w:tblGrid>
      <w:tr w:rsidR="00756AB6" w:rsidRPr="00F03E53" w:rsidTr="00EE2F37">
        <w:trPr>
          <w:trHeight w:val="20"/>
        </w:trPr>
        <w:tc>
          <w:tcPr>
            <w:tcW w:w="3078" w:type="dxa"/>
            <w:shd w:val="clear" w:color="auto" w:fill="auto"/>
            <w:vAlign w:val="center"/>
          </w:tcPr>
          <w:p w:rsidR="00756AB6" w:rsidRPr="000636FE" w:rsidRDefault="00756AB6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636FE">
              <w:rPr>
                <w:b/>
                <w:bCs/>
              </w:rPr>
              <w:t>Наименование разделов, тем</w:t>
            </w:r>
          </w:p>
        </w:tc>
        <w:tc>
          <w:tcPr>
            <w:tcW w:w="891" w:type="dxa"/>
            <w:vAlign w:val="center"/>
          </w:tcPr>
          <w:p w:rsidR="00756AB6" w:rsidRPr="000636FE" w:rsidRDefault="00756AB6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636FE">
              <w:rPr>
                <w:b/>
                <w:bCs/>
              </w:rPr>
              <w:t>№</w:t>
            </w:r>
          </w:p>
          <w:p w:rsidR="00756AB6" w:rsidRPr="000636FE" w:rsidRDefault="00756AB6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636FE">
              <w:rPr>
                <w:b/>
                <w:bCs/>
              </w:rPr>
              <w:t>занятия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56AB6" w:rsidRPr="000636FE" w:rsidRDefault="00756AB6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636FE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6AB6" w:rsidRPr="00F03E53" w:rsidRDefault="00756AB6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03E53">
              <w:rPr>
                <w:b/>
                <w:bCs/>
              </w:rPr>
              <w:t>Вид</w:t>
            </w:r>
          </w:p>
          <w:p w:rsidR="00756AB6" w:rsidRPr="00F03E53" w:rsidRDefault="00756AB6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03E53">
              <w:rPr>
                <w:b/>
                <w:bCs/>
              </w:rPr>
              <w:t xml:space="preserve">нагрузки </w:t>
            </w:r>
            <w:r w:rsidRPr="00F03E53">
              <w:rPr>
                <w:bCs/>
                <w:i/>
              </w:rPr>
              <w:t xml:space="preserve">(лекция </w:t>
            </w:r>
            <w:r w:rsidRPr="00F03E53">
              <w:rPr>
                <w:b/>
                <w:bCs/>
                <w:i/>
              </w:rPr>
              <w:t>(л)</w:t>
            </w:r>
            <w:r w:rsidRPr="00F03E53">
              <w:rPr>
                <w:bCs/>
                <w:i/>
              </w:rPr>
              <w:t xml:space="preserve">, практическая работа </w:t>
            </w:r>
            <w:r w:rsidRPr="00F03E53">
              <w:rPr>
                <w:b/>
                <w:bCs/>
                <w:i/>
              </w:rPr>
              <w:t>(п)</w:t>
            </w:r>
            <w:r w:rsidRPr="00F03E53">
              <w:rPr>
                <w:bCs/>
                <w:i/>
              </w:rPr>
              <w:t xml:space="preserve">, лабораторная работа </w:t>
            </w:r>
            <w:r w:rsidRPr="00F03E53">
              <w:rPr>
                <w:b/>
                <w:bCs/>
                <w:i/>
              </w:rPr>
              <w:t>(л/р)</w:t>
            </w:r>
            <w:r w:rsidRPr="00F03E53">
              <w:rPr>
                <w:bCs/>
                <w:i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AB6" w:rsidRPr="00F03E53" w:rsidRDefault="00756AB6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03E53">
              <w:rPr>
                <w:b/>
                <w:bCs/>
              </w:rPr>
              <w:t>Объем часов</w:t>
            </w:r>
          </w:p>
        </w:tc>
        <w:tc>
          <w:tcPr>
            <w:tcW w:w="1559" w:type="dxa"/>
            <w:vAlign w:val="center"/>
          </w:tcPr>
          <w:p w:rsidR="00756AB6" w:rsidRPr="00F03E53" w:rsidRDefault="00756AB6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03E53"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756AB6" w:rsidRPr="00F03E53" w:rsidTr="00EE2F37">
        <w:trPr>
          <w:trHeight w:val="20"/>
        </w:trPr>
        <w:tc>
          <w:tcPr>
            <w:tcW w:w="3078" w:type="dxa"/>
            <w:shd w:val="clear" w:color="auto" w:fill="auto"/>
          </w:tcPr>
          <w:p w:rsidR="00756AB6" w:rsidRPr="000636FE" w:rsidRDefault="00756AB6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636FE">
              <w:rPr>
                <w:b/>
                <w:bCs/>
              </w:rPr>
              <w:t>1</w:t>
            </w:r>
          </w:p>
        </w:tc>
        <w:tc>
          <w:tcPr>
            <w:tcW w:w="891" w:type="dxa"/>
            <w:vAlign w:val="center"/>
          </w:tcPr>
          <w:p w:rsidR="00756AB6" w:rsidRPr="000636FE" w:rsidRDefault="00756AB6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636FE">
              <w:rPr>
                <w:b/>
                <w:bCs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756AB6" w:rsidRPr="000636FE" w:rsidRDefault="00756AB6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636FE">
              <w:rPr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56AB6" w:rsidRPr="00F03E53" w:rsidRDefault="00756AB6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03E53">
              <w:rPr>
                <w:b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AB6" w:rsidRPr="00F03E53" w:rsidRDefault="00756AB6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03E53">
              <w:rPr>
                <w:b/>
                <w:bCs/>
              </w:rPr>
              <w:t>5</w:t>
            </w:r>
          </w:p>
        </w:tc>
        <w:tc>
          <w:tcPr>
            <w:tcW w:w="1559" w:type="dxa"/>
          </w:tcPr>
          <w:p w:rsidR="00756AB6" w:rsidRPr="00F03E53" w:rsidRDefault="00756AB6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E178F" w:rsidRPr="00F03E53" w:rsidTr="00EE2F37">
        <w:trPr>
          <w:trHeight w:val="70"/>
        </w:trPr>
        <w:tc>
          <w:tcPr>
            <w:tcW w:w="124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E178F" w:rsidRPr="000636FE" w:rsidRDefault="00C94744" w:rsidP="00581C7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0636FE">
              <w:rPr>
                <w:b/>
              </w:rPr>
              <w:t xml:space="preserve">Раздел 1. </w:t>
            </w:r>
            <w:r w:rsidR="00EA20A8" w:rsidRPr="000636FE">
              <w:rPr>
                <w:b/>
                <w:bCs/>
              </w:rPr>
              <w:t>Основы экономики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E178F" w:rsidRPr="00F03E53" w:rsidRDefault="00EA20A8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178F" w:rsidRPr="00F03E53" w:rsidRDefault="00BE178F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E5052" w:rsidRPr="00F03E53" w:rsidTr="00EE2F37">
        <w:trPr>
          <w:trHeight w:val="299"/>
        </w:trPr>
        <w:tc>
          <w:tcPr>
            <w:tcW w:w="3078" w:type="dxa"/>
            <w:vMerge w:val="restart"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636FE">
              <w:rPr>
                <w:b/>
                <w:bCs/>
              </w:rPr>
              <w:t>Тема 1.1</w:t>
            </w:r>
          </w:p>
          <w:p w:rsidR="00AE5052" w:rsidRPr="000636FE" w:rsidRDefault="00AE5052" w:rsidP="00581C7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0636FE">
              <w:rPr>
                <w:b/>
                <w:bCs/>
              </w:rPr>
              <w:t>Экономика — система общественного воспроизводства</w:t>
            </w:r>
          </w:p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695" w:type="dxa"/>
            <w:gridSpan w:val="2"/>
            <w:vAlign w:val="center"/>
          </w:tcPr>
          <w:p w:rsidR="00AE5052" w:rsidRPr="000636FE" w:rsidRDefault="00AE5052" w:rsidP="00581C78">
            <w:pPr>
              <w:shd w:val="clear" w:color="auto" w:fill="FFFFFF" w:themeFill="background1"/>
              <w:jc w:val="both"/>
              <w:rPr>
                <w:spacing w:val="-2"/>
              </w:rPr>
            </w:pPr>
            <w:r w:rsidRPr="000636F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 w:rsidRPr="00FD7C9F">
              <w:rPr>
                <w:b/>
              </w:rPr>
              <w:t>ОК 1-ОК5, ОК7, ОК9, ОК10,ОК11</w:t>
            </w:r>
          </w:p>
        </w:tc>
      </w:tr>
      <w:tr w:rsidR="00AE5052" w:rsidRPr="00F03E53" w:rsidTr="00EE2F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636FE">
              <w:rPr>
                <w:b/>
                <w:bCs/>
              </w:rPr>
              <w:t>Понятие экономики</w:t>
            </w:r>
            <w:r w:rsidRPr="000636FE">
              <w:rPr>
                <w:bCs/>
              </w:rPr>
              <w:t xml:space="preserve">. Предмет, методы, функции, структура, взаимосвязь с другими науками. Производство как процесс создания полезного продукта. Факторы производства, их классификация. Производственные возможности общества и ограниченность ресурсов.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 w:rsidRPr="00F03E53">
              <w:rPr>
                <w:bCs/>
                <w:i/>
                <w:color w:val="000000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 w:rsidRPr="00F03E53"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636FE">
              <w:rPr>
                <w:b/>
                <w:bCs/>
              </w:rPr>
              <w:t xml:space="preserve">Практическое занятие № </w:t>
            </w:r>
            <w:r w:rsidR="00DE1FDD" w:rsidRPr="000636FE">
              <w:rPr>
                <w:b/>
                <w:bCs/>
              </w:rPr>
              <w:t>1: Факторы</w:t>
            </w:r>
            <w:r w:rsidRPr="000636FE">
              <w:rPr>
                <w:b/>
                <w:bCs/>
              </w:rPr>
              <w:t xml:space="preserve"> современного производства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636FE">
              <w:rPr>
                <w:b/>
                <w:bCs/>
              </w:rPr>
              <w:t xml:space="preserve">Рынок, понятие и виды, инфраструктура </w:t>
            </w:r>
            <w:r w:rsidR="00DE1FDD" w:rsidRPr="000636FE">
              <w:rPr>
                <w:b/>
                <w:bCs/>
              </w:rPr>
              <w:t>и конъюнктура</w:t>
            </w:r>
            <w:r w:rsidRPr="000636FE">
              <w:rPr>
                <w:b/>
                <w:bCs/>
              </w:rPr>
              <w:t xml:space="preserve"> рынка, элементы рыночного механизма (спрос и предложение, рыночные цены, конкуренция).</w:t>
            </w:r>
            <w:r w:rsidRPr="000636FE">
              <w:rPr>
                <w:bCs/>
              </w:rPr>
              <w:t xml:space="preserve"> Монополия, антимонопольное законодательство. Закон спроса и предложения.</w:t>
            </w:r>
            <w:r w:rsidRPr="000636FE">
              <w:t xml:space="preserve"> Факторы, влияющие на спрос и предложение. Рыночное равновесие. Равновесная рыночная цена.  Эластичность спроса и предложения.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  <w:rPr>
                <w:bCs/>
              </w:rPr>
            </w:pPr>
            <w:r w:rsidRPr="000636FE">
              <w:rPr>
                <w:b/>
                <w:bCs/>
              </w:rPr>
              <w:t>Практическое занятие №</w:t>
            </w:r>
            <w:r w:rsidRPr="000636FE">
              <w:rPr>
                <w:b/>
              </w:rPr>
              <w:t xml:space="preserve"> 2: Закон спроса и предложения.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695" w:type="dxa"/>
            <w:gridSpan w:val="2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shd w:val="clear" w:color="auto" w:fill="FFFFFF" w:themeFill="background1"/>
              <w:jc w:val="both"/>
              <w:rPr>
                <w:b/>
              </w:rPr>
            </w:pPr>
            <w:r w:rsidRPr="000636FE">
              <w:rPr>
                <w:b/>
              </w:rPr>
              <w:t xml:space="preserve">Самостоятельная работа обучающихся:  </w:t>
            </w:r>
          </w:p>
          <w:p w:rsidR="00AE5052" w:rsidRPr="000636FE" w:rsidRDefault="00AE5052" w:rsidP="00581C78">
            <w:pPr>
              <w:shd w:val="clear" w:color="auto" w:fill="FFFFFF" w:themeFill="background1"/>
              <w:jc w:val="both"/>
            </w:pPr>
            <w:r w:rsidRPr="000636FE"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:rsidR="00AE5052" w:rsidRPr="000636FE" w:rsidRDefault="00AE5052" w:rsidP="00581C78">
            <w:pPr>
              <w:shd w:val="clear" w:color="auto" w:fill="FFFFFF" w:themeFill="background1"/>
              <w:jc w:val="both"/>
            </w:pPr>
            <w:r w:rsidRPr="000636FE">
              <w:t xml:space="preserve">2. Подготовка к практическим занятиям с использованием методических рекомендаций преподавателя, оформление отчетов и подготовка к их защите. </w:t>
            </w:r>
          </w:p>
          <w:p w:rsidR="00AE5052" w:rsidRPr="000636FE" w:rsidRDefault="00AE5052" w:rsidP="00581C78">
            <w:pPr>
              <w:shd w:val="clear" w:color="auto" w:fill="FFFFFF" w:themeFill="background1"/>
              <w:jc w:val="both"/>
            </w:pPr>
            <w:r w:rsidRPr="000636FE">
              <w:t>3.   Подготовить доклады по теме:</w:t>
            </w:r>
          </w:p>
          <w:p w:rsidR="00AE5052" w:rsidRPr="000636FE" w:rsidRDefault="00AE5052" w:rsidP="00581C78">
            <w:pPr>
              <w:shd w:val="clear" w:color="auto" w:fill="FFFFFF" w:themeFill="background1"/>
              <w:jc w:val="both"/>
            </w:pPr>
            <w:r w:rsidRPr="000636FE">
              <w:t xml:space="preserve">- «Изучение и анализ информации о состоянии рынка ресторанных </w:t>
            </w:r>
            <w:r w:rsidRPr="000636FE">
              <w:lastRenderedPageBreak/>
              <w:t xml:space="preserve">услуг Российской федерации, тенденциях его развития». </w:t>
            </w:r>
          </w:p>
          <w:p w:rsidR="00AE5052" w:rsidRPr="000636FE" w:rsidRDefault="00AE5052" w:rsidP="00581C78">
            <w:pPr>
              <w:shd w:val="clear" w:color="auto" w:fill="FFFFFF" w:themeFill="background1"/>
            </w:pPr>
            <w:r w:rsidRPr="000636FE">
              <w:t xml:space="preserve"> </w:t>
            </w:r>
            <w:r w:rsidR="00DE1FDD" w:rsidRPr="000636FE">
              <w:t>- «</w:t>
            </w:r>
            <w:r w:rsidRPr="000636FE">
              <w:t>Ресурсы и факторы производства».</w:t>
            </w:r>
          </w:p>
          <w:p w:rsidR="00AE5052" w:rsidRPr="000636FE" w:rsidRDefault="00AE5052" w:rsidP="00581C78">
            <w:pPr>
              <w:shd w:val="clear" w:color="auto" w:fill="FFFFFF" w:themeFill="background1"/>
              <w:rPr>
                <w:bCs/>
              </w:rPr>
            </w:pPr>
            <w:r w:rsidRPr="000636FE">
              <w:t>- «</w:t>
            </w:r>
            <w:r w:rsidRPr="000636FE">
              <w:rPr>
                <w:bCs/>
              </w:rPr>
              <w:t>Монополия. Антимонопольное законодательство».</w:t>
            </w:r>
          </w:p>
          <w:p w:rsidR="00AE5052" w:rsidRPr="000636FE" w:rsidRDefault="00AE5052" w:rsidP="00581C78">
            <w:pPr>
              <w:shd w:val="clear" w:color="auto" w:fill="FFFFFF" w:themeFill="background1"/>
              <w:rPr>
                <w:b/>
                <w:bCs/>
                <w:spacing w:val="-2"/>
              </w:rPr>
            </w:pPr>
            <w:r w:rsidRPr="000636FE">
              <w:rPr>
                <w:b/>
                <w:bCs/>
                <w:spacing w:val="-2"/>
              </w:rPr>
              <w:t xml:space="preserve">4. Решить задачи по теме: </w:t>
            </w:r>
          </w:p>
          <w:p w:rsidR="00AE5052" w:rsidRPr="000636FE" w:rsidRDefault="00AE5052" w:rsidP="00581C78">
            <w:pPr>
              <w:shd w:val="clear" w:color="auto" w:fill="FFFFFF" w:themeFill="background1"/>
              <w:rPr>
                <w:b/>
                <w:bCs/>
                <w:spacing w:val="-2"/>
              </w:rPr>
            </w:pPr>
            <w:r w:rsidRPr="000636FE">
              <w:rPr>
                <w:b/>
                <w:bCs/>
                <w:spacing w:val="-2"/>
              </w:rPr>
              <w:t>- «</w:t>
            </w:r>
            <w:r w:rsidRPr="000636FE">
              <w:t>Эластичность спроса и предложения»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Pr="00372AC3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372AC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0E4D4F" w:rsidRDefault="00AE5052" w:rsidP="00581C7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25392D" w:rsidRPr="00F03E53" w:rsidTr="00EE2F37">
        <w:trPr>
          <w:trHeight w:val="299"/>
        </w:trPr>
        <w:tc>
          <w:tcPr>
            <w:tcW w:w="3078" w:type="dxa"/>
            <w:vMerge w:val="restart"/>
            <w:shd w:val="clear" w:color="auto" w:fill="auto"/>
          </w:tcPr>
          <w:p w:rsidR="0025392D" w:rsidRPr="000636FE" w:rsidRDefault="0025392D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636FE">
              <w:rPr>
                <w:b/>
                <w:bCs/>
              </w:rPr>
              <w:t xml:space="preserve">Тема 1.2. </w:t>
            </w:r>
          </w:p>
          <w:p w:rsidR="0025392D" w:rsidRPr="000636FE" w:rsidRDefault="0025392D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636FE">
              <w:rPr>
                <w:b/>
                <w:bCs/>
              </w:rPr>
              <w:t>Предприятие (организация) как субъект хозяйствования.</w:t>
            </w:r>
          </w:p>
          <w:p w:rsidR="0025392D" w:rsidRPr="000636FE" w:rsidRDefault="0025392D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695" w:type="dxa"/>
            <w:gridSpan w:val="2"/>
            <w:shd w:val="clear" w:color="auto" w:fill="FFFFFF" w:themeFill="background1"/>
            <w:vAlign w:val="center"/>
          </w:tcPr>
          <w:p w:rsidR="0025392D" w:rsidRPr="000636FE" w:rsidRDefault="0025392D" w:rsidP="00581C78">
            <w:pPr>
              <w:shd w:val="clear" w:color="auto" w:fill="FFFFFF" w:themeFill="background1"/>
              <w:rPr>
                <w:spacing w:val="-2"/>
              </w:rPr>
            </w:pPr>
            <w:r w:rsidRPr="000636FE">
              <w:rPr>
                <w:b/>
                <w:bCs/>
                <w:spacing w:val="-2"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5392D" w:rsidRPr="00372AC3" w:rsidRDefault="0025392D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92D" w:rsidRPr="00372AC3" w:rsidRDefault="0025392D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1C5A60" w:rsidRDefault="0025392D" w:rsidP="00581C78">
            <w:pPr>
              <w:shd w:val="clear" w:color="auto" w:fill="FFFFFF" w:themeFill="background1"/>
              <w:jc w:val="center"/>
              <w:rPr>
                <w:b/>
              </w:rPr>
            </w:pPr>
            <w:r w:rsidRPr="00372AC3">
              <w:rPr>
                <w:b/>
              </w:rPr>
              <w:t>ОК 1-ОК5, ОК7, ОК9, ОК10,ОК11</w:t>
            </w:r>
            <w:r w:rsidR="005F5B4F" w:rsidRPr="000E4D4F">
              <w:rPr>
                <w:b/>
              </w:rPr>
              <w:t xml:space="preserve"> ПК6.</w:t>
            </w:r>
            <w:r w:rsidR="005F5B4F">
              <w:rPr>
                <w:b/>
              </w:rPr>
              <w:t>2,</w:t>
            </w:r>
          </w:p>
          <w:p w:rsidR="005F5B4F" w:rsidRPr="000E4D4F" w:rsidRDefault="005F5B4F" w:rsidP="00581C7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ПК6.4</w:t>
            </w:r>
          </w:p>
          <w:p w:rsidR="0025392D" w:rsidRPr="00F03E53" w:rsidRDefault="0025392D" w:rsidP="00581C78">
            <w:pPr>
              <w:shd w:val="clear" w:color="auto" w:fill="FFFFFF" w:themeFill="background1"/>
              <w:tabs>
                <w:tab w:val="left" w:pos="91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25392D" w:rsidRPr="00F03E53" w:rsidTr="00EE2F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25392D" w:rsidRPr="000636FE" w:rsidRDefault="0025392D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25392D" w:rsidRPr="000636FE" w:rsidRDefault="0025392D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25392D" w:rsidRPr="000636FE" w:rsidRDefault="0025392D" w:rsidP="00581C78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636FE">
              <w:rPr>
                <w:b/>
                <w:bCs/>
              </w:rPr>
              <w:t>Виды экономической деятельности (отрасли народного хозяйства).</w:t>
            </w:r>
            <w:r w:rsidRPr="000636FE">
              <w:t xml:space="preserve"> Признаки отрасли общественного питания, ее  роль и значение в  экономике страны. Понятие организации, краткая характеристика, классификация, цели и задачи деятельности.      Организационно-правовые формы предприятий, установленные ГК РФ, виды и особенности, достоинства и недостатки.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5392D" w:rsidRPr="00F03E53" w:rsidRDefault="0025392D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92D" w:rsidRPr="00F03E53" w:rsidRDefault="0025392D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25392D" w:rsidRPr="00F03E53" w:rsidRDefault="0025392D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25392D" w:rsidRPr="00F03E53" w:rsidTr="00EE2F37">
        <w:trPr>
          <w:trHeight w:val="195"/>
        </w:trPr>
        <w:tc>
          <w:tcPr>
            <w:tcW w:w="3078" w:type="dxa"/>
            <w:vMerge/>
            <w:shd w:val="clear" w:color="auto" w:fill="auto"/>
          </w:tcPr>
          <w:p w:rsidR="0025392D" w:rsidRPr="000636FE" w:rsidRDefault="0025392D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25392D" w:rsidRPr="000636FE" w:rsidRDefault="0025392D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25392D" w:rsidRPr="000636FE" w:rsidRDefault="0025392D" w:rsidP="00581C78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636FE">
              <w:rPr>
                <w:b/>
                <w:bCs/>
              </w:rPr>
              <w:t>Практическое занятие № 3: Организационно-правовые формы предприятий в РФ – основные признаки и различия.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5392D" w:rsidRPr="00172A7A" w:rsidRDefault="0025392D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92D" w:rsidRPr="00F03E53" w:rsidRDefault="0025392D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 w:rsidRPr="00F03E53"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25392D" w:rsidRPr="00F03E53" w:rsidRDefault="0025392D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25392D" w:rsidRPr="00F03E53" w:rsidTr="00EE2F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25392D" w:rsidRPr="000636FE" w:rsidRDefault="0025392D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25392D" w:rsidRPr="000636FE" w:rsidRDefault="0025392D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25392D" w:rsidRPr="000636FE" w:rsidRDefault="0025392D" w:rsidP="00581C78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636FE">
              <w:rPr>
                <w:b/>
              </w:rPr>
              <w:t xml:space="preserve">Функции и задачи </w:t>
            </w:r>
            <w:r w:rsidR="00DE1FDD" w:rsidRPr="000636FE">
              <w:rPr>
                <w:b/>
              </w:rPr>
              <w:t>бухгалтерии как</w:t>
            </w:r>
            <w:r w:rsidRPr="000636FE">
              <w:rPr>
                <w:b/>
              </w:rPr>
              <w:t xml:space="preserve"> структурного подразделения предприятия</w:t>
            </w:r>
            <w:r w:rsidRPr="000636FE">
              <w:t>.  Организация учета на предприятии питания: объекты учета, основные принципы, формы ведения бухгалтерского учета, реквизиты первичных документов, их классификация, требования к оформлению документов, понятие инвентаризации и правила проведения. Права и обязанности главного бухгалтера предприятия общественного питания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5392D" w:rsidRPr="00F03E53" w:rsidRDefault="0025392D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92D" w:rsidRPr="00F03E53" w:rsidRDefault="0025392D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 w:rsidRPr="00F03E53"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25392D" w:rsidRPr="00F03E53" w:rsidRDefault="0025392D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25392D" w:rsidRPr="00F03E53" w:rsidTr="00EE2F37">
        <w:trPr>
          <w:trHeight w:val="23"/>
        </w:trPr>
        <w:tc>
          <w:tcPr>
            <w:tcW w:w="3078" w:type="dxa"/>
            <w:vMerge/>
            <w:shd w:val="clear" w:color="auto" w:fill="auto"/>
          </w:tcPr>
          <w:p w:rsidR="0025392D" w:rsidRPr="000636FE" w:rsidRDefault="0025392D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25392D" w:rsidRPr="000636FE" w:rsidRDefault="0025392D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25392D" w:rsidRPr="000636FE" w:rsidRDefault="0025392D" w:rsidP="00581C78">
            <w:pPr>
              <w:shd w:val="clear" w:color="auto" w:fill="FFFFFF" w:themeFill="background1"/>
              <w:jc w:val="both"/>
              <w:rPr>
                <w:spacing w:val="-2"/>
              </w:rPr>
            </w:pPr>
            <w:r w:rsidRPr="000636FE">
              <w:rPr>
                <w:b/>
                <w:bCs/>
              </w:rPr>
              <w:t>Практическое занятие № 4</w:t>
            </w:r>
            <w:r w:rsidRPr="000636FE">
              <w:rPr>
                <w:b/>
              </w:rPr>
              <w:t>:Изучение факторов  внешней среды предприятия, элементов внутренней среды  предприятия, методики  оценки  влияния факторов внешней среды на деятельность предприятия с помощью SWOT- анализа.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5392D" w:rsidRPr="00F03E53" w:rsidRDefault="0025392D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92D" w:rsidRPr="00F03E53" w:rsidRDefault="0025392D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 w:rsidRPr="00F03E53"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25392D" w:rsidRPr="00F03E53" w:rsidRDefault="0025392D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25392D" w:rsidRPr="00F03E53" w:rsidTr="00EE2F37">
        <w:trPr>
          <w:trHeight w:val="272"/>
        </w:trPr>
        <w:tc>
          <w:tcPr>
            <w:tcW w:w="3078" w:type="dxa"/>
            <w:vMerge/>
            <w:shd w:val="clear" w:color="auto" w:fill="auto"/>
          </w:tcPr>
          <w:p w:rsidR="0025392D" w:rsidRPr="000636FE" w:rsidRDefault="0025392D" w:rsidP="00581C78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7695" w:type="dxa"/>
            <w:gridSpan w:val="2"/>
            <w:shd w:val="clear" w:color="auto" w:fill="FFFFFF" w:themeFill="background1"/>
            <w:vAlign w:val="center"/>
          </w:tcPr>
          <w:p w:rsidR="0025392D" w:rsidRPr="000636FE" w:rsidRDefault="0025392D" w:rsidP="00581C78">
            <w:pPr>
              <w:shd w:val="clear" w:color="auto" w:fill="FFFFFF" w:themeFill="background1"/>
              <w:jc w:val="both"/>
              <w:rPr>
                <w:b/>
              </w:rPr>
            </w:pPr>
            <w:r w:rsidRPr="000636FE">
              <w:rPr>
                <w:b/>
              </w:rPr>
              <w:t xml:space="preserve">Самостоятельная работа обучающихся:  </w:t>
            </w:r>
          </w:p>
          <w:p w:rsidR="0025392D" w:rsidRPr="000636FE" w:rsidRDefault="0025392D" w:rsidP="00581C78">
            <w:pPr>
              <w:shd w:val="clear" w:color="auto" w:fill="FFFFFF" w:themeFill="background1"/>
              <w:jc w:val="both"/>
            </w:pPr>
            <w:r w:rsidRPr="000636FE"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:rsidR="0025392D" w:rsidRPr="000636FE" w:rsidRDefault="0025392D" w:rsidP="00581C78">
            <w:pPr>
              <w:shd w:val="clear" w:color="auto" w:fill="FFFFFF" w:themeFill="background1"/>
              <w:jc w:val="both"/>
            </w:pPr>
            <w:r w:rsidRPr="000636FE">
              <w:t xml:space="preserve">2. Подготовка к практическим занятиям с использованием методических рекомендаций преподавателя, оформление отчетов и подготовка к их защите. </w:t>
            </w:r>
          </w:p>
          <w:p w:rsidR="00AE5052" w:rsidRPr="000636FE" w:rsidRDefault="0025392D" w:rsidP="00581C78">
            <w:pPr>
              <w:shd w:val="clear" w:color="auto" w:fill="FFFFFF" w:themeFill="background1"/>
              <w:jc w:val="both"/>
            </w:pPr>
            <w:r w:rsidRPr="000636FE">
              <w:t xml:space="preserve">3. </w:t>
            </w:r>
            <w:r w:rsidR="00AE5052" w:rsidRPr="000636FE">
              <w:t>Составить сравнительную таблицу по теме:</w:t>
            </w:r>
          </w:p>
          <w:p w:rsidR="00AE5052" w:rsidRPr="000636FE" w:rsidRDefault="00AE5052" w:rsidP="00581C78">
            <w:pPr>
              <w:shd w:val="clear" w:color="auto" w:fill="FFFFFF" w:themeFill="background1"/>
              <w:jc w:val="both"/>
              <w:rPr>
                <w:b/>
                <w:bCs/>
                <w:spacing w:val="-2"/>
              </w:rPr>
            </w:pPr>
            <w:r w:rsidRPr="000636FE">
              <w:t>- «Организационно-правовые формы предприятий»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5392D" w:rsidRPr="00F03E53" w:rsidRDefault="0025392D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92D" w:rsidRDefault="008176A7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25392D" w:rsidRPr="00F03E53" w:rsidRDefault="0025392D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72"/>
        </w:trPr>
        <w:tc>
          <w:tcPr>
            <w:tcW w:w="3078" w:type="dxa"/>
            <w:vMerge w:val="restart"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0636FE">
              <w:rPr>
                <w:b/>
                <w:bCs/>
              </w:rPr>
              <w:t>Тема 1.3.</w:t>
            </w:r>
          </w:p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636FE">
              <w:rPr>
                <w:b/>
                <w:bCs/>
              </w:rPr>
              <w:t>Производственные фон</w:t>
            </w:r>
            <w:r w:rsidRPr="000636FE">
              <w:rPr>
                <w:b/>
                <w:bCs/>
              </w:rPr>
              <w:lastRenderedPageBreak/>
              <w:t>ды и ресурсы. Издержки производства и обращения  в общественномпитании</w:t>
            </w:r>
          </w:p>
        </w:tc>
        <w:tc>
          <w:tcPr>
            <w:tcW w:w="7695" w:type="dxa"/>
            <w:gridSpan w:val="2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shd w:val="clear" w:color="auto" w:fill="FFFFFF" w:themeFill="background1"/>
              <w:jc w:val="both"/>
              <w:rPr>
                <w:spacing w:val="-2"/>
              </w:rPr>
            </w:pPr>
            <w:r w:rsidRPr="000636FE">
              <w:rPr>
                <w:b/>
                <w:bCs/>
                <w:spacing w:val="-2"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052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1C5A60" w:rsidRDefault="005F5B4F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72AC3">
              <w:rPr>
                <w:b/>
              </w:rPr>
              <w:t xml:space="preserve">ОК 1-ОК5, ОК7, ОК9, </w:t>
            </w:r>
            <w:r w:rsidRPr="00372AC3">
              <w:rPr>
                <w:b/>
              </w:rPr>
              <w:lastRenderedPageBreak/>
              <w:t>ОК10,ОК11</w:t>
            </w:r>
            <w:r w:rsidRPr="000E4D4F">
              <w:rPr>
                <w:b/>
              </w:rPr>
              <w:t xml:space="preserve"> ПК6.</w:t>
            </w:r>
            <w:r>
              <w:rPr>
                <w:b/>
              </w:rPr>
              <w:t>2,</w:t>
            </w:r>
          </w:p>
          <w:p w:rsidR="00AE5052" w:rsidRPr="00F03E53" w:rsidRDefault="005F5B4F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/>
              </w:rPr>
              <w:t>ПК6.</w:t>
            </w:r>
            <w:r w:rsidR="001C5A60">
              <w:rPr>
                <w:b/>
              </w:rPr>
              <w:t>4</w:t>
            </w:r>
          </w:p>
        </w:tc>
      </w:tr>
      <w:tr w:rsidR="00AE5052" w:rsidRPr="00F03E53" w:rsidTr="00EE2F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  <w:rPr>
                <w:b/>
                <w:bCs/>
              </w:rPr>
            </w:pPr>
            <w:r w:rsidRPr="000636FE">
              <w:rPr>
                <w:b/>
                <w:bCs/>
              </w:rPr>
              <w:t xml:space="preserve">Ресурсы </w:t>
            </w:r>
            <w:r w:rsidR="00E86FA7" w:rsidRPr="000636FE">
              <w:rPr>
                <w:b/>
                <w:bCs/>
              </w:rPr>
              <w:t>организации.</w:t>
            </w:r>
            <w:r w:rsidR="00E86FA7" w:rsidRPr="000636FE">
              <w:t xml:space="preserve"> Понятие</w:t>
            </w:r>
            <w:r w:rsidRPr="000636FE">
              <w:t xml:space="preserve"> основных фондов, их роль в </w:t>
            </w:r>
            <w:r w:rsidRPr="000636FE">
              <w:lastRenderedPageBreak/>
              <w:t xml:space="preserve">процессе производства, основы классификации, понятие износа, виды оценки, понятие амортизации основных  и методика ее расчета. НМА. Понятие оборотных средств, их роль в процессе производства, принципы классификации.  Показатели эффективности использования ресурсов.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lastRenderedPageBreak/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 w:rsidRPr="00F03E53"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  <w:rPr>
                <w:b/>
              </w:rPr>
            </w:pPr>
            <w:r w:rsidRPr="000636FE">
              <w:rPr>
                <w:b/>
                <w:bCs/>
              </w:rPr>
              <w:t xml:space="preserve">Практическое занятие № 5: </w:t>
            </w:r>
            <w:r w:rsidRPr="000636FE">
              <w:rPr>
                <w:b/>
              </w:rPr>
              <w:t>Расчет показателей эффективности использования основных фондов и оборотных средств</w:t>
            </w:r>
            <w:r w:rsidRPr="000636FE"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</w:pPr>
            <w:r w:rsidRPr="007C78B0"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  <w:rPr>
                <w:b/>
              </w:rPr>
            </w:pPr>
            <w:r w:rsidRPr="000636FE">
              <w:rPr>
                <w:b/>
              </w:rPr>
              <w:t>Товарные запасы,  их виды и роль  в общественном питании.</w:t>
            </w:r>
            <w:r w:rsidRPr="000636FE">
              <w:t xml:space="preserve"> Источники снабжения сырьём, продуктами и тарой. Понятие товарооборачиваемости. Продуктовый баланс ПОП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</w:pPr>
            <w:r w:rsidRPr="007C78B0"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</w:pPr>
            <w:r w:rsidRPr="000636FE">
              <w:rPr>
                <w:b/>
                <w:bCs/>
              </w:rPr>
              <w:t xml:space="preserve">Практическое занятие № </w:t>
            </w:r>
            <w:r w:rsidR="002A76D1" w:rsidRPr="000636FE">
              <w:rPr>
                <w:b/>
                <w:bCs/>
              </w:rPr>
              <w:t xml:space="preserve">6: </w:t>
            </w:r>
            <w:r w:rsidR="002A76D1" w:rsidRPr="000636FE">
              <w:rPr>
                <w:b/>
              </w:rPr>
              <w:t>Изучение</w:t>
            </w:r>
            <w:r w:rsidRPr="000636FE">
              <w:rPr>
                <w:b/>
              </w:rPr>
              <w:t xml:space="preserve"> </w:t>
            </w:r>
            <w:r w:rsidR="002A76D1" w:rsidRPr="000636FE">
              <w:rPr>
                <w:b/>
              </w:rPr>
              <w:t>методики планирования</w:t>
            </w:r>
            <w:r w:rsidRPr="000636FE">
              <w:rPr>
                <w:b/>
              </w:rPr>
              <w:t xml:space="preserve"> поступления товарных запасов   с </w:t>
            </w:r>
            <w:r w:rsidR="002A76D1" w:rsidRPr="000636FE">
              <w:rPr>
                <w:b/>
              </w:rPr>
              <w:t>помощью показателей</w:t>
            </w:r>
            <w:r w:rsidRPr="000636FE">
              <w:rPr>
                <w:b/>
              </w:rPr>
              <w:t xml:space="preserve"> продуктового баланса и </w:t>
            </w:r>
            <w:r w:rsidR="002A76D1" w:rsidRPr="000636FE">
              <w:rPr>
                <w:b/>
              </w:rPr>
              <w:t>методов анализа товарных</w:t>
            </w:r>
            <w:r w:rsidRPr="000636FE">
              <w:rPr>
                <w:b/>
              </w:rPr>
              <w:t xml:space="preserve"> запасов предприятий </w:t>
            </w:r>
            <w:r w:rsidR="002A76D1" w:rsidRPr="000636FE">
              <w:rPr>
                <w:b/>
              </w:rPr>
              <w:t>питания. Расчёт абсолютных</w:t>
            </w:r>
            <w:r w:rsidRPr="000636FE">
              <w:rPr>
                <w:b/>
              </w:rPr>
              <w:t xml:space="preserve"> и относительных показателей измерения товарных запасов (товарооборачиваемости).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</w:pPr>
            <w:r w:rsidRPr="007C78B0"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  <w:rPr>
                <w:b/>
                <w:bCs/>
              </w:rPr>
            </w:pPr>
            <w:r w:rsidRPr="000636FE">
              <w:rPr>
                <w:b/>
              </w:rPr>
              <w:t>Понятие и классификация издержек производства и реализации в организациях питания.</w:t>
            </w:r>
            <w:r w:rsidRPr="000636FE">
              <w:t xml:space="preserve"> Факторы, влияющие на уровень издержек в общественном питании.   Выявление резервов снижения затрат на производство и обращение, политика предприятия по снижению издержек.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</w:pPr>
            <w:r w:rsidRPr="007C78B0"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</w:pPr>
            <w:r w:rsidRPr="005F5B4F">
              <w:rPr>
                <w:b/>
              </w:rPr>
              <w:t xml:space="preserve">Учет затрат по экономическим элементам в системе управленческого учета. </w:t>
            </w:r>
            <w:r w:rsidRPr="000636FE">
              <w:t xml:space="preserve"> Понятие себестоимости продукции в общественном питании. Расходы предприятий, не включаемые в издержки производства и обращения.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</w:pPr>
            <w:r w:rsidRPr="00D51BA0"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  <w:rPr>
                <w:b/>
                <w:bCs/>
              </w:rPr>
            </w:pPr>
            <w:r w:rsidRPr="000636FE">
              <w:rPr>
                <w:b/>
                <w:bCs/>
              </w:rPr>
              <w:t xml:space="preserve">Практическое занятие № 7: </w:t>
            </w:r>
            <w:r w:rsidRPr="000636FE">
              <w:rPr>
                <w:b/>
              </w:rPr>
              <w:t>Изучение методики учета сырья, продуктов и тары в кладовых предприятий общественного питания,  документов, используемых в кладовых и на производстве для учета товарно-материальных ценностей и их движения, правил их заполнения.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</w:pPr>
            <w:r w:rsidRPr="00D51BA0"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</w:pPr>
            <w:r w:rsidRPr="000636FE">
              <w:rPr>
                <w:b/>
                <w:bCs/>
              </w:rPr>
              <w:t xml:space="preserve">Практическое занятие № 8: Расчет </w:t>
            </w:r>
            <w:r w:rsidRPr="000636FE">
              <w:rPr>
                <w:b/>
              </w:rPr>
              <w:t>абсолютных и относительных показателей издержек производства и обращения. Изучение особенностей анализа и  планирования   издержек по общему уровню и отдельным статьям на предприятиях общественного питания.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</w:pPr>
            <w:r w:rsidRPr="00D51BA0"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  <w:rPr>
                <w:b/>
                <w:bCs/>
              </w:rPr>
            </w:pPr>
            <w:r w:rsidRPr="000636FE">
              <w:rPr>
                <w:b/>
                <w:bCs/>
              </w:rPr>
              <w:t>Политика государства в области оплаты труда</w:t>
            </w:r>
            <w:r w:rsidRPr="000636FE">
              <w:rPr>
                <w:bCs/>
              </w:rPr>
              <w:t xml:space="preserve">. </w:t>
            </w:r>
            <w:r w:rsidRPr="000636FE">
              <w:t>Затраты на оплату труда, формирование фонда оплаты труда, определение средней заработной платы.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</w:pPr>
            <w:r w:rsidRPr="00D51BA0"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</w:pPr>
            <w:r w:rsidRPr="000636FE">
              <w:rPr>
                <w:b/>
                <w:bCs/>
              </w:rPr>
              <w:t xml:space="preserve">Практическое занятие № 9: </w:t>
            </w:r>
            <w:r w:rsidRPr="000636FE">
              <w:rPr>
                <w:b/>
              </w:rPr>
              <w:t>Изучение форм и систем оплаты труда, гарантий и компенсаций, удержаний из заработной платы. Расчет,  анализ и планирование показателей по труду и заработной плате на предприятиях общественного питания.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 w:rsidRPr="00F03E53"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88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695" w:type="dxa"/>
            <w:gridSpan w:val="2"/>
            <w:vAlign w:val="center"/>
          </w:tcPr>
          <w:p w:rsidR="00AE5052" w:rsidRPr="000636FE" w:rsidRDefault="00AE5052" w:rsidP="00581C78">
            <w:pPr>
              <w:shd w:val="clear" w:color="auto" w:fill="FFFFFF" w:themeFill="background1"/>
              <w:jc w:val="both"/>
              <w:rPr>
                <w:b/>
              </w:rPr>
            </w:pPr>
            <w:r w:rsidRPr="000636FE">
              <w:rPr>
                <w:b/>
              </w:rPr>
              <w:t xml:space="preserve">Самостоятельная работа обучающихся:  </w:t>
            </w:r>
          </w:p>
          <w:p w:rsidR="00AE5052" w:rsidRPr="000636FE" w:rsidRDefault="00AE5052" w:rsidP="00581C78">
            <w:pPr>
              <w:shd w:val="clear" w:color="auto" w:fill="FFFFFF" w:themeFill="background1"/>
              <w:jc w:val="both"/>
            </w:pPr>
            <w:r w:rsidRPr="000636FE"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:rsidR="00AE5052" w:rsidRPr="000636FE" w:rsidRDefault="00AE5052" w:rsidP="00581C78">
            <w:pPr>
              <w:shd w:val="clear" w:color="auto" w:fill="FFFFFF" w:themeFill="background1"/>
              <w:jc w:val="both"/>
            </w:pPr>
            <w:r w:rsidRPr="000636FE">
              <w:t xml:space="preserve">2. Подготовка к практическим занятиям с использованием методических рекомендаций преподавателя, оформление отчетов и подготовка к их защите. </w:t>
            </w:r>
          </w:p>
          <w:p w:rsidR="00AE5052" w:rsidRPr="000636FE" w:rsidRDefault="00AE5052" w:rsidP="00581C78">
            <w:pPr>
              <w:shd w:val="clear" w:color="auto" w:fill="FFFFFF" w:themeFill="background1"/>
            </w:pPr>
            <w:r w:rsidRPr="000636FE">
              <w:t xml:space="preserve">3. Изучить Трудовой Кодекс РФ: Разделы </w:t>
            </w:r>
            <w:r w:rsidRPr="000636FE">
              <w:rPr>
                <w:lang w:val="en-US"/>
              </w:rPr>
              <w:t>I</w:t>
            </w:r>
            <w:r w:rsidRPr="000636FE">
              <w:t xml:space="preserve">, </w:t>
            </w:r>
            <w:r w:rsidRPr="000636FE">
              <w:rPr>
                <w:lang w:val="en-US"/>
              </w:rPr>
              <w:t>III</w:t>
            </w:r>
            <w:r w:rsidRPr="000636FE">
              <w:t xml:space="preserve">, </w:t>
            </w:r>
            <w:r w:rsidRPr="000636FE">
              <w:rPr>
                <w:lang w:val="en-US"/>
              </w:rPr>
              <w:t>IV</w:t>
            </w:r>
            <w:r w:rsidRPr="000636FE">
              <w:t>,</w:t>
            </w:r>
            <w:r w:rsidRPr="000636FE">
              <w:rPr>
                <w:lang w:val="en-US"/>
              </w:rPr>
              <w:t>V</w:t>
            </w:r>
            <w:r w:rsidRPr="000636FE">
              <w:t>,</w:t>
            </w:r>
            <w:r w:rsidRPr="000636FE">
              <w:rPr>
                <w:lang w:val="en-US"/>
              </w:rPr>
              <w:t>VI</w:t>
            </w:r>
            <w:r w:rsidRPr="000636FE">
              <w:t>,</w:t>
            </w:r>
            <w:r w:rsidRPr="000636FE">
              <w:rPr>
                <w:lang w:val="en-US"/>
              </w:rPr>
              <w:t>VII</w:t>
            </w:r>
          </w:p>
          <w:p w:rsidR="000F187A" w:rsidRPr="000636FE" w:rsidRDefault="00AE5052" w:rsidP="00581C78">
            <w:pPr>
              <w:shd w:val="clear" w:color="auto" w:fill="FFFFFF" w:themeFill="background1"/>
              <w:rPr>
                <w:b/>
                <w:bCs/>
                <w:spacing w:val="-2"/>
              </w:rPr>
            </w:pPr>
            <w:r w:rsidRPr="000636FE">
              <w:t xml:space="preserve">4.  </w:t>
            </w:r>
            <w:r w:rsidR="000F187A" w:rsidRPr="000636FE">
              <w:rPr>
                <w:b/>
                <w:bCs/>
                <w:spacing w:val="-2"/>
              </w:rPr>
              <w:t xml:space="preserve">Решить задачи по теме: </w:t>
            </w:r>
          </w:p>
          <w:p w:rsidR="00AE5052" w:rsidRPr="000636FE" w:rsidRDefault="000F187A" w:rsidP="00581C78">
            <w:pPr>
              <w:shd w:val="clear" w:color="auto" w:fill="FFFFFF" w:themeFill="background1"/>
              <w:jc w:val="both"/>
              <w:rPr>
                <w:b/>
                <w:bCs/>
                <w:highlight w:val="yellow"/>
                <w:lang w:eastAsia="ar-SA"/>
              </w:rPr>
            </w:pPr>
            <w:r w:rsidRPr="000636FE">
              <w:rPr>
                <w:b/>
                <w:bCs/>
                <w:spacing w:val="-2"/>
              </w:rPr>
              <w:t>- «</w:t>
            </w:r>
            <w:r w:rsidRPr="000636FE">
              <w:t>Расчет заработной платы»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88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695" w:type="dxa"/>
            <w:gridSpan w:val="2"/>
            <w:vAlign w:val="center"/>
          </w:tcPr>
          <w:p w:rsidR="00AE5052" w:rsidRPr="000636FE" w:rsidRDefault="00AE5052" w:rsidP="00581C78">
            <w:pPr>
              <w:shd w:val="clear" w:color="auto" w:fill="FFFFFF" w:themeFill="background1"/>
              <w:jc w:val="both"/>
            </w:pPr>
            <w:r w:rsidRPr="000636FE">
              <w:rPr>
                <w:b/>
                <w:bCs/>
                <w:lang w:eastAsia="ar-SA"/>
              </w:rPr>
              <w:t>Домашнее задание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88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695" w:type="dxa"/>
            <w:gridSpan w:val="2"/>
            <w:vAlign w:val="center"/>
          </w:tcPr>
          <w:p w:rsidR="00AE5052" w:rsidRPr="000636FE" w:rsidRDefault="00AE5052" w:rsidP="00581C78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0636F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 xml:space="preserve">Изучить содержание журналов «Современный ресторан» «Ресторанные ведомости», и Интернет-ресурсы: </w:t>
            </w:r>
            <w:hyperlink r:id="rId10" w:history="1">
              <w:r w:rsidRPr="000636FE">
                <w:rPr>
                  <w:rStyle w:val="ae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eastAsia="ar-SA"/>
                </w:rPr>
                <w:t>http://economy.gov.ru/minec/main</w:t>
              </w:r>
            </w:hyperlink>
            <w:r w:rsidRPr="000636F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 xml:space="preserve">; </w:t>
            </w:r>
            <w:hyperlink r:id="rId11" w:history="1">
              <w:r w:rsidRPr="000636FE">
                <w:rPr>
                  <w:rStyle w:val="ae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eastAsia="ar-SA"/>
                </w:rPr>
                <w:t>http://www.bibliotekar.ru/</w:t>
              </w:r>
            </w:hyperlink>
            <w:r w:rsidRPr="000636F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 w:val="restart"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suppressAutoHyphens/>
              <w:jc w:val="center"/>
              <w:rPr>
                <w:b/>
                <w:bCs/>
                <w:lang w:eastAsia="ar-SA"/>
              </w:rPr>
            </w:pPr>
            <w:r w:rsidRPr="000636FE">
              <w:rPr>
                <w:b/>
                <w:bCs/>
              </w:rPr>
              <w:t>Тема 1.4. Ценообразование в организациях ресторанного бизнеса</w:t>
            </w:r>
          </w:p>
          <w:p w:rsidR="00AE5052" w:rsidRPr="000636FE" w:rsidRDefault="00AE5052" w:rsidP="00581C78">
            <w:pPr>
              <w:shd w:val="clear" w:color="auto" w:fill="FFFFFF" w:themeFill="background1"/>
              <w:jc w:val="right"/>
              <w:rPr>
                <w:b/>
                <w:bCs/>
              </w:rPr>
            </w:pPr>
          </w:p>
        </w:tc>
        <w:tc>
          <w:tcPr>
            <w:tcW w:w="7695" w:type="dxa"/>
            <w:gridSpan w:val="2"/>
            <w:vAlign w:val="center"/>
          </w:tcPr>
          <w:p w:rsidR="00AE5052" w:rsidRPr="000636FE" w:rsidRDefault="00AE5052" w:rsidP="00581C78">
            <w:pPr>
              <w:pStyle w:val="af7"/>
              <w:shd w:val="clear" w:color="auto" w:fill="FFFFFF" w:themeFill="background1"/>
              <w:jc w:val="both"/>
            </w:pPr>
            <w:r w:rsidRPr="000636F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12</w:t>
            </w:r>
          </w:p>
        </w:tc>
        <w:tc>
          <w:tcPr>
            <w:tcW w:w="1559" w:type="dxa"/>
            <w:vMerge w:val="restart"/>
          </w:tcPr>
          <w:p w:rsidR="001C5A60" w:rsidRDefault="005F5B4F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72AC3">
              <w:rPr>
                <w:b/>
              </w:rPr>
              <w:t>ОК 1-ОК5, ОК7, ОК9, ОК10,ОК11</w:t>
            </w:r>
            <w:r w:rsidRPr="000E4D4F">
              <w:rPr>
                <w:b/>
              </w:rPr>
              <w:t xml:space="preserve"> ПК6.</w:t>
            </w:r>
            <w:r>
              <w:rPr>
                <w:b/>
              </w:rPr>
              <w:t>2,</w:t>
            </w:r>
          </w:p>
          <w:p w:rsidR="00AE5052" w:rsidRPr="00F03E53" w:rsidRDefault="005F5B4F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/>
              </w:rPr>
              <w:t>ПК6.</w:t>
            </w:r>
            <w:r w:rsidR="001C5A60">
              <w:rPr>
                <w:b/>
              </w:rPr>
              <w:t>4</w:t>
            </w:r>
          </w:p>
        </w:tc>
      </w:tr>
      <w:tr w:rsidR="00AE5052" w:rsidRPr="00F03E53" w:rsidTr="00EE2F37">
        <w:trPr>
          <w:trHeight w:val="82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ind w:left="642"/>
              <w:jc w:val="center"/>
              <w:rPr>
                <w:b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  <w:jc w:val="both"/>
              <w:rPr>
                <w:b/>
                <w:iCs/>
                <w:spacing w:val="-8"/>
              </w:rPr>
            </w:pPr>
            <w:r w:rsidRPr="000636FE">
              <w:rPr>
                <w:b/>
                <w:bCs/>
              </w:rPr>
              <w:t>Понятие цены, ее элементы</w:t>
            </w:r>
            <w:r w:rsidRPr="000636FE">
              <w:rPr>
                <w:b/>
              </w:rPr>
              <w:t>.</w:t>
            </w:r>
            <w:r w:rsidRPr="000636FE">
              <w:t xml:space="preserve"> Классификация цен и система   цен. Методы ценообразования. Ценообразование на предприятиях общественного питания. Виды цен и порядок их утверждения.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 w:rsidRPr="00F03E53">
              <w:rPr>
                <w:bCs/>
                <w:i/>
                <w:color w:val="000000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 w:rsidRPr="00F03E53"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ind w:left="642"/>
              <w:jc w:val="center"/>
              <w:rPr>
                <w:b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  <w:jc w:val="both"/>
              <w:rPr>
                <w:b/>
                <w:lang w:eastAsia="ar-SA"/>
              </w:rPr>
            </w:pPr>
            <w:r w:rsidRPr="000636FE">
              <w:rPr>
                <w:b/>
              </w:rPr>
              <w:t>Понятие калькуляции в организациях ресторанного бизнеса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 w:rsidRPr="00F03E53"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354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ind w:left="642"/>
              <w:jc w:val="center"/>
              <w:rPr>
                <w:b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581C78" w:rsidRDefault="00AE5052" w:rsidP="00581C78">
            <w:pPr>
              <w:shd w:val="clear" w:color="auto" w:fill="FFFFFF" w:themeFill="background1"/>
              <w:jc w:val="both"/>
              <w:rPr>
                <w:b/>
                <w:lang w:eastAsia="ar-SA"/>
              </w:rPr>
            </w:pPr>
            <w:r w:rsidRPr="00581C78">
              <w:rPr>
                <w:b/>
                <w:bCs/>
              </w:rPr>
              <w:t>Практическое занятие № 10:</w:t>
            </w:r>
            <w:r w:rsidR="000F187A" w:rsidRPr="00581C78">
              <w:rPr>
                <w:b/>
                <w:bCs/>
              </w:rPr>
              <w:t xml:space="preserve"> </w:t>
            </w:r>
            <w:r w:rsidRPr="00581C78">
              <w:rPr>
                <w:b/>
              </w:rPr>
              <w:t>Изучение методики калькулирования цен на продукцию ресторанного бизнеса. Расчет цен на продукцию и заполнение калькуляционных карточек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ind w:left="642"/>
              <w:jc w:val="center"/>
              <w:rPr>
                <w:b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581C78" w:rsidRDefault="00AE5052" w:rsidP="00581C78">
            <w:pPr>
              <w:shd w:val="clear" w:color="auto" w:fill="FFFFFF" w:themeFill="background1"/>
              <w:jc w:val="both"/>
              <w:rPr>
                <w:b/>
                <w:lang w:eastAsia="ar-SA"/>
              </w:rPr>
            </w:pPr>
            <w:r w:rsidRPr="00581C78">
              <w:rPr>
                <w:b/>
                <w:bCs/>
                <w:lang w:eastAsia="ar-SA"/>
              </w:rPr>
              <w:t>Контрольная работа № 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695" w:type="dxa"/>
            <w:gridSpan w:val="2"/>
            <w:vAlign w:val="center"/>
          </w:tcPr>
          <w:p w:rsidR="00AE5052" w:rsidRPr="000636FE" w:rsidRDefault="00AE5052" w:rsidP="00581C78">
            <w:pPr>
              <w:shd w:val="clear" w:color="auto" w:fill="FFFFFF" w:themeFill="background1"/>
              <w:jc w:val="both"/>
              <w:rPr>
                <w:b/>
              </w:rPr>
            </w:pPr>
            <w:r w:rsidRPr="000636FE">
              <w:rPr>
                <w:b/>
              </w:rPr>
              <w:t xml:space="preserve">Самостоятельная работа обучающихся:  </w:t>
            </w:r>
          </w:p>
          <w:p w:rsidR="00AE5052" w:rsidRPr="000636FE" w:rsidRDefault="00AE5052" w:rsidP="00581C78">
            <w:pPr>
              <w:shd w:val="clear" w:color="auto" w:fill="FFFFFF" w:themeFill="background1"/>
              <w:jc w:val="both"/>
            </w:pPr>
            <w:r w:rsidRPr="000636FE"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:rsidR="00AE5052" w:rsidRPr="000636FE" w:rsidRDefault="00AE5052" w:rsidP="00581C78">
            <w:pPr>
              <w:shd w:val="clear" w:color="auto" w:fill="FFFFFF" w:themeFill="background1"/>
              <w:jc w:val="both"/>
            </w:pPr>
            <w:r w:rsidRPr="000636FE">
              <w:lastRenderedPageBreak/>
              <w:t xml:space="preserve">2. Подготовка к практическим занятиям с использованием методических рекомендаций преподавателя, оформление отчетов и подготовка к их защите. </w:t>
            </w:r>
          </w:p>
          <w:p w:rsidR="00AE5052" w:rsidRPr="000636FE" w:rsidRDefault="00AE5052" w:rsidP="00581C78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636FE">
              <w:t xml:space="preserve">3.   </w:t>
            </w:r>
            <w:r w:rsidR="000F187A" w:rsidRPr="000636FE">
              <w:t>Подготовиться к контрольной работе № 1 по темам 1.1 – 1.4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62"/>
        </w:trPr>
        <w:tc>
          <w:tcPr>
            <w:tcW w:w="307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636FE">
              <w:rPr>
                <w:b/>
                <w:bCs/>
              </w:rPr>
              <w:t>Тема 1.5.</w:t>
            </w:r>
          </w:p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636FE">
              <w:rPr>
                <w:b/>
                <w:bCs/>
              </w:rPr>
              <w:t>Выпуск продукции и оборот предприятий общественного питания.</w:t>
            </w:r>
          </w:p>
        </w:tc>
        <w:tc>
          <w:tcPr>
            <w:tcW w:w="7695" w:type="dxa"/>
            <w:gridSpan w:val="2"/>
            <w:tcBorders>
              <w:bottom w:val="single" w:sz="4" w:space="0" w:color="auto"/>
            </w:tcBorders>
            <w:vAlign w:val="center"/>
          </w:tcPr>
          <w:p w:rsidR="00AE5052" w:rsidRPr="000636FE" w:rsidRDefault="00AE5052" w:rsidP="00581C78">
            <w:pPr>
              <w:shd w:val="clear" w:color="auto" w:fill="FFFFFF" w:themeFill="background1"/>
              <w:jc w:val="both"/>
            </w:pPr>
            <w:r w:rsidRPr="000636F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1C5A60" w:rsidRDefault="005F5B4F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72AC3">
              <w:rPr>
                <w:b/>
              </w:rPr>
              <w:t>ОК 1-ОК5, ОК7, ОК9, ОК10,ОК11</w:t>
            </w:r>
            <w:r w:rsidRPr="000E4D4F">
              <w:rPr>
                <w:b/>
              </w:rPr>
              <w:t xml:space="preserve"> ПК6.</w:t>
            </w:r>
            <w:r>
              <w:rPr>
                <w:b/>
              </w:rPr>
              <w:t>2,</w:t>
            </w:r>
          </w:p>
          <w:p w:rsidR="00AE5052" w:rsidRPr="00F03E53" w:rsidRDefault="005F5B4F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/>
              </w:rPr>
              <w:t>ПК6.</w:t>
            </w:r>
            <w:r w:rsidR="001C5A60">
              <w:rPr>
                <w:b/>
              </w:rPr>
              <w:t>4</w:t>
            </w: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ind w:left="642"/>
              <w:jc w:val="center"/>
              <w:rPr>
                <w:b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  <w:jc w:val="both"/>
              <w:rPr>
                <w:b/>
                <w:bCs/>
                <w:i/>
              </w:rPr>
            </w:pPr>
            <w:r w:rsidRPr="000636FE">
              <w:rPr>
                <w:b/>
              </w:rPr>
              <w:t xml:space="preserve">Понятия «производственная мощность» и  «производственная программа», их содержание, назначение.  Экономическое содержание товарооборота предприятий питания, его классификация.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1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  <w:jc w:val="both"/>
              <w:rPr>
                <w:b/>
                <w:lang w:eastAsia="ar-SA"/>
              </w:rPr>
            </w:pPr>
            <w:r w:rsidRPr="000636FE">
              <w:rPr>
                <w:b/>
              </w:rPr>
              <w:t>Планирование и анализ товарооборота и оборота по выпуску продукции собственного производства и полуфабрикатов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Pr="0014380B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lang w:eastAsia="ar-SA"/>
              </w:rPr>
            </w:pPr>
            <w:r>
              <w:rPr>
                <w:bCs/>
                <w:i/>
                <w:lang w:eastAsia="ar-SA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14380B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70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  <w:jc w:val="both"/>
              <w:rPr>
                <w:b/>
                <w:lang w:eastAsia="ar-SA"/>
              </w:rPr>
            </w:pPr>
            <w:r w:rsidRPr="000636FE">
              <w:rPr>
                <w:b/>
                <w:bCs/>
              </w:rPr>
              <w:t>Практическое занятие № 11:</w:t>
            </w:r>
            <w:r w:rsidRPr="000636FE">
              <w:rPr>
                <w:b/>
              </w:rPr>
              <w:t>Изучение методики планирования и расчета производственной программы организаций ресторанного бизнеса, исходных данных для её экономического обоснования и анализа выполнения.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Pr="0014380B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lang w:eastAsia="ar-SA"/>
              </w:rPr>
            </w:pPr>
            <w:r>
              <w:rPr>
                <w:bCs/>
                <w:i/>
                <w:lang w:eastAsia="ar-SA"/>
              </w:rPr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14380B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1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shd w:val="clear" w:color="auto" w:fill="FFFFFF" w:themeFill="background1"/>
              <w:rPr>
                <w:b/>
                <w:bCs/>
                <w:lang w:eastAsia="ar-SA"/>
              </w:rPr>
            </w:pPr>
            <w:r w:rsidRPr="000636FE">
              <w:rPr>
                <w:b/>
                <w:bCs/>
              </w:rPr>
              <w:t>Практическое занятие № 12:</w:t>
            </w:r>
            <w:r w:rsidR="000F187A" w:rsidRPr="000636FE">
              <w:rPr>
                <w:b/>
                <w:bCs/>
              </w:rPr>
              <w:t xml:space="preserve"> </w:t>
            </w:r>
            <w:r w:rsidRPr="000636FE">
              <w:rPr>
                <w:b/>
              </w:rPr>
              <w:t>Расчет и анализ показателей товарооборота организации питания.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88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695" w:type="dxa"/>
            <w:gridSpan w:val="2"/>
            <w:vAlign w:val="center"/>
          </w:tcPr>
          <w:p w:rsidR="00AE5052" w:rsidRPr="000636FE" w:rsidRDefault="00AE5052" w:rsidP="00581C78">
            <w:pPr>
              <w:shd w:val="clear" w:color="auto" w:fill="FFFFFF" w:themeFill="background1"/>
              <w:jc w:val="both"/>
              <w:rPr>
                <w:b/>
              </w:rPr>
            </w:pPr>
            <w:r w:rsidRPr="000636FE">
              <w:rPr>
                <w:b/>
              </w:rPr>
              <w:t xml:space="preserve">Самостоятельная работа обучающихся:  </w:t>
            </w:r>
          </w:p>
          <w:p w:rsidR="00AE5052" w:rsidRPr="000636FE" w:rsidRDefault="00AE5052" w:rsidP="00581C78">
            <w:pPr>
              <w:shd w:val="clear" w:color="auto" w:fill="FFFFFF" w:themeFill="background1"/>
              <w:jc w:val="both"/>
            </w:pPr>
            <w:r w:rsidRPr="000636FE"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:rsidR="000F187A" w:rsidRPr="000636FE" w:rsidRDefault="00AE5052" w:rsidP="00581C78">
            <w:pPr>
              <w:shd w:val="clear" w:color="auto" w:fill="FFFFFF" w:themeFill="background1"/>
              <w:jc w:val="both"/>
            </w:pPr>
            <w:r w:rsidRPr="000636FE">
              <w:t xml:space="preserve">2. Подготовка к практическим занятиям с использованием методических рекомендаций преподавателя, оформление отчетов и подготовка к их защите. </w:t>
            </w:r>
          </w:p>
          <w:p w:rsidR="0083339D" w:rsidRPr="000636FE" w:rsidRDefault="0083339D" w:rsidP="00581C78">
            <w:pPr>
              <w:shd w:val="clear" w:color="auto" w:fill="FFFFFF" w:themeFill="background1"/>
              <w:rPr>
                <w:b/>
                <w:bCs/>
                <w:spacing w:val="-2"/>
              </w:rPr>
            </w:pPr>
            <w:r w:rsidRPr="000636FE">
              <w:t xml:space="preserve">3.  </w:t>
            </w:r>
            <w:r w:rsidRPr="000636FE">
              <w:rPr>
                <w:b/>
                <w:bCs/>
                <w:spacing w:val="-2"/>
              </w:rPr>
              <w:t xml:space="preserve">Решить задачи по теме: </w:t>
            </w:r>
          </w:p>
          <w:p w:rsidR="0011065A" w:rsidRPr="00EE2F37" w:rsidRDefault="0083339D" w:rsidP="00581C78">
            <w:pPr>
              <w:shd w:val="clear" w:color="auto" w:fill="FFFFFF" w:themeFill="background1"/>
              <w:jc w:val="both"/>
            </w:pPr>
            <w:r w:rsidRPr="000636FE">
              <w:rPr>
                <w:b/>
                <w:bCs/>
                <w:spacing w:val="-2"/>
              </w:rPr>
              <w:t>- «</w:t>
            </w:r>
            <w:r w:rsidRPr="000636FE">
              <w:rPr>
                <w:bCs/>
                <w:iCs/>
                <w:shd w:val="clear" w:color="auto" w:fill="FFFFFF"/>
              </w:rPr>
              <w:t>Анализ товарооборота и выпуска продукции</w:t>
            </w:r>
            <w:r w:rsidRPr="000636FE"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62"/>
        </w:trPr>
        <w:tc>
          <w:tcPr>
            <w:tcW w:w="3078" w:type="dxa"/>
            <w:vMerge w:val="restart"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636FE">
              <w:rPr>
                <w:b/>
                <w:bCs/>
              </w:rPr>
              <w:t>Тема 1.6.</w:t>
            </w:r>
          </w:p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636FE">
              <w:rPr>
                <w:b/>
                <w:bCs/>
              </w:rPr>
              <w:t>Доходы и прибыль в организациях и на предприятиях общественного питания.</w:t>
            </w:r>
          </w:p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695" w:type="dxa"/>
            <w:gridSpan w:val="2"/>
            <w:vAlign w:val="center"/>
          </w:tcPr>
          <w:p w:rsidR="00AE5052" w:rsidRPr="000636FE" w:rsidRDefault="00AE5052" w:rsidP="00581C78">
            <w:pPr>
              <w:shd w:val="clear" w:color="auto" w:fill="FFFFFF" w:themeFill="background1"/>
              <w:jc w:val="both"/>
              <w:rPr>
                <w:bCs/>
                <w:lang w:eastAsia="ar-SA"/>
              </w:rPr>
            </w:pPr>
            <w:r w:rsidRPr="000636FE">
              <w:rPr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1C5A60" w:rsidRDefault="005F5B4F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72AC3">
              <w:rPr>
                <w:b/>
              </w:rPr>
              <w:t>ОК 1-ОК5, ОК7, ОК9, ОК10,ОК11</w:t>
            </w:r>
            <w:r w:rsidRPr="000E4D4F">
              <w:rPr>
                <w:b/>
              </w:rPr>
              <w:t xml:space="preserve"> ПК6.</w:t>
            </w:r>
            <w:r>
              <w:rPr>
                <w:b/>
              </w:rPr>
              <w:t>2,</w:t>
            </w:r>
          </w:p>
          <w:p w:rsidR="00AE5052" w:rsidRPr="00F03E53" w:rsidRDefault="005F5B4F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/>
              </w:rPr>
              <w:t>ПК6.</w:t>
            </w:r>
            <w:r w:rsidR="001C5A60">
              <w:rPr>
                <w:b/>
              </w:rPr>
              <w:t>4</w:t>
            </w:r>
          </w:p>
        </w:tc>
      </w:tr>
      <w:tr w:rsidR="00AE5052" w:rsidRPr="00F03E53" w:rsidTr="00EE2F37">
        <w:trPr>
          <w:trHeight w:val="88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shd w:val="clear" w:color="auto" w:fill="FFFFFF" w:themeFill="background1"/>
              <w:jc w:val="both"/>
              <w:rPr>
                <w:bCs/>
                <w:lang w:eastAsia="ar-SA"/>
              </w:rPr>
            </w:pPr>
            <w:r w:rsidRPr="000636FE">
              <w:rPr>
                <w:b/>
                <w:bCs/>
              </w:rPr>
              <w:t xml:space="preserve">Валовой </w:t>
            </w:r>
            <w:r w:rsidRPr="000636FE">
              <w:rPr>
                <w:b/>
              </w:rPr>
              <w:t>доход организации питания, его сущность и значение, источники образования</w:t>
            </w:r>
            <w:r w:rsidRPr="000636FE">
              <w:t xml:space="preserve">.    Прибыль: понятие, назначение, функции и виды. Порядок распределения и использования прибыли.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88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636FE">
              <w:rPr>
                <w:b/>
              </w:rPr>
              <w:t>Рентабельность: понятие и показатели рентабельности</w:t>
            </w:r>
            <w:r w:rsidRPr="000636FE">
              <w:t>.</w:t>
            </w:r>
            <w:r w:rsidR="0083339D" w:rsidRPr="000636FE">
              <w:t xml:space="preserve"> </w:t>
            </w:r>
            <w:r w:rsidRPr="000636FE">
              <w:t>Факторы, влияющие на прибыль и рентабельность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88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636FE">
              <w:rPr>
                <w:b/>
                <w:bCs/>
              </w:rPr>
              <w:t>Практическое занятие № 13:</w:t>
            </w:r>
            <w:r w:rsidRPr="000636FE">
              <w:rPr>
                <w:b/>
              </w:rPr>
              <w:t>Изучение факторов, влияющих на величину валового дохода, прибыли и рентабельности.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88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636FE">
              <w:rPr>
                <w:b/>
                <w:bCs/>
              </w:rPr>
              <w:t>Практическое занятие № 14:</w:t>
            </w:r>
            <w:r w:rsidRPr="000636FE">
              <w:rPr>
                <w:b/>
              </w:rPr>
              <w:t xml:space="preserve">Изучение методики расчета, </w:t>
            </w:r>
            <w:r w:rsidRPr="000636FE">
              <w:rPr>
                <w:b/>
              </w:rPr>
              <w:lastRenderedPageBreak/>
              <w:t>анализа и планирования валового дохода, прибыли и рентабельности организации  ресторанного бизнеса.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lastRenderedPageBreak/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88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7695" w:type="dxa"/>
            <w:gridSpan w:val="2"/>
            <w:vAlign w:val="center"/>
          </w:tcPr>
          <w:p w:rsidR="00AE5052" w:rsidRPr="000636FE" w:rsidRDefault="00AE5052" w:rsidP="00581C78">
            <w:pPr>
              <w:shd w:val="clear" w:color="auto" w:fill="FFFFFF" w:themeFill="background1"/>
              <w:jc w:val="both"/>
              <w:rPr>
                <w:b/>
              </w:rPr>
            </w:pPr>
            <w:r w:rsidRPr="000636FE">
              <w:rPr>
                <w:b/>
              </w:rPr>
              <w:t xml:space="preserve">Самостоятельная работа обучающихся:  </w:t>
            </w:r>
          </w:p>
          <w:p w:rsidR="00AE5052" w:rsidRPr="000636FE" w:rsidRDefault="00AE5052" w:rsidP="00581C78">
            <w:pPr>
              <w:shd w:val="clear" w:color="auto" w:fill="FFFFFF" w:themeFill="background1"/>
              <w:jc w:val="both"/>
            </w:pPr>
            <w:r w:rsidRPr="000636FE"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:rsidR="00AE5052" w:rsidRPr="000636FE" w:rsidRDefault="00AE5052" w:rsidP="00581C78">
            <w:pPr>
              <w:shd w:val="clear" w:color="auto" w:fill="FFFFFF" w:themeFill="background1"/>
              <w:jc w:val="both"/>
            </w:pPr>
            <w:r w:rsidRPr="000636FE">
              <w:t xml:space="preserve">2. Подготовка к практическим занятиям с использованием методических рекомендаций преподавателя, оформление отчетов и подготовка к их защите. </w:t>
            </w:r>
          </w:p>
          <w:p w:rsidR="0083339D" w:rsidRPr="000636FE" w:rsidRDefault="0083339D" w:rsidP="00581C78">
            <w:pPr>
              <w:shd w:val="clear" w:color="auto" w:fill="FFFFFF" w:themeFill="background1"/>
              <w:rPr>
                <w:b/>
                <w:bCs/>
                <w:spacing w:val="-2"/>
              </w:rPr>
            </w:pPr>
            <w:r w:rsidRPr="000636FE">
              <w:t xml:space="preserve">3.  </w:t>
            </w:r>
            <w:r w:rsidRPr="000636FE">
              <w:rPr>
                <w:b/>
                <w:bCs/>
                <w:spacing w:val="-2"/>
              </w:rPr>
              <w:t xml:space="preserve">Решить задачи по теме: </w:t>
            </w:r>
          </w:p>
          <w:p w:rsidR="00AE5052" w:rsidRPr="000636FE" w:rsidRDefault="0083339D" w:rsidP="00581C78">
            <w:pPr>
              <w:shd w:val="clear" w:color="auto" w:fill="FFFFFF" w:themeFill="background1"/>
              <w:rPr>
                <w:b/>
                <w:bCs/>
              </w:rPr>
            </w:pPr>
            <w:r w:rsidRPr="000636FE">
              <w:rPr>
                <w:b/>
                <w:bCs/>
                <w:spacing w:val="-2"/>
              </w:rPr>
              <w:t>- «</w:t>
            </w:r>
            <w:r w:rsidRPr="000636FE">
              <w:rPr>
                <w:b/>
                <w:bCs/>
                <w:iCs/>
                <w:shd w:val="clear" w:color="auto" w:fill="FFFFFF"/>
              </w:rPr>
              <w:t>Прибыль и рентабельность в общественном питании</w:t>
            </w:r>
            <w:r w:rsidRPr="000636FE"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052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62"/>
        </w:trPr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0636FE">
              <w:rPr>
                <w:b/>
                <w:bCs/>
              </w:rPr>
              <w:t>Тема 1.7.</w:t>
            </w:r>
          </w:p>
        </w:tc>
        <w:tc>
          <w:tcPr>
            <w:tcW w:w="7695" w:type="dxa"/>
            <w:gridSpan w:val="2"/>
            <w:tcBorders>
              <w:bottom w:val="single" w:sz="4" w:space="0" w:color="auto"/>
            </w:tcBorders>
            <w:vAlign w:val="center"/>
          </w:tcPr>
          <w:p w:rsidR="00AE5052" w:rsidRPr="000636FE" w:rsidRDefault="00AE5052" w:rsidP="00581C78">
            <w:pPr>
              <w:shd w:val="clear" w:color="auto" w:fill="FFFFFF" w:themeFill="background1"/>
              <w:rPr>
                <w:b/>
                <w:bCs/>
              </w:rPr>
            </w:pPr>
            <w:r w:rsidRPr="000636FE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052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1C5A60" w:rsidRDefault="005F5B4F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72AC3">
              <w:rPr>
                <w:b/>
              </w:rPr>
              <w:t>ОК 1-ОК5, ОК7, ОК9, ОК10,ОК11</w:t>
            </w:r>
            <w:r w:rsidRPr="000E4D4F">
              <w:rPr>
                <w:b/>
              </w:rPr>
              <w:t xml:space="preserve"> ПК6.</w:t>
            </w:r>
            <w:r>
              <w:rPr>
                <w:b/>
              </w:rPr>
              <w:t>2,</w:t>
            </w:r>
          </w:p>
          <w:p w:rsidR="00AE5052" w:rsidRPr="00F03E53" w:rsidRDefault="005F5B4F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/>
              </w:rPr>
              <w:t>ПК6.</w:t>
            </w:r>
            <w:r w:rsidR="001C5A60">
              <w:rPr>
                <w:b/>
              </w:rPr>
              <w:t>4</w:t>
            </w:r>
          </w:p>
        </w:tc>
      </w:tr>
      <w:tr w:rsidR="00AE5052" w:rsidRPr="00F03E53" w:rsidTr="00EE2F37">
        <w:trPr>
          <w:trHeight w:val="88"/>
        </w:trPr>
        <w:tc>
          <w:tcPr>
            <w:tcW w:w="3078" w:type="dxa"/>
            <w:vMerge w:val="restart"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636FE">
              <w:rPr>
                <w:b/>
                <w:bCs/>
              </w:rPr>
              <w:t>Основы предпринимательства и бизнес-планирования</w:t>
            </w:r>
          </w:p>
        </w:tc>
        <w:tc>
          <w:tcPr>
            <w:tcW w:w="891" w:type="dxa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  <w:rPr>
                <w:b/>
                <w:bCs/>
              </w:rPr>
            </w:pPr>
            <w:r w:rsidRPr="000636FE">
              <w:rPr>
                <w:b/>
                <w:bCs/>
              </w:rPr>
              <w:t xml:space="preserve">Сущность предпринимательства, его виды, значение малого бизнеса для экономики страны, меры господдержки малому бизнесу.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88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  <w:rPr>
                <w:bCs/>
              </w:rPr>
            </w:pPr>
            <w:r w:rsidRPr="000636FE">
              <w:rPr>
                <w:b/>
                <w:bCs/>
              </w:rPr>
              <w:t>Практическое занятие № 14: Виды предпринимательских рисков и их страхование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88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  <w:rPr>
                <w:b/>
                <w:bCs/>
              </w:rPr>
            </w:pPr>
            <w:r w:rsidRPr="000636FE">
              <w:rPr>
                <w:b/>
              </w:rPr>
              <w:t>Порядок регистрации и ликвидации предприятий</w:t>
            </w:r>
            <w:r w:rsidRPr="000636FE">
              <w:t>. Сущность банкротства, его причины и признаки, способы предотвращения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88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  <w:rPr>
                <w:b/>
                <w:bCs/>
              </w:rPr>
            </w:pPr>
            <w:r w:rsidRPr="000636FE">
              <w:rPr>
                <w:b/>
              </w:rPr>
              <w:t xml:space="preserve">Инновационная деятельность и инвестиционная политика организации: понятие, цели и задачи.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88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</w:pPr>
            <w:r w:rsidRPr="000636FE">
              <w:rPr>
                <w:b/>
              </w:rPr>
              <w:t>Использование кредитов банков в хозяйственной  деятельности.</w:t>
            </w:r>
            <w:r w:rsidRPr="000636FE">
              <w:t xml:space="preserve"> Понятие и принципы кредитования. Виды кредитов, предоставляемых юридическим лицам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88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</w:pPr>
            <w:r w:rsidRPr="000636FE">
              <w:rPr>
                <w:b/>
                <w:bCs/>
              </w:rPr>
              <w:t>Практическое занятие № 15:</w:t>
            </w:r>
            <w:r w:rsidRPr="000636FE">
              <w:rPr>
                <w:b/>
              </w:rPr>
              <w:t>Изучение источников финансирования деятельности организации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88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  <w:rPr>
                <w:b/>
              </w:rPr>
            </w:pPr>
            <w:r w:rsidRPr="000636FE">
              <w:rPr>
                <w:b/>
                <w:bCs/>
              </w:rPr>
              <w:t>Практическое занятие № 16:</w:t>
            </w:r>
            <w:r w:rsidRPr="000636FE">
              <w:rPr>
                <w:b/>
              </w:rPr>
              <w:t xml:space="preserve"> Методика расчета платежей по кредитам. Расчет эффективности и окупаемости инвестиций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88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  <w:rPr>
                <w:b/>
                <w:bCs/>
              </w:rPr>
            </w:pPr>
            <w:r w:rsidRPr="000636FE">
              <w:rPr>
                <w:b/>
                <w:bCs/>
              </w:rPr>
              <w:t>Бизнес-планирование и его роль в условиях рыночной экономики. Виды бизнес-планов, структура бизнес-плана, методика составления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88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</w:pPr>
            <w:r w:rsidRPr="000636FE">
              <w:rPr>
                <w:b/>
                <w:bCs/>
              </w:rPr>
              <w:t>Практическое занятие № 17:</w:t>
            </w:r>
            <w:r w:rsidRPr="000636FE">
              <w:rPr>
                <w:b/>
              </w:rPr>
              <w:t>Изучение разделов бизнес- плана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88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  <w:rPr>
                <w:b/>
                <w:bCs/>
              </w:rPr>
            </w:pPr>
            <w:r w:rsidRPr="000636FE">
              <w:rPr>
                <w:b/>
              </w:rPr>
              <w:t xml:space="preserve">Налоговая система РФ. Принципы налогообложения.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88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  <w:rPr>
                <w:b/>
                <w:bCs/>
              </w:rPr>
            </w:pPr>
            <w:r w:rsidRPr="000636FE">
              <w:rPr>
                <w:b/>
                <w:bCs/>
              </w:rPr>
              <w:t xml:space="preserve">Практическое занятие № 18: </w:t>
            </w:r>
            <w:r w:rsidRPr="000636FE">
              <w:rPr>
                <w:b/>
              </w:rPr>
              <w:t>Налогообложение организа</w:t>
            </w:r>
            <w:r w:rsidRPr="000636FE">
              <w:rPr>
                <w:b/>
              </w:rPr>
              <w:lastRenderedPageBreak/>
              <w:t>ций питания. Виды налогов и отчислений, уплачиваемых организацией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lastRenderedPageBreak/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88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</w:pPr>
            <w:r w:rsidRPr="000636FE">
              <w:rPr>
                <w:b/>
                <w:bCs/>
              </w:rPr>
              <w:t>Практическое занятие № 19:</w:t>
            </w:r>
            <w:r w:rsidRPr="000636FE">
              <w:rPr>
                <w:b/>
              </w:rPr>
              <w:t>Расчет налоговых платежей  в государственный бюджет  и отчислений в государственные внебюджетные фонды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88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636FE">
              <w:rPr>
                <w:b/>
                <w:bCs/>
              </w:rPr>
              <w:t>Оценка выполнения самостоятельной работы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88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636FE">
              <w:rPr>
                <w:b/>
                <w:bCs/>
              </w:rPr>
              <w:t>Контрольная работа № 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1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695" w:type="dxa"/>
            <w:gridSpan w:val="2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shd w:val="clear" w:color="auto" w:fill="FFFFFF" w:themeFill="background1"/>
              <w:rPr>
                <w:b/>
              </w:rPr>
            </w:pPr>
            <w:r w:rsidRPr="000636FE">
              <w:rPr>
                <w:b/>
              </w:rPr>
              <w:t xml:space="preserve">Самостоятельная работа обучающихся:  </w:t>
            </w:r>
          </w:p>
          <w:p w:rsidR="00AE5052" w:rsidRPr="000636FE" w:rsidRDefault="00AE5052" w:rsidP="00581C78">
            <w:pPr>
              <w:shd w:val="clear" w:color="auto" w:fill="FFFFFF" w:themeFill="background1"/>
            </w:pPr>
            <w:r w:rsidRPr="000636FE"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:rsidR="00AE5052" w:rsidRPr="000636FE" w:rsidRDefault="00AE5052" w:rsidP="00581C78">
            <w:pPr>
              <w:shd w:val="clear" w:color="auto" w:fill="FFFFFF" w:themeFill="background1"/>
            </w:pPr>
            <w:r w:rsidRPr="000636FE">
              <w:t xml:space="preserve">2. Подготовка к практическим занятиям с использованием методических рекомендаций преподавателя, оформление отчетов и подготовка к их защите. </w:t>
            </w:r>
          </w:p>
          <w:p w:rsidR="00AE5052" w:rsidRPr="000636FE" w:rsidRDefault="00AE5052" w:rsidP="00581C78">
            <w:pPr>
              <w:shd w:val="clear" w:color="auto" w:fill="FFFFFF" w:themeFill="background1"/>
            </w:pPr>
            <w:r w:rsidRPr="000636FE">
              <w:t xml:space="preserve">3. Изучение </w:t>
            </w:r>
            <w:r w:rsidRPr="000636FE">
              <w:rPr>
                <w:bCs/>
              </w:rPr>
              <w:t xml:space="preserve">Налогового кодекса Российской Федерации, Гражданского кодекса Российской Федерации, </w:t>
            </w:r>
            <w:r w:rsidRPr="000636FE">
              <w:t>Федерального закона "О развитии малого и среднего предпринимательства в Российской Федерации"</w:t>
            </w:r>
          </w:p>
          <w:p w:rsidR="0083339D" w:rsidRPr="000636FE" w:rsidRDefault="0083339D" w:rsidP="00581C78">
            <w:pPr>
              <w:shd w:val="clear" w:color="auto" w:fill="FFFFFF" w:themeFill="background1"/>
              <w:rPr>
                <w:b/>
              </w:rPr>
            </w:pPr>
            <w:r w:rsidRPr="000636FE">
              <w:t>4. Изучение и анализ информации о состоянии рынка ресторанных услуг Российской федерации, темпах роста, тенденциях развития</w:t>
            </w:r>
            <w:r w:rsidR="00B53E24" w:rsidRPr="000636FE">
              <w:t xml:space="preserve"> по материалам СМИ и </w:t>
            </w:r>
            <w:r w:rsidR="00B53E24" w:rsidRPr="000636FE">
              <w:rPr>
                <w:bCs/>
                <w:lang w:eastAsia="ar-SA"/>
              </w:rPr>
              <w:t xml:space="preserve">журналов «Современный ресторан» «Ресторанные ведомости», и Интернет-ресурсов: </w:t>
            </w:r>
            <w:hyperlink r:id="rId12" w:history="1">
              <w:r w:rsidR="00B53E24" w:rsidRPr="000636FE">
                <w:rPr>
                  <w:rStyle w:val="ae"/>
                  <w:bCs/>
                  <w:color w:val="auto"/>
                  <w:lang w:eastAsia="ar-SA"/>
                </w:rPr>
                <w:t>http://economy.gov.ru/minec/main</w:t>
              </w:r>
            </w:hyperlink>
            <w:r w:rsidR="00B53E24" w:rsidRPr="000636FE">
              <w:rPr>
                <w:bCs/>
                <w:lang w:eastAsia="ar-SA"/>
              </w:rPr>
              <w:t xml:space="preserve">; </w:t>
            </w:r>
            <w:hyperlink r:id="rId13" w:history="1">
              <w:r w:rsidR="00B53E24" w:rsidRPr="000636FE">
                <w:rPr>
                  <w:rStyle w:val="ae"/>
                  <w:bCs/>
                  <w:color w:val="auto"/>
                  <w:lang w:eastAsia="ar-SA"/>
                </w:rPr>
                <w:t>http://www.bibliotekar.ru/</w:t>
              </w:r>
            </w:hyperlink>
            <w:r w:rsidR="00B53E24" w:rsidRPr="000636FE">
              <w:rPr>
                <w:bCs/>
                <w:lang w:eastAsia="ar-SA"/>
              </w:rPr>
              <w:t>.</w:t>
            </w:r>
          </w:p>
          <w:p w:rsidR="00AE5052" w:rsidRPr="000636FE" w:rsidRDefault="00B53E24" w:rsidP="00581C78">
            <w:pPr>
              <w:shd w:val="clear" w:color="auto" w:fill="FFFFFF" w:themeFill="background1"/>
              <w:rPr>
                <w:rFonts w:eastAsia="MS Mincho"/>
                <w:bCs/>
              </w:rPr>
            </w:pPr>
            <w:r w:rsidRPr="000636FE">
              <w:rPr>
                <w:rFonts w:eastAsia="MS Mincho"/>
              </w:rPr>
              <w:t>5</w:t>
            </w:r>
            <w:r w:rsidR="00AE5052" w:rsidRPr="000636FE">
              <w:rPr>
                <w:rFonts w:eastAsia="MS Mincho"/>
              </w:rPr>
              <w:t xml:space="preserve">. </w:t>
            </w:r>
            <w:r w:rsidR="00AE5052" w:rsidRPr="000636FE">
              <w:rPr>
                <w:rFonts w:eastAsia="MS Mincho"/>
                <w:bCs/>
              </w:rPr>
              <w:t>Составление компьютерных презентации по теме «Предпринимательство на современном этапе развития российской экономики», «Ресурсы предприятий и пути их сбережения»</w:t>
            </w:r>
          </w:p>
          <w:p w:rsidR="00B53E24" w:rsidRPr="000636FE" w:rsidRDefault="00B53E24" w:rsidP="00581C78">
            <w:pPr>
              <w:shd w:val="clear" w:color="auto" w:fill="FFFFFF" w:themeFill="background1"/>
              <w:rPr>
                <w:rFonts w:eastAsia="MS Mincho"/>
              </w:rPr>
            </w:pPr>
            <w:r w:rsidRPr="000636FE">
              <w:rPr>
                <w:rFonts w:eastAsia="MS Mincho"/>
                <w:bCs/>
              </w:rPr>
              <w:t>6. Подготовиться к контрольной работе  №2 по темам 1.5-1.7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052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1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695" w:type="dxa"/>
            <w:gridSpan w:val="2"/>
            <w:vAlign w:val="center"/>
          </w:tcPr>
          <w:p w:rsidR="00AE5052" w:rsidRPr="000636FE" w:rsidRDefault="00AE5052" w:rsidP="00581C78">
            <w:pPr>
              <w:shd w:val="clear" w:color="auto" w:fill="FFFFFF" w:themeFill="background1"/>
              <w:jc w:val="both"/>
              <w:rPr>
                <w:b/>
                <w:bCs/>
                <w:lang w:eastAsia="ar-SA"/>
              </w:rPr>
            </w:pPr>
            <w:r w:rsidRPr="000636FE">
              <w:rPr>
                <w:b/>
                <w:bCs/>
                <w:lang w:eastAsia="ar-SA"/>
              </w:rPr>
              <w:t xml:space="preserve">Домашнее задание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052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1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695" w:type="dxa"/>
            <w:gridSpan w:val="2"/>
            <w:vAlign w:val="center"/>
          </w:tcPr>
          <w:p w:rsidR="00AE5052" w:rsidRPr="000636FE" w:rsidRDefault="00AE5052" w:rsidP="00581C78">
            <w:pPr>
              <w:pStyle w:val="af9"/>
              <w:shd w:val="clear" w:color="auto" w:fill="FFFFFF" w:themeFill="background1"/>
              <w:spacing w:before="0" w:after="0"/>
              <w:ind w:left="0"/>
              <w:jc w:val="both"/>
              <w:rPr>
                <w:bCs/>
              </w:rPr>
            </w:pPr>
            <w:r w:rsidRPr="000636FE">
              <w:rPr>
                <w:bCs/>
              </w:rPr>
              <w:t>Изучить содержание документов и материал источников:</w:t>
            </w:r>
          </w:p>
          <w:p w:rsidR="00AE5052" w:rsidRPr="000636FE" w:rsidRDefault="00AE5052" w:rsidP="00581C78">
            <w:pPr>
              <w:pStyle w:val="af9"/>
              <w:shd w:val="clear" w:color="auto" w:fill="FFFFFF" w:themeFill="background1"/>
              <w:spacing w:before="0" w:after="0"/>
              <w:ind w:left="0"/>
              <w:jc w:val="both"/>
              <w:rPr>
                <w:bCs/>
              </w:rPr>
            </w:pPr>
            <w:r w:rsidRPr="000636FE">
              <w:rPr>
                <w:bCs/>
              </w:rPr>
              <w:t>1. Российская Федерация. Законы. Гражданский кодекс Российской Федерации: офиц. текст: [по сост. на 1 мая. 2016 г.]. М.: Омега-Л, 2016. – 688с. – ( кодексы Российской Федерации).</w:t>
            </w:r>
          </w:p>
          <w:p w:rsidR="00AE5052" w:rsidRPr="000636FE" w:rsidRDefault="00AE5052" w:rsidP="00581C78">
            <w:pPr>
              <w:pStyle w:val="1"/>
              <w:shd w:val="clear" w:color="auto" w:fill="FFFFFF" w:themeFill="background1"/>
              <w:rPr>
                <w:color w:val="auto"/>
                <w:sz w:val="24"/>
                <w:szCs w:val="24"/>
              </w:rPr>
            </w:pPr>
            <w:r w:rsidRPr="000636FE">
              <w:rPr>
                <w:color w:val="auto"/>
                <w:sz w:val="24"/>
                <w:szCs w:val="24"/>
              </w:rPr>
              <w:t>2. Российская Федерация. Законы. Федеральный закон "О развитии малого и среднего предпринимательства в Российской Федерации" от 24.07.2007 N 209-ФЗ (действующая редакция, 2016г)</w:t>
            </w:r>
          </w:p>
          <w:p w:rsidR="00AE5052" w:rsidRPr="000636FE" w:rsidRDefault="00AE5052" w:rsidP="00581C78">
            <w:pPr>
              <w:shd w:val="clear" w:color="auto" w:fill="FFFFFF" w:themeFill="background1"/>
              <w:rPr>
                <w:bCs/>
                <w:highlight w:val="yellow"/>
                <w:lang w:eastAsia="ar-SA"/>
              </w:rPr>
            </w:pPr>
            <w:r w:rsidRPr="000636FE">
              <w:rPr>
                <w:bCs/>
              </w:rPr>
              <w:t xml:space="preserve">3.  Интернет-ресурсы: </w:t>
            </w:r>
            <w:hyperlink r:id="rId14" w:history="1">
              <w:r w:rsidRPr="000636FE">
                <w:rPr>
                  <w:rStyle w:val="ae"/>
                  <w:bCs/>
                  <w:color w:val="auto"/>
                  <w:lang w:eastAsia="ar-SA"/>
                </w:rPr>
                <w:t>http://economy.gov.ru/minec/main</w:t>
              </w:r>
            </w:hyperlink>
            <w:r w:rsidRPr="000636FE">
              <w:rPr>
                <w:bCs/>
                <w:lang w:eastAsia="ar-SA"/>
              </w:rPr>
              <w:t xml:space="preserve">; </w:t>
            </w:r>
            <w:hyperlink r:id="rId15" w:history="1">
              <w:r w:rsidRPr="000636FE">
                <w:rPr>
                  <w:rStyle w:val="ae"/>
                  <w:bCs/>
                  <w:color w:val="auto"/>
                  <w:lang w:eastAsia="ar-SA"/>
                </w:rPr>
                <w:t>http://www.bibliotekar.ru/</w:t>
              </w:r>
            </w:hyperlink>
            <w:r w:rsidRPr="000636FE">
              <w:rPr>
                <w:bCs/>
                <w:lang w:eastAsia="ar-SA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052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5"/>
        </w:trPr>
        <w:tc>
          <w:tcPr>
            <w:tcW w:w="12474" w:type="dxa"/>
            <w:gridSpan w:val="4"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jc w:val="center"/>
              <w:rPr>
                <w:bCs/>
              </w:rPr>
            </w:pPr>
            <w:r w:rsidRPr="000636FE">
              <w:rPr>
                <w:b/>
                <w:bCs/>
              </w:rPr>
              <w:t>Раздел 2. Основы менеджмента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BE178F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34</w:t>
            </w:r>
          </w:p>
        </w:tc>
        <w:tc>
          <w:tcPr>
            <w:tcW w:w="1559" w:type="dxa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 w:val="restart"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jc w:val="center"/>
              <w:rPr>
                <w:b/>
                <w:bCs/>
              </w:rPr>
            </w:pPr>
            <w:r w:rsidRPr="000636FE">
              <w:rPr>
                <w:b/>
                <w:bCs/>
              </w:rPr>
              <w:lastRenderedPageBreak/>
              <w:t>Тема 2.1.</w:t>
            </w:r>
          </w:p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jc w:val="center"/>
              <w:rPr>
                <w:b/>
                <w:bCs/>
              </w:rPr>
            </w:pPr>
            <w:r w:rsidRPr="000636FE">
              <w:rPr>
                <w:b/>
                <w:bCs/>
              </w:rPr>
              <w:t>Сущность, цели и задачи менеджмента.</w:t>
            </w:r>
          </w:p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636FE">
              <w:rPr>
                <w:b/>
              </w:rPr>
              <w:t>Предприятие как объект управления</w:t>
            </w:r>
          </w:p>
          <w:p w:rsidR="00AE5052" w:rsidRPr="000636FE" w:rsidRDefault="00AE5052" w:rsidP="00581C78">
            <w:pPr>
              <w:shd w:val="clear" w:color="auto" w:fill="FFFFFF" w:themeFill="background1"/>
            </w:pPr>
          </w:p>
        </w:tc>
        <w:tc>
          <w:tcPr>
            <w:tcW w:w="7695" w:type="dxa"/>
            <w:gridSpan w:val="2"/>
            <w:vAlign w:val="center"/>
          </w:tcPr>
          <w:p w:rsidR="00AE5052" w:rsidRPr="000636FE" w:rsidRDefault="00AE5052" w:rsidP="00581C78">
            <w:pPr>
              <w:shd w:val="clear" w:color="auto" w:fill="FFFFFF" w:themeFill="background1"/>
              <w:jc w:val="both"/>
              <w:rPr>
                <w:bCs/>
                <w:lang w:eastAsia="ar-SA"/>
              </w:rPr>
            </w:pPr>
            <w:r w:rsidRPr="000636F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8</w:t>
            </w:r>
          </w:p>
        </w:tc>
        <w:tc>
          <w:tcPr>
            <w:tcW w:w="1559" w:type="dxa"/>
            <w:vMerge w:val="restart"/>
          </w:tcPr>
          <w:p w:rsidR="001C5A60" w:rsidRDefault="005F5B4F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72AC3">
              <w:rPr>
                <w:b/>
              </w:rPr>
              <w:t>ОК 1-ОК5, ОК7, ОК9, ОК10,ОК11</w:t>
            </w:r>
            <w:r w:rsidRPr="000E4D4F">
              <w:rPr>
                <w:b/>
              </w:rPr>
              <w:t xml:space="preserve"> ПК6.</w:t>
            </w:r>
            <w:r>
              <w:rPr>
                <w:b/>
              </w:rPr>
              <w:t>2,</w:t>
            </w:r>
          </w:p>
          <w:p w:rsidR="00AE5052" w:rsidRPr="00F03E53" w:rsidRDefault="005F5B4F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/>
              </w:rPr>
              <w:t>ПК6.</w:t>
            </w:r>
            <w:r w:rsidR="001C5A60">
              <w:rPr>
                <w:b/>
              </w:rPr>
              <w:t>4</w:t>
            </w: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 w:rsidR="00AE5052" w:rsidRPr="000636FE" w:rsidRDefault="00AE5052" w:rsidP="00581C78">
            <w:pPr>
              <w:shd w:val="clear" w:color="auto" w:fill="FFFFFF" w:themeFill="background1"/>
              <w:ind w:left="36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shd w:val="clear" w:color="auto" w:fill="FFFFFF" w:themeFill="background1"/>
              <w:jc w:val="both"/>
              <w:rPr>
                <w:b/>
                <w:bCs/>
                <w:lang w:eastAsia="ar-SA"/>
              </w:rPr>
            </w:pPr>
            <w:r w:rsidRPr="000636F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 w:rsidRPr="00F03E53"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  <w:rPr>
                <w:b/>
                <w:bCs/>
              </w:rPr>
            </w:pPr>
            <w:r w:rsidRPr="005F5B4F">
              <w:rPr>
                <w:b/>
              </w:rPr>
              <w:t>Понятие менеджмента условия и предпосылки его возникновения.</w:t>
            </w:r>
            <w:r w:rsidRPr="000636FE">
              <w:t xml:space="preserve"> Современные подходы  в менеджменте и принципы управления. Особенности управления  в организациях питания.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 w:rsidRPr="00F03E53"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</w:pPr>
            <w:r w:rsidRPr="005F5B4F">
              <w:rPr>
                <w:b/>
              </w:rPr>
              <w:t>Цикл менеджмента, характеристика функций цикла  и их взаимосвязь</w:t>
            </w:r>
            <w:r w:rsidRPr="000636FE">
              <w:t>. Организация, планирование,  контроль и мотивация как функции управления. Понятие, назначение и виды.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0636FE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  <w:rPr>
                <w:b/>
                <w:bCs/>
              </w:rPr>
            </w:pPr>
            <w:r w:rsidRPr="005F5B4F">
              <w:rPr>
                <w:b/>
              </w:rPr>
              <w:t>Планирование, его значение, цели, принципы, методы и этапы.</w:t>
            </w:r>
            <w:r w:rsidRPr="000636FE">
              <w:t xml:space="preserve"> Виды планов в организации ресторанного бизнеса.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 w:rsidRPr="00F03E53">
              <w:rPr>
                <w:bCs/>
                <w:i/>
                <w:color w:val="000000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 w:rsidRPr="00F03E53"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5F5B4F" w:rsidRDefault="00AE5052" w:rsidP="00581C78">
            <w:pPr>
              <w:shd w:val="clear" w:color="auto" w:fill="FFFFFF" w:themeFill="background1"/>
              <w:rPr>
                <w:b/>
              </w:rPr>
            </w:pPr>
            <w:r w:rsidRPr="005F5B4F">
              <w:rPr>
                <w:b/>
              </w:rPr>
              <w:t>Миссия организации, понятие и содержание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Pr="00F03E53" w:rsidRDefault="000636FE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0636FE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</w:pPr>
            <w:r w:rsidRPr="000636FE">
              <w:rPr>
                <w:b/>
                <w:bCs/>
              </w:rPr>
              <w:t>Практическое занятие № 20:</w:t>
            </w:r>
            <w:r w:rsidRPr="000636FE">
              <w:rPr>
                <w:b/>
              </w:rPr>
              <w:t>Изучение структуры и содержания разделов бизнес-плана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Pr="00F03E53" w:rsidRDefault="000636FE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0636FE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</w:pPr>
            <w:r w:rsidRPr="000636FE">
              <w:rPr>
                <w:b/>
                <w:bCs/>
              </w:rPr>
              <w:t>Практическое занятие № 21:</w:t>
            </w:r>
            <w:r w:rsidRPr="000636FE">
              <w:rPr>
                <w:b/>
              </w:rPr>
              <w:t>Составление бизнес-плана.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0636FE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5F5B4F" w:rsidRDefault="00AE5052" w:rsidP="00581C78">
            <w:pPr>
              <w:shd w:val="clear" w:color="auto" w:fill="FFFFFF" w:themeFill="background1"/>
              <w:rPr>
                <w:b/>
              </w:rPr>
            </w:pPr>
            <w:r w:rsidRPr="005F5B4F">
              <w:rPr>
                <w:b/>
              </w:rPr>
              <w:t xml:space="preserve">Система методов управления на предприятиях общественного питания (организационные, административные, экономические, социально-психологические).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</w:pPr>
            <w:r w:rsidRPr="005F5B4F">
              <w:rPr>
                <w:b/>
              </w:rPr>
              <w:t>Управленческое решение: понятие, виды</w:t>
            </w:r>
            <w:r w:rsidRPr="000636FE">
              <w:t>. Методы принятия управленческого решения.  Этапы принятия и реализации решений. Делегирование полномочий.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0636FE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Default="000636FE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</w:pPr>
            <w:r w:rsidRPr="000636FE">
              <w:rPr>
                <w:b/>
                <w:bCs/>
              </w:rPr>
              <w:t>Практическое занятие № 22:</w:t>
            </w:r>
            <w:r w:rsidRPr="000636FE">
              <w:rPr>
                <w:b/>
              </w:rPr>
              <w:t xml:space="preserve"> Методы принятия управленческого решения.  Этапы принятия и реализации решений.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  <w:rPr>
                <w:b/>
              </w:rPr>
            </w:pPr>
            <w:r w:rsidRPr="000636FE">
              <w:rPr>
                <w:b/>
                <w:bCs/>
              </w:rPr>
              <w:t xml:space="preserve">Практическое занятие № 23: </w:t>
            </w:r>
            <w:r w:rsidRPr="000636FE">
              <w:rPr>
                <w:b/>
              </w:rPr>
              <w:t>Эффективность управленческих решений.ответственность руководителей за управленческие решения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 w:rsidRPr="00F03E53"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48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  <w:rPr>
                <w:b/>
              </w:rPr>
            </w:pPr>
            <w:r w:rsidRPr="000636FE">
              <w:rPr>
                <w:b/>
                <w:bCs/>
              </w:rPr>
              <w:t>Практическое занятие № 24:Деловая игра на умение находить правильное управленческое решение в сложных производственных ситуациях методом «мозгового штурма»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48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  <w:ind w:left="57"/>
              <w:jc w:val="both"/>
            </w:pPr>
            <w:r w:rsidRPr="000636FE">
              <w:rPr>
                <w:b/>
                <w:bCs/>
              </w:rPr>
              <w:t>Практическое занятие № 25:</w:t>
            </w:r>
            <w:r w:rsidRPr="000636FE">
              <w:rPr>
                <w:b/>
              </w:rPr>
              <w:t>Деловая игра на умение организовывать работу команды, проявлять лидерские качества, принимать управленческие решения «Полет на Луну»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 w:rsidRPr="00F03E53"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7695" w:type="dxa"/>
            <w:gridSpan w:val="2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shd w:val="clear" w:color="auto" w:fill="FFFFFF" w:themeFill="background1"/>
              <w:jc w:val="both"/>
              <w:rPr>
                <w:b/>
              </w:rPr>
            </w:pPr>
            <w:r w:rsidRPr="000636FE">
              <w:rPr>
                <w:b/>
              </w:rPr>
              <w:t xml:space="preserve">Самостоятельная работа обучающихся:  </w:t>
            </w:r>
          </w:p>
          <w:p w:rsidR="00AE5052" w:rsidRPr="000636FE" w:rsidRDefault="00AE5052" w:rsidP="00581C78">
            <w:pPr>
              <w:shd w:val="clear" w:color="auto" w:fill="FFFFFF" w:themeFill="background1"/>
              <w:jc w:val="both"/>
            </w:pPr>
            <w:r w:rsidRPr="000636FE"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:rsidR="00AE5052" w:rsidRPr="000636FE" w:rsidRDefault="00AE5052" w:rsidP="00581C78">
            <w:pPr>
              <w:shd w:val="clear" w:color="auto" w:fill="FFFFFF" w:themeFill="background1"/>
              <w:jc w:val="both"/>
            </w:pPr>
            <w:r w:rsidRPr="000636FE">
              <w:t>2. Подготовка к практическим занятиям с использованием методиче</w:t>
            </w:r>
            <w:r w:rsidRPr="000636FE">
              <w:lastRenderedPageBreak/>
              <w:t xml:space="preserve">ских рекомендаций преподавателя, оформление отчетов и подготовка к их защите. </w:t>
            </w:r>
          </w:p>
          <w:p w:rsidR="00AE5052" w:rsidRPr="000636FE" w:rsidRDefault="00AE5052" w:rsidP="00581C78">
            <w:pPr>
              <w:shd w:val="clear" w:color="auto" w:fill="FFFFFF" w:themeFill="background1"/>
              <w:jc w:val="both"/>
            </w:pPr>
            <w:r w:rsidRPr="000636FE">
              <w:t xml:space="preserve">3.   Подготовить </w:t>
            </w:r>
            <w:r w:rsidR="00B53E24" w:rsidRPr="000636FE">
              <w:t>презентацию по теме</w:t>
            </w:r>
            <w:r w:rsidRPr="000636FE">
              <w:t>:</w:t>
            </w:r>
          </w:p>
          <w:p w:rsidR="00AE5052" w:rsidRPr="000636FE" w:rsidRDefault="00AE5052" w:rsidP="00581C78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636FE">
              <w:t>- «</w:t>
            </w:r>
            <w:r w:rsidR="00B53E24" w:rsidRPr="000636FE">
              <w:t>Структура и содержание разделов бизнес-плана</w:t>
            </w:r>
            <w:r w:rsidRPr="000636FE">
              <w:t xml:space="preserve">».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96"/>
        </w:trPr>
        <w:tc>
          <w:tcPr>
            <w:tcW w:w="307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0636FE">
              <w:rPr>
                <w:b/>
                <w:bCs/>
              </w:rPr>
              <w:t>Тема 2.2.</w:t>
            </w:r>
          </w:p>
          <w:p w:rsidR="00AE5052" w:rsidRPr="000636FE" w:rsidRDefault="00AE5052" w:rsidP="00581C7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0636FE">
              <w:rPr>
                <w:b/>
                <w:bCs/>
              </w:rPr>
              <w:t xml:space="preserve">Управление производственным персоналом в общественном питании. </w:t>
            </w:r>
            <w:r w:rsidRPr="000636FE">
              <w:rPr>
                <w:b/>
              </w:rPr>
              <w:t>Система методов управления</w:t>
            </w:r>
          </w:p>
        </w:tc>
        <w:tc>
          <w:tcPr>
            <w:tcW w:w="7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052" w:rsidRPr="000636FE" w:rsidRDefault="00AE5052" w:rsidP="00581C78">
            <w:pPr>
              <w:shd w:val="clear" w:color="auto" w:fill="FFFFFF" w:themeFill="background1"/>
              <w:rPr>
                <w:b/>
                <w:bCs/>
              </w:rPr>
            </w:pPr>
            <w:r w:rsidRPr="000636FE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C5A60" w:rsidRDefault="005F5B4F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72AC3">
              <w:rPr>
                <w:b/>
              </w:rPr>
              <w:t>ОК 1-ОК5, ОК7, ОК9, ОК10,ОК11</w:t>
            </w:r>
            <w:r w:rsidRPr="000E4D4F">
              <w:rPr>
                <w:b/>
              </w:rPr>
              <w:t xml:space="preserve"> ПК6.</w:t>
            </w:r>
            <w:r>
              <w:rPr>
                <w:b/>
              </w:rPr>
              <w:t>2,</w:t>
            </w:r>
          </w:p>
          <w:p w:rsidR="00AE5052" w:rsidRPr="00F03E53" w:rsidRDefault="005F5B4F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/>
              </w:rPr>
              <w:t>ПК6.</w:t>
            </w:r>
            <w:r w:rsidR="001C5A60">
              <w:rPr>
                <w:b/>
              </w:rPr>
              <w:t>4</w:t>
            </w: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rPr>
                <w:b/>
                <w:bCs/>
              </w:rPr>
            </w:pPr>
            <w:r w:rsidRPr="005F5B4F">
              <w:rPr>
                <w:b/>
              </w:rPr>
              <w:t>Сущность управления персоналом на предприятиях общественного питания.</w:t>
            </w:r>
            <w:r w:rsidRPr="000636FE">
              <w:t xml:space="preserve"> Должностные инструкции и профессиональные стандарты.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052" w:rsidRPr="00F03E53" w:rsidRDefault="000636FE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0636FE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</w:pPr>
            <w:r w:rsidRPr="000636FE">
              <w:rPr>
                <w:b/>
                <w:bCs/>
              </w:rPr>
              <w:t>Практическое занятие № 26:</w:t>
            </w:r>
            <w:r w:rsidRPr="000636FE">
              <w:t xml:space="preserve"> Определение потребности в персонале.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Pr="00F03E53" w:rsidRDefault="000636FE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  <w:rPr>
                <w:b/>
                <w:bCs/>
              </w:rPr>
            </w:pPr>
            <w:r w:rsidRPr="000636FE">
              <w:rPr>
                <w:b/>
                <w:bCs/>
              </w:rPr>
              <w:t>Практическое занятие № 27:</w:t>
            </w:r>
            <w:r w:rsidRPr="000636FE">
              <w:t xml:space="preserve"> Определение потребности в перестановке, обучении, аттестации персонала на производстве.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0636FE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Default="000636FE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  <w:rPr>
                <w:b/>
                <w:bCs/>
              </w:rPr>
            </w:pPr>
            <w:r w:rsidRPr="000636FE">
              <w:rPr>
                <w:b/>
                <w:bCs/>
              </w:rPr>
              <w:t>Практическое занятие № 28:</w:t>
            </w:r>
            <w:r w:rsidR="00B53E24" w:rsidRPr="000636FE">
              <w:rPr>
                <w:b/>
                <w:bCs/>
              </w:rPr>
              <w:t xml:space="preserve"> </w:t>
            </w:r>
            <w:r w:rsidRPr="000636FE">
              <w:t>Мотивация персонала, создание команды на производстве.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0636FE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Default="000636FE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  <w:rPr>
                <w:b/>
                <w:bCs/>
              </w:rPr>
            </w:pPr>
            <w:r w:rsidRPr="005F5B4F">
              <w:rPr>
                <w:b/>
              </w:rPr>
              <w:t>Количественный и качественный состав трудовых ресурсов организаций питания.</w:t>
            </w:r>
            <w:r w:rsidRPr="000636FE">
              <w:t xml:space="preserve"> Показатели движения кадров.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Pr="00F03E53" w:rsidRDefault="000636FE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0636FE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</w:pPr>
            <w:r w:rsidRPr="000636FE">
              <w:rPr>
                <w:b/>
                <w:bCs/>
              </w:rPr>
              <w:t>Практическое занятие № 29:</w:t>
            </w:r>
            <w:r w:rsidRPr="000636FE">
              <w:t xml:space="preserve"> Расчет показателей движения кадров.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Pr="00F03E53" w:rsidRDefault="000636FE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0636FE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</w:pPr>
            <w:r w:rsidRPr="005F5B4F">
              <w:rPr>
                <w:b/>
              </w:rPr>
              <w:t>Техническое нормирование труда</w:t>
            </w:r>
            <w:r w:rsidRPr="000636FE">
              <w:t>. Показатели и резервы роста производительности труда в организациях питания. Мотивация труда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Pr="00F03E53" w:rsidRDefault="000636FE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0636FE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  <w:ind w:left="57"/>
              <w:jc w:val="both"/>
            </w:pPr>
            <w:r w:rsidRPr="000636FE">
              <w:rPr>
                <w:b/>
                <w:bCs/>
              </w:rPr>
              <w:t>Практическое занятие № 30:</w:t>
            </w:r>
            <w:r w:rsidR="00B53E24" w:rsidRPr="000636FE">
              <w:rPr>
                <w:b/>
                <w:bCs/>
              </w:rPr>
              <w:t xml:space="preserve"> </w:t>
            </w:r>
            <w:r w:rsidRPr="000636FE">
              <w:rPr>
                <w:bCs/>
              </w:rPr>
              <w:t xml:space="preserve">Изучение методов расчета </w:t>
            </w:r>
            <w:r w:rsidRPr="000636FE">
              <w:t xml:space="preserve"> и анализа производительности труда.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Pr="00F03E53" w:rsidRDefault="000636FE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0636FE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7695" w:type="dxa"/>
            <w:gridSpan w:val="2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shd w:val="clear" w:color="auto" w:fill="FFFFFF" w:themeFill="background1"/>
              <w:jc w:val="both"/>
              <w:rPr>
                <w:b/>
              </w:rPr>
            </w:pPr>
            <w:r w:rsidRPr="000636FE">
              <w:rPr>
                <w:b/>
              </w:rPr>
              <w:t xml:space="preserve">Самостоятельная работа обучающихся:  </w:t>
            </w:r>
          </w:p>
          <w:p w:rsidR="00AE5052" w:rsidRPr="000636FE" w:rsidRDefault="00AE5052" w:rsidP="00581C78">
            <w:pPr>
              <w:shd w:val="clear" w:color="auto" w:fill="FFFFFF" w:themeFill="background1"/>
              <w:jc w:val="both"/>
            </w:pPr>
            <w:r w:rsidRPr="000636FE"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:rsidR="00AE5052" w:rsidRPr="000636FE" w:rsidRDefault="00AE5052" w:rsidP="00581C78">
            <w:pPr>
              <w:shd w:val="clear" w:color="auto" w:fill="FFFFFF" w:themeFill="background1"/>
              <w:jc w:val="both"/>
            </w:pPr>
            <w:r w:rsidRPr="000636FE">
              <w:t xml:space="preserve">2. Подготовка к практическим занятиям с использованием методических рекомендаций преподавателя, оформление отчетов и подготовка к их защите. </w:t>
            </w:r>
          </w:p>
          <w:p w:rsidR="00B53E24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rPr>
                <w:bCs/>
              </w:rPr>
            </w:pPr>
            <w:r w:rsidRPr="000636FE">
              <w:t xml:space="preserve">3.   </w:t>
            </w:r>
            <w:r w:rsidR="00B53E24" w:rsidRPr="000636FE">
              <w:rPr>
                <w:bCs/>
              </w:rPr>
              <w:t>Изучение должностных инструкций, профессиональных стандартов, требований к организации рабочих мест, договоров о материальной ответственности на предприятиях общественного питания.</w:t>
            </w:r>
          </w:p>
          <w:p w:rsidR="00B53E24" w:rsidRPr="000636FE" w:rsidRDefault="00B53E24" w:rsidP="00581C78">
            <w:pPr>
              <w:shd w:val="clear" w:color="auto" w:fill="FFFFFF" w:themeFill="background1"/>
              <w:jc w:val="both"/>
            </w:pPr>
            <w:r w:rsidRPr="000636FE">
              <w:t xml:space="preserve">4. Решить задачи по темам: </w:t>
            </w:r>
          </w:p>
          <w:p w:rsidR="00B53E24" w:rsidRPr="000636FE" w:rsidRDefault="00B53E24" w:rsidP="00581C78">
            <w:pPr>
              <w:shd w:val="clear" w:color="auto" w:fill="FFFFFF" w:themeFill="background1"/>
              <w:jc w:val="both"/>
            </w:pPr>
            <w:r w:rsidRPr="000636FE">
              <w:t>- «Определение потребности в персонале»</w:t>
            </w:r>
          </w:p>
          <w:p w:rsidR="00B53E24" w:rsidRPr="000636FE" w:rsidRDefault="00B53E24" w:rsidP="00581C78">
            <w:pPr>
              <w:shd w:val="clear" w:color="auto" w:fill="FFFFFF" w:themeFill="background1"/>
            </w:pPr>
            <w:r w:rsidRPr="000636FE">
              <w:t>- «Расчет показателей движения кадров»</w:t>
            </w:r>
          </w:p>
          <w:p w:rsidR="00B53E24" w:rsidRPr="000636FE" w:rsidRDefault="00B53E24" w:rsidP="00581C78">
            <w:pPr>
              <w:shd w:val="clear" w:color="auto" w:fill="FFFFFF" w:themeFill="background1"/>
              <w:rPr>
                <w:b/>
                <w:bCs/>
              </w:rPr>
            </w:pPr>
            <w:r w:rsidRPr="000636FE">
              <w:t>-  «Расчет и анализ  производительности труда»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62"/>
        </w:trPr>
        <w:tc>
          <w:tcPr>
            <w:tcW w:w="307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0636FE">
              <w:rPr>
                <w:b/>
                <w:bCs/>
              </w:rPr>
              <w:lastRenderedPageBreak/>
              <w:t>Тема 2.3.</w:t>
            </w:r>
          </w:p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636FE">
              <w:rPr>
                <w:b/>
                <w:bCs/>
              </w:rPr>
              <w:t>Коммуникация как функция менеджмента</w:t>
            </w:r>
          </w:p>
        </w:tc>
        <w:tc>
          <w:tcPr>
            <w:tcW w:w="7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052" w:rsidRPr="000636FE" w:rsidRDefault="00AE5052" w:rsidP="00581C78">
            <w:pPr>
              <w:shd w:val="clear" w:color="auto" w:fill="FFFFFF" w:themeFill="background1"/>
              <w:rPr>
                <w:b/>
                <w:bCs/>
              </w:rPr>
            </w:pPr>
            <w:r w:rsidRPr="000636FE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C5A60" w:rsidRDefault="005F5B4F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72AC3">
              <w:rPr>
                <w:b/>
              </w:rPr>
              <w:t>ОК 1-ОК5, ОК7, ОК9, ОК10,ОК11</w:t>
            </w:r>
            <w:r w:rsidRPr="000E4D4F">
              <w:rPr>
                <w:b/>
              </w:rPr>
              <w:t xml:space="preserve"> ПК6.</w:t>
            </w:r>
            <w:r>
              <w:rPr>
                <w:b/>
              </w:rPr>
              <w:t>2,</w:t>
            </w:r>
          </w:p>
          <w:p w:rsidR="00AE5052" w:rsidRPr="00F03E53" w:rsidRDefault="005F5B4F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/>
              </w:rPr>
              <w:t>ПК6.</w:t>
            </w:r>
            <w:r w:rsidR="001C5A60">
              <w:rPr>
                <w:b/>
              </w:rPr>
              <w:t>4</w:t>
            </w: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AE5052" w:rsidRPr="005F5B4F" w:rsidRDefault="00AE5052" w:rsidP="00581C78">
            <w:pPr>
              <w:shd w:val="clear" w:color="auto" w:fill="FFFFFF" w:themeFill="background1"/>
              <w:rPr>
                <w:b/>
                <w:bCs/>
              </w:rPr>
            </w:pPr>
            <w:r w:rsidRPr="005F5B4F">
              <w:rPr>
                <w:b/>
              </w:rPr>
              <w:t xml:space="preserve">Коммуникация как функция менеджмента.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052" w:rsidRDefault="000636FE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0636FE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AE5052" w:rsidRPr="005F5B4F" w:rsidRDefault="00AE5052" w:rsidP="00581C78">
            <w:pPr>
              <w:shd w:val="clear" w:color="auto" w:fill="FFFFFF" w:themeFill="background1"/>
              <w:rPr>
                <w:b/>
              </w:rPr>
            </w:pPr>
            <w:r w:rsidRPr="005F5B4F">
              <w:rPr>
                <w:b/>
              </w:rPr>
              <w:t xml:space="preserve">Деловое общение, его характеристика, виды, функции и назначение.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052" w:rsidRDefault="000636FE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0636FE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</w:pPr>
            <w:r w:rsidRPr="005F5B4F">
              <w:rPr>
                <w:b/>
              </w:rPr>
              <w:t>Правила ведения бесед, совещаний, переговоров</w:t>
            </w:r>
            <w:r w:rsidRPr="000636FE">
              <w:t xml:space="preserve">. Факторы и  условия повышения эффективности  делового общения. Фазы делового общения.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052" w:rsidRDefault="000636FE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0636FE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</w:pPr>
            <w:r w:rsidRPr="000636FE">
              <w:rPr>
                <w:b/>
                <w:bCs/>
              </w:rPr>
              <w:t>Практическое занятие № 31:</w:t>
            </w:r>
            <w:r w:rsidRPr="000636FE">
              <w:rPr>
                <w:b/>
              </w:rPr>
              <w:t>Деловая игра «Подготовка и проведение совещания»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0636FE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0636FE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5F5B4F" w:rsidRDefault="00AE5052" w:rsidP="00581C78">
            <w:pPr>
              <w:shd w:val="clear" w:color="auto" w:fill="FFFFFF" w:themeFill="background1"/>
              <w:rPr>
                <w:b/>
              </w:rPr>
            </w:pPr>
            <w:r w:rsidRPr="005F5B4F">
              <w:rPr>
                <w:b/>
              </w:rPr>
              <w:t>Деловое общение менеджеров с потребителями услуг общественного питания, руководством, подчиненными и коллегами по работе.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0636FE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0636FE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  <w:rPr>
                <w:b/>
              </w:rPr>
            </w:pPr>
            <w:r w:rsidRPr="005F5B4F">
              <w:rPr>
                <w:b/>
              </w:rPr>
              <w:t>Управление конфликтами и стрессами</w:t>
            </w:r>
            <w:r w:rsidRPr="000636FE">
              <w:t xml:space="preserve">. Понятие и классификация конфликтов, способы управления.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0636FE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0636FE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</w:pPr>
            <w:r w:rsidRPr="000636FE">
              <w:rPr>
                <w:b/>
                <w:bCs/>
              </w:rPr>
              <w:t>Практическое занятие № 32:</w:t>
            </w:r>
            <w:r w:rsidRPr="000636FE">
              <w:rPr>
                <w:b/>
              </w:rPr>
              <w:t xml:space="preserve"> Деловая игра «Конфликты»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0636FE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0636FE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5F5B4F" w:rsidRDefault="00AE5052" w:rsidP="00581C78">
            <w:pPr>
              <w:shd w:val="clear" w:color="auto" w:fill="FFFFFF" w:themeFill="background1"/>
              <w:rPr>
                <w:b/>
              </w:rPr>
            </w:pPr>
            <w:r w:rsidRPr="005F5B4F">
              <w:rPr>
                <w:b/>
              </w:rPr>
              <w:t xml:space="preserve">Стресс: природа и причины.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0636FE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0636FE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5F5B4F" w:rsidRDefault="00AE5052" w:rsidP="00581C78">
            <w:pPr>
              <w:shd w:val="clear" w:color="auto" w:fill="FFFFFF" w:themeFill="background1"/>
              <w:rPr>
                <w:b/>
              </w:rPr>
            </w:pPr>
            <w:r w:rsidRPr="005F5B4F">
              <w:rPr>
                <w:b/>
              </w:rPr>
              <w:t>Психологическая устойчивость руководителя как основа нормальной обстановки в организации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0636FE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0636FE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shd w:val="clear" w:color="auto" w:fill="FFFFFF" w:themeFill="background1"/>
              <w:rPr>
                <w:b/>
              </w:rPr>
            </w:pPr>
            <w:r w:rsidRPr="000636FE">
              <w:rPr>
                <w:b/>
                <w:bCs/>
              </w:rPr>
              <w:t>Практическое занятие № 33:</w:t>
            </w:r>
            <w:r w:rsidRPr="000636FE">
              <w:rPr>
                <w:b/>
              </w:rPr>
              <w:t>Деловая игра на выработку умения передавать точную информацию «ЧП на предприятии»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0636FE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0636FE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  <w:rPr>
                <w:b/>
                <w:bCs/>
              </w:rPr>
            </w:pPr>
            <w:r w:rsidRPr="005F5B4F">
              <w:rPr>
                <w:b/>
              </w:rPr>
              <w:t>Самоменеджмент.</w:t>
            </w:r>
            <w:r w:rsidRPr="000636FE">
              <w:t xml:space="preserve">  Планирование работы менеджера:  рабочего дня, рабочей недели, организация рабочего места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0636FE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0636FE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  <w:rPr>
                <w:b/>
              </w:rPr>
            </w:pPr>
            <w:r w:rsidRPr="000636FE">
              <w:rPr>
                <w:b/>
                <w:bCs/>
              </w:rPr>
              <w:t>Практическое занятие № 34:</w:t>
            </w:r>
            <w:r w:rsidR="001E00D5" w:rsidRPr="000636FE">
              <w:rPr>
                <w:b/>
                <w:bCs/>
              </w:rPr>
              <w:t xml:space="preserve"> </w:t>
            </w:r>
            <w:r w:rsidRPr="000636FE">
              <w:rPr>
                <w:b/>
              </w:rPr>
              <w:t>Как разработать программу самообразования и саморазвития.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0636FE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0636FE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  <w:rPr>
                <w:b/>
              </w:rPr>
            </w:pPr>
            <w:r w:rsidRPr="000636FE">
              <w:rPr>
                <w:b/>
                <w:bCs/>
              </w:rPr>
              <w:t>Оценка выполнения самостоятельной работы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0636FE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0636FE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  <w:rPr>
                <w:b/>
              </w:rPr>
            </w:pPr>
            <w:r w:rsidRPr="000636FE">
              <w:rPr>
                <w:b/>
                <w:bCs/>
              </w:rPr>
              <w:t>Контрольная работа № 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0636FE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0636FE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695" w:type="dxa"/>
            <w:gridSpan w:val="2"/>
            <w:shd w:val="clear" w:color="auto" w:fill="auto"/>
            <w:vAlign w:val="center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rPr>
                <w:bCs/>
              </w:rPr>
            </w:pPr>
            <w:r w:rsidRPr="000636FE">
              <w:rPr>
                <w:b/>
              </w:rPr>
              <w:t>Самостоятельная работа обучающихся:</w:t>
            </w:r>
            <w:r w:rsidRPr="000636FE">
              <w:rPr>
                <w:bCs/>
              </w:rPr>
              <w:t xml:space="preserve"> </w:t>
            </w:r>
          </w:p>
          <w:p w:rsidR="00AE5052" w:rsidRPr="000636FE" w:rsidRDefault="00AE5052" w:rsidP="00581C78">
            <w:pPr>
              <w:shd w:val="clear" w:color="auto" w:fill="FFFFFF" w:themeFill="background1"/>
              <w:jc w:val="both"/>
              <w:rPr>
                <w:b/>
              </w:rPr>
            </w:pPr>
            <w:r w:rsidRPr="000636FE">
              <w:rPr>
                <w:bCs/>
              </w:rPr>
              <w:t>Подготовка докладов, рефератов, решение проблемных задач</w:t>
            </w:r>
          </w:p>
          <w:p w:rsidR="00AE5052" w:rsidRPr="000636FE" w:rsidRDefault="00AE5052" w:rsidP="00581C78">
            <w:pPr>
              <w:shd w:val="clear" w:color="auto" w:fill="FFFFFF" w:themeFill="background1"/>
              <w:jc w:val="both"/>
            </w:pPr>
            <w:r w:rsidRPr="000636FE"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:rsidR="001E00D5" w:rsidRPr="000636FE" w:rsidRDefault="00AE5052" w:rsidP="00581C78">
            <w:pPr>
              <w:shd w:val="clear" w:color="auto" w:fill="FFFFFF" w:themeFill="background1"/>
              <w:jc w:val="both"/>
              <w:rPr>
                <w:bCs/>
              </w:rPr>
            </w:pPr>
            <w:r w:rsidRPr="000636FE">
              <w:t xml:space="preserve">2. </w:t>
            </w:r>
            <w:r w:rsidR="001E00D5" w:rsidRPr="000636FE">
              <w:t>И</w:t>
            </w:r>
            <w:r w:rsidR="001E00D5" w:rsidRPr="000636FE">
              <w:rPr>
                <w:bCs/>
              </w:rPr>
              <w:t>зучение должностных инструкций, профессиональных стандартов, требований к организации рабочих мест, договоров о материальной ответственности на предприятиях общественного питания.</w:t>
            </w:r>
          </w:p>
          <w:p w:rsidR="001E00D5" w:rsidRPr="000636FE" w:rsidRDefault="001E00D5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7"/>
              <w:rPr>
                <w:bCs/>
              </w:rPr>
            </w:pPr>
            <w:r w:rsidRPr="000636FE">
              <w:t xml:space="preserve"> 3. Подготовить сообщения по темам:</w:t>
            </w:r>
          </w:p>
          <w:p w:rsidR="001E00D5" w:rsidRPr="000636FE" w:rsidRDefault="001E00D5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rPr>
                <w:bCs/>
              </w:rPr>
            </w:pPr>
            <w:r w:rsidRPr="000636FE">
              <w:rPr>
                <w:bCs/>
              </w:rPr>
              <w:t>- «</w:t>
            </w:r>
            <w:r w:rsidRPr="000636FE">
              <w:t>Правила ведения бесед, совещаний, переговоров</w:t>
            </w:r>
            <w:r w:rsidRPr="000636FE">
              <w:rPr>
                <w:bCs/>
              </w:rPr>
              <w:t>»</w:t>
            </w:r>
          </w:p>
          <w:p w:rsidR="001E00D5" w:rsidRPr="000636FE" w:rsidRDefault="001E00D5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rPr>
                <w:bCs/>
              </w:rPr>
            </w:pPr>
            <w:r w:rsidRPr="000636FE">
              <w:rPr>
                <w:bCs/>
              </w:rPr>
              <w:lastRenderedPageBreak/>
              <w:t>- «</w:t>
            </w:r>
            <w:r w:rsidRPr="000636FE">
              <w:t>Способы управления конфликтами</w:t>
            </w:r>
            <w:r w:rsidRPr="000636FE">
              <w:rPr>
                <w:bCs/>
              </w:rPr>
              <w:t>»</w:t>
            </w:r>
          </w:p>
          <w:p w:rsidR="00B53E24" w:rsidRPr="000636FE" w:rsidRDefault="00B53E24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0636FE">
              <w:rPr>
                <w:bCs/>
              </w:rPr>
              <w:t xml:space="preserve">4. </w:t>
            </w:r>
            <w:r w:rsidRPr="000636FE">
              <w:rPr>
                <w:rFonts w:eastAsia="MS Mincho"/>
                <w:bCs/>
              </w:rPr>
              <w:t>Подготовиться к контрольной работе  № 3 по темам 2.1-2.3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695" w:type="dxa"/>
            <w:gridSpan w:val="2"/>
            <w:shd w:val="clear" w:color="auto" w:fill="auto"/>
            <w:vAlign w:val="center"/>
          </w:tcPr>
          <w:p w:rsidR="00AE5052" w:rsidRPr="000636FE" w:rsidRDefault="00AE5052" w:rsidP="00581C78">
            <w:pPr>
              <w:shd w:val="clear" w:color="auto" w:fill="FFFFFF" w:themeFill="background1"/>
              <w:jc w:val="both"/>
              <w:rPr>
                <w:b/>
                <w:bCs/>
                <w:lang w:eastAsia="ar-SA"/>
              </w:rPr>
            </w:pPr>
            <w:r w:rsidRPr="000636FE">
              <w:rPr>
                <w:b/>
                <w:bCs/>
                <w:lang w:eastAsia="ar-SA"/>
              </w:rPr>
              <w:t xml:space="preserve">Домашнее задание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88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695" w:type="dxa"/>
            <w:gridSpan w:val="2"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/>
              <w:rPr>
                <w:bCs/>
              </w:rPr>
            </w:pPr>
            <w:r w:rsidRPr="000636FE">
              <w:rPr>
                <w:bCs/>
              </w:rPr>
              <w:t>раздел 3 , глава 10,  раздел 4, главы 15,16,  раздел 5, глава 17 раздел 11, главы 37, 38, 39 Трудового кодекса РФ;  решить ситуационные правовые задачи.</w:t>
            </w:r>
          </w:p>
        </w:tc>
        <w:tc>
          <w:tcPr>
            <w:tcW w:w="1701" w:type="dxa"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rPr>
                <w:bCs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5"/>
        </w:trPr>
        <w:tc>
          <w:tcPr>
            <w:tcW w:w="12474" w:type="dxa"/>
            <w:gridSpan w:val="4"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</w:rPr>
            </w:pPr>
            <w:r w:rsidRPr="000636FE">
              <w:rPr>
                <w:b/>
                <w:bCs/>
              </w:rPr>
              <w:t>Раздел 3.Основы маркетинга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Default="008544E7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AE5052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 w:val="restart"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jc w:val="center"/>
              <w:rPr>
                <w:b/>
              </w:rPr>
            </w:pPr>
            <w:r w:rsidRPr="000636FE">
              <w:rPr>
                <w:b/>
                <w:bCs/>
              </w:rPr>
              <w:t>Тема 3.1.</w:t>
            </w:r>
          </w:p>
          <w:p w:rsidR="00AE5052" w:rsidRPr="000636FE" w:rsidRDefault="00AE5052" w:rsidP="00581C78">
            <w:pPr>
              <w:shd w:val="clear" w:color="auto" w:fill="FFFFFF" w:themeFill="background1"/>
              <w:jc w:val="center"/>
              <w:rPr>
                <w:b/>
              </w:rPr>
            </w:pPr>
            <w:r w:rsidRPr="000636FE">
              <w:rPr>
                <w:b/>
                <w:bCs/>
              </w:rPr>
              <w:t>Понятие маркетинга, его цели и функции</w:t>
            </w:r>
          </w:p>
          <w:p w:rsidR="00AE5052" w:rsidRPr="000636FE" w:rsidRDefault="00AE5052" w:rsidP="00581C78">
            <w:pPr>
              <w:shd w:val="clear" w:color="auto" w:fill="FFFFFF" w:themeFill="background1"/>
            </w:pPr>
          </w:p>
        </w:tc>
        <w:tc>
          <w:tcPr>
            <w:tcW w:w="7695" w:type="dxa"/>
            <w:gridSpan w:val="2"/>
            <w:shd w:val="clear" w:color="auto" w:fill="auto"/>
            <w:vAlign w:val="center"/>
          </w:tcPr>
          <w:p w:rsidR="00AE5052" w:rsidRPr="000636FE" w:rsidRDefault="00AE5052" w:rsidP="00581C78">
            <w:pPr>
              <w:shd w:val="clear" w:color="auto" w:fill="FFFFFF" w:themeFill="background1"/>
              <w:jc w:val="both"/>
            </w:pPr>
            <w:r w:rsidRPr="000636F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C5A60" w:rsidRDefault="005F5B4F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72AC3">
              <w:rPr>
                <w:b/>
              </w:rPr>
              <w:t>ОК 1-ОК5, ОК7, ОК9, ОК10,ОК11</w:t>
            </w:r>
            <w:r w:rsidRPr="000E4D4F">
              <w:rPr>
                <w:b/>
              </w:rPr>
              <w:t xml:space="preserve"> ПК6.</w:t>
            </w:r>
            <w:r>
              <w:rPr>
                <w:b/>
              </w:rPr>
              <w:t>2,</w:t>
            </w:r>
          </w:p>
          <w:p w:rsidR="00AE5052" w:rsidRPr="00F03E53" w:rsidRDefault="005F5B4F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/>
              </w:rPr>
              <w:t>ПК6.</w:t>
            </w:r>
            <w:r w:rsidR="001C5A60">
              <w:rPr>
                <w:b/>
              </w:rPr>
              <w:t>4</w:t>
            </w: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rPr>
                <w:b/>
                <w:bCs/>
              </w:rPr>
            </w:pPr>
            <w:r w:rsidRPr="005F5B4F">
              <w:rPr>
                <w:b/>
              </w:rPr>
              <w:t>Цели и задачи маркетинга.</w:t>
            </w:r>
            <w:r w:rsidRPr="000636FE">
              <w:t xml:space="preserve"> Принципы и функции маркетинга, их краткая характеристика. Основные концепции развития маркетинга, их отличительные особенности. Необходимость  совершенствования маркетинга в современных условиях. Содержание маркетинговой деятельности. Управление маркетингом и планирование маркетинговой деятельности в организации ресторанного бизнеса.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052" w:rsidRPr="00F03E53" w:rsidRDefault="000636FE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0636FE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  <w:rPr>
                <w:b/>
              </w:rPr>
            </w:pPr>
            <w:r w:rsidRPr="000636FE">
              <w:rPr>
                <w:b/>
                <w:bCs/>
              </w:rPr>
              <w:t>Практическое занятие №  35:</w:t>
            </w:r>
            <w:r w:rsidRPr="000636FE">
              <w:rPr>
                <w:b/>
                <w:iCs/>
                <w:bdr w:val="none" w:sz="0" w:space="0" w:color="auto" w:frame="1"/>
              </w:rPr>
              <w:t>Анализ сущности и значения маркетинга в деятельности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Pr="00F03E53" w:rsidRDefault="000636FE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0636FE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rPr>
                <w:b/>
                <w:bCs/>
              </w:rPr>
            </w:pPr>
            <w:r w:rsidRPr="005F5B4F">
              <w:rPr>
                <w:b/>
              </w:rPr>
              <w:t>Понятие комплекса маркетинга и его разработка в организации питания.</w:t>
            </w:r>
            <w:r w:rsidRPr="000636FE">
              <w:t xml:space="preserve"> </w:t>
            </w:r>
            <w:r w:rsidRPr="000636FE">
              <w:rPr>
                <w:bCs/>
              </w:rPr>
              <w:t>Товарная политика предприятия.</w:t>
            </w:r>
            <w:r w:rsidRPr="000636FE">
              <w:t xml:space="preserve"> Понятие товара и услуги.  Стратегия  разработки новых товаров (меню). Жизненный цикл товара (услуги),  цикл создания и освоения новых товаров (услуг) на предприятиях общественного питания. Качество товаров и услуг как фактор конкурентоспособности предприятий, причины, оказывающие на них влияние.  Понятие «петля качества».  Стандарты  системы качества ИСО-9000 (ISO-9000). Разработка нового товара (услуги).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052" w:rsidRPr="00F03E53" w:rsidRDefault="000636FE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0636FE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134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rPr>
                <w:b/>
              </w:rPr>
            </w:pPr>
            <w:r w:rsidRPr="005F5B4F">
              <w:rPr>
                <w:b/>
                <w:bCs/>
              </w:rPr>
              <w:t>Сбытовая политика предприятия</w:t>
            </w:r>
            <w:r w:rsidRPr="000636FE">
              <w:rPr>
                <w:bCs/>
              </w:rPr>
              <w:t xml:space="preserve">. </w:t>
            </w:r>
            <w:r w:rsidRPr="000636FE">
              <w:t xml:space="preserve">Функции, методы, виды и задачи сбыта. Сбытовая политика  в организации ресторанного бизнеса. Формирование спроса и стимулирование сбыта. Ценовая политика и ценовые стратегии организации. Разработка ценовой  политики  на предприятиях питания.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052" w:rsidRPr="00F03E53" w:rsidRDefault="000636FE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0636FE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134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rPr>
                <w:b/>
              </w:rPr>
            </w:pPr>
            <w:r w:rsidRPr="005F5B4F">
              <w:rPr>
                <w:b/>
                <w:bCs/>
              </w:rPr>
              <w:t>Методы продвижения товаров и услуг в маркетинге.</w:t>
            </w:r>
            <w:r w:rsidRPr="000636FE">
              <w:t xml:space="preserve"> Понятие позиционирования на рынке товаров и услуг. Маркетинговые коммуникации. Реклама и ее виды. Средства рекламы.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052" w:rsidRPr="00F03E53" w:rsidRDefault="000636FE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0636FE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70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636FE">
              <w:rPr>
                <w:b/>
                <w:bCs/>
              </w:rPr>
              <w:t>Составляющие элементы рекламной</w:t>
            </w:r>
            <w:r w:rsidR="005F5B4F">
              <w:rPr>
                <w:b/>
                <w:bCs/>
              </w:rPr>
              <w:t xml:space="preserve"> </w:t>
            </w:r>
            <w:r w:rsidRPr="000636FE">
              <w:rPr>
                <w:b/>
                <w:bCs/>
              </w:rPr>
              <w:t>компании. Разработка рекламного слогана, товарной марки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Pr="00F03E53" w:rsidRDefault="005F5B4F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0636FE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4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E5052" w:rsidRPr="000636FE" w:rsidRDefault="00AE5052" w:rsidP="00581C78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636FE">
              <w:rPr>
                <w:b/>
                <w:bCs/>
              </w:rPr>
              <w:t>Практическое занятие №  3</w:t>
            </w:r>
            <w:r w:rsidR="005F5B4F">
              <w:rPr>
                <w:b/>
                <w:bCs/>
              </w:rPr>
              <w:t>6</w:t>
            </w:r>
            <w:r w:rsidRPr="000636FE">
              <w:rPr>
                <w:b/>
                <w:bCs/>
              </w:rPr>
              <w:t>:</w:t>
            </w:r>
            <w:r w:rsidRPr="000636FE">
              <w:t xml:space="preserve"> Определение фазы жизненного цикла товаров(меню) и услуг предприятий общественного питания.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052" w:rsidRDefault="000636FE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Default="000636FE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4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E5052" w:rsidRPr="000636FE" w:rsidRDefault="00AE5052" w:rsidP="00581C78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636FE">
              <w:rPr>
                <w:b/>
                <w:bCs/>
              </w:rPr>
              <w:t>Практическое занятие №  3</w:t>
            </w:r>
            <w:r w:rsidR="005F5B4F">
              <w:rPr>
                <w:b/>
                <w:bCs/>
              </w:rPr>
              <w:t>7</w:t>
            </w:r>
            <w:r w:rsidRPr="000636FE">
              <w:rPr>
                <w:b/>
                <w:bCs/>
              </w:rPr>
              <w:t>:</w:t>
            </w:r>
            <w:r w:rsidRPr="000636FE">
              <w:t>Разработка маркетинговых мероприятий для продления ЖЦТ и продвижения организации ресторанного бизнеса на рынке.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052" w:rsidRDefault="000636FE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Default="000636FE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4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695" w:type="dxa"/>
            <w:gridSpan w:val="2"/>
            <w:shd w:val="clear" w:color="auto" w:fill="auto"/>
            <w:vAlign w:val="center"/>
          </w:tcPr>
          <w:p w:rsidR="00AE5052" w:rsidRPr="000636FE" w:rsidRDefault="00AE5052" w:rsidP="00581C78">
            <w:pPr>
              <w:shd w:val="clear" w:color="auto" w:fill="FFFFFF" w:themeFill="background1"/>
              <w:jc w:val="both"/>
              <w:rPr>
                <w:b/>
              </w:rPr>
            </w:pPr>
            <w:r w:rsidRPr="000636FE">
              <w:rPr>
                <w:b/>
              </w:rPr>
              <w:t xml:space="preserve">Самостоятельная работа обучающихся:  </w:t>
            </w:r>
          </w:p>
          <w:p w:rsidR="00AE5052" w:rsidRPr="000636FE" w:rsidRDefault="00AE5052" w:rsidP="00581C78">
            <w:pPr>
              <w:shd w:val="clear" w:color="auto" w:fill="FFFFFF" w:themeFill="background1"/>
              <w:jc w:val="both"/>
            </w:pPr>
            <w:r w:rsidRPr="000636FE"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:rsidR="00AE5052" w:rsidRPr="000636FE" w:rsidRDefault="00AE5052" w:rsidP="00581C78">
            <w:pPr>
              <w:shd w:val="clear" w:color="auto" w:fill="FFFFFF" w:themeFill="background1"/>
              <w:jc w:val="both"/>
            </w:pPr>
            <w:r w:rsidRPr="000636FE">
              <w:t xml:space="preserve">2. Подготовка к практическим занятиям с использованием методических рекомендаций преподавателя, оформление отчетов и подготовка к их защите. </w:t>
            </w:r>
          </w:p>
          <w:p w:rsidR="00AE5052" w:rsidRPr="000636FE" w:rsidRDefault="00AE5052" w:rsidP="00581C78">
            <w:pPr>
              <w:shd w:val="clear" w:color="auto" w:fill="FFFFFF" w:themeFill="background1"/>
              <w:jc w:val="both"/>
            </w:pPr>
            <w:r w:rsidRPr="000636FE">
              <w:t>3.   Подготовить доклады по теме:</w:t>
            </w:r>
          </w:p>
          <w:p w:rsidR="00AE5052" w:rsidRPr="000636FE" w:rsidRDefault="00AE5052" w:rsidP="00581C78">
            <w:pPr>
              <w:shd w:val="clear" w:color="auto" w:fill="FFFFFF" w:themeFill="background1"/>
              <w:jc w:val="both"/>
            </w:pPr>
            <w:r w:rsidRPr="000636FE">
              <w:t xml:space="preserve">- « Жизненный цикл товара (услуги)». </w:t>
            </w:r>
          </w:p>
          <w:p w:rsidR="00AE5052" w:rsidRPr="000636FE" w:rsidRDefault="00AE5052" w:rsidP="00581C78">
            <w:pPr>
              <w:shd w:val="clear" w:color="auto" w:fill="FFFFFF" w:themeFill="background1"/>
              <w:jc w:val="both"/>
            </w:pPr>
            <w:r w:rsidRPr="000636FE">
              <w:t>- « Цикл создания и освоения новых товаров (услуг) на предприятиях общественного питания».</w:t>
            </w:r>
          </w:p>
          <w:p w:rsidR="00AE5052" w:rsidRPr="000636FE" w:rsidRDefault="00AE5052" w:rsidP="00581C78">
            <w:pPr>
              <w:shd w:val="clear" w:color="auto" w:fill="FFFFFF" w:themeFill="background1"/>
              <w:jc w:val="both"/>
            </w:pPr>
            <w:r w:rsidRPr="000636FE">
              <w:t>- « Качество товаров и услуг как фактор конкурентоспособности предприятий, причины, оказывающие на них влияние».</w:t>
            </w:r>
          </w:p>
          <w:p w:rsidR="00AE5052" w:rsidRPr="000636FE" w:rsidRDefault="00AE5052" w:rsidP="00581C78">
            <w:pPr>
              <w:shd w:val="clear" w:color="auto" w:fill="FFFFFF" w:themeFill="background1"/>
              <w:jc w:val="both"/>
            </w:pPr>
            <w:r w:rsidRPr="000636FE">
              <w:t>- « Стандарты  системы качества ИСО-9000 (ISO-9000)».</w:t>
            </w:r>
          </w:p>
          <w:p w:rsidR="00AE5052" w:rsidRPr="000636FE" w:rsidRDefault="00AE5052" w:rsidP="00581C78">
            <w:pPr>
              <w:shd w:val="clear" w:color="auto" w:fill="FFFFFF" w:themeFill="background1"/>
              <w:jc w:val="both"/>
            </w:pPr>
            <w:r w:rsidRPr="000636FE">
              <w:t>- « Разработка нового товара (услуги)».</w:t>
            </w:r>
          </w:p>
          <w:p w:rsidR="00AE5052" w:rsidRPr="000636FE" w:rsidRDefault="00AE5052" w:rsidP="00581C78">
            <w:pPr>
              <w:shd w:val="clear" w:color="auto" w:fill="FFFFFF" w:themeFill="background1"/>
              <w:jc w:val="both"/>
            </w:pPr>
            <w:r w:rsidRPr="000636FE">
              <w:t>-  «Реклама и ее виды. Средства рекламы».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052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45"/>
        </w:trPr>
        <w:tc>
          <w:tcPr>
            <w:tcW w:w="3078" w:type="dxa"/>
            <w:vMerge w:val="restart"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636FE">
              <w:rPr>
                <w:b/>
                <w:bCs/>
              </w:rPr>
              <w:t>Тема 3.2.</w:t>
            </w:r>
          </w:p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636FE">
              <w:rPr>
                <w:b/>
                <w:bCs/>
              </w:rPr>
              <w:t>Маркетинговые исследования в общественном питании</w:t>
            </w:r>
          </w:p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695" w:type="dxa"/>
            <w:gridSpan w:val="2"/>
            <w:shd w:val="clear" w:color="auto" w:fill="auto"/>
            <w:vAlign w:val="center"/>
          </w:tcPr>
          <w:p w:rsidR="00AE5052" w:rsidRPr="000636FE" w:rsidRDefault="00AE5052" w:rsidP="00581C78">
            <w:pPr>
              <w:shd w:val="clear" w:color="auto" w:fill="FFFFFF" w:themeFill="background1"/>
              <w:jc w:val="both"/>
            </w:pPr>
            <w:r w:rsidRPr="000636F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052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C5A60" w:rsidRDefault="005F5B4F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72AC3">
              <w:rPr>
                <w:b/>
              </w:rPr>
              <w:t>ОК 1-ОК5, ОК7, ОК9, ОК10,ОК11</w:t>
            </w:r>
            <w:r w:rsidRPr="000E4D4F">
              <w:rPr>
                <w:b/>
              </w:rPr>
              <w:t xml:space="preserve"> ПК6.</w:t>
            </w:r>
            <w:r>
              <w:rPr>
                <w:b/>
              </w:rPr>
              <w:t>2,</w:t>
            </w:r>
          </w:p>
          <w:p w:rsidR="00AE5052" w:rsidRPr="00F03E53" w:rsidRDefault="005F5B4F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/>
              </w:rPr>
              <w:t>ПК6.</w:t>
            </w:r>
            <w:r w:rsidR="001C5A60">
              <w:rPr>
                <w:b/>
              </w:rPr>
              <w:t>4</w:t>
            </w:r>
          </w:p>
        </w:tc>
      </w:tr>
      <w:tr w:rsidR="00AE5052" w:rsidRPr="00F03E53" w:rsidTr="00EE2F37">
        <w:trPr>
          <w:trHeight w:val="24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rPr>
                <w:b/>
                <w:bCs/>
              </w:rPr>
            </w:pPr>
            <w:r w:rsidRPr="005F5B4F">
              <w:rPr>
                <w:b/>
              </w:rPr>
              <w:t>Определение спроса и потребностей в услугах организаций ресторанного бизнеса.</w:t>
            </w:r>
            <w:r w:rsidRPr="000636FE">
              <w:t xml:space="preserve"> Емкость рынка. Сегментирование рынка, факторы, влияющие на поведение покупателей, выбор целевого рынка организацией питания.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052" w:rsidRDefault="008544E7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Default="008544E7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4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E5052" w:rsidRPr="000636FE" w:rsidRDefault="00AE5052" w:rsidP="00581C78">
            <w:pPr>
              <w:shd w:val="clear" w:color="auto" w:fill="FFFFFF" w:themeFill="background1"/>
              <w:rPr>
                <w:b/>
              </w:rPr>
            </w:pPr>
            <w:r w:rsidRPr="000636FE">
              <w:rPr>
                <w:b/>
                <w:bCs/>
              </w:rPr>
              <w:t>Практическое занятие №  3</w:t>
            </w:r>
            <w:r w:rsidR="005F5B4F">
              <w:rPr>
                <w:b/>
                <w:bCs/>
              </w:rPr>
              <w:t>8</w:t>
            </w:r>
            <w:r w:rsidRPr="000636FE">
              <w:rPr>
                <w:b/>
                <w:bCs/>
              </w:rPr>
              <w:t>:Проведение сегментации рынка продукции и услуг общественного питания.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8544E7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Default="008544E7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4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rPr>
                <w:b/>
              </w:rPr>
            </w:pPr>
            <w:r w:rsidRPr="005F5B4F">
              <w:rPr>
                <w:b/>
              </w:rPr>
              <w:t>Методы и виды маркетинговых исследований.</w:t>
            </w:r>
            <w:r w:rsidRPr="000636FE">
              <w:t xml:space="preserve"> Качественные и количественные методы исследования. Наблюдение за потребителями. Экспертный опрос. Мозговой штурм. Изучение реакции респондентов.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052" w:rsidRDefault="008544E7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Default="008544E7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4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E5052" w:rsidRPr="005F5B4F" w:rsidRDefault="00AE5052" w:rsidP="00581C78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5F5B4F">
              <w:rPr>
                <w:b/>
              </w:rPr>
              <w:t>Количественные методы исследования.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052" w:rsidRDefault="008544E7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Default="008544E7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4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E5052" w:rsidRPr="000636FE" w:rsidRDefault="00AE5052" w:rsidP="00581C78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5F5B4F">
              <w:rPr>
                <w:b/>
              </w:rPr>
              <w:t>Опросы (анкетирование респондентов).</w:t>
            </w:r>
            <w:r w:rsidRPr="000636FE">
              <w:t xml:space="preserve"> Технология и виды опросов в маркетинговых исследованиях. Выбор конкретных методов  маркетинговых исследований   в организациях пита</w:t>
            </w:r>
            <w:r w:rsidRPr="000636FE">
              <w:lastRenderedPageBreak/>
              <w:t xml:space="preserve">ния.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052" w:rsidRDefault="008544E7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lastRenderedPageBreak/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Default="008544E7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4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E5052" w:rsidRPr="005F5B4F" w:rsidRDefault="00AE5052" w:rsidP="00581C78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5F5B4F">
              <w:rPr>
                <w:b/>
              </w:rPr>
              <w:t>Методы прогнозирования в маркетинговых исследованиях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052" w:rsidRDefault="008544E7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Default="008544E7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4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636FE">
              <w:rPr>
                <w:b/>
                <w:bCs/>
              </w:rPr>
              <w:t xml:space="preserve">Практическое занятие №  </w:t>
            </w:r>
            <w:r w:rsidR="005F5B4F">
              <w:rPr>
                <w:b/>
                <w:bCs/>
              </w:rPr>
              <w:t>39</w:t>
            </w:r>
            <w:r w:rsidRPr="000636FE">
              <w:rPr>
                <w:b/>
                <w:bCs/>
              </w:rPr>
              <w:t xml:space="preserve">: </w:t>
            </w:r>
            <w:r w:rsidRPr="000636FE">
              <w:t xml:space="preserve">Изучение методов проведения </w:t>
            </w:r>
            <w:r w:rsidRPr="000636FE">
              <w:rPr>
                <w:bCs/>
              </w:rPr>
              <w:t>количественных и качественных маркетинговых исследований  в организациях питания.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8544E7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5052" w:rsidRDefault="008544E7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4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636FE">
              <w:rPr>
                <w:b/>
                <w:bCs/>
              </w:rPr>
              <w:t>Практическое занятие № 4</w:t>
            </w:r>
            <w:r w:rsidR="005F5B4F">
              <w:rPr>
                <w:b/>
                <w:bCs/>
              </w:rPr>
              <w:t>0</w:t>
            </w:r>
            <w:r w:rsidRPr="000636FE">
              <w:rPr>
                <w:b/>
                <w:bCs/>
              </w:rPr>
              <w:t>:</w:t>
            </w:r>
            <w:r w:rsidRPr="000636FE">
              <w:rPr>
                <w:bCs/>
              </w:rPr>
              <w:t>Составление анкеты для изучения потребительских предпочтений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8544E7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5052" w:rsidRDefault="008544E7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695" w:type="dxa"/>
            <w:gridSpan w:val="2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shd w:val="clear" w:color="auto" w:fill="FFFFFF" w:themeFill="background1"/>
              <w:jc w:val="both"/>
              <w:rPr>
                <w:b/>
              </w:rPr>
            </w:pPr>
            <w:r w:rsidRPr="000636FE">
              <w:rPr>
                <w:b/>
              </w:rPr>
              <w:t>Самостоятельная работа обучающихся:</w:t>
            </w:r>
          </w:p>
          <w:p w:rsidR="00AE5052" w:rsidRPr="000636FE" w:rsidRDefault="00AE5052" w:rsidP="00581C78">
            <w:pPr>
              <w:shd w:val="clear" w:color="auto" w:fill="FFFFFF" w:themeFill="background1"/>
              <w:jc w:val="both"/>
              <w:rPr>
                <w:b/>
              </w:rPr>
            </w:pPr>
            <w:r w:rsidRPr="000636FE">
              <w:rPr>
                <w:bCs/>
              </w:rPr>
              <w:t>Подготовка докладов, рефератов, презентаций, решение проблемных заданий</w:t>
            </w:r>
          </w:p>
          <w:p w:rsidR="00AE5052" w:rsidRPr="000636FE" w:rsidRDefault="00AE5052" w:rsidP="00581C78">
            <w:pPr>
              <w:shd w:val="clear" w:color="auto" w:fill="FFFFFF" w:themeFill="background1"/>
              <w:jc w:val="both"/>
            </w:pPr>
            <w:r w:rsidRPr="000636FE"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:rsidR="00AE5052" w:rsidRPr="000636FE" w:rsidRDefault="00AE5052" w:rsidP="00581C78">
            <w:pPr>
              <w:shd w:val="clear" w:color="auto" w:fill="FFFFFF" w:themeFill="background1"/>
              <w:jc w:val="both"/>
            </w:pPr>
            <w:r w:rsidRPr="000636FE">
              <w:t xml:space="preserve">2. Подготовка к практическим занятиям с использованием методических рекомендаций преподавателя, оформление отчетов и подготовка к их защите -  </w:t>
            </w:r>
            <w:r w:rsidRPr="000636FE">
              <w:rPr>
                <w:bCs/>
              </w:rPr>
              <w:t>Сбор и анализ информации о ценовой политике предприятий общественного питания и розничной торговли.</w:t>
            </w:r>
          </w:p>
          <w:p w:rsidR="00AE5052" w:rsidRPr="000636FE" w:rsidRDefault="00AE5052" w:rsidP="00581C78">
            <w:pPr>
              <w:shd w:val="clear" w:color="auto" w:fill="FFFFFF" w:themeFill="background1"/>
              <w:jc w:val="both"/>
            </w:pPr>
            <w:r w:rsidRPr="000636FE">
              <w:t>3. Подготовка  сообщений по темам:</w:t>
            </w:r>
          </w:p>
          <w:p w:rsidR="00AE5052" w:rsidRPr="000636FE" w:rsidRDefault="00AE5052" w:rsidP="00581C78">
            <w:pPr>
              <w:shd w:val="clear" w:color="auto" w:fill="FFFFFF" w:themeFill="background1"/>
              <w:jc w:val="both"/>
            </w:pPr>
            <w:r w:rsidRPr="000636FE">
              <w:t xml:space="preserve">- «Методы и виды маркетинговых исследований». </w:t>
            </w:r>
          </w:p>
          <w:p w:rsidR="00AE5052" w:rsidRPr="000636FE" w:rsidRDefault="00AE5052" w:rsidP="00581C78">
            <w:pPr>
              <w:shd w:val="clear" w:color="auto" w:fill="FFFFFF" w:themeFill="background1"/>
              <w:jc w:val="both"/>
            </w:pPr>
            <w:r w:rsidRPr="000636FE">
              <w:t>- «Качественные и количественные методы исследования».</w:t>
            </w:r>
          </w:p>
          <w:p w:rsidR="00AE5052" w:rsidRPr="000636FE" w:rsidRDefault="00AE5052" w:rsidP="00581C78">
            <w:pPr>
              <w:shd w:val="clear" w:color="auto" w:fill="FFFFFF" w:themeFill="background1"/>
              <w:jc w:val="both"/>
              <w:rPr>
                <w:b/>
                <w:bCs/>
                <w:i/>
              </w:rPr>
            </w:pPr>
            <w:r w:rsidRPr="000636FE">
              <w:t>4. Подготовка к дифференцированному зачету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5052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695" w:type="dxa"/>
            <w:gridSpan w:val="2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shd w:val="clear" w:color="auto" w:fill="FFFFFF" w:themeFill="background1"/>
              <w:jc w:val="both"/>
              <w:rPr>
                <w:b/>
                <w:bCs/>
                <w:lang w:eastAsia="ar-SA"/>
              </w:rPr>
            </w:pPr>
            <w:r w:rsidRPr="000636FE">
              <w:rPr>
                <w:b/>
                <w:bCs/>
                <w:lang w:eastAsia="ar-SA"/>
              </w:rPr>
              <w:t xml:space="preserve">Домашнее задание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5052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695" w:type="dxa"/>
            <w:gridSpan w:val="2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shd w:val="clear" w:color="auto" w:fill="FFFFFF" w:themeFill="background1"/>
              <w:jc w:val="both"/>
              <w:rPr>
                <w:bCs/>
                <w:lang w:eastAsia="ar-SA"/>
              </w:rPr>
            </w:pPr>
            <w:r w:rsidRPr="000636FE">
              <w:rPr>
                <w:bCs/>
                <w:lang w:eastAsia="ar-SA"/>
              </w:rPr>
              <w:t>Подготовиться к дифференцированному зачету.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5052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Cs/>
                <w:lang w:eastAsia="ar-S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shd w:val="clear" w:color="auto" w:fill="FFFFFF" w:themeFill="background1"/>
              <w:jc w:val="both"/>
              <w:rPr>
                <w:bCs/>
                <w:lang w:eastAsia="ar-SA"/>
              </w:rPr>
            </w:pPr>
            <w:r w:rsidRPr="000636FE">
              <w:rPr>
                <w:b/>
              </w:rPr>
              <w:t>Дифференцированный зачет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 w:rsidRPr="00F03E53">
              <w:rPr>
                <w:bCs/>
                <w:i/>
                <w:color w:val="000000"/>
              </w:rPr>
              <w:t>п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 w:rsidRPr="00F03E53"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88"/>
        </w:trPr>
        <w:tc>
          <w:tcPr>
            <w:tcW w:w="3078" w:type="dxa"/>
            <w:vMerge/>
            <w:shd w:val="clear" w:color="auto" w:fill="auto"/>
          </w:tcPr>
          <w:p w:rsidR="00AE5052" w:rsidRPr="000636FE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pStyle w:val="af9"/>
              <w:numPr>
                <w:ilvl w:val="0"/>
                <w:numId w:val="17"/>
              </w:numPr>
              <w:shd w:val="clear" w:color="auto" w:fill="FFFFFF" w:themeFill="background1"/>
              <w:spacing w:before="0" w:after="0"/>
              <w:jc w:val="both"/>
              <w:rPr>
                <w:b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AE5052" w:rsidRPr="000636FE" w:rsidRDefault="00AE5052" w:rsidP="00581C78">
            <w:pPr>
              <w:shd w:val="clear" w:color="auto" w:fill="FFFFFF" w:themeFill="background1"/>
              <w:jc w:val="both"/>
              <w:rPr>
                <w:b/>
              </w:rPr>
            </w:pPr>
            <w:r w:rsidRPr="000636FE">
              <w:rPr>
                <w:b/>
              </w:rPr>
              <w:t>Дифференцированный зачет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E5052" w:rsidRPr="00F03E53" w:rsidTr="00EE2F37">
        <w:trPr>
          <w:trHeight w:val="285"/>
        </w:trPr>
        <w:tc>
          <w:tcPr>
            <w:tcW w:w="12474" w:type="dxa"/>
            <w:gridSpan w:val="4"/>
            <w:shd w:val="clear" w:color="auto" w:fill="auto"/>
          </w:tcPr>
          <w:p w:rsidR="00AE5052" w:rsidRPr="00F03E53" w:rsidRDefault="00AE5052" w:rsidP="00581C78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</w:t>
            </w:r>
            <w:r w:rsidRPr="00F03E53">
              <w:rPr>
                <w:b/>
                <w:bCs/>
                <w:color w:val="000000"/>
              </w:rPr>
              <w:t>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9</w:t>
            </w:r>
            <w:r w:rsidRPr="00F03E53">
              <w:rPr>
                <w:bCs/>
                <w:i/>
                <w:color w:val="000000"/>
              </w:rPr>
              <w:t>6</w:t>
            </w:r>
          </w:p>
        </w:tc>
        <w:tc>
          <w:tcPr>
            <w:tcW w:w="1559" w:type="dxa"/>
          </w:tcPr>
          <w:p w:rsidR="00AE5052" w:rsidRPr="00F03E53" w:rsidRDefault="00AE5052" w:rsidP="00581C7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</w:tbl>
    <w:p w:rsidR="001316E4" w:rsidRDefault="001316E4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316E4" w:rsidRDefault="001316E4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316E4" w:rsidRDefault="001316E4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316E4" w:rsidRDefault="001316E4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316E4" w:rsidRDefault="001316E4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316E4" w:rsidRDefault="001316E4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F212F" w:rsidRDefault="00CF212F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F212F" w:rsidRDefault="00CF212F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F212F" w:rsidRDefault="00CF212F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65E17" w:rsidRPr="00A20A8B" w:rsidRDefault="00465E17" w:rsidP="00581C7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465E17" w:rsidRPr="00A20A8B" w:rsidSect="00416471">
          <w:pgSz w:w="16840" w:h="11907" w:orient="landscape"/>
          <w:pgMar w:top="539" w:right="1134" w:bottom="425" w:left="992" w:header="709" w:footer="442" w:gutter="170"/>
          <w:cols w:space="720"/>
        </w:sectPr>
      </w:pPr>
    </w:p>
    <w:p w:rsidR="00465E17" w:rsidRPr="009F0FC3" w:rsidRDefault="007775E1" w:rsidP="00581C78">
      <w:pPr>
        <w:keepNext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465E17" w:rsidRPr="009F0FC3">
        <w:rPr>
          <w:b/>
          <w:caps/>
          <w:sz w:val="28"/>
          <w:szCs w:val="28"/>
        </w:rPr>
        <w:t xml:space="preserve">. условия реализации программы </w:t>
      </w:r>
      <w:r w:rsidR="00465E17">
        <w:rPr>
          <w:b/>
          <w:caps/>
          <w:sz w:val="28"/>
          <w:szCs w:val="28"/>
        </w:rPr>
        <w:t xml:space="preserve">учебной дисциплинЫ </w:t>
      </w:r>
    </w:p>
    <w:p w:rsidR="00373445" w:rsidRDefault="00373445" w:rsidP="00581C78">
      <w:pPr>
        <w:shd w:val="clear" w:color="auto" w:fill="FFFFFF" w:themeFill="background1"/>
        <w:ind w:left="360"/>
        <w:contextualSpacing/>
        <w:jc w:val="center"/>
        <w:rPr>
          <w:bCs/>
          <w:sz w:val="28"/>
          <w:szCs w:val="28"/>
        </w:rPr>
      </w:pPr>
    </w:p>
    <w:p w:rsidR="007775E1" w:rsidRPr="00EE2F37" w:rsidRDefault="004C00DF" w:rsidP="00EE2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E2F37">
        <w:rPr>
          <w:b/>
          <w:bCs/>
          <w:sz w:val="28"/>
          <w:szCs w:val="28"/>
        </w:rPr>
        <w:t xml:space="preserve">3.1. </w:t>
      </w:r>
      <w:r w:rsidR="007775E1" w:rsidRPr="00EE2F37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4C00DF" w:rsidRPr="00EE2F37" w:rsidRDefault="004C00DF" w:rsidP="00EE2F37">
      <w:pPr>
        <w:pStyle w:val="af9"/>
        <w:shd w:val="clear" w:color="auto" w:fill="FFFFFF" w:themeFill="background1"/>
        <w:spacing w:before="0" w:after="0"/>
        <w:ind w:left="0"/>
        <w:jc w:val="both"/>
        <w:rPr>
          <w:sz w:val="28"/>
          <w:szCs w:val="28"/>
        </w:rPr>
      </w:pPr>
    </w:p>
    <w:p w:rsidR="00144203" w:rsidRPr="00EE2F37" w:rsidRDefault="007775E1" w:rsidP="00EE2F37">
      <w:pPr>
        <w:pStyle w:val="af9"/>
        <w:shd w:val="clear" w:color="auto" w:fill="FFFFFF" w:themeFill="background1"/>
        <w:spacing w:before="0" w:after="0"/>
        <w:ind w:left="0"/>
        <w:jc w:val="both"/>
        <w:rPr>
          <w:sz w:val="28"/>
          <w:szCs w:val="28"/>
        </w:rPr>
      </w:pPr>
      <w:r w:rsidRPr="00EE2F37">
        <w:rPr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7E0C17" w:rsidRPr="00EE2F37">
        <w:rPr>
          <w:sz w:val="28"/>
          <w:szCs w:val="28"/>
        </w:rPr>
        <w:t>социально-экономических дисциплин.</w:t>
      </w:r>
    </w:p>
    <w:p w:rsidR="00502807" w:rsidRPr="00EE2F37" w:rsidRDefault="00502807" w:rsidP="00EE2F37">
      <w:pPr>
        <w:pStyle w:val="af9"/>
        <w:shd w:val="clear" w:color="auto" w:fill="FFFFFF" w:themeFill="background1"/>
        <w:spacing w:before="0" w:after="0"/>
        <w:ind w:left="0"/>
        <w:rPr>
          <w:sz w:val="28"/>
          <w:szCs w:val="28"/>
        </w:rPr>
      </w:pPr>
    </w:p>
    <w:p w:rsidR="00144203" w:rsidRPr="00EE2F37" w:rsidRDefault="007775E1" w:rsidP="00EE2F37">
      <w:pPr>
        <w:pStyle w:val="af9"/>
        <w:shd w:val="clear" w:color="auto" w:fill="FFFFFF" w:themeFill="background1"/>
        <w:spacing w:before="0" w:after="0"/>
        <w:ind w:left="0"/>
        <w:rPr>
          <w:b/>
          <w:color w:val="FF0000"/>
          <w:sz w:val="28"/>
          <w:szCs w:val="28"/>
        </w:rPr>
      </w:pPr>
      <w:r w:rsidRPr="00EE2F37">
        <w:rPr>
          <w:b/>
          <w:sz w:val="28"/>
          <w:szCs w:val="28"/>
        </w:rPr>
        <w:t>Оборудование учебного кабинета:</w:t>
      </w:r>
    </w:p>
    <w:p w:rsidR="001C5A60" w:rsidRPr="001C5A60" w:rsidRDefault="001C5A60" w:rsidP="001C5A60">
      <w:pPr>
        <w:shd w:val="clear" w:color="auto" w:fill="FFFFFF" w:themeFill="background1"/>
        <w:rPr>
          <w:rFonts w:eastAsiaTheme="minorEastAsia"/>
          <w:bCs/>
          <w:sz w:val="28"/>
          <w:szCs w:val="28"/>
        </w:rPr>
      </w:pPr>
      <w:r w:rsidRPr="001C5A60">
        <w:rPr>
          <w:rFonts w:eastAsiaTheme="minorEastAsia"/>
          <w:bCs/>
          <w:sz w:val="28"/>
          <w:szCs w:val="28"/>
        </w:rPr>
        <w:t>Рабочие места на 32 обучающихся;</w:t>
      </w:r>
    </w:p>
    <w:p w:rsidR="001C5A60" w:rsidRPr="001C5A60" w:rsidRDefault="001C5A60" w:rsidP="001C5A60">
      <w:pPr>
        <w:shd w:val="clear" w:color="auto" w:fill="FFFFFF" w:themeFill="background1"/>
        <w:rPr>
          <w:rFonts w:eastAsiaTheme="minorEastAsia"/>
          <w:bCs/>
          <w:sz w:val="28"/>
          <w:szCs w:val="28"/>
        </w:rPr>
      </w:pPr>
      <w:r w:rsidRPr="001C5A60">
        <w:rPr>
          <w:rFonts w:eastAsiaTheme="minorEastAsia"/>
          <w:bCs/>
          <w:sz w:val="28"/>
          <w:szCs w:val="28"/>
        </w:rPr>
        <w:t>Автоматизированное рабочее место преподавателя (процессор Intel Core i7, объем оперативной памяти 8 Гб);</w:t>
      </w:r>
    </w:p>
    <w:p w:rsidR="001C5A60" w:rsidRPr="001C5A60" w:rsidRDefault="001C5A60" w:rsidP="001C5A60">
      <w:pPr>
        <w:shd w:val="clear" w:color="auto" w:fill="FFFFFF" w:themeFill="background1"/>
        <w:rPr>
          <w:rFonts w:eastAsiaTheme="minorEastAsia"/>
          <w:bCs/>
          <w:sz w:val="28"/>
          <w:szCs w:val="28"/>
        </w:rPr>
      </w:pPr>
      <w:r w:rsidRPr="001C5A60">
        <w:rPr>
          <w:rFonts w:eastAsiaTheme="minorEastAsia"/>
          <w:bCs/>
          <w:sz w:val="28"/>
          <w:szCs w:val="28"/>
        </w:rPr>
        <w:t>Проекционный экран;</w:t>
      </w:r>
    </w:p>
    <w:p w:rsidR="001C5A60" w:rsidRPr="001C5A60" w:rsidRDefault="001C5A60" w:rsidP="001C5A60">
      <w:pPr>
        <w:shd w:val="clear" w:color="auto" w:fill="FFFFFF" w:themeFill="background1"/>
        <w:rPr>
          <w:rFonts w:eastAsiaTheme="minorEastAsia"/>
          <w:bCs/>
          <w:sz w:val="28"/>
          <w:szCs w:val="28"/>
        </w:rPr>
      </w:pPr>
      <w:r w:rsidRPr="001C5A60">
        <w:rPr>
          <w:rFonts w:eastAsiaTheme="minorEastAsia"/>
          <w:bCs/>
          <w:sz w:val="28"/>
          <w:szCs w:val="28"/>
        </w:rPr>
        <w:t>Видеопроектор мультимедийный;</w:t>
      </w:r>
    </w:p>
    <w:p w:rsidR="00930E46" w:rsidRPr="00EE2F37" w:rsidRDefault="001C5A60" w:rsidP="001C5A60">
      <w:pPr>
        <w:shd w:val="clear" w:color="auto" w:fill="FFFFFF" w:themeFill="background1"/>
        <w:rPr>
          <w:sz w:val="28"/>
          <w:szCs w:val="28"/>
        </w:rPr>
      </w:pPr>
      <w:r w:rsidRPr="001C5A60">
        <w:rPr>
          <w:rFonts w:eastAsiaTheme="minorEastAsia"/>
          <w:bCs/>
          <w:sz w:val="28"/>
          <w:szCs w:val="28"/>
        </w:rPr>
        <w:t>Школьная доска.</w:t>
      </w:r>
      <w:r w:rsidR="00930E46" w:rsidRPr="00EE2F37">
        <w:rPr>
          <w:sz w:val="28"/>
          <w:szCs w:val="28"/>
        </w:rPr>
        <w:t>.</w:t>
      </w:r>
    </w:p>
    <w:p w:rsidR="00144203" w:rsidRPr="00EE2F37" w:rsidRDefault="00144203" w:rsidP="00EE2F37">
      <w:pPr>
        <w:pStyle w:val="af9"/>
        <w:shd w:val="clear" w:color="auto" w:fill="FFFFFF" w:themeFill="background1"/>
        <w:spacing w:before="0" w:after="0"/>
        <w:ind w:left="0"/>
        <w:jc w:val="both"/>
        <w:rPr>
          <w:color w:val="FF0000"/>
          <w:sz w:val="28"/>
          <w:szCs w:val="28"/>
        </w:rPr>
      </w:pPr>
    </w:p>
    <w:p w:rsidR="004C00DF" w:rsidRDefault="004C00DF" w:rsidP="00EE2F37">
      <w:pPr>
        <w:pStyle w:val="af9"/>
        <w:numPr>
          <w:ilvl w:val="1"/>
          <w:numId w:val="5"/>
        </w:numPr>
        <w:shd w:val="clear" w:color="auto" w:fill="FFFFFF" w:themeFill="background1"/>
        <w:spacing w:before="0" w:after="0"/>
        <w:ind w:left="0" w:firstLine="0"/>
        <w:contextualSpacing/>
        <w:jc w:val="both"/>
        <w:rPr>
          <w:b/>
          <w:bCs/>
          <w:sz w:val="28"/>
          <w:szCs w:val="28"/>
        </w:rPr>
      </w:pPr>
      <w:r w:rsidRPr="00EE2F37">
        <w:rPr>
          <w:b/>
          <w:bCs/>
          <w:sz w:val="28"/>
          <w:szCs w:val="28"/>
        </w:rPr>
        <w:t>Информационное обеспечение реализации программы</w:t>
      </w:r>
    </w:p>
    <w:p w:rsidR="00282142" w:rsidRDefault="00282142" w:rsidP="00757983">
      <w:pPr>
        <w:pStyle w:val="af9"/>
        <w:numPr>
          <w:ilvl w:val="0"/>
          <w:numId w:val="44"/>
        </w:numPr>
        <w:shd w:val="clear" w:color="auto" w:fill="FFFFFF" w:themeFill="background1"/>
        <w:suppressAutoHyphens/>
        <w:spacing w:before="0" w:after="0"/>
        <w:ind w:left="0" w:firstLine="0"/>
        <w:contextualSpacing/>
        <w:jc w:val="both"/>
        <w:rPr>
          <w:bCs/>
          <w:sz w:val="28"/>
          <w:szCs w:val="28"/>
        </w:rPr>
      </w:pPr>
      <w:r w:rsidRPr="00282142">
        <w:rPr>
          <w:bCs/>
          <w:sz w:val="28"/>
          <w:szCs w:val="28"/>
        </w:rPr>
        <w:t>Жабина С.Б. Основы экономики, менеджмента и маркетинга в общественном питании [Электронный ресурс] : учебник для студ. учреждений сред. проф. образования / С.Б.Жабина, О.М.Бурдюгова, А.В.Колесова. – 3-е изд., стер. — М. : Издательский центр «Академия», 2015. — 336 с.</w:t>
      </w:r>
    </w:p>
    <w:p w:rsidR="00757983" w:rsidRDefault="00757983" w:rsidP="00757983">
      <w:pPr>
        <w:pStyle w:val="af9"/>
        <w:numPr>
          <w:ilvl w:val="0"/>
          <w:numId w:val="44"/>
        </w:numPr>
        <w:shd w:val="clear" w:color="auto" w:fill="FFFFFF" w:themeFill="background1"/>
        <w:suppressAutoHyphens/>
        <w:spacing w:before="0" w:after="0"/>
        <w:ind w:left="0" w:firstLine="0"/>
        <w:contextualSpacing/>
        <w:jc w:val="both"/>
        <w:rPr>
          <w:bCs/>
          <w:sz w:val="28"/>
          <w:szCs w:val="28"/>
        </w:rPr>
      </w:pPr>
      <w:r w:rsidRPr="00757983">
        <w:rPr>
          <w:bCs/>
          <w:sz w:val="28"/>
          <w:szCs w:val="28"/>
        </w:rPr>
        <w:t>Котерова Н.П. Экономика организации [Электронный ресурс] : учебник для студ. учреждений сред. проф. образования / Н.П.Котерова. — 8-е изд., стер. – М.: Издательский центр «Академия», 2015. — 288 с.</w:t>
      </w:r>
    </w:p>
    <w:p w:rsidR="00757983" w:rsidRDefault="00757983" w:rsidP="00757983">
      <w:pPr>
        <w:pStyle w:val="af9"/>
        <w:shd w:val="clear" w:color="auto" w:fill="FFFFFF" w:themeFill="background1"/>
        <w:suppressAutoHyphens/>
        <w:spacing w:before="0" w:after="0"/>
        <w:ind w:left="0"/>
        <w:contextualSpacing/>
        <w:rPr>
          <w:bCs/>
          <w:sz w:val="28"/>
          <w:szCs w:val="28"/>
        </w:rPr>
      </w:pPr>
    </w:p>
    <w:p w:rsidR="003534A7" w:rsidRPr="00EE2F37" w:rsidRDefault="003534A7" w:rsidP="00757983">
      <w:pPr>
        <w:pStyle w:val="af9"/>
        <w:shd w:val="clear" w:color="auto" w:fill="FFFFFF" w:themeFill="background1"/>
        <w:suppressAutoHyphens/>
        <w:spacing w:before="0" w:after="0"/>
        <w:ind w:left="0"/>
        <w:contextualSpacing/>
        <w:rPr>
          <w:rFonts w:eastAsia="Times New Roman"/>
          <w:b/>
          <w:sz w:val="28"/>
          <w:szCs w:val="28"/>
          <w:lang w:eastAsia="ar-SA"/>
        </w:rPr>
      </w:pPr>
      <w:r w:rsidRPr="00EE2F37">
        <w:rPr>
          <w:rFonts w:eastAsia="Times New Roman"/>
          <w:b/>
          <w:sz w:val="28"/>
          <w:szCs w:val="28"/>
          <w:lang w:eastAsia="ar-SA"/>
        </w:rPr>
        <w:t>Перечень</w:t>
      </w:r>
      <w:r w:rsidR="008544E7" w:rsidRPr="00EE2F37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EE2F37">
        <w:rPr>
          <w:rFonts w:eastAsia="Times New Roman"/>
          <w:b/>
          <w:sz w:val="28"/>
          <w:szCs w:val="28"/>
          <w:lang w:eastAsia="ar-SA"/>
        </w:rPr>
        <w:t>интернет</w:t>
      </w:r>
      <w:r w:rsidR="00142EA5" w:rsidRPr="00EE2F37">
        <w:rPr>
          <w:rFonts w:eastAsia="Times New Roman"/>
          <w:b/>
          <w:sz w:val="28"/>
          <w:szCs w:val="28"/>
          <w:lang w:eastAsia="ar-SA"/>
        </w:rPr>
        <w:t>-</w:t>
      </w:r>
      <w:r w:rsidRPr="00EE2F37">
        <w:rPr>
          <w:rFonts w:eastAsia="Times New Roman"/>
          <w:b/>
          <w:sz w:val="28"/>
          <w:szCs w:val="28"/>
          <w:lang w:eastAsia="ar-SA"/>
        </w:rPr>
        <w:t>ресурсов</w:t>
      </w:r>
      <w:r w:rsidR="004115FD" w:rsidRPr="00EE2F37">
        <w:rPr>
          <w:rFonts w:eastAsia="Times New Roman"/>
          <w:b/>
          <w:sz w:val="28"/>
          <w:szCs w:val="28"/>
          <w:lang w:eastAsia="ar-SA"/>
        </w:rPr>
        <w:t>:</w:t>
      </w:r>
    </w:p>
    <w:p w:rsidR="00DB6D0D" w:rsidRPr="00EE2F37" w:rsidRDefault="00DB6D0D" w:rsidP="00EE2F37">
      <w:pPr>
        <w:pStyle w:val="af9"/>
        <w:shd w:val="clear" w:color="auto" w:fill="FFFFFF" w:themeFill="background1"/>
        <w:suppressAutoHyphens/>
        <w:spacing w:before="0" w:after="0"/>
        <w:ind w:left="0"/>
        <w:contextualSpacing/>
        <w:jc w:val="both"/>
        <w:rPr>
          <w:color w:val="FF0000"/>
          <w:sz w:val="28"/>
          <w:szCs w:val="28"/>
        </w:rPr>
      </w:pPr>
    </w:p>
    <w:p w:rsidR="00E81BEB" w:rsidRPr="00EE2F37" w:rsidRDefault="00E81BEB" w:rsidP="00EE2F37">
      <w:pPr>
        <w:pStyle w:val="af9"/>
        <w:numPr>
          <w:ilvl w:val="0"/>
          <w:numId w:val="35"/>
        </w:numPr>
        <w:shd w:val="clear" w:color="auto" w:fill="FFFFFF" w:themeFill="background1"/>
        <w:autoSpaceDE w:val="0"/>
        <w:autoSpaceDN w:val="0"/>
        <w:adjustRightInd w:val="0"/>
        <w:spacing w:before="0" w:after="0"/>
        <w:ind w:left="0" w:firstLine="0"/>
        <w:contextualSpacing/>
        <w:outlineLvl w:val="0"/>
        <w:rPr>
          <w:color w:val="FF0000"/>
          <w:sz w:val="28"/>
          <w:szCs w:val="28"/>
          <w:lang w:eastAsia="ar-SA"/>
        </w:rPr>
      </w:pPr>
      <w:r w:rsidRPr="00EE2F37">
        <w:rPr>
          <w:sz w:val="28"/>
          <w:szCs w:val="28"/>
        </w:rPr>
        <w:t xml:space="preserve">Административно-управленческий портал. Форма доступа: </w:t>
      </w:r>
      <w:hyperlink r:id="rId16" w:history="1">
        <w:r w:rsidRPr="00EE2F37">
          <w:rPr>
            <w:rStyle w:val="ae"/>
            <w:sz w:val="28"/>
            <w:szCs w:val="28"/>
            <w:lang w:val="en-US"/>
          </w:rPr>
          <w:t>http</w:t>
        </w:r>
        <w:r w:rsidRPr="00EE2F37">
          <w:rPr>
            <w:rStyle w:val="ae"/>
            <w:sz w:val="28"/>
            <w:szCs w:val="28"/>
          </w:rPr>
          <w:t>://</w:t>
        </w:r>
        <w:r w:rsidRPr="00EE2F37">
          <w:rPr>
            <w:rStyle w:val="ae"/>
            <w:sz w:val="28"/>
            <w:szCs w:val="28"/>
            <w:lang w:val="en-US"/>
          </w:rPr>
          <w:t>www</w:t>
        </w:r>
        <w:r w:rsidRPr="00EE2F37">
          <w:rPr>
            <w:rStyle w:val="ae"/>
            <w:sz w:val="28"/>
            <w:szCs w:val="28"/>
          </w:rPr>
          <w:t>.</w:t>
        </w:r>
        <w:r w:rsidRPr="00EE2F37">
          <w:rPr>
            <w:rStyle w:val="ae"/>
            <w:sz w:val="28"/>
            <w:szCs w:val="28"/>
            <w:lang w:val="en-US"/>
          </w:rPr>
          <w:t>aup</w:t>
        </w:r>
        <w:r w:rsidRPr="00EE2F37">
          <w:rPr>
            <w:rStyle w:val="ae"/>
            <w:sz w:val="28"/>
            <w:szCs w:val="28"/>
          </w:rPr>
          <w:t>.</w:t>
        </w:r>
        <w:r w:rsidRPr="00EE2F37">
          <w:rPr>
            <w:rStyle w:val="ae"/>
            <w:sz w:val="28"/>
            <w:szCs w:val="28"/>
            <w:lang w:val="en-US"/>
          </w:rPr>
          <w:t>ru</w:t>
        </w:r>
      </w:hyperlink>
    </w:p>
    <w:p w:rsidR="00E81BEB" w:rsidRPr="00EE2F37" w:rsidRDefault="00E81BEB" w:rsidP="00EE2F37">
      <w:pPr>
        <w:pStyle w:val="af9"/>
        <w:numPr>
          <w:ilvl w:val="0"/>
          <w:numId w:val="35"/>
        </w:numPr>
        <w:shd w:val="clear" w:color="auto" w:fill="FFFFFF" w:themeFill="background1"/>
        <w:spacing w:before="0" w:after="0"/>
        <w:ind w:left="0" w:firstLine="0"/>
        <w:contextualSpacing/>
        <w:rPr>
          <w:sz w:val="28"/>
          <w:szCs w:val="28"/>
        </w:rPr>
      </w:pPr>
      <w:r w:rsidRPr="00EE2F37">
        <w:rPr>
          <w:sz w:val="28"/>
          <w:szCs w:val="28"/>
        </w:rPr>
        <w:t xml:space="preserve">Министерство экономического развития. Форма доступа: </w:t>
      </w:r>
      <w:hyperlink r:id="rId17" w:history="1">
        <w:r w:rsidRPr="00EE2F37">
          <w:rPr>
            <w:rStyle w:val="ae"/>
            <w:sz w:val="28"/>
            <w:szCs w:val="28"/>
          </w:rPr>
          <w:t>http://economy.gov.ru/minec/main</w:t>
        </w:r>
      </w:hyperlink>
    </w:p>
    <w:p w:rsidR="00E81BEB" w:rsidRPr="00EE2F37" w:rsidRDefault="00E81BEB" w:rsidP="00EE2F37">
      <w:pPr>
        <w:pStyle w:val="af9"/>
        <w:numPr>
          <w:ilvl w:val="0"/>
          <w:numId w:val="35"/>
        </w:numPr>
        <w:shd w:val="clear" w:color="auto" w:fill="FFFFFF" w:themeFill="background1"/>
        <w:autoSpaceDE w:val="0"/>
        <w:autoSpaceDN w:val="0"/>
        <w:adjustRightInd w:val="0"/>
        <w:spacing w:before="0" w:after="0"/>
        <w:ind w:left="0" w:firstLine="0"/>
        <w:outlineLvl w:val="0"/>
        <w:rPr>
          <w:sz w:val="28"/>
          <w:szCs w:val="28"/>
        </w:rPr>
      </w:pPr>
      <w:r w:rsidRPr="00EE2F37">
        <w:rPr>
          <w:sz w:val="28"/>
          <w:szCs w:val="28"/>
        </w:rPr>
        <w:t xml:space="preserve">Открытая </w:t>
      </w:r>
      <w:r w:rsidRPr="00EE2F37">
        <w:rPr>
          <w:bCs/>
          <w:sz w:val="28"/>
          <w:szCs w:val="28"/>
        </w:rPr>
        <w:t xml:space="preserve">электронная библиотека. </w:t>
      </w:r>
      <w:r w:rsidRPr="00EE2F37">
        <w:rPr>
          <w:rFonts w:eastAsia="Times New Roman"/>
          <w:sz w:val="28"/>
          <w:szCs w:val="28"/>
          <w:lang w:eastAsia="ar-SA"/>
        </w:rPr>
        <w:t>Форма     доступа:</w:t>
      </w:r>
      <w:hyperlink r:id="rId18" w:history="1">
        <w:r w:rsidRPr="00EE2F37">
          <w:rPr>
            <w:rStyle w:val="ae"/>
            <w:sz w:val="28"/>
            <w:szCs w:val="28"/>
          </w:rPr>
          <w:t>http://guide.aonb.ru/</w:t>
        </w:r>
      </w:hyperlink>
    </w:p>
    <w:p w:rsidR="00E81BEB" w:rsidRPr="00EE2F37" w:rsidRDefault="00E81BEB" w:rsidP="00EE2F37">
      <w:pPr>
        <w:pStyle w:val="af9"/>
        <w:numPr>
          <w:ilvl w:val="0"/>
          <w:numId w:val="35"/>
        </w:numPr>
        <w:shd w:val="clear" w:color="auto" w:fill="FFFFFF" w:themeFill="background1"/>
        <w:spacing w:before="0" w:after="0"/>
        <w:ind w:left="0" w:firstLine="0"/>
        <w:rPr>
          <w:sz w:val="28"/>
          <w:szCs w:val="28"/>
        </w:rPr>
      </w:pPr>
      <w:r w:rsidRPr="00EE2F37">
        <w:rPr>
          <w:sz w:val="28"/>
          <w:szCs w:val="28"/>
        </w:rPr>
        <w:t xml:space="preserve">Официальный интернет-портал правовой информации. </w:t>
      </w:r>
      <w:r w:rsidRPr="00EE2F37">
        <w:rPr>
          <w:rFonts w:eastAsia="Calibri"/>
          <w:sz w:val="28"/>
          <w:szCs w:val="28"/>
          <w:lang w:eastAsia="en-US"/>
        </w:rPr>
        <w:t xml:space="preserve"> Форма доступа: </w:t>
      </w:r>
      <w:hyperlink r:id="rId19" w:history="1">
        <w:r w:rsidRPr="00EE2F37">
          <w:rPr>
            <w:rStyle w:val="ae"/>
            <w:sz w:val="28"/>
            <w:szCs w:val="28"/>
          </w:rPr>
          <w:t>http://pravo.gov.ru/</w:t>
        </w:r>
      </w:hyperlink>
    </w:p>
    <w:p w:rsidR="00E81BEB" w:rsidRPr="00EE2F37" w:rsidRDefault="00E81BEB" w:rsidP="00EE2F37">
      <w:pPr>
        <w:pStyle w:val="af9"/>
        <w:numPr>
          <w:ilvl w:val="0"/>
          <w:numId w:val="35"/>
        </w:numPr>
        <w:shd w:val="clear" w:color="auto" w:fill="FFFFFF" w:themeFill="background1"/>
        <w:spacing w:before="0" w:after="0"/>
        <w:ind w:left="0" w:firstLine="0"/>
        <w:rPr>
          <w:sz w:val="28"/>
          <w:szCs w:val="28"/>
        </w:rPr>
      </w:pPr>
      <w:r w:rsidRPr="00EE2F37">
        <w:rPr>
          <w:sz w:val="28"/>
          <w:szCs w:val="28"/>
        </w:rPr>
        <w:t xml:space="preserve">Правовая система Консультант Плюс. </w:t>
      </w:r>
      <w:r w:rsidRPr="00EE2F37">
        <w:rPr>
          <w:rFonts w:eastAsia="Calibri"/>
          <w:sz w:val="28"/>
          <w:szCs w:val="28"/>
          <w:lang w:eastAsia="en-US"/>
        </w:rPr>
        <w:t xml:space="preserve"> Форма доступа: </w:t>
      </w:r>
      <w:hyperlink r:id="rId20" w:history="1">
        <w:r w:rsidRPr="00EE2F37">
          <w:rPr>
            <w:rStyle w:val="ae"/>
            <w:sz w:val="28"/>
            <w:szCs w:val="28"/>
          </w:rPr>
          <w:t>http://www.consultant.ru/</w:t>
        </w:r>
      </w:hyperlink>
    </w:p>
    <w:p w:rsidR="00E81BEB" w:rsidRPr="00EE2F37" w:rsidRDefault="00E81BEB" w:rsidP="00EE2F37">
      <w:pPr>
        <w:numPr>
          <w:ilvl w:val="0"/>
          <w:numId w:val="35"/>
        </w:numPr>
        <w:shd w:val="clear" w:color="auto" w:fill="FFFFFF" w:themeFill="background1"/>
        <w:ind w:left="0" w:firstLine="0"/>
        <w:rPr>
          <w:rFonts w:eastAsiaTheme="minorEastAsia"/>
          <w:sz w:val="28"/>
          <w:szCs w:val="28"/>
        </w:rPr>
      </w:pPr>
      <w:r w:rsidRPr="00EE2F37">
        <w:rPr>
          <w:rFonts w:eastAsiaTheme="minorEastAsia"/>
          <w:sz w:val="28"/>
          <w:szCs w:val="28"/>
        </w:rPr>
        <w:t xml:space="preserve">Проект института «Экономическая школа». Форма доступа: </w:t>
      </w:r>
      <w:hyperlink r:id="rId21" w:history="1">
        <w:r w:rsidRPr="00EE2F37">
          <w:rPr>
            <w:rFonts w:eastAsiaTheme="minorEastAsia"/>
            <w:color w:val="0000FF" w:themeColor="hyperlink"/>
            <w:sz w:val="28"/>
            <w:szCs w:val="28"/>
            <w:u w:val="single"/>
          </w:rPr>
          <w:t>http://www.economicus.ru/</w:t>
        </w:r>
      </w:hyperlink>
    </w:p>
    <w:p w:rsidR="00E81BEB" w:rsidRPr="00EE2F37" w:rsidRDefault="00E81BEB" w:rsidP="00EE2F37">
      <w:pPr>
        <w:pStyle w:val="af9"/>
        <w:numPr>
          <w:ilvl w:val="0"/>
          <w:numId w:val="35"/>
        </w:numPr>
        <w:shd w:val="clear" w:color="auto" w:fill="FFFFFF" w:themeFill="background1"/>
        <w:spacing w:before="0" w:after="0"/>
        <w:ind w:left="0" w:firstLine="0"/>
        <w:rPr>
          <w:sz w:val="28"/>
          <w:szCs w:val="28"/>
        </w:rPr>
      </w:pPr>
      <w:r w:rsidRPr="00EE2F37">
        <w:rPr>
          <w:sz w:val="28"/>
          <w:szCs w:val="28"/>
        </w:rPr>
        <w:t xml:space="preserve">Российский союз промышленников и предпринимателей. </w:t>
      </w:r>
      <w:r w:rsidRPr="00EE2F37">
        <w:rPr>
          <w:rFonts w:eastAsia="Calibri"/>
          <w:sz w:val="28"/>
          <w:szCs w:val="28"/>
          <w:lang w:eastAsia="en-US"/>
        </w:rPr>
        <w:t xml:space="preserve">Форма доступа: </w:t>
      </w:r>
      <w:hyperlink r:id="rId22" w:history="1">
        <w:r w:rsidRPr="00EE2F37">
          <w:rPr>
            <w:rStyle w:val="ae"/>
            <w:sz w:val="28"/>
            <w:szCs w:val="28"/>
          </w:rPr>
          <w:t>http://рспп.рф/</w:t>
        </w:r>
      </w:hyperlink>
    </w:p>
    <w:p w:rsidR="00E81BEB" w:rsidRPr="00EE2F37" w:rsidRDefault="00E81BEB" w:rsidP="00EE2F37">
      <w:pPr>
        <w:pStyle w:val="af9"/>
        <w:numPr>
          <w:ilvl w:val="0"/>
          <w:numId w:val="35"/>
        </w:numPr>
        <w:shd w:val="clear" w:color="auto" w:fill="FFFFFF" w:themeFill="background1"/>
        <w:spacing w:before="0" w:after="0"/>
        <w:ind w:left="0" w:firstLine="0"/>
        <w:contextualSpacing/>
        <w:rPr>
          <w:sz w:val="28"/>
          <w:szCs w:val="28"/>
        </w:rPr>
      </w:pPr>
      <w:r w:rsidRPr="00EE2F37">
        <w:rPr>
          <w:sz w:val="28"/>
          <w:szCs w:val="28"/>
        </w:rPr>
        <w:t xml:space="preserve">Сайт Министерства финансов РФ. Форма доступа: http:// </w:t>
      </w:r>
      <w:hyperlink r:id="rId23" w:history="1">
        <w:r w:rsidRPr="00EE2F37">
          <w:rPr>
            <w:rStyle w:val="ae"/>
            <w:sz w:val="28"/>
            <w:szCs w:val="28"/>
          </w:rPr>
          <w:t>www.</w:t>
        </w:r>
        <w:r w:rsidRPr="00EE2F37">
          <w:rPr>
            <w:rStyle w:val="ae"/>
            <w:sz w:val="28"/>
            <w:szCs w:val="28"/>
            <w:lang w:val="en-US"/>
          </w:rPr>
          <w:t>Minfin</w:t>
        </w:r>
        <w:r w:rsidRPr="00EE2F37">
          <w:rPr>
            <w:rStyle w:val="ae"/>
            <w:sz w:val="28"/>
            <w:szCs w:val="28"/>
          </w:rPr>
          <w:t>.</w:t>
        </w:r>
        <w:r w:rsidRPr="00EE2F37">
          <w:rPr>
            <w:rStyle w:val="ae"/>
            <w:sz w:val="28"/>
            <w:szCs w:val="28"/>
            <w:lang w:val="en-US"/>
          </w:rPr>
          <w:t>ru</w:t>
        </w:r>
      </w:hyperlink>
    </w:p>
    <w:p w:rsidR="00E81BEB" w:rsidRPr="00EE2F37" w:rsidRDefault="00E81BEB" w:rsidP="00EE2F37">
      <w:pPr>
        <w:pStyle w:val="af9"/>
        <w:numPr>
          <w:ilvl w:val="0"/>
          <w:numId w:val="35"/>
        </w:numPr>
        <w:shd w:val="clear" w:color="auto" w:fill="FFFFFF" w:themeFill="background1"/>
        <w:spacing w:before="0" w:after="0"/>
        <w:ind w:left="0" w:firstLine="0"/>
        <w:rPr>
          <w:sz w:val="28"/>
          <w:szCs w:val="28"/>
        </w:rPr>
      </w:pPr>
      <w:r w:rsidRPr="00EE2F37">
        <w:rPr>
          <w:sz w:val="28"/>
          <w:szCs w:val="28"/>
        </w:rPr>
        <w:t xml:space="preserve">Союз потребителей Российской Федерации. </w:t>
      </w:r>
      <w:r w:rsidRPr="00EE2F37">
        <w:rPr>
          <w:rFonts w:eastAsia="Calibri"/>
          <w:sz w:val="28"/>
          <w:szCs w:val="28"/>
          <w:lang w:eastAsia="en-US"/>
        </w:rPr>
        <w:t xml:space="preserve">Форма доступа: </w:t>
      </w:r>
      <w:hyperlink r:id="rId24" w:history="1">
        <w:r w:rsidRPr="00EE2F37">
          <w:rPr>
            <w:rStyle w:val="ae"/>
            <w:sz w:val="28"/>
            <w:szCs w:val="28"/>
          </w:rPr>
          <w:t>http://www.potrebitel.net/</w:t>
        </w:r>
      </w:hyperlink>
    </w:p>
    <w:p w:rsidR="00E81BEB" w:rsidRPr="00EE2F37" w:rsidRDefault="00E81BEB" w:rsidP="00EE2F37">
      <w:pPr>
        <w:pStyle w:val="af9"/>
        <w:numPr>
          <w:ilvl w:val="0"/>
          <w:numId w:val="35"/>
        </w:numPr>
        <w:shd w:val="clear" w:color="auto" w:fill="FFFFFF" w:themeFill="background1"/>
        <w:spacing w:before="0" w:after="0"/>
        <w:ind w:left="0" w:firstLine="0"/>
        <w:rPr>
          <w:sz w:val="28"/>
          <w:szCs w:val="28"/>
        </w:rPr>
      </w:pPr>
      <w:r w:rsidRPr="00EE2F37">
        <w:rPr>
          <w:sz w:val="28"/>
          <w:szCs w:val="28"/>
        </w:rPr>
        <w:t xml:space="preserve">Федеральная нотариальная палата.  </w:t>
      </w:r>
      <w:r w:rsidRPr="00EE2F37">
        <w:rPr>
          <w:rFonts w:eastAsia="Calibri"/>
          <w:sz w:val="28"/>
          <w:szCs w:val="28"/>
          <w:lang w:eastAsia="en-US"/>
        </w:rPr>
        <w:t xml:space="preserve">Форма доступа: </w:t>
      </w:r>
      <w:hyperlink r:id="rId25" w:history="1">
        <w:r w:rsidRPr="00EE2F37">
          <w:rPr>
            <w:rStyle w:val="ae"/>
            <w:sz w:val="28"/>
            <w:szCs w:val="28"/>
          </w:rPr>
          <w:t>https://notariat.ru/ru-ru/</w:t>
        </w:r>
      </w:hyperlink>
    </w:p>
    <w:p w:rsidR="00E81BEB" w:rsidRPr="00EE2F37" w:rsidRDefault="00E81BEB" w:rsidP="00EE2F37">
      <w:pPr>
        <w:pStyle w:val="af9"/>
        <w:numPr>
          <w:ilvl w:val="0"/>
          <w:numId w:val="35"/>
        </w:numPr>
        <w:shd w:val="clear" w:color="auto" w:fill="FFFFFF" w:themeFill="background1"/>
        <w:spacing w:before="0" w:after="0"/>
        <w:ind w:left="0" w:firstLine="0"/>
        <w:rPr>
          <w:sz w:val="28"/>
          <w:szCs w:val="28"/>
        </w:rPr>
      </w:pPr>
      <w:r w:rsidRPr="00EE2F37">
        <w:rPr>
          <w:sz w:val="28"/>
          <w:szCs w:val="28"/>
        </w:rPr>
        <w:t xml:space="preserve">Федеральная служба по труду и занятости РФ. </w:t>
      </w:r>
      <w:r w:rsidRPr="00EE2F37">
        <w:rPr>
          <w:rFonts w:eastAsia="Calibri"/>
          <w:sz w:val="28"/>
          <w:szCs w:val="28"/>
          <w:lang w:eastAsia="en-US"/>
        </w:rPr>
        <w:t xml:space="preserve">Форма доступа: </w:t>
      </w:r>
      <w:hyperlink r:id="rId26" w:history="1">
        <w:r w:rsidRPr="00EE2F37">
          <w:rPr>
            <w:rStyle w:val="ae"/>
            <w:sz w:val="28"/>
            <w:szCs w:val="28"/>
          </w:rPr>
          <w:t>https://www.rostrud.ru/</w:t>
        </w:r>
      </w:hyperlink>
    </w:p>
    <w:p w:rsidR="00E81BEB" w:rsidRPr="00EE2F37" w:rsidRDefault="00E81BEB" w:rsidP="00EE2F37">
      <w:pPr>
        <w:numPr>
          <w:ilvl w:val="0"/>
          <w:numId w:val="35"/>
        </w:numPr>
        <w:shd w:val="clear" w:color="auto" w:fill="FFFFFF" w:themeFill="background1"/>
        <w:ind w:left="0" w:firstLine="0"/>
        <w:rPr>
          <w:rFonts w:eastAsiaTheme="minorEastAsia"/>
          <w:sz w:val="28"/>
          <w:szCs w:val="28"/>
        </w:rPr>
      </w:pPr>
      <w:r w:rsidRPr="00EE2F37">
        <w:rPr>
          <w:rFonts w:eastAsiaTheme="minorEastAsia"/>
          <w:sz w:val="28"/>
          <w:szCs w:val="28"/>
        </w:rPr>
        <w:lastRenderedPageBreak/>
        <w:t xml:space="preserve">Федеральный образовательный портал «Экономика, социология, менеджмент». Форма доступа: </w:t>
      </w:r>
      <w:hyperlink r:id="rId27" w:history="1">
        <w:r w:rsidRPr="00EE2F37">
          <w:rPr>
            <w:rFonts w:eastAsiaTheme="minorEastAsia"/>
            <w:color w:val="0000FF" w:themeColor="hyperlink"/>
            <w:sz w:val="28"/>
            <w:szCs w:val="28"/>
            <w:u w:val="single"/>
          </w:rPr>
          <w:t>http://ecsocman.hse.ru/</w:t>
        </w:r>
      </w:hyperlink>
    </w:p>
    <w:p w:rsidR="00E81BEB" w:rsidRPr="00EE2F37" w:rsidRDefault="00E81BEB" w:rsidP="00EE2F37">
      <w:pPr>
        <w:pStyle w:val="af9"/>
        <w:numPr>
          <w:ilvl w:val="0"/>
          <w:numId w:val="35"/>
        </w:numPr>
        <w:shd w:val="clear" w:color="auto" w:fill="FFFFFF" w:themeFill="background1"/>
        <w:autoSpaceDE w:val="0"/>
        <w:autoSpaceDN w:val="0"/>
        <w:adjustRightInd w:val="0"/>
        <w:spacing w:before="0" w:after="0"/>
        <w:ind w:left="0" w:firstLine="0"/>
        <w:outlineLvl w:val="0"/>
        <w:rPr>
          <w:color w:val="FF0000"/>
          <w:sz w:val="28"/>
          <w:szCs w:val="28"/>
          <w:lang w:eastAsia="ar-SA"/>
        </w:rPr>
      </w:pPr>
      <w:r w:rsidRPr="00EE2F37">
        <w:rPr>
          <w:sz w:val="28"/>
          <w:szCs w:val="28"/>
          <w:lang w:eastAsia="ar-SA"/>
        </w:rPr>
        <w:t xml:space="preserve">Экономика. Все предметы. Большой справочник школьника. </w:t>
      </w:r>
      <w:r w:rsidRPr="00EE2F37">
        <w:rPr>
          <w:rFonts w:eastAsia="Times New Roman"/>
          <w:sz w:val="28"/>
          <w:szCs w:val="28"/>
          <w:lang w:eastAsia="ar-SA"/>
        </w:rPr>
        <w:t>Форма     доступа:</w:t>
      </w:r>
      <w:hyperlink r:id="rId28" w:history="1">
        <w:r w:rsidRPr="00EE2F37">
          <w:rPr>
            <w:rStyle w:val="ae"/>
            <w:sz w:val="28"/>
            <w:szCs w:val="28"/>
            <w:lang w:eastAsia="ar-SA"/>
          </w:rPr>
          <w:t>http://na-uroke.in.ua/index-13.html</w:t>
        </w:r>
      </w:hyperlink>
    </w:p>
    <w:p w:rsidR="00E81BEB" w:rsidRPr="00EE2F37" w:rsidRDefault="00E81BEB" w:rsidP="00EE2F37">
      <w:pPr>
        <w:numPr>
          <w:ilvl w:val="0"/>
          <w:numId w:val="35"/>
        </w:numPr>
        <w:shd w:val="clear" w:color="auto" w:fill="FFFFFF" w:themeFill="background1"/>
        <w:ind w:left="0" w:firstLine="0"/>
        <w:rPr>
          <w:rFonts w:eastAsiaTheme="minorEastAsia"/>
          <w:sz w:val="28"/>
          <w:szCs w:val="28"/>
        </w:rPr>
      </w:pPr>
      <w:r w:rsidRPr="00EE2F37">
        <w:rPr>
          <w:rFonts w:eastAsiaTheme="minorEastAsia"/>
          <w:sz w:val="28"/>
          <w:szCs w:val="28"/>
        </w:rPr>
        <w:t xml:space="preserve">Экономическая теория On-Line, книги, статьи.  Форма доступа: </w:t>
      </w:r>
      <w:hyperlink r:id="rId29" w:history="1">
        <w:r w:rsidRPr="00EE2F37">
          <w:rPr>
            <w:rFonts w:eastAsiaTheme="minorEastAsia"/>
            <w:color w:val="0000FF" w:themeColor="hyperlink"/>
            <w:sz w:val="28"/>
            <w:szCs w:val="28"/>
            <w:u w:val="single"/>
          </w:rPr>
          <w:t>http://economictheory.narod.ru/</w:t>
        </w:r>
      </w:hyperlink>
    </w:p>
    <w:p w:rsidR="00E81BEB" w:rsidRPr="00EE2F37" w:rsidRDefault="00E81BEB" w:rsidP="00EE2F37">
      <w:pPr>
        <w:pStyle w:val="af9"/>
        <w:numPr>
          <w:ilvl w:val="0"/>
          <w:numId w:val="35"/>
        </w:numPr>
        <w:shd w:val="clear" w:color="auto" w:fill="FFFFFF" w:themeFill="background1"/>
        <w:autoSpaceDE w:val="0"/>
        <w:autoSpaceDN w:val="0"/>
        <w:adjustRightInd w:val="0"/>
        <w:spacing w:before="0" w:after="0"/>
        <w:ind w:left="0" w:firstLine="0"/>
        <w:outlineLvl w:val="0"/>
        <w:rPr>
          <w:color w:val="0000FF"/>
          <w:sz w:val="28"/>
          <w:szCs w:val="28"/>
          <w:u w:val="single"/>
        </w:rPr>
      </w:pPr>
      <w:r w:rsidRPr="00EE2F37">
        <w:rPr>
          <w:bCs/>
          <w:sz w:val="28"/>
          <w:szCs w:val="28"/>
        </w:rPr>
        <w:t>Электронная библиотека по</w:t>
      </w:r>
      <w:r w:rsidRPr="00EE2F37">
        <w:rPr>
          <w:sz w:val="28"/>
          <w:szCs w:val="28"/>
        </w:rPr>
        <w:t xml:space="preserve"> бизнесу, финансам, </w:t>
      </w:r>
      <w:r w:rsidRPr="00EE2F37">
        <w:rPr>
          <w:bCs/>
          <w:sz w:val="28"/>
          <w:szCs w:val="28"/>
        </w:rPr>
        <w:t>экономике</w:t>
      </w:r>
      <w:r w:rsidRPr="00EE2F37">
        <w:rPr>
          <w:sz w:val="28"/>
          <w:szCs w:val="28"/>
        </w:rPr>
        <w:t xml:space="preserve"> и смежным темам.</w:t>
      </w:r>
      <w:r w:rsidR="00757983">
        <w:rPr>
          <w:sz w:val="28"/>
          <w:szCs w:val="28"/>
        </w:rPr>
        <w:t xml:space="preserve"> </w:t>
      </w:r>
      <w:r w:rsidR="00757983">
        <w:rPr>
          <w:rFonts w:eastAsia="Times New Roman"/>
          <w:sz w:val="28"/>
          <w:szCs w:val="28"/>
          <w:lang w:eastAsia="ar-SA"/>
        </w:rPr>
        <w:t xml:space="preserve">Форма </w:t>
      </w:r>
      <w:r w:rsidRPr="00EE2F37">
        <w:rPr>
          <w:rFonts w:eastAsia="Times New Roman"/>
          <w:sz w:val="28"/>
          <w:szCs w:val="28"/>
          <w:lang w:eastAsia="ar-SA"/>
        </w:rPr>
        <w:t>доступа:</w:t>
      </w:r>
      <w:r w:rsidR="00757983">
        <w:rPr>
          <w:rFonts w:eastAsia="Times New Roman"/>
          <w:sz w:val="28"/>
          <w:szCs w:val="28"/>
          <w:lang w:eastAsia="ar-SA"/>
        </w:rPr>
        <w:t xml:space="preserve"> </w:t>
      </w:r>
      <w:hyperlink r:id="rId30" w:history="1">
        <w:r w:rsidRPr="00EE2F37">
          <w:rPr>
            <w:rStyle w:val="ae"/>
            <w:sz w:val="28"/>
            <w:szCs w:val="28"/>
          </w:rPr>
          <w:t>http://lib.bgu.ru/files/resurs.pdf</w:t>
        </w:r>
      </w:hyperlink>
    </w:p>
    <w:p w:rsidR="00E81BEB" w:rsidRPr="00EE2F37" w:rsidRDefault="00E81BEB" w:rsidP="00EE2F37">
      <w:pPr>
        <w:pStyle w:val="af9"/>
        <w:numPr>
          <w:ilvl w:val="0"/>
          <w:numId w:val="35"/>
        </w:numPr>
        <w:shd w:val="clear" w:color="auto" w:fill="FFFFFF" w:themeFill="background1"/>
        <w:autoSpaceDE w:val="0"/>
        <w:autoSpaceDN w:val="0"/>
        <w:adjustRightInd w:val="0"/>
        <w:spacing w:before="0" w:after="0"/>
        <w:ind w:left="0" w:firstLine="0"/>
        <w:outlineLvl w:val="0"/>
        <w:rPr>
          <w:sz w:val="28"/>
          <w:szCs w:val="28"/>
        </w:rPr>
      </w:pPr>
      <w:r w:rsidRPr="00EE2F37">
        <w:rPr>
          <w:bCs/>
          <w:sz w:val="28"/>
          <w:szCs w:val="28"/>
        </w:rPr>
        <w:t>Электронная библиотека.</w:t>
      </w:r>
      <w:r w:rsidRPr="00EE2F37">
        <w:rPr>
          <w:sz w:val="28"/>
          <w:szCs w:val="28"/>
        </w:rPr>
        <w:t xml:space="preserve"> Основы экономики. Форма     доступа:  </w:t>
      </w:r>
      <w:hyperlink r:id="rId31" w:history="1">
        <w:r w:rsidRPr="00EE2F37">
          <w:rPr>
            <w:rStyle w:val="ae"/>
            <w:sz w:val="28"/>
            <w:szCs w:val="28"/>
          </w:rPr>
          <w:t>https://gramotey.com/</w:t>
        </w:r>
      </w:hyperlink>
    </w:p>
    <w:p w:rsidR="00E81BEB" w:rsidRPr="008C3D67" w:rsidRDefault="00E81BEB" w:rsidP="008C3D67">
      <w:pPr>
        <w:pStyle w:val="af9"/>
        <w:numPr>
          <w:ilvl w:val="0"/>
          <w:numId w:val="35"/>
        </w:numPr>
        <w:shd w:val="clear" w:color="auto" w:fill="FFFFFF" w:themeFill="background1"/>
        <w:autoSpaceDE w:val="0"/>
        <w:autoSpaceDN w:val="0"/>
        <w:adjustRightInd w:val="0"/>
        <w:spacing w:before="0" w:after="0"/>
        <w:ind w:left="0" w:firstLine="0"/>
        <w:outlineLvl w:val="0"/>
        <w:rPr>
          <w:rStyle w:val="ae"/>
          <w:color w:val="FF0000"/>
          <w:sz w:val="28"/>
          <w:szCs w:val="28"/>
          <w:u w:val="none"/>
          <w:lang w:eastAsia="ar-SA"/>
        </w:rPr>
      </w:pPr>
      <w:r w:rsidRPr="00EE2F37">
        <w:rPr>
          <w:bCs/>
          <w:sz w:val="28"/>
          <w:szCs w:val="28"/>
        </w:rPr>
        <w:t xml:space="preserve">Электронный каталог: Лачинов Ю. Н. - Единый учебник экономики. </w:t>
      </w:r>
      <w:r w:rsidR="00757983">
        <w:rPr>
          <w:rFonts w:eastAsia="Times New Roman"/>
          <w:sz w:val="28"/>
          <w:szCs w:val="28"/>
          <w:lang w:eastAsia="ar-SA"/>
        </w:rPr>
        <w:t xml:space="preserve">Форма </w:t>
      </w:r>
      <w:r w:rsidRPr="00EE2F37">
        <w:rPr>
          <w:rFonts w:eastAsia="Times New Roman"/>
          <w:sz w:val="28"/>
          <w:szCs w:val="28"/>
          <w:lang w:eastAsia="ar-SA"/>
        </w:rPr>
        <w:t xml:space="preserve"> </w:t>
      </w:r>
      <w:r w:rsidR="00757983">
        <w:rPr>
          <w:rFonts w:eastAsia="Times New Roman"/>
          <w:sz w:val="28"/>
          <w:szCs w:val="28"/>
          <w:lang w:eastAsia="ar-SA"/>
        </w:rPr>
        <w:t>досту</w:t>
      </w:r>
      <w:r w:rsidRPr="00EE2F37">
        <w:rPr>
          <w:rFonts w:eastAsia="Times New Roman"/>
          <w:sz w:val="28"/>
          <w:szCs w:val="28"/>
          <w:lang w:eastAsia="ar-SA"/>
        </w:rPr>
        <w:t>па:</w:t>
      </w:r>
      <w:r w:rsidR="00757983">
        <w:rPr>
          <w:rFonts w:eastAsia="Times New Roman"/>
          <w:sz w:val="28"/>
          <w:szCs w:val="28"/>
          <w:lang w:eastAsia="ar-SA"/>
        </w:rPr>
        <w:t xml:space="preserve"> </w:t>
      </w:r>
      <w:hyperlink r:id="rId32" w:history="1">
        <w:r w:rsidRPr="00EE2F37">
          <w:rPr>
            <w:rStyle w:val="ae"/>
            <w:sz w:val="28"/>
            <w:szCs w:val="28"/>
            <w:lang w:eastAsia="ar-SA"/>
          </w:rPr>
          <w:t>http://absopac.rea.ru/opacunicode/index.php?url=/notices/index/IdNotice:281452/Source:default</w:t>
        </w:r>
      </w:hyperlink>
    </w:p>
    <w:p w:rsidR="008C3D67" w:rsidRDefault="008C3D67" w:rsidP="00757983">
      <w:pPr>
        <w:pStyle w:val="af9"/>
        <w:shd w:val="clear" w:color="auto" w:fill="FFFFFF" w:themeFill="background1"/>
        <w:autoSpaceDE w:val="0"/>
        <w:autoSpaceDN w:val="0"/>
        <w:adjustRightInd w:val="0"/>
        <w:spacing w:before="0" w:after="0"/>
        <w:ind w:left="0"/>
        <w:outlineLvl w:val="0"/>
        <w:rPr>
          <w:color w:val="FF0000"/>
          <w:sz w:val="28"/>
          <w:szCs w:val="28"/>
          <w:lang w:eastAsia="ar-SA"/>
        </w:rPr>
      </w:pPr>
    </w:p>
    <w:p w:rsidR="00757983" w:rsidRDefault="00757983" w:rsidP="00757983">
      <w:pPr>
        <w:pStyle w:val="af9"/>
        <w:shd w:val="clear" w:color="auto" w:fill="FFFFFF" w:themeFill="background1"/>
        <w:autoSpaceDE w:val="0"/>
        <w:autoSpaceDN w:val="0"/>
        <w:adjustRightInd w:val="0"/>
        <w:spacing w:before="0" w:after="0"/>
        <w:ind w:left="0"/>
        <w:outlineLvl w:val="0"/>
        <w:rPr>
          <w:color w:val="FF0000"/>
          <w:sz w:val="28"/>
          <w:szCs w:val="28"/>
          <w:lang w:eastAsia="ar-SA"/>
        </w:rPr>
      </w:pPr>
    </w:p>
    <w:p w:rsidR="00757983" w:rsidRDefault="00757983" w:rsidP="00757983">
      <w:pPr>
        <w:pStyle w:val="af9"/>
        <w:shd w:val="clear" w:color="auto" w:fill="FFFFFF" w:themeFill="background1"/>
        <w:autoSpaceDE w:val="0"/>
        <w:autoSpaceDN w:val="0"/>
        <w:adjustRightInd w:val="0"/>
        <w:spacing w:before="0" w:after="0"/>
        <w:ind w:left="0"/>
        <w:outlineLvl w:val="0"/>
        <w:rPr>
          <w:color w:val="FF0000"/>
          <w:sz w:val="28"/>
          <w:szCs w:val="28"/>
          <w:lang w:eastAsia="ar-SA"/>
        </w:rPr>
      </w:pPr>
    </w:p>
    <w:p w:rsidR="00757983" w:rsidRDefault="00757983" w:rsidP="00757983">
      <w:pPr>
        <w:pStyle w:val="af9"/>
        <w:shd w:val="clear" w:color="auto" w:fill="FFFFFF" w:themeFill="background1"/>
        <w:autoSpaceDE w:val="0"/>
        <w:autoSpaceDN w:val="0"/>
        <w:adjustRightInd w:val="0"/>
        <w:spacing w:before="0" w:after="0"/>
        <w:ind w:left="0"/>
        <w:outlineLvl w:val="0"/>
        <w:rPr>
          <w:color w:val="FF0000"/>
          <w:sz w:val="28"/>
          <w:szCs w:val="28"/>
          <w:lang w:eastAsia="ar-SA"/>
        </w:rPr>
      </w:pPr>
    </w:p>
    <w:p w:rsidR="00757983" w:rsidRDefault="00757983" w:rsidP="00757983">
      <w:pPr>
        <w:pStyle w:val="af9"/>
        <w:shd w:val="clear" w:color="auto" w:fill="FFFFFF" w:themeFill="background1"/>
        <w:autoSpaceDE w:val="0"/>
        <w:autoSpaceDN w:val="0"/>
        <w:adjustRightInd w:val="0"/>
        <w:spacing w:before="0" w:after="0"/>
        <w:ind w:left="0"/>
        <w:outlineLvl w:val="0"/>
        <w:rPr>
          <w:color w:val="FF0000"/>
          <w:sz w:val="28"/>
          <w:szCs w:val="28"/>
          <w:lang w:eastAsia="ar-SA"/>
        </w:rPr>
      </w:pPr>
    </w:p>
    <w:p w:rsidR="00757983" w:rsidRDefault="00757983" w:rsidP="00757983">
      <w:pPr>
        <w:pStyle w:val="af9"/>
        <w:shd w:val="clear" w:color="auto" w:fill="FFFFFF" w:themeFill="background1"/>
        <w:autoSpaceDE w:val="0"/>
        <w:autoSpaceDN w:val="0"/>
        <w:adjustRightInd w:val="0"/>
        <w:spacing w:before="0" w:after="0"/>
        <w:ind w:left="0"/>
        <w:outlineLvl w:val="0"/>
        <w:rPr>
          <w:color w:val="FF0000"/>
          <w:sz w:val="28"/>
          <w:szCs w:val="28"/>
          <w:lang w:eastAsia="ar-SA"/>
        </w:rPr>
      </w:pPr>
    </w:p>
    <w:p w:rsidR="00757983" w:rsidRDefault="00757983" w:rsidP="00757983">
      <w:pPr>
        <w:pStyle w:val="af9"/>
        <w:shd w:val="clear" w:color="auto" w:fill="FFFFFF" w:themeFill="background1"/>
        <w:autoSpaceDE w:val="0"/>
        <w:autoSpaceDN w:val="0"/>
        <w:adjustRightInd w:val="0"/>
        <w:spacing w:before="0" w:after="0"/>
        <w:ind w:left="0"/>
        <w:outlineLvl w:val="0"/>
        <w:rPr>
          <w:color w:val="FF0000"/>
          <w:sz w:val="28"/>
          <w:szCs w:val="28"/>
          <w:lang w:eastAsia="ar-SA"/>
        </w:rPr>
      </w:pPr>
    </w:p>
    <w:p w:rsidR="00757983" w:rsidRDefault="00757983" w:rsidP="00757983">
      <w:pPr>
        <w:pStyle w:val="af9"/>
        <w:shd w:val="clear" w:color="auto" w:fill="FFFFFF" w:themeFill="background1"/>
        <w:autoSpaceDE w:val="0"/>
        <w:autoSpaceDN w:val="0"/>
        <w:adjustRightInd w:val="0"/>
        <w:spacing w:before="0" w:after="0"/>
        <w:ind w:left="0"/>
        <w:outlineLvl w:val="0"/>
        <w:rPr>
          <w:color w:val="FF0000"/>
          <w:sz w:val="28"/>
          <w:szCs w:val="28"/>
          <w:lang w:eastAsia="ar-SA"/>
        </w:rPr>
      </w:pPr>
    </w:p>
    <w:p w:rsidR="00757983" w:rsidRDefault="00757983" w:rsidP="00757983">
      <w:pPr>
        <w:pStyle w:val="af9"/>
        <w:shd w:val="clear" w:color="auto" w:fill="FFFFFF" w:themeFill="background1"/>
        <w:autoSpaceDE w:val="0"/>
        <w:autoSpaceDN w:val="0"/>
        <w:adjustRightInd w:val="0"/>
        <w:spacing w:before="0" w:after="0"/>
        <w:ind w:left="0"/>
        <w:outlineLvl w:val="0"/>
        <w:rPr>
          <w:color w:val="FF0000"/>
          <w:sz w:val="28"/>
          <w:szCs w:val="28"/>
          <w:lang w:eastAsia="ar-SA"/>
        </w:rPr>
      </w:pPr>
    </w:p>
    <w:p w:rsidR="00757983" w:rsidRDefault="00757983" w:rsidP="00757983">
      <w:pPr>
        <w:pStyle w:val="af9"/>
        <w:shd w:val="clear" w:color="auto" w:fill="FFFFFF" w:themeFill="background1"/>
        <w:autoSpaceDE w:val="0"/>
        <w:autoSpaceDN w:val="0"/>
        <w:adjustRightInd w:val="0"/>
        <w:spacing w:before="0" w:after="0"/>
        <w:ind w:left="0"/>
        <w:outlineLvl w:val="0"/>
        <w:rPr>
          <w:color w:val="FF0000"/>
          <w:sz w:val="28"/>
          <w:szCs w:val="28"/>
          <w:lang w:eastAsia="ar-SA"/>
        </w:rPr>
      </w:pPr>
    </w:p>
    <w:p w:rsidR="00757983" w:rsidRDefault="00757983" w:rsidP="00757983">
      <w:pPr>
        <w:pStyle w:val="af9"/>
        <w:shd w:val="clear" w:color="auto" w:fill="FFFFFF" w:themeFill="background1"/>
        <w:autoSpaceDE w:val="0"/>
        <w:autoSpaceDN w:val="0"/>
        <w:adjustRightInd w:val="0"/>
        <w:spacing w:before="0" w:after="0"/>
        <w:ind w:left="0"/>
        <w:outlineLvl w:val="0"/>
        <w:rPr>
          <w:color w:val="FF0000"/>
          <w:sz w:val="28"/>
          <w:szCs w:val="28"/>
          <w:lang w:eastAsia="ar-SA"/>
        </w:rPr>
      </w:pPr>
    </w:p>
    <w:p w:rsidR="00757983" w:rsidRDefault="00757983" w:rsidP="00757983">
      <w:pPr>
        <w:pStyle w:val="af9"/>
        <w:shd w:val="clear" w:color="auto" w:fill="FFFFFF" w:themeFill="background1"/>
        <w:autoSpaceDE w:val="0"/>
        <w:autoSpaceDN w:val="0"/>
        <w:adjustRightInd w:val="0"/>
        <w:spacing w:before="0" w:after="0"/>
        <w:ind w:left="0"/>
        <w:outlineLvl w:val="0"/>
        <w:rPr>
          <w:color w:val="FF0000"/>
          <w:sz w:val="28"/>
          <w:szCs w:val="28"/>
          <w:lang w:eastAsia="ar-SA"/>
        </w:rPr>
      </w:pPr>
    </w:p>
    <w:p w:rsidR="00757983" w:rsidRDefault="00757983" w:rsidP="00757983">
      <w:pPr>
        <w:pStyle w:val="af9"/>
        <w:shd w:val="clear" w:color="auto" w:fill="FFFFFF" w:themeFill="background1"/>
        <w:autoSpaceDE w:val="0"/>
        <w:autoSpaceDN w:val="0"/>
        <w:adjustRightInd w:val="0"/>
        <w:spacing w:before="0" w:after="0"/>
        <w:ind w:left="0"/>
        <w:outlineLvl w:val="0"/>
        <w:rPr>
          <w:color w:val="FF0000"/>
          <w:sz w:val="28"/>
          <w:szCs w:val="28"/>
          <w:lang w:eastAsia="ar-SA"/>
        </w:rPr>
      </w:pPr>
    </w:p>
    <w:p w:rsidR="00757983" w:rsidRDefault="00757983" w:rsidP="00757983">
      <w:pPr>
        <w:pStyle w:val="af9"/>
        <w:shd w:val="clear" w:color="auto" w:fill="FFFFFF" w:themeFill="background1"/>
        <w:autoSpaceDE w:val="0"/>
        <w:autoSpaceDN w:val="0"/>
        <w:adjustRightInd w:val="0"/>
        <w:spacing w:before="0" w:after="0"/>
        <w:ind w:left="0"/>
        <w:outlineLvl w:val="0"/>
        <w:rPr>
          <w:color w:val="FF0000"/>
          <w:sz w:val="28"/>
          <w:szCs w:val="28"/>
          <w:lang w:eastAsia="ar-SA"/>
        </w:rPr>
      </w:pPr>
    </w:p>
    <w:p w:rsidR="00757983" w:rsidRDefault="00757983" w:rsidP="00757983">
      <w:pPr>
        <w:pStyle w:val="af9"/>
        <w:shd w:val="clear" w:color="auto" w:fill="FFFFFF" w:themeFill="background1"/>
        <w:autoSpaceDE w:val="0"/>
        <w:autoSpaceDN w:val="0"/>
        <w:adjustRightInd w:val="0"/>
        <w:spacing w:before="0" w:after="0"/>
        <w:ind w:left="0"/>
        <w:outlineLvl w:val="0"/>
        <w:rPr>
          <w:color w:val="FF0000"/>
          <w:sz w:val="28"/>
          <w:szCs w:val="28"/>
          <w:lang w:eastAsia="ar-SA"/>
        </w:rPr>
      </w:pPr>
    </w:p>
    <w:p w:rsidR="00757983" w:rsidRDefault="00757983" w:rsidP="00757983">
      <w:pPr>
        <w:pStyle w:val="af9"/>
        <w:shd w:val="clear" w:color="auto" w:fill="FFFFFF" w:themeFill="background1"/>
        <w:autoSpaceDE w:val="0"/>
        <w:autoSpaceDN w:val="0"/>
        <w:adjustRightInd w:val="0"/>
        <w:spacing w:before="0" w:after="0"/>
        <w:ind w:left="0"/>
        <w:outlineLvl w:val="0"/>
        <w:rPr>
          <w:color w:val="FF0000"/>
          <w:sz w:val="28"/>
          <w:szCs w:val="28"/>
          <w:lang w:eastAsia="ar-SA"/>
        </w:rPr>
      </w:pPr>
    </w:p>
    <w:p w:rsidR="00757983" w:rsidRDefault="00757983" w:rsidP="00757983">
      <w:pPr>
        <w:pStyle w:val="af9"/>
        <w:shd w:val="clear" w:color="auto" w:fill="FFFFFF" w:themeFill="background1"/>
        <w:autoSpaceDE w:val="0"/>
        <w:autoSpaceDN w:val="0"/>
        <w:adjustRightInd w:val="0"/>
        <w:spacing w:before="0" w:after="0"/>
        <w:ind w:left="0"/>
        <w:outlineLvl w:val="0"/>
        <w:rPr>
          <w:color w:val="FF0000"/>
          <w:sz w:val="28"/>
          <w:szCs w:val="28"/>
          <w:lang w:eastAsia="ar-SA"/>
        </w:rPr>
      </w:pPr>
    </w:p>
    <w:p w:rsidR="00757983" w:rsidRDefault="00757983" w:rsidP="00757983">
      <w:pPr>
        <w:pStyle w:val="af9"/>
        <w:shd w:val="clear" w:color="auto" w:fill="FFFFFF" w:themeFill="background1"/>
        <w:autoSpaceDE w:val="0"/>
        <w:autoSpaceDN w:val="0"/>
        <w:adjustRightInd w:val="0"/>
        <w:spacing w:before="0" w:after="0"/>
        <w:ind w:left="0"/>
        <w:outlineLvl w:val="0"/>
        <w:rPr>
          <w:color w:val="FF0000"/>
          <w:sz w:val="28"/>
          <w:szCs w:val="28"/>
          <w:lang w:eastAsia="ar-SA"/>
        </w:rPr>
      </w:pPr>
    </w:p>
    <w:p w:rsidR="00757983" w:rsidRDefault="00757983" w:rsidP="00757983">
      <w:pPr>
        <w:pStyle w:val="af9"/>
        <w:shd w:val="clear" w:color="auto" w:fill="FFFFFF" w:themeFill="background1"/>
        <w:autoSpaceDE w:val="0"/>
        <w:autoSpaceDN w:val="0"/>
        <w:adjustRightInd w:val="0"/>
        <w:spacing w:before="0" w:after="0"/>
        <w:ind w:left="0"/>
        <w:outlineLvl w:val="0"/>
        <w:rPr>
          <w:color w:val="FF0000"/>
          <w:sz w:val="28"/>
          <w:szCs w:val="28"/>
          <w:lang w:eastAsia="ar-SA"/>
        </w:rPr>
      </w:pPr>
    </w:p>
    <w:p w:rsidR="00757983" w:rsidRDefault="00757983" w:rsidP="00757983">
      <w:pPr>
        <w:pStyle w:val="af9"/>
        <w:shd w:val="clear" w:color="auto" w:fill="FFFFFF" w:themeFill="background1"/>
        <w:autoSpaceDE w:val="0"/>
        <w:autoSpaceDN w:val="0"/>
        <w:adjustRightInd w:val="0"/>
        <w:spacing w:before="0" w:after="0"/>
        <w:ind w:left="0"/>
        <w:outlineLvl w:val="0"/>
        <w:rPr>
          <w:color w:val="FF0000"/>
          <w:sz w:val="28"/>
          <w:szCs w:val="28"/>
          <w:lang w:eastAsia="ar-SA"/>
        </w:rPr>
      </w:pPr>
    </w:p>
    <w:p w:rsidR="00757983" w:rsidRDefault="00757983" w:rsidP="00757983">
      <w:pPr>
        <w:pStyle w:val="af9"/>
        <w:shd w:val="clear" w:color="auto" w:fill="FFFFFF" w:themeFill="background1"/>
        <w:autoSpaceDE w:val="0"/>
        <w:autoSpaceDN w:val="0"/>
        <w:adjustRightInd w:val="0"/>
        <w:spacing w:before="0" w:after="0"/>
        <w:ind w:left="0"/>
        <w:outlineLvl w:val="0"/>
        <w:rPr>
          <w:color w:val="FF0000"/>
          <w:sz w:val="28"/>
          <w:szCs w:val="28"/>
          <w:lang w:eastAsia="ar-SA"/>
        </w:rPr>
      </w:pPr>
    </w:p>
    <w:p w:rsidR="001C5A60" w:rsidRDefault="001C5A60" w:rsidP="00757983">
      <w:pPr>
        <w:pStyle w:val="af9"/>
        <w:shd w:val="clear" w:color="auto" w:fill="FFFFFF" w:themeFill="background1"/>
        <w:autoSpaceDE w:val="0"/>
        <w:autoSpaceDN w:val="0"/>
        <w:adjustRightInd w:val="0"/>
        <w:spacing w:before="0" w:after="0"/>
        <w:ind w:left="0"/>
        <w:outlineLvl w:val="0"/>
        <w:rPr>
          <w:color w:val="FF0000"/>
          <w:sz w:val="28"/>
          <w:szCs w:val="28"/>
          <w:lang w:eastAsia="ar-SA"/>
        </w:rPr>
      </w:pPr>
    </w:p>
    <w:p w:rsidR="001C5A60" w:rsidRDefault="001C5A60" w:rsidP="00757983">
      <w:pPr>
        <w:pStyle w:val="af9"/>
        <w:shd w:val="clear" w:color="auto" w:fill="FFFFFF" w:themeFill="background1"/>
        <w:autoSpaceDE w:val="0"/>
        <w:autoSpaceDN w:val="0"/>
        <w:adjustRightInd w:val="0"/>
        <w:spacing w:before="0" w:after="0"/>
        <w:ind w:left="0"/>
        <w:outlineLvl w:val="0"/>
        <w:rPr>
          <w:color w:val="FF0000"/>
          <w:sz w:val="28"/>
          <w:szCs w:val="28"/>
          <w:lang w:eastAsia="ar-SA"/>
        </w:rPr>
      </w:pPr>
    </w:p>
    <w:p w:rsidR="001C5A60" w:rsidRDefault="001C5A60" w:rsidP="00757983">
      <w:pPr>
        <w:pStyle w:val="af9"/>
        <w:shd w:val="clear" w:color="auto" w:fill="FFFFFF" w:themeFill="background1"/>
        <w:autoSpaceDE w:val="0"/>
        <w:autoSpaceDN w:val="0"/>
        <w:adjustRightInd w:val="0"/>
        <w:spacing w:before="0" w:after="0"/>
        <w:ind w:left="0"/>
        <w:outlineLvl w:val="0"/>
        <w:rPr>
          <w:color w:val="FF0000"/>
          <w:sz w:val="28"/>
          <w:szCs w:val="28"/>
          <w:lang w:eastAsia="ar-SA"/>
        </w:rPr>
      </w:pPr>
    </w:p>
    <w:p w:rsidR="001C5A60" w:rsidRDefault="001C5A60" w:rsidP="00757983">
      <w:pPr>
        <w:pStyle w:val="af9"/>
        <w:shd w:val="clear" w:color="auto" w:fill="FFFFFF" w:themeFill="background1"/>
        <w:autoSpaceDE w:val="0"/>
        <w:autoSpaceDN w:val="0"/>
        <w:adjustRightInd w:val="0"/>
        <w:spacing w:before="0" w:after="0"/>
        <w:ind w:left="0"/>
        <w:outlineLvl w:val="0"/>
        <w:rPr>
          <w:color w:val="FF0000"/>
          <w:sz w:val="28"/>
          <w:szCs w:val="28"/>
          <w:lang w:eastAsia="ar-SA"/>
        </w:rPr>
      </w:pPr>
    </w:p>
    <w:p w:rsidR="001C5A60" w:rsidRDefault="001C5A60" w:rsidP="00757983">
      <w:pPr>
        <w:pStyle w:val="af9"/>
        <w:shd w:val="clear" w:color="auto" w:fill="FFFFFF" w:themeFill="background1"/>
        <w:autoSpaceDE w:val="0"/>
        <w:autoSpaceDN w:val="0"/>
        <w:adjustRightInd w:val="0"/>
        <w:spacing w:before="0" w:after="0"/>
        <w:ind w:left="0"/>
        <w:outlineLvl w:val="0"/>
        <w:rPr>
          <w:color w:val="FF0000"/>
          <w:sz w:val="28"/>
          <w:szCs w:val="28"/>
          <w:lang w:eastAsia="ar-SA"/>
        </w:rPr>
      </w:pPr>
    </w:p>
    <w:p w:rsidR="00757983" w:rsidRDefault="00757983" w:rsidP="00757983">
      <w:pPr>
        <w:pStyle w:val="af9"/>
        <w:shd w:val="clear" w:color="auto" w:fill="FFFFFF" w:themeFill="background1"/>
        <w:autoSpaceDE w:val="0"/>
        <w:autoSpaceDN w:val="0"/>
        <w:adjustRightInd w:val="0"/>
        <w:spacing w:before="0" w:after="0"/>
        <w:ind w:left="0"/>
        <w:outlineLvl w:val="0"/>
        <w:rPr>
          <w:color w:val="FF0000"/>
          <w:sz w:val="28"/>
          <w:szCs w:val="28"/>
          <w:lang w:eastAsia="ar-SA"/>
        </w:rPr>
      </w:pPr>
    </w:p>
    <w:p w:rsidR="00757983" w:rsidRDefault="00757983" w:rsidP="00757983">
      <w:pPr>
        <w:pStyle w:val="af9"/>
        <w:shd w:val="clear" w:color="auto" w:fill="FFFFFF" w:themeFill="background1"/>
        <w:autoSpaceDE w:val="0"/>
        <w:autoSpaceDN w:val="0"/>
        <w:adjustRightInd w:val="0"/>
        <w:spacing w:before="0" w:after="0"/>
        <w:ind w:left="0"/>
        <w:outlineLvl w:val="0"/>
        <w:rPr>
          <w:color w:val="FF0000"/>
          <w:sz w:val="28"/>
          <w:szCs w:val="28"/>
          <w:lang w:eastAsia="ar-SA"/>
        </w:rPr>
      </w:pPr>
    </w:p>
    <w:p w:rsidR="00757983" w:rsidRDefault="00757983" w:rsidP="00757983">
      <w:pPr>
        <w:pStyle w:val="af9"/>
        <w:shd w:val="clear" w:color="auto" w:fill="FFFFFF" w:themeFill="background1"/>
        <w:autoSpaceDE w:val="0"/>
        <w:autoSpaceDN w:val="0"/>
        <w:adjustRightInd w:val="0"/>
        <w:spacing w:before="0" w:after="0"/>
        <w:ind w:left="0"/>
        <w:outlineLvl w:val="0"/>
        <w:rPr>
          <w:color w:val="FF0000"/>
          <w:sz w:val="28"/>
          <w:szCs w:val="28"/>
          <w:lang w:eastAsia="ar-SA"/>
        </w:rPr>
      </w:pPr>
    </w:p>
    <w:p w:rsidR="00757983" w:rsidRPr="008C3D67" w:rsidRDefault="00757983" w:rsidP="00757983">
      <w:pPr>
        <w:pStyle w:val="af9"/>
        <w:shd w:val="clear" w:color="auto" w:fill="FFFFFF" w:themeFill="background1"/>
        <w:autoSpaceDE w:val="0"/>
        <w:autoSpaceDN w:val="0"/>
        <w:adjustRightInd w:val="0"/>
        <w:spacing w:before="0" w:after="0"/>
        <w:ind w:left="0"/>
        <w:outlineLvl w:val="0"/>
        <w:rPr>
          <w:color w:val="FF0000"/>
          <w:sz w:val="28"/>
          <w:szCs w:val="28"/>
          <w:lang w:eastAsia="ar-SA"/>
        </w:rPr>
      </w:pPr>
    </w:p>
    <w:p w:rsidR="00465E17" w:rsidRPr="00757983" w:rsidRDefault="00757983" w:rsidP="00757983">
      <w:pPr>
        <w:pStyle w:val="af9"/>
        <w:shd w:val="clear" w:color="auto" w:fill="FFFFFF" w:themeFill="background1"/>
        <w:spacing w:before="100" w:beforeAutospacing="1" w:after="100" w:afterAutospacing="1"/>
        <w:ind w:left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A44A3A" w:rsidRPr="00757983">
        <w:rPr>
          <w:b/>
          <w:sz w:val="28"/>
          <w:szCs w:val="28"/>
        </w:rPr>
        <w:t>КОНТРОЛЬ И ОЦЕНКА РЕЗУЛЬТАТОВ ОСВОЕНИЯ УЧЕБНОЙ ДИСЦИПЛИНЫ</w:t>
      </w:r>
    </w:p>
    <w:p w:rsidR="00920A45" w:rsidRDefault="00920A45" w:rsidP="00581C78">
      <w:pPr>
        <w:pStyle w:val="af9"/>
        <w:shd w:val="clear" w:color="auto" w:fill="FFFFFF" w:themeFill="background1"/>
        <w:ind w:left="450"/>
        <w:contextualSpacing/>
        <w:rPr>
          <w:rStyle w:val="FontStyle53"/>
          <w:b/>
          <w:sz w:val="28"/>
          <w:szCs w:val="28"/>
        </w:rPr>
      </w:pPr>
    </w:p>
    <w:p w:rsidR="00920A45" w:rsidRPr="00F94887" w:rsidRDefault="00920A45" w:rsidP="00581C78">
      <w:pPr>
        <w:shd w:val="clear" w:color="auto" w:fill="FFFFFF" w:themeFill="background1"/>
        <w:jc w:val="both"/>
        <w:rPr>
          <w:sz w:val="28"/>
          <w:szCs w:val="28"/>
        </w:rPr>
      </w:pPr>
      <w:r w:rsidRPr="00920A45">
        <w:rPr>
          <w:bCs/>
          <w:sz w:val="28"/>
          <w:szCs w:val="28"/>
        </w:rPr>
        <w:t>Контроль</w:t>
      </w:r>
      <w:r w:rsidR="008C3D67">
        <w:rPr>
          <w:bCs/>
          <w:sz w:val="28"/>
          <w:szCs w:val="28"/>
        </w:rPr>
        <w:t xml:space="preserve"> </w:t>
      </w:r>
      <w:r w:rsidRPr="00920A45">
        <w:rPr>
          <w:bCs/>
          <w:sz w:val="28"/>
          <w:szCs w:val="28"/>
        </w:rPr>
        <w:t>и оценка</w:t>
      </w:r>
      <w:r w:rsidRPr="00920A45">
        <w:rPr>
          <w:sz w:val="28"/>
          <w:szCs w:val="28"/>
        </w:rPr>
        <w:t xml:space="preserve"> результатов освоения учебной дисциплины осуществляется в процессе проведения </w:t>
      </w:r>
      <w:r w:rsidRPr="00F94887">
        <w:rPr>
          <w:sz w:val="28"/>
          <w:szCs w:val="28"/>
        </w:rPr>
        <w:t>практических занятий, а также выполнения обучающимися</w:t>
      </w:r>
      <w:r w:rsidR="008C3D67">
        <w:rPr>
          <w:sz w:val="28"/>
          <w:szCs w:val="28"/>
        </w:rPr>
        <w:t xml:space="preserve"> </w:t>
      </w:r>
      <w:r w:rsidR="00144203" w:rsidRPr="00F94887">
        <w:rPr>
          <w:sz w:val="28"/>
          <w:szCs w:val="28"/>
        </w:rPr>
        <w:t>самостоятельной работы и контрольных работ</w:t>
      </w:r>
      <w:r w:rsidRPr="00F94887">
        <w:rPr>
          <w:sz w:val="28"/>
          <w:szCs w:val="28"/>
        </w:rPr>
        <w:t xml:space="preserve">. </w:t>
      </w:r>
    </w:p>
    <w:p w:rsidR="007D49E4" w:rsidRPr="007D49E4" w:rsidRDefault="007D49E4" w:rsidP="00581C7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9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551"/>
        <w:gridCol w:w="2973"/>
      </w:tblGrid>
      <w:tr w:rsidR="007D49E4" w:rsidRPr="00144203" w:rsidTr="00757983">
        <w:tc>
          <w:tcPr>
            <w:tcW w:w="4395" w:type="dxa"/>
          </w:tcPr>
          <w:p w:rsidR="007D49E4" w:rsidRPr="00757983" w:rsidRDefault="007D49E4" w:rsidP="00581C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57983">
              <w:rPr>
                <w:b/>
                <w:color w:val="000000"/>
              </w:rPr>
              <w:t>Результаты обучения</w:t>
            </w:r>
          </w:p>
          <w:p w:rsidR="007D49E4" w:rsidRPr="00757983" w:rsidRDefault="007D49E4" w:rsidP="00581C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57983">
              <w:rPr>
                <w:b/>
                <w:color w:val="000000"/>
              </w:rPr>
              <w:t>(освоенные умения, усвоенные знания)</w:t>
            </w:r>
          </w:p>
        </w:tc>
        <w:tc>
          <w:tcPr>
            <w:tcW w:w="2551" w:type="dxa"/>
          </w:tcPr>
          <w:p w:rsidR="007D49E4" w:rsidRPr="00757983" w:rsidRDefault="007D49E4" w:rsidP="00581C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34"/>
              <w:jc w:val="center"/>
              <w:rPr>
                <w:b/>
                <w:color w:val="000000"/>
              </w:rPr>
            </w:pPr>
            <w:r w:rsidRPr="00757983">
              <w:rPr>
                <w:b/>
                <w:bCs/>
              </w:rPr>
              <w:t xml:space="preserve">Коды формируемых общих и профессиональных компетенций  </w:t>
            </w:r>
          </w:p>
        </w:tc>
        <w:tc>
          <w:tcPr>
            <w:tcW w:w="2973" w:type="dxa"/>
          </w:tcPr>
          <w:p w:rsidR="007D49E4" w:rsidRPr="00757983" w:rsidRDefault="007D49E4" w:rsidP="00581C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34"/>
              <w:jc w:val="center"/>
              <w:rPr>
                <w:b/>
                <w:color w:val="000000"/>
              </w:rPr>
            </w:pPr>
            <w:r w:rsidRPr="00757983">
              <w:rPr>
                <w:b/>
                <w:color w:val="000000"/>
              </w:rPr>
              <w:t>Формы и методы контроля и оценки результатов обучения</w:t>
            </w:r>
          </w:p>
        </w:tc>
      </w:tr>
      <w:tr w:rsidR="008E37AF" w:rsidRPr="00757983" w:rsidTr="00757983">
        <w:tc>
          <w:tcPr>
            <w:tcW w:w="4395" w:type="dxa"/>
          </w:tcPr>
          <w:p w:rsidR="008E37AF" w:rsidRPr="00757983" w:rsidRDefault="008E37AF" w:rsidP="00581C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57983">
              <w:rPr>
                <w:b/>
                <w:color w:val="000000"/>
              </w:rPr>
              <w:t>Уметь:</w:t>
            </w:r>
          </w:p>
          <w:p w:rsidR="008E37AF" w:rsidRPr="00757983" w:rsidRDefault="008E37AF" w:rsidP="00581C78">
            <w:pPr>
              <w:pStyle w:val="af9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</w:pPr>
            <w:r w:rsidRPr="00757983">
              <w:rPr>
                <w:rStyle w:val="FontStyle28"/>
              </w:rPr>
              <w:t>участвовать в выборе наиболее эффективной  организационно - правовой формы для деятельности организации ресторанного бизнеса, формировании пакета документов для открытия предприятия;</w:t>
            </w:r>
          </w:p>
          <w:p w:rsidR="008E37AF" w:rsidRPr="00757983" w:rsidRDefault="008E37AF" w:rsidP="00581C78">
            <w:pPr>
              <w:pStyle w:val="Style7"/>
              <w:widowControl/>
              <w:numPr>
                <w:ilvl w:val="0"/>
                <w:numId w:val="38"/>
              </w:numPr>
              <w:shd w:val="clear" w:color="auto" w:fill="FFFFFF" w:themeFill="background1"/>
              <w:ind w:left="284" w:hanging="284"/>
              <w:jc w:val="both"/>
              <w:rPr>
                <w:rStyle w:val="FontStyle28"/>
              </w:rPr>
            </w:pPr>
            <w:r w:rsidRPr="00757983">
              <w:rPr>
                <w:rStyle w:val="FontStyle28"/>
              </w:rPr>
              <w:t>рассчитывать и планировать основные технико-экономические показатели деятельности организации ресторанного бизнеса и анализировать их динамику;</w:t>
            </w:r>
          </w:p>
          <w:p w:rsidR="008E37AF" w:rsidRPr="00757983" w:rsidRDefault="008E37AF" w:rsidP="00581C78">
            <w:pPr>
              <w:pStyle w:val="Style7"/>
              <w:widowControl/>
              <w:numPr>
                <w:ilvl w:val="0"/>
                <w:numId w:val="38"/>
              </w:numPr>
              <w:shd w:val="clear" w:color="auto" w:fill="FFFFFF" w:themeFill="background1"/>
              <w:ind w:left="284" w:hanging="284"/>
              <w:jc w:val="both"/>
              <w:rPr>
                <w:rStyle w:val="FontStyle28"/>
              </w:rPr>
            </w:pPr>
            <w:r w:rsidRPr="00757983">
              <w:rPr>
                <w:rStyle w:val="FontStyle28"/>
              </w:rPr>
              <w:t>анализировать факторы, влияющие на хозяйственную деятельность организации;</w:t>
            </w:r>
          </w:p>
          <w:p w:rsidR="008E37AF" w:rsidRPr="00757983" w:rsidRDefault="008E37AF" w:rsidP="00581C78">
            <w:pPr>
              <w:pStyle w:val="af9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  <w:rPr>
                <w:rStyle w:val="FontStyle28"/>
              </w:rPr>
            </w:pPr>
            <w:r w:rsidRPr="00757983">
              <w:rPr>
                <w:rStyle w:val="FontStyle28"/>
              </w:rPr>
              <w:t>рассчитывать показатели эффективности использования ресурсов организации;</w:t>
            </w:r>
          </w:p>
          <w:p w:rsidR="008E37AF" w:rsidRPr="00757983" w:rsidRDefault="008E37AF" w:rsidP="00581C78">
            <w:pPr>
              <w:pStyle w:val="af9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  <w:rPr>
                <w:rStyle w:val="FontStyle28"/>
              </w:rPr>
            </w:pPr>
            <w:r w:rsidRPr="00757983">
              <w:rPr>
                <w:rStyle w:val="FontStyle28"/>
              </w:rPr>
              <w:t>проводить инвентаризацию на предприятиях питания;</w:t>
            </w:r>
          </w:p>
          <w:p w:rsidR="008E37AF" w:rsidRPr="00757983" w:rsidRDefault="008E37AF" w:rsidP="00581C78">
            <w:pPr>
              <w:pStyle w:val="af9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  <w:rPr>
                <w:rStyle w:val="FontStyle28"/>
              </w:rPr>
            </w:pPr>
            <w:r w:rsidRPr="00757983">
              <w:rPr>
                <w:rStyle w:val="FontStyle28"/>
              </w:rPr>
              <w:t>пользоваться нормативной документацией  и оформлять и учетно-отчетную документацию (заполнять  договора о материальной ответственности,  доверенности на получение материальных ценностей, вести товарную книгу  кладовщика, списывать товарные потери, заполнять инвентаризационную опись; оформлять  поступление и  передачу  материальных ценностей, составлять калькуляционные карточки на блюда и кондитерские изделия,</w:t>
            </w:r>
            <w:r w:rsidRPr="00757983">
              <w:t xml:space="preserve">  документацию по контролю наличия запасов на производстве</w:t>
            </w:r>
            <w:r w:rsidRPr="00757983">
              <w:rPr>
                <w:rStyle w:val="FontStyle28"/>
              </w:rPr>
              <w:t>);</w:t>
            </w:r>
          </w:p>
          <w:p w:rsidR="008E37AF" w:rsidRPr="00757983" w:rsidRDefault="008E37AF" w:rsidP="00581C78">
            <w:pPr>
              <w:pStyle w:val="af9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  <w:rPr>
                <w:rStyle w:val="FontStyle28"/>
              </w:rPr>
            </w:pPr>
            <w:r w:rsidRPr="00757983">
              <w:t xml:space="preserve">оценивать имеющиеся на производстве запасы в соответствии с требуемым количеством и качеством, </w:t>
            </w:r>
            <w:r w:rsidRPr="00757983">
              <w:rPr>
                <w:rStyle w:val="FontStyle28"/>
              </w:rPr>
              <w:t xml:space="preserve">рассчитывать и анализировать изменение показателей  товарных запасов и </w:t>
            </w:r>
            <w:r w:rsidRPr="00757983">
              <w:rPr>
                <w:rStyle w:val="FontStyle28"/>
              </w:rPr>
              <w:lastRenderedPageBreak/>
              <w:t>товарооборачиваемости, и</w:t>
            </w:r>
            <w:r w:rsidRPr="00757983">
              <w:t xml:space="preserve">спользовать программное обеспечение при контроле наличия запасов </w:t>
            </w:r>
          </w:p>
          <w:p w:rsidR="008E37AF" w:rsidRPr="00757983" w:rsidRDefault="008E37AF" w:rsidP="00581C78">
            <w:pPr>
              <w:pStyle w:val="af9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  <w:rPr>
                <w:rStyle w:val="FontStyle28"/>
              </w:rPr>
            </w:pPr>
            <w:r w:rsidRPr="00757983">
              <w:rPr>
                <w:rStyle w:val="FontStyle28"/>
              </w:rPr>
              <w:t>анализировать состояние продуктового баланса предприятия питания;</w:t>
            </w:r>
          </w:p>
          <w:p w:rsidR="008E37AF" w:rsidRPr="00757983" w:rsidRDefault="008E37AF" w:rsidP="00581C78">
            <w:pPr>
              <w:pStyle w:val="af9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</w:pPr>
            <w:r w:rsidRPr="00757983">
              <w:t>вести учет реализации готовой продукции и  полуфабрикатов;</w:t>
            </w:r>
          </w:p>
          <w:p w:rsidR="008E37AF" w:rsidRPr="00757983" w:rsidRDefault="008E37AF" w:rsidP="00581C78">
            <w:pPr>
              <w:pStyle w:val="af9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  <w:rPr>
                <w:rStyle w:val="FontStyle28"/>
              </w:rPr>
            </w:pPr>
            <w:r w:rsidRPr="00757983">
              <w:rPr>
                <w:rStyle w:val="FontStyle28"/>
              </w:rPr>
              <w:t>калькулировать цены на продукцию собственного производства и полуфабрикаты  производимые организацией ресторанного бизнеса;</w:t>
            </w:r>
          </w:p>
          <w:p w:rsidR="008E37AF" w:rsidRPr="00757983" w:rsidRDefault="008E37AF" w:rsidP="00581C78">
            <w:pPr>
              <w:pStyle w:val="af9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  <w:rPr>
                <w:rStyle w:val="FontStyle28"/>
              </w:rPr>
            </w:pPr>
            <w:r w:rsidRPr="00757983">
              <w:rPr>
                <w:rStyle w:val="FontStyle28"/>
              </w:rPr>
              <w:t>рассчитывать налоги и  отчисления, уплачиваемые организацией ресторанного бизнеса в бюджет и в государственные  внебюджетные фонды,</w:t>
            </w:r>
          </w:p>
          <w:p w:rsidR="008E37AF" w:rsidRPr="00757983" w:rsidRDefault="008E37AF" w:rsidP="00581C78">
            <w:pPr>
              <w:pStyle w:val="af9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  <w:rPr>
                <w:rStyle w:val="FontStyle28"/>
              </w:rPr>
            </w:pPr>
            <w:r w:rsidRPr="00757983">
              <w:rPr>
                <w:rStyle w:val="FontStyle28"/>
              </w:rPr>
              <w:t>рассчитывать проценты и  платежи за пользование кредитом, уплачиваемые организацией банку;</w:t>
            </w:r>
          </w:p>
          <w:p w:rsidR="008E37AF" w:rsidRPr="00757983" w:rsidRDefault="008E37AF" w:rsidP="00581C78">
            <w:pPr>
              <w:pStyle w:val="af9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  <w:rPr>
                <w:rStyle w:val="FontStyle28"/>
              </w:rPr>
            </w:pPr>
            <w:r w:rsidRPr="00757983">
              <w:rPr>
                <w:rStyle w:val="FontStyle28"/>
              </w:rPr>
              <w:t>планировать и контролировать собственную деятельность и деятельность подчиненных;</w:t>
            </w:r>
          </w:p>
          <w:p w:rsidR="008E37AF" w:rsidRPr="00757983" w:rsidRDefault="008E37AF" w:rsidP="00581C78">
            <w:pPr>
              <w:pStyle w:val="af9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  <w:rPr>
                <w:rStyle w:val="FontStyle28"/>
              </w:rPr>
            </w:pPr>
            <w:r w:rsidRPr="00757983">
              <w:rPr>
                <w:rStyle w:val="FontStyle28"/>
              </w:rPr>
              <w:t>выбирать методы принятия эффективных управленческих решений;</w:t>
            </w:r>
          </w:p>
          <w:p w:rsidR="008E37AF" w:rsidRPr="00757983" w:rsidRDefault="008E37AF" w:rsidP="00581C78">
            <w:pPr>
              <w:pStyle w:val="af9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  <w:rPr>
                <w:rStyle w:val="FontStyle28"/>
              </w:rPr>
            </w:pPr>
            <w:r w:rsidRPr="00757983">
              <w:rPr>
                <w:rStyle w:val="FontStyle28"/>
              </w:rPr>
              <w:t>управлять конфликтами и стрессами в организации;</w:t>
            </w:r>
          </w:p>
          <w:p w:rsidR="008E37AF" w:rsidRPr="00757983" w:rsidRDefault="008E37AF" w:rsidP="00581C78">
            <w:pPr>
              <w:pStyle w:val="Style7"/>
              <w:widowControl/>
              <w:numPr>
                <w:ilvl w:val="0"/>
                <w:numId w:val="38"/>
              </w:numPr>
              <w:shd w:val="clear" w:color="auto" w:fill="FFFFFF" w:themeFill="background1"/>
              <w:ind w:left="284" w:hanging="284"/>
              <w:jc w:val="both"/>
              <w:rPr>
                <w:rStyle w:val="FontStyle28"/>
              </w:rPr>
            </w:pPr>
            <w:r w:rsidRPr="00757983">
              <w:rPr>
                <w:rStyle w:val="FontStyle28"/>
              </w:rPr>
              <w:t>применять в профессиональной деятельности приемы делового общения и  управленческого воздействия;</w:t>
            </w:r>
          </w:p>
          <w:p w:rsidR="008E37AF" w:rsidRPr="00757983" w:rsidRDefault="008E37AF" w:rsidP="00581C78">
            <w:pPr>
              <w:pStyle w:val="af9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  <w:rPr>
                <w:rStyle w:val="FontStyle28"/>
              </w:rPr>
            </w:pPr>
            <w:r w:rsidRPr="00757983">
              <w:rPr>
                <w:rStyle w:val="FontStyle28"/>
              </w:rPr>
              <w:t>анализировать текущую ситуацию на рынке товаров и услуг;</w:t>
            </w:r>
          </w:p>
          <w:p w:rsidR="008E37AF" w:rsidRPr="00757983" w:rsidRDefault="008E37AF" w:rsidP="00581C78">
            <w:pPr>
              <w:pStyle w:val="af9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  <w:rPr>
                <w:rStyle w:val="FontStyle28"/>
              </w:rPr>
            </w:pPr>
            <w:r w:rsidRPr="00757983">
              <w:rPr>
                <w:rStyle w:val="FontStyle28"/>
              </w:rPr>
              <w:t>составлять бизес-план для организации ресторанного бизнеса</w:t>
            </w:r>
          </w:p>
          <w:p w:rsidR="008E37AF" w:rsidRPr="00757983" w:rsidRDefault="008E37AF" w:rsidP="00581C78">
            <w:pPr>
              <w:pStyle w:val="af9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</w:pPr>
            <w:r w:rsidRPr="00757983">
              <w:t>анализировать  возможности организации питания в области выполнения планов по производству и реализации на основании уровня  технического оснащения, квалификации поваров и кондитеров;</w:t>
            </w:r>
          </w:p>
          <w:p w:rsidR="008E37AF" w:rsidRPr="00757983" w:rsidRDefault="008E37AF" w:rsidP="00581C78">
            <w:pPr>
              <w:pStyle w:val="af9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  <w:rPr>
                <w:rStyle w:val="FontStyle28"/>
              </w:rPr>
            </w:pPr>
            <w:r w:rsidRPr="00757983">
              <w:rPr>
                <w:rStyle w:val="FontStyle28"/>
              </w:rPr>
              <w:t>прогнозировать изменения на рынке ресторанного бизнеса</w:t>
            </w:r>
            <w:r w:rsidRPr="00757983">
              <w:t xml:space="preserve"> и восприятие потребителями меню</w:t>
            </w:r>
            <w:r w:rsidRPr="00757983">
              <w:rPr>
                <w:rStyle w:val="FontStyle28"/>
              </w:rPr>
              <w:t>;</w:t>
            </w:r>
          </w:p>
          <w:p w:rsidR="008E37AF" w:rsidRPr="00757983" w:rsidRDefault="008E37AF" w:rsidP="00581C78">
            <w:pPr>
              <w:pStyle w:val="af9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</w:pPr>
            <w:r w:rsidRPr="00757983">
              <w:t>анализировать спрос на товары и услуги организации ресторанного бизнеса;</w:t>
            </w:r>
          </w:p>
          <w:p w:rsidR="008E37AF" w:rsidRPr="00757983" w:rsidRDefault="008E37AF" w:rsidP="00581C78">
            <w:pPr>
              <w:pStyle w:val="af9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</w:pPr>
            <w:r w:rsidRPr="00757983">
              <w:t>грамотно определять маркетинговую политику организации питания (товарную, ценовую политику, способы продвижения продукции и услуг  на рынке);</w:t>
            </w:r>
          </w:p>
          <w:p w:rsidR="008E37AF" w:rsidRPr="00757983" w:rsidRDefault="008E37AF" w:rsidP="00581C78">
            <w:pPr>
              <w:pStyle w:val="af9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</w:pPr>
            <w:r w:rsidRPr="00757983">
              <w:rPr>
                <w:rStyle w:val="FontStyle28"/>
              </w:rPr>
              <w:t xml:space="preserve">проводить маркетинговые исследования в соответствии с целями организации и </w:t>
            </w:r>
            <w:r w:rsidRPr="00757983">
              <w:t xml:space="preserve">анализ потребительских </w:t>
            </w:r>
            <w:r w:rsidRPr="00757983">
              <w:lastRenderedPageBreak/>
              <w:t>предпочтений, меню конкурирующих и наиболее популярных организаций питания в различных сегментах ресторанного бизнеса</w:t>
            </w:r>
          </w:p>
          <w:p w:rsidR="008E37AF" w:rsidRPr="00757983" w:rsidRDefault="008E37AF" w:rsidP="00581C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</w:rPr>
            </w:pPr>
            <w:r w:rsidRPr="00757983">
              <w:rPr>
                <w:b/>
              </w:rPr>
              <w:t>Знать:</w:t>
            </w:r>
          </w:p>
          <w:p w:rsidR="008E37AF" w:rsidRPr="00757983" w:rsidRDefault="008E37AF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0" w:firstLine="284"/>
              <w:jc w:val="both"/>
              <w:rPr>
                <w:rStyle w:val="FontStyle28"/>
              </w:rPr>
            </w:pPr>
            <w:r w:rsidRPr="00757983">
              <w:rPr>
                <w:rStyle w:val="FontStyle28"/>
              </w:rPr>
              <w:t xml:space="preserve">понятие, цели и задачи экономики, основные положения экономической теории; </w:t>
            </w:r>
          </w:p>
          <w:p w:rsidR="008E37AF" w:rsidRPr="00757983" w:rsidRDefault="008E37AF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0" w:firstLine="284"/>
              <w:jc w:val="both"/>
              <w:rPr>
                <w:rStyle w:val="FontStyle28"/>
              </w:rPr>
            </w:pPr>
            <w:r w:rsidRPr="00757983">
              <w:rPr>
                <w:rStyle w:val="FontStyle28"/>
              </w:rPr>
              <w:t>принципы функционирования рыночной экономики, современное состояние и перспективы развития отрасли;</w:t>
            </w:r>
          </w:p>
          <w:p w:rsidR="008E37AF" w:rsidRPr="00757983" w:rsidRDefault="008E37AF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0" w:firstLine="284"/>
              <w:jc w:val="both"/>
              <w:rPr>
                <w:rFonts w:ascii="Times New Roman" w:hAnsi="Times New Roman"/>
              </w:rPr>
            </w:pPr>
            <w:r w:rsidRPr="00757983">
              <w:rPr>
                <w:rFonts w:ascii="Times New Roman" w:hAnsi="Times New Roman"/>
              </w:rPr>
              <w:t>виды экономической деятельности (отрасли народного хозяйства),</w:t>
            </w:r>
          </w:p>
          <w:p w:rsidR="008E37AF" w:rsidRPr="00757983" w:rsidRDefault="008E37AF" w:rsidP="00581C78">
            <w:pPr>
              <w:pStyle w:val="af9"/>
              <w:numPr>
                <w:ilvl w:val="0"/>
                <w:numId w:val="39"/>
              </w:numPr>
              <w:shd w:val="clear" w:color="auto" w:fill="FFFFFF" w:themeFill="background1"/>
              <w:spacing w:before="0" w:after="0"/>
              <w:ind w:left="0" w:firstLine="284"/>
              <w:contextualSpacing/>
              <w:jc w:val="both"/>
              <w:rPr>
                <w:rStyle w:val="FontStyle28"/>
              </w:rPr>
            </w:pPr>
            <w:r w:rsidRPr="00757983">
              <w:t xml:space="preserve">сущность предпринимательства, его виды, значение малого бизнеса для экономики страны, меры господдержки малому бизнесу, виды предпринимательских рисков и методы их минимизации; </w:t>
            </w:r>
          </w:p>
          <w:p w:rsidR="008E37AF" w:rsidRPr="00757983" w:rsidRDefault="008E37AF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0" w:firstLine="284"/>
              <w:jc w:val="both"/>
              <w:rPr>
                <w:rStyle w:val="FontStyle28"/>
              </w:rPr>
            </w:pPr>
            <w:r w:rsidRPr="00757983">
              <w:rPr>
                <w:rStyle w:val="FontStyle28"/>
              </w:rPr>
              <w:t>классификацию  хозяйствующих субъектов в рыночной экономике по признакам;</w:t>
            </w:r>
          </w:p>
          <w:p w:rsidR="008E37AF" w:rsidRPr="00757983" w:rsidRDefault="008E37AF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0" w:firstLine="284"/>
              <w:jc w:val="both"/>
              <w:rPr>
                <w:rStyle w:val="FontStyle28"/>
              </w:rPr>
            </w:pPr>
            <w:r w:rsidRPr="00757983">
              <w:rPr>
                <w:rStyle w:val="FontStyle28"/>
              </w:rPr>
              <w:t>цели и задачи организации ресторанного бизнеса,</w:t>
            </w:r>
            <w:r w:rsidRPr="00757983">
              <w:rPr>
                <w:rFonts w:ascii="Times New Roman" w:hAnsi="Times New Roman"/>
              </w:rPr>
              <w:t xml:space="preserve"> понятие концепции организации питания</w:t>
            </w:r>
            <w:r w:rsidRPr="00757983">
              <w:rPr>
                <w:rStyle w:val="FontStyle28"/>
              </w:rPr>
              <w:t>;</w:t>
            </w:r>
          </w:p>
          <w:p w:rsidR="008E37AF" w:rsidRPr="00757983" w:rsidRDefault="008E37AF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0" w:firstLine="284"/>
              <w:jc w:val="both"/>
              <w:rPr>
                <w:rStyle w:val="FontStyle28"/>
              </w:rPr>
            </w:pPr>
            <w:r w:rsidRPr="00757983">
              <w:rPr>
                <w:rStyle w:val="FontStyle28"/>
              </w:rPr>
              <w:t>этапы регистрации и порядок ликвидации организаций, понятие банкротства, его признаки и методы предотвращения;</w:t>
            </w:r>
          </w:p>
          <w:p w:rsidR="008E37AF" w:rsidRPr="00757983" w:rsidRDefault="008E37AF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0" w:firstLine="284"/>
              <w:jc w:val="both"/>
              <w:rPr>
                <w:rFonts w:ascii="Times New Roman" w:hAnsi="Times New Roman"/>
              </w:rPr>
            </w:pPr>
            <w:r w:rsidRPr="00757983">
              <w:rPr>
                <w:rFonts w:ascii="Times New Roman" w:hAnsi="Times New Roman"/>
              </w:rPr>
              <w:t>факторы  внешней среды  организации питания, элементы ее внутренней среды и методики  оценки  влияния факторов внешней среды на хозяйственную деятельность организации питания (SWOT- анализ);</w:t>
            </w:r>
          </w:p>
          <w:p w:rsidR="008E37AF" w:rsidRPr="00757983" w:rsidRDefault="008E37AF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0" w:firstLine="284"/>
              <w:jc w:val="both"/>
              <w:rPr>
                <w:rStyle w:val="FontStyle28"/>
              </w:rPr>
            </w:pPr>
            <w:r w:rsidRPr="00757983">
              <w:rPr>
                <w:rFonts w:ascii="Times New Roman" w:hAnsi="Times New Roman"/>
              </w:rPr>
              <w:t>функции и задачи бухгалтерии  как структурного подразделения предприятия, организацию учета на предприятии питания, объекты учета, основные принципы, формы ведения бухгалтерского учета, реквизиты первичных документов, их классификацию, требования к оформлению документов, права и обязанности главного бухгалтера организации питания, понятие инвентаризации;</w:t>
            </w:r>
          </w:p>
          <w:p w:rsidR="008E37AF" w:rsidRPr="00757983" w:rsidRDefault="008E37AF" w:rsidP="00581C78">
            <w:pPr>
              <w:pStyle w:val="Style7"/>
              <w:widowControl/>
              <w:shd w:val="clear" w:color="auto" w:fill="FFFFFF" w:themeFill="background1"/>
              <w:tabs>
                <w:tab w:val="left" w:pos="6804"/>
              </w:tabs>
              <w:ind w:firstLine="330"/>
              <w:jc w:val="both"/>
              <w:rPr>
                <w:rStyle w:val="FontStyle28"/>
              </w:rPr>
            </w:pPr>
            <w:r w:rsidRPr="00757983">
              <w:rPr>
                <w:rStyle w:val="FontStyle28"/>
              </w:rPr>
              <w:t>-виды экономических ресурсов (оборотные и внеоборотные активы, трудовые ресурсы), используемых организацией ресторанного бизнеса и методы определения эффективности их исполь</w:t>
            </w:r>
            <w:r w:rsidRPr="00757983">
              <w:rPr>
                <w:rStyle w:val="FontStyle28"/>
              </w:rPr>
              <w:lastRenderedPageBreak/>
              <w:t>зования;</w:t>
            </w:r>
          </w:p>
          <w:p w:rsidR="008E37AF" w:rsidRPr="00757983" w:rsidRDefault="008E37AF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0" w:firstLine="284"/>
              <w:jc w:val="both"/>
              <w:rPr>
                <w:rFonts w:ascii="Times New Roman" w:hAnsi="Times New Roman"/>
              </w:rPr>
            </w:pPr>
            <w:r w:rsidRPr="00757983">
              <w:rPr>
                <w:rFonts w:ascii="Times New Roman" w:hAnsi="Times New Roman"/>
              </w:rPr>
              <w:t>понятие и виды товарных запасов,  их  роль  в общественном питании, понятие товарооборачиваемости, абсолютные и относительные показатели измерения товарных запасов, методику анализа  товарных запасов предприятий питания;</w:t>
            </w:r>
          </w:p>
          <w:p w:rsidR="008E37AF" w:rsidRPr="00757983" w:rsidRDefault="008E37AF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0" w:firstLine="284"/>
              <w:jc w:val="both"/>
              <w:rPr>
                <w:rFonts w:ascii="Times New Roman" w:hAnsi="Times New Roman"/>
              </w:rPr>
            </w:pPr>
            <w:r w:rsidRPr="00757983">
              <w:rPr>
                <w:rFonts w:ascii="Times New Roman" w:hAnsi="Times New Roman"/>
              </w:rPr>
              <w:t>понятие продуктово</w:t>
            </w:r>
            <w:r w:rsidR="00191B73">
              <w:rPr>
                <w:rFonts w:ascii="Times New Roman" w:hAnsi="Times New Roman"/>
              </w:rPr>
              <w:t>го баланса организации питания,</w:t>
            </w:r>
            <w:r w:rsidRPr="00757983">
              <w:rPr>
                <w:rFonts w:ascii="Times New Roman" w:hAnsi="Times New Roman"/>
              </w:rPr>
              <w:t xml:space="preserve"> методику  планирования поступления товарных запасов   с помощью  показателей продуктового баланса;</w:t>
            </w:r>
          </w:p>
          <w:p w:rsidR="008E37AF" w:rsidRPr="00757983" w:rsidRDefault="008E37AF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0" w:firstLine="284"/>
              <w:jc w:val="both"/>
              <w:rPr>
                <w:rFonts w:ascii="Times New Roman" w:hAnsi="Times New Roman"/>
              </w:rPr>
            </w:pPr>
            <w:r w:rsidRPr="00757983">
              <w:rPr>
                <w:rFonts w:ascii="Times New Roman" w:hAnsi="Times New Roman"/>
              </w:rPr>
              <w:t>источники снабже</w:t>
            </w:r>
            <w:r w:rsidR="00191B73">
              <w:rPr>
                <w:rFonts w:ascii="Times New Roman" w:hAnsi="Times New Roman"/>
              </w:rPr>
              <w:t>ния сырьём, продуктами и тарой,</w:t>
            </w:r>
            <w:r w:rsidRPr="00757983">
              <w:rPr>
                <w:rFonts w:ascii="Times New Roman" w:hAnsi="Times New Roman"/>
              </w:rPr>
              <w:t xml:space="preserve"> учет сырья, продуктов и тары в кладовых предприятий общественного питания, документы, используемые в кладовых предприятия; товарную книгу, списание товарных потерь,  отчет материально - ответственных лиц,</w:t>
            </w:r>
          </w:p>
          <w:p w:rsidR="008E37AF" w:rsidRPr="00757983" w:rsidRDefault="008E37AF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0" w:firstLine="284"/>
              <w:jc w:val="both"/>
              <w:rPr>
                <w:rFonts w:ascii="Times New Roman" w:hAnsi="Times New Roman"/>
              </w:rPr>
            </w:pPr>
            <w:r w:rsidRPr="00757983">
              <w:rPr>
                <w:rFonts w:ascii="Times New Roman" w:hAnsi="Times New Roman"/>
              </w:rPr>
              <w:t xml:space="preserve">учет реализации продукции собственного производства и полуфабрикатов; </w:t>
            </w:r>
          </w:p>
          <w:p w:rsidR="008E37AF" w:rsidRPr="00757983" w:rsidRDefault="008E37AF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0" w:firstLine="284"/>
              <w:jc w:val="both"/>
              <w:rPr>
                <w:rFonts w:ascii="Times New Roman" w:hAnsi="Times New Roman"/>
              </w:rPr>
            </w:pPr>
            <w:r w:rsidRPr="00757983">
              <w:rPr>
                <w:rFonts w:ascii="Times New Roman" w:hAnsi="Times New Roman"/>
              </w:rPr>
              <w:t>понятия «производственная мощность» и «производственная программа предприятия», их содержание, назначение, факторы формирования производственной программы, исходные данные для её экономического обоснования и анализа выполнения, методику расчета  пропускной способности зала и коэффициента её использования;</w:t>
            </w:r>
          </w:p>
          <w:p w:rsidR="008E37AF" w:rsidRPr="00757983" w:rsidRDefault="008E37AF" w:rsidP="00581C78">
            <w:pPr>
              <w:pStyle w:val="Style7"/>
              <w:widowControl/>
              <w:shd w:val="clear" w:color="auto" w:fill="FFFFFF" w:themeFill="background1"/>
              <w:tabs>
                <w:tab w:val="left" w:pos="6804"/>
              </w:tabs>
              <w:ind w:firstLine="330"/>
              <w:jc w:val="both"/>
              <w:rPr>
                <w:rFonts w:ascii="Times New Roman" w:hAnsi="Times New Roman"/>
              </w:rPr>
            </w:pPr>
            <w:r w:rsidRPr="00757983">
              <w:rPr>
                <w:rFonts w:ascii="Times New Roman" w:hAnsi="Times New Roman"/>
              </w:rPr>
              <w:t>-требования к реализации продукции общественного питания;</w:t>
            </w:r>
          </w:p>
          <w:p w:rsidR="008E37AF" w:rsidRPr="00757983" w:rsidRDefault="008E37AF" w:rsidP="00581C78">
            <w:pPr>
              <w:pStyle w:val="Style7"/>
              <w:widowControl/>
              <w:shd w:val="clear" w:color="auto" w:fill="FFFFFF" w:themeFill="background1"/>
              <w:tabs>
                <w:tab w:val="left" w:pos="6804"/>
              </w:tabs>
              <w:ind w:firstLine="330"/>
              <w:jc w:val="both"/>
              <w:rPr>
                <w:rStyle w:val="FontStyle28"/>
              </w:rPr>
            </w:pPr>
            <w:r w:rsidRPr="00757983">
              <w:rPr>
                <w:rFonts w:ascii="Times New Roman" w:hAnsi="Times New Roman"/>
              </w:rPr>
              <w:t>-количественный и качественный состав персонала организации;</w:t>
            </w:r>
          </w:p>
          <w:p w:rsidR="008E37AF" w:rsidRPr="00757983" w:rsidRDefault="008E37AF" w:rsidP="00581C78">
            <w:pPr>
              <w:pStyle w:val="Style7"/>
              <w:widowControl/>
              <w:shd w:val="clear" w:color="auto" w:fill="FFFFFF" w:themeFill="background1"/>
              <w:tabs>
                <w:tab w:val="left" w:pos="6804"/>
              </w:tabs>
              <w:ind w:firstLine="330"/>
              <w:jc w:val="both"/>
              <w:rPr>
                <w:rStyle w:val="FontStyle28"/>
              </w:rPr>
            </w:pPr>
            <w:r w:rsidRPr="00757983">
              <w:rPr>
                <w:rFonts w:ascii="Times New Roman" w:hAnsi="Times New Roman"/>
              </w:rPr>
              <w:t>-показатели и резервы роста производительности труда на предприятиях питания, понятие нормирования труда;</w:t>
            </w:r>
          </w:p>
          <w:p w:rsidR="008E37AF" w:rsidRPr="00757983" w:rsidRDefault="008E37AF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0" w:firstLine="284"/>
              <w:jc w:val="both"/>
              <w:rPr>
                <w:rStyle w:val="FontStyle28"/>
              </w:rPr>
            </w:pPr>
            <w:r w:rsidRPr="00757983">
              <w:rPr>
                <w:rStyle w:val="FontStyle28"/>
              </w:rPr>
              <w:t>формы и системы оплаты труда, виды гарантий, компенсаций и удержаний из заработной платы;</w:t>
            </w:r>
          </w:p>
          <w:p w:rsidR="008E37AF" w:rsidRPr="00757983" w:rsidRDefault="008E37AF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0" w:firstLine="284"/>
              <w:jc w:val="both"/>
              <w:rPr>
                <w:rStyle w:val="FontStyle28"/>
              </w:rPr>
            </w:pPr>
            <w:r w:rsidRPr="00757983">
              <w:rPr>
                <w:rStyle w:val="FontStyle28"/>
              </w:rPr>
              <w:t>состав издержек произ</w:t>
            </w:r>
            <w:r w:rsidR="00191B73">
              <w:rPr>
                <w:rStyle w:val="FontStyle28"/>
              </w:rPr>
              <w:t>водства и обращения организаций</w:t>
            </w:r>
            <w:r w:rsidRPr="00757983">
              <w:rPr>
                <w:rStyle w:val="FontStyle28"/>
              </w:rPr>
              <w:t xml:space="preserve"> ресторанного бизнеса;</w:t>
            </w:r>
          </w:p>
          <w:p w:rsidR="008E37AF" w:rsidRPr="00757983" w:rsidRDefault="008E37AF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0" w:firstLine="284"/>
              <w:jc w:val="both"/>
              <w:rPr>
                <w:rStyle w:val="FontStyle28"/>
              </w:rPr>
            </w:pPr>
            <w:r w:rsidRPr="00757983">
              <w:rPr>
                <w:rStyle w:val="FontStyle28"/>
              </w:rPr>
              <w:t>механизмы ценообразования на</w:t>
            </w:r>
            <w:r w:rsidR="00191B73">
              <w:rPr>
                <w:rStyle w:val="FontStyle28"/>
              </w:rPr>
              <w:t xml:space="preserve"> продукцию (услуги) организаций</w:t>
            </w:r>
            <w:r w:rsidRPr="00757983">
              <w:rPr>
                <w:rStyle w:val="FontStyle28"/>
              </w:rPr>
              <w:t xml:space="preserve"> ресторанного бизнеса;</w:t>
            </w:r>
          </w:p>
          <w:p w:rsidR="008E37AF" w:rsidRPr="00757983" w:rsidRDefault="008E37AF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0" w:firstLine="284"/>
              <w:jc w:val="both"/>
              <w:rPr>
                <w:rStyle w:val="FontStyle28"/>
              </w:rPr>
            </w:pPr>
            <w:r w:rsidRPr="00757983">
              <w:rPr>
                <w:rStyle w:val="FontStyle28"/>
              </w:rPr>
              <w:t>основные показатели деятельности предприятий общественного пита</w:t>
            </w:r>
            <w:r w:rsidRPr="00757983">
              <w:rPr>
                <w:rStyle w:val="FontStyle28"/>
              </w:rPr>
              <w:lastRenderedPageBreak/>
              <w:t>ния и методы их расчета;</w:t>
            </w:r>
          </w:p>
          <w:p w:rsidR="008E37AF" w:rsidRPr="00757983" w:rsidRDefault="008E37AF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0" w:firstLine="284"/>
              <w:jc w:val="both"/>
              <w:rPr>
                <w:rStyle w:val="FontStyle28"/>
              </w:rPr>
            </w:pPr>
            <w:r w:rsidRPr="00757983">
              <w:rPr>
                <w:rStyle w:val="FontStyle28"/>
              </w:rPr>
              <w:t>понятие товарооборота, дохода, прибыли и рентабельности предприятия, факторы, влияющие на них, методику расчета, планирования, анализа;</w:t>
            </w:r>
          </w:p>
          <w:p w:rsidR="008E37AF" w:rsidRPr="00757983" w:rsidRDefault="008E37AF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0" w:firstLine="284"/>
              <w:jc w:val="both"/>
              <w:rPr>
                <w:rFonts w:ascii="Times New Roman" w:hAnsi="Times New Roman"/>
              </w:rPr>
            </w:pPr>
            <w:r w:rsidRPr="00757983">
              <w:rPr>
                <w:rFonts w:ascii="Times New Roman" w:hAnsi="Times New Roman"/>
              </w:rPr>
              <w:t>сущность, виды и функции кредита, принципы кредитования предприятий, виды кредитов, методику расчета процентов за пользование банковским кредитом, уплачиваемых предприятием банку;</w:t>
            </w:r>
          </w:p>
          <w:p w:rsidR="008E37AF" w:rsidRPr="00757983" w:rsidRDefault="008E37AF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0" w:firstLine="284"/>
              <w:jc w:val="both"/>
              <w:rPr>
                <w:rFonts w:ascii="Times New Roman" w:hAnsi="Times New Roman"/>
              </w:rPr>
            </w:pPr>
            <w:r w:rsidRPr="00757983">
              <w:rPr>
                <w:rFonts w:ascii="Times New Roman" w:hAnsi="Times New Roman"/>
              </w:rPr>
              <w:t>налоговую систему РФ: понятие, основные элементы, виды нало</w:t>
            </w:r>
            <w:r w:rsidR="00191B73">
              <w:rPr>
                <w:rFonts w:ascii="Times New Roman" w:hAnsi="Times New Roman"/>
              </w:rPr>
              <w:t xml:space="preserve">гов и отчислений, уплачиваемых </w:t>
            </w:r>
            <w:r w:rsidRPr="00757983">
              <w:rPr>
                <w:rFonts w:ascii="Times New Roman" w:hAnsi="Times New Roman"/>
              </w:rPr>
              <w:t>орга</w:t>
            </w:r>
            <w:r w:rsidR="00191B73">
              <w:rPr>
                <w:rFonts w:ascii="Times New Roman" w:hAnsi="Times New Roman"/>
              </w:rPr>
              <w:t xml:space="preserve">низациями ресторанного бизнеса </w:t>
            </w:r>
            <w:r w:rsidRPr="00757983">
              <w:rPr>
                <w:rFonts w:ascii="Times New Roman" w:hAnsi="Times New Roman"/>
              </w:rPr>
              <w:t>в государственный бюджет и в  государственные внебюджетные фонды, методику их расчета;</w:t>
            </w:r>
          </w:p>
          <w:p w:rsidR="008E37AF" w:rsidRPr="00757983" w:rsidRDefault="008E37AF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0" w:firstLine="284"/>
              <w:jc w:val="both"/>
              <w:rPr>
                <w:rStyle w:val="FontStyle28"/>
              </w:rPr>
            </w:pPr>
            <w:r w:rsidRPr="00757983">
              <w:rPr>
                <w:rFonts w:ascii="Times New Roman" w:hAnsi="Times New Roman"/>
              </w:rPr>
              <w:t>понятие бизнес-планирования, виды и разделы бизнес-плана;</w:t>
            </w:r>
          </w:p>
          <w:p w:rsidR="008E37AF" w:rsidRPr="00757983" w:rsidRDefault="008E37AF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0" w:firstLine="284"/>
              <w:jc w:val="both"/>
              <w:rPr>
                <w:rStyle w:val="FontStyle28"/>
              </w:rPr>
            </w:pPr>
            <w:r w:rsidRPr="00757983">
              <w:rPr>
                <w:rStyle w:val="FontStyle28"/>
              </w:rPr>
              <w:t>сущность, цели, основные принципы и функции менеджмента (планирование, организация, мотивация, контроль, коммуникация и принятие управленческих решений), особенности менеджмента в области профессиональной деятельности;</w:t>
            </w:r>
          </w:p>
          <w:p w:rsidR="008E37AF" w:rsidRPr="00757983" w:rsidRDefault="008E37AF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0" w:firstLine="284"/>
              <w:jc w:val="both"/>
              <w:rPr>
                <w:rStyle w:val="FontStyle28"/>
              </w:rPr>
            </w:pPr>
            <w:r w:rsidRPr="00757983">
              <w:rPr>
                <w:rStyle w:val="FontStyle28"/>
              </w:rPr>
              <w:t>стили управления;</w:t>
            </w:r>
          </w:p>
          <w:p w:rsidR="008E37AF" w:rsidRPr="00757983" w:rsidRDefault="008E37AF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0" w:firstLine="284"/>
              <w:jc w:val="both"/>
              <w:rPr>
                <w:rStyle w:val="FontStyle28"/>
              </w:rPr>
            </w:pPr>
            <w:r w:rsidRPr="00757983">
              <w:rPr>
                <w:rStyle w:val="FontStyle28"/>
              </w:rPr>
              <w:t>способы организации работы коллектива, виды и методы мотивации персонала</w:t>
            </w:r>
          </w:p>
          <w:p w:rsidR="008E37AF" w:rsidRPr="00757983" w:rsidRDefault="00191B73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0" w:firstLine="284"/>
              <w:jc w:val="both"/>
              <w:rPr>
                <w:rStyle w:val="FontStyle28"/>
              </w:rPr>
            </w:pPr>
            <w:r>
              <w:rPr>
                <w:rStyle w:val="FontStyle28"/>
              </w:rPr>
              <w:t xml:space="preserve">правила </w:t>
            </w:r>
            <w:r w:rsidR="008E37AF" w:rsidRPr="00757983">
              <w:rPr>
                <w:rStyle w:val="FontStyle28"/>
              </w:rPr>
              <w:t>делового общения в коллективе;</w:t>
            </w:r>
          </w:p>
          <w:p w:rsidR="008E37AF" w:rsidRPr="00757983" w:rsidRDefault="008E37AF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0" w:firstLine="284"/>
              <w:jc w:val="both"/>
              <w:rPr>
                <w:rStyle w:val="FontStyle28"/>
              </w:rPr>
            </w:pPr>
            <w:r w:rsidRPr="00757983">
              <w:rPr>
                <w:rStyle w:val="FontStyle28"/>
              </w:rPr>
              <w:t>сущность, цели, основные принципы и функции маркетинга;</w:t>
            </w:r>
          </w:p>
          <w:p w:rsidR="008E37AF" w:rsidRPr="00757983" w:rsidRDefault="008E37AF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0" w:firstLine="284"/>
              <w:jc w:val="both"/>
              <w:rPr>
                <w:rStyle w:val="FontStyle28"/>
              </w:rPr>
            </w:pPr>
            <w:r w:rsidRPr="00757983">
              <w:rPr>
                <w:rStyle w:val="FontStyle28"/>
              </w:rPr>
              <w:t>понятие сегментация рынка;</w:t>
            </w:r>
          </w:p>
          <w:p w:rsidR="008E37AF" w:rsidRPr="00757983" w:rsidRDefault="008E37AF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0" w:firstLine="284"/>
              <w:jc w:val="both"/>
              <w:rPr>
                <w:rStyle w:val="FontStyle28"/>
              </w:rPr>
            </w:pPr>
            <w:r w:rsidRPr="00757983">
              <w:rPr>
                <w:rStyle w:val="FontStyle28"/>
              </w:rPr>
              <w:t>методы проведения маркетинговых исследований;</w:t>
            </w:r>
          </w:p>
          <w:p w:rsidR="008E37AF" w:rsidRPr="00757983" w:rsidRDefault="008E37AF" w:rsidP="00581C78">
            <w:pPr>
              <w:pStyle w:val="Style7"/>
              <w:widowControl/>
              <w:numPr>
                <w:ilvl w:val="0"/>
                <w:numId w:val="39"/>
              </w:numPr>
              <w:shd w:val="clear" w:color="auto" w:fill="FFFFFF" w:themeFill="background1"/>
              <w:ind w:left="0" w:firstLine="284"/>
              <w:jc w:val="both"/>
              <w:rPr>
                <w:rFonts w:ascii="Times New Roman" w:hAnsi="Times New Roman"/>
              </w:rPr>
            </w:pPr>
            <w:r w:rsidRPr="00757983">
              <w:rPr>
                <w:rFonts w:ascii="Times New Roman" w:hAnsi="Times New Roman"/>
              </w:rPr>
              <w:t>понятие товарной, ценов</w:t>
            </w:r>
            <w:r w:rsidR="00191B73">
              <w:rPr>
                <w:rFonts w:ascii="Times New Roman" w:hAnsi="Times New Roman"/>
              </w:rPr>
              <w:t xml:space="preserve">ой, сбытовой, коммуникационной </w:t>
            </w:r>
            <w:r w:rsidRPr="00757983">
              <w:rPr>
                <w:rFonts w:ascii="Times New Roman" w:hAnsi="Times New Roman"/>
              </w:rPr>
              <w:t>политики организации питания (комплекс маркетинга);</w:t>
            </w:r>
          </w:p>
          <w:p w:rsidR="008E37AF" w:rsidRPr="00757983" w:rsidRDefault="008E37AF" w:rsidP="00581C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57983">
              <w:t>организацию управления маркетинговой деятельностью в организации ресторанного бизнеса.</w:t>
            </w:r>
          </w:p>
        </w:tc>
        <w:tc>
          <w:tcPr>
            <w:tcW w:w="2551" w:type="dxa"/>
          </w:tcPr>
          <w:p w:rsidR="008E37AF" w:rsidRPr="00757983" w:rsidRDefault="005F5B4F" w:rsidP="00581C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</w:rPr>
            </w:pPr>
            <w:r w:rsidRPr="00757983">
              <w:rPr>
                <w:b/>
              </w:rPr>
              <w:lastRenderedPageBreak/>
              <w:t>ОК 1-ОК5, ОК7, ОК9, ОК10,ОК11 ПК6.2,ПК6.</w:t>
            </w:r>
            <w:r w:rsidR="001C5A60">
              <w:rPr>
                <w:b/>
              </w:rPr>
              <w:t>4</w:t>
            </w:r>
          </w:p>
        </w:tc>
        <w:tc>
          <w:tcPr>
            <w:tcW w:w="2973" w:type="dxa"/>
          </w:tcPr>
          <w:p w:rsidR="008E37AF" w:rsidRPr="00757983" w:rsidRDefault="008E37AF" w:rsidP="00581C78">
            <w:pPr>
              <w:shd w:val="clear" w:color="auto" w:fill="FFFFFF" w:themeFill="background1"/>
              <w:rPr>
                <w:bCs/>
                <w:noProof/>
              </w:rPr>
            </w:pPr>
            <w:r w:rsidRPr="00757983">
              <w:rPr>
                <w:bCs/>
                <w:noProof/>
              </w:rPr>
              <w:t>Устный опрос</w:t>
            </w:r>
          </w:p>
          <w:p w:rsidR="008E37AF" w:rsidRPr="00757983" w:rsidRDefault="008E37AF" w:rsidP="00581C78">
            <w:pPr>
              <w:shd w:val="clear" w:color="auto" w:fill="FFFFFF" w:themeFill="background1"/>
              <w:rPr>
                <w:bCs/>
                <w:noProof/>
              </w:rPr>
            </w:pPr>
            <w:r w:rsidRPr="00757983">
              <w:rPr>
                <w:bCs/>
                <w:noProof/>
              </w:rPr>
              <w:t>Письменный опрос</w:t>
            </w:r>
          </w:p>
          <w:p w:rsidR="008E37AF" w:rsidRPr="00757983" w:rsidRDefault="008E37AF" w:rsidP="00581C78">
            <w:pPr>
              <w:shd w:val="clear" w:color="auto" w:fill="FFFFFF" w:themeFill="background1"/>
              <w:rPr>
                <w:bCs/>
                <w:noProof/>
              </w:rPr>
            </w:pPr>
            <w:r w:rsidRPr="00757983">
              <w:rPr>
                <w:bCs/>
                <w:noProof/>
              </w:rPr>
              <w:t>Тестирование</w:t>
            </w:r>
          </w:p>
          <w:p w:rsidR="008E37AF" w:rsidRPr="00757983" w:rsidRDefault="008E37AF" w:rsidP="00581C78">
            <w:pPr>
              <w:shd w:val="clear" w:color="auto" w:fill="FFFFFF" w:themeFill="background1"/>
              <w:rPr>
                <w:bCs/>
                <w:noProof/>
              </w:rPr>
            </w:pPr>
            <w:r w:rsidRPr="00757983">
              <w:rPr>
                <w:bCs/>
                <w:noProof/>
              </w:rPr>
              <w:t>Оценка выполнения практического задания.</w:t>
            </w:r>
          </w:p>
          <w:p w:rsidR="008E37AF" w:rsidRPr="00757983" w:rsidRDefault="008E37AF" w:rsidP="00581C78">
            <w:pPr>
              <w:shd w:val="clear" w:color="auto" w:fill="FFFFFF" w:themeFill="background1"/>
              <w:rPr>
                <w:bCs/>
                <w:noProof/>
              </w:rPr>
            </w:pPr>
            <w:r w:rsidRPr="00757983">
              <w:rPr>
                <w:bCs/>
                <w:noProof/>
              </w:rPr>
              <w:t>Оценка выполнения самостоятельной работы.</w:t>
            </w:r>
          </w:p>
          <w:p w:rsidR="008E37AF" w:rsidRPr="00757983" w:rsidRDefault="008E37AF" w:rsidP="00581C78">
            <w:pPr>
              <w:shd w:val="clear" w:color="auto" w:fill="FFFFFF" w:themeFill="background1"/>
              <w:rPr>
                <w:bCs/>
                <w:noProof/>
              </w:rPr>
            </w:pPr>
            <w:r w:rsidRPr="00757983">
              <w:rPr>
                <w:bCs/>
                <w:noProof/>
              </w:rPr>
              <w:t xml:space="preserve">Оценка выполнения докладов, сообщений, презентаций, схем, сравнительных таблиц, решения ситуативных задач </w:t>
            </w:r>
          </w:p>
          <w:p w:rsidR="008E37AF" w:rsidRPr="00757983" w:rsidRDefault="008E37AF" w:rsidP="00581C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34"/>
              <w:rPr>
                <w:b/>
                <w:color w:val="000000"/>
              </w:rPr>
            </w:pPr>
            <w:r w:rsidRPr="00757983">
              <w:t>Промежуточная аттестация в форме дифференцированного зачета</w:t>
            </w:r>
          </w:p>
        </w:tc>
      </w:tr>
    </w:tbl>
    <w:p w:rsidR="00920A45" w:rsidRPr="00757983" w:rsidRDefault="00920A45" w:rsidP="00581C78">
      <w:pPr>
        <w:shd w:val="clear" w:color="auto" w:fill="FFFFFF" w:themeFill="background1"/>
        <w:jc w:val="both"/>
        <w:rPr>
          <w:color w:val="FF0000"/>
        </w:rPr>
      </w:pPr>
    </w:p>
    <w:p w:rsidR="00465E17" w:rsidRPr="00757983" w:rsidRDefault="00465E17" w:rsidP="00581C78">
      <w:pPr>
        <w:shd w:val="clear" w:color="auto" w:fill="FFFFFF" w:themeFill="background1"/>
        <w:jc w:val="both"/>
      </w:pPr>
    </w:p>
    <w:p w:rsidR="00465E17" w:rsidRPr="00757983" w:rsidRDefault="00465E17" w:rsidP="00581C78">
      <w:pPr>
        <w:shd w:val="clear" w:color="auto" w:fill="FFFFFF" w:themeFill="background1"/>
        <w:jc w:val="both"/>
      </w:pPr>
    </w:p>
    <w:p w:rsidR="00465E17" w:rsidRPr="00757983" w:rsidRDefault="00465E17" w:rsidP="00581C78">
      <w:pPr>
        <w:shd w:val="clear" w:color="auto" w:fill="FFFFFF" w:themeFill="background1"/>
        <w:jc w:val="both"/>
      </w:pPr>
    </w:p>
    <w:p w:rsidR="00465E17" w:rsidRPr="00CD6DFA" w:rsidRDefault="00465E17" w:rsidP="00581C78">
      <w:pPr>
        <w:shd w:val="clear" w:color="auto" w:fill="FFFFFF" w:themeFill="background1"/>
        <w:rPr>
          <w:sz w:val="28"/>
          <w:szCs w:val="28"/>
        </w:rPr>
      </w:pPr>
    </w:p>
    <w:p w:rsidR="00465E17" w:rsidRPr="00696BEE" w:rsidRDefault="00465E17" w:rsidP="00581C78">
      <w:pPr>
        <w:shd w:val="clear" w:color="auto" w:fill="FFFFFF" w:themeFill="background1"/>
      </w:pPr>
    </w:p>
    <w:sectPr w:rsidR="00465E17" w:rsidRPr="00696BEE" w:rsidSect="001D67FD">
      <w:headerReference w:type="even" r:id="rId33"/>
      <w:footerReference w:type="even" r:id="rId34"/>
      <w:footerReference w:type="default" r:id="rId35"/>
      <w:pgSz w:w="11906" w:h="16838"/>
      <w:pgMar w:top="1134" w:right="851" w:bottom="1134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FA7" w:rsidRDefault="00E86FA7" w:rsidP="00F63AB4">
      <w:r>
        <w:separator/>
      </w:r>
    </w:p>
  </w:endnote>
  <w:endnote w:type="continuationSeparator" w:id="0">
    <w:p w:rsidR="00E86FA7" w:rsidRDefault="00E86FA7" w:rsidP="00F6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Yu Gothic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829167"/>
      <w:docPartObj>
        <w:docPartGallery w:val="Page Numbers (Bottom of Page)"/>
        <w:docPartUnique/>
      </w:docPartObj>
    </w:sdtPr>
    <w:sdtEndPr/>
    <w:sdtContent>
      <w:p w:rsidR="00E86FA7" w:rsidRDefault="00E86FA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435">
          <w:rPr>
            <w:noProof/>
          </w:rPr>
          <w:t>2</w:t>
        </w:r>
        <w:r>
          <w:fldChar w:fldCharType="end"/>
        </w:r>
      </w:p>
    </w:sdtContent>
  </w:sdt>
  <w:p w:rsidR="00E86FA7" w:rsidRDefault="00E86FA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FA7" w:rsidRDefault="00E86FA7" w:rsidP="001D67F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6FA7" w:rsidRDefault="00E86FA7" w:rsidP="001D67FD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FA7" w:rsidRDefault="00E86FA7" w:rsidP="001D67F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77435">
      <w:rPr>
        <w:rStyle w:val="aa"/>
        <w:noProof/>
      </w:rPr>
      <w:t>29</w:t>
    </w:r>
    <w:r>
      <w:rPr>
        <w:rStyle w:val="aa"/>
      </w:rPr>
      <w:fldChar w:fldCharType="end"/>
    </w:r>
  </w:p>
  <w:p w:rsidR="00E86FA7" w:rsidRDefault="00E86FA7" w:rsidP="001D67F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FA7" w:rsidRDefault="00E86FA7" w:rsidP="00F63AB4">
      <w:r>
        <w:separator/>
      </w:r>
    </w:p>
  </w:footnote>
  <w:footnote w:type="continuationSeparator" w:id="0">
    <w:p w:rsidR="00E86FA7" w:rsidRDefault="00E86FA7" w:rsidP="00F63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FA7" w:rsidRDefault="00E86FA7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6FA7" w:rsidRDefault="00E86F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2110634"/>
    <w:multiLevelType w:val="hybridMultilevel"/>
    <w:tmpl w:val="4406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86E99"/>
    <w:multiLevelType w:val="hybridMultilevel"/>
    <w:tmpl w:val="554828A0"/>
    <w:lvl w:ilvl="0" w:tplc="7FE6092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A2028"/>
    <w:multiLevelType w:val="hybridMultilevel"/>
    <w:tmpl w:val="C4AC822C"/>
    <w:lvl w:ilvl="0" w:tplc="119E4D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E4D34"/>
    <w:multiLevelType w:val="hybridMultilevel"/>
    <w:tmpl w:val="2ECEE716"/>
    <w:lvl w:ilvl="0" w:tplc="0419000F">
      <w:start w:val="1"/>
      <w:numFmt w:val="decimal"/>
      <w:lvlText w:val="%1."/>
      <w:lvlJc w:val="left"/>
      <w:pPr>
        <w:ind w:left="1000" w:hanging="360"/>
      </w:pPr>
    </w:lvl>
    <w:lvl w:ilvl="1" w:tplc="04190019">
      <w:start w:val="1"/>
      <w:numFmt w:val="lowerLetter"/>
      <w:lvlText w:val="%2."/>
      <w:lvlJc w:val="left"/>
      <w:pPr>
        <w:ind w:left="1720" w:hanging="360"/>
      </w:pPr>
    </w:lvl>
    <w:lvl w:ilvl="2" w:tplc="0419001B">
      <w:start w:val="1"/>
      <w:numFmt w:val="lowerRoman"/>
      <w:lvlText w:val="%3."/>
      <w:lvlJc w:val="right"/>
      <w:pPr>
        <w:ind w:left="2440" w:hanging="180"/>
      </w:pPr>
    </w:lvl>
    <w:lvl w:ilvl="3" w:tplc="0419000F">
      <w:start w:val="1"/>
      <w:numFmt w:val="decimal"/>
      <w:lvlText w:val="%4."/>
      <w:lvlJc w:val="left"/>
      <w:pPr>
        <w:ind w:left="3160" w:hanging="360"/>
      </w:pPr>
    </w:lvl>
    <w:lvl w:ilvl="4" w:tplc="04190019">
      <w:start w:val="1"/>
      <w:numFmt w:val="lowerLetter"/>
      <w:lvlText w:val="%5."/>
      <w:lvlJc w:val="left"/>
      <w:pPr>
        <w:ind w:left="3880" w:hanging="360"/>
      </w:pPr>
    </w:lvl>
    <w:lvl w:ilvl="5" w:tplc="0419001B">
      <w:start w:val="1"/>
      <w:numFmt w:val="lowerRoman"/>
      <w:lvlText w:val="%6."/>
      <w:lvlJc w:val="right"/>
      <w:pPr>
        <w:ind w:left="4600" w:hanging="180"/>
      </w:pPr>
    </w:lvl>
    <w:lvl w:ilvl="6" w:tplc="0419000F">
      <w:start w:val="1"/>
      <w:numFmt w:val="decimal"/>
      <w:lvlText w:val="%7."/>
      <w:lvlJc w:val="left"/>
      <w:pPr>
        <w:ind w:left="5320" w:hanging="360"/>
      </w:pPr>
    </w:lvl>
    <w:lvl w:ilvl="7" w:tplc="04190019">
      <w:start w:val="1"/>
      <w:numFmt w:val="lowerLetter"/>
      <w:lvlText w:val="%8."/>
      <w:lvlJc w:val="left"/>
      <w:pPr>
        <w:ind w:left="6040" w:hanging="360"/>
      </w:pPr>
    </w:lvl>
    <w:lvl w:ilvl="8" w:tplc="0419001B">
      <w:start w:val="1"/>
      <w:numFmt w:val="lowerRoman"/>
      <w:lvlText w:val="%9."/>
      <w:lvlJc w:val="right"/>
      <w:pPr>
        <w:ind w:left="6760" w:hanging="180"/>
      </w:pPr>
    </w:lvl>
  </w:abstractNum>
  <w:abstractNum w:abstractNumId="7" w15:restartNumberingAfterBreak="0">
    <w:nsid w:val="0BFF708C"/>
    <w:multiLevelType w:val="hybridMultilevel"/>
    <w:tmpl w:val="D62603BA"/>
    <w:lvl w:ilvl="0" w:tplc="D00294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52734"/>
    <w:multiLevelType w:val="hybridMultilevel"/>
    <w:tmpl w:val="73C6DCBC"/>
    <w:lvl w:ilvl="0" w:tplc="20722A50">
      <w:start w:val="1"/>
      <w:numFmt w:val="bullet"/>
      <w:lvlText w:val="-"/>
      <w:lvlJc w:val="left"/>
      <w:pPr>
        <w:tabs>
          <w:tab w:val="num" w:pos="340"/>
        </w:tabs>
        <w:ind w:left="113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9176F"/>
    <w:multiLevelType w:val="hybridMultilevel"/>
    <w:tmpl w:val="595C9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02036"/>
    <w:multiLevelType w:val="hybridMultilevel"/>
    <w:tmpl w:val="CE4815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855961"/>
    <w:multiLevelType w:val="hybridMultilevel"/>
    <w:tmpl w:val="4E42BA42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A164E"/>
    <w:multiLevelType w:val="hybridMultilevel"/>
    <w:tmpl w:val="A0D6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01CE4"/>
    <w:multiLevelType w:val="hybridMultilevel"/>
    <w:tmpl w:val="FA309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D769B"/>
    <w:multiLevelType w:val="hybridMultilevel"/>
    <w:tmpl w:val="B1886286"/>
    <w:lvl w:ilvl="0" w:tplc="406C0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019DA"/>
    <w:multiLevelType w:val="hybridMultilevel"/>
    <w:tmpl w:val="B900E178"/>
    <w:lvl w:ilvl="0" w:tplc="407AD8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14AF8"/>
    <w:multiLevelType w:val="multilevel"/>
    <w:tmpl w:val="667E737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7" w15:restartNumberingAfterBreak="0">
    <w:nsid w:val="2B550A34"/>
    <w:multiLevelType w:val="hybridMultilevel"/>
    <w:tmpl w:val="3440C208"/>
    <w:lvl w:ilvl="0" w:tplc="647C71A0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744911"/>
    <w:multiLevelType w:val="hybridMultilevel"/>
    <w:tmpl w:val="1598EECC"/>
    <w:lvl w:ilvl="0" w:tplc="ADD8E0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95D40"/>
    <w:multiLevelType w:val="hybridMultilevel"/>
    <w:tmpl w:val="50765408"/>
    <w:lvl w:ilvl="0" w:tplc="524200D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3ADD7713"/>
    <w:multiLevelType w:val="hybridMultilevel"/>
    <w:tmpl w:val="AF468E7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121B9"/>
    <w:multiLevelType w:val="multilevel"/>
    <w:tmpl w:val="2452B1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22" w15:restartNumberingAfterBreak="0">
    <w:nsid w:val="40BF321C"/>
    <w:multiLevelType w:val="hybridMultilevel"/>
    <w:tmpl w:val="1EBC7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A3D2D"/>
    <w:multiLevelType w:val="hybridMultilevel"/>
    <w:tmpl w:val="54EA2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712C1"/>
    <w:multiLevelType w:val="hybridMultilevel"/>
    <w:tmpl w:val="7426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4C3522"/>
    <w:multiLevelType w:val="hybridMultilevel"/>
    <w:tmpl w:val="AD145752"/>
    <w:lvl w:ilvl="0" w:tplc="4718D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E629B8"/>
    <w:multiLevelType w:val="hybridMultilevel"/>
    <w:tmpl w:val="64BCF202"/>
    <w:lvl w:ilvl="0" w:tplc="D15666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3B484B"/>
    <w:multiLevelType w:val="multilevel"/>
    <w:tmpl w:val="0AE09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19" w:hanging="14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28" w15:restartNumberingAfterBreak="0">
    <w:nsid w:val="53A17D8D"/>
    <w:multiLevelType w:val="hybridMultilevel"/>
    <w:tmpl w:val="C270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A6AC3"/>
    <w:multiLevelType w:val="hybridMultilevel"/>
    <w:tmpl w:val="1D42BE3C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D33DB"/>
    <w:multiLevelType w:val="hybridMultilevel"/>
    <w:tmpl w:val="1404360C"/>
    <w:lvl w:ilvl="0" w:tplc="72F6E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F970E1"/>
    <w:multiLevelType w:val="hybridMultilevel"/>
    <w:tmpl w:val="88860226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F756D"/>
    <w:multiLevelType w:val="hybridMultilevel"/>
    <w:tmpl w:val="2CA88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D44CE5"/>
    <w:multiLevelType w:val="hybridMultilevel"/>
    <w:tmpl w:val="88E8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6" w15:restartNumberingAfterBreak="0">
    <w:nsid w:val="6D117EA7"/>
    <w:multiLevelType w:val="hybridMultilevel"/>
    <w:tmpl w:val="6122BECC"/>
    <w:lvl w:ilvl="0" w:tplc="3138BF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A46FA6"/>
    <w:multiLevelType w:val="hybridMultilevel"/>
    <w:tmpl w:val="FBACA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72EA7"/>
    <w:multiLevelType w:val="hybridMultilevel"/>
    <w:tmpl w:val="E0CA2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12A79"/>
    <w:multiLevelType w:val="hybridMultilevel"/>
    <w:tmpl w:val="6132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A63208"/>
    <w:multiLevelType w:val="hybridMultilevel"/>
    <w:tmpl w:val="37C60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51EEC"/>
    <w:multiLevelType w:val="hybridMultilevel"/>
    <w:tmpl w:val="01743904"/>
    <w:lvl w:ilvl="0" w:tplc="72F6E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4860D6"/>
    <w:multiLevelType w:val="hybridMultilevel"/>
    <w:tmpl w:val="855CA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9"/>
  </w:num>
  <w:num w:numId="3">
    <w:abstractNumId w:val="33"/>
  </w:num>
  <w:num w:numId="4">
    <w:abstractNumId w:val="1"/>
  </w:num>
  <w:num w:numId="5">
    <w:abstractNumId w:val="35"/>
  </w:num>
  <w:num w:numId="6">
    <w:abstractNumId w:val="0"/>
  </w:num>
  <w:num w:numId="7">
    <w:abstractNumId w:val="2"/>
  </w:num>
  <w:num w:numId="8">
    <w:abstractNumId w:val="31"/>
  </w:num>
  <w:num w:numId="9">
    <w:abstractNumId w:val="30"/>
  </w:num>
  <w:num w:numId="10">
    <w:abstractNumId w:val="41"/>
  </w:num>
  <w:num w:numId="11">
    <w:abstractNumId w:val="3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3"/>
  </w:num>
  <w:num w:numId="16">
    <w:abstractNumId w:val="9"/>
  </w:num>
  <w:num w:numId="17">
    <w:abstractNumId w:val="4"/>
  </w:num>
  <w:num w:numId="18">
    <w:abstractNumId w:val="22"/>
  </w:num>
  <w:num w:numId="19">
    <w:abstractNumId w:val="13"/>
  </w:num>
  <w:num w:numId="20">
    <w:abstractNumId w:val="8"/>
  </w:num>
  <w:num w:numId="21">
    <w:abstractNumId w:val="10"/>
  </w:num>
  <w:num w:numId="22">
    <w:abstractNumId w:val="12"/>
  </w:num>
  <w:num w:numId="23">
    <w:abstractNumId w:val="25"/>
  </w:num>
  <w:num w:numId="24">
    <w:abstractNumId w:val="5"/>
  </w:num>
  <w:num w:numId="25">
    <w:abstractNumId w:val="14"/>
  </w:num>
  <w:num w:numId="26">
    <w:abstractNumId w:val="21"/>
  </w:num>
  <w:num w:numId="27">
    <w:abstractNumId w:val="17"/>
  </w:num>
  <w:num w:numId="28">
    <w:abstractNumId w:val="26"/>
  </w:num>
  <w:num w:numId="29">
    <w:abstractNumId w:val="36"/>
  </w:num>
  <w:num w:numId="30">
    <w:abstractNumId w:val="38"/>
  </w:num>
  <w:num w:numId="31">
    <w:abstractNumId w:val="28"/>
  </w:num>
  <w:num w:numId="32">
    <w:abstractNumId w:val="15"/>
  </w:num>
  <w:num w:numId="33">
    <w:abstractNumId w:val="29"/>
  </w:num>
  <w:num w:numId="34">
    <w:abstractNumId w:val="42"/>
  </w:num>
  <w:num w:numId="35">
    <w:abstractNumId w:val="18"/>
  </w:num>
  <w:num w:numId="36">
    <w:abstractNumId w:val="40"/>
  </w:num>
  <w:num w:numId="37">
    <w:abstractNumId w:val="32"/>
  </w:num>
  <w:num w:numId="38">
    <w:abstractNumId w:val="11"/>
  </w:num>
  <w:num w:numId="39">
    <w:abstractNumId w:val="20"/>
  </w:num>
  <w:num w:numId="40">
    <w:abstractNumId w:val="24"/>
  </w:num>
  <w:num w:numId="41">
    <w:abstractNumId w:val="37"/>
  </w:num>
  <w:num w:numId="42">
    <w:abstractNumId w:val="16"/>
  </w:num>
  <w:num w:numId="43">
    <w:abstractNumId w:val="7"/>
  </w:num>
  <w:num w:numId="44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17"/>
    <w:rsid w:val="00003915"/>
    <w:rsid w:val="000214FB"/>
    <w:rsid w:val="000228BD"/>
    <w:rsid w:val="000332B7"/>
    <w:rsid w:val="000446DD"/>
    <w:rsid w:val="00055DDA"/>
    <w:rsid w:val="000570C2"/>
    <w:rsid w:val="00060464"/>
    <w:rsid w:val="000610D2"/>
    <w:rsid w:val="00062C9B"/>
    <w:rsid w:val="000636FE"/>
    <w:rsid w:val="000667A4"/>
    <w:rsid w:val="000802E4"/>
    <w:rsid w:val="000944A7"/>
    <w:rsid w:val="00097CB5"/>
    <w:rsid w:val="00097CBE"/>
    <w:rsid w:val="000B12C5"/>
    <w:rsid w:val="000B412D"/>
    <w:rsid w:val="000D1C86"/>
    <w:rsid w:val="000E2CC5"/>
    <w:rsid w:val="000E4568"/>
    <w:rsid w:val="000E4D4F"/>
    <w:rsid w:val="000E7D57"/>
    <w:rsid w:val="000F187A"/>
    <w:rsid w:val="000F2FFA"/>
    <w:rsid w:val="00100523"/>
    <w:rsid w:val="00105F4C"/>
    <w:rsid w:val="00106522"/>
    <w:rsid w:val="0011065A"/>
    <w:rsid w:val="001111D0"/>
    <w:rsid w:val="001250A5"/>
    <w:rsid w:val="001316E4"/>
    <w:rsid w:val="001352D2"/>
    <w:rsid w:val="00142EA5"/>
    <w:rsid w:val="00143670"/>
    <w:rsid w:val="0014380B"/>
    <w:rsid w:val="00144203"/>
    <w:rsid w:val="00163405"/>
    <w:rsid w:val="00172A7A"/>
    <w:rsid w:val="00174422"/>
    <w:rsid w:val="00174CD2"/>
    <w:rsid w:val="00180C0C"/>
    <w:rsid w:val="00183E93"/>
    <w:rsid w:val="00191B73"/>
    <w:rsid w:val="00194580"/>
    <w:rsid w:val="00197100"/>
    <w:rsid w:val="001A0CBA"/>
    <w:rsid w:val="001A4B65"/>
    <w:rsid w:val="001B1273"/>
    <w:rsid w:val="001C5A60"/>
    <w:rsid w:val="001D431D"/>
    <w:rsid w:val="001D50DB"/>
    <w:rsid w:val="001D67FD"/>
    <w:rsid w:val="001E00D5"/>
    <w:rsid w:val="001E5F1B"/>
    <w:rsid w:val="001E6938"/>
    <w:rsid w:val="001F1B09"/>
    <w:rsid w:val="001F7ED9"/>
    <w:rsid w:val="002129A7"/>
    <w:rsid w:val="00214229"/>
    <w:rsid w:val="00216BD3"/>
    <w:rsid w:val="00217688"/>
    <w:rsid w:val="00241DFF"/>
    <w:rsid w:val="00242335"/>
    <w:rsid w:val="0024425F"/>
    <w:rsid w:val="00247FD5"/>
    <w:rsid w:val="0025392D"/>
    <w:rsid w:val="00257813"/>
    <w:rsid w:val="00273DE2"/>
    <w:rsid w:val="00277435"/>
    <w:rsid w:val="0027777B"/>
    <w:rsid w:val="00282142"/>
    <w:rsid w:val="002832AD"/>
    <w:rsid w:val="002954F7"/>
    <w:rsid w:val="00295DF6"/>
    <w:rsid w:val="002A1D20"/>
    <w:rsid w:val="002A363A"/>
    <w:rsid w:val="002A76D1"/>
    <w:rsid w:val="002B0CCB"/>
    <w:rsid w:val="002B3F02"/>
    <w:rsid w:val="002C1A54"/>
    <w:rsid w:val="002D7124"/>
    <w:rsid w:val="002E4BF4"/>
    <w:rsid w:val="00301EAD"/>
    <w:rsid w:val="00303587"/>
    <w:rsid w:val="0030469B"/>
    <w:rsid w:val="0030763A"/>
    <w:rsid w:val="003214CA"/>
    <w:rsid w:val="003225B0"/>
    <w:rsid w:val="00335D28"/>
    <w:rsid w:val="00340076"/>
    <w:rsid w:val="00342A1B"/>
    <w:rsid w:val="003471EC"/>
    <w:rsid w:val="003534A7"/>
    <w:rsid w:val="0036161F"/>
    <w:rsid w:val="003673CE"/>
    <w:rsid w:val="00372AC3"/>
    <w:rsid w:val="00373445"/>
    <w:rsid w:val="0038354F"/>
    <w:rsid w:val="0039164A"/>
    <w:rsid w:val="003A33A0"/>
    <w:rsid w:val="003B1917"/>
    <w:rsid w:val="003B1E8D"/>
    <w:rsid w:val="003B656D"/>
    <w:rsid w:val="003C757D"/>
    <w:rsid w:val="003D4167"/>
    <w:rsid w:val="003D42A5"/>
    <w:rsid w:val="003D557F"/>
    <w:rsid w:val="003D57C1"/>
    <w:rsid w:val="003E089A"/>
    <w:rsid w:val="003E4B15"/>
    <w:rsid w:val="003E5C8A"/>
    <w:rsid w:val="003F0EC7"/>
    <w:rsid w:val="003F56AD"/>
    <w:rsid w:val="00407E0B"/>
    <w:rsid w:val="004115FD"/>
    <w:rsid w:val="004153E9"/>
    <w:rsid w:val="00416471"/>
    <w:rsid w:val="00422D93"/>
    <w:rsid w:val="00430C9A"/>
    <w:rsid w:val="004445FD"/>
    <w:rsid w:val="004510D1"/>
    <w:rsid w:val="00461748"/>
    <w:rsid w:val="00465E17"/>
    <w:rsid w:val="00467EC6"/>
    <w:rsid w:val="00475172"/>
    <w:rsid w:val="0049465D"/>
    <w:rsid w:val="004A0DCA"/>
    <w:rsid w:val="004A7E68"/>
    <w:rsid w:val="004C00DF"/>
    <w:rsid w:val="004C1F57"/>
    <w:rsid w:val="004D1053"/>
    <w:rsid w:val="004E33E7"/>
    <w:rsid w:val="004E57D2"/>
    <w:rsid w:val="004E66CF"/>
    <w:rsid w:val="004F4BAC"/>
    <w:rsid w:val="004F6286"/>
    <w:rsid w:val="00502807"/>
    <w:rsid w:val="005242CE"/>
    <w:rsid w:val="00531C77"/>
    <w:rsid w:val="005350C8"/>
    <w:rsid w:val="00560BF3"/>
    <w:rsid w:val="005615AD"/>
    <w:rsid w:val="0056606E"/>
    <w:rsid w:val="005702B0"/>
    <w:rsid w:val="005714E3"/>
    <w:rsid w:val="0057242C"/>
    <w:rsid w:val="00581C78"/>
    <w:rsid w:val="005828E9"/>
    <w:rsid w:val="00584C61"/>
    <w:rsid w:val="00587CCB"/>
    <w:rsid w:val="00594505"/>
    <w:rsid w:val="005A59C2"/>
    <w:rsid w:val="005B4B64"/>
    <w:rsid w:val="005C0ACC"/>
    <w:rsid w:val="005D29C1"/>
    <w:rsid w:val="005E6FA0"/>
    <w:rsid w:val="005F5B4F"/>
    <w:rsid w:val="005F60AC"/>
    <w:rsid w:val="00600D4D"/>
    <w:rsid w:val="00602CAD"/>
    <w:rsid w:val="006048A2"/>
    <w:rsid w:val="00605FD2"/>
    <w:rsid w:val="0062049B"/>
    <w:rsid w:val="006418AE"/>
    <w:rsid w:val="0066207B"/>
    <w:rsid w:val="006672A0"/>
    <w:rsid w:val="0068288D"/>
    <w:rsid w:val="00694086"/>
    <w:rsid w:val="006B11B4"/>
    <w:rsid w:val="006B13B3"/>
    <w:rsid w:val="006B4149"/>
    <w:rsid w:val="006C2874"/>
    <w:rsid w:val="006C4F25"/>
    <w:rsid w:val="006D3830"/>
    <w:rsid w:val="006D4F57"/>
    <w:rsid w:val="006E0817"/>
    <w:rsid w:val="00705D98"/>
    <w:rsid w:val="00706F37"/>
    <w:rsid w:val="00713413"/>
    <w:rsid w:val="00714465"/>
    <w:rsid w:val="007167BB"/>
    <w:rsid w:val="00720D3B"/>
    <w:rsid w:val="00732790"/>
    <w:rsid w:val="00736E70"/>
    <w:rsid w:val="00741DE1"/>
    <w:rsid w:val="007559CE"/>
    <w:rsid w:val="00756AB6"/>
    <w:rsid w:val="00756F3F"/>
    <w:rsid w:val="00757983"/>
    <w:rsid w:val="0076047A"/>
    <w:rsid w:val="00766325"/>
    <w:rsid w:val="007775E1"/>
    <w:rsid w:val="0078041D"/>
    <w:rsid w:val="00780C14"/>
    <w:rsid w:val="00792228"/>
    <w:rsid w:val="007B364F"/>
    <w:rsid w:val="007D07FB"/>
    <w:rsid w:val="007D49E4"/>
    <w:rsid w:val="007E0C17"/>
    <w:rsid w:val="007E1DAF"/>
    <w:rsid w:val="007E32B9"/>
    <w:rsid w:val="007E41C4"/>
    <w:rsid w:val="007E6C28"/>
    <w:rsid w:val="007F7ACF"/>
    <w:rsid w:val="00801B9D"/>
    <w:rsid w:val="00805596"/>
    <w:rsid w:val="008069FF"/>
    <w:rsid w:val="008104A4"/>
    <w:rsid w:val="008137A9"/>
    <w:rsid w:val="008176A7"/>
    <w:rsid w:val="0083339D"/>
    <w:rsid w:val="00834318"/>
    <w:rsid w:val="00847A68"/>
    <w:rsid w:val="00851007"/>
    <w:rsid w:val="008544E7"/>
    <w:rsid w:val="00857C73"/>
    <w:rsid w:val="0086223C"/>
    <w:rsid w:val="008636D3"/>
    <w:rsid w:val="0086625E"/>
    <w:rsid w:val="00871B95"/>
    <w:rsid w:val="00881182"/>
    <w:rsid w:val="008908F3"/>
    <w:rsid w:val="008B7372"/>
    <w:rsid w:val="008C3D67"/>
    <w:rsid w:val="008C4BDD"/>
    <w:rsid w:val="008C632F"/>
    <w:rsid w:val="008D3ABF"/>
    <w:rsid w:val="008E133B"/>
    <w:rsid w:val="008E30E5"/>
    <w:rsid w:val="008E37AF"/>
    <w:rsid w:val="008E6E6B"/>
    <w:rsid w:val="008F2411"/>
    <w:rsid w:val="009000C7"/>
    <w:rsid w:val="00900AC2"/>
    <w:rsid w:val="00907B57"/>
    <w:rsid w:val="009170CD"/>
    <w:rsid w:val="00920A45"/>
    <w:rsid w:val="00921EA8"/>
    <w:rsid w:val="00924B9D"/>
    <w:rsid w:val="00930E46"/>
    <w:rsid w:val="009507E5"/>
    <w:rsid w:val="0095234B"/>
    <w:rsid w:val="0095376A"/>
    <w:rsid w:val="00960D90"/>
    <w:rsid w:val="0096316B"/>
    <w:rsid w:val="00972D22"/>
    <w:rsid w:val="00982F15"/>
    <w:rsid w:val="0099348D"/>
    <w:rsid w:val="0099441B"/>
    <w:rsid w:val="009A1CB6"/>
    <w:rsid w:val="009B0FC9"/>
    <w:rsid w:val="009B1200"/>
    <w:rsid w:val="009B43E6"/>
    <w:rsid w:val="009B62DB"/>
    <w:rsid w:val="009C336D"/>
    <w:rsid w:val="009C44B6"/>
    <w:rsid w:val="009C5D3A"/>
    <w:rsid w:val="009D27CA"/>
    <w:rsid w:val="009F1992"/>
    <w:rsid w:val="00A0224C"/>
    <w:rsid w:val="00A02996"/>
    <w:rsid w:val="00A2236B"/>
    <w:rsid w:val="00A24824"/>
    <w:rsid w:val="00A25F70"/>
    <w:rsid w:val="00A427B7"/>
    <w:rsid w:val="00A44A3A"/>
    <w:rsid w:val="00A459AA"/>
    <w:rsid w:val="00A462DD"/>
    <w:rsid w:val="00A64CCC"/>
    <w:rsid w:val="00A6635E"/>
    <w:rsid w:val="00A7673F"/>
    <w:rsid w:val="00A76F36"/>
    <w:rsid w:val="00A77FB3"/>
    <w:rsid w:val="00A85B23"/>
    <w:rsid w:val="00A86EA3"/>
    <w:rsid w:val="00A90E41"/>
    <w:rsid w:val="00A91CDB"/>
    <w:rsid w:val="00A92AA0"/>
    <w:rsid w:val="00A92FD1"/>
    <w:rsid w:val="00AA098B"/>
    <w:rsid w:val="00AA68B6"/>
    <w:rsid w:val="00AB00EA"/>
    <w:rsid w:val="00AB1506"/>
    <w:rsid w:val="00AB47F5"/>
    <w:rsid w:val="00AB4D37"/>
    <w:rsid w:val="00AC1D29"/>
    <w:rsid w:val="00AC7DCA"/>
    <w:rsid w:val="00AD51A4"/>
    <w:rsid w:val="00AD6B54"/>
    <w:rsid w:val="00AD6CA7"/>
    <w:rsid w:val="00AE1BF9"/>
    <w:rsid w:val="00AE3879"/>
    <w:rsid w:val="00AE47CD"/>
    <w:rsid w:val="00AE5052"/>
    <w:rsid w:val="00AE6241"/>
    <w:rsid w:val="00B00BF1"/>
    <w:rsid w:val="00B06FA8"/>
    <w:rsid w:val="00B12563"/>
    <w:rsid w:val="00B138A5"/>
    <w:rsid w:val="00B217C0"/>
    <w:rsid w:val="00B22F2D"/>
    <w:rsid w:val="00B273DD"/>
    <w:rsid w:val="00B35962"/>
    <w:rsid w:val="00B40000"/>
    <w:rsid w:val="00B42C7E"/>
    <w:rsid w:val="00B453F8"/>
    <w:rsid w:val="00B53E24"/>
    <w:rsid w:val="00B541F8"/>
    <w:rsid w:val="00B55DFF"/>
    <w:rsid w:val="00B85473"/>
    <w:rsid w:val="00B9621C"/>
    <w:rsid w:val="00B96276"/>
    <w:rsid w:val="00BA2083"/>
    <w:rsid w:val="00BA6D2E"/>
    <w:rsid w:val="00BB61BA"/>
    <w:rsid w:val="00BC4DCF"/>
    <w:rsid w:val="00BD1326"/>
    <w:rsid w:val="00BD16A8"/>
    <w:rsid w:val="00BD5300"/>
    <w:rsid w:val="00BE08D2"/>
    <w:rsid w:val="00BE178F"/>
    <w:rsid w:val="00BE24E3"/>
    <w:rsid w:val="00BE27CE"/>
    <w:rsid w:val="00BE5AAD"/>
    <w:rsid w:val="00BE7342"/>
    <w:rsid w:val="00BE73DC"/>
    <w:rsid w:val="00BF5C61"/>
    <w:rsid w:val="00C06F39"/>
    <w:rsid w:val="00C11E43"/>
    <w:rsid w:val="00C12341"/>
    <w:rsid w:val="00C13AD2"/>
    <w:rsid w:val="00C44CA2"/>
    <w:rsid w:val="00C44D6F"/>
    <w:rsid w:val="00C4675A"/>
    <w:rsid w:val="00C51961"/>
    <w:rsid w:val="00C52D1C"/>
    <w:rsid w:val="00C53170"/>
    <w:rsid w:val="00C62FCE"/>
    <w:rsid w:val="00C73884"/>
    <w:rsid w:val="00C73B90"/>
    <w:rsid w:val="00C74404"/>
    <w:rsid w:val="00C82881"/>
    <w:rsid w:val="00C94744"/>
    <w:rsid w:val="00CB1740"/>
    <w:rsid w:val="00CB7CE3"/>
    <w:rsid w:val="00CC0A51"/>
    <w:rsid w:val="00CD1C64"/>
    <w:rsid w:val="00CD5860"/>
    <w:rsid w:val="00CE6412"/>
    <w:rsid w:val="00CF0B51"/>
    <w:rsid w:val="00CF212F"/>
    <w:rsid w:val="00CF3F3F"/>
    <w:rsid w:val="00CF56B7"/>
    <w:rsid w:val="00D04919"/>
    <w:rsid w:val="00D161F5"/>
    <w:rsid w:val="00D303A6"/>
    <w:rsid w:val="00D405F5"/>
    <w:rsid w:val="00D50888"/>
    <w:rsid w:val="00D56A64"/>
    <w:rsid w:val="00D57829"/>
    <w:rsid w:val="00D57F52"/>
    <w:rsid w:val="00D72410"/>
    <w:rsid w:val="00D72684"/>
    <w:rsid w:val="00D72726"/>
    <w:rsid w:val="00D72F5F"/>
    <w:rsid w:val="00D736C5"/>
    <w:rsid w:val="00D96FA4"/>
    <w:rsid w:val="00DB481F"/>
    <w:rsid w:val="00DB6B19"/>
    <w:rsid w:val="00DB6D0D"/>
    <w:rsid w:val="00DC28DF"/>
    <w:rsid w:val="00DC3D23"/>
    <w:rsid w:val="00DD5FA9"/>
    <w:rsid w:val="00DE1FDD"/>
    <w:rsid w:val="00DF22F7"/>
    <w:rsid w:val="00E101F8"/>
    <w:rsid w:val="00E21706"/>
    <w:rsid w:val="00E306EA"/>
    <w:rsid w:val="00E47961"/>
    <w:rsid w:val="00E527D9"/>
    <w:rsid w:val="00E5351B"/>
    <w:rsid w:val="00E70FA1"/>
    <w:rsid w:val="00E7732B"/>
    <w:rsid w:val="00E8172D"/>
    <w:rsid w:val="00E81BEB"/>
    <w:rsid w:val="00E85FA1"/>
    <w:rsid w:val="00E86FA7"/>
    <w:rsid w:val="00E90080"/>
    <w:rsid w:val="00E92777"/>
    <w:rsid w:val="00E95394"/>
    <w:rsid w:val="00EA005D"/>
    <w:rsid w:val="00EA20A8"/>
    <w:rsid w:val="00EC1237"/>
    <w:rsid w:val="00EC22EA"/>
    <w:rsid w:val="00ED0894"/>
    <w:rsid w:val="00ED604C"/>
    <w:rsid w:val="00EE2F37"/>
    <w:rsid w:val="00EE5615"/>
    <w:rsid w:val="00EF1197"/>
    <w:rsid w:val="00EF33B4"/>
    <w:rsid w:val="00F03E53"/>
    <w:rsid w:val="00F0418F"/>
    <w:rsid w:val="00F13187"/>
    <w:rsid w:val="00F26F46"/>
    <w:rsid w:val="00F303DE"/>
    <w:rsid w:val="00F3241F"/>
    <w:rsid w:val="00F3286E"/>
    <w:rsid w:val="00F3357B"/>
    <w:rsid w:val="00F378A3"/>
    <w:rsid w:val="00F46756"/>
    <w:rsid w:val="00F46D1E"/>
    <w:rsid w:val="00F51727"/>
    <w:rsid w:val="00F563E1"/>
    <w:rsid w:val="00F565E1"/>
    <w:rsid w:val="00F63AB4"/>
    <w:rsid w:val="00F90EE2"/>
    <w:rsid w:val="00F94887"/>
    <w:rsid w:val="00F95372"/>
    <w:rsid w:val="00F97F10"/>
    <w:rsid w:val="00FC2B1B"/>
    <w:rsid w:val="00FD7C9F"/>
    <w:rsid w:val="00FE3C1C"/>
    <w:rsid w:val="00FE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52B75-5B1F-4A48-9158-118A7F18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E81BEB"/>
    <w:pPr>
      <w:keepNext/>
      <w:shd w:val="clear" w:color="auto" w:fill="FFFFFF"/>
      <w:autoSpaceDE w:val="0"/>
      <w:autoSpaceDN w:val="0"/>
      <w:outlineLvl w:val="0"/>
    </w:pPr>
    <w:rPr>
      <w:color w:val="FF0000"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465E17"/>
    <w:pPr>
      <w:keepNext/>
      <w:spacing w:line="274" w:lineRule="exact"/>
      <w:jc w:val="center"/>
      <w:outlineLvl w:val="1"/>
    </w:pPr>
    <w:rPr>
      <w:b/>
      <w:color w:val="000000"/>
      <w:spacing w:val="-13"/>
    </w:rPr>
  </w:style>
  <w:style w:type="paragraph" w:styleId="3">
    <w:name w:val="heading 3"/>
    <w:basedOn w:val="a"/>
    <w:link w:val="30"/>
    <w:qFormat/>
    <w:rsid w:val="00465E17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465E17"/>
    <w:pPr>
      <w:keepNext/>
      <w:jc w:val="center"/>
      <w:outlineLvl w:val="3"/>
    </w:pPr>
    <w:rPr>
      <w:rFonts w:ascii="Bookman Old Style" w:hAnsi="Bookman Old Style"/>
      <w:b/>
      <w:bCs/>
      <w:color w:val="000000"/>
      <w:sz w:val="22"/>
      <w:szCs w:val="18"/>
    </w:rPr>
  </w:style>
  <w:style w:type="paragraph" w:styleId="5">
    <w:name w:val="heading 5"/>
    <w:basedOn w:val="a"/>
    <w:next w:val="a"/>
    <w:link w:val="50"/>
    <w:qFormat/>
    <w:rsid w:val="00465E17"/>
    <w:pPr>
      <w:keepNext/>
      <w:widowControl w:val="0"/>
      <w:autoSpaceDE w:val="0"/>
      <w:autoSpaceDN w:val="0"/>
      <w:adjustRightInd w:val="0"/>
      <w:outlineLvl w:val="4"/>
    </w:pPr>
    <w:rPr>
      <w:rFonts w:ascii="Bookman Old Style" w:hAnsi="Bookman Old Style"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BEB"/>
    <w:rPr>
      <w:rFonts w:ascii="Times New Roman" w:eastAsia="Times New Roman" w:hAnsi="Times New Roman" w:cs="Times New Roman"/>
      <w:color w:val="FF0000"/>
      <w:kern w:val="28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65E17"/>
    <w:rPr>
      <w:rFonts w:ascii="Times New Roman" w:eastAsia="Times New Roman" w:hAnsi="Times New Roman" w:cs="Times New Roman"/>
      <w:b/>
      <w:color w:val="000000"/>
      <w:spacing w:val="-13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5E17"/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465E17"/>
    <w:rPr>
      <w:rFonts w:ascii="Bookman Old Style" w:eastAsia="Times New Roman" w:hAnsi="Bookman Old Style" w:cs="Times New Roman"/>
      <w:b/>
      <w:bCs/>
      <w:color w:val="000000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465E17"/>
    <w:rPr>
      <w:rFonts w:ascii="Bookman Old Style" w:eastAsia="Times New Roman" w:hAnsi="Bookman Old Style" w:cs="Times New Roman"/>
      <w:i/>
      <w:iCs/>
      <w:sz w:val="24"/>
      <w:szCs w:val="20"/>
      <w:lang w:eastAsia="ru-RU"/>
    </w:rPr>
  </w:style>
  <w:style w:type="paragraph" w:styleId="a3">
    <w:name w:val="Normal (Web)"/>
    <w:basedOn w:val="a"/>
    <w:uiPriority w:val="99"/>
    <w:qFormat/>
    <w:rsid w:val="00465E17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20"/>
      <w:szCs w:val="20"/>
    </w:rPr>
  </w:style>
  <w:style w:type="paragraph" w:styleId="a4">
    <w:name w:val="Body Text Indent"/>
    <w:basedOn w:val="a"/>
    <w:link w:val="a5"/>
    <w:rsid w:val="00465E17"/>
    <w:pPr>
      <w:spacing w:before="100" w:beforeAutospacing="1" w:after="100" w:afterAutospacing="1"/>
      <w:ind w:left="108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65E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465E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5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65E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5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65E17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65E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465E17"/>
  </w:style>
  <w:style w:type="paragraph" w:customStyle="1" w:styleId="main">
    <w:name w:val="main"/>
    <w:basedOn w:val="a"/>
    <w:rsid w:val="00465E17"/>
    <w:pPr>
      <w:spacing w:before="100" w:beforeAutospacing="1" w:after="100" w:afterAutospacing="1"/>
      <w:ind w:left="300" w:right="300" w:firstLine="400"/>
      <w:jc w:val="both"/>
    </w:pPr>
    <w:rPr>
      <w:rFonts w:ascii="Arial Unicode MS" w:eastAsia="Arial Unicode MS" w:hAnsi="Arial Unicode MS" w:cs="Arial Unicode MS" w:hint="eastAsia"/>
      <w:color w:val="000000"/>
    </w:rPr>
  </w:style>
  <w:style w:type="paragraph" w:styleId="ab">
    <w:name w:val="Body Text"/>
    <w:basedOn w:val="a"/>
    <w:link w:val="ac"/>
    <w:rsid w:val="00465E17"/>
    <w:pPr>
      <w:jc w:val="right"/>
    </w:pPr>
  </w:style>
  <w:style w:type="character" w:customStyle="1" w:styleId="ac">
    <w:name w:val="Основной текст Знак"/>
    <w:basedOn w:val="a0"/>
    <w:link w:val="ab"/>
    <w:rsid w:val="00465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65E17"/>
    <w:pPr>
      <w:widowControl w:val="0"/>
      <w:jc w:val="both"/>
    </w:pPr>
  </w:style>
  <w:style w:type="character" w:customStyle="1" w:styleId="24">
    <w:name w:val="Основной текст 2 Знак"/>
    <w:basedOn w:val="a0"/>
    <w:link w:val="23"/>
    <w:rsid w:val="00465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vgnormal">
    <w:name w:val="nvg_normal"/>
    <w:basedOn w:val="a"/>
    <w:rsid w:val="00465E17"/>
    <w:pPr>
      <w:spacing w:before="15" w:after="15"/>
      <w:ind w:left="15" w:right="15"/>
    </w:pPr>
    <w:rPr>
      <w:rFonts w:ascii="Arial" w:eastAsia="Arial Unicode MS" w:hAnsi="Arial" w:cs="Arial"/>
      <w:sz w:val="16"/>
      <w:szCs w:val="16"/>
    </w:rPr>
  </w:style>
  <w:style w:type="paragraph" w:styleId="31">
    <w:name w:val="Body Text 3"/>
    <w:basedOn w:val="a"/>
    <w:link w:val="32"/>
    <w:rsid w:val="00465E17"/>
    <w:pPr>
      <w:jc w:val="both"/>
    </w:pPr>
    <w:rPr>
      <w:rFonts w:ascii="Bookman Old Style" w:hAnsi="Bookman Old Style"/>
      <w:color w:val="000000"/>
      <w:sz w:val="22"/>
      <w:szCs w:val="19"/>
    </w:rPr>
  </w:style>
  <w:style w:type="character" w:customStyle="1" w:styleId="32">
    <w:name w:val="Основной текст 3 Знак"/>
    <w:basedOn w:val="a0"/>
    <w:link w:val="31"/>
    <w:rsid w:val="00465E17"/>
    <w:rPr>
      <w:rFonts w:ascii="Bookman Old Style" w:eastAsia="Times New Roman" w:hAnsi="Bookman Old Style" w:cs="Times New Roman"/>
      <w:color w:val="000000"/>
      <w:szCs w:val="19"/>
      <w:lang w:eastAsia="ru-RU"/>
    </w:rPr>
  </w:style>
  <w:style w:type="paragraph" w:styleId="ad">
    <w:name w:val="Block Text"/>
    <w:basedOn w:val="a"/>
    <w:rsid w:val="00465E17"/>
    <w:pPr>
      <w:ind w:left="57" w:right="57" w:firstLine="543"/>
      <w:jc w:val="both"/>
    </w:pPr>
    <w:rPr>
      <w:sz w:val="28"/>
    </w:rPr>
  </w:style>
  <w:style w:type="paragraph" w:styleId="33">
    <w:name w:val="Body Text Indent 3"/>
    <w:basedOn w:val="a"/>
    <w:link w:val="34"/>
    <w:rsid w:val="00465E17"/>
    <w:pPr>
      <w:ind w:firstLine="360"/>
      <w:jc w:val="both"/>
    </w:pPr>
  </w:style>
  <w:style w:type="character" w:customStyle="1" w:styleId="34">
    <w:name w:val="Основной текст с отступом 3 Знак"/>
    <w:basedOn w:val="a0"/>
    <w:link w:val="33"/>
    <w:rsid w:val="00465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465E1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styleId="ae">
    <w:name w:val="Hyperlink"/>
    <w:uiPriority w:val="99"/>
    <w:rsid w:val="00465E17"/>
    <w:rPr>
      <w:color w:val="0000FF"/>
      <w:u w:val="single"/>
    </w:rPr>
  </w:style>
  <w:style w:type="paragraph" w:styleId="af">
    <w:name w:val="Title"/>
    <w:basedOn w:val="a"/>
    <w:link w:val="af0"/>
    <w:qFormat/>
    <w:rsid w:val="00465E17"/>
    <w:pPr>
      <w:jc w:val="center"/>
    </w:pPr>
    <w:rPr>
      <w:b/>
      <w:bCs/>
      <w:color w:val="000000"/>
      <w:sz w:val="28"/>
      <w:szCs w:val="27"/>
    </w:rPr>
  </w:style>
  <w:style w:type="character" w:customStyle="1" w:styleId="af0">
    <w:name w:val="Название Знак"/>
    <w:basedOn w:val="a0"/>
    <w:link w:val="af"/>
    <w:rsid w:val="00465E17"/>
    <w:rPr>
      <w:rFonts w:ascii="Times New Roman" w:eastAsia="Times New Roman" w:hAnsi="Times New Roman" w:cs="Times New Roman"/>
      <w:b/>
      <w:bCs/>
      <w:color w:val="000000"/>
      <w:sz w:val="28"/>
      <w:szCs w:val="27"/>
      <w:lang w:eastAsia="ru-RU"/>
    </w:rPr>
  </w:style>
  <w:style w:type="paragraph" w:customStyle="1" w:styleId="af1">
    <w:name w:val="Îñíîâíîé òåêñò"/>
    <w:basedOn w:val="a"/>
    <w:rsid w:val="00465E17"/>
    <w:pPr>
      <w:spacing w:after="120"/>
    </w:pPr>
    <w:rPr>
      <w:sz w:val="20"/>
      <w:szCs w:val="20"/>
    </w:rPr>
  </w:style>
  <w:style w:type="paragraph" w:styleId="af2">
    <w:name w:val="Balloon Text"/>
    <w:basedOn w:val="a"/>
    <w:link w:val="af3"/>
    <w:semiHidden/>
    <w:rsid w:val="00465E1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465E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"/>
    <w:basedOn w:val="a"/>
    <w:uiPriority w:val="99"/>
    <w:rsid w:val="00465E17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semiHidden/>
    <w:rsid w:val="00465E17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65E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465E1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5">
    <w:name w:val="Знак2"/>
    <w:basedOn w:val="a"/>
    <w:rsid w:val="00465E1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65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"/>
    <w:basedOn w:val="a"/>
    <w:uiPriority w:val="99"/>
    <w:unhideWhenUsed/>
    <w:rsid w:val="00465E17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</w:rPr>
  </w:style>
  <w:style w:type="paragraph" w:styleId="af7">
    <w:name w:val="No Spacing"/>
    <w:link w:val="af8"/>
    <w:uiPriority w:val="99"/>
    <w:qFormat/>
    <w:rsid w:val="00465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65E17"/>
    <w:pPr>
      <w:widowControl w:val="0"/>
      <w:autoSpaceDE w:val="0"/>
      <w:autoSpaceDN w:val="0"/>
      <w:adjustRightInd w:val="0"/>
      <w:spacing w:line="288" w:lineRule="exact"/>
      <w:ind w:hanging="202"/>
    </w:pPr>
    <w:rPr>
      <w:rFonts w:ascii="Arial" w:eastAsiaTheme="minorEastAsia" w:hAnsi="Arial" w:cs="Arial"/>
    </w:rPr>
  </w:style>
  <w:style w:type="character" w:customStyle="1" w:styleId="FontStyle53">
    <w:name w:val="Font Style53"/>
    <w:basedOn w:val="a0"/>
    <w:uiPriority w:val="99"/>
    <w:rsid w:val="00465E17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0"/>
    <w:uiPriority w:val="99"/>
    <w:rsid w:val="00465E1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465E17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Arial" w:eastAsiaTheme="minorEastAsia" w:hAnsi="Arial" w:cs="Arial"/>
    </w:rPr>
  </w:style>
  <w:style w:type="paragraph" w:customStyle="1" w:styleId="Style19">
    <w:name w:val="Style19"/>
    <w:basedOn w:val="a"/>
    <w:uiPriority w:val="99"/>
    <w:rsid w:val="00465E1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49">
    <w:name w:val="Font Style49"/>
    <w:basedOn w:val="a0"/>
    <w:uiPriority w:val="99"/>
    <w:rsid w:val="00465E17"/>
    <w:rPr>
      <w:rFonts w:ascii="Arial" w:hAnsi="Arial" w:cs="Arial"/>
      <w:b/>
      <w:bCs/>
      <w:sz w:val="26"/>
      <w:szCs w:val="26"/>
    </w:rPr>
  </w:style>
  <w:style w:type="character" w:customStyle="1" w:styleId="FontStyle55">
    <w:name w:val="Font Style55"/>
    <w:basedOn w:val="a0"/>
    <w:uiPriority w:val="99"/>
    <w:rsid w:val="00465E1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4">
    <w:name w:val="Font Style54"/>
    <w:basedOn w:val="a0"/>
    <w:uiPriority w:val="99"/>
    <w:rsid w:val="00465E17"/>
    <w:rPr>
      <w:rFonts w:ascii="Times New Roman" w:hAnsi="Times New Roman" w:cs="Times New Roman"/>
      <w:sz w:val="20"/>
      <w:szCs w:val="20"/>
    </w:rPr>
  </w:style>
  <w:style w:type="paragraph" w:customStyle="1" w:styleId="Style29">
    <w:name w:val="Style29"/>
    <w:basedOn w:val="a"/>
    <w:uiPriority w:val="99"/>
    <w:rsid w:val="00465E17"/>
    <w:pPr>
      <w:widowControl w:val="0"/>
      <w:autoSpaceDE w:val="0"/>
      <w:autoSpaceDN w:val="0"/>
      <w:adjustRightInd w:val="0"/>
      <w:spacing w:line="264" w:lineRule="exact"/>
    </w:pPr>
    <w:rPr>
      <w:rFonts w:ascii="Arial" w:eastAsiaTheme="minorEastAsia" w:hAnsi="Arial" w:cs="Arial"/>
    </w:rPr>
  </w:style>
  <w:style w:type="paragraph" w:customStyle="1" w:styleId="Style30">
    <w:name w:val="Style30"/>
    <w:basedOn w:val="a"/>
    <w:uiPriority w:val="99"/>
    <w:rsid w:val="00465E17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Arial" w:eastAsiaTheme="minorEastAsia" w:hAnsi="Arial" w:cs="Arial"/>
    </w:rPr>
  </w:style>
  <w:style w:type="character" w:customStyle="1" w:styleId="FontStyle48">
    <w:name w:val="Font Style48"/>
    <w:basedOn w:val="a0"/>
    <w:uiPriority w:val="99"/>
    <w:rsid w:val="00465E17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uiPriority w:val="99"/>
    <w:rsid w:val="00465E17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Arial" w:eastAsiaTheme="minorEastAsia" w:hAnsi="Arial" w:cs="Arial"/>
    </w:rPr>
  </w:style>
  <w:style w:type="paragraph" w:customStyle="1" w:styleId="Style35">
    <w:name w:val="Style35"/>
    <w:basedOn w:val="a"/>
    <w:uiPriority w:val="99"/>
    <w:rsid w:val="00465E1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9">
    <w:name w:val="List Paragraph"/>
    <w:aliases w:val="Содержание. 2 уровень"/>
    <w:basedOn w:val="a"/>
    <w:link w:val="afa"/>
    <w:uiPriority w:val="99"/>
    <w:qFormat/>
    <w:rsid w:val="00465E17"/>
    <w:pPr>
      <w:spacing w:before="120" w:after="120"/>
      <w:ind w:left="708"/>
    </w:pPr>
    <w:rPr>
      <w:rFonts w:eastAsiaTheme="minorEastAsia"/>
    </w:rPr>
  </w:style>
  <w:style w:type="character" w:customStyle="1" w:styleId="FontStyle50">
    <w:name w:val="Font Style50"/>
    <w:basedOn w:val="a0"/>
    <w:uiPriority w:val="99"/>
    <w:rsid w:val="00465E17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65E17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</w:rPr>
  </w:style>
  <w:style w:type="paragraph" w:customStyle="1" w:styleId="Style24">
    <w:name w:val="Style24"/>
    <w:basedOn w:val="a"/>
    <w:uiPriority w:val="99"/>
    <w:rsid w:val="00465E1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36">
    <w:name w:val="Style36"/>
    <w:basedOn w:val="a"/>
    <w:uiPriority w:val="99"/>
    <w:rsid w:val="00465E17"/>
    <w:pPr>
      <w:widowControl w:val="0"/>
      <w:autoSpaceDE w:val="0"/>
      <w:autoSpaceDN w:val="0"/>
      <w:adjustRightInd w:val="0"/>
      <w:spacing w:line="288" w:lineRule="exact"/>
      <w:ind w:hanging="336"/>
    </w:pPr>
    <w:rPr>
      <w:rFonts w:ascii="Arial" w:eastAsiaTheme="minorEastAsia" w:hAnsi="Arial" w:cs="Arial"/>
    </w:rPr>
  </w:style>
  <w:style w:type="character" w:customStyle="1" w:styleId="FontStyle51">
    <w:name w:val="Font Style51"/>
    <w:basedOn w:val="a0"/>
    <w:uiPriority w:val="99"/>
    <w:rsid w:val="00465E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basedOn w:val="a0"/>
    <w:uiPriority w:val="99"/>
    <w:rsid w:val="00465E17"/>
    <w:rPr>
      <w:rFonts w:ascii="Arial" w:hAnsi="Arial" w:cs="Arial"/>
      <w:b/>
      <w:bCs/>
      <w:sz w:val="32"/>
      <w:szCs w:val="32"/>
    </w:rPr>
  </w:style>
  <w:style w:type="paragraph" w:customStyle="1" w:styleId="Style40">
    <w:name w:val="Style40"/>
    <w:basedOn w:val="a"/>
    <w:uiPriority w:val="99"/>
    <w:rsid w:val="00465E17"/>
    <w:pPr>
      <w:widowControl w:val="0"/>
      <w:autoSpaceDE w:val="0"/>
      <w:autoSpaceDN w:val="0"/>
      <w:adjustRightInd w:val="0"/>
      <w:spacing w:line="288" w:lineRule="exact"/>
      <w:ind w:hanging="326"/>
    </w:pPr>
    <w:rPr>
      <w:rFonts w:ascii="Arial" w:eastAsiaTheme="minorEastAsia" w:hAnsi="Arial" w:cs="Arial"/>
    </w:rPr>
  </w:style>
  <w:style w:type="character" w:customStyle="1" w:styleId="FontStyle56">
    <w:name w:val="Font Style56"/>
    <w:basedOn w:val="a0"/>
    <w:uiPriority w:val="99"/>
    <w:rsid w:val="00465E17"/>
    <w:rPr>
      <w:rFonts w:ascii="Times New Roman" w:hAnsi="Times New Roman" w:cs="Times New Roman"/>
      <w:b/>
      <w:bCs/>
      <w:sz w:val="22"/>
      <w:szCs w:val="22"/>
    </w:rPr>
  </w:style>
  <w:style w:type="paragraph" w:customStyle="1" w:styleId="afb">
    <w:name w:val="Заголовок распахивающейся части диалога"/>
    <w:basedOn w:val="a"/>
    <w:next w:val="a"/>
    <w:uiPriority w:val="99"/>
    <w:rsid w:val="001D67FD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paragraph" w:customStyle="1" w:styleId="afc">
    <w:name w:val="Заголовок группы контролов"/>
    <w:basedOn w:val="a"/>
    <w:next w:val="a"/>
    <w:uiPriority w:val="99"/>
    <w:rsid w:val="008E6E6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d">
    <w:name w:val="Заголовок статьи"/>
    <w:basedOn w:val="a"/>
    <w:next w:val="a"/>
    <w:uiPriority w:val="99"/>
    <w:rsid w:val="00163405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paragraph" w:customStyle="1" w:styleId="afe">
    <w:name w:val="Текст информации об изменениях"/>
    <w:basedOn w:val="a"/>
    <w:next w:val="a"/>
    <w:uiPriority w:val="99"/>
    <w:rsid w:val="00A44A3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character" w:customStyle="1" w:styleId="aff">
    <w:name w:val="Активная гипертекстовая ссылка"/>
    <w:uiPriority w:val="99"/>
    <w:rsid w:val="00801B9D"/>
    <w:rPr>
      <w:b/>
      <w:color w:val="106BBE"/>
      <w:u w:val="single"/>
    </w:rPr>
  </w:style>
  <w:style w:type="paragraph" w:customStyle="1" w:styleId="aff0">
    <w:name w:val="Прижатый влево"/>
    <w:basedOn w:val="a"/>
    <w:next w:val="a"/>
    <w:uiPriority w:val="99"/>
    <w:rsid w:val="0086223C"/>
    <w:pPr>
      <w:widowControl w:val="0"/>
      <w:autoSpaceDE w:val="0"/>
      <w:autoSpaceDN w:val="0"/>
      <w:adjustRightInd w:val="0"/>
      <w:spacing w:line="360" w:lineRule="auto"/>
    </w:pPr>
    <w:rPr>
      <w:rFonts w:eastAsiaTheme="minorEastAsia"/>
    </w:rPr>
  </w:style>
  <w:style w:type="character" w:customStyle="1" w:styleId="apple-converted-space">
    <w:name w:val="apple-converted-space"/>
    <w:uiPriority w:val="99"/>
    <w:rsid w:val="004F4BAC"/>
  </w:style>
  <w:style w:type="character" w:customStyle="1" w:styleId="afa">
    <w:name w:val="Абзац списка Знак"/>
    <w:aliases w:val="Содержание. 2 уровень Знак"/>
    <w:link w:val="af9"/>
    <w:uiPriority w:val="99"/>
    <w:qFormat/>
    <w:locked/>
    <w:rsid w:val="004F4BA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4F4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+ Полужирный"/>
    <w:rsid w:val="009B62DB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13">
    <w:name w:val="Основной текст1"/>
    <w:rsid w:val="009B62DB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paragraph" w:customStyle="1" w:styleId="310">
    <w:name w:val="Основной текст с отступом 31"/>
    <w:basedOn w:val="a"/>
    <w:rsid w:val="00834318"/>
    <w:pPr>
      <w:overflowPunct w:val="0"/>
      <w:autoSpaceDE w:val="0"/>
      <w:autoSpaceDN w:val="0"/>
      <w:adjustRightInd w:val="0"/>
      <w:ind w:firstLine="720"/>
    </w:pPr>
    <w:rPr>
      <w:rFonts w:eastAsiaTheme="minorEastAsia"/>
      <w:sz w:val="28"/>
      <w:szCs w:val="20"/>
    </w:rPr>
  </w:style>
  <w:style w:type="character" w:customStyle="1" w:styleId="51">
    <w:name w:val="Основной текст (5)_"/>
    <w:basedOn w:val="a0"/>
    <w:link w:val="52"/>
    <w:locked/>
    <w:rsid w:val="00A86EA3"/>
    <w:rPr>
      <w:rFonts w:cs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86EA3"/>
    <w:pPr>
      <w:shd w:val="clear" w:color="auto" w:fill="FFFFFF"/>
      <w:spacing w:line="269" w:lineRule="exact"/>
      <w:jc w:val="center"/>
    </w:pPr>
    <w:rPr>
      <w:rFonts w:asciiTheme="minorHAnsi" w:eastAsiaTheme="minorHAnsi" w:hAnsiTheme="minorHAnsi"/>
      <w:sz w:val="23"/>
      <w:szCs w:val="23"/>
      <w:lang w:eastAsia="en-US"/>
    </w:rPr>
  </w:style>
  <w:style w:type="paragraph" w:customStyle="1" w:styleId="aff2">
    <w:name w:val="Дочерний элемент списка"/>
    <w:basedOn w:val="a"/>
    <w:next w:val="a"/>
    <w:uiPriority w:val="99"/>
    <w:rsid w:val="00F95372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Theme="minorEastAsia"/>
      <w:color w:val="868381"/>
      <w:sz w:val="20"/>
      <w:szCs w:val="20"/>
    </w:rPr>
  </w:style>
  <w:style w:type="character" w:customStyle="1" w:styleId="mw-headline">
    <w:name w:val="mw-headline"/>
    <w:basedOn w:val="a0"/>
    <w:rsid w:val="004C00DF"/>
  </w:style>
  <w:style w:type="character" w:styleId="aff3">
    <w:name w:val="Emphasis"/>
    <w:basedOn w:val="a0"/>
    <w:uiPriority w:val="20"/>
    <w:qFormat/>
    <w:rsid w:val="00C13AD2"/>
    <w:rPr>
      <w:i/>
    </w:rPr>
  </w:style>
  <w:style w:type="character" w:styleId="aff4">
    <w:name w:val="FollowedHyperlink"/>
    <w:basedOn w:val="a0"/>
    <w:uiPriority w:val="99"/>
    <w:semiHidden/>
    <w:unhideWhenUsed/>
    <w:rsid w:val="00DB6D0D"/>
    <w:rPr>
      <w:color w:val="800080" w:themeColor="followedHyperlink"/>
      <w:u w:val="single"/>
    </w:rPr>
  </w:style>
  <w:style w:type="character" w:customStyle="1" w:styleId="FontStyle33">
    <w:name w:val="Font Style33"/>
    <w:rsid w:val="000E7D57"/>
    <w:rPr>
      <w:rFonts w:ascii="Times New Roman" w:hAnsi="Times New Roman"/>
      <w:color w:val="000000"/>
      <w:sz w:val="18"/>
    </w:rPr>
  </w:style>
  <w:style w:type="paragraph" w:customStyle="1" w:styleId="Style7">
    <w:name w:val="Style7"/>
    <w:basedOn w:val="a"/>
    <w:uiPriority w:val="99"/>
    <w:rsid w:val="004E57D2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character" w:customStyle="1" w:styleId="FontStyle28">
    <w:name w:val="Font Style28"/>
    <w:uiPriority w:val="99"/>
    <w:rsid w:val="004E57D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ibliotekar.ru/" TargetMode="External"/><Relationship Id="rId18" Type="http://schemas.openxmlformats.org/officeDocument/2006/relationships/hyperlink" Target="http://guide.aonb.ru/" TargetMode="External"/><Relationship Id="rId26" Type="http://schemas.openxmlformats.org/officeDocument/2006/relationships/hyperlink" Target="https://www.rostrud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conomicus.ru/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economy.gov.ru/minec/main" TargetMode="External"/><Relationship Id="rId17" Type="http://schemas.openxmlformats.org/officeDocument/2006/relationships/hyperlink" Target="http://economy.gov.ru/minec/main" TargetMode="External"/><Relationship Id="rId25" Type="http://schemas.openxmlformats.org/officeDocument/2006/relationships/hyperlink" Target="https://notariat.ru/ru-ru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up.ru" TargetMode="External"/><Relationship Id="rId20" Type="http://schemas.openxmlformats.org/officeDocument/2006/relationships/hyperlink" Target="http://www.consultant.ru/" TargetMode="External"/><Relationship Id="rId29" Type="http://schemas.openxmlformats.org/officeDocument/2006/relationships/hyperlink" Target="http://economictheory.naro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tekar.ru/" TargetMode="External"/><Relationship Id="rId24" Type="http://schemas.openxmlformats.org/officeDocument/2006/relationships/hyperlink" Target="http://www.potrebitel.net/" TargetMode="External"/><Relationship Id="rId32" Type="http://schemas.openxmlformats.org/officeDocument/2006/relationships/hyperlink" Target="http://absopac.rea.ru/opacunicode/index.php?url=/notices/index/IdNotice:281452/Source:default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r.ru/" TargetMode="External"/><Relationship Id="rId23" Type="http://schemas.openxmlformats.org/officeDocument/2006/relationships/hyperlink" Target="http://www.Minfin.ru" TargetMode="External"/><Relationship Id="rId28" Type="http://schemas.openxmlformats.org/officeDocument/2006/relationships/hyperlink" Target="http://na-uroke.in.ua/index-13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conomy.gov.ru/minec/main" TargetMode="External"/><Relationship Id="rId19" Type="http://schemas.openxmlformats.org/officeDocument/2006/relationships/hyperlink" Target="http://pravo.gov.ru/" TargetMode="External"/><Relationship Id="rId31" Type="http://schemas.openxmlformats.org/officeDocument/2006/relationships/hyperlink" Target="https://gramotey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economy.gov.ru/minec/main" TargetMode="External"/><Relationship Id="rId22" Type="http://schemas.openxmlformats.org/officeDocument/2006/relationships/hyperlink" Target="http://&#1088;&#1089;&#1087;&#1087;.&#1088;&#1092;/" TargetMode="External"/><Relationship Id="rId27" Type="http://schemas.openxmlformats.org/officeDocument/2006/relationships/hyperlink" Target="http://ecsocman.hse.ru/" TargetMode="External"/><Relationship Id="rId30" Type="http://schemas.openxmlformats.org/officeDocument/2006/relationships/hyperlink" Target="http://lib.bgu.ru/files/resurs.pdf" TargetMode="Externa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6B352-F381-46C4-A3DE-213D4C99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29</Pages>
  <Words>6917</Words>
  <Characters>39429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blv</dc:creator>
  <cp:lastModifiedBy>Арипова Зульфия Барисовна</cp:lastModifiedBy>
  <cp:revision>12</cp:revision>
  <cp:lastPrinted>2021-02-04T04:40:00Z</cp:lastPrinted>
  <dcterms:created xsi:type="dcterms:W3CDTF">2019-09-27T09:43:00Z</dcterms:created>
  <dcterms:modified xsi:type="dcterms:W3CDTF">2021-04-15T04:51:00Z</dcterms:modified>
</cp:coreProperties>
</file>