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525C" w:rsidRPr="00A80A9F" w:rsidRDefault="00B9525C" w:rsidP="00C30578">
      <w:pPr>
        <w:pStyle w:val="a3"/>
        <w:spacing w:after="0" w:line="360" w:lineRule="atLeast"/>
        <w:ind w:left="709"/>
        <w:jc w:val="center"/>
        <w:rPr>
          <w:rFonts w:cs="Times New Roman"/>
          <w:sz w:val="28"/>
          <w:szCs w:val="28"/>
        </w:rPr>
      </w:pPr>
      <w:r w:rsidRPr="00A80A9F">
        <w:rPr>
          <w:rFonts w:cs="Times New Roman"/>
          <w:sz w:val="28"/>
          <w:szCs w:val="28"/>
        </w:rPr>
        <w:t>Муниципальное казенное образовательное учреждение</w:t>
      </w:r>
    </w:p>
    <w:p w:rsidR="00A80A9F" w:rsidRPr="00A80A9F" w:rsidRDefault="00A80A9F" w:rsidP="00A80A9F">
      <w:pPr>
        <w:pStyle w:val="ad"/>
        <w:jc w:val="center"/>
        <w:rPr>
          <w:rFonts w:ascii="Times New Roman" w:hAnsi="Times New Roman" w:cs="Times New Roman"/>
          <w:sz w:val="28"/>
          <w:szCs w:val="28"/>
        </w:rPr>
      </w:pPr>
      <w:r>
        <w:rPr>
          <w:rFonts w:ascii="Times New Roman" w:hAnsi="Times New Roman" w:cs="Times New Roman"/>
          <w:sz w:val="28"/>
          <w:szCs w:val="28"/>
        </w:rPr>
        <w:t xml:space="preserve">          </w:t>
      </w:r>
      <w:r w:rsidR="00B9525C" w:rsidRPr="00A80A9F">
        <w:rPr>
          <w:rFonts w:ascii="Times New Roman" w:hAnsi="Times New Roman" w:cs="Times New Roman"/>
          <w:sz w:val="28"/>
          <w:szCs w:val="28"/>
        </w:rPr>
        <w:t>средняя образовательная школа № 5</w:t>
      </w:r>
      <w:r w:rsidRPr="00A80A9F">
        <w:rPr>
          <w:rFonts w:ascii="Times New Roman" w:hAnsi="Times New Roman" w:cs="Times New Roman"/>
          <w:sz w:val="28"/>
          <w:szCs w:val="28"/>
        </w:rPr>
        <w:t xml:space="preserve"> </w:t>
      </w:r>
      <w:r w:rsidR="00B9525C" w:rsidRPr="00A80A9F">
        <w:rPr>
          <w:rFonts w:ascii="Times New Roman" w:hAnsi="Times New Roman" w:cs="Times New Roman"/>
          <w:sz w:val="28"/>
          <w:szCs w:val="28"/>
        </w:rPr>
        <w:t>г.</w:t>
      </w:r>
      <w:r w:rsidRPr="00A80A9F">
        <w:rPr>
          <w:rFonts w:ascii="Times New Roman" w:hAnsi="Times New Roman" w:cs="Times New Roman"/>
          <w:sz w:val="28"/>
          <w:szCs w:val="28"/>
        </w:rPr>
        <w:t xml:space="preserve"> </w:t>
      </w:r>
      <w:r w:rsidR="00B9525C" w:rsidRPr="00A80A9F">
        <w:rPr>
          <w:rFonts w:ascii="Times New Roman" w:hAnsi="Times New Roman" w:cs="Times New Roman"/>
          <w:sz w:val="28"/>
          <w:szCs w:val="28"/>
        </w:rPr>
        <w:t>Кимовска</w:t>
      </w:r>
    </w:p>
    <w:p w:rsidR="00B9525C" w:rsidRDefault="008343C1" w:rsidP="00A80A9F">
      <w:pPr>
        <w:pStyle w:val="ad"/>
        <w:jc w:val="center"/>
      </w:pPr>
      <w:r>
        <w:rPr>
          <w:rFonts w:ascii="Times New Roman" w:hAnsi="Times New Roman" w:cs="Times New Roman"/>
          <w:sz w:val="28"/>
          <w:szCs w:val="28"/>
        </w:rPr>
        <w:pict>
          <v:rect id="_x0000_i1025" style="width:0;height:1.5pt" o:hralign="center" o:hrstd="t" o:hr="t" fillcolor="#a7a6aa" stroked="f"/>
        </w:pict>
      </w:r>
    </w:p>
    <w:p w:rsidR="00A80A9F" w:rsidRPr="000C2E1C" w:rsidRDefault="00A80A9F" w:rsidP="00A80A9F">
      <w:pPr>
        <w:pStyle w:val="ad"/>
      </w:pPr>
    </w:p>
    <w:p w:rsidR="00B9525C" w:rsidRPr="000C2E1C" w:rsidRDefault="00B9525C" w:rsidP="00B9525C">
      <w:pPr>
        <w:pStyle w:val="a3"/>
        <w:spacing w:after="0" w:line="360" w:lineRule="atLeast"/>
        <w:ind w:left="709"/>
        <w:jc w:val="center"/>
        <w:rPr>
          <w:rFonts w:cs="Times New Roman"/>
          <w:sz w:val="28"/>
          <w:szCs w:val="28"/>
        </w:rPr>
      </w:pPr>
    </w:p>
    <w:p w:rsidR="00E06B80" w:rsidRDefault="00E06B80" w:rsidP="00B9525C">
      <w:pPr>
        <w:pStyle w:val="a3"/>
        <w:spacing w:after="0" w:line="360" w:lineRule="auto"/>
        <w:ind w:left="709"/>
        <w:jc w:val="center"/>
        <w:rPr>
          <w:rFonts w:cs="Times New Roman"/>
          <w:b/>
          <w:sz w:val="28"/>
          <w:szCs w:val="28"/>
        </w:rPr>
      </w:pPr>
    </w:p>
    <w:p w:rsidR="00E06B80" w:rsidRDefault="00E06B80" w:rsidP="00B9525C">
      <w:pPr>
        <w:pStyle w:val="a3"/>
        <w:spacing w:after="0" w:line="360" w:lineRule="auto"/>
        <w:ind w:left="709"/>
        <w:jc w:val="center"/>
        <w:rPr>
          <w:rFonts w:cs="Times New Roman"/>
          <w:b/>
          <w:sz w:val="28"/>
          <w:szCs w:val="28"/>
        </w:rPr>
      </w:pPr>
    </w:p>
    <w:p w:rsidR="00E06B80" w:rsidRDefault="00E06B80" w:rsidP="00B9525C">
      <w:pPr>
        <w:pStyle w:val="a3"/>
        <w:spacing w:after="0" w:line="360" w:lineRule="auto"/>
        <w:ind w:left="709"/>
        <w:jc w:val="center"/>
        <w:rPr>
          <w:rFonts w:cs="Times New Roman"/>
          <w:b/>
          <w:sz w:val="28"/>
          <w:szCs w:val="28"/>
        </w:rPr>
      </w:pPr>
    </w:p>
    <w:p w:rsidR="00E06B80" w:rsidRDefault="00E06B80" w:rsidP="00B9525C">
      <w:pPr>
        <w:pStyle w:val="a3"/>
        <w:spacing w:after="0" w:line="360" w:lineRule="auto"/>
        <w:ind w:left="709"/>
        <w:jc w:val="center"/>
        <w:rPr>
          <w:rFonts w:cs="Times New Roman"/>
          <w:b/>
          <w:sz w:val="28"/>
          <w:szCs w:val="28"/>
        </w:rPr>
      </w:pPr>
    </w:p>
    <w:p w:rsidR="00E06B80" w:rsidRDefault="00E06B80" w:rsidP="00B9525C">
      <w:pPr>
        <w:pStyle w:val="a3"/>
        <w:spacing w:after="0" w:line="360" w:lineRule="auto"/>
        <w:ind w:left="709"/>
        <w:jc w:val="center"/>
        <w:rPr>
          <w:rFonts w:cs="Times New Roman"/>
          <w:b/>
          <w:sz w:val="28"/>
          <w:szCs w:val="28"/>
        </w:rPr>
      </w:pPr>
    </w:p>
    <w:p w:rsidR="00E06B80" w:rsidRDefault="00E06B80" w:rsidP="00B9525C">
      <w:pPr>
        <w:pStyle w:val="a3"/>
        <w:spacing w:after="0" w:line="360" w:lineRule="auto"/>
        <w:ind w:left="709"/>
        <w:jc w:val="center"/>
        <w:rPr>
          <w:rFonts w:cs="Times New Roman"/>
          <w:b/>
          <w:sz w:val="28"/>
          <w:szCs w:val="28"/>
        </w:rPr>
      </w:pPr>
    </w:p>
    <w:p w:rsidR="00B9525C" w:rsidRDefault="00B9525C" w:rsidP="00B9525C">
      <w:pPr>
        <w:pStyle w:val="a3"/>
        <w:spacing w:after="0" w:line="360" w:lineRule="auto"/>
        <w:ind w:left="709"/>
        <w:jc w:val="center"/>
        <w:rPr>
          <w:rFonts w:cs="Times New Roman"/>
          <w:b/>
          <w:sz w:val="28"/>
          <w:szCs w:val="28"/>
        </w:rPr>
      </w:pPr>
      <w:bookmarkStart w:id="0" w:name="_GoBack"/>
      <w:r>
        <w:rPr>
          <w:rFonts w:cs="Times New Roman"/>
          <w:b/>
          <w:sz w:val="28"/>
          <w:szCs w:val="28"/>
        </w:rPr>
        <w:t>Портрет слова «засека»:</w:t>
      </w:r>
      <w:r w:rsidR="00A80A9F">
        <w:rPr>
          <w:rFonts w:cs="Times New Roman"/>
          <w:b/>
          <w:sz w:val="28"/>
          <w:szCs w:val="28"/>
        </w:rPr>
        <w:t xml:space="preserve"> </w:t>
      </w:r>
      <w:r>
        <w:rPr>
          <w:rFonts w:cs="Times New Roman"/>
          <w:b/>
          <w:sz w:val="28"/>
          <w:szCs w:val="28"/>
        </w:rPr>
        <w:t>филолого-исторический аспект</w:t>
      </w:r>
    </w:p>
    <w:bookmarkEnd w:id="0"/>
    <w:p w:rsidR="00A80A9F" w:rsidRDefault="00A80A9F" w:rsidP="00B9525C">
      <w:pPr>
        <w:pStyle w:val="a3"/>
        <w:spacing w:after="0" w:line="360" w:lineRule="auto"/>
        <w:ind w:left="709"/>
        <w:jc w:val="center"/>
        <w:rPr>
          <w:rFonts w:cs="Times New Roman"/>
          <w:b/>
          <w:sz w:val="28"/>
          <w:szCs w:val="28"/>
        </w:rPr>
      </w:pPr>
    </w:p>
    <w:p w:rsidR="00A80A9F" w:rsidRPr="00A80A9F" w:rsidRDefault="00A80A9F" w:rsidP="00A80A9F">
      <w:pPr>
        <w:pStyle w:val="a3"/>
        <w:spacing w:after="0" w:line="360" w:lineRule="auto"/>
        <w:ind w:left="709"/>
        <w:jc w:val="center"/>
        <w:rPr>
          <w:rFonts w:cs="Times New Roman"/>
          <w:sz w:val="28"/>
          <w:szCs w:val="28"/>
        </w:rPr>
      </w:pPr>
      <w:r w:rsidRPr="00A80A9F">
        <w:rPr>
          <w:rFonts w:cs="Times New Roman"/>
          <w:sz w:val="28"/>
          <w:szCs w:val="28"/>
        </w:rPr>
        <w:t>учебный проект по русскому языку и истории</w:t>
      </w:r>
    </w:p>
    <w:p w:rsidR="00A80A9F" w:rsidRDefault="00A80A9F" w:rsidP="00B9525C">
      <w:pPr>
        <w:pStyle w:val="a3"/>
        <w:spacing w:after="0" w:line="360" w:lineRule="auto"/>
        <w:ind w:left="709"/>
        <w:jc w:val="center"/>
        <w:rPr>
          <w:rFonts w:cs="Times New Roman"/>
          <w:b/>
          <w:sz w:val="28"/>
          <w:szCs w:val="28"/>
        </w:rPr>
      </w:pPr>
    </w:p>
    <w:p w:rsidR="00B9525C" w:rsidRDefault="00B9525C" w:rsidP="00B9525C">
      <w:pPr>
        <w:pStyle w:val="a3"/>
        <w:spacing w:after="0" w:line="360" w:lineRule="auto"/>
        <w:ind w:left="709"/>
        <w:jc w:val="center"/>
        <w:rPr>
          <w:rFonts w:cs="Times New Roman"/>
          <w:b/>
          <w:sz w:val="28"/>
          <w:szCs w:val="28"/>
        </w:rPr>
      </w:pPr>
    </w:p>
    <w:p w:rsidR="00B9525C" w:rsidRDefault="00B9525C" w:rsidP="00B9525C">
      <w:pPr>
        <w:pStyle w:val="a3"/>
        <w:spacing w:after="0" w:line="360" w:lineRule="auto"/>
        <w:ind w:left="709"/>
        <w:jc w:val="center"/>
        <w:rPr>
          <w:rFonts w:cs="Times New Roman"/>
          <w:b/>
          <w:sz w:val="28"/>
          <w:szCs w:val="28"/>
        </w:rPr>
      </w:pPr>
    </w:p>
    <w:p w:rsidR="00B9525C" w:rsidRDefault="00B9525C" w:rsidP="00B9525C">
      <w:pPr>
        <w:pStyle w:val="a3"/>
        <w:spacing w:after="0" w:line="360" w:lineRule="auto"/>
        <w:ind w:left="709"/>
        <w:jc w:val="center"/>
        <w:rPr>
          <w:rFonts w:cs="Times New Roman"/>
          <w:b/>
          <w:sz w:val="28"/>
          <w:szCs w:val="28"/>
        </w:rPr>
      </w:pPr>
    </w:p>
    <w:p w:rsidR="00B9525C" w:rsidRDefault="00B9525C" w:rsidP="00B9525C">
      <w:pPr>
        <w:pStyle w:val="a3"/>
        <w:spacing w:after="0" w:line="360" w:lineRule="auto"/>
        <w:ind w:left="709"/>
        <w:jc w:val="center"/>
        <w:rPr>
          <w:rFonts w:cs="Times New Roman"/>
          <w:b/>
          <w:sz w:val="28"/>
          <w:szCs w:val="28"/>
        </w:rPr>
      </w:pPr>
    </w:p>
    <w:p w:rsidR="00B9525C" w:rsidRDefault="00B9525C" w:rsidP="00B9525C">
      <w:pPr>
        <w:pStyle w:val="a3"/>
        <w:spacing w:after="0" w:line="360" w:lineRule="auto"/>
        <w:ind w:left="709"/>
        <w:jc w:val="center"/>
        <w:rPr>
          <w:rFonts w:cs="Times New Roman"/>
          <w:b/>
          <w:sz w:val="28"/>
          <w:szCs w:val="28"/>
        </w:rPr>
      </w:pPr>
    </w:p>
    <w:p w:rsidR="00A80A9F" w:rsidRDefault="00B9525C" w:rsidP="00A80A9F">
      <w:pPr>
        <w:jc w:val="right"/>
        <w:rPr>
          <w:rFonts w:ascii="Times New Roman" w:hAnsi="Times New Roman" w:cs="Times New Roman"/>
          <w:sz w:val="28"/>
          <w:szCs w:val="28"/>
        </w:rPr>
      </w:pPr>
      <w:r w:rsidRPr="0098095F">
        <w:rPr>
          <w:rFonts w:ascii="Times New Roman" w:hAnsi="Times New Roman" w:cs="Times New Roman"/>
          <w:sz w:val="28"/>
          <w:szCs w:val="28"/>
        </w:rPr>
        <w:t xml:space="preserve">Выполнила: </w:t>
      </w:r>
      <w:r w:rsidR="00A80A9F" w:rsidRPr="0098095F">
        <w:rPr>
          <w:rFonts w:ascii="Times New Roman" w:hAnsi="Times New Roman" w:cs="Times New Roman"/>
          <w:sz w:val="28"/>
          <w:szCs w:val="28"/>
        </w:rPr>
        <w:t>Юнцова Виктория</w:t>
      </w:r>
    </w:p>
    <w:p w:rsidR="00C16470" w:rsidRPr="0098095F" w:rsidRDefault="00A80A9F" w:rsidP="00B9525C">
      <w:pPr>
        <w:jc w:val="right"/>
        <w:rPr>
          <w:rFonts w:ascii="Times New Roman" w:hAnsi="Times New Roman" w:cs="Times New Roman"/>
          <w:sz w:val="28"/>
          <w:szCs w:val="28"/>
        </w:rPr>
      </w:pPr>
      <w:r>
        <w:rPr>
          <w:rFonts w:ascii="Times New Roman" w:hAnsi="Times New Roman" w:cs="Times New Roman"/>
          <w:sz w:val="28"/>
          <w:szCs w:val="28"/>
        </w:rPr>
        <w:t xml:space="preserve">Андреевна, </w:t>
      </w:r>
      <w:r w:rsidR="00135B93">
        <w:rPr>
          <w:rFonts w:ascii="Times New Roman" w:hAnsi="Times New Roman" w:cs="Times New Roman"/>
          <w:sz w:val="28"/>
          <w:szCs w:val="28"/>
        </w:rPr>
        <w:t>ученица 8</w:t>
      </w:r>
      <w:r w:rsidR="00B9525C" w:rsidRPr="0098095F">
        <w:rPr>
          <w:rFonts w:ascii="Times New Roman" w:hAnsi="Times New Roman" w:cs="Times New Roman"/>
          <w:sz w:val="28"/>
          <w:szCs w:val="28"/>
        </w:rPr>
        <w:t xml:space="preserve"> «Б» класса, </w:t>
      </w:r>
    </w:p>
    <w:p w:rsidR="00E61B25" w:rsidRPr="0098095F" w:rsidRDefault="00B9525C" w:rsidP="00B9525C">
      <w:pPr>
        <w:jc w:val="right"/>
        <w:rPr>
          <w:rFonts w:ascii="Times New Roman" w:hAnsi="Times New Roman" w:cs="Times New Roman"/>
          <w:sz w:val="28"/>
          <w:szCs w:val="28"/>
        </w:rPr>
      </w:pPr>
      <w:r w:rsidRPr="0098095F">
        <w:rPr>
          <w:rFonts w:ascii="Times New Roman" w:hAnsi="Times New Roman" w:cs="Times New Roman"/>
          <w:sz w:val="28"/>
          <w:szCs w:val="28"/>
        </w:rPr>
        <w:t>МКОУ СОШ №5</w:t>
      </w:r>
    </w:p>
    <w:p w:rsidR="00B9525C" w:rsidRPr="0098095F" w:rsidRDefault="00B9525C" w:rsidP="00B9525C">
      <w:pPr>
        <w:jc w:val="right"/>
        <w:rPr>
          <w:rFonts w:ascii="Times New Roman" w:hAnsi="Times New Roman" w:cs="Times New Roman"/>
          <w:sz w:val="28"/>
          <w:szCs w:val="28"/>
        </w:rPr>
      </w:pPr>
      <w:r w:rsidRPr="0098095F">
        <w:rPr>
          <w:rFonts w:ascii="Times New Roman" w:hAnsi="Times New Roman" w:cs="Times New Roman"/>
          <w:sz w:val="28"/>
          <w:szCs w:val="28"/>
        </w:rPr>
        <w:t xml:space="preserve">Руководитель: учитель русского языка и литературы </w:t>
      </w:r>
    </w:p>
    <w:p w:rsidR="00B9525C" w:rsidRPr="00E06B80" w:rsidRDefault="00B9525C" w:rsidP="00B9525C">
      <w:pPr>
        <w:jc w:val="right"/>
        <w:rPr>
          <w:sz w:val="28"/>
          <w:szCs w:val="28"/>
        </w:rPr>
      </w:pPr>
      <w:r w:rsidRPr="0098095F">
        <w:rPr>
          <w:rFonts w:ascii="Times New Roman" w:hAnsi="Times New Roman" w:cs="Times New Roman"/>
          <w:sz w:val="28"/>
          <w:szCs w:val="28"/>
        </w:rPr>
        <w:t>Александрова Алла Николаевна</w:t>
      </w:r>
    </w:p>
    <w:p w:rsidR="00B9525C" w:rsidRDefault="00B9525C" w:rsidP="00B9525C">
      <w:pPr>
        <w:jc w:val="right"/>
        <w:rPr>
          <w:sz w:val="28"/>
          <w:szCs w:val="28"/>
        </w:rPr>
      </w:pPr>
    </w:p>
    <w:p w:rsidR="00B92B75" w:rsidRDefault="00B92B75" w:rsidP="00B9525C">
      <w:pPr>
        <w:jc w:val="right"/>
        <w:rPr>
          <w:sz w:val="28"/>
          <w:szCs w:val="28"/>
        </w:rPr>
      </w:pPr>
    </w:p>
    <w:p w:rsidR="00B92B75" w:rsidRPr="00E06B80" w:rsidRDefault="00B92B75" w:rsidP="00B9525C">
      <w:pPr>
        <w:jc w:val="right"/>
        <w:rPr>
          <w:sz w:val="28"/>
          <w:szCs w:val="28"/>
        </w:rPr>
      </w:pPr>
    </w:p>
    <w:p w:rsidR="00B9525C" w:rsidRPr="00B92B75" w:rsidRDefault="00B92B75" w:rsidP="00B92B75">
      <w:pPr>
        <w:jc w:val="center"/>
        <w:rPr>
          <w:rFonts w:ascii="Times New Roman" w:hAnsi="Times New Roman" w:cs="Times New Roman"/>
          <w:sz w:val="28"/>
          <w:szCs w:val="28"/>
        </w:rPr>
      </w:pPr>
      <w:r>
        <w:rPr>
          <w:rFonts w:ascii="Times New Roman" w:hAnsi="Times New Roman" w:cs="Times New Roman"/>
          <w:sz w:val="28"/>
          <w:szCs w:val="28"/>
        </w:rPr>
        <w:t xml:space="preserve">г. </w:t>
      </w:r>
      <w:r w:rsidRPr="00B92B75">
        <w:rPr>
          <w:rFonts w:ascii="Times New Roman" w:hAnsi="Times New Roman" w:cs="Times New Roman"/>
          <w:sz w:val="28"/>
          <w:szCs w:val="28"/>
        </w:rPr>
        <w:t>Кимовск</w:t>
      </w:r>
    </w:p>
    <w:p w:rsidR="00B92B75" w:rsidRPr="00B92B75" w:rsidRDefault="00B92B75" w:rsidP="00B92B75">
      <w:pPr>
        <w:jc w:val="center"/>
        <w:rPr>
          <w:rFonts w:ascii="Times New Roman" w:hAnsi="Times New Roman" w:cs="Times New Roman"/>
          <w:sz w:val="28"/>
          <w:szCs w:val="28"/>
        </w:rPr>
      </w:pPr>
      <w:r w:rsidRPr="00B92B75">
        <w:rPr>
          <w:rFonts w:ascii="Times New Roman" w:hAnsi="Times New Roman" w:cs="Times New Roman"/>
          <w:sz w:val="28"/>
          <w:szCs w:val="28"/>
        </w:rPr>
        <w:t>20</w:t>
      </w:r>
      <w:r w:rsidR="00135B93">
        <w:rPr>
          <w:rFonts w:ascii="Times New Roman" w:hAnsi="Times New Roman" w:cs="Times New Roman"/>
          <w:sz w:val="28"/>
          <w:szCs w:val="28"/>
        </w:rPr>
        <w:t>21</w:t>
      </w:r>
    </w:p>
    <w:p w:rsidR="00555A58" w:rsidRDefault="00555A58" w:rsidP="00555A58">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Оглавление</w:t>
      </w:r>
    </w:p>
    <w:p w:rsidR="00B9525C" w:rsidRPr="00C16470" w:rsidRDefault="00B9525C" w:rsidP="00591683">
      <w:pPr>
        <w:spacing w:line="360" w:lineRule="auto"/>
        <w:ind w:firstLine="567"/>
        <w:jc w:val="both"/>
        <w:rPr>
          <w:rFonts w:ascii="Times New Roman" w:hAnsi="Times New Roman" w:cs="Times New Roman"/>
          <w:b/>
          <w:sz w:val="28"/>
          <w:szCs w:val="28"/>
        </w:rPr>
      </w:pPr>
      <w:r w:rsidRPr="00C16470">
        <w:rPr>
          <w:rFonts w:ascii="Times New Roman" w:hAnsi="Times New Roman" w:cs="Times New Roman"/>
          <w:b/>
          <w:sz w:val="28"/>
          <w:szCs w:val="28"/>
        </w:rPr>
        <w:t>Введение</w:t>
      </w:r>
      <w:r w:rsidR="0098095F">
        <w:rPr>
          <w:rFonts w:ascii="Times New Roman" w:hAnsi="Times New Roman" w:cs="Times New Roman"/>
          <w:b/>
          <w:sz w:val="28"/>
          <w:szCs w:val="28"/>
        </w:rPr>
        <w:t>…………………………………………………………………</w:t>
      </w:r>
      <w:r w:rsidR="00295633">
        <w:rPr>
          <w:rFonts w:ascii="Times New Roman" w:hAnsi="Times New Roman" w:cs="Times New Roman"/>
          <w:b/>
          <w:sz w:val="28"/>
          <w:szCs w:val="28"/>
        </w:rPr>
        <w:t>.</w:t>
      </w:r>
      <w:r w:rsidR="0098095F">
        <w:rPr>
          <w:rFonts w:ascii="Times New Roman" w:hAnsi="Times New Roman" w:cs="Times New Roman"/>
          <w:b/>
          <w:sz w:val="28"/>
          <w:szCs w:val="28"/>
        </w:rPr>
        <w:t>….3</w:t>
      </w:r>
    </w:p>
    <w:p w:rsidR="00B9525C" w:rsidRPr="00C16470" w:rsidRDefault="00B9525C" w:rsidP="00591683">
      <w:pPr>
        <w:spacing w:line="360" w:lineRule="auto"/>
        <w:ind w:firstLine="567"/>
        <w:jc w:val="both"/>
        <w:rPr>
          <w:rFonts w:ascii="Times New Roman" w:hAnsi="Times New Roman" w:cs="Times New Roman"/>
          <w:b/>
          <w:sz w:val="28"/>
          <w:szCs w:val="28"/>
        </w:rPr>
      </w:pPr>
      <w:r w:rsidRPr="00C16470">
        <w:rPr>
          <w:rFonts w:ascii="Times New Roman" w:hAnsi="Times New Roman" w:cs="Times New Roman"/>
          <w:b/>
          <w:sz w:val="28"/>
          <w:szCs w:val="28"/>
        </w:rPr>
        <w:t>Глава 1</w:t>
      </w:r>
      <w:r w:rsidR="008000FA" w:rsidRPr="00C16470">
        <w:rPr>
          <w:rFonts w:ascii="Times New Roman" w:hAnsi="Times New Roman" w:cs="Times New Roman"/>
          <w:b/>
          <w:sz w:val="28"/>
          <w:szCs w:val="28"/>
        </w:rPr>
        <w:t xml:space="preserve">. </w:t>
      </w:r>
      <w:r w:rsidR="00591683" w:rsidRPr="00C16470">
        <w:rPr>
          <w:rFonts w:ascii="Times New Roman" w:hAnsi="Times New Roman" w:cs="Times New Roman"/>
          <w:b/>
          <w:sz w:val="28"/>
          <w:szCs w:val="28"/>
        </w:rPr>
        <w:t xml:space="preserve"> Что есмь слово </w:t>
      </w:r>
      <w:r w:rsidR="00A80A9F">
        <w:rPr>
          <w:rFonts w:ascii="Times New Roman" w:hAnsi="Times New Roman" w:cs="Times New Roman"/>
          <w:b/>
          <w:sz w:val="28"/>
          <w:szCs w:val="28"/>
        </w:rPr>
        <w:t>«</w:t>
      </w:r>
      <w:r w:rsidR="00591683" w:rsidRPr="00C16470">
        <w:rPr>
          <w:rFonts w:ascii="Times New Roman" w:hAnsi="Times New Roman" w:cs="Times New Roman"/>
          <w:b/>
          <w:sz w:val="28"/>
          <w:szCs w:val="28"/>
        </w:rPr>
        <w:t>засека</w:t>
      </w:r>
      <w:r w:rsidR="00A80A9F">
        <w:rPr>
          <w:rFonts w:ascii="Times New Roman" w:hAnsi="Times New Roman" w:cs="Times New Roman"/>
          <w:b/>
          <w:sz w:val="28"/>
          <w:szCs w:val="28"/>
        </w:rPr>
        <w:t>»</w:t>
      </w:r>
      <w:r w:rsidR="00591683" w:rsidRPr="00C16470">
        <w:rPr>
          <w:rFonts w:ascii="Times New Roman" w:hAnsi="Times New Roman" w:cs="Times New Roman"/>
          <w:b/>
          <w:sz w:val="28"/>
          <w:szCs w:val="28"/>
        </w:rPr>
        <w:t>?</w:t>
      </w:r>
      <w:r w:rsidR="0098095F">
        <w:rPr>
          <w:rFonts w:ascii="Times New Roman" w:hAnsi="Times New Roman" w:cs="Times New Roman"/>
          <w:b/>
          <w:sz w:val="28"/>
          <w:szCs w:val="28"/>
        </w:rPr>
        <w:t>......................................................</w:t>
      </w:r>
      <w:r w:rsidR="00295633">
        <w:rPr>
          <w:rFonts w:ascii="Times New Roman" w:hAnsi="Times New Roman" w:cs="Times New Roman"/>
          <w:b/>
          <w:sz w:val="28"/>
          <w:szCs w:val="28"/>
        </w:rPr>
        <w:t>.</w:t>
      </w:r>
      <w:r w:rsidR="0098095F">
        <w:rPr>
          <w:rFonts w:ascii="Times New Roman" w:hAnsi="Times New Roman" w:cs="Times New Roman"/>
          <w:b/>
          <w:sz w:val="28"/>
          <w:szCs w:val="28"/>
        </w:rPr>
        <w:t>.....5</w:t>
      </w:r>
    </w:p>
    <w:p w:rsidR="00B6321A" w:rsidRPr="0098095F" w:rsidRDefault="00591683" w:rsidP="00E06B80">
      <w:pPr>
        <w:pStyle w:val="aa"/>
        <w:numPr>
          <w:ilvl w:val="1"/>
          <w:numId w:val="1"/>
        </w:numPr>
        <w:tabs>
          <w:tab w:val="left" w:pos="1134"/>
        </w:tabs>
        <w:spacing w:line="360" w:lineRule="auto"/>
        <w:ind w:firstLine="207"/>
        <w:jc w:val="both"/>
        <w:rPr>
          <w:rFonts w:ascii="Times New Roman" w:hAnsi="Times New Roman" w:cs="Times New Roman"/>
          <w:sz w:val="28"/>
          <w:szCs w:val="28"/>
        </w:rPr>
      </w:pPr>
      <w:r w:rsidRPr="00C16470">
        <w:rPr>
          <w:rFonts w:ascii="Times New Roman" w:hAnsi="Times New Roman" w:cs="Times New Roman"/>
          <w:sz w:val="28"/>
          <w:szCs w:val="28"/>
        </w:rPr>
        <w:t xml:space="preserve"> О значении слова «засека» и словосочетания с ни</w:t>
      </w:r>
      <w:r w:rsidR="0098095F">
        <w:rPr>
          <w:rFonts w:ascii="Times New Roman" w:hAnsi="Times New Roman" w:cs="Times New Roman"/>
          <w:sz w:val="28"/>
          <w:szCs w:val="28"/>
        </w:rPr>
        <w:t>м</w:t>
      </w:r>
      <w:r w:rsidR="0098095F" w:rsidRPr="0098095F">
        <w:rPr>
          <w:rFonts w:ascii="Times New Roman" w:hAnsi="Times New Roman" w:cs="Times New Roman"/>
          <w:sz w:val="28"/>
          <w:szCs w:val="28"/>
        </w:rPr>
        <w:t>……………….</w:t>
      </w:r>
      <w:r w:rsidR="00295633">
        <w:rPr>
          <w:rFonts w:ascii="Times New Roman" w:hAnsi="Times New Roman" w:cs="Times New Roman"/>
          <w:sz w:val="28"/>
          <w:szCs w:val="28"/>
        </w:rPr>
        <w:t>.</w:t>
      </w:r>
      <w:r w:rsidR="00E7600B">
        <w:rPr>
          <w:rFonts w:ascii="Times New Roman" w:hAnsi="Times New Roman" w:cs="Times New Roman"/>
          <w:sz w:val="28"/>
          <w:szCs w:val="28"/>
        </w:rPr>
        <w:t>5</w:t>
      </w:r>
    </w:p>
    <w:p w:rsidR="00591683" w:rsidRDefault="00591683" w:rsidP="00E06B80">
      <w:pPr>
        <w:pStyle w:val="aa"/>
        <w:numPr>
          <w:ilvl w:val="1"/>
          <w:numId w:val="1"/>
        </w:numPr>
        <w:tabs>
          <w:tab w:val="left" w:pos="1134"/>
        </w:tabs>
        <w:spacing w:line="360" w:lineRule="auto"/>
        <w:ind w:firstLine="207"/>
        <w:jc w:val="both"/>
        <w:rPr>
          <w:rFonts w:ascii="Times New Roman" w:hAnsi="Times New Roman" w:cs="Times New Roman"/>
          <w:sz w:val="28"/>
          <w:szCs w:val="28"/>
        </w:rPr>
      </w:pPr>
      <w:r w:rsidRPr="00C16470">
        <w:rPr>
          <w:rFonts w:ascii="Times New Roman" w:hAnsi="Times New Roman" w:cs="Times New Roman"/>
          <w:sz w:val="28"/>
          <w:szCs w:val="28"/>
        </w:rPr>
        <w:t xml:space="preserve"> Происхождение слова «засека»</w:t>
      </w:r>
      <w:r w:rsidR="0098095F">
        <w:rPr>
          <w:rFonts w:ascii="Times New Roman" w:hAnsi="Times New Roman" w:cs="Times New Roman"/>
          <w:sz w:val="28"/>
          <w:szCs w:val="28"/>
        </w:rPr>
        <w:t>……………………………………...</w:t>
      </w:r>
      <w:r w:rsidR="00295633">
        <w:rPr>
          <w:rFonts w:ascii="Times New Roman" w:hAnsi="Times New Roman" w:cs="Times New Roman"/>
          <w:sz w:val="28"/>
          <w:szCs w:val="28"/>
        </w:rPr>
        <w:t>.8</w:t>
      </w:r>
    </w:p>
    <w:p w:rsidR="005A4BB0" w:rsidRPr="00C16470" w:rsidRDefault="005A4BB0" w:rsidP="005A4BB0">
      <w:pPr>
        <w:pStyle w:val="aa"/>
        <w:numPr>
          <w:ilvl w:val="1"/>
          <w:numId w:val="1"/>
        </w:numPr>
        <w:tabs>
          <w:tab w:val="left" w:pos="1134"/>
        </w:tabs>
        <w:spacing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Фонетический, морфологический разбор и разбор слова «засека» по составу……………………………………………………………………………</w:t>
      </w:r>
      <w:r w:rsidR="00295633">
        <w:rPr>
          <w:rFonts w:ascii="Times New Roman" w:hAnsi="Times New Roman" w:cs="Times New Roman"/>
          <w:sz w:val="28"/>
          <w:szCs w:val="28"/>
        </w:rPr>
        <w:t>.</w:t>
      </w:r>
      <w:r>
        <w:rPr>
          <w:rFonts w:ascii="Times New Roman" w:hAnsi="Times New Roman" w:cs="Times New Roman"/>
          <w:sz w:val="28"/>
          <w:szCs w:val="28"/>
        </w:rPr>
        <w:t>.</w:t>
      </w:r>
      <w:r w:rsidR="008A46B4">
        <w:rPr>
          <w:rFonts w:ascii="Times New Roman" w:hAnsi="Times New Roman" w:cs="Times New Roman"/>
          <w:sz w:val="28"/>
          <w:szCs w:val="28"/>
        </w:rPr>
        <w:t>9</w:t>
      </w:r>
    </w:p>
    <w:p w:rsidR="00B9525C" w:rsidRPr="00C16470" w:rsidRDefault="00B9525C" w:rsidP="00591683">
      <w:pPr>
        <w:spacing w:line="360" w:lineRule="auto"/>
        <w:ind w:firstLine="567"/>
        <w:jc w:val="both"/>
        <w:rPr>
          <w:rFonts w:ascii="Times New Roman" w:hAnsi="Times New Roman" w:cs="Times New Roman"/>
          <w:b/>
          <w:sz w:val="28"/>
          <w:szCs w:val="28"/>
        </w:rPr>
      </w:pPr>
      <w:r w:rsidRPr="00C16470">
        <w:rPr>
          <w:rFonts w:ascii="Times New Roman" w:hAnsi="Times New Roman" w:cs="Times New Roman"/>
          <w:b/>
          <w:sz w:val="28"/>
          <w:szCs w:val="28"/>
        </w:rPr>
        <w:t>Глава 2</w:t>
      </w:r>
      <w:r w:rsidR="008000FA" w:rsidRPr="00C16470">
        <w:rPr>
          <w:rFonts w:ascii="Times New Roman" w:hAnsi="Times New Roman" w:cs="Times New Roman"/>
          <w:b/>
          <w:sz w:val="28"/>
          <w:szCs w:val="28"/>
        </w:rPr>
        <w:t xml:space="preserve">. </w:t>
      </w:r>
      <w:r w:rsidR="00F65551" w:rsidRPr="00C16470">
        <w:rPr>
          <w:rFonts w:ascii="Times New Roman" w:hAnsi="Times New Roman" w:cs="Times New Roman"/>
          <w:b/>
          <w:sz w:val="28"/>
          <w:szCs w:val="28"/>
        </w:rPr>
        <w:t>Засечные черты – границы Русского государства</w:t>
      </w:r>
      <w:r w:rsidR="0098095F">
        <w:rPr>
          <w:rFonts w:ascii="Times New Roman" w:hAnsi="Times New Roman" w:cs="Times New Roman"/>
          <w:b/>
          <w:sz w:val="28"/>
          <w:szCs w:val="28"/>
        </w:rPr>
        <w:t>…………</w:t>
      </w:r>
      <w:r w:rsidR="00E7600B">
        <w:rPr>
          <w:rFonts w:ascii="Times New Roman" w:hAnsi="Times New Roman" w:cs="Times New Roman"/>
          <w:b/>
          <w:sz w:val="28"/>
          <w:szCs w:val="28"/>
        </w:rPr>
        <w:t>1</w:t>
      </w:r>
      <w:r w:rsidR="00295633">
        <w:rPr>
          <w:rFonts w:ascii="Times New Roman" w:hAnsi="Times New Roman" w:cs="Times New Roman"/>
          <w:b/>
          <w:sz w:val="28"/>
          <w:szCs w:val="28"/>
        </w:rPr>
        <w:t>1</w:t>
      </w:r>
    </w:p>
    <w:p w:rsidR="008000FA" w:rsidRPr="00C16470" w:rsidRDefault="008000FA" w:rsidP="00591683">
      <w:pPr>
        <w:spacing w:line="360" w:lineRule="auto"/>
        <w:ind w:firstLine="567"/>
        <w:jc w:val="both"/>
        <w:rPr>
          <w:rFonts w:ascii="Times New Roman" w:hAnsi="Times New Roman" w:cs="Times New Roman"/>
          <w:sz w:val="28"/>
          <w:szCs w:val="28"/>
        </w:rPr>
      </w:pPr>
      <w:r w:rsidRPr="00C16470">
        <w:rPr>
          <w:rFonts w:ascii="Times New Roman" w:hAnsi="Times New Roman" w:cs="Times New Roman"/>
          <w:sz w:val="28"/>
          <w:szCs w:val="28"/>
        </w:rPr>
        <w:t xml:space="preserve">2.1. </w:t>
      </w:r>
      <w:r w:rsidR="00295633">
        <w:rPr>
          <w:rFonts w:ascii="Times New Roman" w:hAnsi="Times New Roman" w:cs="Times New Roman"/>
          <w:sz w:val="28"/>
          <w:szCs w:val="28"/>
        </w:rPr>
        <w:t xml:space="preserve">Общая характеристика </w:t>
      </w:r>
      <w:r w:rsidR="00BB04A1" w:rsidRPr="00C16470">
        <w:rPr>
          <w:rFonts w:ascii="Times New Roman" w:hAnsi="Times New Roman" w:cs="Times New Roman"/>
          <w:sz w:val="28"/>
          <w:szCs w:val="28"/>
        </w:rPr>
        <w:t>засечных черт как рубежей Московского государства</w:t>
      </w:r>
      <w:r w:rsidR="00295633">
        <w:rPr>
          <w:rFonts w:ascii="Times New Roman" w:hAnsi="Times New Roman" w:cs="Times New Roman"/>
          <w:sz w:val="28"/>
          <w:szCs w:val="28"/>
        </w:rPr>
        <w:t>……………………………………………………………………….11</w:t>
      </w:r>
    </w:p>
    <w:p w:rsidR="00B6321A" w:rsidRPr="00C16470" w:rsidRDefault="00B6321A" w:rsidP="00591683">
      <w:pPr>
        <w:spacing w:line="360" w:lineRule="auto"/>
        <w:ind w:firstLine="567"/>
        <w:jc w:val="both"/>
        <w:rPr>
          <w:rFonts w:ascii="Times New Roman" w:hAnsi="Times New Roman" w:cs="Times New Roman"/>
          <w:sz w:val="28"/>
          <w:szCs w:val="28"/>
        </w:rPr>
      </w:pPr>
      <w:r w:rsidRPr="00C16470">
        <w:rPr>
          <w:rFonts w:ascii="Times New Roman" w:hAnsi="Times New Roman" w:cs="Times New Roman"/>
          <w:sz w:val="28"/>
          <w:szCs w:val="28"/>
        </w:rPr>
        <w:t>2.2. Тульская засечная черта</w:t>
      </w:r>
      <w:r w:rsidR="0098095F">
        <w:rPr>
          <w:rFonts w:ascii="Times New Roman" w:hAnsi="Times New Roman" w:cs="Times New Roman"/>
          <w:sz w:val="28"/>
          <w:szCs w:val="28"/>
        </w:rPr>
        <w:t>………………………………………………1</w:t>
      </w:r>
      <w:r w:rsidR="00295633">
        <w:rPr>
          <w:rFonts w:ascii="Times New Roman" w:hAnsi="Times New Roman" w:cs="Times New Roman"/>
          <w:sz w:val="28"/>
          <w:szCs w:val="28"/>
        </w:rPr>
        <w:t>8</w:t>
      </w:r>
    </w:p>
    <w:p w:rsidR="00B6321A" w:rsidRPr="00C16470" w:rsidRDefault="00B6321A" w:rsidP="00E06B80">
      <w:pPr>
        <w:pStyle w:val="aa"/>
        <w:numPr>
          <w:ilvl w:val="0"/>
          <w:numId w:val="2"/>
        </w:numPr>
        <w:tabs>
          <w:tab w:val="left" w:pos="567"/>
        </w:tabs>
        <w:spacing w:line="360" w:lineRule="auto"/>
        <w:ind w:left="284" w:firstLine="0"/>
        <w:jc w:val="both"/>
        <w:rPr>
          <w:rFonts w:ascii="Times New Roman" w:hAnsi="Times New Roman" w:cs="Times New Roman"/>
          <w:sz w:val="28"/>
          <w:szCs w:val="28"/>
        </w:rPr>
      </w:pPr>
      <w:r w:rsidRPr="00C16470">
        <w:rPr>
          <w:rFonts w:ascii="Times New Roman" w:hAnsi="Times New Roman" w:cs="Times New Roman"/>
          <w:sz w:val="28"/>
          <w:szCs w:val="28"/>
        </w:rPr>
        <w:t>Возникновение и устройство Черты</w:t>
      </w:r>
      <w:r w:rsidR="0098095F">
        <w:rPr>
          <w:rFonts w:ascii="Times New Roman" w:hAnsi="Times New Roman" w:cs="Times New Roman"/>
          <w:sz w:val="28"/>
          <w:szCs w:val="28"/>
        </w:rPr>
        <w:t>……………………………………</w:t>
      </w:r>
      <w:r w:rsidR="00295633">
        <w:rPr>
          <w:rFonts w:ascii="Times New Roman" w:hAnsi="Times New Roman" w:cs="Times New Roman"/>
          <w:sz w:val="28"/>
          <w:szCs w:val="28"/>
        </w:rPr>
        <w:t>....18</w:t>
      </w:r>
    </w:p>
    <w:p w:rsidR="00B6321A" w:rsidRPr="00C16470" w:rsidRDefault="00B6321A" w:rsidP="00E06B80">
      <w:pPr>
        <w:pStyle w:val="aa"/>
        <w:numPr>
          <w:ilvl w:val="0"/>
          <w:numId w:val="2"/>
        </w:numPr>
        <w:tabs>
          <w:tab w:val="left" w:pos="567"/>
        </w:tabs>
        <w:spacing w:line="360" w:lineRule="auto"/>
        <w:ind w:left="284" w:firstLine="0"/>
        <w:jc w:val="both"/>
        <w:rPr>
          <w:rFonts w:ascii="Times New Roman" w:hAnsi="Times New Roman" w:cs="Times New Roman"/>
          <w:sz w:val="28"/>
          <w:szCs w:val="28"/>
        </w:rPr>
      </w:pPr>
      <w:r w:rsidRPr="00C16470">
        <w:rPr>
          <w:rFonts w:ascii="Times New Roman" w:hAnsi="Times New Roman" w:cs="Times New Roman"/>
          <w:sz w:val="28"/>
          <w:szCs w:val="28"/>
        </w:rPr>
        <w:t>Тульский Кремль</w:t>
      </w:r>
      <w:r w:rsidR="0098095F">
        <w:rPr>
          <w:rFonts w:ascii="Times New Roman" w:hAnsi="Times New Roman" w:cs="Times New Roman"/>
          <w:sz w:val="28"/>
          <w:szCs w:val="28"/>
        </w:rPr>
        <w:t>…………………………………………………………</w:t>
      </w:r>
      <w:r w:rsidR="00295633">
        <w:rPr>
          <w:rFonts w:ascii="Times New Roman" w:hAnsi="Times New Roman" w:cs="Times New Roman"/>
          <w:sz w:val="28"/>
          <w:szCs w:val="28"/>
        </w:rPr>
        <w:t>...22</w:t>
      </w:r>
    </w:p>
    <w:p w:rsidR="00B6321A" w:rsidRPr="00C16470" w:rsidRDefault="00B6321A" w:rsidP="00E06B80">
      <w:pPr>
        <w:pStyle w:val="aa"/>
        <w:numPr>
          <w:ilvl w:val="0"/>
          <w:numId w:val="2"/>
        </w:numPr>
        <w:tabs>
          <w:tab w:val="left" w:pos="567"/>
        </w:tabs>
        <w:spacing w:line="360" w:lineRule="auto"/>
        <w:ind w:left="284" w:firstLine="0"/>
        <w:jc w:val="both"/>
        <w:rPr>
          <w:rFonts w:ascii="Times New Roman" w:hAnsi="Times New Roman" w:cs="Times New Roman"/>
          <w:sz w:val="28"/>
          <w:szCs w:val="28"/>
        </w:rPr>
      </w:pPr>
      <w:r w:rsidRPr="00C16470">
        <w:rPr>
          <w:rFonts w:ascii="Times New Roman" w:hAnsi="Times New Roman" w:cs="Times New Roman"/>
          <w:sz w:val="28"/>
          <w:szCs w:val="28"/>
        </w:rPr>
        <w:t>Общая характеристика городов, входящих в Тульскую засечную черту</w:t>
      </w:r>
      <w:r w:rsidR="00295633">
        <w:rPr>
          <w:rFonts w:ascii="Times New Roman" w:hAnsi="Times New Roman" w:cs="Times New Roman"/>
          <w:sz w:val="28"/>
          <w:szCs w:val="28"/>
        </w:rPr>
        <w:t>…………………………………………………………………………..</w:t>
      </w:r>
      <w:r w:rsidR="0098095F">
        <w:rPr>
          <w:rFonts w:ascii="Times New Roman" w:hAnsi="Times New Roman" w:cs="Times New Roman"/>
          <w:sz w:val="28"/>
          <w:szCs w:val="28"/>
        </w:rPr>
        <w:t>..</w:t>
      </w:r>
      <w:r w:rsidR="00295633">
        <w:rPr>
          <w:rFonts w:ascii="Times New Roman" w:hAnsi="Times New Roman" w:cs="Times New Roman"/>
          <w:sz w:val="28"/>
          <w:szCs w:val="28"/>
        </w:rPr>
        <w:t>23</w:t>
      </w:r>
    </w:p>
    <w:p w:rsidR="00B9525C" w:rsidRPr="00C16470" w:rsidRDefault="00B9525C" w:rsidP="00591683">
      <w:pPr>
        <w:spacing w:line="360" w:lineRule="auto"/>
        <w:ind w:firstLine="567"/>
        <w:jc w:val="both"/>
        <w:rPr>
          <w:rFonts w:ascii="Times New Roman" w:hAnsi="Times New Roman" w:cs="Times New Roman"/>
          <w:b/>
          <w:sz w:val="28"/>
          <w:szCs w:val="28"/>
        </w:rPr>
      </w:pPr>
      <w:r w:rsidRPr="00C16470">
        <w:rPr>
          <w:rFonts w:ascii="Times New Roman" w:hAnsi="Times New Roman" w:cs="Times New Roman"/>
          <w:b/>
          <w:sz w:val="28"/>
          <w:szCs w:val="28"/>
        </w:rPr>
        <w:t>Заключение</w:t>
      </w:r>
      <w:r w:rsidR="0098095F">
        <w:rPr>
          <w:rFonts w:ascii="Times New Roman" w:hAnsi="Times New Roman" w:cs="Times New Roman"/>
          <w:b/>
          <w:sz w:val="28"/>
          <w:szCs w:val="28"/>
        </w:rPr>
        <w:t>………………………………………………………………</w:t>
      </w:r>
      <w:r w:rsidR="00295633">
        <w:rPr>
          <w:rFonts w:ascii="Times New Roman" w:hAnsi="Times New Roman" w:cs="Times New Roman"/>
          <w:b/>
          <w:sz w:val="28"/>
          <w:szCs w:val="28"/>
        </w:rPr>
        <w:t>..</w:t>
      </w:r>
      <w:r w:rsidR="0098095F">
        <w:rPr>
          <w:rFonts w:ascii="Times New Roman" w:hAnsi="Times New Roman" w:cs="Times New Roman"/>
          <w:b/>
          <w:sz w:val="28"/>
          <w:szCs w:val="28"/>
        </w:rPr>
        <w:t>.2</w:t>
      </w:r>
      <w:r w:rsidR="00295633">
        <w:rPr>
          <w:rFonts w:ascii="Times New Roman" w:hAnsi="Times New Roman" w:cs="Times New Roman"/>
          <w:b/>
          <w:sz w:val="28"/>
          <w:szCs w:val="28"/>
        </w:rPr>
        <w:t>6</w:t>
      </w:r>
    </w:p>
    <w:p w:rsidR="00B9525C" w:rsidRPr="00C16470" w:rsidRDefault="00B9525C" w:rsidP="00591683">
      <w:pPr>
        <w:spacing w:line="360" w:lineRule="auto"/>
        <w:ind w:firstLine="567"/>
        <w:jc w:val="both"/>
        <w:rPr>
          <w:rFonts w:ascii="Times New Roman" w:hAnsi="Times New Roman" w:cs="Times New Roman"/>
          <w:b/>
          <w:sz w:val="28"/>
          <w:szCs w:val="28"/>
        </w:rPr>
      </w:pPr>
      <w:r w:rsidRPr="00C16470">
        <w:rPr>
          <w:rFonts w:ascii="Times New Roman" w:hAnsi="Times New Roman" w:cs="Times New Roman"/>
          <w:b/>
          <w:sz w:val="28"/>
          <w:szCs w:val="28"/>
        </w:rPr>
        <w:t xml:space="preserve">Список литературы и </w:t>
      </w:r>
      <w:r w:rsidR="00A80A9F">
        <w:rPr>
          <w:rFonts w:ascii="Times New Roman" w:hAnsi="Times New Roman" w:cs="Times New Roman"/>
          <w:b/>
          <w:sz w:val="28"/>
          <w:szCs w:val="28"/>
        </w:rPr>
        <w:t>других</w:t>
      </w:r>
      <w:r w:rsidRPr="00C16470">
        <w:rPr>
          <w:rFonts w:ascii="Times New Roman" w:hAnsi="Times New Roman" w:cs="Times New Roman"/>
          <w:b/>
          <w:sz w:val="28"/>
          <w:szCs w:val="28"/>
        </w:rPr>
        <w:t xml:space="preserve"> источников</w:t>
      </w:r>
      <w:r w:rsidR="0098095F">
        <w:rPr>
          <w:rFonts w:ascii="Times New Roman" w:hAnsi="Times New Roman" w:cs="Times New Roman"/>
          <w:b/>
          <w:sz w:val="28"/>
          <w:szCs w:val="28"/>
        </w:rPr>
        <w:t>…</w:t>
      </w:r>
      <w:r w:rsidR="00A80A9F">
        <w:rPr>
          <w:rFonts w:ascii="Times New Roman" w:hAnsi="Times New Roman" w:cs="Times New Roman"/>
          <w:b/>
          <w:sz w:val="28"/>
          <w:szCs w:val="28"/>
        </w:rPr>
        <w:t>…</w:t>
      </w:r>
      <w:r w:rsidR="0098095F">
        <w:rPr>
          <w:rFonts w:ascii="Times New Roman" w:hAnsi="Times New Roman" w:cs="Times New Roman"/>
          <w:b/>
          <w:sz w:val="28"/>
          <w:szCs w:val="28"/>
        </w:rPr>
        <w:t>………………………</w:t>
      </w:r>
      <w:r w:rsidR="00295633">
        <w:rPr>
          <w:rFonts w:ascii="Times New Roman" w:hAnsi="Times New Roman" w:cs="Times New Roman"/>
          <w:b/>
          <w:sz w:val="28"/>
          <w:szCs w:val="28"/>
        </w:rPr>
        <w:t>..27</w:t>
      </w:r>
    </w:p>
    <w:p w:rsidR="00B9525C" w:rsidRPr="00C16470" w:rsidRDefault="00B9525C" w:rsidP="00591683">
      <w:pPr>
        <w:spacing w:line="360" w:lineRule="auto"/>
        <w:ind w:firstLine="567"/>
        <w:jc w:val="both"/>
        <w:rPr>
          <w:rFonts w:ascii="Times New Roman" w:hAnsi="Times New Roman" w:cs="Times New Roman"/>
          <w:b/>
          <w:sz w:val="28"/>
          <w:szCs w:val="28"/>
        </w:rPr>
      </w:pPr>
    </w:p>
    <w:p w:rsidR="00B9525C" w:rsidRPr="00591683" w:rsidRDefault="00B9525C" w:rsidP="00591683">
      <w:pPr>
        <w:spacing w:line="360" w:lineRule="auto"/>
        <w:ind w:firstLine="567"/>
        <w:jc w:val="both"/>
        <w:rPr>
          <w:rFonts w:ascii="Times New Roman" w:hAnsi="Times New Roman" w:cs="Times New Roman"/>
          <w:sz w:val="28"/>
          <w:szCs w:val="28"/>
        </w:rPr>
      </w:pPr>
    </w:p>
    <w:p w:rsidR="00B9525C" w:rsidRPr="00591683" w:rsidRDefault="00B9525C" w:rsidP="00591683">
      <w:pPr>
        <w:spacing w:line="360" w:lineRule="auto"/>
        <w:ind w:firstLine="567"/>
        <w:jc w:val="both"/>
        <w:rPr>
          <w:rFonts w:ascii="Times New Roman" w:hAnsi="Times New Roman" w:cs="Times New Roman"/>
          <w:sz w:val="28"/>
          <w:szCs w:val="28"/>
        </w:rPr>
      </w:pPr>
    </w:p>
    <w:p w:rsidR="00B9525C" w:rsidRPr="00591683" w:rsidRDefault="00B9525C" w:rsidP="00591683">
      <w:pPr>
        <w:spacing w:line="360" w:lineRule="auto"/>
        <w:ind w:firstLine="567"/>
        <w:jc w:val="both"/>
        <w:rPr>
          <w:rFonts w:ascii="Times New Roman" w:hAnsi="Times New Roman" w:cs="Times New Roman"/>
          <w:sz w:val="28"/>
          <w:szCs w:val="28"/>
        </w:rPr>
      </w:pPr>
    </w:p>
    <w:p w:rsidR="00B9525C" w:rsidRDefault="00B9525C" w:rsidP="00591683">
      <w:pPr>
        <w:spacing w:line="360" w:lineRule="auto"/>
        <w:ind w:firstLine="567"/>
        <w:jc w:val="both"/>
        <w:rPr>
          <w:rFonts w:ascii="Times New Roman" w:hAnsi="Times New Roman" w:cs="Times New Roman"/>
          <w:sz w:val="28"/>
          <w:szCs w:val="28"/>
        </w:rPr>
      </w:pPr>
    </w:p>
    <w:p w:rsidR="001E3363" w:rsidRPr="00591683" w:rsidRDefault="001E3363" w:rsidP="00591683">
      <w:pPr>
        <w:spacing w:line="360" w:lineRule="auto"/>
        <w:ind w:firstLine="567"/>
        <w:jc w:val="both"/>
        <w:rPr>
          <w:rFonts w:ascii="Times New Roman" w:hAnsi="Times New Roman" w:cs="Times New Roman"/>
          <w:sz w:val="28"/>
          <w:szCs w:val="28"/>
        </w:rPr>
      </w:pPr>
    </w:p>
    <w:p w:rsidR="00B9525C" w:rsidRPr="00B5011E" w:rsidRDefault="00B5011E" w:rsidP="00591683">
      <w:pPr>
        <w:spacing w:line="360" w:lineRule="auto"/>
        <w:ind w:firstLine="567"/>
        <w:jc w:val="both"/>
        <w:rPr>
          <w:rFonts w:ascii="Times New Roman" w:hAnsi="Times New Roman" w:cs="Times New Roman"/>
          <w:b/>
          <w:sz w:val="28"/>
          <w:szCs w:val="28"/>
        </w:rPr>
      </w:pPr>
      <w:r w:rsidRPr="00B5011E">
        <w:rPr>
          <w:rFonts w:ascii="Times New Roman" w:hAnsi="Times New Roman" w:cs="Times New Roman"/>
          <w:b/>
          <w:sz w:val="28"/>
          <w:szCs w:val="28"/>
        </w:rPr>
        <w:lastRenderedPageBreak/>
        <w:t>Введение</w:t>
      </w:r>
    </w:p>
    <w:p w:rsidR="006B6203" w:rsidRPr="00555A58" w:rsidRDefault="006B6203" w:rsidP="00555A58">
      <w:pPr>
        <w:spacing w:line="360" w:lineRule="auto"/>
        <w:ind w:firstLine="567"/>
        <w:jc w:val="both"/>
        <w:rPr>
          <w:rFonts w:ascii="Times New Roman" w:eastAsia="Times New Roman" w:hAnsi="Times New Roman" w:cs="Times New Roman"/>
          <w:color w:val="000000"/>
          <w:sz w:val="28"/>
          <w:szCs w:val="28"/>
          <w:shd w:val="clear" w:color="auto" w:fill="FFFFFF"/>
        </w:rPr>
      </w:pPr>
      <w:r w:rsidRPr="00555A58">
        <w:rPr>
          <w:rFonts w:ascii="Times New Roman" w:eastAsia="Times New Roman" w:hAnsi="Times New Roman" w:cs="Times New Roman"/>
          <w:color w:val="000000"/>
          <w:sz w:val="28"/>
          <w:szCs w:val="28"/>
          <w:shd w:val="clear" w:color="auto" w:fill="FFFFFF"/>
        </w:rPr>
        <w:t xml:space="preserve">В </w:t>
      </w:r>
      <w:r w:rsidR="001E3363">
        <w:rPr>
          <w:rFonts w:ascii="Times New Roman" w:eastAsia="Times New Roman" w:hAnsi="Times New Roman" w:cs="Times New Roman"/>
          <w:color w:val="000000"/>
          <w:sz w:val="28"/>
          <w:szCs w:val="28"/>
          <w:shd w:val="clear" w:color="auto" w:fill="FFFFFF"/>
        </w:rPr>
        <w:t>16—17</w:t>
      </w:r>
      <w:r w:rsidRPr="00555A58">
        <w:rPr>
          <w:rFonts w:ascii="Times New Roman" w:eastAsia="Times New Roman" w:hAnsi="Times New Roman" w:cs="Times New Roman"/>
          <w:color w:val="000000"/>
          <w:sz w:val="28"/>
          <w:szCs w:val="28"/>
          <w:shd w:val="clear" w:color="auto" w:fill="FFFFFF"/>
        </w:rPr>
        <w:t xml:space="preserve"> в</w:t>
      </w:r>
      <w:r w:rsidR="001E3363">
        <w:rPr>
          <w:rFonts w:ascii="Times New Roman" w:eastAsia="Times New Roman" w:hAnsi="Times New Roman" w:cs="Times New Roman"/>
          <w:color w:val="000000"/>
          <w:sz w:val="28"/>
          <w:szCs w:val="28"/>
          <w:shd w:val="clear" w:color="auto" w:fill="FFFFFF"/>
        </w:rPr>
        <w:t>в.</w:t>
      </w:r>
      <w:r w:rsidRPr="00555A58">
        <w:rPr>
          <w:rFonts w:ascii="Times New Roman" w:eastAsia="Times New Roman" w:hAnsi="Times New Roman" w:cs="Times New Roman"/>
          <w:color w:val="000000"/>
          <w:sz w:val="28"/>
          <w:szCs w:val="28"/>
          <w:shd w:val="clear" w:color="auto" w:fill="FFFFFF"/>
        </w:rPr>
        <w:t xml:space="preserve"> создание мощной фортификационной линии для защиты от нападения степных кочевников, с использованием естественного природного рельефа, дало возможность мирным хлеборобам укорениться на землях Дикого поля, там, где леса переходили в степь. Общая длина засек в России составляла до 3700 км. В качестве пограничных крепостей на черте возникли десятки больших и малых городов России.</w:t>
      </w:r>
    </w:p>
    <w:p w:rsidR="006B6203" w:rsidRPr="00555A58" w:rsidRDefault="00B5011E" w:rsidP="00555A58">
      <w:pPr>
        <w:spacing w:line="360" w:lineRule="auto"/>
        <w:ind w:firstLine="567"/>
        <w:jc w:val="both"/>
        <w:rPr>
          <w:rFonts w:ascii="Times New Roman" w:eastAsia="Times New Roman" w:hAnsi="Times New Roman" w:cs="Times New Roman"/>
          <w:color w:val="000000"/>
          <w:sz w:val="28"/>
          <w:szCs w:val="28"/>
          <w:shd w:val="clear" w:color="auto" w:fill="FFFFFF"/>
        </w:rPr>
      </w:pPr>
      <w:r w:rsidRPr="00555A58">
        <w:rPr>
          <w:rFonts w:ascii="Times New Roman" w:eastAsia="Times New Roman" w:hAnsi="Times New Roman" w:cs="Times New Roman"/>
          <w:color w:val="000000"/>
          <w:sz w:val="28"/>
          <w:szCs w:val="28"/>
          <w:shd w:val="clear" w:color="auto" w:fill="FFFFFF"/>
        </w:rPr>
        <w:t>Сохранение исторической памяти одно из важнейших условий укрепления государственности и развития полноценного гражданского общества. Память об исторических событиях, связанных с Большой засечной чертой, знания о природных и культурных достопримечательностях засечного рубежа, понимание филологического содержания самого слова</w:t>
      </w:r>
      <w:r w:rsidR="001E3363">
        <w:rPr>
          <w:rFonts w:ascii="Times New Roman" w:eastAsia="Times New Roman" w:hAnsi="Times New Roman" w:cs="Times New Roman"/>
          <w:color w:val="000000"/>
          <w:sz w:val="28"/>
          <w:szCs w:val="28"/>
          <w:shd w:val="clear" w:color="auto" w:fill="FFFFFF"/>
        </w:rPr>
        <w:t xml:space="preserve"> </w:t>
      </w:r>
      <w:r w:rsidRPr="00555A58">
        <w:rPr>
          <w:rFonts w:ascii="Times New Roman" w:eastAsia="Times New Roman" w:hAnsi="Times New Roman" w:cs="Times New Roman"/>
          <w:color w:val="000000"/>
          <w:sz w:val="28"/>
          <w:szCs w:val="28"/>
          <w:shd w:val="clear" w:color="auto" w:fill="FFFFFF"/>
        </w:rPr>
        <w:t xml:space="preserve">«засека», дают </w:t>
      </w:r>
      <w:r w:rsidR="006B6203" w:rsidRPr="00555A58">
        <w:rPr>
          <w:rFonts w:ascii="Times New Roman" w:eastAsia="Times New Roman" w:hAnsi="Times New Roman" w:cs="Times New Roman"/>
          <w:color w:val="000000"/>
          <w:sz w:val="28"/>
          <w:szCs w:val="28"/>
          <w:shd w:val="clear" w:color="auto" w:fill="FFFFFF"/>
        </w:rPr>
        <w:t xml:space="preserve">нам, </w:t>
      </w:r>
      <w:r w:rsidRPr="00555A58">
        <w:rPr>
          <w:rFonts w:ascii="Times New Roman" w:eastAsia="Times New Roman" w:hAnsi="Times New Roman" w:cs="Times New Roman"/>
          <w:color w:val="000000"/>
          <w:sz w:val="28"/>
          <w:szCs w:val="28"/>
          <w:shd w:val="clear" w:color="auto" w:fill="FFFFFF"/>
        </w:rPr>
        <w:t>гражданам России</w:t>
      </w:r>
      <w:r w:rsidR="006B6203" w:rsidRPr="00555A58">
        <w:rPr>
          <w:rFonts w:ascii="Times New Roman" w:eastAsia="Times New Roman" w:hAnsi="Times New Roman" w:cs="Times New Roman"/>
          <w:color w:val="000000"/>
          <w:sz w:val="28"/>
          <w:szCs w:val="28"/>
          <w:shd w:val="clear" w:color="auto" w:fill="FFFFFF"/>
        </w:rPr>
        <w:t>,</w:t>
      </w:r>
      <w:r w:rsidRPr="00555A58">
        <w:rPr>
          <w:rFonts w:ascii="Times New Roman" w:eastAsia="Times New Roman" w:hAnsi="Times New Roman" w:cs="Times New Roman"/>
          <w:color w:val="000000"/>
          <w:sz w:val="28"/>
          <w:szCs w:val="28"/>
          <w:shd w:val="clear" w:color="auto" w:fill="FFFFFF"/>
        </w:rPr>
        <w:t xml:space="preserve"> глубокое </w:t>
      </w:r>
      <w:r w:rsidR="006B6203" w:rsidRPr="00555A58">
        <w:rPr>
          <w:rFonts w:ascii="Times New Roman" w:eastAsia="Times New Roman" w:hAnsi="Times New Roman" w:cs="Times New Roman"/>
          <w:color w:val="000000"/>
          <w:sz w:val="28"/>
          <w:szCs w:val="28"/>
          <w:shd w:val="clear" w:color="auto" w:fill="FFFFFF"/>
        </w:rPr>
        <w:t>осозна</w:t>
      </w:r>
      <w:r w:rsidRPr="00555A58">
        <w:rPr>
          <w:rFonts w:ascii="Times New Roman" w:eastAsia="Times New Roman" w:hAnsi="Times New Roman" w:cs="Times New Roman"/>
          <w:color w:val="000000"/>
          <w:sz w:val="28"/>
          <w:szCs w:val="28"/>
          <w:shd w:val="clear" w:color="auto" w:fill="FFFFFF"/>
        </w:rPr>
        <w:t xml:space="preserve">ние многовековой сплоченности обширных территорий нашего государства! </w:t>
      </w:r>
      <w:r w:rsidR="006B6203" w:rsidRPr="00555A58">
        <w:rPr>
          <w:rFonts w:ascii="Times New Roman" w:eastAsia="Times New Roman" w:hAnsi="Times New Roman" w:cs="Times New Roman"/>
          <w:color w:val="000000"/>
          <w:sz w:val="28"/>
          <w:szCs w:val="28"/>
          <w:shd w:val="clear" w:color="auto" w:fill="FFFFFF"/>
        </w:rPr>
        <w:t xml:space="preserve">В этом состоит </w:t>
      </w:r>
      <w:r w:rsidR="006B6203" w:rsidRPr="00555A58">
        <w:rPr>
          <w:rFonts w:ascii="Times New Roman" w:eastAsia="Times New Roman" w:hAnsi="Times New Roman" w:cs="Times New Roman"/>
          <w:b/>
          <w:color w:val="000000"/>
          <w:sz w:val="28"/>
          <w:szCs w:val="28"/>
          <w:shd w:val="clear" w:color="auto" w:fill="FFFFFF"/>
        </w:rPr>
        <w:t>актуальность</w:t>
      </w:r>
      <w:r w:rsidR="006B6203" w:rsidRPr="00555A58">
        <w:rPr>
          <w:rFonts w:ascii="Times New Roman" w:eastAsia="Times New Roman" w:hAnsi="Times New Roman" w:cs="Times New Roman"/>
          <w:color w:val="000000"/>
          <w:sz w:val="28"/>
          <w:szCs w:val="28"/>
          <w:shd w:val="clear" w:color="auto" w:fill="FFFFFF"/>
        </w:rPr>
        <w:t xml:space="preserve">, рассматриваемой нами проблемы. </w:t>
      </w:r>
    </w:p>
    <w:p w:rsidR="00B5011E" w:rsidRPr="00555A58" w:rsidRDefault="00B5011E" w:rsidP="00555A58">
      <w:pPr>
        <w:spacing w:line="360" w:lineRule="auto"/>
        <w:ind w:firstLine="567"/>
        <w:jc w:val="both"/>
        <w:rPr>
          <w:rFonts w:ascii="Times New Roman" w:eastAsia="Times New Roman" w:hAnsi="Times New Roman" w:cs="Times New Roman"/>
          <w:color w:val="000000"/>
          <w:sz w:val="28"/>
          <w:szCs w:val="28"/>
          <w:shd w:val="clear" w:color="auto" w:fill="FFFFFF"/>
        </w:rPr>
      </w:pPr>
      <w:r w:rsidRPr="00555A58">
        <w:rPr>
          <w:rFonts w:ascii="Times New Roman" w:eastAsia="Times New Roman" w:hAnsi="Times New Roman" w:cs="Times New Roman"/>
          <w:color w:val="000000"/>
          <w:sz w:val="28"/>
          <w:szCs w:val="28"/>
          <w:shd w:val="clear" w:color="auto" w:fill="FFFFFF"/>
        </w:rPr>
        <w:t xml:space="preserve">Для чего нужна была и как создавалась засечная черта? </w:t>
      </w:r>
      <w:r w:rsidR="006B6203" w:rsidRPr="00555A58">
        <w:rPr>
          <w:rFonts w:ascii="Times New Roman" w:eastAsia="Times New Roman" w:hAnsi="Times New Roman" w:cs="Times New Roman"/>
          <w:color w:val="000000"/>
          <w:sz w:val="28"/>
          <w:szCs w:val="28"/>
          <w:shd w:val="clear" w:color="auto" w:fill="FFFFFF"/>
        </w:rPr>
        <w:t>Откуда пошло слово «засека»? К сожалению, многие не знают ответа на эти вопросы.</w:t>
      </w:r>
      <w:r w:rsidR="001E3363">
        <w:rPr>
          <w:rFonts w:ascii="Times New Roman" w:eastAsia="Times New Roman" w:hAnsi="Times New Roman" w:cs="Times New Roman"/>
          <w:color w:val="000000"/>
          <w:sz w:val="28"/>
          <w:szCs w:val="28"/>
          <w:shd w:val="clear" w:color="auto" w:fill="FFFFFF"/>
        </w:rPr>
        <w:t xml:space="preserve"> </w:t>
      </w:r>
      <w:r w:rsidR="00AB1786" w:rsidRPr="00555A58">
        <w:rPr>
          <w:rFonts w:ascii="Times New Roman" w:eastAsia="Times New Roman" w:hAnsi="Times New Roman" w:cs="Times New Roman"/>
          <w:color w:val="000000"/>
          <w:sz w:val="28"/>
          <w:szCs w:val="28"/>
          <w:shd w:val="clear" w:color="auto" w:fill="FFFFFF"/>
        </w:rPr>
        <w:t xml:space="preserve">Мы постараемся на них ответить. </w:t>
      </w:r>
      <w:r w:rsidR="006B6203" w:rsidRPr="00555A58">
        <w:rPr>
          <w:rFonts w:ascii="Times New Roman" w:eastAsia="Times New Roman" w:hAnsi="Times New Roman" w:cs="Times New Roman"/>
          <w:color w:val="000000"/>
          <w:sz w:val="28"/>
          <w:szCs w:val="28"/>
          <w:shd w:val="clear" w:color="auto" w:fill="FFFFFF"/>
        </w:rPr>
        <w:t xml:space="preserve">Наша работа будет носить </w:t>
      </w:r>
      <w:r w:rsidR="00AB1786" w:rsidRPr="00555A58">
        <w:rPr>
          <w:rFonts w:ascii="Times New Roman" w:eastAsia="Times New Roman" w:hAnsi="Times New Roman" w:cs="Times New Roman"/>
          <w:color w:val="000000"/>
          <w:sz w:val="28"/>
          <w:szCs w:val="28"/>
          <w:shd w:val="clear" w:color="auto" w:fill="FFFFFF"/>
        </w:rPr>
        <w:t xml:space="preserve">комплексный, </w:t>
      </w:r>
      <w:r w:rsidR="006B6203" w:rsidRPr="00555A58">
        <w:rPr>
          <w:rFonts w:ascii="Times New Roman" w:eastAsia="Times New Roman" w:hAnsi="Times New Roman" w:cs="Times New Roman"/>
          <w:color w:val="000000"/>
          <w:sz w:val="28"/>
          <w:szCs w:val="28"/>
          <w:shd w:val="clear" w:color="auto" w:fill="FFFFFF"/>
        </w:rPr>
        <w:t xml:space="preserve">межпредметный характер и строится на </w:t>
      </w:r>
      <w:r w:rsidR="00845C09" w:rsidRPr="00555A58">
        <w:rPr>
          <w:rFonts w:ascii="Times New Roman" w:eastAsia="Times New Roman" w:hAnsi="Times New Roman" w:cs="Times New Roman"/>
          <w:color w:val="000000"/>
          <w:sz w:val="28"/>
          <w:szCs w:val="28"/>
          <w:shd w:val="clear" w:color="auto" w:fill="FFFFFF"/>
        </w:rPr>
        <w:t xml:space="preserve">данных филологии и истории. </w:t>
      </w:r>
      <w:r w:rsidR="00AB1786" w:rsidRPr="00555A58">
        <w:rPr>
          <w:rFonts w:ascii="Times New Roman" w:eastAsia="Times New Roman" w:hAnsi="Times New Roman" w:cs="Times New Roman"/>
          <w:color w:val="000000"/>
          <w:sz w:val="28"/>
          <w:szCs w:val="28"/>
          <w:shd w:val="clear" w:color="auto" w:fill="FFFFFF"/>
        </w:rPr>
        <w:t xml:space="preserve">Слово, как основная единица языка, обладает своим уникальным значением. Благодаря чему, мы можем понять саму суть исторического явления, как такового. </w:t>
      </w:r>
    </w:p>
    <w:p w:rsidR="00F4058E" w:rsidRPr="00555A58" w:rsidRDefault="00F4058E" w:rsidP="00555A58">
      <w:pPr>
        <w:spacing w:line="360" w:lineRule="auto"/>
        <w:ind w:firstLine="567"/>
        <w:jc w:val="both"/>
        <w:rPr>
          <w:rFonts w:ascii="Times New Roman" w:eastAsia="Times New Roman" w:hAnsi="Times New Roman" w:cs="Times New Roman"/>
          <w:color w:val="000000"/>
          <w:sz w:val="28"/>
          <w:szCs w:val="28"/>
          <w:shd w:val="clear" w:color="auto" w:fill="FFFFFF"/>
        </w:rPr>
      </w:pPr>
      <w:r w:rsidRPr="00555A58">
        <w:rPr>
          <w:rFonts w:ascii="Times New Roman" w:eastAsia="Times New Roman" w:hAnsi="Times New Roman" w:cs="Times New Roman"/>
          <w:color w:val="000000"/>
          <w:sz w:val="28"/>
          <w:szCs w:val="28"/>
          <w:shd w:val="clear" w:color="auto" w:fill="FFFFFF"/>
        </w:rPr>
        <w:t xml:space="preserve">Вследствие всего вышесказанного, мы выдвинули </w:t>
      </w:r>
      <w:r w:rsidRPr="00555A58">
        <w:rPr>
          <w:rFonts w:ascii="Times New Roman" w:eastAsia="Times New Roman" w:hAnsi="Times New Roman" w:cs="Times New Roman"/>
          <w:b/>
          <w:color w:val="000000"/>
          <w:sz w:val="28"/>
          <w:szCs w:val="28"/>
          <w:shd w:val="clear" w:color="auto" w:fill="FFFFFF"/>
        </w:rPr>
        <w:t>гипотезу:</w:t>
      </w:r>
      <w:r w:rsidRPr="00555A58">
        <w:rPr>
          <w:rFonts w:ascii="Times New Roman" w:eastAsia="Times New Roman" w:hAnsi="Times New Roman" w:cs="Times New Roman"/>
          <w:color w:val="000000"/>
          <w:sz w:val="28"/>
          <w:szCs w:val="28"/>
          <w:shd w:val="clear" w:color="auto" w:fill="FFFFFF"/>
        </w:rPr>
        <w:t xml:space="preserve"> слово «засека» является лексическим историзмом и служит для обозначения </w:t>
      </w:r>
      <w:r w:rsidR="00CC6D27" w:rsidRPr="00555A58">
        <w:rPr>
          <w:rFonts w:ascii="Times New Roman" w:eastAsia="Times New Roman" w:hAnsi="Times New Roman" w:cs="Times New Roman"/>
          <w:color w:val="000000"/>
          <w:sz w:val="28"/>
          <w:szCs w:val="28"/>
          <w:shd w:val="clear" w:color="auto" w:fill="FFFFFF"/>
        </w:rPr>
        <w:t xml:space="preserve">государственной </w:t>
      </w:r>
      <w:r w:rsidRPr="00555A58">
        <w:rPr>
          <w:rFonts w:ascii="Times New Roman" w:eastAsia="Times New Roman" w:hAnsi="Times New Roman" w:cs="Times New Roman"/>
          <w:color w:val="000000"/>
          <w:sz w:val="28"/>
          <w:szCs w:val="28"/>
          <w:shd w:val="clear" w:color="auto" w:fill="FFFFFF"/>
        </w:rPr>
        <w:t>границ</w:t>
      </w:r>
      <w:r w:rsidR="00CC6D27" w:rsidRPr="00555A58">
        <w:rPr>
          <w:rFonts w:ascii="Times New Roman" w:eastAsia="Times New Roman" w:hAnsi="Times New Roman" w:cs="Times New Roman"/>
          <w:color w:val="000000"/>
          <w:sz w:val="28"/>
          <w:szCs w:val="28"/>
          <w:shd w:val="clear" w:color="auto" w:fill="FFFFFF"/>
        </w:rPr>
        <w:t>ы</w:t>
      </w:r>
      <w:r w:rsidRPr="00555A58">
        <w:rPr>
          <w:rFonts w:ascii="Times New Roman" w:eastAsia="Times New Roman" w:hAnsi="Times New Roman" w:cs="Times New Roman"/>
          <w:color w:val="000000"/>
          <w:sz w:val="28"/>
          <w:szCs w:val="28"/>
          <w:shd w:val="clear" w:color="auto" w:fill="FFFFFF"/>
        </w:rPr>
        <w:t xml:space="preserve"> Русского государства в </w:t>
      </w:r>
      <w:r w:rsidR="001E3363">
        <w:rPr>
          <w:rFonts w:ascii="Times New Roman" w:eastAsia="Times New Roman" w:hAnsi="Times New Roman" w:cs="Times New Roman"/>
          <w:color w:val="000000"/>
          <w:sz w:val="28"/>
          <w:szCs w:val="28"/>
          <w:shd w:val="clear" w:color="auto" w:fill="FFFFFF"/>
        </w:rPr>
        <w:t>16</w:t>
      </w:r>
      <w:r w:rsidRPr="00555A58">
        <w:rPr>
          <w:rFonts w:ascii="Times New Roman" w:eastAsia="Times New Roman" w:hAnsi="Times New Roman" w:cs="Times New Roman"/>
          <w:color w:val="000000"/>
          <w:sz w:val="28"/>
          <w:szCs w:val="28"/>
          <w:shd w:val="clear" w:color="auto" w:fill="FFFFFF"/>
        </w:rPr>
        <w:t>—</w:t>
      </w:r>
      <w:r w:rsidR="001E3363">
        <w:rPr>
          <w:rFonts w:ascii="Times New Roman" w:eastAsia="Times New Roman" w:hAnsi="Times New Roman" w:cs="Times New Roman"/>
          <w:color w:val="000000"/>
          <w:sz w:val="28"/>
          <w:szCs w:val="28"/>
          <w:shd w:val="clear" w:color="auto" w:fill="FFFFFF"/>
        </w:rPr>
        <w:t>17</w:t>
      </w:r>
      <w:r w:rsidRPr="00555A58">
        <w:rPr>
          <w:rFonts w:ascii="Times New Roman" w:eastAsia="Times New Roman" w:hAnsi="Times New Roman" w:cs="Times New Roman"/>
          <w:color w:val="000000"/>
          <w:sz w:val="28"/>
          <w:szCs w:val="28"/>
          <w:shd w:val="clear" w:color="auto" w:fill="FFFFFF"/>
        </w:rPr>
        <w:t xml:space="preserve"> вв</w:t>
      </w:r>
      <w:r w:rsidR="00CC6D27" w:rsidRPr="00555A58">
        <w:rPr>
          <w:rFonts w:ascii="Times New Roman" w:eastAsia="Times New Roman" w:hAnsi="Times New Roman" w:cs="Times New Roman"/>
          <w:color w:val="000000"/>
          <w:sz w:val="28"/>
          <w:szCs w:val="28"/>
          <w:shd w:val="clear" w:color="auto" w:fill="FFFFFF"/>
        </w:rPr>
        <w:t>. на южных рубежах.</w:t>
      </w:r>
    </w:p>
    <w:p w:rsidR="00F4058E" w:rsidRPr="00555A58" w:rsidRDefault="00F4058E" w:rsidP="00555A58">
      <w:pPr>
        <w:spacing w:line="360" w:lineRule="auto"/>
        <w:ind w:firstLine="567"/>
        <w:jc w:val="both"/>
        <w:rPr>
          <w:rFonts w:ascii="Times New Roman" w:eastAsia="Times New Roman" w:hAnsi="Times New Roman" w:cs="Times New Roman"/>
          <w:color w:val="000000"/>
          <w:sz w:val="28"/>
          <w:szCs w:val="28"/>
          <w:shd w:val="clear" w:color="auto" w:fill="FFFFFF"/>
        </w:rPr>
      </w:pPr>
      <w:r w:rsidRPr="00555A58">
        <w:rPr>
          <w:rFonts w:ascii="Times New Roman" w:eastAsia="Times New Roman" w:hAnsi="Times New Roman" w:cs="Times New Roman"/>
          <w:b/>
          <w:color w:val="000000"/>
          <w:sz w:val="28"/>
          <w:szCs w:val="28"/>
          <w:shd w:val="clear" w:color="auto" w:fill="FFFFFF"/>
        </w:rPr>
        <w:t>Объект исследования</w:t>
      </w:r>
      <w:r w:rsidRPr="00555A58">
        <w:rPr>
          <w:rFonts w:ascii="Times New Roman" w:eastAsia="Times New Roman" w:hAnsi="Times New Roman" w:cs="Times New Roman"/>
          <w:color w:val="000000"/>
          <w:sz w:val="28"/>
          <w:szCs w:val="28"/>
          <w:shd w:val="clear" w:color="auto" w:fill="FFFFFF"/>
        </w:rPr>
        <w:t>: засечная черта (засека)</w:t>
      </w:r>
    </w:p>
    <w:p w:rsidR="00F4058E" w:rsidRPr="00555A58" w:rsidRDefault="00F4058E" w:rsidP="00555A58">
      <w:pPr>
        <w:spacing w:line="360" w:lineRule="auto"/>
        <w:ind w:firstLine="567"/>
        <w:jc w:val="both"/>
        <w:rPr>
          <w:rFonts w:ascii="Times New Roman" w:eastAsia="Times New Roman" w:hAnsi="Times New Roman" w:cs="Times New Roman"/>
          <w:color w:val="000000"/>
          <w:sz w:val="28"/>
          <w:szCs w:val="28"/>
          <w:shd w:val="clear" w:color="auto" w:fill="FFFFFF"/>
        </w:rPr>
      </w:pPr>
      <w:r w:rsidRPr="00555A58">
        <w:rPr>
          <w:rFonts w:ascii="Times New Roman" w:eastAsia="Times New Roman" w:hAnsi="Times New Roman" w:cs="Times New Roman"/>
          <w:b/>
          <w:color w:val="000000"/>
          <w:sz w:val="28"/>
          <w:szCs w:val="28"/>
          <w:shd w:val="clear" w:color="auto" w:fill="FFFFFF"/>
        </w:rPr>
        <w:lastRenderedPageBreak/>
        <w:t>Предмет исследования</w:t>
      </w:r>
      <w:r w:rsidRPr="00555A58">
        <w:rPr>
          <w:rFonts w:ascii="Times New Roman" w:eastAsia="Times New Roman" w:hAnsi="Times New Roman" w:cs="Times New Roman"/>
          <w:color w:val="000000"/>
          <w:sz w:val="28"/>
          <w:szCs w:val="28"/>
          <w:shd w:val="clear" w:color="auto" w:fill="FFFFFF"/>
        </w:rPr>
        <w:t>: слово «засека», засечная черта как историческое явление.</w:t>
      </w:r>
    </w:p>
    <w:p w:rsidR="00F4058E" w:rsidRPr="00555A58" w:rsidRDefault="00CC6D27" w:rsidP="00555A58">
      <w:pPr>
        <w:spacing w:line="360" w:lineRule="auto"/>
        <w:ind w:firstLine="567"/>
        <w:jc w:val="both"/>
        <w:rPr>
          <w:rFonts w:ascii="Times New Roman" w:eastAsia="Times New Roman" w:hAnsi="Times New Roman" w:cs="Times New Roman"/>
          <w:color w:val="000000"/>
          <w:sz w:val="28"/>
          <w:szCs w:val="28"/>
          <w:shd w:val="clear" w:color="auto" w:fill="FFFFFF"/>
        </w:rPr>
      </w:pPr>
      <w:r w:rsidRPr="00555A58">
        <w:rPr>
          <w:rFonts w:ascii="Times New Roman" w:eastAsia="Times New Roman" w:hAnsi="Times New Roman" w:cs="Times New Roman"/>
          <w:b/>
          <w:color w:val="000000"/>
          <w:sz w:val="28"/>
          <w:szCs w:val="28"/>
          <w:shd w:val="clear" w:color="auto" w:fill="FFFFFF"/>
        </w:rPr>
        <w:t xml:space="preserve">Цель исследования: </w:t>
      </w:r>
      <w:r w:rsidR="001F7853" w:rsidRPr="00555A58">
        <w:rPr>
          <w:rFonts w:ascii="Times New Roman" w:eastAsia="Times New Roman" w:hAnsi="Times New Roman" w:cs="Times New Roman"/>
          <w:color w:val="000000"/>
          <w:sz w:val="28"/>
          <w:szCs w:val="28"/>
          <w:shd w:val="clear" w:color="auto" w:fill="FFFFFF"/>
        </w:rPr>
        <w:t>используя словари, исторические исследования и др. источники, собрать разнообразную информацию</w:t>
      </w:r>
      <w:r w:rsidR="003A5043" w:rsidRPr="00555A58">
        <w:rPr>
          <w:rFonts w:ascii="Times New Roman" w:eastAsia="Times New Roman" w:hAnsi="Times New Roman" w:cs="Times New Roman"/>
          <w:color w:val="000000"/>
          <w:sz w:val="28"/>
          <w:szCs w:val="28"/>
          <w:shd w:val="clear" w:color="auto" w:fill="FFFFFF"/>
        </w:rPr>
        <w:t xml:space="preserve"> о значении </w:t>
      </w:r>
      <w:r w:rsidR="00133501" w:rsidRPr="00555A58">
        <w:rPr>
          <w:rFonts w:ascii="Times New Roman" w:eastAsia="Times New Roman" w:hAnsi="Times New Roman" w:cs="Times New Roman"/>
          <w:color w:val="000000"/>
          <w:sz w:val="28"/>
          <w:szCs w:val="28"/>
          <w:shd w:val="clear" w:color="auto" w:fill="FFFFFF"/>
        </w:rPr>
        <w:t xml:space="preserve">и употреблении </w:t>
      </w:r>
      <w:r w:rsidR="003A5043" w:rsidRPr="00555A58">
        <w:rPr>
          <w:rFonts w:ascii="Times New Roman" w:eastAsia="Times New Roman" w:hAnsi="Times New Roman" w:cs="Times New Roman"/>
          <w:color w:val="000000"/>
          <w:sz w:val="28"/>
          <w:szCs w:val="28"/>
          <w:shd w:val="clear" w:color="auto" w:fill="FFFFFF"/>
        </w:rPr>
        <w:t xml:space="preserve">слова «засека» в русском языке и </w:t>
      </w:r>
      <w:r w:rsidR="00133501" w:rsidRPr="00555A58">
        <w:rPr>
          <w:rFonts w:ascii="Times New Roman" w:eastAsia="Times New Roman" w:hAnsi="Times New Roman" w:cs="Times New Roman"/>
          <w:color w:val="000000"/>
          <w:sz w:val="28"/>
          <w:szCs w:val="28"/>
          <w:shd w:val="clear" w:color="auto" w:fill="FFFFFF"/>
        </w:rPr>
        <w:t>рассмотрение его</w:t>
      </w:r>
      <w:r w:rsidR="001E3363">
        <w:rPr>
          <w:rFonts w:ascii="Times New Roman" w:eastAsia="Times New Roman" w:hAnsi="Times New Roman" w:cs="Times New Roman"/>
          <w:color w:val="000000"/>
          <w:sz w:val="28"/>
          <w:szCs w:val="28"/>
          <w:shd w:val="clear" w:color="auto" w:fill="FFFFFF"/>
        </w:rPr>
        <w:t xml:space="preserve"> </w:t>
      </w:r>
      <w:r w:rsidR="00133501" w:rsidRPr="00555A58">
        <w:rPr>
          <w:rFonts w:ascii="Times New Roman" w:eastAsia="Times New Roman" w:hAnsi="Times New Roman" w:cs="Times New Roman"/>
          <w:color w:val="000000"/>
          <w:sz w:val="28"/>
          <w:szCs w:val="28"/>
          <w:shd w:val="clear" w:color="auto" w:fill="FFFFFF"/>
        </w:rPr>
        <w:t xml:space="preserve">в историческом контексте как прототипа государственной границы Русского государства в </w:t>
      </w:r>
      <w:r w:rsidR="00612829">
        <w:rPr>
          <w:rFonts w:ascii="Times New Roman" w:eastAsia="Times New Roman" w:hAnsi="Times New Roman" w:cs="Times New Roman"/>
          <w:color w:val="000000"/>
          <w:sz w:val="28"/>
          <w:szCs w:val="28"/>
          <w:shd w:val="clear" w:color="auto" w:fill="FFFFFF"/>
        </w:rPr>
        <w:t>16—17</w:t>
      </w:r>
      <w:r w:rsidR="00133501" w:rsidRPr="00555A58">
        <w:rPr>
          <w:rFonts w:ascii="Times New Roman" w:eastAsia="Times New Roman" w:hAnsi="Times New Roman" w:cs="Times New Roman"/>
          <w:color w:val="000000"/>
          <w:sz w:val="28"/>
          <w:szCs w:val="28"/>
          <w:shd w:val="clear" w:color="auto" w:fill="FFFFFF"/>
        </w:rPr>
        <w:t xml:space="preserve"> вв.</w:t>
      </w:r>
    </w:p>
    <w:p w:rsidR="00CC6D27" w:rsidRPr="00555A58" w:rsidRDefault="00CC6D27" w:rsidP="00555A58">
      <w:pPr>
        <w:tabs>
          <w:tab w:val="left" w:pos="567"/>
        </w:tabs>
        <w:spacing w:line="360" w:lineRule="auto"/>
        <w:ind w:firstLine="567"/>
        <w:jc w:val="both"/>
        <w:rPr>
          <w:rFonts w:ascii="Times New Roman" w:hAnsi="Times New Roman" w:cs="Times New Roman"/>
          <w:b/>
          <w:sz w:val="28"/>
          <w:szCs w:val="28"/>
        </w:rPr>
      </w:pPr>
      <w:r w:rsidRPr="00555A58">
        <w:rPr>
          <w:rFonts w:ascii="Times New Roman" w:hAnsi="Times New Roman" w:cs="Times New Roman"/>
          <w:sz w:val="28"/>
          <w:szCs w:val="28"/>
        </w:rPr>
        <w:t xml:space="preserve">Для достижения поставленной цели нами были определены следующие </w:t>
      </w:r>
      <w:r w:rsidRPr="00555A58">
        <w:rPr>
          <w:rFonts w:ascii="Times New Roman" w:hAnsi="Times New Roman" w:cs="Times New Roman"/>
          <w:b/>
          <w:sz w:val="28"/>
          <w:szCs w:val="28"/>
        </w:rPr>
        <w:t>задачи:</w:t>
      </w:r>
    </w:p>
    <w:p w:rsidR="00133501" w:rsidRPr="00555A58" w:rsidRDefault="00133501" w:rsidP="00555A58">
      <w:pPr>
        <w:pStyle w:val="aa"/>
        <w:numPr>
          <w:ilvl w:val="0"/>
          <w:numId w:val="5"/>
        </w:numPr>
        <w:tabs>
          <w:tab w:val="left" w:pos="567"/>
        </w:tabs>
        <w:spacing w:line="360" w:lineRule="auto"/>
        <w:ind w:left="851" w:hanging="284"/>
        <w:jc w:val="both"/>
        <w:rPr>
          <w:rFonts w:ascii="Times New Roman" w:hAnsi="Times New Roman" w:cs="Times New Roman"/>
          <w:sz w:val="28"/>
          <w:szCs w:val="28"/>
        </w:rPr>
      </w:pPr>
      <w:r w:rsidRPr="00555A58">
        <w:rPr>
          <w:rFonts w:ascii="Times New Roman" w:hAnsi="Times New Roman" w:cs="Times New Roman"/>
          <w:sz w:val="28"/>
          <w:szCs w:val="28"/>
        </w:rPr>
        <w:t>узнать историю происхождения слова «засека»</w:t>
      </w:r>
    </w:p>
    <w:p w:rsidR="00133501" w:rsidRPr="00555A58" w:rsidRDefault="00133501" w:rsidP="00555A58">
      <w:pPr>
        <w:pStyle w:val="aa"/>
        <w:numPr>
          <w:ilvl w:val="0"/>
          <w:numId w:val="5"/>
        </w:numPr>
        <w:tabs>
          <w:tab w:val="left" w:pos="567"/>
        </w:tabs>
        <w:spacing w:line="360" w:lineRule="auto"/>
        <w:ind w:left="851" w:hanging="284"/>
        <w:jc w:val="both"/>
        <w:rPr>
          <w:rFonts w:ascii="Times New Roman" w:hAnsi="Times New Roman" w:cs="Times New Roman"/>
          <w:sz w:val="28"/>
          <w:szCs w:val="28"/>
        </w:rPr>
      </w:pPr>
      <w:r w:rsidRPr="00555A58">
        <w:rPr>
          <w:rFonts w:ascii="Times New Roman" w:hAnsi="Times New Roman" w:cs="Times New Roman"/>
          <w:sz w:val="28"/>
          <w:szCs w:val="28"/>
        </w:rPr>
        <w:t>выяснить его лексическое значение</w:t>
      </w:r>
    </w:p>
    <w:p w:rsidR="00E06B80" w:rsidRPr="00555A58" w:rsidRDefault="00E06B80" w:rsidP="00555A58">
      <w:pPr>
        <w:pStyle w:val="aa"/>
        <w:numPr>
          <w:ilvl w:val="0"/>
          <w:numId w:val="5"/>
        </w:numPr>
        <w:tabs>
          <w:tab w:val="left" w:pos="567"/>
        </w:tabs>
        <w:spacing w:line="360" w:lineRule="auto"/>
        <w:ind w:left="851" w:hanging="284"/>
        <w:jc w:val="both"/>
        <w:rPr>
          <w:rFonts w:ascii="Times New Roman" w:hAnsi="Times New Roman" w:cs="Times New Roman"/>
          <w:sz w:val="28"/>
          <w:szCs w:val="28"/>
        </w:rPr>
      </w:pPr>
      <w:r w:rsidRPr="00555A58">
        <w:rPr>
          <w:rFonts w:ascii="Times New Roman" w:hAnsi="Times New Roman" w:cs="Times New Roman"/>
          <w:sz w:val="28"/>
          <w:szCs w:val="28"/>
        </w:rPr>
        <w:t>выявить исторические закономерности развития засечных черт</w:t>
      </w:r>
    </w:p>
    <w:p w:rsidR="00E06B80" w:rsidRPr="00555A58" w:rsidRDefault="00E06B80" w:rsidP="00555A58">
      <w:pPr>
        <w:pStyle w:val="aa"/>
        <w:numPr>
          <w:ilvl w:val="0"/>
          <w:numId w:val="5"/>
        </w:numPr>
        <w:tabs>
          <w:tab w:val="left" w:pos="567"/>
        </w:tabs>
        <w:spacing w:line="360" w:lineRule="auto"/>
        <w:ind w:left="851" w:hanging="284"/>
        <w:jc w:val="both"/>
        <w:rPr>
          <w:rFonts w:ascii="Times New Roman" w:hAnsi="Times New Roman" w:cs="Times New Roman"/>
          <w:sz w:val="28"/>
          <w:szCs w:val="28"/>
        </w:rPr>
      </w:pPr>
      <w:r w:rsidRPr="00555A58">
        <w:rPr>
          <w:rFonts w:ascii="Times New Roman" w:hAnsi="Times New Roman" w:cs="Times New Roman"/>
          <w:sz w:val="28"/>
          <w:szCs w:val="28"/>
        </w:rPr>
        <w:t>узнать особенности Тульской засечной черты</w:t>
      </w:r>
      <w:r w:rsidR="001E3363">
        <w:rPr>
          <w:rFonts w:ascii="Times New Roman" w:hAnsi="Times New Roman" w:cs="Times New Roman"/>
          <w:sz w:val="28"/>
          <w:szCs w:val="28"/>
        </w:rPr>
        <w:t>.</w:t>
      </w:r>
    </w:p>
    <w:p w:rsidR="00CC6D27" w:rsidRPr="00555A58" w:rsidRDefault="00CC6D27" w:rsidP="00555A58">
      <w:pPr>
        <w:tabs>
          <w:tab w:val="left" w:pos="567"/>
        </w:tabs>
        <w:spacing w:line="360" w:lineRule="auto"/>
        <w:ind w:firstLine="567"/>
        <w:jc w:val="both"/>
        <w:rPr>
          <w:rFonts w:ascii="Times New Roman" w:hAnsi="Times New Roman" w:cs="Times New Roman"/>
          <w:b/>
          <w:sz w:val="28"/>
          <w:szCs w:val="28"/>
        </w:rPr>
      </w:pPr>
      <w:r w:rsidRPr="00555A58">
        <w:rPr>
          <w:rFonts w:ascii="Times New Roman" w:hAnsi="Times New Roman" w:cs="Times New Roman"/>
          <w:sz w:val="28"/>
          <w:szCs w:val="28"/>
        </w:rPr>
        <w:t xml:space="preserve">Для решения задач нами были использованы следующие </w:t>
      </w:r>
      <w:r w:rsidRPr="00555A58">
        <w:rPr>
          <w:rFonts w:ascii="Times New Roman" w:hAnsi="Times New Roman" w:cs="Times New Roman"/>
          <w:b/>
          <w:sz w:val="28"/>
          <w:szCs w:val="28"/>
        </w:rPr>
        <w:t>методы исследования:</w:t>
      </w:r>
    </w:p>
    <w:p w:rsidR="00CC6D27" w:rsidRPr="00555A58" w:rsidRDefault="00CC6D27" w:rsidP="00555A58">
      <w:pPr>
        <w:pStyle w:val="aa"/>
        <w:numPr>
          <w:ilvl w:val="0"/>
          <w:numId w:val="4"/>
        </w:numPr>
        <w:tabs>
          <w:tab w:val="left" w:pos="567"/>
        </w:tabs>
        <w:spacing w:line="360" w:lineRule="auto"/>
        <w:jc w:val="both"/>
        <w:rPr>
          <w:rFonts w:ascii="Times New Roman" w:hAnsi="Times New Roman" w:cs="Times New Roman"/>
          <w:sz w:val="28"/>
          <w:szCs w:val="28"/>
        </w:rPr>
      </w:pPr>
      <w:r w:rsidRPr="00555A58">
        <w:rPr>
          <w:rFonts w:ascii="Times New Roman" w:hAnsi="Times New Roman" w:cs="Times New Roman"/>
          <w:sz w:val="28"/>
          <w:szCs w:val="28"/>
        </w:rPr>
        <w:t>анализ литературных и интернет источников;</w:t>
      </w:r>
    </w:p>
    <w:p w:rsidR="001F7853" w:rsidRPr="00555A58" w:rsidRDefault="001F7853" w:rsidP="00555A58">
      <w:pPr>
        <w:pStyle w:val="aa"/>
        <w:numPr>
          <w:ilvl w:val="0"/>
          <w:numId w:val="4"/>
        </w:numPr>
        <w:tabs>
          <w:tab w:val="left" w:pos="567"/>
        </w:tabs>
        <w:spacing w:line="360" w:lineRule="auto"/>
        <w:jc w:val="both"/>
        <w:rPr>
          <w:rFonts w:ascii="Times New Roman" w:hAnsi="Times New Roman" w:cs="Times New Roman"/>
          <w:sz w:val="28"/>
          <w:szCs w:val="28"/>
        </w:rPr>
      </w:pPr>
      <w:r w:rsidRPr="00555A58">
        <w:rPr>
          <w:rFonts w:ascii="Times New Roman" w:hAnsi="Times New Roman" w:cs="Times New Roman"/>
          <w:sz w:val="28"/>
          <w:szCs w:val="28"/>
        </w:rPr>
        <w:t xml:space="preserve"> изучение и обобщение, полученных сведений.</w:t>
      </w:r>
    </w:p>
    <w:p w:rsidR="006B6203" w:rsidRPr="00555A58" w:rsidRDefault="006B6203" w:rsidP="00555A58">
      <w:pPr>
        <w:spacing w:line="360" w:lineRule="auto"/>
        <w:ind w:firstLine="567"/>
        <w:jc w:val="both"/>
        <w:rPr>
          <w:rFonts w:ascii="Times New Roman" w:eastAsia="Times New Roman" w:hAnsi="Times New Roman" w:cs="Times New Roman"/>
          <w:color w:val="000000"/>
          <w:sz w:val="28"/>
          <w:szCs w:val="28"/>
          <w:shd w:val="clear" w:color="auto" w:fill="FFFFFF"/>
        </w:rPr>
      </w:pPr>
    </w:p>
    <w:p w:rsidR="006B6203" w:rsidRPr="00555A58" w:rsidRDefault="006B6203" w:rsidP="00555A58">
      <w:pPr>
        <w:spacing w:line="360" w:lineRule="auto"/>
        <w:ind w:firstLine="567"/>
        <w:jc w:val="both"/>
        <w:rPr>
          <w:rFonts w:ascii="Times New Roman" w:eastAsia="Times New Roman" w:hAnsi="Times New Roman" w:cs="Times New Roman"/>
          <w:color w:val="000000"/>
          <w:sz w:val="28"/>
          <w:szCs w:val="28"/>
          <w:shd w:val="clear" w:color="auto" w:fill="FFFFFF"/>
        </w:rPr>
      </w:pPr>
    </w:p>
    <w:p w:rsidR="00B5011E" w:rsidRPr="00555A58" w:rsidRDefault="00B5011E" w:rsidP="00555A58">
      <w:pPr>
        <w:spacing w:line="360" w:lineRule="auto"/>
        <w:ind w:firstLine="567"/>
        <w:jc w:val="both"/>
        <w:rPr>
          <w:rFonts w:ascii="Times New Roman" w:hAnsi="Times New Roman" w:cs="Times New Roman"/>
          <w:sz w:val="28"/>
          <w:szCs w:val="28"/>
        </w:rPr>
      </w:pPr>
    </w:p>
    <w:p w:rsidR="00B9525C" w:rsidRPr="00555A58" w:rsidRDefault="00B9525C" w:rsidP="00555A58">
      <w:pPr>
        <w:spacing w:line="360" w:lineRule="auto"/>
        <w:ind w:firstLine="567"/>
        <w:jc w:val="both"/>
        <w:rPr>
          <w:rFonts w:ascii="Times New Roman" w:hAnsi="Times New Roman" w:cs="Times New Roman"/>
          <w:sz w:val="28"/>
          <w:szCs w:val="28"/>
        </w:rPr>
      </w:pPr>
    </w:p>
    <w:p w:rsidR="00B9525C" w:rsidRPr="00555A58" w:rsidRDefault="00B9525C" w:rsidP="00555A58">
      <w:pPr>
        <w:spacing w:line="360" w:lineRule="auto"/>
        <w:ind w:firstLine="567"/>
        <w:jc w:val="both"/>
        <w:rPr>
          <w:rFonts w:ascii="Times New Roman" w:hAnsi="Times New Roman" w:cs="Times New Roman"/>
          <w:sz w:val="28"/>
          <w:szCs w:val="28"/>
        </w:rPr>
      </w:pPr>
    </w:p>
    <w:p w:rsidR="00B9525C" w:rsidRPr="00555A58" w:rsidRDefault="00B9525C" w:rsidP="00555A58">
      <w:pPr>
        <w:spacing w:line="360" w:lineRule="auto"/>
        <w:ind w:firstLine="567"/>
        <w:jc w:val="both"/>
        <w:rPr>
          <w:rFonts w:ascii="Times New Roman" w:hAnsi="Times New Roman" w:cs="Times New Roman"/>
          <w:sz w:val="28"/>
          <w:szCs w:val="28"/>
        </w:rPr>
      </w:pPr>
    </w:p>
    <w:p w:rsidR="00B9525C" w:rsidRPr="00555A58" w:rsidRDefault="00B9525C" w:rsidP="00555A58">
      <w:pPr>
        <w:spacing w:line="360" w:lineRule="auto"/>
        <w:ind w:firstLine="567"/>
        <w:jc w:val="both"/>
        <w:rPr>
          <w:rFonts w:ascii="Times New Roman" w:hAnsi="Times New Roman" w:cs="Times New Roman"/>
          <w:sz w:val="28"/>
          <w:szCs w:val="28"/>
        </w:rPr>
      </w:pPr>
    </w:p>
    <w:p w:rsidR="005A4BB0" w:rsidRPr="00555A58" w:rsidRDefault="005A4BB0" w:rsidP="002B73B4">
      <w:pPr>
        <w:spacing w:after="257" w:line="360" w:lineRule="auto"/>
        <w:jc w:val="right"/>
        <w:rPr>
          <w:rFonts w:ascii="Times New Roman" w:eastAsia="Times New Roman" w:hAnsi="Times New Roman" w:cs="Times New Roman"/>
          <w:b/>
          <w:i/>
          <w:color w:val="333333"/>
          <w:sz w:val="28"/>
          <w:szCs w:val="28"/>
        </w:rPr>
      </w:pPr>
      <w:r w:rsidRPr="00555A58">
        <w:rPr>
          <w:rFonts w:ascii="Times New Roman" w:eastAsia="Times New Roman" w:hAnsi="Times New Roman" w:cs="Times New Roman"/>
          <w:b/>
          <w:i/>
          <w:color w:val="333333"/>
          <w:sz w:val="28"/>
          <w:szCs w:val="28"/>
        </w:rPr>
        <w:lastRenderedPageBreak/>
        <w:t xml:space="preserve">Любовь к родному краю </w:t>
      </w:r>
    </w:p>
    <w:p w:rsidR="005A4BB0" w:rsidRPr="00555A58" w:rsidRDefault="005A4BB0" w:rsidP="002B73B4">
      <w:pPr>
        <w:spacing w:after="257" w:line="360" w:lineRule="auto"/>
        <w:jc w:val="right"/>
        <w:rPr>
          <w:rFonts w:ascii="Times New Roman" w:eastAsia="Times New Roman" w:hAnsi="Times New Roman" w:cs="Times New Roman"/>
          <w:b/>
          <w:i/>
          <w:color w:val="333333"/>
          <w:sz w:val="28"/>
          <w:szCs w:val="28"/>
        </w:rPr>
      </w:pPr>
      <w:r w:rsidRPr="00555A58">
        <w:rPr>
          <w:rFonts w:ascii="Times New Roman" w:eastAsia="Times New Roman" w:hAnsi="Times New Roman" w:cs="Times New Roman"/>
          <w:b/>
          <w:i/>
          <w:color w:val="333333"/>
          <w:sz w:val="28"/>
          <w:szCs w:val="28"/>
        </w:rPr>
        <w:t xml:space="preserve">знание его истории - основа, </w:t>
      </w:r>
    </w:p>
    <w:p w:rsidR="005A4BB0" w:rsidRPr="00555A58" w:rsidRDefault="005A4BB0" w:rsidP="002B73B4">
      <w:pPr>
        <w:spacing w:after="257" w:line="360" w:lineRule="auto"/>
        <w:jc w:val="right"/>
        <w:rPr>
          <w:rFonts w:ascii="Times New Roman" w:eastAsia="Times New Roman" w:hAnsi="Times New Roman" w:cs="Times New Roman"/>
          <w:b/>
          <w:i/>
          <w:color w:val="333333"/>
          <w:sz w:val="28"/>
          <w:szCs w:val="28"/>
        </w:rPr>
      </w:pPr>
      <w:r w:rsidRPr="00555A58">
        <w:rPr>
          <w:rFonts w:ascii="Times New Roman" w:eastAsia="Times New Roman" w:hAnsi="Times New Roman" w:cs="Times New Roman"/>
          <w:b/>
          <w:i/>
          <w:color w:val="333333"/>
          <w:sz w:val="28"/>
          <w:szCs w:val="28"/>
        </w:rPr>
        <w:t xml:space="preserve">на которой только и может </w:t>
      </w:r>
    </w:p>
    <w:p w:rsidR="005A4BB0" w:rsidRPr="00555A58" w:rsidRDefault="005A4BB0" w:rsidP="002B73B4">
      <w:pPr>
        <w:spacing w:after="257" w:line="360" w:lineRule="auto"/>
        <w:jc w:val="right"/>
        <w:rPr>
          <w:rFonts w:ascii="Times New Roman" w:eastAsia="Times New Roman" w:hAnsi="Times New Roman" w:cs="Times New Roman"/>
          <w:b/>
          <w:i/>
          <w:color w:val="333333"/>
          <w:sz w:val="28"/>
          <w:szCs w:val="28"/>
        </w:rPr>
      </w:pPr>
      <w:r w:rsidRPr="00555A58">
        <w:rPr>
          <w:rFonts w:ascii="Times New Roman" w:eastAsia="Times New Roman" w:hAnsi="Times New Roman" w:cs="Times New Roman"/>
          <w:b/>
          <w:i/>
          <w:color w:val="333333"/>
          <w:sz w:val="28"/>
          <w:szCs w:val="28"/>
        </w:rPr>
        <w:t xml:space="preserve">осуществлять рост духовной </w:t>
      </w:r>
    </w:p>
    <w:p w:rsidR="005A4BB0" w:rsidRPr="00555A58" w:rsidRDefault="005A4BB0" w:rsidP="002B73B4">
      <w:pPr>
        <w:spacing w:after="257" w:line="360" w:lineRule="auto"/>
        <w:jc w:val="right"/>
        <w:rPr>
          <w:rFonts w:ascii="Times New Roman" w:eastAsia="Times New Roman" w:hAnsi="Times New Roman" w:cs="Times New Roman"/>
          <w:b/>
          <w:i/>
          <w:color w:val="333333"/>
          <w:sz w:val="28"/>
          <w:szCs w:val="28"/>
        </w:rPr>
      </w:pPr>
      <w:r w:rsidRPr="00555A58">
        <w:rPr>
          <w:rFonts w:ascii="Times New Roman" w:eastAsia="Times New Roman" w:hAnsi="Times New Roman" w:cs="Times New Roman"/>
          <w:b/>
          <w:i/>
          <w:color w:val="333333"/>
          <w:sz w:val="28"/>
          <w:szCs w:val="28"/>
        </w:rPr>
        <w:t xml:space="preserve">культуры всего общества. </w:t>
      </w:r>
    </w:p>
    <w:p w:rsidR="005A4BB0" w:rsidRPr="00555A58" w:rsidRDefault="005A4BB0" w:rsidP="002B73B4">
      <w:pPr>
        <w:spacing w:after="257" w:line="360" w:lineRule="auto"/>
        <w:jc w:val="right"/>
        <w:rPr>
          <w:rFonts w:ascii="Times New Roman" w:eastAsia="Times New Roman" w:hAnsi="Times New Roman" w:cs="Times New Roman"/>
          <w:color w:val="333333"/>
          <w:sz w:val="28"/>
          <w:szCs w:val="28"/>
        </w:rPr>
      </w:pPr>
      <w:r w:rsidRPr="00555A58">
        <w:rPr>
          <w:rFonts w:ascii="Times New Roman" w:eastAsia="Times New Roman" w:hAnsi="Times New Roman" w:cs="Times New Roman"/>
          <w:b/>
          <w:i/>
          <w:iCs/>
          <w:color w:val="333333"/>
          <w:sz w:val="28"/>
          <w:szCs w:val="28"/>
        </w:rPr>
        <w:t>Д.С. Лихачев</w:t>
      </w:r>
    </w:p>
    <w:p w:rsidR="005A4BB0" w:rsidRPr="00555A58" w:rsidRDefault="005A4BB0" w:rsidP="00555A58">
      <w:pPr>
        <w:spacing w:line="360" w:lineRule="auto"/>
        <w:ind w:firstLine="567"/>
        <w:jc w:val="both"/>
        <w:rPr>
          <w:rFonts w:ascii="Times New Roman" w:hAnsi="Times New Roman" w:cs="Times New Roman"/>
          <w:b/>
          <w:sz w:val="28"/>
          <w:szCs w:val="28"/>
        </w:rPr>
      </w:pPr>
    </w:p>
    <w:p w:rsidR="00BB04A1" w:rsidRPr="00555A58" w:rsidRDefault="00BB04A1" w:rsidP="00555A58">
      <w:pPr>
        <w:spacing w:line="360" w:lineRule="auto"/>
        <w:ind w:firstLine="567"/>
        <w:jc w:val="both"/>
        <w:rPr>
          <w:rFonts w:ascii="Times New Roman" w:hAnsi="Times New Roman" w:cs="Times New Roman"/>
          <w:b/>
          <w:sz w:val="28"/>
          <w:szCs w:val="28"/>
        </w:rPr>
      </w:pPr>
      <w:r w:rsidRPr="00555A58">
        <w:rPr>
          <w:rFonts w:ascii="Times New Roman" w:hAnsi="Times New Roman" w:cs="Times New Roman"/>
          <w:b/>
          <w:sz w:val="28"/>
          <w:szCs w:val="28"/>
        </w:rPr>
        <w:t xml:space="preserve">Глава 1. </w:t>
      </w:r>
      <w:r w:rsidR="00591683" w:rsidRPr="00555A58">
        <w:rPr>
          <w:rFonts w:ascii="Times New Roman" w:hAnsi="Times New Roman" w:cs="Times New Roman"/>
          <w:b/>
          <w:sz w:val="28"/>
          <w:szCs w:val="28"/>
        </w:rPr>
        <w:t xml:space="preserve"> Что есмь слово засека?</w:t>
      </w:r>
    </w:p>
    <w:p w:rsidR="004C33B3" w:rsidRPr="00555A58" w:rsidRDefault="002B73B4" w:rsidP="00555A58">
      <w:pPr>
        <w:pStyle w:val="aa"/>
        <w:numPr>
          <w:ilvl w:val="1"/>
          <w:numId w:val="6"/>
        </w:numPr>
        <w:spacing w:line="360" w:lineRule="auto"/>
        <w:ind w:left="426" w:hanging="426"/>
        <w:jc w:val="both"/>
        <w:rPr>
          <w:rFonts w:ascii="Times New Roman" w:hAnsi="Times New Roman" w:cs="Times New Roman"/>
          <w:sz w:val="28"/>
          <w:szCs w:val="28"/>
        </w:rPr>
      </w:pPr>
      <w:r>
        <w:rPr>
          <w:rFonts w:ascii="Times New Roman" w:hAnsi="Times New Roman" w:cs="Times New Roman"/>
          <w:b/>
          <w:sz w:val="28"/>
          <w:szCs w:val="28"/>
        </w:rPr>
        <w:t xml:space="preserve"> </w:t>
      </w:r>
      <w:r w:rsidR="000E6F6F" w:rsidRPr="00555A58">
        <w:rPr>
          <w:rFonts w:ascii="Times New Roman" w:hAnsi="Times New Roman" w:cs="Times New Roman"/>
          <w:b/>
          <w:sz w:val="28"/>
          <w:szCs w:val="28"/>
        </w:rPr>
        <w:t>О значении слова</w:t>
      </w:r>
      <w:r w:rsidR="00031E15">
        <w:rPr>
          <w:rFonts w:ascii="Times New Roman" w:hAnsi="Times New Roman" w:cs="Times New Roman"/>
          <w:b/>
          <w:sz w:val="28"/>
          <w:szCs w:val="28"/>
        </w:rPr>
        <w:t xml:space="preserve"> «засека» и словосочетания с ним</w:t>
      </w:r>
      <w:r w:rsidR="000E6F6F" w:rsidRPr="00555A58">
        <w:rPr>
          <w:rFonts w:ascii="Times New Roman" w:hAnsi="Times New Roman" w:cs="Times New Roman"/>
          <w:b/>
          <w:sz w:val="28"/>
          <w:szCs w:val="28"/>
        </w:rPr>
        <w:t>.</w:t>
      </w:r>
    </w:p>
    <w:p w:rsidR="00591683" w:rsidRPr="00555A58" w:rsidRDefault="00031E15" w:rsidP="00555A58">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sidR="00591683" w:rsidRPr="00555A58">
        <w:rPr>
          <w:rFonts w:ascii="Times New Roman" w:hAnsi="Times New Roman" w:cs="Times New Roman"/>
          <w:sz w:val="28"/>
          <w:szCs w:val="28"/>
        </w:rPr>
        <w:t>ловар</w:t>
      </w:r>
      <w:r>
        <w:rPr>
          <w:rFonts w:ascii="Times New Roman" w:hAnsi="Times New Roman" w:cs="Times New Roman"/>
          <w:sz w:val="28"/>
          <w:szCs w:val="28"/>
        </w:rPr>
        <w:t>ь</w:t>
      </w:r>
      <w:r w:rsidR="00591683" w:rsidRPr="00555A58">
        <w:rPr>
          <w:rFonts w:ascii="Times New Roman" w:hAnsi="Times New Roman" w:cs="Times New Roman"/>
          <w:sz w:val="28"/>
          <w:szCs w:val="28"/>
        </w:rPr>
        <w:t xml:space="preserve"> Ожегова</w:t>
      </w:r>
      <w:r w:rsidR="00A54921">
        <w:rPr>
          <w:rFonts w:ascii="Times New Roman" w:hAnsi="Times New Roman" w:cs="Times New Roman"/>
          <w:sz w:val="28"/>
          <w:szCs w:val="28"/>
        </w:rPr>
        <w:t xml:space="preserve"> С. И.</w:t>
      </w:r>
      <w:r w:rsidR="00591683" w:rsidRPr="00555A58">
        <w:rPr>
          <w:rFonts w:ascii="Times New Roman" w:hAnsi="Times New Roman" w:cs="Times New Roman"/>
          <w:sz w:val="28"/>
          <w:szCs w:val="28"/>
        </w:rPr>
        <w:t xml:space="preserve"> </w:t>
      </w:r>
      <w:r w:rsidR="001E3363">
        <w:rPr>
          <w:rFonts w:ascii="Times New Roman" w:hAnsi="Times New Roman" w:cs="Times New Roman"/>
          <w:sz w:val="28"/>
          <w:szCs w:val="28"/>
        </w:rPr>
        <w:t>определяет</w:t>
      </w:r>
      <w:r w:rsidR="00591683" w:rsidRPr="00555A58">
        <w:rPr>
          <w:rFonts w:ascii="Times New Roman" w:hAnsi="Times New Roman" w:cs="Times New Roman"/>
          <w:sz w:val="28"/>
          <w:szCs w:val="28"/>
        </w:rPr>
        <w:t xml:space="preserve"> слов</w:t>
      </w:r>
      <w:r w:rsidR="001E3363">
        <w:rPr>
          <w:rFonts w:ascii="Times New Roman" w:hAnsi="Times New Roman" w:cs="Times New Roman"/>
          <w:sz w:val="28"/>
          <w:szCs w:val="28"/>
        </w:rPr>
        <w:t>о</w:t>
      </w:r>
      <w:r w:rsidR="00591683" w:rsidRPr="00555A58">
        <w:rPr>
          <w:rFonts w:ascii="Times New Roman" w:hAnsi="Times New Roman" w:cs="Times New Roman"/>
          <w:sz w:val="28"/>
          <w:szCs w:val="28"/>
        </w:rPr>
        <w:t xml:space="preserve"> «засека»</w:t>
      </w:r>
      <w:r w:rsidR="001E3363">
        <w:rPr>
          <w:rFonts w:ascii="Times New Roman" w:hAnsi="Times New Roman" w:cs="Times New Roman"/>
          <w:sz w:val="28"/>
          <w:szCs w:val="28"/>
        </w:rPr>
        <w:t xml:space="preserve"> как</w:t>
      </w:r>
      <w:r w:rsidR="00591683" w:rsidRPr="00555A58">
        <w:rPr>
          <w:rFonts w:ascii="Times New Roman" w:hAnsi="Times New Roman" w:cs="Times New Roman"/>
          <w:sz w:val="28"/>
          <w:szCs w:val="28"/>
        </w:rPr>
        <w:t xml:space="preserve"> преград</w:t>
      </w:r>
      <w:r w:rsidR="001E3363">
        <w:rPr>
          <w:rFonts w:ascii="Times New Roman" w:hAnsi="Times New Roman" w:cs="Times New Roman"/>
          <w:sz w:val="28"/>
          <w:szCs w:val="28"/>
        </w:rPr>
        <w:t>у</w:t>
      </w:r>
      <w:r w:rsidR="00591683" w:rsidRPr="00555A58">
        <w:rPr>
          <w:rFonts w:ascii="Times New Roman" w:hAnsi="Times New Roman" w:cs="Times New Roman"/>
          <w:sz w:val="28"/>
          <w:szCs w:val="28"/>
        </w:rPr>
        <w:t xml:space="preserve"> из срубленных и наваленных крест-накрест деревьев.</w:t>
      </w:r>
    </w:p>
    <w:p w:rsidR="000E6F6F" w:rsidRPr="00555A58" w:rsidRDefault="000E6F6F" w:rsidP="00555A58">
      <w:pPr>
        <w:spacing w:line="360" w:lineRule="auto"/>
        <w:ind w:firstLine="567"/>
        <w:jc w:val="both"/>
        <w:rPr>
          <w:rFonts w:ascii="Times New Roman" w:hAnsi="Times New Roman" w:cs="Times New Roman"/>
          <w:sz w:val="28"/>
          <w:szCs w:val="28"/>
        </w:rPr>
      </w:pPr>
      <w:r w:rsidRPr="00555A58">
        <w:rPr>
          <w:rFonts w:ascii="Times New Roman" w:hAnsi="Times New Roman" w:cs="Times New Roman"/>
          <w:sz w:val="28"/>
          <w:szCs w:val="28"/>
        </w:rPr>
        <w:t>В Толковом словаре Ушакова</w:t>
      </w:r>
      <w:r w:rsidR="00031E15">
        <w:rPr>
          <w:rFonts w:ascii="Times New Roman" w:hAnsi="Times New Roman" w:cs="Times New Roman"/>
          <w:sz w:val="28"/>
          <w:szCs w:val="28"/>
        </w:rPr>
        <w:t xml:space="preserve"> Д. Н.</w:t>
      </w:r>
      <w:r w:rsidRPr="00555A58">
        <w:rPr>
          <w:rFonts w:ascii="Times New Roman" w:hAnsi="Times New Roman" w:cs="Times New Roman"/>
          <w:sz w:val="28"/>
          <w:szCs w:val="28"/>
        </w:rPr>
        <w:t>, засека - З´АСЕКА, засеки, жен. 1. Место после рубки леса, покрытое пнями и молодыми побегами.  2. Преграда из наваленных деревьев (ист. и воен.)</w:t>
      </w:r>
    </w:p>
    <w:p w:rsidR="000E6F6F" w:rsidRPr="00555A58" w:rsidRDefault="000E6F6F" w:rsidP="00555A58">
      <w:pPr>
        <w:spacing w:line="360" w:lineRule="auto"/>
        <w:ind w:firstLine="567"/>
        <w:jc w:val="both"/>
        <w:rPr>
          <w:rFonts w:ascii="Times New Roman" w:hAnsi="Times New Roman" w:cs="Times New Roman"/>
          <w:sz w:val="28"/>
          <w:szCs w:val="28"/>
        </w:rPr>
      </w:pPr>
      <w:r w:rsidRPr="00555A58">
        <w:rPr>
          <w:rFonts w:ascii="Times New Roman" w:hAnsi="Times New Roman" w:cs="Times New Roman"/>
          <w:sz w:val="28"/>
          <w:szCs w:val="28"/>
        </w:rPr>
        <w:t>Новый толково-словообразовательный словарь русского языка Ефремов</w:t>
      </w:r>
      <w:r w:rsidR="00031E15">
        <w:rPr>
          <w:rFonts w:ascii="Times New Roman" w:hAnsi="Times New Roman" w:cs="Times New Roman"/>
          <w:sz w:val="28"/>
          <w:szCs w:val="28"/>
        </w:rPr>
        <w:t>ой Т. Ф.</w:t>
      </w:r>
      <w:r w:rsidRPr="00555A58">
        <w:rPr>
          <w:rFonts w:ascii="Times New Roman" w:hAnsi="Times New Roman" w:cs="Times New Roman"/>
          <w:sz w:val="28"/>
          <w:szCs w:val="28"/>
        </w:rPr>
        <w:t xml:space="preserve"> </w:t>
      </w:r>
      <w:r w:rsidR="001E3363">
        <w:rPr>
          <w:rFonts w:ascii="Times New Roman" w:hAnsi="Times New Roman" w:cs="Times New Roman"/>
          <w:sz w:val="28"/>
          <w:szCs w:val="28"/>
        </w:rPr>
        <w:t xml:space="preserve">толкует </w:t>
      </w:r>
      <w:r w:rsidRPr="00555A58">
        <w:rPr>
          <w:rFonts w:ascii="Times New Roman" w:hAnsi="Times New Roman" w:cs="Times New Roman"/>
          <w:sz w:val="28"/>
          <w:szCs w:val="28"/>
        </w:rPr>
        <w:t>слово «засека» как: 1. Преграда из срубленных и поваленных деревьев; 2. Устар. Заповедный лес.</w:t>
      </w:r>
    </w:p>
    <w:p w:rsidR="000E6F6F" w:rsidRPr="00555A58" w:rsidRDefault="000E6F6F" w:rsidP="00555A58">
      <w:pPr>
        <w:spacing w:line="360" w:lineRule="auto"/>
        <w:ind w:firstLine="567"/>
        <w:jc w:val="both"/>
        <w:rPr>
          <w:rFonts w:ascii="Times New Roman" w:hAnsi="Times New Roman" w:cs="Times New Roman"/>
          <w:sz w:val="28"/>
          <w:szCs w:val="28"/>
        </w:rPr>
      </w:pPr>
      <w:r w:rsidRPr="00555A58">
        <w:rPr>
          <w:rFonts w:ascii="Times New Roman" w:hAnsi="Times New Roman" w:cs="Times New Roman"/>
          <w:sz w:val="28"/>
          <w:szCs w:val="28"/>
        </w:rPr>
        <w:t>В Большой советской энциклопедии слово «засека» - заграждение, устраиваемое из деревьев диаметром ствола от 15 см и более, поваленных крест-накрест вершинами в сторону противника. Засеки широко применялись в качестве основы для устройства засечной черты на границах Русского государства</w:t>
      </w:r>
      <w:r w:rsidR="002B73B4">
        <w:rPr>
          <w:rFonts w:ascii="Times New Roman" w:hAnsi="Times New Roman" w:cs="Times New Roman"/>
          <w:sz w:val="28"/>
          <w:szCs w:val="28"/>
        </w:rPr>
        <w:t xml:space="preserve"> </w:t>
      </w:r>
      <w:r w:rsidRPr="00555A58">
        <w:rPr>
          <w:rFonts w:ascii="Times New Roman" w:hAnsi="Times New Roman" w:cs="Times New Roman"/>
          <w:sz w:val="28"/>
          <w:szCs w:val="28"/>
        </w:rPr>
        <w:t>16-17</w:t>
      </w:r>
      <w:r w:rsidR="002B73B4">
        <w:rPr>
          <w:rFonts w:ascii="Times New Roman" w:hAnsi="Times New Roman" w:cs="Times New Roman"/>
          <w:sz w:val="28"/>
          <w:szCs w:val="28"/>
        </w:rPr>
        <w:t xml:space="preserve"> </w:t>
      </w:r>
      <w:r w:rsidRPr="00555A58">
        <w:rPr>
          <w:rFonts w:ascii="Times New Roman" w:hAnsi="Times New Roman" w:cs="Times New Roman"/>
          <w:sz w:val="28"/>
          <w:szCs w:val="28"/>
        </w:rPr>
        <w:t>вв. В 20</w:t>
      </w:r>
      <w:r w:rsidR="002B73B4">
        <w:rPr>
          <w:rFonts w:ascii="Times New Roman" w:hAnsi="Times New Roman" w:cs="Times New Roman"/>
          <w:sz w:val="28"/>
          <w:szCs w:val="28"/>
        </w:rPr>
        <w:t xml:space="preserve"> </w:t>
      </w:r>
      <w:r w:rsidRPr="00555A58">
        <w:rPr>
          <w:rFonts w:ascii="Times New Roman" w:hAnsi="Times New Roman" w:cs="Times New Roman"/>
          <w:sz w:val="28"/>
          <w:szCs w:val="28"/>
        </w:rPr>
        <w:t>в. засека устраивалась как препятствие против пехоты и конницы противника. Обычно их усиливали колючей проволокой, минами и прикрывали огнем.</w:t>
      </w:r>
    </w:p>
    <w:p w:rsidR="00260647" w:rsidRPr="00555A58" w:rsidRDefault="00260647" w:rsidP="00555A58">
      <w:pPr>
        <w:spacing w:line="360" w:lineRule="auto"/>
        <w:ind w:firstLine="567"/>
        <w:jc w:val="both"/>
        <w:rPr>
          <w:rFonts w:ascii="Times New Roman" w:hAnsi="Times New Roman" w:cs="Times New Roman"/>
          <w:sz w:val="28"/>
          <w:szCs w:val="28"/>
        </w:rPr>
      </w:pPr>
      <w:r w:rsidRPr="00555A58">
        <w:rPr>
          <w:rFonts w:ascii="Times New Roman" w:hAnsi="Times New Roman" w:cs="Times New Roman"/>
          <w:sz w:val="28"/>
          <w:szCs w:val="28"/>
        </w:rPr>
        <w:lastRenderedPageBreak/>
        <w:t>Малый академический словарь русского языка дает следующее определение «засеки»: 1. Преграда из наваленных деревьев</w:t>
      </w:r>
      <w:r w:rsidR="00591683" w:rsidRPr="00555A58">
        <w:rPr>
          <w:rFonts w:ascii="Times New Roman" w:hAnsi="Times New Roman" w:cs="Times New Roman"/>
          <w:sz w:val="28"/>
          <w:szCs w:val="28"/>
        </w:rPr>
        <w:t>.</w:t>
      </w:r>
    </w:p>
    <w:p w:rsidR="00260647" w:rsidRPr="00555A58" w:rsidRDefault="00591683" w:rsidP="00555A58">
      <w:pPr>
        <w:spacing w:line="360" w:lineRule="auto"/>
        <w:ind w:firstLine="567"/>
        <w:jc w:val="both"/>
        <w:rPr>
          <w:rFonts w:ascii="Times New Roman" w:hAnsi="Times New Roman" w:cs="Times New Roman"/>
          <w:sz w:val="28"/>
          <w:szCs w:val="28"/>
        </w:rPr>
      </w:pPr>
      <w:r w:rsidRPr="00555A58">
        <w:rPr>
          <w:rFonts w:ascii="Times New Roman" w:hAnsi="Times New Roman" w:cs="Times New Roman"/>
          <w:sz w:val="28"/>
          <w:szCs w:val="28"/>
        </w:rPr>
        <w:t>«</w:t>
      </w:r>
      <w:r w:rsidR="00260647" w:rsidRPr="00555A58">
        <w:rPr>
          <w:rFonts w:ascii="Times New Roman" w:hAnsi="Times New Roman" w:cs="Times New Roman"/>
          <w:sz w:val="28"/>
          <w:szCs w:val="28"/>
        </w:rPr>
        <w:t>На лесных дорогах в приближении врага делали засеки – валили деревья вершинами к неприятелю, и кон</w:t>
      </w:r>
      <w:r w:rsidRPr="00555A58">
        <w:rPr>
          <w:rFonts w:ascii="Times New Roman" w:hAnsi="Times New Roman" w:cs="Times New Roman"/>
          <w:sz w:val="28"/>
          <w:szCs w:val="28"/>
        </w:rPr>
        <w:t>ница кочевников увязала в лесах».</w:t>
      </w:r>
      <w:r w:rsidR="001E3363">
        <w:rPr>
          <w:rFonts w:ascii="Times New Roman" w:hAnsi="Times New Roman" w:cs="Times New Roman"/>
          <w:sz w:val="28"/>
          <w:szCs w:val="28"/>
        </w:rPr>
        <w:t xml:space="preserve"> </w:t>
      </w:r>
      <w:r w:rsidRPr="00555A58">
        <w:rPr>
          <w:rFonts w:ascii="Times New Roman" w:hAnsi="Times New Roman" w:cs="Times New Roman"/>
          <w:sz w:val="28"/>
          <w:szCs w:val="28"/>
        </w:rPr>
        <w:t>(</w:t>
      </w:r>
      <w:r w:rsidR="00260647" w:rsidRPr="00555A58">
        <w:rPr>
          <w:rFonts w:ascii="Times New Roman" w:hAnsi="Times New Roman" w:cs="Times New Roman"/>
          <w:sz w:val="28"/>
          <w:szCs w:val="28"/>
        </w:rPr>
        <w:t>Песков</w:t>
      </w:r>
      <w:r w:rsidRPr="00555A58">
        <w:rPr>
          <w:rFonts w:ascii="Times New Roman" w:hAnsi="Times New Roman" w:cs="Times New Roman"/>
          <w:sz w:val="28"/>
          <w:szCs w:val="28"/>
        </w:rPr>
        <w:t>, Путешествие с молодым месяцем)</w:t>
      </w:r>
    </w:p>
    <w:p w:rsidR="00260647" w:rsidRPr="00555A58" w:rsidRDefault="00260647" w:rsidP="00555A58">
      <w:pPr>
        <w:spacing w:line="360" w:lineRule="auto"/>
        <w:ind w:firstLine="567"/>
        <w:jc w:val="both"/>
        <w:rPr>
          <w:rFonts w:ascii="Times New Roman" w:hAnsi="Times New Roman" w:cs="Times New Roman"/>
          <w:sz w:val="28"/>
          <w:szCs w:val="28"/>
        </w:rPr>
      </w:pPr>
      <w:r w:rsidRPr="00555A58">
        <w:rPr>
          <w:rFonts w:ascii="Times New Roman" w:hAnsi="Times New Roman" w:cs="Times New Roman"/>
          <w:sz w:val="28"/>
          <w:szCs w:val="28"/>
        </w:rPr>
        <w:t>2.Устар. Заповедный лес.</w:t>
      </w:r>
    </w:p>
    <w:p w:rsidR="00E7600B" w:rsidRPr="00555A58" w:rsidRDefault="00591683" w:rsidP="00555A58">
      <w:pPr>
        <w:spacing w:line="360" w:lineRule="auto"/>
        <w:ind w:firstLine="567"/>
        <w:jc w:val="both"/>
        <w:rPr>
          <w:rFonts w:ascii="Times New Roman" w:hAnsi="Times New Roman" w:cs="Times New Roman"/>
          <w:sz w:val="28"/>
          <w:szCs w:val="28"/>
        </w:rPr>
      </w:pPr>
      <w:r w:rsidRPr="00555A58">
        <w:rPr>
          <w:rFonts w:ascii="Times New Roman" w:hAnsi="Times New Roman" w:cs="Times New Roman"/>
          <w:sz w:val="28"/>
          <w:szCs w:val="28"/>
        </w:rPr>
        <w:t>«</w:t>
      </w:r>
      <w:r w:rsidR="00260647" w:rsidRPr="00555A58">
        <w:rPr>
          <w:rFonts w:ascii="Times New Roman" w:hAnsi="Times New Roman" w:cs="Times New Roman"/>
          <w:sz w:val="28"/>
          <w:szCs w:val="28"/>
        </w:rPr>
        <w:t>-</w:t>
      </w:r>
      <w:r w:rsidR="00A54921">
        <w:rPr>
          <w:rFonts w:ascii="Times New Roman" w:hAnsi="Times New Roman" w:cs="Times New Roman"/>
          <w:sz w:val="28"/>
          <w:szCs w:val="28"/>
        </w:rPr>
        <w:t xml:space="preserve"> </w:t>
      </w:r>
      <w:r w:rsidR="00260647" w:rsidRPr="00555A58">
        <w:rPr>
          <w:rFonts w:ascii="Times New Roman" w:hAnsi="Times New Roman" w:cs="Times New Roman"/>
          <w:sz w:val="28"/>
          <w:szCs w:val="28"/>
        </w:rPr>
        <w:t xml:space="preserve">Теперь, конечно, - говорил Николай Никитич, - засеки повырубали, и от них остались, пожалуй, одни названия. Вот, например, Козлова Засека </w:t>
      </w:r>
      <w:r w:rsidR="004C33B3" w:rsidRPr="00555A58">
        <w:rPr>
          <w:rFonts w:ascii="Times New Roman" w:hAnsi="Times New Roman" w:cs="Times New Roman"/>
          <w:sz w:val="28"/>
          <w:szCs w:val="28"/>
        </w:rPr>
        <w:t>около Ясной П</w:t>
      </w:r>
      <w:r w:rsidR="00260647" w:rsidRPr="00555A58">
        <w:rPr>
          <w:rFonts w:ascii="Times New Roman" w:hAnsi="Times New Roman" w:cs="Times New Roman"/>
          <w:sz w:val="28"/>
          <w:szCs w:val="28"/>
        </w:rPr>
        <w:t>оляны, где обитал Лев Николаевич Толстой</w:t>
      </w:r>
      <w:r w:rsidRPr="00555A58">
        <w:rPr>
          <w:rFonts w:ascii="Times New Roman" w:hAnsi="Times New Roman" w:cs="Times New Roman"/>
          <w:sz w:val="28"/>
          <w:szCs w:val="28"/>
        </w:rPr>
        <w:t>»</w:t>
      </w:r>
      <w:r w:rsidR="00260647" w:rsidRPr="00555A58">
        <w:rPr>
          <w:rFonts w:ascii="Times New Roman" w:hAnsi="Times New Roman" w:cs="Times New Roman"/>
          <w:sz w:val="28"/>
          <w:szCs w:val="28"/>
        </w:rPr>
        <w:t xml:space="preserve">. </w:t>
      </w:r>
      <w:r w:rsidRPr="00555A58">
        <w:rPr>
          <w:rFonts w:ascii="Times New Roman" w:hAnsi="Times New Roman" w:cs="Times New Roman"/>
          <w:sz w:val="28"/>
          <w:szCs w:val="28"/>
        </w:rPr>
        <w:t>(</w:t>
      </w:r>
      <w:r w:rsidR="00260647" w:rsidRPr="00555A58">
        <w:rPr>
          <w:rFonts w:ascii="Times New Roman" w:hAnsi="Times New Roman" w:cs="Times New Roman"/>
          <w:sz w:val="28"/>
          <w:szCs w:val="28"/>
        </w:rPr>
        <w:t>Паустовский, Повесть о лесах</w:t>
      </w:r>
      <w:r w:rsidRPr="00555A58">
        <w:rPr>
          <w:rFonts w:ascii="Times New Roman" w:hAnsi="Times New Roman" w:cs="Times New Roman"/>
          <w:sz w:val="28"/>
          <w:szCs w:val="28"/>
        </w:rPr>
        <w:t>)</w:t>
      </w:r>
      <w:r w:rsidR="00E7600B" w:rsidRPr="00555A58">
        <w:rPr>
          <w:rFonts w:ascii="Times New Roman" w:hAnsi="Times New Roman" w:cs="Times New Roman"/>
          <w:sz w:val="28"/>
          <w:szCs w:val="28"/>
        </w:rPr>
        <w:t>.</w:t>
      </w:r>
    </w:p>
    <w:p w:rsidR="001C3A0C" w:rsidRDefault="00E7600B" w:rsidP="00555A58">
      <w:pPr>
        <w:spacing w:line="360" w:lineRule="auto"/>
        <w:ind w:firstLine="567"/>
        <w:jc w:val="both"/>
        <w:rPr>
          <w:rFonts w:ascii="Times New Roman" w:hAnsi="Times New Roman" w:cs="Times New Roman"/>
          <w:i/>
          <w:sz w:val="28"/>
          <w:szCs w:val="28"/>
        </w:rPr>
      </w:pPr>
      <w:r w:rsidRPr="00555A58">
        <w:rPr>
          <w:rFonts w:ascii="Times New Roman" w:hAnsi="Times New Roman" w:cs="Times New Roman"/>
          <w:sz w:val="28"/>
          <w:szCs w:val="28"/>
        </w:rPr>
        <w:t>В тоже время, в единичных случаях, можно встретить употребление слова в мужском роде как синоним слова «с</w:t>
      </w:r>
      <w:r w:rsidRPr="00555A58">
        <w:rPr>
          <w:rFonts w:ascii="Times New Roman" w:hAnsi="Times New Roman" w:cs="Times New Roman"/>
          <w:b/>
          <w:bCs/>
          <w:color w:val="222222"/>
          <w:sz w:val="28"/>
          <w:szCs w:val="28"/>
        </w:rPr>
        <w:t>усе́к»</w:t>
      </w:r>
      <w:r w:rsidRPr="00555A58">
        <w:rPr>
          <w:rFonts w:ascii="Times New Roman" w:hAnsi="Times New Roman" w:cs="Times New Roman"/>
          <w:color w:val="222222"/>
          <w:sz w:val="28"/>
          <w:szCs w:val="28"/>
        </w:rPr>
        <w:t xml:space="preserve"> (</w:t>
      </w:r>
      <w:r w:rsidRPr="00555A58">
        <w:rPr>
          <w:rFonts w:ascii="Times New Roman" w:hAnsi="Times New Roman" w:cs="Times New Roman"/>
          <w:i/>
          <w:iCs/>
          <w:color w:val="222222"/>
          <w:sz w:val="28"/>
          <w:szCs w:val="28"/>
        </w:rPr>
        <w:t>за́сек, за́кром, сукро́м</w:t>
      </w:r>
      <w:r w:rsidRPr="00555A58">
        <w:rPr>
          <w:rFonts w:ascii="Times New Roman" w:hAnsi="Times New Roman" w:cs="Times New Roman"/>
          <w:color w:val="222222"/>
          <w:sz w:val="28"/>
          <w:szCs w:val="28"/>
        </w:rPr>
        <w:t xml:space="preserve">) — место в </w:t>
      </w:r>
      <w:hyperlink r:id="rId7" w:tooltip="Амбар" w:history="1">
        <w:r w:rsidRPr="00555A58">
          <w:rPr>
            <w:rStyle w:val="a8"/>
            <w:rFonts w:ascii="Times New Roman" w:hAnsi="Times New Roman" w:cs="Times New Roman"/>
            <w:color w:val="auto"/>
            <w:sz w:val="28"/>
            <w:szCs w:val="28"/>
            <w:u w:val="none"/>
          </w:rPr>
          <w:t>амбаре</w:t>
        </w:r>
      </w:hyperlink>
      <w:r w:rsidRPr="00555A58">
        <w:rPr>
          <w:rFonts w:ascii="Times New Roman" w:hAnsi="Times New Roman" w:cs="Times New Roman"/>
          <w:sz w:val="28"/>
          <w:szCs w:val="28"/>
        </w:rPr>
        <w:t>,</w:t>
      </w:r>
      <w:r w:rsidRPr="00555A58">
        <w:rPr>
          <w:rFonts w:ascii="Times New Roman" w:hAnsi="Times New Roman" w:cs="Times New Roman"/>
          <w:color w:val="222222"/>
          <w:sz w:val="28"/>
          <w:szCs w:val="28"/>
        </w:rPr>
        <w:t xml:space="preserve"> забранное досками в виде неподвижного </w:t>
      </w:r>
      <w:hyperlink r:id="rId8" w:tooltip="Ларь" w:history="1">
        <w:r w:rsidRPr="00555A58">
          <w:rPr>
            <w:rStyle w:val="a8"/>
            <w:rFonts w:ascii="Times New Roman" w:hAnsi="Times New Roman" w:cs="Times New Roman"/>
            <w:color w:val="auto"/>
            <w:sz w:val="28"/>
            <w:szCs w:val="28"/>
            <w:u w:val="none"/>
          </w:rPr>
          <w:t>ларя</w:t>
        </w:r>
      </w:hyperlink>
      <w:r w:rsidRPr="00555A58">
        <w:rPr>
          <w:rFonts w:ascii="Times New Roman" w:hAnsi="Times New Roman" w:cs="Times New Roman"/>
          <w:color w:val="222222"/>
          <w:sz w:val="28"/>
          <w:szCs w:val="28"/>
        </w:rPr>
        <w:t xml:space="preserve"> (большого ящика). Предназначено для ссыпки зерна или хранения муки, а также закладки овощей и картофеля.</w:t>
      </w:r>
      <w:r w:rsidR="008A46B4" w:rsidRPr="00555A58">
        <w:rPr>
          <w:rFonts w:ascii="Times New Roman" w:hAnsi="Times New Roman" w:cs="Times New Roman"/>
          <w:color w:val="222222"/>
          <w:sz w:val="28"/>
          <w:szCs w:val="28"/>
        </w:rPr>
        <w:t xml:space="preserve"> Например, </w:t>
      </w:r>
      <w:r w:rsidR="008A46B4" w:rsidRPr="00555A58">
        <w:rPr>
          <w:rFonts w:ascii="Times New Roman" w:hAnsi="Times New Roman" w:cs="Times New Roman"/>
          <w:i/>
          <w:color w:val="222222"/>
          <w:sz w:val="28"/>
          <w:szCs w:val="28"/>
        </w:rPr>
        <w:t>«</w:t>
      </w:r>
      <w:r w:rsidRPr="00555A58">
        <w:rPr>
          <w:rFonts w:ascii="Times New Roman" w:hAnsi="Times New Roman" w:cs="Times New Roman"/>
          <w:i/>
          <w:sz w:val="28"/>
          <w:szCs w:val="28"/>
        </w:rPr>
        <w:t>Хвались урожаем, когда рожь в засеку посыплешь!</w:t>
      </w:r>
      <w:r w:rsidR="008A46B4" w:rsidRPr="00555A58">
        <w:rPr>
          <w:rFonts w:ascii="Times New Roman" w:hAnsi="Times New Roman" w:cs="Times New Roman"/>
          <w:i/>
          <w:sz w:val="28"/>
          <w:szCs w:val="28"/>
        </w:rPr>
        <w:t>».</w:t>
      </w:r>
    </w:p>
    <w:p w:rsidR="00E7600B" w:rsidRPr="00555A58" w:rsidRDefault="001C3A0C" w:rsidP="00555A58">
      <w:pPr>
        <w:spacing w:line="360" w:lineRule="auto"/>
        <w:ind w:firstLine="567"/>
        <w:jc w:val="both"/>
        <w:rPr>
          <w:rFonts w:ascii="Times New Roman" w:hAnsi="Times New Roman" w:cs="Times New Roman"/>
          <w:sz w:val="28"/>
          <w:szCs w:val="28"/>
        </w:rPr>
      </w:pPr>
      <w:r w:rsidRPr="001C3A0C">
        <w:rPr>
          <w:noProof/>
        </w:rPr>
        <w:t xml:space="preserve"> </w:t>
      </w:r>
      <w:r>
        <w:rPr>
          <w:noProof/>
        </w:rPr>
        <w:drawing>
          <wp:inline distT="0" distB="0" distL="0" distR="0" wp14:anchorId="476A869F" wp14:editId="5CBB6125">
            <wp:extent cx="1257300" cy="1123884"/>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9"/>
                    <a:stretch>
                      <a:fillRect/>
                    </a:stretch>
                  </pic:blipFill>
                  <pic:spPr>
                    <a:xfrm>
                      <a:off x="0" y="0"/>
                      <a:ext cx="1276018" cy="1140615"/>
                    </a:xfrm>
                    <a:prstGeom prst="rect">
                      <a:avLst/>
                    </a:prstGeom>
                  </pic:spPr>
                </pic:pic>
              </a:graphicData>
            </a:graphic>
          </wp:inline>
        </w:drawing>
      </w:r>
    </w:p>
    <w:p w:rsidR="00BB04A1" w:rsidRPr="00555A58" w:rsidRDefault="00554236" w:rsidP="00555A58">
      <w:pPr>
        <w:spacing w:line="360" w:lineRule="auto"/>
        <w:ind w:firstLine="567"/>
        <w:jc w:val="both"/>
        <w:rPr>
          <w:rFonts w:ascii="Times New Roman" w:hAnsi="Times New Roman" w:cs="Times New Roman"/>
          <w:sz w:val="28"/>
          <w:szCs w:val="28"/>
        </w:rPr>
      </w:pPr>
      <w:r w:rsidRPr="00555A58">
        <w:rPr>
          <w:rFonts w:ascii="Times New Roman" w:hAnsi="Times New Roman" w:cs="Times New Roman"/>
          <w:sz w:val="28"/>
          <w:szCs w:val="28"/>
        </w:rPr>
        <w:t>Существительное «засека» можно отнести к лексическим историзмам. Современным носителям русского языка оно известно, благодаря историческим источникам и словарям. В соответствии с ними, так называлось «оборонительное сооружение из поваленных деревьев (для затруднения прохода)» (Словарь русского языка Х</w:t>
      </w:r>
      <w:r w:rsidRPr="00555A58">
        <w:rPr>
          <w:rFonts w:ascii="Times New Roman" w:hAnsi="Times New Roman" w:cs="Times New Roman"/>
          <w:sz w:val="28"/>
          <w:szCs w:val="28"/>
          <w:lang w:val="en-US"/>
        </w:rPr>
        <w:t>I</w:t>
      </w:r>
      <w:r w:rsidRPr="00555A58">
        <w:rPr>
          <w:rFonts w:ascii="Times New Roman" w:hAnsi="Times New Roman" w:cs="Times New Roman"/>
          <w:sz w:val="28"/>
          <w:szCs w:val="28"/>
        </w:rPr>
        <w:t xml:space="preserve"> -  Х</w:t>
      </w:r>
      <w:r w:rsidRPr="00555A58">
        <w:rPr>
          <w:rFonts w:ascii="Times New Roman" w:hAnsi="Times New Roman" w:cs="Times New Roman"/>
          <w:sz w:val="28"/>
          <w:szCs w:val="28"/>
          <w:lang w:val="en-US"/>
        </w:rPr>
        <w:t>VII</w:t>
      </w:r>
      <w:r w:rsidRPr="00555A58">
        <w:rPr>
          <w:rFonts w:ascii="Times New Roman" w:hAnsi="Times New Roman" w:cs="Times New Roman"/>
          <w:sz w:val="28"/>
          <w:szCs w:val="28"/>
        </w:rPr>
        <w:t xml:space="preserve"> вв., 1975г, Вып.</w:t>
      </w:r>
      <w:r w:rsidR="0087342F" w:rsidRPr="00555A58">
        <w:rPr>
          <w:rFonts w:ascii="Times New Roman" w:hAnsi="Times New Roman" w:cs="Times New Roman"/>
          <w:sz w:val="28"/>
          <w:szCs w:val="28"/>
        </w:rPr>
        <w:t>5).</w:t>
      </w:r>
    </w:p>
    <w:p w:rsidR="0087342F" w:rsidRPr="00555A58" w:rsidRDefault="0087342F" w:rsidP="00555A58">
      <w:pPr>
        <w:spacing w:line="360" w:lineRule="auto"/>
        <w:ind w:firstLine="567"/>
        <w:jc w:val="both"/>
        <w:rPr>
          <w:rFonts w:ascii="Times New Roman" w:hAnsi="Times New Roman" w:cs="Times New Roman"/>
          <w:sz w:val="28"/>
          <w:szCs w:val="28"/>
        </w:rPr>
      </w:pPr>
      <w:r w:rsidRPr="00555A58">
        <w:rPr>
          <w:rFonts w:ascii="Times New Roman" w:hAnsi="Times New Roman" w:cs="Times New Roman"/>
          <w:sz w:val="28"/>
          <w:szCs w:val="28"/>
        </w:rPr>
        <w:t xml:space="preserve">Этот вид преграды устойчиво носил название «засека» в связи с тем, что лес «засекали», то </w:t>
      </w:r>
      <w:r w:rsidR="00997DDF" w:rsidRPr="00555A58">
        <w:rPr>
          <w:rFonts w:ascii="Times New Roman" w:hAnsi="Times New Roman" w:cs="Times New Roman"/>
          <w:sz w:val="28"/>
          <w:szCs w:val="28"/>
        </w:rPr>
        <w:t>е</w:t>
      </w:r>
      <w:r w:rsidRPr="00555A58">
        <w:rPr>
          <w:rFonts w:ascii="Times New Roman" w:hAnsi="Times New Roman" w:cs="Times New Roman"/>
          <w:sz w:val="28"/>
          <w:szCs w:val="28"/>
        </w:rPr>
        <w:t xml:space="preserve">сть рубили и клали макушками навстречу врагу. Дере6вья </w:t>
      </w:r>
      <w:r w:rsidRPr="00555A58">
        <w:rPr>
          <w:rFonts w:ascii="Times New Roman" w:hAnsi="Times New Roman" w:cs="Times New Roman"/>
          <w:sz w:val="28"/>
          <w:szCs w:val="28"/>
        </w:rPr>
        <w:lastRenderedPageBreak/>
        <w:t>рубили, оставляя пни выше человеческого роста; дерево недорубливали, оно падало, сгибая оставленный кусок древесины</w:t>
      </w:r>
      <w:r w:rsidR="00997DDF" w:rsidRPr="00555A58">
        <w:rPr>
          <w:rFonts w:ascii="Times New Roman" w:hAnsi="Times New Roman" w:cs="Times New Roman"/>
          <w:sz w:val="28"/>
          <w:szCs w:val="28"/>
        </w:rPr>
        <w:t>. Их сваливали таким образом, чтобы каждое смотрело на разные стороны света. Подрубив, деревья пригибали: они оставались полуживыми, сквозь них прорастали кусты и молодая поросль. Такой завал и называли засекой.</w:t>
      </w:r>
    </w:p>
    <w:p w:rsidR="00997DDF" w:rsidRPr="00555A58" w:rsidRDefault="00997DDF" w:rsidP="00555A58">
      <w:pPr>
        <w:spacing w:line="360" w:lineRule="auto"/>
        <w:ind w:firstLine="567"/>
        <w:jc w:val="both"/>
        <w:rPr>
          <w:rFonts w:ascii="Times New Roman" w:hAnsi="Times New Roman" w:cs="Times New Roman"/>
          <w:sz w:val="28"/>
          <w:szCs w:val="28"/>
        </w:rPr>
      </w:pPr>
      <w:r w:rsidRPr="00555A58">
        <w:rPr>
          <w:rFonts w:ascii="Times New Roman" w:hAnsi="Times New Roman" w:cs="Times New Roman"/>
          <w:sz w:val="28"/>
          <w:szCs w:val="28"/>
        </w:rPr>
        <w:t xml:space="preserve">Итак, мы видим, что чтобы соорудить засеку деревья в лесу засекали, то есть надрубали с одной стороны. Сама работа называлась засечным делом. От </w:t>
      </w:r>
      <w:r w:rsidR="00612829">
        <w:rPr>
          <w:rFonts w:ascii="Times New Roman" w:hAnsi="Times New Roman" w:cs="Times New Roman"/>
          <w:sz w:val="28"/>
          <w:szCs w:val="28"/>
        </w:rPr>
        <w:t>17</w:t>
      </w:r>
      <w:r w:rsidRPr="00555A58">
        <w:rPr>
          <w:rFonts w:ascii="Times New Roman" w:hAnsi="Times New Roman" w:cs="Times New Roman"/>
          <w:sz w:val="28"/>
          <w:szCs w:val="28"/>
        </w:rPr>
        <w:t xml:space="preserve"> в. осталось много документов, в которых давался прямой приказ засеки поделать или учинить</w:t>
      </w:r>
      <w:r w:rsidR="00A629B9" w:rsidRPr="00555A58">
        <w:rPr>
          <w:rFonts w:ascii="Times New Roman" w:hAnsi="Times New Roman" w:cs="Times New Roman"/>
          <w:sz w:val="28"/>
          <w:szCs w:val="28"/>
        </w:rPr>
        <w:t>. Например: «Худые места велеть на засекахъ поделать, засечь и завалять лесом» (Словарь русского языка Х</w:t>
      </w:r>
      <w:r w:rsidR="00A629B9" w:rsidRPr="00555A58">
        <w:rPr>
          <w:rFonts w:ascii="Times New Roman" w:hAnsi="Times New Roman" w:cs="Times New Roman"/>
          <w:sz w:val="28"/>
          <w:szCs w:val="28"/>
          <w:lang w:val="en-US"/>
        </w:rPr>
        <w:t>I</w:t>
      </w:r>
      <w:r w:rsidR="00A629B9" w:rsidRPr="00555A58">
        <w:rPr>
          <w:rFonts w:ascii="Times New Roman" w:hAnsi="Times New Roman" w:cs="Times New Roman"/>
          <w:sz w:val="28"/>
          <w:szCs w:val="28"/>
        </w:rPr>
        <w:t xml:space="preserve"> -  Х</w:t>
      </w:r>
      <w:r w:rsidR="00A629B9" w:rsidRPr="00555A58">
        <w:rPr>
          <w:rFonts w:ascii="Times New Roman" w:hAnsi="Times New Roman" w:cs="Times New Roman"/>
          <w:sz w:val="28"/>
          <w:szCs w:val="28"/>
          <w:lang w:val="en-US"/>
        </w:rPr>
        <w:t>VII</w:t>
      </w:r>
      <w:r w:rsidR="00A629B9" w:rsidRPr="00555A58">
        <w:rPr>
          <w:rFonts w:ascii="Times New Roman" w:hAnsi="Times New Roman" w:cs="Times New Roman"/>
          <w:sz w:val="28"/>
          <w:szCs w:val="28"/>
        </w:rPr>
        <w:t xml:space="preserve"> вв., 1975г, Вып.5), «И по приметнымъ местомъ въ лесовыхъ и в крепкихъ местахъ засеки учинить и людей поставить» (Словарь русского языка Х</w:t>
      </w:r>
      <w:r w:rsidR="00A629B9" w:rsidRPr="00555A58">
        <w:rPr>
          <w:rFonts w:ascii="Times New Roman" w:hAnsi="Times New Roman" w:cs="Times New Roman"/>
          <w:sz w:val="28"/>
          <w:szCs w:val="28"/>
          <w:lang w:val="en-US"/>
        </w:rPr>
        <w:t>I</w:t>
      </w:r>
      <w:r w:rsidR="00A629B9" w:rsidRPr="00555A58">
        <w:rPr>
          <w:rFonts w:ascii="Times New Roman" w:hAnsi="Times New Roman" w:cs="Times New Roman"/>
          <w:sz w:val="28"/>
          <w:szCs w:val="28"/>
        </w:rPr>
        <w:t xml:space="preserve"> -  Х</w:t>
      </w:r>
      <w:r w:rsidR="00A629B9" w:rsidRPr="00555A58">
        <w:rPr>
          <w:rFonts w:ascii="Times New Roman" w:hAnsi="Times New Roman" w:cs="Times New Roman"/>
          <w:sz w:val="28"/>
          <w:szCs w:val="28"/>
          <w:lang w:val="en-US"/>
        </w:rPr>
        <w:t>VII</w:t>
      </w:r>
      <w:r w:rsidR="00A629B9" w:rsidRPr="00555A58">
        <w:rPr>
          <w:rFonts w:ascii="Times New Roman" w:hAnsi="Times New Roman" w:cs="Times New Roman"/>
          <w:sz w:val="28"/>
          <w:szCs w:val="28"/>
        </w:rPr>
        <w:t xml:space="preserve"> вв., 1975г, Вып.8: 213).</w:t>
      </w:r>
    </w:p>
    <w:p w:rsidR="00BB04A1" w:rsidRPr="00555A58" w:rsidRDefault="00A629B9" w:rsidP="00555A58">
      <w:pPr>
        <w:spacing w:line="360" w:lineRule="auto"/>
        <w:ind w:firstLine="567"/>
        <w:jc w:val="both"/>
        <w:rPr>
          <w:rFonts w:ascii="Times New Roman" w:hAnsi="Times New Roman" w:cs="Times New Roman"/>
          <w:sz w:val="28"/>
          <w:szCs w:val="28"/>
        </w:rPr>
      </w:pPr>
      <w:r w:rsidRPr="00555A58">
        <w:rPr>
          <w:rFonts w:ascii="Times New Roman" w:hAnsi="Times New Roman" w:cs="Times New Roman"/>
          <w:sz w:val="28"/>
          <w:szCs w:val="28"/>
        </w:rPr>
        <w:t>Следовательно, засеку можно было засечь, поделать или учинить; еще засекой можно было засечься, укрепиться («Велел я, холопъ твой, въ лесныхъ местехъ по дорогамъ и по переправамъ засечь засеки»</w:t>
      </w:r>
      <w:r w:rsidR="00AC6AED">
        <w:rPr>
          <w:rFonts w:ascii="Times New Roman" w:hAnsi="Times New Roman" w:cs="Times New Roman"/>
          <w:sz w:val="28"/>
          <w:szCs w:val="28"/>
        </w:rPr>
        <w:t xml:space="preserve"> </w:t>
      </w:r>
      <w:r w:rsidRPr="00555A58">
        <w:rPr>
          <w:rFonts w:ascii="Times New Roman" w:hAnsi="Times New Roman" w:cs="Times New Roman"/>
          <w:sz w:val="28"/>
          <w:szCs w:val="28"/>
        </w:rPr>
        <w:t>(1667), (Словарь русского языка Х</w:t>
      </w:r>
      <w:r w:rsidRPr="00555A58">
        <w:rPr>
          <w:rFonts w:ascii="Times New Roman" w:hAnsi="Times New Roman" w:cs="Times New Roman"/>
          <w:sz w:val="28"/>
          <w:szCs w:val="28"/>
          <w:lang w:val="en-US"/>
        </w:rPr>
        <w:t>I</w:t>
      </w:r>
      <w:r w:rsidRPr="00555A58">
        <w:rPr>
          <w:rFonts w:ascii="Times New Roman" w:hAnsi="Times New Roman" w:cs="Times New Roman"/>
          <w:sz w:val="28"/>
          <w:szCs w:val="28"/>
        </w:rPr>
        <w:t xml:space="preserve"> -  Х</w:t>
      </w:r>
      <w:r w:rsidRPr="00555A58">
        <w:rPr>
          <w:rFonts w:ascii="Times New Roman" w:hAnsi="Times New Roman" w:cs="Times New Roman"/>
          <w:sz w:val="28"/>
          <w:szCs w:val="28"/>
          <w:lang w:val="en-US"/>
        </w:rPr>
        <w:t>VII</w:t>
      </w:r>
      <w:r w:rsidRPr="00555A58">
        <w:rPr>
          <w:rFonts w:ascii="Times New Roman" w:hAnsi="Times New Roman" w:cs="Times New Roman"/>
          <w:sz w:val="28"/>
          <w:szCs w:val="28"/>
        </w:rPr>
        <w:t xml:space="preserve"> вв., 1975г, Вып.5)). Для обозначения устройства таких преград сразу во многих местах применялось выражение позасечи засеки, например:</w:t>
      </w:r>
      <w:r w:rsidR="00591683" w:rsidRPr="00555A58">
        <w:rPr>
          <w:rFonts w:ascii="Times New Roman" w:hAnsi="Times New Roman" w:cs="Times New Roman"/>
          <w:sz w:val="28"/>
          <w:szCs w:val="28"/>
        </w:rPr>
        <w:t xml:space="preserve"> «</w:t>
      </w:r>
      <w:r w:rsidRPr="00555A58">
        <w:rPr>
          <w:rFonts w:ascii="Times New Roman" w:hAnsi="Times New Roman" w:cs="Times New Roman"/>
          <w:sz w:val="28"/>
          <w:szCs w:val="28"/>
        </w:rPr>
        <w:t>И в Вологодскомъ уезде</w:t>
      </w:r>
      <w:r w:rsidR="002125AE">
        <w:rPr>
          <w:rFonts w:ascii="Times New Roman" w:hAnsi="Times New Roman" w:cs="Times New Roman"/>
          <w:sz w:val="28"/>
          <w:szCs w:val="28"/>
        </w:rPr>
        <w:t xml:space="preserve"> </w:t>
      </w:r>
      <w:r w:rsidRPr="00555A58">
        <w:rPr>
          <w:rFonts w:ascii="Times New Roman" w:hAnsi="Times New Roman" w:cs="Times New Roman"/>
          <w:sz w:val="28"/>
          <w:szCs w:val="28"/>
        </w:rPr>
        <w:t>по многимъ дорогамъ засеки позасекли</w:t>
      </w:r>
      <w:r w:rsidR="002125AE">
        <w:rPr>
          <w:rFonts w:ascii="Times New Roman" w:hAnsi="Times New Roman" w:cs="Times New Roman"/>
          <w:sz w:val="28"/>
          <w:szCs w:val="28"/>
        </w:rPr>
        <w:t xml:space="preserve"> </w:t>
      </w:r>
      <w:r w:rsidRPr="00555A58">
        <w:rPr>
          <w:rFonts w:ascii="Times New Roman" w:hAnsi="Times New Roman" w:cs="Times New Roman"/>
          <w:sz w:val="28"/>
          <w:szCs w:val="28"/>
        </w:rPr>
        <w:t xml:space="preserve">и людей по засекамъ поставили» </w:t>
      </w:r>
      <w:r w:rsidR="006F4415" w:rsidRPr="00555A58">
        <w:rPr>
          <w:rFonts w:ascii="Times New Roman" w:hAnsi="Times New Roman" w:cs="Times New Roman"/>
          <w:sz w:val="28"/>
          <w:szCs w:val="28"/>
        </w:rPr>
        <w:t>(</w:t>
      </w:r>
      <w:r w:rsidRPr="00555A58">
        <w:rPr>
          <w:rFonts w:ascii="Times New Roman" w:hAnsi="Times New Roman" w:cs="Times New Roman"/>
          <w:sz w:val="28"/>
          <w:szCs w:val="28"/>
        </w:rPr>
        <w:t>1609</w:t>
      </w:r>
      <w:r w:rsidR="006F4415" w:rsidRPr="00555A58">
        <w:rPr>
          <w:rFonts w:ascii="Times New Roman" w:hAnsi="Times New Roman" w:cs="Times New Roman"/>
          <w:sz w:val="28"/>
          <w:szCs w:val="28"/>
        </w:rPr>
        <w:t>) (Словарь русского языка Х</w:t>
      </w:r>
      <w:r w:rsidR="006F4415" w:rsidRPr="00555A58">
        <w:rPr>
          <w:rFonts w:ascii="Times New Roman" w:hAnsi="Times New Roman" w:cs="Times New Roman"/>
          <w:sz w:val="28"/>
          <w:szCs w:val="28"/>
          <w:lang w:val="en-US"/>
        </w:rPr>
        <w:t>I</w:t>
      </w:r>
      <w:r w:rsidR="006F4415" w:rsidRPr="00555A58">
        <w:rPr>
          <w:rFonts w:ascii="Times New Roman" w:hAnsi="Times New Roman" w:cs="Times New Roman"/>
          <w:sz w:val="28"/>
          <w:szCs w:val="28"/>
        </w:rPr>
        <w:t xml:space="preserve"> -  Х</w:t>
      </w:r>
      <w:r w:rsidR="006F4415" w:rsidRPr="00555A58">
        <w:rPr>
          <w:rFonts w:ascii="Times New Roman" w:hAnsi="Times New Roman" w:cs="Times New Roman"/>
          <w:sz w:val="28"/>
          <w:szCs w:val="28"/>
          <w:lang w:val="en-US"/>
        </w:rPr>
        <w:t>VII</w:t>
      </w:r>
      <w:r w:rsidR="006F4415" w:rsidRPr="00555A58">
        <w:rPr>
          <w:rFonts w:ascii="Times New Roman" w:hAnsi="Times New Roman" w:cs="Times New Roman"/>
          <w:sz w:val="28"/>
          <w:szCs w:val="28"/>
        </w:rPr>
        <w:t xml:space="preserve"> вв., 1975г, Вып.16: 110).</w:t>
      </w:r>
    </w:p>
    <w:p w:rsidR="006F4415" w:rsidRDefault="000E6F6F" w:rsidP="00555A58">
      <w:pPr>
        <w:spacing w:line="360" w:lineRule="auto"/>
        <w:ind w:firstLine="567"/>
        <w:jc w:val="both"/>
        <w:rPr>
          <w:rFonts w:ascii="Times New Roman" w:hAnsi="Times New Roman" w:cs="Times New Roman"/>
          <w:sz w:val="28"/>
          <w:szCs w:val="28"/>
        </w:rPr>
      </w:pPr>
      <w:r w:rsidRPr="00555A58">
        <w:rPr>
          <w:rFonts w:ascii="Times New Roman" w:hAnsi="Times New Roman" w:cs="Times New Roman"/>
          <w:b/>
          <w:i/>
          <w:sz w:val="28"/>
          <w:szCs w:val="28"/>
        </w:rPr>
        <w:t>Словосочетания со словом «засека».</w:t>
      </w:r>
      <w:r w:rsidR="002125AE">
        <w:rPr>
          <w:rFonts w:ascii="Times New Roman" w:hAnsi="Times New Roman" w:cs="Times New Roman"/>
          <w:b/>
          <w:i/>
          <w:sz w:val="28"/>
          <w:szCs w:val="28"/>
        </w:rPr>
        <w:t xml:space="preserve"> </w:t>
      </w:r>
      <w:r w:rsidR="006F4415" w:rsidRPr="00555A58">
        <w:rPr>
          <w:rFonts w:ascii="Times New Roman" w:hAnsi="Times New Roman" w:cs="Times New Roman"/>
          <w:sz w:val="28"/>
          <w:szCs w:val="28"/>
        </w:rPr>
        <w:t>Использовались словосочетания засечная черта, засечный лес, засечный острог, засечный сторож, засечн</w:t>
      </w:r>
      <w:r w:rsidR="007D0938" w:rsidRPr="00555A58">
        <w:rPr>
          <w:rFonts w:ascii="Times New Roman" w:hAnsi="Times New Roman" w:cs="Times New Roman"/>
          <w:sz w:val="28"/>
          <w:szCs w:val="28"/>
        </w:rPr>
        <w:t>ый голова, засечные книги и др.</w:t>
      </w:r>
      <w:r w:rsidR="001C3A0C">
        <w:rPr>
          <w:rFonts w:ascii="Times New Roman" w:hAnsi="Times New Roman" w:cs="Times New Roman"/>
          <w:sz w:val="28"/>
          <w:szCs w:val="28"/>
        </w:rPr>
        <w:t xml:space="preserve"> </w:t>
      </w:r>
      <w:r w:rsidR="006F4415" w:rsidRPr="00555A58">
        <w:rPr>
          <w:rFonts w:ascii="Times New Roman" w:hAnsi="Times New Roman" w:cs="Times New Roman"/>
          <w:sz w:val="28"/>
          <w:szCs w:val="28"/>
        </w:rPr>
        <w:t>Например</w:t>
      </w:r>
      <w:r w:rsidR="007D0938" w:rsidRPr="00555A58">
        <w:rPr>
          <w:rFonts w:ascii="Times New Roman" w:hAnsi="Times New Roman" w:cs="Times New Roman"/>
          <w:sz w:val="28"/>
          <w:szCs w:val="28"/>
        </w:rPr>
        <w:t>:</w:t>
      </w:r>
      <w:r w:rsidR="006F4415" w:rsidRPr="00555A58">
        <w:rPr>
          <w:rFonts w:ascii="Times New Roman" w:hAnsi="Times New Roman" w:cs="Times New Roman"/>
          <w:sz w:val="28"/>
          <w:szCs w:val="28"/>
        </w:rPr>
        <w:t xml:space="preserve"> «А в засечныя и в иныя заповедныя леса, имъ нипочто не ездити» (Словарь русского языка Х</w:t>
      </w:r>
      <w:r w:rsidR="006F4415" w:rsidRPr="00555A58">
        <w:rPr>
          <w:rFonts w:ascii="Times New Roman" w:hAnsi="Times New Roman" w:cs="Times New Roman"/>
          <w:sz w:val="28"/>
          <w:szCs w:val="28"/>
          <w:lang w:val="en-US"/>
        </w:rPr>
        <w:t>I</w:t>
      </w:r>
      <w:r w:rsidR="006F4415" w:rsidRPr="00555A58">
        <w:rPr>
          <w:rFonts w:ascii="Times New Roman" w:hAnsi="Times New Roman" w:cs="Times New Roman"/>
          <w:sz w:val="28"/>
          <w:szCs w:val="28"/>
        </w:rPr>
        <w:t xml:space="preserve"> -  Х</w:t>
      </w:r>
      <w:r w:rsidR="006F4415" w:rsidRPr="00555A58">
        <w:rPr>
          <w:rFonts w:ascii="Times New Roman" w:hAnsi="Times New Roman" w:cs="Times New Roman"/>
          <w:sz w:val="28"/>
          <w:szCs w:val="28"/>
          <w:lang w:val="en-US"/>
        </w:rPr>
        <w:t>VII</w:t>
      </w:r>
      <w:r w:rsidR="006F4415" w:rsidRPr="00555A58">
        <w:rPr>
          <w:rFonts w:ascii="Times New Roman" w:hAnsi="Times New Roman" w:cs="Times New Roman"/>
          <w:sz w:val="28"/>
          <w:szCs w:val="28"/>
        </w:rPr>
        <w:t xml:space="preserve"> вв., 1975). Человек, несший службу на засеке, назывался засетчиком (Словарь русского языка Х</w:t>
      </w:r>
      <w:r w:rsidR="006F4415" w:rsidRPr="00555A58">
        <w:rPr>
          <w:rFonts w:ascii="Times New Roman" w:hAnsi="Times New Roman" w:cs="Times New Roman"/>
          <w:sz w:val="28"/>
          <w:szCs w:val="28"/>
          <w:lang w:val="en-US"/>
        </w:rPr>
        <w:t>I</w:t>
      </w:r>
      <w:r w:rsidR="006F4415" w:rsidRPr="00555A58">
        <w:rPr>
          <w:rFonts w:ascii="Times New Roman" w:hAnsi="Times New Roman" w:cs="Times New Roman"/>
          <w:sz w:val="28"/>
          <w:szCs w:val="28"/>
        </w:rPr>
        <w:t xml:space="preserve"> -  Х</w:t>
      </w:r>
      <w:r w:rsidR="006F4415" w:rsidRPr="00555A58">
        <w:rPr>
          <w:rFonts w:ascii="Times New Roman" w:hAnsi="Times New Roman" w:cs="Times New Roman"/>
          <w:sz w:val="28"/>
          <w:szCs w:val="28"/>
          <w:lang w:val="en-US"/>
        </w:rPr>
        <w:t>VII</w:t>
      </w:r>
      <w:r w:rsidR="006F4415" w:rsidRPr="00555A58">
        <w:rPr>
          <w:rFonts w:ascii="Times New Roman" w:hAnsi="Times New Roman" w:cs="Times New Roman"/>
          <w:sz w:val="28"/>
          <w:szCs w:val="28"/>
        </w:rPr>
        <w:t xml:space="preserve"> вв., 1975г, Вып.5), засецким или засечным приказчиком. Например</w:t>
      </w:r>
      <w:r w:rsidR="007D0938" w:rsidRPr="00555A58">
        <w:rPr>
          <w:rFonts w:ascii="Times New Roman" w:hAnsi="Times New Roman" w:cs="Times New Roman"/>
          <w:sz w:val="28"/>
          <w:szCs w:val="28"/>
        </w:rPr>
        <w:t>,</w:t>
      </w:r>
      <w:r w:rsidR="006F4415" w:rsidRPr="00555A58">
        <w:rPr>
          <w:rFonts w:ascii="Times New Roman" w:hAnsi="Times New Roman" w:cs="Times New Roman"/>
          <w:sz w:val="28"/>
          <w:szCs w:val="28"/>
        </w:rPr>
        <w:t xml:space="preserve"> «Третячко Есипов снъ Остерцов в засечных приказщикех» (1578) </w:t>
      </w:r>
      <w:r w:rsidR="006F4415" w:rsidRPr="00555A58">
        <w:rPr>
          <w:rFonts w:ascii="Times New Roman" w:hAnsi="Times New Roman" w:cs="Times New Roman"/>
          <w:sz w:val="28"/>
          <w:szCs w:val="28"/>
        </w:rPr>
        <w:lastRenderedPageBreak/>
        <w:t>(Памятники русской письменности Х</w:t>
      </w:r>
      <w:r w:rsidR="006F4415" w:rsidRPr="00555A58">
        <w:rPr>
          <w:rFonts w:ascii="Times New Roman" w:hAnsi="Times New Roman" w:cs="Times New Roman"/>
          <w:sz w:val="28"/>
          <w:szCs w:val="28"/>
          <w:lang w:val="en-US"/>
        </w:rPr>
        <w:t>V</w:t>
      </w:r>
      <w:r w:rsidR="006F4415" w:rsidRPr="00555A58">
        <w:rPr>
          <w:rFonts w:ascii="Times New Roman" w:hAnsi="Times New Roman" w:cs="Times New Roman"/>
          <w:sz w:val="28"/>
          <w:szCs w:val="28"/>
        </w:rPr>
        <w:t xml:space="preserve"> -  Х</w:t>
      </w:r>
      <w:r w:rsidR="006F4415" w:rsidRPr="00555A58">
        <w:rPr>
          <w:rFonts w:ascii="Times New Roman" w:hAnsi="Times New Roman" w:cs="Times New Roman"/>
          <w:sz w:val="28"/>
          <w:szCs w:val="28"/>
          <w:lang w:val="en-US"/>
        </w:rPr>
        <w:t>VI</w:t>
      </w:r>
      <w:r w:rsidR="006F4415" w:rsidRPr="00555A58">
        <w:rPr>
          <w:rFonts w:ascii="Times New Roman" w:hAnsi="Times New Roman" w:cs="Times New Roman"/>
          <w:sz w:val="28"/>
          <w:szCs w:val="28"/>
        </w:rPr>
        <w:t xml:space="preserve"> вв. Рязанский край, 1978: 73). Эти наименования лиц легли в основу фамилий Засекин и Засецкий.</w:t>
      </w:r>
    </w:p>
    <w:p w:rsidR="002B73B4" w:rsidRPr="00555A58" w:rsidRDefault="002B73B4" w:rsidP="00555A58">
      <w:pPr>
        <w:spacing w:line="360" w:lineRule="auto"/>
        <w:ind w:firstLine="567"/>
        <w:jc w:val="both"/>
        <w:rPr>
          <w:rFonts w:ascii="Times New Roman" w:hAnsi="Times New Roman" w:cs="Times New Roman"/>
          <w:sz w:val="28"/>
          <w:szCs w:val="28"/>
        </w:rPr>
      </w:pPr>
    </w:p>
    <w:p w:rsidR="00591683" w:rsidRPr="00555A58" w:rsidRDefault="00591683" w:rsidP="00555A58">
      <w:pPr>
        <w:spacing w:line="360" w:lineRule="auto"/>
        <w:jc w:val="both"/>
        <w:rPr>
          <w:rFonts w:ascii="Times New Roman" w:hAnsi="Times New Roman" w:cs="Times New Roman"/>
          <w:sz w:val="28"/>
          <w:szCs w:val="28"/>
        </w:rPr>
      </w:pPr>
      <w:r w:rsidRPr="00555A58">
        <w:rPr>
          <w:rFonts w:ascii="Times New Roman" w:hAnsi="Times New Roman" w:cs="Times New Roman"/>
          <w:b/>
          <w:sz w:val="28"/>
          <w:szCs w:val="28"/>
        </w:rPr>
        <w:t>1.2.</w:t>
      </w:r>
      <w:r w:rsidR="000E6F6F" w:rsidRPr="00555A58">
        <w:rPr>
          <w:rFonts w:ascii="Times New Roman" w:hAnsi="Times New Roman" w:cs="Times New Roman"/>
          <w:b/>
          <w:sz w:val="28"/>
          <w:szCs w:val="28"/>
        </w:rPr>
        <w:t>Происхождение слова.</w:t>
      </w:r>
    </w:p>
    <w:p w:rsidR="006F4415" w:rsidRPr="00555A58" w:rsidRDefault="00345FDA" w:rsidP="00555A58">
      <w:pPr>
        <w:spacing w:line="360" w:lineRule="auto"/>
        <w:ind w:firstLine="567"/>
        <w:jc w:val="both"/>
        <w:rPr>
          <w:rFonts w:ascii="Times New Roman" w:hAnsi="Times New Roman" w:cs="Times New Roman"/>
          <w:sz w:val="28"/>
          <w:szCs w:val="28"/>
        </w:rPr>
      </w:pPr>
      <w:r w:rsidRPr="00555A58">
        <w:rPr>
          <w:rFonts w:ascii="Times New Roman" w:hAnsi="Times New Roman" w:cs="Times New Roman"/>
          <w:sz w:val="28"/>
          <w:szCs w:val="28"/>
        </w:rPr>
        <w:t>С</w:t>
      </w:r>
      <w:r w:rsidR="006F4415" w:rsidRPr="00555A58">
        <w:rPr>
          <w:rFonts w:ascii="Times New Roman" w:hAnsi="Times New Roman" w:cs="Times New Roman"/>
          <w:sz w:val="28"/>
          <w:szCs w:val="28"/>
        </w:rPr>
        <w:t xml:space="preserve">уществительное </w:t>
      </w:r>
      <w:r w:rsidRPr="00555A58">
        <w:rPr>
          <w:rFonts w:ascii="Times New Roman" w:hAnsi="Times New Roman" w:cs="Times New Roman"/>
          <w:sz w:val="28"/>
          <w:szCs w:val="28"/>
        </w:rPr>
        <w:t>«</w:t>
      </w:r>
      <w:r w:rsidR="006F4415" w:rsidRPr="00555A58">
        <w:rPr>
          <w:rFonts w:ascii="Times New Roman" w:hAnsi="Times New Roman" w:cs="Times New Roman"/>
          <w:sz w:val="28"/>
          <w:szCs w:val="28"/>
        </w:rPr>
        <w:t>засека</w:t>
      </w:r>
      <w:r w:rsidRPr="00555A58">
        <w:rPr>
          <w:rFonts w:ascii="Times New Roman" w:hAnsi="Times New Roman" w:cs="Times New Roman"/>
          <w:sz w:val="28"/>
          <w:szCs w:val="28"/>
        </w:rPr>
        <w:t>»</w:t>
      </w:r>
      <w:r w:rsidR="006F4415" w:rsidRPr="00555A58">
        <w:rPr>
          <w:rFonts w:ascii="Times New Roman" w:hAnsi="Times New Roman" w:cs="Times New Roman"/>
          <w:sz w:val="28"/>
          <w:szCs w:val="28"/>
        </w:rPr>
        <w:t xml:space="preserve"> – это отглагольное производное слова «сечь» (рубить).</w:t>
      </w:r>
      <w:r w:rsidR="002B73B4">
        <w:rPr>
          <w:rFonts w:ascii="Times New Roman" w:hAnsi="Times New Roman" w:cs="Times New Roman"/>
          <w:sz w:val="28"/>
          <w:szCs w:val="28"/>
        </w:rPr>
        <w:t xml:space="preserve"> </w:t>
      </w:r>
      <w:r w:rsidRPr="00555A58">
        <w:rPr>
          <w:rFonts w:ascii="Times New Roman" w:hAnsi="Times New Roman" w:cs="Times New Roman"/>
          <w:sz w:val="28"/>
          <w:szCs w:val="28"/>
        </w:rPr>
        <w:t xml:space="preserve">В древнерусский и старорусский периоды глагол </w:t>
      </w:r>
      <w:r w:rsidR="000307AE" w:rsidRPr="00555A58">
        <w:rPr>
          <w:rFonts w:ascii="Times New Roman" w:hAnsi="Times New Roman" w:cs="Times New Roman"/>
          <w:sz w:val="28"/>
          <w:szCs w:val="28"/>
        </w:rPr>
        <w:t>«</w:t>
      </w:r>
      <w:r w:rsidRPr="00555A58">
        <w:rPr>
          <w:rFonts w:ascii="Times New Roman" w:hAnsi="Times New Roman" w:cs="Times New Roman"/>
          <w:sz w:val="28"/>
          <w:szCs w:val="28"/>
        </w:rPr>
        <w:t>сечь</w:t>
      </w:r>
      <w:r w:rsidR="000307AE" w:rsidRPr="00555A58">
        <w:rPr>
          <w:rFonts w:ascii="Times New Roman" w:hAnsi="Times New Roman" w:cs="Times New Roman"/>
          <w:sz w:val="28"/>
          <w:szCs w:val="28"/>
        </w:rPr>
        <w:t>»</w:t>
      </w:r>
      <w:r w:rsidRPr="00555A58">
        <w:rPr>
          <w:rFonts w:ascii="Times New Roman" w:hAnsi="Times New Roman" w:cs="Times New Roman"/>
          <w:sz w:val="28"/>
          <w:szCs w:val="28"/>
        </w:rPr>
        <w:t xml:space="preserve"> обозначал не только действие «рубить», но также «разрубить», «срубить», «вырубить», «подрубить» и др. Постепенно</w:t>
      </w:r>
      <w:r w:rsidR="000307AE" w:rsidRPr="00555A58">
        <w:rPr>
          <w:rFonts w:ascii="Times New Roman" w:hAnsi="Times New Roman" w:cs="Times New Roman"/>
          <w:sz w:val="28"/>
          <w:szCs w:val="28"/>
        </w:rPr>
        <w:t>,</w:t>
      </w:r>
      <w:r w:rsidRPr="00555A58">
        <w:rPr>
          <w:rFonts w:ascii="Times New Roman" w:hAnsi="Times New Roman" w:cs="Times New Roman"/>
          <w:sz w:val="28"/>
          <w:szCs w:val="28"/>
        </w:rPr>
        <w:t xml:space="preserve"> в процессе исторического развития русского языка для выражения разных значений глагола «сечь» стали использоваться префиксальные производные высечь, засечь, насечь, отсечь, пересечь и др. В свою очередь, данные глаголы породили целый ряд имен</w:t>
      </w:r>
      <w:r w:rsidR="000307AE" w:rsidRPr="00555A58">
        <w:rPr>
          <w:rFonts w:ascii="Times New Roman" w:hAnsi="Times New Roman" w:cs="Times New Roman"/>
          <w:sz w:val="28"/>
          <w:szCs w:val="28"/>
        </w:rPr>
        <w:t xml:space="preserve"> существительных</w:t>
      </w:r>
      <w:r w:rsidRPr="00555A58">
        <w:rPr>
          <w:rFonts w:ascii="Times New Roman" w:hAnsi="Times New Roman" w:cs="Times New Roman"/>
          <w:sz w:val="28"/>
          <w:szCs w:val="28"/>
        </w:rPr>
        <w:t xml:space="preserve">: засек, засека, насека, отсек, пресек, просека и др. Такие однокоренные образования с нулевым суффиксом от глаголов физического действия регулярно встречаются в </w:t>
      </w:r>
      <w:r w:rsidR="00612829">
        <w:rPr>
          <w:rFonts w:ascii="Times New Roman" w:hAnsi="Times New Roman" w:cs="Times New Roman"/>
          <w:sz w:val="28"/>
          <w:szCs w:val="28"/>
        </w:rPr>
        <w:t>15</w:t>
      </w:r>
      <w:r w:rsidRPr="00555A58">
        <w:rPr>
          <w:rFonts w:ascii="Times New Roman" w:hAnsi="Times New Roman" w:cs="Times New Roman"/>
          <w:sz w:val="28"/>
          <w:szCs w:val="28"/>
        </w:rPr>
        <w:t xml:space="preserve"> -  </w:t>
      </w:r>
      <w:r w:rsidR="00612829">
        <w:rPr>
          <w:rFonts w:ascii="Times New Roman" w:hAnsi="Times New Roman" w:cs="Times New Roman"/>
          <w:sz w:val="28"/>
          <w:szCs w:val="28"/>
        </w:rPr>
        <w:t>17</w:t>
      </w:r>
      <w:r w:rsidRPr="00555A58">
        <w:rPr>
          <w:rFonts w:ascii="Times New Roman" w:hAnsi="Times New Roman" w:cs="Times New Roman"/>
          <w:sz w:val="28"/>
          <w:szCs w:val="28"/>
        </w:rPr>
        <w:t xml:space="preserve"> вв.</w:t>
      </w:r>
    </w:p>
    <w:p w:rsidR="00401E13" w:rsidRPr="00555A58" w:rsidRDefault="00401E13" w:rsidP="00555A58">
      <w:pPr>
        <w:spacing w:line="360" w:lineRule="auto"/>
        <w:ind w:firstLine="567"/>
        <w:jc w:val="both"/>
        <w:rPr>
          <w:rFonts w:ascii="Times New Roman" w:hAnsi="Times New Roman" w:cs="Times New Roman"/>
          <w:sz w:val="28"/>
          <w:szCs w:val="28"/>
        </w:rPr>
      </w:pPr>
      <w:r w:rsidRPr="00555A58">
        <w:rPr>
          <w:rFonts w:ascii="Times New Roman" w:hAnsi="Times New Roman" w:cs="Times New Roman"/>
          <w:sz w:val="28"/>
          <w:szCs w:val="28"/>
        </w:rPr>
        <w:t xml:space="preserve">Приставка </w:t>
      </w:r>
      <w:r w:rsidR="000E6F6F" w:rsidRPr="00555A58">
        <w:rPr>
          <w:rFonts w:ascii="Times New Roman" w:hAnsi="Times New Roman" w:cs="Times New Roman"/>
          <w:sz w:val="28"/>
          <w:szCs w:val="28"/>
        </w:rPr>
        <w:t>«</w:t>
      </w:r>
      <w:r w:rsidRPr="00555A58">
        <w:rPr>
          <w:rFonts w:ascii="Times New Roman" w:hAnsi="Times New Roman" w:cs="Times New Roman"/>
          <w:sz w:val="28"/>
          <w:szCs w:val="28"/>
        </w:rPr>
        <w:t>за</w:t>
      </w:r>
      <w:r w:rsidR="000E6F6F" w:rsidRPr="00555A58">
        <w:rPr>
          <w:rFonts w:ascii="Times New Roman" w:hAnsi="Times New Roman" w:cs="Times New Roman"/>
          <w:sz w:val="28"/>
          <w:szCs w:val="28"/>
        </w:rPr>
        <w:t>-»</w:t>
      </w:r>
      <w:r w:rsidRPr="00555A58">
        <w:rPr>
          <w:rFonts w:ascii="Times New Roman" w:hAnsi="Times New Roman" w:cs="Times New Roman"/>
          <w:sz w:val="28"/>
          <w:szCs w:val="28"/>
        </w:rPr>
        <w:t xml:space="preserve"> как элемент структуры языка, в словообразовательном гнезде «сечь» использовалось для фиксирования направленности производимого орудийного действия, помогая сформировать представление о его виде. В речи (тексте) это видовое значение могло нейтрализоваться: глаголы сечь, отсечь, насечь нередко используются в одном значении «рубить». Однако, если рассматривать данные слова в контексте, то их различие очевидно. Это отражается и в существовании предметных имен, называющих различные виды сооружений.</w:t>
      </w:r>
    </w:p>
    <w:p w:rsidR="00401E13" w:rsidRPr="00555A58" w:rsidRDefault="000E6F6F" w:rsidP="00555A58">
      <w:pPr>
        <w:spacing w:line="360" w:lineRule="auto"/>
        <w:ind w:firstLine="567"/>
        <w:jc w:val="both"/>
        <w:rPr>
          <w:rFonts w:ascii="Times New Roman" w:hAnsi="Times New Roman" w:cs="Times New Roman"/>
          <w:sz w:val="28"/>
          <w:szCs w:val="28"/>
        </w:rPr>
      </w:pPr>
      <w:r w:rsidRPr="00555A58">
        <w:rPr>
          <w:rFonts w:ascii="Times New Roman" w:hAnsi="Times New Roman" w:cs="Times New Roman"/>
          <w:sz w:val="28"/>
          <w:szCs w:val="28"/>
        </w:rPr>
        <w:t>Таким образом, с</w:t>
      </w:r>
      <w:r w:rsidR="00011702" w:rsidRPr="00555A58">
        <w:rPr>
          <w:rFonts w:ascii="Times New Roman" w:hAnsi="Times New Roman" w:cs="Times New Roman"/>
          <w:sz w:val="28"/>
          <w:szCs w:val="28"/>
        </w:rPr>
        <w:t>лово «засека» появилось из необходимости</w:t>
      </w:r>
      <w:r w:rsidR="002B73B4">
        <w:rPr>
          <w:rFonts w:ascii="Times New Roman" w:hAnsi="Times New Roman" w:cs="Times New Roman"/>
          <w:sz w:val="28"/>
          <w:szCs w:val="28"/>
        </w:rPr>
        <w:t xml:space="preserve"> </w:t>
      </w:r>
      <w:r w:rsidR="00011702" w:rsidRPr="00555A58">
        <w:rPr>
          <w:rFonts w:ascii="Times New Roman" w:hAnsi="Times New Roman" w:cs="Times New Roman"/>
          <w:sz w:val="28"/>
          <w:szCs w:val="28"/>
        </w:rPr>
        <w:t>обозначить цель и продукт труда.</w:t>
      </w:r>
    </w:p>
    <w:p w:rsidR="00B92B75" w:rsidRDefault="00260647" w:rsidP="00555A58">
      <w:pPr>
        <w:spacing w:line="360" w:lineRule="auto"/>
        <w:ind w:firstLine="567"/>
        <w:jc w:val="both"/>
        <w:rPr>
          <w:rFonts w:ascii="Times New Roman" w:hAnsi="Times New Roman" w:cs="Times New Roman"/>
          <w:sz w:val="28"/>
          <w:szCs w:val="28"/>
        </w:rPr>
      </w:pPr>
      <w:r w:rsidRPr="00555A58">
        <w:rPr>
          <w:rFonts w:ascii="Times New Roman" w:hAnsi="Times New Roman" w:cs="Times New Roman"/>
          <w:b/>
          <w:i/>
          <w:sz w:val="28"/>
          <w:szCs w:val="28"/>
        </w:rPr>
        <w:t>Синонимы к слову «засека»:</w:t>
      </w:r>
      <w:r w:rsidR="004C33B3" w:rsidRPr="00555A58">
        <w:rPr>
          <w:rFonts w:ascii="Times New Roman" w:hAnsi="Times New Roman" w:cs="Times New Roman"/>
          <w:sz w:val="28"/>
          <w:szCs w:val="28"/>
        </w:rPr>
        <w:t xml:space="preserve"> заграждение, преграда, вал, заслон, баррикада, надолба.</w:t>
      </w:r>
    </w:p>
    <w:p w:rsidR="00FD588C" w:rsidRDefault="00FD588C" w:rsidP="00555A58">
      <w:pPr>
        <w:spacing w:line="360" w:lineRule="auto"/>
        <w:ind w:firstLine="567"/>
        <w:jc w:val="both"/>
        <w:rPr>
          <w:rFonts w:ascii="Times New Roman" w:hAnsi="Times New Roman" w:cs="Times New Roman"/>
          <w:sz w:val="28"/>
          <w:szCs w:val="28"/>
        </w:rPr>
      </w:pPr>
    </w:p>
    <w:p w:rsidR="004C33B3" w:rsidRPr="00555A58" w:rsidRDefault="004C33B3" w:rsidP="00555A58">
      <w:pPr>
        <w:spacing w:line="360" w:lineRule="auto"/>
        <w:ind w:firstLine="567"/>
        <w:jc w:val="both"/>
        <w:rPr>
          <w:rFonts w:ascii="Times New Roman" w:hAnsi="Times New Roman" w:cs="Times New Roman"/>
          <w:b/>
          <w:i/>
          <w:sz w:val="28"/>
          <w:szCs w:val="28"/>
        </w:rPr>
      </w:pPr>
      <w:r w:rsidRPr="00555A58">
        <w:rPr>
          <w:rFonts w:ascii="Times New Roman" w:hAnsi="Times New Roman" w:cs="Times New Roman"/>
          <w:b/>
          <w:i/>
          <w:sz w:val="28"/>
          <w:szCs w:val="28"/>
        </w:rPr>
        <w:lastRenderedPageBreak/>
        <w:t>Этимологическая страница</w:t>
      </w:r>
      <w:r w:rsidR="000307AE" w:rsidRPr="00555A58">
        <w:rPr>
          <w:rFonts w:ascii="Times New Roman" w:hAnsi="Times New Roman" w:cs="Times New Roman"/>
          <w:b/>
          <w:i/>
          <w:sz w:val="28"/>
          <w:szCs w:val="28"/>
        </w:rPr>
        <w:t>.</w:t>
      </w:r>
    </w:p>
    <w:p w:rsidR="004C33B3" w:rsidRPr="00555A58" w:rsidRDefault="005A4BB0" w:rsidP="00555A58">
      <w:pPr>
        <w:spacing w:line="360" w:lineRule="auto"/>
        <w:ind w:firstLine="567"/>
        <w:jc w:val="both"/>
        <w:rPr>
          <w:rFonts w:ascii="Times New Roman" w:hAnsi="Times New Roman" w:cs="Times New Roman"/>
          <w:sz w:val="28"/>
          <w:szCs w:val="28"/>
        </w:rPr>
      </w:pPr>
      <w:r w:rsidRPr="00555A58">
        <w:rPr>
          <w:rFonts w:ascii="Times New Roman" w:hAnsi="Times New Roman" w:cs="Times New Roman"/>
          <w:sz w:val="28"/>
          <w:szCs w:val="28"/>
        </w:rPr>
        <w:t>«Засека» п</w:t>
      </w:r>
      <w:r w:rsidR="004C33B3" w:rsidRPr="00555A58">
        <w:rPr>
          <w:rFonts w:ascii="Times New Roman" w:hAnsi="Times New Roman" w:cs="Times New Roman"/>
          <w:sz w:val="28"/>
          <w:szCs w:val="28"/>
        </w:rPr>
        <w:t>роисходит от древнего праславянского корня «сек» (секу, сечь, секира) в значении «резать» или «рубить». Это слово известно во всех славянских языках: украинском – с</w:t>
      </w:r>
      <w:r w:rsidR="004C33B3" w:rsidRPr="00555A58">
        <w:rPr>
          <w:rFonts w:ascii="Times New Roman" w:hAnsi="Times New Roman" w:cs="Times New Roman"/>
          <w:sz w:val="28"/>
          <w:szCs w:val="28"/>
          <w:lang w:val="en-US"/>
        </w:rPr>
        <w:t>i</w:t>
      </w:r>
      <w:r w:rsidR="004C33B3" w:rsidRPr="00555A58">
        <w:rPr>
          <w:rFonts w:ascii="Times New Roman" w:hAnsi="Times New Roman" w:cs="Times New Roman"/>
          <w:sz w:val="28"/>
          <w:szCs w:val="28"/>
        </w:rPr>
        <w:t xml:space="preserve">кти, белорусском – сячы, болгарском – сечь, польском – </w:t>
      </w:r>
      <w:r w:rsidR="004C33B3" w:rsidRPr="00555A58">
        <w:rPr>
          <w:rFonts w:ascii="Times New Roman" w:hAnsi="Times New Roman" w:cs="Times New Roman"/>
          <w:sz w:val="28"/>
          <w:szCs w:val="28"/>
          <w:lang w:val="en-US"/>
        </w:rPr>
        <w:t>scinac</w:t>
      </w:r>
      <w:r w:rsidR="004C33B3" w:rsidRPr="00555A58">
        <w:rPr>
          <w:rFonts w:ascii="Times New Roman" w:hAnsi="Times New Roman" w:cs="Times New Roman"/>
          <w:sz w:val="28"/>
          <w:szCs w:val="28"/>
        </w:rPr>
        <w:t xml:space="preserve">, чешском – </w:t>
      </w:r>
      <w:r w:rsidR="004C33B3" w:rsidRPr="00555A58">
        <w:rPr>
          <w:rFonts w:ascii="Times New Roman" w:hAnsi="Times New Roman" w:cs="Times New Roman"/>
          <w:sz w:val="28"/>
          <w:szCs w:val="28"/>
          <w:lang w:val="en-US"/>
        </w:rPr>
        <w:t>sec</w:t>
      </w:r>
      <w:r w:rsidR="004C33B3" w:rsidRPr="00555A58">
        <w:rPr>
          <w:rFonts w:ascii="Times New Roman" w:hAnsi="Times New Roman" w:cs="Times New Roman"/>
          <w:sz w:val="28"/>
          <w:szCs w:val="28"/>
        </w:rPr>
        <w:t>.</w:t>
      </w:r>
    </w:p>
    <w:p w:rsidR="004C33B3" w:rsidRPr="00555A58" w:rsidRDefault="004C33B3" w:rsidP="00555A58">
      <w:pPr>
        <w:spacing w:line="360" w:lineRule="auto"/>
        <w:ind w:firstLine="567"/>
        <w:jc w:val="both"/>
        <w:rPr>
          <w:rFonts w:ascii="Times New Roman" w:hAnsi="Times New Roman" w:cs="Times New Roman"/>
          <w:sz w:val="28"/>
          <w:szCs w:val="28"/>
        </w:rPr>
      </w:pPr>
      <w:r w:rsidRPr="00555A58">
        <w:rPr>
          <w:rFonts w:ascii="Times New Roman" w:hAnsi="Times New Roman" w:cs="Times New Roman"/>
          <w:b/>
          <w:i/>
          <w:sz w:val="28"/>
          <w:szCs w:val="28"/>
        </w:rPr>
        <w:t>Пословица</w:t>
      </w:r>
      <w:r w:rsidR="005A4BB0" w:rsidRPr="00555A58">
        <w:rPr>
          <w:rFonts w:ascii="Times New Roman" w:hAnsi="Times New Roman" w:cs="Times New Roman"/>
          <w:sz w:val="28"/>
          <w:szCs w:val="28"/>
        </w:rPr>
        <w:t>: Л</w:t>
      </w:r>
      <w:r w:rsidRPr="00555A58">
        <w:rPr>
          <w:rFonts w:ascii="Times New Roman" w:hAnsi="Times New Roman" w:cs="Times New Roman"/>
          <w:sz w:val="28"/>
          <w:szCs w:val="28"/>
        </w:rPr>
        <w:t>ес сечь –</w:t>
      </w:r>
      <w:r w:rsidR="00612829">
        <w:rPr>
          <w:rFonts w:ascii="Times New Roman" w:hAnsi="Times New Roman" w:cs="Times New Roman"/>
          <w:sz w:val="28"/>
          <w:szCs w:val="28"/>
        </w:rPr>
        <w:t xml:space="preserve"> </w:t>
      </w:r>
      <w:r w:rsidRPr="00555A58">
        <w:rPr>
          <w:rFonts w:ascii="Times New Roman" w:hAnsi="Times New Roman" w:cs="Times New Roman"/>
          <w:sz w:val="28"/>
          <w:szCs w:val="28"/>
        </w:rPr>
        <w:t>не жалеть плеч.</w:t>
      </w:r>
    </w:p>
    <w:p w:rsidR="00D778B3" w:rsidRPr="00555A58" w:rsidRDefault="00CF631E" w:rsidP="00555A58">
      <w:pPr>
        <w:spacing w:line="360" w:lineRule="auto"/>
        <w:jc w:val="both"/>
        <w:rPr>
          <w:rFonts w:ascii="Times New Roman" w:hAnsi="Times New Roman" w:cs="Times New Roman"/>
          <w:b/>
          <w:sz w:val="28"/>
          <w:szCs w:val="28"/>
        </w:rPr>
      </w:pPr>
      <w:r w:rsidRPr="00555A58">
        <w:rPr>
          <w:rFonts w:ascii="Times New Roman" w:hAnsi="Times New Roman" w:cs="Times New Roman"/>
          <w:b/>
          <w:sz w:val="28"/>
          <w:szCs w:val="28"/>
        </w:rPr>
        <w:t>1.3.</w:t>
      </w:r>
      <w:r w:rsidR="002B73B4">
        <w:rPr>
          <w:rFonts w:ascii="Times New Roman" w:hAnsi="Times New Roman" w:cs="Times New Roman"/>
          <w:b/>
          <w:sz w:val="28"/>
          <w:szCs w:val="28"/>
        </w:rPr>
        <w:t xml:space="preserve"> </w:t>
      </w:r>
      <w:r w:rsidR="00D778B3" w:rsidRPr="00555A58">
        <w:rPr>
          <w:rFonts w:ascii="Times New Roman" w:hAnsi="Times New Roman" w:cs="Times New Roman"/>
          <w:b/>
          <w:sz w:val="28"/>
          <w:szCs w:val="28"/>
        </w:rPr>
        <w:t>Фонетический, морфологический разбор и разбор слова «засека»</w:t>
      </w:r>
      <w:r w:rsidRPr="00555A58">
        <w:rPr>
          <w:rFonts w:ascii="Times New Roman" w:hAnsi="Times New Roman" w:cs="Times New Roman"/>
          <w:b/>
          <w:sz w:val="28"/>
          <w:szCs w:val="28"/>
        </w:rPr>
        <w:t xml:space="preserve"> по составу.</w:t>
      </w:r>
    </w:p>
    <w:p w:rsidR="004C33B3" w:rsidRPr="00555A58" w:rsidRDefault="004C33B3" w:rsidP="00555A58">
      <w:pPr>
        <w:spacing w:line="360" w:lineRule="auto"/>
        <w:ind w:firstLine="567"/>
        <w:jc w:val="both"/>
        <w:rPr>
          <w:rFonts w:ascii="Times New Roman" w:hAnsi="Times New Roman" w:cs="Times New Roman"/>
          <w:b/>
          <w:i/>
          <w:sz w:val="28"/>
          <w:szCs w:val="28"/>
        </w:rPr>
      </w:pPr>
      <w:r w:rsidRPr="00555A58">
        <w:rPr>
          <w:rFonts w:ascii="Times New Roman" w:hAnsi="Times New Roman" w:cs="Times New Roman"/>
          <w:b/>
          <w:i/>
          <w:sz w:val="28"/>
          <w:szCs w:val="28"/>
        </w:rPr>
        <w:t>Фонетический разбор слова «засека»</w:t>
      </w:r>
      <w:r w:rsidR="005A4BB0" w:rsidRPr="00555A58">
        <w:rPr>
          <w:rFonts w:ascii="Times New Roman" w:hAnsi="Times New Roman" w:cs="Times New Roman"/>
          <w:b/>
          <w:i/>
          <w:sz w:val="28"/>
          <w:szCs w:val="28"/>
        </w:rPr>
        <w:t>:</w:t>
      </w:r>
    </w:p>
    <w:p w:rsidR="004C33B3" w:rsidRPr="00555A58" w:rsidRDefault="004C33B3" w:rsidP="00555A58">
      <w:pPr>
        <w:pStyle w:val="ad"/>
        <w:spacing w:line="360" w:lineRule="auto"/>
        <w:jc w:val="both"/>
        <w:rPr>
          <w:rFonts w:ascii="Times New Roman" w:eastAsia="Times New Roman" w:hAnsi="Times New Roman" w:cs="Times New Roman"/>
          <w:sz w:val="28"/>
          <w:szCs w:val="28"/>
        </w:rPr>
      </w:pPr>
      <w:r w:rsidRPr="00555A58">
        <w:rPr>
          <w:rFonts w:ascii="Times New Roman" w:eastAsia="Times New Roman" w:hAnsi="Times New Roman" w:cs="Times New Roman"/>
          <w:sz w:val="28"/>
          <w:szCs w:val="28"/>
        </w:rPr>
        <w:t>засе́ка→</w:t>
      </w:r>
      <w:r w:rsidRPr="00555A58">
        <w:rPr>
          <w:rFonts w:ascii="Times New Roman" w:eastAsia="Times New Roman" w:hAnsi="Times New Roman" w:cs="Times New Roman"/>
          <w:sz w:val="28"/>
          <w:szCs w:val="28"/>
          <w:bdr w:val="none" w:sz="0" w:space="0" w:color="auto" w:frame="1"/>
        </w:rPr>
        <w:t>[зас'эка]</w:t>
      </w:r>
    </w:p>
    <w:p w:rsidR="004C33B3" w:rsidRPr="00555A58" w:rsidRDefault="004C33B3" w:rsidP="00555A58">
      <w:pPr>
        <w:pStyle w:val="ad"/>
        <w:spacing w:line="360" w:lineRule="auto"/>
        <w:jc w:val="both"/>
        <w:rPr>
          <w:rFonts w:ascii="Times New Roman" w:eastAsia="Times New Roman" w:hAnsi="Times New Roman" w:cs="Times New Roman"/>
          <w:sz w:val="28"/>
          <w:szCs w:val="28"/>
        </w:rPr>
      </w:pPr>
      <w:r w:rsidRPr="00555A58">
        <w:rPr>
          <w:rFonts w:ascii="Times New Roman" w:eastAsia="Times New Roman" w:hAnsi="Times New Roman" w:cs="Times New Roman"/>
          <w:sz w:val="28"/>
          <w:szCs w:val="28"/>
        </w:rPr>
        <w:t>В слове «засе́ка»: слогов—3 (за-се-ка), букв—6, звуков—6:</w:t>
      </w:r>
    </w:p>
    <w:tbl>
      <w:tblPr>
        <w:tblW w:w="0" w:type="auto"/>
        <w:tblCellSpacing w:w="15" w:type="dxa"/>
        <w:tblCellMar>
          <w:left w:w="0" w:type="dxa"/>
          <w:right w:w="0" w:type="dxa"/>
        </w:tblCellMar>
        <w:tblLook w:val="04A0" w:firstRow="1" w:lastRow="0" w:firstColumn="1" w:lastColumn="0" w:noHBand="0" w:noVBand="1"/>
      </w:tblPr>
      <w:tblGrid>
        <w:gridCol w:w="182"/>
        <w:gridCol w:w="310"/>
        <w:gridCol w:w="5988"/>
      </w:tblGrid>
      <w:tr w:rsidR="004C33B3" w:rsidRPr="00555A58" w:rsidTr="004C33B3">
        <w:trPr>
          <w:tblCellSpacing w:w="15" w:type="dxa"/>
        </w:trPr>
        <w:tc>
          <w:tcPr>
            <w:tcW w:w="0" w:type="auto"/>
            <w:tcBorders>
              <w:top w:val="nil"/>
              <w:left w:val="nil"/>
              <w:bottom w:val="nil"/>
              <w:right w:val="nil"/>
            </w:tcBorders>
            <w:shd w:val="clear" w:color="auto" w:fill="auto"/>
            <w:vAlign w:val="bottom"/>
            <w:hideMark/>
          </w:tcPr>
          <w:p w:rsidR="004C33B3" w:rsidRPr="00555A58" w:rsidRDefault="004C33B3" w:rsidP="00555A58">
            <w:pPr>
              <w:pStyle w:val="ad"/>
              <w:spacing w:line="360" w:lineRule="auto"/>
              <w:jc w:val="both"/>
              <w:rPr>
                <w:rFonts w:ascii="Times New Roman" w:eastAsia="Times New Roman" w:hAnsi="Times New Roman" w:cs="Times New Roman"/>
                <w:sz w:val="28"/>
                <w:szCs w:val="28"/>
              </w:rPr>
            </w:pPr>
            <w:r w:rsidRPr="00555A58">
              <w:rPr>
                <w:rFonts w:ascii="Times New Roman" w:eastAsia="Times New Roman" w:hAnsi="Times New Roman" w:cs="Times New Roman"/>
                <w:sz w:val="28"/>
                <w:szCs w:val="28"/>
              </w:rPr>
              <w:t>з</w:t>
            </w:r>
          </w:p>
        </w:tc>
        <w:tc>
          <w:tcPr>
            <w:tcW w:w="0" w:type="auto"/>
            <w:tcBorders>
              <w:top w:val="nil"/>
              <w:left w:val="nil"/>
              <w:bottom w:val="nil"/>
              <w:right w:val="nil"/>
            </w:tcBorders>
            <w:shd w:val="clear" w:color="auto" w:fill="auto"/>
            <w:vAlign w:val="bottom"/>
            <w:hideMark/>
          </w:tcPr>
          <w:p w:rsidR="004C33B3" w:rsidRPr="00555A58" w:rsidRDefault="004C33B3" w:rsidP="00555A58">
            <w:pPr>
              <w:pStyle w:val="ad"/>
              <w:spacing w:line="360" w:lineRule="auto"/>
              <w:jc w:val="both"/>
              <w:rPr>
                <w:rFonts w:ascii="Times New Roman" w:eastAsia="Times New Roman" w:hAnsi="Times New Roman" w:cs="Times New Roman"/>
                <w:sz w:val="28"/>
                <w:szCs w:val="28"/>
              </w:rPr>
            </w:pPr>
            <w:r w:rsidRPr="00555A58">
              <w:rPr>
                <w:rFonts w:ascii="Times New Roman" w:eastAsia="Times New Roman" w:hAnsi="Times New Roman" w:cs="Times New Roman"/>
                <w:sz w:val="28"/>
                <w:szCs w:val="28"/>
              </w:rPr>
              <w:t>→</w:t>
            </w:r>
          </w:p>
        </w:tc>
        <w:tc>
          <w:tcPr>
            <w:tcW w:w="0" w:type="auto"/>
            <w:tcBorders>
              <w:top w:val="nil"/>
              <w:left w:val="nil"/>
              <w:bottom w:val="nil"/>
              <w:right w:val="nil"/>
            </w:tcBorders>
            <w:shd w:val="clear" w:color="auto" w:fill="auto"/>
            <w:vAlign w:val="bottom"/>
            <w:hideMark/>
          </w:tcPr>
          <w:tbl>
            <w:tblPr>
              <w:tblW w:w="0" w:type="auto"/>
              <w:tblCellSpacing w:w="15" w:type="dxa"/>
              <w:tblCellMar>
                <w:left w:w="0" w:type="dxa"/>
                <w:right w:w="0" w:type="dxa"/>
              </w:tblCellMar>
              <w:tblLook w:val="04A0" w:firstRow="1" w:lastRow="0" w:firstColumn="1" w:lastColumn="0" w:noHBand="0" w:noVBand="1"/>
            </w:tblPr>
            <w:tblGrid>
              <w:gridCol w:w="343"/>
              <w:gridCol w:w="108"/>
              <w:gridCol w:w="5492"/>
            </w:tblGrid>
            <w:tr w:rsidR="004C33B3" w:rsidRPr="00555A58">
              <w:trPr>
                <w:tblCellSpacing w:w="15" w:type="dxa"/>
              </w:trPr>
              <w:tc>
                <w:tcPr>
                  <w:tcW w:w="0" w:type="auto"/>
                  <w:tcBorders>
                    <w:top w:val="nil"/>
                    <w:left w:val="nil"/>
                    <w:bottom w:val="nil"/>
                    <w:right w:val="nil"/>
                  </w:tcBorders>
                  <w:shd w:val="clear" w:color="auto" w:fill="auto"/>
                  <w:vAlign w:val="bottom"/>
                  <w:hideMark/>
                </w:tcPr>
                <w:p w:rsidR="004C33B3" w:rsidRPr="00555A58" w:rsidRDefault="004C33B3" w:rsidP="00555A58">
                  <w:pPr>
                    <w:pStyle w:val="ad"/>
                    <w:spacing w:line="360" w:lineRule="auto"/>
                    <w:jc w:val="both"/>
                    <w:rPr>
                      <w:rFonts w:ascii="Times New Roman" w:eastAsia="Times New Roman" w:hAnsi="Times New Roman" w:cs="Times New Roman"/>
                      <w:sz w:val="28"/>
                      <w:szCs w:val="28"/>
                    </w:rPr>
                  </w:pPr>
                  <w:r w:rsidRPr="00555A58">
                    <w:rPr>
                      <w:rFonts w:ascii="Times New Roman" w:eastAsia="Times New Roman" w:hAnsi="Times New Roman" w:cs="Times New Roman"/>
                      <w:sz w:val="28"/>
                      <w:szCs w:val="28"/>
                    </w:rPr>
                    <w:t>[з]</w:t>
                  </w:r>
                </w:p>
              </w:tc>
              <w:tc>
                <w:tcPr>
                  <w:tcW w:w="0" w:type="auto"/>
                  <w:tcBorders>
                    <w:top w:val="nil"/>
                    <w:left w:val="nil"/>
                    <w:bottom w:val="nil"/>
                    <w:right w:val="nil"/>
                  </w:tcBorders>
                  <w:shd w:val="clear" w:color="auto" w:fill="auto"/>
                  <w:vAlign w:val="bottom"/>
                  <w:hideMark/>
                </w:tcPr>
                <w:p w:rsidR="004C33B3" w:rsidRPr="00555A58" w:rsidRDefault="004C33B3" w:rsidP="00555A58">
                  <w:pPr>
                    <w:pStyle w:val="ad"/>
                    <w:spacing w:line="360" w:lineRule="auto"/>
                    <w:jc w:val="both"/>
                    <w:rPr>
                      <w:rFonts w:ascii="Times New Roman" w:eastAsia="Times New Roman" w:hAnsi="Times New Roman" w:cs="Times New Roman"/>
                      <w:sz w:val="28"/>
                      <w:szCs w:val="28"/>
                    </w:rPr>
                  </w:pPr>
                  <w:r w:rsidRPr="00555A58">
                    <w:rPr>
                      <w:rFonts w:ascii="Times New Roman" w:eastAsia="Times New Roman" w:hAnsi="Times New Roman" w:cs="Times New Roman"/>
                      <w:sz w:val="28"/>
                      <w:szCs w:val="28"/>
                    </w:rPr>
                    <w:t>:</w:t>
                  </w:r>
                </w:p>
              </w:tc>
              <w:tc>
                <w:tcPr>
                  <w:tcW w:w="0" w:type="auto"/>
                  <w:tcBorders>
                    <w:top w:val="nil"/>
                    <w:left w:val="nil"/>
                    <w:bottom w:val="nil"/>
                    <w:right w:val="nil"/>
                  </w:tcBorders>
                  <w:shd w:val="clear" w:color="auto" w:fill="auto"/>
                  <w:vAlign w:val="bottom"/>
                  <w:hideMark/>
                </w:tcPr>
                <w:p w:rsidR="004C33B3" w:rsidRPr="00555A58" w:rsidRDefault="004C33B3" w:rsidP="00555A58">
                  <w:pPr>
                    <w:pStyle w:val="ad"/>
                    <w:spacing w:line="360" w:lineRule="auto"/>
                    <w:jc w:val="both"/>
                    <w:rPr>
                      <w:rFonts w:ascii="Times New Roman" w:eastAsia="Times New Roman" w:hAnsi="Times New Roman" w:cs="Times New Roman"/>
                      <w:sz w:val="28"/>
                      <w:szCs w:val="28"/>
                    </w:rPr>
                  </w:pPr>
                  <w:r w:rsidRPr="00555A58">
                    <w:rPr>
                      <w:rFonts w:ascii="Times New Roman" w:eastAsia="Times New Roman" w:hAnsi="Times New Roman" w:cs="Times New Roman"/>
                      <w:sz w:val="28"/>
                      <w:szCs w:val="28"/>
                    </w:rPr>
                    <w:t>согласный, парный звонкий, парный твёрдый</w:t>
                  </w:r>
                </w:p>
              </w:tc>
            </w:tr>
          </w:tbl>
          <w:p w:rsidR="004C33B3" w:rsidRPr="00555A58" w:rsidRDefault="004C33B3" w:rsidP="00555A58">
            <w:pPr>
              <w:pStyle w:val="ad"/>
              <w:spacing w:line="360" w:lineRule="auto"/>
              <w:jc w:val="both"/>
              <w:rPr>
                <w:rFonts w:ascii="Times New Roman" w:eastAsia="Times New Roman" w:hAnsi="Times New Roman" w:cs="Times New Roman"/>
                <w:sz w:val="28"/>
                <w:szCs w:val="28"/>
              </w:rPr>
            </w:pPr>
          </w:p>
        </w:tc>
      </w:tr>
      <w:tr w:rsidR="004C33B3" w:rsidRPr="00555A58" w:rsidTr="004C33B3">
        <w:trPr>
          <w:tblCellSpacing w:w="15" w:type="dxa"/>
        </w:trPr>
        <w:tc>
          <w:tcPr>
            <w:tcW w:w="0" w:type="auto"/>
            <w:tcBorders>
              <w:top w:val="nil"/>
              <w:left w:val="nil"/>
              <w:bottom w:val="nil"/>
              <w:right w:val="nil"/>
            </w:tcBorders>
            <w:shd w:val="clear" w:color="auto" w:fill="auto"/>
            <w:vAlign w:val="bottom"/>
            <w:hideMark/>
          </w:tcPr>
          <w:p w:rsidR="004C33B3" w:rsidRPr="00555A58" w:rsidRDefault="004C33B3" w:rsidP="00555A58">
            <w:pPr>
              <w:pStyle w:val="ad"/>
              <w:spacing w:line="360" w:lineRule="auto"/>
              <w:jc w:val="both"/>
              <w:rPr>
                <w:rFonts w:ascii="Times New Roman" w:eastAsia="Times New Roman" w:hAnsi="Times New Roman" w:cs="Times New Roman"/>
                <w:sz w:val="28"/>
                <w:szCs w:val="28"/>
              </w:rPr>
            </w:pPr>
            <w:r w:rsidRPr="00555A58">
              <w:rPr>
                <w:rFonts w:ascii="Times New Roman" w:eastAsia="Times New Roman" w:hAnsi="Times New Roman" w:cs="Times New Roman"/>
                <w:sz w:val="28"/>
                <w:szCs w:val="28"/>
              </w:rPr>
              <w:t>а</w:t>
            </w:r>
          </w:p>
        </w:tc>
        <w:tc>
          <w:tcPr>
            <w:tcW w:w="0" w:type="auto"/>
            <w:tcBorders>
              <w:top w:val="nil"/>
              <w:left w:val="nil"/>
              <w:bottom w:val="nil"/>
              <w:right w:val="nil"/>
            </w:tcBorders>
            <w:shd w:val="clear" w:color="auto" w:fill="auto"/>
            <w:vAlign w:val="bottom"/>
            <w:hideMark/>
          </w:tcPr>
          <w:p w:rsidR="004C33B3" w:rsidRPr="00555A58" w:rsidRDefault="004C33B3" w:rsidP="00555A58">
            <w:pPr>
              <w:pStyle w:val="ad"/>
              <w:spacing w:line="360" w:lineRule="auto"/>
              <w:jc w:val="both"/>
              <w:rPr>
                <w:rFonts w:ascii="Times New Roman" w:eastAsia="Times New Roman" w:hAnsi="Times New Roman" w:cs="Times New Roman"/>
                <w:sz w:val="28"/>
                <w:szCs w:val="28"/>
              </w:rPr>
            </w:pPr>
            <w:r w:rsidRPr="00555A58">
              <w:rPr>
                <w:rFonts w:ascii="Times New Roman" w:eastAsia="Times New Roman" w:hAnsi="Times New Roman" w:cs="Times New Roman"/>
                <w:sz w:val="28"/>
                <w:szCs w:val="28"/>
              </w:rPr>
              <w:t>→</w:t>
            </w:r>
          </w:p>
        </w:tc>
        <w:tc>
          <w:tcPr>
            <w:tcW w:w="0" w:type="auto"/>
            <w:tcBorders>
              <w:top w:val="nil"/>
              <w:left w:val="nil"/>
              <w:bottom w:val="nil"/>
              <w:right w:val="nil"/>
            </w:tcBorders>
            <w:shd w:val="clear" w:color="auto" w:fill="auto"/>
            <w:vAlign w:val="bottom"/>
            <w:hideMark/>
          </w:tcPr>
          <w:tbl>
            <w:tblPr>
              <w:tblW w:w="0" w:type="auto"/>
              <w:tblCellSpacing w:w="15" w:type="dxa"/>
              <w:tblCellMar>
                <w:left w:w="0" w:type="dxa"/>
                <w:right w:w="0" w:type="dxa"/>
              </w:tblCellMar>
              <w:tblLook w:val="04A0" w:firstRow="1" w:lastRow="0" w:firstColumn="1" w:lastColumn="0" w:noHBand="0" w:noVBand="1"/>
            </w:tblPr>
            <w:tblGrid>
              <w:gridCol w:w="356"/>
              <w:gridCol w:w="108"/>
              <w:gridCol w:w="1036"/>
            </w:tblGrid>
            <w:tr w:rsidR="004C33B3" w:rsidRPr="00555A58">
              <w:trPr>
                <w:tblCellSpacing w:w="15" w:type="dxa"/>
              </w:trPr>
              <w:tc>
                <w:tcPr>
                  <w:tcW w:w="0" w:type="auto"/>
                  <w:tcBorders>
                    <w:top w:val="nil"/>
                    <w:left w:val="nil"/>
                    <w:bottom w:val="nil"/>
                    <w:right w:val="nil"/>
                  </w:tcBorders>
                  <w:shd w:val="clear" w:color="auto" w:fill="auto"/>
                  <w:vAlign w:val="bottom"/>
                  <w:hideMark/>
                </w:tcPr>
                <w:p w:rsidR="004C33B3" w:rsidRPr="00555A58" w:rsidRDefault="004C33B3" w:rsidP="00555A58">
                  <w:pPr>
                    <w:pStyle w:val="ad"/>
                    <w:spacing w:line="360" w:lineRule="auto"/>
                    <w:jc w:val="both"/>
                    <w:rPr>
                      <w:rFonts w:ascii="Times New Roman" w:eastAsia="Times New Roman" w:hAnsi="Times New Roman" w:cs="Times New Roman"/>
                      <w:sz w:val="28"/>
                      <w:szCs w:val="28"/>
                    </w:rPr>
                  </w:pPr>
                  <w:r w:rsidRPr="00555A58">
                    <w:rPr>
                      <w:rFonts w:ascii="Times New Roman" w:eastAsia="Times New Roman" w:hAnsi="Times New Roman" w:cs="Times New Roman"/>
                      <w:sz w:val="28"/>
                      <w:szCs w:val="28"/>
                    </w:rPr>
                    <w:t>[а]</w:t>
                  </w:r>
                </w:p>
              </w:tc>
              <w:tc>
                <w:tcPr>
                  <w:tcW w:w="0" w:type="auto"/>
                  <w:tcBorders>
                    <w:top w:val="nil"/>
                    <w:left w:val="nil"/>
                    <w:bottom w:val="nil"/>
                    <w:right w:val="nil"/>
                  </w:tcBorders>
                  <w:shd w:val="clear" w:color="auto" w:fill="auto"/>
                  <w:vAlign w:val="bottom"/>
                  <w:hideMark/>
                </w:tcPr>
                <w:p w:rsidR="004C33B3" w:rsidRPr="00555A58" w:rsidRDefault="004C33B3" w:rsidP="00555A58">
                  <w:pPr>
                    <w:pStyle w:val="ad"/>
                    <w:spacing w:line="360" w:lineRule="auto"/>
                    <w:jc w:val="both"/>
                    <w:rPr>
                      <w:rFonts w:ascii="Times New Roman" w:eastAsia="Times New Roman" w:hAnsi="Times New Roman" w:cs="Times New Roman"/>
                      <w:sz w:val="28"/>
                      <w:szCs w:val="28"/>
                    </w:rPr>
                  </w:pPr>
                  <w:r w:rsidRPr="00555A58">
                    <w:rPr>
                      <w:rFonts w:ascii="Times New Roman" w:eastAsia="Times New Roman" w:hAnsi="Times New Roman" w:cs="Times New Roman"/>
                      <w:sz w:val="28"/>
                      <w:szCs w:val="28"/>
                    </w:rPr>
                    <w:t>:</w:t>
                  </w:r>
                </w:p>
              </w:tc>
              <w:tc>
                <w:tcPr>
                  <w:tcW w:w="0" w:type="auto"/>
                  <w:tcBorders>
                    <w:top w:val="nil"/>
                    <w:left w:val="nil"/>
                    <w:bottom w:val="nil"/>
                    <w:right w:val="nil"/>
                  </w:tcBorders>
                  <w:shd w:val="clear" w:color="auto" w:fill="auto"/>
                  <w:vAlign w:val="bottom"/>
                  <w:hideMark/>
                </w:tcPr>
                <w:p w:rsidR="004C33B3" w:rsidRPr="00555A58" w:rsidRDefault="004C33B3" w:rsidP="00555A58">
                  <w:pPr>
                    <w:pStyle w:val="ad"/>
                    <w:spacing w:line="360" w:lineRule="auto"/>
                    <w:jc w:val="both"/>
                    <w:rPr>
                      <w:rFonts w:ascii="Times New Roman" w:eastAsia="Times New Roman" w:hAnsi="Times New Roman" w:cs="Times New Roman"/>
                      <w:sz w:val="28"/>
                      <w:szCs w:val="28"/>
                    </w:rPr>
                  </w:pPr>
                  <w:r w:rsidRPr="00555A58">
                    <w:rPr>
                      <w:rFonts w:ascii="Times New Roman" w:eastAsia="Times New Roman" w:hAnsi="Times New Roman" w:cs="Times New Roman"/>
                      <w:sz w:val="28"/>
                      <w:szCs w:val="28"/>
                    </w:rPr>
                    <w:t>гласный</w:t>
                  </w:r>
                </w:p>
              </w:tc>
            </w:tr>
          </w:tbl>
          <w:p w:rsidR="004C33B3" w:rsidRPr="00555A58" w:rsidRDefault="004C33B3" w:rsidP="00555A58">
            <w:pPr>
              <w:pStyle w:val="ad"/>
              <w:spacing w:line="360" w:lineRule="auto"/>
              <w:jc w:val="both"/>
              <w:rPr>
                <w:rFonts w:ascii="Times New Roman" w:eastAsia="Times New Roman" w:hAnsi="Times New Roman" w:cs="Times New Roman"/>
                <w:sz w:val="28"/>
                <w:szCs w:val="28"/>
              </w:rPr>
            </w:pPr>
          </w:p>
        </w:tc>
      </w:tr>
      <w:tr w:rsidR="004C33B3" w:rsidRPr="00555A58" w:rsidTr="004C33B3">
        <w:trPr>
          <w:tblCellSpacing w:w="15" w:type="dxa"/>
        </w:trPr>
        <w:tc>
          <w:tcPr>
            <w:tcW w:w="0" w:type="auto"/>
            <w:tcBorders>
              <w:top w:val="nil"/>
              <w:left w:val="nil"/>
              <w:bottom w:val="nil"/>
              <w:right w:val="nil"/>
            </w:tcBorders>
            <w:shd w:val="clear" w:color="auto" w:fill="auto"/>
            <w:vAlign w:val="bottom"/>
            <w:hideMark/>
          </w:tcPr>
          <w:p w:rsidR="004C33B3" w:rsidRPr="00555A58" w:rsidRDefault="004C33B3" w:rsidP="00555A58">
            <w:pPr>
              <w:pStyle w:val="ad"/>
              <w:spacing w:line="360" w:lineRule="auto"/>
              <w:jc w:val="both"/>
              <w:rPr>
                <w:rFonts w:ascii="Times New Roman" w:eastAsia="Times New Roman" w:hAnsi="Times New Roman" w:cs="Times New Roman"/>
                <w:sz w:val="28"/>
                <w:szCs w:val="28"/>
              </w:rPr>
            </w:pPr>
            <w:r w:rsidRPr="00555A58">
              <w:rPr>
                <w:rFonts w:ascii="Times New Roman" w:eastAsia="Times New Roman" w:hAnsi="Times New Roman" w:cs="Times New Roman"/>
                <w:sz w:val="28"/>
                <w:szCs w:val="28"/>
              </w:rPr>
              <w:t>с</w:t>
            </w:r>
          </w:p>
        </w:tc>
        <w:tc>
          <w:tcPr>
            <w:tcW w:w="0" w:type="auto"/>
            <w:tcBorders>
              <w:top w:val="nil"/>
              <w:left w:val="nil"/>
              <w:bottom w:val="nil"/>
              <w:right w:val="nil"/>
            </w:tcBorders>
            <w:shd w:val="clear" w:color="auto" w:fill="auto"/>
            <w:vAlign w:val="bottom"/>
            <w:hideMark/>
          </w:tcPr>
          <w:p w:rsidR="004C33B3" w:rsidRPr="00555A58" w:rsidRDefault="004C33B3" w:rsidP="00555A58">
            <w:pPr>
              <w:pStyle w:val="ad"/>
              <w:spacing w:line="360" w:lineRule="auto"/>
              <w:jc w:val="both"/>
              <w:rPr>
                <w:rFonts w:ascii="Times New Roman" w:eastAsia="Times New Roman" w:hAnsi="Times New Roman" w:cs="Times New Roman"/>
                <w:sz w:val="28"/>
                <w:szCs w:val="28"/>
              </w:rPr>
            </w:pPr>
            <w:r w:rsidRPr="00555A58">
              <w:rPr>
                <w:rFonts w:ascii="Times New Roman" w:eastAsia="Times New Roman" w:hAnsi="Times New Roman" w:cs="Times New Roman"/>
                <w:sz w:val="28"/>
                <w:szCs w:val="28"/>
              </w:rPr>
              <w:t>→</w:t>
            </w:r>
          </w:p>
        </w:tc>
        <w:tc>
          <w:tcPr>
            <w:tcW w:w="0" w:type="auto"/>
            <w:tcBorders>
              <w:top w:val="nil"/>
              <w:left w:val="nil"/>
              <w:bottom w:val="nil"/>
              <w:right w:val="nil"/>
            </w:tcBorders>
            <w:shd w:val="clear" w:color="auto" w:fill="auto"/>
            <w:vAlign w:val="bottom"/>
            <w:hideMark/>
          </w:tcPr>
          <w:tbl>
            <w:tblPr>
              <w:tblW w:w="0" w:type="auto"/>
              <w:tblCellSpacing w:w="15" w:type="dxa"/>
              <w:tblCellMar>
                <w:left w:w="0" w:type="dxa"/>
                <w:right w:w="0" w:type="dxa"/>
              </w:tblCellMar>
              <w:tblLook w:val="04A0" w:firstRow="1" w:lastRow="0" w:firstColumn="1" w:lastColumn="0" w:noHBand="0" w:noVBand="1"/>
            </w:tblPr>
            <w:tblGrid>
              <w:gridCol w:w="407"/>
              <w:gridCol w:w="108"/>
              <w:gridCol w:w="5206"/>
            </w:tblGrid>
            <w:tr w:rsidR="004C33B3" w:rsidRPr="00555A58">
              <w:trPr>
                <w:tblCellSpacing w:w="15" w:type="dxa"/>
              </w:trPr>
              <w:tc>
                <w:tcPr>
                  <w:tcW w:w="0" w:type="auto"/>
                  <w:tcBorders>
                    <w:top w:val="nil"/>
                    <w:left w:val="nil"/>
                    <w:bottom w:val="nil"/>
                    <w:right w:val="nil"/>
                  </w:tcBorders>
                  <w:shd w:val="clear" w:color="auto" w:fill="auto"/>
                  <w:vAlign w:val="bottom"/>
                  <w:hideMark/>
                </w:tcPr>
                <w:p w:rsidR="004C33B3" w:rsidRPr="00555A58" w:rsidRDefault="004C33B3" w:rsidP="00555A58">
                  <w:pPr>
                    <w:pStyle w:val="ad"/>
                    <w:spacing w:line="360" w:lineRule="auto"/>
                    <w:jc w:val="both"/>
                    <w:rPr>
                      <w:rFonts w:ascii="Times New Roman" w:eastAsia="Times New Roman" w:hAnsi="Times New Roman" w:cs="Times New Roman"/>
                      <w:sz w:val="28"/>
                      <w:szCs w:val="28"/>
                    </w:rPr>
                  </w:pPr>
                  <w:r w:rsidRPr="00555A58">
                    <w:rPr>
                      <w:rFonts w:ascii="Times New Roman" w:eastAsia="Times New Roman" w:hAnsi="Times New Roman" w:cs="Times New Roman"/>
                      <w:sz w:val="28"/>
                      <w:szCs w:val="28"/>
                    </w:rPr>
                    <w:t>[с']</w:t>
                  </w:r>
                </w:p>
              </w:tc>
              <w:tc>
                <w:tcPr>
                  <w:tcW w:w="0" w:type="auto"/>
                  <w:tcBorders>
                    <w:top w:val="nil"/>
                    <w:left w:val="nil"/>
                    <w:bottom w:val="nil"/>
                    <w:right w:val="nil"/>
                  </w:tcBorders>
                  <w:shd w:val="clear" w:color="auto" w:fill="auto"/>
                  <w:vAlign w:val="bottom"/>
                  <w:hideMark/>
                </w:tcPr>
                <w:p w:rsidR="004C33B3" w:rsidRPr="00555A58" w:rsidRDefault="004C33B3" w:rsidP="00555A58">
                  <w:pPr>
                    <w:pStyle w:val="ad"/>
                    <w:spacing w:line="360" w:lineRule="auto"/>
                    <w:jc w:val="both"/>
                    <w:rPr>
                      <w:rFonts w:ascii="Times New Roman" w:eastAsia="Times New Roman" w:hAnsi="Times New Roman" w:cs="Times New Roman"/>
                      <w:sz w:val="28"/>
                      <w:szCs w:val="28"/>
                    </w:rPr>
                  </w:pPr>
                  <w:r w:rsidRPr="00555A58">
                    <w:rPr>
                      <w:rFonts w:ascii="Times New Roman" w:eastAsia="Times New Roman" w:hAnsi="Times New Roman" w:cs="Times New Roman"/>
                      <w:sz w:val="28"/>
                      <w:szCs w:val="28"/>
                    </w:rPr>
                    <w:t>:</w:t>
                  </w:r>
                </w:p>
              </w:tc>
              <w:tc>
                <w:tcPr>
                  <w:tcW w:w="0" w:type="auto"/>
                  <w:tcBorders>
                    <w:top w:val="nil"/>
                    <w:left w:val="nil"/>
                    <w:bottom w:val="nil"/>
                    <w:right w:val="nil"/>
                  </w:tcBorders>
                  <w:shd w:val="clear" w:color="auto" w:fill="auto"/>
                  <w:vAlign w:val="bottom"/>
                  <w:hideMark/>
                </w:tcPr>
                <w:p w:rsidR="004C33B3" w:rsidRPr="00555A58" w:rsidRDefault="004C33B3" w:rsidP="00555A58">
                  <w:pPr>
                    <w:pStyle w:val="ad"/>
                    <w:spacing w:line="360" w:lineRule="auto"/>
                    <w:jc w:val="both"/>
                    <w:rPr>
                      <w:rFonts w:ascii="Times New Roman" w:eastAsia="Times New Roman" w:hAnsi="Times New Roman" w:cs="Times New Roman"/>
                      <w:sz w:val="28"/>
                      <w:szCs w:val="28"/>
                    </w:rPr>
                  </w:pPr>
                  <w:r w:rsidRPr="00555A58">
                    <w:rPr>
                      <w:rFonts w:ascii="Times New Roman" w:eastAsia="Times New Roman" w:hAnsi="Times New Roman" w:cs="Times New Roman"/>
                      <w:sz w:val="28"/>
                      <w:szCs w:val="28"/>
                    </w:rPr>
                    <w:t>согласный, парный глухой, парный мягкий</w:t>
                  </w:r>
                </w:p>
              </w:tc>
            </w:tr>
          </w:tbl>
          <w:p w:rsidR="004C33B3" w:rsidRPr="00555A58" w:rsidRDefault="004C33B3" w:rsidP="00555A58">
            <w:pPr>
              <w:pStyle w:val="ad"/>
              <w:spacing w:line="360" w:lineRule="auto"/>
              <w:jc w:val="both"/>
              <w:rPr>
                <w:rFonts w:ascii="Times New Roman" w:eastAsia="Times New Roman" w:hAnsi="Times New Roman" w:cs="Times New Roman"/>
                <w:sz w:val="28"/>
                <w:szCs w:val="28"/>
              </w:rPr>
            </w:pPr>
          </w:p>
        </w:tc>
      </w:tr>
      <w:tr w:rsidR="004C33B3" w:rsidRPr="00555A58" w:rsidTr="004C33B3">
        <w:trPr>
          <w:tblCellSpacing w:w="15" w:type="dxa"/>
        </w:trPr>
        <w:tc>
          <w:tcPr>
            <w:tcW w:w="0" w:type="auto"/>
            <w:tcBorders>
              <w:top w:val="nil"/>
              <w:left w:val="nil"/>
              <w:bottom w:val="nil"/>
              <w:right w:val="nil"/>
            </w:tcBorders>
            <w:shd w:val="clear" w:color="auto" w:fill="auto"/>
            <w:vAlign w:val="bottom"/>
            <w:hideMark/>
          </w:tcPr>
          <w:p w:rsidR="004C33B3" w:rsidRPr="00555A58" w:rsidRDefault="004C33B3" w:rsidP="00555A58">
            <w:pPr>
              <w:pStyle w:val="ad"/>
              <w:spacing w:line="360" w:lineRule="auto"/>
              <w:jc w:val="both"/>
              <w:rPr>
                <w:rFonts w:ascii="Times New Roman" w:eastAsia="Times New Roman" w:hAnsi="Times New Roman" w:cs="Times New Roman"/>
                <w:sz w:val="28"/>
                <w:szCs w:val="28"/>
              </w:rPr>
            </w:pPr>
            <w:r w:rsidRPr="00555A58">
              <w:rPr>
                <w:rFonts w:ascii="Times New Roman" w:eastAsia="Times New Roman" w:hAnsi="Times New Roman" w:cs="Times New Roman"/>
                <w:sz w:val="28"/>
                <w:szCs w:val="28"/>
              </w:rPr>
              <w:t>е</w:t>
            </w:r>
          </w:p>
        </w:tc>
        <w:tc>
          <w:tcPr>
            <w:tcW w:w="0" w:type="auto"/>
            <w:tcBorders>
              <w:top w:val="nil"/>
              <w:left w:val="nil"/>
              <w:bottom w:val="nil"/>
              <w:right w:val="nil"/>
            </w:tcBorders>
            <w:shd w:val="clear" w:color="auto" w:fill="auto"/>
            <w:vAlign w:val="bottom"/>
            <w:hideMark/>
          </w:tcPr>
          <w:p w:rsidR="004C33B3" w:rsidRPr="00555A58" w:rsidRDefault="004C33B3" w:rsidP="00555A58">
            <w:pPr>
              <w:pStyle w:val="ad"/>
              <w:spacing w:line="360" w:lineRule="auto"/>
              <w:jc w:val="both"/>
              <w:rPr>
                <w:rFonts w:ascii="Times New Roman" w:eastAsia="Times New Roman" w:hAnsi="Times New Roman" w:cs="Times New Roman"/>
                <w:sz w:val="28"/>
                <w:szCs w:val="28"/>
              </w:rPr>
            </w:pPr>
            <w:r w:rsidRPr="00555A58">
              <w:rPr>
                <w:rFonts w:ascii="Times New Roman" w:eastAsia="Times New Roman" w:hAnsi="Times New Roman" w:cs="Times New Roman"/>
                <w:sz w:val="28"/>
                <w:szCs w:val="28"/>
              </w:rPr>
              <w:t>→</w:t>
            </w:r>
          </w:p>
        </w:tc>
        <w:tc>
          <w:tcPr>
            <w:tcW w:w="0" w:type="auto"/>
            <w:tcBorders>
              <w:top w:val="nil"/>
              <w:left w:val="nil"/>
              <w:bottom w:val="nil"/>
              <w:right w:val="nil"/>
            </w:tcBorders>
            <w:shd w:val="clear" w:color="auto" w:fill="auto"/>
            <w:vAlign w:val="bottom"/>
            <w:hideMark/>
          </w:tcPr>
          <w:tbl>
            <w:tblPr>
              <w:tblW w:w="0" w:type="auto"/>
              <w:tblCellSpacing w:w="15" w:type="dxa"/>
              <w:tblCellMar>
                <w:left w:w="0" w:type="dxa"/>
                <w:right w:w="0" w:type="dxa"/>
              </w:tblCellMar>
              <w:tblLook w:val="04A0" w:firstRow="1" w:lastRow="0" w:firstColumn="1" w:lastColumn="0" w:noHBand="0" w:noVBand="1"/>
            </w:tblPr>
            <w:tblGrid>
              <w:gridCol w:w="352"/>
              <w:gridCol w:w="108"/>
              <w:gridCol w:w="1036"/>
            </w:tblGrid>
            <w:tr w:rsidR="004C33B3" w:rsidRPr="00555A58">
              <w:trPr>
                <w:tblCellSpacing w:w="15" w:type="dxa"/>
              </w:trPr>
              <w:tc>
                <w:tcPr>
                  <w:tcW w:w="0" w:type="auto"/>
                  <w:tcBorders>
                    <w:top w:val="nil"/>
                    <w:left w:val="nil"/>
                    <w:bottom w:val="nil"/>
                    <w:right w:val="nil"/>
                  </w:tcBorders>
                  <w:shd w:val="clear" w:color="auto" w:fill="auto"/>
                  <w:vAlign w:val="bottom"/>
                  <w:hideMark/>
                </w:tcPr>
                <w:p w:rsidR="004C33B3" w:rsidRPr="00555A58" w:rsidRDefault="004C33B3" w:rsidP="00555A58">
                  <w:pPr>
                    <w:pStyle w:val="ad"/>
                    <w:spacing w:line="360" w:lineRule="auto"/>
                    <w:jc w:val="both"/>
                    <w:rPr>
                      <w:rFonts w:ascii="Times New Roman" w:eastAsia="Times New Roman" w:hAnsi="Times New Roman" w:cs="Times New Roman"/>
                      <w:sz w:val="28"/>
                      <w:szCs w:val="28"/>
                    </w:rPr>
                  </w:pPr>
                  <w:r w:rsidRPr="00555A58">
                    <w:rPr>
                      <w:rFonts w:ascii="Times New Roman" w:eastAsia="Times New Roman" w:hAnsi="Times New Roman" w:cs="Times New Roman"/>
                      <w:sz w:val="28"/>
                      <w:szCs w:val="28"/>
                    </w:rPr>
                    <w:t>[э]</w:t>
                  </w:r>
                </w:p>
              </w:tc>
              <w:tc>
                <w:tcPr>
                  <w:tcW w:w="0" w:type="auto"/>
                  <w:tcBorders>
                    <w:top w:val="nil"/>
                    <w:left w:val="nil"/>
                    <w:bottom w:val="nil"/>
                    <w:right w:val="nil"/>
                  </w:tcBorders>
                  <w:shd w:val="clear" w:color="auto" w:fill="auto"/>
                  <w:vAlign w:val="bottom"/>
                  <w:hideMark/>
                </w:tcPr>
                <w:p w:rsidR="004C33B3" w:rsidRPr="00555A58" w:rsidRDefault="004C33B3" w:rsidP="00555A58">
                  <w:pPr>
                    <w:pStyle w:val="ad"/>
                    <w:spacing w:line="360" w:lineRule="auto"/>
                    <w:jc w:val="both"/>
                    <w:rPr>
                      <w:rFonts w:ascii="Times New Roman" w:eastAsia="Times New Roman" w:hAnsi="Times New Roman" w:cs="Times New Roman"/>
                      <w:sz w:val="28"/>
                      <w:szCs w:val="28"/>
                    </w:rPr>
                  </w:pPr>
                  <w:r w:rsidRPr="00555A58">
                    <w:rPr>
                      <w:rFonts w:ascii="Times New Roman" w:eastAsia="Times New Roman" w:hAnsi="Times New Roman" w:cs="Times New Roman"/>
                      <w:sz w:val="28"/>
                      <w:szCs w:val="28"/>
                    </w:rPr>
                    <w:t>:</w:t>
                  </w:r>
                </w:p>
              </w:tc>
              <w:tc>
                <w:tcPr>
                  <w:tcW w:w="0" w:type="auto"/>
                  <w:tcBorders>
                    <w:top w:val="nil"/>
                    <w:left w:val="nil"/>
                    <w:bottom w:val="nil"/>
                    <w:right w:val="nil"/>
                  </w:tcBorders>
                  <w:shd w:val="clear" w:color="auto" w:fill="auto"/>
                  <w:vAlign w:val="bottom"/>
                  <w:hideMark/>
                </w:tcPr>
                <w:p w:rsidR="004C33B3" w:rsidRPr="00555A58" w:rsidRDefault="004C33B3" w:rsidP="00555A58">
                  <w:pPr>
                    <w:pStyle w:val="ad"/>
                    <w:spacing w:line="360" w:lineRule="auto"/>
                    <w:jc w:val="both"/>
                    <w:rPr>
                      <w:rFonts w:ascii="Times New Roman" w:eastAsia="Times New Roman" w:hAnsi="Times New Roman" w:cs="Times New Roman"/>
                      <w:sz w:val="28"/>
                      <w:szCs w:val="28"/>
                    </w:rPr>
                  </w:pPr>
                  <w:r w:rsidRPr="00555A58">
                    <w:rPr>
                      <w:rFonts w:ascii="Times New Roman" w:eastAsia="Times New Roman" w:hAnsi="Times New Roman" w:cs="Times New Roman"/>
                      <w:sz w:val="28"/>
                      <w:szCs w:val="28"/>
                    </w:rPr>
                    <w:t>гласный</w:t>
                  </w:r>
                </w:p>
              </w:tc>
            </w:tr>
          </w:tbl>
          <w:p w:rsidR="004C33B3" w:rsidRPr="00555A58" w:rsidRDefault="004C33B3" w:rsidP="00555A58">
            <w:pPr>
              <w:pStyle w:val="ad"/>
              <w:spacing w:line="360" w:lineRule="auto"/>
              <w:jc w:val="both"/>
              <w:rPr>
                <w:rFonts w:ascii="Times New Roman" w:eastAsia="Times New Roman" w:hAnsi="Times New Roman" w:cs="Times New Roman"/>
                <w:sz w:val="28"/>
                <w:szCs w:val="28"/>
              </w:rPr>
            </w:pPr>
          </w:p>
        </w:tc>
      </w:tr>
      <w:tr w:rsidR="004C33B3" w:rsidRPr="00555A58" w:rsidTr="004C33B3">
        <w:trPr>
          <w:tblCellSpacing w:w="15" w:type="dxa"/>
        </w:trPr>
        <w:tc>
          <w:tcPr>
            <w:tcW w:w="0" w:type="auto"/>
            <w:tcBorders>
              <w:top w:val="nil"/>
              <w:left w:val="nil"/>
              <w:bottom w:val="nil"/>
              <w:right w:val="nil"/>
            </w:tcBorders>
            <w:shd w:val="clear" w:color="auto" w:fill="auto"/>
            <w:vAlign w:val="bottom"/>
            <w:hideMark/>
          </w:tcPr>
          <w:p w:rsidR="004C33B3" w:rsidRPr="00555A58" w:rsidRDefault="004C33B3" w:rsidP="00555A58">
            <w:pPr>
              <w:pStyle w:val="ad"/>
              <w:spacing w:line="360" w:lineRule="auto"/>
              <w:jc w:val="both"/>
              <w:rPr>
                <w:rFonts w:ascii="Times New Roman" w:eastAsia="Times New Roman" w:hAnsi="Times New Roman" w:cs="Times New Roman"/>
                <w:sz w:val="28"/>
                <w:szCs w:val="28"/>
              </w:rPr>
            </w:pPr>
            <w:r w:rsidRPr="00555A58">
              <w:rPr>
                <w:rFonts w:ascii="Times New Roman" w:eastAsia="Times New Roman" w:hAnsi="Times New Roman" w:cs="Times New Roman"/>
                <w:sz w:val="28"/>
                <w:szCs w:val="28"/>
              </w:rPr>
              <w:t>к</w:t>
            </w:r>
          </w:p>
        </w:tc>
        <w:tc>
          <w:tcPr>
            <w:tcW w:w="0" w:type="auto"/>
            <w:tcBorders>
              <w:top w:val="nil"/>
              <w:left w:val="nil"/>
              <w:bottom w:val="nil"/>
              <w:right w:val="nil"/>
            </w:tcBorders>
            <w:shd w:val="clear" w:color="auto" w:fill="auto"/>
            <w:vAlign w:val="bottom"/>
            <w:hideMark/>
          </w:tcPr>
          <w:p w:rsidR="004C33B3" w:rsidRPr="00555A58" w:rsidRDefault="004C33B3" w:rsidP="00555A58">
            <w:pPr>
              <w:pStyle w:val="ad"/>
              <w:spacing w:line="360" w:lineRule="auto"/>
              <w:jc w:val="both"/>
              <w:rPr>
                <w:rFonts w:ascii="Times New Roman" w:eastAsia="Times New Roman" w:hAnsi="Times New Roman" w:cs="Times New Roman"/>
                <w:sz w:val="28"/>
                <w:szCs w:val="28"/>
              </w:rPr>
            </w:pPr>
            <w:r w:rsidRPr="00555A58">
              <w:rPr>
                <w:rFonts w:ascii="Times New Roman" w:eastAsia="Times New Roman" w:hAnsi="Times New Roman" w:cs="Times New Roman"/>
                <w:sz w:val="28"/>
                <w:szCs w:val="28"/>
              </w:rPr>
              <w:t>→</w:t>
            </w:r>
          </w:p>
        </w:tc>
        <w:tc>
          <w:tcPr>
            <w:tcW w:w="0" w:type="auto"/>
            <w:tcBorders>
              <w:top w:val="nil"/>
              <w:left w:val="nil"/>
              <w:bottom w:val="nil"/>
              <w:right w:val="nil"/>
            </w:tcBorders>
            <w:shd w:val="clear" w:color="auto" w:fill="auto"/>
            <w:vAlign w:val="bottom"/>
            <w:hideMark/>
          </w:tcPr>
          <w:tbl>
            <w:tblPr>
              <w:tblW w:w="0" w:type="auto"/>
              <w:tblCellSpacing w:w="15" w:type="dxa"/>
              <w:tblCellMar>
                <w:left w:w="0" w:type="dxa"/>
                <w:right w:w="0" w:type="dxa"/>
              </w:tblCellMar>
              <w:tblLook w:val="04A0" w:firstRow="1" w:lastRow="0" w:firstColumn="1" w:lastColumn="0" w:noHBand="0" w:noVBand="1"/>
            </w:tblPr>
            <w:tblGrid>
              <w:gridCol w:w="368"/>
              <w:gridCol w:w="108"/>
              <w:gridCol w:w="5348"/>
            </w:tblGrid>
            <w:tr w:rsidR="004C33B3" w:rsidRPr="00555A58">
              <w:trPr>
                <w:tblCellSpacing w:w="15" w:type="dxa"/>
              </w:trPr>
              <w:tc>
                <w:tcPr>
                  <w:tcW w:w="0" w:type="auto"/>
                  <w:tcBorders>
                    <w:top w:val="nil"/>
                    <w:left w:val="nil"/>
                    <w:bottom w:val="nil"/>
                    <w:right w:val="nil"/>
                  </w:tcBorders>
                  <w:shd w:val="clear" w:color="auto" w:fill="auto"/>
                  <w:vAlign w:val="bottom"/>
                  <w:hideMark/>
                </w:tcPr>
                <w:p w:rsidR="004C33B3" w:rsidRPr="00555A58" w:rsidRDefault="004C33B3" w:rsidP="00555A58">
                  <w:pPr>
                    <w:pStyle w:val="ad"/>
                    <w:spacing w:line="360" w:lineRule="auto"/>
                    <w:jc w:val="both"/>
                    <w:rPr>
                      <w:rFonts w:ascii="Times New Roman" w:eastAsia="Times New Roman" w:hAnsi="Times New Roman" w:cs="Times New Roman"/>
                      <w:sz w:val="28"/>
                      <w:szCs w:val="28"/>
                    </w:rPr>
                  </w:pPr>
                  <w:r w:rsidRPr="00555A58">
                    <w:rPr>
                      <w:rFonts w:ascii="Times New Roman" w:eastAsia="Times New Roman" w:hAnsi="Times New Roman" w:cs="Times New Roman"/>
                      <w:sz w:val="28"/>
                      <w:szCs w:val="28"/>
                    </w:rPr>
                    <w:t>[к]</w:t>
                  </w:r>
                </w:p>
              </w:tc>
              <w:tc>
                <w:tcPr>
                  <w:tcW w:w="0" w:type="auto"/>
                  <w:tcBorders>
                    <w:top w:val="nil"/>
                    <w:left w:val="nil"/>
                    <w:bottom w:val="nil"/>
                    <w:right w:val="nil"/>
                  </w:tcBorders>
                  <w:shd w:val="clear" w:color="auto" w:fill="auto"/>
                  <w:vAlign w:val="bottom"/>
                  <w:hideMark/>
                </w:tcPr>
                <w:p w:rsidR="004C33B3" w:rsidRPr="00555A58" w:rsidRDefault="004C33B3" w:rsidP="00555A58">
                  <w:pPr>
                    <w:pStyle w:val="ad"/>
                    <w:spacing w:line="360" w:lineRule="auto"/>
                    <w:jc w:val="both"/>
                    <w:rPr>
                      <w:rFonts w:ascii="Times New Roman" w:eastAsia="Times New Roman" w:hAnsi="Times New Roman" w:cs="Times New Roman"/>
                      <w:sz w:val="28"/>
                      <w:szCs w:val="28"/>
                    </w:rPr>
                  </w:pPr>
                  <w:r w:rsidRPr="00555A58">
                    <w:rPr>
                      <w:rFonts w:ascii="Times New Roman" w:eastAsia="Times New Roman" w:hAnsi="Times New Roman" w:cs="Times New Roman"/>
                      <w:sz w:val="28"/>
                      <w:szCs w:val="28"/>
                    </w:rPr>
                    <w:t>:</w:t>
                  </w:r>
                </w:p>
              </w:tc>
              <w:tc>
                <w:tcPr>
                  <w:tcW w:w="0" w:type="auto"/>
                  <w:tcBorders>
                    <w:top w:val="nil"/>
                    <w:left w:val="nil"/>
                    <w:bottom w:val="nil"/>
                    <w:right w:val="nil"/>
                  </w:tcBorders>
                  <w:shd w:val="clear" w:color="auto" w:fill="auto"/>
                  <w:vAlign w:val="bottom"/>
                  <w:hideMark/>
                </w:tcPr>
                <w:p w:rsidR="004C33B3" w:rsidRPr="00555A58" w:rsidRDefault="004C33B3" w:rsidP="00555A58">
                  <w:pPr>
                    <w:pStyle w:val="ad"/>
                    <w:spacing w:line="360" w:lineRule="auto"/>
                    <w:jc w:val="both"/>
                    <w:rPr>
                      <w:rFonts w:ascii="Times New Roman" w:eastAsia="Times New Roman" w:hAnsi="Times New Roman" w:cs="Times New Roman"/>
                      <w:sz w:val="28"/>
                      <w:szCs w:val="28"/>
                    </w:rPr>
                  </w:pPr>
                  <w:r w:rsidRPr="00555A58">
                    <w:rPr>
                      <w:rFonts w:ascii="Times New Roman" w:eastAsia="Times New Roman" w:hAnsi="Times New Roman" w:cs="Times New Roman"/>
                      <w:sz w:val="28"/>
                      <w:szCs w:val="28"/>
                    </w:rPr>
                    <w:t>согласный, парный глухой, парный твёрдый</w:t>
                  </w:r>
                </w:p>
              </w:tc>
            </w:tr>
          </w:tbl>
          <w:p w:rsidR="004C33B3" w:rsidRPr="00555A58" w:rsidRDefault="004C33B3" w:rsidP="00555A58">
            <w:pPr>
              <w:pStyle w:val="ad"/>
              <w:spacing w:line="360" w:lineRule="auto"/>
              <w:jc w:val="both"/>
              <w:rPr>
                <w:rFonts w:ascii="Times New Roman" w:eastAsia="Times New Roman" w:hAnsi="Times New Roman" w:cs="Times New Roman"/>
                <w:sz w:val="28"/>
                <w:szCs w:val="28"/>
              </w:rPr>
            </w:pPr>
          </w:p>
        </w:tc>
      </w:tr>
      <w:tr w:rsidR="004C33B3" w:rsidRPr="00555A58" w:rsidTr="004C33B3">
        <w:trPr>
          <w:tblCellSpacing w:w="15" w:type="dxa"/>
        </w:trPr>
        <w:tc>
          <w:tcPr>
            <w:tcW w:w="0" w:type="auto"/>
            <w:tcBorders>
              <w:top w:val="nil"/>
              <w:left w:val="nil"/>
              <w:bottom w:val="nil"/>
              <w:right w:val="nil"/>
            </w:tcBorders>
            <w:shd w:val="clear" w:color="auto" w:fill="auto"/>
            <w:vAlign w:val="bottom"/>
            <w:hideMark/>
          </w:tcPr>
          <w:p w:rsidR="004C33B3" w:rsidRPr="00555A58" w:rsidRDefault="004C33B3" w:rsidP="00555A58">
            <w:pPr>
              <w:pStyle w:val="ad"/>
              <w:spacing w:line="360" w:lineRule="auto"/>
              <w:jc w:val="both"/>
              <w:rPr>
                <w:rFonts w:ascii="Times New Roman" w:eastAsia="Times New Roman" w:hAnsi="Times New Roman" w:cs="Times New Roman"/>
                <w:sz w:val="28"/>
                <w:szCs w:val="28"/>
              </w:rPr>
            </w:pPr>
            <w:r w:rsidRPr="00555A58">
              <w:rPr>
                <w:rFonts w:ascii="Times New Roman" w:eastAsia="Times New Roman" w:hAnsi="Times New Roman" w:cs="Times New Roman"/>
                <w:sz w:val="28"/>
                <w:szCs w:val="28"/>
              </w:rPr>
              <w:t>а</w:t>
            </w:r>
          </w:p>
        </w:tc>
        <w:tc>
          <w:tcPr>
            <w:tcW w:w="0" w:type="auto"/>
            <w:tcBorders>
              <w:top w:val="nil"/>
              <w:left w:val="nil"/>
              <w:bottom w:val="nil"/>
              <w:right w:val="nil"/>
            </w:tcBorders>
            <w:shd w:val="clear" w:color="auto" w:fill="auto"/>
            <w:vAlign w:val="bottom"/>
            <w:hideMark/>
          </w:tcPr>
          <w:p w:rsidR="004C33B3" w:rsidRPr="00555A58" w:rsidRDefault="004C33B3" w:rsidP="00555A58">
            <w:pPr>
              <w:pStyle w:val="ad"/>
              <w:spacing w:line="360" w:lineRule="auto"/>
              <w:jc w:val="both"/>
              <w:rPr>
                <w:rFonts w:ascii="Times New Roman" w:eastAsia="Times New Roman" w:hAnsi="Times New Roman" w:cs="Times New Roman"/>
                <w:sz w:val="28"/>
                <w:szCs w:val="28"/>
              </w:rPr>
            </w:pPr>
            <w:r w:rsidRPr="00555A58">
              <w:rPr>
                <w:rFonts w:ascii="Times New Roman" w:eastAsia="Times New Roman" w:hAnsi="Times New Roman" w:cs="Times New Roman"/>
                <w:sz w:val="28"/>
                <w:szCs w:val="28"/>
              </w:rPr>
              <w:t>→</w:t>
            </w:r>
          </w:p>
        </w:tc>
        <w:tc>
          <w:tcPr>
            <w:tcW w:w="0" w:type="auto"/>
            <w:tcBorders>
              <w:top w:val="nil"/>
              <w:left w:val="nil"/>
              <w:bottom w:val="nil"/>
              <w:right w:val="nil"/>
            </w:tcBorders>
            <w:shd w:val="clear" w:color="auto" w:fill="auto"/>
            <w:vAlign w:val="bottom"/>
            <w:hideMark/>
          </w:tcPr>
          <w:tbl>
            <w:tblPr>
              <w:tblW w:w="0" w:type="auto"/>
              <w:tblCellSpacing w:w="15" w:type="dxa"/>
              <w:tblCellMar>
                <w:left w:w="0" w:type="dxa"/>
                <w:right w:w="0" w:type="dxa"/>
              </w:tblCellMar>
              <w:tblLook w:val="04A0" w:firstRow="1" w:lastRow="0" w:firstColumn="1" w:lastColumn="0" w:noHBand="0" w:noVBand="1"/>
            </w:tblPr>
            <w:tblGrid>
              <w:gridCol w:w="356"/>
              <w:gridCol w:w="108"/>
              <w:gridCol w:w="1036"/>
            </w:tblGrid>
            <w:tr w:rsidR="004C33B3" w:rsidRPr="00555A58">
              <w:trPr>
                <w:tblCellSpacing w:w="15" w:type="dxa"/>
              </w:trPr>
              <w:tc>
                <w:tcPr>
                  <w:tcW w:w="0" w:type="auto"/>
                  <w:tcBorders>
                    <w:top w:val="nil"/>
                    <w:left w:val="nil"/>
                    <w:bottom w:val="nil"/>
                    <w:right w:val="nil"/>
                  </w:tcBorders>
                  <w:shd w:val="clear" w:color="auto" w:fill="auto"/>
                  <w:vAlign w:val="bottom"/>
                  <w:hideMark/>
                </w:tcPr>
                <w:p w:rsidR="004C33B3" w:rsidRPr="00555A58" w:rsidRDefault="004C33B3" w:rsidP="00555A58">
                  <w:pPr>
                    <w:pStyle w:val="ad"/>
                    <w:spacing w:line="360" w:lineRule="auto"/>
                    <w:jc w:val="both"/>
                    <w:rPr>
                      <w:rFonts w:ascii="Times New Roman" w:eastAsia="Times New Roman" w:hAnsi="Times New Roman" w:cs="Times New Roman"/>
                      <w:sz w:val="28"/>
                      <w:szCs w:val="28"/>
                    </w:rPr>
                  </w:pPr>
                  <w:r w:rsidRPr="00555A58">
                    <w:rPr>
                      <w:rFonts w:ascii="Times New Roman" w:eastAsia="Times New Roman" w:hAnsi="Times New Roman" w:cs="Times New Roman"/>
                      <w:sz w:val="28"/>
                      <w:szCs w:val="28"/>
                    </w:rPr>
                    <w:t>[а]</w:t>
                  </w:r>
                </w:p>
              </w:tc>
              <w:tc>
                <w:tcPr>
                  <w:tcW w:w="0" w:type="auto"/>
                  <w:tcBorders>
                    <w:top w:val="nil"/>
                    <w:left w:val="nil"/>
                    <w:bottom w:val="nil"/>
                    <w:right w:val="nil"/>
                  </w:tcBorders>
                  <w:shd w:val="clear" w:color="auto" w:fill="auto"/>
                  <w:vAlign w:val="bottom"/>
                  <w:hideMark/>
                </w:tcPr>
                <w:p w:rsidR="004C33B3" w:rsidRPr="00555A58" w:rsidRDefault="004C33B3" w:rsidP="00555A58">
                  <w:pPr>
                    <w:pStyle w:val="ad"/>
                    <w:spacing w:line="360" w:lineRule="auto"/>
                    <w:jc w:val="both"/>
                    <w:rPr>
                      <w:rFonts w:ascii="Times New Roman" w:eastAsia="Times New Roman" w:hAnsi="Times New Roman" w:cs="Times New Roman"/>
                      <w:sz w:val="28"/>
                      <w:szCs w:val="28"/>
                    </w:rPr>
                  </w:pPr>
                  <w:r w:rsidRPr="00555A58">
                    <w:rPr>
                      <w:rFonts w:ascii="Times New Roman" w:eastAsia="Times New Roman" w:hAnsi="Times New Roman" w:cs="Times New Roman"/>
                      <w:sz w:val="28"/>
                      <w:szCs w:val="28"/>
                    </w:rPr>
                    <w:t>:</w:t>
                  </w:r>
                </w:p>
              </w:tc>
              <w:tc>
                <w:tcPr>
                  <w:tcW w:w="0" w:type="auto"/>
                  <w:tcBorders>
                    <w:top w:val="nil"/>
                    <w:left w:val="nil"/>
                    <w:bottom w:val="nil"/>
                    <w:right w:val="nil"/>
                  </w:tcBorders>
                  <w:shd w:val="clear" w:color="auto" w:fill="auto"/>
                  <w:vAlign w:val="bottom"/>
                  <w:hideMark/>
                </w:tcPr>
                <w:p w:rsidR="004C33B3" w:rsidRPr="00555A58" w:rsidRDefault="004C33B3" w:rsidP="00555A58">
                  <w:pPr>
                    <w:pStyle w:val="ad"/>
                    <w:spacing w:line="360" w:lineRule="auto"/>
                    <w:jc w:val="both"/>
                    <w:rPr>
                      <w:rFonts w:ascii="Times New Roman" w:eastAsia="Times New Roman" w:hAnsi="Times New Roman" w:cs="Times New Roman"/>
                      <w:sz w:val="28"/>
                      <w:szCs w:val="28"/>
                    </w:rPr>
                  </w:pPr>
                  <w:r w:rsidRPr="00555A58">
                    <w:rPr>
                      <w:rFonts w:ascii="Times New Roman" w:eastAsia="Times New Roman" w:hAnsi="Times New Roman" w:cs="Times New Roman"/>
                      <w:sz w:val="28"/>
                      <w:szCs w:val="28"/>
                    </w:rPr>
                    <w:t>гласный</w:t>
                  </w:r>
                </w:p>
              </w:tc>
            </w:tr>
            <w:tr w:rsidR="005A4BB0" w:rsidRPr="00555A58">
              <w:trPr>
                <w:tblCellSpacing w:w="15" w:type="dxa"/>
              </w:trPr>
              <w:tc>
                <w:tcPr>
                  <w:tcW w:w="0" w:type="auto"/>
                  <w:tcBorders>
                    <w:top w:val="nil"/>
                    <w:left w:val="nil"/>
                    <w:bottom w:val="nil"/>
                    <w:right w:val="nil"/>
                  </w:tcBorders>
                  <w:shd w:val="clear" w:color="auto" w:fill="auto"/>
                  <w:vAlign w:val="bottom"/>
                  <w:hideMark/>
                </w:tcPr>
                <w:p w:rsidR="005A4BB0" w:rsidRPr="00555A58" w:rsidRDefault="005A4BB0" w:rsidP="00555A58">
                  <w:pPr>
                    <w:pStyle w:val="ad"/>
                    <w:spacing w:line="360" w:lineRule="auto"/>
                    <w:jc w:val="both"/>
                    <w:rPr>
                      <w:rFonts w:ascii="Times New Roman" w:eastAsia="Times New Roman" w:hAnsi="Times New Roman" w:cs="Times New Roman"/>
                      <w:sz w:val="28"/>
                      <w:szCs w:val="28"/>
                    </w:rPr>
                  </w:pPr>
                </w:p>
              </w:tc>
              <w:tc>
                <w:tcPr>
                  <w:tcW w:w="0" w:type="auto"/>
                  <w:tcBorders>
                    <w:top w:val="nil"/>
                    <w:left w:val="nil"/>
                    <w:bottom w:val="nil"/>
                    <w:right w:val="nil"/>
                  </w:tcBorders>
                  <w:shd w:val="clear" w:color="auto" w:fill="auto"/>
                  <w:vAlign w:val="bottom"/>
                  <w:hideMark/>
                </w:tcPr>
                <w:p w:rsidR="005A4BB0" w:rsidRPr="00555A58" w:rsidRDefault="005A4BB0" w:rsidP="00555A58">
                  <w:pPr>
                    <w:pStyle w:val="ad"/>
                    <w:spacing w:line="360" w:lineRule="auto"/>
                    <w:jc w:val="both"/>
                    <w:rPr>
                      <w:rFonts w:ascii="Times New Roman" w:eastAsia="Times New Roman" w:hAnsi="Times New Roman" w:cs="Times New Roman"/>
                      <w:sz w:val="28"/>
                      <w:szCs w:val="28"/>
                    </w:rPr>
                  </w:pPr>
                </w:p>
              </w:tc>
              <w:tc>
                <w:tcPr>
                  <w:tcW w:w="0" w:type="auto"/>
                  <w:tcBorders>
                    <w:top w:val="nil"/>
                    <w:left w:val="nil"/>
                    <w:bottom w:val="nil"/>
                    <w:right w:val="nil"/>
                  </w:tcBorders>
                  <w:shd w:val="clear" w:color="auto" w:fill="auto"/>
                  <w:vAlign w:val="bottom"/>
                  <w:hideMark/>
                </w:tcPr>
                <w:p w:rsidR="005A4BB0" w:rsidRPr="00555A58" w:rsidRDefault="005A4BB0" w:rsidP="00555A58">
                  <w:pPr>
                    <w:pStyle w:val="ad"/>
                    <w:spacing w:line="360" w:lineRule="auto"/>
                    <w:jc w:val="both"/>
                    <w:rPr>
                      <w:rFonts w:ascii="Times New Roman" w:eastAsia="Times New Roman" w:hAnsi="Times New Roman" w:cs="Times New Roman"/>
                      <w:sz w:val="28"/>
                      <w:szCs w:val="28"/>
                    </w:rPr>
                  </w:pPr>
                </w:p>
              </w:tc>
            </w:tr>
          </w:tbl>
          <w:p w:rsidR="004C33B3" w:rsidRPr="00555A58" w:rsidRDefault="004C33B3" w:rsidP="00555A58">
            <w:pPr>
              <w:pStyle w:val="ad"/>
              <w:spacing w:line="360" w:lineRule="auto"/>
              <w:jc w:val="both"/>
              <w:rPr>
                <w:rFonts w:ascii="Times New Roman" w:eastAsia="Times New Roman" w:hAnsi="Times New Roman" w:cs="Times New Roman"/>
                <w:sz w:val="28"/>
                <w:szCs w:val="28"/>
              </w:rPr>
            </w:pPr>
          </w:p>
        </w:tc>
      </w:tr>
    </w:tbl>
    <w:p w:rsidR="00B92B75" w:rsidRPr="00B92B75" w:rsidRDefault="00B92B75" w:rsidP="00CF77BD">
      <w:pPr>
        <w:spacing w:after="0" w:line="360" w:lineRule="auto"/>
        <w:ind w:firstLine="567"/>
        <w:jc w:val="both"/>
        <w:textAlignment w:val="baseline"/>
        <w:rPr>
          <w:rFonts w:ascii="Times New Roman" w:eastAsia="Times New Roman" w:hAnsi="Times New Roman" w:cs="Times New Roman"/>
          <w:bCs/>
          <w:color w:val="272727"/>
          <w:sz w:val="28"/>
          <w:szCs w:val="28"/>
        </w:rPr>
      </w:pPr>
      <w:r>
        <w:rPr>
          <w:rFonts w:ascii="Times New Roman" w:eastAsia="Times New Roman" w:hAnsi="Times New Roman" w:cs="Times New Roman"/>
          <w:bCs/>
          <w:color w:val="272727"/>
          <w:sz w:val="28"/>
          <w:szCs w:val="28"/>
        </w:rPr>
        <w:t xml:space="preserve">В связи с тем, что слово имеет отглагольное происхождение, первоначально ударение падало на второй слог.  В процессе его использования ударение переместилось на первый слог, что нашло отражение во всех современных словарях. Однако мы произвели фонетический разбор, отталкиваясь от первоначального </w:t>
      </w:r>
      <w:r w:rsidR="00CF77BD">
        <w:rPr>
          <w:rFonts w:ascii="Times New Roman" w:eastAsia="Times New Roman" w:hAnsi="Times New Roman" w:cs="Times New Roman"/>
          <w:bCs/>
          <w:color w:val="272727"/>
          <w:sz w:val="28"/>
          <w:szCs w:val="28"/>
        </w:rPr>
        <w:t>варианта произношения.</w:t>
      </w:r>
    </w:p>
    <w:p w:rsidR="004C33B3" w:rsidRPr="00555A58" w:rsidRDefault="004C33B3" w:rsidP="00AC6AED">
      <w:pPr>
        <w:spacing w:after="0" w:line="360" w:lineRule="auto"/>
        <w:ind w:firstLine="567"/>
        <w:textAlignment w:val="baseline"/>
        <w:rPr>
          <w:rFonts w:ascii="Times New Roman" w:eastAsia="Times New Roman" w:hAnsi="Times New Roman" w:cs="Times New Roman"/>
          <w:color w:val="272727"/>
          <w:sz w:val="28"/>
          <w:szCs w:val="28"/>
        </w:rPr>
      </w:pPr>
      <w:r w:rsidRPr="00555A58">
        <w:rPr>
          <w:rFonts w:ascii="Times New Roman" w:eastAsia="Times New Roman" w:hAnsi="Times New Roman" w:cs="Times New Roman"/>
          <w:b/>
          <w:bCs/>
          <w:i/>
          <w:color w:val="272727"/>
          <w:sz w:val="28"/>
          <w:szCs w:val="28"/>
        </w:rPr>
        <w:lastRenderedPageBreak/>
        <w:t>Состав слова «засека»:</w:t>
      </w:r>
      <w:r w:rsidRPr="00555A58">
        <w:rPr>
          <w:rFonts w:ascii="Times New Roman" w:eastAsia="Times New Roman" w:hAnsi="Times New Roman" w:cs="Times New Roman"/>
          <w:b/>
          <w:bCs/>
          <w:color w:val="272727"/>
          <w:sz w:val="28"/>
          <w:szCs w:val="28"/>
        </w:rPr>
        <w:t> </w:t>
      </w:r>
      <w:r w:rsidRPr="00555A58">
        <w:rPr>
          <w:rFonts w:ascii="Times New Roman" w:eastAsia="Times New Roman" w:hAnsi="Times New Roman" w:cs="Times New Roman"/>
          <w:color w:val="272727"/>
          <w:sz w:val="28"/>
          <w:szCs w:val="28"/>
          <w:bdr w:val="none" w:sz="0" w:space="0" w:color="auto" w:frame="1"/>
        </w:rPr>
        <w:t>приставка [за] + корень [сек] + окончание [а]</w:t>
      </w:r>
      <w:r w:rsidRPr="00555A58">
        <w:rPr>
          <w:rFonts w:ascii="Times New Roman" w:eastAsia="Times New Roman" w:hAnsi="Times New Roman" w:cs="Times New Roman"/>
          <w:color w:val="272727"/>
          <w:sz w:val="28"/>
          <w:szCs w:val="28"/>
        </w:rPr>
        <w:br/>
        <w:t>Основа(ы)</w:t>
      </w:r>
      <w:r w:rsidR="00AC6AED">
        <w:rPr>
          <w:rFonts w:ascii="Times New Roman" w:eastAsia="Times New Roman" w:hAnsi="Times New Roman" w:cs="Times New Roman"/>
          <w:color w:val="272727"/>
          <w:sz w:val="28"/>
          <w:szCs w:val="28"/>
        </w:rPr>
        <w:t xml:space="preserve"> </w:t>
      </w:r>
      <w:r w:rsidRPr="00555A58">
        <w:rPr>
          <w:rFonts w:ascii="Times New Roman" w:eastAsia="Times New Roman" w:hAnsi="Times New Roman" w:cs="Times New Roman"/>
          <w:color w:val="272727"/>
          <w:sz w:val="28"/>
          <w:szCs w:val="28"/>
        </w:rPr>
        <w:t xml:space="preserve">слова: засек </w:t>
      </w:r>
      <w:r w:rsidRPr="00555A58">
        <w:rPr>
          <w:rFonts w:ascii="Times New Roman" w:eastAsia="Times New Roman" w:hAnsi="Times New Roman" w:cs="Times New Roman"/>
          <w:color w:val="272727"/>
          <w:sz w:val="28"/>
          <w:szCs w:val="28"/>
        </w:rPr>
        <w:br/>
      </w:r>
      <w:r w:rsidRPr="00555A58">
        <w:rPr>
          <w:rFonts w:ascii="Times New Roman" w:eastAsia="Times New Roman" w:hAnsi="Times New Roman" w:cs="Times New Roman"/>
          <w:b/>
          <w:i/>
          <w:color w:val="272727"/>
          <w:sz w:val="28"/>
          <w:szCs w:val="28"/>
        </w:rPr>
        <w:t>Способ образования слова:</w:t>
      </w:r>
      <w:r w:rsidRPr="00555A58">
        <w:rPr>
          <w:rFonts w:ascii="Times New Roman" w:eastAsia="Times New Roman" w:hAnsi="Times New Roman" w:cs="Times New Roman"/>
          <w:color w:val="272727"/>
          <w:sz w:val="28"/>
          <w:szCs w:val="28"/>
        </w:rPr>
        <w:t xml:space="preserve"> префиксальный (приставочный) </w:t>
      </w:r>
    </w:p>
    <w:p w:rsidR="004C33B3" w:rsidRPr="00555A58" w:rsidRDefault="004C33B3" w:rsidP="00555A58">
      <w:pPr>
        <w:spacing w:line="360" w:lineRule="auto"/>
        <w:ind w:firstLine="567"/>
        <w:jc w:val="both"/>
        <w:rPr>
          <w:rFonts w:ascii="Times New Roman" w:hAnsi="Times New Roman" w:cs="Times New Roman"/>
          <w:sz w:val="28"/>
          <w:szCs w:val="28"/>
        </w:rPr>
      </w:pPr>
      <w:r w:rsidRPr="00555A58">
        <w:rPr>
          <w:rFonts w:ascii="Times New Roman" w:hAnsi="Times New Roman" w:cs="Times New Roman"/>
          <w:b/>
          <w:i/>
          <w:sz w:val="28"/>
          <w:szCs w:val="28"/>
        </w:rPr>
        <w:t>Однокоренные слова:</w:t>
      </w:r>
      <w:r w:rsidRPr="00555A58">
        <w:rPr>
          <w:rFonts w:ascii="Times New Roman" w:hAnsi="Times New Roman" w:cs="Times New Roman"/>
          <w:sz w:val="28"/>
          <w:szCs w:val="28"/>
        </w:rPr>
        <w:t xml:space="preserve"> высекать, пересекать, подсека, просека, рассекать, секатор, секач, секущая.</w:t>
      </w:r>
    </w:p>
    <w:p w:rsidR="004C33B3" w:rsidRPr="00555A58" w:rsidRDefault="004C33B3" w:rsidP="00555A58">
      <w:pPr>
        <w:spacing w:line="360" w:lineRule="auto"/>
        <w:ind w:firstLine="567"/>
        <w:jc w:val="both"/>
        <w:rPr>
          <w:rFonts w:ascii="Times New Roman" w:hAnsi="Times New Roman" w:cs="Times New Roman"/>
          <w:b/>
          <w:i/>
          <w:sz w:val="28"/>
          <w:szCs w:val="28"/>
        </w:rPr>
      </w:pPr>
      <w:r w:rsidRPr="00555A58">
        <w:rPr>
          <w:rFonts w:ascii="Times New Roman" w:hAnsi="Times New Roman" w:cs="Times New Roman"/>
          <w:b/>
          <w:i/>
          <w:sz w:val="28"/>
          <w:szCs w:val="28"/>
        </w:rPr>
        <w:t>Морфологический разбор слова «засека»</w:t>
      </w:r>
    </w:p>
    <w:p w:rsidR="004C33B3" w:rsidRPr="00555A58" w:rsidRDefault="004C33B3" w:rsidP="00AC6AED">
      <w:pPr>
        <w:numPr>
          <w:ilvl w:val="0"/>
          <w:numId w:val="9"/>
        </w:numPr>
        <w:spacing w:before="100" w:beforeAutospacing="1" w:after="100" w:afterAutospacing="1" w:line="360" w:lineRule="auto"/>
        <w:rPr>
          <w:rFonts w:ascii="Times New Roman" w:eastAsia="Times New Roman" w:hAnsi="Times New Roman" w:cs="Times New Roman"/>
          <w:color w:val="000000"/>
          <w:spacing w:val="1"/>
          <w:sz w:val="28"/>
          <w:szCs w:val="28"/>
        </w:rPr>
      </w:pPr>
      <w:r w:rsidRPr="00555A58">
        <w:rPr>
          <w:rFonts w:ascii="Times New Roman" w:eastAsia="Times New Roman" w:hAnsi="Times New Roman" w:cs="Times New Roman"/>
          <w:bCs/>
          <w:i/>
          <w:color w:val="000000"/>
          <w:spacing w:val="1"/>
          <w:sz w:val="28"/>
          <w:szCs w:val="28"/>
        </w:rPr>
        <w:t>Часть</w:t>
      </w:r>
      <w:r w:rsidR="00AC6AED">
        <w:rPr>
          <w:rFonts w:ascii="Times New Roman" w:eastAsia="Times New Roman" w:hAnsi="Times New Roman" w:cs="Times New Roman"/>
          <w:bCs/>
          <w:i/>
          <w:color w:val="000000"/>
          <w:spacing w:val="1"/>
          <w:sz w:val="28"/>
          <w:szCs w:val="28"/>
        </w:rPr>
        <w:t xml:space="preserve"> </w:t>
      </w:r>
      <w:r w:rsidRPr="00555A58">
        <w:rPr>
          <w:rFonts w:ascii="Times New Roman" w:eastAsia="Times New Roman" w:hAnsi="Times New Roman" w:cs="Times New Roman"/>
          <w:bCs/>
          <w:i/>
          <w:color w:val="000000"/>
          <w:spacing w:val="1"/>
          <w:sz w:val="28"/>
          <w:szCs w:val="28"/>
        </w:rPr>
        <w:t>речи</w:t>
      </w:r>
      <w:r w:rsidRPr="00555A58">
        <w:rPr>
          <w:rFonts w:ascii="Times New Roman" w:eastAsia="Times New Roman" w:hAnsi="Times New Roman" w:cs="Times New Roman"/>
          <w:i/>
          <w:color w:val="000000"/>
          <w:spacing w:val="1"/>
          <w:sz w:val="28"/>
          <w:szCs w:val="28"/>
        </w:rPr>
        <w:br/>
      </w:r>
      <w:r w:rsidRPr="00555A58">
        <w:rPr>
          <w:rFonts w:ascii="Times New Roman" w:eastAsia="Times New Roman" w:hAnsi="Times New Roman" w:cs="Times New Roman"/>
          <w:color w:val="000000"/>
          <w:spacing w:val="1"/>
          <w:sz w:val="28"/>
          <w:szCs w:val="28"/>
        </w:rPr>
        <w:t>Часть речи слова засека — имя существительное.</w:t>
      </w:r>
    </w:p>
    <w:p w:rsidR="004C33B3" w:rsidRPr="00555A58" w:rsidRDefault="004C33B3" w:rsidP="00555A58">
      <w:pPr>
        <w:numPr>
          <w:ilvl w:val="0"/>
          <w:numId w:val="9"/>
        </w:numPr>
        <w:spacing w:before="100" w:beforeAutospacing="1" w:after="100" w:afterAutospacing="1" w:line="360" w:lineRule="auto"/>
        <w:jc w:val="both"/>
        <w:rPr>
          <w:rFonts w:ascii="Times New Roman" w:eastAsia="Times New Roman" w:hAnsi="Times New Roman" w:cs="Times New Roman"/>
          <w:i/>
          <w:color w:val="000000"/>
          <w:spacing w:val="1"/>
          <w:sz w:val="28"/>
          <w:szCs w:val="28"/>
        </w:rPr>
      </w:pPr>
      <w:r w:rsidRPr="00555A58">
        <w:rPr>
          <w:rFonts w:ascii="Times New Roman" w:eastAsia="Times New Roman" w:hAnsi="Times New Roman" w:cs="Times New Roman"/>
          <w:bCs/>
          <w:i/>
          <w:color w:val="000000"/>
          <w:spacing w:val="1"/>
          <w:sz w:val="28"/>
          <w:szCs w:val="28"/>
        </w:rPr>
        <w:t>Морфологические признаки</w:t>
      </w:r>
    </w:p>
    <w:p w:rsidR="004C33B3" w:rsidRPr="00555A58" w:rsidRDefault="004C33B3" w:rsidP="00555A58">
      <w:pPr>
        <w:pStyle w:val="aa"/>
        <w:numPr>
          <w:ilvl w:val="0"/>
          <w:numId w:val="10"/>
        </w:numPr>
        <w:spacing w:before="100" w:beforeAutospacing="1" w:after="100" w:afterAutospacing="1" w:line="360" w:lineRule="auto"/>
        <w:ind w:left="1134" w:hanging="283"/>
        <w:jc w:val="both"/>
        <w:rPr>
          <w:rFonts w:ascii="Times New Roman" w:eastAsia="Times New Roman" w:hAnsi="Times New Roman" w:cs="Times New Roman"/>
          <w:color w:val="000000"/>
          <w:spacing w:val="1"/>
          <w:sz w:val="28"/>
          <w:szCs w:val="28"/>
        </w:rPr>
      </w:pPr>
      <w:r w:rsidRPr="00555A58">
        <w:rPr>
          <w:rFonts w:ascii="Times New Roman" w:eastAsia="Times New Roman" w:hAnsi="Times New Roman" w:cs="Times New Roman"/>
          <w:color w:val="000000"/>
          <w:spacing w:val="1"/>
          <w:sz w:val="28"/>
          <w:szCs w:val="28"/>
        </w:rPr>
        <w:t>Начальная форма: засека (именительный падеж единственного числа);</w:t>
      </w:r>
    </w:p>
    <w:p w:rsidR="004C33B3" w:rsidRPr="00555A58" w:rsidRDefault="004C33B3" w:rsidP="00555A58">
      <w:pPr>
        <w:pStyle w:val="aa"/>
        <w:numPr>
          <w:ilvl w:val="0"/>
          <w:numId w:val="10"/>
        </w:numPr>
        <w:spacing w:before="100" w:beforeAutospacing="1" w:after="100" w:afterAutospacing="1" w:line="360" w:lineRule="auto"/>
        <w:ind w:left="1134" w:hanging="283"/>
        <w:jc w:val="both"/>
        <w:rPr>
          <w:rFonts w:ascii="Times New Roman" w:eastAsia="Times New Roman" w:hAnsi="Times New Roman" w:cs="Times New Roman"/>
          <w:color w:val="000000"/>
          <w:spacing w:val="1"/>
          <w:sz w:val="28"/>
          <w:szCs w:val="28"/>
        </w:rPr>
      </w:pPr>
      <w:r w:rsidRPr="00555A58">
        <w:rPr>
          <w:rFonts w:ascii="Times New Roman" w:eastAsia="Times New Roman" w:hAnsi="Times New Roman" w:cs="Times New Roman"/>
          <w:color w:val="000000"/>
          <w:spacing w:val="1"/>
          <w:sz w:val="28"/>
          <w:szCs w:val="28"/>
        </w:rPr>
        <w:t>Постоянные признаки: нарицательное, неодушевлённое, женский род, 1-е склонение;</w:t>
      </w:r>
    </w:p>
    <w:p w:rsidR="004C33B3" w:rsidRPr="00555A58" w:rsidRDefault="004C33B3" w:rsidP="00555A58">
      <w:pPr>
        <w:pStyle w:val="aa"/>
        <w:numPr>
          <w:ilvl w:val="0"/>
          <w:numId w:val="10"/>
        </w:numPr>
        <w:spacing w:before="100" w:beforeAutospacing="1" w:after="100" w:afterAutospacing="1" w:line="360" w:lineRule="auto"/>
        <w:ind w:left="1134" w:hanging="283"/>
        <w:jc w:val="both"/>
        <w:rPr>
          <w:rFonts w:ascii="Times New Roman" w:eastAsia="Times New Roman" w:hAnsi="Times New Roman" w:cs="Times New Roman"/>
          <w:color w:val="000000"/>
          <w:spacing w:val="1"/>
          <w:sz w:val="28"/>
          <w:szCs w:val="28"/>
        </w:rPr>
      </w:pPr>
      <w:r w:rsidRPr="00555A58">
        <w:rPr>
          <w:rFonts w:ascii="Times New Roman" w:eastAsia="Times New Roman" w:hAnsi="Times New Roman" w:cs="Times New Roman"/>
          <w:color w:val="000000"/>
          <w:spacing w:val="1"/>
          <w:sz w:val="28"/>
          <w:szCs w:val="28"/>
        </w:rPr>
        <w:t>Непостоянные признаки: именительный падеж, единственное число.</w:t>
      </w:r>
    </w:p>
    <w:p w:rsidR="004C33B3" w:rsidRDefault="004C33B3" w:rsidP="00AC6AED">
      <w:pPr>
        <w:numPr>
          <w:ilvl w:val="0"/>
          <w:numId w:val="9"/>
        </w:numPr>
        <w:spacing w:before="100" w:beforeAutospacing="1" w:after="100" w:afterAutospacing="1" w:line="360" w:lineRule="auto"/>
        <w:rPr>
          <w:rFonts w:ascii="Times New Roman" w:eastAsia="Times New Roman" w:hAnsi="Times New Roman" w:cs="Times New Roman"/>
          <w:color w:val="000000"/>
          <w:spacing w:val="1"/>
          <w:sz w:val="28"/>
          <w:szCs w:val="28"/>
        </w:rPr>
      </w:pPr>
      <w:r w:rsidRPr="00555A58">
        <w:rPr>
          <w:rFonts w:ascii="Times New Roman" w:eastAsia="Times New Roman" w:hAnsi="Times New Roman" w:cs="Times New Roman"/>
          <w:bCs/>
          <w:i/>
          <w:color w:val="000000"/>
          <w:spacing w:val="1"/>
          <w:sz w:val="28"/>
          <w:szCs w:val="28"/>
        </w:rPr>
        <w:t>Синтаксическая роль</w:t>
      </w:r>
      <w:r w:rsidRPr="00555A58">
        <w:rPr>
          <w:rFonts w:ascii="Times New Roman" w:eastAsia="Times New Roman" w:hAnsi="Times New Roman" w:cs="Times New Roman"/>
          <w:i/>
          <w:color w:val="000000"/>
          <w:spacing w:val="1"/>
          <w:sz w:val="28"/>
          <w:szCs w:val="28"/>
        </w:rPr>
        <w:br/>
      </w:r>
      <w:r w:rsidRPr="00555A58">
        <w:rPr>
          <w:rFonts w:ascii="Times New Roman" w:eastAsia="Times New Roman" w:hAnsi="Times New Roman" w:cs="Times New Roman"/>
          <w:color w:val="000000"/>
          <w:spacing w:val="1"/>
          <w:sz w:val="28"/>
          <w:szCs w:val="28"/>
        </w:rPr>
        <w:t>Может быть различным членом предложения, смотрите по контексту.</w:t>
      </w:r>
    </w:p>
    <w:p w:rsidR="00F56558" w:rsidRDefault="00F56558" w:rsidP="00031E15">
      <w:pPr>
        <w:spacing w:before="100" w:beforeAutospacing="1" w:after="100" w:afterAutospacing="1" w:line="360" w:lineRule="auto"/>
        <w:ind w:firstLine="567"/>
        <w:jc w:val="both"/>
        <w:rPr>
          <w:rFonts w:ascii="Times New Roman" w:eastAsia="Times New Roman" w:hAnsi="Times New Roman" w:cs="Times New Roman"/>
          <w:color w:val="000000"/>
          <w:spacing w:val="1"/>
          <w:sz w:val="28"/>
          <w:szCs w:val="28"/>
        </w:rPr>
      </w:pPr>
      <w:r>
        <w:rPr>
          <w:rFonts w:ascii="Times New Roman" w:eastAsia="Times New Roman" w:hAnsi="Times New Roman" w:cs="Times New Roman"/>
          <w:color w:val="000000"/>
          <w:spacing w:val="1"/>
          <w:sz w:val="28"/>
          <w:szCs w:val="28"/>
        </w:rPr>
        <w:t xml:space="preserve">Русские художники не обошли своим вниманием тему засечных черт. Например, Сергей Иванов «На сторожевой границе Московского </w:t>
      </w:r>
      <w:r w:rsidR="00031E15">
        <w:rPr>
          <w:rFonts w:ascii="Times New Roman" w:eastAsia="Times New Roman" w:hAnsi="Times New Roman" w:cs="Times New Roman"/>
          <w:color w:val="000000"/>
          <w:spacing w:val="1"/>
          <w:sz w:val="28"/>
          <w:szCs w:val="28"/>
        </w:rPr>
        <w:t>г</w:t>
      </w:r>
      <w:r>
        <w:rPr>
          <w:rFonts w:ascii="Times New Roman" w:eastAsia="Times New Roman" w:hAnsi="Times New Roman" w:cs="Times New Roman"/>
          <w:color w:val="000000"/>
          <w:spacing w:val="1"/>
          <w:sz w:val="28"/>
          <w:szCs w:val="28"/>
        </w:rPr>
        <w:t>осударства» (1907 г.), Максимильян Пресняков «Засечная черта. Южный рубеж» (2010 г.).</w:t>
      </w:r>
    </w:p>
    <w:p w:rsidR="00F56558" w:rsidRPr="00F56558" w:rsidRDefault="00F56558" w:rsidP="00F56558">
      <w:pPr>
        <w:spacing w:before="100" w:beforeAutospacing="1" w:after="100" w:afterAutospacing="1" w:line="360" w:lineRule="auto"/>
        <w:rPr>
          <w:rFonts w:ascii="Times New Roman" w:eastAsia="Times New Roman" w:hAnsi="Times New Roman" w:cs="Times New Roman"/>
          <w:color w:val="000000"/>
          <w:spacing w:val="1"/>
          <w:sz w:val="20"/>
          <w:szCs w:val="20"/>
        </w:rPr>
      </w:pPr>
      <w:r w:rsidRPr="00F56558">
        <w:rPr>
          <w:rFonts w:ascii="Times New Roman" w:eastAsia="Times New Roman" w:hAnsi="Times New Roman" w:cs="Times New Roman"/>
          <w:noProof/>
          <w:color w:val="000000"/>
          <w:spacing w:val="1"/>
          <w:sz w:val="20"/>
          <w:szCs w:val="20"/>
        </w:rPr>
        <w:drawing>
          <wp:inline distT="0" distB="0" distL="0" distR="0" wp14:anchorId="20785875">
            <wp:extent cx="2659380" cy="159374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1168" cy="1600806"/>
                    </a:xfrm>
                    <a:prstGeom prst="rect">
                      <a:avLst/>
                    </a:prstGeom>
                    <a:noFill/>
                  </pic:spPr>
                </pic:pic>
              </a:graphicData>
            </a:graphic>
          </wp:inline>
        </w:drawing>
      </w:r>
      <w:r w:rsidRPr="00F56558">
        <w:rPr>
          <w:rFonts w:ascii="Times New Roman" w:eastAsia="Times New Roman" w:hAnsi="Times New Roman" w:cs="Times New Roman"/>
          <w:noProof/>
          <w:color w:val="000000"/>
          <w:spacing w:val="1"/>
          <w:sz w:val="20"/>
          <w:szCs w:val="20"/>
        </w:rPr>
        <w:drawing>
          <wp:inline distT="0" distB="0" distL="0" distR="0" wp14:anchorId="537436C7">
            <wp:extent cx="2466975" cy="15716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75345" cy="1576957"/>
                    </a:xfrm>
                    <a:prstGeom prst="rect">
                      <a:avLst/>
                    </a:prstGeom>
                    <a:noFill/>
                  </pic:spPr>
                </pic:pic>
              </a:graphicData>
            </a:graphic>
          </wp:inline>
        </w:drawing>
      </w:r>
    </w:p>
    <w:p w:rsidR="00F56558" w:rsidRPr="00F56558" w:rsidRDefault="00F56558" w:rsidP="00F56558">
      <w:pPr>
        <w:spacing w:before="100" w:beforeAutospacing="1" w:after="100" w:afterAutospacing="1" w:line="360" w:lineRule="auto"/>
        <w:rPr>
          <w:rFonts w:ascii="Times New Roman" w:eastAsia="Times New Roman" w:hAnsi="Times New Roman" w:cs="Times New Roman"/>
          <w:i/>
          <w:color w:val="000000"/>
          <w:spacing w:val="1"/>
          <w:sz w:val="16"/>
          <w:szCs w:val="16"/>
        </w:rPr>
      </w:pPr>
      <w:r>
        <w:rPr>
          <w:rFonts w:ascii="Times New Roman" w:eastAsia="Times New Roman" w:hAnsi="Times New Roman" w:cs="Times New Roman"/>
          <w:i/>
          <w:color w:val="000000"/>
          <w:spacing w:val="1"/>
          <w:sz w:val="16"/>
          <w:szCs w:val="16"/>
        </w:rPr>
        <w:lastRenderedPageBreak/>
        <w:t xml:space="preserve">         </w:t>
      </w:r>
      <w:r w:rsidRPr="00F56558">
        <w:rPr>
          <w:rFonts w:ascii="Times New Roman" w:eastAsia="Times New Roman" w:hAnsi="Times New Roman" w:cs="Times New Roman"/>
          <w:i/>
          <w:color w:val="000000"/>
          <w:spacing w:val="1"/>
          <w:sz w:val="16"/>
          <w:szCs w:val="16"/>
        </w:rPr>
        <w:t>М. Пресняков «Засечная черта. Южный рубеж»</w:t>
      </w:r>
      <w:r w:rsidRPr="00F56558">
        <w:rPr>
          <w:sz w:val="16"/>
          <w:szCs w:val="16"/>
        </w:rPr>
        <w:t xml:space="preserve"> </w:t>
      </w:r>
      <w:r w:rsidR="00194E02">
        <w:rPr>
          <w:sz w:val="16"/>
          <w:szCs w:val="16"/>
        </w:rPr>
        <w:t xml:space="preserve">         </w:t>
      </w:r>
      <w:r>
        <w:rPr>
          <w:sz w:val="16"/>
          <w:szCs w:val="16"/>
        </w:rPr>
        <w:t xml:space="preserve"> </w:t>
      </w:r>
      <w:r w:rsidRPr="00F56558">
        <w:rPr>
          <w:rFonts w:ascii="Times New Roman" w:eastAsia="Times New Roman" w:hAnsi="Times New Roman" w:cs="Times New Roman"/>
          <w:i/>
          <w:color w:val="000000"/>
          <w:spacing w:val="1"/>
          <w:sz w:val="16"/>
          <w:szCs w:val="16"/>
        </w:rPr>
        <w:t>С. Иванов «На сторожевой границе Московского государства»</w:t>
      </w:r>
    </w:p>
    <w:p w:rsidR="004C33B3" w:rsidRDefault="003D3CE4" w:rsidP="00555A58">
      <w:pPr>
        <w:spacing w:line="360" w:lineRule="auto"/>
        <w:ind w:firstLine="567"/>
        <w:jc w:val="both"/>
        <w:rPr>
          <w:rFonts w:ascii="Times New Roman" w:hAnsi="Times New Roman" w:cs="Times New Roman"/>
          <w:sz w:val="28"/>
          <w:szCs w:val="28"/>
        </w:rPr>
      </w:pPr>
      <w:r w:rsidRPr="00555A58">
        <w:rPr>
          <w:rFonts w:ascii="Times New Roman" w:hAnsi="Times New Roman" w:cs="Times New Roman"/>
          <w:sz w:val="28"/>
          <w:szCs w:val="28"/>
        </w:rPr>
        <w:t xml:space="preserve">Таким образом, слово «засека» является историческим лексизмом, поэтому встречается в основном в исторических текстах или названиях. Данное существительное производное от глагола «сечь» в значении «рубить» и обозначает особый способ рубки деревьев. Отсутствие фразеологизмов с этим словом, а также </w:t>
      </w:r>
      <w:r w:rsidR="00E7600B" w:rsidRPr="00555A58">
        <w:rPr>
          <w:rFonts w:ascii="Times New Roman" w:hAnsi="Times New Roman" w:cs="Times New Roman"/>
          <w:sz w:val="28"/>
          <w:szCs w:val="28"/>
        </w:rPr>
        <w:t>пословиц и поговорок говорит об узконаправленном его применении.</w:t>
      </w:r>
    </w:p>
    <w:p w:rsidR="002B73B4" w:rsidRPr="00555A58" w:rsidRDefault="002B73B4" w:rsidP="00555A58">
      <w:pPr>
        <w:spacing w:line="360" w:lineRule="auto"/>
        <w:ind w:firstLine="567"/>
        <w:jc w:val="both"/>
        <w:rPr>
          <w:rFonts w:ascii="Times New Roman" w:hAnsi="Times New Roman" w:cs="Times New Roman"/>
          <w:sz w:val="28"/>
          <w:szCs w:val="28"/>
        </w:rPr>
      </w:pPr>
    </w:p>
    <w:p w:rsidR="0098095F" w:rsidRPr="00555A58" w:rsidRDefault="0098095F" w:rsidP="00555A58">
      <w:pPr>
        <w:spacing w:line="360" w:lineRule="auto"/>
        <w:ind w:firstLine="567"/>
        <w:jc w:val="both"/>
        <w:rPr>
          <w:rFonts w:ascii="Times New Roman" w:hAnsi="Times New Roman" w:cs="Times New Roman"/>
          <w:b/>
          <w:sz w:val="28"/>
          <w:szCs w:val="28"/>
        </w:rPr>
      </w:pPr>
      <w:r w:rsidRPr="00555A58">
        <w:rPr>
          <w:rFonts w:ascii="Times New Roman" w:hAnsi="Times New Roman" w:cs="Times New Roman"/>
          <w:b/>
          <w:sz w:val="28"/>
          <w:szCs w:val="28"/>
        </w:rPr>
        <w:t>Глава 2. Засечные черты – границы Русского государства.</w:t>
      </w:r>
    </w:p>
    <w:p w:rsidR="008000FA" w:rsidRPr="00555A58" w:rsidRDefault="008000FA" w:rsidP="00555A58">
      <w:pPr>
        <w:spacing w:line="360" w:lineRule="auto"/>
        <w:jc w:val="both"/>
        <w:rPr>
          <w:rFonts w:ascii="Times New Roman" w:hAnsi="Times New Roman" w:cs="Times New Roman"/>
          <w:b/>
          <w:color w:val="333333"/>
          <w:sz w:val="28"/>
          <w:szCs w:val="28"/>
        </w:rPr>
      </w:pPr>
      <w:r w:rsidRPr="00555A58">
        <w:rPr>
          <w:rFonts w:ascii="Times New Roman" w:hAnsi="Times New Roman" w:cs="Times New Roman"/>
          <w:b/>
          <w:color w:val="333333"/>
          <w:sz w:val="28"/>
          <w:szCs w:val="28"/>
        </w:rPr>
        <w:t>2.1.</w:t>
      </w:r>
      <w:r w:rsidR="009834DB" w:rsidRPr="00555A58">
        <w:rPr>
          <w:rFonts w:ascii="Times New Roman" w:hAnsi="Times New Roman" w:cs="Times New Roman"/>
          <w:b/>
          <w:color w:val="333333"/>
          <w:sz w:val="28"/>
          <w:szCs w:val="28"/>
        </w:rPr>
        <w:t xml:space="preserve"> Общая характеристика засечн</w:t>
      </w:r>
      <w:r w:rsidR="00031E15">
        <w:rPr>
          <w:rFonts w:ascii="Times New Roman" w:hAnsi="Times New Roman" w:cs="Times New Roman"/>
          <w:b/>
          <w:color w:val="333333"/>
          <w:sz w:val="28"/>
          <w:szCs w:val="28"/>
        </w:rPr>
        <w:t>ых</w:t>
      </w:r>
      <w:r w:rsidR="009834DB" w:rsidRPr="00555A58">
        <w:rPr>
          <w:rFonts w:ascii="Times New Roman" w:hAnsi="Times New Roman" w:cs="Times New Roman"/>
          <w:b/>
          <w:color w:val="333333"/>
          <w:sz w:val="28"/>
          <w:szCs w:val="28"/>
        </w:rPr>
        <w:t xml:space="preserve"> черт</w:t>
      </w:r>
      <w:r w:rsidR="00031E15">
        <w:rPr>
          <w:rFonts w:ascii="Times New Roman" w:hAnsi="Times New Roman" w:cs="Times New Roman"/>
          <w:b/>
          <w:color w:val="333333"/>
          <w:sz w:val="28"/>
          <w:szCs w:val="28"/>
        </w:rPr>
        <w:t xml:space="preserve"> как рубежей Московского государства</w:t>
      </w:r>
      <w:r w:rsidR="009834DB" w:rsidRPr="00555A58">
        <w:rPr>
          <w:rFonts w:ascii="Times New Roman" w:hAnsi="Times New Roman" w:cs="Times New Roman"/>
          <w:b/>
          <w:color w:val="333333"/>
          <w:sz w:val="28"/>
          <w:szCs w:val="28"/>
        </w:rPr>
        <w:t>.</w:t>
      </w:r>
    </w:p>
    <w:p w:rsidR="008000FA" w:rsidRPr="00555A58" w:rsidRDefault="00F65551" w:rsidP="00555A58">
      <w:pPr>
        <w:spacing w:line="360" w:lineRule="auto"/>
        <w:ind w:firstLine="567"/>
        <w:jc w:val="both"/>
        <w:rPr>
          <w:rFonts w:ascii="Times New Roman" w:eastAsia="Times New Roman" w:hAnsi="Times New Roman" w:cs="Times New Roman"/>
          <w:sz w:val="28"/>
          <w:szCs w:val="28"/>
          <w:shd w:val="clear" w:color="auto" w:fill="FFFFFF"/>
        </w:rPr>
      </w:pPr>
      <w:r w:rsidRPr="00555A58">
        <w:rPr>
          <w:rFonts w:ascii="Times New Roman" w:eastAsia="Times New Roman" w:hAnsi="Times New Roman" w:cs="Times New Roman"/>
          <w:sz w:val="28"/>
          <w:szCs w:val="28"/>
          <w:shd w:val="clear" w:color="auto" w:fill="FFFFFF"/>
        </w:rPr>
        <w:t>Засечная черта – эффективный способ обороны, раннего обнаружения неприятеля</w:t>
      </w:r>
      <w:r w:rsidR="00C96F57" w:rsidRPr="00555A58">
        <w:rPr>
          <w:rFonts w:ascii="Times New Roman" w:eastAsia="Times New Roman" w:hAnsi="Times New Roman" w:cs="Times New Roman"/>
          <w:sz w:val="28"/>
          <w:szCs w:val="28"/>
          <w:shd w:val="clear" w:color="auto" w:fill="FFFFFF"/>
        </w:rPr>
        <w:t>,</w:t>
      </w:r>
      <w:r w:rsidR="002B73B4">
        <w:rPr>
          <w:rFonts w:ascii="Times New Roman" w:eastAsia="Times New Roman" w:hAnsi="Times New Roman" w:cs="Times New Roman"/>
          <w:sz w:val="28"/>
          <w:szCs w:val="28"/>
          <w:shd w:val="clear" w:color="auto" w:fill="FFFFFF"/>
        </w:rPr>
        <w:t xml:space="preserve"> </w:t>
      </w:r>
      <w:r w:rsidR="00C96F57" w:rsidRPr="00555A58">
        <w:rPr>
          <w:rFonts w:ascii="Times New Roman" w:eastAsia="Times New Roman" w:hAnsi="Times New Roman" w:cs="Times New Roman"/>
          <w:sz w:val="28"/>
          <w:szCs w:val="28"/>
          <w:shd w:val="clear" w:color="auto" w:fill="FFFFFF"/>
        </w:rPr>
        <w:t>который не раз спасал поселения от серьезных разрушений.</w:t>
      </w:r>
      <w:r w:rsidR="002B73B4">
        <w:rPr>
          <w:rFonts w:ascii="Times New Roman" w:eastAsia="Times New Roman" w:hAnsi="Times New Roman" w:cs="Times New Roman"/>
          <w:sz w:val="28"/>
          <w:szCs w:val="28"/>
          <w:shd w:val="clear" w:color="auto" w:fill="FFFFFF"/>
        </w:rPr>
        <w:t xml:space="preserve"> </w:t>
      </w:r>
      <w:r w:rsidRPr="00555A58">
        <w:rPr>
          <w:rFonts w:ascii="Times New Roman" w:eastAsia="Times New Roman" w:hAnsi="Times New Roman" w:cs="Times New Roman"/>
          <w:sz w:val="28"/>
          <w:szCs w:val="28"/>
          <w:shd w:val="clear" w:color="auto" w:fill="FFFFFF"/>
        </w:rPr>
        <w:t xml:space="preserve">Задача этой системы – выиграть время, оповестить основные территории об опасности. </w:t>
      </w:r>
    </w:p>
    <w:p w:rsidR="008A46B4" w:rsidRPr="00555A58" w:rsidRDefault="008A46B4" w:rsidP="00555A58">
      <w:pPr>
        <w:spacing w:line="360" w:lineRule="auto"/>
        <w:ind w:firstLine="567"/>
        <w:jc w:val="both"/>
        <w:rPr>
          <w:rFonts w:ascii="Times New Roman" w:hAnsi="Times New Roman" w:cs="Times New Roman"/>
          <w:color w:val="222222"/>
          <w:sz w:val="28"/>
          <w:szCs w:val="28"/>
        </w:rPr>
      </w:pPr>
      <w:r w:rsidRPr="00555A58">
        <w:rPr>
          <w:rFonts w:ascii="Times New Roman" w:hAnsi="Times New Roman" w:cs="Times New Roman"/>
          <w:color w:val="222222"/>
          <w:sz w:val="28"/>
          <w:szCs w:val="28"/>
        </w:rPr>
        <w:t xml:space="preserve">Пока китайцы строили свою Великую китайскую стену, русские военные инженеры возводили вдоль границ </w:t>
      </w:r>
      <w:r w:rsidR="00907DDF">
        <w:rPr>
          <w:rFonts w:ascii="Times New Roman" w:hAnsi="Times New Roman" w:cs="Times New Roman"/>
          <w:color w:val="222222"/>
          <w:sz w:val="28"/>
          <w:szCs w:val="28"/>
        </w:rPr>
        <w:t xml:space="preserve">Московского </w:t>
      </w:r>
      <w:r w:rsidRPr="00555A58">
        <w:rPr>
          <w:rFonts w:ascii="Times New Roman" w:hAnsi="Times New Roman" w:cs="Times New Roman"/>
          <w:color w:val="222222"/>
          <w:sz w:val="28"/>
          <w:szCs w:val="28"/>
        </w:rPr>
        <w:t>государства целую систему укреплений, получивш</w:t>
      </w:r>
      <w:r w:rsidR="00907DDF">
        <w:rPr>
          <w:rFonts w:ascii="Times New Roman" w:hAnsi="Times New Roman" w:cs="Times New Roman"/>
          <w:color w:val="222222"/>
          <w:sz w:val="28"/>
          <w:szCs w:val="28"/>
        </w:rPr>
        <w:t>ую</w:t>
      </w:r>
      <w:r w:rsidRPr="00555A58">
        <w:rPr>
          <w:rFonts w:ascii="Times New Roman" w:hAnsi="Times New Roman" w:cs="Times New Roman"/>
          <w:color w:val="222222"/>
          <w:sz w:val="28"/>
          <w:szCs w:val="28"/>
        </w:rPr>
        <w:t xml:space="preserve"> название "Большая засечная черта"</w:t>
      </w:r>
      <w:r w:rsidR="00907DDF">
        <w:rPr>
          <w:rFonts w:ascii="Times New Roman" w:hAnsi="Times New Roman" w:cs="Times New Roman"/>
          <w:color w:val="222222"/>
          <w:sz w:val="28"/>
          <w:szCs w:val="28"/>
        </w:rPr>
        <w:t xml:space="preserve">. </w:t>
      </w:r>
      <w:r w:rsidRPr="00555A58">
        <w:rPr>
          <w:rFonts w:ascii="Times New Roman" w:hAnsi="Times New Roman" w:cs="Times New Roman"/>
          <w:color w:val="222222"/>
          <w:sz w:val="28"/>
          <w:szCs w:val="28"/>
        </w:rPr>
        <w:t xml:space="preserve"> </w:t>
      </w:r>
      <w:r w:rsidR="00907DDF">
        <w:rPr>
          <w:rFonts w:ascii="Times New Roman" w:hAnsi="Times New Roman" w:cs="Times New Roman"/>
          <w:color w:val="222222"/>
          <w:sz w:val="28"/>
          <w:szCs w:val="28"/>
        </w:rPr>
        <w:t>Масштаб этого сооружения был настолько большим, что</w:t>
      </w:r>
      <w:r w:rsidRPr="00555A58">
        <w:rPr>
          <w:rFonts w:ascii="Times New Roman" w:hAnsi="Times New Roman" w:cs="Times New Roman"/>
          <w:color w:val="222222"/>
          <w:sz w:val="28"/>
          <w:szCs w:val="28"/>
        </w:rPr>
        <w:t xml:space="preserve"> ни одна из стран не смогла построить такое великое оборонительное сооружение. Причем русские ратные люди </w:t>
      </w:r>
      <w:r w:rsidR="00907DDF">
        <w:rPr>
          <w:rFonts w:ascii="Times New Roman" w:hAnsi="Times New Roman" w:cs="Times New Roman"/>
          <w:color w:val="222222"/>
          <w:sz w:val="28"/>
          <w:szCs w:val="28"/>
        </w:rPr>
        <w:t>первыми начали применять</w:t>
      </w:r>
      <w:r w:rsidRPr="00555A58">
        <w:rPr>
          <w:rFonts w:ascii="Times New Roman" w:hAnsi="Times New Roman" w:cs="Times New Roman"/>
          <w:color w:val="222222"/>
          <w:sz w:val="28"/>
          <w:szCs w:val="28"/>
        </w:rPr>
        <w:t xml:space="preserve"> в бою маневр заграждениями.</w:t>
      </w:r>
    </w:p>
    <w:p w:rsidR="00375705" w:rsidRPr="00555A58" w:rsidRDefault="00FE281D" w:rsidP="00555A58">
      <w:pPr>
        <w:spacing w:line="360" w:lineRule="auto"/>
        <w:ind w:firstLine="567"/>
        <w:jc w:val="both"/>
        <w:rPr>
          <w:rFonts w:ascii="Times New Roman" w:hAnsi="Times New Roman" w:cs="Times New Roman"/>
          <w:sz w:val="28"/>
          <w:szCs w:val="28"/>
        </w:rPr>
      </w:pPr>
      <w:r w:rsidRPr="00555A58">
        <w:rPr>
          <w:rFonts w:ascii="Times New Roman" w:hAnsi="Times New Roman" w:cs="Times New Roman"/>
          <w:sz w:val="28"/>
          <w:szCs w:val="28"/>
        </w:rPr>
        <w:t xml:space="preserve">Сразу оговоримся, идея устроения засек на пути движения вражеских войск применялась еще </w:t>
      </w:r>
      <w:r w:rsidR="002B478F" w:rsidRPr="00555A58">
        <w:rPr>
          <w:rFonts w:ascii="Times New Roman" w:hAnsi="Times New Roman" w:cs="Times New Roman"/>
          <w:sz w:val="28"/>
          <w:szCs w:val="28"/>
        </w:rPr>
        <w:t>на заре русской государственности</w:t>
      </w:r>
      <w:r w:rsidRPr="00555A58">
        <w:rPr>
          <w:rFonts w:ascii="Times New Roman" w:hAnsi="Times New Roman" w:cs="Times New Roman"/>
          <w:sz w:val="28"/>
          <w:szCs w:val="28"/>
        </w:rPr>
        <w:t xml:space="preserve">. </w:t>
      </w:r>
      <w:r w:rsidR="00907DDF">
        <w:rPr>
          <w:rFonts w:ascii="Times New Roman" w:hAnsi="Times New Roman" w:cs="Times New Roman"/>
          <w:sz w:val="28"/>
          <w:szCs w:val="28"/>
        </w:rPr>
        <w:t xml:space="preserve"> Соседство со </w:t>
      </w:r>
      <w:r w:rsidR="00AA4613" w:rsidRPr="00555A58">
        <w:rPr>
          <w:rFonts w:ascii="Times New Roman" w:hAnsi="Times New Roman" w:cs="Times New Roman"/>
          <w:sz w:val="28"/>
          <w:szCs w:val="28"/>
        </w:rPr>
        <w:t>степь</w:t>
      </w:r>
      <w:r w:rsidR="00907DDF">
        <w:rPr>
          <w:rFonts w:ascii="Times New Roman" w:hAnsi="Times New Roman" w:cs="Times New Roman"/>
          <w:sz w:val="28"/>
          <w:szCs w:val="28"/>
        </w:rPr>
        <w:t>ю</w:t>
      </w:r>
      <w:r w:rsidR="00AA4613" w:rsidRPr="00555A58">
        <w:rPr>
          <w:rFonts w:ascii="Times New Roman" w:hAnsi="Times New Roman" w:cs="Times New Roman"/>
          <w:sz w:val="28"/>
          <w:szCs w:val="28"/>
        </w:rPr>
        <w:t>, или Дик</w:t>
      </w:r>
      <w:r w:rsidR="00907DDF">
        <w:rPr>
          <w:rFonts w:ascii="Times New Roman" w:hAnsi="Times New Roman" w:cs="Times New Roman"/>
          <w:sz w:val="28"/>
          <w:szCs w:val="28"/>
        </w:rPr>
        <w:t>им</w:t>
      </w:r>
      <w:r w:rsidR="00AA4613" w:rsidRPr="00555A58">
        <w:rPr>
          <w:rFonts w:ascii="Times New Roman" w:hAnsi="Times New Roman" w:cs="Times New Roman"/>
          <w:sz w:val="28"/>
          <w:szCs w:val="28"/>
        </w:rPr>
        <w:t xml:space="preserve"> поле</w:t>
      </w:r>
      <w:r w:rsidR="00907DDF">
        <w:rPr>
          <w:rFonts w:ascii="Times New Roman" w:hAnsi="Times New Roman" w:cs="Times New Roman"/>
          <w:sz w:val="28"/>
          <w:szCs w:val="28"/>
        </w:rPr>
        <w:t>м</w:t>
      </w:r>
      <w:r w:rsidR="00CF77BD">
        <w:rPr>
          <w:rFonts w:ascii="Times New Roman" w:hAnsi="Times New Roman" w:cs="Times New Roman"/>
          <w:sz w:val="28"/>
          <w:szCs w:val="28"/>
        </w:rPr>
        <w:t xml:space="preserve">, </w:t>
      </w:r>
      <w:r w:rsidR="00907DDF">
        <w:rPr>
          <w:rFonts w:ascii="Times New Roman" w:hAnsi="Times New Roman" w:cs="Times New Roman"/>
          <w:sz w:val="28"/>
          <w:szCs w:val="28"/>
        </w:rPr>
        <w:t>приводило к столкновениям с кочевыми племенами</w:t>
      </w:r>
      <w:r w:rsidR="00AA4613" w:rsidRPr="00555A58">
        <w:rPr>
          <w:rFonts w:ascii="Times New Roman" w:hAnsi="Times New Roman" w:cs="Times New Roman"/>
          <w:sz w:val="28"/>
          <w:szCs w:val="28"/>
        </w:rPr>
        <w:t>: хазар</w:t>
      </w:r>
      <w:r w:rsidR="00907DDF">
        <w:rPr>
          <w:rFonts w:ascii="Times New Roman" w:hAnsi="Times New Roman" w:cs="Times New Roman"/>
          <w:sz w:val="28"/>
          <w:szCs w:val="28"/>
        </w:rPr>
        <w:t>ами</w:t>
      </w:r>
      <w:r w:rsidR="00AA4613" w:rsidRPr="00555A58">
        <w:rPr>
          <w:rFonts w:ascii="Times New Roman" w:hAnsi="Times New Roman" w:cs="Times New Roman"/>
          <w:sz w:val="28"/>
          <w:szCs w:val="28"/>
        </w:rPr>
        <w:t>, печенег</w:t>
      </w:r>
      <w:r w:rsidR="00907DDF">
        <w:rPr>
          <w:rFonts w:ascii="Times New Roman" w:hAnsi="Times New Roman" w:cs="Times New Roman"/>
          <w:sz w:val="28"/>
          <w:szCs w:val="28"/>
        </w:rPr>
        <w:t>ами, половцами</w:t>
      </w:r>
      <w:r w:rsidR="00AA4613" w:rsidRPr="00555A58">
        <w:rPr>
          <w:rFonts w:ascii="Times New Roman" w:hAnsi="Times New Roman" w:cs="Times New Roman"/>
          <w:sz w:val="28"/>
          <w:szCs w:val="28"/>
        </w:rPr>
        <w:t>, позже монголо-татар</w:t>
      </w:r>
      <w:r w:rsidR="00907DDF">
        <w:rPr>
          <w:rFonts w:ascii="Times New Roman" w:hAnsi="Times New Roman" w:cs="Times New Roman"/>
          <w:sz w:val="28"/>
          <w:szCs w:val="28"/>
        </w:rPr>
        <w:t>ами</w:t>
      </w:r>
      <w:r w:rsidR="00AA4613" w:rsidRPr="00555A58">
        <w:rPr>
          <w:rFonts w:ascii="Times New Roman" w:hAnsi="Times New Roman" w:cs="Times New Roman"/>
          <w:sz w:val="28"/>
          <w:szCs w:val="28"/>
        </w:rPr>
        <w:t xml:space="preserve">. </w:t>
      </w:r>
      <w:r w:rsidR="00AA4613" w:rsidRPr="00555A58">
        <w:rPr>
          <w:rFonts w:ascii="Times New Roman" w:hAnsi="Times New Roman" w:cs="Times New Roman"/>
          <w:sz w:val="28"/>
          <w:szCs w:val="28"/>
        </w:rPr>
        <w:lastRenderedPageBreak/>
        <w:t xml:space="preserve">Степь жила грабительскими набегами, чтобы их пресечь, Русь строила линии обороны на </w:t>
      </w:r>
      <w:r w:rsidR="002B478F" w:rsidRPr="00555A58">
        <w:rPr>
          <w:rFonts w:ascii="Times New Roman" w:hAnsi="Times New Roman" w:cs="Times New Roman"/>
          <w:sz w:val="28"/>
          <w:szCs w:val="28"/>
        </w:rPr>
        <w:t>самых</w:t>
      </w:r>
      <w:r w:rsidR="00AA4613" w:rsidRPr="00555A58">
        <w:rPr>
          <w:rFonts w:ascii="Times New Roman" w:hAnsi="Times New Roman" w:cs="Times New Roman"/>
          <w:sz w:val="28"/>
          <w:szCs w:val="28"/>
        </w:rPr>
        <w:t xml:space="preserve"> опасных направлениях. Ими и выступали засеки.</w:t>
      </w:r>
    </w:p>
    <w:p w:rsidR="00907DDF" w:rsidRDefault="008C4A90" w:rsidP="00555A58">
      <w:pPr>
        <w:spacing w:line="360" w:lineRule="auto"/>
        <w:ind w:firstLine="567"/>
        <w:jc w:val="both"/>
        <w:rPr>
          <w:rFonts w:ascii="Times New Roman" w:hAnsi="Times New Roman" w:cs="Times New Roman"/>
          <w:sz w:val="28"/>
          <w:szCs w:val="28"/>
        </w:rPr>
      </w:pPr>
      <w:r w:rsidRPr="00555A58">
        <w:rPr>
          <w:rFonts w:ascii="Times New Roman" w:eastAsia="Times New Roman" w:hAnsi="Times New Roman" w:cs="Times New Roman"/>
          <w:color w:val="000000"/>
          <w:sz w:val="28"/>
          <w:szCs w:val="28"/>
        </w:rPr>
        <w:t xml:space="preserve">Засечные полосы (засеки) – это заграждение из участков леса шириной от 60 до 100 м, которые засекали, примерно, на толщину ствола, на высоте человеческого роста. Деревья выбирали </w:t>
      </w:r>
      <w:r w:rsidRPr="00555A58">
        <w:rPr>
          <w:rFonts w:ascii="Times New Roman" w:eastAsia="Times New Roman" w:hAnsi="Times New Roman" w:cs="Times New Roman"/>
          <w:color w:val="000000"/>
          <w:sz w:val="28"/>
          <w:szCs w:val="28"/>
          <w:shd w:val="clear" w:color="auto" w:fill="FFFFFF"/>
        </w:rPr>
        <w:t>средних и более размеров.</w:t>
      </w:r>
      <w:r w:rsidR="002B73B4">
        <w:rPr>
          <w:rFonts w:ascii="Times New Roman" w:eastAsia="Times New Roman" w:hAnsi="Times New Roman" w:cs="Times New Roman"/>
          <w:color w:val="000000"/>
          <w:sz w:val="28"/>
          <w:szCs w:val="28"/>
          <w:shd w:val="clear" w:color="auto" w:fill="FFFFFF"/>
        </w:rPr>
        <w:t xml:space="preserve"> </w:t>
      </w:r>
      <w:r w:rsidRPr="00555A58">
        <w:rPr>
          <w:rFonts w:ascii="Times New Roman" w:eastAsia="Times New Roman" w:hAnsi="Times New Roman" w:cs="Times New Roman"/>
          <w:color w:val="000000"/>
          <w:sz w:val="28"/>
          <w:szCs w:val="28"/>
          <w:shd w:val="clear" w:color="auto" w:fill="FFFFFF"/>
        </w:rPr>
        <w:t xml:space="preserve">Валили их крест-накрест заостренными вершинами в сторону противника. </w:t>
      </w:r>
      <w:r w:rsidRPr="00555A58">
        <w:rPr>
          <w:rFonts w:ascii="Times New Roman" w:eastAsia="Times New Roman" w:hAnsi="Times New Roman" w:cs="Times New Roman"/>
          <w:color w:val="000000"/>
          <w:sz w:val="28"/>
          <w:szCs w:val="28"/>
        </w:rPr>
        <w:t>Для того чтобы завал труднее было разобрать, ветки деревьев сплетали и связывали веревками из коры. Растащить деревья завала было невозможно, так как мешали корни, от которых стволы не по</w:t>
      </w:r>
      <w:r w:rsidR="00AC6AED">
        <w:rPr>
          <w:rFonts w:ascii="Times New Roman" w:eastAsia="Times New Roman" w:hAnsi="Times New Roman" w:cs="Times New Roman"/>
          <w:color w:val="000000"/>
          <w:sz w:val="28"/>
          <w:szCs w:val="28"/>
        </w:rPr>
        <w:t xml:space="preserve">лностью отрубались. </w:t>
      </w:r>
      <w:r w:rsidR="00907DDF">
        <w:rPr>
          <w:rFonts w:ascii="Times New Roman" w:hAnsi="Times New Roman" w:cs="Times New Roman"/>
          <w:sz w:val="28"/>
          <w:szCs w:val="28"/>
        </w:rPr>
        <w:t>З</w:t>
      </w:r>
      <w:r w:rsidR="0001583C" w:rsidRPr="00555A58">
        <w:rPr>
          <w:rFonts w:ascii="Times New Roman" w:hAnsi="Times New Roman" w:cs="Times New Roman"/>
          <w:sz w:val="28"/>
          <w:szCs w:val="28"/>
        </w:rPr>
        <w:t>асека</w:t>
      </w:r>
      <w:r w:rsidR="0001583C" w:rsidRPr="00555A58">
        <w:rPr>
          <w:rFonts w:ascii="Times New Roman" w:hAnsi="Times New Roman" w:cs="Times New Roman"/>
          <w:sz w:val="28"/>
          <w:szCs w:val="28"/>
        </w:rPr>
        <w:br/>
        <w:t xml:space="preserve">была непроходима даже для пешего человека. </w:t>
      </w:r>
    </w:p>
    <w:p w:rsidR="001C3A0C" w:rsidRDefault="001C3A0C" w:rsidP="00555A58">
      <w:pPr>
        <w:spacing w:line="360" w:lineRule="auto"/>
        <w:ind w:firstLine="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17628D2">
            <wp:extent cx="1285875" cy="9613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00875" cy="972605"/>
                    </a:xfrm>
                    <a:prstGeom prst="rect">
                      <a:avLst/>
                    </a:prstGeom>
                    <a:noFill/>
                  </pic:spPr>
                </pic:pic>
              </a:graphicData>
            </a:graphic>
          </wp:inline>
        </w:drawing>
      </w:r>
      <w:r>
        <w:rPr>
          <w:rFonts w:ascii="Times New Roman" w:hAnsi="Times New Roman" w:cs="Times New Roman"/>
          <w:sz w:val="28"/>
          <w:szCs w:val="28"/>
        </w:rPr>
        <w:t xml:space="preserve"> </w:t>
      </w:r>
      <w:r>
        <w:rPr>
          <w:noProof/>
        </w:rPr>
        <w:drawing>
          <wp:inline distT="0" distB="0" distL="0" distR="0" wp14:anchorId="1755863F" wp14:editId="470BE2FF">
            <wp:extent cx="1162050" cy="923290"/>
            <wp:effectExtent l="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13"/>
                    <a:stretch>
                      <a:fillRect/>
                    </a:stretch>
                  </pic:blipFill>
                  <pic:spPr>
                    <a:xfrm>
                      <a:off x="0" y="0"/>
                      <a:ext cx="1169101" cy="928892"/>
                    </a:xfrm>
                    <a:prstGeom prst="rect">
                      <a:avLst/>
                    </a:prstGeom>
                  </pic:spPr>
                </pic:pic>
              </a:graphicData>
            </a:graphic>
          </wp:inline>
        </w:drawing>
      </w:r>
    </w:p>
    <w:p w:rsidR="008A5512" w:rsidRDefault="0001583C" w:rsidP="00555A58">
      <w:pPr>
        <w:spacing w:line="360" w:lineRule="auto"/>
        <w:ind w:firstLine="567"/>
        <w:jc w:val="both"/>
        <w:rPr>
          <w:rFonts w:ascii="Times New Roman" w:hAnsi="Times New Roman" w:cs="Times New Roman"/>
          <w:sz w:val="28"/>
          <w:szCs w:val="28"/>
        </w:rPr>
      </w:pPr>
      <w:r w:rsidRPr="00555A58">
        <w:rPr>
          <w:rFonts w:ascii="Times New Roman" w:hAnsi="Times New Roman" w:cs="Times New Roman"/>
          <w:sz w:val="28"/>
          <w:szCs w:val="28"/>
        </w:rPr>
        <w:t>В тылу</w:t>
      </w:r>
      <w:r w:rsidR="00AC6AED">
        <w:rPr>
          <w:rFonts w:ascii="Times New Roman" w:hAnsi="Times New Roman" w:cs="Times New Roman"/>
          <w:sz w:val="28"/>
          <w:szCs w:val="28"/>
        </w:rPr>
        <w:t>,</w:t>
      </w:r>
      <w:r w:rsidRPr="00555A58">
        <w:rPr>
          <w:rFonts w:ascii="Times New Roman" w:hAnsi="Times New Roman" w:cs="Times New Roman"/>
          <w:sz w:val="28"/>
          <w:szCs w:val="28"/>
        </w:rPr>
        <w:t xml:space="preserve"> в 25 саженях вдоль нее</w:t>
      </w:r>
      <w:r w:rsidR="00AC6AED">
        <w:rPr>
          <w:rFonts w:ascii="Times New Roman" w:hAnsi="Times New Roman" w:cs="Times New Roman"/>
          <w:sz w:val="28"/>
          <w:szCs w:val="28"/>
        </w:rPr>
        <w:t>,</w:t>
      </w:r>
      <w:r w:rsidRPr="00555A58">
        <w:rPr>
          <w:rFonts w:ascii="Times New Roman" w:hAnsi="Times New Roman" w:cs="Times New Roman"/>
          <w:sz w:val="28"/>
          <w:szCs w:val="28"/>
        </w:rPr>
        <w:t xml:space="preserve"> шла узкая стежка, по которой ездил лишь конный засечный сторож. В редколесье насы</w:t>
      </w:r>
      <w:r w:rsidR="00907DDF">
        <w:rPr>
          <w:rFonts w:ascii="Times New Roman" w:hAnsi="Times New Roman" w:cs="Times New Roman"/>
          <w:sz w:val="28"/>
          <w:szCs w:val="28"/>
        </w:rPr>
        <w:t>пали земляные валы, копали рвы, д</w:t>
      </w:r>
      <w:r w:rsidRPr="00555A58">
        <w:rPr>
          <w:rFonts w:ascii="Times New Roman" w:hAnsi="Times New Roman" w:cs="Times New Roman"/>
          <w:sz w:val="28"/>
          <w:szCs w:val="28"/>
        </w:rPr>
        <w:t>елали</w:t>
      </w:r>
      <w:r w:rsidR="00907DDF">
        <w:rPr>
          <w:rFonts w:ascii="Times New Roman" w:hAnsi="Times New Roman" w:cs="Times New Roman"/>
          <w:sz w:val="28"/>
          <w:szCs w:val="28"/>
        </w:rPr>
        <w:t xml:space="preserve"> </w:t>
      </w:r>
      <w:r w:rsidRPr="00555A58">
        <w:rPr>
          <w:rFonts w:ascii="Times New Roman" w:hAnsi="Times New Roman" w:cs="Times New Roman"/>
          <w:sz w:val="28"/>
          <w:szCs w:val="28"/>
        </w:rPr>
        <w:t>надолбы.</w:t>
      </w:r>
      <w:r w:rsidR="00907DDF">
        <w:rPr>
          <w:rFonts w:ascii="Times New Roman" w:hAnsi="Times New Roman" w:cs="Times New Roman"/>
          <w:sz w:val="28"/>
          <w:szCs w:val="28"/>
        </w:rPr>
        <w:t xml:space="preserve"> Они</w:t>
      </w:r>
      <w:r w:rsidRPr="00555A58">
        <w:rPr>
          <w:rFonts w:ascii="Times New Roman" w:hAnsi="Times New Roman" w:cs="Times New Roman"/>
          <w:sz w:val="28"/>
          <w:szCs w:val="28"/>
        </w:rPr>
        <w:t xml:space="preserve"> тянулись на десятки верст. На расстоянии прямой видимости стояли сторожевые башни. Действенность оборон</w:t>
      </w:r>
      <w:r w:rsidR="008A5512">
        <w:rPr>
          <w:rFonts w:ascii="Times New Roman" w:hAnsi="Times New Roman" w:cs="Times New Roman"/>
          <w:sz w:val="28"/>
          <w:szCs w:val="28"/>
        </w:rPr>
        <w:t xml:space="preserve">ы усиливали </w:t>
      </w:r>
      <w:r w:rsidRPr="00555A58">
        <w:rPr>
          <w:rFonts w:ascii="Times New Roman" w:hAnsi="Times New Roman" w:cs="Times New Roman"/>
          <w:sz w:val="28"/>
          <w:szCs w:val="28"/>
        </w:rPr>
        <w:t>волчьи ямы</w:t>
      </w:r>
      <w:r w:rsidR="008A5512">
        <w:rPr>
          <w:rFonts w:ascii="Times New Roman" w:hAnsi="Times New Roman" w:cs="Times New Roman"/>
          <w:sz w:val="28"/>
          <w:szCs w:val="28"/>
        </w:rPr>
        <w:t xml:space="preserve">, надолбы, частик, </w:t>
      </w:r>
      <w:r w:rsidR="00AC6AED">
        <w:rPr>
          <w:rFonts w:ascii="Times New Roman" w:hAnsi="Times New Roman" w:cs="Times New Roman"/>
          <w:sz w:val="28"/>
          <w:szCs w:val="28"/>
        </w:rPr>
        <w:t>доски с железными спицами</w:t>
      </w:r>
      <w:r w:rsidR="008A5512">
        <w:rPr>
          <w:rFonts w:ascii="Times New Roman" w:hAnsi="Times New Roman" w:cs="Times New Roman"/>
          <w:sz w:val="28"/>
          <w:szCs w:val="28"/>
        </w:rPr>
        <w:t xml:space="preserve"> и </w:t>
      </w:r>
      <w:r w:rsidRPr="00555A58">
        <w:rPr>
          <w:rFonts w:ascii="Times New Roman" w:hAnsi="Times New Roman" w:cs="Times New Roman"/>
          <w:sz w:val="28"/>
          <w:szCs w:val="28"/>
        </w:rPr>
        <w:t>т.</w:t>
      </w:r>
      <w:r w:rsidRPr="00555A58">
        <w:rPr>
          <w:rFonts w:ascii="Times New Roman" w:hAnsi="Cambria Math" w:cs="Times New Roman"/>
          <w:sz w:val="28"/>
          <w:szCs w:val="28"/>
        </w:rPr>
        <w:t> </w:t>
      </w:r>
      <w:r w:rsidRPr="00555A58">
        <w:rPr>
          <w:rFonts w:ascii="Times New Roman" w:hAnsi="Times New Roman" w:cs="Times New Roman"/>
          <w:sz w:val="28"/>
          <w:szCs w:val="28"/>
        </w:rPr>
        <w:t>д.</w:t>
      </w:r>
    </w:p>
    <w:p w:rsidR="00D94813" w:rsidRDefault="00D94813" w:rsidP="00D94813">
      <w:pPr>
        <w:spacing w:line="360" w:lineRule="auto"/>
        <w:ind w:firstLine="567"/>
        <w:jc w:val="both"/>
        <w:rPr>
          <w:rFonts w:ascii="Times New Roman" w:hAnsi="Times New Roman" w:cs="Times New Roman"/>
          <w:sz w:val="28"/>
          <w:szCs w:val="28"/>
        </w:rPr>
      </w:pPr>
      <w:r w:rsidRPr="00D94813">
        <w:rPr>
          <w:rFonts w:ascii="Times New Roman" w:hAnsi="Times New Roman" w:cs="Times New Roman"/>
          <w:sz w:val="28"/>
          <w:szCs w:val="28"/>
        </w:rPr>
        <w:t>Протяженность отдельных засек со временем увеличивалась, и они превращались в отдельные линии. Засечные линии состояли из засек в лесах и земляных валов на открытых местах с острожками или городами-крепостцами. Эти линии оборонялись особым земским ополчением, упоминаемым с 14 в. под названием засечной стражи.</w:t>
      </w:r>
    </w:p>
    <w:p w:rsidR="00D94813" w:rsidRDefault="00D94813" w:rsidP="00D94813">
      <w:pPr>
        <w:pStyle w:val="ad"/>
        <w:rPr>
          <w:rFonts w:ascii="Times New Roman" w:hAnsi="Times New Roman" w:cs="Times New Roman"/>
          <w:sz w:val="28"/>
          <w:szCs w:val="28"/>
        </w:rPr>
      </w:pPr>
      <w:r>
        <w:rPr>
          <w:noProof/>
        </w:rPr>
        <w:drawing>
          <wp:inline distT="0" distB="0" distL="0" distR="0" wp14:anchorId="47ED9753" wp14:editId="00D322BF">
            <wp:extent cx="1560830" cy="11334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4"/>
                    <a:stretch>
                      <a:fillRect/>
                    </a:stretch>
                  </pic:blipFill>
                  <pic:spPr>
                    <a:xfrm>
                      <a:off x="0" y="0"/>
                      <a:ext cx="1593366" cy="1157103"/>
                    </a:xfrm>
                    <a:prstGeom prst="rect">
                      <a:avLst/>
                    </a:prstGeom>
                  </pic:spPr>
                </pic:pic>
              </a:graphicData>
            </a:graphic>
          </wp:inline>
        </w:drawing>
      </w:r>
      <w:r w:rsidRPr="00D94813">
        <w:rPr>
          <w:noProof/>
        </w:rPr>
        <w:t xml:space="preserve"> </w:t>
      </w:r>
      <w:r>
        <w:rPr>
          <w:noProof/>
        </w:rPr>
        <w:drawing>
          <wp:inline distT="0" distB="0" distL="0" distR="0" wp14:anchorId="09CA12A2" wp14:editId="229CF6CD">
            <wp:extent cx="1238250" cy="1114425"/>
            <wp:effectExtent l="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5"/>
                    <a:stretch>
                      <a:fillRect/>
                    </a:stretch>
                  </pic:blipFill>
                  <pic:spPr>
                    <a:xfrm>
                      <a:off x="0" y="0"/>
                      <a:ext cx="1248255" cy="1123430"/>
                    </a:xfrm>
                    <a:prstGeom prst="rect">
                      <a:avLst/>
                    </a:prstGeom>
                  </pic:spPr>
                </pic:pic>
              </a:graphicData>
            </a:graphic>
          </wp:inline>
        </w:drawing>
      </w:r>
      <w:r w:rsidR="001C3A0C">
        <w:rPr>
          <w:noProof/>
        </w:rPr>
        <w:drawing>
          <wp:inline distT="0" distB="0" distL="0" distR="0">
            <wp:extent cx="1609725" cy="1120010"/>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09725" cy="1120010"/>
                    </a:xfrm>
                    <a:prstGeom prst="rect">
                      <a:avLst/>
                    </a:prstGeom>
                  </pic:spPr>
                </pic:pic>
              </a:graphicData>
            </a:graphic>
          </wp:inline>
        </w:drawing>
      </w:r>
      <w:r w:rsidRPr="00D94813">
        <w:rPr>
          <w:noProof/>
        </w:rPr>
        <w:t xml:space="preserve"> </w:t>
      </w:r>
      <w:r>
        <w:rPr>
          <w:noProof/>
        </w:rPr>
        <w:drawing>
          <wp:inline distT="0" distB="0" distL="0" distR="0" wp14:anchorId="127766F9" wp14:editId="0A5AE5EA">
            <wp:extent cx="1228725" cy="1056640"/>
            <wp:effectExtent l="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7"/>
                    <a:stretch>
                      <a:fillRect/>
                    </a:stretch>
                  </pic:blipFill>
                  <pic:spPr>
                    <a:xfrm>
                      <a:off x="0" y="0"/>
                      <a:ext cx="1228827" cy="1056728"/>
                    </a:xfrm>
                    <a:prstGeom prst="rect">
                      <a:avLst/>
                    </a:prstGeom>
                  </pic:spPr>
                </pic:pic>
              </a:graphicData>
            </a:graphic>
          </wp:inline>
        </w:drawing>
      </w:r>
    </w:p>
    <w:p w:rsidR="00D94813" w:rsidRPr="00D94813" w:rsidRDefault="00D94813" w:rsidP="00D94813">
      <w:pPr>
        <w:tabs>
          <w:tab w:val="left" w:pos="5730"/>
        </w:tabs>
        <w:spacing w:line="360" w:lineRule="auto"/>
        <w:ind w:firstLine="567"/>
        <w:rPr>
          <w:rFonts w:ascii="Times New Roman" w:hAnsi="Times New Roman" w:cs="Times New Roman"/>
          <w:i/>
          <w:sz w:val="20"/>
          <w:szCs w:val="20"/>
        </w:rPr>
      </w:pPr>
      <w:r>
        <w:rPr>
          <w:rFonts w:ascii="Times New Roman" w:hAnsi="Times New Roman" w:cs="Times New Roman"/>
          <w:i/>
          <w:sz w:val="20"/>
          <w:szCs w:val="20"/>
        </w:rPr>
        <w:t>надолбы                                      рогатки</w:t>
      </w:r>
      <w:r w:rsidRPr="00D94813">
        <w:t xml:space="preserve"> </w:t>
      </w:r>
      <w:r>
        <w:t xml:space="preserve">                      </w:t>
      </w:r>
      <w:r>
        <w:rPr>
          <w:rFonts w:ascii="Times New Roman" w:hAnsi="Times New Roman" w:cs="Times New Roman"/>
          <w:i/>
          <w:sz w:val="20"/>
          <w:szCs w:val="20"/>
        </w:rPr>
        <w:t>в</w:t>
      </w:r>
      <w:r w:rsidRPr="00D94813">
        <w:rPr>
          <w:rFonts w:ascii="Times New Roman" w:hAnsi="Times New Roman" w:cs="Times New Roman"/>
          <w:i/>
          <w:sz w:val="20"/>
          <w:szCs w:val="20"/>
        </w:rPr>
        <w:t xml:space="preserve">олчья яма                         </w:t>
      </w:r>
      <w:r>
        <w:rPr>
          <w:rFonts w:ascii="Times New Roman" w:hAnsi="Times New Roman" w:cs="Times New Roman"/>
          <w:i/>
          <w:sz w:val="20"/>
          <w:szCs w:val="20"/>
        </w:rPr>
        <w:t>засечная стража</w:t>
      </w:r>
      <w:r w:rsidRPr="00D94813">
        <w:rPr>
          <w:rFonts w:ascii="Times New Roman" w:hAnsi="Times New Roman" w:cs="Times New Roman"/>
          <w:i/>
          <w:sz w:val="20"/>
          <w:szCs w:val="20"/>
        </w:rPr>
        <w:t xml:space="preserve">      </w:t>
      </w:r>
    </w:p>
    <w:p w:rsidR="00F65551" w:rsidRPr="00555A58" w:rsidRDefault="00383DA7" w:rsidP="00555A58">
      <w:pPr>
        <w:spacing w:line="360" w:lineRule="auto"/>
        <w:ind w:firstLine="567"/>
        <w:jc w:val="both"/>
        <w:rPr>
          <w:rFonts w:ascii="Times New Roman" w:hAnsi="Times New Roman" w:cs="Times New Roman"/>
          <w:sz w:val="28"/>
          <w:szCs w:val="28"/>
        </w:rPr>
      </w:pPr>
      <w:r w:rsidRPr="00555A58">
        <w:rPr>
          <w:rFonts w:ascii="Times New Roman" w:hAnsi="Times New Roman" w:cs="Times New Roman"/>
          <w:sz w:val="28"/>
          <w:szCs w:val="28"/>
        </w:rPr>
        <w:lastRenderedPageBreak/>
        <w:t>На момент</w:t>
      </w:r>
      <w:r w:rsidR="002B478F" w:rsidRPr="00555A58">
        <w:rPr>
          <w:rFonts w:ascii="Times New Roman" w:hAnsi="Times New Roman" w:cs="Times New Roman"/>
          <w:sz w:val="28"/>
          <w:szCs w:val="28"/>
        </w:rPr>
        <w:t xml:space="preserve"> распада Золотой Орды</w:t>
      </w:r>
      <w:r w:rsidRPr="00555A58">
        <w:rPr>
          <w:rFonts w:ascii="Times New Roman" w:hAnsi="Times New Roman" w:cs="Times New Roman"/>
          <w:sz w:val="28"/>
          <w:szCs w:val="28"/>
        </w:rPr>
        <w:t xml:space="preserve">, в </w:t>
      </w:r>
      <w:r w:rsidR="002B73B4">
        <w:rPr>
          <w:rFonts w:ascii="Times New Roman" w:hAnsi="Times New Roman" w:cs="Times New Roman"/>
          <w:sz w:val="28"/>
          <w:szCs w:val="28"/>
        </w:rPr>
        <w:t>14</w:t>
      </w:r>
      <w:r w:rsidRPr="00555A58">
        <w:rPr>
          <w:rFonts w:ascii="Times New Roman" w:hAnsi="Times New Roman" w:cs="Times New Roman"/>
          <w:sz w:val="28"/>
          <w:szCs w:val="28"/>
        </w:rPr>
        <w:t>-</w:t>
      </w:r>
      <w:r w:rsidR="002B73B4">
        <w:rPr>
          <w:rFonts w:ascii="Times New Roman" w:hAnsi="Times New Roman" w:cs="Times New Roman"/>
          <w:sz w:val="28"/>
          <w:szCs w:val="28"/>
        </w:rPr>
        <w:t>15</w:t>
      </w:r>
      <w:r w:rsidRPr="00555A58">
        <w:rPr>
          <w:rFonts w:ascii="Times New Roman" w:hAnsi="Times New Roman" w:cs="Times New Roman"/>
          <w:sz w:val="28"/>
          <w:szCs w:val="28"/>
        </w:rPr>
        <w:t xml:space="preserve"> вв., </w:t>
      </w:r>
      <w:r w:rsidR="002B478F" w:rsidRPr="00555A58">
        <w:rPr>
          <w:rFonts w:ascii="Times New Roman" w:hAnsi="Times New Roman" w:cs="Times New Roman"/>
          <w:sz w:val="28"/>
          <w:szCs w:val="28"/>
        </w:rPr>
        <w:t>т</w:t>
      </w:r>
      <w:r w:rsidR="00F65551" w:rsidRPr="00555A58">
        <w:rPr>
          <w:rFonts w:ascii="Times New Roman" w:hAnsi="Times New Roman" w:cs="Times New Roman"/>
          <w:sz w:val="28"/>
          <w:szCs w:val="28"/>
        </w:rPr>
        <w:t xml:space="preserve">ерритория к югу от реки Оки была сравнительно мало заселена. </w:t>
      </w:r>
      <w:r w:rsidR="008A5512">
        <w:rPr>
          <w:rFonts w:ascii="Times New Roman" w:hAnsi="Times New Roman" w:cs="Times New Roman"/>
          <w:sz w:val="28"/>
          <w:szCs w:val="28"/>
        </w:rPr>
        <w:t xml:space="preserve"> </w:t>
      </w:r>
      <w:r w:rsidR="00F65551" w:rsidRPr="00555A58">
        <w:rPr>
          <w:rFonts w:ascii="Times New Roman" w:hAnsi="Times New Roman" w:cs="Times New Roman"/>
          <w:sz w:val="28"/>
          <w:szCs w:val="28"/>
        </w:rPr>
        <w:t xml:space="preserve">Московское правительство </w:t>
      </w:r>
      <w:r w:rsidRPr="00555A58">
        <w:rPr>
          <w:rFonts w:ascii="Times New Roman" w:hAnsi="Times New Roman" w:cs="Times New Roman"/>
          <w:sz w:val="28"/>
          <w:szCs w:val="28"/>
        </w:rPr>
        <w:t xml:space="preserve">поощряло </w:t>
      </w:r>
      <w:r w:rsidR="008A5512">
        <w:rPr>
          <w:rFonts w:ascii="Times New Roman" w:hAnsi="Times New Roman" w:cs="Times New Roman"/>
          <w:sz w:val="28"/>
          <w:szCs w:val="28"/>
        </w:rPr>
        <w:t>освоение эти</w:t>
      </w:r>
      <w:r w:rsidRPr="00555A58">
        <w:rPr>
          <w:rFonts w:ascii="Times New Roman" w:hAnsi="Times New Roman" w:cs="Times New Roman"/>
          <w:sz w:val="28"/>
          <w:szCs w:val="28"/>
        </w:rPr>
        <w:t>х земель. В тоже время</w:t>
      </w:r>
      <w:r w:rsidR="00F65551" w:rsidRPr="00555A58">
        <w:rPr>
          <w:rFonts w:ascii="Times New Roman" w:hAnsi="Times New Roman" w:cs="Times New Roman"/>
          <w:sz w:val="28"/>
          <w:szCs w:val="28"/>
        </w:rPr>
        <w:t xml:space="preserve"> продвижение русских на юг встречало серьезное противодействие со стороны степных кочевников. Их набеги создавали угрозу </w:t>
      </w:r>
      <w:r w:rsidR="00D94813">
        <w:rPr>
          <w:rFonts w:ascii="Times New Roman" w:hAnsi="Times New Roman" w:cs="Times New Roman"/>
          <w:sz w:val="28"/>
          <w:szCs w:val="28"/>
        </w:rPr>
        <w:t>и для жителей</w:t>
      </w:r>
      <w:r w:rsidR="00F65551" w:rsidRPr="00555A58">
        <w:rPr>
          <w:rFonts w:ascii="Times New Roman" w:hAnsi="Times New Roman" w:cs="Times New Roman"/>
          <w:sz w:val="28"/>
          <w:szCs w:val="28"/>
        </w:rPr>
        <w:t xml:space="preserve"> центральны</w:t>
      </w:r>
      <w:r w:rsidR="00D94813">
        <w:rPr>
          <w:rFonts w:ascii="Times New Roman" w:hAnsi="Times New Roman" w:cs="Times New Roman"/>
          <w:sz w:val="28"/>
          <w:szCs w:val="28"/>
        </w:rPr>
        <w:t>х</w:t>
      </w:r>
      <w:r w:rsidR="00F65551" w:rsidRPr="00555A58">
        <w:rPr>
          <w:rFonts w:ascii="Times New Roman" w:hAnsi="Times New Roman" w:cs="Times New Roman"/>
          <w:sz w:val="28"/>
          <w:szCs w:val="28"/>
        </w:rPr>
        <w:t xml:space="preserve"> район</w:t>
      </w:r>
      <w:r w:rsidR="00D94813">
        <w:rPr>
          <w:rFonts w:ascii="Times New Roman" w:hAnsi="Times New Roman" w:cs="Times New Roman"/>
          <w:sz w:val="28"/>
          <w:szCs w:val="28"/>
        </w:rPr>
        <w:t>ов</w:t>
      </w:r>
      <w:r w:rsidR="00F65551" w:rsidRPr="00555A58">
        <w:rPr>
          <w:rFonts w:ascii="Times New Roman" w:hAnsi="Times New Roman" w:cs="Times New Roman"/>
          <w:sz w:val="28"/>
          <w:szCs w:val="28"/>
        </w:rPr>
        <w:t xml:space="preserve"> России и нередко доходили до Москвы.</w:t>
      </w:r>
    </w:p>
    <w:p w:rsidR="00F65551" w:rsidRPr="00555A58" w:rsidRDefault="00F65551" w:rsidP="00555A58">
      <w:pPr>
        <w:spacing w:line="360" w:lineRule="auto"/>
        <w:ind w:firstLine="567"/>
        <w:jc w:val="both"/>
        <w:rPr>
          <w:rFonts w:ascii="Times New Roman" w:hAnsi="Times New Roman" w:cs="Times New Roman"/>
          <w:sz w:val="28"/>
          <w:szCs w:val="28"/>
        </w:rPr>
      </w:pPr>
      <w:r w:rsidRPr="00555A58">
        <w:rPr>
          <w:rFonts w:ascii="Times New Roman" w:hAnsi="Times New Roman" w:cs="Times New Roman"/>
          <w:sz w:val="28"/>
          <w:szCs w:val="28"/>
        </w:rPr>
        <w:t>Успехи татарских войск определялись двумя обстоятельствами: внезапностью нападения и многочисленностью участнико</w:t>
      </w:r>
      <w:r w:rsidR="00383DA7" w:rsidRPr="00555A58">
        <w:rPr>
          <w:rFonts w:ascii="Times New Roman" w:hAnsi="Times New Roman" w:cs="Times New Roman"/>
          <w:sz w:val="28"/>
          <w:szCs w:val="28"/>
        </w:rPr>
        <w:t>в</w:t>
      </w:r>
      <w:r w:rsidRPr="00555A58">
        <w:rPr>
          <w:rFonts w:ascii="Times New Roman" w:hAnsi="Times New Roman" w:cs="Times New Roman"/>
          <w:sz w:val="28"/>
          <w:szCs w:val="28"/>
        </w:rPr>
        <w:t xml:space="preserve">. </w:t>
      </w:r>
      <w:r w:rsidR="00383DA7" w:rsidRPr="00555A58">
        <w:rPr>
          <w:rFonts w:ascii="Times New Roman" w:hAnsi="Times New Roman" w:cs="Times New Roman"/>
          <w:sz w:val="28"/>
          <w:szCs w:val="28"/>
        </w:rPr>
        <w:t>Т</w:t>
      </w:r>
      <w:r w:rsidRPr="00555A58">
        <w:rPr>
          <w:rFonts w:ascii="Times New Roman" w:hAnsi="Times New Roman" w:cs="Times New Roman"/>
          <w:sz w:val="28"/>
          <w:szCs w:val="28"/>
        </w:rPr>
        <w:t>атарски</w:t>
      </w:r>
      <w:r w:rsidR="00383DA7" w:rsidRPr="00555A58">
        <w:rPr>
          <w:rFonts w:ascii="Times New Roman" w:hAnsi="Times New Roman" w:cs="Times New Roman"/>
          <w:sz w:val="28"/>
          <w:szCs w:val="28"/>
        </w:rPr>
        <w:t>е</w:t>
      </w:r>
      <w:r w:rsidRPr="00555A58">
        <w:rPr>
          <w:rFonts w:ascii="Times New Roman" w:hAnsi="Times New Roman" w:cs="Times New Roman"/>
          <w:sz w:val="28"/>
          <w:szCs w:val="28"/>
        </w:rPr>
        <w:t xml:space="preserve"> войска быстро проника</w:t>
      </w:r>
      <w:r w:rsidR="00383DA7" w:rsidRPr="00555A58">
        <w:rPr>
          <w:rFonts w:ascii="Times New Roman" w:hAnsi="Times New Roman" w:cs="Times New Roman"/>
          <w:sz w:val="28"/>
          <w:szCs w:val="28"/>
        </w:rPr>
        <w:t>ли</w:t>
      </w:r>
      <w:r w:rsidRPr="00555A58">
        <w:rPr>
          <w:rFonts w:ascii="Times New Roman" w:hAnsi="Times New Roman" w:cs="Times New Roman"/>
          <w:sz w:val="28"/>
          <w:szCs w:val="28"/>
        </w:rPr>
        <w:t xml:space="preserve"> в пределы Руси и</w:t>
      </w:r>
      <w:r w:rsidR="00383DA7" w:rsidRPr="00555A58">
        <w:rPr>
          <w:rFonts w:ascii="Times New Roman" w:hAnsi="Times New Roman" w:cs="Times New Roman"/>
          <w:sz w:val="28"/>
          <w:szCs w:val="28"/>
        </w:rPr>
        <w:t xml:space="preserve"> постоянно меняли</w:t>
      </w:r>
      <w:r w:rsidRPr="00555A58">
        <w:rPr>
          <w:rFonts w:ascii="Times New Roman" w:hAnsi="Times New Roman" w:cs="Times New Roman"/>
          <w:sz w:val="28"/>
          <w:szCs w:val="28"/>
        </w:rPr>
        <w:t xml:space="preserve"> направление набегов.  Главной целью походов был захват имущества, пленных и угон скота.</w:t>
      </w:r>
    </w:p>
    <w:p w:rsidR="00F65551" w:rsidRPr="00555A58" w:rsidRDefault="00383DA7" w:rsidP="00555A58">
      <w:pPr>
        <w:spacing w:line="360" w:lineRule="auto"/>
        <w:ind w:firstLine="567"/>
        <w:jc w:val="both"/>
        <w:rPr>
          <w:rFonts w:ascii="Times New Roman" w:hAnsi="Times New Roman" w:cs="Times New Roman"/>
          <w:sz w:val="28"/>
          <w:szCs w:val="28"/>
        </w:rPr>
      </w:pPr>
      <w:r w:rsidRPr="00555A58">
        <w:rPr>
          <w:rFonts w:ascii="Times New Roman" w:hAnsi="Times New Roman" w:cs="Times New Roman"/>
          <w:sz w:val="28"/>
          <w:szCs w:val="28"/>
        </w:rPr>
        <w:t xml:space="preserve"> С учетом данных обстоятельств и строилась о</w:t>
      </w:r>
      <w:r w:rsidR="009A347C" w:rsidRPr="00555A58">
        <w:rPr>
          <w:rFonts w:ascii="Times New Roman" w:hAnsi="Times New Roman" w:cs="Times New Roman"/>
          <w:sz w:val="28"/>
          <w:szCs w:val="28"/>
        </w:rPr>
        <w:t>борона русских границ.</w:t>
      </w:r>
      <w:r w:rsidR="002B73B4">
        <w:rPr>
          <w:rFonts w:ascii="Times New Roman" w:hAnsi="Times New Roman" w:cs="Times New Roman"/>
          <w:sz w:val="28"/>
          <w:szCs w:val="28"/>
        </w:rPr>
        <w:t xml:space="preserve"> </w:t>
      </w:r>
      <w:r w:rsidR="009A347C" w:rsidRPr="00555A58">
        <w:rPr>
          <w:rFonts w:ascii="Times New Roman" w:hAnsi="Times New Roman" w:cs="Times New Roman"/>
          <w:sz w:val="28"/>
          <w:szCs w:val="28"/>
        </w:rPr>
        <w:t xml:space="preserve">Она </w:t>
      </w:r>
      <w:r w:rsidR="00F65551" w:rsidRPr="00555A58">
        <w:rPr>
          <w:rFonts w:ascii="Times New Roman" w:hAnsi="Times New Roman" w:cs="Times New Roman"/>
          <w:sz w:val="28"/>
          <w:szCs w:val="28"/>
        </w:rPr>
        <w:t>получила «многоступенчатую» систему, в которую входили: 1) города, служившие пунктами сбора русских войск; 2) города-крепости с постоянными, но не столь значительными по численности гарнизонами; 3) укрепленные рубежи большой протяженности,</w:t>
      </w:r>
      <w:r w:rsidR="00B55E36">
        <w:rPr>
          <w:rFonts w:ascii="Times New Roman" w:hAnsi="Times New Roman" w:cs="Times New Roman"/>
          <w:sz w:val="28"/>
          <w:szCs w:val="28"/>
        </w:rPr>
        <w:t xml:space="preserve"> для чего использовались свойства рельефа либо </w:t>
      </w:r>
      <w:r w:rsidR="00F65551" w:rsidRPr="00555A58">
        <w:rPr>
          <w:rFonts w:ascii="Times New Roman" w:hAnsi="Times New Roman" w:cs="Times New Roman"/>
          <w:sz w:val="28"/>
          <w:szCs w:val="28"/>
        </w:rPr>
        <w:t>искусственные</w:t>
      </w:r>
      <w:r w:rsidR="00B55E36">
        <w:rPr>
          <w:rFonts w:ascii="Times New Roman" w:hAnsi="Times New Roman" w:cs="Times New Roman"/>
          <w:sz w:val="28"/>
          <w:szCs w:val="28"/>
        </w:rPr>
        <w:t xml:space="preserve"> заграждения</w:t>
      </w:r>
      <w:r w:rsidR="00F65551" w:rsidRPr="00555A58">
        <w:rPr>
          <w:rFonts w:ascii="Times New Roman" w:hAnsi="Times New Roman" w:cs="Times New Roman"/>
          <w:sz w:val="28"/>
          <w:szCs w:val="28"/>
        </w:rPr>
        <w:t>; 4) дозорная и станичная службы.</w:t>
      </w:r>
    </w:p>
    <w:p w:rsidR="00F65551" w:rsidRPr="00555A58" w:rsidRDefault="00F65551" w:rsidP="00555A58">
      <w:pPr>
        <w:spacing w:line="360" w:lineRule="auto"/>
        <w:ind w:firstLine="567"/>
        <w:jc w:val="both"/>
        <w:rPr>
          <w:rFonts w:ascii="Times New Roman" w:hAnsi="Times New Roman" w:cs="Times New Roman"/>
          <w:sz w:val="28"/>
          <w:szCs w:val="28"/>
        </w:rPr>
      </w:pPr>
      <w:r w:rsidRPr="00555A58">
        <w:rPr>
          <w:rFonts w:ascii="Times New Roman" w:hAnsi="Times New Roman" w:cs="Times New Roman"/>
          <w:sz w:val="28"/>
          <w:szCs w:val="28"/>
        </w:rPr>
        <w:t xml:space="preserve">Процесс создания оборонительной системы южных границ государства </w:t>
      </w:r>
      <w:r w:rsidR="008A5512">
        <w:rPr>
          <w:rFonts w:ascii="Times New Roman" w:hAnsi="Times New Roman" w:cs="Times New Roman"/>
          <w:sz w:val="28"/>
          <w:szCs w:val="28"/>
        </w:rPr>
        <w:t xml:space="preserve"> </w:t>
      </w:r>
      <w:r w:rsidRPr="00555A58">
        <w:rPr>
          <w:rFonts w:ascii="Times New Roman" w:hAnsi="Times New Roman" w:cs="Times New Roman"/>
          <w:sz w:val="28"/>
          <w:szCs w:val="28"/>
        </w:rPr>
        <w:t xml:space="preserve"> был</w:t>
      </w:r>
      <w:r w:rsidR="008A5512">
        <w:rPr>
          <w:rFonts w:ascii="Times New Roman" w:hAnsi="Times New Roman" w:cs="Times New Roman"/>
          <w:sz w:val="28"/>
          <w:szCs w:val="28"/>
        </w:rPr>
        <w:t xml:space="preserve"> длительным. </w:t>
      </w:r>
      <w:r w:rsidR="00C66510">
        <w:rPr>
          <w:rFonts w:ascii="Times New Roman" w:hAnsi="Times New Roman" w:cs="Times New Roman"/>
          <w:sz w:val="28"/>
          <w:szCs w:val="28"/>
        </w:rPr>
        <w:t>Условно можно выделить несколько</w:t>
      </w:r>
      <w:r w:rsidRPr="00555A58">
        <w:rPr>
          <w:rFonts w:ascii="Times New Roman" w:hAnsi="Times New Roman" w:cs="Times New Roman"/>
          <w:sz w:val="28"/>
          <w:szCs w:val="28"/>
        </w:rPr>
        <w:t xml:space="preserve"> этап</w:t>
      </w:r>
      <w:r w:rsidR="00C66510">
        <w:rPr>
          <w:rFonts w:ascii="Times New Roman" w:hAnsi="Times New Roman" w:cs="Times New Roman"/>
          <w:sz w:val="28"/>
          <w:szCs w:val="28"/>
        </w:rPr>
        <w:t>ов</w:t>
      </w:r>
      <w:r w:rsidRPr="00555A58">
        <w:rPr>
          <w:rFonts w:ascii="Times New Roman" w:hAnsi="Times New Roman" w:cs="Times New Roman"/>
          <w:sz w:val="28"/>
          <w:szCs w:val="28"/>
        </w:rPr>
        <w:t xml:space="preserve"> создания оборонительной системы на южных границах Руси.</w:t>
      </w:r>
    </w:p>
    <w:p w:rsidR="00244E77" w:rsidRPr="00CF77BD" w:rsidRDefault="00CF77BD" w:rsidP="00CF77BD">
      <w:pPr>
        <w:spacing w:line="360" w:lineRule="auto"/>
        <w:ind w:firstLine="567"/>
        <w:jc w:val="both"/>
        <w:rPr>
          <w:rFonts w:ascii="Times New Roman" w:hAnsi="Times New Roman" w:cs="Times New Roman"/>
          <w:sz w:val="28"/>
          <w:szCs w:val="28"/>
        </w:rPr>
      </w:pPr>
      <w:r w:rsidRPr="00CF77BD">
        <w:rPr>
          <w:rFonts w:ascii="Times New Roman" w:hAnsi="Times New Roman" w:cs="Times New Roman"/>
          <w:sz w:val="28"/>
          <w:szCs w:val="28"/>
        </w:rPr>
        <w:t>Конец 15 – первая половина 16 вв. Русь объединилась. Стало возможно создать единый рубеж обороны. Его построили на левом берегу Оки, назвав «Берег».  Он шел от Серпухова до Коломны, где Оку, уже было не перейти. Берег имел постоянные гарнизоны, которые вели разведку, принимали на себя удар. Его еще называли Поясом Пресвятой Богородицы. Но пояс не был сплошным, каждый город строил линию вправо-влево от себя, засеки только начинали вытягиваться навстречу друг другу, в единую черту.</w:t>
      </w:r>
    </w:p>
    <w:p w:rsidR="00244E77" w:rsidRDefault="00244E77" w:rsidP="00244E77">
      <w:pPr>
        <w:spacing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D0C9D45">
            <wp:extent cx="5962649" cy="34480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96148" cy="3467421"/>
                    </a:xfrm>
                    <a:prstGeom prst="rect">
                      <a:avLst/>
                    </a:prstGeom>
                    <a:noFill/>
                  </pic:spPr>
                </pic:pic>
              </a:graphicData>
            </a:graphic>
          </wp:inline>
        </w:drawing>
      </w:r>
    </w:p>
    <w:p w:rsidR="008A46B4" w:rsidRPr="00555A58" w:rsidRDefault="00F65551" w:rsidP="00555A58">
      <w:pPr>
        <w:spacing w:line="360" w:lineRule="auto"/>
        <w:ind w:firstLine="567"/>
        <w:jc w:val="both"/>
        <w:rPr>
          <w:rFonts w:ascii="Times New Roman" w:hAnsi="Times New Roman" w:cs="Times New Roman"/>
          <w:sz w:val="28"/>
          <w:szCs w:val="28"/>
        </w:rPr>
      </w:pPr>
      <w:r w:rsidRPr="00555A58">
        <w:rPr>
          <w:rFonts w:ascii="Times New Roman" w:hAnsi="Times New Roman" w:cs="Times New Roman"/>
          <w:sz w:val="28"/>
          <w:szCs w:val="28"/>
        </w:rPr>
        <w:t xml:space="preserve">Московское правительство ограничивалось в основном усилением «берега» реки Оки, для чего использовались войска «служилых» татарских царевичей, размещенных в ряде городов (Кашира, Серпухов, Касимов). Были построены каменные крепости в Нижнем Новгороде (1500-1511) и Туле (1507-1520). </w:t>
      </w:r>
    </w:p>
    <w:p w:rsidR="00CF77BD" w:rsidRDefault="0064683B" w:rsidP="00CF77BD">
      <w:pPr>
        <w:spacing w:line="360" w:lineRule="auto"/>
        <w:ind w:firstLine="567"/>
        <w:jc w:val="both"/>
        <w:rPr>
          <w:rFonts w:ascii="Times New Roman" w:eastAsia="Times New Roman" w:hAnsi="Times New Roman" w:cs="Times New Roman"/>
          <w:color w:val="000000"/>
          <w:sz w:val="28"/>
          <w:szCs w:val="28"/>
        </w:rPr>
      </w:pPr>
      <w:r w:rsidRPr="00555A58">
        <w:rPr>
          <w:rFonts w:ascii="Times New Roman" w:hAnsi="Times New Roman" w:cs="Times New Roman"/>
          <w:sz w:val="28"/>
          <w:szCs w:val="28"/>
        </w:rPr>
        <w:t xml:space="preserve"> Н</w:t>
      </w:r>
      <w:r w:rsidR="00F65551" w:rsidRPr="00555A58">
        <w:rPr>
          <w:rFonts w:ascii="Times New Roman" w:hAnsi="Times New Roman" w:cs="Times New Roman"/>
          <w:sz w:val="28"/>
          <w:szCs w:val="28"/>
        </w:rPr>
        <w:t>овые укрепления были возведены в Коломне (1531) и Серпухове (1556). На «берег» регулярно высылались полки дворянской конницы, а на юге страны была организована постоянная сторожевая служба.</w:t>
      </w:r>
      <w:r w:rsidR="00EE4B42" w:rsidRPr="00555A58">
        <w:rPr>
          <w:rFonts w:ascii="Times New Roman" w:hAnsi="Times New Roman" w:cs="Times New Roman"/>
          <w:sz w:val="28"/>
          <w:szCs w:val="28"/>
        </w:rPr>
        <w:br/>
      </w:r>
      <w:r w:rsidR="00047A47" w:rsidRPr="00555A58">
        <w:rPr>
          <w:rFonts w:ascii="Times New Roman" w:eastAsia="Times New Roman" w:hAnsi="Times New Roman" w:cs="Times New Roman"/>
          <w:color w:val="000000"/>
          <w:sz w:val="28"/>
          <w:szCs w:val="28"/>
        </w:rPr>
        <w:t>Служба была организована так, чтобы "сторожи без сторожей не были по весь год ни на один час, доколе большие снега не упадут". Завидев пыль от коней</w:t>
      </w:r>
      <w:r w:rsidR="008A5512">
        <w:rPr>
          <w:rFonts w:ascii="Times New Roman" w:eastAsia="Times New Roman" w:hAnsi="Times New Roman" w:cs="Times New Roman"/>
          <w:color w:val="000000"/>
          <w:sz w:val="28"/>
          <w:szCs w:val="28"/>
        </w:rPr>
        <w:t>,</w:t>
      </w:r>
      <w:r w:rsidR="00047A47" w:rsidRPr="00555A58">
        <w:rPr>
          <w:rFonts w:ascii="Times New Roman" w:eastAsia="Times New Roman" w:hAnsi="Times New Roman" w:cs="Times New Roman"/>
          <w:color w:val="000000"/>
          <w:sz w:val="28"/>
          <w:szCs w:val="28"/>
        </w:rPr>
        <w:t xml:space="preserve"> надвигавшихся кочевников, дозорные, которые вели наблюдение с дерева или другого высокого места, подавали знак напарнику, который "с коня не сседал", и тот мчался с сообщением к следу</w:t>
      </w:r>
      <w:r w:rsidR="00CF77BD">
        <w:rPr>
          <w:rFonts w:ascii="Times New Roman" w:eastAsia="Times New Roman" w:hAnsi="Times New Roman" w:cs="Times New Roman"/>
          <w:color w:val="000000"/>
          <w:sz w:val="28"/>
          <w:szCs w:val="28"/>
        </w:rPr>
        <w:t xml:space="preserve">ющей стороже. Так, от сторожи к </w:t>
      </w:r>
      <w:r w:rsidR="00047A47" w:rsidRPr="00555A58">
        <w:rPr>
          <w:rFonts w:ascii="Times New Roman" w:eastAsia="Times New Roman" w:hAnsi="Times New Roman" w:cs="Times New Roman"/>
          <w:color w:val="000000"/>
          <w:sz w:val="28"/>
          <w:szCs w:val="28"/>
        </w:rPr>
        <w:t>стороже сообщение об опасности передавали в крепости.</w:t>
      </w:r>
    </w:p>
    <w:p w:rsidR="00CF77BD" w:rsidRPr="00CF77BD" w:rsidRDefault="00C06219" w:rsidP="00CF77BD">
      <w:pPr>
        <w:spacing w:line="360" w:lineRule="auto"/>
        <w:ind w:firstLine="567"/>
        <w:jc w:val="both"/>
        <w:rPr>
          <w:rFonts w:ascii="Times New Roman" w:hAnsi="Times New Roman" w:cs="Times New Roman"/>
          <w:noProof/>
          <w:sz w:val="28"/>
          <w:szCs w:val="28"/>
        </w:rPr>
      </w:pPr>
      <w:r w:rsidRPr="00C06219">
        <w:rPr>
          <w:noProof/>
        </w:rPr>
        <w:t xml:space="preserve"> </w:t>
      </w:r>
      <w:r w:rsidR="00CF77BD" w:rsidRPr="00CF77BD">
        <w:rPr>
          <w:rFonts w:ascii="Times New Roman" w:hAnsi="Times New Roman" w:cs="Times New Roman"/>
          <w:noProof/>
          <w:sz w:val="28"/>
          <w:szCs w:val="28"/>
        </w:rPr>
        <w:t>С началом Казанских походов Ивана Грозного устроили грандиозный рубеж между Брянскими и Мещерскими лесами.</w:t>
      </w:r>
    </w:p>
    <w:p w:rsidR="00244E77" w:rsidRPr="00244E77" w:rsidRDefault="00C06219" w:rsidP="00555A58">
      <w:pPr>
        <w:spacing w:line="360" w:lineRule="auto"/>
        <w:ind w:firstLine="567"/>
        <w:jc w:val="both"/>
        <w:rPr>
          <w:rFonts w:ascii="Times New Roman" w:hAnsi="Times New Roman" w:cs="Times New Roman"/>
          <w:i/>
          <w:sz w:val="20"/>
          <w:szCs w:val="20"/>
        </w:rPr>
      </w:pPr>
      <w:r>
        <w:rPr>
          <w:noProof/>
        </w:rPr>
        <w:lastRenderedPageBreak/>
        <w:drawing>
          <wp:inline distT="0" distB="0" distL="0" distR="0" wp14:anchorId="67F3393A" wp14:editId="3E9024DE">
            <wp:extent cx="2066925" cy="1494790"/>
            <wp:effectExtent l="0" t="0" r="0" b="0"/>
            <wp:docPr id="12" name="Рисунок 12" descr="ÐÐ°ÑÑÐ¸Ð½ÐºÐ¸ Ð¿Ð¾ Ð·Ð°Ð¿ÑÐ¾ÑÑ Ð·Ð°ÑÐµÑÐ½Ð°Ñ ÑÑÑ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Ð·Ð°ÑÐµÑÐ½Ð°Ñ ÑÑÑÐ°Ð¶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7597" cy="1502508"/>
                    </a:xfrm>
                    <a:prstGeom prst="rect">
                      <a:avLst/>
                    </a:prstGeom>
                    <a:noFill/>
                    <a:ln>
                      <a:noFill/>
                    </a:ln>
                  </pic:spPr>
                </pic:pic>
              </a:graphicData>
            </a:graphic>
          </wp:inline>
        </w:drawing>
      </w:r>
      <w:r w:rsidR="00244E77">
        <w:rPr>
          <w:noProof/>
        </w:rPr>
        <w:drawing>
          <wp:inline distT="0" distB="0" distL="0" distR="0" wp14:anchorId="6AD6D1B7" wp14:editId="5EED0D53">
            <wp:extent cx="1933575" cy="1647825"/>
            <wp:effectExtent l="0" t="0" r="0" b="0"/>
            <wp:docPr id="13" name="Рисунок 13" descr="Городок-застава на пути через засечную черту. Реконструкция"/>
            <wp:cNvGraphicFramePr/>
            <a:graphic xmlns:a="http://schemas.openxmlformats.org/drawingml/2006/main">
              <a:graphicData uri="http://schemas.openxmlformats.org/drawingml/2006/picture">
                <pic:pic xmlns:pic="http://schemas.openxmlformats.org/drawingml/2006/picture">
                  <pic:nvPicPr>
                    <pic:cNvPr id="13" name="Рисунок 13" descr="Городок-застава на пути через засечную черту. Реконструкция"/>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3575" cy="1647825"/>
                    </a:xfrm>
                    <a:prstGeom prst="rect">
                      <a:avLst/>
                    </a:prstGeom>
                    <a:noFill/>
                    <a:ln>
                      <a:noFill/>
                    </a:ln>
                  </pic:spPr>
                </pic:pic>
              </a:graphicData>
            </a:graphic>
          </wp:inline>
        </w:drawing>
      </w:r>
      <w:r w:rsidR="00244E7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06219">
        <w:rPr>
          <w:rFonts w:ascii="Times New Roman" w:hAnsi="Times New Roman" w:cs="Times New Roman"/>
          <w:i/>
          <w:sz w:val="20"/>
          <w:szCs w:val="20"/>
        </w:rPr>
        <w:t>Острог</w:t>
      </w:r>
      <w:r>
        <w:rPr>
          <w:rFonts w:ascii="Times New Roman" w:hAnsi="Times New Roman" w:cs="Times New Roman"/>
          <w:i/>
          <w:sz w:val="20"/>
          <w:szCs w:val="20"/>
        </w:rPr>
        <w:t xml:space="preserve">                                                                           </w:t>
      </w:r>
      <w:r w:rsidR="00244E77">
        <w:rPr>
          <w:rFonts w:ascii="Times New Roman" w:hAnsi="Times New Roman" w:cs="Times New Roman"/>
          <w:i/>
          <w:sz w:val="20"/>
          <w:szCs w:val="20"/>
        </w:rPr>
        <w:t>Г</w:t>
      </w:r>
      <w:r w:rsidR="00244E77" w:rsidRPr="00244E77">
        <w:rPr>
          <w:rFonts w:ascii="Times New Roman" w:hAnsi="Times New Roman" w:cs="Times New Roman"/>
          <w:i/>
          <w:sz w:val="20"/>
          <w:szCs w:val="20"/>
        </w:rPr>
        <w:t>ородок-застава на пути через засечную черту</w:t>
      </w:r>
    </w:p>
    <w:p w:rsidR="0060448C" w:rsidRDefault="00EE4B42" w:rsidP="00555A58">
      <w:pPr>
        <w:spacing w:line="360" w:lineRule="auto"/>
        <w:ind w:firstLine="567"/>
        <w:jc w:val="both"/>
        <w:rPr>
          <w:rFonts w:ascii="Times New Roman" w:eastAsia="Times New Roman" w:hAnsi="Times New Roman" w:cs="Times New Roman"/>
          <w:color w:val="000000"/>
          <w:sz w:val="28"/>
          <w:szCs w:val="28"/>
        </w:rPr>
      </w:pPr>
      <w:r w:rsidRPr="00555A58">
        <w:rPr>
          <w:rFonts w:ascii="Times New Roman" w:hAnsi="Times New Roman" w:cs="Times New Roman"/>
          <w:sz w:val="28"/>
          <w:szCs w:val="28"/>
        </w:rPr>
        <w:t xml:space="preserve">За короткое время сделали множество засек, назвав по городам: Козельские, Каширские, Веневские, Тульские, Крапивенские, Одоевские, Лихвинские, Перемышльские, Белевские, Рязанские. </w:t>
      </w:r>
      <w:r w:rsidR="0060448C">
        <w:rPr>
          <w:rFonts w:ascii="Times New Roman" w:hAnsi="Times New Roman" w:cs="Times New Roman"/>
          <w:sz w:val="28"/>
          <w:szCs w:val="28"/>
        </w:rPr>
        <w:t xml:space="preserve"> И</w:t>
      </w:r>
      <w:r w:rsidRPr="00555A58">
        <w:rPr>
          <w:rFonts w:ascii="Times New Roman" w:hAnsi="Times New Roman" w:cs="Times New Roman"/>
          <w:sz w:val="28"/>
          <w:szCs w:val="28"/>
        </w:rPr>
        <w:t>х сразу вели единой чертой, строя глубокоэшелонированную оборону. В безлесных местах она удваивалась (между Тулой и Веневом), утраивалась (Белев–Лихвин), учетверялась (Белев–Перемышль).</w:t>
      </w:r>
      <w:r w:rsidR="00047A47" w:rsidRPr="00555A58">
        <w:rPr>
          <w:rFonts w:ascii="Times New Roman" w:eastAsia="Times New Roman" w:hAnsi="Times New Roman" w:cs="Times New Roman"/>
          <w:color w:val="000000"/>
          <w:sz w:val="28"/>
          <w:szCs w:val="28"/>
        </w:rPr>
        <w:t xml:space="preserve"> </w:t>
      </w:r>
    </w:p>
    <w:p w:rsidR="009B7F48" w:rsidRPr="00555A58" w:rsidRDefault="0060448C" w:rsidP="00555A58">
      <w:pPr>
        <w:spacing w:line="360" w:lineRule="auto"/>
        <w:ind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r w:rsidR="0069122B" w:rsidRPr="00555A58">
        <w:rPr>
          <w:rFonts w:ascii="Times New Roman" w:eastAsia="Times New Roman" w:hAnsi="Times New Roman" w:cs="Times New Roman"/>
          <w:color w:val="000000"/>
          <w:sz w:val="28"/>
          <w:szCs w:val="28"/>
        </w:rPr>
        <w:t xml:space="preserve"> 1569 г. войска стали приходить к Оке ежегодно. Обычно 25 марта полки "конны, людны и оружны" становились в городах Серпухове, Тарусе, Кашире, Калуге, Коломне. При появлении неприятеля они занимали укрепления как вокруг этих гор</w:t>
      </w:r>
      <w:r w:rsidR="00AC3315">
        <w:rPr>
          <w:rFonts w:ascii="Times New Roman" w:eastAsia="Times New Roman" w:hAnsi="Times New Roman" w:cs="Times New Roman"/>
          <w:color w:val="000000"/>
          <w:sz w:val="28"/>
          <w:szCs w:val="28"/>
        </w:rPr>
        <w:t>одов, так и между ними. О</w:t>
      </w:r>
      <w:r w:rsidR="0069122B" w:rsidRPr="00555A58">
        <w:rPr>
          <w:rFonts w:ascii="Times New Roman" w:eastAsia="Times New Roman" w:hAnsi="Times New Roman" w:cs="Times New Roman"/>
          <w:color w:val="000000"/>
          <w:sz w:val="28"/>
          <w:szCs w:val="28"/>
        </w:rPr>
        <w:t>сенью</w:t>
      </w:r>
      <w:r>
        <w:rPr>
          <w:rFonts w:ascii="Times New Roman" w:eastAsia="Times New Roman" w:hAnsi="Times New Roman" w:cs="Times New Roman"/>
          <w:color w:val="000000"/>
          <w:sz w:val="28"/>
          <w:szCs w:val="28"/>
        </w:rPr>
        <w:t xml:space="preserve"> </w:t>
      </w:r>
      <w:r w:rsidR="0069122B" w:rsidRPr="00555A58">
        <w:rPr>
          <w:rFonts w:ascii="Times New Roman" w:eastAsia="Times New Roman" w:hAnsi="Times New Roman" w:cs="Times New Roman"/>
          <w:color w:val="000000"/>
          <w:sz w:val="28"/>
          <w:szCs w:val="28"/>
        </w:rPr>
        <w:t>полки возвращались домой</w:t>
      </w:r>
      <w:r w:rsidR="00E57EF3">
        <w:rPr>
          <w:rFonts w:ascii="Times New Roman" w:eastAsia="Times New Roman" w:hAnsi="Times New Roman" w:cs="Times New Roman"/>
          <w:color w:val="000000"/>
          <w:sz w:val="28"/>
          <w:szCs w:val="28"/>
        </w:rPr>
        <w:t>, и</w:t>
      </w:r>
      <w:r w:rsidR="0069122B" w:rsidRPr="00555A58">
        <w:rPr>
          <w:rFonts w:ascii="Times New Roman" w:eastAsia="Times New Roman" w:hAnsi="Times New Roman" w:cs="Times New Roman"/>
          <w:color w:val="000000"/>
          <w:sz w:val="28"/>
          <w:szCs w:val="28"/>
        </w:rPr>
        <w:t xml:space="preserve"> до ранней весны граница никем не охранялась.</w:t>
      </w:r>
    </w:p>
    <w:p w:rsidR="009B7F48" w:rsidRPr="00555A58" w:rsidRDefault="009B7F48" w:rsidP="00555A58">
      <w:pPr>
        <w:spacing w:line="360" w:lineRule="auto"/>
        <w:ind w:firstLine="567"/>
        <w:jc w:val="both"/>
        <w:rPr>
          <w:rFonts w:ascii="Times New Roman" w:hAnsi="Times New Roman" w:cs="Times New Roman"/>
          <w:sz w:val="28"/>
          <w:szCs w:val="28"/>
        </w:rPr>
      </w:pPr>
      <w:r w:rsidRPr="00555A58">
        <w:rPr>
          <w:rFonts w:ascii="Times New Roman" w:hAnsi="Times New Roman" w:cs="Times New Roman"/>
          <w:sz w:val="28"/>
          <w:szCs w:val="28"/>
        </w:rPr>
        <w:t xml:space="preserve">В 1571 году </w:t>
      </w:r>
      <w:r w:rsidR="0069122B" w:rsidRPr="00555A58">
        <w:rPr>
          <w:rFonts w:ascii="Times New Roman" w:hAnsi="Times New Roman" w:cs="Times New Roman"/>
          <w:sz w:val="28"/>
          <w:szCs w:val="28"/>
        </w:rPr>
        <w:t>происходит реорганизация</w:t>
      </w:r>
      <w:r w:rsidRPr="00555A58">
        <w:rPr>
          <w:rFonts w:ascii="Times New Roman" w:hAnsi="Times New Roman" w:cs="Times New Roman"/>
          <w:sz w:val="28"/>
          <w:szCs w:val="28"/>
        </w:rPr>
        <w:t xml:space="preserve"> систем</w:t>
      </w:r>
      <w:r w:rsidR="0069122B" w:rsidRPr="00555A58">
        <w:rPr>
          <w:rFonts w:ascii="Times New Roman" w:hAnsi="Times New Roman" w:cs="Times New Roman"/>
          <w:sz w:val="28"/>
          <w:szCs w:val="28"/>
        </w:rPr>
        <w:t>ы</w:t>
      </w:r>
      <w:r w:rsidRPr="00555A58">
        <w:rPr>
          <w:rFonts w:ascii="Times New Roman" w:hAnsi="Times New Roman" w:cs="Times New Roman"/>
          <w:sz w:val="28"/>
          <w:szCs w:val="28"/>
        </w:rPr>
        <w:t xml:space="preserve"> сторожевой и станичной службы,</w:t>
      </w:r>
      <w:r w:rsidR="0069122B" w:rsidRPr="00555A58">
        <w:rPr>
          <w:rFonts w:ascii="Times New Roman" w:hAnsi="Times New Roman" w:cs="Times New Roman"/>
          <w:sz w:val="28"/>
          <w:szCs w:val="28"/>
        </w:rPr>
        <w:t xml:space="preserve"> был</w:t>
      </w:r>
      <w:r w:rsidRPr="00555A58">
        <w:rPr>
          <w:rFonts w:ascii="Times New Roman" w:hAnsi="Times New Roman" w:cs="Times New Roman"/>
          <w:sz w:val="28"/>
          <w:szCs w:val="28"/>
        </w:rPr>
        <w:t xml:space="preserve"> составлен устав службы и установлены</w:t>
      </w:r>
      <w:r w:rsidR="002B73B4">
        <w:rPr>
          <w:rFonts w:ascii="Times New Roman" w:hAnsi="Times New Roman" w:cs="Times New Roman"/>
          <w:sz w:val="28"/>
          <w:szCs w:val="28"/>
        </w:rPr>
        <w:t xml:space="preserve"> о</w:t>
      </w:r>
      <w:r w:rsidRPr="00555A58">
        <w:rPr>
          <w:rFonts w:ascii="Times New Roman" w:hAnsi="Times New Roman" w:cs="Times New Roman"/>
          <w:sz w:val="28"/>
          <w:szCs w:val="28"/>
        </w:rPr>
        <w:t>бщерусские сторожевые посты в «поле» на берег</w:t>
      </w:r>
      <w:r w:rsidR="0060448C">
        <w:rPr>
          <w:rFonts w:ascii="Times New Roman" w:hAnsi="Times New Roman" w:cs="Times New Roman"/>
          <w:sz w:val="28"/>
          <w:szCs w:val="28"/>
        </w:rPr>
        <w:t>ах Волги, Дона, Оскола и Сейма</w:t>
      </w:r>
      <w:r w:rsidRPr="00555A58">
        <w:rPr>
          <w:rFonts w:ascii="Times New Roman" w:hAnsi="Times New Roman" w:cs="Times New Roman"/>
          <w:sz w:val="28"/>
          <w:szCs w:val="28"/>
        </w:rPr>
        <w:t>.</w:t>
      </w:r>
      <w:r w:rsidR="0001583C" w:rsidRPr="00555A58">
        <w:rPr>
          <w:rFonts w:ascii="Times New Roman" w:hAnsi="Times New Roman" w:cs="Times New Roman"/>
          <w:sz w:val="28"/>
          <w:szCs w:val="28"/>
        </w:rPr>
        <w:t xml:space="preserve"> Засечная</w:t>
      </w:r>
      <w:r w:rsidR="002B73B4">
        <w:rPr>
          <w:rFonts w:ascii="Times New Roman" w:hAnsi="Times New Roman" w:cs="Times New Roman"/>
          <w:sz w:val="28"/>
          <w:szCs w:val="28"/>
        </w:rPr>
        <w:t xml:space="preserve"> </w:t>
      </w:r>
      <w:r w:rsidR="0001583C" w:rsidRPr="00555A58">
        <w:rPr>
          <w:rFonts w:ascii="Times New Roman" w:hAnsi="Times New Roman" w:cs="Times New Roman"/>
          <w:sz w:val="28"/>
          <w:szCs w:val="28"/>
        </w:rPr>
        <w:t>стража жила своими поселками</w:t>
      </w:r>
      <w:r w:rsidR="0060448C">
        <w:rPr>
          <w:rFonts w:ascii="Times New Roman" w:hAnsi="Times New Roman" w:cs="Times New Roman"/>
          <w:sz w:val="28"/>
          <w:szCs w:val="28"/>
        </w:rPr>
        <w:t xml:space="preserve">, </w:t>
      </w:r>
      <w:r w:rsidR="0001583C" w:rsidRPr="00555A58">
        <w:rPr>
          <w:rFonts w:ascii="Times New Roman" w:hAnsi="Times New Roman" w:cs="Times New Roman"/>
          <w:sz w:val="28"/>
          <w:szCs w:val="28"/>
        </w:rPr>
        <w:t xml:space="preserve">усиливалась войском из </w:t>
      </w:r>
      <w:r w:rsidR="0060448C">
        <w:rPr>
          <w:rFonts w:ascii="Times New Roman" w:hAnsi="Times New Roman" w:cs="Times New Roman"/>
          <w:sz w:val="28"/>
          <w:szCs w:val="28"/>
        </w:rPr>
        <w:t xml:space="preserve"> </w:t>
      </w:r>
      <w:r w:rsidR="0001583C" w:rsidRPr="00555A58">
        <w:rPr>
          <w:rFonts w:ascii="Times New Roman" w:hAnsi="Times New Roman" w:cs="Times New Roman"/>
          <w:sz w:val="28"/>
          <w:szCs w:val="28"/>
        </w:rPr>
        <w:t xml:space="preserve"> окрестных</w:t>
      </w:r>
      <w:r w:rsidR="0060448C">
        <w:rPr>
          <w:rFonts w:ascii="Times New Roman" w:hAnsi="Times New Roman" w:cs="Times New Roman"/>
          <w:sz w:val="28"/>
          <w:szCs w:val="28"/>
        </w:rPr>
        <w:t xml:space="preserve"> селений (1 человек с 20 дворов вблизи от Черты, с 3 дворов за 15 км от Черты, </w:t>
      </w:r>
      <w:r w:rsidR="0001583C" w:rsidRPr="00555A58">
        <w:rPr>
          <w:rFonts w:ascii="Times New Roman" w:hAnsi="Times New Roman" w:cs="Times New Roman"/>
          <w:sz w:val="28"/>
          <w:szCs w:val="28"/>
        </w:rPr>
        <w:t>с 5 дворов за 25 км). Получала от казны оружие, порох, свинец. На ней было валовое, засечное дело, устранение повреждений, «отвод порух» местным населением. За добросовестную службу сторожам увеличивали земельные наделы, поощряли денежно. На 3-й год службы выдавали 3 рубля для покупки второго коня. При смене сторожей старые</w:t>
      </w:r>
      <w:r w:rsidR="002B73B4">
        <w:rPr>
          <w:rFonts w:ascii="Times New Roman" w:hAnsi="Times New Roman" w:cs="Times New Roman"/>
          <w:sz w:val="28"/>
          <w:szCs w:val="28"/>
        </w:rPr>
        <w:t xml:space="preserve"> </w:t>
      </w:r>
      <w:r w:rsidR="0001583C" w:rsidRPr="00555A58">
        <w:rPr>
          <w:rFonts w:ascii="Times New Roman" w:hAnsi="Times New Roman" w:cs="Times New Roman"/>
          <w:sz w:val="28"/>
          <w:szCs w:val="28"/>
        </w:rPr>
        <w:t>ручались за новых. В стражу шли служилые татары, местные жители, беглый народ</w:t>
      </w:r>
      <w:r w:rsidR="00501DC4" w:rsidRPr="00555A58">
        <w:rPr>
          <w:rFonts w:ascii="Times New Roman" w:hAnsi="Times New Roman" w:cs="Times New Roman"/>
          <w:sz w:val="28"/>
          <w:szCs w:val="28"/>
        </w:rPr>
        <w:t xml:space="preserve">, пленные </w:t>
      </w:r>
      <w:r w:rsidR="00501DC4" w:rsidRPr="00555A58">
        <w:rPr>
          <w:rFonts w:ascii="Times New Roman" w:hAnsi="Times New Roman" w:cs="Times New Roman"/>
          <w:sz w:val="28"/>
          <w:szCs w:val="28"/>
        </w:rPr>
        <w:lastRenderedPageBreak/>
        <w:t>смоленские шляхтичи</w:t>
      </w:r>
      <w:r w:rsidR="0001583C" w:rsidRPr="00555A58">
        <w:rPr>
          <w:rFonts w:ascii="Times New Roman" w:hAnsi="Times New Roman" w:cs="Times New Roman"/>
          <w:sz w:val="28"/>
          <w:szCs w:val="28"/>
        </w:rPr>
        <w:t>. Сюда бежали крепостные, преступники и просто в поисках лучшей доли. По указам их прощали и принимали на службу; селили</w:t>
      </w:r>
      <w:r w:rsidR="00E57EF3">
        <w:rPr>
          <w:rFonts w:ascii="Times New Roman" w:hAnsi="Times New Roman" w:cs="Times New Roman"/>
          <w:sz w:val="28"/>
          <w:szCs w:val="28"/>
        </w:rPr>
        <w:t xml:space="preserve"> на время или </w:t>
      </w:r>
      <w:r w:rsidR="00501DC4" w:rsidRPr="00555A58">
        <w:rPr>
          <w:rFonts w:ascii="Times New Roman" w:hAnsi="Times New Roman" w:cs="Times New Roman"/>
          <w:sz w:val="28"/>
          <w:szCs w:val="28"/>
        </w:rPr>
        <w:t>на</w:t>
      </w:r>
      <w:r w:rsidR="00E57EF3">
        <w:rPr>
          <w:rFonts w:ascii="Times New Roman" w:hAnsi="Times New Roman" w:cs="Times New Roman"/>
          <w:sz w:val="28"/>
          <w:szCs w:val="28"/>
        </w:rPr>
        <w:t>всегда</w:t>
      </w:r>
      <w:r w:rsidR="0001583C" w:rsidRPr="00555A58">
        <w:rPr>
          <w:rFonts w:ascii="Times New Roman" w:hAnsi="Times New Roman" w:cs="Times New Roman"/>
          <w:sz w:val="28"/>
          <w:szCs w:val="28"/>
        </w:rPr>
        <w:t xml:space="preserve">. Все эти люди получали землю, освобождались от налогов, а при появлении врага воевали за свои дома и тем самым за всю остальную Русь. </w:t>
      </w:r>
    </w:p>
    <w:p w:rsidR="00EE4B42" w:rsidRPr="00555A58" w:rsidRDefault="00172278" w:rsidP="00555A58">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E4B42" w:rsidRPr="00555A58">
        <w:rPr>
          <w:rFonts w:ascii="Times New Roman" w:hAnsi="Times New Roman" w:cs="Times New Roman"/>
          <w:sz w:val="28"/>
          <w:szCs w:val="28"/>
        </w:rPr>
        <w:t>В конце концов крепости перекрыли все шляхи,</w:t>
      </w:r>
      <w:r w:rsidR="00EE4B42" w:rsidRPr="00555A58">
        <w:rPr>
          <w:rFonts w:ascii="Times New Roman" w:hAnsi="Times New Roman" w:cs="Times New Roman"/>
          <w:sz w:val="28"/>
          <w:szCs w:val="28"/>
        </w:rPr>
        <w:br/>
        <w:t>которыми приходил враг: Муравский блокировала Тула, Ногайский — Козлов, Тамбов, Ломов; Изюмский/Калмыцкий шляхи — крепости Усерд, Яблонов, Ефремов.</w:t>
      </w:r>
    </w:p>
    <w:p w:rsidR="00172278" w:rsidRDefault="00501DC4" w:rsidP="00555A58">
      <w:pPr>
        <w:spacing w:line="360" w:lineRule="auto"/>
        <w:ind w:firstLine="567"/>
        <w:jc w:val="both"/>
        <w:rPr>
          <w:rFonts w:ascii="Times New Roman" w:hAnsi="Times New Roman" w:cs="Times New Roman"/>
          <w:sz w:val="28"/>
          <w:szCs w:val="28"/>
        </w:rPr>
      </w:pPr>
      <w:r w:rsidRPr="00555A58">
        <w:rPr>
          <w:rFonts w:ascii="Times New Roman" w:hAnsi="Times New Roman" w:cs="Times New Roman"/>
          <w:sz w:val="28"/>
          <w:szCs w:val="28"/>
        </w:rPr>
        <w:t xml:space="preserve">Государство бдительно следило за состоянием Черты. Отвечал за нее Пушкарский приказ с четко расписанными функциями. Население платило налог для укрепления Черты («засецкие деньги»). </w:t>
      </w:r>
    </w:p>
    <w:p w:rsidR="00501DC4" w:rsidRPr="00555A58" w:rsidRDefault="00501DC4" w:rsidP="00555A58">
      <w:pPr>
        <w:spacing w:line="360" w:lineRule="auto"/>
        <w:ind w:firstLine="567"/>
        <w:jc w:val="both"/>
        <w:rPr>
          <w:rFonts w:ascii="Times New Roman" w:hAnsi="Times New Roman" w:cs="Times New Roman"/>
          <w:sz w:val="28"/>
          <w:szCs w:val="28"/>
        </w:rPr>
      </w:pPr>
      <w:r w:rsidRPr="00555A58">
        <w:rPr>
          <w:rFonts w:ascii="Times New Roman" w:hAnsi="Times New Roman" w:cs="Times New Roman"/>
          <w:sz w:val="28"/>
          <w:szCs w:val="28"/>
        </w:rPr>
        <w:t>Засечные леса были на заповедном режиме: запрещалось пахать, косить сено, рубить деревья, охотиться, собирать грибы, ягоды</w:t>
      </w:r>
      <w:r w:rsidR="00172278">
        <w:rPr>
          <w:rFonts w:ascii="Times New Roman" w:hAnsi="Times New Roman" w:cs="Times New Roman"/>
          <w:sz w:val="28"/>
          <w:szCs w:val="28"/>
        </w:rPr>
        <w:t xml:space="preserve"> и даже просто заходить в лес, дабы не накладывать стежек</w:t>
      </w:r>
      <w:r w:rsidRPr="00555A58">
        <w:rPr>
          <w:rFonts w:ascii="Times New Roman" w:hAnsi="Times New Roman" w:cs="Times New Roman"/>
          <w:sz w:val="28"/>
          <w:szCs w:val="28"/>
        </w:rPr>
        <w:t>. За порчу сооружений и порубку штрафовали и даже казнили! Штраф взыскивался и со сторожей. Проходить через засеки можно было только в определенных местах — засечных воротах. О результатах до</w:t>
      </w:r>
      <w:r w:rsidR="00172278">
        <w:rPr>
          <w:rFonts w:ascii="Times New Roman" w:hAnsi="Times New Roman" w:cs="Times New Roman"/>
          <w:sz w:val="28"/>
          <w:szCs w:val="28"/>
        </w:rPr>
        <w:t xml:space="preserve">зора и работ надлежало отписать </w:t>
      </w:r>
      <w:r w:rsidRPr="00555A58">
        <w:rPr>
          <w:rFonts w:ascii="Times New Roman" w:hAnsi="Times New Roman" w:cs="Times New Roman"/>
          <w:sz w:val="28"/>
          <w:szCs w:val="28"/>
        </w:rPr>
        <w:t xml:space="preserve">государю.  </w:t>
      </w:r>
      <w:r w:rsidR="00172278">
        <w:rPr>
          <w:rFonts w:ascii="Times New Roman" w:hAnsi="Times New Roman" w:cs="Times New Roman"/>
          <w:sz w:val="28"/>
          <w:szCs w:val="28"/>
        </w:rPr>
        <w:t>Имелись правила осмотра засек (</w:t>
      </w:r>
      <w:r w:rsidRPr="00555A58">
        <w:rPr>
          <w:rFonts w:ascii="Times New Roman" w:hAnsi="Times New Roman" w:cs="Times New Roman"/>
          <w:sz w:val="28"/>
          <w:szCs w:val="28"/>
        </w:rPr>
        <w:t>нет ли оголенных мес</w:t>
      </w:r>
      <w:r w:rsidR="00172278">
        <w:rPr>
          <w:rFonts w:ascii="Times New Roman" w:hAnsi="Times New Roman" w:cs="Times New Roman"/>
          <w:sz w:val="28"/>
          <w:szCs w:val="28"/>
        </w:rPr>
        <w:t>т</w:t>
      </w:r>
      <w:r w:rsidRPr="00555A58">
        <w:rPr>
          <w:rFonts w:ascii="Times New Roman" w:hAnsi="Times New Roman" w:cs="Times New Roman"/>
          <w:sz w:val="28"/>
          <w:szCs w:val="28"/>
        </w:rPr>
        <w:t>); устройства</w:t>
      </w:r>
      <w:r w:rsidR="002B73B4">
        <w:rPr>
          <w:rFonts w:ascii="Times New Roman" w:hAnsi="Times New Roman" w:cs="Times New Roman"/>
          <w:sz w:val="28"/>
          <w:szCs w:val="28"/>
        </w:rPr>
        <w:t xml:space="preserve"> </w:t>
      </w:r>
      <w:r w:rsidR="00172278">
        <w:rPr>
          <w:rFonts w:ascii="Times New Roman" w:hAnsi="Times New Roman" w:cs="Times New Roman"/>
          <w:sz w:val="28"/>
          <w:szCs w:val="28"/>
        </w:rPr>
        <w:t>завалов (дерево для строительства</w:t>
      </w:r>
      <w:r w:rsidRPr="00555A58">
        <w:rPr>
          <w:rFonts w:ascii="Times New Roman" w:hAnsi="Times New Roman" w:cs="Times New Roman"/>
          <w:sz w:val="28"/>
          <w:szCs w:val="28"/>
        </w:rPr>
        <w:t xml:space="preserve"> вез</w:t>
      </w:r>
      <w:r w:rsidR="00172278">
        <w:rPr>
          <w:rFonts w:ascii="Times New Roman" w:hAnsi="Times New Roman" w:cs="Times New Roman"/>
          <w:sz w:val="28"/>
          <w:szCs w:val="28"/>
        </w:rPr>
        <w:t>ли извне, чтобы</w:t>
      </w:r>
      <w:r w:rsidRPr="00555A58">
        <w:rPr>
          <w:rFonts w:ascii="Times New Roman" w:hAnsi="Times New Roman" w:cs="Times New Roman"/>
          <w:sz w:val="28"/>
          <w:szCs w:val="28"/>
        </w:rPr>
        <w:t xml:space="preserve"> засеку не оголять</w:t>
      </w:r>
      <w:r w:rsidR="00172278">
        <w:rPr>
          <w:rFonts w:ascii="Times New Roman" w:hAnsi="Times New Roman" w:cs="Times New Roman"/>
          <w:sz w:val="28"/>
          <w:szCs w:val="28"/>
        </w:rPr>
        <w:t>)</w:t>
      </w:r>
      <w:r w:rsidRPr="00555A58">
        <w:rPr>
          <w:rFonts w:ascii="Times New Roman" w:hAnsi="Times New Roman" w:cs="Times New Roman"/>
          <w:sz w:val="28"/>
          <w:szCs w:val="28"/>
        </w:rPr>
        <w:t>. Засечное дело достигло на Руси очень высокого уровня.</w:t>
      </w:r>
    </w:p>
    <w:p w:rsidR="00F65551" w:rsidRPr="00555A58" w:rsidRDefault="00F65551" w:rsidP="00555A58">
      <w:pPr>
        <w:spacing w:line="360" w:lineRule="auto"/>
        <w:ind w:firstLine="567"/>
        <w:jc w:val="both"/>
        <w:rPr>
          <w:rFonts w:ascii="Times New Roman" w:hAnsi="Times New Roman" w:cs="Times New Roman"/>
          <w:sz w:val="28"/>
          <w:szCs w:val="28"/>
        </w:rPr>
      </w:pPr>
      <w:r w:rsidRPr="00555A58">
        <w:rPr>
          <w:rFonts w:ascii="Times New Roman" w:hAnsi="Times New Roman" w:cs="Times New Roman"/>
          <w:sz w:val="28"/>
          <w:szCs w:val="28"/>
        </w:rPr>
        <w:t>В</w:t>
      </w:r>
      <w:r w:rsidR="002B73B4">
        <w:rPr>
          <w:rFonts w:ascii="Times New Roman" w:hAnsi="Times New Roman" w:cs="Times New Roman"/>
          <w:sz w:val="28"/>
          <w:szCs w:val="28"/>
        </w:rPr>
        <w:t xml:space="preserve"> конце 16</w:t>
      </w:r>
      <w:r w:rsidRPr="00555A58">
        <w:rPr>
          <w:rFonts w:ascii="Times New Roman" w:hAnsi="Times New Roman" w:cs="Times New Roman"/>
          <w:sz w:val="28"/>
          <w:szCs w:val="28"/>
        </w:rPr>
        <w:t xml:space="preserve"> в. на значительном удалении от Тульской засечной черты, в «диком поле» строятся города Воронеж (1585), Ливны (1585), Белгород (1596), Старый Оскол (1596), Валуйки (1599), Кромы, возобновляется Курск (1596) и возводятся укрепления Царева-Борисова. Функции управления сторожевой и</w:t>
      </w:r>
      <w:r w:rsidR="002B73B4">
        <w:rPr>
          <w:rFonts w:ascii="Times New Roman" w:hAnsi="Times New Roman" w:cs="Times New Roman"/>
          <w:sz w:val="28"/>
          <w:szCs w:val="28"/>
        </w:rPr>
        <w:t xml:space="preserve"> </w:t>
      </w:r>
      <w:r w:rsidRPr="00555A58">
        <w:rPr>
          <w:rFonts w:ascii="Times New Roman" w:hAnsi="Times New Roman" w:cs="Times New Roman"/>
          <w:sz w:val="28"/>
          <w:szCs w:val="28"/>
        </w:rPr>
        <w:t>станичной службой полностью перешли к новым городам, так как оперативно управлять ею Москва уже не могла.</w:t>
      </w:r>
    </w:p>
    <w:p w:rsidR="00E57EF3" w:rsidRDefault="0042166B" w:rsidP="00555A58">
      <w:pPr>
        <w:spacing w:line="360" w:lineRule="auto"/>
        <w:ind w:firstLine="567"/>
        <w:jc w:val="both"/>
        <w:rPr>
          <w:rFonts w:ascii="Times New Roman" w:hAnsi="Times New Roman" w:cs="Times New Roman"/>
          <w:sz w:val="28"/>
          <w:szCs w:val="28"/>
        </w:rPr>
      </w:pPr>
      <w:r w:rsidRPr="0042166B">
        <w:rPr>
          <w:rFonts w:ascii="Times New Roman" w:hAnsi="Times New Roman" w:cs="Times New Roman"/>
          <w:sz w:val="28"/>
          <w:szCs w:val="28"/>
        </w:rPr>
        <w:lastRenderedPageBreak/>
        <w:t xml:space="preserve">В связи с событиями Смутного времени, к 30-м годам 17 в. старые укрепления Черты обветшали и разрушились, поваленные деревья на засеках сгнили, а во многих местах появились новые дороги через засеки, </w:t>
      </w:r>
      <w:r>
        <w:rPr>
          <w:rFonts w:ascii="Times New Roman" w:hAnsi="Times New Roman" w:cs="Times New Roman"/>
          <w:sz w:val="28"/>
          <w:szCs w:val="28"/>
        </w:rPr>
        <w:t>их</w:t>
      </w:r>
      <w:r w:rsidRPr="0042166B">
        <w:rPr>
          <w:rFonts w:ascii="Times New Roman" w:hAnsi="Times New Roman" w:cs="Times New Roman"/>
          <w:sz w:val="28"/>
          <w:szCs w:val="28"/>
        </w:rPr>
        <w:t xml:space="preserve"> использовали татары. Неудачи в русско - польской войне 1632-1634 гг. показали, что нельзя решить крупные военно-политические проблемы на западных границах государства, не укрепив надежно южных рубежей страны.</w:t>
      </w:r>
      <w:r>
        <w:rPr>
          <w:rFonts w:ascii="Times New Roman" w:hAnsi="Times New Roman" w:cs="Times New Roman"/>
          <w:sz w:val="28"/>
          <w:szCs w:val="28"/>
        </w:rPr>
        <w:t xml:space="preserve"> </w:t>
      </w:r>
      <w:r w:rsidRPr="0042166B">
        <w:rPr>
          <w:rFonts w:ascii="Times New Roman" w:hAnsi="Times New Roman" w:cs="Times New Roman"/>
          <w:sz w:val="28"/>
          <w:szCs w:val="28"/>
        </w:rPr>
        <w:t xml:space="preserve">Цель реорганизации этого рубежа позднее была сформулирована в грамоте царя Михаила Федоровича: «…чтобы засеками от бусурманов, от крымских и от нагайских воинских людей в наше государство ход отнять и православных </w:t>
      </w:r>
      <w:r>
        <w:rPr>
          <w:rFonts w:ascii="Times New Roman" w:hAnsi="Times New Roman" w:cs="Times New Roman"/>
          <w:sz w:val="28"/>
          <w:szCs w:val="28"/>
        </w:rPr>
        <w:t xml:space="preserve">крестьян от войны заступить и в </w:t>
      </w:r>
      <w:r w:rsidRPr="0042166B">
        <w:rPr>
          <w:rFonts w:ascii="Times New Roman" w:hAnsi="Times New Roman" w:cs="Times New Roman"/>
          <w:sz w:val="28"/>
          <w:szCs w:val="28"/>
        </w:rPr>
        <w:t>плен и в расхищенье…не выдать».</w:t>
      </w:r>
    </w:p>
    <w:p w:rsidR="003B23A3" w:rsidRDefault="00E57EF3" w:rsidP="00555A58">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С</w:t>
      </w:r>
      <w:r w:rsidR="00F65551" w:rsidRPr="00555A58">
        <w:rPr>
          <w:rFonts w:ascii="Times New Roman" w:hAnsi="Times New Roman" w:cs="Times New Roman"/>
          <w:sz w:val="28"/>
          <w:szCs w:val="28"/>
        </w:rPr>
        <w:t xml:space="preserve">троительство нового грандиозного оборонительного рубежа на юге России было начато в 1635 г. </w:t>
      </w:r>
      <w:r>
        <w:rPr>
          <w:rFonts w:ascii="Times New Roman" w:hAnsi="Times New Roman" w:cs="Times New Roman"/>
          <w:sz w:val="28"/>
          <w:szCs w:val="28"/>
        </w:rPr>
        <w:t>Н</w:t>
      </w:r>
      <w:r w:rsidR="003B23A3" w:rsidRPr="00555A58">
        <w:rPr>
          <w:rFonts w:ascii="Times New Roman" w:hAnsi="Times New Roman" w:cs="Times New Roman"/>
          <w:sz w:val="28"/>
          <w:szCs w:val="28"/>
        </w:rPr>
        <w:t xml:space="preserve">а засеки посылают воевод с инженерами (иностранными специалистами – фортификаторами), с чертежниками и подъячими; они должны были описать и измерить существующие укрепления. В 1638 г. был проведен опрос жителей городов и селений, расположенных близ черты, о наличии лесов, бродов и рельефе местности. </w:t>
      </w:r>
      <w:r w:rsidR="003B23A3">
        <w:rPr>
          <w:rFonts w:ascii="Times New Roman" w:hAnsi="Times New Roman" w:cs="Times New Roman"/>
          <w:sz w:val="28"/>
          <w:szCs w:val="28"/>
        </w:rPr>
        <w:t>После чего начались восстановительные работы.</w:t>
      </w:r>
    </w:p>
    <w:p w:rsidR="00F65551" w:rsidRPr="00555A58" w:rsidRDefault="00172278" w:rsidP="00555A58">
      <w:pPr>
        <w:spacing w:line="360" w:lineRule="auto"/>
        <w:ind w:firstLine="567"/>
        <w:jc w:val="both"/>
        <w:rPr>
          <w:rFonts w:ascii="Times New Roman" w:hAnsi="Times New Roman" w:cs="Times New Roman"/>
          <w:sz w:val="28"/>
          <w:szCs w:val="28"/>
        </w:rPr>
      </w:pPr>
      <w:r w:rsidRPr="00555A58">
        <w:rPr>
          <w:rFonts w:ascii="Times New Roman" w:eastAsia="Times New Roman" w:hAnsi="Times New Roman" w:cs="Times New Roman"/>
          <w:sz w:val="28"/>
          <w:szCs w:val="28"/>
        </w:rPr>
        <w:t>Засечную черту восстанавливали более 27 тысяч человек. Это были даточные люди — крестьяне с монастырских, дворцовых и служилых земель. Для за</w:t>
      </w:r>
      <w:r w:rsidR="00E57EF3">
        <w:rPr>
          <w:rFonts w:ascii="Times New Roman" w:eastAsia="Times New Roman" w:hAnsi="Times New Roman" w:cs="Times New Roman"/>
          <w:sz w:val="28"/>
          <w:szCs w:val="28"/>
        </w:rPr>
        <w:t xml:space="preserve">сек они вырубали тысячи </w:t>
      </w:r>
      <w:r w:rsidRPr="00555A58">
        <w:rPr>
          <w:rFonts w:ascii="Times New Roman" w:eastAsia="Times New Roman" w:hAnsi="Times New Roman" w:cs="Times New Roman"/>
          <w:sz w:val="28"/>
          <w:szCs w:val="28"/>
        </w:rPr>
        <w:t xml:space="preserve">деревьев, сооружали валы и рвы, строили крепости и остроги. </w:t>
      </w:r>
      <w:r w:rsidR="00F65551" w:rsidRPr="00555A58">
        <w:rPr>
          <w:rFonts w:ascii="Times New Roman" w:hAnsi="Times New Roman" w:cs="Times New Roman"/>
          <w:sz w:val="28"/>
          <w:szCs w:val="28"/>
        </w:rPr>
        <w:t>В состав черты входили 27 городов-крепостей, земляные валы и естественные преграды: реки, леса, болота.</w:t>
      </w:r>
    </w:p>
    <w:p w:rsidR="00C37FE2" w:rsidRDefault="00C37FE2" w:rsidP="00555A58">
      <w:pPr>
        <w:spacing w:line="360" w:lineRule="auto"/>
        <w:ind w:firstLine="567"/>
        <w:jc w:val="both"/>
        <w:rPr>
          <w:rFonts w:ascii="Times New Roman" w:hAnsi="Times New Roman" w:cs="Times New Roman"/>
          <w:sz w:val="28"/>
          <w:szCs w:val="28"/>
        </w:rPr>
      </w:pPr>
      <w:r w:rsidRPr="00555A58">
        <w:rPr>
          <w:rFonts w:ascii="Times New Roman" w:hAnsi="Times New Roman" w:cs="Times New Roman"/>
          <w:sz w:val="28"/>
          <w:szCs w:val="28"/>
        </w:rPr>
        <w:t>Таким образом, мы выделили четыре основных этапа становления южной оборонительной системы рубежей.</w:t>
      </w:r>
    </w:p>
    <w:p w:rsidR="00CF77BD" w:rsidRDefault="00CF77BD" w:rsidP="00555A58">
      <w:pPr>
        <w:spacing w:line="360" w:lineRule="auto"/>
        <w:ind w:firstLine="567"/>
        <w:jc w:val="both"/>
        <w:rPr>
          <w:rFonts w:ascii="Times New Roman" w:hAnsi="Times New Roman" w:cs="Times New Roman"/>
          <w:sz w:val="28"/>
          <w:szCs w:val="28"/>
        </w:rPr>
      </w:pPr>
    </w:p>
    <w:p w:rsidR="00CF77BD" w:rsidRPr="00555A58" w:rsidRDefault="00CF77BD" w:rsidP="00555A58">
      <w:pPr>
        <w:spacing w:line="360" w:lineRule="auto"/>
        <w:ind w:firstLine="567"/>
        <w:jc w:val="both"/>
        <w:rPr>
          <w:rFonts w:ascii="Times New Roman" w:hAnsi="Times New Roman" w:cs="Times New Roman"/>
          <w:sz w:val="28"/>
          <w:szCs w:val="28"/>
        </w:rPr>
      </w:pPr>
    </w:p>
    <w:p w:rsidR="00C37FE2" w:rsidRDefault="00C37FE2" w:rsidP="00555A58">
      <w:pPr>
        <w:spacing w:line="360" w:lineRule="auto"/>
        <w:ind w:firstLine="567"/>
        <w:jc w:val="both"/>
        <w:rPr>
          <w:rFonts w:ascii="Times New Roman" w:hAnsi="Times New Roman" w:cs="Times New Roman"/>
          <w:b/>
          <w:sz w:val="28"/>
          <w:szCs w:val="28"/>
        </w:rPr>
      </w:pPr>
      <w:r w:rsidRPr="00555A58">
        <w:rPr>
          <w:rFonts w:ascii="Times New Roman" w:hAnsi="Times New Roman" w:cs="Times New Roman"/>
          <w:b/>
          <w:sz w:val="28"/>
          <w:szCs w:val="28"/>
        </w:rPr>
        <w:lastRenderedPageBreak/>
        <w:t>2.2. Тульская засечная черта.</w:t>
      </w:r>
    </w:p>
    <w:p w:rsidR="00CF77BD" w:rsidRPr="00CF77BD" w:rsidRDefault="00CF77BD" w:rsidP="00CF77BD">
      <w:pPr>
        <w:pStyle w:val="aa"/>
        <w:numPr>
          <w:ilvl w:val="0"/>
          <w:numId w:val="13"/>
        </w:numPr>
        <w:spacing w:line="360" w:lineRule="auto"/>
        <w:jc w:val="both"/>
        <w:rPr>
          <w:rFonts w:ascii="Times New Roman" w:hAnsi="Times New Roman" w:cs="Times New Roman"/>
          <w:b/>
          <w:i/>
          <w:sz w:val="28"/>
          <w:szCs w:val="28"/>
        </w:rPr>
      </w:pPr>
      <w:r w:rsidRPr="00CF77BD">
        <w:rPr>
          <w:rFonts w:ascii="Times New Roman" w:hAnsi="Times New Roman" w:cs="Times New Roman"/>
          <w:b/>
          <w:i/>
          <w:sz w:val="28"/>
          <w:szCs w:val="28"/>
        </w:rPr>
        <w:t>Возникновение и устройство  Черты</w:t>
      </w:r>
    </w:p>
    <w:p w:rsidR="0069122B" w:rsidRPr="00555A58" w:rsidRDefault="00EE4B42" w:rsidP="00555A58">
      <w:pPr>
        <w:spacing w:line="360" w:lineRule="auto"/>
        <w:ind w:firstLine="567"/>
        <w:jc w:val="both"/>
        <w:rPr>
          <w:rFonts w:ascii="Times New Roman" w:hAnsi="Times New Roman" w:cs="Times New Roman"/>
          <w:sz w:val="28"/>
          <w:szCs w:val="28"/>
        </w:rPr>
      </w:pPr>
      <w:r w:rsidRPr="00555A58">
        <w:rPr>
          <w:rFonts w:ascii="Times New Roman" w:hAnsi="Times New Roman" w:cs="Times New Roman"/>
          <w:sz w:val="28"/>
          <w:szCs w:val="28"/>
        </w:rPr>
        <w:t xml:space="preserve">Через Дикое Поле с юга на север вели шляхи — древние степные дороги, ничем не затрудненные, без водных преград. Самым значимым был Муравский шлях, протяженностью от крымского Перекопа до Тулы.  С </w:t>
      </w:r>
      <w:r w:rsidR="00730251">
        <w:rPr>
          <w:rFonts w:ascii="Times New Roman" w:hAnsi="Times New Roman" w:cs="Times New Roman"/>
          <w:sz w:val="28"/>
          <w:szCs w:val="28"/>
        </w:rPr>
        <w:t>16</w:t>
      </w:r>
      <w:r w:rsidRPr="00555A58">
        <w:rPr>
          <w:rFonts w:ascii="Times New Roman" w:hAnsi="Times New Roman" w:cs="Times New Roman"/>
          <w:sz w:val="28"/>
          <w:szCs w:val="28"/>
        </w:rPr>
        <w:t xml:space="preserve"> в. шлях стал головной болью крепнувшей Руси. </w:t>
      </w:r>
      <w:r w:rsidR="008C0037">
        <w:rPr>
          <w:rFonts w:ascii="Times New Roman" w:hAnsi="Times New Roman" w:cs="Times New Roman"/>
          <w:sz w:val="28"/>
          <w:szCs w:val="28"/>
        </w:rPr>
        <w:t xml:space="preserve">Во время нападений увозилось </w:t>
      </w:r>
      <w:r w:rsidRPr="00555A58">
        <w:rPr>
          <w:rFonts w:ascii="Times New Roman" w:hAnsi="Times New Roman" w:cs="Times New Roman"/>
          <w:sz w:val="28"/>
          <w:szCs w:val="28"/>
        </w:rPr>
        <w:t xml:space="preserve">все вплоть до гвоздей из строений и подков с копыт павшей лошади. Но главной добычей были люди. Стариков убивали, прочих уводили для продажи в рабство. Тогда же появилось понятие «выбрать село», т. е. угнать в полон всех жителей. Для </w:t>
      </w:r>
      <w:r w:rsidR="00907DDF">
        <w:rPr>
          <w:rFonts w:ascii="Times New Roman" w:hAnsi="Times New Roman" w:cs="Times New Roman"/>
          <w:sz w:val="28"/>
          <w:szCs w:val="28"/>
        </w:rPr>
        <w:t xml:space="preserve">их </w:t>
      </w:r>
      <w:r w:rsidRPr="00555A58">
        <w:rPr>
          <w:rFonts w:ascii="Times New Roman" w:hAnsi="Times New Roman" w:cs="Times New Roman"/>
          <w:sz w:val="28"/>
          <w:szCs w:val="28"/>
        </w:rPr>
        <w:t>выкупа Москва</w:t>
      </w:r>
      <w:r w:rsidR="002B73B4">
        <w:rPr>
          <w:rFonts w:ascii="Times New Roman" w:hAnsi="Times New Roman" w:cs="Times New Roman"/>
          <w:sz w:val="28"/>
          <w:szCs w:val="28"/>
        </w:rPr>
        <w:t xml:space="preserve"> </w:t>
      </w:r>
      <w:r w:rsidRPr="00555A58">
        <w:rPr>
          <w:rFonts w:ascii="Times New Roman" w:hAnsi="Times New Roman" w:cs="Times New Roman"/>
          <w:sz w:val="28"/>
          <w:szCs w:val="28"/>
        </w:rPr>
        <w:t>ввела специальный налог, вносимый</w:t>
      </w:r>
      <w:r w:rsidR="002B73B4">
        <w:rPr>
          <w:rFonts w:ascii="Times New Roman" w:hAnsi="Times New Roman" w:cs="Times New Roman"/>
          <w:sz w:val="28"/>
          <w:szCs w:val="28"/>
        </w:rPr>
        <w:t xml:space="preserve"> </w:t>
      </w:r>
      <w:r w:rsidRPr="00555A58">
        <w:rPr>
          <w:rFonts w:ascii="Times New Roman" w:hAnsi="Times New Roman" w:cs="Times New Roman"/>
          <w:sz w:val="28"/>
          <w:szCs w:val="28"/>
        </w:rPr>
        <w:t xml:space="preserve">всеми слоями общества, в том числе и царем. Бандитам платили через посредников, давая даже за простолюдина 250 рублей. </w:t>
      </w:r>
      <w:r w:rsidR="00907DDF">
        <w:rPr>
          <w:rFonts w:ascii="Times New Roman" w:hAnsi="Times New Roman" w:cs="Times New Roman"/>
          <w:sz w:val="28"/>
          <w:szCs w:val="28"/>
        </w:rPr>
        <w:t xml:space="preserve"> </w:t>
      </w:r>
    </w:p>
    <w:p w:rsidR="00730251" w:rsidRDefault="00E57EF3" w:rsidP="00555A58">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Л</w:t>
      </w:r>
      <w:r w:rsidR="0069122B" w:rsidRPr="00555A58">
        <w:rPr>
          <w:rFonts w:ascii="Times New Roman" w:eastAsia="Times New Roman" w:hAnsi="Times New Roman" w:cs="Times New Roman"/>
          <w:color w:val="000000"/>
          <w:sz w:val="28"/>
          <w:szCs w:val="28"/>
        </w:rPr>
        <w:t>иния ук</w:t>
      </w:r>
      <w:r>
        <w:rPr>
          <w:rFonts w:ascii="Times New Roman" w:eastAsia="Times New Roman" w:hAnsi="Times New Roman" w:cs="Times New Roman"/>
          <w:color w:val="000000"/>
          <w:sz w:val="28"/>
          <w:szCs w:val="28"/>
        </w:rPr>
        <w:t>реплений вдоль Оки была</w:t>
      </w:r>
      <w:r w:rsidR="0069122B" w:rsidRPr="00555A58">
        <w:rPr>
          <w:rFonts w:ascii="Times New Roman" w:eastAsia="Times New Roman" w:hAnsi="Times New Roman" w:cs="Times New Roman"/>
          <w:color w:val="000000"/>
          <w:sz w:val="28"/>
          <w:szCs w:val="28"/>
        </w:rPr>
        <w:t xml:space="preserve"> слишком близко к Москве</w:t>
      </w:r>
      <w:r>
        <w:rPr>
          <w:rFonts w:ascii="Times New Roman" w:eastAsia="Times New Roman" w:hAnsi="Times New Roman" w:cs="Times New Roman"/>
          <w:color w:val="000000"/>
          <w:sz w:val="28"/>
          <w:szCs w:val="28"/>
        </w:rPr>
        <w:t>. Э</w:t>
      </w:r>
      <w:r w:rsidR="0069122B" w:rsidRPr="00555A58">
        <w:rPr>
          <w:rFonts w:ascii="Times New Roman" w:eastAsia="Times New Roman" w:hAnsi="Times New Roman" w:cs="Times New Roman"/>
          <w:color w:val="000000"/>
          <w:sz w:val="28"/>
          <w:szCs w:val="28"/>
        </w:rPr>
        <w:t xml:space="preserve">то побудило правительство построить еще одну линию укреплений, километров на 400 южнее первой, - Тульскую засечную черту. Она проходила через Одоев - Тулу </w:t>
      </w:r>
      <w:r w:rsidR="008C4A90" w:rsidRPr="00555A58">
        <w:rPr>
          <w:rFonts w:ascii="Times New Roman" w:eastAsia="Times New Roman" w:hAnsi="Times New Roman" w:cs="Times New Roman"/>
          <w:color w:val="000000"/>
          <w:sz w:val="28"/>
          <w:szCs w:val="28"/>
        </w:rPr>
        <w:t>–</w:t>
      </w:r>
      <w:r w:rsidR="0069122B" w:rsidRPr="00555A58">
        <w:rPr>
          <w:rFonts w:ascii="Times New Roman" w:eastAsia="Times New Roman" w:hAnsi="Times New Roman" w:cs="Times New Roman"/>
          <w:color w:val="000000"/>
          <w:sz w:val="28"/>
          <w:szCs w:val="28"/>
        </w:rPr>
        <w:t xml:space="preserve"> Венев</w:t>
      </w:r>
      <w:r w:rsidR="008C4A90" w:rsidRPr="00555A58">
        <w:rPr>
          <w:rFonts w:ascii="Times New Roman" w:eastAsia="Times New Roman" w:hAnsi="Times New Roman" w:cs="Times New Roman"/>
          <w:color w:val="000000"/>
          <w:sz w:val="28"/>
          <w:szCs w:val="28"/>
        </w:rPr>
        <w:t xml:space="preserve"> и позволила</w:t>
      </w:r>
      <w:r w:rsidR="009B7F48" w:rsidRPr="00555A58">
        <w:rPr>
          <w:rFonts w:ascii="Times New Roman" w:hAnsi="Times New Roman" w:cs="Times New Roman"/>
          <w:sz w:val="28"/>
          <w:szCs w:val="28"/>
        </w:rPr>
        <w:t xml:space="preserve"> минимизировать потери на этом направлении.</w:t>
      </w:r>
      <w:r w:rsidR="002B73B4">
        <w:rPr>
          <w:rFonts w:ascii="Times New Roman" w:hAnsi="Times New Roman" w:cs="Times New Roman"/>
          <w:sz w:val="28"/>
          <w:szCs w:val="28"/>
        </w:rPr>
        <w:t xml:space="preserve"> </w:t>
      </w:r>
      <w:r w:rsidR="00730251" w:rsidRPr="00555A58">
        <w:rPr>
          <w:rFonts w:ascii="Times New Roman" w:hAnsi="Times New Roman" w:cs="Times New Roman"/>
          <w:sz w:val="28"/>
          <w:szCs w:val="28"/>
        </w:rPr>
        <w:t xml:space="preserve">В документах </w:t>
      </w:r>
      <w:r w:rsidR="00730251">
        <w:rPr>
          <w:rFonts w:ascii="Times New Roman" w:hAnsi="Times New Roman" w:cs="Times New Roman"/>
          <w:sz w:val="28"/>
          <w:szCs w:val="28"/>
        </w:rPr>
        <w:t>16</w:t>
      </w:r>
      <w:r w:rsidR="00730251" w:rsidRPr="00555A58">
        <w:rPr>
          <w:rFonts w:ascii="Times New Roman" w:hAnsi="Times New Roman" w:cs="Times New Roman"/>
          <w:sz w:val="28"/>
          <w:szCs w:val="28"/>
        </w:rPr>
        <w:t>-</w:t>
      </w:r>
      <w:r w:rsidR="00730251">
        <w:rPr>
          <w:rFonts w:ascii="Times New Roman" w:hAnsi="Times New Roman" w:cs="Times New Roman"/>
          <w:sz w:val="28"/>
          <w:szCs w:val="28"/>
        </w:rPr>
        <w:t>17</w:t>
      </w:r>
      <w:r w:rsidR="00730251" w:rsidRPr="00555A58">
        <w:rPr>
          <w:rFonts w:ascii="Times New Roman" w:hAnsi="Times New Roman" w:cs="Times New Roman"/>
          <w:sz w:val="28"/>
          <w:szCs w:val="28"/>
        </w:rPr>
        <w:t xml:space="preserve"> вв. она называлась Большой засечной чертой. Главным городом ее была Тула</w:t>
      </w:r>
      <w:r w:rsidR="00730251">
        <w:rPr>
          <w:rFonts w:ascii="Times New Roman" w:hAnsi="Times New Roman" w:cs="Times New Roman"/>
          <w:sz w:val="28"/>
          <w:szCs w:val="28"/>
        </w:rPr>
        <w:t>.</w:t>
      </w:r>
    </w:p>
    <w:p w:rsidR="0042166B" w:rsidRDefault="0042166B" w:rsidP="0042166B">
      <w:pPr>
        <w:spacing w:line="360" w:lineRule="auto"/>
        <w:jc w:val="both"/>
        <w:rPr>
          <w:rFonts w:ascii="Times New Roman" w:hAnsi="Times New Roman" w:cs="Times New Roman"/>
          <w:sz w:val="28"/>
          <w:szCs w:val="28"/>
        </w:rPr>
      </w:pPr>
      <w:r>
        <w:rPr>
          <w:noProof/>
        </w:rPr>
        <w:drawing>
          <wp:inline distT="0" distB="0" distL="0" distR="0" wp14:anchorId="4C4BF44C" wp14:editId="2791BFE5">
            <wp:extent cx="3476625" cy="2133600"/>
            <wp:effectExtent l="0" t="0" r="0" b="0"/>
            <wp:docPr id="14" name="Рисунок 1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ÑÐ¾Ð¶ÐµÐµ Ð¸Ð·Ð¾Ð±ÑÐ°Ð¶ÐµÐ½Ð¸Ðµ"/>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77159" cy="2133928"/>
                    </a:xfrm>
                    <a:prstGeom prst="rect">
                      <a:avLst/>
                    </a:prstGeom>
                    <a:noFill/>
                    <a:ln>
                      <a:noFill/>
                    </a:ln>
                  </pic:spPr>
                </pic:pic>
              </a:graphicData>
            </a:graphic>
          </wp:inline>
        </w:drawing>
      </w:r>
      <w:r w:rsidRPr="0042166B">
        <w:rPr>
          <w:rFonts w:ascii="Times New Roman" w:hAnsi="Times New Roman" w:cs="Times New Roman"/>
          <w:i/>
          <w:sz w:val="20"/>
          <w:szCs w:val="20"/>
        </w:rPr>
        <w:t>Большая засечная черта</w:t>
      </w:r>
    </w:p>
    <w:p w:rsidR="00851C8E" w:rsidRPr="00555A58" w:rsidRDefault="00501DC4" w:rsidP="00555A58">
      <w:pPr>
        <w:spacing w:line="360" w:lineRule="auto"/>
        <w:ind w:firstLine="567"/>
        <w:jc w:val="both"/>
        <w:rPr>
          <w:rFonts w:ascii="Times New Roman" w:hAnsi="Times New Roman" w:cs="Times New Roman"/>
          <w:sz w:val="28"/>
          <w:szCs w:val="28"/>
        </w:rPr>
      </w:pPr>
      <w:r w:rsidRPr="00555A58">
        <w:rPr>
          <w:rFonts w:ascii="Times New Roman" w:hAnsi="Times New Roman" w:cs="Times New Roman"/>
          <w:sz w:val="28"/>
          <w:szCs w:val="28"/>
        </w:rPr>
        <w:t xml:space="preserve">На Черте произошли сотни сражений. О </w:t>
      </w:r>
      <w:r w:rsidR="00851C8E" w:rsidRPr="00555A58">
        <w:rPr>
          <w:rFonts w:ascii="Times New Roman" w:hAnsi="Times New Roman" w:cs="Times New Roman"/>
          <w:sz w:val="28"/>
          <w:szCs w:val="28"/>
        </w:rPr>
        <w:t>татарском</w:t>
      </w:r>
      <w:r w:rsidR="002B73B4">
        <w:rPr>
          <w:rFonts w:ascii="Times New Roman" w:hAnsi="Times New Roman" w:cs="Times New Roman"/>
          <w:sz w:val="28"/>
          <w:szCs w:val="28"/>
        </w:rPr>
        <w:t xml:space="preserve"> </w:t>
      </w:r>
      <w:r w:rsidR="00CF77BD">
        <w:rPr>
          <w:rFonts w:ascii="Times New Roman" w:hAnsi="Times New Roman" w:cs="Times New Roman"/>
          <w:sz w:val="28"/>
          <w:szCs w:val="28"/>
        </w:rPr>
        <w:t xml:space="preserve">набеге на Тулу в </w:t>
      </w:r>
      <w:r w:rsidRPr="00555A58">
        <w:rPr>
          <w:rFonts w:ascii="Times New Roman" w:hAnsi="Times New Roman" w:cs="Times New Roman"/>
          <w:sz w:val="28"/>
          <w:szCs w:val="28"/>
        </w:rPr>
        <w:t>1518 г.</w:t>
      </w:r>
      <w:r w:rsidR="00851C8E" w:rsidRPr="00555A58">
        <w:rPr>
          <w:rFonts w:ascii="Times New Roman" w:hAnsi="Times New Roman" w:cs="Times New Roman"/>
          <w:sz w:val="28"/>
          <w:szCs w:val="28"/>
        </w:rPr>
        <w:t>,</w:t>
      </w:r>
      <w:r w:rsidR="002B73B4">
        <w:rPr>
          <w:rFonts w:ascii="Times New Roman" w:hAnsi="Times New Roman" w:cs="Times New Roman"/>
          <w:sz w:val="28"/>
          <w:szCs w:val="28"/>
        </w:rPr>
        <w:t xml:space="preserve"> </w:t>
      </w:r>
      <w:r w:rsidR="00851C8E" w:rsidRPr="00555A58">
        <w:rPr>
          <w:rFonts w:ascii="Times New Roman" w:hAnsi="Times New Roman" w:cs="Times New Roman"/>
          <w:sz w:val="28"/>
          <w:szCs w:val="28"/>
        </w:rPr>
        <w:t xml:space="preserve">когда воеводы Василия 3-его преградили татарам путь при </w:t>
      </w:r>
      <w:r w:rsidR="00851C8E" w:rsidRPr="00555A58">
        <w:rPr>
          <w:rFonts w:ascii="Times New Roman" w:hAnsi="Times New Roman" w:cs="Times New Roman"/>
          <w:sz w:val="28"/>
          <w:szCs w:val="28"/>
        </w:rPr>
        <w:lastRenderedPageBreak/>
        <w:t>возвращении их назад, на юг летопись сообщает: "Татаре скоро возвратились обратно, но наперед их по лесам пробрались много пеших пограничников, да им дороги засекоша, и многие татар побище" (из "Полного собрания русских летописей", стр.401, том 8).</w:t>
      </w:r>
    </w:p>
    <w:p w:rsidR="00501DC4" w:rsidRPr="00555A58" w:rsidRDefault="00501DC4" w:rsidP="00555A58">
      <w:pPr>
        <w:spacing w:line="360" w:lineRule="auto"/>
        <w:ind w:firstLine="567"/>
        <w:jc w:val="both"/>
        <w:rPr>
          <w:rFonts w:ascii="Times New Roman" w:hAnsi="Times New Roman" w:cs="Times New Roman"/>
          <w:sz w:val="28"/>
          <w:szCs w:val="28"/>
        </w:rPr>
      </w:pPr>
      <w:r w:rsidRPr="00555A58">
        <w:rPr>
          <w:rFonts w:ascii="Times New Roman" w:hAnsi="Times New Roman" w:cs="Times New Roman"/>
          <w:sz w:val="28"/>
          <w:szCs w:val="28"/>
        </w:rPr>
        <w:t>Огромную орду отразили в 1521 г. и 1531 г. под Белевом, в 1534 г. — на Бобрике у Белева; в 1565 г. успешно отбились в Болхове.</w:t>
      </w:r>
    </w:p>
    <w:p w:rsidR="00986D48" w:rsidRPr="00555A58" w:rsidRDefault="00730251" w:rsidP="00555A58">
      <w:pPr>
        <w:spacing w:line="360" w:lineRule="auto"/>
        <w:ind w:firstLine="567"/>
        <w:jc w:val="both"/>
        <w:rPr>
          <w:rFonts w:ascii="Times New Roman" w:hAnsi="Times New Roman" w:cs="Times New Roman"/>
          <w:sz w:val="28"/>
          <w:szCs w:val="28"/>
        </w:rPr>
      </w:pPr>
      <w:r>
        <w:rPr>
          <w:rFonts w:ascii="Times New Roman" w:eastAsia="Times New Roman" w:hAnsi="Times New Roman" w:cs="Times New Roman"/>
          <w:color w:val="000000"/>
          <w:sz w:val="28"/>
          <w:szCs w:val="28"/>
        </w:rPr>
        <w:t>Через Черту</w:t>
      </w:r>
      <w:r w:rsidR="008C4A90" w:rsidRPr="00555A58">
        <w:rPr>
          <w:rFonts w:ascii="Times New Roman" w:eastAsia="Times New Roman" w:hAnsi="Times New Roman" w:cs="Times New Roman"/>
          <w:color w:val="000000"/>
          <w:sz w:val="28"/>
          <w:szCs w:val="28"/>
        </w:rPr>
        <w:t xml:space="preserve"> ордынцы</w:t>
      </w:r>
      <w:r w:rsidR="002B73B4">
        <w:rPr>
          <w:rFonts w:ascii="Times New Roman" w:eastAsia="Times New Roman" w:hAnsi="Times New Roman" w:cs="Times New Roman"/>
          <w:color w:val="000000"/>
          <w:sz w:val="28"/>
          <w:szCs w:val="28"/>
        </w:rPr>
        <w:t xml:space="preserve"> </w:t>
      </w:r>
      <w:r w:rsidR="008C4A90" w:rsidRPr="00555A58">
        <w:rPr>
          <w:rFonts w:ascii="Times New Roman" w:eastAsia="Times New Roman" w:hAnsi="Times New Roman" w:cs="Times New Roman"/>
          <w:color w:val="000000"/>
          <w:sz w:val="28"/>
          <w:szCs w:val="28"/>
        </w:rPr>
        <w:t>с 1558 по 1596 г., сумели прорваться только 2 раза: в 1571 г., когда полчища хана Девлет-Гирея сожгли Москву, и в 1591 г., когда войска Кызы-Гирея дошли до</w:t>
      </w:r>
      <w:r>
        <w:rPr>
          <w:rFonts w:ascii="Times New Roman" w:eastAsia="Times New Roman" w:hAnsi="Times New Roman" w:cs="Times New Roman"/>
          <w:color w:val="000000"/>
          <w:sz w:val="28"/>
          <w:szCs w:val="28"/>
        </w:rPr>
        <w:t xml:space="preserve"> столицы</w:t>
      </w:r>
      <w:r w:rsidR="008C4A90" w:rsidRPr="00555A58">
        <w:rPr>
          <w:rFonts w:ascii="Times New Roman" w:eastAsia="Times New Roman" w:hAnsi="Times New Roman" w:cs="Times New Roman"/>
          <w:color w:val="000000"/>
          <w:sz w:val="28"/>
          <w:szCs w:val="28"/>
        </w:rPr>
        <w:t>.</w:t>
      </w:r>
      <w:r w:rsidR="008C4A90" w:rsidRPr="00555A58">
        <w:rPr>
          <w:rFonts w:ascii="Times New Roman" w:eastAsia="Times New Roman" w:hAnsi="Times New Roman" w:cs="Times New Roman"/>
          <w:color w:val="000000"/>
          <w:sz w:val="28"/>
          <w:szCs w:val="28"/>
        </w:rPr>
        <w:br/>
      </w:r>
      <w:r>
        <w:rPr>
          <w:rFonts w:ascii="Times New Roman" w:hAnsi="Times New Roman" w:cs="Times New Roman"/>
          <w:sz w:val="28"/>
          <w:szCs w:val="28"/>
        </w:rPr>
        <w:t xml:space="preserve">        </w:t>
      </w:r>
      <w:r w:rsidR="00244218" w:rsidRPr="00555A58">
        <w:rPr>
          <w:rFonts w:ascii="Times New Roman" w:hAnsi="Times New Roman" w:cs="Times New Roman"/>
          <w:sz w:val="28"/>
          <w:szCs w:val="28"/>
        </w:rPr>
        <w:t>Официально</w:t>
      </w:r>
      <w:r>
        <w:rPr>
          <w:rFonts w:ascii="Times New Roman" w:hAnsi="Times New Roman" w:cs="Times New Roman"/>
          <w:sz w:val="28"/>
          <w:szCs w:val="28"/>
        </w:rPr>
        <w:t>,</w:t>
      </w:r>
      <w:r w:rsidR="00244218" w:rsidRPr="00555A58">
        <w:rPr>
          <w:rFonts w:ascii="Times New Roman" w:hAnsi="Times New Roman" w:cs="Times New Roman"/>
          <w:sz w:val="28"/>
          <w:szCs w:val="28"/>
        </w:rPr>
        <w:t xml:space="preserve"> началом</w:t>
      </w:r>
      <w:r w:rsidR="00244218" w:rsidRPr="00555A58">
        <w:rPr>
          <w:rFonts w:ascii="Times New Roman" w:eastAsia="Times New Roman" w:hAnsi="Times New Roman" w:cs="Times New Roman"/>
          <w:sz w:val="28"/>
          <w:szCs w:val="28"/>
          <w:shd w:val="clear" w:color="auto" w:fill="FFFFFF"/>
        </w:rPr>
        <w:t xml:space="preserve"> создания Большой засечной черты принято считать возведение Тульского кремля</w:t>
      </w:r>
      <w:r w:rsidR="003B23A3">
        <w:rPr>
          <w:rFonts w:ascii="Times New Roman" w:eastAsia="Times New Roman" w:hAnsi="Times New Roman" w:cs="Times New Roman"/>
          <w:sz w:val="28"/>
          <w:szCs w:val="28"/>
          <w:shd w:val="clear" w:color="auto" w:fill="FFFFFF"/>
        </w:rPr>
        <w:t xml:space="preserve"> в 1520 г</w:t>
      </w:r>
      <w:r w:rsidR="00244218" w:rsidRPr="00555A58">
        <w:rPr>
          <w:rFonts w:ascii="Times New Roman" w:eastAsia="Times New Roman" w:hAnsi="Times New Roman" w:cs="Times New Roman"/>
          <w:sz w:val="28"/>
          <w:szCs w:val="28"/>
          <w:shd w:val="clear" w:color="auto" w:fill="FFFFFF"/>
        </w:rPr>
        <w:t>.</w:t>
      </w:r>
    </w:p>
    <w:p w:rsidR="00C55D74" w:rsidRPr="00555A58" w:rsidRDefault="007A7826" w:rsidP="00555A58">
      <w:pPr>
        <w:spacing w:line="360" w:lineRule="auto"/>
        <w:ind w:firstLine="567"/>
        <w:jc w:val="both"/>
        <w:rPr>
          <w:rFonts w:ascii="Times New Roman" w:hAnsi="Times New Roman" w:cs="Times New Roman"/>
          <w:sz w:val="28"/>
          <w:szCs w:val="28"/>
        </w:rPr>
      </w:pPr>
      <w:r w:rsidRPr="00555A58">
        <w:rPr>
          <w:rFonts w:ascii="Times New Roman" w:hAnsi="Times New Roman" w:cs="Times New Roman"/>
          <w:sz w:val="28"/>
          <w:szCs w:val="28"/>
        </w:rPr>
        <w:t>В состав черты вошли некоторые старые реконструированные города</w:t>
      </w:r>
      <w:r w:rsidR="00730251">
        <w:rPr>
          <w:rFonts w:ascii="Times New Roman" w:hAnsi="Times New Roman" w:cs="Times New Roman"/>
          <w:sz w:val="28"/>
          <w:szCs w:val="28"/>
        </w:rPr>
        <w:t xml:space="preserve"> </w:t>
      </w:r>
      <w:r w:rsidR="00706DC8" w:rsidRPr="00555A58">
        <w:rPr>
          <w:rFonts w:ascii="Times New Roman" w:hAnsi="Times New Roman" w:cs="Times New Roman"/>
          <w:sz w:val="28"/>
          <w:szCs w:val="28"/>
        </w:rPr>
        <w:t>(Белев, Одоев, Лихвин, Крапивна</w:t>
      </w:r>
      <w:r w:rsidRPr="00555A58">
        <w:rPr>
          <w:rFonts w:ascii="Times New Roman" w:hAnsi="Times New Roman" w:cs="Times New Roman"/>
          <w:sz w:val="28"/>
          <w:szCs w:val="28"/>
        </w:rPr>
        <w:t>,</w:t>
      </w:r>
      <w:r w:rsidR="00706DC8" w:rsidRPr="00555A58">
        <w:rPr>
          <w:rFonts w:ascii="Times New Roman" w:hAnsi="Times New Roman" w:cs="Times New Roman"/>
          <w:sz w:val="28"/>
          <w:szCs w:val="28"/>
        </w:rPr>
        <w:t xml:space="preserve"> Венев)</w:t>
      </w:r>
      <w:r w:rsidR="000061A6" w:rsidRPr="00555A58">
        <w:rPr>
          <w:rFonts w:ascii="Times New Roman" w:hAnsi="Times New Roman" w:cs="Times New Roman"/>
          <w:sz w:val="28"/>
          <w:szCs w:val="28"/>
        </w:rPr>
        <w:t>,</w:t>
      </w:r>
      <w:r w:rsidRPr="00555A58">
        <w:rPr>
          <w:rFonts w:ascii="Times New Roman" w:hAnsi="Times New Roman" w:cs="Times New Roman"/>
          <w:sz w:val="28"/>
          <w:szCs w:val="28"/>
        </w:rPr>
        <w:t xml:space="preserve"> ряд новых городов (Болхов, Шацк, Дедилов), засеки и валы</w:t>
      </w:r>
      <w:r w:rsidR="000061A6" w:rsidRPr="00555A58">
        <w:rPr>
          <w:rFonts w:ascii="Times New Roman" w:hAnsi="Times New Roman" w:cs="Times New Roman"/>
          <w:sz w:val="28"/>
          <w:szCs w:val="28"/>
        </w:rPr>
        <w:t>. Начиналась она от Козельска и заканчивалась,</w:t>
      </w:r>
      <w:r w:rsidR="002B73B4">
        <w:rPr>
          <w:rFonts w:ascii="Times New Roman" w:hAnsi="Times New Roman" w:cs="Times New Roman"/>
          <w:sz w:val="28"/>
          <w:szCs w:val="28"/>
        </w:rPr>
        <w:t xml:space="preserve"> </w:t>
      </w:r>
      <w:r w:rsidR="00706DC8" w:rsidRPr="00555A58">
        <w:rPr>
          <w:rFonts w:ascii="Times New Roman" w:hAnsi="Times New Roman" w:cs="Times New Roman"/>
          <w:sz w:val="28"/>
          <w:szCs w:val="28"/>
        </w:rPr>
        <w:t>упира</w:t>
      </w:r>
      <w:r w:rsidR="000061A6" w:rsidRPr="00555A58">
        <w:rPr>
          <w:rFonts w:ascii="Times New Roman" w:hAnsi="Times New Roman" w:cs="Times New Roman"/>
          <w:sz w:val="28"/>
          <w:szCs w:val="28"/>
        </w:rPr>
        <w:t>я</w:t>
      </w:r>
      <w:r w:rsidR="00706DC8" w:rsidRPr="00555A58">
        <w:rPr>
          <w:rFonts w:ascii="Times New Roman" w:hAnsi="Times New Roman" w:cs="Times New Roman"/>
          <w:sz w:val="28"/>
          <w:szCs w:val="28"/>
        </w:rPr>
        <w:t>сь в Оку</w:t>
      </w:r>
      <w:r w:rsidR="000061A6" w:rsidRPr="00555A58">
        <w:rPr>
          <w:rFonts w:ascii="Times New Roman" w:hAnsi="Times New Roman" w:cs="Times New Roman"/>
          <w:sz w:val="28"/>
          <w:szCs w:val="28"/>
        </w:rPr>
        <w:t>,</w:t>
      </w:r>
      <w:r w:rsidR="00706DC8" w:rsidRPr="00555A58">
        <w:rPr>
          <w:rFonts w:ascii="Times New Roman" w:hAnsi="Times New Roman" w:cs="Times New Roman"/>
          <w:sz w:val="28"/>
          <w:szCs w:val="28"/>
        </w:rPr>
        <w:t xml:space="preserve"> выше Переяславля Рязанского.</w:t>
      </w:r>
      <w:r w:rsidR="00C55D74" w:rsidRPr="00555A58">
        <w:rPr>
          <w:rFonts w:ascii="Times New Roman" w:hAnsi="Times New Roman" w:cs="Times New Roman"/>
          <w:sz w:val="28"/>
          <w:szCs w:val="28"/>
        </w:rPr>
        <w:t xml:space="preserve"> </w:t>
      </w:r>
      <w:r w:rsidR="00730251">
        <w:rPr>
          <w:rFonts w:ascii="Times New Roman" w:hAnsi="Times New Roman" w:cs="Times New Roman"/>
          <w:sz w:val="28"/>
          <w:szCs w:val="28"/>
        </w:rPr>
        <w:t xml:space="preserve"> </w:t>
      </w:r>
    </w:p>
    <w:p w:rsidR="00C55D74" w:rsidRPr="00555A58" w:rsidRDefault="00730251" w:rsidP="00555A58">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55D74" w:rsidRPr="00555A58">
        <w:rPr>
          <w:rFonts w:ascii="Times New Roman" w:hAnsi="Times New Roman" w:cs="Times New Roman"/>
          <w:sz w:val="28"/>
          <w:szCs w:val="28"/>
        </w:rPr>
        <w:t xml:space="preserve"> На протяжении </w:t>
      </w:r>
      <w:r>
        <w:rPr>
          <w:rFonts w:ascii="Times New Roman" w:hAnsi="Times New Roman" w:cs="Times New Roman"/>
          <w:sz w:val="28"/>
          <w:szCs w:val="28"/>
        </w:rPr>
        <w:t>16</w:t>
      </w:r>
      <w:r w:rsidR="00C55D74" w:rsidRPr="00555A58">
        <w:rPr>
          <w:rFonts w:ascii="Times New Roman" w:hAnsi="Times New Roman" w:cs="Times New Roman"/>
          <w:sz w:val="28"/>
          <w:szCs w:val="28"/>
        </w:rPr>
        <w:t xml:space="preserve"> – первой трети </w:t>
      </w:r>
      <w:r>
        <w:rPr>
          <w:rFonts w:ascii="Times New Roman" w:hAnsi="Times New Roman" w:cs="Times New Roman"/>
          <w:sz w:val="28"/>
          <w:szCs w:val="28"/>
        </w:rPr>
        <w:t>17</w:t>
      </w:r>
      <w:r w:rsidR="00C55D74" w:rsidRPr="00555A58">
        <w:rPr>
          <w:rFonts w:ascii="Times New Roman" w:hAnsi="Times New Roman" w:cs="Times New Roman"/>
          <w:sz w:val="28"/>
          <w:szCs w:val="28"/>
        </w:rPr>
        <w:t xml:space="preserve"> </w:t>
      </w:r>
      <w:r>
        <w:rPr>
          <w:rFonts w:ascii="Times New Roman" w:hAnsi="Times New Roman" w:cs="Times New Roman"/>
          <w:sz w:val="28"/>
          <w:szCs w:val="28"/>
        </w:rPr>
        <w:t>в</w:t>
      </w:r>
      <w:r w:rsidR="00C55D74" w:rsidRPr="00555A58">
        <w:rPr>
          <w:rFonts w:ascii="Times New Roman" w:hAnsi="Times New Roman" w:cs="Times New Roman"/>
          <w:sz w:val="28"/>
          <w:szCs w:val="28"/>
        </w:rPr>
        <w:t xml:space="preserve">в. в этих районах строятся новые города (Сапожок, Епифань, Скопин) и возобновляются запустевшие старые (Михайлов); иногда старые поселения переносятся на новые места, более выгодные стратегически (Венев, Крапивна). </w:t>
      </w:r>
      <w:r>
        <w:rPr>
          <w:rFonts w:ascii="Times New Roman" w:hAnsi="Times New Roman" w:cs="Times New Roman"/>
          <w:sz w:val="28"/>
          <w:szCs w:val="28"/>
        </w:rPr>
        <w:t xml:space="preserve"> </w:t>
      </w:r>
    </w:p>
    <w:p w:rsidR="00501DC4" w:rsidRPr="00555A58" w:rsidRDefault="00217F53" w:rsidP="00555A58">
      <w:pPr>
        <w:spacing w:line="360" w:lineRule="auto"/>
        <w:ind w:firstLine="567"/>
        <w:jc w:val="both"/>
        <w:rPr>
          <w:rFonts w:ascii="Times New Roman" w:hAnsi="Times New Roman" w:cs="Times New Roman"/>
          <w:sz w:val="28"/>
          <w:szCs w:val="28"/>
        </w:rPr>
      </w:pPr>
      <w:r w:rsidRPr="00555A58">
        <w:rPr>
          <w:rFonts w:ascii="Times New Roman" w:hAnsi="Times New Roman" w:cs="Times New Roman"/>
          <w:sz w:val="28"/>
          <w:szCs w:val="28"/>
        </w:rPr>
        <w:t xml:space="preserve">Собственно, сведений о виде и характере укреплений самой черты с середины </w:t>
      </w:r>
      <w:r w:rsidR="00730251">
        <w:rPr>
          <w:rFonts w:ascii="Times New Roman" w:hAnsi="Times New Roman" w:cs="Times New Roman"/>
          <w:sz w:val="28"/>
          <w:szCs w:val="28"/>
        </w:rPr>
        <w:t>16</w:t>
      </w:r>
      <w:r w:rsidRPr="00555A58">
        <w:rPr>
          <w:rFonts w:ascii="Times New Roman" w:hAnsi="Times New Roman" w:cs="Times New Roman"/>
          <w:sz w:val="28"/>
          <w:szCs w:val="28"/>
        </w:rPr>
        <w:t xml:space="preserve"> в</w:t>
      </w:r>
      <w:r w:rsidR="00730251">
        <w:rPr>
          <w:rFonts w:ascii="Times New Roman" w:hAnsi="Times New Roman" w:cs="Times New Roman"/>
          <w:sz w:val="28"/>
          <w:szCs w:val="28"/>
        </w:rPr>
        <w:t>.</w:t>
      </w:r>
      <w:r w:rsidRPr="00555A58">
        <w:rPr>
          <w:rFonts w:ascii="Times New Roman" w:hAnsi="Times New Roman" w:cs="Times New Roman"/>
          <w:sz w:val="28"/>
          <w:szCs w:val="28"/>
        </w:rPr>
        <w:t xml:space="preserve"> по 1638 </w:t>
      </w:r>
      <w:r w:rsidR="00730251">
        <w:rPr>
          <w:rFonts w:ascii="Times New Roman" w:hAnsi="Times New Roman" w:cs="Times New Roman"/>
          <w:sz w:val="28"/>
          <w:szCs w:val="28"/>
        </w:rPr>
        <w:t>г. почти не сохранилось. И</w:t>
      </w:r>
      <w:r w:rsidRPr="00555A58">
        <w:rPr>
          <w:rFonts w:ascii="Times New Roman" w:hAnsi="Times New Roman" w:cs="Times New Roman"/>
          <w:sz w:val="28"/>
          <w:szCs w:val="28"/>
        </w:rPr>
        <w:t>звестно, что в</w:t>
      </w:r>
      <w:r w:rsidR="00706DC8" w:rsidRPr="00555A58">
        <w:rPr>
          <w:rFonts w:ascii="Times New Roman" w:hAnsi="Times New Roman" w:cs="Times New Roman"/>
          <w:sz w:val="28"/>
          <w:szCs w:val="28"/>
        </w:rPr>
        <w:t xml:space="preserve"> ее</w:t>
      </w:r>
      <w:r w:rsidR="00032E1A" w:rsidRPr="00555A58">
        <w:rPr>
          <w:rFonts w:ascii="Times New Roman" w:hAnsi="Times New Roman" w:cs="Times New Roman"/>
          <w:sz w:val="28"/>
          <w:szCs w:val="28"/>
        </w:rPr>
        <w:t xml:space="preserve"> состав </w:t>
      </w:r>
      <w:r w:rsidR="003B23A3">
        <w:rPr>
          <w:rFonts w:ascii="Times New Roman" w:hAnsi="Times New Roman" w:cs="Times New Roman"/>
          <w:sz w:val="28"/>
          <w:szCs w:val="28"/>
        </w:rPr>
        <w:t xml:space="preserve">входили </w:t>
      </w:r>
      <w:r w:rsidRPr="00555A58">
        <w:rPr>
          <w:rFonts w:ascii="Times New Roman" w:hAnsi="Times New Roman" w:cs="Times New Roman"/>
          <w:sz w:val="28"/>
          <w:szCs w:val="28"/>
        </w:rPr>
        <w:t>естественн</w:t>
      </w:r>
      <w:r w:rsidR="003B23A3">
        <w:rPr>
          <w:rFonts w:ascii="Times New Roman" w:hAnsi="Times New Roman" w:cs="Times New Roman"/>
          <w:sz w:val="28"/>
          <w:szCs w:val="28"/>
        </w:rPr>
        <w:t xml:space="preserve">ые препятствия </w:t>
      </w:r>
      <w:r w:rsidRPr="00555A58">
        <w:rPr>
          <w:rFonts w:ascii="Times New Roman" w:hAnsi="Times New Roman" w:cs="Times New Roman"/>
          <w:sz w:val="28"/>
          <w:szCs w:val="28"/>
        </w:rPr>
        <w:t>и соединяющие их искусственны</w:t>
      </w:r>
      <w:r w:rsidR="0042166B">
        <w:rPr>
          <w:rFonts w:ascii="Times New Roman" w:hAnsi="Times New Roman" w:cs="Times New Roman"/>
          <w:sz w:val="28"/>
          <w:szCs w:val="28"/>
        </w:rPr>
        <w:t xml:space="preserve">е – засеки, рвы, валы, надолбы </w:t>
      </w:r>
      <w:r w:rsidRPr="00555A58">
        <w:rPr>
          <w:rFonts w:ascii="Times New Roman" w:hAnsi="Times New Roman" w:cs="Times New Roman"/>
          <w:sz w:val="28"/>
          <w:szCs w:val="28"/>
        </w:rPr>
        <w:t>и</w:t>
      </w:r>
      <w:r w:rsidR="0042166B">
        <w:rPr>
          <w:rFonts w:ascii="Times New Roman" w:hAnsi="Times New Roman" w:cs="Times New Roman"/>
          <w:sz w:val="28"/>
          <w:szCs w:val="28"/>
        </w:rPr>
        <w:t xml:space="preserve"> др.</w:t>
      </w:r>
      <w:r w:rsidRPr="00555A58">
        <w:rPr>
          <w:rFonts w:ascii="Times New Roman" w:hAnsi="Times New Roman" w:cs="Times New Roman"/>
          <w:sz w:val="28"/>
          <w:szCs w:val="28"/>
        </w:rPr>
        <w:t>; на дне речных бродов вбивали острые колья, в воде затапливали бревна с гвозд</w:t>
      </w:r>
      <w:r w:rsidR="0042166B">
        <w:rPr>
          <w:rFonts w:ascii="Times New Roman" w:hAnsi="Times New Roman" w:cs="Times New Roman"/>
          <w:sz w:val="28"/>
          <w:szCs w:val="28"/>
        </w:rPr>
        <w:t>ями</w:t>
      </w:r>
      <w:r w:rsidRPr="00555A58">
        <w:rPr>
          <w:rFonts w:ascii="Times New Roman" w:hAnsi="Times New Roman" w:cs="Times New Roman"/>
          <w:sz w:val="28"/>
          <w:szCs w:val="28"/>
        </w:rPr>
        <w:t>.</w:t>
      </w:r>
    </w:p>
    <w:p w:rsidR="000061A6" w:rsidRPr="00555A58" w:rsidRDefault="007A7826" w:rsidP="00555A58">
      <w:pPr>
        <w:spacing w:line="360" w:lineRule="auto"/>
        <w:ind w:firstLine="567"/>
        <w:jc w:val="both"/>
        <w:rPr>
          <w:rFonts w:ascii="Times New Roman" w:eastAsia="Times New Roman" w:hAnsi="Times New Roman" w:cs="Times New Roman"/>
          <w:color w:val="333333"/>
          <w:sz w:val="28"/>
          <w:szCs w:val="28"/>
          <w:shd w:val="clear" w:color="auto" w:fill="FFFFFF"/>
        </w:rPr>
      </w:pPr>
      <w:r w:rsidRPr="00555A58">
        <w:rPr>
          <w:rFonts w:ascii="Times New Roman" w:hAnsi="Times New Roman" w:cs="Times New Roman"/>
          <w:sz w:val="28"/>
          <w:szCs w:val="28"/>
        </w:rPr>
        <w:t xml:space="preserve"> В 70-е годы </w:t>
      </w:r>
      <w:r w:rsidR="00730251">
        <w:rPr>
          <w:rFonts w:ascii="Times New Roman" w:hAnsi="Times New Roman" w:cs="Times New Roman"/>
          <w:sz w:val="28"/>
          <w:szCs w:val="28"/>
        </w:rPr>
        <w:t>16</w:t>
      </w:r>
      <w:r w:rsidRPr="00555A58">
        <w:rPr>
          <w:rFonts w:ascii="Times New Roman" w:hAnsi="Times New Roman" w:cs="Times New Roman"/>
          <w:sz w:val="28"/>
          <w:szCs w:val="28"/>
        </w:rPr>
        <w:t xml:space="preserve"> в. черта была продолжена на запад, включив города Почеп, Стародуб, Серпейск, Севск. На востоке черта нашла свое </w:t>
      </w:r>
      <w:r w:rsidRPr="00555A58">
        <w:rPr>
          <w:rFonts w:ascii="Times New Roman" w:hAnsi="Times New Roman" w:cs="Times New Roman"/>
          <w:sz w:val="28"/>
          <w:szCs w:val="28"/>
        </w:rPr>
        <w:lastRenderedPageBreak/>
        <w:t xml:space="preserve">продолжение в виде засек Нижегородского края. </w:t>
      </w:r>
      <w:r w:rsidR="00244218" w:rsidRPr="00555A58">
        <w:rPr>
          <w:rFonts w:ascii="Times New Roman" w:hAnsi="Times New Roman" w:cs="Times New Roman"/>
          <w:sz w:val="28"/>
          <w:szCs w:val="28"/>
        </w:rPr>
        <w:t xml:space="preserve">При Борисе Годунове </w:t>
      </w:r>
      <w:r w:rsidR="00244218" w:rsidRPr="00555A58">
        <w:rPr>
          <w:rFonts w:ascii="Times New Roman" w:eastAsia="Times New Roman" w:hAnsi="Times New Roman" w:cs="Times New Roman"/>
          <w:sz w:val="28"/>
          <w:szCs w:val="28"/>
          <w:shd w:val="clear" w:color="auto" w:fill="FFFFFF"/>
        </w:rPr>
        <w:t>началось возведение валов возле Тулы – знаменитого Завитая</w:t>
      </w:r>
      <w:r w:rsidR="00244218" w:rsidRPr="00555A58">
        <w:rPr>
          <w:rFonts w:ascii="Times New Roman" w:eastAsia="Times New Roman" w:hAnsi="Times New Roman" w:cs="Times New Roman"/>
          <w:color w:val="333333"/>
          <w:sz w:val="28"/>
          <w:szCs w:val="28"/>
          <w:shd w:val="clear" w:color="auto" w:fill="FFFFFF"/>
        </w:rPr>
        <w:t xml:space="preserve">. </w:t>
      </w:r>
    </w:p>
    <w:p w:rsidR="000061A6" w:rsidRPr="00555A58" w:rsidRDefault="0042166B" w:rsidP="00555A58">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Р</w:t>
      </w:r>
      <w:r w:rsidR="000061A6" w:rsidRPr="00555A58">
        <w:rPr>
          <w:rFonts w:ascii="Times New Roman" w:hAnsi="Times New Roman" w:cs="Times New Roman"/>
          <w:sz w:val="28"/>
          <w:szCs w:val="28"/>
        </w:rPr>
        <w:t>еконструкция Тульской оборонительной линии, направляемая и финансируемая правительством</w:t>
      </w:r>
      <w:r>
        <w:rPr>
          <w:rFonts w:ascii="Times New Roman" w:hAnsi="Times New Roman" w:cs="Times New Roman"/>
          <w:sz w:val="28"/>
          <w:szCs w:val="28"/>
        </w:rPr>
        <w:t xml:space="preserve">, была закончена в 1638г. </w:t>
      </w:r>
    </w:p>
    <w:p w:rsidR="00374E36" w:rsidRPr="00555A58" w:rsidRDefault="000061A6" w:rsidP="00555A58">
      <w:pPr>
        <w:spacing w:line="360" w:lineRule="auto"/>
        <w:ind w:firstLine="567"/>
        <w:jc w:val="both"/>
        <w:rPr>
          <w:rFonts w:ascii="Times New Roman" w:eastAsia="Times New Roman" w:hAnsi="Times New Roman" w:cs="Times New Roman"/>
          <w:color w:val="000000"/>
          <w:sz w:val="28"/>
          <w:szCs w:val="28"/>
        </w:rPr>
      </w:pPr>
      <w:r w:rsidRPr="00555A58">
        <w:rPr>
          <w:rFonts w:ascii="Times New Roman" w:eastAsia="Times New Roman" w:hAnsi="Times New Roman" w:cs="Times New Roman"/>
          <w:color w:val="000000"/>
          <w:sz w:val="28"/>
          <w:szCs w:val="28"/>
        </w:rPr>
        <w:t>При царе Михаиле Федоровиче Тульскую засеку продлили от Одоева через Козельск и Лихвин до Перемышля, а с другой стороны - от Венева до Рязани. При царе Федоре Алексеевиче засеку еще раз удлинили, и она стала проходить через Крапивну и Каширу.</w:t>
      </w:r>
      <w:r w:rsidRPr="00555A58">
        <w:rPr>
          <w:rFonts w:ascii="Times New Roman" w:eastAsia="Times New Roman" w:hAnsi="Times New Roman" w:cs="Times New Roman"/>
          <w:color w:val="000000"/>
          <w:sz w:val="28"/>
          <w:szCs w:val="28"/>
        </w:rPr>
        <w:br/>
        <w:t>Стоит отметить, что от Тулы до Венева засечная черта имела две линии укреплений</w:t>
      </w:r>
      <w:r w:rsidR="00374E36" w:rsidRPr="00555A58">
        <w:rPr>
          <w:rFonts w:ascii="Times New Roman" w:eastAsia="Times New Roman" w:hAnsi="Times New Roman" w:cs="Times New Roman"/>
          <w:color w:val="000000"/>
          <w:sz w:val="28"/>
          <w:szCs w:val="28"/>
        </w:rPr>
        <w:t>, так как это был один из участков</w:t>
      </w:r>
      <w:r w:rsidR="00C55D74" w:rsidRPr="00555A58">
        <w:rPr>
          <w:rFonts w:ascii="Times New Roman" w:eastAsia="Times New Roman" w:hAnsi="Times New Roman" w:cs="Times New Roman"/>
          <w:color w:val="000000"/>
          <w:sz w:val="28"/>
          <w:szCs w:val="28"/>
        </w:rPr>
        <w:t>,</w:t>
      </w:r>
      <w:r w:rsidR="00374E36" w:rsidRPr="00555A58">
        <w:rPr>
          <w:rFonts w:ascii="Times New Roman" w:eastAsia="Times New Roman" w:hAnsi="Times New Roman" w:cs="Times New Roman"/>
          <w:color w:val="000000"/>
          <w:sz w:val="28"/>
          <w:szCs w:val="28"/>
        </w:rPr>
        <w:t xml:space="preserve"> наиболее часто подвергавшихся нападению.</w:t>
      </w:r>
    </w:p>
    <w:p w:rsidR="008C0037" w:rsidRDefault="00374E36" w:rsidP="00555A58">
      <w:pPr>
        <w:spacing w:line="360" w:lineRule="auto"/>
        <w:ind w:firstLine="567"/>
        <w:jc w:val="both"/>
        <w:rPr>
          <w:rFonts w:ascii="Times New Roman" w:hAnsi="Times New Roman" w:cs="Times New Roman"/>
          <w:sz w:val="28"/>
          <w:szCs w:val="28"/>
        </w:rPr>
      </w:pPr>
      <w:r w:rsidRPr="00555A58">
        <w:rPr>
          <w:rFonts w:ascii="Times New Roman" w:hAnsi="Times New Roman" w:cs="Times New Roman"/>
          <w:sz w:val="28"/>
          <w:szCs w:val="28"/>
        </w:rPr>
        <w:t>В ходе реконструкции Засечная черта претерпел</w:t>
      </w:r>
      <w:r w:rsidR="00C43E81">
        <w:rPr>
          <w:rFonts w:ascii="Times New Roman" w:hAnsi="Times New Roman" w:cs="Times New Roman"/>
          <w:sz w:val="28"/>
          <w:szCs w:val="28"/>
        </w:rPr>
        <w:t xml:space="preserve">а некоторые изменения: там, где </w:t>
      </w:r>
      <w:r w:rsidRPr="00555A58">
        <w:rPr>
          <w:rFonts w:ascii="Times New Roman" w:hAnsi="Times New Roman" w:cs="Times New Roman"/>
          <w:sz w:val="28"/>
          <w:szCs w:val="28"/>
        </w:rPr>
        <w:t xml:space="preserve">вырос молодняк, негодный для создания завалов, насыпались земляные валы, некоторые старые ворота были завалены, а новые возведены в более удобных для обороны местах. </w:t>
      </w:r>
      <w:r w:rsidR="00C43E81">
        <w:rPr>
          <w:rFonts w:ascii="Times New Roman" w:hAnsi="Times New Roman" w:cs="Times New Roman"/>
          <w:sz w:val="28"/>
          <w:szCs w:val="28"/>
        </w:rPr>
        <w:t>Повышалась о</w:t>
      </w:r>
      <w:r w:rsidRPr="00555A58">
        <w:rPr>
          <w:rFonts w:ascii="Times New Roman" w:hAnsi="Times New Roman" w:cs="Times New Roman"/>
          <w:sz w:val="28"/>
          <w:szCs w:val="28"/>
        </w:rPr>
        <w:t>бороноспособность</w:t>
      </w:r>
      <w:r w:rsidR="00C43E81">
        <w:rPr>
          <w:rFonts w:ascii="Times New Roman" w:hAnsi="Times New Roman" w:cs="Times New Roman"/>
          <w:sz w:val="28"/>
          <w:szCs w:val="28"/>
        </w:rPr>
        <w:t xml:space="preserve"> старых укреплений</w:t>
      </w:r>
      <w:r w:rsidRPr="00555A58">
        <w:rPr>
          <w:rFonts w:ascii="Times New Roman" w:hAnsi="Times New Roman" w:cs="Times New Roman"/>
          <w:sz w:val="28"/>
          <w:szCs w:val="28"/>
        </w:rPr>
        <w:t xml:space="preserve">. </w:t>
      </w:r>
      <w:r w:rsidR="008A2BD2">
        <w:rPr>
          <w:rFonts w:ascii="Times New Roman" w:hAnsi="Times New Roman" w:cs="Times New Roman"/>
          <w:sz w:val="28"/>
          <w:szCs w:val="28"/>
        </w:rPr>
        <w:t xml:space="preserve"> Д</w:t>
      </w:r>
      <w:r w:rsidRPr="00555A58">
        <w:rPr>
          <w:rFonts w:ascii="Times New Roman" w:hAnsi="Times New Roman" w:cs="Times New Roman"/>
          <w:sz w:val="28"/>
          <w:szCs w:val="28"/>
        </w:rPr>
        <w:t>еревянные укрепления Тульской черты заменялись деревоземляными, более прогрессивными для того времени и лучше приспособленн</w:t>
      </w:r>
      <w:r w:rsidR="00C43E81">
        <w:rPr>
          <w:rFonts w:ascii="Times New Roman" w:hAnsi="Times New Roman" w:cs="Times New Roman"/>
          <w:sz w:val="28"/>
          <w:szCs w:val="28"/>
        </w:rPr>
        <w:t xml:space="preserve">ыми для ведения артиллерийского </w:t>
      </w:r>
      <w:r w:rsidRPr="00555A58">
        <w:rPr>
          <w:rFonts w:ascii="Times New Roman" w:hAnsi="Times New Roman" w:cs="Times New Roman"/>
          <w:sz w:val="28"/>
          <w:szCs w:val="28"/>
        </w:rPr>
        <w:t>огня. Особое внимание уделялось укреплениям ворот, которые ставились на дорогах и у мостов через реки и топкие места.</w:t>
      </w:r>
      <w:r w:rsidR="002B73B4">
        <w:rPr>
          <w:rFonts w:ascii="Times New Roman" w:hAnsi="Times New Roman" w:cs="Times New Roman"/>
          <w:sz w:val="28"/>
          <w:szCs w:val="28"/>
        </w:rPr>
        <w:t xml:space="preserve"> </w:t>
      </w:r>
    </w:p>
    <w:p w:rsidR="00374E36" w:rsidRPr="00555A58" w:rsidRDefault="008C0037" w:rsidP="00555A58">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Pr="00555A58">
        <w:rPr>
          <w:rFonts w:ascii="Times New Roman" w:hAnsi="Times New Roman" w:cs="Times New Roman"/>
          <w:sz w:val="28"/>
          <w:szCs w:val="28"/>
        </w:rPr>
        <w:t xml:space="preserve"> разных местах Засечной черты строились </w:t>
      </w:r>
      <w:r>
        <w:rPr>
          <w:rFonts w:ascii="Times New Roman" w:hAnsi="Times New Roman" w:cs="Times New Roman"/>
          <w:sz w:val="28"/>
          <w:szCs w:val="28"/>
        </w:rPr>
        <w:t>з</w:t>
      </w:r>
      <w:r w:rsidR="00374E36" w:rsidRPr="00555A58">
        <w:rPr>
          <w:rFonts w:ascii="Times New Roman" w:hAnsi="Times New Roman" w:cs="Times New Roman"/>
          <w:sz w:val="28"/>
          <w:szCs w:val="28"/>
        </w:rPr>
        <w:t>емляные городки</w:t>
      </w:r>
      <w:r>
        <w:rPr>
          <w:rFonts w:ascii="Times New Roman" w:hAnsi="Times New Roman" w:cs="Times New Roman"/>
          <w:sz w:val="28"/>
          <w:szCs w:val="28"/>
        </w:rPr>
        <w:t>.</w:t>
      </w:r>
      <w:r w:rsidR="00374E36" w:rsidRPr="00555A58">
        <w:rPr>
          <w:rFonts w:ascii="Times New Roman" w:hAnsi="Times New Roman" w:cs="Times New Roman"/>
          <w:sz w:val="28"/>
          <w:szCs w:val="28"/>
        </w:rPr>
        <w:t xml:space="preserve"> </w:t>
      </w:r>
      <w:r>
        <w:rPr>
          <w:rFonts w:ascii="Times New Roman" w:hAnsi="Times New Roman" w:cs="Times New Roman"/>
          <w:sz w:val="28"/>
          <w:szCs w:val="28"/>
        </w:rPr>
        <w:t>Он</w:t>
      </w:r>
      <w:r w:rsidR="00374E36" w:rsidRPr="00555A58">
        <w:rPr>
          <w:rFonts w:ascii="Times New Roman" w:hAnsi="Times New Roman" w:cs="Times New Roman"/>
          <w:sz w:val="28"/>
          <w:szCs w:val="28"/>
        </w:rPr>
        <w:t>и были рассчитаны на борьбу с превосходящими силами татар, представляя надежное укрытие для небольшого гарнизона. Эти укрепленные пункты обносились земляным валом. По верху вала шел стоячий о</w:t>
      </w:r>
      <w:r w:rsidR="00C43E81">
        <w:rPr>
          <w:rFonts w:ascii="Times New Roman" w:hAnsi="Times New Roman" w:cs="Times New Roman"/>
          <w:sz w:val="28"/>
          <w:szCs w:val="28"/>
        </w:rPr>
        <w:t xml:space="preserve">строг, над воротами возвышалась </w:t>
      </w:r>
      <w:r w:rsidR="00374E36" w:rsidRPr="00555A58">
        <w:rPr>
          <w:rFonts w:ascii="Times New Roman" w:hAnsi="Times New Roman" w:cs="Times New Roman"/>
          <w:sz w:val="28"/>
          <w:szCs w:val="28"/>
        </w:rPr>
        <w:t>башня</w:t>
      </w:r>
      <w:r w:rsidR="00C43E81">
        <w:rPr>
          <w:rFonts w:ascii="Times New Roman" w:hAnsi="Times New Roman" w:cs="Times New Roman"/>
          <w:sz w:val="28"/>
          <w:szCs w:val="28"/>
        </w:rPr>
        <w:t xml:space="preserve"> со</w:t>
      </w:r>
      <w:r w:rsidR="00374E36" w:rsidRPr="00555A58">
        <w:rPr>
          <w:rFonts w:ascii="Times New Roman" w:hAnsi="Times New Roman" w:cs="Times New Roman"/>
          <w:sz w:val="28"/>
          <w:szCs w:val="28"/>
        </w:rPr>
        <w:t xml:space="preserve"> сруб</w:t>
      </w:r>
      <w:r w:rsidR="00C43E81">
        <w:rPr>
          <w:rFonts w:ascii="Times New Roman" w:hAnsi="Times New Roman" w:cs="Times New Roman"/>
          <w:sz w:val="28"/>
          <w:szCs w:val="28"/>
        </w:rPr>
        <w:t>ом</w:t>
      </w:r>
      <w:r w:rsidR="00374E36" w:rsidRPr="00555A58">
        <w:rPr>
          <w:rFonts w:ascii="Times New Roman" w:hAnsi="Times New Roman" w:cs="Times New Roman"/>
          <w:sz w:val="28"/>
          <w:szCs w:val="28"/>
        </w:rPr>
        <w:t xml:space="preserve"> для караула. Внутри городка </w:t>
      </w:r>
      <w:r w:rsidR="00C43E81">
        <w:rPr>
          <w:rFonts w:ascii="Times New Roman" w:hAnsi="Times New Roman" w:cs="Times New Roman"/>
          <w:sz w:val="28"/>
          <w:szCs w:val="28"/>
        </w:rPr>
        <w:t>был</w:t>
      </w:r>
      <w:r w:rsidR="00374E36" w:rsidRPr="00555A58">
        <w:rPr>
          <w:rFonts w:ascii="Times New Roman" w:hAnsi="Times New Roman" w:cs="Times New Roman"/>
          <w:sz w:val="28"/>
          <w:szCs w:val="28"/>
        </w:rPr>
        <w:t xml:space="preserve"> погреб для хранения боеприпасов, сильно углубленный в землю и покрытый д</w:t>
      </w:r>
      <w:r>
        <w:rPr>
          <w:rFonts w:ascii="Times New Roman" w:hAnsi="Times New Roman" w:cs="Times New Roman"/>
          <w:sz w:val="28"/>
          <w:szCs w:val="28"/>
        </w:rPr>
        <w:t>ерном,</w:t>
      </w:r>
      <w:r w:rsidR="00374E36" w:rsidRPr="00555A58">
        <w:rPr>
          <w:rFonts w:ascii="Times New Roman" w:hAnsi="Times New Roman" w:cs="Times New Roman"/>
          <w:sz w:val="28"/>
          <w:szCs w:val="28"/>
        </w:rPr>
        <w:t xml:space="preserve"> иногда ставилась караульная изба</w:t>
      </w:r>
      <w:r>
        <w:rPr>
          <w:rFonts w:ascii="Times New Roman" w:hAnsi="Times New Roman" w:cs="Times New Roman"/>
          <w:sz w:val="28"/>
          <w:szCs w:val="28"/>
        </w:rPr>
        <w:t xml:space="preserve"> и клеть для хранения припасов. </w:t>
      </w:r>
      <w:r>
        <w:rPr>
          <w:rFonts w:ascii="Times New Roman" w:hAnsi="Times New Roman" w:cs="Times New Roman"/>
          <w:sz w:val="28"/>
          <w:szCs w:val="28"/>
        </w:rPr>
        <w:lastRenderedPageBreak/>
        <w:t>М</w:t>
      </w:r>
      <w:r w:rsidR="00CF77BD">
        <w:rPr>
          <w:rFonts w:ascii="Times New Roman" w:hAnsi="Times New Roman" w:cs="Times New Roman"/>
          <w:sz w:val="28"/>
          <w:szCs w:val="28"/>
        </w:rPr>
        <w:t xml:space="preserve">ежду </w:t>
      </w:r>
      <w:r w:rsidR="00374E36" w:rsidRPr="00555A58">
        <w:rPr>
          <w:rFonts w:ascii="Times New Roman" w:hAnsi="Times New Roman" w:cs="Times New Roman"/>
          <w:sz w:val="28"/>
          <w:szCs w:val="28"/>
        </w:rPr>
        <w:t>валами городка и засекой оставляли 15-20 саженей свободного пространства, перегороженного частиком, рвами и надолбами.</w:t>
      </w:r>
    </w:p>
    <w:p w:rsidR="00374E36" w:rsidRPr="00555A58" w:rsidRDefault="00374E36" w:rsidP="00555A58">
      <w:pPr>
        <w:spacing w:line="360" w:lineRule="auto"/>
        <w:ind w:firstLine="567"/>
        <w:jc w:val="both"/>
        <w:rPr>
          <w:rFonts w:ascii="Times New Roman" w:hAnsi="Times New Roman" w:cs="Times New Roman"/>
          <w:sz w:val="28"/>
          <w:szCs w:val="28"/>
        </w:rPr>
      </w:pPr>
      <w:r w:rsidRPr="00555A58">
        <w:rPr>
          <w:rFonts w:ascii="Times New Roman" w:hAnsi="Times New Roman" w:cs="Times New Roman"/>
          <w:sz w:val="28"/>
          <w:szCs w:val="28"/>
        </w:rPr>
        <w:t>В целом укрепления засечной черты после ее реконструкции, согласно А.</w:t>
      </w:r>
      <w:r w:rsidR="008428B4">
        <w:rPr>
          <w:rFonts w:ascii="Times New Roman" w:hAnsi="Times New Roman" w:cs="Times New Roman"/>
          <w:sz w:val="28"/>
          <w:szCs w:val="28"/>
        </w:rPr>
        <w:t xml:space="preserve"> </w:t>
      </w:r>
      <w:r w:rsidRPr="00555A58">
        <w:rPr>
          <w:rFonts w:ascii="Times New Roman" w:hAnsi="Times New Roman" w:cs="Times New Roman"/>
          <w:sz w:val="28"/>
          <w:szCs w:val="28"/>
        </w:rPr>
        <w:t xml:space="preserve">В. Никитину, были трех типов. К первому он относил крепости, построенные еще в </w:t>
      </w:r>
      <w:r w:rsidR="002B73B4">
        <w:rPr>
          <w:rFonts w:ascii="Times New Roman" w:hAnsi="Times New Roman" w:cs="Times New Roman"/>
          <w:sz w:val="28"/>
          <w:szCs w:val="28"/>
        </w:rPr>
        <w:t>16</w:t>
      </w:r>
      <w:r w:rsidRPr="00555A58">
        <w:rPr>
          <w:rFonts w:ascii="Times New Roman" w:hAnsi="Times New Roman" w:cs="Times New Roman"/>
          <w:sz w:val="28"/>
          <w:szCs w:val="28"/>
        </w:rPr>
        <w:t xml:space="preserve"> в. с максимальным использованием естественных условий: на возвышенностях, при слиянии рек, на обрывистых плато среди оврагов. Преимуществом таких крепостей</w:t>
      </w:r>
      <w:r w:rsidR="002B73B4">
        <w:rPr>
          <w:rFonts w:ascii="Times New Roman" w:hAnsi="Times New Roman" w:cs="Times New Roman"/>
          <w:sz w:val="28"/>
          <w:szCs w:val="28"/>
        </w:rPr>
        <w:t xml:space="preserve"> </w:t>
      </w:r>
      <w:r w:rsidRPr="00555A58">
        <w:rPr>
          <w:rFonts w:ascii="Times New Roman" w:hAnsi="Times New Roman" w:cs="Times New Roman"/>
          <w:sz w:val="28"/>
          <w:szCs w:val="28"/>
        </w:rPr>
        <w:t>была хорошая защищенность с флангов и возможность вести артиллерийский огонь веером без перемены позиции</w:t>
      </w:r>
      <w:r w:rsidR="00961F4E" w:rsidRPr="00555A58">
        <w:rPr>
          <w:rFonts w:ascii="Times New Roman" w:hAnsi="Times New Roman" w:cs="Times New Roman"/>
          <w:sz w:val="28"/>
          <w:szCs w:val="28"/>
        </w:rPr>
        <w:t xml:space="preserve"> орудия. Недостатками - </w:t>
      </w:r>
      <w:r w:rsidRPr="00555A58">
        <w:rPr>
          <w:rFonts w:ascii="Times New Roman" w:hAnsi="Times New Roman" w:cs="Times New Roman"/>
          <w:sz w:val="28"/>
          <w:szCs w:val="28"/>
        </w:rPr>
        <w:t xml:space="preserve">жесткая зависимость от рельефа местности, трудности с водоснабжением и </w:t>
      </w:r>
      <w:r w:rsidR="00961F4E" w:rsidRPr="00555A58">
        <w:rPr>
          <w:rFonts w:ascii="Times New Roman" w:hAnsi="Times New Roman" w:cs="Times New Roman"/>
          <w:sz w:val="28"/>
          <w:szCs w:val="28"/>
        </w:rPr>
        <w:t>дорогое содержание</w:t>
      </w:r>
      <w:r w:rsidRPr="00555A58">
        <w:rPr>
          <w:rFonts w:ascii="Times New Roman" w:hAnsi="Times New Roman" w:cs="Times New Roman"/>
          <w:sz w:val="28"/>
          <w:szCs w:val="28"/>
        </w:rPr>
        <w:t xml:space="preserve">. Поэтому при реконструкции черты в 1638 г. подобные </w:t>
      </w:r>
      <w:r w:rsidR="00961F4E" w:rsidRPr="00555A58">
        <w:rPr>
          <w:rFonts w:ascii="Times New Roman" w:hAnsi="Times New Roman" w:cs="Times New Roman"/>
          <w:sz w:val="28"/>
          <w:szCs w:val="28"/>
        </w:rPr>
        <w:t>укрепления больше не строились</w:t>
      </w:r>
      <w:r w:rsidRPr="00555A58">
        <w:rPr>
          <w:rFonts w:ascii="Times New Roman" w:hAnsi="Times New Roman" w:cs="Times New Roman"/>
          <w:sz w:val="28"/>
          <w:szCs w:val="28"/>
        </w:rPr>
        <w:t>.</w:t>
      </w:r>
    </w:p>
    <w:p w:rsidR="00374E36" w:rsidRPr="00555A58" w:rsidRDefault="00374E36" w:rsidP="00555A58">
      <w:pPr>
        <w:spacing w:line="360" w:lineRule="auto"/>
        <w:ind w:firstLine="567"/>
        <w:jc w:val="both"/>
        <w:rPr>
          <w:rFonts w:ascii="Times New Roman" w:hAnsi="Times New Roman" w:cs="Times New Roman"/>
          <w:sz w:val="28"/>
          <w:szCs w:val="28"/>
        </w:rPr>
      </w:pPr>
      <w:r w:rsidRPr="00555A58">
        <w:rPr>
          <w:rFonts w:ascii="Times New Roman" w:hAnsi="Times New Roman" w:cs="Times New Roman"/>
          <w:sz w:val="28"/>
          <w:szCs w:val="28"/>
        </w:rPr>
        <w:t xml:space="preserve">Вторым типом укреплений черты были </w:t>
      </w:r>
      <w:r w:rsidR="00961F4E" w:rsidRPr="00555A58">
        <w:rPr>
          <w:rFonts w:ascii="Times New Roman" w:hAnsi="Times New Roman" w:cs="Times New Roman"/>
          <w:sz w:val="28"/>
          <w:szCs w:val="28"/>
        </w:rPr>
        <w:t xml:space="preserve">острожки </w:t>
      </w:r>
      <w:r w:rsidRPr="00555A58">
        <w:rPr>
          <w:rFonts w:ascii="Times New Roman" w:hAnsi="Times New Roman" w:cs="Times New Roman"/>
          <w:sz w:val="28"/>
          <w:szCs w:val="28"/>
        </w:rPr>
        <w:t xml:space="preserve">у многочисленных ворот через засеки. Они представляли собой, как правило, прямоугольный небольшой острог с проездной башней, фланкированный земляными валами, рвами и надолбами. </w:t>
      </w:r>
      <w:r w:rsidR="00961F4E" w:rsidRPr="00555A58">
        <w:rPr>
          <w:rFonts w:ascii="Times New Roman" w:hAnsi="Times New Roman" w:cs="Times New Roman"/>
          <w:sz w:val="28"/>
          <w:szCs w:val="28"/>
        </w:rPr>
        <w:t xml:space="preserve"> В</w:t>
      </w:r>
      <w:r w:rsidRPr="00555A58">
        <w:rPr>
          <w:rFonts w:ascii="Times New Roman" w:hAnsi="Times New Roman" w:cs="Times New Roman"/>
          <w:sz w:val="28"/>
          <w:szCs w:val="28"/>
        </w:rPr>
        <w:t xml:space="preserve"> них размещались только сторожевые посты, а основное войско проживало, вероятно, в близлежащих деревнях.</w:t>
      </w:r>
    </w:p>
    <w:p w:rsidR="00374E36" w:rsidRPr="00555A58" w:rsidRDefault="00961F4E" w:rsidP="00555A58">
      <w:pPr>
        <w:spacing w:line="360" w:lineRule="auto"/>
        <w:ind w:firstLine="567"/>
        <w:jc w:val="both"/>
        <w:rPr>
          <w:rFonts w:ascii="Times New Roman" w:hAnsi="Times New Roman" w:cs="Times New Roman"/>
          <w:sz w:val="28"/>
          <w:szCs w:val="28"/>
        </w:rPr>
      </w:pPr>
      <w:r w:rsidRPr="00555A58">
        <w:rPr>
          <w:rFonts w:ascii="Times New Roman" w:hAnsi="Times New Roman" w:cs="Times New Roman"/>
          <w:sz w:val="28"/>
          <w:szCs w:val="28"/>
        </w:rPr>
        <w:t xml:space="preserve">Третий тип укреплений - </w:t>
      </w:r>
      <w:r w:rsidR="00374E36" w:rsidRPr="00555A58">
        <w:rPr>
          <w:rFonts w:ascii="Times New Roman" w:hAnsi="Times New Roman" w:cs="Times New Roman"/>
          <w:sz w:val="28"/>
          <w:szCs w:val="28"/>
        </w:rPr>
        <w:t>это Завитай близ Тулы. Он был выстроен при участии голландского инженера Краферта в виде земляных валов с редутами и раскатами. Необходимость возведения рубежа именно такого типа вызывалась отсутствием лесов в непосредственной близости от Тулы. В результате Тула была прикрыта мощным валом трапециевидного сечения, протянувшимся на 5000 саженей и включавшим в себя 16 меньших и 6 больших земляных башен. Поверх вала были установлены туры – набитый землей плетень, прикрывавший защитников укрепления.</w:t>
      </w:r>
    </w:p>
    <w:p w:rsidR="003A270A" w:rsidRDefault="003A270A" w:rsidP="00555A58">
      <w:pPr>
        <w:spacing w:line="360" w:lineRule="auto"/>
        <w:ind w:firstLine="567"/>
        <w:jc w:val="both"/>
        <w:rPr>
          <w:rFonts w:ascii="Times New Roman" w:hAnsi="Times New Roman" w:cs="Times New Roman"/>
          <w:sz w:val="28"/>
          <w:szCs w:val="28"/>
        </w:rPr>
      </w:pPr>
      <w:r w:rsidRPr="00555A58">
        <w:rPr>
          <w:rFonts w:ascii="Times New Roman" w:hAnsi="Times New Roman" w:cs="Times New Roman"/>
          <w:sz w:val="28"/>
          <w:szCs w:val="28"/>
        </w:rPr>
        <w:t xml:space="preserve">Таким образом, Тульская засечная черта в </w:t>
      </w:r>
      <w:r w:rsidR="008428B4">
        <w:rPr>
          <w:rFonts w:ascii="Times New Roman" w:hAnsi="Times New Roman" w:cs="Times New Roman"/>
          <w:sz w:val="28"/>
          <w:szCs w:val="28"/>
        </w:rPr>
        <w:t>17</w:t>
      </w:r>
      <w:r w:rsidRPr="00555A58">
        <w:rPr>
          <w:rFonts w:ascii="Times New Roman" w:hAnsi="Times New Roman" w:cs="Times New Roman"/>
          <w:sz w:val="28"/>
          <w:szCs w:val="28"/>
        </w:rPr>
        <w:t xml:space="preserve"> в. подверглась коренной реконструкции и была дополнена искусственными валами с бастионами.</w:t>
      </w:r>
    </w:p>
    <w:p w:rsidR="00C06219" w:rsidRPr="00555A58" w:rsidRDefault="00C06219" w:rsidP="00555A58">
      <w:pPr>
        <w:spacing w:line="360" w:lineRule="auto"/>
        <w:ind w:firstLine="567"/>
        <w:jc w:val="both"/>
        <w:rPr>
          <w:rFonts w:ascii="Times New Roman" w:hAnsi="Times New Roman" w:cs="Times New Roman"/>
          <w:sz w:val="28"/>
          <w:szCs w:val="28"/>
        </w:rPr>
      </w:pPr>
      <w:r>
        <w:rPr>
          <w:noProof/>
        </w:rPr>
        <w:lastRenderedPageBreak/>
        <w:drawing>
          <wp:inline distT="0" distB="0" distL="0" distR="0" wp14:anchorId="1F095F6C" wp14:editId="5A8A09F2">
            <wp:extent cx="3257550" cy="1495425"/>
            <wp:effectExtent l="0" t="0" r="0" b="0"/>
            <wp:docPr id="11" name="Рисунок 1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90572" cy="1510584"/>
                    </a:xfrm>
                    <a:prstGeom prst="rect">
                      <a:avLst/>
                    </a:prstGeom>
                    <a:noFill/>
                    <a:ln>
                      <a:noFill/>
                    </a:ln>
                  </pic:spPr>
                </pic:pic>
              </a:graphicData>
            </a:graphic>
          </wp:inline>
        </w:drawing>
      </w:r>
      <w:r>
        <w:rPr>
          <w:rFonts w:ascii="Times New Roman" w:hAnsi="Times New Roman" w:cs="Times New Roman"/>
          <w:sz w:val="28"/>
          <w:szCs w:val="28"/>
        </w:rPr>
        <w:t xml:space="preserve"> </w:t>
      </w:r>
      <w:r w:rsidRPr="00C06219">
        <w:rPr>
          <w:rFonts w:ascii="Times New Roman" w:hAnsi="Times New Roman" w:cs="Times New Roman"/>
          <w:i/>
          <w:sz w:val="20"/>
          <w:szCs w:val="20"/>
        </w:rPr>
        <w:t>Тула 17в. Реконструкция</w:t>
      </w:r>
    </w:p>
    <w:p w:rsidR="00CF77BD" w:rsidRPr="00CF77BD" w:rsidRDefault="00CF77BD" w:rsidP="00CF77BD">
      <w:pPr>
        <w:pStyle w:val="aa"/>
        <w:numPr>
          <w:ilvl w:val="0"/>
          <w:numId w:val="13"/>
        </w:numPr>
        <w:spacing w:line="360" w:lineRule="auto"/>
        <w:jc w:val="both"/>
        <w:rPr>
          <w:rFonts w:ascii="Times New Roman" w:eastAsia="Times New Roman" w:hAnsi="Times New Roman" w:cs="Times New Roman"/>
          <w:b/>
          <w:i/>
          <w:color w:val="000000"/>
          <w:sz w:val="28"/>
          <w:szCs w:val="28"/>
        </w:rPr>
      </w:pPr>
      <w:r w:rsidRPr="00CF77BD">
        <w:rPr>
          <w:rFonts w:ascii="Times New Roman" w:eastAsia="Times New Roman" w:hAnsi="Times New Roman" w:cs="Times New Roman"/>
          <w:b/>
          <w:i/>
          <w:color w:val="000000"/>
          <w:sz w:val="28"/>
          <w:szCs w:val="28"/>
        </w:rPr>
        <w:t>Тульский Кремль</w:t>
      </w:r>
    </w:p>
    <w:p w:rsidR="003A270A" w:rsidRDefault="00792F4E" w:rsidP="00555A58">
      <w:pPr>
        <w:spacing w:line="360" w:lineRule="auto"/>
        <w:ind w:firstLine="567"/>
        <w:jc w:val="both"/>
        <w:rPr>
          <w:rFonts w:ascii="Times New Roman" w:hAnsi="Times New Roman" w:cs="Times New Roman"/>
          <w:sz w:val="28"/>
          <w:szCs w:val="28"/>
        </w:rPr>
      </w:pPr>
      <w:r w:rsidRPr="00555A58">
        <w:rPr>
          <w:rFonts w:ascii="Times New Roman" w:eastAsia="Times New Roman" w:hAnsi="Times New Roman" w:cs="Times New Roman"/>
          <w:color w:val="000000"/>
          <w:sz w:val="28"/>
          <w:szCs w:val="28"/>
        </w:rPr>
        <w:t>Особо рассмотрим Тульский Кремль. Н</w:t>
      </w:r>
      <w:r w:rsidR="000061A6" w:rsidRPr="00555A58">
        <w:rPr>
          <w:rFonts w:ascii="Times New Roman" w:hAnsi="Times New Roman" w:cs="Times New Roman"/>
          <w:sz w:val="28"/>
          <w:szCs w:val="28"/>
        </w:rPr>
        <w:t>ов</w:t>
      </w:r>
      <w:r w:rsidRPr="00555A58">
        <w:rPr>
          <w:rFonts w:ascii="Times New Roman" w:hAnsi="Times New Roman" w:cs="Times New Roman"/>
          <w:sz w:val="28"/>
          <w:szCs w:val="28"/>
        </w:rPr>
        <w:t>ая</w:t>
      </w:r>
      <w:r w:rsidR="000061A6" w:rsidRPr="00555A58">
        <w:rPr>
          <w:rFonts w:ascii="Times New Roman" w:hAnsi="Times New Roman" w:cs="Times New Roman"/>
          <w:sz w:val="28"/>
          <w:szCs w:val="28"/>
        </w:rPr>
        <w:t xml:space="preserve"> каменн</w:t>
      </w:r>
      <w:r w:rsidRPr="00555A58">
        <w:rPr>
          <w:rFonts w:ascii="Times New Roman" w:hAnsi="Times New Roman" w:cs="Times New Roman"/>
          <w:sz w:val="28"/>
          <w:szCs w:val="28"/>
        </w:rPr>
        <w:t>ая</w:t>
      </w:r>
      <w:r w:rsidR="000061A6" w:rsidRPr="00555A58">
        <w:rPr>
          <w:rFonts w:ascii="Times New Roman" w:hAnsi="Times New Roman" w:cs="Times New Roman"/>
          <w:sz w:val="28"/>
          <w:szCs w:val="28"/>
        </w:rPr>
        <w:t xml:space="preserve"> крепост</w:t>
      </w:r>
      <w:r w:rsidRPr="00555A58">
        <w:rPr>
          <w:rFonts w:ascii="Times New Roman" w:hAnsi="Times New Roman" w:cs="Times New Roman"/>
          <w:sz w:val="28"/>
          <w:szCs w:val="28"/>
        </w:rPr>
        <w:t>ь</w:t>
      </w:r>
      <w:r w:rsidR="000061A6" w:rsidRPr="00555A58">
        <w:rPr>
          <w:rFonts w:ascii="Times New Roman" w:hAnsi="Times New Roman" w:cs="Times New Roman"/>
          <w:sz w:val="28"/>
          <w:szCs w:val="28"/>
        </w:rPr>
        <w:t xml:space="preserve"> Тулы</w:t>
      </w:r>
      <w:r w:rsidR="002B73B4">
        <w:rPr>
          <w:rFonts w:ascii="Times New Roman" w:hAnsi="Times New Roman" w:cs="Times New Roman"/>
          <w:sz w:val="28"/>
          <w:szCs w:val="28"/>
        </w:rPr>
        <w:t xml:space="preserve"> </w:t>
      </w:r>
      <w:r w:rsidRPr="00555A58">
        <w:rPr>
          <w:rFonts w:ascii="Times New Roman" w:eastAsia="Times New Roman" w:hAnsi="Times New Roman" w:cs="Times New Roman"/>
          <w:color w:val="000000"/>
          <w:sz w:val="28"/>
          <w:szCs w:val="28"/>
        </w:rPr>
        <w:t xml:space="preserve">была построена в </w:t>
      </w:r>
      <w:r w:rsidR="00CF5EB3">
        <w:rPr>
          <w:rFonts w:ascii="Times New Roman" w:eastAsia="Times New Roman" w:hAnsi="Times New Roman" w:cs="Times New Roman"/>
          <w:color w:val="000000"/>
          <w:sz w:val="28"/>
          <w:szCs w:val="28"/>
        </w:rPr>
        <w:t>16</w:t>
      </w:r>
      <w:r w:rsidRPr="00555A58">
        <w:rPr>
          <w:rFonts w:ascii="Times New Roman" w:hAnsi="Times New Roman" w:cs="Times New Roman"/>
          <w:sz w:val="28"/>
          <w:szCs w:val="28"/>
        </w:rPr>
        <w:t xml:space="preserve"> в</w:t>
      </w:r>
      <w:r w:rsidR="000061A6" w:rsidRPr="00555A58">
        <w:rPr>
          <w:rFonts w:ascii="Times New Roman" w:hAnsi="Times New Roman" w:cs="Times New Roman"/>
          <w:sz w:val="28"/>
          <w:szCs w:val="28"/>
        </w:rPr>
        <w:t xml:space="preserve">. Размер </w:t>
      </w:r>
      <w:r w:rsidRPr="00555A58">
        <w:rPr>
          <w:rFonts w:ascii="Times New Roman" w:hAnsi="Times New Roman" w:cs="Times New Roman"/>
          <w:sz w:val="28"/>
          <w:szCs w:val="28"/>
        </w:rPr>
        <w:t>ее</w:t>
      </w:r>
      <w:r w:rsidR="000061A6" w:rsidRPr="00555A58">
        <w:rPr>
          <w:rFonts w:ascii="Times New Roman" w:hAnsi="Times New Roman" w:cs="Times New Roman"/>
          <w:sz w:val="28"/>
          <w:szCs w:val="28"/>
        </w:rPr>
        <w:t xml:space="preserve"> сравнительно невелик. Кремль Тулы</w:t>
      </w:r>
      <w:r w:rsidR="002B73B4">
        <w:rPr>
          <w:rFonts w:ascii="Times New Roman" w:hAnsi="Times New Roman" w:cs="Times New Roman"/>
          <w:sz w:val="28"/>
          <w:szCs w:val="28"/>
        </w:rPr>
        <w:t xml:space="preserve"> – это </w:t>
      </w:r>
      <w:r w:rsidR="000061A6" w:rsidRPr="00555A58">
        <w:rPr>
          <w:rFonts w:ascii="Times New Roman" w:hAnsi="Times New Roman" w:cs="Times New Roman"/>
          <w:sz w:val="28"/>
          <w:szCs w:val="28"/>
        </w:rPr>
        <w:t xml:space="preserve">пример «идеального» решения города-крепости </w:t>
      </w:r>
      <w:r w:rsidR="002B73B4">
        <w:rPr>
          <w:rFonts w:ascii="Times New Roman" w:hAnsi="Times New Roman" w:cs="Times New Roman"/>
          <w:sz w:val="28"/>
          <w:szCs w:val="28"/>
        </w:rPr>
        <w:t>16</w:t>
      </w:r>
      <w:r w:rsidR="000061A6" w:rsidRPr="00555A58">
        <w:rPr>
          <w:rFonts w:ascii="Times New Roman" w:hAnsi="Times New Roman" w:cs="Times New Roman"/>
          <w:sz w:val="28"/>
          <w:szCs w:val="28"/>
        </w:rPr>
        <w:t xml:space="preserve"> в.</w:t>
      </w:r>
      <w:r w:rsidR="00BF52D0">
        <w:rPr>
          <w:rFonts w:ascii="Times New Roman" w:hAnsi="Times New Roman" w:cs="Times New Roman"/>
          <w:sz w:val="28"/>
          <w:szCs w:val="28"/>
        </w:rPr>
        <w:t>,</w:t>
      </w:r>
      <w:r w:rsidR="00BF52D0" w:rsidRPr="00BF52D0">
        <w:rPr>
          <w:rFonts w:ascii="Times New Roman" w:hAnsi="Times New Roman" w:cs="Times New Roman"/>
          <w:sz w:val="28"/>
          <w:szCs w:val="28"/>
        </w:rPr>
        <w:t xml:space="preserve"> </w:t>
      </w:r>
      <w:r w:rsidR="00BF52D0">
        <w:rPr>
          <w:rFonts w:ascii="Times New Roman" w:hAnsi="Times New Roman" w:cs="Times New Roman"/>
          <w:sz w:val="28"/>
          <w:szCs w:val="28"/>
        </w:rPr>
        <w:t xml:space="preserve">его не смог взять ни один неприятель. Архитектура кремля – это симбиоз традиций русского зодчества и западноевропейской военной мысли. Последняя прослеживается в особенностях оборонительных башен, зубцах стен, выполненных в форме ласточкиного хвоста, в сферическом купольном потолке Никитской башни. Еще одна особенность – расположение в низине болотистой поймы реки Упы. </w:t>
      </w:r>
      <w:r w:rsidR="00BF52D0" w:rsidRPr="00555A58">
        <w:rPr>
          <w:rFonts w:ascii="Times New Roman" w:hAnsi="Times New Roman" w:cs="Times New Roman"/>
          <w:sz w:val="28"/>
          <w:szCs w:val="28"/>
        </w:rPr>
        <w:t xml:space="preserve">В плане </w:t>
      </w:r>
      <w:r w:rsidR="00BF52D0">
        <w:rPr>
          <w:rFonts w:ascii="Times New Roman" w:hAnsi="Times New Roman" w:cs="Times New Roman"/>
          <w:sz w:val="28"/>
          <w:szCs w:val="28"/>
        </w:rPr>
        <w:t>Кремль</w:t>
      </w:r>
      <w:r w:rsidR="00BF52D0" w:rsidRPr="00555A58">
        <w:rPr>
          <w:rFonts w:ascii="Times New Roman" w:hAnsi="Times New Roman" w:cs="Times New Roman"/>
          <w:sz w:val="28"/>
          <w:szCs w:val="28"/>
        </w:rPr>
        <w:t xml:space="preserve"> представляет собой прямоугольник, длина сторон которого определена на основе древнерусского пропорционального соотношения стороны квадрата к его диагонали, часто применявшегося в храмовом зодчестве.</w:t>
      </w:r>
      <w:r w:rsidR="00BF52D0">
        <w:rPr>
          <w:rFonts w:ascii="Times New Roman" w:hAnsi="Times New Roman" w:cs="Times New Roman"/>
          <w:sz w:val="28"/>
          <w:szCs w:val="28"/>
        </w:rPr>
        <w:t xml:space="preserve"> Периметр его стен около 1 км, а площадь 6 га. Огневая сила была сосредоточена в 9 башнях, вынесенных за стены.  Башенные бойницы были расположены веером на разных уровнях.  </w:t>
      </w:r>
    </w:p>
    <w:p w:rsidR="001C4A6F" w:rsidRDefault="001C4A6F" w:rsidP="001C4A6F">
      <w:pPr>
        <w:spacing w:line="360" w:lineRule="auto"/>
        <w:jc w:val="center"/>
        <w:rPr>
          <w:rFonts w:ascii="Times New Roman" w:hAnsi="Times New Roman" w:cs="Times New Roman"/>
          <w:sz w:val="28"/>
          <w:szCs w:val="28"/>
        </w:rPr>
      </w:pPr>
      <w:r>
        <w:rPr>
          <w:noProof/>
        </w:rPr>
        <w:drawing>
          <wp:inline distT="0" distB="0" distL="0" distR="0" wp14:anchorId="4598CA4D" wp14:editId="79D3442E">
            <wp:extent cx="2428875" cy="1589405"/>
            <wp:effectExtent l="0" t="0" r="0" b="0"/>
            <wp:docPr id="16" name="Рисунок 1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¾ÑÐ¾Ð¶ÐµÐµ Ð¸Ð·Ð¾Ð±ÑÐ°Ð¶ÐµÐ½Ð¸Ðµ"/>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45261" cy="1600128"/>
                    </a:xfrm>
                    <a:prstGeom prst="rect">
                      <a:avLst/>
                    </a:prstGeom>
                    <a:noFill/>
                    <a:ln>
                      <a:noFill/>
                    </a:ln>
                  </pic:spPr>
                </pic:pic>
              </a:graphicData>
            </a:graphic>
          </wp:inline>
        </w:drawing>
      </w:r>
      <w:r>
        <w:rPr>
          <w:noProof/>
        </w:rPr>
        <w:drawing>
          <wp:inline distT="0" distB="0" distL="0" distR="0" wp14:anchorId="3D1F60D9" wp14:editId="5A64C4D6">
            <wp:extent cx="2874169" cy="1619250"/>
            <wp:effectExtent l="0" t="0" r="0" b="0"/>
            <wp:docPr id="15" name="Рисунок 15"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¾ÑÐ¾Ð¶ÐµÐµ Ð¸Ð·Ð¾Ð±ÑÐ°Ð¶ÐµÐ½Ð¸Ðµ"/>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7785" cy="1621287"/>
                    </a:xfrm>
                    <a:prstGeom prst="rect">
                      <a:avLst/>
                    </a:prstGeom>
                    <a:noFill/>
                    <a:ln>
                      <a:noFill/>
                    </a:ln>
                  </pic:spPr>
                </pic:pic>
              </a:graphicData>
            </a:graphic>
          </wp:inline>
        </w:drawing>
      </w:r>
    </w:p>
    <w:p w:rsidR="001C4A6F" w:rsidRPr="001C4A6F" w:rsidRDefault="001C4A6F" w:rsidP="001C4A6F">
      <w:pPr>
        <w:spacing w:line="360" w:lineRule="auto"/>
        <w:jc w:val="both"/>
        <w:rPr>
          <w:rFonts w:ascii="Times New Roman" w:hAnsi="Times New Roman" w:cs="Times New Roman"/>
          <w:i/>
          <w:sz w:val="20"/>
          <w:szCs w:val="20"/>
        </w:rPr>
      </w:pPr>
      <w:r>
        <w:rPr>
          <w:rFonts w:ascii="Times New Roman" w:hAnsi="Times New Roman" w:cs="Times New Roman"/>
          <w:i/>
          <w:sz w:val="20"/>
          <w:szCs w:val="20"/>
        </w:rPr>
        <w:t xml:space="preserve">                            </w:t>
      </w:r>
      <w:r w:rsidRPr="001C4A6F">
        <w:rPr>
          <w:rFonts w:ascii="Times New Roman" w:hAnsi="Times New Roman" w:cs="Times New Roman"/>
          <w:i/>
          <w:sz w:val="20"/>
          <w:szCs w:val="20"/>
        </w:rPr>
        <w:t xml:space="preserve">Тульский кремль в 17в       </w:t>
      </w:r>
      <w:r>
        <w:rPr>
          <w:rFonts w:ascii="Times New Roman" w:hAnsi="Times New Roman" w:cs="Times New Roman"/>
          <w:i/>
          <w:sz w:val="20"/>
          <w:szCs w:val="20"/>
        </w:rPr>
        <w:t xml:space="preserve">                               </w:t>
      </w:r>
      <w:r w:rsidRPr="001C4A6F">
        <w:rPr>
          <w:rFonts w:ascii="Times New Roman" w:hAnsi="Times New Roman" w:cs="Times New Roman"/>
          <w:i/>
          <w:sz w:val="20"/>
          <w:szCs w:val="20"/>
        </w:rPr>
        <w:t>Тульский кремль современный вид</w:t>
      </w:r>
    </w:p>
    <w:p w:rsidR="003A270A" w:rsidRDefault="003A270A" w:rsidP="001C4A6F">
      <w:pPr>
        <w:tabs>
          <w:tab w:val="left" w:pos="426"/>
        </w:tabs>
        <w:spacing w:line="360" w:lineRule="auto"/>
        <w:ind w:firstLine="567"/>
        <w:jc w:val="both"/>
        <w:rPr>
          <w:rFonts w:ascii="Times New Roman" w:hAnsi="Times New Roman" w:cs="Times New Roman"/>
          <w:sz w:val="28"/>
          <w:szCs w:val="28"/>
        </w:rPr>
      </w:pPr>
      <w:r w:rsidRPr="00555A58">
        <w:rPr>
          <w:rFonts w:ascii="Times New Roman" w:hAnsi="Times New Roman" w:cs="Times New Roman"/>
          <w:sz w:val="28"/>
          <w:szCs w:val="28"/>
        </w:rPr>
        <w:lastRenderedPageBreak/>
        <w:t xml:space="preserve">Деревянный oстрог Тулы возник вслед за каменным кремлем, охватив значительную территорию с трех </w:t>
      </w:r>
      <w:r w:rsidR="005943A6">
        <w:rPr>
          <w:rFonts w:ascii="Times New Roman" w:hAnsi="Times New Roman" w:cs="Times New Roman"/>
          <w:sz w:val="28"/>
          <w:szCs w:val="28"/>
        </w:rPr>
        <w:t>с</w:t>
      </w:r>
      <w:r w:rsidRPr="00555A58">
        <w:rPr>
          <w:rFonts w:ascii="Times New Roman" w:hAnsi="Times New Roman" w:cs="Times New Roman"/>
          <w:sz w:val="28"/>
          <w:szCs w:val="28"/>
        </w:rPr>
        <w:t xml:space="preserve">торон от основной крепости. </w:t>
      </w:r>
      <w:r w:rsidR="005943A6">
        <w:rPr>
          <w:rFonts w:ascii="Times New Roman" w:hAnsi="Times New Roman" w:cs="Times New Roman"/>
          <w:sz w:val="28"/>
          <w:szCs w:val="28"/>
        </w:rPr>
        <w:t xml:space="preserve"> П</w:t>
      </w:r>
      <w:r w:rsidRPr="00555A58">
        <w:rPr>
          <w:rFonts w:ascii="Times New Roman" w:hAnsi="Times New Roman" w:cs="Times New Roman"/>
          <w:sz w:val="28"/>
          <w:szCs w:val="28"/>
        </w:rPr>
        <w:t xml:space="preserve">осле перестройки острога </w:t>
      </w:r>
      <w:r w:rsidR="005943A6">
        <w:rPr>
          <w:rFonts w:ascii="Times New Roman" w:hAnsi="Times New Roman" w:cs="Times New Roman"/>
          <w:sz w:val="28"/>
          <w:szCs w:val="28"/>
        </w:rPr>
        <w:t>во второй половине 17 в.</w:t>
      </w:r>
      <w:r w:rsidR="00CF77BD">
        <w:rPr>
          <w:rFonts w:ascii="Times New Roman" w:hAnsi="Times New Roman" w:cs="Times New Roman"/>
          <w:sz w:val="28"/>
          <w:szCs w:val="28"/>
        </w:rPr>
        <w:t xml:space="preserve">, </w:t>
      </w:r>
      <w:r w:rsidR="005943A6">
        <w:rPr>
          <w:rFonts w:ascii="Times New Roman" w:hAnsi="Times New Roman" w:cs="Times New Roman"/>
          <w:sz w:val="28"/>
          <w:szCs w:val="28"/>
        </w:rPr>
        <w:t>его</w:t>
      </w:r>
      <w:r w:rsidRPr="00555A58">
        <w:rPr>
          <w:rFonts w:ascii="Times New Roman" w:hAnsi="Times New Roman" w:cs="Times New Roman"/>
          <w:sz w:val="28"/>
          <w:szCs w:val="28"/>
        </w:rPr>
        <w:t xml:space="preserve"> стены состояли из «звеньев», «городней» и были «двойными, дубовыми в две стены»; поверх стен шел мост боевого хода. Высота стен достигала </w:t>
      </w:r>
      <w:r w:rsidR="00CF5EB3">
        <w:rPr>
          <w:rFonts w:ascii="Times New Roman" w:hAnsi="Times New Roman" w:cs="Times New Roman"/>
          <w:sz w:val="28"/>
          <w:szCs w:val="28"/>
        </w:rPr>
        <w:t>4</w:t>
      </w:r>
      <w:r w:rsidRPr="00555A58">
        <w:rPr>
          <w:rFonts w:ascii="Times New Roman" w:hAnsi="Times New Roman" w:cs="Times New Roman"/>
          <w:sz w:val="28"/>
          <w:szCs w:val="28"/>
        </w:rPr>
        <w:t xml:space="preserve"> с лишним метров. Среди воротных башен выделялась Крапивенская, </w:t>
      </w:r>
      <w:r w:rsidR="00CF5EB3">
        <w:rPr>
          <w:rFonts w:ascii="Times New Roman" w:hAnsi="Times New Roman" w:cs="Times New Roman"/>
          <w:sz w:val="28"/>
          <w:szCs w:val="28"/>
        </w:rPr>
        <w:t>отвечающая главной оси кремля. Б</w:t>
      </w:r>
      <w:r w:rsidRPr="00555A58">
        <w:rPr>
          <w:rFonts w:ascii="Times New Roman" w:hAnsi="Times New Roman" w:cs="Times New Roman"/>
          <w:sz w:val="28"/>
          <w:szCs w:val="28"/>
        </w:rPr>
        <w:t xml:space="preserve">ашня служила основной вертикалью острога и завершалась смотровой вышкой. Часть стен к югу от </w:t>
      </w:r>
      <w:r w:rsidR="00CF5EB3">
        <w:rPr>
          <w:rFonts w:ascii="Times New Roman" w:hAnsi="Times New Roman" w:cs="Times New Roman"/>
          <w:sz w:val="28"/>
          <w:szCs w:val="28"/>
        </w:rPr>
        <w:t>нее</w:t>
      </w:r>
      <w:r w:rsidRPr="00555A58">
        <w:rPr>
          <w:rFonts w:ascii="Times New Roman" w:hAnsi="Times New Roman" w:cs="Times New Roman"/>
          <w:sz w:val="28"/>
          <w:szCs w:val="28"/>
        </w:rPr>
        <w:t xml:space="preserve"> в </w:t>
      </w:r>
      <w:r w:rsidR="00BF52D0">
        <w:rPr>
          <w:rFonts w:ascii="Times New Roman" w:hAnsi="Times New Roman" w:cs="Times New Roman"/>
          <w:sz w:val="28"/>
          <w:szCs w:val="28"/>
        </w:rPr>
        <w:t>17</w:t>
      </w:r>
      <w:r w:rsidRPr="00555A58">
        <w:rPr>
          <w:rFonts w:ascii="Times New Roman" w:hAnsi="Times New Roman" w:cs="Times New Roman"/>
          <w:sz w:val="28"/>
          <w:szCs w:val="28"/>
        </w:rPr>
        <w:t xml:space="preserve"> в. была заменена деревоземляными укреплениями. Земляной вал высотой около 4,5 м был усилен пятью земляными башнями-бастионами; в состав укреплений входили также три деревя</w:t>
      </w:r>
      <w:r w:rsidR="00CF5EB3">
        <w:rPr>
          <w:rFonts w:ascii="Times New Roman" w:hAnsi="Times New Roman" w:cs="Times New Roman"/>
          <w:sz w:val="28"/>
          <w:szCs w:val="28"/>
        </w:rPr>
        <w:t xml:space="preserve">нные проезжие башни с бойницами. </w:t>
      </w:r>
      <w:r w:rsidRPr="00555A58">
        <w:rPr>
          <w:rFonts w:ascii="Times New Roman" w:hAnsi="Times New Roman" w:cs="Times New Roman"/>
          <w:sz w:val="28"/>
          <w:szCs w:val="28"/>
        </w:rPr>
        <w:t>К валу примыкал ров шириной 9-10 м и глубиной 2-2,5 м.</w:t>
      </w:r>
    </w:p>
    <w:p w:rsidR="001C4A6F" w:rsidRPr="00555A58" w:rsidRDefault="001C4A6F" w:rsidP="001C4A6F">
      <w:pPr>
        <w:tabs>
          <w:tab w:val="left" w:pos="426"/>
        </w:tabs>
        <w:spacing w:line="360" w:lineRule="auto"/>
        <w:ind w:firstLine="567"/>
        <w:jc w:val="both"/>
        <w:rPr>
          <w:rFonts w:ascii="Times New Roman" w:hAnsi="Times New Roman" w:cs="Times New Roman"/>
          <w:sz w:val="28"/>
          <w:szCs w:val="28"/>
        </w:rPr>
      </w:pPr>
      <w:r>
        <w:rPr>
          <w:noProof/>
        </w:rPr>
        <w:drawing>
          <wp:inline distT="0" distB="0" distL="0" distR="0" wp14:anchorId="4631F867" wp14:editId="2DE001C8">
            <wp:extent cx="1990725" cy="1619250"/>
            <wp:effectExtent l="0" t="0" r="0" b="0"/>
            <wp:docPr id="17" name="Рисунок 17" descr="http://1.bp.blogspot.com/-6GRAfZwL0kw/Tc-qWxC7-OI/AAAAAAAAA9Q/qHVPKBnzK7E/s640/17648.img_assist_custom-510x3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6GRAfZwL0kw/Tc-qWxC7-OI/AAAAAAAAA9Q/qHVPKBnzK7E/s640/17648.img_assist_custom-510x367.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91535" cy="1619909"/>
                    </a:xfrm>
                    <a:prstGeom prst="rect">
                      <a:avLst/>
                    </a:prstGeom>
                    <a:noFill/>
                    <a:ln>
                      <a:noFill/>
                    </a:ln>
                  </pic:spPr>
                </pic:pic>
              </a:graphicData>
            </a:graphic>
          </wp:inline>
        </w:drawing>
      </w:r>
      <w:r>
        <w:rPr>
          <w:rFonts w:ascii="Times New Roman" w:hAnsi="Times New Roman" w:cs="Times New Roman"/>
          <w:sz w:val="28"/>
          <w:szCs w:val="28"/>
        </w:rPr>
        <w:t xml:space="preserve"> </w:t>
      </w:r>
      <w:r w:rsidRPr="001C4A6F">
        <w:rPr>
          <w:rFonts w:ascii="Times New Roman" w:hAnsi="Times New Roman" w:cs="Times New Roman"/>
          <w:i/>
          <w:sz w:val="20"/>
          <w:szCs w:val="20"/>
        </w:rPr>
        <w:t>Тульский кремль с острогом</w:t>
      </w:r>
    </w:p>
    <w:p w:rsidR="003A270A" w:rsidRDefault="003A270A" w:rsidP="00555A58">
      <w:pPr>
        <w:spacing w:line="360" w:lineRule="auto"/>
        <w:ind w:firstLine="567"/>
        <w:jc w:val="both"/>
        <w:rPr>
          <w:rFonts w:ascii="Times New Roman" w:hAnsi="Times New Roman" w:cs="Times New Roman"/>
          <w:sz w:val="28"/>
          <w:szCs w:val="28"/>
        </w:rPr>
      </w:pPr>
      <w:r w:rsidRPr="00555A58">
        <w:rPr>
          <w:rFonts w:ascii="Times New Roman" w:hAnsi="Times New Roman" w:cs="Times New Roman"/>
          <w:sz w:val="28"/>
          <w:szCs w:val="28"/>
        </w:rPr>
        <w:t>Укрепления острога сравнительно равномерно расположились вокруг прямоугольного в плане кремля, обусловив четкую планировочную структуру посада с основными улицами, сходящимися к главной крепости города и расположенному</w:t>
      </w:r>
      <w:r w:rsidR="00177BCE">
        <w:rPr>
          <w:rFonts w:ascii="Times New Roman" w:hAnsi="Times New Roman" w:cs="Times New Roman"/>
          <w:sz w:val="28"/>
          <w:szCs w:val="28"/>
        </w:rPr>
        <w:t xml:space="preserve"> </w:t>
      </w:r>
      <w:r w:rsidR="00CF5EB3">
        <w:rPr>
          <w:rFonts w:ascii="Times New Roman" w:hAnsi="Times New Roman" w:cs="Times New Roman"/>
          <w:sz w:val="28"/>
          <w:szCs w:val="28"/>
        </w:rPr>
        <w:t>около</w:t>
      </w:r>
      <w:r w:rsidRPr="00555A58">
        <w:rPr>
          <w:rFonts w:ascii="Times New Roman" w:hAnsi="Times New Roman" w:cs="Times New Roman"/>
          <w:sz w:val="28"/>
          <w:szCs w:val="28"/>
        </w:rPr>
        <w:t xml:space="preserve"> ее стен городскому торгу. </w:t>
      </w:r>
      <w:r w:rsidR="00713694">
        <w:rPr>
          <w:rFonts w:ascii="Times New Roman" w:hAnsi="Times New Roman" w:cs="Times New Roman"/>
          <w:sz w:val="28"/>
          <w:szCs w:val="28"/>
        </w:rPr>
        <w:t xml:space="preserve"> </w:t>
      </w:r>
    </w:p>
    <w:p w:rsidR="00295633" w:rsidRPr="00295633" w:rsidRDefault="00295633" w:rsidP="00295633">
      <w:pPr>
        <w:pStyle w:val="aa"/>
        <w:numPr>
          <w:ilvl w:val="0"/>
          <w:numId w:val="13"/>
        </w:numPr>
        <w:tabs>
          <w:tab w:val="left" w:pos="142"/>
        </w:tabs>
        <w:spacing w:line="360" w:lineRule="auto"/>
        <w:ind w:left="567" w:hanging="567"/>
        <w:jc w:val="both"/>
        <w:rPr>
          <w:rFonts w:ascii="Times New Roman" w:hAnsi="Times New Roman" w:cs="Times New Roman"/>
          <w:b/>
          <w:i/>
          <w:sz w:val="28"/>
          <w:szCs w:val="28"/>
        </w:rPr>
      </w:pPr>
      <w:r>
        <w:rPr>
          <w:rFonts w:ascii="Times New Roman" w:hAnsi="Times New Roman" w:cs="Times New Roman"/>
          <w:b/>
          <w:i/>
          <w:sz w:val="28"/>
          <w:szCs w:val="28"/>
        </w:rPr>
        <w:t xml:space="preserve"> </w:t>
      </w:r>
      <w:r w:rsidRPr="00295633">
        <w:rPr>
          <w:rFonts w:ascii="Times New Roman" w:hAnsi="Times New Roman" w:cs="Times New Roman"/>
          <w:b/>
          <w:i/>
          <w:sz w:val="28"/>
          <w:szCs w:val="28"/>
        </w:rPr>
        <w:t>Общая характеристика городов, входящих в Тульскую засечную черту</w:t>
      </w:r>
    </w:p>
    <w:p w:rsidR="006770C2" w:rsidRPr="00555A58" w:rsidRDefault="007B79F6" w:rsidP="00555A58">
      <w:pPr>
        <w:spacing w:line="360" w:lineRule="auto"/>
        <w:ind w:firstLine="567"/>
        <w:jc w:val="both"/>
        <w:rPr>
          <w:rFonts w:ascii="Times New Roman" w:hAnsi="Times New Roman" w:cs="Times New Roman"/>
          <w:sz w:val="28"/>
          <w:szCs w:val="28"/>
        </w:rPr>
      </w:pPr>
      <w:r w:rsidRPr="00555A58">
        <w:rPr>
          <w:rFonts w:ascii="Times New Roman" w:hAnsi="Times New Roman" w:cs="Times New Roman"/>
          <w:sz w:val="28"/>
          <w:szCs w:val="28"/>
        </w:rPr>
        <w:t xml:space="preserve">Рассмотрим </w:t>
      </w:r>
      <w:r w:rsidR="006770C2" w:rsidRPr="00555A58">
        <w:rPr>
          <w:rFonts w:ascii="Times New Roman" w:hAnsi="Times New Roman" w:cs="Times New Roman"/>
          <w:sz w:val="28"/>
          <w:szCs w:val="28"/>
        </w:rPr>
        <w:t>боле</w:t>
      </w:r>
      <w:r w:rsidRPr="00555A58">
        <w:rPr>
          <w:rFonts w:ascii="Times New Roman" w:hAnsi="Times New Roman" w:cs="Times New Roman"/>
          <w:sz w:val="28"/>
          <w:szCs w:val="28"/>
        </w:rPr>
        <w:t>е</w:t>
      </w:r>
      <w:r w:rsidR="006770C2" w:rsidRPr="00555A58">
        <w:rPr>
          <w:rFonts w:ascii="Times New Roman" w:hAnsi="Times New Roman" w:cs="Times New Roman"/>
          <w:sz w:val="28"/>
          <w:szCs w:val="28"/>
        </w:rPr>
        <w:t xml:space="preserve"> детально описани</w:t>
      </w:r>
      <w:r w:rsidRPr="00555A58">
        <w:rPr>
          <w:rFonts w:ascii="Times New Roman" w:hAnsi="Times New Roman" w:cs="Times New Roman"/>
          <w:sz w:val="28"/>
          <w:szCs w:val="28"/>
        </w:rPr>
        <w:t>е</w:t>
      </w:r>
      <w:r w:rsidR="00555A58">
        <w:rPr>
          <w:rFonts w:ascii="Times New Roman" w:hAnsi="Times New Roman" w:cs="Times New Roman"/>
          <w:sz w:val="28"/>
          <w:szCs w:val="28"/>
        </w:rPr>
        <w:t xml:space="preserve"> </w:t>
      </w:r>
      <w:r w:rsidRPr="00555A58">
        <w:rPr>
          <w:rFonts w:ascii="Times New Roman" w:hAnsi="Times New Roman" w:cs="Times New Roman"/>
          <w:sz w:val="28"/>
          <w:szCs w:val="28"/>
        </w:rPr>
        <w:t xml:space="preserve">укреплений </w:t>
      </w:r>
      <w:r w:rsidR="006770C2" w:rsidRPr="00555A58">
        <w:rPr>
          <w:rFonts w:ascii="Times New Roman" w:hAnsi="Times New Roman" w:cs="Times New Roman"/>
          <w:sz w:val="28"/>
          <w:szCs w:val="28"/>
        </w:rPr>
        <w:t>городов, входящих в состав Тульской засечной черты</w:t>
      </w:r>
      <w:r w:rsidRPr="00555A58">
        <w:rPr>
          <w:rFonts w:ascii="Times New Roman" w:hAnsi="Times New Roman" w:cs="Times New Roman"/>
          <w:sz w:val="28"/>
          <w:szCs w:val="28"/>
        </w:rPr>
        <w:t>. В</w:t>
      </w:r>
      <w:r w:rsidR="006770C2" w:rsidRPr="00555A58">
        <w:rPr>
          <w:rFonts w:ascii="Times New Roman" w:hAnsi="Times New Roman" w:cs="Times New Roman"/>
          <w:sz w:val="28"/>
          <w:szCs w:val="28"/>
        </w:rPr>
        <w:t xml:space="preserve"> </w:t>
      </w:r>
      <w:r w:rsidR="009760EF">
        <w:rPr>
          <w:rFonts w:ascii="Times New Roman" w:hAnsi="Times New Roman" w:cs="Times New Roman"/>
          <w:sz w:val="28"/>
          <w:szCs w:val="28"/>
        </w:rPr>
        <w:t>17</w:t>
      </w:r>
      <w:r w:rsidR="006770C2" w:rsidRPr="00555A58">
        <w:rPr>
          <w:rFonts w:ascii="Times New Roman" w:hAnsi="Times New Roman" w:cs="Times New Roman"/>
          <w:sz w:val="28"/>
          <w:szCs w:val="28"/>
        </w:rPr>
        <w:t xml:space="preserve"> в. </w:t>
      </w:r>
      <w:r w:rsidRPr="00555A58">
        <w:rPr>
          <w:rFonts w:ascii="Times New Roman" w:hAnsi="Times New Roman" w:cs="Times New Roman"/>
          <w:sz w:val="28"/>
          <w:szCs w:val="28"/>
        </w:rPr>
        <w:t xml:space="preserve">они </w:t>
      </w:r>
      <w:r w:rsidR="006770C2" w:rsidRPr="00555A58">
        <w:rPr>
          <w:rFonts w:ascii="Times New Roman" w:hAnsi="Times New Roman" w:cs="Times New Roman"/>
          <w:sz w:val="28"/>
          <w:szCs w:val="28"/>
        </w:rPr>
        <w:t xml:space="preserve">неоднократно возобновлялись, а </w:t>
      </w:r>
      <w:r w:rsidR="00295633">
        <w:rPr>
          <w:rFonts w:ascii="Times New Roman" w:hAnsi="Times New Roman" w:cs="Times New Roman"/>
          <w:sz w:val="28"/>
          <w:szCs w:val="28"/>
        </w:rPr>
        <w:t xml:space="preserve">нередко и возводились заново. В </w:t>
      </w:r>
      <w:r w:rsidRPr="00555A58">
        <w:rPr>
          <w:rFonts w:ascii="Times New Roman" w:hAnsi="Times New Roman" w:cs="Times New Roman"/>
          <w:sz w:val="28"/>
          <w:szCs w:val="28"/>
        </w:rPr>
        <w:t xml:space="preserve">итоге, вид их стал сравнительно единообразен. С </w:t>
      </w:r>
      <w:r w:rsidR="006770C2" w:rsidRPr="00555A58">
        <w:rPr>
          <w:rFonts w:ascii="Times New Roman" w:hAnsi="Times New Roman" w:cs="Times New Roman"/>
          <w:sz w:val="28"/>
          <w:szCs w:val="28"/>
        </w:rPr>
        <w:t>более или менее регулярн</w:t>
      </w:r>
      <w:r w:rsidRPr="00555A58">
        <w:rPr>
          <w:rFonts w:ascii="Times New Roman" w:hAnsi="Times New Roman" w:cs="Times New Roman"/>
          <w:sz w:val="28"/>
          <w:szCs w:val="28"/>
        </w:rPr>
        <w:t>ой застройкой</w:t>
      </w:r>
      <w:r w:rsidR="006770C2" w:rsidRPr="00555A58">
        <w:rPr>
          <w:rFonts w:ascii="Times New Roman" w:hAnsi="Times New Roman" w:cs="Times New Roman"/>
          <w:sz w:val="28"/>
          <w:szCs w:val="28"/>
        </w:rPr>
        <w:t xml:space="preserve">, </w:t>
      </w:r>
      <w:r w:rsidRPr="00555A58">
        <w:rPr>
          <w:rFonts w:ascii="Times New Roman" w:hAnsi="Times New Roman" w:cs="Times New Roman"/>
          <w:sz w:val="28"/>
          <w:szCs w:val="28"/>
        </w:rPr>
        <w:t xml:space="preserve">с </w:t>
      </w:r>
      <w:r w:rsidR="006770C2" w:rsidRPr="00555A58">
        <w:rPr>
          <w:rFonts w:ascii="Times New Roman" w:hAnsi="Times New Roman" w:cs="Times New Roman"/>
          <w:sz w:val="28"/>
          <w:szCs w:val="28"/>
        </w:rPr>
        <w:t>деревянными</w:t>
      </w:r>
      <w:r w:rsidRPr="00555A58">
        <w:rPr>
          <w:rFonts w:ascii="Times New Roman" w:hAnsi="Times New Roman" w:cs="Times New Roman"/>
          <w:sz w:val="28"/>
          <w:szCs w:val="28"/>
        </w:rPr>
        <w:t xml:space="preserve"> крепостями</w:t>
      </w:r>
      <w:r w:rsidR="006770C2" w:rsidRPr="00555A58">
        <w:rPr>
          <w:rFonts w:ascii="Times New Roman" w:hAnsi="Times New Roman" w:cs="Times New Roman"/>
          <w:sz w:val="28"/>
          <w:szCs w:val="28"/>
        </w:rPr>
        <w:t xml:space="preserve"> периметром 200</w:t>
      </w:r>
      <w:r w:rsidRPr="00555A58">
        <w:rPr>
          <w:rFonts w:ascii="Times New Roman" w:hAnsi="Times New Roman" w:cs="Times New Roman"/>
          <w:sz w:val="28"/>
          <w:szCs w:val="28"/>
        </w:rPr>
        <w:t>-300 саженей, с семью-девятью башнями. С</w:t>
      </w:r>
      <w:r w:rsidR="006770C2" w:rsidRPr="00555A58">
        <w:rPr>
          <w:rFonts w:ascii="Times New Roman" w:hAnsi="Times New Roman" w:cs="Times New Roman"/>
          <w:sz w:val="28"/>
          <w:szCs w:val="28"/>
        </w:rPr>
        <w:t>ам</w:t>
      </w:r>
      <w:r w:rsidR="009760EF">
        <w:rPr>
          <w:rFonts w:ascii="Times New Roman" w:hAnsi="Times New Roman" w:cs="Times New Roman"/>
          <w:sz w:val="28"/>
          <w:szCs w:val="28"/>
        </w:rPr>
        <w:t>ая</w:t>
      </w:r>
      <w:r w:rsidR="006770C2" w:rsidRPr="00555A58">
        <w:rPr>
          <w:rFonts w:ascii="Times New Roman" w:hAnsi="Times New Roman" w:cs="Times New Roman"/>
          <w:sz w:val="28"/>
          <w:szCs w:val="28"/>
        </w:rPr>
        <w:t xml:space="preserve"> </w:t>
      </w:r>
      <w:r w:rsidR="006770C2" w:rsidRPr="00555A58">
        <w:rPr>
          <w:rFonts w:ascii="Times New Roman" w:hAnsi="Times New Roman" w:cs="Times New Roman"/>
          <w:sz w:val="28"/>
          <w:szCs w:val="28"/>
        </w:rPr>
        <w:lastRenderedPageBreak/>
        <w:t>маленьк</w:t>
      </w:r>
      <w:r w:rsidR="009760EF">
        <w:rPr>
          <w:rFonts w:ascii="Times New Roman" w:hAnsi="Times New Roman" w:cs="Times New Roman"/>
          <w:sz w:val="28"/>
          <w:szCs w:val="28"/>
        </w:rPr>
        <w:t xml:space="preserve">ая </w:t>
      </w:r>
      <w:r w:rsidRPr="00555A58">
        <w:rPr>
          <w:rFonts w:ascii="Times New Roman" w:hAnsi="Times New Roman" w:cs="Times New Roman"/>
          <w:sz w:val="28"/>
          <w:szCs w:val="28"/>
        </w:rPr>
        <w:t>-</w:t>
      </w:r>
      <w:r w:rsidR="006770C2" w:rsidRPr="00555A58">
        <w:rPr>
          <w:rFonts w:ascii="Times New Roman" w:hAnsi="Times New Roman" w:cs="Times New Roman"/>
          <w:sz w:val="28"/>
          <w:szCs w:val="28"/>
        </w:rPr>
        <w:t xml:space="preserve"> крепост</w:t>
      </w:r>
      <w:r w:rsidR="009760EF">
        <w:rPr>
          <w:rFonts w:ascii="Times New Roman" w:hAnsi="Times New Roman" w:cs="Times New Roman"/>
          <w:sz w:val="28"/>
          <w:szCs w:val="28"/>
        </w:rPr>
        <w:t>ь</w:t>
      </w:r>
      <w:r w:rsidRPr="00555A58">
        <w:rPr>
          <w:rFonts w:ascii="Times New Roman" w:hAnsi="Times New Roman" w:cs="Times New Roman"/>
          <w:sz w:val="28"/>
          <w:szCs w:val="28"/>
        </w:rPr>
        <w:t xml:space="preserve"> Сапожка (</w:t>
      </w:r>
      <w:r w:rsidR="009760EF">
        <w:rPr>
          <w:rFonts w:ascii="Times New Roman" w:hAnsi="Times New Roman" w:cs="Times New Roman"/>
          <w:sz w:val="28"/>
          <w:szCs w:val="28"/>
        </w:rPr>
        <w:t>6</w:t>
      </w:r>
      <w:r w:rsidR="006770C2" w:rsidRPr="00555A58">
        <w:rPr>
          <w:rFonts w:ascii="Times New Roman" w:hAnsi="Times New Roman" w:cs="Times New Roman"/>
          <w:sz w:val="28"/>
          <w:szCs w:val="28"/>
        </w:rPr>
        <w:t xml:space="preserve"> башен), а сам</w:t>
      </w:r>
      <w:r w:rsidRPr="00555A58">
        <w:rPr>
          <w:rFonts w:ascii="Times New Roman" w:hAnsi="Times New Roman" w:cs="Times New Roman"/>
          <w:sz w:val="28"/>
          <w:szCs w:val="28"/>
        </w:rPr>
        <w:t>ая</w:t>
      </w:r>
      <w:r w:rsidR="006770C2" w:rsidRPr="00555A58">
        <w:rPr>
          <w:rFonts w:ascii="Times New Roman" w:hAnsi="Times New Roman" w:cs="Times New Roman"/>
          <w:sz w:val="28"/>
          <w:szCs w:val="28"/>
        </w:rPr>
        <w:t xml:space="preserve"> больш</w:t>
      </w:r>
      <w:r w:rsidRPr="00555A58">
        <w:rPr>
          <w:rFonts w:ascii="Times New Roman" w:hAnsi="Times New Roman" w:cs="Times New Roman"/>
          <w:sz w:val="28"/>
          <w:szCs w:val="28"/>
        </w:rPr>
        <w:t>ая -</w:t>
      </w:r>
      <w:r w:rsidR="006770C2" w:rsidRPr="00555A58">
        <w:rPr>
          <w:rFonts w:ascii="Times New Roman" w:hAnsi="Times New Roman" w:cs="Times New Roman"/>
          <w:sz w:val="28"/>
          <w:szCs w:val="28"/>
        </w:rPr>
        <w:t xml:space="preserve"> Белевская крепость (11 башен). </w:t>
      </w:r>
    </w:p>
    <w:p w:rsidR="006770C2" w:rsidRPr="00555A58" w:rsidRDefault="006770C2" w:rsidP="00555A58">
      <w:pPr>
        <w:spacing w:line="360" w:lineRule="auto"/>
        <w:ind w:firstLine="567"/>
        <w:jc w:val="both"/>
        <w:rPr>
          <w:rFonts w:ascii="Times New Roman" w:hAnsi="Times New Roman" w:cs="Times New Roman"/>
          <w:sz w:val="28"/>
          <w:szCs w:val="28"/>
        </w:rPr>
      </w:pPr>
      <w:r w:rsidRPr="00555A58">
        <w:rPr>
          <w:rFonts w:ascii="Times New Roman" w:hAnsi="Times New Roman" w:cs="Times New Roman"/>
          <w:sz w:val="28"/>
          <w:szCs w:val="28"/>
        </w:rPr>
        <w:t xml:space="preserve">Застройка крепостей и посадов городов Засечной черты также мало отличалась: в крепости обязательно </w:t>
      </w:r>
      <w:r w:rsidR="007B79F6" w:rsidRPr="00555A58">
        <w:rPr>
          <w:rFonts w:ascii="Times New Roman" w:hAnsi="Times New Roman" w:cs="Times New Roman"/>
          <w:sz w:val="28"/>
          <w:szCs w:val="28"/>
        </w:rPr>
        <w:t>были</w:t>
      </w:r>
      <w:r w:rsidRPr="00555A58">
        <w:rPr>
          <w:rFonts w:ascii="Times New Roman" w:hAnsi="Times New Roman" w:cs="Times New Roman"/>
          <w:sz w:val="28"/>
          <w:szCs w:val="28"/>
        </w:rPr>
        <w:t xml:space="preserve"> собор, приказ, тюрьма, караульни, житницы, амбары, на посаде — посадские церкви и дворы жителей. Число церквей варьировалось в зависимости от размеров города: в маленьком Веневе в 2</w:t>
      </w:r>
      <w:r w:rsidR="007B79F6" w:rsidRPr="00555A58">
        <w:rPr>
          <w:rFonts w:ascii="Times New Roman" w:hAnsi="Times New Roman" w:cs="Times New Roman"/>
          <w:sz w:val="28"/>
          <w:szCs w:val="28"/>
        </w:rPr>
        <w:t xml:space="preserve">0-х годах </w:t>
      </w:r>
      <w:r w:rsidR="009760EF">
        <w:rPr>
          <w:rFonts w:ascii="Times New Roman" w:hAnsi="Times New Roman" w:cs="Times New Roman"/>
          <w:sz w:val="28"/>
          <w:szCs w:val="28"/>
        </w:rPr>
        <w:t>17</w:t>
      </w:r>
      <w:r w:rsidR="007B79F6" w:rsidRPr="00555A58">
        <w:rPr>
          <w:rFonts w:ascii="Times New Roman" w:hAnsi="Times New Roman" w:cs="Times New Roman"/>
          <w:sz w:val="28"/>
          <w:szCs w:val="28"/>
        </w:rPr>
        <w:t xml:space="preserve"> в. их было </w:t>
      </w:r>
      <w:r w:rsidR="009760EF">
        <w:rPr>
          <w:rFonts w:ascii="Times New Roman" w:hAnsi="Times New Roman" w:cs="Times New Roman"/>
          <w:sz w:val="28"/>
          <w:szCs w:val="28"/>
        </w:rPr>
        <w:t>6.</w:t>
      </w:r>
    </w:p>
    <w:p w:rsidR="006770C2" w:rsidRPr="00555A58" w:rsidRDefault="006770C2" w:rsidP="00555A58">
      <w:pPr>
        <w:spacing w:line="360" w:lineRule="auto"/>
        <w:ind w:firstLine="567"/>
        <w:jc w:val="both"/>
        <w:rPr>
          <w:rFonts w:ascii="Times New Roman" w:hAnsi="Times New Roman" w:cs="Times New Roman"/>
          <w:sz w:val="28"/>
          <w:szCs w:val="28"/>
        </w:rPr>
      </w:pPr>
      <w:r w:rsidRPr="00555A58">
        <w:rPr>
          <w:rFonts w:ascii="Times New Roman" w:hAnsi="Times New Roman" w:cs="Times New Roman"/>
          <w:sz w:val="28"/>
          <w:szCs w:val="28"/>
        </w:rPr>
        <w:t xml:space="preserve">Общим для всех этих городов </w:t>
      </w:r>
      <w:r w:rsidR="007B79F6" w:rsidRPr="00555A58">
        <w:rPr>
          <w:rFonts w:ascii="Times New Roman" w:hAnsi="Times New Roman" w:cs="Times New Roman"/>
          <w:sz w:val="28"/>
          <w:szCs w:val="28"/>
        </w:rPr>
        <w:t>стало и</w:t>
      </w:r>
      <w:r w:rsidR="00555A58">
        <w:rPr>
          <w:rFonts w:ascii="Times New Roman" w:hAnsi="Times New Roman" w:cs="Times New Roman"/>
          <w:sz w:val="28"/>
          <w:szCs w:val="28"/>
        </w:rPr>
        <w:t xml:space="preserve"> </w:t>
      </w:r>
      <w:r w:rsidR="0068286C" w:rsidRPr="00555A58">
        <w:rPr>
          <w:rFonts w:ascii="Times New Roman" w:hAnsi="Times New Roman" w:cs="Times New Roman"/>
          <w:sz w:val="28"/>
          <w:szCs w:val="28"/>
        </w:rPr>
        <w:t>наиболее</w:t>
      </w:r>
      <w:r w:rsidRPr="00555A58">
        <w:rPr>
          <w:rFonts w:ascii="Times New Roman" w:hAnsi="Times New Roman" w:cs="Times New Roman"/>
          <w:sz w:val="28"/>
          <w:szCs w:val="28"/>
        </w:rPr>
        <w:t xml:space="preserve"> полно</w:t>
      </w:r>
      <w:r w:rsidR="0068286C" w:rsidRPr="00555A58">
        <w:rPr>
          <w:rFonts w:ascii="Times New Roman" w:hAnsi="Times New Roman" w:cs="Times New Roman"/>
          <w:sz w:val="28"/>
          <w:szCs w:val="28"/>
        </w:rPr>
        <w:t>е</w:t>
      </w:r>
      <w:r w:rsidRPr="00555A58">
        <w:rPr>
          <w:rFonts w:ascii="Times New Roman" w:hAnsi="Times New Roman" w:cs="Times New Roman"/>
          <w:sz w:val="28"/>
          <w:szCs w:val="28"/>
        </w:rPr>
        <w:t xml:space="preserve"> использова</w:t>
      </w:r>
      <w:r w:rsidR="0068286C" w:rsidRPr="00555A58">
        <w:rPr>
          <w:rFonts w:ascii="Times New Roman" w:hAnsi="Times New Roman" w:cs="Times New Roman"/>
          <w:sz w:val="28"/>
          <w:szCs w:val="28"/>
        </w:rPr>
        <w:t>ние</w:t>
      </w:r>
      <w:r w:rsidRPr="00555A58">
        <w:rPr>
          <w:rFonts w:ascii="Times New Roman" w:hAnsi="Times New Roman" w:cs="Times New Roman"/>
          <w:sz w:val="28"/>
          <w:szCs w:val="28"/>
        </w:rPr>
        <w:t xml:space="preserve"> в оборонных целях природны</w:t>
      </w:r>
      <w:r w:rsidR="0068286C" w:rsidRPr="00555A58">
        <w:rPr>
          <w:rFonts w:ascii="Times New Roman" w:hAnsi="Times New Roman" w:cs="Times New Roman"/>
          <w:sz w:val="28"/>
          <w:szCs w:val="28"/>
        </w:rPr>
        <w:t>х</w:t>
      </w:r>
      <w:r w:rsidRPr="00555A58">
        <w:rPr>
          <w:rFonts w:ascii="Times New Roman" w:hAnsi="Times New Roman" w:cs="Times New Roman"/>
          <w:sz w:val="28"/>
          <w:szCs w:val="28"/>
        </w:rPr>
        <w:t xml:space="preserve"> свойств</w:t>
      </w:r>
      <w:r w:rsidR="00555A58">
        <w:rPr>
          <w:rFonts w:ascii="Times New Roman" w:hAnsi="Times New Roman" w:cs="Times New Roman"/>
          <w:sz w:val="28"/>
          <w:szCs w:val="28"/>
        </w:rPr>
        <w:t xml:space="preserve"> </w:t>
      </w:r>
      <w:r w:rsidRPr="00555A58">
        <w:rPr>
          <w:rFonts w:ascii="Times New Roman" w:hAnsi="Times New Roman" w:cs="Times New Roman"/>
          <w:sz w:val="28"/>
          <w:szCs w:val="28"/>
        </w:rPr>
        <w:t>местности</w:t>
      </w:r>
      <w:r w:rsidR="0068286C" w:rsidRPr="00555A58">
        <w:rPr>
          <w:rFonts w:ascii="Times New Roman" w:hAnsi="Times New Roman" w:cs="Times New Roman"/>
          <w:sz w:val="28"/>
          <w:szCs w:val="28"/>
        </w:rPr>
        <w:t>.</w:t>
      </w:r>
      <w:r w:rsidR="00555A58">
        <w:rPr>
          <w:rFonts w:ascii="Times New Roman" w:hAnsi="Times New Roman" w:cs="Times New Roman"/>
          <w:sz w:val="28"/>
          <w:szCs w:val="28"/>
        </w:rPr>
        <w:t xml:space="preserve"> </w:t>
      </w:r>
      <w:r w:rsidR="0068286C" w:rsidRPr="00555A58">
        <w:rPr>
          <w:rFonts w:ascii="Times New Roman" w:hAnsi="Times New Roman" w:cs="Times New Roman"/>
          <w:sz w:val="28"/>
          <w:szCs w:val="28"/>
        </w:rPr>
        <w:t>К</w:t>
      </w:r>
      <w:r w:rsidRPr="00555A58">
        <w:rPr>
          <w:rFonts w:ascii="Times New Roman" w:hAnsi="Times New Roman" w:cs="Times New Roman"/>
          <w:sz w:val="28"/>
          <w:szCs w:val="28"/>
        </w:rPr>
        <w:t xml:space="preserve">репость Дедилова, например, с трех сторон окружали озера, а два озерка находились в самой крепости, что решало проблему водоснабжения во время осады. </w:t>
      </w:r>
      <w:r w:rsidR="005943A6">
        <w:rPr>
          <w:rFonts w:ascii="Times New Roman" w:hAnsi="Times New Roman" w:cs="Times New Roman"/>
          <w:sz w:val="28"/>
          <w:szCs w:val="28"/>
        </w:rPr>
        <w:t xml:space="preserve"> </w:t>
      </w:r>
    </w:p>
    <w:p w:rsidR="0068286C" w:rsidRPr="00555A58" w:rsidRDefault="0068286C" w:rsidP="00555A58">
      <w:pPr>
        <w:spacing w:before="225" w:after="0" w:line="360" w:lineRule="auto"/>
        <w:ind w:firstLine="567"/>
        <w:jc w:val="both"/>
        <w:rPr>
          <w:rFonts w:ascii="Times New Roman" w:hAnsi="Times New Roman" w:cs="Times New Roman"/>
          <w:color w:val="000000"/>
          <w:sz w:val="28"/>
          <w:szCs w:val="28"/>
        </w:rPr>
      </w:pPr>
      <w:r w:rsidRPr="00555A58">
        <w:rPr>
          <w:rFonts w:ascii="Times New Roman" w:hAnsi="Times New Roman" w:cs="Times New Roman"/>
          <w:sz w:val="28"/>
          <w:szCs w:val="28"/>
        </w:rPr>
        <w:t>Подводя итог всему вышесказанному,</w:t>
      </w:r>
      <w:r w:rsidR="00295633">
        <w:rPr>
          <w:rFonts w:ascii="Times New Roman" w:hAnsi="Times New Roman" w:cs="Times New Roman"/>
          <w:color w:val="000000"/>
          <w:sz w:val="28"/>
          <w:szCs w:val="28"/>
        </w:rPr>
        <w:t xml:space="preserve"> </w:t>
      </w:r>
      <w:r w:rsidRPr="00555A58">
        <w:rPr>
          <w:rFonts w:ascii="Times New Roman" w:hAnsi="Times New Roman" w:cs="Times New Roman"/>
          <w:color w:val="000000"/>
          <w:sz w:val="28"/>
          <w:szCs w:val="28"/>
        </w:rPr>
        <w:t>отметим, что завершение строительства Тульского кремля в 1520 году и начало создания "Большой засечной черты" имело ключевое значение в истории России, становлении и развитии ее государственности. Возглавляемая Тулой система обороны сосредоточила в себе важнейшие инновации, на столетия предопределившие пути укрепления обороноспособности страны. Город защищал постоянный гарнизон, в состав которого входил отряд "пищальников" - вооруженной огнестрельным оружием пехоты.</w:t>
      </w:r>
    </w:p>
    <w:p w:rsidR="0068286C" w:rsidRPr="00555A58" w:rsidRDefault="0068286C" w:rsidP="00555A58">
      <w:pPr>
        <w:spacing w:before="225" w:after="0" w:line="360" w:lineRule="auto"/>
        <w:ind w:firstLine="567"/>
        <w:jc w:val="both"/>
        <w:rPr>
          <w:rFonts w:ascii="Times New Roman" w:hAnsi="Times New Roman" w:cs="Times New Roman"/>
          <w:color w:val="000000"/>
          <w:sz w:val="28"/>
          <w:szCs w:val="28"/>
        </w:rPr>
      </w:pPr>
      <w:r w:rsidRPr="00555A58">
        <w:rPr>
          <w:rFonts w:ascii="Times New Roman" w:hAnsi="Times New Roman" w:cs="Times New Roman"/>
          <w:color w:val="000000"/>
          <w:sz w:val="28"/>
          <w:szCs w:val="28"/>
        </w:rPr>
        <w:t xml:space="preserve">Таким образом, в Туле начала складываться и система сторожевой службы, ставшая впоследствии основой государственной пограничной службы. Во второй половине </w:t>
      </w:r>
      <w:r w:rsidR="005943A6">
        <w:rPr>
          <w:rFonts w:ascii="Times New Roman" w:hAnsi="Times New Roman" w:cs="Times New Roman"/>
          <w:color w:val="000000"/>
          <w:sz w:val="28"/>
          <w:szCs w:val="28"/>
        </w:rPr>
        <w:t>16 в.</w:t>
      </w:r>
      <w:r w:rsidRPr="00555A58">
        <w:rPr>
          <w:rFonts w:ascii="Times New Roman" w:hAnsi="Times New Roman" w:cs="Times New Roman"/>
          <w:color w:val="000000"/>
          <w:sz w:val="28"/>
          <w:szCs w:val="28"/>
        </w:rPr>
        <w:t xml:space="preserve"> Тула превратилась в стратегический центр засечной черты, возведение которой ознаменовало решительное продвижение Русского государства вглубь южнорусских степей и далее к берегам Черного моря.</w:t>
      </w:r>
    </w:p>
    <w:p w:rsidR="0068286C" w:rsidRPr="00555A58" w:rsidRDefault="0068286C" w:rsidP="00555A58">
      <w:pPr>
        <w:spacing w:line="360" w:lineRule="auto"/>
        <w:ind w:firstLine="567"/>
        <w:jc w:val="both"/>
        <w:rPr>
          <w:rFonts w:ascii="Times New Roman" w:hAnsi="Times New Roman" w:cs="Times New Roman"/>
          <w:sz w:val="28"/>
          <w:szCs w:val="28"/>
        </w:rPr>
      </w:pPr>
      <w:r w:rsidRPr="00555A58">
        <w:rPr>
          <w:rFonts w:ascii="Times New Roman" w:hAnsi="Times New Roman" w:cs="Times New Roman"/>
          <w:sz w:val="28"/>
          <w:szCs w:val="28"/>
        </w:rPr>
        <w:t xml:space="preserve">Засечная черта утратила свое стратегическое значение лишь после того, как границы Русского государства значительно расширились. В конце </w:t>
      </w:r>
      <w:r w:rsidR="005943A6">
        <w:rPr>
          <w:rFonts w:ascii="Times New Roman" w:hAnsi="Times New Roman" w:cs="Times New Roman"/>
          <w:sz w:val="28"/>
          <w:szCs w:val="28"/>
        </w:rPr>
        <w:t>18</w:t>
      </w:r>
      <w:r w:rsidRPr="00555A58">
        <w:rPr>
          <w:rFonts w:ascii="Times New Roman" w:hAnsi="Times New Roman" w:cs="Times New Roman"/>
          <w:sz w:val="28"/>
          <w:szCs w:val="28"/>
        </w:rPr>
        <w:t xml:space="preserve"> в. Тульские засеки приписали к Оружейному заводу. За охраной леса стал </w:t>
      </w:r>
      <w:r w:rsidRPr="00555A58">
        <w:rPr>
          <w:rFonts w:ascii="Times New Roman" w:hAnsi="Times New Roman" w:cs="Times New Roman"/>
          <w:sz w:val="28"/>
          <w:szCs w:val="28"/>
        </w:rPr>
        <w:lastRenderedPageBreak/>
        <w:t>следить военизированный Корпус лесничих. В него набирали солдат, отслуживших в армии и изъявивших желание пойти на лесную службу.</w:t>
      </w:r>
    </w:p>
    <w:p w:rsidR="0068286C" w:rsidRPr="00555A58" w:rsidRDefault="0068286C" w:rsidP="00555A58">
      <w:pPr>
        <w:spacing w:line="360" w:lineRule="auto"/>
        <w:ind w:firstLine="567"/>
        <w:jc w:val="both"/>
        <w:rPr>
          <w:rFonts w:ascii="Times New Roman" w:eastAsia="Times New Roman" w:hAnsi="Times New Roman" w:cs="Times New Roman"/>
          <w:color w:val="222222"/>
          <w:sz w:val="28"/>
          <w:szCs w:val="28"/>
          <w:shd w:val="clear" w:color="auto" w:fill="FFFFFF"/>
        </w:rPr>
      </w:pPr>
      <w:r w:rsidRPr="00555A58">
        <w:rPr>
          <w:rFonts w:ascii="Times New Roman" w:hAnsi="Times New Roman" w:cs="Times New Roman"/>
          <w:sz w:val="28"/>
          <w:szCs w:val="28"/>
        </w:rPr>
        <w:t>Лесники не только охраняли лес от самовольных вырубок, но и следили за противопожарными рвами и за правильным использованием сенокосных полян, сдаваемых в долгосрочную аренду.</w:t>
      </w:r>
    </w:p>
    <w:p w:rsidR="0068286C" w:rsidRPr="00555A58" w:rsidRDefault="0068286C" w:rsidP="00555A58">
      <w:pPr>
        <w:spacing w:line="360" w:lineRule="auto"/>
        <w:ind w:firstLine="567"/>
        <w:jc w:val="both"/>
        <w:rPr>
          <w:rFonts w:ascii="Times New Roman" w:eastAsia="Times New Roman" w:hAnsi="Times New Roman" w:cs="Times New Roman"/>
          <w:sz w:val="28"/>
          <w:szCs w:val="28"/>
          <w:shd w:val="clear" w:color="auto" w:fill="FFFFFF"/>
        </w:rPr>
      </w:pPr>
      <w:r w:rsidRPr="00555A58">
        <w:rPr>
          <w:rFonts w:ascii="Times New Roman" w:eastAsia="Times New Roman" w:hAnsi="Times New Roman" w:cs="Times New Roman"/>
          <w:sz w:val="28"/>
          <w:szCs w:val="28"/>
          <w:shd w:val="clear" w:color="auto" w:fill="FFFFFF"/>
        </w:rPr>
        <w:t>Сохранившиеся леса Тульских засек можно наблюдать в Суворовском, Одоевском, Белёвском, Дубенском, Арсеньевском районах. Дальше на восток засечная черта представлена отдельными фрагментами лесов. Недалеко от них</w:t>
      </w:r>
      <w:r w:rsidR="00D03F2B" w:rsidRPr="00555A58">
        <w:rPr>
          <w:rFonts w:ascii="Times New Roman" w:eastAsia="Times New Roman" w:hAnsi="Times New Roman" w:cs="Times New Roman"/>
          <w:sz w:val="28"/>
          <w:szCs w:val="28"/>
          <w:shd w:val="clear" w:color="auto" w:fill="FFFFFF"/>
        </w:rPr>
        <w:t>,</w:t>
      </w:r>
      <w:r w:rsidRPr="00555A58">
        <w:rPr>
          <w:rFonts w:ascii="Times New Roman" w:eastAsia="Times New Roman" w:hAnsi="Times New Roman" w:cs="Times New Roman"/>
          <w:sz w:val="28"/>
          <w:szCs w:val="28"/>
          <w:shd w:val="clear" w:color="auto" w:fill="FFFFFF"/>
        </w:rPr>
        <w:t xml:space="preserve"> расположены Чернский и Плавский район, а также историческое, но почти разрушенное</w:t>
      </w:r>
      <w:r w:rsidR="00D03F2B" w:rsidRPr="00555A58">
        <w:rPr>
          <w:rFonts w:ascii="Times New Roman" w:eastAsia="Times New Roman" w:hAnsi="Times New Roman" w:cs="Times New Roman"/>
          <w:sz w:val="28"/>
          <w:szCs w:val="28"/>
          <w:shd w:val="clear" w:color="auto" w:fill="FFFFFF"/>
        </w:rPr>
        <w:t>,</w:t>
      </w:r>
      <w:r w:rsidRPr="00555A58">
        <w:rPr>
          <w:rFonts w:ascii="Times New Roman" w:eastAsia="Times New Roman" w:hAnsi="Times New Roman" w:cs="Times New Roman"/>
          <w:sz w:val="28"/>
          <w:szCs w:val="28"/>
          <w:shd w:val="clear" w:color="auto" w:fill="FFFFFF"/>
        </w:rPr>
        <w:t xml:space="preserve"> село Крапивна.</w:t>
      </w:r>
    </w:p>
    <w:p w:rsidR="0068286C" w:rsidRPr="00555A58" w:rsidRDefault="00266FB1" w:rsidP="00555A58">
      <w:pPr>
        <w:spacing w:line="360" w:lineRule="auto"/>
        <w:ind w:firstLine="567"/>
        <w:jc w:val="both"/>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1</w:t>
      </w:r>
      <w:r w:rsidR="0068286C" w:rsidRPr="00555A58">
        <w:rPr>
          <w:rFonts w:ascii="Times New Roman" w:eastAsia="Times New Roman" w:hAnsi="Times New Roman" w:cs="Times New Roman"/>
          <w:sz w:val="28"/>
          <w:szCs w:val="28"/>
          <w:shd w:val="clear" w:color="auto" w:fill="FFFFFF"/>
        </w:rPr>
        <w:t>0 ноября 2016 года был подписан Указ Президента России "О праздновании в 2020 году 500-летия возведения Тульского кремля как начала создания Большой засечной черты". Идея проекта "Навстречу 500-летию начала создания Большой засечной черты" - объединение усилий регионов России в изучении и популяризации исторического и природного наследия засечного рубежа, привлечение внимания к приближающемуся юбилею Тульского кремля. </w:t>
      </w:r>
    </w:p>
    <w:p w:rsidR="004B335B" w:rsidRPr="00555A58" w:rsidRDefault="004B335B" w:rsidP="00555A58">
      <w:pPr>
        <w:spacing w:line="360" w:lineRule="auto"/>
        <w:ind w:firstLine="567"/>
        <w:jc w:val="both"/>
        <w:rPr>
          <w:rFonts w:ascii="Times New Roman" w:eastAsia="Times New Roman" w:hAnsi="Times New Roman" w:cs="Times New Roman"/>
          <w:sz w:val="28"/>
          <w:szCs w:val="28"/>
        </w:rPr>
      </w:pPr>
      <w:r w:rsidRPr="00555A58">
        <w:rPr>
          <w:rFonts w:ascii="Times New Roman" w:eastAsia="Times New Roman" w:hAnsi="Times New Roman" w:cs="Times New Roman"/>
          <w:sz w:val="28"/>
          <w:szCs w:val="28"/>
          <w:shd w:val="clear" w:color="auto" w:fill="FFFFFF"/>
        </w:rPr>
        <w:t>Органы исполнительной власти Тульской области включили в структуру Основных направлений деятельности правительства Тульской области создание к 2024 году особо охраняемый национальный парк «Тульские засеки».</w:t>
      </w:r>
    </w:p>
    <w:p w:rsidR="0068286C" w:rsidRDefault="0068286C" w:rsidP="00F56558">
      <w:pPr>
        <w:spacing w:line="360" w:lineRule="auto"/>
        <w:jc w:val="both"/>
        <w:rPr>
          <w:rFonts w:ascii="Times New Roman" w:hAnsi="Times New Roman" w:cs="Times New Roman"/>
          <w:sz w:val="28"/>
          <w:szCs w:val="28"/>
        </w:rPr>
      </w:pPr>
    </w:p>
    <w:p w:rsidR="00295633" w:rsidRDefault="00295633" w:rsidP="00F56558">
      <w:pPr>
        <w:spacing w:line="360" w:lineRule="auto"/>
        <w:jc w:val="both"/>
        <w:rPr>
          <w:rFonts w:ascii="Times New Roman" w:hAnsi="Times New Roman" w:cs="Times New Roman"/>
          <w:sz w:val="28"/>
          <w:szCs w:val="28"/>
        </w:rPr>
      </w:pPr>
    </w:p>
    <w:p w:rsidR="00295633" w:rsidRDefault="00295633" w:rsidP="00F56558">
      <w:pPr>
        <w:spacing w:line="360" w:lineRule="auto"/>
        <w:jc w:val="both"/>
        <w:rPr>
          <w:rFonts w:ascii="Times New Roman" w:hAnsi="Times New Roman" w:cs="Times New Roman"/>
          <w:sz w:val="28"/>
          <w:szCs w:val="28"/>
        </w:rPr>
      </w:pPr>
    </w:p>
    <w:p w:rsidR="00295633" w:rsidRDefault="00295633" w:rsidP="00F56558">
      <w:pPr>
        <w:spacing w:line="360" w:lineRule="auto"/>
        <w:jc w:val="both"/>
        <w:rPr>
          <w:rFonts w:ascii="Times New Roman" w:hAnsi="Times New Roman" w:cs="Times New Roman"/>
          <w:sz w:val="28"/>
          <w:szCs w:val="28"/>
        </w:rPr>
      </w:pPr>
    </w:p>
    <w:p w:rsidR="00295633" w:rsidRPr="00555A58" w:rsidRDefault="00295633" w:rsidP="00F56558">
      <w:pPr>
        <w:spacing w:line="360" w:lineRule="auto"/>
        <w:jc w:val="both"/>
        <w:rPr>
          <w:rFonts w:ascii="Times New Roman" w:hAnsi="Times New Roman" w:cs="Times New Roman"/>
          <w:sz w:val="28"/>
          <w:szCs w:val="28"/>
        </w:rPr>
      </w:pPr>
    </w:p>
    <w:p w:rsidR="00E06B80" w:rsidRPr="00555A58" w:rsidRDefault="00E06B80" w:rsidP="00555A58">
      <w:pPr>
        <w:spacing w:line="360" w:lineRule="auto"/>
        <w:ind w:firstLine="567"/>
        <w:jc w:val="both"/>
        <w:rPr>
          <w:rFonts w:ascii="Times New Roman" w:hAnsi="Times New Roman" w:cs="Times New Roman"/>
          <w:b/>
          <w:sz w:val="28"/>
          <w:szCs w:val="28"/>
        </w:rPr>
      </w:pPr>
      <w:r w:rsidRPr="00555A58">
        <w:rPr>
          <w:rFonts w:ascii="Times New Roman" w:hAnsi="Times New Roman" w:cs="Times New Roman"/>
          <w:b/>
          <w:sz w:val="28"/>
          <w:szCs w:val="28"/>
        </w:rPr>
        <w:lastRenderedPageBreak/>
        <w:t>Заключение</w:t>
      </w:r>
    </w:p>
    <w:p w:rsidR="00C16470" w:rsidRPr="00555A58" w:rsidRDefault="00C16470" w:rsidP="00555A58">
      <w:pPr>
        <w:spacing w:line="360" w:lineRule="auto"/>
        <w:ind w:firstLine="567"/>
        <w:jc w:val="both"/>
        <w:rPr>
          <w:rFonts w:ascii="Times New Roman" w:eastAsia="Times New Roman" w:hAnsi="Times New Roman" w:cs="Times New Roman"/>
          <w:color w:val="000000"/>
          <w:sz w:val="28"/>
          <w:szCs w:val="28"/>
          <w:shd w:val="clear" w:color="auto" w:fill="FFFFFF"/>
        </w:rPr>
      </w:pPr>
      <w:r w:rsidRPr="00555A58">
        <w:rPr>
          <w:rFonts w:ascii="Times New Roman" w:hAnsi="Times New Roman" w:cs="Times New Roman"/>
          <w:sz w:val="28"/>
          <w:szCs w:val="28"/>
        </w:rPr>
        <w:t>Засечн</w:t>
      </w:r>
      <w:r w:rsidR="00DE14E8" w:rsidRPr="00555A58">
        <w:rPr>
          <w:rFonts w:ascii="Times New Roman" w:hAnsi="Times New Roman" w:cs="Times New Roman"/>
          <w:sz w:val="28"/>
          <w:szCs w:val="28"/>
        </w:rPr>
        <w:t>ые</w:t>
      </w:r>
      <w:r w:rsidRPr="00555A58">
        <w:rPr>
          <w:rFonts w:ascii="Times New Roman" w:hAnsi="Times New Roman" w:cs="Times New Roman"/>
          <w:sz w:val="28"/>
          <w:szCs w:val="28"/>
        </w:rPr>
        <w:t xml:space="preserve"> черт</w:t>
      </w:r>
      <w:r w:rsidR="00DE14E8" w:rsidRPr="00555A58">
        <w:rPr>
          <w:rFonts w:ascii="Times New Roman" w:hAnsi="Times New Roman" w:cs="Times New Roman"/>
          <w:sz w:val="28"/>
          <w:szCs w:val="28"/>
        </w:rPr>
        <w:t>ы</w:t>
      </w:r>
      <w:r w:rsidRPr="00555A58">
        <w:rPr>
          <w:rFonts w:ascii="Times New Roman" w:hAnsi="Times New Roman" w:cs="Times New Roman"/>
          <w:sz w:val="28"/>
          <w:szCs w:val="28"/>
        </w:rPr>
        <w:t xml:space="preserve"> – прототип</w:t>
      </w:r>
      <w:r w:rsidR="00DE14E8" w:rsidRPr="00555A58">
        <w:rPr>
          <w:rFonts w:ascii="Times New Roman" w:hAnsi="Times New Roman" w:cs="Times New Roman"/>
          <w:sz w:val="28"/>
          <w:szCs w:val="28"/>
        </w:rPr>
        <w:t xml:space="preserve"> современной</w:t>
      </w:r>
      <w:r w:rsidRPr="00555A58">
        <w:rPr>
          <w:rFonts w:ascii="Times New Roman" w:hAnsi="Times New Roman" w:cs="Times New Roman"/>
          <w:sz w:val="28"/>
          <w:szCs w:val="28"/>
        </w:rPr>
        <w:t xml:space="preserve"> государственной границы </w:t>
      </w:r>
      <w:r w:rsidR="00DE14E8" w:rsidRPr="00555A58">
        <w:rPr>
          <w:rFonts w:ascii="Times New Roman" w:hAnsi="Times New Roman" w:cs="Times New Roman"/>
          <w:sz w:val="28"/>
          <w:szCs w:val="28"/>
        </w:rPr>
        <w:t xml:space="preserve">в </w:t>
      </w:r>
      <w:r w:rsidRPr="00555A58">
        <w:rPr>
          <w:rFonts w:ascii="Times New Roman" w:hAnsi="Times New Roman" w:cs="Times New Roman"/>
          <w:sz w:val="28"/>
          <w:szCs w:val="28"/>
        </w:rPr>
        <w:t>Русско</w:t>
      </w:r>
      <w:r w:rsidR="00DE14E8" w:rsidRPr="00555A58">
        <w:rPr>
          <w:rFonts w:ascii="Times New Roman" w:hAnsi="Times New Roman" w:cs="Times New Roman"/>
          <w:sz w:val="28"/>
          <w:szCs w:val="28"/>
        </w:rPr>
        <w:t>м</w:t>
      </w:r>
      <w:r w:rsidRPr="00555A58">
        <w:rPr>
          <w:rFonts w:ascii="Times New Roman" w:hAnsi="Times New Roman" w:cs="Times New Roman"/>
          <w:sz w:val="28"/>
          <w:szCs w:val="28"/>
        </w:rPr>
        <w:t xml:space="preserve"> государств</w:t>
      </w:r>
      <w:r w:rsidR="00DE14E8" w:rsidRPr="00555A58">
        <w:rPr>
          <w:rFonts w:ascii="Times New Roman" w:hAnsi="Times New Roman" w:cs="Times New Roman"/>
          <w:sz w:val="28"/>
          <w:szCs w:val="28"/>
        </w:rPr>
        <w:t>е</w:t>
      </w:r>
      <w:r w:rsidRPr="00555A58">
        <w:rPr>
          <w:rFonts w:ascii="Times New Roman" w:hAnsi="Times New Roman" w:cs="Times New Roman"/>
          <w:sz w:val="28"/>
          <w:szCs w:val="28"/>
        </w:rPr>
        <w:t xml:space="preserve"> в </w:t>
      </w:r>
      <w:r w:rsidR="00266FB1">
        <w:rPr>
          <w:rFonts w:ascii="Times New Roman" w:eastAsia="Times New Roman" w:hAnsi="Times New Roman" w:cs="Times New Roman"/>
          <w:color w:val="000000"/>
          <w:sz w:val="28"/>
          <w:szCs w:val="28"/>
          <w:shd w:val="clear" w:color="auto" w:fill="FFFFFF"/>
        </w:rPr>
        <w:t>16</w:t>
      </w:r>
      <w:r w:rsidR="00DE14E8" w:rsidRPr="00555A58">
        <w:rPr>
          <w:rFonts w:ascii="Times New Roman" w:eastAsia="Times New Roman" w:hAnsi="Times New Roman" w:cs="Times New Roman"/>
          <w:color w:val="000000"/>
          <w:sz w:val="28"/>
          <w:szCs w:val="28"/>
          <w:shd w:val="clear" w:color="auto" w:fill="FFFFFF"/>
        </w:rPr>
        <w:t>—</w:t>
      </w:r>
      <w:r w:rsidR="00266FB1">
        <w:rPr>
          <w:rFonts w:ascii="Times New Roman" w:eastAsia="Times New Roman" w:hAnsi="Times New Roman" w:cs="Times New Roman"/>
          <w:color w:val="000000"/>
          <w:sz w:val="28"/>
          <w:szCs w:val="28"/>
          <w:shd w:val="clear" w:color="auto" w:fill="FFFFFF"/>
        </w:rPr>
        <w:t>17</w:t>
      </w:r>
      <w:r w:rsidR="00DE14E8" w:rsidRPr="00555A58">
        <w:rPr>
          <w:rFonts w:ascii="Times New Roman" w:eastAsia="Times New Roman" w:hAnsi="Times New Roman" w:cs="Times New Roman"/>
          <w:color w:val="000000"/>
          <w:sz w:val="28"/>
          <w:szCs w:val="28"/>
          <w:shd w:val="clear" w:color="auto" w:fill="FFFFFF"/>
        </w:rPr>
        <w:t xml:space="preserve"> в</w:t>
      </w:r>
      <w:r w:rsidR="00266FB1">
        <w:rPr>
          <w:rFonts w:ascii="Times New Roman" w:eastAsia="Times New Roman" w:hAnsi="Times New Roman" w:cs="Times New Roman"/>
          <w:color w:val="000000"/>
          <w:sz w:val="28"/>
          <w:szCs w:val="28"/>
          <w:shd w:val="clear" w:color="auto" w:fill="FFFFFF"/>
        </w:rPr>
        <w:t>в.</w:t>
      </w:r>
      <w:r w:rsidR="00C94701" w:rsidRPr="00555A58">
        <w:rPr>
          <w:rFonts w:ascii="Times New Roman" w:eastAsia="Times New Roman" w:hAnsi="Times New Roman" w:cs="Times New Roman"/>
          <w:color w:val="000000"/>
          <w:sz w:val="28"/>
          <w:szCs w:val="28"/>
          <w:shd w:val="clear" w:color="auto" w:fill="FFFFFF"/>
        </w:rPr>
        <w:t xml:space="preserve"> и </w:t>
      </w:r>
      <w:r w:rsidR="00DE14E8" w:rsidRPr="00555A58">
        <w:rPr>
          <w:rFonts w:ascii="Times New Roman" w:eastAsia="Times New Roman" w:hAnsi="Times New Roman" w:cs="Times New Roman"/>
          <w:color w:val="000000"/>
          <w:sz w:val="28"/>
          <w:szCs w:val="28"/>
          <w:shd w:val="clear" w:color="auto" w:fill="FFFFFF"/>
        </w:rPr>
        <w:t>прежде всего на его южных рубежах.</w:t>
      </w:r>
    </w:p>
    <w:p w:rsidR="00DE14E8" w:rsidRPr="00555A58" w:rsidRDefault="00DE14E8" w:rsidP="00555A58">
      <w:pPr>
        <w:spacing w:line="360" w:lineRule="auto"/>
        <w:ind w:firstLine="567"/>
        <w:jc w:val="both"/>
        <w:rPr>
          <w:rFonts w:ascii="Times New Roman" w:eastAsia="Times New Roman" w:hAnsi="Times New Roman" w:cs="Times New Roman"/>
          <w:color w:val="000000"/>
          <w:sz w:val="28"/>
          <w:szCs w:val="28"/>
          <w:shd w:val="clear" w:color="auto" w:fill="FFFFFF"/>
        </w:rPr>
      </w:pPr>
      <w:r w:rsidRPr="00555A58">
        <w:rPr>
          <w:rFonts w:ascii="Times New Roman" w:eastAsia="Times New Roman" w:hAnsi="Times New Roman" w:cs="Times New Roman"/>
          <w:color w:val="000000"/>
          <w:sz w:val="28"/>
          <w:szCs w:val="28"/>
          <w:shd w:val="clear" w:color="auto" w:fill="FFFFFF"/>
        </w:rPr>
        <w:t xml:space="preserve">Само слово «засека» является историческим лексизмом и употреблялось </w:t>
      </w:r>
      <w:r w:rsidR="004042A0" w:rsidRPr="00555A58">
        <w:rPr>
          <w:rFonts w:ascii="Times New Roman" w:eastAsia="Times New Roman" w:hAnsi="Times New Roman" w:cs="Times New Roman"/>
          <w:color w:val="000000"/>
          <w:sz w:val="28"/>
          <w:szCs w:val="28"/>
          <w:shd w:val="clear" w:color="auto" w:fill="FFFFFF"/>
        </w:rPr>
        <w:t xml:space="preserve">изначально </w:t>
      </w:r>
      <w:r w:rsidRPr="00555A58">
        <w:rPr>
          <w:rFonts w:ascii="Times New Roman" w:eastAsia="Times New Roman" w:hAnsi="Times New Roman" w:cs="Times New Roman"/>
          <w:color w:val="000000"/>
          <w:sz w:val="28"/>
          <w:szCs w:val="28"/>
          <w:shd w:val="clear" w:color="auto" w:fill="FFFFFF"/>
        </w:rPr>
        <w:t xml:space="preserve">только в отношении определенного типа рубки деревьев для оборонительных </w:t>
      </w:r>
      <w:r w:rsidR="00C94701" w:rsidRPr="00555A58">
        <w:rPr>
          <w:rFonts w:ascii="Times New Roman" w:eastAsia="Times New Roman" w:hAnsi="Times New Roman" w:cs="Times New Roman"/>
          <w:color w:val="000000"/>
          <w:sz w:val="28"/>
          <w:szCs w:val="28"/>
          <w:shd w:val="clear" w:color="auto" w:fill="FFFFFF"/>
        </w:rPr>
        <w:t>целей</w:t>
      </w:r>
      <w:r w:rsidRPr="00555A58">
        <w:rPr>
          <w:rFonts w:ascii="Times New Roman" w:eastAsia="Times New Roman" w:hAnsi="Times New Roman" w:cs="Times New Roman"/>
          <w:color w:val="000000"/>
          <w:sz w:val="28"/>
          <w:szCs w:val="28"/>
          <w:shd w:val="clear" w:color="auto" w:fill="FFFFFF"/>
        </w:rPr>
        <w:t>.</w:t>
      </w:r>
    </w:p>
    <w:p w:rsidR="00DE14E8" w:rsidRPr="00555A58" w:rsidRDefault="00DE14E8" w:rsidP="00555A58">
      <w:pPr>
        <w:spacing w:line="360" w:lineRule="auto"/>
        <w:ind w:firstLine="567"/>
        <w:jc w:val="both"/>
        <w:rPr>
          <w:rFonts w:ascii="Times New Roman" w:eastAsia="Times New Roman" w:hAnsi="Times New Roman" w:cs="Times New Roman"/>
          <w:color w:val="000000"/>
          <w:sz w:val="28"/>
          <w:szCs w:val="28"/>
          <w:shd w:val="clear" w:color="auto" w:fill="FFFFFF"/>
        </w:rPr>
      </w:pPr>
      <w:r w:rsidRPr="00555A58">
        <w:rPr>
          <w:rFonts w:ascii="Times New Roman" w:eastAsia="Times New Roman" w:hAnsi="Times New Roman" w:cs="Times New Roman"/>
          <w:color w:val="000000"/>
          <w:sz w:val="28"/>
          <w:szCs w:val="28"/>
          <w:shd w:val="clear" w:color="auto" w:fill="FFFFFF"/>
        </w:rPr>
        <w:t xml:space="preserve">Из стихийных мер защиты от нападений кочевников, засека перерождается в </w:t>
      </w:r>
      <w:r w:rsidR="00C94701" w:rsidRPr="00555A58">
        <w:rPr>
          <w:rFonts w:ascii="Times New Roman" w:eastAsia="Times New Roman" w:hAnsi="Times New Roman" w:cs="Times New Roman"/>
          <w:color w:val="000000"/>
          <w:sz w:val="28"/>
          <w:szCs w:val="28"/>
          <w:shd w:val="clear" w:color="auto" w:fill="FFFFFF"/>
        </w:rPr>
        <w:t>хорошо спланированную систему естественных укреплений, включающих крепости-кремли, сторожки и остроги. Отряды войск, проверяющих состояние засек и несущие дежурство в весенне-летний период постепенно вытесняются специализированными военными формированиями, члены которых, проживали на засечных рубежах постоянно и получали за это денежное довольствие и земельные наделы.</w:t>
      </w:r>
    </w:p>
    <w:p w:rsidR="00C94701" w:rsidRPr="00555A58" w:rsidRDefault="00C94701" w:rsidP="00555A58">
      <w:pPr>
        <w:spacing w:line="360" w:lineRule="auto"/>
        <w:ind w:firstLine="567"/>
        <w:jc w:val="both"/>
        <w:rPr>
          <w:rFonts w:ascii="Times New Roman" w:eastAsia="Times New Roman" w:hAnsi="Times New Roman" w:cs="Times New Roman"/>
          <w:color w:val="000000"/>
          <w:sz w:val="28"/>
          <w:szCs w:val="28"/>
          <w:shd w:val="clear" w:color="auto" w:fill="FFFFFF"/>
        </w:rPr>
      </w:pPr>
      <w:r w:rsidRPr="00555A58">
        <w:rPr>
          <w:rFonts w:ascii="Times New Roman" w:eastAsia="Times New Roman" w:hAnsi="Times New Roman" w:cs="Times New Roman"/>
          <w:color w:val="000000"/>
          <w:sz w:val="28"/>
          <w:szCs w:val="28"/>
          <w:shd w:val="clear" w:color="auto" w:fill="FFFFFF"/>
        </w:rPr>
        <w:t>На засечной черте возникают малые и большие города</w:t>
      </w:r>
      <w:r w:rsidR="004042A0" w:rsidRPr="00555A58">
        <w:rPr>
          <w:rFonts w:ascii="Times New Roman" w:eastAsia="Times New Roman" w:hAnsi="Times New Roman" w:cs="Times New Roman"/>
          <w:color w:val="000000"/>
          <w:sz w:val="28"/>
          <w:szCs w:val="28"/>
          <w:shd w:val="clear" w:color="auto" w:fill="FFFFFF"/>
        </w:rPr>
        <w:t>. Сначала они выступают опорными пунктами обороны, а затем, когда Черта потеряла свое значение, трансформировались в</w:t>
      </w:r>
      <w:r w:rsidRPr="00555A58">
        <w:rPr>
          <w:rFonts w:ascii="Times New Roman" w:eastAsia="Times New Roman" w:hAnsi="Times New Roman" w:cs="Times New Roman"/>
          <w:color w:val="000000"/>
          <w:sz w:val="28"/>
          <w:szCs w:val="28"/>
          <w:shd w:val="clear" w:color="auto" w:fill="FFFFFF"/>
        </w:rPr>
        <w:t xml:space="preserve"> центры уездов и губерний. Одним из них стала и Тула, превратившаяся из центра оборонительной линии, в большой торговый город с развитой оружейной промышленностью.</w:t>
      </w:r>
      <w:r w:rsidR="0098095F" w:rsidRPr="00555A58">
        <w:rPr>
          <w:rFonts w:ascii="Times New Roman" w:eastAsia="Times New Roman" w:hAnsi="Times New Roman" w:cs="Times New Roman"/>
          <w:color w:val="000000"/>
          <w:sz w:val="28"/>
          <w:szCs w:val="28"/>
          <w:shd w:val="clear" w:color="auto" w:fill="FFFFFF"/>
        </w:rPr>
        <w:t xml:space="preserve"> В тоже время Белев, Одоев, Венев</w:t>
      </w:r>
      <w:r w:rsidR="00006FE4" w:rsidRPr="00555A58">
        <w:rPr>
          <w:rFonts w:ascii="Times New Roman" w:eastAsia="Times New Roman" w:hAnsi="Times New Roman" w:cs="Times New Roman"/>
          <w:color w:val="000000"/>
          <w:sz w:val="28"/>
          <w:szCs w:val="28"/>
          <w:shd w:val="clear" w:color="auto" w:fill="FFFFFF"/>
        </w:rPr>
        <w:t>, Алексин, Крапивна</w:t>
      </w:r>
      <w:r w:rsidR="0098095F" w:rsidRPr="00555A58">
        <w:rPr>
          <w:rFonts w:ascii="Times New Roman" w:eastAsia="Times New Roman" w:hAnsi="Times New Roman" w:cs="Times New Roman"/>
          <w:color w:val="000000"/>
          <w:sz w:val="28"/>
          <w:szCs w:val="28"/>
          <w:shd w:val="clear" w:color="auto" w:fill="FFFFFF"/>
        </w:rPr>
        <w:t xml:space="preserve"> стали торгово-р</w:t>
      </w:r>
      <w:r w:rsidR="004042A0" w:rsidRPr="00555A58">
        <w:rPr>
          <w:rFonts w:ascii="Times New Roman" w:eastAsia="Times New Roman" w:hAnsi="Times New Roman" w:cs="Times New Roman"/>
          <w:color w:val="000000"/>
          <w:sz w:val="28"/>
          <w:szCs w:val="28"/>
          <w:shd w:val="clear" w:color="auto" w:fill="FFFFFF"/>
        </w:rPr>
        <w:t>е</w:t>
      </w:r>
      <w:r w:rsidR="0098095F" w:rsidRPr="00555A58">
        <w:rPr>
          <w:rFonts w:ascii="Times New Roman" w:eastAsia="Times New Roman" w:hAnsi="Times New Roman" w:cs="Times New Roman"/>
          <w:color w:val="000000"/>
          <w:sz w:val="28"/>
          <w:szCs w:val="28"/>
          <w:shd w:val="clear" w:color="auto" w:fill="FFFFFF"/>
        </w:rPr>
        <w:t>месленными центрами</w:t>
      </w:r>
      <w:r w:rsidR="004042A0" w:rsidRPr="00555A58">
        <w:rPr>
          <w:rFonts w:ascii="Times New Roman" w:eastAsia="Times New Roman" w:hAnsi="Times New Roman" w:cs="Times New Roman"/>
          <w:color w:val="000000"/>
          <w:sz w:val="28"/>
          <w:szCs w:val="28"/>
          <w:shd w:val="clear" w:color="auto" w:fill="FFFFFF"/>
        </w:rPr>
        <w:t>.</w:t>
      </w:r>
    </w:p>
    <w:p w:rsidR="004042A0" w:rsidRPr="00555A58" w:rsidRDefault="00DD60AE" w:rsidP="00555A58">
      <w:pPr>
        <w:spacing w:line="360" w:lineRule="auto"/>
        <w:ind w:firstLine="567"/>
        <w:jc w:val="both"/>
        <w:rPr>
          <w:rFonts w:ascii="Times New Roman" w:eastAsia="Times New Roman" w:hAnsi="Times New Roman" w:cs="Times New Roman"/>
          <w:color w:val="000000"/>
          <w:sz w:val="28"/>
          <w:szCs w:val="28"/>
          <w:shd w:val="clear" w:color="auto" w:fill="FFFFFF"/>
        </w:rPr>
      </w:pPr>
      <w:r w:rsidRPr="00555A58">
        <w:rPr>
          <w:rFonts w:ascii="Times New Roman" w:eastAsia="Times New Roman" w:hAnsi="Times New Roman" w:cs="Times New Roman"/>
          <w:color w:val="000000"/>
          <w:sz w:val="28"/>
          <w:szCs w:val="28"/>
          <w:shd w:val="clear" w:color="auto" w:fill="FFFFFF"/>
        </w:rPr>
        <w:t>Таким образом, нами была отслежена трансформация слова «засека» со способа рубки деревьев до названия системы защиты южных рубежей Русского государства. Следовательно,</w:t>
      </w:r>
      <w:r w:rsidR="005E2D62" w:rsidRPr="00555A58">
        <w:rPr>
          <w:rFonts w:ascii="Times New Roman" w:eastAsia="Times New Roman" w:hAnsi="Times New Roman" w:cs="Times New Roman"/>
          <w:color w:val="000000"/>
          <w:sz w:val="28"/>
          <w:szCs w:val="28"/>
          <w:shd w:val="clear" w:color="auto" w:fill="FFFFFF"/>
        </w:rPr>
        <w:t xml:space="preserve"> цель нашей работы </w:t>
      </w:r>
      <w:r w:rsidR="008A3DCB" w:rsidRPr="00555A58">
        <w:rPr>
          <w:rFonts w:ascii="Times New Roman" w:eastAsia="Times New Roman" w:hAnsi="Times New Roman" w:cs="Times New Roman"/>
          <w:color w:val="000000"/>
          <w:sz w:val="28"/>
          <w:szCs w:val="28"/>
          <w:shd w:val="clear" w:color="auto" w:fill="FFFFFF"/>
        </w:rPr>
        <w:t xml:space="preserve">была </w:t>
      </w:r>
      <w:r w:rsidR="005E2D62" w:rsidRPr="00555A58">
        <w:rPr>
          <w:rFonts w:ascii="Times New Roman" w:eastAsia="Times New Roman" w:hAnsi="Times New Roman" w:cs="Times New Roman"/>
          <w:color w:val="000000"/>
          <w:sz w:val="28"/>
          <w:szCs w:val="28"/>
          <w:shd w:val="clear" w:color="auto" w:fill="FFFFFF"/>
        </w:rPr>
        <w:t>достигнута.</w:t>
      </w:r>
    </w:p>
    <w:p w:rsidR="0098095F" w:rsidRDefault="0098095F" w:rsidP="00555A58">
      <w:pPr>
        <w:spacing w:line="360" w:lineRule="auto"/>
        <w:ind w:firstLine="567"/>
        <w:jc w:val="both"/>
        <w:rPr>
          <w:rFonts w:ascii="Times New Roman" w:hAnsi="Times New Roman" w:cs="Times New Roman"/>
          <w:sz w:val="28"/>
          <w:szCs w:val="28"/>
        </w:rPr>
      </w:pPr>
    </w:p>
    <w:p w:rsidR="00555A58" w:rsidRDefault="00555A58" w:rsidP="00555A58">
      <w:pPr>
        <w:spacing w:line="360" w:lineRule="auto"/>
        <w:ind w:firstLine="567"/>
        <w:jc w:val="both"/>
        <w:rPr>
          <w:rFonts w:ascii="Times New Roman" w:hAnsi="Times New Roman" w:cs="Times New Roman"/>
          <w:sz w:val="28"/>
          <w:szCs w:val="28"/>
        </w:rPr>
      </w:pPr>
    </w:p>
    <w:p w:rsidR="00266FB1" w:rsidRDefault="00266FB1" w:rsidP="00555A58">
      <w:pPr>
        <w:spacing w:line="360" w:lineRule="auto"/>
        <w:ind w:firstLine="567"/>
        <w:jc w:val="both"/>
        <w:rPr>
          <w:rFonts w:ascii="Times New Roman" w:hAnsi="Times New Roman" w:cs="Times New Roman"/>
          <w:sz w:val="28"/>
          <w:szCs w:val="28"/>
        </w:rPr>
      </w:pPr>
    </w:p>
    <w:p w:rsidR="005E2D62" w:rsidRPr="00555A58" w:rsidRDefault="00295633" w:rsidP="00555A58">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Список литературы и других</w:t>
      </w:r>
      <w:r w:rsidR="005E2D62" w:rsidRPr="00555A58">
        <w:rPr>
          <w:rFonts w:ascii="Times New Roman" w:hAnsi="Times New Roman" w:cs="Times New Roman"/>
          <w:b/>
          <w:sz w:val="28"/>
          <w:szCs w:val="28"/>
        </w:rPr>
        <w:t xml:space="preserve"> источников</w:t>
      </w:r>
    </w:p>
    <w:p w:rsidR="00006FE4" w:rsidRPr="00555A58" w:rsidRDefault="00006FE4" w:rsidP="00A54921">
      <w:pPr>
        <w:pStyle w:val="aa"/>
        <w:numPr>
          <w:ilvl w:val="0"/>
          <w:numId w:val="8"/>
        </w:numPr>
        <w:spacing w:line="360" w:lineRule="auto"/>
        <w:ind w:left="0" w:firstLine="0"/>
        <w:jc w:val="both"/>
        <w:rPr>
          <w:rStyle w:val="provided-bylabel"/>
          <w:rFonts w:ascii="Times New Roman" w:hAnsi="Times New Roman" w:cs="Times New Roman"/>
          <w:color w:val="000000"/>
          <w:sz w:val="28"/>
          <w:szCs w:val="28"/>
        </w:rPr>
      </w:pPr>
      <w:r w:rsidRPr="00555A58">
        <w:rPr>
          <w:rFonts w:ascii="Times New Roman" w:hAnsi="Times New Roman" w:cs="Times New Roman"/>
          <w:sz w:val="28"/>
          <w:szCs w:val="28"/>
        </w:rPr>
        <w:t>"Градостроительство Московского государства XVI - XVII веков". М. 1994.</w:t>
      </w:r>
      <w:r w:rsidR="00555A58">
        <w:rPr>
          <w:rStyle w:val="provided-bylabel"/>
          <w:rFonts w:ascii="Times New Roman" w:hAnsi="Times New Roman" w:cs="Times New Roman"/>
          <w:color w:val="000000"/>
          <w:sz w:val="28"/>
          <w:szCs w:val="28"/>
        </w:rPr>
        <w:t> П</w:t>
      </w:r>
      <w:r w:rsidRPr="00555A58">
        <w:rPr>
          <w:rStyle w:val="provided-bylabel"/>
          <w:rFonts w:ascii="Times New Roman" w:hAnsi="Times New Roman" w:cs="Times New Roman"/>
          <w:color w:val="000000"/>
          <w:sz w:val="28"/>
          <w:szCs w:val="28"/>
        </w:rPr>
        <w:t>од общей редакцией Н.Ф. Гуляницкого</w:t>
      </w:r>
    </w:p>
    <w:p w:rsidR="008269C3" w:rsidRPr="00555A58" w:rsidRDefault="008269C3" w:rsidP="00A54921">
      <w:pPr>
        <w:pStyle w:val="aa"/>
        <w:numPr>
          <w:ilvl w:val="0"/>
          <w:numId w:val="8"/>
        </w:numPr>
        <w:spacing w:line="360" w:lineRule="auto"/>
        <w:ind w:left="0" w:firstLine="0"/>
        <w:jc w:val="both"/>
        <w:rPr>
          <w:rStyle w:val="provided-bylabel"/>
          <w:rFonts w:ascii="Times New Roman" w:hAnsi="Times New Roman" w:cs="Times New Roman"/>
          <w:i/>
          <w:color w:val="000000"/>
          <w:sz w:val="28"/>
          <w:szCs w:val="28"/>
        </w:rPr>
      </w:pPr>
      <w:r w:rsidRPr="00555A58">
        <w:rPr>
          <w:rStyle w:val="provided-bylabel"/>
          <w:rFonts w:ascii="Times New Roman" w:hAnsi="Times New Roman" w:cs="Times New Roman"/>
          <w:color w:val="000000"/>
          <w:sz w:val="28"/>
          <w:szCs w:val="28"/>
        </w:rPr>
        <w:t>Шейдаева</w:t>
      </w:r>
      <w:r w:rsidR="00266FB1">
        <w:rPr>
          <w:rStyle w:val="provided-bylabel"/>
          <w:rFonts w:ascii="Times New Roman" w:hAnsi="Times New Roman" w:cs="Times New Roman"/>
          <w:color w:val="000000"/>
          <w:sz w:val="28"/>
          <w:szCs w:val="28"/>
        </w:rPr>
        <w:t xml:space="preserve"> </w:t>
      </w:r>
      <w:r w:rsidR="00266FB1" w:rsidRPr="00266FB1">
        <w:rPr>
          <w:rStyle w:val="provided-bylabel"/>
          <w:rFonts w:ascii="Times New Roman" w:hAnsi="Times New Roman" w:cs="Times New Roman"/>
          <w:color w:val="000000"/>
          <w:sz w:val="28"/>
          <w:szCs w:val="28"/>
        </w:rPr>
        <w:t xml:space="preserve">С.Г. </w:t>
      </w:r>
      <w:r w:rsidRPr="00555A58">
        <w:rPr>
          <w:rStyle w:val="provided-bylabel"/>
          <w:rFonts w:ascii="Times New Roman" w:hAnsi="Times New Roman" w:cs="Times New Roman"/>
          <w:color w:val="000000"/>
          <w:sz w:val="28"/>
          <w:szCs w:val="28"/>
        </w:rPr>
        <w:t xml:space="preserve">Из истории русских слов: </w:t>
      </w:r>
      <w:r w:rsidRPr="00555A58">
        <w:rPr>
          <w:rStyle w:val="provided-bylabel"/>
          <w:rFonts w:ascii="Times New Roman" w:hAnsi="Times New Roman" w:cs="Times New Roman"/>
          <w:i/>
          <w:color w:val="000000"/>
          <w:sz w:val="28"/>
          <w:szCs w:val="28"/>
        </w:rPr>
        <w:t xml:space="preserve">просека, пасека, засека </w:t>
      </w:r>
      <w:r w:rsidRPr="00555A58">
        <w:rPr>
          <w:rStyle w:val="provided-bylabel"/>
          <w:rFonts w:ascii="Times New Roman" w:hAnsi="Times New Roman" w:cs="Times New Roman"/>
          <w:color w:val="000000"/>
          <w:sz w:val="28"/>
          <w:szCs w:val="28"/>
        </w:rPr>
        <w:t>// Филологический класс, 4(54)/2018, с.92 – с.98</w:t>
      </w:r>
    </w:p>
    <w:p w:rsidR="005358AE" w:rsidRPr="005358AE" w:rsidRDefault="005358AE" w:rsidP="00326684">
      <w:pPr>
        <w:pStyle w:val="aa"/>
        <w:numPr>
          <w:ilvl w:val="0"/>
          <w:numId w:val="8"/>
        </w:numPr>
        <w:tabs>
          <w:tab w:val="left" w:pos="360"/>
        </w:tabs>
        <w:spacing w:line="360" w:lineRule="auto"/>
        <w:ind w:left="0" w:firstLine="0"/>
        <w:jc w:val="both"/>
        <w:rPr>
          <w:rFonts w:ascii="Times New Roman" w:hAnsi="Times New Roman" w:cs="Times New Roman"/>
          <w:i/>
          <w:sz w:val="28"/>
          <w:szCs w:val="28"/>
        </w:rPr>
      </w:pPr>
      <w:r w:rsidRPr="005358AE">
        <w:rPr>
          <w:rFonts w:ascii="Times New Roman" w:hAnsi="Times New Roman" w:cs="Times New Roman"/>
          <w:sz w:val="28"/>
          <w:szCs w:val="28"/>
        </w:rPr>
        <w:t>«</w:t>
      </w:r>
      <w:r w:rsidR="008269C3" w:rsidRPr="005358AE">
        <w:rPr>
          <w:rFonts w:ascii="Times New Roman" w:hAnsi="Times New Roman" w:cs="Times New Roman"/>
          <w:sz w:val="28"/>
          <w:szCs w:val="28"/>
        </w:rPr>
        <w:t xml:space="preserve">Новый </w:t>
      </w:r>
      <w:r w:rsidRPr="005358AE">
        <w:rPr>
          <w:rFonts w:ascii="Times New Roman" w:hAnsi="Times New Roman" w:cs="Times New Roman"/>
          <w:sz w:val="28"/>
          <w:szCs w:val="28"/>
        </w:rPr>
        <w:t>словарь русского языка. Т</w:t>
      </w:r>
      <w:r w:rsidR="008269C3" w:rsidRPr="005358AE">
        <w:rPr>
          <w:rFonts w:ascii="Times New Roman" w:hAnsi="Times New Roman" w:cs="Times New Roman"/>
          <w:sz w:val="28"/>
          <w:szCs w:val="28"/>
        </w:rPr>
        <w:t>олково-словообразовательный</w:t>
      </w:r>
      <w:r w:rsidRPr="005358AE">
        <w:rPr>
          <w:rFonts w:ascii="Times New Roman" w:hAnsi="Times New Roman" w:cs="Times New Roman"/>
          <w:sz w:val="28"/>
          <w:szCs w:val="28"/>
        </w:rPr>
        <w:t xml:space="preserve">. Том 1. (А-О)» </w:t>
      </w:r>
      <w:r w:rsidR="008269C3" w:rsidRPr="005358AE">
        <w:rPr>
          <w:rFonts w:ascii="Times New Roman" w:hAnsi="Times New Roman" w:cs="Times New Roman"/>
          <w:sz w:val="28"/>
          <w:szCs w:val="28"/>
        </w:rPr>
        <w:t>Ефремов</w:t>
      </w:r>
      <w:r w:rsidRPr="005358AE">
        <w:rPr>
          <w:rFonts w:ascii="Times New Roman" w:hAnsi="Times New Roman" w:cs="Times New Roman"/>
          <w:sz w:val="28"/>
          <w:szCs w:val="28"/>
        </w:rPr>
        <w:t>а</w:t>
      </w:r>
      <w:r>
        <w:rPr>
          <w:rFonts w:ascii="Times New Roman" w:hAnsi="Times New Roman" w:cs="Times New Roman"/>
          <w:sz w:val="28"/>
          <w:szCs w:val="28"/>
        </w:rPr>
        <w:t xml:space="preserve"> Т.Ф., Изд-во «Русский язык», 2000 г., 1222 с.</w:t>
      </w:r>
    </w:p>
    <w:p w:rsidR="00686B36" w:rsidRDefault="00686B36" w:rsidP="00686B36">
      <w:pPr>
        <w:pStyle w:val="aa"/>
        <w:numPr>
          <w:ilvl w:val="0"/>
          <w:numId w:val="8"/>
        </w:numPr>
        <w:tabs>
          <w:tab w:val="left" w:pos="360"/>
        </w:tabs>
        <w:spacing w:line="360" w:lineRule="auto"/>
        <w:ind w:left="0" w:firstLine="0"/>
        <w:jc w:val="both"/>
        <w:rPr>
          <w:rFonts w:ascii="Times New Roman" w:hAnsi="Times New Roman" w:cs="Times New Roman"/>
          <w:i/>
          <w:sz w:val="28"/>
          <w:szCs w:val="28"/>
        </w:rPr>
      </w:pPr>
      <w:r>
        <w:rPr>
          <w:rFonts w:ascii="Times New Roman" w:hAnsi="Times New Roman" w:cs="Times New Roman"/>
          <w:sz w:val="28"/>
          <w:szCs w:val="28"/>
        </w:rPr>
        <w:t>«</w:t>
      </w:r>
      <w:r w:rsidR="008A3DCB" w:rsidRPr="005358AE">
        <w:rPr>
          <w:rFonts w:ascii="Times New Roman" w:hAnsi="Times New Roman" w:cs="Times New Roman"/>
          <w:sz w:val="28"/>
          <w:szCs w:val="28"/>
        </w:rPr>
        <w:t>Малый академический словарь русского языка</w:t>
      </w:r>
      <w:r>
        <w:rPr>
          <w:rFonts w:ascii="Times New Roman" w:hAnsi="Times New Roman" w:cs="Times New Roman"/>
          <w:sz w:val="28"/>
          <w:szCs w:val="28"/>
        </w:rPr>
        <w:t>». Под ред. А.П. Евгеньевой. - 2-е изд., испр. и доп. – М.: Русский язык, 1981-1984.</w:t>
      </w:r>
    </w:p>
    <w:p w:rsidR="008269C3" w:rsidRPr="00686B36" w:rsidRDefault="00686B36" w:rsidP="00686B36">
      <w:pPr>
        <w:pStyle w:val="aa"/>
        <w:numPr>
          <w:ilvl w:val="0"/>
          <w:numId w:val="8"/>
        </w:numPr>
        <w:tabs>
          <w:tab w:val="left" w:pos="360"/>
        </w:tabs>
        <w:spacing w:line="360" w:lineRule="auto"/>
        <w:ind w:left="0" w:firstLine="0"/>
        <w:jc w:val="both"/>
        <w:rPr>
          <w:rFonts w:ascii="Times New Roman" w:hAnsi="Times New Roman" w:cs="Times New Roman"/>
          <w:i/>
          <w:sz w:val="28"/>
          <w:szCs w:val="28"/>
        </w:rPr>
      </w:pPr>
      <w:r>
        <w:rPr>
          <w:rFonts w:ascii="Times New Roman" w:hAnsi="Times New Roman" w:cs="Times New Roman"/>
          <w:i/>
          <w:sz w:val="28"/>
          <w:szCs w:val="28"/>
        </w:rPr>
        <w:t>«</w:t>
      </w:r>
      <w:r w:rsidR="008269C3" w:rsidRPr="00686B36">
        <w:rPr>
          <w:rFonts w:ascii="Times New Roman" w:hAnsi="Times New Roman" w:cs="Times New Roman"/>
          <w:sz w:val="28"/>
          <w:szCs w:val="28"/>
        </w:rPr>
        <w:t xml:space="preserve">Толковый словарь </w:t>
      </w:r>
      <w:r>
        <w:rPr>
          <w:rFonts w:ascii="Times New Roman" w:hAnsi="Times New Roman" w:cs="Times New Roman"/>
          <w:sz w:val="28"/>
          <w:szCs w:val="28"/>
        </w:rPr>
        <w:t>русского языка» Под ред. Д.Н. Ушакова, Изд-во АСТ, 2010 г., 1022 с.</w:t>
      </w:r>
    </w:p>
    <w:p w:rsidR="00A54921" w:rsidRPr="00A54921" w:rsidRDefault="00A54921" w:rsidP="003843F6">
      <w:pPr>
        <w:pStyle w:val="aa"/>
        <w:numPr>
          <w:ilvl w:val="0"/>
          <w:numId w:val="8"/>
        </w:numPr>
        <w:tabs>
          <w:tab w:val="left" w:pos="426"/>
        </w:tabs>
        <w:spacing w:line="360" w:lineRule="auto"/>
        <w:ind w:left="0" w:firstLine="0"/>
        <w:jc w:val="both"/>
        <w:rPr>
          <w:rFonts w:ascii="Times New Roman" w:hAnsi="Times New Roman" w:cs="Times New Roman"/>
          <w:i/>
          <w:color w:val="000000"/>
          <w:sz w:val="28"/>
          <w:szCs w:val="28"/>
        </w:rPr>
      </w:pPr>
      <w:r w:rsidRPr="00A54921">
        <w:rPr>
          <w:rFonts w:ascii="Times New Roman" w:hAnsi="Times New Roman" w:cs="Times New Roman"/>
          <w:sz w:val="28"/>
          <w:szCs w:val="28"/>
        </w:rPr>
        <w:t>«</w:t>
      </w:r>
      <w:r w:rsidR="008269C3" w:rsidRPr="00A54921">
        <w:rPr>
          <w:rFonts w:ascii="Times New Roman" w:hAnsi="Times New Roman" w:cs="Times New Roman"/>
          <w:sz w:val="28"/>
          <w:szCs w:val="28"/>
        </w:rPr>
        <w:t xml:space="preserve">Толковый словарь </w:t>
      </w:r>
      <w:r w:rsidRPr="00A54921">
        <w:rPr>
          <w:rFonts w:ascii="Times New Roman" w:hAnsi="Times New Roman" w:cs="Times New Roman"/>
          <w:sz w:val="28"/>
          <w:szCs w:val="28"/>
        </w:rPr>
        <w:t xml:space="preserve">русского языка» </w:t>
      </w:r>
      <w:r w:rsidR="008269C3" w:rsidRPr="00A54921">
        <w:rPr>
          <w:rFonts w:ascii="Times New Roman" w:hAnsi="Times New Roman" w:cs="Times New Roman"/>
          <w:sz w:val="28"/>
          <w:szCs w:val="28"/>
        </w:rPr>
        <w:t>Ожегов</w:t>
      </w:r>
      <w:r w:rsidRPr="00A54921">
        <w:rPr>
          <w:rFonts w:ascii="Times New Roman" w:hAnsi="Times New Roman" w:cs="Times New Roman"/>
          <w:sz w:val="28"/>
          <w:szCs w:val="28"/>
        </w:rPr>
        <w:t xml:space="preserve"> С.И., Шведова Н.Ю.</w:t>
      </w:r>
      <w:r w:rsidR="005358AE">
        <w:rPr>
          <w:rFonts w:ascii="Times New Roman" w:hAnsi="Times New Roman" w:cs="Times New Roman"/>
          <w:sz w:val="28"/>
          <w:szCs w:val="28"/>
        </w:rPr>
        <w:t>,</w:t>
      </w:r>
      <w:r w:rsidRPr="00A54921">
        <w:rPr>
          <w:rFonts w:ascii="Times New Roman" w:hAnsi="Times New Roman" w:cs="Times New Roman"/>
          <w:sz w:val="28"/>
          <w:szCs w:val="28"/>
        </w:rPr>
        <w:t xml:space="preserve"> Изд-во «Атберг 98», 2010 г.</w:t>
      </w:r>
      <w:r>
        <w:rPr>
          <w:rFonts w:ascii="Times New Roman" w:hAnsi="Times New Roman" w:cs="Times New Roman"/>
          <w:sz w:val="28"/>
          <w:szCs w:val="28"/>
        </w:rPr>
        <w:t xml:space="preserve"> 874 с.</w:t>
      </w:r>
    </w:p>
    <w:p w:rsidR="003843F6" w:rsidRDefault="003843F6" w:rsidP="003843F6">
      <w:pPr>
        <w:pStyle w:val="aa"/>
        <w:numPr>
          <w:ilvl w:val="0"/>
          <w:numId w:val="8"/>
        </w:numPr>
        <w:tabs>
          <w:tab w:val="left" w:pos="426"/>
          <w:tab w:val="left" w:pos="567"/>
        </w:tabs>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w:t>
      </w:r>
      <w:r w:rsidR="008A3DCB" w:rsidRPr="00A54921">
        <w:rPr>
          <w:rFonts w:ascii="Times New Roman" w:hAnsi="Times New Roman" w:cs="Times New Roman"/>
          <w:sz w:val="28"/>
          <w:szCs w:val="28"/>
        </w:rPr>
        <w:t>Большая советская энциклопедия</w:t>
      </w:r>
      <w:r>
        <w:rPr>
          <w:rFonts w:ascii="Times New Roman" w:hAnsi="Times New Roman" w:cs="Times New Roman"/>
          <w:sz w:val="28"/>
          <w:szCs w:val="28"/>
        </w:rPr>
        <w:t>» Том 9. Под ред. А.М. Прохорова. – 3-е изд., испр. и доп. – М.: Советская энциклопедия, 1972., 624 с.</w:t>
      </w:r>
    </w:p>
    <w:p w:rsidR="00006FE4" w:rsidRPr="00555A58" w:rsidRDefault="003843F6" w:rsidP="003843F6">
      <w:pPr>
        <w:pStyle w:val="aa"/>
        <w:numPr>
          <w:ilvl w:val="0"/>
          <w:numId w:val="8"/>
        </w:numPr>
        <w:tabs>
          <w:tab w:val="left" w:pos="426"/>
          <w:tab w:val="left" w:pos="567"/>
        </w:tabs>
        <w:spacing w:line="360" w:lineRule="auto"/>
        <w:ind w:left="0" w:firstLine="0"/>
        <w:jc w:val="both"/>
        <w:rPr>
          <w:rFonts w:ascii="Times New Roman" w:hAnsi="Times New Roman" w:cs="Times New Roman"/>
          <w:sz w:val="28"/>
          <w:szCs w:val="28"/>
        </w:rPr>
      </w:pPr>
      <w:r>
        <w:t xml:space="preserve"> </w:t>
      </w:r>
      <w:hyperlink r:id="rId26" w:history="1">
        <w:r w:rsidR="00006FE4" w:rsidRPr="00555A58">
          <w:rPr>
            <w:rStyle w:val="a8"/>
            <w:rFonts w:ascii="Times New Roman" w:hAnsi="Times New Roman" w:cs="Times New Roman"/>
            <w:sz w:val="28"/>
            <w:szCs w:val="28"/>
          </w:rPr>
          <w:t>http://stepnoy-sledopyt.narod.ru/history/goroda-kreposti/goroda-kreposti.htm</w:t>
        </w:r>
      </w:hyperlink>
    </w:p>
    <w:p w:rsidR="00006FE4" w:rsidRPr="00555A58" w:rsidRDefault="008343C1" w:rsidP="00A54921">
      <w:pPr>
        <w:pStyle w:val="aa"/>
        <w:numPr>
          <w:ilvl w:val="0"/>
          <w:numId w:val="8"/>
        </w:numPr>
        <w:tabs>
          <w:tab w:val="left" w:pos="567"/>
        </w:tabs>
        <w:spacing w:line="360" w:lineRule="auto"/>
        <w:ind w:left="0" w:firstLine="0"/>
        <w:jc w:val="both"/>
        <w:rPr>
          <w:rFonts w:ascii="Times New Roman" w:eastAsia="Times New Roman" w:hAnsi="Times New Roman" w:cs="Times New Roman"/>
          <w:sz w:val="28"/>
          <w:szCs w:val="28"/>
          <w:shd w:val="clear" w:color="auto" w:fill="FFFFFF"/>
        </w:rPr>
      </w:pPr>
      <w:hyperlink r:id="rId27" w:history="1">
        <w:r w:rsidR="00006FE4" w:rsidRPr="00555A58">
          <w:rPr>
            <w:rStyle w:val="a8"/>
            <w:rFonts w:ascii="Times New Roman" w:eastAsia="Times New Roman" w:hAnsi="Times New Roman" w:cs="Times New Roman"/>
            <w:sz w:val="28"/>
            <w:szCs w:val="28"/>
            <w:shd w:val="clear" w:color="auto" w:fill="FFFFFF"/>
          </w:rPr>
          <w:t>https://dic.academic.ru/dic.nsf/ruwiki/108259</w:t>
        </w:r>
      </w:hyperlink>
    </w:p>
    <w:p w:rsidR="00006FE4" w:rsidRPr="00555A58" w:rsidRDefault="008343C1" w:rsidP="00A54921">
      <w:pPr>
        <w:pStyle w:val="aa"/>
        <w:numPr>
          <w:ilvl w:val="0"/>
          <w:numId w:val="8"/>
        </w:numPr>
        <w:tabs>
          <w:tab w:val="left" w:pos="567"/>
        </w:tabs>
        <w:spacing w:line="360" w:lineRule="auto"/>
        <w:ind w:left="0" w:firstLine="0"/>
        <w:jc w:val="both"/>
        <w:rPr>
          <w:rFonts w:ascii="Times New Roman" w:hAnsi="Times New Roman" w:cs="Times New Roman"/>
          <w:sz w:val="28"/>
          <w:szCs w:val="28"/>
        </w:rPr>
      </w:pPr>
      <w:hyperlink r:id="rId28" w:history="1">
        <w:r w:rsidR="00006FE4" w:rsidRPr="00555A58">
          <w:rPr>
            <w:rStyle w:val="a8"/>
            <w:rFonts w:ascii="Times New Roman" w:hAnsi="Times New Roman" w:cs="Times New Roman"/>
            <w:sz w:val="28"/>
            <w:szCs w:val="28"/>
          </w:rPr>
          <w:t>https://www.google.com/amp/s/tass.ru/turizm-v-rossii/3809266/amp</w:t>
        </w:r>
      </w:hyperlink>
    </w:p>
    <w:p w:rsidR="00006FE4" w:rsidRPr="00555A58" w:rsidRDefault="008343C1" w:rsidP="00A54921">
      <w:pPr>
        <w:pStyle w:val="aa"/>
        <w:numPr>
          <w:ilvl w:val="0"/>
          <w:numId w:val="8"/>
        </w:numPr>
        <w:tabs>
          <w:tab w:val="left" w:pos="567"/>
        </w:tabs>
        <w:spacing w:line="360" w:lineRule="auto"/>
        <w:ind w:left="0" w:firstLine="0"/>
        <w:jc w:val="both"/>
        <w:rPr>
          <w:rFonts w:ascii="Times New Roman" w:eastAsia="Times New Roman" w:hAnsi="Times New Roman" w:cs="Times New Roman"/>
          <w:color w:val="222222"/>
          <w:sz w:val="28"/>
          <w:szCs w:val="28"/>
          <w:shd w:val="clear" w:color="auto" w:fill="FFFFFF"/>
        </w:rPr>
      </w:pPr>
      <w:hyperlink r:id="rId29" w:history="1">
        <w:r w:rsidR="00006FE4" w:rsidRPr="00555A58">
          <w:rPr>
            <w:rStyle w:val="a8"/>
            <w:rFonts w:ascii="Times New Roman" w:eastAsia="Times New Roman" w:hAnsi="Times New Roman" w:cs="Times New Roman"/>
            <w:sz w:val="28"/>
            <w:szCs w:val="28"/>
            <w:shd w:val="clear" w:color="auto" w:fill="FFFFFF"/>
          </w:rPr>
          <w:t>https://ru.m.wikivoyage.org/wiki/Тульские_засеки</w:t>
        </w:r>
      </w:hyperlink>
    </w:p>
    <w:p w:rsidR="00006FE4" w:rsidRPr="00555A58" w:rsidRDefault="008343C1" w:rsidP="00A54921">
      <w:pPr>
        <w:pStyle w:val="aa"/>
        <w:numPr>
          <w:ilvl w:val="0"/>
          <w:numId w:val="8"/>
        </w:numPr>
        <w:tabs>
          <w:tab w:val="left" w:pos="567"/>
        </w:tabs>
        <w:spacing w:line="360" w:lineRule="auto"/>
        <w:ind w:left="0" w:firstLine="0"/>
        <w:jc w:val="both"/>
        <w:rPr>
          <w:rFonts w:ascii="Times New Roman" w:hAnsi="Times New Roman" w:cs="Times New Roman"/>
          <w:sz w:val="28"/>
          <w:szCs w:val="28"/>
        </w:rPr>
      </w:pPr>
      <w:hyperlink r:id="rId30" w:history="1">
        <w:r w:rsidR="00006FE4" w:rsidRPr="00555A58">
          <w:rPr>
            <w:rStyle w:val="a8"/>
            <w:rFonts w:ascii="Times New Roman" w:eastAsia="Times New Roman" w:hAnsi="Times New Roman" w:cs="Times New Roman"/>
            <w:sz w:val="28"/>
            <w:szCs w:val="28"/>
          </w:rPr>
          <w:t>http://mathist.narod.ru/linii.htm</w:t>
        </w:r>
      </w:hyperlink>
    </w:p>
    <w:p w:rsidR="00006FE4" w:rsidRPr="00555A58" w:rsidRDefault="008343C1" w:rsidP="00A54921">
      <w:pPr>
        <w:pStyle w:val="aa"/>
        <w:numPr>
          <w:ilvl w:val="0"/>
          <w:numId w:val="8"/>
        </w:numPr>
        <w:tabs>
          <w:tab w:val="left" w:pos="567"/>
        </w:tabs>
        <w:spacing w:line="360" w:lineRule="auto"/>
        <w:ind w:left="0" w:firstLine="0"/>
        <w:jc w:val="both"/>
        <w:rPr>
          <w:rFonts w:ascii="Times New Roman" w:hAnsi="Times New Roman" w:cs="Times New Roman"/>
          <w:sz w:val="28"/>
          <w:szCs w:val="28"/>
          <w:lang w:val="en-US"/>
        </w:rPr>
      </w:pPr>
      <w:hyperlink r:id="rId31" w:history="1">
        <w:r w:rsidR="00006FE4" w:rsidRPr="00555A58">
          <w:rPr>
            <w:rStyle w:val="a8"/>
            <w:rFonts w:ascii="Times New Roman" w:hAnsi="Times New Roman" w:cs="Times New Roman"/>
            <w:sz w:val="28"/>
            <w:szCs w:val="28"/>
            <w:lang w:val="en-US"/>
          </w:rPr>
          <w:t>https://</w:t>
        </w:r>
        <w:r w:rsidR="00006FE4" w:rsidRPr="00555A58">
          <w:rPr>
            <w:rStyle w:val="a8"/>
            <w:rFonts w:ascii="Times New Roman" w:hAnsi="Times New Roman" w:cs="Times New Roman"/>
            <w:sz w:val="28"/>
            <w:szCs w:val="28"/>
          </w:rPr>
          <w:t>президентские</w:t>
        </w:r>
      </w:hyperlink>
      <w:r w:rsidR="00555A58" w:rsidRPr="00555A58">
        <w:rPr>
          <w:rFonts w:ascii="Times New Roman" w:hAnsi="Times New Roman" w:cs="Times New Roman"/>
          <w:sz w:val="28"/>
          <w:szCs w:val="28"/>
          <w:lang w:val="en-US"/>
        </w:rPr>
        <w:t xml:space="preserve"> </w:t>
      </w:r>
      <w:r w:rsidR="00006FE4" w:rsidRPr="00555A58">
        <w:rPr>
          <w:rFonts w:ascii="Times New Roman" w:hAnsi="Times New Roman" w:cs="Times New Roman"/>
          <w:sz w:val="28"/>
          <w:szCs w:val="28"/>
        </w:rPr>
        <w:t>гранты</w:t>
      </w:r>
      <w:r w:rsidR="00006FE4" w:rsidRPr="00555A58">
        <w:rPr>
          <w:rFonts w:ascii="Times New Roman" w:hAnsi="Times New Roman" w:cs="Times New Roman"/>
          <w:sz w:val="28"/>
          <w:szCs w:val="28"/>
          <w:lang w:val="en-US"/>
        </w:rPr>
        <w:t>.</w:t>
      </w:r>
      <w:r w:rsidR="00006FE4" w:rsidRPr="00555A58">
        <w:rPr>
          <w:rFonts w:ascii="Times New Roman" w:hAnsi="Times New Roman" w:cs="Times New Roman"/>
          <w:sz w:val="28"/>
          <w:szCs w:val="28"/>
        </w:rPr>
        <w:t>рф</w:t>
      </w:r>
      <w:r w:rsidR="00006FE4" w:rsidRPr="00555A58">
        <w:rPr>
          <w:rFonts w:ascii="Times New Roman" w:hAnsi="Times New Roman" w:cs="Times New Roman"/>
          <w:sz w:val="28"/>
          <w:szCs w:val="28"/>
          <w:lang w:val="en-US"/>
        </w:rPr>
        <w:t>/public/application/</w:t>
      </w:r>
    </w:p>
    <w:p w:rsidR="001D1C01" w:rsidRPr="002B73B4" w:rsidRDefault="008343C1" w:rsidP="00A54921">
      <w:pPr>
        <w:pStyle w:val="aa"/>
        <w:numPr>
          <w:ilvl w:val="0"/>
          <w:numId w:val="8"/>
        </w:numPr>
        <w:tabs>
          <w:tab w:val="left" w:pos="567"/>
        </w:tabs>
        <w:spacing w:line="360" w:lineRule="auto"/>
        <w:ind w:left="0" w:firstLine="0"/>
        <w:jc w:val="both"/>
        <w:rPr>
          <w:rFonts w:ascii="Times New Roman" w:eastAsia="Times New Roman" w:hAnsi="Times New Roman" w:cs="Times New Roman"/>
          <w:color w:val="333333"/>
          <w:sz w:val="28"/>
          <w:szCs w:val="28"/>
          <w:shd w:val="clear" w:color="auto" w:fill="FFFFFF"/>
          <w:lang w:val="en-US"/>
        </w:rPr>
      </w:pPr>
      <w:hyperlink r:id="rId32" w:history="1">
        <w:r w:rsidR="001D1C01" w:rsidRPr="00555A58">
          <w:rPr>
            <w:rStyle w:val="a8"/>
            <w:rFonts w:ascii="Times New Roman" w:eastAsia="Times New Roman" w:hAnsi="Times New Roman" w:cs="Times New Roman"/>
            <w:sz w:val="28"/>
            <w:szCs w:val="28"/>
            <w:shd w:val="clear" w:color="auto" w:fill="FFFFFF"/>
            <w:lang w:val="en-US"/>
          </w:rPr>
          <w:t>http</w:t>
        </w:r>
        <w:r w:rsidR="001D1C01" w:rsidRPr="002B73B4">
          <w:rPr>
            <w:rStyle w:val="a8"/>
            <w:rFonts w:ascii="Times New Roman" w:eastAsia="Times New Roman" w:hAnsi="Times New Roman" w:cs="Times New Roman"/>
            <w:sz w:val="28"/>
            <w:szCs w:val="28"/>
            <w:shd w:val="clear" w:color="auto" w:fill="FFFFFF"/>
            <w:lang w:val="en-US"/>
          </w:rPr>
          <w:t>://</w:t>
        </w:r>
        <w:r w:rsidR="001D1C01" w:rsidRPr="00555A58">
          <w:rPr>
            <w:rStyle w:val="a8"/>
            <w:rFonts w:ascii="Times New Roman" w:eastAsia="Times New Roman" w:hAnsi="Times New Roman" w:cs="Times New Roman"/>
            <w:sz w:val="28"/>
            <w:szCs w:val="28"/>
            <w:shd w:val="clear" w:color="auto" w:fill="FFFFFF"/>
            <w:lang w:val="en-US"/>
          </w:rPr>
          <w:t>m</w:t>
        </w:r>
        <w:r w:rsidR="001D1C01" w:rsidRPr="002B73B4">
          <w:rPr>
            <w:rStyle w:val="a8"/>
            <w:rFonts w:ascii="Times New Roman" w:eastAsia="Times New Roman" w:hAnsi="Times New Roman" w:cs="Times New Roman"/>
            <w:sz w:val="28"/>
            <w:szCs w:val="28"/>
            <w:shd w:val="clear" w:color="auto" w:fill="FFFFFF"/>
            <w:lang w:val="en-US"/>
          </w:rPr>
          <w:t>.</w:t>
        </w:r>
        <w:r w:rsidR="001D1C01" w:rsidRPr="00555A58">
          <w:rPr>
            <w:rStyle w:val="a8"/>
            <w:rFonts w:ascii="Times New Roman" w:eastAsia="Times New Roman" w:hAnsi="Times New Roman" w:cs="Times New Roman"/>
            <w:sz w:val="28"/>
            <w:szCs w:val="28"/>
            <w:shd w:val="clear" w:color="auto" w:fill="FFFFFF"/>
            <w:lang w:val="en-US"/>
          </w:rPr>
          <w:t>ti</w:t>
        </w:r>
        <w:r w:rsidR="001D1C01" w:rsidRPr="002B73B4">
          <w:rPr>
            <w:rStyle w:val="a8"/>
            <w:rFonts w:ascii="Times New Roman" w:eastAsia="Times New Roman" w:hAnsi="Times New Roman" w:cs="Times New Roman"/>
            <w:sz w:val="28"/>
            <w:szCs w:val="28"/>
            <w:shd w:val="clear" w:color="auto" w:fill="FFFFFF"/>
            <w:lang w:val="en-US"/>
          </w:rPr>
          <w:t>71.</w:t>
        </w:r>
        <w:r w:rsidR="001D1C01" w:rsidRPr="00555A58">
          <w:rPr>
            <w:rStyle w:val="a8"/>
            <w:rFonts w:ascii="Times New Roman" w:eastAsia="Times New Roman" w:hAnsi="Times New Roman" w:cs="Times New Roman"/>
            <w:sz w:val="28"/>
            <w:szCs w:val="28"/>
            <w:shd w:val="clear" w:color="auto" w:fill="FFFFFF"/>
            <w:lang w:val="en-US"/>
          </w:rPr>
          <w:t>ru</w:t>
        </w:r>
        <w:r w:rsidR="001D1C01" w:rsidRPr="002B73B4">
          <w:rPr>
            <w:rStyle w:val="a8"/>
            <w:rFonts w:ascii="Times New Roman" w:eastAsia="Times New Roman" w:hAnsi="Times New Roman" w:cs="Times New Roman"/>
            <w:sz w:val="28"/>
            <w:szCs w:val="28"/>
            <w:shd w:val="clear" w:color="auto" w:fill="FFFFFF"/>
            <w:lang w:val="en-US"/>
          </w:rPr>
          <w:t>/</w:t>
        </w:r>
        <w:r w:rsidR="001D1C01" w:rsidRPr="00555A58">
          <w:rPr>
            <w:rStyle w:val="a8"/>
            <w:rFonts w:ascii="Times New Roman" w:eastAsia="Times New Roman" w:hAnsi="Times New Roman" w:cs="Times New Roman"/>
            <w:sz w:val="28"/>
            <w:szCs w:val="28"/>
            <w:shd w:val="clear" w:color="auto" w:fill="FFFFFF"/>
            <w:lang w:val="en-US"/>
          </w:rPr>
          <w:t>articles</w:t>
        </w:r>
        <w:r w:rsidR="001D1C01" w:rsidRPr="002B73B4">
          <w:rPr>
            <w:rStyle w:val="a8"/>
            <w:rFonts w:ascii="Times New Roman" w:eastAsia="Times New Roman" w:hAnsi="Times New Roman" w:cs="Times New Roman"/>
            <w:sz w:val="28"/>
            <w:szCs w:val="28"/>
            <w:shd w:val="clear" w:color="auto" w:fill="FFFFFF"/>
            <w:lang w:val="en-US"/>
          </w:rPr>
          <w:t>/</w:t>
        </w:r>
        <w:r w:rsidR="001D1C01" w:rsidRPr="00555A58">
          <w:rPr>
            <w:rStyle w:val="a8"/>
            <w:rFonts w:ascii="Times New Roman" w:eastAsia="Times New Roman" w:hAnsi="Times New Roman" w:cs="Times New Roman"/>
            <w:sz w:val="28"/>
            <w:szCs w:val="28"/>
            <w:shd w:val="clear" w:color="auto" w:fill="FFFFFF"/>
            <w:lang w:val="en-US"/>
          </w:rPr>
          <w:t>society</w:t>
        </w:r>
        <w:r w:rsidR="001D1C01" w:rsidRPr="002B73B4">
          <w:rPr>
            <w:rStyle w:val="a8"/>
            <w:rFonts w:ascii="Times New Roman" w:eastAsia="Times New Roman" w:hAnsi="Times New Roman" w:cs="Times New Roman"/>
            <w:sz w:val="28"/>
            <w:szCs w:val="28"/>
            <w:shd w:val="clear" w:color="auto" w:fill="FFFFFF"/>
            <w:lang w:val="en-US"/>
          </w:rPr>
          <w:t>/</w:t>
        </w:r>
        <w:r w:rsidR="001D1C01" w:rsidRPr="00555A58">
          <w:rPr>
            <w:rStyle w:val="a8"/>
            <w:rFonts w:ascii="Times New Roman" w:eastAsia="Times New Roman" w:hAnsi="Times New Roman" w:cs="Times New Roman"/>
            <w:sz w:val="28"/>
            <w:szCs w:val="28"/>
            <w:shd w:val="clear" w:color="auto" w:fill="FFFFFF"/>
            <w:lang w:val="en-US"/>
          </w:rPr>
          <w:t>po</w:t>
        </w:r>
        <w:r w:rsidR="001D1C01" w:rsidRPr="002B73B4">
          <w:rPr>
            <w:rStyle w:val="a8"/>
            <w:rFonts w:ascii="Times New Roman" w:eastAsia="Times New Roman" w:hAnsi="Times New Roman" w:cs="Times New Roman"/>
            <w:sz w:val="28"/>
            <w:szCs w:val="28"/>
            <w:shd w:val="clear" w:color="auto" w:fill="FFFFFF"/>
            <w:lang w:val="en-US"/>
          </w:rPr>
          <w:t>_</w:t>
        </w:r>
        <w:r w:rsidR="001D1C01" w:rsidRPr="00555A58">
          <w:rPr>
            <w:rStyle w:val="a8"/>
            <w:rFonts w:ascii="Times New Roman" w:eastAsia="Times New Roman" w:hAnsi="Times New Roman" w:cs="Times New Roman"/>
            <w:sz w:val="28"/>
            <w:szCs w:val="28"/>
            <w:shd w:val="clear" w:color="auto" w:fill="FFFFFF"/>
            <w:lang w:val="en-US"/>
          </w:rPr>
          <w:t>sledam</w:t>
        </w:r>
        <w:r w:rsidR="001D1C01" w:rsidRPr="002B73B4">
          <w:rPr>
            <w:rStyle w:val="a8"/>
            <w:rFonts w:ascii="Times New Roman" w:eastAsia="Times New Roman" w:hAnsi="Times New Roman" w:cs="Times New Roman"/>
            <w:sz w:val="28"/>
            <w:szCs w:val="28"/>
            <w:shd w:val="clear" w:color="auto" w:fill="FFFFFF"/>
            <w:lang w:val="en-US"/>
          </w:rPr>
          <w:t>_</w:t>
        </w:r>
        <w:r w:rsidR="001D1C01" w:rsidRPr="00555A58">
          <w:rPr>
            <w:rStyle w:val="a8"/>
            <w:rFonts w:ascii="Times New Roman" w:eastAsia="Times New Roman" w:hAnsi="Times New Roman" w:cs="Times New Roman"/>
            <w:sz w:val="28"/>
            <w:szCs w:val="28"/>
            <w:shd w:val="clear" w:color="auto" w:fill="FFFFFF"/>
            <w:lang w:val="en-US"/>
          </w:rPr>
          <w:t>zasechnoy</w:t>
        </w:r>
        <w:r w:rsidR="001D1C01" w:rsidRPr="002B73B4">
          <w:rPr>
            <w:rStyle w:val="a8"/>
            <w:rFonts w:ascii="Times New Roman" w:eastAsia="Times New Roman" w:hAnsi="Times New Roman" w:cs="Times New Roman"/>
            <w:sz w:val="28"/>
            <w:szCs w:val="28"/>
            <w:shd w:val="clear" w:color="auto" w:fill="FFFFFF"/>
            <w:lang w:val="en-US"/>
          </w:rPr>
          <w:t>_</w:t>
        </w:r>
        <w:r w:rsidR="001D1C01" w:rsidRPr="00555A58">
          <w:rPr>
            <w:rStyle w:val="a8"/>
            <w:rFonts w:ascii="Times New Roman" w:eastAsia="Times New Roman" w:hAnsi="Times New Roman" w:cs="Times New Roman"/>
            <w:sz w:val="28"/>
            <w:szCs w:val="28"/>
            <w:shd w:val="clear" w:color="auto" w:fill="FFFFFF"/>
            <w:lang w:val="en-US"/>
          </w:rPr>
          <w:t>cherty</w:t>
        </w:r>
        <w:r w:rsidR="001D1C01" w:rsidRPr="002B73B4">
          <w:rPr>
            <w:rStyle w:val="a8"/>
            <w:rFonts w:ascii="Times New Roman" w:eastAsia="Times New Roman" w:hAnsi="Times New Roman" w:cs="Times New Roman"/>
            <w:sz w:val="28"/>
            <w:szCs w:val="28"/>
            <w:shd w:val="clear" w:color="auto" w:fill="FFFFFF"/>
            <w:lang w:val="en-US"/>
          </w:rPr>
          <w:t>/</w:t>
        </w:r>
      </w:hyperlink>
    </w:p>
    <w:p w:rsidR="001D1C01" w:rsidRPr="002B73B4" w:rsidRDefault="008343C1" w:rsidP="00A54921">
      <w:pPr>
        <w:pStyle w:val="aa"/>
        <w:numPr>
          <w:ilvl w:val="0"/>
          <w:numId w:val="8"/>
        </w:numPr>
        <w:tabs>
          <w:tab w:val="left" w:pos="567"/>
        </w:tabs>
        <w:spacing w:line="360" w:lineRule="auto"/>
        <w:ind w:left="0" w:firstLine="0"/>
        <w:jc w:val="both"/>
        <w:rPr>
          <w:rFonts w:ascii="Times New Roman" w:eastAsia="Times New Roman" w:hAnsi="Times New Roman" w:cs="Times New Roman"/>
          <w:color w:val="575757"/>
          <w:sz w:val="28"/>
          <w:szCs w:val="28"/>
          <w:shd w:val="clear" w:color="auto" w:fill="FFFFFF"/>
          <w:lang w:val="en-US"/>
        </w:rPr>
      </w:pPr>
      <w:hyperlink r:id="rId33" w:history="1">
        <w:r w:rsidR="001D1C01" w:rsidRPr="00555A58">
          <w:rPr>
            <w:rStyle w:val="a8"/>
            <w:rFonts w:ascii="Times New Roman" w:eastAsia="Times New Roman" w:hAnsi="Times New Roman" w:cs="Times New Roman"/>
            <w:sz w:val="28"/>
            <w:szCs w:val="28"/>
            <w:shd w:val="clear" w:color="auto" w:fill="FFFFFF"/>
            <w:lang w:val="en-US"/>
          </w:rPr>
          <w:t>http</w:t>
        </w:r>
        <w:r w:rsidR="001D1C01" w:rsidRPr="002B73B4">
          <w:rPr>
            <w:rStyle w:val="a8"/>
            <w:rFonts w:ascii="Times New Roman" w:eastAsia="Times New Roman" w:hAnsi="Times New Roman" w:cs="Times New Roman"/>
            <w:sz w:val="28"/>
            <w:szCs w:val="28"/>
            <w:shd w:val="clear" w:color="auto" w:fill="FFFFFF"/>
            <w:lang w:val="en-US"/>
          </w:rPr>
          <w:t>://</w:t>
        </w:r>
        <w:r w:rsidR="001D1C01" w:rsidRPr="00555A58">
          <w:rPr>
            <w:rStyle w:val="a8"/>
            <w:rFonts w:ascii="Times New Roman" w:eastAsia="Times New Roman" w:hAnsi="Times New Roman" w:cs="Times New Roman"/>
            <w:sz w:val="28"/>
            <w:szCs w:val="28"/>
            <w:shd w:val="clear" w:color="auto" w:fill="FFFFFF"/>
            <w:lang w:val="en-US"/>
          </w:rPr>
          <w:t>www</w:t>
        </w:r>
        <w:r w:rsidR="001D1C01" w:rsidRPr="002B73B4">
          <w:rPr>
            <w:rStyle w:val="a8"/>
            <w:rFonts w:ascii="Times New Roman" w:eastAsia="Times New Roman" w:hAnsi="Times New Roman" w:cs="Times New Roman"/>
            <w:sz w:val="28"/>
            <w:szCs w:val="28"/>
            <w:shd w:val="clear" w:color="auto" w:fill="FFFFFF"/>
            <w:lang w:val="en-US"/>
          </w:rPr>
          <w:t>.</w:t>
        </w:r>
        <w:r w:rsidR="001D1C01" w:rsidRPr="00555A58">
          <w:rPr>
            <w:rStyle w:val="a8"/>
            <w:rFonts w:ascii="Times New Roman" w:eastAsia="Times New Roman" w:hAnsi="Times New Roman" w:cs="Times New Roman"/>
            <w:sz w:val="28"/>
            <w:szCs w:val="28"/>
            <w:shd w:val="clear" w:color="auto" w:fill="FFFFFF"/>
            <w:lang w:val="en-US"/>
          </w:rPr>
          <w:t>ote</w:t>
        </w:r>
        <w:r w:rsidR="001D1C01" w:rsidRPr="002B73B4">
          <w:rPr>
            <w:rStyle w:val="a8"/>
            <w:rFonts w:ascii="Times New Roman" w:eastAsia="Times New Roman" w:hAnsi="Times New Roman" w:cs="Times New Roman"/>
            <w:sz w:val="28"/>
            <w:szCs w:val="28"/>
            <w:shd w:val="clear" w:color="auto" w:fill="FFFFFF"/>
            <w:lang w:val="en-US"/>
          </w:rPr>
          <w:t>4</w:t>
        </w:r>
        <w:r w:rsidR="001D1C01" w:rsidRPr="00555A58">
          <w:rPr>
            <w:rStyle w:val="a8"/>
            <w:rFonts w:ascii="Times New Roman" w:eastAsia="Times New Roman" w:hAnsi="Times New Roman" w:cs="Times New Roman"/>
            <w:sz w:val="28"/>
            <w:szCs w:val="28"/>
            <w:shd w:val="clear" w:color="auto" w:fill="FFFFFF"/>
            <w:lang w:val="en-US"/>
          </w:rPr>
          <w:t>estvo</w:t>
        </w:r>
        <w:r w:rsidR="001D1C01" w:rsidRPr="002B73B4">
          <w:rPr>
            <w:rStyle w:val="a8"/>
            <w:rFonts w:ascii="Times New Roman" w:eastAsia="Times New Roman" w:hAnsi="Times New Roman" w:cs="Times New Roman"/>
            <w:sz w:val="28"/>
            <w:szCs w:val="28"/>
            <w:shd w:val="clear" w:color="auto" w:fill="FFFFFF"/>
            <w:lang w:val="en-US"/>
          </w:rPr>
          <w:t>.</w:t>
        </w:r>
        <w:r w:rsidR="001D1C01" w:rsidRPr="00555A58">
          <w:rPr>
            <w:rStyle w:val="a8"/>
            <w:rFonts w:ascii="Times New Roman" w:eastAsia="Times New Roman" w:hAnsi="Times New Roman" w:cs="Times New Roman"/>
            <w:sz w:val="28"/>
            <w:szCs w:val="28"/>
            <w:shd w:val="clear" w:color="auto" w:fill="FFFFFF"/>
            <w:lang w:val="en-US"/>
          </w:rPr>
          <w:t>ru</w:t>
        </w:r>
        <w:r w:rsidR="001D1C01" w:rsidRPr="002B73B4">
          <w:rPr>
            <w:rStyle w:val="a8"/>
            <w:rFonts w:ascii="Times New Roman" w:eastAsia="Times New Roman" w:hAnsi="Times New Roman" w:cs="Times New Roman"/>
            <w:sz w:val="28"/>
            <w:szCs w:val="28"/>
            <w:shd w:val="clear" w:color="auto" w:fill="FFFFFF"/>
            <w:lang w:val="en-US"/>
          </w:rPr>
          <w:t>/</w:t>
        </w:r>
        <w:r w:rsidR="001D1C01" w:rsidRPr="00555A58">
          <w:rPr>
            <w:rStyle w:val="a8"/>
            <w:rFonts w:ascii="Times New Roman" w:eastAsia="Times New Roman" w:hAnsi="Times New Roman" w:cs="Times New Roman"/>
            <w:sz w:val="28"/>
            <w:szCs w:val="28"/>
            <w:shd w:val="clear" w:color="auto" w:fill="FFFFFF"/>
            <w:lang w:val="en-US"/>
          </w:rPr>
          <w:t>sobytiya</w:t>
        </w:r>
        <w:r w:rsidR="001D1C01" w:rsidRPr="002B73B4">
          <w:rPr>
            <w:rStyle w:val="a8"/>
            <w:rFonts w:ascii="Times New Roman" w:eastAsia="Times New Roman" w:hAnsi="Times New Roman" w:cs="Times New Roman"/>
            <w:sz w:val="28"/>
            <w:szCs w:val="28"/>
            <w:shd w:val="clear" w:color="auto" w:fill="FFFFFF"/>
            <w:lang w:val="en-US"/>
          </w:rPr>
          <w:t>-</w:t>
        </w:r>
        <w:r w:rsidR="001D1C01" w:rsidRPr="00555A58">
          <w:rPr>
            <w:rStyle w:val="a8"/>
            <w:rFonts w:ascii="Times New Roman" w:eastAsia="Times New Roman" w:hAnsi="Times New Roman" w:cs="Times New Roman"/>
            <w:sz w:val="28"/>
            <w:szCs w:val="28"/>
            <w:shd w:val="clear" w:color="auto" w:fill="FFFFFF"/>
            <w:lang w:val="en-US"/>
          </w:rPr>
          <w:t>x</w:t>
        </w:r>
        <w:r w:rsidR="001D1C01" w:rsidRPr="002B73B4">
          <w:rPr>
            <w:rStyle w:val="a8"/>
            <w:rFonts w:ascii="Times New Roman" w:eastAsia="Times New Roman" w:hAnsi="Times New Roman" w:cs="Times New Roman"/>
            <w:sz w:val="28"/>
            <w:szCs w:val="28"/>
            <w:shd w:val="clear" w:color="auto" w:fill="FFFFFF"/>
            <w:lang w:val="en-US"/>
          </w:rPr>
          <w:t>-</w:t>
        </w:r>
        <w:r w:rsidR="001D1C01" w:rsidRPr="00555A58">
          <w:rPr>
            <w:rStyle w:val="a8"/>
            <w:rFonts w:ascii="Times New Roman" w:eastAsia="Times New Roman" w:hAnsi="Times New Roman" w:cs="Times New Roman"/>
            <w:sz w:val="28"/>
            <w:szCs w:val="28"/>
            <w:shd w:val="clear" w:color="auto" w:fill="FFFFFF"/>
            <w:lang w:val="en-US"/>
          </w:rPr>
          <w:t>xiv</w:t>
        </w:r>
        <w:r w:rsidR="001D1C01" w:rsidRPr="002B73B4">
          <w:rPr>
            <w:rStyle w:val="a8"/>
            <w:rFonts w:ascii="Times New Roman" w:eastAsia="Times New Roman" w:hAnsi="Times New Roman" w:cs="Times New Roman"/>
            <w:sz w:val="28"/>
            <w:szCs w:val="28"/>
            <w:shd w:val="clear" w:color="auto" w:fill="FFFFFF"/>
            <w:lang w:val="en-US"/>
          </w:rPr>
          <w:t>-</w:t>
        </w:r>
        <w:r w:rsidR="001D1C01" w:rsidRPr="00555A58">
          <w:rPr>
            <w:rStyle w:val="a8"/>
            <w:rFonts w:ascii="Times New Roman" w:eastAsia="Times New Roman" w:hAnsi="Times New Roman" w:cs="Times New Roman"/>
            <w:sz w:val="28"/>
            <w:szCs w:val="28"/>
            <w:shd w:val="clear" w:color="auto" w:fill="FFFFFF"/>
            <w:lang w:val="en-US"/>
          </w:rPr>
          <w:t>vv</w:t>
        </w:r>
        <w:r w:rsidR="001D1C01" w:rsidRPr="002B73B4">
          <w:rPr>
            <w:rStyle w:val="a8"/>
            <w:rFonts w:ascii="Times New Roman" w:eastAsia="Times New Roman" w:hAnsi="Times New Roman" w:cs="Times New Roman"/>
            <w:sz w:val="28"/>
            <w:szCs w:val="28"/>
            <w:shd w:val="clear" w:color="auto" w:fill="FFFFFF"/>
            <w:lang w:val="en-US"/>
          </w:rPr>
          <w:t>/176841-</w:t>
        </w:r>
        <w:r w:rsidR="001D1C01" w:rsidRPr="00555A58">
          <w:rPr>
            <w:rStyle w:val="a8"/>
            <w:rFonts w:ascii="Times New Roman" w:eastAsia="Times New Roman" w:hAnsi="Times New Roman" w:cs="Times New Roman"/>
            <w:sz w:val="28"/>
            <w:szCs w:val="28"/>
            <w:shd w:val="clear" w:color="auto" w:fill="FFFFFF"/>
            <w:lang w:val="en-US"/>
          </w:rPr>
          <w:t>zasechnaya</w:t>
        </w:r>
        <w:r w:rsidR="001D1C01" w:rsidRPr="002B73B4">
          <w:rPr>
            <w:rStyle w:val="a8"/>
            <w:rFonts w:ascii="Times New Roman" w:eastAsia="Times New Roman" w:hAnsi="Times New Roman" w:cs="Times New Roman"/>
            <w:sz w:val="28"/>
            <w:szCs w:val="28"/>
            <w:shd w:val="clear" w:color="auto" w:fill="FFFFFF"/>
            <w:lang w:val="en-US"/>
          </w:rPr>
          <w:t>-</w:t>
        </w:r>
        <w:r w:rsidR="001D1C01" w:rsidRPr="00555A58">
          <w:rPr>
            <w:rStyle w:val="a8"/>
            <w:rFonts w:ascii="Times New Roman" w:eastAsia="Times New Roman" w:hAnsi="Times New Roman" w:cs="Times New Roman"/>
            <w:sz w:val="28"/>
            <w:szCs w:val="28"/>
            <w:shd w:val="clear" w:color="auto" w:fill="FFFFFF"/>
            <w:lang w:val="en-US"/>
          </w:rPr>
          <w:t>cherta</w:t>
        </w:r>
        <w:r w:rsidR="001D1C01" w:rsidRPr="002B73B4">
          <w:rPr>
            <w:rStyle w:val="a8"/>
            <w:rFonts w:ascii="Times New Roman" w:eastAsia="Times New Roman" w:hAnsi="Times New Roman" w:cs="Times New Roman"/>
            <w:sz w:val="28"/>
            <w:szCs w:val="28"/>
            <w:shd w:val="clear" w:color="auto" w:fill="FFFFFF"/>
            <w:lang w:val="en-US"/>
          </w:rPr>
          <w:t>.</w:t>
        </w:r>
        <w:r w:rsidR="001D1C01" w:rsidRPr="00555A58">
          <w:rPr>
            <w:rStyle w:val="a8"/>
            <w:rFonts w:ascii="Times New Roman" w:eastAsia="Times New Roman" w:hAnsi="Times New Roman" w:cs="Times New Roman"/>
            <w:sz w:val="28"/>
            <w:szCs w:val="28"/>
            <w:shd w:val="clear" w:color="auto" w:fill="FFFFFF"/>
            <w:lang w:val="en-US"/>
          </w:rPr>
          <w:t>html</w:t>
        </w:r>
      </w:hyperlink>
    </w:p>
    <w:p w:rsidR="00006FE4" w:rsidRPr="002B73B4" w:rsidRDefault="008343C1" w:rsidP="00A54921">
      <w:pPr>
        <w:pStyle w:val="aa"/>
        <w:numPr>
          <w:ilvl w:val="0"/>
          <w:numId w:val="8"/>
        </w:numPr>
        <w:tabs>
          <w:tab w:val="left" w:pos="567"/>
        </w:tabs>
        <w:spacing w:line="360" w:lineRule="auto"/>
        <w:ind w:left="0" w:firstLine="0"/>
        <w:jc w:val="both"/>
        <w:rPr>
          <w:rFonts w:ascii="Times New Roman" w:eastAsia="Times New Roman" w:hAnsi="Times New Roman" w:cs="Times New Roman"/>
          <w:sz w:val="28"/>
          <w:szCs w:val="28"/>
          <w:shd w:val="clear" w:color="auto" w:fill="00515E"/>
          <w:lang w:val="en-US"/>
        </w:rPr>
      </w:pPr>
      <w:hyperlink r:id="rId34" w:history="1">
        <w:r w:rsidR="001D1C01" w:rsidRPr="00555A58">
          <w:rPr>
            <w:rStyle w:val="a8"/>
            <w:rFonts w:ascii="Times New Roman" w:eastAsia="Times New Roman" w:hAnsi="Times New Roman" w:cs="Times New Roman"/>
            <w:sz w:val="28"/>
            <w:szCs w:val="28"/>
            <w:shd w:val="clear" w:color="auto" w:fill="FFFFFF"/>
            <w:lang w:val="en-US"/>
          </w:rPr>
          <w:t>http</w:t>
        </w:r>
        <w:r w:rsidR="001D1C01" w:rsidRPr="002B73B4">
          <w:rPr>
            <w:rStyle w:val="a8"/>
            <w:rFonts w:ascii="Times New Roman" w:eastAsia="Times New Roman" w:hAnsi="Times New Roman" w:cs="Times New Roman"/>
            <w:sz w:val="28"/>
            <w:szCs w:val="28"/>
            <w:shd w:val="clear" w:color="auto" w:fill="FFFFFF"/>
            <w:lang w:val="en-US"/>
          </w:rPr>
          <w:t>://</w:t>
        </w:r>
        <w:r w:rsidR="001D1C01" w:rsidRPr="00555A58">
          <w:rPr>
            <w:rStyle w:val="a8"/>
            <w:rFonts w:ascii="Times New Roman" w:eastAsia="Times New Roman" w:hAnsi="Times New Roman" w:cs="Times New Roman"/>
            <w:sz w:val="28"/>
            <w:szCs w:val="28"/>
            <w:shd w:val="clear" w:color="auto" w:fill="FFFFFF"/>
            <w:lang w:val="en-US"/>
          </w:rPr>
          <w:t>www</w:t>
        </w:r>
        <w:r w:rsidR="001D1C01" w:rsidRPr="002B73B4">
          <w:rPr>
            <w:rStyle w:val="a8"/>
            <w:rFonts w:ascii="Times New Roman" w:eastAsia="Times New Roman" w:hAnsi="Times New Roman" w:cs="Times New Roman"/>
            <w:sz w:val="28"/>
            <w:szCs w:val="28"/>
            <w:shd w:val="clear" w:color="auto" w:fill="FFFFFF"/>
            <w:lang w:val="en-US"/>
          </w:rPr>
          <w:t>.</w:t>
        </w:r>
        <w:r w:rsidR="001D1C01" w:rsidRPr="00555A58">
          <w:rPr>
            <w:rStyle w:val="a8"/>
            <w:rFonts w:ascii="Times New Roman" w:eastAsia="Times New Roman" w:hAnsi="Times New Roman" w:cs="Times New Roman"/>
            <w:sz w:val="28"/>
            <w:szCs w:val="28"/>
            <w:shd w:val="clear" w:color="auto" w:fill="FFFFFF"/>
            <w:lang w:val="en-US"/>
          </w:rPr>
          <w:t>tsn</w:t>
        </w:r>
        <w:r w:rsidR="001D1C01" w:rsidRPr="002B73B4">
          <w:rPr>
            <w:rStyle w:val="a8"/>
            <w:rFonts w:ascii="Times New Roman" w:eastAsia="Times New Roman" w:hAnsi="Times New Roman" w:cs="Times New Roman"/>
            <w:sz w:val="28"/>
            <w:szCs w:val="28"/>
            <w:shd w:val="clear" w:color="auto" w:fill="FFFFFF"/>
            <w:lang w:val="en-US"/>
          </w:rPr>
          <w:t>24.</w:t>
        </w:r>
        <w:r w:rsidR="001D1C01" w:rsidRPr="00555A58">
          <w:rPr>
            <w:rStyle w:val="a8"/>
            <w:rFonts w:ascii="Times New Roman" w:eastAsia="Times New Roman" w:hAnsi="Times New Roman" w:cs="Times New Roman"/>
            <w:sz w:val="28"/>
            <w:szCs w:val="28"/>
            <w:shd w:val="clear" w:color="auto" w:fill="FFFFFF"/>
            <w:lang w:val="en-US"/>
          </w:rPr>
          <w:t>ru</w:t>
        </w:r>
        <w:r w:rsidR="001D1C01" w:rsidRPr="002B73B4">
          <w:rPr>
            <w:rStyle w:val="a8"/>
            <w:rFonts w:ascii="Times New Roman" w:eastAsia="Times New Roman" w:hAnsi="Times New Roman" w:cs="Times New Roman"/>
            <w:sz w:val="28"/>
            <w:szCs w:val="28"/>
            <w:shd w:val="clear" w:color="auto" w:fill="FFFFFF"/>
            <w:lang w:val="en-US"/>
          </w:rPr>
          <w:t>/</w:t>
        </w:r>
        <w:r w:rsidR="001D1C01" w:rsidRPr="00555A58">
          <w:rPr>
            <w:rStyle w:val="a8"/>
            <w:rFonts w:ascii="Times New Roman" w:eastAsia="Times New Roman" w:hAnsi="Times New Roman" w:cs="Times New Roman"/>
            <w:sz w:val="28"/>
            <w:szCs w:val="28"/>
            <w:shd w:val="clear" w:color="auto" w:fill="FFFFFF"/>
            <w:lang w:val="en-US"/>
          </w:rPr>
          <w:t>turisticheskij</w:t>
        </w:r>
        <w:r w:rsidR="001D1C01" w:rsidRPr="002B73B4">
          <w:rPr>
            <w:rStyle w:val="a8"/>
            <w:rFonts w:ascii="Times New Roman" w:eastAsia="Times New Roman" w:hAnsi="Times New Roman" w:cs="Times New Roman"/>
            <w:sz w:val="28"/>
            <w:szCs w:val="28"/>
            <w:shd w:val="clear" w:color="auto" w:fill="FFFFFF"/>
            <w:lang w:val="en-US"/>
          </w:rPr>
          <w:t>-</w:t>
        </w:r>
        <w:r w:rsidR="001D1C01" w:rsidRPr="00555A58">
          <w:rPr>
            <w:rStyle w:val="a8"/>
            <w:rFonts w:ascii="Times New Roman" w:eastAsia="Times New Roman" w:hAnsi="Times New Roman" w:cs="Times New Roman"/>
            <w:sz w:val="28"/>
            <w:szCs w:val="28"/>
            <w:shd w:val="clear" w:color="auto" w:fill="FFFFFF"/>
            <w:lang w:val="en-US"/>
          </w:rPr>
          <w:t>marshrut</w:t>
        </w:r>
        <w:r w:rsidR="001D1C01" w:rsidRPr="002B73B4">
          <w:rPr>
            <w:rStyle w:val="a8"/>
            <w:rFonts w:ascii="Times New Roman" w:eastAsia="Times New Roman" w:hAnsi="Times New Roman" w:cs="Times New Roman"/>
            <w:sz w:val="28"/>
            <w:szCs w:val="28"/>
            <w:shd w:val="clear" w:color="auto" w:fill="FFFFFF"/>
            <w:lang w:val="en-US"/>
          </w:rPr>
          <w:t>-</w:t>
        </w:r>
        <w:r w:rsidR="001D1C01" w:rsidRPr="00555A58">
          <w:rPr>
            <w:rStyle w:val="a8"/>
            <w:rFonts w:ascii="Times New Roman" w:eastAsia="Times New Roman" w:hAnsi="Times New Roman" w:cs="Times New Roman"/>
            <w:sz w:val="28"/>
            <w:szCs w:val="28"/>
            <w:shd w:val="clear" w:color="auto" w:fill="FFFFFF"/>
            <w:lang w:val="en-US"/>
          </w:rPr>
          <w:t>bolshaya</w:t>
        </w:r>
        <w:r w:rsidR="001D1C01" w:rsidRPr="002B73B4">
          <w:rPr>
            <w:rStyle w:val="a8"/>
            <w:rFonts w:ascii="Times New Roman" w:eastAsia="Times New Roman" w:hAnsi="Times New Roman" w:cs="Times New Roman"/>
            <w:sz w:val="28"/>
            <w:szCs w:val="28"/>
            <w:shd w:val="clear" w:color="auto" w:fill="FFFFFF"/>
            <w:lang w:val="en-US"/>
          </w:rPr>
          <w:t>-</w:t>
        </w:r>
        <w:r w:rsidR="001D1C01" w:rsidRPr="00555A58">
          <w:rPr>
            <w:rStyle w:val="a8"/>
            <w:rFonts w:ascii="Times New Roman" w:eastAsia="Times New Roman" w:hAnsi="Times New Roman" w:cs="Times New Roman"/>
            <w:sz w:val="28"/>
            <w:szCs w:val="28"/>
            <w:shd w:val="clear" w:color="auto" w:fill="FFFFFF"/>
            <w:lang w:val="en-US"/>
          </w:rPr>
          <w:t>zasechnaya</w:t>
        </w:r>
        <w:r w:rsidR="001D1C01" w:rsidRPr="002B73B4">
          <w:rPr>
            <w:rStyle w:val="a8"/>
            <w:rFonts w:ascii="Times New Roman" w:eastAsia="Times New Roman" w:hAnsi="Times New Roman" w:cs="Times New Roman"/>
            <w:sz w:val="28"/>
            <w:szCs w:val="28"/>
            <w:shd w:val="clear" w:color="auto" w:fill="FFFFFF"/>
            <w:lang w:val="en-US"/>
          </w:rPr>
          <w:t>-</w:t>
        </w:r>
        <w:r w:rsidR="001D1C01" w:rsidRPr="00555A58">
          <w:rPr>
            <w:rStyle w:val="a8"/>
            <w:rFonts w:ascii="Times New Roman" w:eastAsia="Times New Roman" w:hAnsi="Times New Roman" w:cs="Times New Roman"/>
            <w:sz w:val="28"/>
            <w:szCs w:val="28"/>
            <w:shd w:val="clear" w:color="auto" w:fill="FFFFFF"/>
            <w:lang w:val="en-US"/>
          </w:rPr>
          <w:t>cherta</w:t>
        </w:r>
        <w:r w:rsidR="001D1C01" w:rsidRPr="002B73B4">
          <w:rPr>
            <w:rStyle w:val="a8"/>
            <w:rFonts w:ascii="Times New Roman" w:eastAsia="Times New Roman" w:hAnsi="Times New Roman" w:cs="Times New Roman"/>
            <w:sz w:val="28"/>
            <w:szCs w:val="28"/>
            <w:shd w:val="clear" w:color="auto" w:fill="FFFFFF"/>
            <w:lang w:val="en-US"/>
          </w:rPr>
          <w:t>-</w:t>
        </w:r>
        <w:r w:rsidR="001D1C01" w:rsidRPr="00555A58">
          <w:rPr>
            <w:rStyle w:val="a8"/>
            <w:rFonts w:ascii="Times New Roman" w:eastAsia="Times New Roman" w:hAnsi="Times New Roman" w:cs="Times New Roman"/>
            <w:sz w:val="28"/>
            <w:szCs w:val="28"/>
            <w:shd w:val="clear" w:color="auto" w:fill="FFFFFF"/>
            <w:lang w:val="en-US"/>
          </w:rPr>
          <w:t>budet</w:t>
        </w:r>
        <w:r w:rsidR="001D1C01" w:rsidRPr="002B73B4">
          <w:rPr>
            <w:rStyle w:val="a8"/>
            <w:rFonts w:ascii="Times New Roman" w:eastAsia="Times New Roman" w:hAnsi="Times New Roman" w:cs="Times New Roman"/>
            <w:sz w:val="28"/>
            <w:szCs w:val="28"/>
            <w:shd w:val="clear" w:color="auto" w:fill="FFFFFF"/>
            <w:lang w:val="en-US"/>
          </w:rPr>
          <w:t>-</w:t>
        </w:r>
        <w:r w:rsidR="001D1C01" w:rsidRPr="00555A58">
          <w:rPr>
            <w:rStyle w:val="a8"/>
            <w:rFonts w:ascii="Times New Roman" w:eastAsia="Times New Roman" w:hAnsi="Times New Roman" w:cs="Times New Roman"/>
            <w:sz w:val="28"/>
            <w:szCs w:val="28"/>
            <w:shd w:val="clear" w:color="auto" w:fill="FFFFFF"/>
            <w:lang w:val="en-US"/>
          </w:rPr>
          <w:t>vklyuchen</w:t>
        </w:r>
        <w:r w:rsidR="001D1C01" w:rsidRPr="002B73B4">
          <w:rPr>
            <w:rStyle w:val="a8"/>
            <w:rFonts w:ascii="Times New Roman" w:eastAsia="Times New Roman" w:hAnsi="Times New Roman" w:cs="Times New Roman"/>
            <w:sz w:val="28"/>
            <w:szCs w:val="28"/>
            <w:shd w:val="clear" w:color="auto" w:fill="FFFFFF"/>
            <w:lang w:val="en-US"/>
          </w:rPr>
          <w:t>-</w:t>
        </w:r>
        <w:r w:rsidR="001D1C01" w:rsidRPr="00555A58">
          <w:rPr>
            <w:rStyle w:val="a8"/>
            <w:rFonts w:ascii="Times New Roman" w:eastAsia="Times New Roman" w:hAnsi="Times New Roman" w:cs="Times New Roman"/>
            <w:sz w:val="28"/>
            <w:szCs w:val="28"/>
            <w:shd w:val="clear" w:color="auto" w:fill="FFFFFF"/>
            <w:lang w:val="en-US"/>
          </w:rPr>
          <w:t>v</w:t>
        </w:r>
        <w:r w:rsidR="001D1C01" w:rsidRPr="002B73B4">
          <w:rPr>
            <w:rStyle w:val="a8"/>
            <w:rFonts w:ascii="Times New Roman" w:eastAsia="Times New Roman" w:hAnsi="Times New Roman" w:cs="Times New Roman"/>
            <w:sz w:val="28"/>
            <w:szCs w:val="28"/>
            <w:shd w:val="clear" w:color="auto" w:fill="FFFFFF"/>
            <w:lang w:val="en-US"/>
          </w:rPr>
          <w:t>-</w:t>
        </w:r>
        <w:r w:rsidR="001D1C01" w:rsidRPr="00555A58">
          <w:rPr>
            <w:rStyle w:val="a8"/>
            <w:rFonts w:ascii="Times New Roman" w:eastAsia="Times New Roman" w:hAnsi="Times New Roman" w:cs="Times New Roman"/>
            <w:sz w:val="28"/>
            <w:szCs w:val="28"/>
            <w:shd w:val="clear" w:color="auto" w:fill="FFFFFF"/>
            <w:lang w:val="en-US"/>
          </w:rPr>
          <w:t>federalnuyu</w:t>
        </w:r>
        <w:r w:rsidR="001D1C01" w:rsidRPr="002B73B4">
          <w:rPr>
            <w:rStyle w:val="a8"/>
            <w:rFonts w:ascii="Times New Roman" w:eastAsia="Times New Roman" w:hAnsi="Times New Roman" w:cs="Times New Roman"/>
            <w:sz w:val="28"/>
            <w:szCs w:val="28"/>
            <w:shd w:val="clear" w:color="auto" w:fill="FFFFFF"/>
            <w:lang w:val="en-US"/>
          </w:rPr>
          <w:t>-</w:t>
        </w:r>
        <w:r w:rsidR="001D1C01" w:rsidRPr="00555A58">
          <w:rPr>
            <w:rStyle w:val="a8"/>
            <w:rFonts w:ascii="Times New Roman" w:eastAsia="Times New Roman" w:hAnsi="Times New Roman" w:cs="Times New Roman"/>
            <w:sz w:val="28"/>
            <w:szCs w:val="28"/>
            <w:shd w:val="clear" w:color="auto" w:fill="FFFFFF"/>
            <w:lang w:val="en-US"/>
          </w:rPr>
          <w:t>programmu</w:t>
        </w:r>
        <w:r w:rsidR="001D1C01" w:rsidRPr="002B73B4">
          <w:rPr>
            <w:rStyle w:val="a8"/>
            <w:rFonts w:ascii="Times New Roman" w:eastAsia="Times New Roman" w:hAnsi="Times New Roman" w:cs="Times New Roman"/>
            <w:sz w:val="28"/>
            <w:szCs w:val="28"/>
            <w:shd w:val="clear" w:color="auto" w:fill="FFFFFF"/>
            <w:lang w:val="en-US"/>
          </w:rPr>
          <w:t>-</w:t>
        </w:r>
        <w:r w:rsidR="001D1C01" w:rsidRPr="00555A58">
          <w:rPr>
            <w:rStyle w:val="a8"/>
            <w:rFonts w:ascii="Times New Roman" w:eastAsia="Times New Roman" w:hAnsi="Times New Roman" w:cs="Times New Roman"/>
            <w:sz w:val="28"/>
            <w:szCs w:val="28"/>
            <w:shd w:val="clear" w:color="auto" w:fill="FFFFFF"/>
            <w:lang w:val="en-US"/>
          </w:rPr>
          <w:t>moya</w:t>
        </w:r>
        <w:r w:rsidR="001D1C01" w:rsidRPr="002B73B4">
          <w:rPr>
            <w:rStyle w:val="a8"/>
            <w:rFonts w:ascii="Times New Roman" w:eastAsia="Times New Roman" w:hAnsi="Times New Roman" w:cs="Times New Roman"/>
            <w:sz w:val="28"/>
            <w:szCs w:val="28"/>
            <w:shd w:val="clear" w:color="auto" w:fill="FFFFFF"/>
            <w:lang w:val="en-US"/>
          </w:rPr>
          <w:t>-</w:t>
        </w:r>
        <w:r w:rsidR="001D1C01" w:rsidRPr="00555A58">
          <w:rPr>
            <w:rStyle w:val="a8"/>
            <w:rFonts w:ascii="Times New Roman" w:eastAsia="Times New Roman" w:hAnsi="Times New Roman" w:cs="Times New Roman"/>
            <w:sz w:val="28"/>
            <w:szCs w:val="28"/>
            <w:shd w:val="clear" w:color="auto" w:fill="FFFFFF"/>
            <w:lang w:val="en-US"/>
          </w:rPr>
          <w:t>rossiya</w:t>
        </w:r>
        <w:r w:rsidR="001D1C01" w:rsidRPr="002B73B4">
          <w:rPr>
            <w:rStyle w:val="a8"/>
            <w:rFonts w:ascii="Times New Roman" w:eastAsia="Times New Roman" w:hAnsi="Times New Roman" w:cs="Times New Roman"/>
            <w:sz w:val="28"/>
            <w:szCs w:val="28"/>
            <w:shd w:val="clear" w:color="auto" w:fill="FFFFFF"/>
            <w:lang w:val="en-US"/>
          </w:rPr>
          <w:t>.</w:t>
        </w:r>
        <w:r w:rsidR="001D1C01" w:rsidRPr="00555A58">
          <w:rPr>
            <w:rStyle w:val="a8"/>
            <w:rFonts w:ascii="Times New Roman" w:eastAsia="Times New Roman" w:hAnsi="Times New Roman" w:cs="Times New Roman"/>
            <w:sz w:val="28"/>
            <w:szCs w:val="28"/>
            <w:shd w:val="clear" w:color="auto" w:fill="FFFFFF"/>
            <w:lang w:val="en-US"/>
          </w:rPr>
          <w:t>html</w:t>
        </w:r>
      </w:hyperlink>
    </w:p>
    <w:p w:rsidR="001D1C01" w:rsidRPr="002B73B4" w:rsidRDefault="008343C1" w:rsidP="00A54921">
      <w:pPr>
        <w:pStyle w:val="aa"/>
        <w:numPr>
          <w:ilvl w:val="0"/>
          <w:numId w:val="8"/>
        </w:numPr>
        <w:tabs>
          <w:tab w:val="left" w:pos="567"/>
        </w:tabs>
        <w:spacing w:line="360" w:lineRule="auto"/>
        <w:ind w:left="0" w:firstLine="0"/>
        <w:jc w:val="both"/>
        <w:rPr>
          <w:rFonts w:ascii="Times New Roman" w:hAnsi="Times New Roman" w:cs="Times New Roman"/>
          <w:sz w:val="28"/>
          <w:szCs w:val="28"/>
          <w:lang w:val="en-US"/>
        </w:rPr>
      </w:pPr>
      <w:hyperlink r:id="rId35" w:history="1">
        <w:r w:rsidR="001D1C01" w:rsidRPr="00555A58">
          <w:rPr>
            <w:rStyle w:val="a8"/>
            <w:rFonts w:ascii="Times New Roman" w:hAnsi="Times New Roman" w:cs="Times New Roman"/>
            <w:sz w:val="28"/>
            <w:szCs w:val="28"/>
            <w:lang w:val="en-US"/>
          </w:rPr>
          <w:t>http</w:t>
        </w:r>
        <w:r w:rsidR="001D1C01" w:rsidRPr="002B73B4">
          <w:rPr>
            <w:rStyle w:val="a8"/>
            <w:rFonts w:ascii="Times New Roman" w:hAnsi="Times New Roman" w:cs="Times New Roman"/>
            <w:sz w:val="28"/>
            <w:szCs w:val="28"/>
            <w:lang w:val="en-US"/>
          </w:rPr>
          <w:t>://</w:t>
        </w:r>
        <w:r w:rsidR="001D1C01" w:rsidRPr="00555A58">
          <w:rPr>
            <w:rStyle w:val="a8"/>
            <w:rFonts w:ascii="Times New Roman" w:hAnsi="Times New Roman" w:cs="Times New Roman"/>
            <w:sz w:val="28"/>
            <w:szCs w:val="28"/>
            <w:lang w:val="en-US"/>
          </w:rPr>
          <w:t>taynikrus</w:t>
        </w:r>
        <w:r w:rsidR="001D1C01" w:rsidRPr="002B73B4">
          <w:rPr>
            <w:rStyle w:val="a8"/>
            <w:rFonts w:ascii="Times New Roman" w:hAnsi="Times New Roman" w:cs="Times New Roman"/>
            <w:sz w:val="28"/>
            <w:szCs w:val="28"/>
            <w:lang w:val="en-US"/>
          </w:rPr>
          <w:t>.</w:t>
        </w:r>
        <w:r w:rsidR="001D1C01" w:rsidRPr="00555A58">
          <w:rPr>
            <w:rStyle w:val="a8"/>
            <w:rFonts w:ascii="Times New Roman" w:hAnsi="Times New Roman" w:cs="Times New Roman"/>
            <w:sz w:val="28"/>
            <w:szCs w:val="28"/>
            <w:lang w:val="en-US"/>
          </w:rPr>
          <w:t>ru</w:t>
        </w:r>
        <w:r w:rsidR="001D1C01" w:rsidRPr="002B73B4">
          <w:rPr>
            <w:rStyle w:val="a8"/>
            <w:rFonts w:ascii="Times New Roman" w:hAnsi="Times New Roman" w:cs="Times New Roman"/>
            <w:sz w:val="28"/>
            <w:szCs w:val="28"/>
            <w:lang w:val="en-US"/>
          </w:rPr>
          <w:t>/</w:t>
        </w:r>
        <w:r w:rsidR="001D1C01" w:rsidRPr="00555A58">
          <w:rPr>
            <w:rStyle w:val="a8"/>
            <w:rFonts w:ascii="Times New Roman" w:hAnsi="Times New Roman" w:cs="Times New Roman"/>
            <w:sz w:val="28"/>
            <w:szCs w:val="28"/>
            <w:lang w:val="en-US"/>
          </w:rPr>
          <w:t>zagadki</w:t>
        </w:r>
        <w:r w:rsidR="001D1C01" w:rsidRPr="002B73B4">
          <w:rPr>
            <w:rStyle w:val="a8"/>
            <w:rFonts w:ascii="Times New Roman" w:hAnsi="Times New Roman" w:cs="Times New Roman"/>
            <w:sz w:val="28"/>
            <w:szCs w:val="28"/>
            <w:lang w:val="en-US"/>
          </w:rPr>
          <w:t>-</w:t>
        </w:r>
        <w:r w:rsidR="001D1C01" w:rsidRPr="00555A58">
          <w:rPr>
            <w:rStyle w:val="a8"/>
            <w:rFonts w:ascii="Times New Roman" w:hAnsi="Times New Roman" w:cs="Times New Roman"/>
            <w:sz w:val="28"/>
            <w:szCs w:val="28"/>
            <w:lang w:val="en-US"/>
          </w:rPr>
          <w:t>istorii</w:t>
        </w:r>
        <w:r w:rsidR="001D1C01" w:rsidRPr="002B73B4">
          <w:rPr>
            <w:rStyle w:val="a8"/>
            <w:rFonts w:ascii="Times New Roman" w:hAnsi="Times New Roman" w:cs="Times New Roman"/>
            <w:sz w:val="28"/>
            <w:szCs w:val="28"/>
            <w:lang w:val="en-US"/>
          </w:rPr>
          <w:t>/</w:t>
        </w:r>
        <w:r w:rsidR="001D1C01" w:rsidRPr="00555A58">
          <w:rPr>
            <w:rStyle w:val="a8"/>
            <w:rFonts w:ascii="Times New Roman" w:hAnsi="Times New Roman" w:cs="Times New Roman"/>
            <w:sz w:val="28"/>
            <w:szCs w:val="28"/>
            <w:lang w:val="en-US"/>
          </w:rPr>
          <w:t>bolshaya</w:t>
        </w:r>
        <w:r w:rsidR="001D1C01" w:rsidRPr="002B73B4">
          <w:rPr>
            <w:rStyle w:val="a8"/>
            <w:rFonts w:ascii="Times New Roman" w:hAnsi="Times New Roman" w:cs="Times New Roman"/>
            <w:sz w:val="28"/>
            <w:szCs w:val="28"/>
            <w:lang w:val="en-US"/>
          </w:rPr>
          <w:t>-</w:t>
        </w:r>
        <w:r w:rsidR="001D1C01" w:rsidRPr="00555A58">
          <w:rPr>
            <w:rStyle w:val="a8"/>
            <w:rFonts w:ascii="Times New Roman" w:hAnsi="Times New Roman" w:cs="Times New Roman"/>
            <w:sz w:val="28"/>
            <w:szCs w:val="28"/>
            <w:lang w:val="en-US"/>
          </w:rPr>
          <w:t>zasechnaya</w:t>
        </w:r>
        <w:r w:rsidR="001D1C01" w:rsidRPr="002B73B4">
          <w:rPr>
            <w:rStyle w:val="a8"/>
            <w:rFonts w:ascii="Times New Roman" w:hAnsi="Times New Roman" w:cs="Times New Roman"/>
            <w:sz w:val="28"/>
            <w:szCs w:val="28"/>
            <w:lang w:val="en-US"/>
          </w:rPr>
          <w:t>-</w:t>
        </w:r>
        <w:r w:rsidR="001D1C01" w:rsidRPr="00555A58">
          <w:rPr>
            <w:rStyle w:val="a8"/>
            <w:rFonts w:ascii="Times New Roman" w:hAnsi="Times New Roman" w:cs="Times New Roman"/>
            <w:sz w:val="28"/>
            <w:szCs w:val="28"/>
            <w:lang w:val="en-US"/>
          </w:rPr>
          <w:t>cherta</w:t>
        </w:r>
        <w:r w:rsidR="001D1C01" w:rsidRPr="002B73B4">
          <w:rPr>
            <w:rStyle w:val="a8"/>
            <w:rFonts w:ascii="Times New Roman" w:hAnsi="Times New Roman" w:cs="Times New Roman"/>
            <w:sz w:val="28"/>
            <w:szCs w:val="28"/>
            <w:lang w:val="en-US"/>
          </w:rPr>
          <w:t>/</w:t>
        </w:r>
      </w:hyperlink>
    </w:p>
    <w:p w:rsidR="00006FE4" w:rsidRPr="002B73B4" w:rsidRDefault="008343C1" w:rsidP="00A54921">
      <w:pPr>
        <w:pStyle w:val="aa"/>
        <w:numPr>
          <w:ilvl w:val="0"/>
          <w:numId w:val="8"/>
        </w:numPr>
        <w:tabs>
          <w:tab w:val="left" w:pos="567"/>
        </w:tabs>
        <w:spacing w:line="360" w:lineRule="auto"/>
        <w:ind w:left="0" w:firstLine="0"/>
        <w:jc w:val="both"/>
        <w:rPr>
          <w:rFonts w:ascii="Times New Roman" w:hAnsi="Times New Roman" w:cs="Times New Roman"/>
          <w:color w:val="333333"/>
          <w:sz w:val="28"/>
          <w:szCs w:val="28"/>
          <w:lang w:val="en-US"/>
        </w:rPr>
      </w:pPr>
      <w:hyperlink r:id="rId36" w:history="1">
        <w:r w:rsidR="00006FE4" w:rsidRPr="00555A58">
          <w:rPr>
            <w:rStyle w:val="a8"/>
            <w:rFonts w:ascii="Times New Roman" w:hAnsi="Times New Roman" w:cs="Times New Roman"/>
            <w:sz w:val="28"/>
            <w:szCs w:val="28"/>
            <w:lang w:val="en-US"/>
          </w:rPr>
          <w:t>https</w:t>
        </w:r>
        <w:r w:rsidR="00006FE4" w:rsidRPr="002B73B4">
          <w:rPr>
            <w:rStyle w:val="a8"/>
            <w:rFonts w:ascii="Times New Roman" w:hAnsi="Times New Roman" w:cs="Times New Roman"/>
            <w:sz w:val="28"/>
            <w:szCs w:val="28"/>
            <w:lang w:val="en-US"/>
          </w:rPr>
          <w:t>://</w:t>
        </w:r>
        <w:r w:rsidR="00006FE4" w:rsidRPr="00555A58">
          <w:rPr>
            <w:rStyle w:val="a8"/>
            <w:rFonts w:ascii="Times New Roman" w:hAnsi="Times New Roman" w:cs="Times New Roman"/>
            <w:sz w:val="28"/>
            <w:szCs w:val="28"/>
            <w:lang w:val="en-US"/>
          </w:rPr>
          <w:t>izi</w:t>
        </w:r>
        <w:r w:rsidR="00006FE4" w:rsidRPr="002B73B4">
          <w:rPr>
            <w:rStyle w:val="a8"/>
            <w:rFonts w:ascii="Times New Roman" w:hAnsi="Times New Roman" w:cs="Times New Roman"/>
            <w:sz w:val="28"/>
            <w:szCs w:val="28"/>
            <w:lang w:val="en-US"/>
          </w:rPr>
          <w:t>.</w:t>
        </w:r>
        <w:r w:rsidR="00006FE4" w:rsidRPr="00555A58">
          <w:rPr>
            <w:rStyle w:val="a8"/>
            <w:rFonts w:ascii="Times New Roman" w:hAnsi="Times New Roman" w:cs="Times New Roman"/>
            <w:sz w:val="28"/>
            <w:szCs w:val="28"/>
            <w:lang w:val="en-US"/>
          </w:rPr>
          <w:t>travel</w:t>
        </w:r>
        <w:r w:rsidR="00006FE4" w:rsidRPr="002B73B4">
          <w:rPr>
            <w:rStyle w:val="a8"/>
            <w:rFonts w:ascii="Times New Roman" w:hAnsi="Times New Roman" w:cs="Times New Roman"/>
            <w:sz w:val="28"/>
            <w:szCs w:val="28"/>
            <w:lang w:val="en-US"/>
          </w:rPr>
          <w:t>/</w:t>
        </w:r>
        <w:r w:rsidR="00006FE4" w:rsidRPr="00555A58">
          <w:rPr>
            <w:rStyle w:val="a8"/>
            <w:rFonts w:ascii="Times New Roman" w:hAnsi="Times New Roman" w:cs="Times New Roman"/>
            <w:sz w:val="28"/>
            <w:szCs w:val="28"/>
            <w:lang w:val="en-US"/>
          </w:rPr>
          <w:t>ru</w:t>
        </w:r>
        <w:r w:rsidR="00006FE4" w:rsidRPr="002B73B4">
          <w:rPr>
            <w:rStyle w:val="a8"/>
            <w:rFonts w:ascii="Times New Roman" w:hAnsi="Times New Roman" w:cs="Times New Roman"/>
            <w:sz w:val="28"/>
            <w:szCs w:val="28"/>
            <w:lang w:val="en-US"/>
          </w:rPr>
          <w:t>/</w:t>
        </w:r>
        <w:r w:rsidR="00006FE4" w:rsidRPr="00555A58">
          <w:rPr>
            <w:rStyle w:val="a8"/>
            <w:rFonts w:ascii="Times New Roman" w:hAnsi="Times New Roman" w:cs="Times New Roman"/>
            <w:sz w:val="28"/>
            <w:szCs w:val="28"/>
            <w:lang w:val="en-US"/>
          </w:rPr>
          <w:t>ec</w:t>
        </w:r>
        <w:r w:rsidR="00006FE4" w:rsidRPr="002B73B4">
          <w:rPr>
            <w:rStyle w:val="a8"/>
            <w:rFonts w:ascii="Times New Roman" w:hAnsi="Times New Roman" w:cs="Times New Roman"/>
            <w:sz w:val="28"/>
            <w:szCs w:val="28"/>
            <w:lang w:val="en-US"/>
          </w:rPr>
          <w:t>0</w:t>
        </w:r>
        <w:r w:rsidR="00006FE4" w:rsidRPr="00555A58">
          <w:rPr>
            <w:rStyle w:val="a8"/>
            <w:rFonts w:ascii="Times New Roman" w:hAnsi="Times New Roman" w:cs="Times New Roman"/>
            <w:sz w:val="28"/>
            <w:szCs w:val="28"/>
            <w:lang w:val="en-US"/>
          </w:rPr>
          <w:t>d</w:t>
        </w:r>
        <w:r w:rsidR="00006FE4" w:rsidRPr="002B73B4">
          <w:rPr>
            <w:rStyle w:val="a8"/>
            <w:rFonts w:ascii="Times New Roman" w:hAnsi="Times New Roman" w:cs="Times New Roman"/>
            <w:sz w:val="28"/>
            <w:szCs w:val="28"/>
            <w:lang w:val="en-US"/>
          </w:rPr>
          <w:t>-</w:t>
        </w:r>
        <w:r w:rsidR="00006FE4" w:rsidRPr="00555A58">
          <w:rPr>
            <w:rStyle w:val="a8"/>
            <w:rFonts w:ascii="Times New Roman" w:hAnsi="Times New Roman" w:cs="Times New Roman"/>
            <w:sz w:val="28"/>
            <w:szCs w:val="28"/>
            <w:lang w:val="en-US"/>
          </w:rPr>
          <w:t>tulskie</w:t>
        </w:r>
        <w:r w:rsidR="00006FE4" w:rsidRPr="002B73B4">
          <w:rPr>
            <w:rStyle w:val="a8"/>
            <w:rFonts w:ascii="Times New Roman" w:hAnsi="Times New Roman" w:cs="Times New Roman"/>
            <w:sz w:val="28"/>
            <w:szCs w:val="28"/>
            <w:lang w:val="en-US"/>
          </w:rPr>
          <w:t>-</w:t>
        </w:r>
        <w:r w:rsidR="00006FE4" w:rsidRPr="00555A58">
          <w:rPr>
            <w:rStyle w:val="a8"/>
            <w:rFonts w:ascii="Times New Roman" w:hAnsi="Times New Roman" w:cs="Times New Roman"/>
            <w:sz w:val="28"/>
            <w:szCs w:val="28"/>
            <w:lang w:val="en-US"/>
          </w:rPr>
          <w:t>zaseki</w:t>
        </w:r>
        <w:r w:rsidR="00006FE4" w:rsidRPr="002B73B4">
          <w:rPr>
            <w:rStyle w:val="a8"/>
            <w:rFonts w:ascii="Times New Roman" w:hAnsi="Times New Roman" w:cs="Times New Roman"/>
            <w:sz w:val="28"/>
            <w:szCs w:val="28"/>
            <w:lang w:val="en-US"/>
          </w:rPr>
          <w:t>/</w:t>
        </w:r>
        <w:r w:rsidR="00006FE4" w:rsidRPr="00555A58">
          <w:rPr>
            <w:rStyle w:val="a8"/>
            <w:rFonts w:ascii="Times New Roman" w:hAnsi="Times New Roman" w:cs="Times New Roman"/>
            <w:sz w:val="28"/>
            <w:szCs w:val="28"/>
            <w:lang w:val="en-US"/>
          </w:rPr>
          <w:t>ru</w:t>
        </w:r>
      </w:hyperlink>
    </w:p>
    <w:p w:rsidR="00B9525C" w:rsidRPr="002B73B4" w:rsidRDefault="00F65551" w:rsidP="00A54921">
      <w:pPr>
        <w:pStyle w:val="aa"/>
        <w:tabs>
          <w:tab w:val="left" w:pos="567"/>
        </w:tabs>
        <w:spacing w:line="360" w:lineRule="auto"/>
        <w:ind w:left="0"/>
        <w:jc w:val="both"/>
        <w:rPr>
          <w:rFonts w:ascii="Times New Roman" w:hAnsi="Times New Roman" w:cs="Times New Roman"/>
          <w:sz w:val="28"/>
          <w:szCs w:val="28"/>
          <w:lang w:val="en-US"/>
        </w:rPr>
      </w:pPr>
      <w:r w:rsidRPr="002B73B4">
        <w:rPr>
          <w:rFonts w:ascii="Times New Roman" w:hAnsi="Times New Roman" w:cs="Times New Roman"/>
          <w:color w:val="333333"/>
          <w:sz w:val="28"/>
          <w:szCs w:val="28"/>
          <w:lang w:val="en-US"/>
        </w:rPr>
        <w:br/>
      </w:r>
    </w:p>
    <w:p w:rsidR="00960437" w:rsidRPr="002B73B4" w:rsidRDefault="00960437" w:rsidP="00555A58">
      <w:pPr>
        <w:spacing w:line="360" w:lineRule="auto"/>
        <w:jc w:val="both"/>
        <w:rPr>
          <w:rFonts w:ascii="Times New Roman" w:hAnsi="Times New Roman" w:cs="Times New Roman"/>
          <w:sz w:val="28"/>
          <w:szCs w:val="28"/>
          <w:lang w:val="en-US"/>
        </w:rPr>
      </w:pPr>
    </w:p>
    <w:p w:rsidR="00960437" w:rsidRPr="002B73B4" w:rsidRDefault="00960437" w:rsidP="00555A58">
      <w:pPr>
        <w:spacing w:line="360" w:lineRule="auto"/>
        <w:jc w:val="both"/>
        <w:rPr>
          <w:rFonts w:ascii="Times New Roman" w:hAnsi="Times New Roman" w:cs="Times New Roman"/>
          <w:sz w:val="28"/>
          <w:szCs w:val="28"/>
          <w:lang w:val="en-US"/>
        </w:rPr>
      </w:pPr>
    </w:p>
    <w:p w:rsidR="00960437" w:rsidRPr="002B73B4" w:rsidRDefault="00960437" w:rsidP="00555A58">
      <w:pPr>
        <w:spacing w:line="360" w:lineRule="auto"/>
        <w:jc w:val="both"/>
        <w:rPr>
          <w:rFonts w:ascii="Times New Roman" w:hAnsi="Times New Roman" w:cs="Times New Roman"/>
          <w:sz w:val="28"/>
          <w:szCs w:val="28"/>
          <w:lang w:val="en-US"/>
        </w:rPr>
      </w:pPr>
    </w:p>
    <w:p w:rsidR="00960437" w:rsidRPr="002B73B4" w:rsidRDefault="00960437" w:rsidP="00555A58">
      <w:pPr>
        <w:spacing w:line="360" w:lineRule="auto"/>
        <w:jc w:val="both"/>
        <w:rPr>
          <w:rFonts w:ascii="Times New Roman" w:hAnsi="Times New Roman" w:cs="Times New Roman"/>
          <w:sz w:val="28"/>
          <w:szCs w:val="28"/>
          <w:lang w:val="en-US"/>
        </w:rPr>
      </w:pPr>
    </w:p>
    <w:p w:rsidR="00960437" w:rsidRPr="002B73B4" w:rsidRDefault="00960437" w:rsidP="00555A58">
      <w:pPr>
        <w:spacing w:line="360" w:lineRule="auto"/>
        <w:jc w:val="both"/>
        <w:rPr>
          <w:rFonts w:ascii="Times New Roman" w:hAnsi="Times New Roman" w:cs="Times New Roman"/>
          <w:sz w:val="28"/>
          <w:szCs w:val="28"/>
          <w:lang w:val="en-US"/>
        </w:rPr>
      </w:pPr>
    </w:p>
    <w:p w:rsidR="00960437" w:rsidRPr="002B73B4" w:rsidRDefault="00960437" w:rsidP="00555A58">
      <w:pPr>
        <w:spacing w:line="360" w:lineRule="auto"/>
        <w:ind w:firstLine="60"/>
        <w:jc w:val="both"/>
        <w:rPr>
          <w:rFonts w:ascii="Times New Roman" w:hAnsi="Times New Roman" w:cs="Times New Roman"/>
          <w:sz w:val="28"/>
          <w:szCs w:val="28"/>
          <w:lang w:val="en-US"/>
        </w:rPr>
      </w:pPr>
    </w:p>
    <w:p w:rsidR="00960437" w:rsidRPr="002B73B4" w:rsidRDefault="00960437" w:rsidP="00555A58">
      <w:pPr>
        <w:spacing w:line="360" w:lineRule="auto"/>
        <w:jc w:val="both"/>
        <w:rPr>
          <w:rFonts w:ascii="Times New Roman" w:hAnsi="Times New Roman" w:cs="Times New Roman"/>
          <w:sz w:val="28"/>
          <w:szCs w:val="28"/>
          <w:lang w:val="en-US"/>
        </w:rPr>
      </w:pPr>
    </w:p>
    <w:sectPr w:rsidR="00960437" w:rsidRPr="002B73B4" w:rsidSect="00295633">
      <w:headerReference w:type="default" r:id="rId37"/>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7DDF" w:rsidRDefault="00907DDF" w:rsidP="00B9525C">
      <w:pPr>
        <w:spacing w:after="0" w:line="240" w:lineRule="auto"/>
      </w:pPr>
      <w:r>
        <w:separator/>
      </w:r>
    </w:p>
  </w:endnote>
  <w:endnote w:type="continuationSeparator" w:id="0">
    <w:p w:rsidR="00907DDF" w:rsidRDefault="00907DDF" w:rsidP="00B952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7DDF" w:rsidRDefault="00907DDF" w:rsidP="00B9525C">
      <w:pPr>
        <w:spacing w:after="0" w:line="240" w:lineRule="auto"/>
      </w:pPr>
      <w:r>
        <w:separator/>
      </w:r>
    </w:p>
  </w:footnote>
  <w:footnote w:type="continuationSeparator" w:id="0">
    <w:p w:rsidR="00907DDF" w:rsidRDefault="00907DDF" w:rsidP="00B952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04817"/>
      <w:docPartObj>
        <w:docPartGallery w:val="Page Numbers (Top of Page)"/>
        <w:docPartUnique/>
      </w:docPartObj>
    </w:sdtPr>
    <w:sdtEndPr/>
    <w:sdtContent>
      <w:p w:rsidR="00907DDF" w:rsidRDefault="00266FB1">
        <w:pPr>
          <w:pStyle w:val="a4"/>
          <w:jc w:val="center"/>
        </w:pPr>
        <w:r>
          <w:fldChar w:fldCharType="begin"/>
        </w:r>
        <w:r>
          <w:instrText xml:space="preserve"> PAGE   \* MERGEFORMAT </w:instrText>
        </w:r>
        <w:r>
          <w:fldChar w:fldCharType="separate"/>
        </w:r>
        <w:r w:rsidR="008343C1">
          <w:rPr>
            <w:noProof/>
          </w:rPr>
          <w:t>27</w:t>
        </w:r>
        <w:r>
          <w:rPr>
            <w:noProof/>
          </w:rPr>
          <w:fldChar w:fldCharType="end"/>
        </w:r>
      </w:p>
    </w:sdtContent>
  </w:sdt>
  <w:p w:rsidR="00907DDF" w:rsidRDefault="00907DDF">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C46C7"/>
    <w:multiLevelType w:val="multilevel"/>
    <w:tmpl w:val="F3B62F88"/>
    <w:lvl w:ilvl="0">
      <w:start w:val="1"/>
      <w:numFmt w:val="decimal"/>
      <w:lvlText w:val="%1."/>
      <w:lvlJc w:val="left"/>
      <w:pPr>
        <w:ind w:left="450" w:hanging="45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 w15:restartNumberingAfterBreak="0">
    <w:nsid w:val="2EA77908"/>
    <w:multiLevelType w:val="hybridMultilevel"/>
    <w:tmpl w:val="F4EEE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F02200D"/>
    <w:multiLevelType w:val="hybridMultilevel"/>
    <w:tmpl w:val="9D124D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347B0AAB"/>
    <w:multiLevelType w:val="hybridMultilevel"/>
    <w:tmpl w:val="EB0A839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 w15:restartNumberingAfterBreak="0">
    <w:nsid w:val="39FC4723"/>
    <w:multiLevelType w:val="hybridMultilevel"/>
    <w:tmpl w:val="E2F8C8FE"/>
    <w:lvl w:ilvl="0" w:tplc="5C8E2C84">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3AC63FE"/>
    <w:multiLevelType w:val="hybridMultilevel"/>
    <w:tmpl w:val="8E5622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44B464A0"/>
    <w:multiLevelType w:val="multilevel"/>
    <w:tmpl w:val="310851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5B26E5B"/>
    <w:multiLevelType w:val="hybridMultilevel"/>
    <w:tmpl w:val="D804ADE0"/>
    <w:lvl w:ilvl="0" w:tplc="5C8E2C84">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1B2707E"/>
    <w:multiLevelType w:val="multilevel"/>
    <w:tmpl w:val="82101B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6B936FF"/>
    <w:multiLevelType w:val="hybridMultilevel"/>
    <w:tmpl w:val="16FC14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5D7C387C"/>
    <w:multiLevelType w:val="multilevel"/>
    <w:tmpl w:val="72523AC8"/>
    <w:lvl w:ilvl="0">
      <w:start w:val="1"/>
      <w:numFmt w:val="decimal"/>
      <w:lvlText w:val="%1."/>
      <w:lvlJc w:val="left"/>
      <w:pPr>
        <w:ind w:left="435" w:hanging="435"/>
      </w:pPr>
      <w:rPr>
        <w:rFonts w:hint="default"/>
        <w:b/>
        <w:i/>
      </w:rPr>
    </w:lvl>
    <w:lvl w:ilvl="1">
      <w:start w:val="1"/>
      <w:numFmt w:val="decimal"/>
      <w:lvlText w:val="%1.%2."/>
      <w:lvlJc w:val="left"/>
      <w:pPr>
        <w:ind w:left="1287" w:hanging="720"/>
      </w:pPr>
      <w:rPr>
        <w:rFonts w:hint="default"/>
        <w:b/>
        <w:i/>
      </w:rPr>
    </w:lvl>
    <w:lvl w:ilvl="2">
      <w:start w:val="1"/>
      <w:numFmt w:val="decimal"/>
      <w:lvlText w:val="%1.%2.%3."/>
      <w:lvlJc w:val="left"/>
      <w:pPr>
        <w:ind w:left="1854" w:hanging="720"/>
      </w:pPr>
      <w:rPr>
        <w:rFonts w:hint="default"/>
        <w:b/>
        <w:i/>
      </w:rPr>
    </w:lvl>
    <w:lvl w:ilvl="3">
      <w:start w:val="1"/>
      <w:numFmt w:val="decimal"/>
      <w:lvlText w:val="%1.%2.%3.%4."/>
      <w:lvlJc w:val="left"/>
      <w:pPr>
        <w:ind w:left="2781" w:hanging="1080"/>
      </w:pPr>
      <w:rPr>
        <w:rFonts w:hint="default"/>
        <w:b/>
        <w:i/>
      </w:rPr>
    </w:lvl>
    <w:lvl w:ilvl="4">
      <w:start w:val="1"/>
      <w:numFmt w:val="decimal"/>
      <w:lvlText w:val="%1.%2.%3.%4.%5."/>
      <w:lvlJc w:val="left"/>
      <w:pPr>
        <w:ind w:left="3348" w:hanging="1080"/>
      </w:pPr>
      <w:rPr>
        <w:rFonts w:hint="default"/>
        <w:b/>
        <w:i/>
      </w:rPr>
    </w:lvl>
    <w:lvl w:ilvl="5">
      <w:start w:val="1"/>
      <w:numFmt w:val="decimal"/>
      <w:lvlText w:val="%1.%2.%3.%4.%5.%6."/>
      <w:lvlJc w:val="left"/>
      <w:pPr>
        <w:ind w:left="4275" w:hanging="1440"/>
      </w:pPr>
      <w:rPr>
        <w:rFonts w:hint="default"/>
        <w:b/>
        <w:i/>
      </w:rPr>
    </w:lvl>
    <w:lvl w:ilvl="6">
      <w:start w:val="1"/>
      <w:numFmt w:val="decimal"/>
      <w:lvlText w:val="%1.%2.%3.%4.%5.%6.%7."/>
      <w:lvlJc w:val="left"/>
      <w:pPr>
        <w:ind w:left="5202" w:hanging="1800"/>
      </w:pPr>
      <w:rPr>
        <w:rFonts w:hint="default"/>
        <w:b/>
        <w:i/>
      </w:rPr>
    </w:lvl>
    <w:lvl w:ilvl="7">
      <w:start w:val="1"/>
      <w:numFmt w:val="decimal"/>
      <w:lvlText w:val="%1.%2.%3.%4.%5.%6.%7.%8."/>
      <w:lvlJc w:val="left"/>
      <w:pPr>
        <w:ind w:left="5769" w:hanging="1800"/>
      </w:pPr>
      <w:rPr>
        <w:rFonts w:hint="default"/>
        <w:b/>
        <w:i/>
      </w:rPr>
    </w:lvl>
    <w:lvl w:ilvl="8">
      <w:start w:val="1"/>
      <w:numFmt w:val="decimal"/>
      <w:lvlText w:val="%1.%2.%3.%4.%5.%6.%7.%8.%9."/>
      <w:lvlJc w:val="left"/>
      <w:pPr>
        <w:ind w:left="6696" w:hanging="2160"/>
      </w:pPr>
      <w:rPr>
        <w:rFonts w:hint="default"/>
        <w:b/>
        <w:i/>
      </w:rPr>
    </w:lvl>
  </w:abstractNum>
  <w:abstractNum w:abstractNumId="11" w15:restartNumberingAfterBreak="0">
    <w:nsid w:val="5FD251E9"/>
    <w:multiLevelType w:val="hybridMultilevel"/>
    <w:tmpl w:val="405204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7C6050AE"/>
    <w:multiLevelType w:val="hybridMultilevel"/>
    <w:tmpl w:val="46E635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8"/>
  </w:num>
  <w:num w:numId="2">
    <w:abstractNumId w:val="1"/>
  </w:num>
  <w:num w:numId="3">
    <w:abstractNumId w:val="10"/>
  </w:num>
  <w:num w:numId="4">
    <w:abstractNumId w:val="9"/>
  </w:num>
  <w:num w:numId="5">
    <w:abstractNumId w:val="2"/>
  </w:num>
  <w:num w:numId="6">
    <w:abstractNumId w:val="0"/>
  </w:num>
  <w:num w:numId="7">
    <w:abstractNumId w:val="4"/>
  </w:num>
  <w:num w:numId="8">
    <w:abstractNumId w:val="7"/>
  </w:num>
  <w:num w:numId="9">
    <w:abstractNumId w:val="6"/>
  </w:num>
  <w:num w:numId="10">
    <w:abstractNumId w:val="3"/>
  </w:num>
  <w:num w:numId="11">
    <w:abstractNumId w:val="5"/>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9525C"/>
    <w:rsid w:val="000061A6"/>
    <w:rsid w:val="00006FE4"/>
    <w:rsid w:val="00011702"/>
    <w:rsid w:val="0001583C"/>
    <w:rsid w:val="00025A11"/>
    <w:rsid w:val="000307AE"/>
    <w:rsid w:val="00031E15"/>
    <w:rsid w:val="00032E1A"/>
    <w:rsid w:val="00047A47"/>
    <w:rsid w:val="000612FF"/>
    <w:rsid w:val="000A213E"/>
    <w:rsid w:val="000B524C"/>
    <w:rsid w:val="000D7F1D"/>
    <w:rsid w:val="000E6F6F"/>
    <w:rsid w:val="00107532"/>
    <w:rsid w:val="00133501"/>
    <w:rsid w:val="00135B93"/>
    <w:rsid w:val="00160A3B"/>
    <w:rsid w:val="00172278"/>
    <w:rsid w:val="00177BCE"/>
    <w:rsid w:val="00186887"/>
    <w:rsid w:val="00194E02"/>
    <w:rsid w:val="001C3A0C"/>
    <w:rsid w:val="001C4A6F"/>
    <w:rsid w:val="001D1C01"/>
    <w:rsid w:val="001D40FF"/>
    <w:rsid w:val="001E3363"/>
    <w:rsid w:val="001E7A55"/>
    <w:rsid w:val="001F7853"/>
    <w:rsid w:val="002125AE"/>
    <w:rsid w:val="00217F53"/>
    <w:rsid w:val="00235CAA"/>
    <w:rsid w:val="00244218"/>
    <w:rsid w:val="00244E77"/>
    <w:rsid w:val="00260647"/>
    <w:rsid w:val="00266FB1"/>
    <w:rsid w:val="00293CA5"/>
    <w:rsid w:val="00295633"/>
    <w:rsid w:val="00296B39"/>
    <w:rsid w:val="002B478F"/>
    <w:rsid w:val="002B73B4"/>
    <w:rsid w:val="00334D9C"/>
    <w:rsid w:val="00345FDA"/>
    <w:rsid w:val="00355167"/>
    <w:rsid w:val="00374E36"/>
    <w:rsid w:val="00375705"/>
    <w:rsid w:val="00383DA7"/>
    <w:rsid w:val="003843F6"/>
    <w:rsid w:val="003A270A"/>
    <w:rsid w:val="003A5043"/>
    <w:rsid w:val="003B23A3"/>
    <w:rsid w:val="003D3CE4"/>
    <w:rsid w:val="003E370B"/>
    <w:rsid w:val="003E5B73"/>
    <w:rsid w:val="003F323E"/>
    <w:rsid w:val="00401E13"/>
    <w:rsid w:val="004042A0"/>
    <w:rsid w:val="0042166B"/>
    <w:rsid w:val="00434CE5"/>
    <w:rsid w:val="004741FF"/>
    <w:rsid w:val="004A1D2E"/>
    <w:rsid w:val="004B335B"/>
    <w:rsid w:val="004B6FE7"/>
    <w:rsid w:val="004C33B3"/>
    <w:rsid w:val="00501DC4"/>
    <w:rsid w:val="00520DA0"/>
    <w:rsid w:val="005358AE"/>
    <w:rsid w:val="00547297"/>
    <w:rsid w:val="00554236"/>
    <w:rsid w:val="00555A58"/>
    <w:rsid w:val="00565ED6"/>
    <w:rsid w:val="00591683"/>
    <w:rsid w:val="005943A6"/>
    <w:rsid w:val="005A4BB0"/>
    <w:rsid w:val="005B262A"/>
    <w:rsid w:val="005C2FB9"/>
    <w:rsid w:val="005E2D62"/>
    <w:rsid w:val="0060448C"/>
    <w:rsid w:val="00612829"/>
    <w:rsid w:val="0064683B"/>
    <w:rsid w:val="006770C2"/>
    <w:rsid w:val="006804EB"/>
    <w:rsid w:val="0068286C"/>
    <w:rsid w:val="00686B36"/>
    <w:rsid w:val="0069122B"/>
    <w:rsid w:val="00693878"/>
    <w:rsid w:val="006B6203"/>
    <w:rsid w:val="006E19B1"/>
    <w:rsid w:val="006F4415"/>
    <w:rsid w:val="00706DC8"/>
    <w:rsid w:val="00713694"/>
    <w:rsid w:val="00730251"/>
    <w:rsid w:val="00730B3C"/>
    <w:rsid w:val="00753F47"/>
    <w:rsid w:val="00792F4E"/>
    <w:rsid w:val="007A7826"/>
    <w:rsid w:val="007B79F6"/>
    <w:rsid w:val="007C1F53"/>
    <w:rsid w:val="007D0938"/>
    <w:rsid w:val="008000FA"/>
    <w:rsid w:val="00822047"/>
    <w:rsid w:val="008269C3"/>
    <w:rsid w:val="008343C1"/>
    <w:rsid w:val="008428B4"/>
    <w:rsid w:val="00845C09"/>
    <w:rsid w:val="00851C8E"/>
    <w:rsid w:val="0087342F"/>
    <w:rsid w:val="00887C4B"/>
    <w:rsid w:val="008A2BD2"/>
    <w:rsid w:val="008A3DCB"/>
    <w:rsid w:val="008A46B4"/>
    <w:rsid w:val="008A5512"/>
    <w:rsid w:val="008C0037"/>
    <w:rsid w:val="008C0B2B"/>
    <w:rsid w:val="008C3522"/>
    <w:rsid w:val="008C4A90"/>
    <w:rsid w:val="008E6238"/>
    <w:rsid w:val="00907DDF"/>
    <w:rsid w:val="00910362"/>
    <w:rsid w:val="00935DFD"/>
    <w:rsid w:val="00960437"/>
    <w:rsid w:val="00961F4E"/>
    <w:rsid w:val="009630BF"/>
    <w:rsid w:val="00967F39"/>
    <w:rsid w:val="009760EF"/>
    <w:rsid w:val="0098095F"/>
    <w:rsid w:val="009834DB"/>
    <w:rsid w:val="00986D48"/>
    <w:rsid w:val="00997DDF"/>
    <w:rsid w:val="009A347C"/>
    <w:rsid w:val="009B7F48"/>
    <w:rsid w:val="009F63FB"/>
    <w:rsid w:val="00A54921"/>
    <w:rsid w:val="00A57EF9"/>
    <w:rsid w:val="00A629B9"/>
    <w:rsid w:val="00A71CEB"/>
    <w:rsid w:val="00A80A9F"/>
    <w:rsid w:val="00A8194B"/>
    <w:rsid w:val="00AA4613"/>
    <w:rsid w:val="00AB1786"/>
    <w:rsid w:val="00AC3315"/>
    <w:rsid w:val="00AC6AED"/>
    <w:rsid w:val="00B5011E"/>
    <w:rsid w:val="00B55E36"/>
    <w:rsid w:val="00B6321A"/>
    <w:rsid w:val="00B66CCC"/>
    <w:rsid w:val="00B92B75"/>
    <w:rsid w:val="00B9525C"/>
    <w:rsid w:val="00BB04A1"/>
    <w:rsid w:val="00BF52D0"/>
    <w:rsid w:val="00C06219"/>
    <w:rsid w:val="00C16470"/>
    <w:rsid w:val="00C1715F"/>
    <w:rsid w:val="00C30578"/>
    <w:rsid w:val="00C37FE2"/>
    <w:rsid w:val="00C43E81"/>
    <w:rsid w:val="00C4661B"/>
    <w:rsid w:val="00C55D74"/>
    <w:rsid w:val="00C66510"/>
    <w:rsid w:val="00C86C7B"/>
    <w:rsid w:val="00C94701"/>
    <w:rsid w:val="00C96F57"/>
    <w:rsid w:val="00CC6D27"/>
    <w:rsid w:val="00CF5EB3"/>
    <w:rsid w:val="00CF631E"/>
    <w:rsid w:val="00CF77BD"/>
    <w:rsid w:val="00D03F2B"/>
    <w:rsid w:val="00D1506E"/>
    <w:rsid w:val="00D778B3"/>
    <w:rsid w:val="00D94813"/>
    <w:rsid w:val="00DD60AE"/>
    <w:rsid w:val="00DE14E8"/>
    <w:rsid w:val="00E06B80"/>
    <w:rsid w:val="00E138D5"/>
    <w:rsid w:val="00E57EF3"/>
    <w:rsid w:val="00E61B25"/>
    <w:rsid w:val="00E7600B"/>
    <w:rsid w:val="00E874C6"/>
    <w:rsid w:val="00EA5004"/>
    <w:rsid w:val="00EE4B42"/>
    <w:rsid w:val="00F4058E"/>
    <w:rsid w:val="00F56558"/>
    <w:rsid w:val="00F65551"/>
    <w:rsid w:val="00F82BD3"/>
    <w:rsid w:val="00FD588C"/>
    <w:rsid w:val="00FE28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CDF8548"/>
  <w15:docId w15:val="{3F233139-BEFF-4C1A-89E4-71902AF99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1B2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rsid w:val="00B9525C"/>
    <w:pPr>
      <w:tabs>
        <w:tab w:val="left" w:pos="708"/>
      </w:tabs>
      <w:suppressAutoHyphens/>
    </w:pPr>
    <w:rPr>
      <w:rFonts w:ascii="Times New Roman" w:eastAsia="SimSun" w:hAnsi="Times New Roman" w:cs="Mangal"/>
      <w:sz w:val="24"/>
      <w:szCs w:val="24"/>
      <w:lang w:eastAsia="zh-CN" w:bidi="hi-IN"/>
    </w:rPr>
  </w:style>
  <w:style w:type="paragraph" w:styleId="a4">
    <w:name w:val="header"/>
    <w:basedOn w:val="a"/>
    <w:link w:val="a5"/>
    <w:uiPriority w:val="99"/>
    <w:unhideWhenUsed/>
    <w:rsid w:val="00B9525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9525C"/>
  </w:style>
  <w:style w:type="paragraph" w:styleId="a6">
    <w:name w:val="footer"/>
    <w:basedOn w:val="a"/>
    <w:link w:val="a7"/>
    <w:uiPriority w:val="99"/>
    <w:unhideWhenUsed/>
    <w:rsid w:val="00B9525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9525C"/>
  </w:style>
  <w:style w:type="character" w:styleId="a8">
    <w:name w:val="Hyperlink"/>
    <w:basedOn w:val="a0"/>
    <w:uiPriority w:val="99"/>
    <w:unhideWhenUsed/>
    <w:rsid w:val="00375705"/>
    <w:rPr>
      <w:color w:val="0000FF"/>
      <w:u w:val="single"/>
    </w:rPr>
  </w:style>
  <w:style w:type="character" w:customStyle="1" w:styleId="provided-bylabel">
    <w:name w:val="provided-by__label"/>
    <w:basedOn w:val="a0"/>
    <w:rsid w:val="00887C4B"/>
  </w:style>
  <w:style w:type="paragraph" w:styleId="a9">
    <w:name w:val="Normal (Web)"/>
    <w:basedOn w:val="a"/>
    <w:uiPriority w:val="99"/>
    <w:unhideWhenUsed/>
    <w:rsid w:val="00F65551"/>
    <w:pPr>
      <w:spacing w:before="100" w:beforeAutospacing="1" w:after="100" w:afterAutospacing="1" w:line="240" w:lineRule="auto"/>
    </w:pPr>
    <w:rPr>
      <w:rFonts w:ascii="Times New Roman" w:hAnsi="Times New Roman" w:cs="Times New Roman"/>
      <w:sz w:val="24"/>
      <w:szCs w:val="24"/>
    </w:rPr>
  </w:style>
  <w:style w:type="paragraph" w:styleId="aa">
    <w:name w:val="List Paragraph"/>
    <w:basedOn w:val="a"/>
    <w:uiPriority w:val="34"/>
    <w:qFormat/>
    <w:rsid w:val="00B6321A"/>
    <w:pPr>
      <w:ind w:left="720"/>
      <w:contextualSpacing/>
    </w:pPr>
  </w:style>
  <w:style w:type="paragraph" w:customStyle="1" w:styleId="profilelinksitem">
    <w:name w:val="profilelinks__item"/>
    <w:basedOn w:val="a"/>
    <w:rsid w:val="00006FE4"/>
    <w:pPr>
      <w:spacing w:before="100" w:beforeAutospacing="1" w:after="100" w:afterAutospacing="1" w:line="240" w:lineRule="auto"/>
    </w:pPr>
    <w:rPr>
      <w:rFonts w:ascii="Times New Roman" w:hAnsi="Times New Roman" w:cs="Times New Roman"/>
      <w:sz w:val="24"/>
      <w:szCs w:val="24"/>
    </w:rPr>
  </w:style>
  <w:style w:type="paragraph" w:customStyle="1" w:styleId="h2">
    <w:name w:val="h2"/>
    <w:basedOn w:val="a"/>
    <w:rsid w:val="004C33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efix">
    <w:name w:val="prefix"/>
    <w:basedOn w:val="a0"/>
    <w:rsid w:val="004C33B3"/>
  </w:style>
  <w:style w:type="character" w:customStyle="1" w:styleId="root">
    <w:name w:val="root"/>
    <w:basedOn w:val="a0"/>
    <w:rsid w:val="004C33B3"/>
  </w:style>
  <w:style w:type="character" w:customStyle="1" w:styleId="morfana-paddings">
    <w:name w:val="morfana-paddings"/>
    <w:basedOn w:val="a0"/>
    <w:rsid w:val="004C33B3"/>
  </w:style>
  <w:style w:type="character" w:styleId="ab">
    <w:name w:val="Strong"/>
    <w:basedOn w:val="a0"/>
    <w:uiPriority w:val="22"/>
    <w:qFormat/>
    <w:rsid w:val="004C33B3"/>
    <w:rPr>
      <w:b/>
      <w:bCs/>
    </w:rPr>
  </w:style>
  <w:style w:type="character" w:customStyle="1" w:styleId="text-bold">
    <w:name w:val="text-bold"/>
    <w:basedOn w:val="a0"/>
    <w:rsid w:val="004C33B3"/>
  </w:style>
  <w:style w:type="character" w:styleId="ac">
    <w:name w:val="Emphasis"/>
    <w:basedOn w:val="a0"/>
    <w:uiPriority w:val="20"/>
    <w:qFormat/>
    <w:rsid w:val="004C33B3"/>
    <w:rPr>
      <w:i/>
      <w:iCs/>
    </w:rPr>
  </w:style>
  <w:style w:type="paragraph" w:styleId="ad">
    <w:name w:val="No Spacing"/>
    <w:uiPriority w:val="1"/>
    <w:qFormat/>
    <w:rsid w:val="005A4BB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274510">
      <w:bodyDiv w:val="1"/>
      <w:marLeft w:val="0"/>
      <w:marRight w:val="0"/>
      <w:marTop w:val="0"/>
      <w:marBottom w:val="0"/>
      <w:divBdr>
        <w:top w:val="none" w:sz="0" w:space="0" w:color="auto"/>
        <w:left w:val="none" w:sz="0" w:space="0" w:color="auto"/>
        <w:bottom w:val="none" w:sz="0" w:space="0" w:color="auto"/>
        <w:right w:val="none" w:sz="0" w:space="0" w:color="auto"/>
      </w:divBdr>
    </w:div>
    <w:div w:id="433331964">
      <w:bodyDiv w:val="1"/>
      <w:marLeft w:val="0"/>
      <w:marRight w:val="0"/>
      <w:marTop w:val="0"/>
      <w:marBottom w:val="0"/>
      <w:divBdr>
        <w:top w:val="none" w:sz="0" w:space="0" w:color="auto"/>
        <w:left w:val="none" w:sz="0" w:space="0" w:color="auto"/>
        <w:bottom w:val="none" w:sz="0" w:space="0" w:color="auto"/>
        <w:right w:val="none" w:sz="0" w:space="0" w:color="auto"/>
      </w:divBdr>
    </w:div>
    <w:div w:id="448013392">
      <w:bodyDiv w:val="1"/>
      <w:marLeft w:val="0"/>
      <w:marRight w:val="0"/>
      <w:marTop w:val="0"/>
      <w:marBottom w:val="0"/>
      <w:divBdr>
        <w:top w:val="none" w:sz="0" w:space="0" w:color="auto"/>
        <w:left w:val="none" w:sz="0" w:space="0" w:color="auto"/>
        <w:bottom w:val="none" w:sz="0" w:space="0" w:color="auto"/>
        <w:right w:val="none" w:sz="0" w:space="0" w:color="auto"/>
      </w:divBdr>
    </w:div>
    <w:div w:id="2143427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B%D0%B0%D1%80%D1%8C"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tepnoy-sledopyt.narod.ru/history/goroda-kreposti/goroda-kreposti.htm"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http://www.tsn24.ru/turisticheskij-marshrut-bolshaya-zasechnaya-cherta-budet-vklyuchen-v-federalnuyu-programmu-moya-rossiya.html" TargetMode="External"/><Relationship Id="rId7" Type="http://schemas.openxmlformats.org/officeDocument/2006/relationships/hyperlink" Target="https://ru.wikipedia.org/wiki/%D0%90%D0%BC%D0%B1%D0%B0%D1%80"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gif"/><Relationship Id="rId33" Type="http://schemas.openxmlformats.org/officeDocument/2006/relationships/hyperlink" Target="http://www.ote4estvo.ru/sobytiya-x-xiv-vv/176841-zasechnaya-cherta.html"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s://ru.m.wikivoyage.org/wiki/&#1058;&#1091;&#1083;&#1100;&#1089;&#1082;&#1080;&#1077;_&#1079;&#1072;&#1089;&#1077;&#1082;&#108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yperlink" Target="http://m.ti71.ru/articles/society/po_sledam_zasechnoy_cherty/" TargetMode="External"/><Relationship Id="rId37"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s://www.google.com/amp/s/tass.ru/turizm-v-rossii/3809266/amp" TargetMode="External"/><Relationship Id="rId36" Type="http://schemas.openxmlformats.org/officeDocument/2006/relationships/hyperlink" Target="https://izi.travel/ru/ec0d-tulskie-zaseki/ru"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s://&#1087;&#1088;&#1077;&#1079;&#1080;&#1076;&#1077;&#1085;&#1090;&#1089;&#1082;&#1080;&#1077;"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yperlink" Target="https://dic.academic.ru/dic.nsf/ruwiki/108259" TargetMode="External"/><Relationship Id="rId30" Type="http://schemas.openxmlformats.org/officeDocument/2006/relationships/hyperlink" Target="http://mathist.narod.ru/linii.htm" TargetMode="External"/><Relationship Id="rId35" Type="http://schemas.openxmlformats.org/officeDocument/2006/relationships/hyperlink" Target="http://taynikrus.ru/zagadki-istorii/bolshaya-zasechnaya-chert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1164</TotalTime>
  <Pages>28</Pages>
  <Words>5657</Words>
  <Characters>32249</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37831</CharactersWithSpaces>
  <SharedDoc>false</SharedDoc>
  <HLinks>
    <vt:vector size="108" baseType="variant">
      <vt:variant>
        <vt:i4>6684777</vt:i4>
      </vt:variant>
      <vt:variant>
        <vt:i4>51</vt:i4>
      </vt:variant>
      <vt:variant>
        <vt:i4>0</vt:i4>
      </vt:variant>
      <vt:variant>
        <vt:i4>5</vt:i4>
      </vt:variant>
      <vt:variant>
        <vt:lpwstr>https://dic.academic.ru/dic.nsf/ruwiki/379</vt:lpwstr>
      </vt:variant>
      <vt:variant>
        <vt:lpwstr/>
      </vt:variant>
      <vt:variant>
        <vt:i4>6029398</vt:i4>
      </vt:variant>
      <vt:variant>
        <vt:i4>48</vt:i4>
      </vt:variant>
      <vt:variant>
        <vt:i4>0</vt:i4>
      </vt:variant>
      <vt:variant>
        <vt:i4>5</vt:i4>
      </vt:variant>
      <vt:variant>
        <vt:lpwstr>https://dic.academic.ru/dic.nsf/ruwiki/890183</vt:lpwstr>
      </vt:variant>
      <vt:variant>
        <vt:lpwstr/>
      </vt:variant>
      <vt:variant>
        <vt:i4>7012459</vt:i4>
      </vt:variant>
      <vt:variant>
        <vt:i4>45</vt:i4>
      </vt:variant>
      <vt:variant>
        <vt:i4>0</vt:i4>
      </vt:variant>
      <vt:variant>
        <vt:i4>5</vt:i4>
      </vt:variant>
      <vt:variant>
        <vt:lpwstr>https://dic.academic.ru/dic.nsf/ruwiki/2551</vt:lpwstr>
      </vt:variant>
      <vt:variant>
        <vt:lpwstr/>
      </vt:variant>
      <vt:variant>
        <vt:i4>5242972</vt:i4>
      </vt:variant>
      <vt:variant>
        <vt:i4>42</vt:i4>
      </vt:variant>
      <vt:variant>
        <vt:i4>0</vt:i4>
      </vt:variant>
      <vt:variant>
        <vt:i4>5</vt:i4>
      </vt:variant>
      <vt:variant>
        <vt:lpwstr>https://dic.academic.ru/dic.nsf/ruwiki/108259</vt:lpwstr>
      </vt:variant>
      <vt:variant>
        <vt:lpwstr/>
      </vt:variant>
      <vt:variant>
        <vt:i4>7077992</vt:i4>
      </vt:variant>
      <vt:variant>
        <vt:i4>39</vt:i4>
      </vt:variant>
      <vt:variant>
        <vt:i4>0</vt:i4>
      </vt:variant>
      <vt:variant>
        <vt:i4>5</vt:i4>
      </vt:variant>
      <vt:variant>
        <vt:lpwstr>https://dic.academic.ru/dic.nsf/ruwiki/1658581</vt:lpwstr>
      </vt:variant>
      <vt:variant>
        <vt:lpwstr/>
      </vt:variant>
      <vt:variant>
        <vt:i4>5242972</vt:i4>
      </vt:variant>
      <vt:variant>
        <vt:i4>36</vt:i4>
      </vt:variant>
      <vt:variant>
        <vt:i4>0</vt:i4>
      </vt:variant>
      <vt:variant>
        <vt:i4>5</vt:i4>
      </vt:variant>
      <vt:variant>
        <vt:lpwstr>https://dic.academic.ru/dic.nsf/ruwiki/14568</vt:lpwstr>
      </vt:variant>
      <vt:variant>
        <vt:lpwstr/>
      </vt:variant>
      <vt:variant>
        <vt:i4>6094937</vt:i4>
      </vt:variant>
      <vt:variant>
        <vt:i4>33</vt:i4>
      </vt:variant>
      <vt:variant>
        <vt:i4>0</vt:i4>
      </vt:variant>
      <vt:variant>
        <vt:i4>5</vt:i4>
      </vt:variant>
      <vt:variant>
        <vt:lpwstr>https://dic.academic.ru/dic.nsf/ruwiki/707712</vt:lpwstr>
      </vt:variant>
      <vt:variant>
        <vt:lpwstr/>
      </vt:variant>
      <vt:variant>
        <vt:i4>5570648</vt:i4>
      </vt:variant>
      <vt:variant>
        <vt:i4>30</vt:i4>
      </vt:variant>
      <vt:variant>
        <vt:i4>0</vt:i4>
      </vt:variant>
      <vt:variant>
        <vt:i4>5</vt:i4>
      </vt:variant>
      <vt:variant>
        <vt:lpwstr>https://dic.academic.ru/dic.nsf/ruwiki/707694</vt:lpwstr>
      </vt:variant>
      <vt:variant>
        <vt:lpwstr/>
      </vt:variant>
      <vt:variant>
        <vt:i4>7012456</vt:i4>
      </vt:variant>
      <vt:variant>
        <vt:i4>27</vt:i4>
      </vt:variant>
      <vt:variant>
        <vt:i4>0</vt:i4>
      </vt:variant>
      <vt:variant>
        <vt:i4>5</vt:i4>
      </vt:variant>
      <vt:variant>
        <vt:lpwstr>https://dic.academic.ru/dic.nsf/ruwiki/2650</vt:lpwstr>
      </vt:variant>
      <vt:variant>
        <vt:lpwstr/>
      </vt:variant>
      <vt:variant>
        <vt:i4>5570654</vt:i4>
      </vt:variant>
      <vt:variant>
        <vt:i4>24</vt:i4>
      </vt:variant>
      <vt:variant>
        <vt:i4>0</vt:i4>
      </vt:variant>
      <vt:variant>
        <vt:i4>5</vt:i4>
      </vt:variant>
      <vt:variant>
        <vt:lpwstr>https://dic.academic.ru/dic.nsf/ruwiki/688873</vt:lpwstr>
      </vt:variant>
      <vt:variant>
        <vt:lpwstr/>
      </vt:variant>
      <vt:variant>
        <vt:i4>6815848</vt:i4>
      </vt:variant>
      <vt:variant>
        <vt:i4>21</vt:i4>
      </vt:variant>
      <vt:variant>
        <vt:i4>0</vt:i4>
      </vt:variant>
      <vt:variant>
        <vt:i4>5</vt:i4>
      </vt:variant>
      <vt:variant>
        <vt:lpwstr>https://dic.academic.ru/dic.nsf/ruwiki/460</vt:lpwstr>
      </vt:variant>
      <vt:variant>
        <vt:lpwstr/>
      </vt:variant>
      <vt:variant>
        <vt:i4>6815848</vt:i4>
      </vt:variant>
      <vt:variant>
        <vt:i4>18</vt:i4>
      </vt:variant>
      <vt:variant>
        <vt:i4>0</vt:i4>
      </vt:variant>
      <vt:variant>
        <vt:i4>5</vt:i4>
      </vt:variant>
      <vt:variant>
        <vt:lpwstr>https://dic.academic.ru/dic.nsf/ruwiki/460</vt:lpwstr>
      </vt:variant>
      <vt:variant>
        <vt:lpwstr/>
      </vt:variant>
      <vt:variant>
        <vt:i4>6094939</vt:i4>
      </vt:variant>
      <vt:variant>
        <vt:i4>15</vt:i4>
      </vt:variant>
      <vt:variant>
        <vt:i4>0</vt:i4>
      </vt:variant>
      <vt:variant>
        <vt:i4>5</vt:i4>
      </vt:variant>
      <vt:variant>
        <vt:lpwstr>https://dic.academic.ru/dic.nsf/ruwiki/17222</vt:lpwstr>
      </vt:variant>
      <vt:variant>
        <vt:lpwstr/>
      </vt:variant>
      <vt:variant>
        <vt:i4>6553710</vt:i4>
      </vt:variant>
      <vt:variant>
        <vt:i4>12</vt:i4>
      </vt:variant>
      <vt:variant>
        <vt:i4>0</vt:i4>
      </vt:variant>
      <vt:variant>
        <vt:i4>5</vt:i4>
      </vt:variant>
      <vt:variant>
        <vt:lpwstr>https://dic.academic.ru/dic.nsf/ruwiki/1069699</vt:lpwstr>
      </vt:variant>
      <vt:variant>
        <vt:lpwstr/>
      </vt:variant>
      <vt:variant>
        <vt:i4>5898328</vt:i4>
      </vt:variant>
      <vt:variant>
        <vt:i4>9</vt:i4>
      </vt:variant>
      <vt:variant>
        <vt:i4>0</vt:i4>
      </vt:variant>
      <vt:variant>
        <vt:i4>5</vt:i4>
      </vt:variant>
      <vt:variant>
        <vt:lpwstr>https://dic.academic.ru/dic.nsf/ruwiki/848263</vt:lpwstr>
      </vt:variant>
      <vt:variant>
        <vt:lpwstr/>
      </vt:variant>
      <vt:variant>
        <vt:i4>5374047</vt:i4>
      </vt:variant>
      <vt:variant>
        <vt:i4>6</vt:i4>
      </vt:variant>
      <vt:variant>
        <vt:i4>0</vt:i4>
      </vt:variant>
      <vt:variant>
        <vt:i4>5</vt:i4>
      </vt:variant>
      <vt:variant>
        <vt:lpwstr>https://dic.academic.ru/dic.nsf/ruwiki/933248</vt:lpwstr>
      </vt:variant>
      <vt:variant>
        <vt:lpwstr/>
      </vt:variant>
      <vt:variant>
        <vt:i4>6815848</vt:i4>
      </vt:variant>
      <vt:variant>
        <vt:i4>3</vt:i4>
      </vt:variant>
      <vt:variant>
        <vt:i4>0</vt:i4>
      </vt:variant>
      <vt:variant>
        <vt:i4>5</vt:i4>
      </vt:variant>
      <vt:variant>
        <vt:lpwstr>https://dic.academic.ru/dic.nsf/ruwiki/460</vt:lpwstr>
      </vt:variant>
      <vt:variant>
        <vt:lpwstr/>
      </vt:variant>
      <vt:variant>
        <vt:i4>6881384</vt:i4>
      </vt:variant>
      <vt:variant>
        <vt:i4>0</vt:i4>
      </vt:variant>
      <vt:variant>
        <vt:i4>0</vt:i4>
      </vt:variant>
      <vt:variant>
        <vt:i4>5</vt:i4>
      </vt:variant>
      <vt:variant>
        <vt:lpwstr>https://dic.academic.ru/dic.nsf/ruwiki/461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Svetlana</cp:lastModifiedBy>
  <cp:revision>18</cp:revision>
  <dcterms:created xsi:type="dcterms:W3CDTF">2019-02-13T08:23:00Z</dcterms:created>
  <dcterms:modified xsi:type="dcterms:W3CDTF">2021-04-12T20:15:00Z</dcterms:modified>
</cp:coreProperties>
</file>