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C8" w:rsidRDefault="000452C8" w:rsidP="000452C8">
      <w:pPr>
        <w:spacing w:after="0" w:line="240" w:lineRule="atLeast"/>
        <w:jc w:val="center"/>
        <w:rPr>
          <w:rFonts w:ascii="Ariston" w:hAnsi="Ariston" w:cs="Times New Roman"/>
          <w:sz w:val="48"/>
          <w:szCs w:val="48"/>
        </w:rPr>
      </w:pPr>
    </w:p>
    <w:p w:rsidR="000452C8" w:rsidRDefault="0017675E" w:rsidP="000452C8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КГУ</w:t>
      </w:r>
      <w:r w:rsidRPr="0017675E">
        <w:rPr>
          <w:rFonts w:ascii="Times New Roman" w:hAnsi="Times New Roman" w:cs="Times New Roman"/>
          <w:sz w:val="36"/>
          <w:szCs w:val="36"/>
        </w:rPr>
        <w:t xml:space="preserve">"Комплекс "школа-ясли детский сад" имени </w:t>
      </w:r>
      <w:proofErr w:type="spellStart"/>
      <w:r w:rsidRPr="0017675E">
        <w:rPr>
          <w:rFonts w:ascii="Times New Roman" w:hAnsi="Times New Roman" w:cs="Times New Roman"/>
          <w:sz w:val="36"/>
          <w:szCs w:val="36"/>
        </w:rPr>
        <w:t>Ахмирова</w:t>
      </w:r>
      <w:proofErr w:type="spellEnd"/>
      <w:r w:rsidRPr="0017675E">
        <w:rPr>
          <w:rFonts w:ascii="Times New Roman" w:hAnsi="Times New Roman" w:cs="Times New Roman"/>
          <w:sz w:val="36"/>
          <w:szCs w:val="36"/>
        </w:rPr>
        <w:t xml:space="preserve"> отдела образования района</w:t>
      </w:r>
      <w:proofErr w:type="gramStart"/>
      <w:r w:rsidRPr="0017675E">
        <w:rPr>
          <w:rFonts w:ascii="Times New Roman" w:hAnsi="Times New Roman" w:cs="Times New Roman"/>
          <w:sz w:val="36"/>
          <w:szCs w:val="36"/>
        </w:rPr>
        <w:t xml:space="preserve"> Б</w:t>
      </w:r>
      <w:proofErr w:type="gramEnd"/>
      <w:r w:rsidRPr="0017675E">
        <w:rPr>
          <w:rFonts w:ascii="Times New Roman" w:hAnsi="Times New Roman" w:cs="Times New Roman"/>
          <w:sz w:val="36"/>
          <w:szCs w:val="36"/>
        </w:rPr>
        <w:t>әйтерек</w:t>
      </w:r>
    </w:p>
    <w:p w:rsidR="000452C8" w:rsidRDefault="000452C8" w:rsidP="000452C8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0452C8" w:rsidRDefault="000452C8" w:rsidP="000452C8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0452C8" w:rsidRDefault="000452C8" w:rsidP="000452C8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:rsidR="000452C8" w:rsidRPr="0017675E" w:rsidRDefault="000452C8" w:rsidP="000452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0452C8" w:rsidRPr="0017675E" w:rsidRDefault="000452C8" w:rsidP="000452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0452C8" w:rsidRPr="0017675E" w:rsidRDefault="000452C8" w:rsidP="000452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17675E">
        <w:rPr>
          <w:rFonts w:ascii="Times New Roman" w:hAnsi="Times New Roman" w:cs="Times New Roman"/>
          <w:b/>
          <w:bCs/>
          <w:sz w:val="96"/>
          <w:szCs w:val="96"/>
        </w:rPr>
        <w:t>Проект на тему:</w:t>
      </w:r>
    </w:p>
    <w:p w:rsidR="000452C8" w:rsidRPr="0017675E" w:rsidRDefault="000452C8" w:rsidP="000452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0452C8" w:rsidRPr="0017675E" w:rsidRDefault="006D376B" w:rsidP="000452C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17675E">
        <w:rPr>
          <w:rFonts w:ascii="Times New Roman" w:hAnsi="Times New Roman" w:cs="Times New Roman"/>
          <w:b/>
          <w:bCs/>
          <w:sz w:val="96"/>
          <w:szCs w:val="96"/>
        </w:rPr>
        <w:t>«</w:t>
      </w:r>
      <w:r w:rsidR="0017675E" w:rsidRPr="0017675E">
        <w:rPr>
          <w:rFonts w:ascii="Times New Roman" w:hAnsi="Times New Roman" w:cs="Times New Roman"/>
          <w:b/>
          <w:bCs/>
          <w:sz w:val="96"/>
          <w:szCs w:val="96"/>
        </w:rPr>
        <w:t>Всему начало здесь, в краю моем родном</w:t>
      </w:r>
      <w:r w:rsidR="000452C8" w:rsidRPr="0017675E">
        <w:rPr>
          <w:rFonts w:ascii="Times New Roman" w:hAnsi="Times New Roman" w:cs="Times New Roman"/>
          <w:b/>
          <w:bCs/>
          <w:sz w:val="96"/>
          <w:szCs w:val="96"/>
        </w:rPr>
        <w:t>»</w:t>
      </w:r>
    </w:p>
    <w:p w:rsidR="000452C8" w:rsidRPr="0017675E" w:rsidRDefault="000452C8" w:rsidP="000452C8">
      <w:pPr>
        <w:spacing w:after="0" w:line="240" w:lineRule="atLeast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7675E" w:rsidRPr="0017675E" w:rsidRDefault="00A25B99" w:rsidP="0017675E">
      <w:pPr>
        <w:spacing w:after="0" w:line="240" w:lineRule="atLeast"/>
        <w:rPr>
          <w:rFonts w:ascii="Times New Roman" w:hAnsi="Times New Roman" w:cs="Times New Roman"/>
          <w:b/>
          <w:sz w:val="96"/>
          <w:szCs w:val="96"/>
        </w:rPr>
      </w:pPr>
      <w:r w:rsidRPr="0017675E">
        <w:rPr>
          <w:rFonts w:ascii="Times New Roman" w:hAnsi="Times New Roman" w:cs="Times New Roman"/>
          <w:b/>
          <w:sz w:val="96"/>
          <w:szCs w:val="96"/>
        </w:rPr>
        <w:t xml:space="preserve">                                                                 </w:t>
      </w:r>
    </w:p>
    <w:p w:rsidR="0017675E" w:rsidRDefault="0017675E" w:rsidP="0017675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675E" w:rsidRDefault="0017675E" w:rsidP="0017675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Выполнила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ахарова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Дарья 7 класс</w:t>
      </w:r>
    </w:p>
    <w:p w:rsidR="0017675E" w:rsidRPr="006D376B" w:rsidRDefault="0017675E" w:rsidP="0017675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Руководитель: учитель истории Баранова Ю.Г.</w:t>
      </w:r>
    </w:p>
    <w:p w:rsidR="000452C8" w:rsidRDefault="000452C8" w:rsidP="00A25B9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D376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0452C8" w:rsidRDefault="000452C8" w:rsidP="00A25B9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7675E" w:rsidRDefault="0017675E" w:rsidP="00A25B9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7675E" w:rsidRDefault="0017675E" w:rsidP="00A25B9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7675E" w:rsidRDefault="0017675E" w:rsidP="00A25B9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7675E" w:rsidRDefault="0017675E" w:rsidP="00A25B9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25B99" w:rsidRPr="00A25B99" w:rsidRDefault="000452C8" w:rsidP="00A25B9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25B99" w:rsidRPr="00A25B99">
        <w:rPr>
          <w:rFonts w:ascii="Times New Roman" w:hAnsi="Times New Roman" w:cs="Times New Roman"/>
          <w:b/>
          <w:sz w:val="24"/>
          <w:szCs w:val="24"/>
        </w:rPr>
        <w:t xml:space="preserve"> Введение.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>История нашей Родины для каждого  человека начинается с порога родительского дома, с родной улицы, родного села, района, города. Место, где мы родились, дорого нам на протяжении всей нашей жизни. Оно невидимыми нитями притягивает к себе и не знать его историю, не помнить и не заботиться о нём нельзя.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Тема исследовательской работы: «Летопись родного края - выбрана не случайно. Изучение истории всегда актуально, а изучение истории развития малой родины несет большой теоретический и практический вклад в изучение истории страны. </w:t>
      </w:r>
    </w:p>
    <w:p w:rsidR="007C19E9" w:rsidRPr="000452C8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b/>
          <w:sz w:val="24"/>
          <w:szCs w:val="24"/>
        </w:rPr>
        <w:t>Цели и задачи исследования</w:t>
      </w:r>
      <w:r w:rsidRPr="00A25B99">
        <w:rPr>
          <w:rFonts w:ascii="Times New Roman" w:hAnsi="Times New Roman" w:cs="Times New Roman"/>
          <w:sz w:val="24"/>
          <w:szCs w:val="24"/>
        </w:rPr>
        <w:t xml:space="preserve">: изучение истории возникновения, географического положения,  летописи села 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Погодаево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>. Рассказ о знаменитых людях прошлого и настоящего села. Современное развитие и жизнь сельского поселения.</w:t>
      </w:r>
    </w:p>
    <w:p w:rsidR="00A25B99" w:rsidRPr="000452C8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C3E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Глава 1.  Географическое положение</w:t>
      </w:r>
      <w:r w:rsidRPr="00A25B99">
        <w:rPr>
          <w:rFonts w:ascii="Times New Roman" w:hAnsi="Times New Roman" w:cs="Times New Roman"/>
          <w:sz w:val="24"/>
          <w:szCs w:val="24"/>
        </w:rPr>
        <w:br/>
        <w:t xml:space="preserve">     Чувство малой родины со своим особым обликом, со своей пусть</w:t>
      </w:r>
      <w:r w:rsidRPr="00A25B99">
        <w:rPr>
          <w:rFonts w:ascii="Times New Roman" w:hAnsi="Times New Roman" w:cs="Times New Roman"/>
          <w:sz w:val="24"/>
          <w:szCs w:val="24"/>
        </w:rPr>
        <w:br/>
        <w:t xml:space="preserve">скромной и непритязательной красотой появляется у человека в детстве. </w:t>
      </w:r>
      <w:proofErr w:type="gramStart"/>
      <w:r w:rsidRPr="00A25B99">
        <w:rPr>
          <w:rFonts w:ascii="Times New Roman" w:hAnsi="Times New Roman" w:cs="Times New Roman"/>
          <w:sz w:val="24"/>
          <w:szCs w:val="24"/>
        </w:rPr>
        <w:t>Свет</w:t>
      </w:r>
      <w:proofErr w:type="gramEnd"/>
      <w:r w:rsidRPr="00A25B99">
        <w:rPr>
          <w:rFonts w:ascii="Times New Roman" w:hAnsi="Times New Roman" w:cs="Times New Roman"/>
          <w:sz w:val="24"/>
          <w:szCs w:val="24"/>
        </w:rPr>
        <w:t xml:space="preserve"> отчего дома и тепло родного очага согревают человека и освещают его путь всю жизнь. Среди просторов нашей Родины есть край, где находится наш отчий дом, наша родная земля! Изучение и сохранение культурного наследия стало на сегодняшний</w:t>
      </w:r>
      <w:r w:rsidRPr="00A25B99">
        <w:rPr>
          <w:rFonts w:ascii="Times New Roman" w:hAnsi="Times New Roman" w:cs="Times New Roman"/>
          <w:sz w:val="24"/>
          <w:szCs w:val="24"/>
        </w:rPr>
        <w:br/>
        <w:t>день одним из приоритетных направлений в развитии духовной и научной жизни в Республики Казахстан. Президент государства Н.А. Назарбаев</w:t>
      </w:r>
      <w:r w:rsidRPr="00A25B99">
        <w:rPr>
          <w:rFonts w:ascii="Times New Roman" w:hAnsi="Times New Roman" w:cs="Times New Roman"/>
          <w:sz w:val="24"/>
          <w:szCs w:val="24"/>
        </w:rPr>
        <w:br/>
        <w:t xml:space="preserve">поставил проблему в разряд наиболее </w:t>
      </w:r>
      <w:proofErr w:type="gramStart"/>
      <w:r w:rsidRPr="00A25B99">
        <w:rPr>
          <w:rFonts w:ascii="Times New Roman" w:hAnsi="Times New Roman" w:cs="Times New Roman"/>
          <w:sz w:val="24"/>
          <w:szCs w:val="24"/>
        </w:rPr>
        <w:t>важных</w:t>
      </w:r>
      <w:proofErr w:type="gramEnd"/>
      <w:r w:rsidRPr="00A25B99">
        <w:rPr>
          <w:rFonts w:ascii="Times New Roman" w:hAnsi="Times New Roman" w:cs="Times New Roman"/>
          <w:sz w:val="24"/>
          <w:szCs w:val="24"/>
        </w:rPr>
        <w:t xml:space="preserve"> и актуальных для полнокровного социально-экономического и культурного развития казахстанского общества.</w:t>
      </w:r>
      <w:r w:rsidRPr="00A25B99">
        <w:rPr>
          <w:rFonts w:ascii="Times New Roman" w:hAnsi="Times New Roman" w:cs="Times New Roman"/>
          <w:sz w:val="24"/>
          <w:szCs w:val="24"/>
        </w:rPr>
        <w:br/>
        <w:t>Географическое положение и история заселения.</w:t>
      </w:r>
      <w:r w:rsidRPr="00A25B99">
        <w:rPr>
          <w:rFonts w:ascii="Times New Roman" w:hAnsi="Times New Roman" w:cs="Times New Roman"/>
          <w:sz w:val="24"/>
          <w:szCs w:val="24"/>
        </w:rPr>
        <w:br/>
      </w:r>
      <w:r w:rsidRPr="006C3EED">
        <w:rPr>
          <w:rFonts w:ascii="Times New Roman" w:hAnsi="Times New Roman" w:cs="Times New Roman"/>
          <w:i/>
          <w:sz w:val="24"/>
          <w:szCs w:val="24"/>
        </w:rPr>
        <w:t>По кромке неба пашни полоса</w:t>
      </w:r>
      <w:proofErr w:type="gramStart"/>
      <w:r w:rsidRPr="006C3EED"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 w:rsidRPr="006C3EED">
        <w:rPr>
          <w:rFonts w:ascii="Times New Roman" w:hAnsi="Times New Roman" w:cs="Times New Roman"/>
          <w:i/>
          <w:sz w:val="24"/>
          <w:szCs w:val="24"/>
        </w:rPr>
        <w:t xml:space="preserve"> там село, да не зовут гармони.</w:t>
      </w:r>
      <w:r w:rsidRPr="006C3EED">
        <w:rPr>
          <w:rFonts w:ascii="Times New Roman" w:hAnsi="Times New Roman" w:cs="Times New Roman"/>
          <w:i/>
          <w:sz w:val="24"/>
          <w:szCs w:val="24"/>
        </w:rPr>
        <w:br/>
        <w:t>Душа времен реальностью из сна</w:t>
      </w:r>
      <w:r w:rsidRPr="006C3EED">
        <w:rPr>
          <w:rFonts w:ascii="Times New Roman" w:hAnsi="Times New Roman" w:cs="Times New Roman"/>
          <w:i/>
          <w:sz w:val="24"/>
          <w:szCs w:val="24"/>
        </w:rPr>
        <w:br/>
        <w:t>Притихший мир баюкают в ладонях.</w:t>
      </w:r>
      <w:r w:rsidRPr="006C3EED">
        <w:rPr>
          <w:rFonts w:ascii="Times New Roman" w:hAnsi="Times New Roman" w:cs="Times New Roman"/>
          <w:i/>
          <w:sz w:val="24"/>
          <w:szCs w:val="24"/>
        </w:rPr>
        <w:br/>
        <w:t>В родном селе и солнце ярче светит,</w:t>
      </w:r>
      <w:r w:rsidRPr="006C3EED">
        <w:rPr>
          <w:rFonts w:ascii="Times New Roman" w:hAnsi="Times New Roman" w:cs="Times New Roman"/>
          <w:i/>
          <w:sz w:val="24"/>
          <w:szCs w:val="24"/>
        </w:rPr>
        <w:br/>
        <w:t>В родном селе и черствый хлеб вкусней,</w:t>
      </w:r>
      <w:r w:rsidRPr="006C3EED">
        <w:rPr>
          <w:rFonts w:ascii="Times New Roman" w:hAnsi="Times New Roman" w:cs="Times New Roman"/>
          <w:i/>
          <w:sz w:val="24"/>
          <w:szCs w:val="24"/>
        </w:rPr>
        <w:br/>
        <w:t>В родном селе смеются звонче дети</w:t>
      </w:r>
      <w:proofErr w:type="gramStart"/>
      <w:r w:rsidRPr="006C3EED">
        <w:rPr>
          <w:rFonts w:ascii="Times New Roman" w:hAnsi="Times New Roman" w:cs="Times New Roman"/>
          <w:i/>
          <w:sz w:val="24"/>
          <w:szCs w:val="24"/>
        </w:rPr>
        <w:br/>
        <w:t>И</w:t>
      </w:r>
      <w:proofErr w:type="gramEnd"/>
      <w:r w:rsidRPr="006C3EED">
        <w:rPr>
          <w:rFonts w:ascii="Times New Roman" w:hAnsi="Times New Roman" w:cs="Times New Roman"/>
          <w:i/>
          <w:sz w:val="24"/>
          <w:szCs w:val="24"/>
        </w:rPr>
        <w:t xml:space="preserve"> небеса над головой синей.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В нескольких десятках километрах к северу от Уральска, где безымянная речушка пересыхающая летом, делает крутой поворот, в середине </w:t>
      </w:r>
      <w:r w:rsidRPr="00A25B9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25B99">
        <w:rPr>
          <w:rFonts w:ascii="Times New Roman" w:hAnsi="Times New Roman" w:cs="Times New Roman"/>
          <w:sz w:val="24"/>
          <w:szCs w:val="24"/>
        </w:rPr>
        <w:t xml:space="preserve"> века яицкий казак Погодаев основал хутор, который с тех пор называется его именем.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По воспоминаниям сторожила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Д.В.(1893года рождения) первым переселенцем из Саратовской губернии России был Чапурин в 1907 году. «Мне было 14 лет и я помню, как он обустроил 6-7 землянок и назвал поселение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Чапурино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, - </w:t>
      </w:r>
      <w:proofErr w:type="gramStart"/>
      <w:r w:rsidRPr="00A25B99">
        <w:rPr>
          <w:rFonts w:ascii="Times New Roman" w:hAnsi="Times New Roman" w:cs="Times New Roman"/>
          <w:sz w:val="24"/>
          <w:szCs w:val="24"/>
        </w:rPr>
        <w:t>вспоминал</w:t>
      </w:r>
      <w:proofErr w:type="gramEnd"/>
      <w:r w:rsidRPr="00A25B99">
        <w:rPr>
          <w:rFonts w:ascii="Times New Roman" w:hAnsi="Times New Roman" w:cs="Times New Roman"/>
          <w:sz w:val="24"/>
          <w:szCs w:val="24"/>
        </w:rPr>
        <w:t xml:space="preserve"> сторожил. А уже после 1910 года, по его приглашению и по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столыпинскому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приказу приехали зажиточные крестьяне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Щучкин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, Савичев, Котельников и Астафьев. По их фамилиям и были названы хутора. В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Погодаево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в то время проживало человек сорок-семьдесят».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>Одно только название осталось от прежнего хутора. Ныне это большой благоустроенный поселок один из первенцев Уральской области.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Как он зарождался, рос и развивался, какие изменения произошли в облике поселка, в характерах людей, чем насыщена </w:t>
      </w:r>
      <w:proofErr w:type="gramStart"/>
      <w:r w:rsidRPr="00A25B99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Pr="00A25B99">
        <w:rPr>
          <w:rFonts w:ascii="Times New Roman" w:hAnsi="Times New Roman" w:cs="Times New Roman"/>
          <w:sz w:val="24"/>
          <w:szCs w:val="24"/>
        </w:rPr>
        <w:t xml:space="preserve"> вы узнаете из этой летописи.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В 1929 году зажиточных крестьян стали раскулачивать. По призыву партии большевики начали организовывать совхозы на всей территории страны. Ровесник первой пятилетки, совхоз «Красновский» был организован 1 октября 1929 года и стал первым совхозом в области. В его состав первоначально вошли 9 хуторов. Центральной усадьбой в 1930 году был определен хутор Погодаев. </w:t>
      </w:r>
    </w:p>
    <w:p w:rsidR="00A25B99" w:rsidRPr="000452C8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В это же время партия большевиков направила в деревни страны для организации коллективных  хозяйств 25 тысяч рабочих-большевиков.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Двадцатипятитысячником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был и </w:t>
      </w:r>
      <w:r w:rsidRPr="00A25B99">
        <w:rPr>
          <w:rFonts w:ascii="Times New Roman" w:hAnsi="Times New Roman" w:cs="Times New Roman"/>
          <w:sz w:val="24"/>
          <w:szCs w:val="24"/>
        </w:rPr>
        <w:lastRenderedPageBreak/>
        <w:t xml:space="preserve">Петр Архипович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Сокольский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>, которого направили из г</w:t>
      </w:r>
      <w:proofErr w:type="gramStart"/>
      <w:r w:rsidRPr="00A25B9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25B99">
        <w:rPr>
          <w:rFonts w:ascii="Times New Roman" w:hAnsi="Times New Roman" w:cs="Times New Roman"/>
          <w:sz w:val="24"/>
          <w:szCs w:val="24"/>
        </w:rPr>
        <w:t xml:space="preserve">енинграда в Уральскую область. Бюро окружкома партии послало его организовывать совхоз на базе коммуны хутора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Чапурино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>. Новое хозяйство назвали хозяйство «Красновский». Почему именно Красновский? Самым большим населенным пунктом, расположенном на территории будущего совхоза, был поселок Красный, отсюда и название совхоза «Красновский».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Основной массив под организацию Красновского совхоза был выделен площадью 94659 га, а в 1930году в порядке корректировки нормы наделения землей трудового населения и переорганизации всей территории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A25B99">
        <w:rPr>
          <w:rFonts w:ascii="Times New Roman" w:hAnsi="Times New Roman" w:cs="Times New Roman"/>
          <w:sz w:val="24"/>
          <w:szCs w:val="24"/>
        </w:rPr>
        <w:t>дополнительна</w:t>
      </w:r>
      <w:proofErr w:type="gramEnd"/>
      <w:r w:rsidRPr="00A25B99">
        <w:rPr>
          <w:rFonts w:ascii="Times New Roman" w:hAnsi="Times New Roman" w:cs="Times New Roman"/>
          <w:sz w:val="24"/>
          <w:szCs w:val="24"/>
        </w:rPr>
        <w:t xml:space="preserve"> выделена площадь 7000 га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пахотноспособных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земель.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Из экспликации участка видно, что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пахотноспособных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земель имеется 183.334 га, т.е. 77% площади. Все пахотные земли по своему рельефу местности и размеру вполне пригодны под посевы зерновых культур.</w:t>
      </w:r>
    </w:p>
    <w:p w:rsidR="00A25B99" w:rsidRPr="000452C8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Погодаево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находится на месте бывшего хутора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Погодаево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над речкой Вербовкой, примерно в центре участка. Весь массив разбит на семь отдельных экономий. Кроме того, проложены дороги для сообщения центральной усадьбы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Погодаево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с п.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Щучкино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Чапурино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Астафьево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>, Котельниково, с железнодорожной станцией Ростоши и городом Уральск.</w:t>
      </w:r>
    </w:p>
    <w:p w:rsidR="00A25B99" w:rsidRPr="000452C8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Центральная усадьба совхоза первоначально находилась в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25B9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25B99">
        <w:rPr>
          <w:rFonts w:ascii="Times New Roman" w:hAnsi="Times New Roman" w:cs="Times New Roman"/>
          <w:sz w:val="24"/>
          <w:szCs w:val="24"/>
        </w:rPr>
        <w:t>апурино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. Потом решили, что удобнее всего центральную усадьбу разместить в центре территории хозяйства – в селе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Погодаево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. Это произошло в 1930 году. Сюда перенесли все основные работы по строительству базы совхоза. Сразу стали строить механическую мастерскую и жилой барак. На помощь рабочим совхоза приехали 40 комсомольцев из г. Астрахани. Трудно было найти стройматериалы, а еще трудней было с доставкой к месту назначения. Транспорт был тягловый – лошади да быки. Тем не менее, опираясь на помощь государства, коллектив совхоза за короткий срок сумел построить в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25B9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25B99">
        <w:rPr>
          <w:rFonts w:ascii="Times New Roman" w:hAnsi="Times New Roman" w:cs="Times New Roman"/>
          <w:sz w:val="24"/>
          <w:szCs w:val="24"/>
        </w:rPr>
        <w:t>огодаево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несколько жилых домов, бараков, хозяйственных объектов, помещение для школы, хлебопекарню и т.д.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Первый сев провели на лошадях, быках и даже коровах. Позднее появились в хозяйстве 6 американских тракторов и  8 комбайнов, но не хватало механизаторов. Неопытные, но охваченные энтузиазмом местные трактористы работали на совесть. А молодые парни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Артомонов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>, Дурманов, Курганов умудрялись вспахивать вдвое больше нормы.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Красновцы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с достоинством выдержали первые трудности становления молодого хозяйства, с каждым годом приумножая его богатство своим трудом. Совхоз рос и развивался, войдя в число передовых хозяйств района и области.</w:t>
      </w:r>
    </w:p>
    <w:p w:rsidR="00A25B99" w:rsidRPr="006C3EED" w:rsidRDefault="00A25B99" w:rsidP="00A25B9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C3EED">
        <w:rPr>
          <w:rFonts w:ascii="Times New Roman" w:hAnsi="Times New Roman" w:cs="Times New Roman"/>
          <w:b/>
          <w:sz w:val="24"/>
          <w:szCs w:val="24"/>
        </w:rPr>
        <w:t xml:space="preserve">                              Глава 2. Страницы Великой Отечественной войны 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>Как черное, зловещее облако нависло над селами слово «война». Практически все мужчины ушли на фронт, а 119 наших земляков таки не вернулись с полей сражений</w:t>
      </w:r>
      <w:proofErr w:type="gramStart"/>
      <w:r w:rsidRPr="00A25B99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A25B99">
        <w:rPr>
          <w:rFonts w:ascii="Times New Roman" w:hAnsi="Times New Roman" w:cs="Times New Roman"/>
          <w:sz w:val="24"/>
          <w:szCs w:val="24"/>
        </w:rPr>
        <w:t xml:space="preserve">аждый кто остался в совхозе, не считаясь со временем, не жалея сил, делал все возможное, чтобы приблизить победу. Основная работа легла на хрупкие женские плечи. Сели за рычаги тракторов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М.Шорина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А.Расчетова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и другие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красновские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женщины. Совхоз исправно снабжал фронт хлебом, мясом и другими сельхозпродуктами. Отправляли и личные посылки, в которые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ложили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B99">
        <w:rPr>
          <w:rFonts w:ascii="Times New Roman" w:hAnsi="Times New Roman" w:cs="Times New Roman"/>
          <w:sz w:val="24"/>
          <w:szCs w:val="24"/>
        </w:rPr>
        <w:t>вязанные</w:t>
      </w:r>
      <w:proofErr w:type="gramEnd"/>
      <w:r w:rsidRPr="00A25B99">
        <w:rPr>
          <w:rFonts w:ascii="Times New Roman" w:hAnsi="Times New Roman" w:cs="Times New Roman"/>
          <w:sz w:val="24"/>
          <w:szCs w:val="24"/>
        </w:rPr>
        <w:t xml:space="preserve"> носки, варежки, кисеты, махорку и т.д. В конце 1944 года в адрес совхоза пришла телеграмма, в которой выражалась благодарность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красновцам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за успехи в увеличении производства и заготовок сельхозпродуктов, за помощь фронту.</w:t>
      </w:r>
    </w:p>
    <w:p w:rsidR="00A25B99" w:rsidRPr="000452C8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В годы Великой Отечественной войны многие наши земляки ушли на фронт и героически проявили там себя. Один из них, а именно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Ахмиров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Касым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Шабанович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 в 23 года стал Героем Советского Союза. В 2013 году по инициативе Шаталовой Л.А. был установлен бюст, открытие которого было приурочено ко Дню Победы.  </w:t>
      </w:r>
    </w:p>
    <w:p w:rsidR="00A25B99" w:rsidRPr="006C3EED" w:rsidRDefault="00A25B99" w:rsidP="00A25B9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C3E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Боевая биография </w:t>
      </w:r>
      <w:proofErr w:type="spellStart"/>
      <w:r w:rsidRPr="006C3EED">
        <w:rPr>
          <w:rFonts w:ascii="Times New Roman" w:hAnsi="Times New Roman" w:cs="Times New Roman"/>
          <w:b/>
          <w:sz w:val="24"/>
          <w:szCs w:val="24"/>
        </w:rPr>
        <w:t>Касыма</w:t>
      </w:r>
      <w:proofErr w:type="spellEnd"/>
      <w:r w:rsidRPr="006C3E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3EED">
        <w:rPr>
          <w:rFonts w:ascii="Times New Roman" w:hAnsi="Times New Roman" w:cs="Times New Roman"/>
          <w:b/>
          <w:sz w:val="24"/>
          <w:szCs w:val="24"/>
        </w:rPr>
        <w:t>Ахмирова</w:t>
      </w:r>
      <w:proofErr w:type="spellEnd"/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lastRenderedPageBreak/>
        <w:t xml:space="preserve">В Красную армию призвали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Касыма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 23 марта 1942 года,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Китабским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райвоенкоматом Кашкадарьинской области Узбекской ССР. В действующей армии с июля 1942 года. 19 лет! Что можно сделать для родины в эти мальчишеские годы?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С июля 1942-го начались военные дороги сержанта, а затем младшего лейтенанта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Касыма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Ахмирова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. Уехал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Касым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учиться в военное училище в г. Воронеж. С 15 апреля 1942 года по 1 июля 1942 года обучался на курсах младших лейтенантов Воронежского фронта. Месяцев учебы пролетели незаметно. И вот к матери стали поступать письма – треугольники от младшего лейтенанта К.Ш.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Ахмирова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. Младший лейтенант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Касымов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получил назначение командиром стрелкового взвода с 1 июля 1942 года. Член ВК</w:t>
      </w:r>
      <w:proofErr w:type="gramStart"/>
      <w:r w:rsidRPr="00A25B99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A25B99">
        <w:rPr>
          <w:rFonts w:ascii="Times New Roman" w:hAnsi="Times New Roman" w:cs="Times New Roman"/>
          <w:sz w:val="24"/>
          <w:szCs w:val="24"/>
        </w:rPr>
        <w:t>б) с 1943 года.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После окончания курсов младших лейтенантов воевал на Воронежском, Центральном и других фронтах. Младший лейтенант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Касым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Ахмиров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особо отличился в сентябре 1943 года в боях в районе восточнее города Конотоп Сумской области Украины. Осенью 1943 года 121-я Рыльская стрелковая дивизия, в составе которой командиром взвода 4-й роты 388-го стрелкового полка воевал младший лейтенант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Ахмиров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>, вела бои северо-восточнее Киева.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4 сентября взвод К.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Ахмирова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стремительно форсировал реку Сейм и ворвался в хутор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Чумакиев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>. В этой атаке подразделение уничтожило до 85 солдат противника, немало из них уложил из своего автомата сам командир взвода.</w:t>
      </w:r>
    </w:p>
    <w:p w:rsidR="00A25B99" w:rsidRPr="000452C8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В бою за этот населенный пункт 2-й стрелковый батальон попал в окружение. Положение создалось критическое. Командный состав батальона выбыл из строя, командир 5-й стрелковой роты погиб в бою. Младший лейтенант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Ахмиров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принял командование ротой на себя, поднял ее в атаку и прорвал вражеское окружение. Решительными действиями К. Ш.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Ахмиров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обеспечил выход из создавшегося положения другим подразделениям батальона. Противник был отброшен, хутор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Чумакиев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остался за нами, батальон продолжал наступление.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25B99">
        <w:rPr>
          <w:rFonts w:ascii="Times New Roman" w:hAnsi="Times New Roman" w:cs="Times New Roman"/>
          <w:sz w:val="24"/>
          <w:szCs w:val="24"/>
        </w:rPr>
        <w:t xml:space="preserve">В наступательных боях от города Рыльска до западного берега реки Днепр взвод под командованием товарища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К.Ахмирова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всегда выполнял самые тяжелые боевые задачи, лучший боеспособный взвод батальона. 4 сентября 1943 г. в бою за хутор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Чумакив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товарищ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К.Ахмиров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трижды водил взвод в атаку под сильным огнем противника, воодушевляя бойцов личным примером и уничтожил полностью 26 гитлеровцев и 2-х взял</w:t>
      </w:r>
      <w:proofErr w:type="gramEnd"/>
      <w:r w:rsidRPr="00A25B99">
        <w:rPr>
          <w:rFonts w:ascii="Times New Roman" w:hAnsi="Times New Roman" w:cs="Times New Roman"/>
          <w:sz w:val="24"/>
          <w:szCs w:val="24"/>
        </w:rPr>
        <w:t xml:space="preserve"> в плен. В боя на западном берегу реки Днепр неоднократно вел свой </w:t>
      </w:r>
      <w:proofErr w:type="gramStart"/>
      <w:r w:rsidRPr="00A25B99">
        <w:rPr>
          <w:rFonts w:ascii="Times New Roman" w:hAnsi="Times New Roman" w:cs="Times New Roman"/>
          <w:sz w:val="24"/>
          <w:szCs w:val="24"/>
        </w:rPr>
        <w:t>взвод</w:t>
      </w:r>
      <w:proofErr w:type="gramEnd"/>
      <w:r w:rsidRPr="00A25B99">
        <w:rPr>
          <w:rFonts w:ascii="Times New Roman" w:hAnsi="Times New Roman" w:cs="Times New Roman"/>
          <w:sz w:val="24"/>
          <w:szCs w:val="24"/>
        </w:rPr>
        <w:t xml:space="preserve"> в атаку сблизившись с противником и 2 раза выбил противника из траншей, уничтожил свыше 35 гитлеровцев, а когда командир роты вышел со строя, смело взял на себя командование ротой и твердо управляет ею в бою.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Лично товарищ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К.Ахмиров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бесстрашен в самых опасных минутах, а когда сближается с противником, без приказа старшего командира, с ненавистью и яростью бросается в атаку, ведя за собой </w:t>
      </w:r>
      <w:proofErr w:type="gramStart"/>
      <w:r w:rsidRPr="00A25B99">
        <w:rPr>
          <w:rFonts w:ascii="Times New Roman" w:hAnsi="Times New Roman" w:cs="Times New Roman"/>
          <w:sz w:val="24"/>
          <w:szCs w:val="24"/>
        </w:rPr>
        <w:t>бойцов</w:t>
      </w:r>
      <w:proofErr w:type="gramEnd"/>
      <w:r w:rsidRPr="00A25B99">
        <w:rPr>
          <w:rFonts w:ascii="Times New Roman" w:hAnsi="Times New Roman" w:cs="Times New Roman"/>
          <w:sz w:val="24"/>
          <w:szCs w:val="24"/>
        </w:rPr>
        <w:t xml:space="preserve"> уничтожаю противника в траншеях, так писал в донесениях высшему руководству командир 12-Рыльской стрелковой дивизии генерал-майор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>.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«Достоин звания Героя Советского Союза» – такую резолюцию наложил на этот </w:t>
      </w:r>
      <w:proofErr w:type="gramStart"/>
      <w:r w:rsidRPr="00A25B99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A25B99">
        <w:rPr>
          <w:rFonts w:ascii="Times New Roman" w:hAnsi="Times New Roman" w:cs="Times New Roman"/>
          <w:sz w:val="24"/>
          <w:szCs w:val="24"/>
        </w:rPr>
        <w:t xml:space="preserve"> командующий 60-ой армией знаменитый генерал – лейтенант И.Д. Черняховский.</w:t>
      </w:r>
    </w:p>
    <w:p w:rsidR="00A25B99" w:rsidRPr="000452C8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Указом Президиума Верховного Совета СССР от 17 октября 1943 года за образцовое выполнение боевых заданий командования на фронте борьбы с немецко-фашистскими захватчиками и проявленные при этом мужество и героизм младшему лейтенанту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Ахмирову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Касиму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Шабановичу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присвоено звание Героя Советского Союза с вручением ордена Ленина и медали «Золотая Звезда» (№ 1919). А герою только-только исполнилось двадцать.</w:t>
      </w:r>
    </w:p>
    <w:p w:rsidR="00A25B99" w:rsidRPr="006C3EED" w:rsidRDefault="00A25B99" w:rsidP="006C3EE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ED">
        <w:rPr>
          <w:rFonts w:ascii="Times New Roman" w:hAnsi="Times New Roman" w:cs="Times New Roman"/>
          <w:b/>
          <w:sz w:val="24"/>
          <w:szCs w:val="24"/>
        </w:rPr>
        <w:t>Глава3. Целина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Резкие изменения в хозяйстве прошли в 1954 году, когда началось освоение целинных земель. В совхоз приехала молодежь, поступила новая техника, начали строиться новые дома и производственные объекты. Среди первоцелинников были И.И.Орлов, </w:t>
      </w:r>
      <w:r w:rsidRPr="00A25B99">
        <w:rPr>
          <w:rFonts w:ascii="Times New Roman" w:hAnsi="Times New Roman" w:cs="Times New Roman"/>
          <w:sz w:val="24"/>
          <w:szCs w:val="24"/>
        </w:rPr>
        <w:lastRenderedPageBreak/>
        <w:t xml:space="preserve">И.А.Харьков, В.И.Ершов, А.В.Черняк, В.Ермаков. Во втором потоке прибыли В.И.Зайцев, А.И.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Гардионок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В.Мунтьян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>, А.И.Светличный, Г.И. Макаревич и др. В эти годы была построена школа на 535 учащихся.</w:t>
      </w:r>
    </w:p>
    <w:p w:rsidR="00A25B99" w:rsidRPr="000452C8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Много сил вложили в благосостояние совхоза рядовые труженики: доярки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Кульманова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B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5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Имагалиева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Н; телятницы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Бобровицкая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Н.; водители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Купенов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Д. и другие.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    В становление и развитие совхозного производства внесли весомый вклад ветераны войны и труда: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Десятченко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В.И., Зевакин П.П., Заграничный Г.И., Заграничный А.Г.,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Куткужаев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Кубалиев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У., Лукин А.М.,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Рудь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Сажнев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М.Г.,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Бобровицкий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В.Д.,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Сарбаева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Ш., Фирсов В.И.,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Бекенов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Ж.,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Манкаева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Д. и многие другие.</w:t>
      </w:r>
    </w:p>
    <w:p w:rsidR="00A25B99" w:rsidRPr="000452C8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25B99">
        <w:rPr>
          <w:rFonts w:ascii="Times New Roman" w:hAnsi="Times New Roman" w:cs="Times New Roman"/>
          <w:sz w:val="24"/>
          <w:szCs w:val="24"/>
        </w:rPr>
        <w:t xml:space="preserve">За большие трудовые успехи орденом Ленина награждены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Сажнев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М.Г. (дважды), Лукин А.М.,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Десятченко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В.И., Заграничный А.Г., орденом Октябрьской революции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Борса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Пиунов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 В.Н. Продолжали традиции ветеранов совхозного производства кавалер ордена «Знак Почета» механизатор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Щучкин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А.И., награжденные орденом Трудового Красного Знамени доярка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Кульманова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Р., бригадир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Тюлебаев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Д.К., кавалер медали «За трудовое отличие»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Бакай</w:t>
      </w:r>
      <w:proofErr w:type="spellEnd"/>
      <w:proofErr w:type="gramEnd"/>
      <w:r w:rsidRPr="00A25B99">
        <w:rPr>
          <w:rFonts w:ascii="Times New Roman" w:hAnsi="Times New Roman" w:cs="Times New Roman"/>
          <w:sz w:val="24"/>
          <w:szCs w:val="24"/>
        </w:rPr>
        <w:t xml:space="preserve"> А.П. и многие другие.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   Более 18 лет бессменным руководителем совхоза являлся директор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Борса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А.И., при котором совхоз был одним из ведущих зерновых хозяйств района.</w:t>
      </w:r>
    </w:p>
    <w:p w:rsidR="00A25B99" w:rsidRPr="000452C8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В 80-е годы в совхоз неоднократно с рабочими визитами приезжал Первый Секретарь Компартии Казахской ССР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Д.А.Кунаев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>.</w:t>
      </w:r>
    </w:p>
    <w:p w:rsidR="00A25B99" w:rsidRPr="000452C8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   Все было на жизненном пути становления совхоза: удачи и разочарования, радости и трудности, но даже в трудные минуты никто и никогда не жалел о том что посвятил свою жизнь служению земле. </w:t>
      </w:r>
    </w:p>
    <w:p w:rsidR="00A25B99" w:rsidRPr="000452C8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  Не остались в стороне наши земляки и о войны в Афганистане. В ликвидации аварии на Чернобыле были задействованы тысячи молодых людей. В их числе </w:t>
      </w:r>
      <w:proofErr w:type="gramStart"/>
      <w:r w:rsidRPr="00A25B99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A25B99">
        <w:rPr>
          <w:rFonts w:ascii="Times New Roman" w:hAnsi="Times New Roman" w:cs="Times New Roman"/>
          <w:sz w:val="24"/>
          <w:szCs w:val="24"/>
        </w:rPr>
        <w:t xml:space="preserve"> и наш земляк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Папсулько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А. Он добросовестно и мужественно выполнял возложенные на него обязанности. В 2010 году в нашей школе консул РФ Новиков А.А. от имени президента России торжественно вручил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Папсулько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А. медаль «За спасение погибавших».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      В настоящее время село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Погодаево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– центральная усадьба Красновского сельского округа.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>Село расположено в нескольких километрах от границы с Россией. Рядом находится пограничный пост, а также проходит трасса международного значения «Уральск-Самара». На автотрассе функционируют две автозаправочные станции «Гелиос» и «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КазМунайГаз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>». Слева от въезда в село находится новый спортивный комплекс «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Асан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Аул», построенный силами и средствами ТОО «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Асан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Аул».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>Основой экономики села является сельское хозяйство, а именно производство зерновых культур. В настоящее время посевные площади под зерновыми занимают свыше 26000 га земли. В Красновском сельском округе зарегистрированы ТОО «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Асан-Аул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>», к/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«Валентина», а также индивидуальные предприниматели. На сегодняшний день Асанов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Б.Б.-директор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ТОО «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Асан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Аул» и депутат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раймаслихата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является гарантом решения многих социальных проблем села.</w:t>
      </w:r>
    </w:p>
    <w:p w:rsidR="00A25B99" w:rsidRPr="000452C8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Погодаево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имеется средняя образовательная школа-детсад  имени Героя Советского союза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Ахмирова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К.Ш., в </w:t>
      </w:r>
      <w:proofErr w:type="gramStart"/>
      <w:r w:rsidRPr="00A25B99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A25B99">
        <w:rPr>
          <w:rFonts w:ascii="Times New Roman" w:hAnsi="Times New Roman" w:cs="Times New Roman"/>
          <w:sz w:val="24"/>
          <w:szCs w:val="24"/>
        </w:rPr>
        <w:t xml:space="preserve"> обучаются 129 учащихся, в селе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Кательниково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работает начальная школа. При школе функционирует интернат и мини-центр. Школа оснащена компьютерным классом, интерактивной доской. В школе проведен качественный ремонт, в ней тепло и красиво.</w:t>
      </w:r>
    </w:p>
    <w:p w:rsidR="006C3EED" w:rsidRPr="000452C8" w:rsidRDefault="00A25B99" w:rsidP="00A25B9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C3E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3EED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  Интерес к родной земле не пропадёт никогда. Всё равно найдётся, что-нибудь новое или старое, что пополнит нашу историю, природу и душу. И это касается не только моей родины, это характерно для каждой земли, будь то пустыня или плодородная равнина. И мы являемся одними из творцов своей земли. Чтобы наслаждаться своей землёй, всё надо делать с любовью!</w:t>
      </w:r>
      <w:r w:rsidRPr="00A25B9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Погодаево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всегда было селом зажиточным, красивым и благополучным. Есть  у нас </w:t>
      </w:r>
      <w:r w:rsidRPr="00A25B99">
        <w:rPr>
          <w:rFonts w:ascii="Times New Roman" w:hAnsi="Times New Roman" w:cs="Times New Roman"/>
          <w:sz w:val="24"/>
          <w:szCs w:val="24"/>
        </w:rPr>
        <w:lastRenderedPageBreak/>
        <w:t xml:space="preserve">замечательная и неповторимая природа, окружающая наше село, щедрые на дары поля и сады. Эти богатства тоже открывают дорогу для новых возможностей </w:t>
      </w:r>
      <w:proofErr w:type="gramStart"/>
      <w:r w:rsidRPr="00A25B99"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 w:rsidRPr="00A25B99">
        <w:rPr>
          <w:rFonts w:ascii="Times New Roman" w:hAnsi="Times New Roman" w:cs="Times New Roman"/>
          <w:sz w:val="24"/>
          <w:szCs w:val="24"/>
        </w:rPr>
        <w:t xml:space="preserve"> и трудится достойно, быть спокойными за будущее села. Главное же богатство наше – это, конечно же, люди. Поколения сменяют друг друга, и каждое оставляет в памяти свою частичку бытия, из которых и складывается потом история – то, что делает нас причастными к судьбам родного края. </w:t>
      </w:r>
      <w:r w:rsidRPr="00A25B99">
        <w:rPr>
          <w:rFonts w:ascii="Times New Roman" w:hAnsi="Times New Roman" w:cs="Times New Roman"/>
          <w:sz w:val="24"/>
          <w:szCs w:val="24"/>
        </w:rPr>
        <w:br/>
        <w:t>Любовь к своей стране, гордость ее былою славою - основа основ возрождения нации, ее величия. Главное богатство - ее люди, «герои нашего времени». Это необходимо понять, принять, усвоить. Именно мы с вами - настоящее и будущее страны, именно нам с вами писать новую страницу ее истории, именно от нас с вами зависит, что скажут о нашем времени потомки…</w:t>
      </w:r>
      <w:r w:rsidRPr="00A25B99">
        <w:rPr>
          <w:rFonts w:ascii="Times New Roman" w:hAnsi="Times New Roman" w:cs="Times New Roman"/>
          <w:sz w:val="24"/>
          <w:szCs w:val="24"/>
        </w:rPr>
        <w:br/>
        <w:t xml:space="preserve">    Литература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     1. Архивные записи музея СОШД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им.К.Ахмирова</w:t>
      </w:r>
      <w:proofErr w:type="spellEnd"/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25B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Ахмиров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Касым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>: о нём // Страницы большого пути: из истории военного комиссариата ЗКО</w:t>
      </w:r>
      <w:proofErr w:type="gramStart"/>
      <w:r w:rsidRPr="00A25B9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25B99">
        <w:rPr>
          <w:rFonts w:ascii="Times New Roman" w:hAnsi="Times New Roman" w:cs="Times New Roman"/>
          <w:sz w:val="24"/>
          <w:szCs w:val="24"/>
        </w:rPr>
        <w:t>Санкт-Петербург, 2001.-С.89.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B9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Ахмиров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Касым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Шабанович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>: о нём // Герои Советского Союза –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казахстанцы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 xml:space="preserve"> // сост.: П.С. </w:t>
      </w:r>
      <w:proofErr w:type="spellStart"/>
      <w:r w:rsidRPr="00A25B99">
        <w:rPr>
          <w:rFonts w:ascii="Times New Roman" w:hAnsi="Times New Roman" w:cs="Times New Roman"/>
          <w:sz w:val="24"/>
          <w:szCs w:val="24"/>
        </w:rPr>
        <w:t>Белан</w:t>
      </w:r>
      <w:proofErr w:type="spellEnd"/>
      <w:r w:rsidRPr="00A25B99">
        <w:rPr>
          <w:rFonts w:ascii="Times New Roman" w:hAnsi="Times New Roman" w:cs="Times New Roman"/>
          <w:sz w:val="24"/>
          <w:szCs w:val="24"/>
        </w:rPr>
        <w:t>, Н.П. Калита</w:t>
      </w:r>
      <w:proofErr w:type="gramStart"/>
      <w:r w:rsidRPr="00A25B9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25B99">
        <w:rPr>
          <w:rFonts w:ascii="Times New Roman" w:hAnsi="Times New Roman" w:cs="Times New Roman"/>
          <w:sz w:val="24"/>
          <w:szCs w:val="24"/>
        </w:rPr>
        <w:t>Алма-Ата,1968.-Т.1.-С.79-80.</w:t>
      </w:r>
    </w:p>
    <w:p w:rsidR="00A25B99" w:rsidRPr="00A25B99" w:rsidRDefault="00A25B99" w:rsidP="00A25B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25B99">
        <w:rPr>
          <w:rFonts w:ascii="Times New Roman" w:hAnsi="Times New Roman" w:cs="Times New Roman"/>
          <w:sz w:val="24"/>
          <w:szCs w:val="24"/>
        </w:rPr>
        <w:t xml:space="preserve">5. http://www.zkolib.kz/zkolib/rus/geroi_priural/geroi_priural.html                                </w:t>
      </w:r>
    </w:p>
    <w:sectPr w:rsidR="00A25B99" w:rsidRPr="00A25B99" w:rsidSect="000452C8">
      <w:pgSz w:w="11906" w:h="16838"/>
      <w:pgMar w:top="1134" w:right="850" w:bottom="1134" w:left="1701" w:header="708" w:footer="708" w:gutter="0"/>
      <w:pgBorders w:offsetFrom="page">
        <w:top w:val="quadrants" w:sz="10" w:space="24" w:color="auto"/>
        <w:left w:val="quadrants" w:sz="10" w:space="24" w:color="auto"/>
        <w:bottom w:val="quadrants" w:sz="10" w:space="24" w:color="auto"/>
        <w:right w:val="quadran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ston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348"/>
    <w:rsid w:val="000452C8"/>
    <w:rsid w:val="0017675E"/>
    <w:rsid w:val="00234002"/>
    <w:rsid w:val="004A2348"/>
    <w:rsid w:val="006C3EED"/>
    <w:rsid w:val="006D376B"/>
    <w:rsid w:val="007C19E9"/>
    <w:rsid w:val="00A2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Юля</cp:lastModifiedBy>
  <cp:revision>2</cp:revision>
  <cp:lastPrinted>2017-01-22T17:19:00Z</cp:lastPrinted>
  <dcterms:created xsi:type="dcterms:W3CDTF">2021-03-10T04:28:00Z</dcterms:created>
  <dcterms:modified xsi:type="dcterms:W3CDTF">2021-03-10T04:28:00Z</dcterms:modified>
</cp:coreProperties>
</file>