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DCA" w:rsidRPr="000D5166" w:rsidRDefault="00B81228" w:rsidP="000D5166">
      <w:pPr>
        <w:spacing w:after="0" w:line="36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FB5DCA" w:rsidRPr="000D5166">
        <w:rPr>
          <w:rFonts w:ascii="Times New Roman" w:eastAsia="Times New Roman" w:hAnsi="Times New Roman" w:cs="Times New Roman"/>
          <w:sz w:val="28"/>
          <w:szCs w:val="28"/>
          <w:lang w:eastAsia="ru-RU"/>
        </w:rPr>
        <w:t>униципальное бюджетное общеобразовательное учреждение</w:t>
      </w:r>
    </w:p>
    <w:p w:rsidR="00FB5DCA" w:rsidRPr="000D5166" w:rsidRDefault="00F60D1B" w:rsidP="000D5166">
      <w:pPr>
        <w:tabs>
          <w:tab w:val="left" w:pos="1076"/>
        </w:tabs>
        <w:spacing w:after="0" w:line="360" w:lineRule="auto"/>
        <w:jc w:val="center"/>
        <w:rPr>
          <w:rFonts w:ascii="Times New Roman" w:eastAsia="Times New Roman" w:hAnsi="Times New Roman" w:cs="Times New Roman"/>
          <w:sz w:val="28"/>
          <w:szCs w:val="28"/>
          <w:lang w:eastAsia="ru-RU"/>
        </w:rPr>
      </w:pPr>
      <w:r w:rsidRPr="000D5166">
        <w:rPr>
          <w:rFonts w:ascii="Times New Roman" w:eastAsia="Times New Roman" w:hAnsi="Times New Roman" w:cs="Times New Roman"/>
          <w:sz w:val="28"/>
          <w:szCs w:val="28"/>
          <w:lang w:eastAsia="ru-RU"/>
        </w:rPr>
        <w:t>«Мал</w:t>
      </w:r>
      <w:r w:rsidR="00FB5DCA" w:rsidRPr="000D5166">
        <w:rPr>
          <w:rFonts w:ascii="Times New Roman" w:eastAsia="Times New Roman" w:hAnsi="Times New Roman" w:cs="Times New Roman"/>
          <w:sz w:val="28"/>
          <w:szCs w:val="28"/>
          <w:lang w:eastAsia="ru-RU"/>
        </w:rPr>
        <w:t>о</w:t>
      </w:r>
      <w:r w:rsidRPr="000D5166">
        <w:rPr>
          <w:rFonts w:ascii="Times New Roman" w:eastAsia="Times New Roman" w:hAnsi="Times New Roman" w:cs="Times New Roman"/>
          <w:sz w:val="28"/>
          <w:szCs w:val="28"/>
          <w:lang w:eastAsia="ru-RU"/>
        </w:rPr>
        <w:t xml:space="preserve">салаирская средняя </w:t>
      </w:r>
      <w:r w:rsidR="000D5166">
        <w:rPr>
          <w:rFonts w:ascii="Times New Roman" w:eastAsia="Times New Roman" w:hAnsi="Times New Roman" w:cs="Times New Roman"/>
          <w:sz w:val="28"/>
          <w:szCs w:val="28"/>
          <w:lang w:eastAsia="ru-RU"/>
        </w:rPr>
        <w:t>о</w:t>
      </w:r>
      <w:r w:rsidR="00FB5DCA" w:rsidRPr="000D5166">
        <w:rPr>
          <w:rFonts w:ascii="Times New Roman" w:eastAsia="Times New Roman" w:hAnsi="Times New Roman" w:cs="Times New Roman"/>
          <w:sz w:val="28"/>
          <w:szCs w:val="28"/>
          <w:lang w:eastAsia="ru-RU"/>
        </w:rPr>
        <w:t>бщеобразовательная школа»</w:t>
      </w:r>
    </w:p>
    <w:p w:rsidR="00FB5DCA" w:rsidRDefault="00FB5DCA" w:rsidP="000D5166">
      <w:pPr>
        <w:spacing w:after="0" w:line="360" w:lineRule="auto"/>
        <w:jc w:val="center"/>
        <w:rPr>
          <w:rFonts w:ascii="Times New Roman" w:eastAsia="Times New Roman" w:hAnsi="Times New Roman" w:cs="Times New Roman"/>
          <w:sz w:val="28"/>
          <w:szCs w:val="28"/>
          <w:lang w:eastAsia="ru-RU"/>
        </w:rPr>
      </w:pPr>
    </w:p>
    <w:p w:rsidR="00B81228" w:rsidRDefault="00B81228" w:rsidP="000D5166">
      <w:pPr>
        <w:spacing w:after="0" w:line="360" w:lineRule="auto"/>
        <w:jc w:val="center"/>
        <w:rPr>
          <w:rFonts w:ascii="Times New Roman" w:eastAsia="Times New Roman" w:hAnsi="Times New Roman" w:cs="Times New Roman"/>
          <w:sz w:val="28"/>
          <w:szCs w:val="28"/>
          <w:lang w:eastAsia="ru-RU"/>
        </w:rPr>
      </w:pPr>
    </w:p>
    <w:p w:rsidR="00B81228" w:rsidRDefault="00B81228" w:rsidP="000D5166">
      <w:pPr>
        <w:spacing w:after="0" w:line="360" w:lineRule="auto"/>
        <w:jc w:val="center"/>
        <w:rPr>
          <w:rFonts w:ascii="Times New Roman" w:eastAsia="Times New Roman" w:hAnsi="Times New Roman" w:cs="Times New Roman"/>
          <w:sz w:val="28"/>
          <w:szCs w:val="28"/>
          <w:lang w:eastAsia="ru-RU"/>
        </w:rPr>
      </w:pPr>
    </w:p>
    <w:p w:rsidR="00B81228" w:rsidRDefault="00B81228" w:rsidP="000D5166">
      <w:pPr>
        <w:spacing w:after="0" w:line="360" w:lineRule="auto"/>
        <w:jc w:val="center"/>
        <w:rPr>
          <w:rFonts w:ascii="Times New Roman" w:eastAsia="Times New Roman" w:hAnsi="Times New Roman" w:cs="Times New Roman"/>
          <w:sz w:val="28"/>
          <w:szCs w:val="28"/>
          <w:lang w:eastAsia="ru-RU"/>
        </w:rPr>
      </w:pPr>
    </w:p>
    <w:p w:rsidR="00B81228" w:rsidRDefault="00B81228" w:rsidP="000D5166">
      <w:pPr>
        <w:spacing w:after="0" w:line="360" w:lineRule="auto"/>
        <w:jc w:val="center"/>
        <w:rPr>
          <w:rFonts w:ascii="Times New Roman" w:eastAsia="Times New Roman" w:hAnsi="Times New Roman" w:cs="Times New Roman"/>
          <w:sz w:val="28"/>
          <w:szCs w:val="28"/>
          <w:lang w:eastAsia="ru-RU"/>
        </w:rPr>
      </w:pPr>
    </w:p>
    <w:p w:rsidR="00B81228" w:rsidRDefault="00B81228" w:rsidP="000D5166">
      <w:pPr>
        <w:spacing w:after="0" w:line="360" w:lineRule="auto"/>
        <w:jc w:val="center"/>
        <w:rPr>
          <w:rFonts w:ascii="Times New Roman" w:eastAsia="Times New Roman" w:hAnsi="Times New Roman" w:cs="Times New Roman"/>
          <w:sz w:val="28"/>
          <w:szCs w:val="28"/>
          <w:lang w:eastAsia="ru-RU"/>
        </w:rPr>
      </w:pPr>
    </w:p>
    <w:p w:rsidR="00B81228" w:rsidRDefault="00B81228" w:rsidP="000D5166">
      <w:pPr>
        <w:spacing w:after="0" w:line="360" w:lineRule="auto"/>
        <w:jc w:val="center"/>
        <w:rPr>
          <w:rFonts w:ascii="Times New Roman" w:eastAsia="Times New Roman" w:hAnsi="Times New Roman" w:cs="Times New Roman"/>
          <w:sz w:val="28"/>
          <w:szCs w:val="28"/>
          <w:lang w:eastAsia="ru-RU"/>
        </w:rPr>
      </w:pPr>
    </w:p>
    <w:p w:rsidR="00FB5DCA" w:rsidRPr="00D32570" w:rsidRDefault="00D32570" w:rsidP="00D32570">
      <w:pPr>
        <w:spacing w:after="0" w:line="360" w:lineRule="auto"/>
        <w:rPr>
          <w:rFonts w:ascii="Times New Roman" w:eastAsia="Times New Roman" w:hAnsi="Times New Roman" w:cs="Times New Roman"/>
          <w:b/>
          <w:sz w:val="40"/>
          <w:szCs w:val="40"/>
          <w:lang w:eastAsia="ru-RU"/>
        </w:rPr>
      </w:pPr>
      <w:r>
        <w:rPr>
          <w:rFonts w:ascii="Times New Roman" w:eastAsia="Times New Roman" w:hAnsi="Times New Roman" w:cs="Times New Roman"/>
          <w:sz w:val="28"/>
          <w:szCs w:val="28"/>
          <w:lang w:eastAsia="ru-RU"/>
        </w:rPr>
        <w:t xml:space="preserve">          </w:t>
      </w:r>
      <w:r w:rsidR="00FB5DCA" w:rsidRPr="00D32570">
        <w:rPr>
          <w:rFonts w:ascii="Times New Roman" w:eastAsia="Times New Roman" w:hAnsi="Times New Roman" w:cs="Times New Roman"/>
          <w:b/>
          <w:sz w:val="40"/>
          <w:szCs w:val="40"/>
          <w:lang w:eastAsia="ru-RU"/>
        </w:rPr>
        <w:t>Тема:   «Удивительный мир кристаллов»</w:t>
      </w:r>
    </w:p>
    <w:p w:rsidR="00A2232A" w:rsidRDefault="00A2232A" w:rsidP="00F22D0C">
      <w:pPr>
        <w:tabs>
          <w:tab w:val="left" w:pos="2532"/>
        </w:tabs>
        <w:spacing w:after="0" w:line="360" w:lineRule="auto"/>
        <w:rPr>
          <w:rFonts w:ascii="Times New Roman" w:eastAsia="Times New Roman" w:hAnsi="Times New Roman" w:cs="Times New Roman"/>
          <w:sz w:val="28"/>
          <w:szCs w:val="28"/>
          <w:lang w:eastAsia="ru-RU"/>
        </w:rPr>
      </w:pPr>
    </w:p>
    <w:p w:rsidR="00F22D0C" w:rsidRDefault="00F22D0C" w:rsidP="00F22D0C">
      <w:pPr>
        <w:tabs>
          <w:tab w:val="left" w:pos="2532"/>
        </w:tabs>
        <w:spacing w:after="0" w:line="360" w:lineRule="auto"/>
        <w:rPr>
          <w:rFonts w:ascii="Times New Roman" w:eastAsia="Times New Roman" w:hAnsi="Times New Roman" w:cs="Times New Roman"/>
          <w:sz w:val="28"/>
          <w:szCs w:val="28"/>
          <w:lang w:eastAsia="ru-RU"/>
        </w:rPr>
      </w:pPr>
    </w:p>
    <w:p w:rsidR="00F22D0C" w:rsidRDefault="00F22D0C" w:rsidP="00F22D0C">
      <w:pPr>
        <w:tabs>
          <w:tab w:val="left" w:pos="2532"/>
        </w:tabs>
        <w:spacing w:after="0" w:line="360" w:lineRule="auto"/>
        <w:rPr>
          <w:rFonts w:ascii="Times New Roman" w:eastAsia="Times New Roman" w:hAnsi="Times New Roman" w:cs="Times New Roman"/>
          <w:sz w:val="28"/>
          <w:szCs w:val="28"/>
          <w:lang w:eastAsia="ru-RU"/>
        </w:rPr>
      </w:pPr>
    </w:p>
    <w:p w:rsidR="00A2232A" w:rsidRDefault="00A2232A" w:rsidP="00765181">
      <w:pPr>
        <w:tabs>
          <w:tab w:val="left" w:pos="2532"/>
        </w:tabs>
        <w:spacing w:after="0" w:line="360" w:lineRule="auto"/>
        <w:jc w:val="right"/>
        <w:rPr>
          <w:rFonts w:ascii="Times New Roman" w:eastAsia="Times New Roman" w:hAnsi="Times New Roman" w:cs="Times New Roman"/>
          <w:sz w:val="28"/>
          <w:szCs w:val="28"/>
          <w:lang w:eastAsia="ru-RU"/>
        </w:rPr>
      </w:pPr>
    </w:p>
    <w:p w:rsidR="00A2232A" w:rsidRDefault="00A2232A" w:rsidP="00F22D0C">
      <w:pPr>
        <w:tabs>
          <w:tab w:val="left" w:pos="2532"/>
        </w:tabs>
        <w:spacing w:after="0"/>
        <w:jc w:val="right"/>
        <w:rPr>
          <w:rFonts w:ascii="Times New Roman" w:eastAsia="Times New Roman" w:hAnsi="Times New Roman" w:cs="Times New Roman"/>
          <w:sz w:val="28"/>
          <w:szCs w:val="28"/>
          <w:lang w:eastAsia="ru-RU"/>
        </w:rPr>
      </w:pPr>
    </w:p>
    <w:p w:rsidR="00A2232A" w:rsidRPr="00D32570" w:rsidRDefault="00F22D0C" w:rsidP="00D32570">
      <w:pPr>
        <w:tabs>
          <w:tab w:val="left" w:pos="2532"/>
          <w:tab w:val="center" w:pos="4677"/>
          <w:tab w:val="right" w:pos="9355"/>
        </w:tabs>
        <w:spacing w:after="0"/>
        <w:jc w:val="right"/>
        <w:rPr>
          <w:rFonts w:ascii="Times New Roman" w:eastAsia="Times New Roman" w:hAnsi="Times New Roman" w:cs="Times New Roman"/>
          <w:sz w:val="28"/>
          <w:szCs w:val="28"/>
          <w:lang w:eastAsia="ru-RU"/>
        </w:rPr>
      </w:pPr>
      <w:r w:rsidRPr="00D32570">
        <w:rPr>
          <w:rFonts w:ascii="Times New Roman" w:eastAsia="Times New Roman" w:hAnsi="Times New Roman" w:cs="Times New Roman"/>
          <w:sz w:val="28"/>
          <w:szCs w:val="28"/>
          <w:lang w:eastAsia="ru-RU"/>
        </w:rPr>
        <w:t xml:space="preserve">                                </w:t>
      </w:r>
      <w:r w:rsidR="00D32570">
        <w:rPr>
          <w:rFonts w:ascii="Times New Roman" w:eastAsia="Times New Roman" w:hAnsi="Times New Roman" w:cs="Times New Roman"/>
          <w:sz w:val="28"/>
          <w:szCs w:val="28"/>
          <w:lang w:eastAsia="ru-RU"/>
        </w:rPr>
        <w:t>Выполнила</w:t>
      </w:r>
      <w:r w:rsidR="00B81228" w:rsidRPr="00B81228">
        <w:rPr>
          <w:rFonts w:ascii="Times New Roman" w:eastAsia="Times New Roman" w:hAnsi="Times New Roman" w:cs="Times New Roman"/>
          <w:sz w:val="28"/>
          <w:szCs w:val="28"/>
          <w:lang w:eastAsia="ru-RU"/>
        </w:rPr>
        <w:t>:</w:t>
      </w:r>
      <w:r w:rsidRPr="00D32570">
        <w:rPr>
          <w:rFonts w:ascii="Times New Roman" w:eastAsia="Times New Roman" w:hAnsi="Times New Roman" w:cs="Times New Roman"/>
          <w:sz w:val="28"/>
          <w:szCs w:val="28"/>
          <w:lang w:eastAsia="ru-RU"/>
        </w:rPr>
        <w:t xml:space="preserve">         </w:t>
      </w:r>
    </w:p>
    <w:p w:rsidR="00F22D0C" w:rsidRPr="00D32570" w:rsidRDefault="00F22D0C" w:rsidP="00D32570">
      <w:pPr>
        <w:tabs>
          <w:tab w:val="left" w:pos="2532"/>
        </w:tabs>
        <w:spacing w:after="0"/>
        <w:jc w:val="right"/>
        <w:rPr>
          <w:rFonts w:ascii="Times New Roman" w:eastAsia="Times New Roman" w:hAnsi="Times New Roman" w:cs="Times New Roman"/>
          <w:sz w:val="28"/>
          <w:szCs w:val="28"/>
          <w:lang w:eastAsia="ru-RU"/>
        </w:rPr>
      </w:pPr>
    </w:p>
    <w:p w:rsidR="00D32570" w:rsidRDefault="00D32570" w:rsidP="00D32570">
      <w:pPr>
        <w:tabs>
          <w:tab w:val="left" w:pos="2532"/>
        </w:tabs>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Ученица 10</w:t>
      </w:r>
      <w:r w:rsidR="00B81228">
        <w:rPr>
          <w:rFonts w:ascii="Times New Roman" w:eastAsia="Times New Roman" w:hAnsi="Times New Roman" w:cs="Times New Roman"/>
          <w:sz w:val="28"/>
          <w:szCs w:val="28"/>
          <w:lang w:eastAsia="ru-RU"/>
        </w:rPr>
        <w:t xml:space="preserve"> «А» класса</w:t>
      </w:r>
    </w:p>
    <w:p w:rsidR="00A2232A" w:rsidRDefault="00D32570" w:rsidP="00D32570">
      <w:pPr>
        <w:tabs>
          <w:tab w:val="left" w:pos="2532"/>
        </w:tabs>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Вандышева Ирина </w:t>
      </w:r>
      <w:r w:rsidR="00A2232A">
        <w:rPr>
          <w:rFonts w:ascii="Times New Roman" w:eastAsia="Times New Roman" w:hAnsi="Times New Roman" w:cs="Times New Roman"/>
          <w:sz w:val="28"/>
          <w:szCs w:val="28"/>
          <w:lang w:eastAsia="ru-RU"/>
        </w:rPr>
        <w:t xml:space="preserve"> </w:t>
      </w:r>
    </w:p>
    <w:p w:rsidR="00A2232A" w:rsidRPr="00D32570" w:rsidRDefault="00AF4FB1" w:rsidP="00D32570">
      <w:pPr>
        <w:tabs>
          <w:tab w:val="left" w:pos="2532"/>
        </w:tabs>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F22D0C">
        <w:rPr>
          <w:rFonts w:ascii="Times New Roman" w:eastAsia="Times New Roman" w:hAnsi="Times New Roman" w:cs="Times New Roman"/>
          <w:sz w:val="28"/>
          <w:szCs w:val="28"/>
          <w:lang w:eastAsia="ru-RU"/>
        </w:rPr>
        <w:t xml:space="preserve">БОУ </w:t>
      </w:r>
      <w:r w:rsidR="00F22D0C" w:rsidRPr="00D32570">
        <w:rPr>
          <w:rFonts w:ascii="Times New Roman" w:eastAsia="Times New Roman" w:hAnsi="Times New Roman" w:cs="Times New Roman"/>
          <w:sz w:val="28"/>
          <w:szCs w:val="28"/>
          <w:lang w:eastAsia="ru-RU"/>
        </w:rPr>
        <w:t xml:space="preserve"> </w:t>
      </w:r>
      <w:r w:rsidR="00D32570">
        <w:rPr>
          <w:rFonts w:ascii="Times New Roman" w:eastAsia="Times New Roman" w:hAnsi="Times New Roman" w:cs="Times New Roman"/>
          <w:sz w:val="28"/>
          <w:szCs w:val="28"/>
          <w:lang w:eastAsia="ru-RU"/>
        </w:rPr>
        <w:t>«</w:t>
      </w:r>
      <w:r w:rsidR="00A2232A">
        <w:rPr>
          <w:rFonts w:ascii="Times New Roman" w:eastAsia="Times New Roman" w:hAnsi="Times New Roman" w:cs="Times New Roman"/>
          <w:sz w:val="28"/>
          <w:szCs w:val="28"/>
          <w:lang w:eastAsia="ru-RU"/>
        </w:rPr>
        <w:t>Малосалаирская С</w:t>
      </w:r>
      <w:r w:rsidR="00FB5DCA" w:rsidRPr="00FB5DCA">
        <w:rPr>
          <w:rFonts w:ascii="Times New Roman" w:eastAsia="Times New Roman" w:hAnsi="Times New Roman" w:cs="Times New Roman"/>
          <w:sz w:val="28"/>
          <w:szCs w:val="28"/>
          <w:lang w:eastAsia="ru-RU"/>
        </w:rPr>
        <w:t>ОШ</w:t>
      </w:r>
      <w:r w:rsidR="00D32570">
        <w:rPr>
          <w:rFonts w:ascii="Times New Roman" w:eastAsia="Times New Roman" w:hAnsi="Times New Roman" w:cs="Times New Roman"/>
          <w:sz w:val="28"/>
          <w:szCs w:val="28"/>
          <w:lang w:eastAsia="ru-RU"/>
        </w:rPr>
        <w:t>»</w:t>
      </w:r>
    </w:p>
    <w:p w:rsidR="00F22D0C" w:rsidRPr="00D32570" w:rsidRDefault="00F22D0C" w:rsidP="00D32570">
      <w:pPr>
        <w:tabs>
          <w:tab w:val="left" w:pos="2532"/>
        </w:tabs>
        <w:spacing w:after="0"/>
        <w:jc w:val="right"/>
        <w:rPr>
          <w:rFonts w:ascii="Times New Roman" w:eastAsia="Times New Roman" w:hAnsi="Times New Roman" w:cs="Times New Roman"/>
          <w:sz w:val="28"/>
          <w:szCs w:val="28"/>
          <w:lang w:eastAsia="ru-RU"/>
        </w:rPr>
      </w:pPr>
    </w:p>
    <w:p w:rsidR="00F22D0C" w:rsidRPr="00D32570" w:rsidRDefault="00F22D0C" w:rsidP="00D32570">
      <w:pPr>
        <w:tabs>
          <w:tab w:val="left" w:pos="2532"/>
        </w:tabs>
        <w:spacing w:after="0"/>
        <w:jc w:val="right"/>
        <w:rPr>
          <w:rFonts w:ascii="Times New Roman" w:eastAsia="Times New Roman" w:hAnsi="Times New Roman" w:cs="Times New Roman"/>
          <w:sz w:val="28"/>
          <w:szCs w:val="28"/>
          <w:lang w:eastAsia="ru-RU"/>
        </w:rPr>
      </w:pPr>
    </w:p>
    <w:p w:rsidR="00F22D0C" w:rsidRPr="00F22D0C" w:rsidRDefault="00B81228" w:rsidP="00D32570">
      <w:pPr>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3257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Руководитель</w:t>
      </w:r>
      <w:r w:rsidRPr="00D32570">
        <w:rPr>
          <w:rFonts w:ascii="Times New Roman" w:eastAsia="Times New Roman" w:hAnsi="Times New Roman" w:cs="Times New Roman"/>
          <w:sz w:val="28"/>
          <w:szCs w:val="28"/>
          <w:lang w:eastAsia="ru-RU"/>
        </w:rPr>
        <w:t>:</w:t>
      </w:r>
    </w:p>
    <w:p w:rsidR="00F22D0C" w:rsidRPr="00B81228" w:rsidRDefault="00B81228" w:rsidP="00D32570">
      <w:pPr>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Резник Анна Викторовна</w:t>
      </w:r>
    </w:p>
    <w:p w:rsidR="00F22D0C" w:rsidRDefault="00F22D0C" w:rsidP="00D32570">
      <w:pPr>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 физики</w:t>
      </w:r>
    </w:p>
    <w:p w:rsidR="00D32570" w:rsidRDefault="00D32570" w:rsidP="00D32570">
      <w:pPr>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МБОУ «Малосалаирская СОШ»</w:t>
      </w:r>
    </w:p>
    <w:p w:rsidR="00F22D0C" w:rsidRDefault="00F22D0C" w:rsidP="00F22D0C">
      <w:pPr>
        <w:spacing w:after="0"/>
        <w:rPr>
          <w:rFonts w:ascii="Times New Roman" w:eastAsia="Times New Roman" w:hAnsi="Times New Roman" w:cs="Times New Roman"/>
          <w:sz w:val="28"/>
          <w:szCs w:val="28"/>
          <w:lang w:eastAsia="ru-RU"/>
        </w:rPr>
      </w:pPr>
    </w:p>
    <w:p w:rsidR="00F22D0C" w:rsidRDefault="00F22D0C" w:rsidP="00F22D0C">
      <w:pPr>
        <w:spacing w:after="0"/>
        <w:rPr>
          <w:rFonts w:ascii="Times New Roman" w:eastAsia="Times New Roman" w:hAnsi="Times New Roman" w:cs="Times New Roman"/>
          <w:sz w:val="28"/>
          <w:szCs w:val="28"/>
          <w:lang w:eastAsia="ru-RU"/>
        </w:rPr>
      </w:pPr>
    </w:p>
    <w:p w:rsidR="00D32570" w:rsidRDefault="00D32570" w:rsidP="00F22D0C">
      <w:pPr>
        <w:spacing w:after="0" w:line="240" w:lineRule="auto"/>
        <w:jc w:val="center"/>
        <w:rPr>
          <w:rFonts w:ascii="Times New Roman" w:eastAsia="Times New Roman" w:hAnsi="Times New Roman" w:cs="Times New Roman"/>
          <w:sz w:val="28"/>
          <w:szCs w:val="28"/>
          <w:lang w:eastAsia="ru-RU"/>
        </w:rPr>
      </w:pPr>
    </w:p>
    <w:p w:rsidR="00D32570" w:rsidRDefault="00D32570" w:rsidP="00F22D0C">
      <w:pPr>
        <w:spacing w:after="0" w:line="240" w:lineRule="auto"/>
        <w:jc w:val="center"/>
        <w:rPr>
          <w:rFonts w:ascii="Times New Roman" w:eastAsia="Times New Roman" w:hAnsi="Times New Roman" w:cs="Times New Roman"/>
          <w:sz w:val="28"/>
          <w:szCs w:val="28"/>
          <w:lang w:eastAsia="ru-RU"/>
        </w:rPr>
      </w:pPr>
    </w:p>
    <w:p w:rsidR="00D32570" w:rsidRDefault="00D32570" w:rsidP="00F22D0C">
      <w:pPr>
        <w:spacing w:after="0" w:line="240" w:lineRule="auto"/>
        <w:jc w:val="center"/>
        <w:rPr>
          <w:rFonts w:ascii="Times New Roman" w:eastAsia="Times New Roman" w:hAnsi="Times New Roman" w:cs="Times New Roman"/>
          <w:sz w:val="28"/>
          <w:szCs w:val="28"/>
          <w:lang w:eastAsia="ru-RU"/>
        </w:rPr>
      </w:pPr>
    </w:p>
    <w:p w:rsidR="00D32570" w:rsidRDefault="00D32570" w:rsidP="00F22D0C">
      <w:pPr>
        <w:spacing w:after="0" w:line="240" w:lineRule="auto"/>
        <w:jc w:val="center"/>
        <w:rPr>
          <w:rFonts w:ascii="Times New Roman" w:eastAsia="Times New Roman" w:hAnsi="Times New Roman" w:cs="Times New Roman"/>
          <w:sz w:val="28"/>
          <w:szCs w:val="28"/>
          <w:lang w:eastAsia="ru-RU"/>
        </w:rPr>
      </w:pPr>
    </w:p>
    <w:p w:rsidR="00D32570" w:rsidRDefault="00D32570" w:rsidP="00F22D0C">
      <w:pPr>
        <w:spacing w:after="0" w:line="240" w:lineRule="auto"/>
        <w:jc w:val="center"/>
        <w:rPr>
          <w:rFonts w:ascii="Times New Roman" w:eastAsia="Times New Roman" w:hAnsi="Times New Roman" w:cs="Times New Roman"/>
          <w:sz w:val="28"/>
          <w:szCs w:val="28"/>
          <w:lang w:eastAsia="ru-RU"/>
        </w:rPr>
      </w:pPr>
    </w:p>
    <w:p w:rsidR="00F22D0C" w:rsidRDefault="00D32570" w:rsidP="00D3257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B81228">
        <w:rPr>
          <w:rFonts w:ascii="Times New Roman" w:eastAsia="Times New Roman" w:hAnsi="Times New Roman" w:cs="Times New Roman"/>
          <w:sz w:val="28"/>
          <w:szCs w:val="28"/>
          <w:lang w:eastAsia="ru-RU"/>
        </w:rPr>
        <w:t>с</w:t>
      </w:r>
      <w:proofErr w:type="gramEnd"/>
      <w:r w:rsidR="00B81228">
        <w:rPr>
          <w:rFonts w:ascii="Times New Roman" w:eastAsia="Times New Roman" w:hAnsi="Times New Roman" w:cs="Times New Roman"/>
          <w:sz w:val="28"/>
          <w:szCs w:val="28"/>
          <w:lang w:eastAsia="ru-RU"/>
        </w:rPr>
        <w:t xml:space="preserve">. </w:t>
      </w:r>
      <w:r w:rsidR="000D5166">
        <w:rPr>
          <w:rFonts w:ascii="Times New Roman" w:eastAsia="Times New Roman" w:hAnsi="Times New Roman" w:cs="Times New Roman"/>
          <w:sz w:val="28"/>
          <w:szCs w:val="28"/>
          <w:lang w:eastAsia="ru-RU"/>
        </w:rPr>
        <w:t>Малая</w:t>
      </w:r>
      <w:r w:rsidR="00B81228">
        <w:rPr>
          <w:rFonts w:ascii="Times New Roman" w:eastAsia="Times New Roman" w:hAnsi="Times New Roman" w:cs="Times New Roman"/>
          <w:sz w:val="28"/>
          <w:szCs w:val="28"/>
          <w:lang w:eastAsia="ru-RU"/>
        </w:rPr>
        <w:t xml:space="preserve"> </w:t>
      </w:r>
      <w:proofErr w:type="spellStart"/>
      <w:r w:rsidR="00F22D0C">
        <w:rPr>
          <w:rFonts w:ascii="Times New Roman" w:eastAsia="Times New Roman" w:hAnsi="Times New Roman" w:cs="Times New Roman"/>
          <w:sz w:val="28"/>
          <w:szCs w:val="28"/>
          <w:lang w:eastAsia="ru-RU"/>
        </w:rPr>
        <w:t>Салаирка</w:t>
      </w:r>
      <w:proofErr w:type="spellEnd"/>
    </w:p>
    <w:p w:rsidR="00FB5DCA" w:rsidRPr="00FB5DCA" w:rsidRDefault="00A2232A" w:rsidP="000D516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2021</w:t>
      </w:r>
    </w:p>
    <w:p w:rsidR="00F60D1B" w:rsidRDefault="00F60D1B" w:rsidP="000D5166">
      <w:pPr>
        <w:spacing w:after="0" w:line="240" w:lineRule="auto"/>
        <w:jc w:val="center"/>
        <w:rPr>
          <w:rFonts w:ascii="Times New Roman" w:eastAsia="Times New Roman" w:hAnsi="Times New Roman" w:cs="Times New Roman"/>
          <w:b/>
          <w:sz w:val="28"/>
          <w:szCs w:val="28"/>
          <w:lang w:eastAsia="ru-RU"/>
        </w:rPr>
      </w:pPr>
    </w:p>
    <w:p w:rsidR="000D5166" w:rsidRPr="000D5166" w:rsidRDefault="000D5166" w:rsidP="000D5166">
      <w:pPr>
        <w:spacing w:after="0" w:line="240" w:lineRule="auto"/>
        <w:jc w:val="center"/>
        <w:rPr>
          <w:rFonts w:ascii="Times New Roman" w:eastAsia="Times New Roman" w:hAnsi="Times New Roman" w:cs="Times New Roman"/>
          <w:sz w:val="32"/>
          <w:szCs w:val="32"/>
          <w:lang w:eastAsia="ru-RU"/>
        </w:rPr>
      </w:pPr>
    </w:p>
    <w:p w:rsidR="00D32570" w:rsidRDefault="00D32570" w:rsidP="00FB5DCA">
      <w:pPr>
        <w:spacing w:after="0" w:line="240" w:lineRule="auto"/>
        <w:jc w:val="both"/>
        <w:rPr>
          <w:rFonts w:ascii="Times New Roman" w:eastAsia="Times New Roman" w:hAnsi="Times New Roman" w:cs="Times New Roman"/>
          <w:sz w:val="32"/>
          <w:szCs w:val="32"/>
          <w:lang w:eastAsia="ru-RU"/>
        </w:rPr>
      </w:pPr>
    </w:p>
    <w:p w:rsidR="00D32570" w:rsidRDefault="00D32570" w:rsidP="00FB5DCA">
      <w:pPr>
        <w:spacing w:after="0" w:line="240" w:lineRule="auto"/>
        <w:jc w:val="both"/>
        <w:rPr>
          <w:rFonts w:ascii="Times New Roman" w:eastAsia="Times New Roman" w:hAnsi="Times New Roman" w:cs="Times New Roman"/>
          <w:sz w:val="32"/>
          <w:szCs w:val="32"/>
          <w:lang w:eastAsia="ru-RU"/>
        </w:rPr>
      </w:pPr>
    </w:p>
    <w:p w:rsidR="00D32570" w:rsidRDefault="00D32570" w:rsidP="00FB5DCA">
      <w:pPr>
        <w:spacing w:after="0" w:line="240" w:lineRule="auto"/>
        <w:jc w:val="both"/>
        <w:rPr>
          <w:rFonts w:ascii="Times New Roman" w:eastAsia="Times New Roman" w:hAnsi="Times New Roman" w:cs="Times New Roman"/>
          <w:sz w:val="32"/>
          <w:szCs w:val="32"/>
          <w:lang w:eastAsia="ru-RU"/>
        </w:rPr>
      </w:pPr>
    </w:p>
    <w:p w:rsidR="00FB5DCA" w:rsidRPr="000D5166" w:rsidRDefault="00FB5DCA" w:rsidP="00FB5DCA">
      <w:pPr>
        <w:spacing w:after="0" w:line="240" w:lineRule="auto"/>
        <w:jc w:val="both"/>
        <w:rPr>
          <w:rFonts w:ascii="Times New Roman" w:eastAsia="Times New Roman" w:hAnsi="Times New Roman" w:cs="Times New Roman"/>
          <w:sz w:val="32"/>
          <w:szCs w:val="32"/>
          <w:lang w:eastAsia="ru-RU"/>
        </w:rPr>
      </w:pPr>
      <w:r w:rsidRPr="000D5166">
        <w:rPr>
          <w:rFonts w:ascii="Times New Roman" w:eastAsia="Times New Roman" w:hAnsi="Times New Roman" w:cs="Times New Roman"/>
          <w:sz w:val="32"/>
          <w:szCs w:val="32"/>
          <w:lang w:eastAsia="ru-RU"/>
        </w:rPr>
        <w:t>Содержание</w:t>
      </w:r>
    </w:p>
    <w:p w:rsidR="00FB5DCA" w:rsidRDefault="00FB5DCA" w:rsidP="00121889">
      <w:pPr>
        <w:rPr>
          <w:rFonts w:ascii="Times New Roman" w:hAnsi="Times New Roman" w:cs="Times New Roman"/>
        </w:rPr>
      </w:pPr>
    </w:p>
    <w:p w:rsidR="00FB5DCA" w:rsidRDefault="00FB5DCA" w:rsidP="00121889">
      <w:pPr>
        <w:rPr>
          <w:rFonts w:ascii="Times New Roman" w:hAnsi="Times New Roman" w:cs="Times New Roman"/>
          <w:sz w:val="28"/>
          <w:szCs w:val="28"/>
        </w:rPr>
      </w:pPr>
      <w:r>
        <w:rPr>
          <w:rFonts w:ascii="Times New Roman" w:hAnsi="Times New Roman" w:cs="Times New Roman"/>
          <w:sz w:val="28"/>
          <w:szCs w:val="28"/>
        </w:rPr>
        <w:t>Введение…………………………………………………………………………...3</w:t>
      </w:r>
    </w:p>
    <w:p w:rsidR="00FB5DCA" w:rsidRPr="000D5166" w:rsidRDefault="00FB5DCA" w:rsidP="00FB5DCA">
      <w:pPr>
        <w:rPr>
          <w:rFonts w:ascii="Times New Roman" w:hAnsi="Times New Roman" w:cs="Times New Roman"/>
          <w:sz w:val="28"/>
          <w:szCs w:val="28"/>
        </w:rPr>
      </w:pPr>
      <w:r w:rsidRPr="000D5166">
        <w:rPr>
          <w:rFonts w:ascii="Times New Roman" w:hAnsi="Times New Roman" w:cs="Times New Roman"/>
          <w:sz w:val="28"/>
          <w:szCs w:val="28"/>
        </w:rPr>
        <w:t xml:space="preserve">1. Теоретическая часть </w:t>
      </w:r>
    </w:p>
    <w:p w:rsidR="00FB5DCA" w:rsidRDefault="00F63CDC" w:rsidP="00121889">
      <w:pPr>
        <w:rPr>
          <w:rFonts w:ascii="Times New Roman" w:hAnsi="Times New Roman" w:cs="Times New Roman"/>
          <w:sz w:val="28"/>
          <w:szCs w:val="28"/>
        </w:rPr>
      </w:pPr>
      <w:r>
        <w:rPr>
          <w:rFonts w:ascii="Times New Roman" w:hAnsi="Times New Roman" w:cs="Times New Roman"/>
          <w:sz w:val="28"/>
          <w:szCs w:val="28"/>
        </w:rPr>
        <w:t>1.1Кристаллизация твердых тел. Процесс кристаллизации ………………...5</w:t>
      </w:r>
    </w:p>
    <w:p w:rsidR="00F63CDC" w:rsidRPr="00F63CDC" w:rsidRDefault="00F63CDC" w:rsidP="00121889">
      <w:pPr>
        <w:rPr>
          <w:rFonts w:ascii="Times New Roman" w:hAnsi="Times New Roman" w:cs="Times New Roman"/>
          <w:sz w:val="28"/>
          <w:szCs w:val="28"/>
        </w:rPr>
      </w:pPr>
      <w:r>
        <w:rPr>
          <w:rFonts w:ascii="Times New Roman" w:hAnsi="Times New Roman" w:cs="Times New Roman"/>
          <w:sz w:val="28"/>
          <w:szCs w:val="28"/>
        </w:rPr>
        <w:t xml:space="preserve">    1.2 Структура твердых тел. Кристаллические тела…………………………..5</w:t>
      </w:r>
    </w:p>
    <w:p w:rsidR="00F63CDC" w:rsidRPr="00F63CDC" w:rsidRDefault="00F63CDC" w:rsidP="00F63CDC">
      <w:pPr>
        <w:rPr>
          <w:rFonts w:ascii="Times New Roman" w:hAnsi="Times New Roman" w:cs="Times New Roman"/>
          <w:sz w:val="28"/>
          <w:szCs w:val="28"/>
        </w:rPr>
      </w:pPr>
      <w:r w:rsidRPr="00F63CDC">
        <w:rPr>
          <w:rFonts w:ascii="Times New Roman" w:hAnsi="Times New Roman" w:cs="Times New Roman"/>
          <w:sz w:val="28"/>
          <w:szCs w:val="28"/>
        </w:rPr>
        <w:t>1.3 Кристаллическая решетка и типы кристаллических решеток</w:t>
      </w:r>
      <w:r>
        <w:rPr>
          <w:rFonts w:ascii="Times New Roman" w:hAnsi="Times New Roman" w:cs="Times New Roman"/>
          <w:sz w:val="28"/>
          <w:szCs w:val="28"/>
        </w:rPr>
        <w:t>……….….6</w:t>
      </w:r>
    </w:p>
    <w:p w:rsidR="00FB5DCA" w:rsidRPr="00250D73" w:rsidRDefault="00250D73" w:rsidP="00121889">
      <w:pPr>
        <w:rPr>
          <w:rFonts w:ascii="Times New Roman" w:hAnsi="Times New Roman" w:cs="Times New Roman"/>
          <w:sz w:val="28"/>
          <w:szCs w:val="28"/>
        </w:rPr>
      </w:pPr>
      <w:r>
        <w:rPr>
          <w:rFonts w:ascii="Times New Roman" w:hAnsi="Times New Roman" w:cs="Times New Roman"/>
          <w:sz w:val="28"/>
          <w:szCs w:val="28"/>
        </w:rPr>
        <w:t xml:space="preserve">    1.4 Моно и </w:t>
      </w:r>
      <w:proofErr w:type="gramStart"/>
      <w:r>
        <w:rPr>
          <w:rFonts w:ascii="Times New Roman" w:hAnsi="Times New Roman" w:cs="Times New Roman"/>
          <w:sz w:val="28"/>
          <w:szCs w:val="28"/>
        </w:rPr>
        <w:t>поли кристаллы</w:t>
      </w:r>
      <w:proofErr w:type="gramEnd"/>
      <w:r>
        <w:rPr>
          <w:rFonts w:ascii="Times New Roman" w:hAnsi="Times New Roman" w:cs="Times New Roman"/>
          <w:sz w:val="28"/>
          <w:szCs w:val="28"/>
        </w:rPr>
        <w:t xml:space="preserve"> ………………………………………………….11</w:t>
      </w:r>
    </w:p>
    <w:p w:rsidR="00FB5DCA" w:rsidRPr="00250D73" w:rsidRDefault="00250D73" w:rsidP="00121889">
      <w:pPr>
        <w:rPr>
          <w:rFonts w:ascii="Times New Roman" w:hAnsi="Times New Roman" w:cs="Times New Roman"/>
          <w:sz w:val="28"/>
          <w:szCs w:val="28"/>
        </w:rPr>
      </w:pPr>
      <w:r w:rsidRPr="00250D73">
        <w:rPr>
          <w:rFonts w:ascii="Times New Roman" w:hAnsi="Times New Roman" w:cs="Times New Roman"/>
          <w:sz w:val="28"/>
          <w:szCs w:val="28"/>
        </w:rPr>
        <w:t>1.5  Кристаллы и поляризация света</w:t>
      </w:r>
      <w:r>
        <w:rPr>
          <w:rFonts w:ascii="Times New Roman" w:hAnsi="Times New Roman" w:cs="Times New Roman"/>
          <w:sz w:val="28"/>
          <w:szCs w:val="28"/>
        </w:rPr>
        <w:t>…………………………………………13</w:t>
      </w:r>
    </w:p>
    <w:p w:rsidR="00FB5DCA" w:rsidRPr="00250D73" w:rsidRDefault="00250D73" w:rsidP="00121889">
      <w:pPr>
        <w:rPr>
          <w:rFonts w:ascii="Times New Roman" w:hAnsi="Times New Roman" w:cs="Times New Roman"/>
          <w:sz w:val="28"/>
          <w:szCs w:val="28"/>
        </w:rPr>
      </w:pPr>
      <w:r>
        <w:rPr>
          <w:rFonts w:ascii="Times New Roman" w:hAnsi="Times New Roman" w:cs="Times New Roman"/>
          <w:sz w:val="28"/>
          <w:szCs w:val="28"/>
        </w:rPr>
        <w:t>1.6 Кристаллы в природе……………………………………………………..15</w:t>
      </w:r>
    </w:p>
    <w:p w:rsidR="00FB5DCA" w:rsidRPr="000D5166" w:rsidRDefault="004D1D04" w:rsidP="00121889">
      <w:pPr>
        <w:rPr>
          <w:rFonts w:ascii="Times New Roman" w:hAnsi="Times New Roman" w:cs="Times New Roman"/>
          <w:sz w:val="28"/>
          <w:szCs w:val="28"/>
        </w:rPr>
      </w:pPr>
      <w:r w:rsidRPr="000D5166">
        <w:rPr>
          <w:rFonts w:ascii="Times New Roman" w:hAnsi="Times New Roman" w:cs="Times New Roman"/>
          <w:sz w:val="28"/>
          <w:szCs w:val="28"/>
        </w:rPr>
        <w:t>2. Практическая часть</w:t>
      </w:r>
    </w:p>
    <w:p w:rsidR="00FB5DCA" w:rsidRPr="004D1D04" w:rsidRDefault="004D1D04" w:rsidP="00121889">
      <w:pPr>
        <w:rPr>
          <w:rFonts w:ascii="Times New Roman" w:hAnsi="Times New Roman" w:cs="Times New Roman"/>
          <w:sz w:val="28"/>
          <w:szCs w:val="28"/>
        </w:rPr>
      </w:pPr>
      <w:r>
        <w:rPr>
          <w:rFonts w:ascii="Times New Roman" w:hAnsi="Times New Roman" w:cs="Times New Roman"/>
          <w:sz w:val="28"/>
          <w:szCs w:val="28"/>
        </w:rPr>
        <w:t>2.1 Выращивание кристал</w:t>
      </w:r>
      <w:r w:rsidR="00FF6DA9">
        <w:rPr>
          <w:rFonts w:ascii="Times New Roman" w:hAnsi="Times New Roman" w:cs="Times New Roman"/>
          <w:sz w:val="28"/>
          <w:szCs w:val="28"/>
        </w:rPr>
        <w:t>ла из соляного раствора…………………… ..</w:t>
      </w:r>
      <w:r>
        <w:rPr>
          <w:rFonts w:ascii="Times New Roman" w:hAnsi="Times New Roman" w:cs="Times New Roman"/>
          <w:sz w:val="28"/>
          <w:szCs w:val="28"/>
        </w:rPr>
        <w:t>…</w:t>
      </w:r>
      <w:r w:rsidR="00FF6DA9">
        <w:rPr>
          <w:rFonts w:ascii="Times New Roman" w:hAnsi="Times New Roman" w:cs="Times New Roman"/>
          <w:sz w:val="28"/>
          <w:szCs w:val="28"/>
        </w:rPr>
        <w:t xml:space="preserve"> 17</w:t>
      </w:r>
    </w:p>
    <w:p w:rsidR="00FB5DCA" w:rsidRDefault="00FB5DCA" w:rsidP="00121889"/>
    <w:p w:rsidR="00FB5DCA" w:rsidRDefault="00FB5DCA" w:rsidP="00121889"/>
    <w:p w:rsidR="00FB5DCA" w:rsidRDefault="00FB5DCA" w:rsidP="00121889"/>
    <w:p w:rsidR="00FB5DCA" w:rsidRDefault="00FB5DCA" w:rsidP="00121889"/>
    <w:p w:rsidR="00FB5DCA" w:rsidRDefault="00FB5DCA" w:rsidP="00121889"/>
    <w:p w:rsidR="00FB5DCA" w:rsidRDefault="00FB5DCA" w:rsidP="00121889"/>
    <w:p w:rsidR="00FB5DCA" w:rsidRDefault="00FB5DCA" w:rsidP="00121889"/>
    <w:p w:rsidR="00FB5DCA" w:rsidRDefault="00FB5DCA" w:rsidP="00121889"/>
    <w:p w:rsidR="00FB5DCA" w:rsidRDefault="00FB5DCA" w:rsidP="00121889"/>
    <w:p w:rsidR="00FB5DCA" w:rsidRDefault="00FB5DCA" w:rsidP="00121889"/>
    <w:p w:rsidR="00FB5DCA" w:rsidRDefault="00FB5DCA" w:rsidP="00121889"/>
    <w:p w:rsidR="00FB5DCA" w:rsidRDefault="00FB5DCA" w:rsidP="00121889"/>
    <w:p w:rsidR="00FB5DCA" w:rsidRDefault="00FB5DCA" w:rsidP="00121889"/>
    <w:p w:rsidR="00FB5DCA" w:rsidRPr="00D32570" w:rsidRDefault="00FB5DCA" w:rsidP="00121889"/>
    <w:p w:rsidR="00D32570" w:rsidRDefault="00FB5DCA" w:rsidP="00D32570">
      <w:pPr>
        <w:rPr>
          <w:rFonts w:ascii="Times New Roman" w:hAnsi="Times New Roman" w:cs="Times New Roman"/>
          <w:b/>
          <w:sz w:val="28"/>
          <w:szCs w:val="28"/>
        </w:rPr>
      </w:pPr>
      <w:r w:rsidRPr="00D32570">
        <w:rPr>
          <w:rFonts w:ascii="Times New Roman" w:hAnsi="Times New Roman" w:cs="Times New Roman"/>
          <w:b/>
          <w:sz w:val="28"/>
          <w:szCs w:val="28"/>
        </w:rPr>
        <w:t>Введение</w:t>
      </w:r>
    </w:p>
    <w:p w:rsidR="00541DDD" w:rsidRPr="00D32570" w:rsidRDefault="00D32570" w:rsidP="00D32570">
      <w:pPr>
        <w:rPr>
          <w:rFonts w:ascii="Times New Roman" w:hAnsi="Times New Roman" w:cs="Times New Roman"/>
          <w:b/>
          <w:sz w:val="28"/>
          <w:szCs w:val="28"/>
        </w:rPr>
      </w:pPr>
      <w:r>
        <w:rPr>
          <w:rFonts w:ascii="Times New Roman" w:hAnsi="Times New Roman" w:cs="Times New Roman"/>
          <w:sz w:val="28"/>
          <w:szCs w:val="28"/>
        </w:rPr>
        <w:t>В школе</w:t>
      </w:r>
      <w:proofErr w:type="gramStart"/>
      <w:r>
        <w:rPr>
          <w:rFonts w:ascii="Times New Roman" w:hAnsi="Times New Roman" w:cs="Times New Roman"/>
          <w:sz w:val="28"/>
          <w:szCs w:val="28"/>
        </w:rPr>
        <w:t xml:space="preserve"> </w:t>
      </w:r>
      <w:r w:rsidR="00121889" w:rsidRPr="00FB5DCA">
        <w:rPr>
          <w:rFonts w:ascii="Times New Roman" w:hAnsi="Times New Roman" w:cs="Times New Roman"/>
          <w:sz w:val="28"/>
          <w:szCs w:val="28"/>
        </w:rPr>
        <w:t>,</w:t>
      </w:r>
      <w:proofErr w:type="gramEnd"/>
      <w:r w:rsidR="00121889" w:rsidRPr="00FB5DCA">
        <w:rPr>
          <w:rFonts w:ascii="Times New Roman" w:hAnsi="Times New Roman" w:cs="Times New Roman"/>
          <w:sz w:val="28"/>
          <w:szCs w:val="28"/>
        </w:rPr>
        <w:t xml:space="preserve"> на уроках физики, мы изучали три состояния вещества: жидкое, твёрдое  и газообразное. Познакомились с основными свойствами веществ в различных агрегатных состояниях, с особенностями внутреннего строения.  </w:t>
      </w:r>
    </w:p>
    <w:p w:rsidR="00541DDD" w:rsidRDefault="00121889" w:rsidP="0037451C">
      <w:pPr>
        <w:spacing w:after="0"/>
        <w:jc w:val="both"/>
        <w:rPr>
          <w:rFonts w:ascii="Times New Roman" w:hAnsi="Times New Roman" w:cs="Times New Roman"/>
          <w:sz w:val="28"/>
          <w:szCs w:val="28"/>
        </w:rPr>
      </w:pPr>
      <w:r w:rsidRPr="00FB5DCA">
        <w:rPr>
          <w:rFonts w:ascii="Times New Roman" w:hAnsi="Times New Roman" w:cs="Times New Roman"/>
          <w:sz w:val="28"/>
          <w:szCs w:val="28"/>
        </w:rPr>
        <w:t xml:space="preserve">В твёрдых веществах особое место занимают кристаллы. С древнейших времен кристаллы поражали человеческое воображение своим исключительным геометрическим совершенством. Мир кристаллов - это сказочно красивый мир. Кристаллы завораживают своим блеском, многообразием цвета и форм. Но кристаллы заинтересовали меня не только красотой. Невозможно представить современный мир без использования кристаллов: компьютеры, лазеры, поляроиды,  всего не перечислишь, и все эти устройства работают на кристаллах. </w:t>
      </w:r>
    </w:p>
    <w:p w:rsidR="00541DDD" w:rsidRDefault="00541DDD" w:rsidP="0037451C">
      <w:pPr>
        <w:jc w:val="both"/>
        <w:rPr>
          <w:rFonts w:ascii="Times New Roman" w:hAnsi="Times New Roman" w:cs="Times New Roman"/>
          <w:sz w:val="28"/>
          <w:szCs w:val="28"/>
        </w:rPr>
      </w:pPr>
      <w:r w:rsidRPr="00541DDD">
        <w:rPr>
          <w:rFonts w:ascii="Times New Roman" w:hAnsi="Times New Roman" w:cs="Times New Roman"/>
          <w:sz w:val="28"/>
          <w:szCs w:val="28"/>
        </w:rPr>
        <w:t>Все кристаллы, окружающие нас, не образовались когда-то раз и навсегда готовыми, а выросли постепенно. Кристаллы бывают не только природными, но так же и искусственные выращиваемые человеком. Зачем же создают еще и искусственные кристаллы, если и так почти все твёрдые тела вокруг нас имеют кристаллическое строение? При искусственном выращивании можно получить кристаллы крупнее и чище, чем в природе.</w:t>
      </w:r>
      <w:r>
        <w:rPr>
          <w:rFonts w:ascii="Times New Roman" w:hAnsi="Times New Roman" w:cs="Times New Roman"/>
          <w:sz w:val="28"/>
          <w:szCs w:val="28"/>
        </w:rPr>
        <w:t xml:space="preserve"> В окружающем нас мире</w:t>
      </w:r>
      <w:r w:rsidRPr="00541DDD">
        <w:rPr>
          <w:rFonts w:ascii="Times New Roman" w:hAnsi="Times New Roman" w:cs="Times New Roman"/>
          <w:sz w:val="28"/>
          <w:szCs w:val="28"/>
        </w:rPr>
        <w:t xml:space="preserve">, в лаборатории, на заводе кристаллы растут из растворов, из расплавов, из паров, из твердых веществ. </w:t>
      </w:r>
    </w:p>
    <w:p w:rsidR="00541DDD" w:rsidRPr="00F22D0C" w:rsidRDefault="00541DDD" w:rsidP="00AF4FB1">
      <w:pPr>
        <w:spacing w:line="240" w:lineRule="auto"/>
        <w:rPr>
          <w:rFonts w:ascii="Times New Roman" w:hAnsi="Times New Roman" w:cs="Times New Roman"/>
          <w:sz w:val="28"/>
          <w:szCs w:val="28"/>
        </w:rPr>
      </w:pPr>
      <w:r w:rsidRPr="00541DDD">
        <w:rPr>
          <w:rFonts w:ascii="Times New Roman" w:hAnsi="Times New Roman" w:cs="Times New Roman"/>
          <w:sz w:val="28"/>
          <w:szCs w:val="28"/>
        </w:rPr>
        <w:t xml:space="preserve">Поэтому представляется важным и интересным изучить процесс образования кристаллов, выяснить условия их образования, вырастить кристаллы без применения специальных приспособлений. Это и определило тему </w:t>
      </w:r>
      <w:r w:rsidRPr="00F22D0C">
        <w:rPr>
          <w:rFonts w:ascii="Times New Roman" w:hAnsi="Times New Roman" w:cs="Times New Roman"/>
          <w:sz w:val="28"/>
          <w:szCs w:val="28"/>
        </w:rPr>
        <w:t>исследовательской работы</w:t>
      </w:r>
    </w:p>
    <w:p w:rsidR="003B0FF0" w:rsidRPr="00F22D0C" w:rsidRDefault="003B0FF0" w:rsidP="00AF4FB1">
      <w:pPr>
        <w:spacing w:line="240" w:lineRule="auto"/>
        <w:jc w:val="both"/>
        <w:rPr>
          <w:rFonts w:ascii="Times New Roman" w:hAnsi="Times New Roman" w:cs="Times New Roman"/>
          <w:sz w:val="28"/>
          <w:szCs w:val="28"/>
        </w:rPr>
      </w:pPr>
      <w:r w:rsidRPr="00D32570">
        <w:rPr>
          <w:rFonts w:ascii="Times New Roman" w:hAnsi="Times New Roman" w:cs="Times New Roman"/>
          <w:b/>
          <w:bCs/>
          <w:sz w:val="28"/>
          <w:szCs w:val="28"/>
        </w:rPr>
        <w:t>Актуальность исследования</w:t>
      </w:r>
      <w:r w:rsidRPr="00F22D0C">
        <w:rPr>
          <w:rFonts w:ascii="Times New Roman" w:hAnsi="Times New Roman" w:cs="Times New Roman"/>
          <w:bCs/>
          <w:sz w:val="28"/>
          <w:szCs w:val="28"/>
        </w:rPr>
        <w:t>: </w:t>
      </w:r>
      <w:r w:rsidRPr="00F22D0C">
        <w:rPr>
          <w:rFonts w:ascii="Times New Roman" w:hAnsi="Times New Roman" w:cs="Times New Roman"/>
          <w:sz w:val="28"/>
          <w:szCs w:val="28"/>
        </w:rPr>
        <w:t>состоит в том, что выращивание кристаллов  занятие увлекательное, простое и недорогое для большинства юных открывателей. Объясняется интересом получения разных по форме, цвету кристаллов в любое время года.</w:t>
      </w:r>
    </w:p>
    <w:p w:rsidR="00541DDD" w:rsidRPr="00F22D0C" w:rsidRDefault="00541DDD" w:rsidP="00AF4FB1">
      <w:pPr>
        <w:spacing w:line="240" w:lineRule="auto"/>
        <w:jc w:val="both"/>
        <w:rPr>
          <w:rFonts w:ascii="Times New Roman" w:hAnsi="Times New Roman" w:cs="Times New Roman"/>
          <w:sz w:val="28"/>
          <w:szCs w:val="28"/>
        </w:rPr>
      </w:pPr>
      <w:r w:rsidRPr="00D32570">
        <w:rPr>
          <w:rFonts w:ascii="Times New Roman" w:hAnsi="Times New Roman" w:cs="Times New Roman"/>
          <w:b/>
          <w:sz w:val="28"/>
          <w:szCs w:val="28"/>
        </w:rPr>
        <w:t>Цель  исследования:</w:t>
      </w:r>
      <w:r w:rsidRPr="00F22D0C">
        <w:rPr>
          <w:rFonts w:ascii="Times New Roman" w:hAnsi="Times New Roman" w:cs="Times New Roman"/>
          <w:sz w:val="28"/>
          <w:szCs w:val="28"/>
        </w:rPr>
        <w:t xml:space="preserve">  изучение  интересных сведений</w:t>
      </w:r>
      <w:r w:rsidR="00DA38A2" w:rsidRPr="00F22D0C">
        <w:rPr>
          <w:rFonts w:ascii="Times New Roman" w:hAnsi="Times New Roman" w:cs="Times New Roman"/>
          <w:sz w:val="28"/>
          <w:szCs w:val="28"/>
        </w:rPr>
        <w:t xml:space="preserve"> о кристаллах, об их форме и</w:t>
      </w:r>
      <w:r w:rsidRPr="00F22D0C">
        <w:rPr>
          <w:rFonts w:ascii="Times New Roman" w:hAnsi="Times New Roman" w:cs="Times New Roman"/>
          <w:sz w:val="28"/>
          <w:szCs w:val="28"/>
        </w:rPr>
        <w:t xml:space="preserve"> о том</w:t>
      </w:r>
      <w:r w:rsidR="00DA38A2" w:rsidRPr="00F22D0C">
        <w:rPr>
          <w:rFonts w:ascii="Times New Roman" w:hAnsi="Times New Roman" w:cs="Times New Roman"/>
          <w:sz w:val="28"/>
          <w:szCs w:val="28"/>
        </w:rPr>
        <w:t>,</w:t>
      </w:r>
      <w:r w:rsidRPr="00F22D0C">
        <w:rPr>
          <w:rFonts w:ascii="Times New Roman" w:hAnsi="Times New Roman" w:cs="Times New Roman"/>
          <w:sz w:val="28"/>
          <w:szCs w:val="28"/>
        </w:rPr>
        <w:t xml:space="preserve"> как появляются кристаллы; вырастить и пронаблюдать за процессом их роста.</w:t>
      </w:r>
    </w:p>
    <w:p w:rsidR="00541DDD" w:rsidRPr="00F22D0C" w:rsidRDefault="00541DDD" w:rsidP="00AF4FB1">
      <w:pPr>
        <w:spacing w:line="240" w:lineRule="auto"/>
        <w:rPr>
          <w:rFonts w:ascii="Times New Roman" w:hAnsi="Times New Roman" w:cs="Times New Roman"/>
          <w:sz w:val="28"/>
          <w:szCs w:val="28"/>
        </w:rPr>
      </w:pPr>
      <w:r w:rsidRPr="00D32570">
        <w:rPr>
          <w:rFonts w:ascii="Times New Roman" w:hAnsi="Times New Roman" w:cs="Times New Roman"/>
          <w:b/>
          <w:sz w:val="28"/>
          <w:szCs w:val="28"/>
        </w:rPr>
        <w:t>Объект исследования</w:t>
      </w:r>
      <w:r w:rsidRPr="00F22D0C">
        <w:rPr>
          <w:rFonts w:ascii="Times New Roman" w:hAnsi="Times New Roman" w:cs="Times New Roman"/>
          <w:sz w:val="28"/>
          <w:szCs w:val="28"/>
        </w:rPr>
        <w:t>: кристаллы из различных веществ</w:t>
      </w:r>
      <w:r w:rsidR="0037451C" w:rsidRPr="00F22D0C">
        <w:rPr>
          <w:rFonts w:ascii="Times New Roman" w:hAnsi="Times New Roman" w:cs="Times New Roman"/>
          <w:sz w:val="28"/>
          <w:szCs w:val="28"/>
        </w:rPr>
        <w:t>.</w:t>
      </w:r>
    </w:p>
    <w:p w:rsidR="005A5A04" w:rsidRPr="00F22D0C" w:rsidRDefault="00541DDD" w:rsidP="00AF4FB1">
      <w:pPr>
        <w:spacing w:line="240" w:lineRule="auto"/>
        <w:rPr>
          <w:rFonts w:ascii="Times New Roman" w:hAnsi="Times New Roman" w:cs="Times New Roman"/>
          <w:sz w:val="28"/>
          <w:szCs w:val="28"/>
        </w:rPr>
      </w:pPr>
      <w:r w:rsidRPr="00D32570">
        <w:rPr>
          <w:rFonts w:ascii="Times New Roman" w:hAnsi="Times New Roman" w:cs="Times New Roman"/>
          <w:b/>
          <w:sz w:val="28"/>
          <w:szCs w:val="28"/>
        </w:rPr>
        <w:t>Предмет исследования:</w:t>
      </w:r>
      <w:r w:rsidRPr="00F22D0C">
        <w:rPr>
          <w:rFonts w:ascii="Times New Roman" w:hAnsi="Times New Roman" w:cs="Times New Roman"/>
          <w:sz w:val="28"/>
          <w:szCs w:val="28"/>
        </w:rPr>
        <w:t xml:space="preserve"> процесс кристаллизации</w:t>
      </w:r>
      <w:r w:rsidR="0037451C" w:rsidRPr="00F22D0C">
        <w:rPr>
          <w:rFonts w:ascii="Times New Roman" w:hAnsi="Times New Roman" w:cs="Times New Roman"/>
          <w:sz w:val="28"/>
          <w:szCs w:val="28"/>
        </w:rPr>
        <w:t>.</w:t>
      </w:r>
    </w:p>
    <w:p w:rsidR="00F60D1B" w:rsidRPr="00F22D0C" w:rsidRDefault="00F60D1B" w:rsidP="00AF4FB1">
      <w:pPr>
        <w:spacing w:line="240" w:lineRule="auto"/>
        <w:rPr>
          <w:rFonts w:ascii="Times New Roman" w:hAnsi="Times New Roman" w:cs="Times New Roman"/>
          <w:sz w:val="28"/>
          <w:szCs w:val="28"/>
        </w:rPr>
      </w:pPr>
    </w:p>
    <w:p w:rsidR="003B0FF0" w:rsidRDefault="00541DDD" w:rsidP="00AF4FB1">
      <w:pPr>
        <w:spacing w:line="240" w:lineRule="auto"/>
        <w:rPr>
          <w:rFonts w:ascii="Times New Roman" w:hAnsi="Times New Roman" w:cs="Times New Roman"/>
          <w:sz w:val="28"/>
          <w:szCs w:val="28"/>
        </w:rPr>
      </w:pPr>
      <w:r w:rsidRPr="00D32570">
        <w:rPr>
          <w:rFonts w:ascii="Times New Roman" w:hAnsi="Times New Roman" w:cs="Times New Roman"/>
          <w:b/>
          <w:sz w:val="28"/>
          <w:szCs w:val="28"/>
        </w:rPr>
        <w:lastRenderedPageBreak/>
        <w:t>Гипотеза</w:t>
      </w:r>
      <w:proofErr w:type="gramStart"/>
      <w:r w:rsidRPr="00D32570">
        <w:rPr>
          <w:rFonts w:ascii="Times New Roman" w:hAnsi="Times New Roman" w:cs="Times New Roman"/>
          <w:b/>
          <w:sz w:val="28"/>
          <w:szCs w:val="28"/>
        </w:rPr>
        <w:t>:</w:t>
      </w:r>
      <w:r w:rsidR="003B0FF0" w:rsidRPr="00F22D0C">
        <w:rPr>
          <w:rFonts w:ascii="Times New Roman" w:hAnsi="Times New Roman" w:cs="Times New Roman"/>
          <w:sz w:val="28"/>
          <w:szCs w:val="28"/>
        </w:rPr>
        <w:t>п</w:t>
      </w:r>
      <w:proofErr w:type="gramEnd"/>
      <w:r w:rsidR="003B0FF0" w:rsidRPr="00F22D0C">
        <w:rPr>
          <w:rFonts w:ascii="Times New Roman" w:hAnsi="Times New Roman" w:cs="Times New Roman"/>
          <w:sz w:val="28"/>
          <w:szCs w:val="28"/>
        </w:rPr>
        <w:t>редположим, что если кристаллы – это не только красивые минералы и драгоценные камни, может их больше, чем мы думаем.</w:t>
      </w:r>
      <w:r w:rsidR="003B0FF0" w:rsidRPr="003B0FF0">
        <w:rPr>
          <w:rFonts w:ascii="Times New Roman" w:hAnsi="Times New Roman" w:cs="Times New Roman"/>
          <w:sz w:val="28"/>
          <w:szCs w:val="28"/>
        </w:rPr>
        <w:t xml:space="preserve"> Кристаллы играют важную роль в жизни человека, встречаются повсюду. Думаю их можно вырастить в домашних условиях.</w:t>
      </w:r>
    </w:p>
    <w:p w:rsidR="00121889" w:rsidRPr="00D32570" w:rsidRDefault="00121889" w:rsidP="00AF4FB1">
      <w:pPr>
        <w:spacing w:line="240" w:lineRule="auto"/>
        <w:rPr>
          <w:rFonts w:ascii="Times New Roman" w:hAnsi="Times New Roman" w:cs="Times New Roman"/>
          <w:b/>
          <w:sz w:val="28"/>
          <w:szCs w:val="28"/>
        </w:rPr>
      </w:pPr>
      <w:r w:rsidRPr="00D32570">
        <w:rPr>
          <w:rFonts w:ascii="Times New Roman" w:hAnsi="Times New Roman" w:cs="Times New Roman"/>
          <w:b/>
          <w:iCs/>
          <w:sz w:val="28"/>
          <w:szCs w:val="28"/>
        </w:rPr>
        <w:t>Задачи:</w:t>
      </w:r>
    </w:p>
    <w:p w:rsidR="00121889" w:rsidRPr="00541DDD" w:rsidRDefault="003B0FF0" w:rsidP="00AF4FB1">
      <w:pPr>
        <w:spacing w:line="240" w:lineRule="auto"/>
        <w:rPr>
          <w:rFonts w:ascii="Times New Roman" w:hAnsi="Times New Roman" w:cs="Times New Roman"/>
          <w:sz w:val="28"/>
          <w:szCs w:val="28"/>
        </w:rPr>
      </w:pPr>
      <w:r>
        <w:rPr>
          <w:rFonts w:ascii="Times New Roman" w:hAnsi="Times New Roman" w:cs="Times New Roman"/>
          <w:sz w:val="28"/>
          <w:szCs w:val="28"/>
        </w:rPr>
        <w:t>1. О</w:t>
      </w:r>
      <w:r w:rsidR="00121889" w:rsidRPr="00541DDD">
        <w:rPr>
          <w:rFonts w:ascii="Times New Roman" w:hAnsi="Times New Roman" w:cs="Times New Roman"/>
          <w:sz w:val="28"/>
          <w:szCs w:val="28"/>
        </w:rPr>
        <w:t>зн</w:t>
      </w:r>
      <w:r>
        <w:rPr>
          <w:rFonts w:ascii="Times New Roman" w:hAnsi="Times New Roman" w:cs="Times New Roman"/>
          <w:sz w:val="28"/>
          <w:szCs w:val="28"/>
        </w:rPr>
        <w:t>акомиться с научной литературой</w:t>
      </w:r>
    </w:p>
    <w:p w:rsidR="00121889" w:rsidRPr="00541DDD" w:rsidRDefault="003B0FF0" w:rsidP="00AF4FB1">
      <w:pPr>
        <w:spacing w:line="240" w:lineRule="auto"/>
        <w:rPr>
          <w:rFonts w:ascii="Times New Roman" w:hAnsi="Times New Roman" w:cs="Times New Roman"/>
          <w:sz w:val="28"/>
          <w:szCs w:val="28"/>
        </w:rPr>
      </w:pPr>
      <w:r>
        <w:rPr>
          <w:rFonts w:ascii="Times New Roman" w:hAnsi="Times New Roman" w:cs="Times New Roman"/>
          <w:sz w:val="28"/>
          <w:szCs w:val="28"/>
        </w:rPr>
        <w:t>2. У</w:t>
      </w:r>
      <w:r w:rsidR="00121889" w:rsidRPr="00541DDD">
        <w:rPr>
          <w:rFonts w:ascii="Times New Roman" w:hAnsi="Times New Roman" w:cs="Times New Roman"/>
          <w:sz w:val="28"/>
          <w:szCs w:val="28"/>
        </w:rPr>
        <w:t xml:space="preserve">знать </w:t>
      </w:r>
      <w:r>
        <w:rPr>
          <w:rFonts w:ascii="Times New Roman" w:hAnsi="Times New Roman" w:cs="Times New Roman"/>
          <w:sz w:val="28"/>
          <w:szCs w:val="28"/>
        </w:rPr>
        <w:t>особенности строения кристаллов</w:t>
      </w:r>
    </w:p>
    <w:p w:rsidR="00121889" w:rsidRPr="00541DDD" w:rsidRDefault="003B0FF0" w:rsidP="00AF4FB1">
      <w:pPr>
        <w:spacing w:line="240" w:lineRule="auto"/>
        <w:rPr>
          <w:rFonts w:ascii="Times New Roman" w:hAnsi="Times New Roman" w:cs="Times New Roman"/>
          <w:sz w:val="28"/>
          <w:szCs w:val="28"/>
        </w:rPr>
      </w:pPr>
      <w:r>
        <w:rPr>
          <w:rFonts w:ascii="Times New Roman" w:hAnsi="Times New Roman" w:cs="Times New Roman"/>
          <w:sz w:val="28"/>
          <w:szCs w:val="28"/>
        </w:rPr>
        <w:t>3. Выяснить какие бывают кристаллы</w:t>
      </w:r>
    </w:p>
    <w:p w:rsidR="00121889" w:rsidRDefault="003B0FF0" w:rsidP="00AF4FB1">
      <w:pPr>
        <w:spacing w:line="240" w:lineRule="auto"/>
        <w:rPr>
          <w:rFonts w:ascii="Times New Roman" w:hAnsi="Times New Roman" w:cs="Times New Roman"/>
          <w:sz w:val="28"/>
          <w:szCs w:val="28"/>
        </w:rPr>
      </w:pPr>
      <w:r>
        <w:rPr>
          <w:rFonts w:ascii="Times New Roman" w:hAnsi="Times New Roman" w:cs="Times New Roman"/>
          <w:sz w:val="28"/>
          <w:szCs w:val="28"/>
        </w:rPr>
        <w:t>4. И</w:t>
      </w:r>
      <w:r w:rsidR="00121889" w:rsidRPr="00541DDD">
        <w:rPr>
          <w:rFonts w:ascii="Times New Roman" w:hAnsi="Times New Roman" w:cs="Times New Roman"/>
          <w:sz w:val="28"/>
          <w:szCs w:val="28"/>
        </w:rPr>
        <w:t>зучить</w:t>
      </w:r>
      <w:r>
        <w:rPr>
          <w:rFonts w:ascii="Times New Roman" w:hAnsi="Times New Roman" w:cs="Times New Roman"/>
          <w:sz w:val="28"/>
          <w:szCs w:val="28"/>
        </w:rPr>
        <w:t xml:space="preserve"> способы выращивания кристаллов</w:t>
      </w:r>
    </w:p>
    <w:p w:rsidR="003B0FF0" w:rsidRDefault="003B0FF0" w:rsidP="00AF4FB1">
      <w:pPr>
        <w:spacing w:line="240" w:lineRule="auto"/>
        <w:rPr>
          <w:rFonts w:ascii="Times New Roman" w:hAnsi="Times New Roman" w:cs="Times New Roman"/>
          <w:sz w:val="28"/>
          <w:szCs w:val="28"/>
        </w:rPr>
      </w:pPr>
      <w:r>
        <w:rPr>
          <w:rFonts w:ascii="Times New Roman" w:hAnsi="Times New Roman" w:cs="Times New Roman"/>
          <w:sz w:val="28"/>
          <w:szCs w:val="28"/>
        </w:rPr>
        <w:t xml:space="preserve">5. Вырастить кристаллы </w:t>
      </w:r>
    </w:p>
    <w:p w:rsidR="003B0FF0" w:rsidRDefault="003B0FF0" w:rsidP="00AF4FB1">
      <w:pPr>
        <w:spacing w:line="240" w:lineRule="auto"/>
        <w:rPr>
          <w:rFonts w:ascii="Times New Roman" w:hAnsi="Times New Roman" w:cs="Times New Roman"/>
          <w:sz w:val="28"/>
          <w:szCs w:val="28"/>
        </w:rPr>
      </w:pPr>
      <w:r>
        <w:rPr>
          <w:rFonts w:ascii="Times New Roman" w:hAnsi="Times New Roman" w:cs="Times New Roman"/>
          <w:sz w:val="28"/>
          <w:szCs w:val="28"/>
        </w:rPr>
        <w:t>6. Создать презентацию по данному проекту</w:t>
      </w:r>
    </w:p>
    <w:p w:rsidR="003B0FF0" w:rsidRPr="00D32570" w:rsidRDefault="003B0FF0" w:rsidP="00AF4FB1">
      <w:pPr>
        <w:spacing w:line="240" w:lineRule="auto"/>
        <w:rPr>
          <w:rFonts w:ascii="Times New Roman" w:hAnsi="Times New Roman" w:cs="Times New Roman"/>
          <w:b/>
          <w:bCs/>
          <w:sz w:val="28"/>
          <w:szCs w:val="28"/>
        </w:rPr>
      </w:pPr>
      <w:r w:rsidRPr="00D32570">
        <w:rPr>
          <w:rFonts w:ascii="Times New Roman" w:hAnsi="Times New Roman" w:cs="Times New Roman"/>
          <w:b/>
          <w:bCs/>
          <w:sz w:val="28"/>
          <w:szCs w:val="28"/>
        </w:rPr>
        <w:t>Методы исследования: </w:t>
      </w:r>
    </w:p>
    <w:p w:rsidR="003B0FF0" w:rsidRDefault="003B0FF0" w:rsidP="00AF4FB1">
      <w:pPr>
        <w:spacing w:line="240" w:lineRule="auto"/>
        <w:rPr>
          <w:rFonts w:ascii="Times New Roman" w:hAnsi="Times New Roman" w:cs="Times New Roman"/>
          <w:sz w:val="28"/>
          <w:szCs w:val="28"/>
        </w:rPr>
      </w:pPr>
      <w:r w:rsidRPr="003B0FF0">
        <w:rPr>
          <w:rFonts w:ascii="Times New Roman" w:hAnsi="Times New Roman" w:cs="Times New Roman"/>
          <w:sz w:val="28"/>
          <w:szCs w:val="28"/>
        </w:rPr>
        <w:t>1.</w:t>
      </w:r>
      <w:r>
        <w:rPr>
          <w:rFonts w:ascii="Times New Roman" w:hAnsi="Times New Roman" w:cs="Times New Roman"/>
          <w:sz w:val="28"/>
          <w:szCs w:val="28"/>
        </w:rPr>
        <w:t xml:space="preserve"> работа с источниками информации </w:t>
      </w:r>
    </w:p>
    <w:p w:rsidR="003B0FF0" w:rsidRDefault="003B0FF0" w:rsidP="00AF4FB1">
      <w:pPr>
        <w:spacing w:line="240" w:lineRule="auto"/>
        <w:rPr>
          <w:rFonts w:ascii="Times New Roman" w:hAnsi="Times New Roman" w:cs="Times New Roman"/>
          <w:sz w:val="28"/>
          <w:szCs w:val="28"/>
        </w:rPr>
      </w:pPr>
      <w:r>
        <w:rPr>
          <w:rFonts w:ascii="Times New Roman" w:hAnsi="Times New Roman" w:cs="Times New Roman"/>
          <w:sz w:val="28"/>
          <w:szCs w:val="28"/>
        </w:rPr>
        <w:t>2. наблюдение</w:t>
      </w:r>
    </w:p>
    <w:p w:rsidR="003B0FF0" w:rsidRDefault="003B0FF0" w:rsidP="00AF4FB1">
      <w:pPr>
        <w:spacing w:line="240" w:lineRule="auto"/>
        <w:rPr>
          <w:rFonts w:ascii="Times New Roman" w:hAnsi="Times New Roman" w:cs="Times New Roman"/>
          <w:sz w:val="28"/>
          <w:szCs w:val="28"/>
        </w:rPr>
      </w:pPr>
      <w:r>
        <w:rPr>
          <w:rFonts w:ascii="Times New Roman" w:hAnsi="Times New Roman" w:cs="Times New Roman"/>
          <w:sz w:val="28"/>
          <w:szCs w:val="28"/>
        </w:rPr>
        <w:t>3.  эксперимент</w:t>
      </w:r>
    </w:p>
    <w:p w:rsidR="003B0FF0" w:rsidRPr="003B0FF0" w:rsidRDefault="00DA38A2" w:rsidP="00AF4FB1">
      <w:pPr>
        <w:spacing w:line="240" w:lineRule="auto"/>
        <w:rPr>
          <w:rFonts w:ascii="Times New Roman" w:hAnsi="Times New Roman" w:cs="Times New Roman"/>
          <w:sz w:val="28"/>
          <w:szCs w:val="28"/>
        </w:rPr>
      </w:pPr>
      <w:r>
        <w:rPr>
          <w:rFonts w:ascii="Times New Roman" w:hAnsi="Times New Roman" w:cs="Times New Roman"/>
          <w:sz w:val="28"/>
          <w:szCs w:val="28"/>
        </w:rPr>
        <w:t>4. ф</w:t>
      </w:r>
      <w:r w:rsidR="003B0FF0" w:rsidRPr="003B0FF0">
        <w:rPr>
          <w:rFonts w:ascii="Times New Roman" w:hAnsi="Times New Roman" w:cs="Times New Roman"/>
          <w:sz w:val="28"/>
          <w:szCs w:val="28"/>
        </w:rPr>
        <w:t>иксирование результатов.</w:t>
      </w:r>
    </w:p>
    <w:p w:rsidR="00B12AC0" w:rsidRDefault="00B12AC0" w:rsidP="00AF4FB1">
      <w:pPr>
        <w:spacing w:line="240" w:lineRule="auto"/>
        <w:rPr>
          <w:rFonts w:ascii="Times New Roman" w:hAnsi="Times New Roman" w:cs="Times New Roman"/>
          <w:b/>
          <w:sz w:val="28"/>
          <w:szCs w:val="28"/>
        </w:rPr>
      </w:pPr>
    </w:p>
    <w:p w:rsidR="00B12AC0" w:rsidRDefault="00B12AC0">
      <w:pPr>
        <w:rPr>
          <w:rFonts w:ascii="Times New Roman" w:hAnsi="Times New Roman" w:cs="Times New Roman"/>
          <w:b/>
          <w:sz w:val="28"/>
          <w:szCs w:val="28"/>
        </w:rPr>
      </w:pPr>
    </w:p>
    <w:p w:rsidR="00B12AC0" w:rsidRDefault="00B12AC0">
      <w:pPr>
        <w:rPr>
          <w:rFonts w:ascii="Times New Roman" w:hAnsi="Times New Roman" w:cs="Times New Roman"/>
          <w:b/>
          <w:sz w:val="28"/>
          <w:szCs w:val="28"/>
        </w:rPr>
      </w:pPr>
    </w:p>
    <w:p w:rsidR="00B12AC0" w:rsidRDefault="00B12AC0">
      <w:pPr>
        <w:rPr>
          <w:rFonts w:ascii="Times New Roman" w:hAnsi="Times New Roman" w:cs="Times New Roman"/>
          <w:b/>
          <w:sz w:val="28"/>
          <w:szCs w:val="28"/>
        </w:rPr>
      </w:pPr>
    </w:p>
    <w:p w:rsidR="00B12AC0" w:rsidRDefault="00B12AC0">
      <w:pPr>
        <w:rPr>
          <w:rFonts w:ascii="Times New Roman" w:hAnsi="Times New Roman" w:cs="Times New Roman"/>
          <w:b/>
          <w:sz w:val="28"/>
          <w:szCs w:val="28"/>
        </w:rPr>
      </w:pPr>
    </w:p>
    <w:p w:rsidR="00B12AC0" w:rsidRDefault="00B12AC0">
      <w:pPr>
        <w:rPr>
          <w:rFonts w:ascii="Times New Roman" w:hAnsi="Times New Roman" w:cs="Times New Roman"/>
          <w:b/>
          <w:sz w:val="28"/>
          <w:szCs w:val="28"/>
        </w:rPr>
      </w:pPr>
    </w:p>
    <w:p w:rsidR="00B12AC0" w:rsidRDefault="00B12AC0">
      <w:pPr>
        <w:rPr>
          <w:rFonts w:ascii="Times New Roman" w:hAnsi="Times New Roman" w:cs="Times New Roman"/>
          <w:b/>
          <w:sz w:val="28"/>
          <w:szCs w:val="28"/>
        </w:rPr>
      </w:pPr>
    </w:p>
    <w:p w:rsidR="00B12AC0" w:rsidRDefault="00B12AC0">
      <w:pPr>
        <w:rPr>
          <w:rFonts w:ascii="Times New Roman" w:hAnsi="Times New Roman" w:cs="Times New Roman"/>
          <w:b/>
          <w:sz w:val="28"/>
          <w:szCs w:val="28"/>
        </w:rPr>
      </w:pPr>
    </w:p>
    <w:p w:rsidR="0037451C" w:rsidRDefault="0037451C">
      <w:pPr>
        <w:rPr>
          <w:rFonts w:ascii="Times New Roman" w:hAnsi="Times New Roman" w:cs="Times New Roman"/>
          <w:b/>
          <w:sz w:val="28"/>
          <w:szCs w:val="28"/>
        </w:rPr>
      </w:pPr>
    </w:p>
    <w:p w:rsidR="0037451C" w:rsidRDefault="0037451C">
      <w:pPr>
        <w:rPr>
          <w:rFonts w:ascii="Times New Roman" w:hAnsi="Times New Roman" w:cs="Times New Roman"/>
          <w:b/>
          <w:sz w:val="28"/>
          <w:szCs w:val="28"/>
        </w:rPr>
      </w:pPr>
    </w:p>
    <w:p w:rsidR="0037451C" w:rsidRPr="00D32570" w:rsidRDefault="00F22D0C">
      <w:pPr>
        <w:rPr>
          <w:rFonts w:ascii="Times New Roman" w:hAnsi="Times New Roman" w:cs="Times New Roman"/>
          <w:b/>
          <w:sz w:val="28"/>
          <w:szCs w:val="28"/>
        </w:rPr>
      </w:pPr>
      <w:r w:rsidRPr="00D32570">
        <w:rPr>
          <w:rFonts w:ascii="Times New Roman" w:hAnsi="Times New Roman" w:cs="Times New Roman"/>
          <w:b/>
          <w:sz w:val="28"/>
          <w:szCs w:val="28"/>
        </w:rPr>
        <w:t xml:space="preserve">      </w:t>
      </w:r>
    </w:p>
    <w:p w:rsidR="0037451C" w:rsidRPr="00D32570" w:rsidRDefault="0037451C">
      <w:pPr>
        <w:rPr>
          <w:rFonts w:ascii="Times New Roman" w:hAnsi="Times New Roman" w:cs="Times New Roman"/>
          <w:sz w:val="28"/>
          <w:szCs w:val="28"/>
        </w:rPr>
      </w:pPr>
    </w:p>
    <w:p w:rsidR="00F22D0C" w:rsidRPr="00D32570" w:rsidRDefault="00F22D0C">
      <w:pPr>
        <w:rPr>
          <w:rFonts w:ascii="Times New Roman" w:hAnsi="Times New Roman" w:cs="Times New Roman"/>
          <w:sz w:val="28"/>
          <w:szCs w:val="28"/>
        </w:rPr>
      </w:pPr>
    </w:p>
    <w:p w:rsidR="003B0FF0" w:rsidRPr="00D32570" w:rsidRDefault="00823D61">
      <w:pPr>
        <w:rPr>
          <w:rFonts w:ascii="Times New Roman" w:hAnsi="Times New Roman" w:cs="Times New Roman"/>
          <w:b/>
          <w:sz w:val="28"/>
          <w:szCs w:val="28"/>
        </w:rPr>
      </w:pPr>
      <w:r w:rsidRPr="00D32570">
        <w:rPr>
          <w:rFonts w:ascii="Times New Roman" w:hAnsi="Times New Roman" w:cs="Times New Roman"/>
          <w:b/>
          <w:sz w:val="28"/>
          <w:szCs w:val="28"/>
        </w:rPr>
        <w:t>1.</w:t>
      </w:r>
      <w:r w:rsidR="003B0FF0" w:rsidRPr="00D32570">
        <w:rPr>
          <w:rFonts w:ascii="Times New Roman" w:hAnsi="Times New Roman" w:cs="Times New Roman"/>
          <w:b/>
          <w:sz w:val="28"/>
          <w:szCs w:val="28"/>
        </w:rPr>
        <w:t>Теоретическая часть</w:t>
      </w:r>
    </w:p>
    <w:p w:rsidR="00823D61" w:rsidRPr="00D32570" w:rsidRDefault="00823D61">
      <w:pPr>
        <w:rPr>
          <w:rFonts w:ascii="Times New Roman" w:hAnsi="Times New Roman" w:cs="Times New Roman"/>
          <w:b/>
          <w:sz w:val="28"/>
          <w:szCs w:val="28"/>
        </w:rPr>
      </w:pPr>
      <w:r w:rsidRPr="00D32570">
        <w:rPr>
          <w:rFonts w:ascii="Times New Roman" w:hAnsi="Times New Roman" w:cs="Times New Roman"/>
          <w:b/>
          <w:sz w:val="28"/>
          <w:szCs w:val="28"/>
        </w:rPr>
        <w:t xml:space="preserve">1.1 </w:t>
      </w:r>
      <w:r w:rsidR="003B0FF0" w:rsidRPr="00D32570">
        <w:rPr>
          <w:rFonts w:ascii="Times New Roman" w:hAnsi="Times New Roman" w:cs="Times New Roman"/>
          <w:b/>
          <w:sz w:val="28"/>
          <w:szCs w:val="28"/>
        </w:rPr>
        <w:t xml:space="preserve"> Кристаллизация твердых тел. </w:t>
      </w:r>
      <w:r w:rsidRPr="00D32570">
        <w:rPr>
          <w:rFonts w:ascii="Times New Roman" w:hAnsi="Times New Roman" w:cs="Times New Roman"/>
          <w:b/>
          <w:sz w:val="28"/>
          <w:szCs w:val="28"/>
        </w:rPr>
        <w:t>Процесс кристаллизации.</w:t>
      </w:r>
    </w:p>
    <w:p w:rsidR="003813F9" w:rsidRPr="003813F9" w:rsidRDefault="00823D61" w:rsidP="00AF4FB1">
      <w:pPr>
        <w:spacing w:after="0" w:line="240" w:lineRule="auto"/>
        <w:jc w:val="both"/>
        <w:rPr>
          <w:rFonts w:ascii="Times New Roman" w:hAnsi="Times New Roman" w:cs="Times New Roman"/>
          <w:sz w:val="28"/>
          <w:szCs w:val="28"/>
        </w:rPr>
      </w:pPr>
      <w:r w:rsidRPr="003813F9">
        <w:rPr>
          <w:rFonts w:ascii="Times New Roman" w:hAnsi="Times New Roman" w:cs="Times New Roman"/>
          <w:sz w:val="28"/>
          <w:szCs w:val="28"/>
        </w:rPr>
        <w:t xml:space="preserve">     При охлаждении и сжатии пар переходить из г</w:t>
      </w:r>
      <w:r w:rsidR="003813F9">
        <w:rPr>
          <w:rFonts w:ascii="Times New Roman" w:hAnsi="Times New Roman" w:cs="Times New Roman"/>
          <w:sz w:val="28"/>
          <w:szCs w:val="28"/>
        </w:rPr>
        <w:t xml:space="preserve">азообразного состояния в </w:t>
      </w:r>
      <w:proofErr w:type="gramStart"/>
      <w:r w:rsidR="003813F9">
        <w:rPr>
          <w:rFonts w:ascii="Times New Roman" w:hAnsi="Times New Roman" w:cs="Times New Roman"/>
          <w:sz w:val="28"/>
          <w:szCs w:val="28"/>
        </w:rPr>
        <w:t>жидкое</w:t>
      </w:r>
      <w:proofErr w:type="gramEnd"/>
      <w:r w:rsidRPr="003813F9">
        <w:rPr>
          <w:rFonts w:ascii="Times New Roman" w:hAnsi="Times New Roman" w:cs="Times New Roman"/>
          <w:sz w:val="28"/>
          <w:szCs w:val="28"/>
        </w:rPr>
        <w:t>. Охлаждение уменьшает кинетическую энергию молекул, а сжатие пара уменьшает на поря</w:t>
      </w:r>
      <w:r w:rsidR="003813F9">
        <w:rPr>
          <w:rFonts w:ascii="Times New Roman" w:hAnsi="Times New Roman" w:cs="Times New Roman"/>
          <w:sz w:val="28"/>
          <w:szCs w:val="28"/>
        </w:rPr>
        <w:t>док расстояние между молекулами</w:t>
      </w:r>
      <w:r w:rsidRPr="003813F9">
        <w:rPr>
          <w:rFonts w:ascii="Times New Roman" w:hAnsi="Times New Roman" w:cs="Times New Roman"/>
          <w:sz w:val="28"/>
          <w:szCs w:val="28"/>
        </w:rPr>
        <w:t>, резко увеличив</w:t>
      </w:r>
      <w:r w:rsidR="003813F9">
        <w:rPr>
          <w:rFonts w:ascii="Times New Roman" w:hAnsi="Times New Roman" w:cs="Times New Roman"/>
          <w:sz w:val="28"/>
          <w:szCs w:val="28"/>
        </w:rPr>
        <w:t>ая силы их взаимного притяжения</w:t>
      </w:r>
      <w:r w:rsidRPr="003813F9">
        <w:rPr>
          <w:rFonts w:ascii="Times New Roman" w:hAnsi="Times New Roman" w:cs="Times New Roman"/>
          <w:sz w:val="28"/>
          <w:szCs w:val="28"/>
        </w:rPr>
        <w:t>.</w:t>
      </w:r>
    </w:p>
    <w:p w:rsidR="00823D61" w:rsidRPr="003813F9" w:rsidRDefault="00823D61" w:rsidP="00AF4FB1">
      <w:pPr>
        <w:spacing w:after="0" w:line="240" w:lineRule="auto"/>
        <w:jc w:val="both"/>
        <w:rPr>
          <w:rFonts w:ascii="Times New Roman" w:hAnsi="Times New Roman" w:cs="Times New Roman"/>
          <w:sz w:val="28"/>
          <w:szCs w:val="28"/>
        </w:rPr>
      </w:pPr>
      <w:r w:rsidRPr="003813F9">
        <w:rPr>
          <w:rFonts w:ascii="Times New Roman" w:hAnsi="Times New Roman" w:cs="Times New Roman"/>
          <w:sz w:val="28"/>
          <w:szCs w:val="28"/>
        </w:rPr>
        <w:t xml:space="preserve">Рассмотрим фазовый переход жидкость-твердое тело. Плотно упакованные молекулы жидкости в основном колеблются относительно положений равновесия. Однако некоторые (наиболее быстрые) молекулы обладают достаточной кинетической энергией  для перескока </w:t>
      </w:r>
      <w:r w:rsidR="003813F9">
        <w:rPr>
          <w:rFonts w:ascii="Times New Roman" w:hAnsi="Times New Roman" w:cs="Times New Roman"/>
          <w:sz w:val="28"/>
          <w:szCs w:val="28"/>
        </w:rPr>
        <w:t>в соседнее положение равновесия</w:t>
      </w:r>
      <w:r w:rsidRPr="003813F9">
        <w:rPr>
          <w:rFonts w:ascii="Times New Roman" w:hAnsi="Times New Roman" w:cs="Times New Roman"/>
          <w:sz w:val="28"/>
          <w:szCs w:val="28"/>
        </w:rPr>
        <w:t>.Поэтому относительное положение молекул в жидкости оказывается упорядоченным лишь в пределах двух-трех слоев(бли</w:t>
      </w:r>
      <w:r w:rsidR="00CB3C7A" w:rsidRPr="003813F9">
        <w:rPr>
          <w:rFonts w:ascii="Times New Roman" w:hAnsi="Times New Roman" w:cs="Times New Roman"/>
          <w:sz w:val="28"/>
          <w:szCs w:val="28"/>
        </w:rPr>
        <w:t>ж</w:t>
      </w:r>
      <w:r w:rsidRPr="003813F9">
        <w:rPr>
          <w:rFonts w:ascii="Times New Roman" w:hAnsi="Times New Roman" w:cs="Times New Roman"/>
          <w:sz w:val="28"/>
          <w:szCs w:val="28"/>
        </w:rPr>
        <w:t>ний порядок).</w:t>
      </w:r>
    </w:p>
    <w:p w:rsidR="00823D61" w:rsidRPr="003813F9" w:rsidRDefault="00823D61" w:rsidP="00AF4FB1">
      <w:pPr>
        <w:spacing w:after="0" w:line="240" w:lineRule="auto"/>
        <w:jc w:val="both"/>
        <w:rPr>
          <w:rFonts w:ascii="Times New Roman" w:hAnsi="Times New Roman" w:cs="Times New Roman"/>
          <w:sz w:val="28"/>
          <w:szCs w:val="28"/>
        </w:rPr>
      </w:pPr>
      <w:r w:rsidRPr="003813F9">
        <w:rPr>
          <w:rFonts w:ascii="Times New Roman" w:hAnsi="Times New Roman" w:cs="Times New Roman"/>
          <w:sz w:val="28"/>
          <w:szCs w:val="28"/>
        </w:rPr>
        <w:t xml:space="preserve">   Молекулы жидкости, движущиеся хаотически и имеющие значительную кинетическую энергию, могут переходит</w:t>
      </w:r>
      <w:r w:rsidR="003813F9">
        <w:rPr>
          <w:rFonts w:ascii="Times New Roman" w:hAnsi="Times New Roman" w:cs="Times New Roman"/>
          <w:sz w:val="28"/>
          <w:szCs w:val="28"/>
        </w:rPr>
        <w:t>ь соседние положение равновесия, не задерживаясь в них</w:t>
      </w:r>
      <w:r w:rsidRPr="003813F9">
        <w:rPr>
          <w:rFonts w:ascii="Times New Roman" w:hAnsi="Times New Roman" w:cs="Times New Roman"/>
          <w:sz w:val="28"/>
          <w:szCs w:val="28"/>
        </w:rPr>
        <w:t>.Движение таких молекул</w:t>
      </w:r>
      <w:r w:rsidR="00CB3C7A" w:rsidRPr="003813F9">
        <w:rPr>
          <w:rFonts w:ascii="Times New Roman" w:hAnsi="Times New Roman" w:cs="Times New Roman"/>
          <w:sz w:val="28"/>
          <w:szCs w:val="28"/>
        </w:rPr>
        <w:t xml:space="preserve"> подобно ш</w:t>
      </w:r>
      <w:r w:rsidR="003813F9">
        <w:rPr>
          <w:rFonts w:ascii="Times New Roman" w:hAnsi="Times New Roman" w:cs="Times New Roman"/>
          <w:sz w:val="28"/>
          <w:szCs w:val="28"/>
        </w:rPr>
        <w:t>арику</w:t>
      </w:r>
      <w:r w:rsidR="00CB3C7A" w:rsidRPr="003813F9">
        <w:rPr>
          <w:rFonts w:ascii="Times New Roman" w:hAnsi="Times New Roman" w:cs="Times New Roman"/>
          <w:sz w:val="28"/>
          <w:szCs w:val="28"/>
        </w:rPr>
        <w:t>, с большой скоростью проскакивающему углубления.</w:t>
      </w:r>
    </w:p>
    <w:p w:rsidR="00CB3C7A" w:rsidRPr="003813F9" w:rsidRDefault="00CB3C7A" w:rsidP="00AF4FB1">
      <w:pPr>
        <w:spacing w:after="0" w:line="240" w:lineRule="auto"/>
        <w:jc w:val="both"/>
        <w:rPr>
          <w:rFonts w:ascii="Times New Roman" w:hAnsi="Times New Roman" w:cs="Times New Roman"/>
          <w:sz w:val="28"/>
          <w:szCs w:val="28"/>
        </w:rPr>
      </w:pPr>
      <w:r w:rsidRPr="003813F9">
        <w:rPr>
          <w:rFonts w:ascii="Times New Roman" w:hAnsi="Times New Roman" w:cs="Times New Roman"/>
          <w:sz w:val="28"/>
          <w:szCs w:val="28"/>
        </w:rPr>
        <w:t xml:space="preserve">   При охлаждении жидкости из-за уменьшения кинетической энергии молекулы начинают задерживаться около положения устойчивого равновесия. Так же колеблется шарик в достаточно глубокой яме и не может из нее выбраться.</w:t>
      </w:r>
    </w:p>
    <w:p w:rsidR="00CB3C7A" w:rsidRPr="003813F9" w:rsidRDefault="00CB3C7A" w:rsidP="00AF4FB1">
      <w:pPr>
        <w:spacing w:after="0" w:line="240" w:lineRule="auto"/>
        <w:jc w:val="both"/>
        <w:rPr>
          <w:rFonts w:ascii="Times New Roman" w:hAnsi="Times New Roman" w:cs="Times New Roman"/>
          <w:sz w:val="28"/>
          <w:szCs w:val="28"/>
        </w:rPr>
      </w:pPr>
      <w:r w:rsidRPr="003813F9">
        <w:rPr>
          <w:rFonts w:ascii="Times New Roman" w:hAnsi="Times New Roman" w:cs="Times New Roman"/>
          <w:sz w:val="28"/>
          <w:szCs w:val="28"/>
        </w:rPr>
        <w:t xml:space="preserve">   Именно так происходит кристаллизация жидкости </w:t>
      </w:r>
      <w:proofErr w:type="gramStart"/>
      <w:r w:rsidRPr="003813F9">
        <w:rPr>
          <w:rFonts w:ascii="Times New Roman" w:hAnsi="Times New Roman" w:cs="Times New Roman"/>
          <w:sz w:val="28"/>
          <w:szCs w:val="28"/>
        </w:rPr>
        <w:t>:п</w:t>
      </w:r>
      <w:proofErr w:type="gramEnd"/>
      <w:r w:rsidRPr="003813F9">
        <w:rPr>
          <w:rFonts w:ascii="Times New Roman" w:hAnsi="Times New Roman" w:cs="Times New Roman"/>
          <w:sz w:val="28"/>
          <w:szCs w:val="28"/>
        </w:rPr>
        <w:t xml:space="preserve">ри определенной температуре все молекулы оказываются в положении устойчивого равновесия, их относительное расположение становится упорядоченным. </w:t>
      </w:r>
    </w:p>
    <w:p w:rsidR="00CB3C7A" w:rsidRPr="003813F9" w:rsidRDefault="00CB3C7A" w:rsidP="00AF4FB1">
      <w:pPr>
        <w:spacing w:after="0" w:line="240" w:lineRule="auto"/>
        <w:jc w:val="both"/>
        <w:rPr>
          <w:rFonts w:ascii="Times New Roman" w:hAnsi="Times New Roman" w:cs="Times New Roman"/>
          <w:sz w:val="28"/>
          <w:szCs w:val="28"/>
        </w:rPr>
      </w:pPr>
      <w:r w:rsidRPr="003813F9">
        <w:rPr>
          <w:rFonts w:ascii="Times New Roman" w:hAnsi="Times New Roman" w:cs="Times New Roman"/>
          <w:sz w:val="28"/>
          <w:szCs w:val="28"/>
        </w:rPr>
        <w:t>Кристаллизаци</w:t>
      </w:r>
      <w:proofErr w:type="gramStart"/>
      <w:r w:rsidRPr="003813F9">
        <w:rPr>
          <w:rFonts w:ascii="Times New Roman" w:hAnsi="Times New Roman" w:cs="Times New Roman"/>
          <w:sz w:val="28"/>
          <w:szCs w:val="28"/>
        </w:rPr>
        <w:t>я(</w:t>
      </w:r>
      <w:proofErr w:type="gramEnd"/>
      <w:r w:rsidRPr="003813F9">
        <w:rPr>
          <w:rFonts w:ascii="Times New Roman" w:hAnsi="Times New Roman" w:cs="Times New Roman"/>
          <w:sz w:val="28"/>
          <w:szCs w:val="28"/>
        </w:rPr>
        <w:t>затвердевание) –фазовый переход вещества из жидкого состояния в кристаллическое(твердое)</w:t>
      </w:r>
    </w:p>
    <w:p w:rsidR="00CB3C7A" w:rsidRPr="003813F9" w:rsidRDefault="00CB3C7A" w:rsidP="00AF4FB1">
      <w:pPr>
        <w:spacing w:after="0" w:line="240" w:lineRule="auto"/>
        <w:jc w:val="both"/>
        <w:rPr>
          <w:rFonts w:ascii="Times New Roman" w:hAnsi="Times New Roman" w:cs="Times New Roman"/>
          <w:sz w:val="28"/>
          <w:szCs w:val="28"/>
        </w:rPr>
      </w:pPr>
      <w:r w:rsidRPr="003813F9">
        <w:rPr>
          <w:rFonts w:ascii="Times New Roman" w:hAnsi="Times New Roman" w:cs="Times New Roman"/>
          <w:sz w:val="28"/>
          <w:szCs w:val="28"/>
        </w:rPr>
        <w:t xml:space="preserve">  Кристаллизация во</w:t>
      </w:r>
      <w:r w:rsidR="003813F9">
        <w:rPr>
          <w:rFonts w:ascii="Times New Roman" w:hAnsi="Times New Roman" w:cs="Times New Roman"/>
          <w:sz w:val="28"/>
          <w:szCs w:val="28"/>
        </w:rPr>
        <w:t>зникает при охлаждении жидкости</w:t>
      </w:r>
      <w:r w:rsidRPr="003813F9">
        <w:rPr>
          <w:rFonts w:ascii="Times New Roman" w:hAnsi="Times New Roman" w:cs="Times New Roman"/>
          <w:sz w:val="28"/>
          <w:szCs w:val="28"/>
        </w:rPr>
        <w:t>. Сжатия жидкости при кристаллизации не происходит, так как молекулы в жидкости упакованы так же плотно, как и в твердом теле.</w:t>
      </w:r>
    </w:p>
    <w:p w:rsidR="00CB3C7A" w:rsidRPr="003813F9" w:rsidRDefault="00CB3C7A" w:rsidP="00AF4FB1">
      <w:pPr>
        <w:spacing w:after="0" w:line="240" w:lineRule="auto"/>
        <w:jc w:val="both"/>
        <w:rPr>
          <w:rFonts w:ascii="Times New Roman" w:hAnsi="Times New Roman" w:cs="Times New Roman"/>
          <w:sz w:val="28"/>
          <w:szCs w:val="28"/>
        </w:rPr>
      </w:pPr>
      <w:r w:rsidRPr="003813F9">
        <w:rPr>
          <w:rFonts w:ascii="Times New Roman" w:hAnsi="Times New Roman" w:cs="Times New Roman"/>
          <w:sz w:val="28"/>
          <w:szCs w:val="28"/>
        </w:rPr>
        <w:t xml:space="preserve">    При </w:t>
      </w:r>
      <w:r w:rsidR="00B72E68" w:rsidRPr="003813F9">
        <w:rPr>
          <w:rFonts w:ascii="Times New Roman" w:hAnsi="Times New Roman" w:cs="Times New Roman"/>
          <w:sz w:val="28"/>
          <w:szCs w:val="28"/>
        </w:rPr>
        <w:t>кристаллиз</w:t>
      </w:r>
      <w:r w:rsidR="003813F9">
        <w:rPr>
          <w:rFonts w:ascii="Times New Roman" w:hAnsi="Times New Roman" w:cs="Times New Roman"/>
          <w:sz w:val="28"/>
          <w:szCs w:val="28"/>
        </w:rPr>
        <w:t>ации жидкости происходит резкий</w:t>
      </w:r>
      <w:r w:rsidR="00B72E68" w:rsidRPr="003813F9">
        <w:rPr>
          <w:rFonts w:ascii="Times New Roman" w:hAnsi="Times New Roman" w:cs="Times New Roman"/>
          <w:sz w:val="28"/>
          <w:szCs w:val="28"/>
        </w:rPr>
        <w:t>, скачкообразный переход от неупорядоченного расположения частиц к упорядоченному</w:t>
      </w:r>
      <w:r w:rsidR="003813F9">
        <w:rPr>
          <w:rFonts w:ascii="Times New Roman" w:hAnsi="Times New Roman" w:cs="Times New Roman"/>
          <w:sz w:val="28"/>
          <w:szCs w:val="28"/>
        </w:rPr>
        <w:t>положению</w:t>
      </w:r>
      <w:r w:rsidR="00B72E68" w:rsidRPr="003813F9">
        <w:rPr>
          <w:rFonts w:ascii="Times New Roman" w:hAnsi="Times New Roman" w:cs="Times New Roman"/>
          <w:sz w:val="28"/>
          <w:szCs w:val="28"/>
        </w:rPr>
        <w:t>.</w:t>
      </w:r>
    </w:p>
    <w:p w:rsidR="00B72E68" w:rsidRPr="003813F9" w:rsidRDefault="00B72E68" w:rsidP="00AF4FB1">
      <w:pPr>
        <w:spacing w:after="0" w:line="240" w:lineRule="auto"/>
        <w:jc w:val="both"/>
        <w:rPr>
          <w:rFonts w:ascii="Times New Roman" w:hAnsi="Times New Roman" w:cs="Times New Roman"/>
          <w:i/>
          <w:sz w:val="28"/>
          <w:szCs w:val="28"/>
        </w:rPr>
      </w:pPr>
    </w:p>
    <w:p w:rsidR="00B72E68" w:rsidRPr="00D32570" w:rsidRDefault="003813F9" w:rsidP="00AF4FB1">
      <w:pPr>
        <w:spacing w:line="240" w:lineRule="auto"/>
        <w:jc w:val="both"/>
        <w:rPr>
          <w:rFonts w:ascii="Times New Roman" w:hAnsi="Times New Roman" w:cs="Times New Roman"/>
          <w:b/>
          <w:sz w:val="28"/>
          <w:szCs w:val="28"/>
        </w:rPr>
      </w:pPr>
      <w:r w:rsidRPr="00D32570">
        <w:rPr>
          <w:rFonts w:ascii="Times New Roman" w:hAnsi="Times New Roman" w:cs="Times New Roman"/>
          <w:b/>
          <w:sz w:val="28"/>
          <w:szCs w:val="28"/>
        </w:rPr>
        <w:t>1.2</w:t>
      </w:r>
      <w:r w:rsidR="00B72E68" w:rsidRPr="00D32570">
        <w:rPr>
          <w:rFonts w:ascii="Times New Roman" w:hAnsi="Times New Roman" w:cs="Times New Roman"/>
          <w:b/>
          <w:sz w:val="28"/>
          <w:szCs w:val="28"/>
        </w:rPr>
        <w:t>.Структура твердых тел</w:t>
      </w:r>
      <w:proofErr w:type="gramStart"/>
      <w:r w:rsidR="00B72E68" w:rsidRPr="00D32570">
        <w:rPr>
          <w:rFonts w:ascii="Times New Roman" w:hAnsi="Times New Roman" w:cs="Times New Roman"/>
          <w:b/>
          <w:sz w:val="28"/>
          <w:szCs w:val="28"/>
        </w:rPr>
        <w:t>.К</w:t>
      </w:r>
      <w:proofErr w:type="gramEnd"/>
      <w:r w:rsidR="00B72E68" w:rsidRPr="00D32570">
        <w:rPr>
          <w:rFonts w:ascii="Times New Roman" w:hAnsi="Times New Roman" w:cs="Times New Roman"/>
          <w:b/>
          <w:sz w:val="28"/>
          <w:szCs w:val="28"/>
        </w:rPr>
        <w:t>ристаллические тела.</w:t>
      </w:r>
    </w:p>
    <w:p w:rsidR="005A5A04" w:rsidRDefault="00D2217B" w:rsidP="00AF4FB1">
      <w:pPr>
        <w:spacing w:line="240" w:lineRule="auto"/>
        <w:jc w:val="both"/>
        <w:rPr>
          <w:rFonts w:ascii="Times New Roman" w:hAnsi="Times New Roman" w:cs="Times New Roman"/>
          <w:sz w:val="28"/>
          <w:szCs w:val="28"/>
          <w:shd w:val="clear" w:color="auto" w:fill="FFFFFF"/>
        </w:rPr>
      </w:pPr>
      <w:r w:rsidRPr="00A07612">
        <w:rPr>
          <w:rFonts w:ascii="Times New Roman" w:hAnsi="Times New Roman" w:cs="Times New Roman"/>
          <w:bCs/>
          <w:sz w:val="28"/>
          <w:szCs w:val="28"/>
          <w:shd w:val="clear" w:color="auto" w:fill="FFFFFF"/>
        </w:rPr>
        <w:t>Твердые тела.</w:t>
      </w:r>
      <w:r w:rsidRPr="00A07612">
        <w:rPr>
          <w:rFonts w:ascii="Times New Roman" w:hAnsi="Times New Roman" w:cs="Times New Roman"/>
          <w:sz w:val="28"/>
          <w:szCs w:val="28"/>
          <w:shd w:val="clear" w:color="auto" w:fill="FFFFFF"/>
        </w:rPr>
        <w:t> Атомы или молекулы твердых тел, в отличие от атомов и молекул жидкостей, колеблются около определенных положений равновесия. По этой причине твердые тела </w:t>
      </w:r>
      <w:r w:rsidRPr="00A07612">
        <w:rPr>
          <w:rFonts w:ascii="Times New Roman" w:hAnsi="Times New Roman" w:cs="Times New Roman"/>
          <w:iCs/>
          <w:sz w:val="28"/>
          <w:szCs w:val="28"/>
          <w:shd w:val="clear" w:color="auto" w:fill="FFFFFF"/>
        </w:rPr>
        <w:t>сохраняют не только объем, но и форму</w:t>
      </w:r>
      <w:r w:rsidRPr="00A07612">
        <w:rPr>
          <w:rFonts w:ascii="Times New Roman" w:hAnsi="Times New Roman" w:cs="Times New Roman"/>
          <w:sz w:val="28"/>
          <w:szCs w:val="28"/>
          <w:shd w:val="clear" w:color="auto" w:fill="FFFFFF"/>
        </w:rPr>
        <w:t>. Потенциальная энергия взаимодействия </w:t>
      </w:r>
      <w:hyperlink r:id="rId8" w:tooltip=". Рух і взаємодія атомів і молекул. Дифузія .Повні уроки" w:history="1">
        <w:r w:rsidRPr="00A07612">
          <w:rPr>
            <w:rStyle w:val="a4"/>
            <w:rFonts w:ascii="Times New Roman" w:hAnsi="Times New Roman" w:cs="Times New Roman"/>
            <w:color w:val="auto"/>
            <w:sz w:val="28"/>
            <w:szCs w:val="28"/>
            <w:u w:val="none"/>
            <w:shd w:val="clear" w:color="auto" w:fill="FFFFFF"/>
          </w:rPr>
          <w:t>молекул</w:t>
        </w:r>
      </w:hyperlink>
      <w:r w:rsidRPr="00A07612">
        <w:rPr>
          <w:rFonts w:ascii="Times New Roman" w:hAnsi="Times New Roman" w:cs="Times New Roman"/>
          <w:sz w:val="28"/>
          <w:szCs w:val="28"/>
          <w:shd w:val="clear" w:color="auto" w:fill="FFFFFF"/>
        </w:rPr>
        <w:t>твердого тела существенно</w:t>
      </w:r>
      <w:r w:rsidR="00AF4FB1">
        <w:rPr>
          <w:rFonts w:ascii="Times New Roman" w:hAnsi="Times New Roman" w:cs="Times New Roman"/>
          <w:sz w:val="28"/>
          <w:szCs w:val="28"/>
          <w:shd w:val="clear" w:color="auto" w:fill="FFFFFF"/>
        </w:rPr>
        <w:t xml:space="preserve"> больше их кинетической энергии </w:t>
      </w:r>
    </w:p>
    <w:p w:rsidR="00F63CDC" w:rsidRPr="002F5F91" w:rsidRDefault="00F63CDC" w:rsidP="002F5F91">
      <w:pPr>
        <w:spacing w:line="240" w:lineRule="auto"/>
        <w:ind w:left="708"/>
        <w:jc w:val="both"/>
        <w:rPr>
          <w:rFonts w:ascii="Times New Roman" w:hAnsi="Times New Roman" w:cs="Times New Roman"/>
          <w:sz w:val="28"/>
          <w:szCs w:val="28"/>
          <w:shd w:val="clear" w:color="auto" w:fill="FFFFFF"/>
        </w:rPr>
      </w:pPr>
    </w:p>
    <w:p w:rsidR="00F63CDC" w:rsidRDefault="00F63CDC" w:rsidP="00AF4FB1">
      <w:pPr>
        <w:spacing w:line="240" w:lineRule="auto"/>
        <w:jc w:val="both"/>
        <w:rPr>
          <w:rFonts w:ascii="Times New Roman" w:hAnsi="Times New Roman" w:cs="Times New Roman"/>
          <w:sz w:val="28"/>
          <w:szCs w:val="28"/>
          <w:shd w:val="clear" w:color="auto" w:fill="FFFFFF"/>
        </w:rPr>
      </w:pPr>
    </w:p>
    <w:p w:rsidR="00F63CDC" w:rsidRDefault="00D2217B" w:rsidP="00AF4FB1">
      <w:pPr>
        <w:spacing w:line="240" w:lineRule="auto"/>
        <w:jc w:val="both"/>
        <w:rPr>
          <w:rFonts w:ascii="Times New Roman" w:hAnsi="Times New Roman" w:cs="Times New Roman"/>
          <w:sz w:val="28"/>
          <w:szCs w:val="28"/>
          <w:shd w:val="clear" w:color="auto" w:fill="FFFFFF"/>
        </w:rPr>
      </w:pPr>
      <w:r w:rsidRPr="00A07612">
        <w:rPr>
          <w:rFonts w:ascii="Times New Roman" w:hAnsi="Times New Roman" w:cs="Times New Roman"/>
          <w:sz w:val="28"/>
          <w:szCs w:val="28"/>
          <w:shd w:val="clear" w:color="auto" w:fill="FFFFFF"/>
        </w:rPr>
        <w:t xml:space="preserve">Есть еще одно важное различие между жидкостями и твердыми телами. </w:t>
      </w:r>
    </w:p>
    <w:p w:rsidR="00EB4FF7" w:rsidRDefault="00D2217B" w:rsidP="00AF4FB1">
      <w:pPr>
        <w:spacing w:line="240" w:lineRule="auto"/>
        <w:jc w:val="both"/>
        <w:rPr>
          <w:rFonts w:ascii="Times New Roman" w:hAnsi="Times New Roman" w:cs="Times New Roman"/>
          <w:sz w:val="28"/>
          <w:szCs w:val="28"/>
          <w:shd w:val="clear" w:color="auto" w:fill="FFFFFF"/>
        </w:rPr>
      </w:pPr>
      <w:r w:rsidRPr="00A07612">
        <w:rPr>
          <w:rFonts w:ascii="Times New Roman" w:hAnsi="Times New Roman" w:cs="Times New Roman"/>
          <w:sz w:val="28"/>
          <w:szCs w:val="28"/>
          <w:shd w:val="clear" w:color="auto" w:fill="FFFFFF"/>
        </w:rPr>
        <w:t>Жидкость можно сравнить с толпой людей, где отдельные</w:t>
      </w:r>
      <w:r w:rsidR="00A612E3">
        <w:rPr>
          <w:rFonts w:ascii="Times New Roman" w:hAnsi="Times New Roman" w:cs="Times New Roman"/>
          <w:sz w:val="28"/>
          <w:szCs w:val="28"/>
          <w:shd w:val="clear" w:color="auto" w:fill="FFFFFF"/>
        </w:rPr>
        <w:t xml:space="preserve"> индивиду</w:t>
      </w:r>
      <w:r w:rsidR="005A5A04">
        <w:rPr>
          <w:rFonts w:ascii="Times New Roman" w:hAnsi="Times New Roman" w:cs="Times New Roman"/>
          <w:sz w:val="28"/>
          <w:szCs w:val="28"/>
          <w:shd w:val="clear" w:color="auto" w:fill="FFFFFF"/>
        </w:rPr>
        <w:t xml:space="preserve">умы беспокойно находятся </w:t>
      </w:r>
      <w:r w:rsidRPr="00A07612">
        <w:rPr>
          <w:rFonts w:ascii="Times New Roman" w:hAnsi="Times New Roman" w:cs="Times New Roman"/>
          <w:sz w:val="28"/>
          <w:szCs w:val="28"/>
          <w:shd w:val="clear" w:color="auto" w:fill="FFFFFF"/>
        </w:rPr>
        <w:t xml:space="preserve"> на месте, а твердое тело подобно </w:t>
      </w:r>
      <w:r w:rsidR="00A612E3">
        <w:rPr>
          <w:rFonts w:ascii="Times New Roman" w:hAnsi="Times New Roman" w:cs="Times New Roman"/>
          <w:sz w:val="28"/>
          <w:szCs w:val="28"/>
          <w:shd w:val="clear" w:color="auto" w:fill="FFFFFF"/>
        </w:rPr>
        <w:t>стройной когорте тех же индивид</w:t>
      </w:r>
      <w:r w:rsidRPr="00A07612">
        <w:rPr>
          <w:rFonts w:ascii="Times New Roman" w:hAnsi="Times New Roman" w:cs="Times New Roman"/>
          <w:sz w:val="28"/>
          <w:szCs w:val="28"/>
          <w:shd w:val="clear" w:color="auto" w:fill="FFFFFF"/>
        </w:rPr>
        <w:t>у</w:t>
      </w:r>
      <w:r w:rsidR="00A612E3">
        <w:rPr>
          <w:rFonts w:ascii="Times New Roman" w:hAnsi="Times New Roman" w:cs="Times New Roman"/>
          <w:sz w:val="28"/>
          <w:szCs w:val="28"/>
          <w:shd w:val="clear" w:color="auto" w:fill="FFFFFF"/>
        </w:rPr>
        <w:t>у</w:t>
      </w:r>
      <w:r w:rsidRPr="00A07612">
        <w:rPr>
          <w:rFonts w:ascii="Times New Roman" w:hAnsi="Times New Roman" w:cs="Times New Roman"/>
          <w:sz w:val="28"/>
          <w:szCs w:val="28"/>
          <w:shd w:val="clear" w:color="auto" w:fill="FFFFFF"/>
        </w:rPr>
        <w:t>мов, которые хотя и не стоят по стойке смирно, но выдерживают между собой в среднем определенные расстояния. Если соединить центры положений равновесия атомов или ио</w:t>
      </w:r>
      <w:r w:rsidR="00DF29F6" w:rsidRPr="00A07612">
        <w:rPr>
          <w:rFonts w:ascii="Times New Roman" w:hAnsi="Times New Roman" w:cs="Times New Roman"/>
          <w:sz w:val="28"/>
          <w:szCs w:val="28"/>
          <w:shd w:val="clear" w:color="auto" w:fill="FFFFFF"/>
        </w:rPr>
        <w:t xml:space="preserve">нов твердого тела, то </w:t>
      </w:r>
      <w:r w:rsidR="00AF4FB1">
        <w:rPr>
          <w:rFonts w:ascii="Times New Roman" w:hAnsi="Times New Roman" w:cs="Times New Roman"/>
          <w:sz w:val="28"/>
          <w:szCs w:val="28"/>
          <w:shd w:val="clear" w:color="auto" w:fill="FFFFFF"/>
        </w:rPr>
        <w:t xml:space="preserve">получится правильная пространственная решетка </w:t>
      </w:r>
      <w:r w:rsidRPr="00A07612">
        <w:rPr>
          <w:rFonts w:ascii="Times New Roman" w:hAnsi="Times New Roman" w:cs="Times New Roman"/>
          <w:sz w:val="28"/>
          <w:szCs w:val="28"/>
          <w:shd w:val="clear" w:color="auto" w:fill="FFFFFF"/>
        </w:rPr>
        <w:t>называемая </w:t>
      </w:r>
      <w:r w:rsidRPr="00A07612">
        <w:rPr>
          <w:rFonts w:ascii="Times New Roman" w:hAnsi="Times New Roman" w:cs="Times New Roman"/>
          <w:iCs/>
          <w:sz w:val="28"/>
          <w:szCs w:val="28"/>
          <w:shd w:val="clear" w:color="auto" w:fill="FFFFFF"/>
        </w:rPr>
        <w:t>кристаллической</w:t>
      </w:r>
      <w:r w:rsidRPr="00A07612">
        <w:rPr>
          <w:rFonts w:ascii="Times New Roman" w:hAnsi="Times New Roman" w:cs="Times New Roman"/>
          <w:sz w:val="28"/>
          <w:szCs w:val="28"/>
          <w:shd w:val="clear" w:color="auto" w:fill="FFFFFF"/>
        </w:rPr>
        <w:t>.</w:t>
      </w:r>
    </w:p>
    <w:p w:rsidR="00A612E3" w:rsidRDefault="00A612E3" w:rsidP="00AF4FB1">
      <w:pPr>
        <w:spacing w:line="240" w:lineRule="auto"/>
        <w:jc w:val="both"/>
        <w:rPr>
          <w:rFonts w:ascii="Times New Roman" w:hAnsi="Times New Roman" w:cs="Times New Roman"/>
          <w:sz w:val="28"/>
          <w:szCs w:val="28"/>
          <w:shd w:val="clear" w:color="auto" w:fill="FFFFFF"/>
        </w:rPr>
      </w:pPr>
      <w:r w:rsidRPr="00A612E3">
        <w:rPr>
          <w:rFonts w:ascii="Times New Roman" w:hAnsi="Times New Roman" w:cs="Times New Roman"/>
          <w:noProof/>
          <w:sz w:val="28"/>
          <w:szCs w:val="28"/>
          <w:shd w:val="clear" w:color="auto" w:fill="FFFFFF"/>
          <w:lang w:eastAsia="ru-RU"/>
        </w:rPr>
        <w:drawing>
          <wp:inline distT="0" distB="0" distL="0" distR="0">
            <wp:extent cx="2870791" cy="2263451"/>
            <wp:effectExtent l="0" t="0" r="6350" b="3810"/>
            <wp:docPr id="1" name="Рисунок 1" descr="https://otvet.imgsmail.ru/download/17176352_b58291575420ed4db38f184450caed87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tvet.imgsmail.ru/download/17176352_b58291575420ed4db38f184450caed87_800.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4399" cy="2266296"/>
                    </a:xfrm>
                    <a:prstGeom prst="rect">
                      <a:avLst/>
                    </a:prstGeom>
                    <a:noFill/>
                    <a:ln>
                      <a:noFill/>
                    </a:ln>
                  </pic:spPr>
                </pic:pic>
              </a:graphicData>
            </a:graphic>
          </wp:inline>
        </w:drawing>
      </w:r>
    </w:p>
    <w:p w:rsidR="00A612E3" w:rsidRPr="005A5A04" w:rsidRDefault="00A612E3" w:rsidP="00AF4FB1">
      <w:pPr>
        <w:spacing w:line="240" w:lineRule="auto"/>
        <w:jc w:val="both"/>
        <w:rPr>
          <w:rFonts w:ascii="Times New Roman" w:hAnsi="Times New Roman" w:cs="Times New Roman"/>
          <w:sz w:val="28"/>
          <w:szCs w:val="28"/>
          <w:shd w:val="clear" w:color="auto" w:fill="FFFFFF"/>
        </w:rPr>
      </w:pPr>
    </w:p>
    <w:p w:rsidR="003D13BF" w:rsidRPr="00D32570" w:rsidRDefault="00D0211B" w:rsidP="00AF4FB1">
      <w:pPr>
        <w:spacing w:line="240" w:lineRule="auto"/>
        <w:jc w:val="both"/>
        <w:rPr>
          <w:rFonts w:ascii="Times New Roman" w:hAnsi="Times New Roman" w:cs="Times New Roman"/>
          <w:b/>
          <w:sz w:val="28"/>
          <w:szCs w:val="28"/>
        </w:rPr>
      </w:pPr>
      <w:r w:rsidRPr="00D32570">
        <w:rPr>
          <w:rFonts w:ascii="Times New Roman" w:hAnsi="Times New Roman" w:cs="Times New Roman"/>
          <w:b/>
          <w:sz w:val="28"/>
          <w:szCs w:val="28"/>
        </w:rPr>
        <w:t xml:space="preserve">1.3 </w:t>
      </w:r>
      <w:r w:rsidR="003D13BF" w:rsidRPr="00D32570">
        <w:rPr>
          <w:rFonts w:ascii="Times New Roman" w:hAnsi="Times New Roman" w:cs="Times New Roman"/>
          <w:b/>
          <w:sz w:val="28"/>
          <w:szCs w:val="28"/>
        </w:rPr>
        <w:t>Кристаллическая решетка и типы кристаллических решеток</w:t>
      </w:r>
    </w:p>
    <w:p w:rsidR="009E4A30" w:rsidRPr="00DF29F6" w:rsidRDefault="00EB4FF7" w:rsidP="00E83533">
      <w:pPr>
        <w:spacing w:after="0" w:line="240" w:lineRule="auto"/>
        <w:jc w:val="both"/>
        <w:rPr>
          <w:rFonts w:ascii="Times New Roman" w:hAnsi="Times New Roman" w:cs="Times New Roman"/>
          <w:b/>
          <w:sz w:val="28"/>
          <w:szCs w:val="28"/>
        </w:rPr>
      </w:pPr>
      <w:r w:rsidRPr="00DF29F6">
        <w:rPr>
          <w:rFonts w:ascii="Times New Roman" w:hAnsi="Times New Roman" w:cs="Times New Roman"/>
          <w:sz w:val="28"/>
          <w:szCs w:val="28"/>
        </w:rPr>
        <w:t>В кристаллическом твердом теле в отличи</w:t>
      </w:r>
      <w:proofErr w:type="gramStart"/>
      <w:r w:rsidRPr="00DF29F6">
        <w:rPr>
          <w:rFonts w:ascii="Times New Roman" w:hAnsi="Times New Roman" w:cs="Times New Roman"/>
          <w:sz w:val="28"/>
          <w:szCs w:val="28"/>
        </w:rPr>
        <w:t>и</w:t>
      </w:r>
      <w:proofErr w:type="gramEnd"/>
      <w:r w:rsidRPr="00DF29F6">
        <w:rPr>
          <w:rFonts w:ascii="Times New Roman" w:hAnsi="Times New Roman" w:cs="Times New Roman"/>
          <w:sz w:val="28"/>
          <w:szCs w:val="28"/>
        </w:rPr>
        <w:t xml:space="preserve"> от жидкости и газов частицы располагаются упорядоченно , колеблясь вблизи узлов кристаллической решетки , в которых потенциальная энергия частицы  минимальна. Принцип построения кристаллической решетки можно представить следующим образом. Отдельные атомы группируются идентичные элементарные блоки по принципу плотной упаковки </w:t>
      </w:r>
      <w:r w:rsidR="00DD013A" w:rsidRPr="00DF29F6">
        <w:rPr>
          <w:rFonts w:ascii="Times New Roman" w:hAnsi="Times New Roman" w:cs="Times New Roman"/>
          <w:sz w:val="28"/>
          <w:szCs w:val="28"/>
        </w:rPr>
        <w:t xml:space="preserve"> или минимума энергии. </w:t>
      </w:r>
      <w:r w:rsidR="00DF29F6">
        <w:rPr>
          <w:rFonts w:ascii="Times New Roman" w:hAnsi="Times New Roman" w:cs="Times New Roman"/>
          <w:sz w:val="28"/>
          <w:szCs w:val="28"/>
        </w:rPr>
        <w:t>Получившиеся блоки объединяются</w:t>
      </w:r>
      <w:r w:rsidR="00DD013A" w:rsidRPr="00DF29F6">
        <w:rPr>
          <w:rFonts w:ascii="Times New Roman" w:hAnsi="Times New Roman" w:cs="Times New Roman"/>
          <w:sz w:val="28"/>
          <w:szCs w:val="28"/>
        </w:rPr>
        <w:t>, образуя общую геометрическую конструкцию – кристаллическую решетку.</w:t>
      </w:r>
    </w:p>
    <w:p w:rsidR="00EB4FF7" w:rsidRPr="00DF29F6" w:rsidRDefault="009E4A30" w:rsidP="00E83533">
      <w:pPr>
        <w:spacing w:after="0" w:line="240" w:lineRule="auto"/>
        <w:jc w:val="both"/>
        <w:rPr>
          <w:rFonts w:ascii="Times New Roman" w:hAnsi="Times New Roman" w:cs="Times New Roman"/>
          <w:sz w:val="28"/>
          <w:szCs w:val="28"/>
        </w:rPr>
      </w:pPr>
      <w:r w:rsidRPr="00DF29F6">
        <w:rPr>
          <w:rFonts w:ascii="Times New Roman" w:hAnsi="Times New Roman" w:cs="Times New Roman"/>
          <w:sz w:val="28"/>
          <w:szCs w:val="28"/>
        </w:rPr>
        <w:t>Кристаллическая решетка - пространственная структура с регулярным, периодически повторяющимся расположением частиц</w:t>
      </w:r>
    </w:p>
    <w:p w:rsidR="00DD013A" w:rsidRPr="003813F9" w:rsidRDefault="00DD013A" w:rsidP="00E83533">
      <w:pPr>
        <w:spacing w:after="0" w:line="240" w:lineRule="auto"/>
        <w:jc w:val="both"/>
        <w:rPr>
          <w:rFonts w:ascii="Times New Roman" w:hAnsi="Times New Roman" w:cs="Times New Roman"/>
          <w:sz w:val="28"/>
          <w:szCs w:val="28"/>
        </w:rPr>
      </w:pPr>
      <w:r w:rsidRPr="003813F9">
        <w:rPr>
          <w:rFonts w:ascii="Times New Roman" w:hAnsi="Times New Roman" w:cs="Times New Roman"/>
          <w:sz w:val="28"/>
          <w:szCs w:val="28"/>
        </w:rPr>
        <w:t xml:space="preserve"> Существует всего семь основных блоков</w:t>
      </w:r>
      <w:proofErr w:type="gramStart"/>
      <w:r w:rsidRPr="003813F9">
        <w:rPr>
          <w:rFonts w:ascii="Times New Roman" w:hAnsi="Times New Roman" w:cs="Times New Roman"/>
          <w:sz w:val="28"/>
          <w:szCs w:val="28"/>
        </w:rPr>
        <w:t xml:space="preserve"> ,</w:t>
      </w:r>
      <w:proofErr w:type="gramEnd"/>
      <w:r w:rsidRPr="003813F9">
        <w:rPr>
          <w:rFonts w:ascii="Times New Roman" w:hAnsi="Times New Roman" w:cs="Times New Roman"/>
          <w:sz w:val="28"/>
          <w:szCs w:val="28"/>
        </w:rPr>
        <w:t xml:space="preserve"> которыми можно заполнить трехмерное пространство (без пропусков) и из которых могут быть сконструированы все кристаллы.</w:t>
      </w:r>
    </w:p>
    <w:p w:rsidR="00F63CDC" w:rsidRDefault="00DD013A" w:rsidP="00F63CDC">
      <w:pPr>
        <w:spacing w:after="0" w:line="240" w:lineRule="auto"/>
        <w:jc w:val="both"/>
        <w:rPr>
          <w:rFonts w:ascii="Times New Roman" w:hAnsi="Times New Roman" w:cs="Times New Roman"/>
          <w:sz w:val="28"/>
          <w:szCs w:val="28"/>
        </w:rPr>
      </w:pPr>
      <w:r w:rsidRPr="003813F9">
        <w:rPr>
          <w:rFonts w:ascii="Times New Roman" w:hAnsi="Times New Roman" w:cs="Times New Roman"/>
          <w:sz w:val="28"/>
          <w:szCs w:val="28"/>
        </w:rPr>
        <w:t xml:space="preserve"> Простейший строительный блок (куб) допускает три способа размещения атомов: по угл</w:t>
      </w:r>
      <w:r w:rsidR="005A5A04">
        <w:rPr>
          <w:rFonts w:ascii="Times New Roman" w:hAnsi="Times New Roman" w:cs="Times New Roman"/>
          <w:sz w:val="28"/>
          <w:szCs w:val="28"/>
        </w:rPr>
        <w:t>ам (простая кубическая решетка)</w:t>
      </w:r>
      <w:r w:rsidRPr="003813F9">
        <w:rPr>
          <w:rFonts w:ascii="Times New Roman" w:hAnsi="Times New Roman" w:cs="Times New Roman"/>
          <w:sz w:val="28"/>
          <w:szCs w:val="28"/>
        </w:rPr>
        <w:t>, в центре куба (кубическая центрированная решетка) и в центре гране</w:t>
      </w:r>
      <w:proofErr w:type="gramStart"/>
      <w:r w:rsidRPr="003813F9">
        <w:rPr>
          <w:rFonts w:ascii="Times New Roman" w:hAnsi="Times New Roman" w:cs="Times New Roman"/>
          <w:sz w:val="28"/>
          <w:szCs w:val="28"/>
        </w:rPr>
        <w:t>й(</w:t>
      </w:r>
      <w:proofErr w:type="gramEnd"/>
      <w:r w:rsidRPr="003813F9">
        <w:rPr>
          <w:rFonts w:ascii="Times New Roman" w:hAnsi="Times New Roman" w:cs="Times New Roman"/>
          <w:sz w:val="28"/>
          <w:szCs w:val="28"/>
        </w:rPr>
        <w:t xml:space="preserve"> гранецентрированная решетка). </w:t>
      </w:r>
    </w:p>
    <w:p w:rsidR="002674C2" w:rsidRDefault="002674C2" w:rsidP="00F63CDC">
      <w:pPr>
        <w:spacing w:after="0" w:line="240" w:lineRule="auto"/>
        <w:jc w:val="both"/>
        <w:rPr>
          <w:rFonts w:ascii="Times New Roman" w:hAnsi="Times New Roman" w:cs="Times New Roman"/>
          <w:sz w:val="28"/>
          <w:szCs w:val="28"/>
        </w:rPr>
      </w:pPr>
    </w:p>
    <w:p w:rsidR="002674C2" w:rsidRDefault="002674C2" w:rsidP="00F63CDC">
      <w:pPr>
        <w:spacing w:after="0" w:line="240" w:lineRule="auto"/>
        <w:jc w:val="both"/>
        <w:rPr>
          <w:rFonts w:ascii="Times New Roman" w:hAnsi="Times New Roman" w:cs="Times New Roman"/>
          <w:sz w:val="28"/>
          <w:szCs w:val="28"/>
        </w:rPr>
      </w:pPr>
    </w:p>
    <w:p w:rsidR="002674C2" w:rsidRDefault="002674C2" w:rsidP="00F63CDC">
      <w:pPr>
        <w:spacing w:after="0" w:line="240" w:lineRule="auto"/>
        <w:jc w:val="both"/>
        <w:rPr>
          <w:rFonts w:ascii="Times New Roman" w:hAnsi="Times New Roman" w:cs="Times New Roman"/>
          <w:sz w:val="28"/>
          <w:szCs w:val="28"/>
        </w:rPr>
      </w:pPr>
    </w:p>
    <w:p w:rsidR="002674C2" w:rsidRDefault="002674C2" w:rsidP="00F63CDC">
      <w:pPr>
        <w:spacing w:after="0" w:line="240" w:lineRule="auto"/>
        <w:jc w:val="both"/>
        <w:rPr>
          <w:rFonts w:ascii="Times New Roman" w:hAnsi="Times New Roman" w:cs="Times New Roman"/>
          <w:sz w:val="28"/>
          <w:szCs w:val="28"/>
        </w:rPr>
      </w:pPr>
    </w:p>
    <w:p w:rsidR="00250D73" w:rsidRDefault="00250D73" w:rsidP="00F63CDC">
      <w:pPr>
        <w:spacing w:after="0" w:line="240" w:lineRule="auto"/>
        <w:jc w:val="both"/>
        <w:rPr>
          <w:rFonts w:ascii="Times New Roman" w:hAnsi="Times New Roman" w:cs="Times New Roman"/>
          <w:sz w:val="28"/>
          <w:szCs w:val="28"/>
        </w:rPr>
      </w:pPr>
    </w:p>
    <w:p w:rsidR="00C82A8B" w:rsidRDefault="00C82A8B" w:rsidP="00AF4FB1">
      <w:pPr>
        <w:spacing w:line="240" w:lineRule="auto"/>
        <w:jc w:val="both"/>
        <w:rPr>
          <w:rFonts w:ascii="Times New Roman" w:hAnsi="Times New Roman" w:cs="Times New Roman"/>
          <w:sz w:val="28"/>
          <w:szCs w:val="28"/>
        </w:rPr>
      </w:pPr>
      <w:r w:rsidRPr="00C82A8B">
        <w:rPr>
          <w:rFonts w:ascii="Times New Roman" w:hAnsi="Times New Roman" w:cs="Times New Roman"/>
          <w:noProof/>
          <w:sz w:val="28"/>
          <w:szCs w:val="28"/>
          <w:lang w:eastAsia="ru-RU"/>
        </w:rPr>
        <w:drawing>
          <wp:inline distT="0" distB="0" distL="0" distR="0">
            <wp:extent cx="2001328" cy="1862032"/>
            <wp:effectExtent l="0" t="0" r="0" b="0"/>
            <wp:docPr id="3" name="Рисунок 3" descr="https://upload.wikimedia.org/wikipedia/commons/thumb/7/7b/Simple_cubic.svg/300px-Simple_cub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7/7b/Simple_cubic.svg/300px-Simple_cubic.svg.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5742" cy="1866138"/>
                    </a:xfrm>
                    <a:prstGeom prst="rect">
                      <a:avLst/>
                    </a:prstGeom>
                    <a:noFill/>
                    <a:ln>
                      <a:noFill/>
                    </a:ln>
                  </pic:spPr>
                </pic:pic>
              </a:graphicData>
            </a:graphic>
          </wp:inline>
        </w:drawing>
      </w:r>
      <w:r w:rsidRPr="00C82A8B">
        <w:rPr>
          <w:rFonts w:ascii="Times New Roman" w:hAnsi="Times New Roman" w:cs="Times New Roman"/>
          <w:noProof/>
          <w:sz w:val="28"/>
          <w:szCs w:val="28"/>
          <w:lang w:eastAsia="ru-RU"/>
        </w:rPr>
        <w:drawing>
          <wp:inline distT="0" distB="0" distL="0" distR="0">
            <wp:extent cx="2078966" cy="1886214"/>
            <wp:effectExtent l="0" t="0" r="0" b="0"/>
            <wp:docPr id="5" name="Рисунок 5" descr="https://im0-tub-ru.yandex.net/i?id=269e5a2c66938e6c99b45fd3db96ef35&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0-tub-ru.yandex.net/i?id=269e5a2c66938e6c99b45fd3db96ef35&amp;n=1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9151" cy="1886382"/>
                    </a:xfrm>
                    <a:prstGeom prst="rect">
                      <a:avLst/>
                    </a:prstGeom>
                    <a:noFill/>
                    <a:ln>
                      <a:noFill/>
                    </a:ln>
                  </pic:spPr>
                </pic:pic>
              </a:graphicData>
            </a:graphic>
          </wp:inline>
        </w:drawing>
      </w:r>
    </w:p>
    <w:p w:rsidR="00C82A8B" w:rsidRDefault="00C82A8B" w:rsidP="00AF4FB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(простая кубическая решетка)                        (кубическая центрированная) </w:t>
      </w:r>
    </w:p>
    <w:p w:rsidR="00C82A8B" w:rsidRDefault="00C82A8B" w:rsidP="00AF4FB1">
      <w:pPr>
        <w:spacing w:line="240" w:lineRule="auto"/>
        <w:jc w:val="both"/>
        <w:rPr>
          <w:rFonts w:ascii="Times New Roman" w:hAnsi="Times New Roman" w:cs="Times New Roman"/>
          <w:sz w:val="28"/>
          <w:szCs w:val="28"/>
        </w:rPr>
      </w:pPr>
    </w:p>
    <w:p w:rsidR="00C82A8B" w:rsidRDefault="00C82A8B" w:rsidP="00AF4FB1">
      <w:pPr>
        <w:spacing w:line="240" w:lineRule="auto"/>
        <w:jc w:val="both"/>
        <w:rPr>
          <w:rFonts w:ascii="Times New Roman" w:hAnsi="Times New Roman" w:cs="Times New Roman"/>
          <w:sz w:val="28"/>
          <w:szCs w:val="28"/>
        </w:rPr>
      </w:pPr>
    </w:p>
    <w:p w:rsidR="00C82A8B" w:rsidRDefault="009A4DC1" w:rsidP="00AF4FB1">
      <w:pPr>
        <w:spacing w:line="240" w:lineRule="auto"/>
        <w:jc w:val="both"/>
        <w:rPr>
          <w:rFonts w:ascii="Times New Roman" w:hAnsi="Times New Roman" w:cs="Times New Roman"/>
          <w:sz w:val="28"/>
          <w:szCs w:val="28"/>
        </w:rPr>
      </w:pPr>
      <w:r w:rsidRPr="00C82A8B">
        <w:rPr>
          <w:rFonts w:ascii="Times New Roman" w:hAnsi="Times New Roman" w:cs="Times New Roman"/>
          <w:noProof/>
          <w:sz w:val="28"/>
          <w:szCs w:val="28"/>
          <w:lang w:eastAsia="ru-RU"/>
        </w:rPr>
        <w:drawing>
          <wp:inline distT="0" distB="0" distL="0" distR="0">
            <wp:extent cx="1998497" cy="1860605"/>
            <wp:effectExtent l="0" t="0" r="1905" b="6350"/>
            <wp:docPr id="6" name="Рисунок 6" descr="https://dic.academic.ru/pictures/wiki/files/99/eb5fe7e57e4539bcac568d011a098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ic.academic.ru/pictures/wiki/files/99/eb5fe7e57e4539bcac568d011a098943.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8602" cy="1860703"/>
                    </a:xfrm>
                    <a:prstGeom prst="rect">
                      <a:avLst/>
                    </a:prstGeom>
                    <a:noFill/>
                    <a:ln>
                      <a:noFill/>
                    </a:ln>
                  </pic:spPr>
                </pic:pic>
              </a:graphicData>
            </a:graphic>
          </wp:inline>
        </w:drawing>
      </w:r>
    </w:p>
    <w:p w:rsidR="009A4DC1" w:rsidRDefault="009A4DC1" w:rsidP="00AF4FB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(гранецентрированная)</w:t>
      </w:r>
    </w:p>
    <w:p w:rsidR="00C82A8B" w:rsidRDefault="00C82A8B" w:rsidP="00AF4FB1">
      <w:pPr>
        <w:spacing w:line="240" w:lineRule="auto"/>
        <w:jc w:val="both"/>
        <w:rPr>
          <w:rFonts w:ascii="Times New Roman" w:hAnsi="Times New Roman" w:cs="Times New Roman"/>
          <w:sz w:val="28"/>
          <w:szCs w:val="28"/>
        </w:rPr>
      </w:pPr>
    </w:p>
    <w:p w:rsidR="00DD013A" w:rsidRPr="003813F9" w:rsidRDefault="005A5A04" w:rsidP="002674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Электронные оболочки атомов, образующих такие решетки</w:t>
      </w:r>
      <w:r w:rsidR="00DD013A" w:rsidRPr="003813F9">
        <w:rPr>
          <w:rFonts w:ascii="Times New Roman" w:hAnsi="Times New Roman" w:cs="Times New Roman"/>
          <w:sz w:val="28"/>
          <w:szCs w:val="28"/>
        </w:rPr>
        <w:t>, касаются друг друга, заполняя лишь 52% пространства.</w:t>
      </w:r>
      <w:r w:rsidR="00763A0C" w:rsidRPr="003813F9">
        <w:rPr>
          <w:rFonts w:ascii="Times New Roman" w:hAnsi="Times New Roman" w:cs="Times New Roman"/>
          <w:sz w:val="28"/>
          <w:szCs w:val="28"/>
        </w:rPr>
        <w:t xml:space="preserve"> Ку</w:t>
      </w:r>
      <w:r>
        <w:rPr>
          <w:rFonts w:ascii="Times New Roman" w:hAnsi="Times New Roman" w:cs="Times New Roman"/>
          <w:sz w:val="28"/>
          <w:szCs w:val="28"/>
        </w:rPr>
        <w:t>бическая центрированная решетка</w:t>
      </w:r>
      <w:r w:rsidR="00763A0C" w:rsidRPr="003813F9">
        <w:rPr>
          <w:rFonts w:ascii="Times New Roman" w:hAnsi="Times New Roman" w:cs="Times New Roman"/>
          <w:sz w:val="28"/>
          <w:szCs w:val="28"/>
        </w:rPr>
        <w:t xml:space="preserve">, характерная для </w:t>
      </w:r>
      <w:r w:rsidR="00763A0C" w:rsidRPr="003813F9">
        <w:rPr>
          <w:rFonts w:ascii="Times New Roman" w:hAnsi="Times New Roman" w:cs="Times New Roman"/>
          <w:sz w:val="28"/>
          <w:szCs w:val="28"/>
          <w:lang w:val="en-US"/>
        </w:rPr>
        <w:t>Fe</w:t>
      </w:r>
      <w:r w:rsidR="00763A0C" w:rsidRPr="003813F9">
        <w:rPr>
          <w:rFonts w:ascii="Times New Roman" w:hAnsi="Times New Roman" w:cs="Times New Roman"/>
          <w:sz w:val="28"/>
          <w:szCs w:val="28"/>
        </w:rPr>
        <w:t xml:space="preserve"> и </w:t>
      </w:r>
      <w:r w:rsidR="00763A0C" w:rsidRPr="003813F9">
        <w:rPr>
          <w:rFonts w:ascii="Times New Roman" w:hAnsi="Times New Roman" w:cs="Times New Roman"/>
          <w:sz w:val="28"/>
          <w:szCs w:val="28"/>
          <w:lang w:val="en-US"/>
        </w:rPr>
        <w:t>Na</w:t>
      </w:r>
      <w:r>
        <w:rPr>
          <w:rFonts w:ascii="Times New Roman" w:hAnsi="Times New Roman" w:cs="Times New Roman"/>
          <w:sz w:val="28"/>
          <w:szCs w:val="28"/>
        </w:rPr>
        <w:t xml:space="preserve"> , заполняет68 % пространства</w:t>
      </w:r>
      <w:r w:rsidR="00763A0C" w:rsidRPr="003813F9">
        <w:rPr>
          <w:rFonts w:ascii="Times New Roman" w:hAnsi="Times New Roman" w:cs="Times New Roman"/>
          <w:sz w:val="28"/>
          <w:szCs w:val="28"/>
        </w:rPr>
        <w:t>.</w:t>
      </w:r>
    </w:p>
    <w:p w:rsidR="002F2D86" w:rsidRPr="003813F9" w:rsidRDefault="00763A0C" w:rsidP="002674C2">
      <w:pPr>
        <w:spacing w:after="0" w:line="240" w:lineRule="auto"/>
        <w:jc w:val="both"/>
        <w:rPr>
          <w:rFonts w:ascii="Times New Roman" w:hAnsi="Times New Roman" w:cs="Times New Roman"/>
          <w:sz w:val="28"/>
          <w:szCs w:val="28"/>
        </w:rPr>
      </w:pPr>
      <w:r w:rsidRPr="003813F9">
        <w:rPr>
          <w:rFonts w:ascii="Times New Roman" w:hAnsi="Times New Roman" w:cs="Times New Roman"/>
          <w:sz w:val="28"/>
          <w:szCs w:val="28"/>
        </w:rPr>
        <w:t xml:space="preserve">  Наиболее плотная упаковка(74% пространства) достигается при гранецентрированной решетке, которая характерна для </w:t>
      </w:r>
      <w:r w:rsidRPr="003813F9">
        <w:rPr>
          <w:rFonts w:ascii="Times New Roman" w:hAnsi="Times New Roman" w:cs="Times New Roman"/>
          <w:sz w:val="28"/>
          <w:szCs w:val="28"/>
          <w:lang w:val="en-US"/>
        </w:rPr>
        <w:t>Ag</w:t>
      </w:r>
      <w:r w:rsidRPr="003813F9">
        <w:rPr>
          <w:rFonts w:ascii="Times New Roman" w:hAnsi="Times New Roman" w:cs="Times New Roman"/>
          <w:sz w:val="28"/>
          <w:szCs w:val="28"/>
        </w:rPr>
        <w:t>,</w:t>
      </w:r>
      <w:proofErr w:type="spellStart"/>
      <w:r w:rsidRPr="003813F9">
        <w:rPr>
          <w:rFonts w:ascii="Times New Roman" w:hAnsi="Times New Roman" w:cs="Times New Roman"/>
          <w:sz w:val="28"/>
          <w:szCs w:val="28"/>
        </w:rPr>
        <w:t>Au,Ni,Cu</w:t>
      </w:r>
      <w:proofErr w:type="spellEnd"/>
      <w:r w:rsidRPr="003813F9">
        <w:rPr>
          <w:rFonts w:ascii="Times New Roman" w:hAnsi="Times New Roman" w:cs="Times New Roman"/>
          <w:sz w:val="28"/>
          <w:szCs w:val="28"/>
        </w:rPr>
        <w:t>,</w:t>
      </w:r>
      <w:r w:rsidR="005A5A04">
        <w:rPr>
          <w:rFonts w:ascii="Times New Roman" w:hAnsi="Times New Roman" w:cs="Times New Roman"/>
          <w:sz w:val="28"/>
          <w:szCs w:val="28"/>
        </w:rPr>
        <w:t xml:space="preserve"> AI.</w:t>
      </w:r>
      <w:r w:rsidRPr="003813F9">
        <w:rPr>
          <w:rFonts w:ascii="Times New Roman" w:hAnsi="Times New Roman" w:cs="Times New Roman"/>
          <w:sz w:val="28"/>
          <w:szCs w:val="28"/>
        </w:rPr>
        <w:t xml:space="preserve"> Такое же наиболее плотное заполнение пространства возможно при  гексагональной  решетке, характерной для </w:t>
      </w:r>
      <w:r w:rsidRPr="003813F9">
        <w:rPr>
          <w:rFonts w:ascii="Times New Roman" w:hAnsi="Times New Roman" w:cs="Times New Roman"/>
          <w:sz w:val="28"/>
          <w:szCs w:val="28"/>
          <w:lang w:val="en-US"/>
        </w:rPr>
        <w:t>Zn</w:t>
      </w:r>
      <w:r w:rsidRPr="003813F9">
        <w:rPr>
          <w:rFonts w:ascii="Times New Roman" w:hAnsi="Times New Roman" w:cs="Times New Roman"/>
          <w:sz w:val="28"/>
          <w:szCs w:val="28"/>
        </w:rPr>
        <w:t xml:space="preserve"> и инертных газов. В этой решетке нет ни чего экзотического: именно так укладывают сливы, апельсины и пушечные ядра.</w:t>
      </w:r>
    </w:p>
    <w:p w:rsidR="00250D73" w:rsidRDefault="002F2D86" w:rsidP="002674C2">
      <w:pPr>
        <w:spacing w:after="0" w:line="240" w:lineRule="auto"/>
        <w:jc w:val="both"/>
        <w:rPr>
          <w:rFonts w:ascii="Times New Roman" w:hAnsi="Times New Roman" w:cs="Times New Roman"/>
          <w:color w:val="000000" w:themeColor="text1"/>
          <w:sz w:val="28"/>
          <w:szCs w:val="28"/>
        </w:rPr>
      </w:pPr>
      <w:r w:rsidRPr="003813F9">
        <w:rPr>
          <w:rFonts w:ascii="Times New Roman" w:hAnsi="Times New Roman" w:cs="Times New Roman"/>
          <w:color w:val="000000" w:themeColor="text1"/>
          <w:sz w:val="28"/>
          <w:szCs w:val="28"/>
        </w:rPr>
        <w:t>Внутренний порядок в расположении атомов кристаллов приводит к правильным внешним геометрическим формам.Большинство веществ в умеренном климате Земли находится в твердом состоянии.</w:t>
      </w:r>
    </w:p>
    <w:p w:rsidR="00250D73" w:rsidRDefault="00250D73" w:rsidP="002674C2">
      <w:pPr>
        <w:spacing w:after="0" w:line="240" w:lineRule="auto"/>
        <w:jc w:val="both"/>
        <w:rPr>
          <w:rFonts w:ascii="Times New Roman" w:hAnsi="Times New Roman" w:cs="Times New Roman"/>
          <w:color w:val="000000" w:themeColor="text1"/>
          <w:sz w:val="28"/>
          <w:szCs w:val="28"/>
        </w:rPr>
      </w:pPr>
    </w:p>
    <w:p w:rsidR="002674C2" w:rsidRDefault="002674C2" w:rsidP="002674C2">
      <w:pPr>
        <w:spacing w:after="0" w:line="240" w:lineRule="auto"/>
        <w:jc w:val="both"/>
        <w:rPr>
          <w:rFonts w:ascii="Times New Roman" w:hAnsi="Times New Roman" w:cs="Times New Roman"/>
          <w:color w:val="000000" w:themeColor="text1"/>
          <w:sz w:val="28"/>
          <w:szCs w:val="28"/>
        </w:rPr>
      </w:pPr>
    </w:p>
    <w:p w:rsidR="002674C2" w:rsidRDefault="002674C2" w:rsidP="002674C2">
      <w:pPr>
        <w:spacing w:after="0" w:line="240" w:lineRule="auto"/>
        <w:jc w:val="both"/>
        <w:rPr>
          <w:rFonts w:ascii="Times New Roman" w:hAnsi="Times New Roman" w:cs="Times New Roman"/>
          <w:color w:val="000000" w:themeColor="text1"/>
          <w:sz w:val="28"/>
          <w:szCs w:val="28"/>
        </w:rPr>
      </w:pPr>
    </w:p>
    <w:p w:rsidR="002674C2" w:rsidRDefault="002674C2" w:rsidP="002674C2">
      <w:pPr>
        <w:spacing w:after="0" w:line="240" w:lineRule="auto"/>
        <w:jc w:val="both"/>
        <w:rPr>
          <w:rFonts w:ascii="Times New Roman" w:hAnsi="Times New Roman" w:cs="Times New Roman"/>
          <w:color w:val="000000" w:themeColor="text1"/>
          <w:sz w:val="28"/>
          <w:szCs w:val="28"/>
        </w:rPr>
      </w:pPr>
    </w:p>
    <w:p w:rsidR="002674C2" w:rsidRDefault="002674C2" w:rsidP="002674C2">
      <w:pPr>
        <w:spacing w:after="0" w:line="240" w:lineRule="auto"/>
        <w:jc w:val="both"/>
        <w:rPr>
          <w:rFonts w:ascii="Times New Roman" w:hAnsi="Times New Roman" w:cs="Times New Roman"/>
          <w:color w:val="000000" w:themeColor="text1"/>
          <w:sz w:val="28"/>
          <w:szCs w:val="28"/>
        </w:rPr>
      </w:pPr>
    </w:p>
    <w:p w:rsidR="00250D73" w:rsidRDefault="002F2D86" w:rsidP="002674C2">
      <w:pPr>
        <w:spacing w:after="0" w:line="240" w:lineRule="auto"/>
        <w:jc w:val="both"/>
        <w:rPr>
          <w:rFonts w:ascii="Times New Roman" w:hAnsi="Times New Roman" w:cs="Times New Roman"/>
          <w:color w:val="000000" w:themeColor="text1"/>
          <w:sz w:val="28"/>
          <w:szCs w:val="28"/>
        </w:rPr>
      </w:pPr>
      <w:r w:rsidRPr="003813F9">
        <w:rPr>
          <w:rFonts w:ascii="Times New Roman" w:hAnsi="Times New Roman" w:cs="Times New Roman"/>
          <w:color w:val="000000" w:themeColor="text1"/>
          <w:sz w:val="28"/>
          <w:szCs w:val="28"/>
        </w:rPr>
        <w:t>В отличие от жидкостей твердые тела сохраняют не только объем, но и форму, так как положение в пространстве частиц</w:t>
      </w:r>
      <w:proofErr w:type="gramStart"/>
      <w:r w:rsidRPr="003813F9">
        <w:rPr>
          <w:rFonts w:ascii="Times New Roman" w:hAnsi="Times New Roman" w:cs="Times New Roman"/>
          <w:color w:val="000000" w:themeColor="text1"/>
          <w:sz w:val="28"/>
          <w:szCs w:val="28"/>
        </w:rPr>
        <w:t xml:space="preserve"> ,</w:t>
      </w:r>
      <w:proofErr w:type="gramEnd"/>
      <w:r w:rsidRPr="003813F9">
        <w:rPr>
          <w:rFonts w:ascii="Times New Roman" w:hAnsi="Times New Roman" w:cs="Times New Roman"/>
          <w:color w:val="000000" w:themeColor="text1"/>
          <w:sz w:val="28"/>
          <w:szCs w:val="28"/>
        </w:rPr>
        <w:t xml:space="preserve"> составляющих тело, </w:t>
      </w:r>
    </w:p>
    <w:p w:rsidR="002F2D86" w:rsidRPr="003813F9" w:rsidRDefault="002F2D86" w:rsidP="002674C2">
      <w:pPr>
        <w:spacing w:after="0" w:line="240" w:lineRule="auto"/>
        <w:jc w:val="both"/>
        <w:rPr>
          <w:rFonts w:ascii="Times New Roman" w:hAnsi="Times New Roman" w:cs="Times New Roman"/>
          <w:color w:val="000000" w:themeColor="text1"/>
          <w:sz w:val="28"/>
          <w:szCs w:val="28"/>
        </w:rPr>
      </w:pPr>
      <w:r w:rsidRPr="003813F9">
        <w:rPr>
          <w:rFonts w:ascii="Times New Roman" w:hAnsi="Times New Roman" w:cs="Times New Roman"/>
          <w:color w:val="000000" w:themeColor="text1"/>
          <w:sz w:val="28"/>
          <w:szCs w:val="28"/>
        </w:rPr>
        <w:t>стабильно. Из-за значительных сил межмолекулярного взаимодействия частицы не могут удалиться друг от друга на значительное расстояние.</w:t>
      </w:r>
    </w:p>
    <w:p w:rsidR="002F2D86" w:rsidRPr="00A07612" w:rsidRDefault="002F2D86" w:rsidP="002674C2">
      <w:pPr>
        <w:spacing w:after="0" w:line="240" w:lineRule="auto"/>
        <w:jc w:val="both"/>
        <w:rPr>
          <w:rFonts w:ascii="Times New Roman" w:hAnsi="Times New Roman" w:cs="Times New Roman"/>
          <w:color w:val="000000" w:themeColor="text1"/>
          <w:sz w:val="28"/>
          <w:szCs w:val="28"/>
        </w:rPr>
      </w:pPr>
      <w:r w:rsidRPr="00A07612">
        <w:rPr>
          <w:rFonts w:ascii="Times New Roman" w:hAnsi="Times New Roman" w:cs="Times New Roman"/>
          <w:color w:val="000000" w:themeColor="text1"/>
          <w:sz w:val="28"/>
          <w:szCs w:val="28"/>
        </w:rPr>
        <w:t>По характеру относительного расположения частиц твердые тела делят на три вида: кристаллические, аморфные и композиты.Принадлежность твердых тел к одному из трех видов определяется их химическим составом. Разная пространственная конфигурация отдельных молекул предопределяет различие пространственной структуры</w:t>
      </w:r>
      <w:proofErr w:type="gramStart"/>
      <w:r w:rsidRPr="00A07612">
        <w:rPr>
          <w:rFonts w:ascii="Times New Roman" w:hAnsi="Times New Roman" w:cs="Times New Roman"/>
          <w:color w:val="000000" w:themeColor="text1"/>
          <w:sz w:val="28"/>
          <w:szCs w:val="28"/>
        </w:rPr>
        <w:t xml:space="preserve"> ,</w:t>
      </w:r>
      <w:proofErr w:type="gramEnd"/>
      <w:r w:rsidRPr="00A07612">
        <w:rPr>
          <w:rFonts w:ascii="Times New Roman" w:hAnsi="Times New Roman" w:cs="Times New Roman"/>
          <w:color w:val="000000" w:themeColor="text1"/>
          <w:sz w:val="28"/>
          <w:szCs w:val="28"/>
        </w:rPr>
        <w:t xml:space="preserve"> возникающей при их объединении в твердое тело.</w:t>
      </w:r>
    </w:p>
    <w:p w:rsidR="002F2D86" w:rsidRPr="00A07612" w:rsidRDefault="002F2D86" w:rsidP="002674C2">
      <w:pPr>
        <w:spacing w:after="0" w:line="240" w:lineRule="auto"/>
        <w:jc w:val="both"/>
        <w:rPr>
          <w:rFonts w:ascii="Times New Roman" w:hAnsi="Times New Roman" w:cs="Times New Roman"/>
          <w:color w:val="000000" w:themeColor="text1"/>
          <w:sz w:val="28"/>
          <w:szCs w:val="28"/>
        </w:rPr>
      </w:pPr>
      <w:r w:rsidRPr="00A07612">
        <w:rPr>
          <w:rFonts w:ascii="Times New Roman" w:hAnsi="Times New Roman" w:cs="Times New Roman"/>
          <w:color w:val="000000" w:themeColor="text1"/>
          <w:sz w:val="28"/>
          <w:szCs w:val="28"/>
        </w:rPr>
        <w:t>При наличии периодичности в расположении атомов (дальнего порядка) твердое тело является кристаллическим.</w:t>
      </w:r>
    </w:p>
    <w:p w:rsidR="00DA38A2" w:rsidRDefault="002F2D86" w:rsidP="00DA38A2">
      <w:pPr>
        <w:spacing w:after="0" w:line="240" w:lineRule="auto"/>
        <w:jc w:val="both"/>
        <w:rPr>
          <w:rFonts w:ascii="Times New Roman" w:hAnsi="Times New Roman" w:cs="Times New Roman"/>
          <w:bCs/>
          <w:color w:val="000000"/>
          <w:sz w:val="28"/>
          <w:szCs w:val="28"/>
        </w:rPr>
      </w:pPr>
      <w:r w:rsidRPr="00A07612">
        <w:rPr>
          <w:rFonts w:ascii="Times New Roman" w:hAnsi="Times New Roman" w:cs="Times New Roman"/>
          <w:color w:val="000000" w:themeColor="text1"/>
          <w:sz w:val="28"/>
          <w:szCs w:val="28"/>
        </w:rPr>
        <w:t xml:space="preserve">  Положение равновесия, относительно которых проис</w:t>
      </w:r>
      <w:r w:rsidR="00DA38A2">
        <w:rPr>
          <w:rFonts w:ascii="Times New Roman" w:hAnsi="Times New Roman" w:cs="Times New Roman"/>
          <w:color w:val="000000" w:themeColor="text1"/>
          <w:sz w:val="28"/>
          <w:szCs w:val="28"/>
        </w:rPr>
        <w:t>ходят тепловые колебания частиц</w:t>
      </w:r>
      <w:r w:rsidRPr="00A07612">
        <w:rPr>
          <w:rFonts w:ascii="Times New Roman" w:hAnsi="Times New Roman" w:cs="Times New Roman"/>
          <w:color w:val="000000" w:themeColor="text1"/>
          <w:sz w:val="28"/>
          <w:szCs w:val="28"/>
        </w:rPr>
        <w:t>, являются</w:t>
      </w:r>
      <w:r w:rsidR="00DA38A2">
        <w:rPr>
          <w:rFonts w:ascii="Times New Roman" w:hAnsi="Times New Roman" w:cs="Times New Roman"/>
          <w:color w:val="000000" w:themeColor="text1"/>
          <w:sz w:val="28"/>
          <w:szCs w:val="28"/>
        </w:rPr>
        <w:t xml:space="preserve"> узлами кристаллической решетки.                         </w:t>
      </w:r>
      <w:r w:rsidRPr="00DA38A2">
        <w:rPr>
          <w:rFonts w:ascii="Times New Roman" w:hAnsi="Times New Roman" w:cs="Times New Roman"/>
          <w:bCs/>
          <w:color w:val="000000"/>
          <w:sz w:val="28"/>
          <w:szCs w:val="28"/>
        </w:rPr>
        <w:t>Ионные кристаллы.</w:t>
      </w:r>
      <w:r w:rsidRPr="00DA38A2">
        <w:rPr>
          <w:rFonts w:ascii="Times New Roman" w:hAnsi="Times New Roman" w:cs="Times New Roman"/>
          <w:color w:val="000000"/>
          <w:sz w:val="28"/>
          <w:szCs w:val="28"/>
        </w:rPr>
        <w:t>В узлах кристаллической решетки располагаются поочередно ионы противоположного знака. Типичными ионными кристалла</w:t>
      </w:r>
      <w:r w:rsidR="00A07612" w:rsidRPr="00DA38A2">
        <w:rPr>
          <w:rFonts w:ascii="Times New Roman" w:hAnsi="Times New Roman" w:cs="Times New Roman"/>
          <w:color w:val="000000"/>
          <w:sz w:val="28"/>
          <w:szCs w:val="28"/>
        </w:rPr>
        <w:t xml:space="preserve">ми </w:t>
      </w:r>
      <w:proofErr w:type="gramStart"/>
      <w:r w:rsidR="00A07612" w:rsidRPr="00DA38A2">
        <w:rPr>
          <w:rFonts w:ascii="Times New Roman" w:hAnsi="Times New Roman" w:cs="Times New Roman"/>
          <w:color w:val="000000"/>
          <w:sz w:val="28"/>
          <w:szCs w:val="28"/>
        </w:rPr>
        <w:t xml:space="preserve">являются </w:t>
      </w:r>
      <w:r w:rsidRPr="00DA38A2">
        <w:rPr>
          <w:rFonts w:ascii="Times New Roman" w:hAnsi="Times New Roman" w:cs="Times New Roman"/>
          <w:color w:val="000000"/>
          <w:sz w:val="28"/>
          <w:szCs w:val="28"/>
        </w:rPr>
        <w:t>большин</w:t>
      </w:r>
      <w:r w:rsidRPr="00DA38A2">
        <w:rPr>
          <w:rFonts w:ascii="Times New Roman" w:hAnsi="Times New Roman" w:cs="Times New Roman"/>
          <w:color w:val="000000"/>
          <w:sz w:val="28"/>
          <w:szCs w:val="28"/>
        </w:rPr>
        <w:softHyphen/>
        <w:t>ство</w:t>
      </w:r>
      <w:proofErr w:type="gramEnd"/>
      <w:r w:rsidRPr="00DA38A2">
        <w:rPr>
          <w:rFonts w:ascii="Times New Roman" w:hAnsi="Times New Roman" w:cs="Times New Roman"/>
          <w:color w:val="000000"/>
          <w:sz w:val="28"/>
          <w:szCs w:val="28"/>
        </w:rPr>
        <w:t xml:space="preserve"> галоидных соединений щелочных металлов (</w:t>
      </w:r>
      <w:proofErr w:type="spellStart"/>
      <w:r w:rsidRPr="00DA38A2">
        <w:rPr>
          <w:rFonts w:ascii="Times New Roman" w:hAnsi="Times New Roman" w:cs="Times New Roman"/>
          <w:color w:val="000000"/>
          <w:sz w:val="28"/>
          <w:szCs w:val="28"/>
        </w:rPr>
        <w:t>NaCl,CsCl</w:t>
      </w:r>
      <w:proofErr w:type="spellEnd"/>
      <w:r w:rsidRPr="00DA38A2">
        <w:rPr>
          <w:rFonts w:ascii="Times New Roman" w:hAnsi="Times New Roman" w:cs="Times New Roman"/>
          <w:color w:val="000000"/>
          <w:sz w:val="28"/>
          <w:szCs w:val="28"/>
        </w:rPr>
        <w:t xml:space="preserve"> т. д.), а также оксидов различных элементов (</w:t>
      </w:r>
      <w:proofErr w:type="spellStart"/>
      <w:r w:rsidRPr="00DA38A2">
        <w:rPr>
          <w:rFonts w:ascii="Times New Roman" w:hAnsi="Times New Roman" w:cs="Times New Roman"/>
          <w:color w:val="000000"/>
          <w:sz w:val="28"/>
          <w:szCs w:val="28"/>
        </w:rPr>
        <w:t>MgO</w:t>
      </w:r>
      <w:proofErr w:type="spellEnd"/>
      <w:r w:rsidRPr="00DA38A2">
        <w:rPr>
          <w:rFonts w:ascii="Times New Roman" w:hAnsi="Times New Roman" w:cs="Times New Roman"/>
          <w:color w:val="000000"/>
          <w:sz w:val="28"/>
          <w:szCs w:val="28"/>
        </w:rPr>
        <w:t xml:space="preserve">, </w:t>
      </w:r>
      <w:proofErr w:type="spellStart"/>
      <w:r w:rsidRPr="00DA38A2">
        <w:rPr>
          <w:rFonts w:ascii="Times New Roman" w:hAnsi="Times New Roman" w:cs="Times New Roman"/>
          <w:color w:val="000000"/>
          <w:sz w:val="28"/>
          <w:szCs w:val="28"/>
        </w:rPr>
        <w:t>СаО</w:t>
      </w:r>
      <w:proofErr w:type="spellEnd"/>
      <w:r w:rsidRPr="00DA38A2">
        <w:rPr>
          <w:rFonts w:ascii="Times New Roman" w:hAnsi="Times New Roman" w:cs="Times New Roman"/>
          <w:color w:val="000000"/>
          <w:sz w:val="28"/>
          <w:szCs w:val="28"/>
        </w:rPr>
        <w:t xml:space="preserve"> и т. д.). </w:t>
      </w:r>
      <w:proofErr w:type="gramStart"/>
      <w:r w:rsidRPr="00DA38A2">
        <w:rPr>
          <w:rFonts w:ascii="Times New Roman" w:hAnsi="Times New Roman" w:cs="Times New Roman"/>
          <w:color w:val="000000"/>
          <w:sz w:val="28"/>
          <w:szCs w:val="28"/>
        </w:rPr>
        <w:t xml:space="preserve">Структуры решеток двух наиболее характерных ионных кристаллов — </w:t>
      </w:r>
      <w:proofErr w:type="spellStart"/>
      <w:r w:rsidRPr="00DA38A2">
        <w:rPr>
          <w:rFonts w:ascii="Times New Roman" w:hAnsi="Times New Roman" w:cs="Times New Roman"/>
          <w:color w:val="000000"/>
          <w:sz w:val="28"/>
          <w:szCs w:val="28"/>
        </w:rPr>
        <w:t>NaCl</w:t>
      </w:r>
      <w:proofErr w:type="spellEnd"/>
      <w:r w:rsidRPr="00DA38A2">
        <w:rPr>
          <w:rFonts w:ascii="Times New Roman" w:hAnsi="Times New Roman" w:cs="Times New Roman"/>
          <w:color w:val="000000"/>
          <w:sz w:val="28"/>
          <w:szCs w:val="28"/>
        </w:rPr>
        <w:t xml:space="preserve">(решетка представляет собой две одинаковые гранецентрированные кубические решетки, вложенные друг в друга; в узлах одной из этих решеток находятся </w:t>
      </w:r>
      <w:proofErr w:type="spellStart"/>
      <w:r w:rsidRPr="00DA38A2">
        <w:rPr>
          <w:rFonts w:ascii="Times New Roman" w:hAnsi="Times New Roman" w:cs="Times New Roman"/>
          <w:color w:val="000000"/>
          <w:sz w:val="28"/>
          <w:szCs w:val="28"/>
        </w:rPr>
        <w:t>ионыNa</w:t>
      </w:r>
      <w:r w:rsidRPr="00DA38A2">
        <w:rPr>
          <w:rFonts w:ascii="Times New Roman" w:hAnsi="Times New Roman" w:cs="Times New Roman"/>
          <w:color w:val="000000"/>
          <w:sz w:val="28"/>
          <w:szCs w:val="28"/>
          <w:vertAlign w:val="superscript"/>
        </w:rPr>
        <w:t>+</w:t>
      </w:r>
      <w:proofErr w:type="spellEnd"/>
      <w:r w:rsidRPr="00DA38A2">
        <w:rPr>
          <w:rFonts w:ascii="Times New Roman" w:hAnsi="Times New Roman" w:cs="Times New Roman"/>
          <w:color w:val="000000"/>
          <w:sz w:val="28"/>
          <w:szCs w:val="28"/>
        </w:rPr>
        <w:t xml:space="preserve">, в узлах другой — </w:t>
      </w:r>
      <w:proofErr w:type="spellStart"/>
      <w:r w:rsidRPr="00DA38A2">
        <w:rPr>
          <w:rFonts w:ascii="Times New Roman" w:hAnsi="Times New Roman" w:cs="Times New Roman"/>
          <w:color w:val="000000"/>
          <w:sz w:val="28"/>
          <w:szCs w:val="28"/>
        </w:rPr>
        <w:t>ионыCl</w:t>
      </w:r>
      <w:proofErr w:type="spellEnd"/>
      <w:r w:rsidRPr="00DA38A2">
        <w:rPr>
          <w:rFonts w:ascii="Times New Roman" w:hAnsi="Times New Roman" w:cs="Times New Roman"/>
          <w:color w:val="000000"/>
          <w:sz w:val="28"/>
          <w:szCs w:val="28"/>
          <w:vertAlign w:val="superscript"/>
        </w:rPr>
        <w:t>–</w:t>
      </w:r>
      <w:r w:rsidRPr="00DA38A2">
        <w:rPr>
          <w:rFonts w:ascii="Times New Roman" w:hAnsi="Times New Roman" w:cs="Times New Roman"/>
          <w:color w:val="000000"/>
          <w:sz w:val="28"/>
          <w:szCs w:val="28"/>
        </w:rPr>
        <w:t xml:space="preserve">) </w:t>
      </w:r>
      <w:proofErr w:type="spellStart"/>
      <w:r w:rsidRPr="00DA38A2">
        <w:rPr>
          <w:rFonts w:ascii="Times New Roman" w:hAnsi="Times New Roman" w:cs="Times New Roman"/>
          <w:color w:val="000000"/>
          <w:sz w:val="28"/>
          <w:szCs w:val="28"/>
        </w:rPr>
        <w:t>иCsCl</w:t>
      </w:r>
      <w:proofErr w:type="spellEnd"/>
      <w:r w:rsidRPr="00DA38A2">
        <w:rPr>
          <w:rFonts w:ascii="Times New Roman" w:hAnsi="Times New Roman" w:cs="Times New Roman"/>
          <w:color w:val="000000"/>
          <w:sz w:val="28"/>
          <w:szCs w:val="28"/>
        </w:rPr>
        <w:t>(кубическая объемно центрированная решетка — в центре каждой элементарной решетки находит</w:t>
      </w:r>
      <w:r w:rsidRPr="00DA38A2">
        <w:rPr>
          <w:rFonts w:ascii="Times New Roman" w:hAnsi="Times New Roman" w:cs="Times New Roman"/>
          <w:color w:val="000000"/>
          <w:sz w:val="28"/>
          <w:szCs w:val="28"/>
        </w:rPr>
        <w:softHyphen/>
        <w:t>ся ион</w:t>
      </w:r>
      <w:r w:rsidR="00A07612" w:rsidRPr="00DA38A2">
        <w:rPr>
          <w:rFonts w:ascii="Times New Roman" w:hAnsi="Times New Roman" w:cs="Times New Roman"/>
          <w:color w:val="000000"/>
          <w:sz w:val="28"/>
          <w:szCs w:val="28"/>
        </w:rPr>
        <w:t>.</w:t>
      </w:r>
      <w:proofErr w:type="gramEnd"/>
      <w:r w:rsidRPr="00DA38A2">
        <w:rPr>
          <w:rFonts w:ascii="Times New Roman" w:hAnsi="Times New Roman" w:cs="Times New Roman"/>
          <w:color w:val="000000"/>
          <w:sz w:val="28"/>
          <w:szCs w:val="28"/>
        </w:rPr>
        <w:t xml:space="preserve"> Силы взаимодействия между ионами являются в основном электростатическими (кулоновскими).</w:t>
      </w:r>
      <w:r w:rsidRPr="00DA38A2">
        <w:rPr>
          <w:rFonts w:ascii="Times New Roman" w:hAnsi="Times New Roman" w:cs="Times New Roman"/>
          <w:bCs/>
          <w:color w:val="000000"/>
          <w:sz w:val="28"/>
          <w:szCs w:val="28"/>
        </w:rPr>
        <w:t> </w:t>
      </w:r>
    </w:p>
    <w:p w:rsidR="00DA38A2" w:rsidRDefault="002F2D86" w:rsidP="00DA38A2">
      <w:pPr>
        <w:spacing w:after="0" w:line="240" w:lineRule="auto"/>
        <w:jc w:val="both"/>
        <w:rPr>
          <w:rFonts w:ascii="Times New Roman" w:hAnsi="Times New Roman" w:cs="Times New Roman"/>
          <w:color w:val="000000"/>
          <w:sz w:val="28"/>
          <w:szCs w:val="28"/>
        </w:rPr>
      </w:pPr>
      <w:r w:rsidRPr="00DA38A2">
        <w:rPr>
          <w:rFonts w:ascii="Times New Roman" w:hAnsi="Times New Roman" w:cs="Times New Roman"/>
          <w:bCs/>
          <w:color w:val="000000"/>
          <w:sz w:val="28"/>
          <w:szCs w:val="28"/>
        </w:rPr>
        <w:t>Связь,</w:t>
      </w:r>
      <w:r w:rsidRPr="00DA38A2">
        <w:rPr>
          <w:rFonts w:ascii="Times New Roman" w:hAnsi="Times New Roman" w:cs="Times New Roman"/>
          <w:color w:val="000000"/>
          <w:sz w:val="28"/>
          <w:szCs w:val="28"/>
        </w:rPr>
        <w:t>обусловленная кулоновскими силами притяжения между раз</w:t>
      </w:r>
      <w:r w:rsidR="00DA38A2">
        <w:rPr>
          <w:rFonts w:ascii="Times New Roman" w:hAnsi="Times New Roman" w:cs="Times New Roman"/>
          <w:color w:val="000000"/>
          <w:sz w:val="28"/>
          <w:szCs w:val="28"/>
        </w:rPr>
        <w:t>ноименно заряженными ионами, на</w:t>
      </w:r>
      <w:r w:rsidRPr="00DA38A2">
        <w:rPr>
          <w:rFonts w:ascii="Times New Roman" w:hAnsi="Times New Roman" w:cs="Times New Roman"/>
          <w:color w:val="000000"/>
          <w:sz w:val="28"/>
          <w:szCs w:val="28"/>
        </w:rPr>
        <w:t>зывается</w:t>
      </w:r>
      <w:r w:rsidRPr="00DA38A2">
        <w:rPr>
          <w:rFonts w:ascii="Times New Roman" w:hAnsi="Times New Roman" w:cs="Times New Roman"/>
          <w:bCs/>
          <w:color w:val="000000"/>
          <w:sz w:val="28"/>
          <w:szCs w:val="28"/>
        </w:rPr>
        <w:t> ионной</w:t>
      </w:r>
      <w:r w:rsidRPr="00DA38A2">
        <w:rPr>
          <w:rFonts w:ascii="Times New Roman" w:hAnsi="Times New Roman" w:cs="Times New Roman"/>
          <w:color w:val="000000"/>
          <w:sz w:val="28"/>
          <w:szCs w:val="28"/>
        </w:rPr>
        <w:t>(или</w:t>
      </w:r>
      <w:r w:rsidRPr="00DA38A2">
        <w:rPr>
          <w:rFonts w:ascii="Times New Roman" w:hAnsi="Times New Roman" w:cs="Times New Roman"/>
          <w:bCs/>
          <w:color w:val="000000"/>
          <w:sz w:val="28"/>
          <w:szCs w:val="28"/>
        </w:rPr>
        <w:t> гетерополярной). </w:t>
      </w:r>
      <w:r w:rsidRPr="00DA38A2">
        <w:rPr>
          <w:rFonts w:ascii="Times New Roman" w:hAnsi="Times New Roman" w:cs="Times New Roman"/>
          <w:color w:val="000000"/>
          <w:sz w:val="28"/>
          <w:szCs w:val="28"/>
        </w:rPr>
        <w:t>В ионной решетке нельзя выделить от</w:t>
      </w:r>
      <w:r w:rsidRPr="00DA38A2">
        <w:rPr>
          <w:rFonts w:ascii="Times New Roman" w:hAnsi="Times New Roman" w:cs="Times New Roman"/>
          <w:color w:val="000000"/>
          <w:sz w:val="28"/>
          <w:szCs w:val="28"/>
        </w:rPr>
        <w:softHyphen/>
        <w:t>дельные молекулы: кристалл представ</w:t>
      </w:r>
      <w:r w:rsidRPr="00DA38A2">
        <w:rPr>
          <w:rFonts w:ascii="Times New Roman" w:hAnsi="Times New Roman" w:cs="Times New Roman"/>
          <w:color w:val="000000"/>
          <w:sz w:val="28"/>
          <w:szCs w:val="28"/>
        </w:rPr>
        <w:softHyphen/>
        <w:t>ляет собой</w:t>
      </w:r>
      <w:r w:rsidRPr="00DA38A2">
        <w:rPr>
          <w:rFonts w:ascii="Times New Roman" w:hAnsi="Times New Roman" w:cs="Times New Roman"/>
          <w:bCs/>
          <w:color w:val="000000"/>
          <w:sz w:val="28"/>
          <w:szCs w:val="28"/>
        </w:rPr>
        <w:t> </w:t>
      </w:r>
      <w:r w:rsidRPr="00DA38A2">
        <w:rPr>
          <w:rFonts w:ascii="Times New Roman" w:hAnsi="Times New Roman" w:cs="Times New Roman"/>
          <w:color w:val="000000"/>
          <w:sz w:val="28"/>
          <w:szCs w:val="28"/>
        </w:rPr>
        <w:t>как бы одну гигантскую мо</w:t>
      </w:r>
      <w:r w:rsidRPr="00DA38A2">
        <w:rPr>
          <w:rFonts w:ascii="Times New Roman" w:hAnsi="Times New Roman" w:cs="Times New Roman"/>
          <w:color w:val="000000"/>
          <w:sz w:val="28"/>
          <w:szCs w:val="28"/>
        </w:rPr>
        <w:softHyphen/>
        <w:t>лекулу.</w:t>
      </w:r>
    </w:p>
    <w:p w:rsidR="00DA38A2" w:rsidRDefault="00DA38A2" w:rsidP="00DA38A2">
      <w:pPr>
        <w:spacing w:after="0" w:line="240" w:lineRule="auto"/>
        <w:jc w:val="both"/>
        <w:rPr>
          <w:rFonts w:ascii="Times New Roman" w:hAnsi="Times New Roman" w:cs="Times New Roman"/>
          <w:color w:val="000000"/>
          <w:sz w:val="28"/>
          <w:szCs w:val="28"/>
        </w:rPr>
      </w:pPr>
    </w:p>
    <w:p w:rsidR="00DA38A2" w:rsidRDefault="002F2D86" w:rsidP="00DA38A2">
      <w:pPr>
        <w:spacing w:after="0" w:line="240" w:lineRule="auto"/>
        <w:jc w:val="both"/>
        <w:rPr>
          <w:rFonts w:ascii="Times New Roman" w:hAnsi="Times New Roman" w:cs="Times New Roman"/>
          <w:color w:val="000000"/>
          <w:sz w:val="28"/>
          <w:szCs w:val="28"/>
        </w:rPr>
      </w:pPr>
      <w:r w:rsidRPr="00DA38A2">
        <w:rPr>
          <w:rFonts w:ascii="Times New Roman" w:hAnsi="Times New Roman" w:cs="Times New Roman"/>
          <w:bCs/>
          <w:color w:val="000000"/>
          <w:sz w:val="28"/>
          <w:szCs w:val="28"/>
        </w:rPr>
        <w:t>Атомные кристаллы.</w:t>
      </w:r>
      <w:r w:rsidRPr="00DA38A2">
        <w:rPr>
          <w:rFonts w:ascii="Times New Roman" w:hAnsi="Times New Roman" w:cs="Times New Roman"/>
          <w:color w:val="000000"/>
          <w:sz w:val="28"/>
          <w:szCs w:val="28"/>
        </w:rPr>
        <w:t>В узлах кри</w:t>
      </w:r>
      <w:r w:rsidRPr="00DA38A2">
        <w:rPr>
          <w:rFonts w:ascii="Times New Roman" w:hAnsi="Times New Roman" w:cs="Times New Roman"/>
          <w:color w:val="000000"/>
          <w:sz w:val="28"/>
          <w:szCs w:val="28"/>
        </w:rPr>
        <w:softHyphen/>
        <w:t>сталлической ре</w:t>
      </w:r>
      <w:r w:rsidR="00A07612" w:rsidRPr="00DA38A2">
        <w:rPr>
          <w:rFonts w:ascii="Times New Roman" w:hAnsi="Times New Roman" w:cs="Times New Roman"/>
          <w:color w:val="000000"/>
          <w:sz w:val="28"/>
          <w:szCs w:val="28"/>
        </w:rPr>
        <w:t xml:space="preserve">шетки располагаются нейтральные </w:t>
      </w:r>
      <w:r w:rsidRPr="00DA38A2">
        <w:rPr>
          <w:rFonts w:ascii="Times New Roman" w:hAnsi="Times New Roman" w:cs="Times New Roman"/>
          <w:color w:val="000000"/>
          <w:sz w:val="28"/>
          <w:szCs w:val="28"/>
        </w:rPr>
        <w:t>атомы, удерживающиеся в узлах решетки</w:t>
      </w:r>
      <w:r w:rsidRPr="00DA38A2">
        <w:rPr>
          <w:rFonts w:ascii="Times New Roman" w:hAnsi="Times New Roman" w:cs="Times New Roman"/>
          <w:bCs/>
          <w:color w:val="000000"/>
          <w:sz w:val="28"/>
          <w:szCs w:val="28"/>
        </w:rPr>
        <w:t>гомеополярными,</w:t>
      </w:r>
      <w:r w:rsidRPr="00DA38A2">
        <w:rPr>
          <w:rFonts w:ascii="Times New Roman" w:hAnsi="Times New Roman" w:cs="Times New Roman"/>
          <w:color w:val="000000"/>
          <w:sz w:val="28"/>
          <w:szCs w:val="28"/>
        </w:rPr>
        <w:t>или</w:t>
      </w:r>
      <w:r w:rsidRPr="00DA38A2">
        <w:rPr>
          <w:rFonts w:ascii="Times New Roman" w:hAnsi="Times New Roman" w:cs="Times New Roman"/>
          <w:bCs/>
          <w:color w:val="000000"/>
          <w:sz w:val="28"/>
          <w:szCs w:val="28"/>
        </w:rPr>
        <w:t>ковалентными, связями</w:t>
      </w:r>
      <w:r w:rsidRPr="00DA38A2">
        <w:rPr>
          <w:rFonts w:ascii="Times New Roman" w:hAnsi="Times New Roman" w:cs="Times New Roman"/>
          <w:color w:val="000000"/>
          <w:sz w:val="28"/>
          <w:szCs w:val="28"/>
        </w:rPr>
        <w:t>квантово-механического происхождения (у соседних атомов обобществлены валентные элек</w:t>
      </w:r>
      <w:r w:rsidRPr="00DA38A2">
        <w:rPr>
          <w:rFonts w:ascii="Times New Roman" w:hAnsi="Times New Roman" w:cs="Times New Roman"/>
          <w:color w:val="000000"/>
          <w:sz w:val="28"/>
          <w:szCs w:val="28"/>
        </w:rPr>
        <w:softHyphen/>
        <w:t>троны, наименее связанные с атомом). Атомными кристаллами являются ал</w:t>
      </w:r>
      <w:r w:rsidRPr="00DA38A2">
        <w:rPr>
          <w:rFonts w:ascii="Times New Roman" w:hAnsi="Times New Roman" w:cs="Times New Roman"/>
          <w:color w:val="000000"/>
          <w:sz w:val="28"/>
          <w:szCs w:val="28"/>
        </w:rPr>
        <w:softHyphen/>
        <w:t>маз и графит (два различных состояния углерода), некоторые неорганические со</w:t>
      </w:r>
      <w:r w:rsidRPr="00DA38A2">
        <w:rPr>
          <w:rFonts w:ascii="Times New Roman" w:hAnsi="Times New Roman" w:cs="Times New Roman"/>
          <w:color w:val="000000"/>
          <w:sz w:val="28"/>
          <w:szCs w:val="28"/>
        </w:rPr>
        <w:softHyphen/>
        <w:t>единения (</w:t>
      </w:r>
      <w:proofErr w:type="spellStart"/>
      <w:r w:rsidRPr="00DA38A2">
        <w:rPr>
          <w:rFonts w:ascii="Times New Roman" w:hAnsi="Times New Roman" w:cs="Times New Roman"/>
          <w:color w:val="000000"/>
          <w:sz w:val="28"/>
          <w:szCs w:val="28"/>
        </w:rPr>
        <w:t>ZnS</w:t>
      </w:r>
      <w:proofErr w:type="spellEnd"/>
      <w:r w:rsidRPr="00DA38A2">
        <w:rPr>
          <w:rFonts w:ascii="Times New Roman" w:hAnsi="Times New Roman" w:cs="Times New Roman"/>
          <w:color w:val="000000"/>
          <w:sz w:val="28"/>
          <w:szCs w:val="28"/>
        </w:rPr>
        <w:t xml:space="preserve">, </w:t>
      </w:r>
      <w:proofErr w:type="spellStart"/>
      <w:r w:rsidRPr="00DA38A2">
        <w:rPr>
          <w:rFonts w:ascii="Times New Roman" w:hAnsi="Times New Roman" w:cs="Times New Roman"/>
          <w:color w:val="000000"/>
          <w:sz w:val="28"/>
          <w:szCs w:val="28"/>
        </w:rPr>
        <w:t>ВеО</w:t>
      </w:r>
      <w:proofErr w:type="spellEnd"/>
      <w:r w:rsidRPr="00DA38A2">
        <w:rPr>
          <w:rFonts w:ascii="Times New Roman" w:hAnsi="Times New Roman" w:cs="Times New Roman"/>
          <w:color w:val="000000"/>
          <w:sz w:val="28"/>
          <w:szCs w:val="28"/>
        </w:rPr>
        <w:t xml:space="preserve"> и т. д.), а также типичные полупроводники — </w:t>
      </w:r>
      <w:proofErr w:type="spellStart"/>
      <w:r w:rsidRPr="00DA38A2">
        <w:rPr>
          <w:rFonts w:ascii="Times New Roman" w:hAnsi="Times New Roman" w:cs="Times New Roman"/>
          <w:color w:val="000000"/>
          <w:sz w:val="28"/>
          <w:szCs w:val="28"/>
        </w:rPr>
        <w:t>германийGeи</w:t>
      </w:r>
      <w:proofErr w:type="spellEnd"/>
      <w:r w:rsidRPr="00DA38A2">
        <w:rPr>
          <w:rFonts w:ascii="Times New Roman" w:hAnsi="Times New Roman" w:cs="Times New Roman"/>
          <w:color w:val="000000"/>
          <w:sz w:val="28"/>
          <w:szCs w:val="28"/>
        </w:rPr>
        <w:t xml:space="preserve"> </w:t>
      </w:r>
      <w:proofErr w:type="spellStart"/>
      <w:r w:rsidRPr="00DA38A2">
        <w:rPr>
          <w:rFonts w:ascii="Times New Roman" w:hAnsi="Times New Roman" w:cs="Times New Roman"/>
          <w:color w:val="000000"/>
          <w:sz w:val="28"/>
          <w:szCs w:val="28"/>
        </w:rPr>
        <w:t>кремнийSi</w:t>
      </w:r>
      <w:proofErr w:type="spellEnd"/>
      <w:r w:rsidRPr="00DA38A2">
        <w:rPr>
          <w:rFonts w:ascii="Times New Roman" w:hAnsi="Times New Roman" w:cs="Times New Roman"/>
          <w:color w:val="000000"/>
          <w:sz w:val="28"/>
          <w:szCs w:val="28"/>
        </w:rPr>
        <w:t xml:space="preserve">. </w:t>
      </w:r>
    </w:p>
    <w:p w:rsidR="00880752" w:rsidRDefault="002F2D86" w:rsidP="00DA38A2">
      <w:pPr>
        <w:spacing w:after="0" w:line="240" w:lineRule="auto"/>
        <w:jc w:val="both"/>
        <w:rPr>
          <w:rFonts w:ascii="Times New Roman" w:hAnsi="Times New Roman" w:cs="Times New Roman"/>
          <w:color w:val="000000"/>
          <w:sz w:val="28"/>
          <w:szCs w:val="28"/>
        </w:rPr>
      </w:pPr>
      <w:r w:rsidRPr="00DA38A2">
        <w:rPr>
          <w:rFonts w:ascii="Times New Roman" w:hAnsi="Times New Roman" w:cs="Times New Roman"/>
          <w:color w:val="000000"/>
          <w:sz w:val="28"/>
          <w:szCs w:val="28"/>
        </w:rPr>
        <w:t>Металлические кристаллы. В узлах кристаллической решетки располагают</w:t>
      </w:r>
      <w:r w:rsidR="00DA38A2" w:rsidRPr="00DA38A2">
        <w:rPr>
          <w:rFonts w:ascii="Times New Roman" w:hAnsi="Times New Roman" w:cs="Times New Roman"/>
          <w:color w:val="000000"/>
          <w:sz w:val="28"/>
          <w:szCs w:val="28"/>
        </w:rPr>
        <w:softHyphen/>
        <w:t xml:space="preserve">ся положительные ионы металла. </w:t>
      </w:r>
      <w:r w:rsidRPr="00DA38A2">
        <w:rPr>
          <w:rFonts w:ascii="Times New Roman" w:hAnsi="Times New Roman" w:cs="Times New Roman"/>
          <w:color w:val="000000"/>
          <w:sz w:val="28"/>
          <w:szCs w:val="28"/>
        </w:rPr>
        <w:t>При образовании кристаллической решетки валент</w:t>
      </w:r>
      <w:r w:rsidRPr="00DA38A2">
        <w:rPr>
          <w:rFonts w:ascii="Times New Roman" w:hAnsi="Times New Roman" w:cs="Times New Roman"/>
          <w:color w:val="000000"/>
          <w:sz w:val="28"/>
          <w:szCs w:val="28"/>
        </w:rPr>
        <w:softHyphen/>
        <w:t xml:space="preserve">ные электроны, сравнительно слабо связанные с атомами, отделяются от атомов и коллективизируются: они уже принадлежат не одному атому, как </w:t>
      </w:r>
      <w:r w:rsidRPr="00DA38A2">
        <w:rPr>
          <w:rFonts w:ascii="Times New Roman" w:hAnsi="Times New Roman" w:cs="Times New Roman"/>
          <w:color w:val="000000"/>
          <w:sz w:val="28"/>
          <w:szCs w:val="28"/>
        </w:rPr>
        <w:lastRenderedPageBreak/>
        <w:t xml:space="preserve">в случае ионной связи, и не паре соседних атомов, как в случае гомеополярной связи, а всему кристаллу в целом. </w:t>
      </w:r>
    </w:p>
    <w:p w:rsidR="002F2D86" w:rsidRPr="00880752" w:rsidRDefault="002F2D86" w:rsidP="00DA38A2">
      <w:pPr>
        <w:spacing w:after="0" w:line="240" w:lineRule="auto"/>
        <w:jc w:val="both"/>
        <w:rPr>
          <w:rFonts w:ascii="Times New Roman" w:hAnsi="Times New Roman" w:cs="Times New Roman"/>
          <w:color w:val="000000" w:themeColor="text1"/>
          <w:sz w:val="28"/>
          <w:szCs w:val="28"/>
        </w:rPr>
      </w:pPr>
      <w:r w:rsidRPr="00880752">
        <w:rPr>
          <w:rFonts w:ascii="Times New Roman" w:hAnsi="Times New Roman" w:cs="Times New Roman"/>
          <w:color w:val="000000"/>
          <w:sz w:val="28"/>
          <w:szCs w:val="28"/>
        </w:rPr>
        <w:t>Таким образом, в металлах между положительными ионами хаотически, подобно молекулам газа, движутся «свободные» электроны, наличие которых обес</w:t>
      </w:r>
      <w:r w:rsidRPr="00880752">
        <w:rPr>
          <w:rFonts w:ascii="Times New Roman" w:hAnsi="Times New Roman" w:cs="Times New Roman"/>
          <w:color w:val="000000"/>
          <w:sz w:val="28"/>
          <w:szCs w:val="28"/>
        </w:rPr>
        <w:softHyphen/>
        <w:t>печивает хорошую электропроводность металлов. Так как металлическая связь не имеет направленного действия и положительные ионы решетки одинаковы по свойст</w:t>
      </w:r>
      <w:r w:rsidRPr="00880752">
        <w:rPr>
          <w:rFonts w:ascii="Times New Roman" w:hAnsi="Times New Roman" w:cs="Times New Roman"/>
          <w:color w:val="000000"/>
          <w:sz w:val="28"/>
          <w:szCs w:val="28"/>
        </w:rPr>
        <w:softHyphen/>
        <w:t>вам, то металлы должны иметь симметрию высокого порядка. Действительно, большинство металлов имеют кубическую объемно центрированную (</w:t>
      </w:r>
      <w:proofErr w:type="spellStart"/>
      <w:r w:rsidRPr="00880752">
        <w:rPr>
          <w:rFonts w:ascii="Times New Roman" w:hAnsi="Times New Roman" w:cs="Times New Roman"/>
          <w:color w:val="000000"/>
          <w:sz w:val="28"/>
          <w:szCs w:val="28"/>
        </w:rPr>
        <w:t>Li,Na</w:t>
      </w:r>
      <w:proofErr w:type="spellEnd"/>
      <w:r w:rsidRPr="00880752">
        <w:rPr>
          <w:rFonts w:ascii="Times New Roman" w:hAnsi="Times New Roman" w:cs="Times New Roman"/>
          <w:color w:val="000000"/>
          <w:sz w:val="28"/>
          <w:szCs w:val="28"/>
        </w:rPr>
        <w:t xml:space="preserve">, </w:t>
      </w:r>
      <w:proofErr w:type="spellStart"/>
      <w:r w:rsidRPr="00880752">
        <w:rPr>
          <w:rFonts w:ascii="Times New Roman" w:hAnsi="Times New Roman" w:cs="Times New Roman"/>
          <w:color w:val="000000"/>
          <w:sz w:val="28"/>
          <w:szCs w:val="28"/>
        </w:rPr>
        <w:t>К,Rb,Cs</w:t>
      </w:r>
      <w:proofErr w:type="spellEnd"/>
      <w:r w:rsidRPr="00880752">
        <w:rPr>
          <w:rFonts w:ascii="Times New Roman" w:hAnsi="Times New Roman" w:cs="Times New Roman"/>
          <w:color w:val="000000"/>
          <w:sz w:val="28"/>
          <w:szCs w:val="28"/>
        </w:rPr>
        <w:t>) и кубическую гранецентрированную (</w:t>
      </w:r>
      <w:proofErr w:type="spellStart"/>
      <w:r w:rsidRPr="00880752">
        <w:rPr>
          <w:rFonts w:ascii="Times New Roman" w:hAnsi="Times New Roman" w:cs="Times New Roman"/>
          <w:color w:val="000000"/>
          <w:sz w:val="28"/>
          <w:szCs w:val="28"/>
        </w:rPr>
        <w:t>С</w:t>
      </w:r>
      <w:proofErr w:type="gramStart"/>
      <w:r w:rsidRPr="00880752">
        <w:rPr>
          <w:rFonts w:ascii="Times New Roman" w:hAnsi="Times New Roman" w:cs="Times New Roman"/>
          <w:color w:val="000000"/>
          <w:sz w:val="28"/>
          <w:szCs w:val="28"/>
        </w:rPr>
        <w:t>u</w:t>
      </w:r>
      <w:proofErr w:type="spellEnd"/>
      <w:proofErr w:type="gramEnd"/>
      <w:r w:rsidRPr="00880752">
        <w:rPr>
          <w:rFonts w:ascii="Times New Roman" w:hAnsi="Times New Roman" w:cs="Times New Roman"/>
          <w:color w:val="000000"/>
          <w:sz w:val="28"/>
          <w:szCs w:val="28"/>
        </w:rPr>
        <w:t xml:space="preserve">, </w:t>
      </w:r>
      <w:proofErr w:type="spellStart"/>
      <w:r w:rsidRPr="00880752">
        <w:rPr>
          <w:rFonts w:ascii="Times New Roman" w:hAnsi="Times New Roman" w:cs="Times New Roman"/>
          <w:color w:val="000000"/>
          <w:sz w:val="28"/>
          <w:szCs w:val="28"/>
        </w:rPr>
        <w:t>Ag</w:t>
      </w:r>
      <w:proofErr w:type="spellEnd"/>
      <w:r w:rsidRPr="00880752">
        <w:rPr>
          <w:rFonts w:ascii="Times New Roman" w:hAnsi="Times New Roman" w:cs="Times New Roman"/>
          <w:color w:val="000000"/>
          <w:sz w:val="28"/>
          <w:szCs w:val="28"/>
        </w:rPr>
        <w:t xml:space="preserve">, </w:t>
      </w:r>
      <w:proofErr w:type="spellStart"/>
      <w:r w:rsidRPr="00880752">
        <w:rPr>
          <w:rFonts w:ascii="Times New Roman" w:hAnsi="Times New Roman" w:cs="Times New Roman"/>
          <w:color w:val="000000"/>
          <w:sz w:val="28"/>
          <w:szCs w:val="28"/>
        </w:rPr>
        <w:t>Pt,Au</w:t>
      </w:r>
      <w:proofErr w:type="spellEnd"/>
      <w:r w:rsidRPr="00880752">
        <w:rPr>
          <w:rFonts w:ascii="Times New Roman" w:hAnsi="Times New Roman" w:cs="Times New Roman"/>
          <w:color w:val="000000"/>
          <w:sz w:val="28"/>
          <w:szCs w:val="28"/>
        </w:rPr>
        <w:t>) решетки. Чаще всего металлы встречаются в виде поликристаллов.</w:t>
      </w:r>
    </w:p>
    <w:p w:rsidR="009A4DC1" w:rsidRDefault="009A4DC1" w:rsidP="002674C2">
      <w:pPr>
        <w:pStyle w:val="a3"/>
        <w:spacing w:after="0" w:afterAutospacing="0"/>
        <w:jc w:val="both"/>
        <w:rPr>
          <w:bCs/>
          <w:color w:val="000000"/>
          <w:sz w:val="28"/>
          <w:szCs w:val="28"/>
        </w:rPr>
      </w:pPr>
      <w:r w:rsidRPr="009A4DC1">
        <w:rPr>
          <w:bCs/>
          <w:noProof/>
          <w:color w:val="000000"/>
          <w:sz w:val="28"/>
          <w:szCs w:val="28"/>
        </w:rPr>
        <w:drawing>
          <wp:inline distT="0" distB="0" distL="0" distR="0">
            <wp:extent cx="2686050" cy="2162175"/>
            <wp:effectExtent l="0" t="0" r="0" b="9525"/>
            <wp:docPr id="7" name="Рисунок 7" descr="https://im0-tub-ru.yandex.net/i?id=66a04c9e19e0ebbf017ea2ae00a9f45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0-tub-ru.yandex.net/i?id=66a04c9e19e0ebbf017ea2ae00a9f45e-l&amp;n=13"/>
                    <pic:cNvPicPr>
                      <a:picLocks noChangeAspect="1" noChangeArrowheads="1"/>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721" t="7196" b="15019"/>
                    <a:stretch/>
                  </pic:blipFill>
                  <pic:spPr bwMode="auto">
                    <a:xfrm>
                      <a:off x="0" y="0"/>
                      <a:ext cx="2689785" cy="216518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4DC1" w:rsidRDefault="009A4DC1" w:rsidP="002674C2">
      <w:pPr>
        <w:pStyle w:val="a3"/>
        <w:spacing w:after="0" w:afterAutospacing="0"/>
        <w:jc w:val="both"/>
        <w:rPr>
          <w:bCs/>
          <w:color w:val="000000"/>
          <w:sz w:val="28"/>
          <w:szCs w:val="28"/>
        </w:rPr>
      </w:pPr>
      <w:r>
        <w:rPr>
          <w:bCs/>
          <w:color w:val="000000"/>
          <w:sz w:val="28"/>
          <w:szCs w:val="28"/>
        </w:rPr>
        <w:t xml:space="preserve">                      (металлическая кристаллическая решетка)</w:t>
      </w:r>
    </w:p>
    <w:p w:rsidR="002674C2" w:rsidRPr="00880752" w:rsidRDefault="002F2D86" w:rsidP="00880752">
      <w:pPr>
        <w:pStyle w:val="a3"/>
        <w:spacing w:after="0" w:afterAutospacing="0"/>
        <w:jc w:val="both"/>
        <w:rPr>
          <w:color w:val="000000"/>
          <w:sz w:val="28"/>
          <w:szCs w:val="28"/>
        </w:rPr>
      </w:pPr>
      <w:r w:rsidRPr="00A07612">
        <w:rPr>
          <w:bCs/>
          <w:color w:val="000000"/>
          <w:sz w:val="28"/>
          <w:szCs w:val="28"/>
        </w:rPr>
        <w:t>Молекулярные кристаллы</w:t>
      </w:r>
      <w:r w:rsidRPr="00A07612">
        <w:rPr>
          <w:color w:val="000000"/>
          <w:sz w:val="28"/>
          <w:szCs w:val="28"/>
        </w:rPr>
        <w:t>. В узлах кристаллической решетки располагаются ней</w:t>
      </w:r>
      <w:r w:rsidRPr="00A07612">
        <w:rPr>
          <w:color w:val="000000"/>
          <w:sz w:val="28"/>
          <w:szCs w:val="28"/>
        </w:rPr>
        <w:softHyphen/>
        <w:t>тральные молекулы вещества, силы взаимодействия между которыми обусловлены незначительным взаимным смещением электронов в электронных оболочках атомов. Эта силы называются ван-дер-ваальсовыми, так как они имеют ту же природу, что и силы притяжения между молекулами, приводящими к от</w:t>
      </w:r>
      <w:r w:rsidR="002674C2">
        <w:rPr>
          <w:color w:val="000000"/>
          <w:sz w:val="28"/>
          <w:szCs w:val="28"/>
        </w:rPr>
        <w:t>клонению газов от идеаль</w:t>
      </w:r>
      <w:r w:rsidR="002674C2">
        <w:rPr>
          <w:color w:val="000000"/>
          <w:sz w:val="28"/>
          <w:szCs w:val="28"/>
        </w:rPr>
        <w:softHyphen/>
        <w:t>ности</w:t>
      </w:r>
      <w:proofErr w:type="gramStart"/>
      <w:r w:rsidR="002674C2">
        <w:rPr>
          <w:color w:val="000000"/>
          <w:sz w:val="28"/>
          <w:szCs w:val="28"/>
        </w:rPr>
        <w:t>.</w:t>
      </w:r>
      <w:r w:rsidRPr="00A07612">
        <w:rPr>
          <w:color w:val="000000"/>
          <w:sz w:val="28"/>
          <w:szCs w:val="28"/>
        </w:rPr>
        <w:t>М</w:t>
      </w:r>
      <w:proofErr w:type="gramEnd"/>
      <w:r w:rsidRPr="00A07612">
        <w:rPr>
          <w:color w:val="000000"/>
          <w:sz w:val="28"/>
          <w:szCs w:val="28"/>
        </w:rPr>
        <w:t>олекулярными кристаллами являются, например, большинство органических соединений (парафин, спирт, резина и т. д.), инертные газы (</w:t>
      </w:r>
      <w:proofErr w:type="spellStart"/>
      <w:r w:rsidRPr="00A07612">
        <w:rPr>
          <w:color w:val="000000"/>
          <w:sz w:val="28"/>
          <w:szCs w:val="28"/>
        </w:rPr>
        <w:t>Ne</w:t>
      </w:r>
      <w:proofErr w:type="spellEnd"/>
      <w:r w:rsidRPr="00A07612">
        <w:rPr>
          <w:color w:val="000000"/>
          <w:sz w:val="28"/>
          <w:szCs w:val="28"/>
        </w:rPr>
        <w:t xml:space="preserve">, </w:t>
      </w:r>
      <w:proofErr w:type="spellStart"/>
      <w:r w:rsidRPr="00A07612">
        <w:rPr>
          <w:color w:val="000000"/>
          <w:sz w:val="28"/>
          <w:szCs w:val="28"/>
        </w:rPr>
        <w:t>Аr</w:t>
      </w:r>
      <w:proofErr w:type="spellEnd"/>
      <w:r w:rsidRPr="00A07612">
        <w:rPr>
          <w:color w:val="000000"/>
          <w:sz w:val="28"/>
          <w:szCs w:val="28"/>
        </w:rPr>
        <w:t xml:space="preserve">, </w:t>
      </w:r>
      <w:proofErr w:type="spellStart"/>
      <w:r w:rsidRPr="00A07612">
        <w:rPr>
          <w:color w:val="000000"/>
          <w:sz w:val="28"/>
          <w:szCs w:val="28"/>
        </w:rPr>
        <w:t>Кr</w:t>
      </w:r>
      <w:proofErr w:type="spellEnd"/>
      <w:r w:rsidRPr="00A07612">
        <w:rPr>
          <w:color w:val="000000"/>
          <w:sz w:val="28"/>
          <w:szCs w:val="28"/>
        </w:rPr>
        <w:t xml:space="preserve">, </w:t>
      </w:r>
      <w:proofErr w:type="spellStart"/>
      <w:r w:rsidRPr="00A07612">
        <w:rPr>
          <w:color w:val="000000"/>
          <w:sz w:val="28"/>
          <w:szCs w:val="28"/>
        </w:rPr>
        <w:t>Хе</w:t>
      </w:r>
      <w:proofErr w:type="spellEnd"/>
      <w:r w:rsidRPr="00A07612">
        <w:rPr>
          <w:color w:val="000000"/>
          <w:sz w:val="28"/>
          <w:szCs w:val="28"/>
        </w:rPr>
        <w:t>) и газы СО</w:t>
      </w:r>
      <w:r w:rsidRPr="00A07612">
        <w:rPr>
          <w:color w:val="000000"/>
          <w:sz w:val="28"/>
          <w:szCs w:val="28"/>
          <w:vertAlign w:val="subscript"/>
        </w:rPr>
        <w:t>2</w:t>
      </w:r>
      <w:r w:rsidRPr="00A07612">
        <w:rPr>
          <w:color w:val="000000"/>
          <w:sz w:val="28"/>
          <w:szCs w:val="28"/>
        </w:rPr>
        <w:t>, О</w:t>
      </w:r>
      <w:r w:rsidRPr="00A07612">
        <w:rPr>
          <w:color w:val="000000"/>
          <w:sz w:val="28"/>
          <w:szCs w:val="28"/>
          <w:vertAlign w:val="subscript"/>
        </w:rPr>
        <w:t>2</w:t>
      </w:r>
      <w:r w:rsidRPr="00A07612">
        <w:rPr>
          <w:color w:val="000000"/>
          <w:sz w:val="28"/>
          <w:szCs w:val="28"/>
        </w:rPr>
        <w:t>,N</w:t>
      </w:r>
      <w:r w:rsidRPr="00A07612">
        <w:rPr>
          <w:color w:val="000000"/>
          <w:sz w:val="28"/>
          <w:szCs w:val="28"/>
          <w:vertAlign w:val="subscript"/>
        </w:rPr>
        <w:t>2</w:t>
      </w:r>
      <w:r w:rsidRPr="00A07612">
        <w:rPr>
          <w:color w:val="000000"/>
          <w:sz w:val="28"/>
          <w:szCs w:val="28"/>
        </w:rPr>
        <w:t>в твердом состоянии, лед, а также кристаллы брома Вr</w:t>
      </w:r>
      <w:r w:rsidRPr="00A07612">
        <w:rPr>
          <w:color w:val="000000"/>
          <w:sz w:val="28"/>
          <w:szCs w:val="28"/>
          <w:vertAlign w:val="subscript"/>
        </w:rPr>
        <w:t>2</w:t>
      </w:r>
      <w:r w:rsidRPr="00A07612">
        <w:rPr>
          <w:color w:val="000000"/>
          <w:sz w:val="28"/>
          <w:szCs w:val="28"/>
        </w:rPr>
        <w:t>, иодаI</w:t>
      </w:r>
      <w:r w:rsidRPr="00A07612">
        <w:rPr>
          <w:color w:val="000000"/>
          <w:sz w:val="28"/>
          <w:szCs w:val="28"/>
          <w:vertAlign w:val="subscript"/>
        </w:rPr>
        <w:t>2</w:t>
      </w:r>
      <w:r w:rsidRPr="00A07612">
        <w:rPr>
          <w:color w:val="000000"/>
          <w:sz w:val="28"/>
          <w:szCs w:val="28"/>
        </w:rPr>
        <w:t xml:space="preserve">. </w:t>
      </w:r>
      <w:proofErr w:type="spellStart"/>
      <w:r w:rsidRPr="00A07612">
        <w:rPr>
          <w:color w:val="000000"/>
          <w:sz w:val="28"/>
          <w:szCs w:val="28"/>
        </w:rPr>
        <w:t>Ван-дер-ваальсовы</w:t>
      </w:r>
      <w:proofErr w:type="spellEnd"/>
      <w:r w:rsidRPr="00A07612">
        <w:rPr>
          <w:color w:val="000000"/>
          <w:sz w:val="28"/>
          <w:szCs w:val="28"/>
        </w:rPr>
        <w:t xml:space="preserve"> силы довольно слабые, поэтому молекулярные кристаллы легко деформируются.</w:t>
      </w:r>
    </w:p>
    <w:p w:rsidR="009A4DC1" w:rsidRDefault="009A4DC1" w:rsidP="002674C2">
      <w:pPr>
        <w:pStyle w:val="a3"/>
        <w:spacing w:after="0" w:afterAutospacing="0"/>
        <w:jc w:val="both"/>
        <w:rPr>
          <w:color w:val="000000"/>
          <w:sz w:val="28"/>
          <w:szCs w:val="28"/>
        </w:rPr>
      </w:pPr>
    </w:p>
    <w:p w:rsidR="009A4DC1" w:rsidRDefault="00880752" w:rsidP="002674C2">
      <w:pPr>
        <w:pStyle w:val="a3"/>
        <w:spacing w:after="0" w:afterAutospacing="0"/>
        <w:jc w:val="both"/>
        <w:rPr>
          <w:color w:val="000000"/>
          <w:sz w:val="28"/>
          <w:szCs w:val="28"/>
        </w:rPr>
      </w:pPr>
      <w:r w:rsidRPr="009A4DC1">
        <w:rPr>
          <w:noProof/>
          <w:color w:val="000000"/>
          <w:sz w:val="28"/>
          <w:szCs w:val="28"/>
        </w:rPr>
        <w:lastRenderedPageBreak/>
        <w:drawing>
          <wp:inline distT="0" distB="0" distL="0" distR="0">
            <wp:extent cx="1809750" cy="1641536"/>
            <wp:effectExtent l="0" t="0" r="0" b="0"/>
            <wp:docPr id="8" name="Рисунок 8" descr="https://im0-tub-ru.yandex.net/i?id=45f673bf9debcd49527bee149807425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0-tub-ru.yandex.net/i?id=45f673bf9debcd49527bee1498074257-l&amp;n=13"/>
                    <pic:cNvPicPr>
                      <a:picLocks noChangeAspect="1" noChangeArrowheads="1"/>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282" t="32691" r="23718" b="6839"/>
                    <a:stretch/>
                  </pic:blipFill>
                  <pic:spPr bwMode="auto">
                    <a:xfrm>
                      <a:off x="0" y="0"/>
                      <a:ext cx="1810383" cy="16421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80752" w:rsidRDefault="009A4DC1" w:rsidP="002674C2">
      <w:pPr>
        <w:pStyle w:val="a3"/>
        <w:spacing w:after="0" w:afterAutospacing="0"/>
        <w:jc w:val="both"/>
        <w:rPr>
          <w:color w:val="000000"/>
          <w:sz w:val="28"/>
          <w:szCs w:val="28"/>
        </w:rPr>
      </w:pPr>
      <w:r>
        <w:rPr>
          <w:color w:val="000000"/>
          <w:sz w:val="28"/>
          <w:szCs w:val="28"/>
        </w:rPr>
        <w:t>(Молекулярная кристаллическая решетка)</w:t>
      </w:r>
    </w:p>
    <w:p w:rsidR="002F2D86" w:rsidRDefault="002F2D86" w:rsidP="002674C2">
      <w:pPr>
        <w:pStyle w:val="a3"/>
        <w:spacing w:after="0" w:afterAutospacing="0"/>
        <w:jc w:val="both"/>
        <w:rPr>
          <w:color w:val="000000"/>
          <w:sz w:val="28"/>
          <w:szCs w:val="28"/>
        </w:rPr>
      </w:pPr>
      <w:r w:rsidRPr="00A07612">
        <w:rPr>
          <w:color w:val="000000"/>
          <w:sz w:val="28"/>
          <w:szCs w:val="28"/>
        </w:rPr>
        <w:t>В некоторых твердых телах одновременно может осуществляться несколько видов связи. Примером может служить графит (гексагональная решетка). Решетка графита (рис. 105) состоит из ряда параллельных плоскостей, в которых атомы углерода расположены в вершинах правильных шестиугольников. Расстояние между плоскостя</w:t>
      </w:r>
      <w:r w:rsidRPr="00A07612">
        <w:rPr>
          <w:color w:val="000000"/>
          <w:sz w:val="28"/>
          <w:szCs w:val="28"/>
        </w:rPr>
        <w:softHyphen/>
        <w:t>ми более чем в два раза превышает расстояние между атомами шестиугольника. Плоские слои связаны друг с другом ван-дер-ваальсовыми силами. В пределах слоя три валентных электрона каждого атома углерода образуют ковалентную связь с сосед</w:t>
      </w:r>
      <w:r w:rsidRPr="00A07612">
        <w:rPr>
          <w:color w:val="000000"/>
          <w:sz w:val="28"/>
          <w:szCs w:val="28"/>
        </w:rPr>
        <w:softHyphen/>
        <w:t>ними атомами углерода, а четвертый электрон, оставаясь «свободным», коллективизи</w:t>
      </w:r>
      <w:r w:rsidRPr="00A07612">
        <w:rPr>
          <w:color w:val="000000"/>
          <w:sz w:val="28"/>
          <w:szCs w:val="28"/>
        </w:rPr>
        <w:softHyphen/>
        <w:t>руется, но не во всей решетке, как в случае металлов, а в пределах одного слоя. Таким образом, в данном случае осуществляются три вида связи: гомеополярная и метал</w:t>
      </w:r>
      <w:r w:rsidRPr="00A07612">
        <w:rPr>
          <w:color w:val="000000"/>
          <w:sz w:val="28"/>
          <w:szCs w:val="28"/>
        </w:rPr>
        <w:softHyphen/>
        <w:t xml:space="preserve">лическая — в пределах одного слоя; </w:t>
      </w:r>
      <w:proofErr w:type="spellStart"/>
      <w:r w:rsidRPr="00A07612">
        <w:rPr>
          <w:color w:val="000000"/>
          <w:sz w:val="28"/>
          <w:szCs w:val="28"/>
        </w:rPr>
        <w:t>ван-дер-ваальсова</w:t>
      </w:r>
      <w:proofErr w:type="spellEnd"/>
      <w:r w:rsidRPr="00A07612">
        <w:rPr>
          <w:color w:val="000000"/>
          <w:sz w:val="28"/>
          <w:szCs w:val="28"/>
        </w:rPr>
        <w:t xml:space="preserve"> — между слоями. Этим объяс</w:t>
      </w:r>
      <w:r w:rsidRPr="00A07612">
        <w:rPr>
          <w:color w:val="000000"/>
          <w:sz w:val="28"/>
          <w:szCs w:val="28"/>
        </w:rPr>
        <w:softHyphen/>
        <w:t>няется мягкость графита, так как его слон могут скользить друг относительно друга.</w:t>
      </w:r>
    </w:p>
    <w:p w:rsidR="00250D73" w:rsidRDefault="00250D73" w:rsidP="002674C2">
      <w:pPr>
        <w:pStyle w:val="a3"/>
        <w:spacing w:after="0" w:afterAutospacing="0"/>
        <w:jc w:val="both"/>
        <w:rPr>
          <w:color w:val="000000"/>
          <w:sz w:val="28"/>
          <w:szCs w:val="28"/>
        </w:rPr>
      </w:pPr>
    </w:p>
    <w:p w:rsidR="00C72567" w:rsidRDefault="00880752" w:rsidP="002674C2">
      <w:pPr>
        <w:pStyle w:val="a3"/>
        <w:spacing w:after="0" w:afterAutospacing="0"/>
        <w:jc w:val="both"/>
        <w:rPr>
          <w:color w:val="000000"/>
          <w:sz w:val="28"/>
          <w:szCs w:val="28"/>
        </w:rPr>
      </w:pPr>
      <w:r w:rsidRPr="001B0C66">
        <w:rPr>
          <w:noProof/>
          <w:color w:val="000000"/>
          <w:sz w:val="28"/>
          <w:szCs w:val="28"/>
        </w:rPr>
        <w:drawing>
          <wp:inline distT="0" distB="0" distL="0" distR="0">
            <wp:extent cx="2200275" cy="2171700"/>
            <wp:effectExtent l="0" t="0" r="9525" b="0"/>
            <wp:docPr id="9" name="Рисунок 9" descr="https://studfiles.net/html/1319/123/html_U6VeykkSyr.d46j/img-qF_V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s.net/html/1319/123/html_U6VeykkSyr.d46j/img-qF_Vml.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2171700"/>
                    </a:xfrm>
                    <a:prstGeom prst="rect">
                      <a:avLst/>
                    </a:prstGeom>
                    <a:noFill/>
                    <a:ln>
                      <a:noFill/>
                    </a:ln>
                  </pic:spPr>
                </pic:pic>
              </a:graphicData>
            </a:graphic>
          </wp:inline>
        </w:drawing>
      </w:r>
    </w:p>
    <w:p w:rsidR="00250D73" w:rsidRDefault="00250D73" w:rsidP="002674C2">
      <w:pPr>
        <w:pStyle w:val="a3"/>
        <w:spacing w:after="0" w:afterAutospacing="0"/>
        <w:jc w:val="both"/>
        <w:rPr>
          <w:color w:val="000000"/>
          <w:sz w:val="28"/>
          <w:szCs w:val="28"/>
        </w:rPr>
      </w:pPr>
      <w:r>
        <w:rPr>
          <w:color w:val="000000"/>
          <w:sz w:val="28"/>
          <w:szCs w:val="28"/>
        </w:rPr>
        <w:t>(Гексагональная кристаллическая решетка)</w:t>
      </w:r>
    </w:p>
    <w:p w:rsidR="00C72567" w:rsidRDefault="00C72567" w:rsidP="00880752">
      <w:pPr>
        <w:pStyle w:val="a3"/>
        <w:spacing w:before="0" w:beforeAutospacing="0" w:after="0" w:afterAutospacing="0"/>
        <w:jc w:val="both"/>
        <w:rPr>
          <w:color w:val="000000"/>
          <w:sz w:val="28"/>
          <w:szCs w:val="28"/>
        </w:rPr>
      </w:pPr>
    </w:p>
    <w:p w:rsidR="00A07612" w:rsidRDefault="002F2D86" w:rsidP="00880752">
      <w:pPr>
        <w:pStyle w:val="a3"/>
        <w:spacing w:before="0" w:beforeAutospacing="0" w:after="0" w:afterAutospacing="0"/>
        <w:jc w:val="both"/>
        <w:rPr>
          <w:color w:val="000000"/>
          <w:sz w:val="28"/>
          <w:szCs w:val="28"/>
        </w:rPr>
      </w:pPr>
      <w:r w:rsidRPr="00A07612">
        <w:rPr>
          <w:color w:val="000000"/>
          <w:sz w:val="28"/>
          <w:szCs w:val="28"/>
        </w:rPr>
        <w:t>Различие в строении кристаллических решеток двух разновидностей углеро</w:t>
      </w:r>
      <w:r w:rsidRPr="00A07612">
        <w:rPr>
          <w:color w:val="000000"/>
          <w:sz w:val="28"/>
          <w:szCs w:val="28"/>
        </w:rPr>
        <w:softHyphen/>
        <w:t>да — графита и алмаза — объясняет различие в их физических свойствах: мягкость графита и твердость алмаза; графит — проводник электричества, алмаз — диэлектрик (нет свободных электронов) и т. д.</w:t>
      </w:r>
    </w:p>
    <w:p w:rsidR="00763A0C" w:rsidRPr="00A07612" w:rsidRDefault="00880752" w:rsidP="00880752">
      <w:pPr>
        <w:pStyle w:val="a3"/>
        <w:spacing w:before="0" w:beforeAutospacing="0" w:after="0" w:afterAutospacing="0"/>
        <w:jc w:val="both"/>
        <w:rPr>
          <w:color w:val="000000"/>
          <w:sz w:val="28"/>
          <w:szCs w:val="28"/>
        </w:rPr>
      </w:pPr>
      <w:r>
        <w:rPr>
          <w:sz w:val="28"/>
          <w:szCs w:val="28"/>
        </w:rPr>
        <w:lastRenderedPageBreak/>
        <w:t>Некоторые вещества</w:t>
      </w:r>
      <w:r w:rsidR="00763A0C" w:rsidRPr="00A07612">
        <w:rPr>
          <w:sz w:val="28"/>
          <w:szCs w:val="28"/>
        </w:rPr>
        <w:t>, имеющие одинако</w:t>
      </w:r>
      <w:r w:rsidR="00B63371" w:rsidRPr="00A07612">
        <w:rPr>
          <w:sz w:val="28"/>
          <w:szCs w:val="28"/>
        </w:rPr>
        <w:t>в</w:t>
      </w:r>
      <w:r>
        <w:rPr>
          <w:sz w:val="28"/>
          <w:szCs w:val="28"/>
        </w:rPr>
        <w:t>ый химический состав</w:t>
      </w:r>
      <w:r w:rsidR="00763A0C" w:rsidRPr="00A07612">
        <w:rPr>
          <w:sz w:val="28"/>
          <w:szCs w:val="28"/>
        </w:rPr>
        <w:t>, отлича</w:t>
      </w:r>
      <w:r w:rsidR="00B63371" w:rsidRPr="00A07612">
        <w:rPr>
          <w:sz w:val="28"/>
          <w:szCs w:val="28"/>
        </w:rPr>
        <w:t>ются по физическим свойствам из</w:t>
      </w:r>
      <w:r w:rsidR="00763A0C" w:rsidRPr="00A07612">
        <w:rPr>
          <w:sz w:val="28"/>
          <w:szCs w:val="28"/>
        </w:rPr>
        <w:t xml:space="preserve">–за </w:t>
      </w:r>
      <w:r w:rsidR="00B63371" w:rsidRPr="00A07612">
        <w:rPr>
          <w:sz w:val="28"/>
          <w:szCs w:val="28"/>
        </w:rPr>
        <w:t>различия структуры их кристаллических решеток.</w:t>
      </w:r>
    </w:p>
    <w:p w:rsidR="00B63371" w:rsidRPr="00A07612" w:rsidRDefault="00B63371" w:rsidP="002674C2">
      <w:pPr>
        <w:spacing w:after="0" w:line="240" w:lineRule="auto"/>
        <w:jc w:val="both"/>
        <w:rPr>
          <w:rFonts w:ascii="Times New Roman" w:hAnsi="Times New Roman" w:cs="Times New Roman"/>
          <w:sz w:val="28"/>
          <w:szCs w:val="28"/>
        </w:rPr>
      </w:pPr>
      <w:r w:rsidRPr="00A07612">
        <w:rPr>
          <w:rFonts w:ascii="Times New Roman" w:hAnsi="Times New Roman" w:cs="Times New Roman"/>
          <w:sz w:val="28"/>
          <w:szCs w:val="28"/>
        </w:rPr>
        <w:t>Полиморфизм- существование различных кристаллических структур у одного и того же вещества.</w:t>
      </w:r>
    </w:p>
    <w:p w:rsidR="00B63371" w:rsidRPr="00A07612" w:rsidRDefault="00B63371" w:rsidP="002674C2">
      <w:pPr>
        <w:spacing w:after="0" w:line="240" w:lineRule="auto"/>
        <w:jc w:val="both"/>
        <w:rPr>
          <w:rFonts w:ascii="Times New Roman" w:hAnsi="Times New Roman" w:cs="Times New Roman"/>
          <w:sz w:val="28"/>
          <w:szCs w:val="28"/>
        </w:rPr>
      </w:pPr>
      <w:r w:rsidRPr="00A07612">
        <w:rPr>
          <w:rFonts w:ascii="Times New Roman" w:hAnsi="Times New Roman" w:cs="Times New Roman"/>
          <w:sz w:val="28"/>
          <w:szCs w:val="28"/>
        </w:rPr>
        <w:t xml:space="preserve">Алмаз, графит и </w:t>
      </w:r>
      <w:proofErr w:type="spellStart"/>
      <w:r w:rsidRPr="00A07612">
        <w:rPr>
          <w:rFonts w:ascii="Times New Roman" w:hAnsi="Times New Roman" w:cs="Times New Roman"/>
          <w:sz w:val="28"/>
          <w:szCs w:val="28"/>
        </w:rPr>
        <w:t>фулере</w:t>
      </w:r>
      <w:proofErr w:type="gramStart"/>
      <w:r w:rsidRPr="00A07612">
        <w:rPr>
          <w:rFonts w:ascii="Times New Roman" w:hAnsi="Times New Roman" w:cs="Times New Roman"/>
          <w:sz w:val="28"/>
          <w:szCs w:val="28"/>
        </w:rPr>
        <w:t>н</w:t>
      </w:r>
      <w:proofErr w:type="spellEnd"/>
      <w:r w:rsidRPr="00A07612">
        <w:rPr>
          <w:rFonts w:ascii="Times New Roman" w:hAnsi="Times New Roman" w:cs="Times New Roman"/>
          <w:sz w:val="28"/>
          <w:szCs w:val="28"/>
        </w:rPr>
        <w:t>-</w:t>
      </w:r>
      <w:proofErr w:type="gramEnd"/>
      <w:r w:rsidRPr="00A07612">
        <w:rPr>
          <w:rFonts w:ascii="Times New Roman" w:hAnsi="Times New Roman" w:cs="Times New Roman"/>
          <w:sz w:val="28"/>
          <w:szCs w:val="28"/>
        </w:rPr>
        <w:t xml:space="preserve"> три разновидности углерода , имеющие разную кристаллическую структуру.</w:t>
      </w:r>
    </w:p>
    <w:p w:rsidR="00A07612" w:rsidRDefault="00B63371" w:rsidP="002674C2">
      <w:pPr>
        <w:spacing w:after="0" w:line="240" w:lineRule="auto"/>
        <w:jc w:val="both"/>
        <w:rPr>
          <w:rFonts w:ascii="Times New Roman" w:hAnsi="Times New Roman" w:cs="Times New Roman"/>
          <w:sz w:val="28"/>
          <w:szCs w:val="28"/>
        </w:rPr>
      </w:pPr>
      <w:r w:rsidRPr="003813F9">
        <w:rPr>
          <w:rFonts w:ascii="Times New Roman" w:hAnsi="Times New Roman" w:cs="Times New Roman"/>
          <w:sz w:val="28"/>
          <w:szCs w:val="28"/>
        </w:rPr>
        <w:t xml:space="preserve"> В результате нагревания в вакууме при температуре около 150 градусов Цельсия алмаз превращается в графит.</w:t>
      </w:r>
    </w:p>
    <w:p w:rsidR="005A5A04" w:rsidRDefault="005A5A04" w:rsidP="002674C2">
      <w:pPr>
        <w:spacing w:after="0"/>
        <w:jc w:val="both"/>
        <w:rPr>
          <w:rFonts w:ascii="Times New Roman" w:hAnsi="Times New Roman" w:cs="Times New Roman"/>
          <w:b/>
          <w:sz w:val="28"/>
          <w:szCs w:val="28"/>
        </w:rPr>
      </w:pPr>
    </w:p>
    <w:p w:rsidR="00880752" w:rsidRDefault="00880752" w:rsidP="002674C2">
      <w:pPr>
        <w:spacing w:after="0"/>
        <w:jc w:val="both"/>
        <w:rPr>
          <w:rFonts w:ascii="Times New Roman" w:hAnsi="Times New Roman" w:cs="Times New Roman"/>
          <w:b/>
          <w:sz w:val="28"/>
          <w:szCs w:val="28"/>
        </w:rPr>
      </w:pPr>
    </w:p>
    <w:p w:rsidR="00B63371" w:rsidRPr="00D32570" w:rsidRDefault="00DF29F6" w:rsidP="00880752">
      <w:pPr>
        <w:spacing w:after="0"/>
        <w:jc w:val="center"/>
        <w:rPr>
          <w:rFonts w:ascii="Times New Roman" w:hAnsi="Times New Roman" w:cs="Times New Roman"/>
          <w:b/>
          <w:sz w:val="28"/>
          <w:szCs w:val="28"/>
        </w:rPr>
      </w:pPr>
      <w:r w:rsidRPr="00D32570">
        <w:rPr>
          <w:rFonts w:ascii="Times New Roman" w:hAnsi="Times New Roman" w:cs="Times New Roman"/>
          <w:b/>
          <w:sz w:val="28"/>
          <w:szCs w:val="28"/>
        </w:rPr>
        <w:t>1.</w:t>
      </w:r>
      <w:r w:rsidR="00D0211B" w:rsidRPr="00D32570">
        <w:rPr>
          <w:rFonts w:ascii="Times New Roman" w:hAnsi="Times New Roman" w:cs="Times New Roman"/>
          <w:b/>
          <w:sz w:val="28"/>
          <w:szCs w:val="28"/>
        </w:rPr>
        <w:t>4</w:t>
      </w:r>
      <w:r w:rsidR="00D2217B" w:rsidRPr="00D32570">
        <w:rPr>
          <w:rFonts w:ascii="Times New Roman" w:hAnsi="Times New Roman" w:cs="Times New Roman"/>
          <w:b/>
          <w:sz w:val="28"/>
          <w:szCs w:val="28"/>
        </w:rPr>
        <w:t>МОНО-и ПОЛИКРИСТАЛЛЫ</w:t>
      </w:r>
    </w:p>
    <w:p w:rsidR="00D2217B" w:rsidRPr="003813F9" w:rsidRDefault="00D2217B" w:rsidP="002674C2">
      <w:pPr>
        <w:pStyle w:val="a3"/>
        <w:spacing w:after="0" w:afterAutospacing="0"/>
        <w:jc w:val="both"/>
        <w:rPr>
          <w:color w:val="000000"/>
          <w:sz w:val="28"/>
          <w:szCs w:val="28"/>
        </w:rPr>
      </w:pPr>
      <w:r w:rsidRPr="003813F9">
        <w:rPr>
          <w:color w:val="000000"/>
          <w:sz w:val="28"/>
          <w:szCs w:val="28"/>
        </w:rPr>
        <w:t xml:space="preserve">Твердые тела (кристаллы) характеризуются наличием значительных сил межмолекулярного взаимодействия и сохраняют </w:t>
      </w:r>
      <w:proofErr w:type="gramStart"/>
      <w:r w:rsidRPr="003813F9">
        <w:rPr>
          <w:color w:val="000000"/>
          <w:sz w:val="28"/>
          <w:szCs w:val="28"/>
        </w:rPr>
        <w:t>постоянными</w:t>
      </w:r>
      <w:proofErr w:type="gramEnd"/>
      <w:r w:rsidRPr="003813F9">
        <w:rPr>
          <w:color w:val="000000"/>
          <w:sz w:val="28"/>
          <w:szCs w:val="28"/>
        </w:rPr>
        <w:t xml:space="preserve"> не только свой объем, но и форму. Кристаллы имеют правильную геометрическую форму, которая, как показали рент</w:t>
      </w:r>
      <w:r w:rsidRPr="003813F9">
        <w:rPr>
          <w:color w:val="000000"/>
          <w:sz w:val="28"/>
          <w:szCs w:val="28"/>
        </w:rPr>
        <w:softHyphen/>
        <w:t>генографические исследования немецкого физика-теоретика М. Лауэ (1879—1960), яв</w:t>
      </w:r>
      <w:r w:rsidRPr="003813F9">
        <w:rPr>
          <w:color w:val="000000"/>
          <w:sz w:val="28"/>
          <w:szCs w:val="28"/>
        </w:rPr>
        <w:softHyphen/>
        <w:t xml:space="preserve">ляется результатом упорядоченного расположения частиц (атомов, молекул, ионов), составляющих кристалл. </w:t>
      </w:r>
    </w:p>
    <w:p w:rsidR="00250D73" w:rsidRPr="00441646" w:rsidRDefault="00441646" w:rsidP="002674C2">
      <w:pPr>
        <w:spacing w:after="0"/>
        <w:jc w:val="both"/>
        <w:rPr>
          <w:rFonts w:ascii="Times New Roman" w:hAnsi="Times New Roman" w:cs="Times New Roman"/>
          <w:color w:val="FF0000"/>
          <w:sz w:val="28"/>
          <w:szCs w:val="28"/>
        </w:rPr>
      </w:pPr>
      <w:r>
        <w:rPr>
          <w:rFonts w:ascii="Times New Roman" w:hAnsi="Times New Roman" w:cs="Times New Roman"/>
          <w:color w:val="000000"/>
          <w:sz w:val="28"/>
          <w:szCs w:val="28"/>
        </w:rPr>
        <w:t>Кристаллическ</w:t>
      </w:r>
      <w:r w:rsidR="00A61C27" w:rsidRPr="003813F9">
        <w:rPr>
          <w:rFonts w:ascii="Times New Roman" w:hAnsi="Times New Roman" w:cs="Times New Roman"/>
          <w:color w:val="000000"/>
          <w:sz w:val="28"/>
          <w:szCs w:val="28"/>
        </w:rPr>
        <w:t>ие тела можно разделить на две группы: монокристаллы и поли</w:t>
      </w:r>
      <w:r w:rsidR="00A61C27" w:rsidRPr="003813F9">
        <w:rPr>
          <w:rFonts w:ascii="Times New Roman" w:hAnsi="Times New Roman" w:cs="Times New Roman"/>
          <w:color w:val="000000"/>
          <w:sz w:val="28"/>
          <w:szCs w:val="28"/>
        </w:rPr>
        <w:softHyphen/>
        <w:t>кристаллы</w:t>
      </w:r>
      <w:r w:rsidR="00880752">
        <w:rPr>
          <w:rFonts w:ascii="Times New Roman" w:hAnsi="Times New Roman" w:cs="Times New Roman"/>
          <w:color w:val="000000"/>
          <w:sz w:val="28"/>
          <w:szCs w:val="28"/>
        </w:rPr>
        <w:t>.</w:t>
      </w:r>
    </w:p>
    <w:p w:rsidR="00804526" w:rsidRDefault="00880752" w:rsidP="002674C2">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Поликристалл-</w:t>
      </w:r>
      <w:r w:rsidR="00804526" w:rsidRPr="003813F9">
        <w:rPr>
          <w:rFonts w:ascii="Times New Roman" w:hAnsi="Times New Roman" w:cs="Times New Roman"/>
          <w:color w:val="000000" w:themeColor="text1"/>
          <w:sz w:val="28"/>
          <w:szCs w:val="28"/>
        </w:rPr>
        <w:t xml:space="preserve">твердое тело, </w:t>
      </w:r>
      <w:proofErr w:type="gramStart"/>
      <w:r w:rsidR="00804526" w:rsidRPr="003813F9">
        <w:rPr>
          <w:rFonts w:ascii="Times New Roman" w:hAnsi="Times New Roman" w:cs="Times New Roman"/>
          <w:color w:val="000000" w:themeColor="text1"/>
          <w:sz w:val="28"/>
          <w:szCs w:val="28"/>
        </w:rPr>
        <w:t>состоящие</w:t>
      </w:r>
      <w:proofErr w:type="gramEnd"/>
      <w:r w:rsidR="00804526" w:rsidRPr="003813F9">
        <w:rPr>
          <w:rFonts w:ascii="Times New Roman" w:hAnsi="Times New Roman" w:cs="Times New Roman"/>
          <w:color w:val="000000" w:themeColor="text1"/>
          <w:sz w:val="28"/>
          <w:szCs w:val="28"/>
        </w:rPr>
        <w:t xml:space="preserve"> из беспорядочно ориентированных монокристаллов.</w:t>
      </w:r>
    </w:p>
    <w:p w:rsidR="00804526" w:rsidRPr="00441646" w:rsidRDefault="00804526" w:rsidP="002674C2">
      <w:pPr>
        <w:spacing w:after="0"/>
        <w:jc w:val="both"/>
        <w:rPr>
          <w:rFonts w:ascii="Times New Roman" w:hAnsi="Times New Roman" w:cs="Times New Roman"/>
          <w:color w:val="000000"/>
          <w:sz w:val="28"/>
          <w:szCs w:val="28"/>
        </w:rPr>
      </w:pPr>
      <w:r w:rsidRPr="003813F9">
        <w:rPr>
          <w:rFonts w:ascii="Times New Roman" w:hAnsi="Times New Roman" w:cs="Times New Roman"/>
          <w:color w:val="000000" w:themeColor="text1"/>
          <w:sz w:val="28"/>
          <w:szCs w:val="28"/>
        </w:rPr>
        <w:t>Примерами поликристаллов являются сахар-рафинад, а так</w:t>
      </w:r>
      <w:r w:rsidR="00880752">
        <w:rPr>
          <w:rFonts w:ascii="Times New Roman" w:hAnsi="Times New Roman" w:cs="Times New Roman"/>
          <w:color w:val="000000" w:themeColor="text1"/>
          <w:sz w:val="28"/>
          <w:szCs w:val="28"/>
        </w:rPr>
        <w:t xml:space="preserve"> же такие металлические изделия</w:t>
      </w:r>
      <w:r w:rsidRPr="003813F9">
        <w:rPr>
          <w:rFonts w:ascii="Times New Roman" w:hAnsi="Times New Roman" w:cs="Times New Roman"/>
          <w:color w:val="000000" w:themeColor="text1"/>
          <w:sz w:val="28"/>
          <w:szCs w:val="28"/>
        </w:rPr>
        <w:t>, как вилки, ложки, колпаки автомобильных колес.</w:t>
      </w:r>
    </w:p>
    <w:p w:rsidR="00804526" w:rsidRPr="003813F9" w:rsidRDefault="00804526" w:rsidP="002674C2">
      <w:pPr>
        <w:spacing w:after="0"/>
        <w:jc w:val="both"/>
        <w:rPr>
          <w:rFonts w:ascii="Times New Roman" w:hAnsi="Times New Roman" w:cs="Times New Roman"/>
          <w:i/>
          <w:color w:val="000000" w:themeColor="text1"/>
          <w:sz w:val="28"/>
          <w:szCs w:val="28"/>
        </w:rPr>
      </w:pPr>
      <w:proofErr w:type="gramStart"/>
      <w:r w:rsidRPr="003813F9">
        <w:rPr>
          <w:rFonts w:ascii="Times New Roman" w:hAnsi="Times New Roman" w:cs="Times New Roman"/>
          <w:color w:val="000000" w:themeColor="text1"/>
          <w:sz w:val="28"/>
          <w:szCs w:val="28"/>
        </w:rPr>
        <w:t>Плотность расположения частиц в кристаллической решетки не одинакова по различным направлениям.</w:t>
      </w:r>
      <w:proofErr w:type="gramEnd"/>
      <w:r w:rsidRPr="003813F9">
        <w:rPr>
          <w:rFonts w:ascii="Times New Roman" w:hAnsi="Times New Roman" w:cs="Times New Roman"/>
          <w:color w:val="000000" w:themeColor="text1"/>
          <w:sz w:val="28"/>
          <w:szCs w:val="28"/>
        </w:rPr>
        <w:t xml:space="preserve"> Это приводит к зависимости свойств монокристаллов от направления </w:t>
      </w:r>
      <w:proofErr w:type="gramStart"/>
      <w:r w:rsidRPr="003813F9">
        <w:rPr>
          <w:rFonts w:ascii="Times New Roman" w:hAnsi="Times New Roman" w:cs="Times New Roman"/>
          <w:color w:val="000000" w:themeColor="text1"/>
          <w:sz w:val="28"/>
          <w:szCs w:val="28"/>
        </w:rPr>
        <w:t>–</w:t>
      </w:r>
      <w:r w:rsidRPr="003813F9">
        <w:rPr>
          <w:rFonts w:ascii="Times New Roman" w:hAnsi="Times New Roman" w:cs="Times New Roman"/>
          <w:i/>
          <w:color w:val="000000" w:themeColor="text1"/>
          <w:sz w:val="28"/>
          <w:szCs w:val="28"/>
        </w:rPr>
        <w:t>а</w:t>
      </w:r>
      <w:proofErr w:type="gramEnd"/>
      <w:r w:rsidRPr="003813F9">
        <w:rPr>
          <w:rFonts w:ascii="Times New Roman" w:hAnsi="Times New Roman" w:cs="Times New Roman"/>
          <w:i/>
          <w:color w:val="000000" w:themeColor="text1"/>
          <w:sz w:val="28"/>
          <w:szCs w:val="28"/>
        </w:rPr>
        <w:t>низотропии.</w:t>
      </w:r>
    </w:p>
    <w:p w:rsidR="00804526" w:rsidRPr="00A07612" w:rsidRDefault="00804526" w:rsidP="002674C2">
      <w:pPr>
        <w:spacing w:after="0"/>
        <w:jc w:val="both"/>
        <w:rPr>
          <w:rFonts w:ascii="Times New Roman" w:hAnsi="Times New Roman" w:cs="Times New Roman"/>
          <w:color w:val="000000" w:themeColor="text1"/>
          <w:sz w:val="28"/>
          <w:szCs w:val="28"/>
        </w:rPr>
      </w:pPr>
      <w:r w:rsidRPr="00A07612">
        <w:rPr>
          <w:rFonts w:ascii="Times New Roman" w:hAnsi="Times New Roman" w:cs="Times New Roman"/>
          <w:color w:val="000000" w:themeColor="text1"/>
          <w:sz w:val="28"/>
          <w:szCs w:val="28"/>
        </w:rPr>
        <w:t xml:space="preserve"> Анизотропия- зависимость физических свойств вещества от направления. </w:t>
      </w:r>
    </w:p>
    <w:p w:rsidR="00804526" w:rsidRPr="00A07612" w:rsidRDefault="00804526" w:rsidP="002674C2">
      <w:pPr>
        <w:spacing w:after="0"/>
        <w:jc w:val="both"/>
        <w:rPr>
          <w:rFonts w:ascii="Times New Roman" w:hAnsi="Times New Roman" w:cs="Times New Roman"/>
          <w:color w:val="000000" w:themeColor="text1"/>
          <w:sz w:val="28"/>
          <w:szCs w:val="28"/>
        </w:rPr>
      </w:pPr>
      <w:r w:rsidRPr="00A07612">
        <w:rPr>
          <w:rFonts w:ascii="Times New Roman" w:hAnsi="Times New Roman" w:cs="Times New Roman"/>
          <w:color w:val="000000" w:themeColor="text1"/>
          <w:sz w:val="28"/>
          <w:szCs w:val="28"/>
        </w:rPr>
        <w:t>Физические свойства поликристалл</w:t>
      </w:r>
      <w:r w:rsidR="00880752">
        <w:rPr>
          <w:rFonts w:ascii="Times New Roman" w:hAnsi="Times New Roman" w:cs="Times New Roman"/>
          <w:color w:val="000000" w:themeColor="text1"/>
          <w:sz w:val="28"/>
          <w:szCs w:val="28"/>
        </w:rPr>
        <w:t xml:space="preserve">ов не зависят от направления, </w:t>
      </w:r>
      <w:r w:rsidRPr="00A07612">
        <w:rPr>
          <w:rFonts w:ascii="Times New Roman" w:hAnsi="Times New Roman" w:cs="Times New Roman"/>
          <w:color w:val="000000" w:themeColor="text1"/>
          <w:sz w:val="28"/>
          <w:szCs w:val="28"/>
        </w:rPr>
        <w:t>они изотропны</w:t>
      </w:r>
    </w:p>
    <w:p w:rsidR="00880752" w:rsidRDefault="00804526" w:rsidP="00880752">
      <w:pPr>
        <w:spacing w:after="0"/>
        <w:jc w:val="both"/>
        <w:rPr>
          <w:color w:val="000000" w:themeColor="text1"/>
          <w:sz w:val="28"/>
          <w:szCs w:val="28"/>
        </w:rPr>
      </w:pPr>
      <w:r w:rsidRPr="00A07612">
        <w:rPr>
          <w:rFonts w:ascii="Times New Roman" w:hAnsi="Times New Roman" w:cs="Times New Roman"/>
          <w:color w:val="000000" w:themeColor="text1"/>
          <w:sz w:val="28"/>
          <w:szCs w:val="28"/>
        </w:rPr>
        <w:t xml:space="preserve"> Изотропия – независимость физических </w:t>
      </w:r>
      <w:r w:rsidR="00880752">
        <w:rPr>
          <w:rFonts w:ascii="Times New Roman" w:hAnsi="Times New Roman" w:cs="Times New Roman"/>
          <w:color w:val="000000" w:themeColor="text1"/>
          <w:sz w:val="28"/>
          <w:szCs w:val="28"/>
        </w:rPr>
        <w:t>свойств вещества от направления</w:t>
      </w:r>
    </w:p>
    <w:p w:rsidR="00880752" w:rsidRDefault="00090A90" w:rsidP="00880752">
      <w:pPr>
        <w:spacing w:after="0"/>
        <w:jc w:val="both"/>
        <w:rPr>
          <w:rFonts w:ascii="Times New Roman" w:hAnsi="Times New Roman" w:cs="Times New Roman"/>
          <w:color w:val="000000"/>
          <w:sz w:val="28"/>
          <w:szCs w:val="28"/>
        </w:rPr>
      </w:pPr>
      <w:r w:rsidRPr="00880752">
        <w:rPr>
          <w:rFonts w:ascii="Times New Roman" w:hAnsi="Times New Roman" w:cs="Times New Roman"/>
          <w:color w:val="000000" w:themeColor="text1"/>
          <w:sz w:val="28"/>
          <w:szCs w:val="28"/>
        </w:rPr>
        <w:t>Монокристал</w:t>
      </w:r>
      <w:proofErr w:type="gramStart"/>
      <w:r w:rsidRPr="00880752">
        <w:rPr>
          <w:rFonts w:ascii="Times New Roman" w:hAnsi="Times New Roman" w:cs="Times New Roman"/>
          <w:color w:val="000000" w:themeColor="text1"/>
          <w:sz w:val="28"/>
          <w:szCs w:val="28"/>
        </w:rPr>
        <w:t>л-</w:t>
      </w:r>
      <w:proofErr w:type="gramEnd"/>
      <w:r w:rsidRPr="00880752">
        <w:rPr>
          <w:rFonts w:ascii="Times New Roman" w:hAnsi="Times New Roman" w:cs="Times New Roman"/>
          <w:color w:val="000000" w:themeColor="text1"/>
          <w:sz w:val="28"/>
          <w:szCs w:val="28"/>
        </w:rPr>
        <w:t xml:space="preserve"> твердое тело, частицы которого образуют единую кристаллическую решетку. Кристаллическая структура монокристаллов обнаруживается по их внешней форме. Хотя внешняя форма монокристаллов одного типа может быть различной, но углы между соответствующими гранями у них остаются постоянными</w:t>
      </w:r>
      <w:proofErr w:type="gramStart"/>
      <w:r w:rsidRPr="00880752">
        <w:rPr>
          <w:rFonts w:ascii="Times New Roman" w:hAnsi="Times New Roman" w:cs="Times New Roman"/>
          <w:color w:val="000000" w:themeColor="text1"/>
          <w:sz w:val="28"/>
          <w:szCs w:val="28"/>
        </w:rPr>
        <w:t>.</w:t>
      </w:r>
      <w:proofErr w:type="gramEnd"/>
      <w:r w:rsidRPr="00880752">
        <w:rPr>
          <w:rFonts w:ascii="Times New Roman" w:hAnsi="Times New Roman" w:cs="Times New Roman"/>
          <w:color w:val="000000" w:themeColor="text1"/>
          <w:sz w:val="28"/>
          <w:szCs w:val="28"/>
        </w:rPr>
        <w:t xml:space="preserve"> (</w:t>
      </w:r>
      <w:proofErr w:type="gramStart"/>
      <w:r w:rsidRPr="00880752">
        <w:rPr>
          <w:rFonts w:ascii="Times New Roman" w:hAnsi="Times New Roman" w:cs="Times New Roman"/>
          <w:color w:val="000000" w:themeColor="text1"/>
          <w:sz w:val="28"/>
          <w:szCs w:val="28"/>
        </w:rPr>
        <w:t>к</w:t>
      </w:r>
      <w:proofErr w:type="gramEnd"/>
      <w:r w:rsidRPr="00880752">
        <w:rPr>
          <w:rFonts w:ascii="Times New Roman" w:hAnsi="Times New Roman" w:cs="Times New Roman"/>
          <w:color w:val="000000" w:themeColor="text1"/>
          <w:sz w:val="28"/>
          <w:szCs w:val="28"/>
        </w:rPr>
        <w:t>варц, алмаз, турмали</w:t>
      </w:r>
      <w:r w:rsidR="00880752">
        <w:rPr>
          <w:rFonts w:ascii="Times New Roman" w:hAnsi="Times New Roman" w:cs="Times New Roman"/>
          <w:color w:val="000000" w:themeColor="text1"/>
          <w:sz w:val="28"/>
          <w:szCs w:val="28"/>
        </w:rPr>
        <w:t xml:space="preserve">н), крупинки соли, сахара, соды. </w:t>
      </w:r>
      <w:r w:rsidR="00D2217B" w:rsidRPr="00880752">
        <w:rPr>
          <w:rFonts w:ascii="Times New Roman" w:hAnsi="Times New Roman" w:cs="Times New Roman"/>
          <w:color w:val="000000"/>
          <w:sz w:val="28"/>
          <w:szCs w:val="28"/>
        </w:rPr>
        <w:t xml:space="preserve">Это </w:t>
      </w:r>
      <w:r w:rsidR="00D2217B" w:rsidRPr="00880752">
        <w:rPr>
          <w:rFonts w:ascii="Times New Roman" w:hAnsi="Times New Roman" w:cs="Times New Roman"/>
          <w:bCs/>
          <w:color w:val="000000"/>
          <w:sz w:val="28"/>
          <w:szCs w:val="28"/>
        </w:rPr>
        <w:t>закон постоянства углов</w:t>
      </w:r>
      <w:r w:rsidR="00D2217B" w:rsidRPr="00880752">
        <w:rPr>
          <w:rFonts w:ascii="Times New Roman" w:hAnsi="Times New Roman" w:cs="Times New Roman"/>
          <w:color w:val="000000"/>
          <w:sz w:val="28"/>
          <w:szCs w:val="28"/>
        </w:rPr>
        <w:t>, сформулированный М. В. Ломоносовым. Он сделал важный вывод, что правильная форма кристаллов связана с закономерным размещени</w:t>
      </w:r>
      <w:r w:rsidR="00D2217B" w:rsidRPr="00880752">
        <w:rPr>
          <w:rFonts w:ascii="Times New Roman" w:hAnsi="Times New Roman" w:cs="Times New Roman"/>
          <w:color w:val="000000"/>
          <w:sz w:val="28"/>
          <w:szCs w:val="28"/>
        </w:rPr>
        <w:softHyphen/>
        <w:t xml:space="preserve">ем частиц, образующих кристалл. </w:t>
      </w:r>
      <w:r w:rsidR="00D2217B" w:rsidRPr="00880752">
        <w:rPr>
          <w:rFonts w:ascii="Times New Roman" w:hAnsi="Times New Roman" w:cs="Times New Roman"/>
          <w:color w:val="000000"/>
          <w:sz w:val="28"/>
          <w:szCs w:val="28"/>
        </w:rPr>
        <w:lastRenderedPageBreak/>
        <w:t xml:space="preserve">Монокристаллами </w:t>
      </w:r>
      <w:proofErr w:type="gramStart"/>
      <w:r w:rsidR="00D2217B" w:rsidRPr="00880752">
        <w:rPr>
          <w:rFonts w:ascii="Times New Roman" w:hAnsi="Times New Roman" w:cs="Times New Roman"/>
          <w:color w:val="000000"/>
          <w:sz w:val="28"/>
          <w:szCs w:val="28"/>
        </w:rPr>
        <w:t>являются большинство минера</w:t>
      </w:r>
      <w:r w:rsidR="00D2217B" w:rsidRPr="00880752">
        <w:rPr>
          <w:rFonts w:ascii="Times New Roman" w:hAnsi="Times New Roman" w:cs="Times New Roman"/>
          <w:color w:val="000000"/>
          <w:sz w:val="28"/>
          <w:szCs w:val="28"/>
        </w:rPr>
        <w:softHyphen/>
        <w:t>лов</w:t>
      </w:r>
      <w:proofErr w:type="gramEnd"/>
      <w:r w:rsidR="00D2217B" w:rsidRPr="00880752">
        <w:rPr>
          <w:rFonts w:ascii="Times New Roman" w:hAnsi="Times New Roman" w:cs="Times New Roman"/>
          <w:color w:val="000000"/>
          <w:sz w:val="28"/>
          <w:szCs w:val="28"/>
        </w:rPr>
        <w:t>. Однако крупные природные монокристаллы встречаются довольно редко (напри</w:t>
      </w:r>
      <w:r w:rsidR="00D2217B" w:rsidRPr="00880752">
        <w:rPr>
          <w:rFonts w:ascii="Times New Roman" w:hAnsi="Times New Roman" w:cs="Times New Roman"/>
          <w:color w:val="000000"/>
          <w:sz w:val="28"/>
          <w:szCs w:val="28"/>
        </w:rPr>
        <w:softHyphen/>
        <w:t>мер, лед, поваренная соль, исландский шпат). В настоящее время многие монокристал</w:t>
      </w:r>
      <w:r w:rsidR="00D2217B" w:rsidRPr="00880752">
        <w:rPr>
          <w:rFonts w:ascii="Times New Roman" w:hAnsi="Times New Roman" w:cs="Times New Roman"/>
          <w:color w:val="000000"/>
          <w:sz w:val="28"/>
          <w:szCs w:val="28"/>
        </w:rPr>
        <w:softHyphen/>
        <w:t xml:space="preserve">лы выращиваются искусственно. </w:t>
      </w:r>
    </w:p>
    <w:p w:rsidR="00441646" w:rsidRPr="00880752" w:rsidRDefault="00D2217B" w:rsidP="00880752">
      <w:pPr>
        <w:spacing w:after="0"/>
        <w:jc w:val="both"/>
        <w:rPr>
          <w:rFonts w:ascii="Times New Roman" w:hAnsi="Times New Roman" w:cs="Times New Roman"/>
          <w:color w:val="000000" w:themeColor="text1"/>
          <w:sz w:val="28"/>
          <w:szCs w:val="28"/>
        </w:rPr>
      </w:pPr>
      <w:r w:rsidRPr="00880752">
        <w:rPr>
          <w:rFonts w:ascii="Times New Roman" w:hAnsi="Times New Roman" w:cs="Times New Roman"/>
          <w:color w:val="000000"/>
          <w:sz w:val="28"/>
          <w:szCs w:val="28"/>
        </w:rPr>
        <w:t>Условия роста крупных монокристаллов (чистый раствор, медленное охлаждение и т. д.) часто не выдерживаются, поэтому большинст</w:t>
      </w:r>
      <w:r w:rsidRPr="00880752">
        <w:rPr>
          <w:rFonts w:ascii="Times New Roman" w:hAnsi="Times New Roman" w:cs="Times New Roman"/>
          <w:color w:val="000000"/>
          <w:sz w:val="28"/>
          <w:szCs w:val="28"/>
        </w:rPr>
        <w:softHyphen/>
        <w:t>во твердых тел имеет мелкокристаллическую структуру,</w:t>
      </w:r>
      <w:r w:rsidRPr="00A07612">
        <w:rPr>
          <w:color w:val="000000"/>
          <w:sz w:val="28"/>
          <w:szCs w:val="28"/>
        </w:rPr>
        <w:t xml:space="preserve"> т. е. состоит из множества </w:t>
      </w:r>
      <w:r w:rsidRPr="00880752">
        <w:rPr>
          <w:rFonts w:ascii="Times New Roman" w:hAnsi="Times New Roman" w:cs="Times New Roman"/>
          <w:color w:val="000000"/>
          <w:sz w:val="28"/>
          <w:szCs w:val="28"/>
        </w:rPr>
        <w:t>беспорядочно ориентированных мелких кристаллических зерен. Такие твердые тела называются поликристаллами (многие горные породы, металлы и сплавы).</w:t>
      </w:r>
    </w:p>
    <w:p w:rsidR="00880752" w:rsidRDefault="00D2217B" w:rsidP="00880752">
      <w:pPr>
        <w:pStyle w:val="a3"/>
        <w:spacing w:before="0" w:beforeAutospacing="0" w:after="0" w:afterAutospacing="0"/>
        <w:jc w:val="both"/>
        <w:rPr>
          <w:color w:val="000000"/>
          <w:sz w:val="28"/>
          <w:szCs w:val="28"/>
        </w:rPr>
      </w:pPr>
      <w:proofErr w:type="gramStart"/>
      <w:r w:rsidRPr="00A07612">
        <w:rPr>
          <w:color w:val="000000"/>
          <w:sz w:val="28"/>
          <w:szCs w:val="28"/>
        </w:rPr>
        <w:t>Характерной особенностью монокристаллов является их </w:t>
      </w:r>
      <w:proofErr w:type="spellStart"/>
      <w:r w:rsidRPr="00A07612">
        <w:rPr>
          <w:bCs/>
          <w:color w:val="000000"/>
          <w:sz w:val="28"/>
          <w:szCs w:val="28"/>
        </w:rPr>
        <w:t>анизотропность</w:t>
      </w:r>
      <w:proofErr w:type="spellEnd"/>
      <w:r w:rsidRPr="00A07612">
        <w:rPr>
          <w:color w:val="000000"/>
          <w:sz w:val="28"/>
          <w:szCs w:val="28"/>
        </w:rPr>
        <w:t>, т. е. за</w:t>
      </w:r>
      <w:r w:rsidR="00880752">
        <w:rPr>
          <w:color w:val="000000"/>
          <w:sz w:val="28"/>
          <w:szCs w:val="28"/>
        </w:rPr>
        <w:t>ви</w:t>
      </w:r>
      <w:r w:rsidR="00880752">
        <w:rPr>
          <w:color w:val="000000"/>
          <w:sz w:val="28"/>
          <w:szCs w:val="28"/>
        </w:rPr>
        <w:softHyphen/>
        <w:t xml:space="preserve">симость физических свойств </w:t>
      </w:r>
      <w:r w:rsidRPr="00A07612">
        <w:rPr>
          <w:color w:val="000000"/>
          <w:sz w:val="28"/>
          <w:szCs w:val="28"/>
        </w:rPr>
        <w:t>упругих, механических, тепловых, электрических, маг</w:t>
      </w:r>
      <w:r w:rsidRPr="00A07612">
        <w:rPr>
          <w:color w:val="000000"/>
          <w:sz w:val="28"/>
          <w:szCs w:val="28"/>
        </w:rPr>
        <w:softHyphen/>
        <w:t>нитных, оптических — от направления.</w:t>
      </w:r>
      <w:proofErr w:type="gramEnd"/>
      <w:r w:rsidRPr="00A07612">
        <w:rPr>
          <w:color w:val="000000"/>
          <w:sz w:val="28"/>
          <w:szCs w:val="28"/>
        </w:rPr>
        <w:t xml:space="preserve"> Анизотропия монокристаллов объясняется тем, что в кристаллической решетке различно число частиц, приходящихся на оди</w:t>
      </w:r>
      <w:r w:rsidRPr="00A07612">
        <w:rPr>
          <w:color w:val="000000"/>
          <w:sz w:val="28"/>
          <w:szCs w:val="28"/>
        </w:rPr>
        <w:softHyphen/>
        <w:t xml:space="preserve">наковые по длине, но разные по направлению </w:t>
      </w:r>
      <w:proofErr w:type="gramStart"/>
      <w:r w:rsidRPr="00A07612">
        <w:rPr>
          <w:color w:val="000000"/>
          <w:sz w:val="28"/>
          <w:szCs w:val="28"/>
        </w:rPr>
        <w:t>отрезки</w:t>
      </w:r>
      <w:proofErr w:type="gramEnd"/>
      <w:r w:rsidRPr="00A07612">
        <w:rPr>
          <w:color w:val="000000"/>
          <w:sz w:val="28"/>
          <w:szCs w:val="28"/>
        </w:rPr>
        <w:t xml:space="preserve"> т. е. плотность расположения частиц кристаллической решетки по разным направлениям неодинакова, что и приводит к различию свойств кристалла вдоль этих направлений. </w:t>
      </w:r>
    </w:p>
    <w:p w:rsidR="00880752" w:rsidRDefault="00D2217B" w:rsidP="00880752">
      <w:pPr>
        <w:pStyle w:val="a3"/>
        <w:spacing w:before="0" w:beforeAutospacing="0" w:after="0" w:afterAutospacing="0"/>
        <w:jc w:val="both"/>
        <w:rPr>
          <w:color w:val="000000"/>
          <w:sz w:val="28"/>
          <w:szCs w:val="28"/>
        </w:rPr>
      </w:pPr>
      <w:r w:rsidRPr="00A07612">
        <w:rPr>
          <w:color w:val="000000"/>
          <w:sz w:val="28"/>
          <w:szCs w:val="28"/>
        </w:rPr>
        <w:t>В поликристаллах анизотропия наблюдается только для отдельных мелких кристалликов, но их различная ориентация приводит к тому, что свойства поликристалла по всем направле</w:t>
      </w:r>
      <w:r w:rsidRPr="00A07612">
        <w:rPr>
          <w:color w:val="000000"/>
          <w:sz w:val="28"/>
          <w:szCs w:val="28"/>
        </w:rPr>
        <w:softHyphen/>
        <w:t>ниям в среднем</w:t>
      </w:r>
      <w:r w:rsidR="00880752">
        <w:rPr>
          <w:color w:val="000000"/>
          <w:sz w:val="28"/>
          <w:szCs w:val="28"/>
        </w:rPr>
        <w:t xml:space="preserve"> одинаковы.                                   </w:t>
      </w:r>
    </w:p>
    <w:p w:rsidR="00D2217B" w:rsidRPr="00A07612" w:rsidRDefault="00D2217B" w:rsidP="00880752">
      <w:pPr>
        <w:pStyle w:val="a3"/>
        <w:spacing w:before="0" w:beforeAutospacing="0" w:after="0" w:afterAutospacing="0"/>
        <w:jc w:val="both"/>
        <w:rPr>
          <w:color w:val="000000"/>
          <w:sz w:val="28"/>
          <w:szCs w:val="28"/>
        </w:rPr>
      </w:pPr>
      <w:r w:rsidRPr="00A07612">
        <w:rPr>
          <w:color w:val="000000"/>
          <w:sz w:val="28"/>
          <w:szCs w:val="28"/>
        </w:rPr>
        <w:t>В зависимости от рода частиц, расположенных в узлах кристаллической решетки, и характера сил взаимодействия между ними кри</w:t>
      </w:r>
      <w:r w:rsidRPr="00A07612">
        <w:rPr>
          <w:color w:val="000000"/>
          <w:sz w:val="28"/>
          <w:szCs w:val="28"/>
        </w:rPr>
        <w:softHyphen/>
        <w:t>сталлы разделяются на четыре типа: ионные, атомные, металлические, молекулярные.</w:t>
      </w:r>
    </w:p>
    <w:p w:rsidR="00DD2F7C" w:rsidRPr="00D32570" w:rsidRDefault="00D0211B" w:rsidP="00880752">
      <w:pPr>
        <w:spacing w:after="0"/>
        <w:jc w:val="center"/>
        <w:rPr>
          <w:rFonts w:ascii="Times New Roman" w:hAnsi="Times New Roman" w:cs="Times New Roman"/>
          <w:b/>
          <w:sz w:val="28"/>
          <w:szCs w:val="28"/>
        </w:rPr>
      </w:pPr>
      <w:r w:rsidRPr="00D32570">
        <w:rPr>
          <w:rFonts w:ascii="Times New Roman" w:hAnsi="Times New Roman" w:cs="Times New Roman"/>
          <w:b/>
          <w:sz w:val="28"/>
          <w:szCs w:val="28"/>
        </w:rPr>
        <w:t xml:space="preserve">1.5 </w:t>
      </w:r>
      <w:r w:rsidR="00063959" w:rsidRPr="00D32570">
        <w:rPr>
          <w:rFonts w:ascii="Times New Roman" w:hAnsi="Times New Roman" w:cs="Times New Roman"/>
          <w:b/>
          <w:sz w:val="28"/>
          <w:szCs w:val="28"/>
        </w:rPr>
        <w:t xml:space="preserve"> Кристаллы и поляризация света</w:t>
      </w:r>
    </w:p>
    <w:p w:rsidR="00DD2F7C" w:rsidRPr="003813F9" w:rsidRDefault="00DD2F7C" w:rsidP="002674C2">
      <w:pPr>
        <w:pStyle w:val="a3"/>
        <w:spacing w:before="0" w:beforeAutospacing="0" w:after="0" w:afterAutospacing="0"/>
        <w:jc w:val="both"/>
        <w:textAlignment w:val="baseline"/>
        <w:rPr>
          <w:color w:val="000000"/>
          <w:sz w:val="28"/>
          <w:szCs w:val="28"/>
        </w:rPr>
      </w:pPr>
      <w:r w:rsidRPr="003813F9">
        <w:rPr>
          <w:color w:val="000000"/>
          <w:sz w:val="28"/>
          <w:szCs w:val="28"/>
        </w:rPr>
        <w:t>Среди многих минералов, найденных геологами, внимание физиков привлекли зеленоватые кристаллы, называемые кристаллами турмалина. При преломлении света в них тоже сначала возникали два луча, но затем один из них — обыкновенный — почти полностью поглощался в толще кристалла и через другую грань выходил на свет лишь один луч — необыкновенный.</w:t>
      </w:r>
    </w:p>
    <w:p w:rsidR="00DD2F7C" w:rsidRPr="003813F9" w:rsidRDefault="00DD2F7C" w:rsidP="002674C2">
      <w:pPr>
        <w:pStyle w:val="a3"/>
        <w:spacing w:before="0" w:beforeAutospacing="0" w:after="0" w:afterAutospacing="0"/>
        <w:jc w:val="both"/>
        <w:textAlignment w:val="baseline"/>
        <w:rPr>
          <w:color w:val="000000"/>
          <w:sz w:val="28"/>
          <w:szCs w:val="28"/>
        </w:rPr>
      </w:pPr>
      <w:r w:rsidRPr="003813F9">
        <w:rPr>
          <w:color w:val="000000"/>
          <w:sz w:val="28"/>
          <w:szCs w:val="28"/>
        </w:rPr>
        <w:t xml:space="preserve">Необыкновенный луч легко проходил через турмалин только в одном определенном направлении, совпадающем с осью кристалла. Пропуская </w:t>
      </w:r>
      <w:proofErr w:type="gramStart"/>
      <w:r w:rsidRPr="003813F9">
        <w:rPr>
          <w:color w:val="000000"/>
          <w:sz w:val="28"/>
          <w:szCs w:val="28"/>
        </w:rPr>
        <w:t>необыкновенный луч через второй кристалл турмалина и поворачивая</w:t>
      </w:r>
      <w:proofErr w:type="gramEnd"/>
      <w:r w:rsidRPr="003813F9">
        <w:rPr>
          <w:color w:val="000000"/>
          <w:sz w:val="28"/>
          <w:szCs w:val="28"/>
        </w:rPr>
        <w:t xml:space="preserve"> при этом кристалл вокруг оси, можно было постепенно погасить и его. Получался плавный регулятор яркого света, состоящий из двух небольших кристаллов!</w:t>
      </w:r>
    </w:p>
    <w:p w:rsidR="00DD2F7C" w:rsidRPr="003813F9" w:rsidRDefault="00DD2F7C" w:rsidP="002674C2">
      <w:pPr>
        <w:pStyle w:val="a3"/>
        <w:spacing w:before="0" w:beforeAutospacing="0" w:after="0" w:afterAutospacing="0"/>
        <w:jc w:val="both"/>
        <w:textAlignment w:val="baseline"/>
        <w:rPr>
          <w:color w:val="000000"/>
          <w:sz w:val="28"/>
          <w:szCs w:val="28"/>
        </w:rPr>
      </w:pPr>
      <w:r w:rsidRPr="0060717C">
        <w:rPr>
          <w:sz w:val="28"/>
          <w:szCs w:val="28"/>
        </w:rPr>
        <w:t>Шотландский физик Уильям Николь в 1820 году, используя явление, </w:t>
      </w:r>
      <w:hyperlink r:id="rId16" w:tooltip="Как много можно увидеть в окнах дворца!" w:history="1">
        <w:r w:rsidRPr="0060717C">
          <w:rPr>
            <w:rStyle w:val="a4"/>
            <w:color w:val="auto"/>
            <w:sz w:val="28"/>
            <w:szCs w:val="28"/>
            <w:u w:val="none"/>
            <w:bdr w:val="none" w:sz="0" w:space="0" w:color="auto" w:frame="1"/>
          </w:rPr>
          <w:t xml:space="preserve">открытое </w:t>
        </w:r>
        <w:proofErr w:type="spellStart"/>
        <w:r w:rsidRPr="0060717C">
          <w:rPr>
            <w:rStyle w:val="a4"/>
            <w:color w:val="auto"/>
            <w:sz w:val="28"/>
            <w:szCs w:val="28"/>
            <w:u w:val="none"/>
            <w:bdr w:val="none" w:sz="0" w:space="0" w:color="auto" w:frame="1"/>
          </w:rPr>
          <w:t>Малюсом</w:t>
        </w:r>
        <w:proofErr w:type="gramStart"/>
      </w:hyperlink>
      <w:r w:rsidRPr="0060717C">
        <w:rPr>
          <w:sz w:val="28"/>
          <w:szCs w:val="28"/>
        </w:rPr>
        <w:t>,</w:t>
      </w:r>
      <w:proofErr w:type="gramEnd"/>
      <w:r w:rsidRPr="003813F9">
        <w:rPr>
          <w:color w:val="000000"/>
          <w:sz w:val="28"/>
          <w:szCs w:val="28"/>
        </w:rPr>
        <w:t>изобрел</w:t>
      </w:r>
      <w:proofErr w:type="spellEnd"/>
      <w:r w:rsidRPr="003813F9">
        <w:rPr>
          <w:color w:val="000000"/>
          <w:sz w:val="28"/>
          <w:szCs w:val="28"/>
        </w:rPr>
        <w:t xml:space="preserve"> составную призму, склеенную из двух кристаллов исландского шпата. В линзе Николя обыкновенный луч полностью отражается от границы двух кристаллов и уходит через боковую грань призмы; необыкновенный луч проходит прямо, в том же направлении, что и пучок белого света, освещающий призму.</w:t>
      </w:r>
    </w:p>
    <w:p w:rsidR="00063959" w:rsidRPr="003813F9" w:rsidRDefault="00DD2F7C" w:rsidP="002674C2">
      <w:pPr>
        <w:pStyle w:val="a3"/>
        <w:spacing w:before="0" w:beforeAutospacing="0" w:after="0" w:afterAutospacing="0"/>
        <w:jc w:val="both"/>
        <w:textAlignment w:val="baseline"/>
        <w:rPr>
          <w:color w:val="000000"/>
          <w:sz w:val="28"/>
          <w:szCs w:val="28"/>
        </w:rPr>
      </w:pPr>
      <w:r w:rsidRPr="003813F9">
        <w:rPr>
          <w:color w:val="000000"/>
          <w:sz w:val="28"/>
          <w:szCs w:val="28"/>
        </w:rPr>
        <w:lastRenderedPageBreak/>
        <w:t>Ученые получили в свое распоряжение оба луча по отдельности и теперь могли спокойно и детально исследовать их свойства.</w:t>
      </w:r>
      <w:r w:rsidR="00063959" w:rsidRPr="003813F9">
        <w:rPr>
          <w:color w:val="000000"/>
          <w:sz w:val="28"/>
          <w:szCs w:val="28"/>
        </w:rPr>
        <w:t>После долгих раздумий Френель и Юнг практически одновременно приходят к выводу: свет распространяется за счет поперечных колебаний эфира.</w:t>
      </w:r>
    </w:p>
    <w:p w:rsidR="00063959" w:rsidRPr="003813F9" w:rsidRDefault="00063959" w:rsidP="002674C2">
      <w:pPr>
        <w:pStyle w:val="a3"/>
        <w:spacing w:before="0" w:beforeAutospacing="0" w:after="0" w:afterAutospacing="0"/>
        <w:jc w:val="both"/>
        <w:textAlignment w:val="baseline"/>
        <w:rPr>
          <w:color w:val="000000"/>
          <w:sz w:val="28"/>
          <w:szCs w:val="28"/>
        </w:rPr>
      </w:pPr>
      <w:r w:rsidRPr="003813F9">
        <w:rPr>
          <w:color w:val="000000"/>
          <w:sz w:val="28"/>
          <w:szCs w:val="28"/>
        </w:rPr>
        <w:t>Сколько лет довлели над учеными эти два представления: первое — движение света похоже на распространение звука, представляющее собой продольные колебания, сгущения и разрежения воздуха в том же направлении, в каком распространяется звук; и второе — для света и звука необходима особая среда — эфир!</w:t>
      </w:r>
    </w:p>
    <w:p w:rsidR="00063959" w:rsidRPr="003813F9" w:rsidRDefault="00063959" w:rsidP="002674C2">
      <w:pPr>
        <w:pStyle w:val="a3"/>
        <w:spacing w:before="0" w:beforeAutospacing="0" w:after="0" w:afterAutospacing="0"/>
        <w:jc w:val="both"/>
        <w:textAlignment w:val="baseline"/>
        <w:rPr>
          <w:color w:val="000000"/>
          <w:sz w:val="28"/>
          <w:szCs w:val="28"/>
        </w:rPr>
      </w:pPr>
      <w:r w:rsidRPr="003813F9">
        <w:rPr>
          <w:color w:val="000000"/>
          <w:sz w:val="28"/>
          <w:szCs w:val="28"/>
        </w:rPr>
        <w:t>И вот первому из этих неверных представлений приходит конец…</w:t>
      </w:r>
    </w:p>
    <w:p w:rsidR="00063959" w:rsidRPr="003813F9" w:rsidRDefault="00063959" w:rsidP="002674C2">
      <w:pPr>
        <w:pStyle w:val="a3"/>
        <w:spacing w:before="0" w:beforeAutospacing="0" w:after="0" w:afterAutospacing="0"/>
        <w:jc w:val="both"/>
        <w:textAlignment w:val="baseline"/>
        <w:rPr>
          <w:color w:val="000000"/>
          <w:sz w:val="28"/>
          <w:szCs w:val="28"/>
        </w:rPr>
      </w:pPr>
      <w:r w:rsidRPr="003813F9">
        <w:rPr>
          <w:color w:val="000000"/>
          <w:sz w:val="28"/>
          <w:szCs w:val="28"/>
        </w:rPr>
        <w:t>Частицы «светоносного» эфира колеблются поперек направления движения света. Эти колебания лежат в одной и той же плоскости, перпендикулярной к движению светового луча, но могут происходить в ней под самыми разными углами.Только такое объяснение дает возможность понять явление поляризации.</w:t>
      </w:r>
    </w:p>
    <w:p w:rsidR="00441646" w:rsidRDefault="00063959" w:rsidP="002674C2">
      <w:pPr>
        <w:pStyle w:val="a3"/>
        <w:spacing w:before="0" w:beforeAutospacing="0" w:after="0" w:afterAutospacing="0"/>
        <w:jc w:val="both"/>
        <w:textAlignment w:val="baseline"/>
        <w:rPr>
          <w:color w:val="000000"/>
          <w:sz w:val="28"/>
          <w:szCs w:val="28"/>
        </w:rPr>
      </w:pPr>
      <w:r w:rsidRPr="003813F9">
        <w:rPr>
          <w:color w:val="000000"/>
          <w:sz w:val="28"/>
          <w:szCs w:val="28"/>
        </w:rPr>
        <w:t xml:space="preserve">Кристаллы турмалина и исландского шпата просто сортируют лучи, выделяя из них те, для которых прозрачна кристаллическая решетка этих веществ. </w:t>
      </w:r>
    </w:p>
    <w:p w:rsidR="00063959" w:rsidRPr="003813F9" w:rsidRDefault="00063959" w:rsidP="002674C2">
      <w:pPr>
        <w:pStyle w:val="a3"/>
        <w:spacing w:before="0" w:beforeAutospacing="0" w:after="0" w:afterAutospacing="0"/>
        <w:jc w:val="both"/>
        <w:textAlignment w:val="baseline"/>
        <w:rPr>
          <w:color w:val="000000"/>
          <w:sz w:val="28"/>
          <w:szCs w:val="28"/>
        </w:rPr>
      </w:pPr>
      <w:r w:rsidRPr="003813F9">
        <w:rPr>
          <w:color w:val="000000"/>
          <w:sz w:val="28"/>
          <w:szCs w:val="28"/>
        </w:rPr>
        <w:t xml:space="preserve">А прозрачность решетки, те направления, в которых сквозь них могут беспрепятственно проходить лучи света, зависит в свою очередь от расположения атомов, от </w:t>
      </w:r>
      <w:r w:rsidR="00880752">
        <w:rPr>
          <w:color w:val="000000"/>
          <w:sz w:val="28"/>
          <w:szCs w:val="28"/>
        </w:rPr>
        <w:t>внутренней структуры кристаллов.</w:t>
      </w:r>
    </w:p>
    <w:p w:rsidR="00063959" w:rsidRPr="003813F9" w:rsidRDefault="00063959" w:rsidP="002674C2">
      <w:pPr>
        <w:pStyle w:val="a3"/>
        <w:spacing w:before="0" w:beforeAutospacing="0" w:after="0" w:afterAutospacing="0"/>
        <w:jc w:val="both"/>
        <w:textAlignment w:val="baseline"/>
        <w:rPr>
          <w:color w:val="000000"/>
          <w:sz w:val="28"/>
          <w:szCs w:val="28"/>
        </w:rPr>
      </w:pPr>
      <w:r w:rsidRPr="003813F9">
        <w:rPr>
          <w:color w:val="000000"/>
          <w:sz w:val="28"/>
          <w:szCs w:val="28"/>
        </w:rPr>
        <w:t xml:space="preserve">Два обыкновенных луча колеблются в одной плоскости, они очень похожи по своим свойствам и легко взаимодействуют. Колебания в обыкновенном и необыкновенном луче перпендикулярны друг другу и </w:t>
      </w:r>
      <w:proofErr w:type="gramStart"/>
      <w:r w:rsidRPr="003813F9">
        <w:rPr>
          <w:color w:val="000000"/>
          <w:sz w:val="28"/>
          <w:szCs w:val="28"/>
        </w:rPr>
        <w:t>интерферировать</w:t>
      </w:r>
      <w:proofErr w:type="gramEnd"/>
      <w:r w:rsidRPr="003813F9">
        <w:rPr>
          <w:color w:val="000000"/>
          <w:sz w:val="28"/>
          <w:szCs w:val="28"/>
        </w:rPr>
        <w:t xml:space="preserve"> не могут.</w:t>
      </w:r>
    </w:p>
    <w:p w:rsidR="00733360" w:rsidRPr="003813F9" w:rsidRDefault="00063959" w:rsidP="002674C2">
      <w:pPr>
        <w:pStyle w:val="a3"/>
        <w:spacing w:before="0" w:beforeAutospacing="0" w:after="0" w:afterAutospacing="0"/>
        <w:jc w:val="both"/>
        <w:textAlignment w:val="baseline"/>
        <w:rPr>
          <w:color w:val="000000"/>
          <w:sz w:val="28"/>
          <w:szCs w:val="28"/>
        </w:rPr>
      </w:pPr>
      <w:r w:rsidRPr="003813F9">
        <w:rPr>
          <w:color w:val="000000"/>
          <w:sz w:val="28"/>
          <w:szCs w:val="28"/>
        </w:rPr>
        <w:t xml:space="preserve">Трудно далось выдающимся физикам это объяснение. Ведь даже их верный коллега Франсуа </w:t>
      </w:r>
      <w:proofErr w:type="spellStart"/>
      <w:r w:rsidRPr="003813F9">
        <w:rPr>
          <w:color w:val="000000"/>
          <w:sz w:val="28"/>
          <w:szCs w:val="28"/>
        </w:rPr>
        <w:t>Араго</w:t>
      </w:r>
      <w:proofErr w:type="spellEnd"/>
      <w:r w:rsidRPr="003813F9">
        <w:rPr>
          <w:color w:val="000000"/>
          <w:sz w:val="28"/>
          <w:szCs w:val="28"/>
        </w:rPr>
        <w:t xml:space="preserve"> не мог примириться с мыслью, что </w:t>
      </w:r>
      <w:r>
        <w:rPr>
          <w:color w:val="000000"/>
          <w:sz w:val="28"/>
          <w:szCs w:val="28"/>
        </w:rPr>
        <w:t xml:space="preserve">свет — это поперечные </w:t>
      </w:r>
      <w:proofErr w:type="spellStart"/>
      <w:r>
        <w:rPr>
          <w:color w:val="000000"/>
          <w:sz w:val="28"/>
          <w:szCs w:val="28"/>
        </w:rPr>
        <w:t>колебания</w:t>
      </w:r>
      <w:proofErr w:type="gramStart"/>
      <w:r>
        <w:rPr>
          <w:color w:val="000000"/>
          <w:sz w:val="28"/>
          <w:szCs w:val="28"/>
        </w:rPr>
        <w:t>.</w:t>
      </w:r>
      <w:r w:rsidR="00733360" w:rsidRPr="003813F9">
        <w:rPr>
          <w:color w:val="000000"/>
          <w:sz w:val="28"/>
          <w:szCs w:val="28"/>
        </w:rPr>
        <w:t>П</w:t>
      </w:r>
      <w:proofErr w:type="gramEnd"/>
      <w:r w:rsidR="00733360" w:rsidRPr="003813F9">
        <w:rPr>
          <w:color w:val="000000"/>
          <w:sz w:val="28"/>
          <w:szCs w:val="28"/>
        </w:rPr>
        <w:t>осле</w:t>
      </w:r>
      <w:proofErr w:type="spellEnd"/>
      <w:r w:rsidR="00733360" w:rsidRPr="003813F9">
        <w:rPr>
          <w:color w:val="000000"/>
          <w:sz w:val="28"/>
          <w:szCs w:val="28"/>
        </w:rPr>
        <w:t xml:space="preserve"> долгих раздумий Френель и Юнг практически одновременно приходят к выводу: свет распространяется за счет поперечных колебаний эфира.</w:t>
      </w:r>
    </w:p>
    <w:p w:rsidR="00733360" w:rsidRPr="003813F9" w:rsidRDefault="00733360" w:rsidP="002674C2">
      <w:pPr>
        <w:pStyle w:val="a3"/>
        <w:spacing w:before="0" w:beforeAutospacing="0" w:after="0" w:afterAutospacing="0"/>
        <w:jc w:val="both"/>
        <w:textAlignment w:val="baseline"/>
        <w:rPr>
          <w:color w:val="000000"/>
          <w:sz w:val="28"/>
          <w:szCs w:val="28"/>
        </w:rPr>
      </w:pPr>
      <w:r w:rsidRPr="003813F9">
        <w:rPr>
          <w:color w:val="000000"/>
          <w:sz w:val="28"/>
          <w:szCs w:val="28"/>
        </w:rPr>
        <w:t>Кристаллы турмалина и исландского шпата просто сортируют лучи, выделяя из них те, для которых прозрачна кристаллическая решетка этих веществ. А прозрачность решетки, те направления, в которых сквозь них могут беспрепятственно проходить лучи света, зависит в свою очередь от расположения атомов, от внутренней структуры кристаллов…</w:t>
      </w:r>
    </w:p>
    <w:p w:rsidR="00733360" w:rsidRPr="003813F9" w:rsidRDefault="00733360" w:rsidP="002674C2">
      <w:pPr>
        <w:pStyle w:val="a3"/>
        <w:spacing w:before="0" w:beforeAutospacing="0" w:after="0" w:afterAutospacing="0"/>
        <w:jc w:val="both"/>
        <w:textAlignment w:val="baseline"/>
        <w:rPr>
          <w:color w:val="000000"/>
          <w:sz w:val="28"/>
          <w:szCs w:val="28"/>
        </w:rPr>
      </w:pPr>
      <w:r w:rsidRPr="003813F9">
        <w:rPr>
          <w:color w:val="000000"/>
          <w:sz w:val="28"/>
          <w:szCs w:val="28"/>
        </w:rPr>
        <w:t xml:space="preserve">Два обыкновенных луча колеблются в одной плоскости, они очень похожи по своим свойствам и легко взаимодействуют. Колебания в обыкновенном и необыкновенном луче перпендикулярны друг другу и </w:t>
      </w:r>
      <w:proofErr w:type="gramStart"/>
      <w:r w:rsidRPr="003813F9">
        <w:rPr>
          <w:color w:val="000000"/>
          <w:sz w:val="28"/>
          <w:szCs w:val="28"/>
        </w:rPr>
        <w:t>интерферировать</w:t>
      </w:r>
      <w:proofErr w:type="gramEnd"/>
      <w:r w:rsidRPr="003813F9">
        <w:rPr>
          <w:color w:val="000000"/>
          <w:sz w:val="28"/>
          <w:szCs w:val="28"/>
        </w:rPr>
        <w:t xml:space="preserve"> не могут.</w:t>
      </w:r>
    </w:p>
    <w:p w:rsidR="00733360" w:rsidRDefault="00733360" w:rsidP="002674C2">
      <w:pPr>
        <w:pStyle w:val="a3"/>
        <w:spacing w:before="0" w:beforeAutospacing="0" w:after="0" w:afterAutospacing="0"/>
        <w:jc w:val="both"/>
        <w:textAlignment w:val="baseline"/>
        <w:rPr>
          <w:color w:val="000000"/>
          <w:sz w:val="28"/>
          <w:szCs w:val="28"/>
        </w:rPr>
      </w:pPr>
      <w:r w:rsidRPr="003813F9">
        <w:rPr>
          <w:color w:val="000000"/>
          <w:sz w:val="28"/>
          <w:szCs w:val="28"/>
        </w:rPr>
        <w:t xml:space="preserve">Трудно далось выдающимся физикам это объяснение. Ведь даже их верный коллега Франсуа </w:t>
      </w:r>
      <w:proofErr w:type="spellStart"/>
      <w:proofErr w:type="gramStart"/>
      <w:r w:rsidRPr="003813F9">
        <w:rPr>
          <w:color w:val="000000"/>
          <w:sz w:val="28"/>
          <w:szCs w:val="28"/>
        </w:rPr>
        <w:t>Араго</w:t>
      </w:r>
      <w:proofErr w:type="spellEnd"/>
      <w:r w:rsidRPr="003813F9">
        <w:rPr>
          <w:color w:val="000000"/>
          <w:sz w:val="28"/>
          <w:szCs w:val="28"/>
        </w:rPr>
        <w:t xml:space="preserve"> не</w:t>
      </w:r>
      <w:proofErr w:type="gramEnd"/>
      <w:r w:rsidRPr="003813F9">
        <w:rPr>
          <w:color w:val="000000"/>
          <w:sz w:val="28"/>
          <w:szCs w:val="28"/>
        </w:rPr>
        <w:t xml:space="preserve"> мог примириться с мыслью, что свет — это поперечные колебания.</w:t>
      </w:r>
    </w:p>
    <w:p w:rsidR="00733360" w:rsidRPr="003813F9" w:rsidRDefault="00733360" w:rsidP="002674C2">
      <w:pPr>
        <w:pStyle w:val="a3"/>
        <w:spacing w:before="0" w:beforeAutospacing="0" w:after="0" w:afterAutospacing="0"/>
        <w:jc w:val="both"/>
        <w:textAlignment w:val="baseline"/>
        <w:rPr>
          <w:color w:val="000000"/>
          <w:sz w:val="28"/>
          <w:szCs w:val="28"/>
        </w:rPr>
      </w:pPr>
      <w:r w:rsidRPr="003813F9">
        <w:rPr>
          <w:color w:val="000000"/>
          <w:sz w:val="28"/>
          <w:szCs w:val="28"/>
        </w:rPr>
        <w:t>Но научных данных, подтверждающих справедливость гипотезы Френеля и Юнга, накапливалось все больше. Недалек был тот час, когда отпало и предположение о существовании эфира…</w:t>
      </w:r>
    </w:p>
    <w:p w:rsidR="00733360" w:rsidRPr="003813F9" w:rsidRDefault="00733360" w:rsidP="002674C2">
      <w:pPr>
        <w:pStyle w:val="a3"/>
        <w:spacing w:before="0" w:beforeAutospacing="0" w:after="0" w:afterAutospacing="0"/>
        <w:jc w:val="both"/>
        <w:textAlignment w:val="baseline"/>
        <w:rPr>
          <w:color w:val="000000"/>
          <w:sz w:val="28"/>
          <w:szCs w:val="28"/>
        </w:rPr>
      </w:pPr>
      <w:r w:rsidRPr="003813F9">
        <w:rPr>
          <w:color w:val="000000"/>
          <w:sz w:val="28"/>
          <w:szCs w:val="28"/>
        </w:rPr>
        <w:lastRenderedPageBreak/>
        <w:t>Нам сейчас кажется странной такая стойкая «живучесть» гипотезы о световом эфире. Ведь довольно давно ученые провели показательный эксперимент: колокольчик помещался под стеклянный колпак и из-под него воздушным насосом выкачивался воздух; колокольчик раскачивали в пустоте, но уже никто не мог услышать его звона. Убедительное доказательство, что звук возникает при движении частиц воздуха, не правда ли? При этом ученые замечали, что свет продолжает беспрепятственно проходить через стеклянный колпак, вне зависимости от того, есть там воздух или нет. Значит, движение света определяется другими законами?</w:t>
      </w:r>
    </w:p>
    <w:p w:rsidR="00441646" w:rsidRDefault="00733360" w:rsidP="00880752">
      <w:pPr>
        <w:pStyle w:val="a3"/>
        <w:spacing w:before="0" w:beforeAutospacing="0" w:after="0" w:afterAutospacing="0"/>
        <w:jc w:val="both"/>
        <w:textAlignment w:val="baseline"/>
        <w:rPr>
          <w:color w:val="000000"/>
          <w:sz w:val="28"/>
          <w:szCs w:val="28"/>
        </w:rPr>
      </w:pPr>
      <w:r w:rsidRPr="003813F9">
        <w:rPr>
          <w:color w:val="000000"/>
          <w:sz w:val="28"/>
          <w:szCs w:val="28"/>
        </w:rPr>
        <w:t>Закономерный вопрос, однако, повисал в воздухе — для однозначных выводо</w:t>
      </w:r>
      <w:r w:rsidR="00880752">
        <w:rPr>
          <w:color w:val="000000"/>
          <w:sz w:val="28"/>
          <w:szCs w:val="28"/>
        </w:rPr>
        <w:t>в еще не хватало научных фактов</w:t>
      </w:r>
    </w:p>
    <w:p w:rsidR="00880752" w:rsidRDefault="00880752" w:rsidP="00880752">
      <w:pPr>
        <w:pStyle w:val="a3"/>
        <w:spacing w:before="0" w:beforeAutospacing="0" w:after="0" w:afterAutospacing="0"/>
        <w:jc w:val="both"/>
        <w:textAlignment w:val="baseline"/>
        <w:rPr>
          <w:color w:val="000000"/>
          <w:sz w:val="28"/>
          <w:szCs w:val="28"/>
        </w:rPr>
      </w:pPr>
    </w:p>
    <w:p w:rsidR="00880752" w:rsidRPr="00880752" w:rsidRDefault="00880752" w:rsidP="00880752">
      <w:pPr>
        <w:pStyle w:val="a3"/>
        <w:spacing w:before="0" w:beforeAutospacing="0" w:after="0" w:afterAutospacing="0"/>
        <w:jc w:val="both"/>
        <w:textAlignment w:val="baseline"/>
        <w:rPr>
          <w:color w:val="000000"/>
          <w:sz w:val="28"/>
          <w:szCs w:val="28"/>
        </w:rPr>
      </w:pPr>
    </w:p>
    <w:p w:rsidR="00063959" w:rsidRPr="00D32570" w:rsidRDefault="00063959" w:rsidP="00880752">
      <w:pPr>
        <w:pStyle w:val="a3"/>
        <w:spacing w:before="0" w:beforeAutospacing="0" w:after="300" w:afterAutospacing="0"/>
        <w:jc w:val="center"/>
        <w:textAlignment w:val="baseline"/>
        <w:rPr>
          <w:b/>
          <w:bCs/>
          <w:sz w:val="28"/>
          <w:szCs w:val="28"/>
        </w:rPr>
      </w:pPr>
      <w:r w:rsidRPr="00D32570">
        <w:rPr>
          <w:b/>
          <w:bCs/>
          <w:sz w:val="28"/>
          <w:szCs w:val="28"/>
        </w:rPr>
        <w:t>1.6 Кристаллы в природе</w:t>
      </w:r>
      <w:r w:rsidR="00F63CDC" w:rsidRPr="00D32570">
        <w:rPr>
          <w:b/>
          <w:bCs/>
          <w:sz w:val="28"/>
          <w:szCs w:val="28"/>
        </w:rPr>
        <w:t>.</w:t>
      </w:r>
    </w:p>
    <w:p w:rsidR="00880752" w:rsidRDefault="00441646" w:rsidP="00880752">
      <w:pPr>
        <w:pStyle w:val="a3"/>
        <w:spacing w:before="0" w:beforeAutospacing="0" w:after="0" w:afterAutospacing="0"/>
        <w:jc w:val="both"/>
        <w:textAlignment w:val="baseline"/>
        <w:rPr>
          <w:rFonts w:eastAsiaTheme="minorHAnsi"/>
          <w:color w:val="000000" w:themeColor="text1"/>
          <w:sz w:val="28"/>
          <w:szCs w:val="28"/>
          <w:shd w:val="clear" w:color="auto" w:fill="FFFFFF"/>
          <w:lang w:eastAsia="en-US"/>
        </w:rPr>
      </w:pPr>
      <w:proofErr w:type="spellStart"/>
      <w:proofErr w:type="gramStart"/>
      <w:r w:rsidRPr="00441646">
        <w:rPr>
          <w:rFonts w:eastAsiaTheme="minorHAnsi"/>
          <w:b/>
          <w:bCs/>
          <w:color w:val="000000" w:themeColor="text1"/>
          <w:sz w:val="28"/>
          <w:szCs w:val="28"/>
          <w:shd w:val="clear" w:color="auto" w:fill="FFFFFF"/>
          <w:lang w:eastAsia="en-US"/>
        </w:rPr>
        <w:t>И́ней</w:t>
      </w:r>
      <w:proofErr w:type="spellEnd"/>
      <w:r w:rsidRPr="00441646">
        <w:rPr>
          <w:rFonts w:eastAsiaTheme="minorHAnsi"/>
          <w:color w:val="000000" w:themeColor="text1"/>
          <w:sz w:val="28"/>
          <w:szCs w:val="28"/>
          <w:shd w:val="clear" w:color="auto" w:fill="FFFFFF"/>
          <w:lang w:eastAsia="en-US"/>
        </w:rPr>
        <w:t> — мелкие кристаллы льда, выделившегося из влажного газа на охлажденных предметах, вид твёрдых </w:t>
      </w:r>
      <w:hyperlink r:id="rId17" w:tooltip="Атмосферные осадки" w:history="1">
        <w:r w:rsidRPr="00441646">
          <w:rPr>
            <w:rFonts w:eastAsiaTheme="minorHAnsi"/>
            <w:color w:val="000000" w:themeColor="text1"/>
            <w:sz w:val="28"/>
            <w:szCs w:val="28"/>
            <w:shd w:val="clear" w:color="auto" w:fill="FFFFFF"/>
            <w:lang w:eastAsia="en-US"/>
          </w:rPr>
          <w:t>атмосферных осадков</w:t>
        </w:r>
      </w:hyperlink>
      <w:r w:rsidRPr="00441646">
        <w:rPr>
          <w:rFonts w:eastAsiaTheme="minorHAnsi"/>
          <w:color w:val="000000" w:themeColor="text1"/>
          <w:sz w:val="28"/>
          <w:szCs w:val="28"/>
          <w:shd w:val="clear" w:color="auto" w:fill="FFFFFF"/>
          <w:lang w:eastAsia="en-US"/>
        </w:rPr>
        <w:t>. Представляет собой тонкий слой </w:t>
      </w:r>
      <w:hyperlink r:id="rId18" w:tooltip="Кристалл" w:history="1">
        <w:r w:rsidRPr="00441646">
          <w:rPr>
            <w:rFonts w:eastAsiaTheme="minorHAnsi"/>
            <w:color w:val="000000" w:themeColor="text1"/>
            <w:sz w:val="28"/>
            <w:szCs w:val="28"/>
            <w:shd w:val="clear" w:color="auto" w:fill="FFFFFF"/>
            <w:lang w:eastAsia="en-US"/>
          </w:rPr>
          <w:t>кристаллического</w:t>
        </w:r>
      </w:hyperlink>
      <w:r w:rsidRPr="00441646">
        <w:rPr>
          <w:rFonts w:eastAsiaTheme="minorHAnsi"/>
          <w:color w:val="000000" w:themeColor="text1"/>
          <w:sz w:val="28"/>
          <w:szCs w:val="28"/>
          <w:shd w:val="clear" w:color="auto" w:fill="FFFFFF"/>
          <w:lang w:eastAsia="en-US"/>
        </w:rPr>
        <w:t> водного </w:t>
      </w:r>
      <w:hyperlink r:id="rId19" w:tooltip="Лёд" w:history="1">
        <w:r w:rsidRPr="00441646">
          <w:rPr>
            <w:rFonts w:eastAsiaTheme="minorHAnsi"/>
            <w:color w:val="000000" w:themeColor="text1"/>
            <w:sz w:val="28"/>
            <w:szCs w:val="28"/>
            <w:shd w:val="clear" w:color="auto" w:fill="FFFFFF"/>
            <w:lang w:eastAsia="en-US"/>
          </w:rPr>
          <w:t>льда</w:t>
        </w:r>
      </w:hyperlink>
      <w:r w:rsidRPr="00441646">
        <w:rPr>
          <w:rFonts w:eastAsiaTheme="minorHAnsi"/>
          <w:color w:val="000000" w:themeColor="text1"/>
          <w:sz w:val="28"/>
          <w:szCs w:val="28"/>
          <w:shd w:val="clear" w:color="auto" w:fill="FFFFFF"/>
          <w:lang w:eastAsia="en-US"/>
        </w:rPr>
        <w:t> различной мощности, нарастающего на поверхности земли и наземных предметах при отрицательной температуре почвы, малооблачном небе и слабом ветре</w:t>
      </w:r>
      <w:hyperlink r:id="rId20" w:anchor="cite_note-2" w:history="1">
        <w:r w:rsidRPr="00441646">
          <w:rPr>
            <w:rFonts w:eastAsiaTheme="minorHAnsi"/>
            <w:color w:val="000000" w:themeColor="text1"/>
            <w:sz w:val="28"/>
            <w:szCs w:val="28"/>
            <w:shd w:val="clear" w:color="auto" w:fill="FFFFFF"/>
            <w:vertAlign w:val="superscript"/>
            <w:lang w:eastAsia="en-US"/>
          </w:rPr>
          <w:t>[2]</w:t>
        </w:r>
      </w:hyperlink>
      <w:r w:rsidRPr="00441646">
        <w:rPr>
          <w:rFonts w:eastAsiaTheme="minorHAnsi"/>
          <w:color w:val="000000" w:themeColor="text1"/>
          <w:sz w:val="28"/>
          <w:szCs w:val="28"/>
          <w:shd w:val="clear" w:color="auto" w:fill="FFFFFF"/>
          <w:lang w:eastAsia="en-US"/>
        </w:rPr>
        <w:t>. Кристаллы инея при слабых морозах имеют форму шестиугольных </w:t>
      </w:r>
      <w:hyperlink r:id="rId21" w:tooltip="Призма (геометрия)" w:history="1">
        <w:r w:rsidRPr="00441646">
          <w:rPr>
            <w:rFonts w:eastAsiaTheme="minorHAnsi"/>
            <w:color w:val="000000" w:themeColor="text1"/>
            <w:sz w:val="28"/>
            <w:szCs w:val="28"/>
            <w:shd w:val="clear" w:color="auto" w:fill="FFFFFF"/>
            <w:lang w:eastAsia="en-US"/>
          </w:rPr>
          <w:t>призм</w:t>
        </w:r>
      </w:hyperlink>
      <w:r w:rsidRPr="00441646">
        <w:rPr>
          <w:rFonts w:eastAsiaTheme="minorHAnsi"/>
          <w:color w:val="000000" w:themeColor="text1"/>
          <w:sz w:val="28"/>
          <w:szCs w:val="28"/>
          <w:shd w:val="clear" w:color="auto" w:fill="FFFFFF"/>
          <w:lang w:eastAsia="en-US"/>
        </w:rPr>
        <w:t>, при умеренных — пластинок, а при сильных — тупоконечных игл</w:t>
      </w:r>
      <w:r w:rsidR="00E249F6">
        <w:rPr>
          <w:rFonts w:eastAsiaTheme="minorHAnsi"/>
          <w:color w:val="000000" w:themeColor="text1"/>
          <w:sz w:val="28"/>
          <w:szCs w:val="28"/>
          <w:shd w:val="clear" w:color="auto" w:fill="FFFFFF"/>
          <w:lang w:eastAsia="en-US"/>
        </w:rPr>
        <w:t>.</w:t>
      </w:r>
      <w:proofErr w:type="gramEnd"/>
    </w:p>
    <w:p w:rsidR="00441646" w:rsidRPr="00880752" w:rsidRDefault="00441646" w:rsidP="00880752">
      <w:pPr>
        <w:pStyle w:val="a3"/>
        <w:spacing w:before="0" w:beforeAutospacing="0" w:after="0" w:afterAutospacing="0"/>
        <w:jc w:val="both"/>
        <w:textAlignment w:val="baseline"/>
        <w:rPr>
          <w:rFonts w:eastAsiaTheme="minorHAnsi"/>
          <w:color w:val="000000" w:themeColor="text1"/>
          <w:sz w:val="28"/>
          <w:szCs w:val="28"/>
          <w:shd w:val="clear" w:color="auto" w:fill="FFFFFF"/>
          <w:lang w:eastAsia="en-US"/>
        </w:rPr>
      </w:pPr>
      <w:r w:rsidRPr="00E249F6">
        <w:rPr>
          <w:bCs/>
          <w:sz w:val="28"/>
          <w:szCs w:val="28"/>
        </w:rPr>
        <w:t>Иней образуется путём </w:t>
      </w:r>
      <w:hyperlink r:id="rId22" w:tooltip="Десублимация" w:history="1">
        <w:r w:rsidRPr="00E249F6">
          <w:rPr>
            <w:rStyle w:val="a4"/>
            <w:bCs/>
            <w:color w:val="auto"/>
            <w:sz w:val="28"/>
            <w:szCs w:val="28"/>
            <w:u w:val="none"/>
          </w:rPr>
          <w:t>десублимации</w:t>
        </w:r>
      </w:hyperlink>
      <w:r w:rsidRPr="00E249F6">
        <w:rPr>
          <w:bCs/>
          <w:sz w:val="28"/>
          <w:szCs w:val="28"/>
        </w:rPr>
        <w:t> </w:t>
      </w:r>
      <w:hyperlink r:id="rId23" w:tooltip="Водяной пар" w:history="1">
        <w:r w:rsidRPr="00E249F6">
          <w:rPr>
            <w:rStyle w:val="a4"/>
            <w:bCs/>
            <w:color w:val="auto"/>
            <w:sz w:val="28"/>
            <w:szCs w:val="28"/>
            <w:u w:val="none"/>
          </w:rPr>
          <w:t>водяного пара</w:t>
        </w:r>
      </w:hyperlink>
      <w:r w:rsidRPr="00E249F6">
        <w:rPr>
          <w:bCs/>
          <w:sz w:val="28"/>
          <w:szCs w:val="28"/>
        </w:rPr>
        <w:t> из воздуха на поверхности </w:t>
      </w:r>
      <w:hyperlink r:id="rId24" w:tooltip="Почва" w:history="1">
        <w:r w:rsidRPr="00E249F6">
          <w:rPr>
            <w:rStyle w:val="a4"/>
            <w:bCs/>
            <w:color w:val="auto"/>
            <w:sz w:val="28"/>
            <w:szCs w:val="28"/>
            <w:u w:val="none"/>
          </w:rPr>
          <w:t>почвы</w:t>
        </w:r>
      </w:hyperlink>
      <w:r w:rsidRPr="00E249F6">
        <w:rPr>
          <w:bCs/>
          <w:sz w:val="28"/>
          <w:szCs w:val="28"/>
        </w:rPr>
        <w:t>, травы, </w:t>
      </w:r>
      <w:hyperlink r:id="rId25" w:tooltip="Снег" w:history="1">
        <w:r w:rsidRPr="00E249F6">
          <w:rPr>
            <w:rStyle w:val="a4"/>
            <w:bCs/>
            <w:color w:val="auto"/>
            <w:sz w:val="28"/>
            <w:szCs w:val="28"/>
            <w:u w:val="none"/>
          </w:rPr>
          <w:t>снежного покрова</w:t>
        </w:r>
      </w:hyperlink>
      <w:r w:rsidRPr="00E249F6">
        <w:rPr>
          <w:bCs/>
          <w:sz w:val="28"/>
          <w:szCs w:val="28"/>
        </w:rPr>
        <w:t xml:space="preserve">, а также на открытых </w:t>
      </w:r>
      <w:proofErr w:type="spellStart"/>
      <w:r w:rsidRPr="00E249F6">
        <w:rPr>
          <w:bCs/>
          <w:sz w:val="28"/>
          <w:szCs w:val="28"/>
        </w:rPr>
        <w:t>суб</w:t>
      </w:r>
      <w:r w:rsidR="00E249F6">
        <w:rPr>
          <w:bCs/>
          <w:sz w:val="28"/>
          <w:szCs w:val="28"/>
        </w:rPr>
        <w:t>-</w:t>
      </w:r>
      <w:r w:rsidRPr="00E249F6">
        <w:rPr>
          <w:bCs/>
          <w:sz w:val="28"/>
          <w:szCs w:val="28"/>
        </w:rPr>
        <w:t>горизонтально</w:t>
      </w:r>
      <w:proofErr w:type="spellEnd"/>
      <w:r w:rsidRPr="00E249F6">
        <w:rPr>
          <w:bCs/>
          <w:sz w:val="28"/>
          <w:szCs w:val="28"/>
        </w:rPr>
        <w:t xml:space="preserve"> располагающихся поверхностях предметов в результате их радиационного охлаждения до отрицательных температур, более низких, чем температура воздуха.</w:t>
      </w:r>
    </w:p>
    <w:p w:rsidR="00E249F6" w:rsidRPr="00E249F6" w:rsidRDefault="00E249F6" w:rsidP="00E249F6">
      <w:pPr>
        <w:pStyle w:val="a3"/>
        <w:spacing w:before="0" w:beforeAutospacing="0" w:after="300" w:afterAutospacing="0"/>
        <w:jc w:val="both"/>
        <w:textAlignment w:val="baseline"/>
        <w:rPr>
          <w:color w:val="000000" w:themeColor="text1"/>
          <w:sz w:val="28"/>
          <w:szCs w:val="28"/>
        </w:rPr>
      </w:pPr>
      <w:r w:rsidRPr="00E249F6">
        <w:rPr>
          <w:noProof/>
          <w:color w:val="000000" w:themeColor="text1"/>
          <w:sz w:val="28"/>
          <w:szCs w:val="28"/>
        </w:rPr>
        <w:drawing>
          <wp:inline distT="0" distB="0" distL="0" distR="0">
            <wp:extent cx="2514600" cy="1825181"/>
            <wp:effectExtent l="0" t="0" r="0" b="3810"/>
            <wp:docPr id="10" name="Рисунок 10" descr="https://avatars.mds.yandex.net/get-pdb/1025945/cf974d44-69a8-45a2-925b-b3df1eaf0fc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025945/cf974d44-69a8-45a2-925b-b3df1eaf0fc7/s120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3257" cy="1824207"/>
                    </a:xfrm>
                    <a:prstGeom prst="rect">
                      <a:avLst/>
                    </a:prstGeom>
                    <a:noFill/>
                    <a:ln>
                      <a:noFill/>
                    </a:ln>
                  </pic:spPr>
                </pic:pic>
              </a:graphicData>
            </a:graphic>
          </wp:inline>
        </w:drawing>
      </w:r>
      <w:r w:rsidRPr="00E249F6">
        <w:rPr>
          <w:noProof/>
          <w:color w:val="000000" w:themeColor="text1"/>
          <w:sz w:val="28"/>
          <w:szCs w:val="28"/>
        </w:rPr>
        <w:drawing>
          <wp:inline distT="0" distB="0" distL="0" distR="0">
            <wp:extent cx="2520512" cy="1827371"/>
            <wp:effectExtent l="0" t="0" r="0" b="1905"/>
            <wp:docPr id="11" name="Рисунок 11" descr="https://im0-tub-ru.yandex.net/i?id=ac612fd5e723a6485a7fff3ad63b69f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ac612fd5e723a6485a7fff3ad63b69f6-l&amp;n=1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512" cy="1827371"/>
                    </a:xfrm>
                    <a:prstGeom prst="rect">
                      <a:avLst/>
                    </a:prstGeom>
                    <a:noFill/>
                    <a:ln>
                      <a:noFill/>
                    </a:ln>
                  </pic:spPr>
                </pic:pic>
              </a:graphicData>
            </a:graphic>
          </wp:inline>
        </w:drawing>
      </w:r>
    </w:p>
    <w:p w:rsidR="00441646" w:rsidRPr="00441646" w:rsidRDefault="00441646" w:rsidP="00441646">
      <w:pPr>
        <w:rPr>
          <w:rFonts w:ascii="Times New Roman" w:hAnsi="Times New Roman" w:cs="Times New Roman"/>
          <w:b/>
          <w:bCs/>
          <w:sz w:val="28"/>
          <w:szCs w:val="28"/>
        </w:rPr>
      </w:pPr>
    </w:p>
    <w:p w:rsidR="00063959" w:rsidRDefault="00E249F6" w:rsidP="00B12AC0">
      <w:pPr>
        <w:rPr>
          <w:rFonts w:ascii="Times New Roman" w:hAnsi="Times New Roman" w:cs="Times New Roman"/>
          <w:b/>
          <w:bCs/>
          <w:sz w:val="28"/>
          <w:szCs w:val="28"/>
        </w:rPr>
      </w:pPr>
      <w:r w:rsidRPr="00E249F6">
        <w:rPr>
          <w:rFonts w:ascii="Times New Roman" w:hAnsi="Times New Roman" w:cs="Times New Roman"/>
          <w:b/>
          <w:bCs/>
          <w:noProof/>
          <w:sz w:val="28"/>
          <w:szCs w:val="28"/>
          <w:lang w:eastAsia="ru-RU"/>
        </w:rPr>
        <w:lastRenderedPageBreak/>
        <w:drawing>
          <wp:inline distT="0" distB="0" distL="0" distR="0">
            <wp:extent cx="2528888" cy="1685925"/>
            <wp:effectExtent l="0" t="0" r="5080" b="0"/>
            <wp:docPr id="15" name="Рисунок 15" descr="https://im0-tub-ru.yandex.net/i?id=5d33b5aa83bb7309bcab422604ca07c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5d33b5aa83bb7309bcab422604ca07c9-l&amp;n=1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2150" cy="1688099"/>
                    </a:xfrm>
                    <a:prstGeom prst="rect">
                      <a:avLst/>
                    </a:prstGeom>
                    <a:noFill/>
                    <a:ln>
                      <a:noFill/>
                    </a:ln>
                  </pic:spPr>
                </pic:pic>
              </a:graphicData>
            </a:graphic>
          </wp:inline>
        </w:drawing>
      </w:r>
      <w:r w:rsidRPr="00E249F6">
        <w:rPr>
          <w:rFonts w:ascii="Times New Roman" w:hAnsi="Times New Roman" w:cs="Times New Roman"/>
          <w:b/>
          <w:bCs/>
          <w:noProof/>
          <w:sz w:val="28"/>
          <w:szCs w:val="28"/>
          <w:lang w:eastAsia="ru-RU"/>
        </w:rPr>
        <w:drawing>
          <wp:inline distT="0" distB="0" distL="0" distR="0">
            <wp:extent cx="2524125" cy="1790025"/>
            <wp:effectExtent l="0" t="0" r="0" b="1270"/>
            <wp:docPr id="16" name="Рисунок 16" descr="https://avatars.mds.yandex.net/get-pdb/911433/0051dbf1-4c1d-43a9-a152-cffccfc0d19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pdb/911433/0051dbf1-4c1d-43a9-a152-cffccfc0d19c/s1200"/>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5744" cy="1791173"/>
                    </a:xfrm>
                    <a:prstGeom prst="rect">
                      <a:avLst/>
                    </a:prstGeom>
                    <a:noFill/>
                    <a:ln>
                      <a:noFill/>
                    </a:ln>
                  </pic:spPr>
                </pic:pic>
              </a:graphicData>
            </a:graphic>
          </wp:inline>
        </w:drawing>
      </w:r>
    </w:p>
    <w:p w:rsidR="00250D73" w:rsidRDefault="00E249F6" w:rsidP="00E249F6">
      <w:pPr>
        <w:spacing w:after="0"/>
        <w:jc w:val="both"/>
        <w:rPr>
          <w:rFonts w:ascii="Times New Roman" w:hAnsi="Times New Roman" w:cs="Times New Roman"/>
          <w:bCs/>
          <w:sz w:val="28"/>
          <w:szCs w:val="28"/>
        </w:rPr>
      </w:pPr>
      <w:r w:rsidRPr="00E249F6">
        <w:rPr>
          <w:rFonts w:ascii="Times New Roman" w:hAnsi="Times New Roman" w:cs="Times New Roman"/>
          <w:b/>
          <w:bCs/>
          <w:sz w:val="28"/>
          <w:szCs w:val="28"/>
        </w:rPr>
        <w:t>Изморозь </w:t>
      </w:r>
      <w:r w:rsidRPr="00E249F6">
        <w:rPr>
          <w:rFonts w:ascii="Times New Roman" w:hAnsi="Times New Roman" w:cs="Times New Roman"/>
          <w:bCs/>
          <w:sz w:val="28"/>
          <w:szCs w:val="28"/>
        </w:rPr>
        <w:t>— вид </w:t>
      </w:r>
      <w:hyperlink r:id="rId30" w:tooltip="Атмосферные осадки" w:history="1">
        <w:r w:rsidRPr="00E249F6">
          <w:rPr>
            <w:rStyle w:val="a4"/>
            <w:rFonts w:ascii="Times New Roman" w:hAnsi="Times New Roman" w:cs="Times New Roman"/>
            <w:bCs/>
            <w:color w:val="auto"/>
            <w:sz w:val="28"/>
            <w:szCs w:val="28"/>
            <w:u w:val="none"/>
          </w:rPr>
          <w:t>атмосферных осадков</w:t>
        </w:r>
      </w:hyperlink>
      <w:r w:rsidRPr="00E249F6">
        <w:rPr>
          <w:rFonts w:ascii="Times New Roman" w:hAnsi="Times New Roman" w:cs="Times New Roman"/>
          <w:bCs/>
          <w:sz w:val="28"/>
          <w:szCs w:val="28"/>
        </w:rPr>
        <w:t>, представляет собой кристаллические или зернистые отложения </w:t>
      </w:r>
      <w:hyperlink r:id="rId31" w:tooltip="Лёд" w:history="1">
        <w:r w:rsidRPr="00E249F6">
          <w:rPr>
            <w:rStyle w:val="a4"/>
            <w:rFonts w:ascii="Times New Roman" w:hAnsi="Times New Roman" w:cs="Times New Roman"/>
            <w:bCs/>
            <w:color w:val="auto"/>
            <w:sz w:val="28"/>
            <w:szCs w:val="28"/>
            <w:u w:val="none"/>
          </w:rPr>
          <w:t>льда</w:t>
        </w:r>
      </w:hyperlink>
      <w:r w:rsidRPr="00E249F6">
        <w:rPr>
          <w:rFonts w:ascii="Times New Roman" w:hAnsi="Times New Roman" w:cs="Times New Roman"/>
          <w:bCs/>
          <w:sz w:val="28"/>
          <w:szCs w:val="28"/>
        </w:rPr>
        <w:t> на тонких и длинных предметах (ветвях деревьев, проводах) при влажной морозной погоде. На поверхности предметов, крышах зданий и автомобилей изморозь отлагается очень слабо (в отличие от </w:t>
      </w:r>
      <w:hyperlink r:id="rId32" w:tooltip="Иней" w:history="1">
        <w:r w:rsidRPr="00E249F6">
          <w:rPr>
            <w:rStyle w:val="a4"/>
            <w:rFonts w:ascii="Times New Roman" w:hAnsi="Times New Roman" w:cs="Times New Roman"/>
            <w:bCs/>
            <w:color w:val="auto"/>
            <w:sz w:val="28"/>
            <w:szCs w:val="28"/>
            <w:u w:val="none"/>
          </w:rPr>
          <w:t>инея</w:t>
        </w:r>
      </w:hyperlink>
      <w:r w:rsidRPr="00E249F6">
        <w:rPr>
          <w:rFonts w:ascii="Times New Roman" w:hAnsi="Times New Roman" w:cs="Times New Roman"/>
          <w:bCs/>
          <w:sz w:val="28"/>
          <w:szCs w:val="28"/>
        </w:rPr>
        <w:t>)</w:t>
      </w:r>
    </w:p>
    <w:p w:rsidR="00FF6DA9" w:rsidRDefault="00FF6DA9" w:rsidP="00E249F6">
      <w:pPr>
        <w:spacing w:after="0"/>
        <w:rPr>
          <w:rFonts w:ascii="Times New Roman" w:hAnsi="Times New Roman" w:cs="Times New Roman"/>
          <w:b/>
          <w:bCs/>
          <w:sz w:val="28"/>
          <w:szCs w:val="28"/>
        </w:rPr>
      </w:pPr>
    </w:p>
    <w:p w:rsidR="00FF6DA9" w:rsidRPr="00FF6DA9" w:rsidRDefault="00FF6DA9" w:rsidP="00E249F6">
      <w:pPr>
        <w:spacing w:after="0"/>
        <w:rPr>
          <w:rFonts w:ascii="Times New Roman" w:hAnsi="Times New Roman" w:cs="Times New Roman"/>
          <w:bCs/>
          <w:sz w:val="28"/>
          <w:szCs w:val="28"/>
        </w:rPr>
      </w:pPr>
    </w:p>
    <w:p w:rsidR="00E249F6" w:rsidRPr="00E249F6" w:rsidRDefault="00E249F6" w:rsidP="00E249F6">
      <w:pPr>
        <w:spacing w:after="0"/>
        <w:rPr>
          <w:rFonts w:ascii="Times New Roman" w:hAnsi="Times New Roman" w:cs="Times New Roman"/>
          <w:bCs/>
          <w:sz w:val="28"/>
          <w:szCs w:val="28"/>
        </w:rPr>
      </w:pPr>
      <w:r w:rsidRPr="00E249F6">
        <w:rPr>
          <w:rFonts w:ascii="Times New Roman" w:hAnsi="Times New Roman" w:cs="Times New Roman"/>
          <w:b/>
          <w:bCs/>
          <w:sz w:val="28"/>
          <w:szCs w:val="28"/>
        </w:rPr>
        <w:t xml:space="preserve">  Кристаллическая изморозь</w:t>
      </w:r>
      <w:r w:rsidRPr="00E249F6">
        <w:rPr>
          <w:rFonts w:ascii="Times New Roman" w:hAnsi="Times New Roman" w:cs="Times New Roman"/>
          <w:bCs/>
          <w:sz w:val="28"/>
          <w:szCs w:val="28"/>
        </w:rPr>
        <w:t> — кристаллический осадок, образующийся в результате </w:t>
      </w:r>
      <w:hyperlink r:id="rId33" w:tooltip="Десублимация" w:history="1">
        <w:r w:rsidRPr="00E249F6">
          <w:rPr>
            <w:rStyle w:val="a4"/>
            <w:rFonts w:ascii="Times New Roman" w:hAnsi="Times New Roman" w:cs="Times New Roman"/>
            <w:bCs/>
            <w:color w:val="auto"/>
            <w:sz w:val="28"/>
            <w:szCs w:val="28"/>
            <w:u w:val="none"/>
          </w:rPr>
          <w:t>десублимации</w:t>
        </w:r>
      </w:hyperlink>
      <w:r w:rsidRPr="00E249F6">
        <w:rPr>
          <w:rFonts w:ascii="Times New Roman" w:hAnsi="Times New Roman" w:cs="Times New Roman"/>
          <w:bCs/>
          <w:sz w:val="28"/>
          <w:szCs w:val="28"/>
        </w:rPr>
        <w:t> водяного пара в виде пушистых гирлянд. Наблюдается в малооблачную морозную погоду при температуре воздуха ниже −10°, при </w:t>
      </w:r>
      <w:hyperlink r:id="rId34" w:tooltip="Дымка" w:history="1">
        <w:r w:rsidRPr="00E249F6">
          <w:rPr>
            <w:rStyle w:val="a4"/>
            <w:rFonts w:ascii="Times New Roman" w:hAnsi="Times New Roman" w:cs="Times New Roman"/>
            <w:bCs/>
            <w:color w:val="auto"/>
            <w:sz w:val="28"/>
            <w:szCs w:val="28"/>
            <w:u w:val="none"/>
          </w:rPr>
          <w:t>дымке</w:t>
        </w:r>
      </w:hyperlink>
      <w:r w:rsidRPr="00E249F6">
        <w:rPr>
          <w:rFonts w:ascii="Times New Roman" w:hAnsi="Times New Roman" w:cs="Times New Roman"/>
          <w:bCs/>
          <w:sz w:val="28"/>
          <w:szCs w:val="28"/>
        </w:rPr>
        <w:t>или ледяном </w:t>
      </w:r>
      <w:hyperlink r:id="rId35" w:tooltip="Туман" w:history="1">
        <w:r w:rsidRPr="00E249F6">
          <w:rPr>
            <w:rStyle w:val="a4"/>
            <w:rFonts w:ascii="Times New Roman" w:hAnsi="Times New Roman" w:cs="Times New Roman"/>
            <w:bCs/>
            <w:color w:val="auto"/>
            <w:sz w:val="28"/>
            <w:szCs w:val="28"/>
            <w:u w:val="none"/>
          </w:rPr>
          <w:t>тумане</w:t>
        </w:r>
      </w:hyperlink>
      <w:r w:rsidRPr="00E249F6">
        <w:rPr>
          <w:rFonts w:ascii="Times New Roman" w:hAnsi="Times New Roman" w:cs="Times New Roman"/>
          <w:bCs/>
          <w:sz w:val="28"/>
          <w:szCs w:val="28"/>
        </w:rPr>
        <w:t> при слабом ветре. Отложение изморози происходит, чаще всего, в течение нескольких часов ночью; днём она постепенно осыпается под воздействием солнечных лучей, однако в облачную погоду и в тени может сохраняться в течение всего дня.</w:t>
      </w:r>
    </w:p>
    <w:p w:rsidR="00E249F6" w:rsidRPr="00E249F6" w:rsidRDefault="00E249F6" w:rsidP="00E249F6">
      <w:pPr>
        <w:spacing w:after="0"/>
        <w:rPr>
          <w:rFonts w:ascii="Times New Roman" w:hAnsi="Times New Roman" w:cs="Times New Roman"/>
          <w:bCs/>
          <w:sz w:val="28"/>
          <w:szCs w:val="28"/>
        </w:rPr>
      </w:pPr>
      <w:r w:rsidRPr="00E249F6">
        <w:rPr>
          <w:rFonts w:ascii="Times New Roman" w:hAnsi="Times New Roman" w:cs="Times New Roman"/>
          <w:b/>
          <w:bCs/>
          <w:sz w:val="28"/>
          <w:szCs w:val="28"/>
        </w:rPr>
        <w:t xml:space="preserve">   Зернистая изморозь</w:t>
      </w:r>
      <w:r w:rsidRPr="00E249F6">
        <w:rPr>
          <w:rFonts w:ascii="Times New Roman" w:hAnsi="Times New Roman" w:cs="Times New Roman"/>
          <w:bCs/>
          <w:sz w:val="28"/>
          <w:szCs w:val="28"/>
        </w:rPr>
        <w:t> — снеговидный осадок, образующийся в результате оседания мелких капелек переохлаждённого тумана в любое время суток при температуре воздуха от нуля до −10° и умеренном или сильном ветре. Нарастание продолжается столько, сколько длится туман и ветер (обычно несколько часов, а иногда и несколько суток). Сохранение отложившейся зернистой изморози может продолжаться до нескольких суток. При укрупнении капель тумана может перейти в </w:t>
      </w:r>
      <w:hyperlink r:id="rId36" w:tooltip="Гололёд" w:history="1">
        <w:r w:rsidRPr="00E249F6">
          <w:rPr>
            <w:rStyle w:val="a4"/>
            <w:rFonts w:ascii="Times New Roman" w:hAnsi="Times New Roman" w:cs="Times New Roman"/>
            <w:bCs/>
            <w:color w:val="auto"/>
            <w:sz w:val="28"/>
            <w:szCs w:val="28"/>
            <w:u w:val="none"/>
          </w:rPr>
          <w:t>гололёд</w:t>
        </w:r>
      </w:hyperlink>
      <w:r w:rsidRPr="00E249F6">
        <w:rPr>
          <w:rFonts w:ascii="Times New Roman" w:hAnsi="Times New Roman" w:cs="Times New Roman"/>
          <w:bCs/>
          <w:sz w:val="28"/>
          <w:szCs w:val="28"/>
        </w:rPr>
        <w:t>, а при понижении температуры воздуха в сочетании с ослаблением ветра и уменьшением количества облачности в ночное время — в кристаллическую изморозь.</w:t>
      </w:r>
    </w:p>
    <w:p w:rsidR="00E249F6" w:rsidRDefault="00E249F6" w:rsidP="00F63CDC">
      <w:pPr>
        <w:spacing w:after="0"/>
        <w:rPr>
          <w:rFonts w:ascii="Times New Roman" w:hAnsi="Times New Roman" w:cs="Times New Roman"/>
          <w:bCs/>
          <w:sz w:val="28"/>
          <w:szCs w:val="28"/>
        </w:rPr>
      </w:pPr>
    </w:p>
    <w:p w:rsidR="00E249F6" w:rsidRPr="00E249F6" w:rsidRDefault="00E249F6" w:rsidP="00F63CDC">
      <w:pPr>
        <w:spacing w:after="0"/>
        <w:rPr>
          <w:rFonts w:ascii="Times New Roman" w:hAnsi="Times New Roman" w:cs="Times New Roman"/>
          <w:bCs/>
          <w:sz w:val="28"/>
          <w:szCs w:val="28"/>
        </w:rPr>
      </w:pPr>
      <w:r w:rsidRPr="00E249F6">
        <w:rPr>
          <w:rFonts w:ascii="Times New Roman" w:hAnsi="Times New Roman" w:cs="Times New Roman"/>
          <w:bCs/>
          <w:noProof/>
          <w:sz w:val="28"/>
          <w:szCs w:val="28"/>
          <w:lang w:eastAsia="ru-RU"/>
        </w:rPr>
        <w:lastRenderedPageBreak/>
        <w:drawing>
          <wp:inline distT="0" distB="0" distL="0" distR="0">
            <wp:extent cx="2247900" cy="2045589"/>
            <wp:effectExtent l="0" t="0" r="0" b="0"/>
            <wp:docPr id="17" name="Рисунок 17" descr="https://avatars.mds.yandex.net/get-pdb/750514/dd768238-8aad-4bdf-b5fc-07888965830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pdb/750514/dd768238-8aad-4bdf-b5fc-07888965830e/s1200"/>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6699" cy="2044496"/>
                    </a:xfrm>
                    <a:prstGeom prst="rect">
                      <a:avLst/>
                    </a:prstGeom>
                    <a:noFill/>
                    <a:ln>
                      <a:noFill/>
                    </a:ln>
                  </pic:spPr>
                </pic:pic>
              </a:graphicData>
            </a:graphic>
          </wp:inline>
        </w:drawing>
      </w:r>
      <w:r w:rsidRPr="00E249F6">
        <w:rPr>
          <w:rFonts w:ascii="Times New Roman" w:hAnsi="Times New Roman" w:cs="Times New Roman"/>
          <w:bCs/>
          <w:noProof/>
          <w:sz w:val="28"/>
          <w:szCs w:val="28"/>
          <w:lang w:eastAsia="ru-RU"/>
        </w:rPr>
        <w:drawing>
          <wp:inline distT="0" distB="0" distL="0" distR="0">
            <wp:extent cx="2600325" cy="2038350"/>
            <wp:effectExtent l="0" t="0" r="9525" b="0"/>
            <wp:docPr id="18" name="Рисунок 18" descr="http://s1.fotokto.ru/photo/full/258/258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fotokto.ru/photo/full/258/2588537.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8936" cy="2037261"/>
                    </a:xfrm>
                    <a:prstGeom prst="rect">
                      <a:avLst/>
                    </a:prstGeom>
                    <a:noFill/>
                    <a:ln>
                      <a:noFill/>
                    </a:ln>
                  </pic:spPr>
                </pic:pic>
              </a:graphicData>
            </a:graphic>
          </wp:inline>
        </w:drawing>
      </w:r>
    </w:p>
    <w:p w:rsidR="00250D73" w:rsidRDefault="00250D73" w:rsidP="00F63CDC">
      <w:pPr>
        <w:spacing w:after="0"/>
        <w:rPr>
          <w:rFonts w:ascii="Times New Roman" w:hAnsi="Times New Roman" w:cs="Times New Roman"/>
          <w:b/>
          <w:bCs/>
          <w:sz w:val="28"/>
          <w:szCs w:val="28"/>
        </w:rPr>
      </w:pPr>
    </w:p>
    <w:p w:rsidR="00250D73" w:rsidRPr="00FF6DA9" w:rsidRDefault="00250D73" w:rsidP="00F63CDC">
      <w:pPr>
        <w:spacing w:after="0"/>
        <w:rPr>
          <w:rFonts w:ascii="Times New Roman" w:hAnsi="Times New Roman" w:cs="Times New Roman"/>
          <w:bCs/>
          <w:sz w:val="28"/>
          <w:szCs w:val="28"/>
        </w:rPr>
      </w:pPr>
    </w:p>
    <w:p w:rsidR="00250D73" w:rsidRDefault="00FF6DA9" w:rsidP="00F63CDC">
      <w:pPr>
        <w:spacing w:after="0"/>
        <w:rPr>
          <w:rFonts w:ascii="Times New Roman" w:hAnsi="Times New Roman" w:cs="Times New Roman"/>
          <w:bCs/>
          <w:sz w:val="28"/>
          <w:szCs w:val="28"/>
        </w:rPr>
      </w:pPr>
      <w:r w:rsidRPr="00FF6DA9">
        <w:rPr>
          <w:rFonts w:ascii="Times New Roman" w:hAnsi="Times New Roman" w:cs="Times New Roman"/>
          <w:b/>
          <w:bCs/>
          <w:sz w:val="28"/>
          <w:szCs w:val="28"/>
        </w:rPr>
        <w:t>Гололё</w:t>
      </w:r>
      <w:proofErr w:type="gramStart"/>
      <w:r w:rsidRPr="00FF6DA9">
        <w:rPr>
          <w:rFonts w:ascii="Times New Roman" w:hAnsi="Times New Roman" w:cs="Times New Roman"/>
          <w:b/>
          <w:bCs/>
          <w:sz w:val="28"/>
          <w:szCs w:val="28"/>
        </w:rPr>
        <w:t>д-</w:t>
      </w:r>
      <w:proofErr w:type="gramEnd"/>
      <w:r w:rsidRPr="00FF6DA9">
        <w:rPr>
          <w:rFonts w:ascii="Times New Roman" w:hAnsi="Times New Roman" w:cs="Times New Roman"/>
          <w:b/>
          <w:bCs/>
          <w:sz w:val="28"/>
          <w:szCs w:val="28"/>
        </w:rPr>
        <w:t> </w:t>
      </w:r>
      <w:r w:rsidRPr="00FF6DA9">
        <w:rPr>
          <w:rFonts w:ascii="Times New Roman" w:hAnsi="Times New Roman" w:cs="Times New Roman"/>
          <w:bCs/>
          <w:sz w:val="28"/>
          <w:szCs w:val="28"/>
        </w:rPr>
        <w:t>(устаревший </w:t>
      </w:r>
      <w:hyperlink r:id="rId39" w:tooltip="Синоним" w:history="1">
        <w:r w:rsidRPr="00FF6DA9">
          <w:rPr>
            <w:rStyle w:val="a4"/>
            <w:rFonts w:ascii="Times New Roman" w:hAnsi="Times New Roman" w:cs="Times New Roman"/>
            <w:bCs/>
            <w:color w:val="auto"/>
            <w:sz w:val="28"/>
            <w:szCs w:val="28"/>
            <w:u w:val="none"/>
          </w:rPr>
          <w:t>синоним</w:t>
        </w:r>
      </w:hyperlink>
      <w:r w:rsidRPr="00FF6DA9">
        <w:rPr>
          <w:rFonts w:ascii="Times New Roman" w:hAnsi="Times New Roman" w:cs="Times New Roman"/>
          <w:bCs/>
          <w:sz w:val="28"/>
          <w:szCs w:val="28"/>
        </w:rPr>
        <w:t> — ожеледь) — нарастающие </w:t>
      </w:r>
      <w:hyperlink r:id="rId40" w:tooltip="Атмосферные осадки" w:history="1">
        <w:r w:rsidRPr="00FF6DA9">
          <w:rPr>
            <w:rStyle w:val="a4"/>
            <w:rFonts w:ascii="Times New Roman" w:hAnsi="Times New Roman" w:cs="Times New Roman"/>
            <w:bCs/>
            <w:color w:val="auto"/>
            <w:sz w:val="28"/>
            <w:szCs w:val="28"/>
            <w:u w:val="none"/>
          </w:rPr>
          <w:t>атмосферные осадки</w:t>
        </w:r>
      </w:hyperlink>
      <w:r w:rsidRPr="00FF6DA9">
        <w:rPr>
          <w:rFonts w:ascii="Times New Roman" w:hAnsi="Times New Roman" w:cs="Times New Roman"/>
          <w:bCs/>
          <w:sz w:val="28"/>
          <w:szCs w:val="28"/>
        </w:rPr>
        <w:t xml:space="preserve"> в виде слоя плотного стекловидного льда (гладкого или слегка бугристого), образующегося на растениях, проводах, предметах, поверхности земли в результате десублимации водяного пара на охлаждённых до 0 градусов по Цельсию и ниже поверхностях, </w:t>
      </w:r>
      <w:proofErr w:type="spellStart"/>
      <w:r w:rsidRPr="00FF6DA9">
        <w:rPr>
          <w:rFonts w:ascii="Times New Roman" w:hAnsi="Times New Roman" w:cs="Times New Roman"/>
          <w:bCs/>
          <w:sz w:val="28"/>
          <w:szCs w:val="28"/>
        </w:rPr>
        <w:t>намерзания</w:t>
      </w:r>
      <w:proofErr w:type="spellEnd"/>
      <w:r w:rsidRPr="00FF6DA9">
        <w:rPr>
          <w:rFonts w:ascii="Times New Roman" w:hAnsi="Times New Roman" w:cs="Times New Roman"/>
          <w:bCs/>
          <w:sz w:val="28"/>
          <w:szCs w:val="28"/>
        </w:rPr>
        <w:t xml:space="preserve"> частиц осадков (</w:t>
      </w:r>
      <w:hyperlink r:id="rId41" w:tooltip="Переохлаждённая морось (страница отсутствует)" w:history="1">
        <w:r w:rsidRPr="00FF6DA9">
          <w:rPr>
            <w:rStyle w:val="a4"/>
            <w:rFonts w:ascii="Times New Roman" w:hAnsi="Times New Roman" w:cs="Times New Roman"/>
            <w:bCs/>
            <w:color w:val="auto"/>
            <w:sz w:val="28"/>
            <w:szCs w:val="28"/>
            <w:u w:val="none"/>
          </w:rPr>
          <w:t>переохлаждённой мороси</w:t>
        </w:r>
      </w:hyperlink>
      <w:r w:rsidRPr="00FF6DA9">
        <w:rPr>
          <w:rFonts w:ascii="Times New Roman" w:hAnsi="Times New Roman" w:cs="Times New Roman"/>
          <w:bCs/>
          <w:sz w:val="28"/>
          <w:szCs w:val="28"/>
        </w:rPr>
        <w:t>, </w:t>
      </w:r>
      <w:hyperlink r:id="rId42" w:tooltip="Переохлаждённый дождь (страница отсутствует)" w:history="1">
        <w:r w:rsidRPr="00FF6DA9">
          <w:rPr>
            <w:rStyle w:val="a4"/>
            <w:rFonts w:ascii="Times New Roman" w:hAnsi="Times New Roman" w:cs="Times New Roman"/>
            <w:bCs/>
            <w:color w:val="auto"/>
            <w:sz w:val="28"/>
            <w:szCs w:val="28"/>
            <w:u w:val="none"/>
          </w:rPr>
          <w:t>переохлаждённого дождя</w:t>
        </w:r>
      </w:hyperlink>
      <w:r w:rsidRPr="00FF6DA9">
        <w:rPr>
          <w:rFonts w:ascii="Times New Roman" w:hAnsi="Times New Roman" w:cs="Times New Roman"/>
          <w:bCs/>
          <w:sz w:val="28"/>
          <w:szCs w:val="28"/>
        </w:rPr>
        <w:t>, </w:t>
      </w:r>
      <w:hyperlink r:id="rId43" w:tooltip="Ледяной дождь" w:history="1">
        <w:r w:rsidRPr="00FF6DA9">
          <w:rPr>
            <w:rStyle w:val="a4"/>
            <w:rFonts w:ascii="Times New Roman" w:hAnsi="Times New Roman" w:cs="Times New Roman"/>
            <w:bCs/>
            <w:color w:val="auto"/>
            <w:sz w:val="28"/>
            <w:szCs w:val="28"/>
            <w:u w:val="none"/>
          </w:rPr>
          <w:t>ледяного дождя</w:t>
        </w:r>
      </w:hyperlink>
      <w:r w:rsidRPr="00FF6DA9">
        <w:rPr>
          <w:rFonts w:ascii="Times New Roman" w:hAnsi="Times New Roman" w:cs="Times New Roman"/>
          <w:bCs/>
          <w:sz w:val="28"/>
          <w:szCs w:val="28"/>
        </w:rPr>
        <w:t>, </w:t>
      </w:r>
      <w:hyperlink r:id="rId44" w:tooltip="Ледяная крупа" w:history="1">
        <w:r w:rsidRPr="00FF6DA9">
          <w:rPr>
            <w:rStyle w:val="a4"/>
            <w:rFonts w:ascii="Times New Roman" w:hAnsi="Times New Roman" w:cs="Times New Roman"/>
            <w:bCs/>
            <w:color w:val="auto"/>
            <w:sz w:val="28"/>
            <w:szCs w:val="28"/>
            <w:u w:val="none"/>
          </w:rPr>
          <w:t>ледяной крупы</w:t>
        </w:r>
      </w:hyperlink>
      <w:r w:rsidRPr="00FF6DA9">
        <w:rPr>
          <w:rFonts w:ascii="Times New Roman" w:hAnsi="Times New Roman" w:cs="Times New Roman"/>
          <w:bCs/>
          <w:sz w:val="28"/>
          <w:szCs w:val="28"/>
        </w:rPr>
        <w:t>, иногда дождя со снегом) при соприкосновении с поверхностью, имеющей отрицательную температуру.</w:t>
      </w:r>
    </w:p>
    <w:p w:rsidR="00FF6DA9" w:rsidRDefault="00FF6DA9" w:rsidP="00F63CDC">
      <w:pPr>
        <w:spacing w:after="0"/>
        <w:rPr>
          <w:rFonts w:ascii="Times New Roman" w:hAnsi="Times New Roman" w:cs="Times New Roman"/>
          <w:bCs/>
          <w:sz w:val="28"/>
          <w:szCs w:val="28"/>
        </w:rPr>
      </w:pPr>
    </w:p>
    <w:p w:rsidR="00FF6DA9" w:rsidRDefault="00FF6DA9" w:rsidP="00F63CDC">
      <w:pPr>
        <w:spacing w:after="0"/>
        <w:rPr>
          <w:rFonts w:ascii="Times New Roman" w:hAnsi="Times New Roman" w:cs="Times New Roman"/>
          <w:bCs/>
          <w:sz w:val="28"/>
          <w:szCs w:val="28"/>
        </w:rPr>
      </w:pPr>
    </w:p>
    <w:p w:rsidR="00FF6DA9" w:rsidRPr="00FF6DA9" w:rsidRDefault="00FF6DA9" w:rsidP="00F63CDC">
      <w:pPr>
        <w:spacing w:after="0"/>
        <w:rPr>
          <w:rFonts w:ascii="Times New Roman" w:hAnsi="Times New Roman" w:cs="Times New Roman"/>
          <w:bCs/>
          <w:sz w:val="28"/>
          <w:szCs w:val="28"/>
        </w:rPr>
      </w:pPr>
    </w:p>
    <w:p w:rsidR="00250D73" w:rsidRDefault="00FF6DA9" w:rsidP="00F63CDC">
      <w:pPr>
        <w:spacing w:after="0"/>
        <w:rPr>
          <w:rFonts w:ascii="Times New Roman" w:hAnsi="Times New Roman" w:cs="Times New Roman"/>
          <w:b/>
          <w:bCs/>
          <w:sz w:val="28"/>
          <w:szCs w:val="28"/>
        </w:rPr>
      </w:pPr>
      <w:r w:rsidRPr="00FF6DA9">
        <w:rPr>
          <w:rFonts w:ascii="Times New Roman" w:hAnsi="Times New Roman" w:cs="Times New Roman"/>
          <w:b/>
          <w:bCs/>
          <w:noProof/>
          <w:sz w:val="28"/>
          <w:szCs w:val="28"/>
          <w:lang w:eastAsia="ru-RU"/>
        </w:rPr>
        <w:drawing>
          <wp:inline distT="0" distB="0" distL="0" distR="0">
            <wp:extent cx="2590800" cy="1457325"/>
            <wp:effectExtent l="0" t="0" r="0" b="9525"/>
            <wp:docPr id="19" name="Рисунок 19" descr="https://gdb.rferl.org/69B3D2CA-53DA-4E21-ACA6-2EFA917A7FC0_w1200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db.rferl.org/69B3D2CA-53DA-4E21-ACA6-2EFA917A7FC0_w1200_r1_s.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9416" cy="1456547"/>
                    </a:xfrm>
                    <a:prstGeom prst="rect">
                      <a:avLst/>
                    </a:prstGeom>
                    <a:noFill/>
                    <a:ln>
                      <a:noFill/>
                    </a:ln>
                  </pic:spPr>
                </pic:pic>
              </a:graphicData>
            </a:graphic>
          </wp:inline>
        </w:drawing>
      </w:r>
      <w:r w:rsidRPr="00FF6DA9">
        <w:rPr>
          <w:rFonts w:ascii="Times New Roman" w:hAnsi="Times New Roman" w:cs="Times New Roman"/>
          <w:b/>
          <w:bCs/>
          <w:noProof/>
          <w:sz w:val="28"/>
          <w:szCs w:val="28"/>
          <w:lang w:eastAsia="ru-RU"/>
        </w:rPr>
        <w:drawing>
          <wp:inline distT="0" distB="0" distL="0" distR="0">
            <wp:extent cx="2582779" cy="1533525"/>
            <wp:effectExtent l="0" t="0" r="8255" b="0"/>
            <wp:docPr id="20" name="Рисунок 20" descr="http://stv24.tv/wp-content/uploads/2017/12/wet_snow-1024x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v24.tv/wp-content/uploads/2017/12/wet_snow-1024x608.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4887" cy="1534777"/>
                    </a:xfrm>
                    <a:prstGeom prst="rect">
                      <a:avLst/>
                    </a:prstGeom>
                    <a:noFill/>
                    <a:ln>
                      <a:noFill/>
                    </a:ln>
                  </pic:spPr>
                </pic:pic>
              </a:graphicData>
            </a:graphic>
          </wp:inline>
        </w:drawing>
      </w:r>
    </w:p>
    <w:p w:rsidR="00250D73" w:rsidRDefault="00250D73" w:rsidP="00F63CDC">
      <w:pPr>
        <w:spacing w:after="0"/>
        <w:rPr>
          <w:rFonts w:ascii="Times New Roman" w:hAnsi="Times New Roman" w:cs="Times New Roman"/>
          <w:b/>
          <w:bCs/>
          <w:sz w:val="28"/>
          <w:szCs w:val="28"/>
        </w:rPr>
      </w:pPr>
    </w:p>
    <w:p w:rsidR="00D0211B" w:rsidRPr="00FF6DA9" w:rsidRDefault="00D0211B" w:rsidP="004D1D04">
      <w:pPr>
        <w:spacing w:after="0"/>
        <w:rPr>
          <w:rFonts w:ascii="Times New Roman" w:hAnsi="Times New Roman" w:cs="Times New Roman"/>
          <w:bCs/>
          <w:sz w:val="28"/>
          <w:szCs w:val="28"/>
        </w:rPr>
      </w:pPr>
      <w:r w:rsidRPr="00F63CDC">
        <w:rPr>
          <w:rFonts w:ascii="Times New Roman" w:hAnsi="Times New Roman" w:cs="Times New Roman"/>
          <w:b/>
          <w:bCs/>
          <w:sz w:val="28"/>
          <w:szCs w:val="28"/>
        </w:rPr>
        <w:t>2. Практическая часть.</w:t>
      </w:r>
    </w:p>
    <w:p w:rsidR="00B12AC0" w:rsidRPr="00F63CDC" w:rsidRDefault="00D0211B" w:rsidP="004D1D04">
      <w:pPr>
        <w:spacing w:after="0"/>
        <w:rPr>
          <w:rFonts w:ascii="Times New Roman" w:hAnsi="Times New Roman" w:cs="Times New Roman"/>
          <w:sz w:val="28"/>
          <w:szCs w:val="28"/>
        </w:rPr>
      </w:pPr>
      <w:r w:rsidRPr="00F63CDC">
        <w:rPr>
          <w:rFonts w:ascii="Times New Roman" w:hAnsi="Times New Roman" w:cs="Times New Roman"/>
          <w:b/>
          <w:bCs/>
          <w:sz w:val="28"/>
          <w:szCs w:val="28"/>
        </w:rPr>
        <w:t>2.1</w:t>
      </w:r>
      <w:r w:rsidR="00B12AC0" w:rsidRPr="00F63CDC">
        <w:rPr>
          <w:rFonts w:ascii="Times New Roman" w:hAnsi="Times New Roman" w:cs="Times New Roman"/>
          <w:b/>
          <w:bCs/>
          <w:sz w:val="28"/>
          <w:szCs w:val="28"/>
        </w:rPr>
        <w:t xml:space="preserve">Выращивание </w:t>
      </w:r>
      <w:r w:rsidR="004D1D04">
        <w:rPr>
          <w:rFonts w:ascii="Times New Roman" w:hAnsi="Times New Roman" w:cs="Times New Roman"/>
          <w:b/>
          <w:bCs/>
          <w:sz w:val="28"/>
          <w:szCs w:val="28"/>
        </w:rPr>
        <w:t>кристалла и соляного раствора</w:t>
      </w:r>
    </w:p>
    <w:p w:rsidR="00B12AC0" w:rsidRDefault="00B12AC0" w:rsidP="004D1D04">
      <w:pPr>
        <w:spacing w:after="0"/>
        <w:rPr>
          <w:rFonts w:ascii="Times New Roman" w:hAnsi="Times New Roman" w:cs="Times New Roman"/>
          <w:sz w:val="28"/>
          <w:szCs w:val="28"/>
        </w:rPr>
      </w:pPr>
      <w:r w:rsidRPr="00F63CDC">
        <w:rPr>
          <w:rFonts w:ascii="Times New Roman" w:hAnsi="Times New Roman" w:cs="Times New Roman"/>
          <w:sz w:val="28"/>
          <w:szCs w:val="28"/>
        </w:rPr>
        <w:t>Существуют различные способы выращивания кристаллов. Часто этот процесс требует высоких температур и огромных давлений, но некоторые кристаллы можно выращивать в домашних условиях.</w:t>
      </w:r>
    </w:p>
    <w:p w:rsidR="004D1D04" w:rsidRPr="004D1D04" w:rsidRDefault="004D1D04" w:rsidP="004D1D04">
      <w:pPr>
        <w:spacing w:after="0"/>
        <w:rPr>
          <w:rFonts w:ascii="Times New Roman" w:hAnsi="Times New Roman" w:cs="Times New Roman"/>
          <w:sz w:val="28"/>
          <w:szCs w:val="28"/>
        </w:rPr>
      </w:pPr>
      <w:r w:rsidRPr="004D1D04">
        <w:rPr>
          <w:rFonts w:ascii="Times New Roman" w:hAnsi="Times New Roman" w:cs="Times New Roman"/>
          <w:sz w:val="28"/>
          <w:szCs w:val="28"/>
        </w:rPr>
        <w:t>Материалы, которые Вам понадобятся:</w:t>
      </w:r>
    </w:p>
    <w:p w:rsidR="004D1D04" w:rsidRPr="004D1D04" w:rsidRDefault="004D1D04" w:rsidP="004D1D04">
      <w:pPr>
        <w:spacing w:after="0"/>
        <w:rPr>
          <w:rFonts w:ascii="Times New Roman" w:hAnsi="Times New Roman" w:cs="Times New Roman"/>
          <w:sz w:val="28"/>
          <w:szCs w:val="28"/>
        </w:rPr>
      </w:pPr>
      <w:r w:rsidRPr="004D1D04">
        <w:rPr>
          <w:rFonts w:ascii="Times New Roman" w:hAnsi="Times New Roman" w:cs="Times New Roman"/>
          <w:sz w:val="28"/>
          <w:szCs w:val="28"/>
        </w:rPr>
        <w:t xml:space="preserve">- </w:t>
      </w:r>
      <w:r>
        <w:rPr>
          <w:rFonts w:ascii="Times New Roman" w:hAnsi="Times New Roman" w:cs="Times New Roman"/>
          <w:sz w:val="28"/>
          <w:szCs w:val="28"/>
        </w:rPr>
        <w:t>шерстяная нить</w:t>
      </w:r>
      <w:r w:rsidRPr="004D1D04">
        <w:rPr>
          <w:rFonts w:ascii="Times New Roman" w:hAnsi="Times New Roman" w:cs="Times New Roman"/>
          <w:sz w:val="28"/>
          <w:szCs w:val="28"/>
        </w:rPr>
        <w:br/>
        <w:t>- стеклянная банка, объемом 0,5л;</w:t>
      </w:r>
      <w:r w:rsidRPr="004D1D04">
        <w:rPr>
          <w:rFonts w:ascii="Times New Roman" w:hAnsi="Times New Roman" w:cs="Times New Roman"/>
          <w:sz w:val="28"/>
          <w:szCs w:val="28"/>
        </w:rPr>
        <w:br/>
      </w:r>
      <w:r w:rsidRPr="004D1D04">
        <w:rPr>
          <w:rFonts w:ascii="Times New Roman" w:hAnsi="Times New Roman" w:cs="Times New Roman"/>
          <w:sz w:val="28"/>
          <w:szCs w:val="28"/>
        </w:rPr>
        <w:lastRenderedPageBreak/>
        <w:t xml:space="preserve">- поваренная соль (18 чайных </w:t>
      </w:r>
      <w:r>
        <w:rPr>
          <w:rFonts w:ascii="Times New Roman" w:hAnsi="Times New Roman" w:cs="Times New Roman"/>
          <w:sz w:val="28"/>
          <w:szCs w:val="28"/>
        </w:rPr>
        <w:t>ложек);</w:t>
      </w:r>
      <w:r>
        <w:rPr>
          <w:rFonts w:ascii="Times New Roman" w:hAnsi="Times New Roman" w:cs="Times New Roman"/>
          <w:sz w:val="28"/>
          <w:szCs w:val="28"/>
        </w:rPr>
        <w:br/>
        <w:t>- деревянный карандаш для подвешивания нити</w:t>
      </w:r>
    </w:p>
    <w:p w:rsidR="004D1D04" w:rsidRPr="004D1D04" w:rsidRDefault="004D1D04" w:rsidP="004D1D04">
      <w:pPr>
        <w:spacing w:after="0"/>
        <w:rPr>
          <w:rFonts w:ascii="Times New Roman" w:hAnsi="Times New Roman" w:cs="Times New Roman"/>
          <w:sz w:val="28"/>
          <w:szCs w:val="28"/>
        </w:rPr>
      </w:pPr>
      <w:r w:rsidRPr="004D1D04">
        <w:rPr>
          <w:rFonts w:ascii="Times New Roman" w:hAnsi="Times New Roman" w:cs="Times New Roman"/>
          <w:sz w:val="28"/>
          <w:szCs w:val="28"/>
        </w:rPr>
        <w:t>Порядок действий:</w:t>
      </w:r>
    </w:p>
    <w:p w:rsidR="004D1D04" w:rsidRDefault="004D1D04" w:rsidP="004D1D04">
      <w:pPr>
        <w:pStyle w:val="a6"/>
        <w:numPr>
          <w:ilvl w:val="0"/>
          <w:numId w:val="11"/>
        </w:numPr>
        <w:spacing w:after="0"/>
        <w:rPr>
          <w:rFonts w:ascii="Times New Roman" w:hAnsi="Times New Roman" w:cs="Times New Roman"/>
          <w:sz w:val="28"/>
          <w:szCs w:val="28"/>
        </w:rPr>
      </w:pPr>
      <w:r w:rsidRPr="004D1D04">
        <w:rPr>
          <w:rFonts w:ascii="Times New Roman" w:hAnsi="Times New Roman" w:cs="Times New Roman"/>
          <w:sz w:val="28"/>
          <w:szCs w:val="28"/>
        </w:rPr>
        <w:t>привязать к карандашу нить.</w:t>
      </w:r>
    </w:p>
    <w:p w:rsidR="00FF6DA9" w:rsidRDefault="004D1D04" w:rsidP="00F63CDC">
      <w:pPr>
        <w:spacing w:after="0"/>
        <w:rPr>
          <w:rFonts w:ascii="Times New Roman" w:hAnsi="Times New Roman" w:cs="Times New Roman"/>
          <w:sz w:val="28"/>
          <w:szCs w:val="28"/>
        </w:rPr>
      </w:pPr>
      <w:r w:rsidRPr="004D1D04">
        <w:rPr>
          <w:rFonts w:ascii="Times New Roman" w:hAnsi="Times New Roman" w:cs="Times New Roman"/>
          <w:sz w:val="28"/>
          <w:szCs w:val="28"/>
        </w:rPr>
        <w:t>2) В стеклянную банку наливаем воду</w:t>
      </w:r>
      <w:r>
        <w:rPr>
          <w:rFonts w:ascii="Times New Roman" w:hAnsi="Times New Roman" w:cs="Times New Roman"/>
          <w:sz w:val="28"/>
          <w:szCs w:val="28"/>
        </w:rPr>
        <w:t xml:space="preserve"> и растворяем в ней соль</w:t>
      </w:r>
      <w:r w:rsidRPr="004D1D04">
        <w:rPr>
          <w:rFonts w:ascii="Times New Roman" w:hAnsi="Times New Roman" w:cs="Times New Roman"/>
          <w:sz w:val="28"/>
          <w:szCs w:val="28"/>
        </w:rPr>
        <w:t>. </w:t>
      </w:r>
      <w:r w:rsidRPr="004D1D04">
        <w:rPr>
          <w:rFonts w:ascii="Times New Roman" w:hAnsi="Times New Roman" w:cs="Times New Roman"/>
          <w:sz w:val="28"/>
          <w:szCs w:val="28"/>
        </w:rPr>
        <w:br/>
        <w:t>Нам нужно получить перенасыщенный солевой раствор. Добавляем в воду соль до тех пор, пока она не перестанет растворяться в воде. Если соль была с примесями, раствор может получиться мутным. В этом случае его желательно отфильтровать и перелить в новую банку.</w:t>
      </w:r>
      <w:r w:rsidRPr="004D1D04">
        <w:rPr>
          <w:rFonts w:ascii="Times New Roman" w:hAnsi="Times New Roman" w:cs="Times New Roman"/>
          <w:sz w:val="28"/>
          <w:szCs w:val="28"/>
        </w:rPr>
        <w:br/>
        <w:t>3) При помощи карандаша опускаем нить  в раствор так, чтобы она не касалась стенок банки. Ставим банку в тихое место.</w:t>
      </w:r>
      <w:r>
        <w:rPr>
          <w:rFonts w:ascii="Times New Roman" w:hAnsi="Times New Roman" w:cs="Times New Roman"/>
          <w:noProof/>
          <w:sz w:val="28"/>
          <w:szCs w:val="28"/>
          <w:lang w:eastAsia="ru-RU"/>
        </w:rPr>
        <w:drawing>
          <wp:inline distT="0" distB="0" distL="0" distR="0">
            <wp:extent cx="2514604" cy="1885950"/>
            <wp:effectExtent l="0" t="0" r="0" b="0"/>
            <wp:docPr id="2" name="Рисунок 2" descr="F:\кристаллы\опыт №1\DSC0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ристаллы\опыт №1\DSC03513.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3264" cy="1884945"/>
                    </a:xfrm>
                    <a:prstGeom prst="rect">
                      <a:avLst/>
                    </a:prstGeom>
                    <a:noFill/>
                    <a:ln>
                      <a:noFill/>
                    </a:ln>
                  </pic:spPr>
                </pic:pic>
              </a:graphicData>
            </a:graphic>
          </wp:inline>
        </w:drawing>
      </w:r>
      <w:r w:rsidR="00D32570" w:rsidRPr="00D32570">
        <w:rPr>
          <w:rFonts w:ascii="Times New Roman" w:hAnsi="Times New Roman" w:cs="Times New Roman"/>
          <w:noProof/>
          <w:sz w:val="28"/>
          <w:szCs w:val="28"/>
          <w:lang w:eastAsia="ru-RU"/>
        </w:rPr>
        <w:t xml:space="preserve"> </w:t>
      </w:r>
      <w:r w:rsidR="00D32570">
        <w:rPr>
          <w:rFonts w:ascii="Times New Roman" w:hAnsi="Times New Roman" w:cs="Times New Roman"/>
          <w:noProof/>
          <w:sz w:val="28"/>
          <w:szCs w:val="28"/>
          <w:lang w:eastAsia="ru-RU"/>
        </w:rPr>
        <w:drawing>
          <wp:inline distT="0" distB="0" distL="0" distR="0">
            <wp:extent cx="2539863" cy="1905000"/>
            <wp:effectExtent l="0" t="0" r="0" b="0"/>
            <wp:docPr id="12" name="Рисунок 14" descr="F:\кристаллы\опыт №1\DSC0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ристаллы\опыт №1\DSC03534.JPG"/>
                    <pic:cNvPicPr>
                      <a:picLocks noChangeAspect="1" noChangeArrowheads="1"/>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2784"/>
                    <a:stretch/>
                  </pic:blipFill>
                  <pic:spPr bwMode="auto">
                    <a:xfrm>
                      <a:off x="0" y="0"/>
                      <a:ext cx="2543261" cy="19075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D1D04" w:rsidRDefault="004D1D04" w:rsidP="00F63CDC">
      <w:pPr>
        <w:spacing w:after="0"/>
        <w:rPr>
          <w:rFonts w:ascii="Times New Roman" w:hAnsi="Times New Roman" w:cs="Times New Roman"/>
          <w:sz w:val="28"/>
          <w:szCs w:val="28"/>
        </w:rPr>
      </w:pPr>
    </w:p>
    <w:p w:rsidR="004D1D04" w:rsidRDefault="00A7140C" w:rsidP="00F63CDC">
      <w:pPr>
        <w:spacing w:after="0"/>
        <w:rPr>
          <w:rFonts w:ascii="Times New Roman" w:hAnsi="Times New Roman" w:cs="Times New Roman"/>
          <w:b/>
          <w:sz w:val="28"/>
          <w:szCs w:val="28"/>
        </w:rPr>
      </w:pPr>
      <w:r>
        <w:rPr>
          <w:rFonts w:ascii="Times New Roman" w:hAnsi="Times New Roman" w:cs="Times New Roman"/>
          <w:b/>
          <w:sz w:val="28"/>
          <w:szCs w:val="28"/>
        </w:rPr>
        <w:t>2.2 Поляризация света.</w:t>
      </w:r>
    </w:p>
    <w:p w:rsidR="00EC6AD8" w:rsidRPr="00EC6AD8" w:rsidRDefault="00EC6AD8" w:rsidP="00EC6AD8">
      <w:pPr>
        <w:spacing w:after="0"/>
        <w:rPr>
          <w:rFonts w:ascii="Times New Roman" w:hAnsi="Times New Roman" w:cs="Times New Roman"/>
          <w:sz w:val="28"/>
          <w:szCs w:val="28"/>
        </w:rPr>
      </w:pPr>
      <w:r w:rsidRPr="00EC6AD8">
        <w:rPr>
          <w:rFonts w:ascii="Times New Roman" w:hAnsi="Times New Roman" w:cs="Times New Roman"/>
          <w:sz w:val="28"/>
          <w:szCs w:val="28"/>
        </w:rPr>
        <w:t>А сейчас, рассмотрим подробно только один из экспериментов, очень простой и исключительно эффектный. Это опыт с кристаллами турмалина (прозрачными кристаллами зеленой окраски).</w:t>
      </w:r>
    </w:p>
    <w:p w:rsidR="00EC6AD8" w:rsidRPr="00EC6AD8" w:rsidRDefault="00EC6AD8" w:rsidP="00EC6AD8">
      <w:pPr>
        <w:spacing w:after="0"/>
        <w:rPr>
          <w:rFonts w:ascii="Times New Roman" w:hAnsi="Times New Roman" w:cs="Times New Roman"/>
          <w:sz w:val="28"/>
          <w:szCs w:val="28"/>
        </w:rPr>
      </w:pPr>
      <w:r w:rsidRPr="00EC6AD8">
        <w:rPr>
          <w:rFonts w:ascii="Times New Roman" w:hAnsi="Times New Roman" w:cs="Times New Roman"/>
          <w:sz w:val="28"/>
          <w:szCs w:val="28"/>
        </w:rPr>
        <w:t>Если направить нормально на такую пластину пучок света от электрической лампы или солнца, то вращение пластины вокруг пучка никакого изменения интенсивности света, прошедшего через нее, не вызовет (рис.1.). Можно подумать, что свет только частично поглотился в турмалине и приобрел зеленоватую окраску. Больше ничего не произошло. Но это не так. Световая волна приобрела новые свойства.</w:t>
      </w:r>
    </w:p>
    <w:p w:rsidR="00A7140C" w:rsidRDefault="00A7140C" w:rsidP="00F63CDC">
      <w:pPr>
        <w:spacing w:after="0"/>
        <w:rPr>
          <w:rFonts w:ascii="Times New Roman" w:hAnsi="Times New Roman" w:cs="Times New Roman"/>
          <w:b/>
          <w:sz w:val="28"/>
          <w:szCs w:val="28"/>
        </w:rPr>
      </w:pPr>
    </w:p>
    <w:p w:rsidR="00D32570" w:rsidRDefault="00EC6AD8" w:rsidP="00F63CDC">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74898" cy="1781175"/>
            <wp:effectExtent l="19050" t="0" r="6352" b="0"/>
            <wp:docPr id="4" name="Рисунок 4" descr="F:\кристаллы\поляризация\DSC0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ристаллы\поляризация\DSC03562.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096" cy="1785824"/>
                    </a:xfrm>
                    <a:prstGeom prst="rect">
                      <a:avLst/>
                    </a:prstGeom>
                    <a:noFill/>
                    <a:ln>
                      <a:noFill/>
                    </a:ln>
                  </pic:spPr>
                </pic:pic>
              </a:graphicData>
            </a:graphic>
          </wp:inline>
        </w:drawing>
      </w:r>
      <w:r w:rsidR="00D32570">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143125" cy="1607346"/>
            <wp:effectExtent l="0" t="0" r="0" b="0"/>
            <wp:docPr id="21" name="Рисунок 21" descr="F:\кристаллы\поляризация\DSC0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ристаллы\поляризация\DSC03564.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4046" cy="1615536"/>
                    </a:xfrm>
                    <a:prstGeom prst="rect">
                      <a:avLst/>
                    </a:prstGeom>
                    <a:noFill/>
                    <a:ln>
                      <a:noFill/>
                    </a:ln>
                  </pic:spPr>
                </pic:pic>
              </a:graphicData>
            </a:graphic>
          </wp:inline>
        </w:drawing>
      </w:r>
    </w:p>
    <w:p w:rsidR="00A7140C" w:rsidRDefault="00A7140C" w:rsidP="00F63CDC">
      <w:pPr>
        <w:spacing w:after="0"/>
        <w:rPr>
          <w:rFonts w:ascii="Times New Roman" w:hAnsi="Times New Roman" w:cs="Times New Roman"/>
          <w:b/>
          <w:sz w:val="28"/>
          <w:szCs w:val="28"/>
        </w:rPr>
      </w:pPr>
      <w:r>
        <w:rPr>
          <w:rFonts w:ascii="Times New Roman" w:hAnsi="Times New Roman" w:cs="Times New Roman"/>
          <w:b/>
          <w:sz w:val="28"/>
          <w:szCs w:val="28"/>
        </w:rPr>
        <w:lastRenderedPageBreak/>
        <w:t>Вывод</w:t>
      </w:r>
    </w:p>
    <w:p w:rsidR="00EC6AD8" w:rsidRDefault="00EC6AD8" w:rsidP="00A7140C">
      <w:pPr>
        <w:spacing w:after="0"/>
        <w:rPr>
          <w:rFonts w:ascii="Times New Roman" w:hAnsi="Times New Roman" w:cs="Times New Roman"/>
          <w:sz w:val="28"/>
          <w:szCs w:val="28"/>
        </w:rPr>
      </w:pPr>
    </w:p>
    <w:p w:rsidR="00A7140C" w:rsidRPr="00A7140C" w:rsidRDefault="00A7140C" w:rsidP="00A7140C">
      <w:pPr>
        <w:spacing w:after="0"/>
        <w:rPr>
          <w:rFonts w:ascii="Times New Roman" w:hAnsi="Times New Roman" w:cs="Times New Roman"/>
          <w:sz w:val="28"/>
          <w:szCs w:val="28"/>
        </w:rPr>
      </w:pPr>
      <w:r w:rsidRPr="00A7140C">
        <w:rPr>
          <w:rFonts w:ascii="Times New Roman" w:hAnsi="Times New Roman" w:cs="Times New Roman"/>
          <w:sz w:val="28"/>
          <w:szCs w:val="28"/>
        </w:rPr>
        <w:t>1.</w:t>
      </w:r>
      <w:r w:rsidRPr="00A7140C">
        <w:rPr>
          <w:rFonts w:ascii="Times New Roman" w:hAnsi="Times New Roman" w:cs="Times New Roman"/>
          <w:sz w:val="28"/>
          <w:szCs w:val="28"/>
        </w:rPr>
        <w:tab/>
        <w:t>В</w:t>
      </w:r>
      <w:r w:rsidR="00A2232A">
        <w:rPr>
          <w:rFonts w:ascii="Times New Roman" w:hAnsi="Times New Roman" w:cs="Times New Roman"/>
          <w:sz w:val="28"/>
          <w:szCs w:val="28"/>
        </w:rPr>
        <w:t xml:space="preserve"> </w:t>
      </w:r>
      <w:r w:rsidR="00D32570">
        <w:rPr>
          <w:rFonts w:ascii="Times New Roman" w:hAnsi="Times New Roman" w:cs="Times New Roman"/>
          <w:sz w:val="28"/>
          <w:szCs w:val="28"/>
        </w:rPr>
        <w:t>ходе исследовательской работы я</w:t>
      </w:r>
      <w:r w:rsidRPr="00A7140C">
        <w:rPr>
          <w:rFonts w:ascii="Times New Roman" w:hAnsi="Times New Roman" w:cs="Times New Roman"/>
          <w:sz w:val="28"/>
          <w:szCs w:val="28"/>
        </w:rPr>
        <w:t xml:space="preserve"> узнал</w:t>
      </w:r>
      <w:r w:rsidR="00D32570">
        <w:rPr>
          <w:rFonts w:ascii="Times New Roman" w:hAnsi="Times New Roman" w:cs="Times New Roman"/>
          <w:sz w:val="28"/>
          <w:szCs w:val="28"/>
        </w:rPr>
        <w:t>а</w:t>
      </w:r>
      <w:r w:rsidRPr="00A7140C">
        <w:rPr>
          <w:rFonts w:ascii="Times New Roman" w:hAnsi="Times New Roman" w:cs="Times New Roman"/>
          <w:sz w:val="28"/>
          <w:szCs w:val="28"/>
        </w:rPr>
        <w:t>, что кристалл – это твердое состояние вещества, различных форм и размеров.</w:t>
      </w:r>
    </w:p>
    <w:p w:rsidR="00A7140C" w:rsidRPr="00A7140C" w:rsidRDefault="00A7140C" w:rsidP="00A7140C">
      <w:pPr>
        <w:spacing w:after="0"/>
        <w:rPr>
          <w:rFonts w:ascii="Times New Roman" w:hAnsi="Times New Roman" w:cs="Times New Roman"/>
          <w:sz w:val="28"/>
          <w:szCs w:val="28"/>
        </w:rPr>
      </w:pPr>
      <w:r w:rsidRPr="00A7140C">
        <w:rPr>
          <w:rFonts w:ascii="Times New Roman" w:hAnsi="Times New Roman" w:cs="Times New Roman"/>
          <w:sz w:val="28"/>
          <w:szCs w:val="28"/>
        </w:rPr>
        <w:t>2.</w:t>
      </w:r>
      <w:r w:rsidRPr="00A7140C">
        <w:rPr>
          <w:rFonts w:ascii="Times New Roman" w:hAnsi="Times New Roman" w:cs="Times New Roman"/>
          <w:sz w:val="28"/>
          <w:szCs w:val="28"/>
        </w:rPr>
        <w:tab/>
        <w:t>Познакомил</w:t>
      </w:r>
      <w:r w:rsidR="00D32570">
        <w:rPr>
          <w:rFonts w:ascii="Times New Roman" w:hAnsi="Times New Roman" w:cs="Times New Roman"/>
          <w:sz w:val="28"/>
          <w:szCs w:val="28"/>
        </w:rPr>
        <w:t>а</w:t>
      </w:r>
      <w:r w:rsidR="00452F69">
        <w:rPr>
          <w:rFonts w:ascii="Times New Roman" w:hAnsi="Times New Roman" w:cs="Times New Roman"/>
          <w:sz w:val="28"/>
          <w:szCs w:val="28"/>
        </w:rPr>
        <w:t>сь</w:t>
      </w:r>
      <w:r w:rsidRPr="00A7140C">
        <w:rPr>
          <w:rFonts w:ascii="Times New Roman" w:hAnsi="Times New Roman" w:cs="Times New Roman"/>
          <w:sz w:val="28"/>
          <w:szCs w:val="28"/>
        </w:rPr>
        <w:t xml:space="preserve"> с применением кристаллов.</w:t>
      </w:r>
    </w:p>
    <w:p w:rsidR="00452F69" w:rsidRDefault="00A7140C" w:rsidP="00452F69">
      <w:pPr>
        <w:spacing w:after="0"/>
        <w:jc w:val="both"/>
        <w:rPr>
          <w:rFonts w:ascii="Times New Roman" w:hAnsi="Times New Roman" w:cs="Times New Roman"/>
          <w:sz w:val="28"/>
          <w:szCs w:val="28"/>
        </w:rPr>
      </w:pPr>
      <w:r w:rsidRPr="00A7140C">
        <w:rPr>
          <w:rFonts w:ascii="Times New Roman" w:hAnsi="Times New Roman" w:cs="Times New Roman"/>
          <w:sz w:val="28"/>
          <w:szCs w:val="28"/>
        </w:rPr>
        <w:t>3.</w:t>
      </w:r>
      <w:r w:rsidRPr="00A7140C">
        <w:rPr>
          <w:rFonts w:ascii="Times New Roman" w:hAnsi="Times New Roman" w:cs="Times New Roman"/>
          <w:sz w:val="28"/>
          <w:szCs w:val="28"/>
        </w:rPr>
        <w:tab/>
        <w:t>Научил</w:t>
      </w:r>
      <w:r w:rsidR="00D32570">
        <w:rPr>
          <w:rFonts w:ascii="Times New Roman" w:hAnsi="Times New Roman" w:cs="Times New Roman"/>
          <w:sz w:val="28"/>
          <w:szCs w:val="28"/>
        </w:rPr>
        <w:t>а</w:t>
      </w:r>
      <w:r w:rsidR="00452F69">
        <w:rPr>
          <w:rFonts w:ascii="Times New Roman" w:hAnsi="Times New Roman" w:cs="Times New Roman"/>
          <w:sz w:val="28"/>
          <w:szCs w:val="28"/>
        </w:rPr>
        <w:t>сь</w:t>
      </w:r>
      <w:r w:rsidRPr="00A7140C">
        <w:rPr>
          <w:rFonts w:ascii="Times New Roman" w:hAnsi="Times New Roman" w:cs="Times New Roman"/>
          <w:sz w:val="28"/>
          <w:szCs w:val="28"/>
        </w:rPr>
        <w:t xml:space="preserve"> самостоятельно</w:t>
      </w:r>
      <w:r w:rsidR="00452F69">
        <w:rPr>
          <w:rFonts w:ascii="Times New Roman" w:hAnsi="Times New Roman" w:cs="Times New Roman"/>
          <w:sz w:val="28"/>
          <w:szCs w:val="28"/>
        </w:rPr>
        <w:t xml:space="preserve"> выращивать кристаллы. Для чего </w:t>
      </w:r>
      <w:r w:rsidRPr="00A7140C">
        <w:rPr>
          <w:rFonts w:ascii="Times New Roman" w:hAnsi="Times New Roman" w:cs="Times New Roman"/>
          <w:sz w:val="28"/>
          <w:szCs w:val="28"/>
        </w:rPr>
        <w:t>использовал</w:t>
      </w:r>
      <w:r w:rsidR="00D32570">
        <w:rPr>
          <w:rFonts w:ascii="Times New Roman" w:hAnsi="Times New Roman" w:cs="Times New Roman"/>
          <w:sz w:val="28"/>
          <w:szCs w:val="28"/>
        </w:rPr>
        <w:t>а</w:t>
      </w:r>
      <w:r w:rsidR="00452F69">
        <w:rPr>
          <w:rFonts w:ascii="Times New Roman" w:hAnsi="Times New Roman" w:cs="Times New Roman"/>
          <w:sz w:val="28"/>
          <w:szCs w:val="28"/>
        </w:rPr>
        <w:t xml:space="preserve"> поваренную соль. </w:t>
      </w:r>
    </w:p>
    <w:p w:rsidR="00A7140C" w:rsidRPr="00A7140C" w:rsidRDefault="00A7140C" w:rsidP="00A7140C">
      <w:pPr>
        <w:spacing w:after="0"/>
        <w:rPr>
          <w:rFonts w:ascii="Times New Roman" w:hAnsi="Times New Roman" w:cs="Times New Roman"/>
          <w:sz w:val="28"/>
          <w:szCs w:val="28"/>
        </w:rPr>
      </w:pPr>
      <w:r w:rsidRPr="00A7140C">
        <w:rPr>
          <w:rFonts w:ascii="Times New Roman" w:hAnsi="Times New Roman" w:cs="Times New Roman"/>
          <w:sz w:val="28"/>
          <w:szCs w:val="28"/>
        </w:rPr>
        <w:t>4.</w:t>
      </w:r>
      <w:r w:rsidRPr="00A7140C">
        <w:rPr>
          <w:rFonts w:ascii="Times New Roman" w:hAnsi="Times New Roman" w:cs="Times New Roman"/>
          <w:sz w:val="28"/>
          <w:szCs w:val="28"/>
        </w:rPr>
        <w:tab/>
        <w:t>Понял</w:t>
      </w:r>
      <w:r w:rsidR="00D32570">
        <w:rPr>
          <w:rFonts w:ascii="Times New Roman" w:hAnsi="Times New Roman" w:cs="Times New Roman"/>
          <w:sz w:val="28"/>
          <w:szCs w:val="28"/>
        </w:rPr>
        <w:t>а</w:t>
      </w:r>
      <w:r w:rsidRPr="00A7140C">
        <w:rPr>
          <w:rFonts w:ascii="Times New Roman" w:hAnsi="Times New Roman" w:cs="Times New Roman"/>
          <w:sz w:val="28"/>
          <w:szCs w:val="28"/>
        </w:rPr>
        <w:t xml:space="preserve">, что для появления кристалла необходимо точно соблюсти инструкцию и правила техники безопасности: растворять вещества только в чистой посуде; после окончания работы тщательно вымыть руки, иметь терпение и быть трудолюбивым. Ведь много факторов влияет на процесс образования кристалла. Даже пыль, попавшая в раствор, может свести на нет все старания. Также </w:t>
      </w:r>
      <w:proofErr w:type="gramStart"/>
      <w:r w:rsidRPr="00A7140C">
        <w:rPr>
          <w:rFonts w:ascii="Times New Roman" w:hAnsi="Times New Roman" w:cs="Times New Roman"/>
          <w:sz w:val="28"/>
          <w:szCs w:val="28"/>
        </w:rPr>
        <w:t>же</w:t>
      </w:r>
      <w:proofErr w:type="gramEnd"/>
      <w:r w:rsidRPr="00A7140C">
        <w:rPr>
          <w:rFonts w:ascii="Times New Roman" w:hAnsi="Times New Roman" w:cs="Times New Roman"/>
          <w:sz w:val="28"/>
          <w:szCs w:val="28"/>
        </w:rPr>
        <w:t xml:space="preserve"> как и степень насыщенности раствора. Чтобы кристалл получился красивым, необходимо периодически менять насыщенный раствор. Кристалл может достаточно долго храниться, если быть осторожным.</w:t>
      </w:r>
    </w:p>
    <w:p w:rsidR="00A7140C" w:rsidRPr="00A7140C" w:rsidRDefault="00D32570" w:rsidP="00A7140C">
      <w:pPr>
        <w:spacing w:after="0"/>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Я</w:t>
      </w:r>
      <w:r w:rsidR="00A2232A">
        <w:rPr>
          <w:rFonts w:ascii="Times New Roman" w:hAnsi="Times New Roman" w:cs="Times New Roman"/>
          <w:sz w:val="28"/>
          <w:szCs w:val="28"/>
        </w:rPr>
        <w:t xml:space="preserve"> </w:t>
      </w:r>
      <w:r w:rsidR="00A7140C" w:rsidRPr="00A7140C">
        <w:rPr>
          <w:rFonts w:ascii="Times New Roman" w:hAnsi="Times New Roman" w:cs="Times New Roman"/>
          <w:sz w:val="28"/>
          <w:szCs w:val="28"/>
        </w:rPr>
        <w:t xml:space="preserve"> поделил</w:t>
      </w:r>
      <w:r>
        <w:rPr>
          <w:rFonts w:ascii="Times New Roman" w:hAnsi="Times New Roman" w:cs="Times New Roman"/>
          <w:sz w:val="28"/>
          <w:szCs w:val="28"/>
        </w:rPr>
        <w:t>а</w:t>
      </w:r>
      <w:r w:rsidR="00452F69">
        <w:rPr>
          <w:rFonts w:ascii="Times New Roman" w:hAnsi="Times New Roman" w:cs="Times New Roman"/>
          <w:sz w:val="28"/>
          <w:szCs w:val="28"/>
        </w:rPr>
        <w:t>сь</w:t>
      </w:r>
      <w:r w:rsidR="00A7140C" w:rsidRPr="00A7140C">
        <w:rPr>
          <w:rFonts w:ascii="Times New Roman" w:hAnsi="Times New Roman" w:cs="Times New Roman"/>
          <w:sz w:val="28"/>
          <w:szCs w:val="28"/>
        </w:rPr>
        <w:t xml:space="preserve"> результатами своего исследования с одноклассниками. Теперь ребята знают, что кристаллы – это не только красивые минералы и драгоценные камни. Мы каждый день встречаемся с ними: дома, в школе, на улице. Они играют важную роль в жизни человека.</w:t>
      </w:r>
    </w:p>
    <w:p w:rsidR="00A7140C" w:rsidRPr="00A7140C" w:rsidRDefault="00D32570" w:rsidP="00A7140C">
      <w:pPr>
        <w:spacing w:after="0"/>
        <w:rPr>
          <w:rFonts w:ascii="Times New Roman" w:hAnsi="Times New Roman" w:cs="Times New Roman"/>
          <w:sz w:val="28"/>
          <w:szCs w:val="28"/>
        </w:rPr>
      </w:pPr>
      <w:r>
        <w:rPr>
          <w:rFonts w:ascii="Times New Roman" w:hAnsi="Times New Roman" w:cs="Times New Roman"/>
          <w:sz w:val="28"/>
          <w:szCs w:val="28"/>
        </w:rPr>
        <w:t>Таким образом, я</w:t>
      </w:r>
      <w:r w:rsidR="00A7140C" w:rsidRPr="00A7140C">
        <w:rPr>
          <w:rFonts w:ascii="Times New Roman" w:hAnsi="Times New Roman" w:cs="Times New Roman"/>
          <w:sz w:val="28"/>
          <w:szCs w:val="28"/>
        </w:rPr>
        <w:t xml:space="preserve"> достиг</w:t>
      </w:r>
      <w:r>
        <w:rPr>
          <w:rFonts w:ascii="Times New Roman" w:hAnsi="Times New Roman" w:cs="Times New Roman"/>
          <w:sz w:val="28"/>
          <w:szCs w:val="28"/>
        </w:rPr>
        <w:t>ла</w:t>
      </w:r>
      <w:r w:rsidR="00A7140C" w:rsidRPr="00A7140C">
        <w:rPr>
          <w:rFonts w:ascii="Times New Roman" w:hAnsi="Times New Roman" w:cs="Times New Roman"/>
          <w:sz w:val="28"/>
          <w:szCs w:val="28"/>
        </w:rPr>
        <w:t xml:space="preserve"> поставленной цели: вырастил</w:t>
      </w:r>
      <w:r>
        <w:rPr>
          <w:rFonts w:ascii="Times New Roman" w:hAnsi="Times New Roman" w:cs="Times New Roman"/>
          <w:sz w:val="28"/>
          <w:szCs w:val="28"/>
        </w:rPr>
        <w:t>а</w:t>
      </w:r>
      <w:r w:rsidR="00452F69">
        <w:rPr>
          <w:rFonts w:ascii="Times New Roman" w:hAnsi="Times New Roman" w:cs="Times New Roman"/>
          <w:sz w:val="28"/>
          <w:szCs w:val="28"/>
        </w:rPr>
        <w:t xml:space="preserve"> кристалл</w:t>
      </w:r>
      <w:r w:rsidR="00A7140C" w:rsidRPr="00A7140C">
        <w:rPr>
          <w:rFonts w:ascii="Times New Roman" w:hAnsi="Times New Roman" w:cs="Times New Roman"/>
          <w:sz w:val="28"/>
          <w:szCs w:val="28"/>
        </w:rPr>
        <w:t xml:space="preserve"> поваренной соли в домашних условиях, </w:t>
      </w:r>
      <w:r w:rsidR="00452F69">
        <w:rPr>
          <w:rFonts w:ascii="Times New Roman" w:hAnsi="Times New Roman" w:cs="Times New Roman"/>
          <w:sz w:val="28"/>
          <w:szCs w:val="28"/>
        </w:rPr>
        <w:t>провел</w:t>
      </w:r>
      <w:r>
        <w:rPr>
          <w:rFonts w:ascii="Times New Roman" w:hAnsi="Times New Roman" w:cs="Times New Roman"/>
          <w:sz w:val="28"/>
          <w:szCs w:val="28"/>
        </w:rPr>
        <w:t>а</w:t>
      </w:r>
      <w:r w:rsidR="00452F69">
        <w:rPr>
          <w:rFonts w:ascii="Times New Roman" w:hAnsi="Times New Roman" w:cs="Times New Roman"/>
          <w:sz w:val="28"/>
          <w:szCs w:val="28"/>
        </w:rPr>
        <w:t xml:space="preserve"> на</w:t>
      </w:r>
      <w:r>
        <w:rPr>
          <w:rFonts w:ascii="Times New Roman" w:hAnsi="Times New Roman" w:cs="Times New Roman"/>
          <w:sz w:val="28"/>
          <w:szCs w:val="28"/>
        </w:rPr>
        <w:t xml:space="preserve">блюдения за их ростом. </w:t>
      </w:r>
      <w:proofErr w:type="gramStart"/>
      <w:r>
        <w:rPr>
          <w:rFonts w:ascii="Times New Roman" w:hAnsi="Times New Roman" w:cs="Times New Roman"/>
          <w:sz w:val="28"/>
          <w:szCs w:val="28"/>
        </w:rPr>
        <w:t>Разобрала</w:t>
      </w:r>
      <w:r w:rsidR="00452F69">
        <w:rPr>
          <w:rFonts w:ascii="Times New Roman" w:hAnsi="Times New Roman" w:cs="Times New Roman"/>
          <w:sz w:val="28"/>
          <w:szCs w:val="28"/>
        </w:rPr>
        <w:t>сь</w:t>
      </w:r>
      <w:proofErr w:type="gramEnd"/>
      <w:r w:rsidR="00452F69">
        <w:rPr>
          <w:rFonts w:ascii="Times New Roman" w:hAnsi="Times New Roman" w:cs="Times New Roman"/>
          <w:sz w:val="28"/>
          <w:szCs w:val="28"/>
        </w:rPr>
        <w:t xml:space="preserve"> как происходит поляризация света. </w:t>
      </w:r>
      <w:r w:rsidR="00A7140C" w:rsidRPr="00A7140C">
        <w:rPr>
          <w:rFonts w:ascii="Times New Roman" w:hAnsi="Times New Roman" w:cs="Times New Roman"/>
          <w:sz w:val="28"/>
          <w:szCs w:val="28"/>
        </w:rPr>
        <w:t>Гипотеза исследования полностью подтвердилась: кристаллы это не только красивые минералы и драгоценные камни, их больше, чем мы думаем.</w:t>
      </w:r>
    </w:p>
    <w:p w:rsidR="00A7140C" w:rsidRPr="00A7140C" w:rsidRDefault="00D32570" w:rsidP="00A7140C">
      <w:pPr>
        <w:spacing w:after="0"/>
        <w:rPr>
          <w:rFonts w:ascii="Times New Roman" w:hAnsi="Times New Roman" w:cs="Times New Roman"/>
          <w:sz w:val="28"/>
          <w:szCs w:val="28"/>
        </w:rPr>
      </w:pPr>
      <w:r>
        <w:rPr>
          <w:rFonts w:ascii="Times New Roman" w:hAnsi="Times New Roman" w:cs="Times New Roman"/>
          <w:sz w:val="28"/>
          <w:szCs w:val="28"/>
        </w:rPr>
        <w:t>Своё исследование мне</w:t>
      </w:r>
      <w:r w:rsidR="00A7140C" w:rsidRPr="00A7140C">
        <w:rPr>
          <w:rFonts w:ascii="Times New Roman" w:hAnsi="Times New Roman" w:cs="Times New Roman"/>
          <w:sz w:val="28"/>
          <w:szCs w:val="28"/>
        </w:rPr>
        <w:t xml:space="preserve"> хотелось бы продолжить. Кристаллы многих веществ можно в</w:t>
      </w:r>
      <w:r>
        <w:rPr>
          <w:rFonts w:ascii="Times New Roman" w:hAnsi="Times New Roman" w:cs="Times New Roman"/>
          <w:sz w:val="28"/>
          <w:szCs w:val="28"/>
        </w:rPr>
        <w:t>ырастить в домашних условиях</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Я</w:t>
      </w:r>
      <w:r w:rsidR="00A2232A">
        <w:rPr>
          <w:rFonts w:ascii="Times New Roman" w:hAnsi="Times New Roman" w:cs="Times New Roman"/>
          <w:sz w:val="28"/>
          <w:szCs w:val="28"/>
        </w:rPr>
        <w:t xml:space="preserve"> </w:t>
      </w:r>
      <w:r w:rsidR="00A7140C" w:rsidRPr="00A7140C">
        <w:rPr>
          <w:rFonts w:ascii="Times New Roman" w:hAnsi="Times New Roman" w:cs="Times New Roman"/>
          <w:sz w:val="28"/>
          <w:szCs w:val="28"/>
        </w:rPr>
        <w:t>планирую продолжать свои эксперим</w:t>
      </w:r>
      <w:r>
        <w:rPr>
          <w:rFonts w:ascii="Times New Roman" w:hAnsi="Times New Roman" w:cs="Times New Roman"/>
          <w:sz w:val="28"/>
          <w:szCs w:val="28"/>
        </w:rPr>
        <w:t>енты с новыми веществами. Ставлю</w:t>
      </w:r>
      <w:r w:rsidR="00A7140C" w:rsidRPr="00A7140C">
        <w:rPr>
          <w:rFonts w:ascii="Times New Roman" w:hAnsi="Times New Roman" w:cs="Times New Roman"/>
          <w:sz w:val="28"/>
          <w:szCs w:val="28"/>
        </w:rPr>
        <w:t xml:space="preserve"> перед собой задачу вырастить монокристаллы больших размеров, а также создать собственную коллекцию кристаллов. Уверен</w:t>
      </w:r>
      <w:r w:rsidR="00A2232A">
        <w:rPr>
          <w:rFonts w:ascii="Times New Roman" w:hAnsi="Times New Roman" w:cs="Times New Roman"/>
          <w:sz w:val="28"/>
          <w:szCs w:val="28"/>
        </w:rPr>
        <w:t>ы</w:t>
      </w:r>
      <w:r w:rsidR="00A7140C" w:rsidRPr="00A7140C">
        <w:rPr>
          <w:rFonts w:ascii="Times New Roman" w:hAnsi="Times New Roman" w:cs="Times New Roman"/>
          <w:sz w:val="28"/>
          <w:szCs w:val="28"/>
        </w:rPr>
        <w:t>, что приобретенные знания, умения и навыки обязательно пригодятся мне в дальнейшей учёбе.</w:t>
      </w:r>
    </w:p>
    <w:p w:rsidR="00A7140C" w:rsidRPr="00A7140C" w:rsidRDefault="00A7140C" w:rsidP="00F63CDC">
      <w:pPr>
        <w:spacing w:after="0"/>
        <w:rPr>
          <w:rFonts w:ascii="Times New Roman" w:hAnsi="Times New Roman" w:cs="Times New Roman"/>
          <w:sz w:val="28"/>
          <w:szCs w:val="28"/>
        </w:rPr>
      </w:pPr>
    </w:p>
    <w:p w:rsidR="004D1D04" w:rsidRPr="00A7140C" w:rsidRDefault="004D1D04" w:rsidP="00F63CDC">
      <w:pPr>
        <w:spacing w:after="0"/>
        <w:rPr>
          <w:rFonts w:ascii="Times New Roman" w:hAnsi="Times New Roman" w:cs="Times New Roman"/>
          <w:sz w:val="28"/>
          <w:szCs w:val="28"/>
        </w:rPr>
      </w:pPr>
    </w:p>
    <w:p w:rsidR="004D1D04" w:rsidRPr="00A7140C" w:rsidRDefault="004D1D04" w:rsidP="00F63CDC">
      <w:pPr>
        <w:spacing w:after="0"/>
        <w:rPr>
          <w:rFonts w:ascii="Times New Roman" w:hAnsi="Times New Roman" w:cs="Times New Roman"/>
          <w:sz w:val="28"/>
          <w:szCs w:val="28"/>
        </w:rPr>
      </w:pPr>
    </w:p>
    <w:p w:rsidR="004D1D04" w:rsidRPr="00A7140C" w:rsidRDefault="004D1D04" w:rsidP="00F63CDC">
      <w:pPr>
        <w:spacing w:after="0"/>
        <w:rPr>
          <w:rFonts w:ascii="Times New Roman" w:hAnsi="Times New Roman" w:cs="Times New Roman"/>
          <w:sz w:val="28"/>
          <w:szCs w:val="28"/>
        </w:rPr>
      </w:pPr>
    </w:p>
    <w:p w:rsidR="004D1D04" w:rsidRPr="00A7140C" w:rsidRDefault="004D1D04" w:rsidP="00F63CDC">
      <w:pPr>
        <w:spacing w:after="0"/>
        <w:rPr>
          <w:rFonts w:ascii="Times New Roman" w:hAnsi="Times New Roman" w:cs="Times New Roman"/>
          <w:sz w:val="28"/>
          <w:szCs w:val="28"/>
        </w:rPr>
      </w:pPr>
    </w:p>
    <w:p w:rsidR="004D1D04" w:rsidRPr="00A7140C" w:rsidRDefault="004D1D04" w:rsidP="00F63CDC">
      <w:pPr>
        <w:spacing w:after="0"/>
        <w:rPr>
          <w:rFonts w:ascii="Times New Roman" w:hAnsi="Times New Roman" w:cs="Times New Roman"/>
          <w:sz w:val="28"/>
          <w:szCs w:val="28"/>
        </w:rPr>
      </w:pPr>
    </w:p>
    <w:p w:rsidR="004D1D04" w:rsidRPr="00A7140C"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A2232A" w:rsidRPr="00F60D1B" w:rsidRDefault="00A2232A" w:rsidP="00A2232A">
      <w:pPr>
        <w:spacing w:after="0"/>
        <w:rPr>
          <w:rFonts w:ascii="Times New Roman" w:hAnsi="Times New Roman" w:cs="Times New Roman"/>
          <w:b/>
          <w:sz w:val="28"/>
          <w:szCs w:val="28"/>
        </w:rPr>
      </w:pPr>
      <w:bookmarkStart w:id="0" w:name="_GoBack"/>
      <w:r w:rsidRPr="00F60D1B">
        <w:rPr>
          <w:rFonts w:ascii="Times New Roman" w:hAnsi="Times New Roman" w:cs="Times New Roman"/>
          <w:b/>
          <w:sz w:val="28"/>
          <w:szCs w:val="28"/>
        </w:rPr>
        <w:t>Используемая литература:</w:t>
      </w:r>
    </w:p>
    <w:bookmarkEnd w:id="0"/>
    <w:p w:rsidR="00A2232A" w:rsidRPr="00A2232A" w:rsidRDefault="00A2232A" w:rsidP="00A2232A">
      <w:pPr>
        <w:numPr>
          <w:ilvl w:val="0"/>
          <w:numId w:val="13"/>
        </w:numPr>
        <w:spacing w:after="0"/>
        <w:rPr>
          <w:rFonts w:ascii="Times New Roman" w:hAnsi="Times New Roman" w:cs="Times New Roman"/>
          <w:sz w:val="28"/>
          <w:szCs w:val="28"/>
        </w:rPr>
      </w:pPr>
      <w:r w:rsidRPr="00A2232A">
        <w:rPr>
          <w:rFonts w:ascii="Times New Roman" w:hAnsi="Times New Roman" w:cs="Times New Roman"/>
          <w:sz w:val="28"/>
          <w:szCs w:val="28"/>
        </w:rPr>
        <w:t>Википедия.  Сводная энциклопедия. [Электронный ресурс]</w:t>
      </w:r>
      <w:hyperlink r:id="rId51" w:history="1">
        <w:r w:rsidRPr="00A2232A">
          <w:rPr>
            <w:rStyle w:val="a4"/>
            <w:rFonts w:ascii="Times New Roman" w:hAnsi="Times New Roman" w:cs="Times New Roman"/>
            <w:sz w:val="28"/>
            <w:szCs w:val="28"/>
          </w:rPr>
          <w:t>http://ru.wikipedia.org/wiki/%CA%F0%E8%F1%F2%E0%EB%EB%FB</w:t>
        </w:r>
      </w:hyperlink>
    </w:p>
    <w:p w:rsidR="00A2232A" w:rsidRPr="00A2232A" w:rsidRDefault="00A2232A" w:rsidP="00A2232A">
      <w:pPr>
        <w:numPr>
          <w:ilvl w:val="0"/>
          <w:numId w:val="13"/>
        </w:numPr>
        <w:spacing w:after="0"/>
        <w:rPr>
          <w:rFonts w:ascii="Times New Roman" w:hAnsi="Times New Roman" w:cs="Times New Roman"/>
          <w:sz w:val="28"/>
          <w:szCs w:val="28"/>
        </w:rPr>
      </w:pPr>
      <w:r w:rsidRPr="00A2232A">
        <w:rPr>
          <w:rFonts w:ascii="Times New Roman" w:hAnsi="Times New Roman" w:cs="Times New Roman"/>
          <w:sz w:val="28"/>
          <w:szCs w:val="28"/>
        </w:rPr>
        <w:t xml:space="preserve">Всё о геологии. </w:t>
      </w:r>
      <w:proofErr w:type="spellStart"/>
      <w:r w:rsidRPr="00A2232A">
        <w:rPr>
          <w:rFonts w:ascii="Times New Roman" w:hAnsi="Times New Roman" w:cs="Times New Roman"/>
          <w:sz w:val="28"/>
          <w:szCs w:val="28"/>
        </w:rPr>
        <w:t>Геовикипедия</w:t>
      </w:r>
      <w:proofErr w:type="spellEnd"/>
      <w:r w:rsidRPr="00A2232A">
        <w:rPr>
          <w:rFonts w:ascii="Times New Roman" w:hAnsi="Times New Roman" w:cs="Times New Roman"/>
          <w:sz w:val="28"/>
          <w:szCs w:val="28"/>
        </w:rPr>
        <w:t>. [Электронный ресурс] </w:t>
      </w:r>
      <w:hyperlink r:id="rId52" w:history="1">
        <w:r w:rsidRPr="00A2232A">
          <w:rPr>
            <w:rStyle w:val="a4"/>
            <w:rFonts w:ascii="Times New Roman" w:hAnsi="Times New Roman" w:cs="Times New Roman"/>
            <w:sz w:val="28"/>
            <w:szCs w:val="28"/>
          </w:rPr>
          <w:t>http://wiki.web.ru/wiki/Кристалл</w:t>
        </w:r>
      </w:hyperlink>
    </w:p>
    <w:p w:rsidR="00A2232A" w:rsidRPr="00A2232A" w:rsidRDefault="00A2232A" w:rsidP="00A2232A">
      <w:pPr>
        <w:numPr>
          <w:ilvl w:val="0"/>
          <w:numId w:val="13"/>
        </w:numPr>
        <w:spacing w:after="0"/>
        <w:rPr>
          <w:rFonts w:ascii="Times New Roman" w:hAnsi="Times New Roman" w:cs="Times New Roman"/>
          <w:sz w:val="28"/>
          <w:szCs w:val="28"/>
        </w:rPr>
      </w:pPr>
      <w:r w:rsidRPr="00A2232A">
        <w:rPr>
          <w:rFonts w:ascii="Times New Roman" w:hAnsi="Times New Roman" w:cs="Times New Roman"/>
          <w:sz w:val="28"/>
          <w:szCs w:val="28"/>
        </w:rPr>
        <w:t xml:space="preserve">Выращивание кристаллов, </w:t>
      </w:r>
      <w:proofErr w:type="spellStart"/>
      <w:r w:rsidRPr="00A2232A">
        <w:rPr>
          <w:rFonts w:ascii="Times New Roman" w:hAnsi="Times New Roman" w:cs="Times New Roman"/>
          <w:sz w:val="28"/>
          <w:szCs w:val="28"/>
        </w:rPr>
        <w:t>физико</w:t>
      </w:r>
      <w:proofErr w:type="spellEnd"/>
      <w:r w:rsidRPr="00A2232A">
        <w:rPr>
          <w:rFonts w:ascii="Times New Roman" w:hAnsi="Times New Roman" w:cs="Times New Roman"/>
          <w:sz w:val="28"/>
          <w:szCs w:val="28"/>
        </w:rPr>
        <w:t xml:space="preserve">– </w:t>
      </w:r>
      <w:proofErr w:type="gramStart"/>
      <w:r w:rsidRPr="00A2232A">
        <w:rPr>
          <w:rFonts w:ascii="Times New Roman" w:hAnsi="Times New Roman" w:cs="Times New Roman"/>
          <w:sz w:val="28"/>
          <w:szCs w:val="28"/>
        </w:rPr>
        <w:t>хи</w:t>
      </w:r>
      <w:proofErr w:type="gramEnd"/>
      <w:r w:rsidRPr="00A2232A">
        <w:rPr>
          <w:rFonts w:ascii="Times New Roman" w:hAnsi="Times New Roman" w:cs="Times New Roman"/>
          <w:sz w:val="28"/>
          <w:szCs w:val="28"/>
        </w:rPr>
        <w:t>мический эксперимент. [Электронный ресурс]</w:t>
      </w:r>
      <w:hyperlink r:id="rId53" w:history="1">
        <w:r w:rsidRPr="00A2232A">
          <w:rPr>
            <w:rStyle w:val="a4"/>
            <w:rFonts w:ascii="Times New Roman" w:hAnsi="Times New Roman" w:cs="Times New Roman"/>
            <w:sz w:val="28"/>
            <w:szCs w:val="28"/>
          </w:rPr>
          <w:t>http://zircon81.narod.ru/Krystalls.html</w:t>
        </w:r>
      </w:hyperlink>
    </w:p>
    <w:p w:rsidR="00A2232A" w:rsidRPr="00A2232A" w:rsidRDefault="00A2232A" w:rsidP="00A2232A">
      <w:pPr>
        <w:numPr>
          <w:ilvl w:val="0"/>
          <w:numId w:val="13"/>
        </w:numPr>
        <w:spacing w:after="0"/>
        <w:rPr>
          <w:rFonts w:ascii="Times New Roman" w:hAnsi="Times New Roman" w:cs="Times New Roman"/>
          <w:sz w:val="28"/>
          <w:szCs w:val="28"/>
        </w:rPr>
      </w:pPr>
      <w:r w:rsidRPr="00A2232A">
        <w:rPr>
          <w:rFonts w:ascii="Times New Roman" w:hAnsi="Times New Roman" w:cs="Times New Roman"/>
          <w:sz w:val="28"/>
          <w:szCs w:val="28"/>
        </w:rPr>
        <w:t>Мир кристаллов. Авторская программа дистанционного профильного курса по физике. Батенева О.М. 2009 г. [Электронный ресурс] </w:t>
      </w:r>
      <w:hyperlink r:id="rId54" w:history="1">
        <w:r w:rsidRPr="00A2232A">
          <w:rPr>
            <w:rStyle w:val="a4"/>
            <w:rFonts w:ascii="Times New Roman" w:hAnsi="Times New Roman" w:cs="Times New Roman"/>
            <w:sz w:val="28"/>
            <w:szCs w:val="28"/>
          </w:rPr>
          <w:t>http://course-crystal.narod.ru/p27aa1.html</w:t>
        </w:r>
      </w:hyperlink>
      <w:r w:rsidRPr="00A2232A">
        <w:rPr>
          <w:rFonts w:ascii="Times New Roman" w:hAnsi="Times New Roman" w:cs="Times New Roman"/>
          <w:sz w:val="28"/>
          <w:szCs w:val="28"/>
        </w:rPr>
        <w:t> </w:t>
      </w:r>
    </w:p>
    <w:p w:rsidR="00A2232A" w:rsidRPr="00A2232A" w:rsidRDefault="00A2232A" w:rsidP="00A2232A">
      <w:pPr>
        <w:numPr>
          <w:ilvl w:val="0"/>
          <w:numId w:val="13"/>
        </w:numPr>
        <w:spacing w:after="0"/>
        <w:rPr>
          <w:rFonts w:ascii="Times New Roman" w:hAnsi="Times New Roman" w:cs="Times New Roman"/>
          <w:sz w:val="28"/>
          <w:szCs w:val="28"/>
        </w:rPr>
      </w:pPr>
      <w:r w:rsidRPr="00A2232A">
        <w:rPr>
          <w:rFonts w:ascii="Times New Roman" w:hAnsi="Times New Roman" w:cs="Times New Roman"/>
          <w:sz w:val="28"/>
          <w:szCs w:val="28"/>
        </w:rPr>
        <w:t>"Окружающий мир глазами детей" //Сборник творческих работ школьников// Автор составитель Н.В. Груздева - издательство "Союз художников" Санкт-Петербург 2001.</w:t>
      </w:r>
    </w:p>
    <w:p w:rsidR="00A2232A" w:rsidRPr="00A2232A" w:rsidRDefault="00A2232A" w:rsidP="00A2232A">
      <w:pPr>
        <w:numPr>
          <w:ilvl w:val="0"/>
          <w:numId w:val="13"/>
        </w:numPr>
        <w:spacing w:after="0"/>
        <w:rPr>
          <w:rFonts w:ascii="Times New Roman" w:hAnsi="Times New Roman" w:cs="Times New Roman"/>
          <w:sz w:val="28"/>
          <w:szCs w:val="28"/>
        </w:rPr>
      </w:pPr>
      <w:r w:rsidRPr="00A2232A">
        <w:rPr>
          <w:rFonts w:ascii="Times New Roman" w:hAnsi="Times New Roman" w:cs="Times New Roman"/>
          <w:sz w:val="28"/>
          <w:szCs w:val="28"/>
        </w:rPr>
        <w:t>Порядок и беспорядок атомов. Автор А.И.Китайгородский - издательство "Наука" Главная редакция физико-математической литературы Москва 2006 глава 2, стр.15-45 и глава 6, стр. 116-148</w:t>
      </w:r>
    </w:p>
    <w:p w:rsidR="00A2232A" w:rsidRPr="00A2232A" w:rsidRDefault="00A2232A" w:rsidP="00A2232A">
      <w:pPr>
        <w:numPr>
          <w:ilvl w:val="0"/>
          <w:numId w:val="13"/>
        </w:numPr>
        <w:spacing w:after="0"/>
        <w:rPr>
          <w:rFonts w:ascii="Times New Roman" w:hAnsi="Times New Roman" w:cs="Times New Roman"/>
          <w:sz w:val="28"/>
          <w:szCs w:val="28"/>
        </w:rPr>
      </w:pPr>
      <w:r w:rsidRPr="00A2232A">
        <w:rPr>
          <w:rFonts w:ascii="Times New Roman" w:hAnsi="Times New Roman" w:cs="Times New Roman"/>
          <w:sz w:val="28"/>
          <w:szCs w:val="28"/>
        </w:rPr>
        <w:t>Статья из сборника</w:t>
      </w:r>
      <w:proofErr w:type="gramStart"/>
      <w:r w:rsidRPr="00A2232A">
        <w:rPr>
          <w:rFonts w:ascii="Times New Roman" w:hAnsi="Times New Roman" w:cs="Times New Roman"/>
          <w:sz w:val="28"/>
          <w:szCs w:val="28"/>
        </w:rPr>
        <w:t>:"</w:t>
      </w:r>
      <w:proofErr w:type="gramEnd"/>
      <w:r w:rsidRPr="00A2232A">
        <w:rPr>
          <w:rFonts w:ascii="Times New Roman" w:hAnsi="Times New Roman" w:cs="Times New Roman"/>
          <w:sz w:val="28"/>
          <w:szCs w:val="28"/>
        </w:rPr>
        <w:t>Облака ,дождь и снег"//2-е переработанное издание//авторы Б.В.Кирюхин и П.Н.Красиков – стр. 78 и стр.72.</w:t>
      </w:r>
    </w:p>
    <w:p w:rsidR="00A2232A" w:rsidRPr="00A2232A" w:rsidRDefault="00A2232A" w:rsidP="00A2232A">
      <w:pPr>
        <w:numPr>
          <w:ilvl w:val="0"/>
          <w:numId w:val="13"/>
        </w:numPr>
        <w:spacing w:after="0"/>
        <w:rPr>
          <w:rFonts w:ascii="Times New Roman" w:hAnsi="Times New Roman" w:cs="Times New Roman"/>
          <w:sz w:val="28"/>
          <w:szCs w:val="28"/>
        </w:rPr>
      </w:pPr>
      <w:r w:rsidRPr="00A2232A">
        <w:rPr>
          <w:rFonts w:ascii="Times New Roman" w:hAnsi="Times New Roman" w:cs="Times New Roman"/>
          <w:sz w:val="28"/>
          <w:szCs w:val="28"/>
        </w:rPr>
        <w:t>"Физика для всех" книга 2 //Молекулы// авторы Л.Д.Ландау и А.И.Китайгородский- Москва "Наука" Главная редакция физико-математической литературы 1978.</w:t>
      </w:r>
    </w:p>
    <w:p w:rsidR="00A2232A" w:rsidRPr="00A2232A" w:rsidRDefault="00A2232A" w:rsidP="00A2232A">
      <w:pPr>
        <w:numPr>
          <w:ilvl w:val="0"/>
          <w:numId w:val="13"/>
        </w:numPr>
        <w:spacing w:after="0"/>
        <w:rPr>
          <w:rFonts w:ascii="Times New Roman" w:hAnsi="Times New Roman" w:cs="Times New Roman"/>
          <w:sz w:val="28"/>
          <w:szCs w:val="28"/>
        </w:rPr>
      </w:pPr>
      <w:r w:rsidRPr="00A2232A">
        <w:rPr>
          <w:rFonts w:ascii="Times New Roman" w:hAnsi="Times New Roman" w:cs="Times New Roman"/>
          <w:sz w:val="28"/>
          <w:szCs w:val="28"/>
        </w:rPr>
        <w:t xml:space="preserve">Энциклопедия </w:t>
      </w:r>
      <w:proofErr w:type="spellStart"/>
      <w:r w:rsidRPr="00A2232A">
        <w:rPr>
          <w:rFonts w:ascii="Times New Roman" w:hAnsi="Times New Roman" w:cs="Times New Roman"/>
          <w:sz w:val="28"/>
          <w:szCs w:val="28"/>
        </w:rPr>
        <w:t>Кругосвет</w:t>
      </w:r>
      <w:proofErr w:type="spellEnd"/>
      <w:r w:rsidRPr="00A2232A">
        <w:rPr>
          <w:rFonts w:ascii="Times New Roman" w:hAnsi="Times New Roman" w:cs="Times New Roman"/>
          <w:sz w:val="28"/>
          <w:szCs w:val="28"/>
        </w:rPr>
        <w:t xml:space="preserve"> [Электронный ресурс]</w:t>
      </w:r>
    </w:p>
    <w:p w:rsidR="00A2232A" w:rsidRPr="00A2232A" w:rsidRDefault="00E01DE9" w:rsidP="00A2232A">
      <w:pPr>
        <w:spacing w:after="0"/>
        <w:rPr>
          <w:rFonts w:ascii="Times New Roman" w:hAnsi="Times New Roman" w:cs="Times New Roman"/>
          <w:sz w:val="28"/>
          <w:szCs w:val="28"/>
        </w:rPr>
      </w:pPr>
      <w:hyperlink r:id="rId55" w:history="1">
        <w:r w:rsidR="00A2232A" w:rsidRPr="00A2232A">
          <w:rPr>
            <w:rStyle w:val="a4"/>
            <w:rFonts w:ascii="Times New Roman" w:hAnsi="Times New Roman" w:cs="Times New Roman"/>
            <w:sz w:val="28"/>
            <w:szCs w:val="28"/>
          </w:rPr>
          <w:t>http://krugosvet.ru/enc/nauka_i_tehnika/himiya/KRISTALLI.html?page=0,3</w:t>
        </w:r>
      </w:hyperlink>
      <w:r w:rsidR="00A2232A" w:rsidRPr="00A2232A">
        <w:rPr>
          <w:rFonts w:ascii="Times New Roman" w:hAnsi="Times New Roman" w:cs="Times New Roman"/>
          <w:sz w:val="28"/>
          <w:szCs w:val="28"/>
        </w:rPr>
        <w:t> </w:t>
      </w:r>
    </w:p>
    <w:p w:rsidR="00A2232A" w:rsidRPr="00A2232A" w:rsidRDefault="00A2232A" w:rsidP="00A2232A">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p w:rsidR="00FF6DA9" w:rsidRDefault="00FF6DA9" w:rsidP="00F63CDC">
      <w:pPr>
        <w:spacing w:after="0"/>
        <w:rPr>
          <w:rFonts w:ascii="Times New Roman" w:hAnsi="Times New Roman" w:cs="Times New Roman"/>
          <w:sz w:val="28"/>
          <w:szCs w:val="28"/>
        </w:rPr>
      </w:pPr>
    </w:p>
    <w:p w:rsidR="00FF6DA9" w:rsidRDefault="00FF6DA9" w:rsidP="00F63CDC">
      <w:pPr>
        <w:spacing w:after="0"/>
        <w:rPr>
          <w:rFonts w:ascii="Times New Roman" w:hAnsi="Times New Roman" w:cs="Times New Roman"/>
          <w:sz w:val="28"/>
          <w:szCs w:val="28"/>
        </w:rPr>
      </w:pPr>
    </w:p>
    <w:p w:rsidR="004D1D04" w:rsidRDefault="004D1D04" w:rsidP="00F63CDC">
      <w:pPr>
        <w:spacing w:after="0"/>
        <w:rPr>
          <w:rFonts w:ascii="Times New Roman" w:hAnsi="Times New Roman" w:cs="Times New Roman"/>
          <w:sz w:val="28"/>
          <w:szCs w:val="28"/>
        </w:rPr>
      </w:pPr>
    </w:p>
    <w:sectPr w:rsidR="004D1D04" w:rsidSect="00B81228">
      <w:footerReference w:type="default" r:id="rId56"/>
      <w:pgSz w:w="11906" w:h="16838"/>
      <w:pgMar w:top="1134" w:right="850" w:bottom="1134" w:left="1701" w:header="907" w:footer="454"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3CA4" w:rsidRDefault="009A3CA4" w:rsidP="001B0C66">
      <w:pPr>
        <w:spacing w:after="0" w:line="240" w:lineRule="auto"/>
      </w:pPr>
      <w:r>
        <w:separator/>
      </w:r>
    </w:p>
  </w:endnote>
  <w:endnote w:type="continuationSeparator" w:id="1">
    <w:p w:rsidR="009A3CA4" w:rsidRDefault="009A3CA4" w:rsidP="001B0C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124"/>
      <w:docPartObj>
        <w:docPartGallery w:val="Page Numbers (Bottom of Page)"/>
        <w:docPartUnique/>
      </w:docPartObj>
    </w:sdtPr>
    <w:sdtContent>
      <w:p w:rsidR="00B81228" w:rsidRDefault="00E01DE9">
        <w:pPr>
          <w:pStyle w:val="ab"/>
          <w:jc w:val="center"/>
        </w:pPr>
        <w:fldSimple w:instr=" PAGE   \* MERGEFORMAT ">
          <w:r w:rsidR="00D32570">
            <w:rPr>
              <w:noProof/>
            </w:rPr>
            <w:t>1</w:t>
          </w:r>
        </w:fldSimple>
      </w:p>
    </w:sdtContent>
  </w:sdt>
  <w:p w:rsidR="000D5166" w:rsidRDefault="000D5166" w:rsidP="000D516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3CA4" w:rsidRDefault="009A3CA4" w:rsidP="001B0C66">
      <w:pPr>
        <w:spacing w:after="0" w:line="240" w:lineRule="auto"/>
      </w:pPr>
      <w:r>
        <w:separator/>
      </w:r>
    </w:p>
  </w:footnote>
  <w:footnote w:type="continuationSeparator" w:id="1">
    <w:p w:rsidR="009A3CA4" w:rsidRDefault="009A3CA4" w:rsidP="001B0C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24D5F"/>
    <w:multiLevelType w:val="multilevel"/>
    <w:tmpl w:val="3E6C1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3912AC"/>
    <w:multiLevelType w:val="multilevel"/>
    <w:tmpl w:val="E9921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633A9F"/>
    <w:multiLevelType w:val="hybridMultilevel"/>
    <w:tmpl w:val="93243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473291"/>
    <w:multiLevelType w:val="multilevel"/>
    <w:tmpl w:val="2426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C700D7"/>
    <w:multiLevelType w:val="hybridMultilevel"/>
    <w:tmpl w:val="C3540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FF602B"/>
    <w:multiLevelType w:val="hybridMultilevel"/>
    <w:tmpl w:val="69880574"/>
    <w:lvl w:ilvl="0" w:tplc="F762F8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724F9"/>
    <w:multiLevelType w:val="multilevel"/>
    <w:tmpl w:val="3E6C1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B32A1B"/>
    <w:multiLevelType w:val="hybridMultilevel"/>
    <w:tmpl w:val="64AA51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73D386F"/>
    <w:multiLevelType w:val="hybridMultilevel"/>
    <w:tmpl w:val="AB0C9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3723C1"/>
    <w:multiLevelType w:val="multilevel"/>
    <w:tmpl w:val="B2B0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5C34BD"/>
    <w:multiLevelType w:val="multilevel"/>
    <w:tmpl w:val="FE1AB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417F1D"/>
    <w:multiLevelType w:val="hybridMultilevel"/>
    <w:tmpl w:val="5672D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3B6577A"/>
    <w:multiLevelType w:val="multilevel"/>
    <w:tmpl w:val="7ACE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0"/>
  </w:num>
  <w:num w:numId="4">
    <w:abstractNumId w:val="12"/>
  </w:num>
  <w:num w:numId="5">
    <w:abstractNumId w:val="9"/>
  </w:num>
  <w:num w:numId="6">
    <w:abstractNumId w:val="11"/>
  </w:num>
  <w:num w:numId="7">
    <w:abstractNumId w:val="2"/>
  </w:num>
  <w:num w:numId="8">
    <w:abstractNumId w:val="5"/>
  </w:num>
  <w:num w:numId="9">
    <w:abstractNumId w:val="4"/>
  </w:num>
  <w:num w:numId="10">
    <w:abstractNumId w:val="8"/>
  </w:num>
  <w:num w:numId="11">
    <w:abstractNumId w:val="7"/>
  </w:num>
  <w:num w:numId="12">
    <w:abstractNumId w:val="3"/>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6145"/>
  </w:hdrShapeDefaults>
  <w:footnotePr>
    <w:footnote w:id="0"/>
    <w:footnote w:id="1"/>
  </w:footnotePr>
  <w:endnotePr>
    <w:endnote w:id="0"/>
    <w:endnote w:id="1"/>
  </w:endnotePr>
  <w:compat/>
  <w:rsids>
    <w:rsidRoot w:val="00823D61"/>
    <w:rsid w:val="00063959"/>
    <w:rsid w:val="00090A90"/>
    <w:rsid w:val="000D5166"/>
    <w:rsid w:val="00121889"/>
    <w:rsid w:val="001B0C66"/>
    <w:rsid w:val="00250D73"/>
    <w:rsid w:val="00263662"/>
    <w:rsid w:val="002674C2"/>
    <w:rsid w:val="002F2D86"/>
    <w:rsid w:val="002F5F91"/>
    <w:rsid w:val="0037451C"/>
    <w:rsid w:val="003747A1"/>
    <w:rsid w:val="003813F9"/>
    <w:rsid w:val="003A121B"/>
    <w:rsid w:val="003B0FF0"/>
    <w:rsid w:val="003D13BF"/>
    <w:rsid w:val="003F1256"/>
    <w:rsid w:val="0042692F"/>
    <w:rsid w:val="00441646"/>
    <w:rsid w:val="00452F69"/>
    <w:rsid w:val="004D1D04"/>
    <w:rsid w:val="00541DDD"/>
    <w:rsid w:val="00581315"/>
    <w:rsid w:val="005A5A04"/>
    <w:rsid w:val="0060717C"/>
    <w:rsid w:val="0061412A"/>
    <w:rsid w:val="006758F7"/>
    <w:rsid w:val="00733360"/>
    <w:rsid w:val="00763A0C"/>
    <w:rsid w:val="00765181"/>
    <w:rsid w:val="007D5B1E"/>
    <w:rsid w:val="00804526"/>
    <w:rsid w:val="00823D61"/>
    <w:rsid w:val="00854611"/>
    <w:rsid w:val="00880752"/>
    <w:rsid w:val="009A3CA4"/>
    <w:rsid w:val="009A4DC1"/>
    <w:rsid w:val="009E4A30"/>
    <w:rsid w:val="009F5671"/>
    <w:rsid w:val="00A004B6"/>
    <w:rsid w:val="00A07612"/>
    <w:rsid w:val="00A2232A"/>
    <w:rsid w:val="00A612E3"/>
    <w:rsid w:val="00A61C27"/>
    <w:rsid w:val="00A7140C"/>
    <w:rsid w:val="00AF4FB1"/>
    <w:rsid w:val="00B12AC0"/>
    <w:rsid w:val="00B63371"/>
    <w:rsid w:val="00B70DFE"/>
    <w:rsid w:val="00B72E68"/>
    <w:rsid w:val="00B81228"/>
    <w:rsid w:val="00B82C03"/>
    <w:rsid w:val="00C20463"/>
    <w:rsid w:val="00C72567"/>
    <w:rsid w:val="00C82A8B"/>
    <w:rsid w:val="00CB3C7A"/>
    <w:rsid w:val="00D0211B"/>
    <w:rsid w:val="00D2217B"/>
    <w:rsid w:val="00D32092"/>
    <w:rsid w:val="00D32570"/>
    <w:rsid w:val="00DA38A2"/>
    <w:rsid w:val="00DD013A"/>
    <w:rsid w:val="00DD2F7C"/>
    <w:rsid w:val="00DF29F6"/>
    <w:rsid w:val="00E01DE9"/>
    <w:rsid w:val="00E249F6"/>
    <w:rsid w:val="00E32692"/>
    <w:rsid w:val="00E35F74"/>
    <w:rsid w:val="00E83533"/>
    <w:rsid w:val="00EB4FF7"/>
    <w:rsid w:val="00EC6AD8"/>
    <w:rsid w:val="00EF792B"/>
    <w:rsid w:val="00F22D0C"/>
    <w:rsid w:val="00F24F2E"/>
    <w:rsid w:val="00F60D1B"/>
    <w:rsid w:val="00F63CDC"/>
    <w:rsid w:val="00FB5DCA"/>
    <w:rsid w:val="00FF6D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F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21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D2217B"/>
    <w:rPr>
      <w:color w:val="0000FF"/>
      <w:u w:val="single"/>
    </w:rPr>
  </w:style>
  <w:style w:type="character" w:styleId="a5">
    <w:name w:val="Strong"/>
    <w:basedOn w:val="a0"/>
    <w:uiPriority w:val="22"/>
    <w:qFormat/>
    <w:rsid w:val="00DD2F7C"/>
    <w:rPr>
      <w:b/>
      <w:bCs/>
    </w:rPr>
  </w:style>
  <w:style w:type="paragraph" w:styleId="a6">
    <w:name w:val="List Paragraph"/>
    <w:basedOn w:val="a"/>
    <w:uiPriority w:val="34"/>
    <w:qFormat/>
    <w:rsid w:val="00FB5DCA"/>
    <w:pPr>
      <w:ind w:left="720"/>
      <w:contextualSpacing/>
    </w:pPr>
  </w:style>
  <w:style w:type="paragraph" w:styleId="a7">
    <w:name w:val="Balloon Text"/>
    <w:basedOn w:val="a"/>
    <w:link w:val="a8"/>
    <w:uiPriority w:val="99"/>
    <w:semiHidden/>
    <w:unhideWhenUsed/>
    <w:rsid w:val="00A612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612E3"/>
    <w:rPr>
      <w:rFonts w:ascii="Tahoma" w:hAnsi="Tahoma" w:cs="Tahoma"/>
      <w:sz w:val="16"/>
      <w:szCs w:val="16"/>
    </w:rPr>
  </w:style>
  <w:style w:type="paragraph" w:styleId="a9">
    <w:name w:val="header"/>
    <w:basedOn w:val="a"/>
    <w:link w:val="aa"/>
    <w:uiPriority w:val="99"/>
    <w:unhideWhenUsed/>
    <w:rsid w:val="001B0C6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B0C66"/>
  </w:style>
  <w:style w:type="paragraph" w:styleId="ab">
    <w:name w:val="footer"/>
    <w:basedOn w:val="a"/>
    <w:link w:val="ac"/>
    <w:uiPriority w:val="99"/>
    <w:unhideWhenUsed/>
    <w:rsid w:val="001B0C6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B0C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21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D2217B"/>
    <w:rPr>
      <w:color w:val="0000FF"/>
      <w:u w:val="single"/>
    </w:rPr>
  </w:style>
  <w:style w:type="character" w:styleId="a5">
    <w:name w:val="Strong"/>
    <w:basedOn w:val="a0"/>
    <w:uiPriority w:val="22"/>
    <w:qFormat/>
    <w:rsid w:val="00DD2F7C"/>
    <w:rPr>
      <w:b/>
      <w:bCs/>
    </w:rPr>
  </w:style>
  <w:style w:type="paragraph" w:styleId="a6">
    <w:name w:val="List Paragraph"/>
    <w:basedOn w:val="a"/>
    <w:uiPriority w:val="34"/>
    <w:qFormat/>
    <w:rsid w:val="00FB5DCA"/>
    <w:pPr>
      <w:ind w:left="720"/>
      <w:contextualSpacing/>
    </w:pPr>
  </w:style>
  <w:style w:type="paragraph" w:styleId="a7">
    <w:name w:val="Balloon Text"/>
    <w:basedOn w:val="a"/>
    <w:link w:val="a8"/>
    <w:uiPriority w:val="99"/>
    <w:semiHidden/>
    <w:unhideWhenUsed/>
    <w:rsid w:val="00A612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612E3"/>
    <w:rPr>
      <w:rFonts w:ascii="Tahoma" w:hAnsi="Tahoma" w:cs="Tahoma"/>
      <w:sz w:val="16"/>
      <w:szCs w:val="16"/>
    </w:rPr>
  </w:style>
  <w:style w:type="paragraph" w:styleId="a9">
    <w:name w:val="header"/>
    <w:basedOn w:val="a"/>
    <w:link w:val="aa"/>
    <w:uiPriority w:val="99"/>
    <w:unhideWhenUsed/>
    <w:rsid w:val="001B0C6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B0C66"/>
  </w:style>
  <w:style w:type="paragraph" w:styleId="ab">
    <w:name w:val="footer"/>
    <w:basedOn w:val="a"/>
    <w:link w:val="ac"/>
    <w:uiPriority w:val="99"/>
    <w:unhideWhenUsed/>
    <w:rsid w:val="001B0C6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B0C66"/>
  </w:style>
</w:styles>
</file>

<file path=word/webSettings.xml><?xml version="1.0" encoding="utf-8"?>
<w:webSettings xmlns:r="http://schemas.openxmlformats.org/officeDocument/2006/relationships" xmlns:w="http://schemas.openxmlformats.org/wordprocessingml/2006/main">
  <w:divs>
    <w:div w:id="65613631">
      <w:bodyDiv w:val="1"/>
      <w:marLeft w:val="0"/>
      <w:marRight w:val="0"/>
      <w:marTop w:val="0"/>
      <w:marBottom w:val="0"/>
      <w:divBdr>
        <w:top w:val="none" w:sz="0" w:space="0" w:color="auto"/>
        <w:left w:val="none" w:sz="0" w:space="0" w:color="auto"/>
        <w:bottom w:val="none" w:sz="0" w:space="0" w:color="auto"/>
        <w:right w:val="none" w:sz="0" w:space="0" w:color="auto"/>
      </w:divBdr>
    </w:div>
    <w:div w:id="83958477">
      <w:bodyDiv w:val="1"/>
      <w:marLeft w:val="0"/>
      <w:marRight w:val="0"/>
      <w:marTop w:val="0"/>
      <w:marBottom w:val="0"/>
      <w:divBdr>
        <w:top w:val="none" w:sz="0" w:space="0" w:color="auto"/>
        <w:left w:val="none" w:sz="0" w:space="0" w:color="auto"/>
        <w:bottom w:val="none" w:sz="0" w:space="0" w:color="auto"/>
        <w:right w:val="none" w:sz="0" w:space="0" w:color="auto"/>
      </w:divBdr>
    </w:div>
    <w:div w:id="259417874">
      <w:bodyDiv w:val="1"/>
      <w:marLeft w:val="0"/>
      <w:marRight w:val="0"/>
      <w:marTop w:val="0"/>
      <w:marBottom w:val="0"/>
      <w:divBdr>
        <w:top w:val="none" w:sz="0" w:space="0" w:color="auto"/>
        <w:left w:val="none" w:sz="0" w:space="0" w:color="auto"/>
        <w:bottom w:val="none" w:sz="0" w:space="0" w:color="auto"/>
        <w:right w:val="none" w:sz="0" w:space="0" w:color="auto"/>
      </w:divBdr>
    </w:div>
    <w:div w:id="324357806">
      <w:bodyDiv w:val="1"/>
      <w:marLeft w:val="0"/>
      <w:marRight w:val="0"/>
      <w:marTop w:val="0"/>
      <w:marBottom w:val="0"/>
      <w:divBdr>
        <w:top w:val="none" w:sz="0" w:space="0" w:color="auto"/>
        <w:left w:val="none" w:sz="0" w:space="0" w:color="auto"/>
        <w:bottom w:val="none" w:sz="0" w:space="0" w:color="auto"/>
        <w:right w:val="none" w:sz="0" w:space="0" w:color="auto"/>
      </w:divBdr>
    </w:div>
    <w:div w:id="366033179">
      <w:bodyDiv w:val="1"/>
      <w:marLeft w:val="0"/>
      <w:marRight w:val="0"/>
      <w:marTop w:val="0"/>
      <w:marBottom w:val="0"/>
      <w:divBdr>
        <w:top w:val="none" w:sz="0" w:space="0" w:color="auto"/>
        <w:left w:val="none" w:sz="0" w:space="0" w:color="auto"/>
        <w:bottom w:val="none" w:sz="0" w:space="0" w:color="auto"/>
        <w:right w:val="none" w:sz="0" w:space="0" w:color="auto"/>
      </w:divBdr>
      <w:divsChild>
        <w:div w:id="314530106">
          <w:marLeft w:val="0"/>
          <w:marRight w:val="336"/>
          <w:marTop w:val="120"/>
          <w:marBottom w:val="312"/>
          <w:divBdr>
            <w:top w:val="none" w:sz="0" w:space="0" w:color="auto"/>
            <w:left w:val="none" w:sz="0" w:space="0" w:color="auto"/>
            <w:bottom w:val="none" w:sz="0" w:space="0" w:color="auto"/>
            <w:right w:val="none" w:sz="0" w:space="0" w:color="auto"/>
          </w:divBdr>
          <w:divsChild>
            <w:div w:id="3702259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79716544">
      <w:bodyDiv w:val="1"/>
      <w:marLeft w:val="0"/>
      <w:marRight w:val="0"/>
      <w:marTop w:val="0"/>
      <w:marBottom w:val="0"/>
      <w:divBdr>
        <w:top w:val="none" w:sz="0" w:space="0" w:color="auto"/>
        <w:left w:val="none" w:sz="0" w:space="0" w:color="auto"/>
        <w:bottom w:val="none" w:sz="0" w:space="0" w:color="auto"/>
        <w:right w:val="none" w:sz="0" w:space="0" w:color="auto"/>
      </w:divBdr>
    </w:div>
    <w:div w:id="522012236">
      <w:bodyDiv w:val="1"/>
      <w:marLeft w:val="0"/>
      <w:marRight w:val="0"/>
      <w:marTop w:val="0"/>
      <w:marBottom w:val="0"/>
      <w:divBdr>
        <w:top w:val="none" w:sz="0" w:space="0" w:color="auto"/>
        <w:left w:val="none" w:sz="0" w:space="0" w:color="auto"/>
        <w:bottom w:val="none" w:sz="0" w:space="0" w:color="auto"/>
        <w:right w:val="none" w:sz="0" w:space="0" w:color="auto"/>
      </w:divBdr>
    </w:div>
    <w:div w:id="709232109">
      <w:bodyDiv w:val="1"/>
      <w:marLeft w:val="0"/>
      <w:marRight w:val="0"/>
      <w:marTop w:val="0"/>
      <w:marBottom w:val="0"/>
      <w:divBdr>
        <w:top w:val="none" w:sz="0" w:space="0" w:color="auto"/>
        <w:left w:val="none" w:sz="0" w:space="0" w:color="auto"/>
        <w:bottom w:val="none" w:sz="0" w:space="0" w:color="auto"/>
        <w:right w:val="none" w:sz="0" w:space="0" w:color="auto"/>
      </w:divBdr>
    </w:div>
    <w:div w:id="777410205">
      <w:bodyDiv w:val="1"/>
      <w:marLeft w:val="0"/>
      <w:marRight w:val="0"/>
      <w:marTop w:val="0"/>
      <w:marBottom w:val="0"/>
      <w:divBdr>
        <w:top w:val="none" w:sz="0" w:space="0" w:color="auto"/>
        <w:left w:val="none" w:sz="0" w:space="0" w:color="auto"/>
        <w:bottom w:val="none" w:sz="0" w:space="0" w:color="auto"/>
        <w:right w:val="none" w:sz="0" w:space="0" w:color="auto"/>
      </w:divBdr>
    </w:div>
    <w:div w:id="807405603">
      <w:bodyDiv w:val="1"/>
      <w:marLeft w:val="0"/>
      <w:marRight w:val="0"/>
      <w:marTop w:val="0"/>
      <w:marBottom w:val="0"/>
      <w:divBdr>
        <w:top w:val="none" w:sz="0" w:space="0" w:color="auto"/>
        <w:left w:val="none" w:sz="0" w:space="0" w:color="auto"/>
        <w:bottom w:val="none" w:sz="0" w:space="0" w:color="auto"/>
        <w:right w:val="none" w:sz="0" w:space="0" w:color="auto"/>
      </w:divBdr>
    </w:div>
    <w:div w:id="946503156">
      <w:bodyDiv w:val="1"/>
      <w:marLeft w:val="0"/>
      <w:marRight w:val="0"/>
      <w:marTop w:val="0"/>
      <w:marBottom w:val="0"/>
      <w:divBdr>
        <w:top w:val="none" w:sz="0" w:space="0" w:color="auto"/>
        <w:left w:val="none" w:sz="0" w:space="0" w:color="auto"/>
        <w:bottom w:val="none" w:sz="0" w:space="0" w:color="auto"/>
        <w:right w:val="none" w:sz="0" w:space="0" w:color="auto"/>
      </w:divBdr>
    </w:div>
    <w:div w:id="1302929742">
      <w:bodyDiv w:val="1"/>
      <w:marLeft w:val="0"/>
      <w:marRight w:val="0"/>
      <w:marTop w:val="0"/>
      <w:marBottom w:val="0"/>
      <w:divBdr>
        <w:top w:val="none" w:sz="0" w:space="0" w:color="auto"/>
        <w:left w:val="none" w:sz="0" w:space="0" w:color="auto"/>
        <w:bottom w:val="none" w:sz="0" w:space="0" w:color="auto"/>
        <w:right w:val="none" w:sz="0" w:space="0" w:color="auto"/>
      </w:divBdr>
    </w:div>
    <w:div w:id="1447387636">
      <w:bodyDiv w:val="1"/>
      <w:marLeft w:val="0"/>
      <w:marRight w:val="0"/>
      <w:marTop w:val="0"/>
      <w:marBottom w:val="0"/>
      <w:divBdr>
        <w:top w:val="none" w:sz="0" w:space="0" w:color="auto"/>
        <w:left w:val="none" w:sz="0" w:space="0" w:color="auto"/>
        <w:bottom w:val="none" w:sz="0" w:space="0" w:color="auto"/>
        <w:right w:val="none" w:sz="0" w:space="0" w:color="auto"/>
      </w:divBdr>
    </w:div>
    <w:div w:id="1529028810">
      <w:bodyDiv w:val="1"/>
      <w:marLeft w:val="0"/>
      <w:marRight w:val="0"/>
      <w:marTop w:val="0"/>
      <w:marBottom w:val="0"/>
      <w:divBdr>
        <w:top w:val="none" w:sz="0" w:space="0" w:color="auto"/>
        <w:left w:val="none" w:sz="0" w:space="0" w:color="auto"/>
        <w:bottom w:val="none" w:sz="0" w:space="0" w:color="auto"/>
        <w:right w:val="none" w:sz="0" w:space="0" w:color="auto"/>
      </w:divBdr>
    </w:div>
    <w:div w:id="1537422259">
      <w:bodyDiv w:val="1"/>
      <w:marLeft w:val="0"/>
      <w:marRight w:val="0"/>
      <w:marTop w:val="0"/>
      <w:marBottom w:val="0"/>
      <w:divBdr>
        <w:top w:val="none" w:sz="0" w:space="0" w:color="auto"/>
        <w:left w:val="none" w:sz="0" w:space="0" w:color="auto"/>
        <w:bottom w:val="none" w:sz="0" w:space="0" w:color="auto"/>
        <w:right w:val="none" w:sz="0" w:space="0" w:color="auto"/>
      </w:divBdr>
    </w:div>
    <w:div w:id="182361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ru.wikipedia.org/wiki/%D0%9A%D1%80%D0%B8%D1%81%D1%82%D0%B0%D0%BB%D0%BB" TargetMode="External"/><Relationship Id="rId26" Type="http://schemas.openxmlformats.org/officeDocument/2006/relationships/image" Target="media/image8.jpeg"/><Relationship Id="rId39" Type="http://schemas.openxmlformats.org/officeDocument/2006/relationships/hyperlink" Target="https://ru.wikipedia.org/wiki/%D0%A1%D0%B8%D0%BD%D0%BE%D0%BD%D0%B8%D0%BC" TargetMode="External"/><Relationship Id="rId21" Type="http://schemas.openxmlformats.org/officeDocument/2006/relationships/hyperlink" Target="https://ru.wikipedia.org/wiki/%D0%9F%D1%80%D0%B8%D0%B7%D0%BC%D0%B0_(%D0%B3%D0%B5%D0%BE%D0%BC%D0%B5%D1%82%D1%80%D0%B8%D1%8F)" TargetMode="External"/><Relationship Id="rId34" Type="http://schemas.openxmlformats.org/officeDocument/2006/relationships/hyperlink" Target="https://ru.wikipedia.org/wiki/%D0%94%D1%8B%D0%BC%D0%BA%D0%B0" TargetMode="External"/><Relationship Id="rId42" Type="http://schemas.openxmlformats.org/officeDocument/2006/relationships/hyperlink" Target="https://ru.wikipedia.org/w/index.php?title=%D0%9F%D0%B5%D1%80%D0%B5%D0%BE%D1%85%D0%BB%D0%B0%D0%B6%D0%B4%D1%91%D0%BD%D0%BD%D1%8B%D0%B9_%D0%B4%D0%BE%D0%B6%D0%B4%D1%8C&amp;action=edit&amp;redlink=1" TargetMode="Externa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hyperlink" Target="http://krugosvet.ru/enc/nauka_i_tehnika/himiya/KRISTALLI.html?page=0,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ru.wikipedia.org/wiki/%D0%90%D1%82%D0%BC%D0%BE%D1%81%D1%84%D0%B5%D1%80%D0%BD%D1%8B%D0%B5_%D0%BE%D1%81%D0%B0%D0%B4%D0%BA%D0%B8" TargetMode="External"/><Relationship Id="rId25" Type="http://schemas.openxmlformats.org/officeDocument/2006/relationships/hyperlink" Target="https://ru.wikipedia.org/wiki/%D0%A1%D0%BD%D0%B5%D0%B3" TargetMode="External"/><Relationship Id="rId33" Type="http://schemas.openxmlformats.org/officeDocument/2006/relationships/hyperlink" Target="https://ru.wikipedia.org/wiki/%D0%94%D0%B5%D1%81%D1%83%D0%B1%D0%BB%D0%B8%D0%BC%D0%B0%D1%86%D0%B8%D1%8F" TargetMode="External"/><Relationship Id="rId38" Type="http://schemas.openxmlformats.org/officeDocument/2006/relationships/image" Target="media/image13.jpeg"/><Relationship Id="rId46" Type="http://schemas.openxmlformats.org/officeDocument/2006/relationships/image" Target="media/image15.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thingshistory.com/kak-mnogo-mozhno-uvidet-v-oknax-dvorca/" TargetMode="External"/><Relationship Id="rId20" Type="http://schemas.openxmlformats.org/officeDocument/2006/relationships/hyperlink" Target="https://ru.wikipedia.org/wiki/%D0%98%D0%BD%D0%B5%D0%B9" TargetMode="External"/><Relationship Id="rId29" Type="http://schemas.openxmlformats.org/officeDocument/2006/relationships/image" Target="media/image11.jpeg"/><Relationship Id="rId41" Type="http://schemas.openxmlformats.org/officeDocument/2006/relationships/hyperlink" Target="https://ru.wikipedia.org/w/index.php?title=%D0%9F%D0%B5%D1%80%D0%B5%D0%BE%D1%85%D0%BB%D0%B0%D0%B6%D0%B4%D1%91%D0%BD%D0%BD%D0%B0%D1%8F_%D0%BC%D0%BE%D1%80%D0%BE%D1%81%D1%8C&amp;action=edit&amp;redlink=1" TargetMode="External"/><Relationship Id="rId54" Type="http://schemas.openxmlformats.org/officeDocument/2006/relationships/hyperlink" Target="http://course-crystal.narod.ru/p27aa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u.wikipedia.org/wiki/%D0%9F%D0%BE%D1%87%D0%B2%D0%B0" TargetMode="External"/><Relationship Id="rId32" Type="http://schemas.openxmlformats.org/officeDocument/2006/relationships/hyperlink" Target="https://ru.wikipedia.org/wiki/%D0%98%D0%BD%D0%B5%D0%B9" TargetMode="External"/><Relationship Id="rId37" Type="http://schemas.openxmlformats.org/officeDocument/2006/relationships/image" Target="media/image12.jpeg"/><Relationship Id="rId40" Type="http://schemas.openxmlformats.org/officeDocument/2006/relationships/hyperlink" Target="https://ru.wikipedia.org/wiki/%D0%90%D1%82%D0%BC%D0%BE%D1%81%D1%84%D0%B5%D1%80%D0%BD%D1%8B%D0%B5_%D0%BE%D1%81%D0%B0%D0%B4%D0%BA%D0%B8" TargetMode="External"/><Relationship Id="rId45" Type="http://schemas.openxmlformats.org/officeDocument/2006/relationships/image" Target="media/image14.jpeg"/><Relationship Id="rId53" Type="http://schemas.openxmlformats.org/officeDocument/2006/relationships/hyperlink" Target="http://zircon81.narod.ru/Krystalls.html"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ru.wikipedia.org/wiki/%D0%92%D0%BE%D0%B4%D1%8F%D0%BD%D0%BE%D0%B9_%D0%BF%D0%B0%D1%80" TargetMode="External"/><Relationship Id="rId28" Type="http://schemas.openxmlformats.org/officeDocument/2006/relationships/image" Target="media/image10.jpeg"/><Relationship Id="rId36" Type="http://schemas.openxmlformats.org/officeDocument/2006/relationships/hyperlink" Target="https://ru.wikipedia.org/wiki/%D0%93%D0%BE%D0%BB%D0%BE%D0%BB%D1%91%D0%B4" TargetMode="External"/><Relationship Id="rId49" Type="http://schemas.openxmlformats.org/officeDocument/2006/relationships/image" Target="media/image18.jpe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ru.wikipedia.org/wiki/%D0%9B%D1%91%D0%B4" TargetMode="External"/><Relationship Id="rId31" Type="http://schemas.openxmlformats.org/officeDocument/2006/relationships/hyperlink" Target="https://ru.wikipedia.org/wiki/%D0%9B%D1%91%D0%B4" TargetMode="External"/><Relationship Id="rId44" Type="http://schemas.openxmlformats.org/officeDocument/2006/relationships/hyperlink" Target="https://ru.wikipedia.org/wiki/%D0%9B%D0%B5%D0%B4%D1%8F%D0%BD%D0%B0%D1%8F_%D0%BA%D1%80%D1%83%D0%BF%D0%B0" TargetMode="External"/><Relationship Id="rId52" Type="http://schemas.openxmlformats.org/officeDocument/2006/relationships/hyperlink" Target="http://wiki.web.ru/wiki/%D0%9A%D1%80%D0%B8%D1%81%D1%82%D0%B0%D0%BB%D0%BB"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ru.wikipedia.org/wiki/%D0%94%D0%B5%D1%81%D1%83%D0%B1%D0%BB%D0%B8%D0%BC%D0%B0%D1%86%D0%B8%D1%8F" TargetMode="External"/><Relationship Id="rId27" Type="http://schemas.openxmlformats.org/officeDocument/2006/relationships/image" Target="media/image9.jpeg"/><Relationship Id="rId30" Type="http://schemas.openxmlformats.org/officeDocument/2006/relationships/hyperlink" Target="https://ru.wikipedia.org/wiki/%D0%90%D1%82%D0%BC%D0%BE%D1%81%D1%84%D0%B5%D1%80%D0%BD%D1%8B%D0%B5_%D0%BE%D1%81%D0%B0%D0%B4%D0%BA%D0%B8" TargetMode="External"/><Relationship Id="rId35" Type="http://schemas.openxmlformats.org/officeDocument/2006/relationships/hyperlink" Target="https://ru.wikipedia.org/wiki/%D0%A2%D1%83%D0%BC%D0%B0%D0%BD" TargetMode="External"/><Relationship Id="rId43" Type="http://schemas.openxmlformats.org/officeDocument/2006/relationships/hyperlink" Target="https://ru.wikipedia.org/wiki/%D0%9B%D0%B5%D0%B4%D1%8F%D0%BD%D0%BE%D0%B9_%D0%B4%D0%BE%D0%B6%D0%B4%D1%8C" TargetMode="External"/><Relationship Id="rId48" Type="http://schemas.openxmlformats.org/officeDocument/2006/relationships/image" Target="media/image17.jpeg"/><Relationship Id="rId56" Type="http://schemas.openxmlformats.org/officeDocument/2006/relationships/footer" Target="footer1.xml"/><Relationship Id="rId8" Type="http://schemas.openxmlformats.org/officeDocument/2006/relationships/hyperlink" Target="http://edufuture.biz/index.php?title=._%D0%A0%D1%83%D1%85_%D1%96_%D0%B2%D0%B7%D0%B0%D1%94%D0%BC%D0%BE%D0%B4%D1%96%D1%8F_%D0%B0%D1%82%D0%BE%D0%BC%D1%96%D0%B2_%D1%96_%D0%BC%D0%BE%D0%BB%D0%B5%D0%BA%D1%83%D0%BB._%D0%94%D0%B8%D1%84%D1%83%D0%B7%D1%96%D1%8F_.%D0%9F%D0%BE%D0%B2%D0%BD%D1%96_%D1%83%D1%80%D0%BE%D0%BA%D0%B8" TargetMode="External"/><Relationship Id="rId51" Type="http://schemas.openxmlformats.org/officeDocument/2006/relationships/hyperlink" Target="http://ru.wikipedia.org/wiki/%CA%F0%E8%F1%F2%E0%EB%EB%FB"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3F3EA-8D9F-4E70-A139-A3954125F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20</Pages>
  <Words>4865</Words>
  <Characters>27736</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Пользователь</cp:lastModifiedBy>
  <cp:revision>32</cp:revision>
  <dcterms:created xsi:type="dcterms:W3CDTF">2019-03-13T08:25:00Z</dcterms:created>
  <dcterms:modified xsi:type="dcterms:W3CDTF">2021-03-20T02:45:00Z</dcterms:modified>
</cp:coreProperties>
</file>