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7A" w:rsidRPr="00712E56" w:rsidRDefault="00DA6F7A" w:rsidP="0065069E">
      <w:pPr>
        <w:jc w:val="center"/>
        <w:rPr>
          <w:rFonts w:ascii="Times New Roman" w:hAnsi="Times New Roman" w:cs="Times New Roman"/>
          <w:sz w:val="28"/>
          <w:szCs w:val="28"/>
        </w:rPr>
      </w:pPr>
      <w:r w:rsidRPr="00712E56">
        <w:rPr>
          <w:rFonts w:ascii="Times New Roman" w:hAnsi="Times New Roman" w:cs="Times New Roman"/>
          <w:sz w:val="28"/>
          <w:szCs w:val="28"/>
        </w:rPr>
        <w:t>Ленинградская область, Всеволожский район</w:t>
      </w:r>
      <w:r w:rsidR="00B64D06" w:rsidRPr="00712E56">
        <w:rPr>
          <w:rFonts w:ascii="Times New Roman" w:hAnsi="Times New Roman" w:cs="Times New Roman"/>
          <w:sz w:val="28"/>
          <w:szCs w:val="28"/>
        </w:rPr>
        <w:t>,</w:t>
      </w:r>
    </w:p>
    <w:p w:rsidR="00E61FF4" w:rsidRPr="00DA6F7A" w:rsidRDefault="00DA6F7A" w:rsidP="0065069E">
      <w:pPr>
        <w:jc w:val="center"/>
        <w:rPr>
          <w:rFonts w:ascii="Times New Roman" w:hAnsi="Times New Roman" w:cs="Times New Roman"/>
        </w:rPr>
      </w:pPr>
      <w:r w:rsidRPr="00712E56">
        <w:rPr>
          <w:rFonts w:ascii="Times New Roman" w:hAnsi="Times New Roman" w:cs="Times New Roman"/>
          <w:sz w:val="28"/>
          <w:szCs w:val="28"/>
        </w:rPr>
        <w:t>М</w:t>
      </w:r>
      <w:r w:rsidR="00B64D06" w:rsidRPr="00712E56">
        <w:rPr>
          <w:rFonts w:ascii="Times New Roman" w:hAnsi="Times New Roman" w:cs="Times New Roman"/>
          <w:sz w:val="28"/>
          <w:szCs w:val="28"/>
        </w:rPr>
        <w:t>униципальное образовательное учреждение</w:t>
      </w:r>
      <w:r w:rsidRPr="00712E56">
        <w:rPr>
          <w:rFonts w:ascii="Times New Roman" w:hAnsi="Times New Roman" w:cs="Times New Roman"/>
          <w:sz w:val="28"/>
          <w:szCs w:val="28"/>
        </w:rPr>
        <w:t xml:space="preserve"> "Ново Девяткин</w:t>
      </w:r>
      <w:r w:rsidR="0065069E" w:rsidRPr="00712E56">
        <w:rPr>
          <w:rFonts w:ascii="Times New Roman" w:hAnsi="Times New Roman" w:cs="Times New Roman"/>
          <w:sz w:val="28"/>
          <w:szCs w:val="28"/>
        </w:rPr>
        <w:t>ская СОШ №1</w:t>
      </w:r>
      <w:r w:rsidR="0065069E" w:rsidRPr="00DA6F7A">
        <w:rPr>
          <w:rFonts w:ascii="Times New Roman" w:hAnsi="Times New Roman" w:cs="Times New Roman"/>
        </w:rPr>
        <w:t>"</w:t>
      </w:r>
    </w:p>
    <w:p w:rsidR="0065069E" w:rsidRPr="00712E56" w:rsidRDefault="0065069E" w:rsidP="0065069E">
      <w:pPr>
        <w:jc w:val="center"/>
        <w:rPr>
          <w:rFonts w:ascii="Times New Roman" w:hAnsi="Times New Roman" w:cs="Times New Roman"/>
          <w:sz w:val="24"/>
          <w:szCs w:val="24"/>
        </w:rPr>
      </w:pPr>
    </w:p>
    <w:p w:rsidR="0065069E" w:rsidRPr="00712E56" w:rsidRDefault="0065069E" w:rsidP="0065069E">
      <w:pPr>
        <w:jc w:val="center"/>
        <w:rPr>
          <w:sz w:val="24"/>
          <w:szCs w:val="24"/>
        </w:rPr>
      </w:pPr>
    </w:p>
    <w:p w:rsidR="0065069E" w:rsidRPr="00712E56" w:rsidRDefault="0065069E" w:rsidP="0065069E">
      <w:pPr>
        <w:jc w:val="center"/>
        <w:rPr>
          <w:sz w:val="24"/>
          <w:szCs w:val="24"/>
        </w:rPr>
      </w:pPr>
    </w:p>
    <w:p w:rsidR="0065069E" w:rsidRPr="00712E56" w:rsidRDefault="0065069E" w:rsidP="0065069E">
      <w:pPr>
        <w:jc w:val="center"/>
        <w:rPr>
          <w:sz w:val="24"/>
          <w:szCs w:val="24"/>
        </w:rPr>
      </w:pPr>
    </w:p>
    <w:p w:rsidR="003C6DE8" w:rsidRPr="00B64D06" w:rsidRDefault="00B64D06" w:rsidP="0065069E">
      <w:pPr>
        <w:jc w:val="center"/>
        <w:rPr>
          <w:rFonts w:ascii="Times New Roman" w:hAnsi="Times New Roman" w:cs="Times New Roman"/>
          <w:sz w:val="28"/>
          <w:szCs w:val="28"/>
        </w:rPr>
      </w:pPr>
      <w:r w:rsidRPr="00B64D06">
        <w:rPr>
          <w:rFonts w:ascii="Times New Roman" w:hAnsi="Times New Roman" w:cs="Times New Roman"/>
          <w:sz w:val="28"/>
          <w:szCs w:val="28"/>
        </w:rPr>
        <w:t>Исследовательская работа</w:t>
      </w:r>
    </w:p>
    <w:p w:rsidR="00DA6F7A" w:rsidRDefault="00DA6F7A" w:rsidP="0065069E">
      <w:pPr>
        <w:jc w:val="center"/>
        <w:rPr>
          <w:rFonts w:ascii="Times New Roman" w:hAnsi="Times New Roman" w:cs="Times New Roman"/>
          <w:sz w:val="32"/>
          <w:szCs w:val="32"/>
        </w:rPr>
      </w:pPr>
      <w:r>
        <w:rPr>
          <w:rFonts w:ascii="Times New Roman" w:hAnsi="Times New Roman" w:cs="Times New Roman"/>
          <w:sz w:val="32"/>
          <w:szCs w:val="32"/>
        </w:rPr>
        <w:t>Особенности когнитивной сферы современных школьников</w:t>
      </w:r>
    </w:p>
    <w:p w:rsidR="0065069E" w:rsidRPr="00DA6F7A" w:rsidRDefault="0065069E" w:rsidP="0065069E">
      <w:pPr>
        <w:jc w:val="center"/>
        <w:rPr>
          <w:rFonts w:ascii="Times New Roman" w:hAnsi="Times New Roman" w:cs="Times New Roman"/>
          <w:sz w:val="32"/>
          <w:szCs w:val="32"/>
        </w:rPr>
      </w:pPr>
      <w:r w:rsidRPr="00DA6F7A">
        <w:rPr>
          <w:rFonts w:ascii="Times New Roman" w:hAnsi="Times New Roman" w:cs="Times New Roman"/>
          <w:sz w:val="32"/>
          <w:szCs w:val="32"/>
        </w:rPr>
        <w:t>в цифровой среде</w:t>
      </w:r>
    </w:p>
    <w:p w:rsidR="0065069E" w:rsidRPr="006D58C8" w:rsidRDefault="0065069E" w:rsidP="0065069E">
      <w:pPr>
        <w:jc w:val="center"/>
        <w:rPr>
          <w:rFonts w:ascii="Times New Roman" w:hAnsi="Times New Roman" w:cs="Times New Roman"/>
          <w:sz w:val="32"/>
          <w:szCs w:val="32"/>
        </w:rPr>
      </w:pPr>
    </w:p>
    <w:p w:rsidR="0065069E" w:rsidRPr="006D58C8" w:rsidRDefault="0065069E" w:rsidP="0065069E">
      <w:pPr>
        <w:jc w:val="center"/>
        <w:rPr>
          <w:rFonts w:ascii="Times New Roman" w:hAnsi="Times New Roman" w:cs="Times New Roman"/>
          <w:sz w:val="32"/>
          <w:szCs w:val="32"/>
        </w:rPr>
      </w:pPr>
    </w:p>
    <w:p w:rsidR="0065069E" w:rsidRPr="006D58C8" w:rsidRDefault="0065069E" w:rsidP="0065069E">
      <w:pPr>
        <w:jc w:val="center"/>
        <w:rPr>
          <w:rFonts w:ascii="Times New Roman" w:hAnsi="Times New Roman" w:cs="Times New Roman"/>
          <w:sz w:val="32"/>
          <w:szCs w:val="32"/>
        </w:rPr>
      </w:pPr>
    </w:p>
    <w:p w:rsidR="00DA6F7A" w:rsidRDefault="0065069E" w:rsidP="0065069E">
      <w:pPr>
        <w:jc w:val="right"/>
        <w:rPr>
          <w:rFonts w:ascii="Times New Roman" w:hAnsi="Times New Roman" w:cs="Times New Roman"/>
          <w:sz w:val="28"/>
          <w:szCs w:val="28"/>
        </w:rPr>
      </w:pPr>
      <w:r w:rsidRPr="00DA6F7A">
        <w:rPr>
          <w:rFonts w:ascii="Times New Roman" w:hAnsi="Times New Roman" w:cs="Times New Roman"/>
          <w:sz w:val="28"/>
          <w:szCs w:val="28"/>
        </w:rPr>
        <w:t>Ткач Екатерина Андреевна</w:t>
      </w:r>
      <w:r w:rsidR="00DA6F7A">
        <w:rPr>
          <w:rFonts w:ascii="Times New Roman" w:hAnsi="Times New Roman" w:cs="Times New Roman"/>
          <w:sz w:val="28"/>
          <w:szCs w:val="28"/>
        </w:rPr>
        <w:t xml:space="preserve">, </w:t>
      </w:r>
    </w:p>
    <w:p w:rsidR="0065069E" w:rsidRPr="00DA6F7A" w:rsidRDefault="00DA6F7A" w:rsidP="0065069E">
      <w:pPr>
        <w:jc w:val="right"/>
        <w:rPr>
          <w:rFonts w:ascii="Times New Roman" w:hAnsi="Times New Roman" w:cs="Times New Roman"/>
          <w:sz w:val="28"/>
          <w:szCs w:val="28"/>
        </w:rPr>
      </w:pPr>
      <w:r>
        <w:rPr>
          <w:rFonts w:ascii="Times New Roman" w:hAnsi="Times New Roman" w:cs="Times New Roman"/>
          <w:sz w:val="28"/>
          <w:szCs w:val="28"/>
        </w:rPr>
        <w:t>ученица 10-2 класса</w:t>
      </w:r>
    </w:p>
    <w:p w:rsidR="003C6DE8" w:rsidRPr="00DA6F7A" w:rsidRDefault="0065069E" w:rsidP="0065069E">
      <w:pPr>
        <w:jc w:val="right"/>
        <w:rPr>
          <w:rFonts w:ascii="Times New Roman" w:hAnsi="Times New Roman" w:cs="Times New Roman"/>
          <w:sz w:val="28"/>
          <w:szCs w:val="28"/>
        </w:rPr>
      </w:pPr>
      <w:r w:rsidRPr="00DA6F7A">
        <w:rPr>
          <w:rFonts w:ascii="Times New Roman" w:hAnsi="Times New Roman" w:cs="Times New Roman"/>
          <w:sz w:val="28"/>
          <w:szCs w:val="28"/>
        </w:rPr>
        <w:t>Научный руководите</w:t>
      </w:r>
      <w:r w:rsidR="003C6DE8" w:rsidRPr="00DA6F7A">
        <w:rPr>
          <w:rFonts w:ascii="Times New Roman" w:hAnsi="Times New Roman" w:cs="Times New Roman"/>
          <w:sz w:val="28"/>
          <w:szCs w:val="28"/>
        </w:rPr>
        <w:t xml:space="preserve">ль: </w:t>
      </w:r>
    </w:p>
    <w:p w:rsidR="000674EC" w:rsidRDefault="003C6DE8" w:rsidP="0065069E">
      <w:pPr>
        <w:jc w:val="right"/>
        <w:rPr>
          <w:rFonts w:ascii="Times New Roman" w:hAnsi="Times New Roman" w:cs="Times New Roman"/>
          <w:sz w:val="28"/>
          <w:szCs w:val="28"/>
        </w:rPr>
      </w:pPr>
      <w:r w:rsidRPr="00DA6F7A">
        <w:rPr>
          <w:rFonts w:ascii="Times New Roman" w:hAnsi="Times New Roman" w:cs="Times New Roman"/>
          <w:sz w:val="28"/>
          <w:szCs w:val="28"/>
        </w:rPr>
        <w:t xml:space="preserve">Луговая Виолетта Федоровна, </w:t>
      </w:r>
    </w:p>
    <w:p w:rsidR="00B64D06" w:rsidRDefault="00B64D06" w:rsidP="0065069E">
      <w:pPr>
        <w:jc w:val="right"/>
        <w:rPr>
          <w:rFonts w:ascii="Times New Roman" w:hAnsi="Times New Roman" w:cs="Times New Roman"/>
          <w:sz w:val="28"/>
          <w:szCs w:val="28"/>
        </w:rPr>
      </w:pPr>
      <w:r>
        <w:rPr>
          <w:rFonts w:ascii="Times New Roman" w:hAnsi="Times New Roman" w:cs="Times New Roman"/>
          <w:sz w:val="28"/>
          <w:szCs w:val="28"/>
        </w:rPr>
        <w:t>кандидат психологических наук,</w:t>
      </w:r>
    </w:p>
    <w:p w:rsidR="003C6DE8" w:rsidRPr="00DA6F7A" w:rsidRDefault="00DA6F7A" w:rsidP="0065069E">
      <w:pPr>
        <w:jc w:val="right"/>
        <w:rPr>
          <w:rFonts w:ascii="Times New Roman" w:hAnsi="Times New Roman" w:cs="Times New Roman"/>
          <w:sz w:val="28"/>
          <w:szCs w:val="28"/>
        </w:rPr>
      </w:pPr>
      <w:r>
        <w:rPr>
          <w:rFonts w:ascii="Times New Roman" w:hAnsi="Times New Roman" w:cs="Times New Roman"/>
          <w:sz w:val="28"/>
          <w:szCs w:val="28"/>
        </w:rPr>
        <w:t>педагог-</w:t>
      </w:r>
      <w:r w:rsidR="003C6DE8" w:rsidRPr="00DA6F7A">
        <w:rPr>
          <w:rFonts w:ascii="Times New Roman" w:hAnsi="Times New Roman" w:cs="Times New Roman"/>
          <w:sz w:val="28"/>
          <w:szCs w:val="28"/>
        </w:rPr>
        <w:t>психолог</w:t>
      </w:r>
    </w:p>
    <w:p w:rsidR="003C6DE8" w:rsidRPr="00DA6F7A" w:rsidRDefault="003C6DE8" w:rsidP="0065069E">
      <w:pPr>
        <w:jc w:val="right"/>
        <w:rPr>
          <w:rFonts w:ascii="Times New Roman" w:hAnsi="Times New Roman" w:cs="Times New Roman"/>
          <w:sz w:val="28"/>
          <w:szCs w:val="28"/>
        </w:rPr>
      </w:pPr>
      <w:r w:rsidRPr="00DA6F7A">
        <w:rPr>
          <w:rFonts w:ascii="Times New Roman" w:hAnsi="Times New Roman" w:cs="Times New Roman"/>
          <w:sz w:val="28"/>
          <w:szCs w:val="28"/>
        </w:rPr>
        <w:t>МОУ "Ново Девяткинская СОШ №1"</w:t>
      </w:r>
    </w:p>
    <w:p w:rsidR="000306F8" w:rsidRDefault="000306F8" w:rsidP="003C6DE8">
      <w:pPr>
        <w:jc w:val="center"/>
      </w:pPr>
    </w:p>
    <w:p w:rsidR="003C6DE8" w:rsidRDefault="003C6DE8" w:rsidP="003C6DE8">
      <w:pPr>
        <w:jc w:val="center"/>
      </w:pPr>
    </w:p>
    <w:p w:rsidR="000674EC" w:rsidRDefault="000674EC" w:rsidP="003C6DE8">
      <w:pPr>
        <w:jc w:val="center"/>
      </w:pPr>
    </w:p>
    <w:p w:rsidR="000B0754" w:rsidRDefault="000B0754" w:rsidP="003C6DE8">
      <w:pPr>
        <w:jc w:val="center"/>
      </w:pPr>
    </w:p>
    <w:p w:rsidR="000B0754" w:rsidRDefault="000B0754" w:rsidP="003C6DE8">
      <w:pPr>
        <w:jc w:val="center"/>
      </w:pPr>
    </w:p>
    <w:p w:rsidR="000306F8" w:rsidRDefault="000306F8" w:rsidP="003C6DE8">
      <w:pPr>
        <w:jc w:val="center"/>
      </w:pPr>
    </w:p>
    <w:p w:rsidR="00F43E07" w:rsidRPr="00421059" w:rsidRDefault="003C6DE8" w:rsidP="001D2C57">
      <w:pPr>
        <w:jc w:val="center"/>
        <w:rPr>
          <w:rFonts w:ascii="Times New Roman" w:hAnsi="Times New Roman" w:cs="Times New Roman"/>
          <w:sz w:val="28"/>
          <w:szCs w:val="28"/>
        </w:rPr>
      </w:pPr>
      <w:r w:rsidRPr="00421059">
        <w:rPr>
          <w:rFonts w:ascii="Times New Roman" w:hAnsi="Times New Roman" w:cs="Times New Roman"/>
          <w:sz w:val="28"/>
          <w:szCs w:val="28"/>
        </w:rPr>
        <w:t>Новое Девяткино, 2021</w:t>
      </w: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r>
        <w:rPr>
          <w:rFonts w:ascii="Times New Roman" w:eastAsia="Times New Roman" w:hAnsi="Times New Roman" w:cs="Times New Roman"/>
          <w:b/>
          <w:color w:val="000000"/>
          <w:sz w:val="24"/>
          <w:szCs w:val="28"/>
          <w:shd w:val="clear" w:color="auto" w:fill="FFFFFF"/>
        </w:rPr>
        <w:lastRenderedPageBreak/>
        <w:t>Содержание:</w:t>
      </w: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7416B4">
      <w:pPr>
        <w:pStyle w:val="a3"/>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8"/>
          <w:shd w:val="clear" w:color="auto" w:fill="FFFFFF"/>
        </w:rPr>
      </w:pPr>
      <w:r>
        <w:rPr>
          <w:rFonts w:ascii="Times New Roman" w:eastAsia="Times New Roman" w:hAnsi="Times New Roman" w:cs="Times New Roman"/>
          <w:color w:val="000000"/>
          <w:sz w:val="24"/>
          <w:szCs w:val="28"/>
          <w:shd w:val="clear" w:color="auto" w:fill="FFFFFF"/>
        </w:rPr>
        <w:t>Введение</w:t>
      </w:r>
      <w:r w:rsidR="009F5EAD">
        <w:rPr>
          <w:rFonts w:ascii="Times New Roman" w:eastAsia="Times New Roman" w:hAnsi="Times New Roman" w:cs="Times New Roman"/>
          <w:color w:val="000000"/>
          <w:sz w:val="24"/>
          <w:szCs w:val="28"/>
          <w:shd w:val="clear" w:color="auto" w:fill="FFFFFF"/>
        </w:rPr>
        <w:t>................................................................................................................</w:t>
      </w:r>
      <w:r w:rsidR="00752988">
        <w:rPr>
          <w:rFonts w:ascii="Times New Roman" w:eastAsia="Times New Roman" w:hAnsi="Times New Roman" w:cs="Times New Roman"/>
          <w:color w:val="000000"/>
          <w:sz w:val="24"/>
          <w:szCs w:val="28"/>
          <w:shd w:val="clear" w:color="auto" w:fill="FFFFFF"/>
        </w:rPr>
        <w:t>3</w:t>
      </w:r>
    </w:p>
    <w:p w:rsidR="00B64D06" w:rsidRPr="00B64D06" w:rsidRDefault="007416B4" w:rsidP="007416B4">
      <w:pPr>
        <w:pStyle w:val="a3"/>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8"/>
          <w:shd w:val="clear" w:color="auto" w:fill="FFFFFF"/>
        </w:rPr>
      </w:pPr>
      <w:r>
        <w:rPr>
          <w:rFonts w:ascii="Times New Roman" w:eastAsia="Times New Roman" w:hAnsi="Times New Roman" w:cs="Times New Roman"/>
          <w:color w:val="000000"/>
          <w:sz w:val="24"/>
          <w:szCs w:val="28"/>
          <w:shd w:val="clear" w:color="auto" w:fill="FFFFFF"/>
        </w:rPr>
        <w:t>Обзор литературы</w:t>
      </w:r>
      <w:r w:rsidR="009F5EAD">
        <w:rPr>
          <w:rFonts w:ascii="Times New Roman" w:eastAsia="Times New Roman" w:hAnsi="Times New Roman" w:cs="Times New Roman"/>
          <w:color w:val="000000"/>
          <w:sz w:val="24"/>
          <w:szCs w:val="28"/>
          <w:shd w:val="clear" w:color="auto" w:fill="FFFFFF"/>
        </w:rPr>
        <w:t>.................................................................................................</w:t>
      </w:r>
      <w:r>
        <w:rPr>
          <w:rFonts w:ascii="Times New Roman" w:eastAsia="Times New Roman" w:hAnsi="Times New Roman" w:cs="Times New Roman"/>
          <w:color w:val="000000"/>
          <w:sz w:val="24"/>
          <w:szCs w:val="28"/>
          <w:shd w:val="clear" w:color="auto" w:fill="FFFFFF"/>
        </w:rPr>
        <w:t>5</w:t>
      </w:r>
    </w:p>
    <w:p w:rsidR="00B64D06" w:rsidRDefault="00C21054" w:rsidP="00C21054">
      <w:pPr>
        <w:pStyle w:val="a3"/>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8"/>
          <w:shd w:val="clear" w:color="auto" w:fill="FFFFFF"/>
        </w:rPr>
      </w:pPr>
      <w:r w:rsidRPr="00C21054">
        <w:rPr>
          <w:rFonts w:ascii="Times New Roman" w:eastAsia="Times New Roman" w:hAnsi="Times New Roman" w:cs="Times New Roman"/>
          <w:color w:val="000000"/>
          <w:sz w:val="24"/>
          <w:szCs w:val="28"/>
          <w:shd w:val="clear" w:color="auto" w:fill="FFFFFF"/>
        </w:rPr>
        <w:t>Методы исследования</w:t>
      </w:r>
      <w:r w:rsidR="009F5EAD">
        <w:rPr>
          <w:rFonts w:ascii="Times New Roman" w:eastAsia="Times New Roman" w:hAnsi="Times New Roman" w:cs="Times New Roman"/>
          <w:color w:val="000000"/>
          <w:sz w:val="24"/>
          <w:szCs w:val="28"/>
          <w:shd w:val="clear" w:color="auto" w:fill="FFFFFF"/>
        </w:rPr>
        <w:t>..........................................................................................</w:t>
      </w:r>
      <w:r>
        <w:rPr>
          <w:rFonts w:ascii="Times New Roman" w:eastAsia="Times New Roman" w:hAnsi="Times New Roman" w:cs="Times New Roman"/>
          <w:color w:val="000000"/>
          <w:sz w:val="24"/>
          <w:szCs w:val="28"/>
          <w:shd w:val="clear" w:color="auto" w:fill="FFFFFF"/>
        </w:rPr>
        <w:t>10</w:t>
      </w:r>
    </w:p>
    <w:p w:rsidR="00C21054" w:rsidRDefault="00C21054" w:rsidP="00C21054">
      <w:pPr>
        <w:pStyle w:val="a3"/>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8"/>
          <w:shd w:val="clear" w:color="auto" w:fill="FFFFFF"/>
        </w:rPr>
      </w:pPr>
      <w:r w:rsidRPr="00C21054">
        <w:rPr>
          <w:rFonts w:ascii="Times New Roman" w:eastAsia="Times New Roman" w:hAnsi="Times New Roman" w:cs="Times New Roman"/>
          <w:color w:val="000000"/>
          <w:sz w:val="24"/>
          <w:szCs w:val="28"/>
          <w:shd w:val="clear" w:color="auto" w:fill="FFFFFF"/>
        </w:rPr>
        <w:t>Анализ результатов исследования когнитивных процессов современных школьников.</w:t>
      </w:r>
      <w:r w:rsidR="009F5EAD">
        <w:rPr>
          <w:rFonts w:ascii="Times New Roman" w:eastAsia="Times New Roman" w:hAnsi="Times New Roman" w:cs="Times New Roman"/>
          <w:color w:val="000000"/>
          <w:sz w:val="24"/>
          <w:szCs w:val="28"/>
          <w:shd w:val="clear" w:color="auto" w:fill="FFFFFF"/>
        </w:rPr>
        <w:t>.........................................................................................................</w:t>
      </w:r>
      <w:r>
        <w:rPr>
          <w:rFonts w:ascii="Times New Roman" w:eastAsia="Times New Roman" w:hAnsi="Times New Roman" w:cs="Times New Roman"/>
          <w:color w:val="000000"/>
          <w:sz w:val="24"/>
          <w:szCs w:val="28"/>
          <w:shd w:val="clear" w:color="auto" w:fill="FFFFFF"/>
        </w:rPr>
        <w:t xml:space="preserve"> 19</w:t>
      </w:r>
    </w:p>
    <w:p w:rsidR="00C21054" w:rsidRPr="006C701A" w:rsidRDefault="00C21054" w:rsidP="00C21054">
      <w:pPr>
        <w:pStyle w:val="a3"/>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8"/>
          <w:shd w:val="clear" w:color="auto" w:fill="FFFFFF"/>
        </w:rPr>
      </w:pPr>
      <w:r w:rsidRPr="006C701A">
        <w:rPr>
          <w:rFonts w:ascii="Times New Roman" w:eastAsia="Times New Roman" w:hAnsi="Times New Roman" w:cs="Times New Roman"/>
          <w:color w:val="000000"/>
          <w:sz w:val="24"/>
          <w:szCs w:val="28"/>
          <w:shd w:val="clear" w:color="auto" w:fill="FFFFFF"/>
        </w:rPr>
        <w:t>Выводы</w:t>
      </w:r>
      <w:r w:rsidR="009F5EAD">
        <w:rPr>
          <w:rFonts w:ascii="Times New Roman" w:eastAsia="Times New Roman" w:hAnsi="Times New Roman" w:cs="Times New Roman"/>
          <w:color w:val="000000"/>
          <w:sz w:val="24"/>
          <w:szCs w:val="28"/>
          <w:shd w:val="clear" w:color="auto" w:fill="FFFFFF"/>
        </w:rPr>
        <w:t>..................................................................................................................</w:t>
      </w:r>
      <w:r w:rsidR="00B76781">
        <w:rPr>
          <w:rFonts w:ascii="Times New Roman" w:eastAsia="Times New Roman" w:hAnsi="Times New Roman" w:cs="Times New Roman"/>
          <w:color w:val="000000"/>
          <w:sz w:val="24"/>
          <w:szCs w:val="28"/>
          <w:shd w:val="clear" w:color="auto" w:fill="FFFFFF"/>
        </w:rPr>
        <w:t>30</w:t>
      </w:r>
    </w:p>
    <w:p w:rsidR="00B64D06" w:rsidRPr="006C701A" w:rsidRDefault="006C701A" w:rsidP="006C701A">
      <w:pPr>
        <w:pStyle w:val="a3"/>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8"/>
          <w:shd w:val="clear" w:color="auto" w:fill="FFFFFF"/>
        </w:rPr>
      </w:pPr>
      <w:r w:rsidRPr="006C701A">
        <w:rPr>
          <w:rFonts w:ascii="Times New Roman" w:eastAsia="Times New Roman" w:hAnsi="Times New Roman" w:cs="Times New Roman"/>
          <w:color w:val="000000"/>
          <w:sz w:val="24"/>
          <w:szCs w:val="28"/>
          <w:shd w:val="clear" w:color="auto" w:fill="FFFFFF"/>
        </w:rPr>
        <w:t>Список литературы</w:t>
      </w:r>
      <w:r w:rsidR="009F5EAD">
        <w:rPr>
          <w:rFonts w:ascii="Times New Roman" w:eastAsia="Times New Roman" w:hAnsi="Times New Roman" w:cs="Times New Roman"/>
          <w:color w:val="000000"/>
          <w:sz w:val="24"/>
          <w:szCs w:val="28"/>
          <w:shd w:val="clear" w:color="auto" w:fill="FFFFFF"/>
        </w:rPr>
        <w:t>...............................................................................................</w:t>
      </w:r>
      <w:r w:rsidR="00B76781">
        <w:rPr>
          <w:rFonts w:ascii="Times New Roman" w:eastAsia="Times New Roman" w:hAnsi="Times New Roman" w:cs="Times New Roman"/>
          <w:color w:val="000000"/>
          <w:sz w:val="24"/>
          <w:szCs w:val="28"/>
          <w:shd w:val="clear" w:color="auto" w:fill="FFFFFF"/>
        </w:rPr>
        <w:t>32</w:t>
      </w: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B64D06" w:rsidRDefault="00B64D06"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200E20" w:rsidRDefault="00200E20"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r w:rsidRPr="00200E20">
        <w:rPr>
          <w:rFonts w:ascii="Times New Roman" w:eastAsia="Times New Roman" w:hAnsi="Times New Roman" w:cs="Times New Roman"/>
          <w:b/>
          <w:color w:val="000000"/>
          <w:sz w:val="24"/>
          <w:szCs w:val="28"/>
          <w:shd w:val="clear" w:color="auto" w:fill="FFFFFF"/>
        </w:rPr>
        <w:lastRenderedPageBreak/>
        <w:t>Введение</w:t>
      </w:r>
    </w:p>
    <w:p w:rsidR="00200E20" w:rsidRDefault="00200E20" w:rsidP="00B65033">
      <w:pPr>
        <w:autoSpaceDE w:val="0"/>
        <w:autoSpaceDN w:val="0"/>
        <w:adjustRightInd w:val="0"/>
        <w:spacing w:after="0" w:line="240" w:lineRule="auto"/>
        <w:jc w:val="both"/>
        <w:rPr>
          <w:rFonts w:ascii="Times New Roman" w:eastAsia="Times New Roman" w:hAnsi="Times New Roman" w:cs="Times New Roman"/>
          <w:b/>
          <w:color w:val="000000"/>
          <w:sz w:val="24"/>
          <w:szCs w:val="28"/>
          <w:shd w:val="clear" w:color="auto" w:fill="FFFFFF"/>
        </w:rPr>
      </w:pPr>
    </w:p>
    <w:p w:rsidR="00B65033" w:rsidRDefault="00352024" w:rsidP="00B65033">
      <w:pPr>
        <w:autoSpaceDE w:val="0"/>
        <w:autoSpaceDN w:val="0"/>
        <w:adjustRightInd w:val="0"/>
        <w:spacing w:after="0" w:line="360" w:lineRule="auto"/>
        <w:ind w:firstLine="709"/>
        <w:jc w:val="both"/>
        <w:rPr>
          <w:rFonts w:ascii="Times New Roman" w:eastAsia="Times New Roman" w:hAnsi="Times New Roman" w:cs="Times New Roman"/>
          <w:color w:val="000000"/>
          <w:sz w:val="24"/>
          <w:szCs w:val="28"/>
          <w:shd w:val="clear" w:color="auto" w:fill="FFFFFF"/>
        </w:rPr>
      </w:pPr>
      <w:bookmarkStart w:id="0" w:name="_GoBack"/>
      <w:bookmarkEnd w:id="0"/>
      <w:r w:rsidRPr="00B64D06">
        <w:rPr>
          <w:rFonts w:ascii="Times New Roman" w:eastAsia="Times New Roman" w:hAnsi="Times New Roman" w:cs="Times New Roman"/>
          <w:color w:val="000000"/>
          <w:sz w:val="24"/>
          <w:szCs w:val="28"/>
          <w:shd w:val="clear" w:color="auto" w:fill="FFFFFF"/>
        </w:rPr>
        <w:t xml:space="preserve">Современный мир </w:t>
      </w:r>
      <w:r w:rsidRPr="006D58C8">
        <w:rPr>
          <w:rFonts w:ascii="Times New Roman" w:eastAsia="Times New Roman" w:hAnsi="Times New Roman" w:cs="Times New Roman"/>
          <w:color w:val="000000"/>
          <w:sz w:val="24"/>
          <w:szCs w:val="28"/>
          <w:shd w:val="clear" w:color="auto" w:fill="FFFFFF"/>
        </w:rPr>
        <w:t>невозможен</w:t>
      </w:r>
      <w:r w:rsidRPr="00B64D06">
        <w:rPr>
          <w:rFonts w:ascii="Times New Roman" w:eastAsia="Times New Roman" w:hAnsi="Times New Roman" w:cs="Times New Roman"/>
          <w:color w:val="000000"/>
          <w:sz w:val="24"/>
          <w:szCs w:val="28"/>
          <w:shd w:val="clear" w:color="auto" w:fill="FFFFFF"/>
        </w:rPr>
        <w:t xml:space="preserve"> без цифровых технологий. </w:t>
      </w:r>
      <w:r w:rsidR="00C44F43">
        <w:rPr>
          <w:rFonts w:ascii="Times New Roman" w:eastAsia="Times New Roman" w:hAnsi="Times New Roman" w:cs="Times New Roman"/>
          <w:color w:val="000000"/>
          <w:sz w:val="24"/>
          <w:szCs w:val="28"/>
          <w:shd w:val="clear" w:color="auto" w:fill="FFFFFF"/>
        </w:rPr>
        <w:t>Мобильные устройства, г</w:t>
      </w:r>
      <w:r w:rsidRPr="00B64D06">
        <w:rPr>
          <w:rFonts w:ascii="Times New Roman" w:eastAsia="Times New Roman" w:hAnsi="Times New Roman" w:cs="Times New Roman"/>
          <w:color w:val="000000"/>
          <w:sz w:val="24"/>
          <w:szCs w:val="28"/>
          <w:shd w:val="clear" w:color="auto" w:fill="FFFFFF"/>
        </w:rPr>
        <w:t>аджеты, компьютеры, планшеты –</w:t>
      </w:r>
      <w:r w:rsidR="008B0CED" w:rsidRPr="00B64D06">
        <w:rPr>
          <w:rFonts w:ascii="Times New Roman" w:eastAsia="Times New Roman" w:hAnsi="Times New Roman" w:cs="Times New Roman"/>
          <w:color w:val="000000"/>
          <w:sz w:val="24"/>
          <w:szCs w:val="28"/>
          <w:shd w:val="clear" w:color="auto" w:fill="FFFFFF"/>
        </w:rPr>
        <w:t xml:space="preserve"> неотъемлемая честь нашей жизни</w:t>
      </w:r>
      <w:r w:rsidRPr="00B64D06">
        <w:rPr>
          <w:rFonts w:ascii="Times New Roman" w:eastAsia="Times New Roman" w:hAnsi="Times New Roman" w:cs="Times New Roman"/>
          <w:color w:val="000000"/>
          <w:sz w:val="24"/>
          <w:szCs w:val="28"/>
          <w:shd w:val="clear" w:color="auto" w:fill="FFFFFF"/>
        </w:rPr>
        <w:t xml:space="preserve">. </w:t>
      </w:r>
      <w:r w:rsidR="008B0CED" w:rsidRPr="00B64D06">
        <w:rPr>
          <w:rFonts w:ascii="Times New Roman" w:eastAsia="Times New Roman" w:hAnsi="Times New Roman" w:cs="Times New Roman"/>
          <w:color w:val="000000"/>
          <w:sz w:val="24"/>
          <w:szCs w:val="28"/>
          <w:shd w:val="clear" w:color="auto" w:fill="FFFFFF"/>
        </w:rPr>
        <w:t>Весенний карантин стал доказательством этого. Так как пандемия внесла свои коррективы в жизни людей, многие б</w:t>
      </w:r>
      <w:r w:rsidR="0069162B" w:rsidRPr="00B64D06">
        <w:rPr>
          <w:rFonts w:ascii="Times New Roman" w:eastAsia="Times New Roman" w:hAnsi="Times New Roman" w:cs="Times New Roman"/>
          <w:color w:val="000000"/>
          <w:sz w:val="24"/>
          <w:szCs w:val="28"/>
          <w:shd w:val="clear" w:color="auto" w:fill="FFFFFF"/>
        </w:rPr>
        <w:t>ыли вынуждены работать удаленно, чтобы сохранить экономику страны</w:t>
      </w:r>
      <w:r w:rsidR="008B0CED" w:rsidRPr="00B64D06">
        <w:rPr>
          <w:rFonts w:ascii="Times New Roman" w:eastAsia="Times New Roman" w:hAnsi="Times New Roman" w:cs="Times New Roman"/>
          <w:color w:val="000000"/>
          <w:sz w:val="24"/>
          <w:szCs w:val="28"/>
          <w:shd w:val="clear" w:color="auto" w:fill="FFFFFF"/>
        </w:rPr>
        <w:t xml:space="preserve">. </w:t>
      </w:r>
      <w:r w:rsidR="0069162B" w:rsidRPr="00B64D06">
        <w:rPr>
          <w:rFonts w:ascii="Times New Roman" w:eastAsia="Times New Roman" w:hAnsi="Times New Roman" w:cs="Times New Roman"/>
          <w:color w:val="000000"/>
          <w:sz w:val="24"/>
          <w:szCs w:val="28"/>
          <w:shd w:val="clear" w:color="auto" w:fill="FFFFFF"/>
        </w:rPr>
        <w:t xml:space="preserve">Учеба в школах, колледжах и высших учебных заведениях тоже изменилась. Ученики получали знания дистанционно с помощью смартфонов, компьютеров, планшетов и платформ, позволяющих проводить групповые занятия. </w:t>
      </w:r>
      <w:r w:rsidR="00780FD9" w:rsidRPr="00B64D06">
        <w:rPr>
          <w:rFonts w:ascii="Times New Roman" w:eastAsia="Times New Roman" w:hAnsi="Times New Roman" w:cs="Times New Roman"/>
          <w:color w:val="000000"/>
          <w:sz w:val="24"/>
          <w:szCs w:val="28"/>
          <w:shd w:val="clear" w:color="auto" w:fill="FFFFFF"/>
        </w:rPr>
        <w:t xml:space="preserve">Также </w:t>
      </w:r>
      <w:r w:rsidR="00ED79F8" w:rsidRPr="00B64D06">
        <w:rPr>
          <w:rFonts w:ascii="Times New Roman" w:eastAsia="Times New Roman" w:hAnsi="Times New Roman" w:cs="Times New Roman"/>
          <w:color w:val="000000"/>
          <w:sz w:val="24"/>
          <w:szCs w:val="28"/>
          <w:shd w:val="clear" w:color="auto" w:fill="FFFFFF"/>
        </w:rPr>
        <w:t>различные гаджеты можно использовать для быстрого доступа к видео-урокам и хранения учебной информации. Однако, п</w:t>
      </w:r>
      <w:r w:rsidRPr="00B64D06">
        <w:rPr>
          <w:rFonts w:ascii="Times New Roman" w:eastAsia="Times New Roman" w:hAnsi="Times New Roman" w:cs="Times New Roman"/>
          <w:color w:val="000000"/>
          <w:sz w:val="24"/>
          <w:szCs w:val="28"/>
          <w:shd w:val="clear" w:color="auto" w:fill="FFFFFF"/>
        </w:rPr>
        <w:t>ри восприятии учебной инфо</w:t>
      </w:r>
      <w:r w:rsidR="008B0CED" w:rsidRPr="00B64D06">
        <w:rPr>
          <w:rFonts w:ascii="Times New Roman" w:eastAsia="Times New Roman" w:hAnsi="Times New Roman" w:cs="Times New Roman"/>
          <w:color w:val="000000"/>
          <w:sz w:val="24"/>
          <w:szCs w:val="28"/>
          <w:shd w:val="clear" w:color="auto" w:fill="FFFFFF"/>
        </w:rPr>
        <w:t>рмации</w:t>
      </w:r>
      <w:r w:rsidR="00B65033">
        <w:rPr>
          <w:rFonts w:ascii="Times New Roman" w:eastAsia="Times New Roman" w:hAnsi="Times New Roman" w:cs="Times New Roman"/>
          <w:color w:val="000000"/>
          <w:sz w:val="24"/>
          <w:szCs w:val="28"/>
          <w:shd w:val="clear" w:color="auto" w:fill="FFFFFF"/>
        </w:rPr>
        <w:t xml:space="preserve">основная </w:t>
      </w:r>
      <w:r w:rsidRPr="00B64D06">
        <w:rPr>
          <w:rFonts w:ascii="Times New Roman" w:eastAsia="Times New Roman" w:hAnsi="Times New Roman" w:cs="Times New Roman"/>
          <w:color w:val="000000"/>
          <w:sz w:val="24"/>
          <w:szCs w:val="28"/>
          <w:shd w:val="clear" w:color="auto" w:fill="FFFFFF"/>
        </w:rPr>
        <w:t xml:space="preserve">нагрузка </w:t>
      </w:r>
      <w:r w:rsidR="00B65033">
        <w:rPr>
          <w:rFonts w:ascii="Times New Roman" w:eastAsia="Times New Roman" w:hAnsi="Times New Roman" w:cs="Times New Roman"/>
          <w:color w:val="000000"/>
          <w:sz w:val="24"/>
          <w:szCs w:val="28"/>
          <w:shd w:val="clear" w:color="auto" w:fill="FFFFFF"/>
        </w:rPr>
        <w:t xml:space="preserve">восприятия учебного материала </w:t>
      </w:r>
      <w:r w:rsidRPr="00B64D06">
        <w:rPr>
          <w:rFonts w:ascii="Times New Roman" w:eastAsia="Times New Roman" w:hAnsi="Times New Roman" w:cs="Times New Roman"/>
          <w:color w:val="000000"/>
          <w:sz w:val="24"/>
          <w:szCs w:val="28"/>
          <w:shd w:val="clear" w:color="auto" w:fill="FFFFFF"/>
        </w:rPr>
        <w:t>лежит на визуализации</w:t>
      </w:r>
      <w:r w:rsidR="00B65033">
        <w:rPr>
          <w:rFonts w:ascii="Times New Roman" w:eastAsia="Times New Roman" w:hAnsi="Times New Roman" w:cs="Times New Roman"/>
          <w:color w:val="000000"/>
          <w:sz w:val="24"/>
          <w:szCs w:val="28"/>
          <w:shd w:val="clear" w:color="auto" w:fill="FFFFFF"/>
        </w:rPr>
        <w:t xml:space="preserve"> полученной информации</w:t>
      </w:r>
      <w:r w:rsidRPr="00B64D06">
        <w:rPr>
          <w:rFonts w:ascii="Times New Roman" w:eastAsia="Times New Roman" w:hAnsi="Times New Roman" w:cs="Times New Roman"/>
          <w:color w:val="000000"/>
          <w:sz w:val="24"/>
          <w:szCs w:val="28"/>
          <w:shd w:val="clear" w:color="auto" w:fill="FFFFFF"/>
        </w:rPr>
        <w:t xml:space="preserve">, так как без </w:t>
      </w:r>
      <w:r w:rsidR="00E5575A" w:rsidRPr="00B64D06">
        <w:rPr>
          <w:rFonts w:ascii="Times New Roman" w:eastAsia="Times New Roman" w:hAnsi="Times New Roman" w:cs="Times New Roman"/>
          <w:color w:val="000000"/>
          <w:sz w:val="24"/>
          <w:szCs w:val="28"/>
          <w:shd w:val="clear" w:color="auto" w:fill="FFFFFF"/>
        </w:rPr>
        <w:t>визуального контакта н</w:t>
      </w:r>
      <w:r w:rsidR="00ED79F8" w:rsidRPr="00B64D06">
        <w:rPr>
          <w:rFonts w:ascii="Times New Roman" w:eastAsia="Times New Roman" w:hAnsi="Times New Roman" w:cs="Times New Roman"/>
          <w:color w:val="000000"/>
          <w:sz w:val="24"/>
          <w:szCs w:val="28"/>
          <w:shd w:val="clear" w:color="auto" w:fill="FFFFFF"/>
        </w:rPr>
        <w:t>евозможно пользоваться ни компьютером</w:t>
      </w:r>
      <w:r w:rsidR="00E5575A" w:rsidRPr="00B64D06">
        <w:rPr>
          <w:rFonts w:ascii="Times New Roman" w:eastAsia="Times New Roman" w:hAnsi="Times New Roman" w:cs="Times New Roman"/>
          <w:color w:val="000000"/>
          <w:sz w:val="24"/>
          <w:szCs w:val="28"/>
          <w:shd w:val="clear" w:color="auto" w:fill="FFFFFF"/>
        </w:rPr>
        <w:t>, ни смар</w:t>
      </w:r>
      <w:r w:rsidR="00ED79F8" w:rsidRPr="00B64D06">
        <w:rPr>
          <w:rFonts w:ascii="Times New Roman" w:eastAsia="Times New Roman" w:hAnsi="Times New Roman" w:cs="Times New Roman"/>
          <w:color w:val="000000"/>
          <w:sz w:val="24"/>
          <w:szCs w:val="28"/>
          <w:shd w:val="clear" w:color="auto" w:fill="FFFFFF"/>
        </w:rPr>
        <w:t>т</w:t>
      </w:r>
      <w:r w:rsidR="00E5575A" w:rsidRPr="00B64D06">
        <w:rPr>
          <w:rFonts w:ascii="Times New Roman" w:eastAsia="Times New Roman" w:hAnsi="Times New Roman" w:cs="Times New Roman"/>
          <w:color w:val="000000"/>
          <w:sz w:val="24"/>
          <w:szCs w:val="28"/>
          <w:shd w:val="clear" w:color="auto" w:fill="FFFFFF"/>
        </w:rPr>
        <w:t>фоном</w:t>
      </w:r>
      <w:r w:rsidR="00B65033">
        <w:rPr>
          <w:rFonts w:ascii="Times New Roman" w:eastAsia="Times New Roman" w:hAnsi="Times New Roman" w:cs="Times New Roman"/>
          <w:color w:val="000000"/>
          <w:sz w:val="24"/>
          <w:szCs w:val="28"/>
          <w:shd w:val="clear" w:color="auto" w:fill="FFFFFF"/>
        </w:rPr>
        <w:t>, ни любым мобильным устройством</w:t>
      </w:r>
      <w:r w:rsidR="00E5575A" w:rsidRPr="00B64D06">
        <w:rPr>
          <w:rFonts w:ascii="Times New Roman" w:eastAsia="Times New Roman" w:hAnsi="Times New Roman" w:cs="Times New Roman"/>
          <w:color w:val="000000"/>
          <w:sz w:val="24"/>
          <w:szCs w:val="28"/>
          <w:shd w:val="clear" w:color="auto" w:fill="FFFFFF"/>
        </w:rPr>
        <w:t xml:space="preserve">. </w:t>
      </w:r>
      <w:r w:rsidR="00B65033">
        <w:rPr>
          <w:rFonts w:ascii="Times New Roman" w:eastAsia="Times New Roman" w:hAnsi="Times New Roman" w:cs="Times New Roman"/>
          <w:color w:val="000000"/>
          <w:sz w:val="24"/>
          <w:szCs w:val="28"/>
          <w:shd w:val="clear" w:color="auto" w:fill="FFFFFF"/>
        </w:rPr>
        <w:t xml:space="preserve">Такаянеравномерная </w:t>
      </w:r>
      <w:r w:rsidR="00E5575A" w:rsidRPr="00B64D06">
        <w:rPr>
          <w:rFonts w:ascii="Times New Roman" w:eastAsia="Times New Roman" w:hAnsi="Times New Roman" w:cs="Times New Roman"/>
          <w:color w:val="000000"/>
          <w:sz w:val="24"/>
          <w:szCs w:val="28"/>
          <w:shd w:val="clear" w:color="auto" w:fill="FFFFFF"/>
        </w:rPr>
        <w:t>нагрузка на все сенсорные каналы восприятия учебного материала</w:t>
      </w:r>
      <w:r w:rsidR="00B65033">
        <w:rPr>
          <w:rFonts w:ascii="Times New Roman" w:eastAsia="Times New Roman" w:hAnsi="Times New Roman" w:cs="Times New Roman"/>
          <w:color w:val="000000"/>
          <w:sz w:val="24"/>
          <w:szCs w:val="28"/>
          <w:shd w:val="clear" w:color="auto" w:fill="FFFFFF"/>
        </w:rPr>
        <w:t xml:space="preserve"> может отразиться на особенностях когнитивной сферы современного учащегося</w:t>
      </w:r>
      <w:r w:rsidR="00E5575A" w:rsidRPr="00B64D06">
        <w:rPr>
          <w:rFonts w:ascii="Times New Roman" w:eastAsia="Times New Roman" w:hAnsi="Times New Roman" w:cs="Times New Roman"/>
          <w:color w:val="000000"/>
          <w:sz w:val="24"/>
          <w:szCs w:val="28"/>
          <w:shd w:val="clear" w:color="auto" w:fill="FFFFFF"/>
        </w:rPr>
        <w:t>.</w:t>
      </w:r>
    </w:p>
    <w:p w:rsidR="00712E56" w:rsidRDefault="00712E56" w:rsidP="00B65033">
      <w:pPr>
        <w:autoSpaceDE w:val="0"/>
        <w:autoSpaceDN w:val="0"/>
        <w:adjustRightInd w:val="0"/>
        <w:spacing w:after="0" w:line="360" w:lineRule="auto"/>
        <w:ind w:firstLine="709"/>
        <w:jc w:val="both"/>
        <w:rPr>
          <w:rFonts w:ascii="Times New Roman" w:eastAsia="Times New Roman" w:hAnsi="Times New Roman" w:cs="Times New Roman"/>
          <w:color w:val="000000"/>
          <w:sz w:val="24"/>
          <w:szCs w:val="28"/>
          <w:shd w:val="clear" w:color="auto" w:fill="FFFFFF"/>
        </w:rPr>
      </w:pPr>
      <w:r>
        <w:rPr>
          <w:rFonts w:ascii="Times New Roman" w:eastAsia="Times New Roman" w:hAnsi="Times New Roman" w:cs="Times New Roman"/>
          <w:color w:val="000000"/>
          <w:sz w:val="24"/>
          <w:szCs w:val="28"/>
          <w:shd w:val="clear" w:color="auto" w:fill="FFFFFF"/>
        </w:rPr>
        <w:t>Важно обратить внимание на тот факт, что современные школьники (практически всех возрастов) достаточно часто обращаются к использованию мобильных устройств в течение всего дня</w:t>
      </w:r>
      <w:r w:rsidR="00CE3DC4">
        <w:rPr>
          <w:rFonts w:ascii="Times New Roman" w:eastAsia="Times New Roman" w:hAnsi="Times New Roman" w:cs="Times New Roman"/>
          <w:color w:val="000000"/>
          <w:sz w:val="24"/>
          <w:szCs w:val="28"/>
          <w:shd w:val="clear" w:color="auto" w:fill="FFFFFF"/>
        </w:rPr>
        <w:t xml:space="preserve"> как в школе, так и дома</w:t>
      </w:r>
      <w:r>
        <w:rPr>
          <w:rFonts w:ascii="Times New Roman" w:eastAsia="Times New Roman" w:hAnsi="Times New Roman" w:cs="Times New Roman"/>
          <w:color w:val="000000"/>
          <w:sz w:val="24"/>
          <w:szCs w:val="28"/>
          <w:shd w:val="clear" w:color="auto" w:fill="FFFFFF"/>
        </w:rPr>
        <w:t>. На переменах старшеклассники мало времени уделяют межличностной коммуникации, читая информацию в своем смартфоне, а при обращении к подростку с вопросом необходимо его задать дважды</w:t>
      </w:r>
      <w:r w:rsidR="00CE3DC4">
        <w:rPr>
          <w:rFonts w:ascii="Times New Roman" w:eastAsia="Times New Roman" w:hAnsi="Times New Roman" w:cs="Times New Roman"/>
          <w:color w:val="000000"/>
          <w:sz w:val="24"/>
          <w:szCs w:val="28"/>
          <w:shd w:val="clear" w:color="auto" w:fill="FFFFFF"/>
        </w:rPr>
        <w:t xml:space="preserve"> либо несколько раз, так как школьник увлечен информацией и не воспринимает вопрос.</w:t>
      </w:r>
    </w:p>
    <w:p w:rsidR="00DF6EE9" w:rsidRDefault="00C44F43" w:rsidP="00DF6EE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8"/>
          <w:shd w:val="clear" w:color="auto" w:fill="FFFFFF"/>
        </w:rPr>
      </w:pPr>
      <w:r>
        <w:rPr>
          <w:rFonts w:ascii="Times New Roman" w:eastAsia="Times New Roman" w:hAnsi="Times New Roman" w:cs="Times New Roman"/>
          <w:color w:val="000000"/>
          <w:sz w:val="24"/>
          <w:szCs w:val="28"/>
          <w:shd w:val="clear" w:color="auto" w:fill="FFFFFF"/>
        </w:rPr>
        <w:t>Актуальность</w:t>
      </w:r>
      <w:r w:rsidR="00B65033">
        <w:rPr>
          <w:rFonts w:ascii="Times New Roman" w:eastAsia="Times New Roman" w:hAnsi="Times New Roman" w:cs="Times New Roman"/>
          <w:color w:val="000000"/>
          <w:sz w:val="24"/>
          <w:szCs w:val="28"/>
          <w:shd w:val="clear" w:color="auto" w:fill="FFFFFF"/>
        </w:rPr>
        <w:t xml:space="preserve"> исследовательской </w:t>
      </w:r>
      <w:r>
        <w:rPr>
          <w:rFonts w:ascii="Times New Roman" w:eastAsia="Times New Roman" w:hAnsi="Times New Roman" w:cs="Times New Roman"/>
          <w:color w:val="000000"/>
          <w:sz w:val="24"/>
          <w:szCs w:val="28"/>
          <w:shd w:val="clear" w:color="auto" w:fill="FFFFFF"/>
        </w:rPr>
        <w:t xml:space="preserve">работызаключается в </w:t>
      </w:r>
      <w:r w:rsidR="00712E56">
        <w:rPr>
          <w:rFonts w:ascii="Times New Roman" w:eastAsia="Times New Roman" w:hAnsi="Times New Roman" w:cs="Times New Roman"/>
          <w:color w:val="000000"/>
          <w:sz w:val="24"/>
          <w:szCs w:val="28"/>
          <w:shd w:val="clear" w:color="auto" w:fill="FFFFFF"/>
        </w:rPr>
        <w:t xml:space="preserve">возможности </w:t>
      </w:r>
      <w:r>
        <w:rPr>
          <w:rFonts w:ascii="Times New Roman" w:eastAsia="Times New Roman" w:hAnsi="Times New Roman" w:cs="Times New Roman"/>
          <w:color w:val="000000"/>
          <w:sz w:val="24"/>
          <w:szCs w:val="28"/>
          <w:shd w:val="clear" w:color="auto" w:fill="FFFFFF"/>
        </w:rPr>
        <w:t xml:space="preserve">изучения </w:t>
      </w:r>
      <w:r w:rsidR="00712E56">
        <w:rPr>
          <w:rFonts w:ascii="Times New Roman" w:eastAsia="Times New Roman" w:hAnsi="Times New Roman" w:cs="Times New Roman"/>
          <w:color w:val="000000"/>
          <w:sz w:val="24"/>
          <w:szCs w:val="28"/>
          <w:shd w:val="clear" w:color="auto" w:fill="FFFFFF"/>
        </w:rPr>
        <w:t xml:space="preserve">особенностей </w:t>
      </w:r>
      <w:r>
        <w:rPr>
          <w:rFonts w:ascii="Times New Roman" w:eastAsia="Times New Roman" w:hAnsi="Times New Roman" w:cs="Times New Roman"/>
          <w:color w:val="000000"/>
          <w:sz w:val="24"/>
          <w:szCs w:val="28"/>
          <w:shd w:val="clear" w:color="auto" w:fill="FFFFFF"/>
        </w:rPr>
        <w:t xml:space="preserve">функций памяти, внимания и мыслительных операций </w:t>
      </w:r>
      <w:r w:rsidR="00712E56">
        <w:rPr>
          <w:rFonts w:ascii="Times New Roman" w:eastAsia="Times New Roman" w:hAnsi="Times New Roman" w:cs="Times New Roman"/>
          <w:color w:val="000000"/>
          <w:sz w:val="24"/>
          <w:szCs w:val="28"/>
          <w:shd w:val="clear" w:color="auto" w:fill="FFFFFF"/>
        </w:rPr>
        <w:t>у современных старшеклассников средней общеобразовательной школы для осмысления и понимания влияния цифровых информационных технологий, в данном случае – современных мобильных телефонов, на когнитивную сферу.</w:t>
      </w:r>
    </w:p>
    <w:p w:rsidR="00200E20" w:rsidRPr="00DF6EE9" w:rsidRDefault="00DF6EE9" w:rsidP="00DF6EE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8"/>
          <w:shd w:val="clear" w:color="auto" w:fill="FFFFFF"/>
        </w:rPr>
      </w:pPr>
      <w:r w:rsidRPr="00DF6EE9">
        <w:rPr>
          <w:rFonts w:ascii="Times New Roman" w:eastAsia="Times New Roman" w:hAnsi="Times New Roman" w:cs="Times New Roman"/>
          <w:color w:val="000000"/>
          <w:sz w:val="24"/>
          <w:szCs w:val="28"/>
          <w:shd w:val="clear" w:color="auto" w:fill="FFFFFF"/>
        </w:rPr>
        <w:t>Для того,</w:t>
      </w:r>
      <w:r w:rsidR="00E5575A" w:rsidRPr="00DF6EE9">
        <w:rPr>
          <w:rFonts w:ascii="Times New Roman" w:eastAsia="Times New Roman" w:hAnsi="Times New Roman" w:cs="Times New Roman"/>
          <w:color w:val="000000"/>
          <w:sz w:val="24"/>
          <w:szCs w:val="28"/>
          <w:shd w:val="clear" w:color="auto" w:fill="FFFFFF"/>
        </w:rPr>
        <w:t xml:space="preserve"> чтобы качественно понимать и усваивать школьную программу ученику необходим высокий уровень </w:t>
      </w:r>
      <w:r w:rsidR="00752988">
        <w:rPr>
          <w:rFonts w:ascii="Times New Roman" w:eastAsia="Times New Roman" w:hAnsi="Times New Roman" w:cs="Times New Roman"/>
          <w:color w:val="000000"/>
          <w:sz w:val="24"/>
          <w:szCs w:val="28"/>
          <w:shd w:val="clear" w:color="auto" w:fill="FFFFFF"/>
        </w:rPr>
        <w:t xml:space="preserve">развития </w:t>
      </w:r>
      <w:r w:rsidR="00E5575A" w:rsidRPr="00DF6EE9">
        <w:rPr>
          <w:rFonts w:ascii="Times New Roman" w:eastAsia="Times New Roman" w:hAnsi="Times New Roman" w:cs="Times New Roman"/>
          <w:color w:val="000000"/>
          <w:sz w:val="24"/>
          <w:szCs w:val="28"/>
          <w:shd w:val="clear" w:color="auto" w:fill="FFFFFF"/>
        </w:rPr>
        <w:t xml:space="preserve">когнитивных процессов, прежде всего внимания, памяти и мышления. Важно понимать, каким образом меняются когнитивные возможности современных учеников, а именно, какие виды и функции памяти, внимания и мышления претерпевают изменения </w:t>
      </w:r>
      <w:r w:rsidR="00D74019" w:rsidRPr="00DF6EE9">
        <w:rPr>
          <w:rFonts w:ascii="Times New Roman" w:eastAsia="Times New Roman" w:hAnsi="Times New Roman" w:cs="Times New Roman"/>
          <w:color w:val="000000"/>
          <w:sz w:val="24"/>
          <w:szCs w:val="28"/>
          <w:shd w:val="clear" w:color="auto" w:fill="FFFFFF"/>
        </w:rPr>
        <w:t xml:space="preserve">посредством частого использования современных цифровых технологий </w:t>
      </w:r>
      <w:r w:rsidR="00E5575A" w:rsidRPr="00DF6EE9">
        <w:rPr>
          <w:rFonts w:ascii="Times New Roman" w:eastAsia="Times New Roman" w:hAnsi="Times New Roman" w:cs="Times New Roman"/>
          <w:color w:val="000000"/>
          <w:sz w:val="24"/>
          <w:szCs w:val="28"/>
          <w:shd w:val="clear" w:color="auto" w:fill="FFFFFF"/>
        </w:rPr>
        <w:t xml:space="preserve">в современном мире. </w:t>
      </w:r>
    </w:p>
    <w:p w:rsidR="00752988" w:rsidRDefault="00752988"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752988" w:rsidRDefault="00752988"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421059" w:rsidRDefault="00421059"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200E20" w:rsidRDefault="00200E20"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r>
        <w:rPr>
          <w:rFonts w:ascii="Times New Roman" w:eastAsia="Times New Roman" w:hAnsi="Times New Roman" w:cs="Times New Roman"/>
          <w:b/>
          <w:color w:val="000000"/>
          <w:sz w:val="24"/>
          <w:szCs w:val="28"/>
          <w:shd w:val="clear" w:color="auto" w:fill="FFFFFF"/>
        </w:rPr>
        <w:lastRenderedPageBreak/>
        <w:t>Гипотеза</w:t>
      </w:r>
    </w:p>
    <w:p w:rsidR="003C1663" w:rsidRDefault="003C1663" w:rsidP="000306F8">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shd w:val="clear" w:color="auto" w:fill="FFFFFF"/>
        </w:rPr>
      </w:pPr>
    </w:p>
    <w:p w:rsidR="00352024" w:rsidRDefault="000F1BE8" w:rsidP="00752988">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8"/>
          <w:shd w:val="clear" w:color="auto" w:fill="FFFFFF"/>
        </w:rPr>
      </w:pPr>
      <w:r w:rsidRPr="000F1BE8">
        <w:rPr>
          <w:rFonts w:ascii="Times New Roman" w:eastAsia="Times New Roman" w:hAnsi="Times New Roman" w:cs="Times New Roman"/>
          <w:color w:val="000000"/>
          <w:sz w:val="24"/>
          <w:szCs w:val="28"/>
          <w:shd w:val="clear" w:color="auto" w:fill="FFFFFF"/>
        </w:rPr>
        <w:t xml:space="preserve">Современные старшеклассники, вовлеченные в использование современных мобильных телефонов, отличаются особенностями когнитивных процессов (памяти, внимания и мышления) от школьников, не вовлеченных в использование </w:t>
      </w:r>
      <w:r w:rsidR="00421059">
        <w:rPr>
          <w:rFonts w:ascii="Times New Roman" w:eastAsia="Times New Roman" w:hAnsi="Times New Roman" w:cs="Times New Roman"/>
          <w:color w:val="000000"/>
          <w:sz w:val="24"/>
          <w:szCs w:val="28"/>
          <w:shd w:val="clear" w:color="auto" w:fill="FFFFFF"/>
        </w:rPr>
        <w:t>цифровых устройств.</w:t>
      </w:r>
    </w:p>
    <w:p w:rsidR="00200E20" w:rsidRDefault="00200E20" w:rsidP="00752988">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8"/>
          <w:shd w:val="clear" w:color="auto" w:fill="FFFFFF"/>
        </w:rPr>
      </w:pPr>
      <w:r>
        <w:rPr>
          <w:rFonts w:ascii="Times New Roman" w:eastAsia="Times New Roman" w:hAnsi="Times New Roman" w:cs="Times New Roman"/>
          <w:b/>
          <w:color w:val="000000"/>
          <w:sz w:val="24"/>
          <w:szCs w:val="28"/>
          <w:shd w:val="clear" w:color="auto" w:fill="FFFFFF"/>
        </w:rPr>
        <w:t>Цель</w:t>
      </w:r>
    </w:p>
    <w:p w:rsidR="00200E20" w:rsidRPr="003C1663" w:rsidRDefault="006D58C8" w:rsidP="00752988">
      <w:pPr>
        <w:autoSpaceDE w:val="0"/>
        <w:autoSpaceDN w:val="0"/>
        <w:adjustRightInd w:val="0"/>
        <w:spacing w:after="0" w:line="360" w:lineRule="auto"/>
        <w:ind w:firstLine="709"/>
        <w:jc w:val="both"/>
        <w:rPr>
          <w:rFonts w:ascii="Times New Roman" w:eastAsia="Times New Roman" w:hAnsi="Times New Roman" w:cs="Times New Roman"/>
          <w:color w:val="000000"/>
          <w:sz w:val="24"/>
          <w:szCs w:val="28"/>
          <w:shd w:val="clear" w:color="auto" w:fill="FFFFFF"/>
        </w:rPr>
      </w:pPr>
      <w:r>
        <w:rPr>
          <w:rFonts w:ascii="Times New Roman" w:eastAsia="Times New Roman" w:hAnsi="Times New Roman" w:cs="Times New Roman"/>
          <w:color w:val="000000"/>
          <w:sz w:val="24"/>
          <w:szCs w:val="28"/>
          <w:shd w:val="clear" w:color="auto" w:fill="FFFFFF"/>
        </w:rPr>
        <w:t xml:space="preserve">Изучить особенности </w:t>
      </w:r>
      <w:r w:rsidR="00B65033">
        <w:rPr>
          <w:rFonts w:ascii="Times New Roman" w:eastAsia="Times New Roman" w:hAnsi="Times New Roman" w:cs="Times New Roman"/>
          <w:color w:val="000000"/>
          <w:sz w:val="24"/>
          <w:szCs w:val="28"/>
          <w:shd w:val="clear" w:color="auto" w:fill="FFFFFF"/>
        </w:rPr>
        <w:t>когнитивных процессов (</w:t>
      </w:r>
      <w:r>
        <w:rPr>
          <w:rFonts w:ascii="Times New Roman" w:eastAsia="Times New Roman" w:hAnsi="Times New Roman" w:cs="Times New Roman"/>
          <w:color w:val="000000"/>
          <w:sz w:val="24"/>
          <w:szCs w:val="28"/>
          <w:shd w:val="clear" w:color="auto" w:fill="FFFFFF"/>
        </w:rPr>
        <w:t>памяти, внимания и мыслительных операций</w:t>
      </w:r>
      <w:r w:rsidR="00B65033">
        <w:rPr>
          <w:rFonts w:ascii="Times New Roman" w:eastAsia="Times New Roman" w:hAnsi="Times New Roman" w:cs="Times New Roman"/>
          <w:color w:val="000000"/>
          <w:sz w:val="24"/>
          <w:szCs w:val="28"/>
          <w:shd w:val="clear" w:color="auto" w:fill="FFFFFF"/>
        </w:rPr>
        <w:t>)</w:t>
      </w:r>
      <w:r>
        <w:rPr>
          <w:rFonts w:ascii="Times New Roman" w:eastAsia="Times New Roman" w:hAnsi="Times New Roman" w:cs="Times New Roman"/>
          <w:color w:val="000000"/>
          <w:sz w:val="24"/>
          <w:szCs w:val="28"/>
          <w:shd w:val="clear" w:color="auto" w:fill="FFFFFF"/>
        </w:rPr>
        <w:t xml:space="preserve"> у старшеклассников, вовлеченных в использование современных мобильных телефонов.</w:t>
      </w:r>
    </w:p>
    <w:p w:rsidR="00200E20" w:rsidRPr="00B65033" w:rsidRDefault="00200E20" w:rsidP="00752988">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8"/>
          <w:shd w:val="clear" w:color="auto" w:fill="FFFFFF"/>
        </w:rPr>
      </w:pPr>
      <w:r w:rsidRPr="00B65033">
        <w:rPr>
          <w:rFonts w:ascii="Times New Roman" w:eastAsia="Times New Roman" w:hAnsi="Times New Roman" w:cs="Times New Roman"/>
          <w:b/>
          <w:color w:val="000000"/>
          <w:sz w:val="24"/>
          <w:szCs w:val="28"/>
          <w:shd w:val="clear" w:color="auto" w:fill="FFFFFF"/>
        </w:rPr>
        <w:t>Задачи</w:t>
      </w:r>
    </w:p>
    <w:p w:rsidR="00200E20" w:rsidRDefault="00200E20" w:rsidP="00752988">
      <w:pPr>
        <w:pStyle w:val="a3"/>
        <w:numPr>
          <w:ilvl w:val="0"/>
          <w:numId w:val="1"/>
        </w:numPr>
        <w:spacing w:after="160" w:line="360" w:lineRule="auto"/>
        <w:jc w:val="both"/>
        <w:rPr>
          <w:rFonts w:ascii="Times New Roman" w:eastAsia="Calibri" w:hAnsi="Times New Roman" w:cs="Times New Roman"/>
          <w:sz w:val="24"/>
          <w:szCs w:val="28"/>
          <w:lang w:eastAsia="en-US"/>
        </w:rPr>
      </w:pPr>
      <w:r w:rsidRPr="00B65033">
        <w:rPr>
          <w:rFonts w:ascii="Times New Roman" w:eastAsia="Calibri" w:hAnsi="Times New Roman" w:cs="Times New Roman"/>
          <w:color w:val="000000"/>
          <w:sz w:val="24"/>
          <w:szCs w:val="24"/>
          <w:lang w:eastAsia="en-US"/>
        </w:rPr>
        <w:t>Изучить особенности развития когнитивных процессов</w:t>
      </w:r>
      <w:r w:rsidR="00210306">
        <w:rPr>
          <w:rFonts w:ascii="Times New Roman" w:eastAsia="Calibri" w:hAnsi="Times New Roman" w:cs="Times New Roman"/>
          <w:color w:val="000000"/>
          <w:sz w:val="24"/>
          <w:szCs w:val="24"/>
          <w:lang w:eastAsia="en-US"/>
        </w:rPr>
        <w:t xml:space="preserve"> (памяти, внимания, мышления)</w:t>
      </w:r>
      <w:r w:rsidR="00B65033" w:rsidRPr="00B65033">
        <w:rPr>
          <w:rFonts w:ascii="Times New Roman" w:eastAsia="Calibri" w:hAnsi="Times New Roman" w:cs="Times New Roman"/>
          <w:color w:val="000000"/>
          <w:sz w:val="24"/>
          <w:szCs w:val="24"/>
          <w:lang w:eastAsia="en-US"/>
        </w:rPr>
        <w:t>старшеклассников</w:t>
      </w:r>
      <w:r w:rsidRPr="00B65033">
        <w:rPr>
          <w:rFonts w:ascii="Times New Roman" w:eastAsia="Calibri" w:hAnsi="Times New Roman" w:cs="Times New Roman"/>
          <w:color w:val="000000"/>
          <w:sz w:val="24"/>
          <w:szCs w:val="24"/>
          <w:lang w:eastAsia="en-US"/>
        </w:rPr>
        <w:t xml:space="preserve"> в </w:t>
      </w:r>
      <w:r w:rsidR="00B65033" w:rsidRPr="00B65033">
        <w:rPr>
          <w:rFonts w:ascii="Times New Roman" w:eastAsia="Calibri" w:hAnsi="Times New Roman" w:cs="Times New Roman"/>
          <w:color w:val="000000"/>
          <w:sz w:val="24"/>
          <w:szCs w:val="24"/>
          <w:lang w:eastAsia="en-US"/>
        </w:rPr>
        <w:t>научных работах современных исследователей.</w:t>
      </w:r>
    </w:p>
    <w:p w:rsidR="00B65033" w:rsidRPr="00B65033" w:rsidRDefault="00B65033" w:rsidP="00752988">
      <w:pPr>
        <w:pStyle w:val="a3"/>
        <w:numPr>
          <w:ilvl w:val="0"/>
          <w:numId w:val="1"/>
        </w:numPr>
        <w:spacing w:after="160" w:line="36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Подобрать психодиагностический комплекс методов и методик, позволяющий изучить особенности памяти, внимания, мышления старшеклассников.</w:t>
      </w:r>
    </w:p>
    <w:p w:rsidR="00200E20" w:rsidRPr="00B65033" w:rsidRDefault="00200E20" w:rsidP="00752988">
      <w:pPr>
        <w:pStyle w:val="a3"/>
        <w:numPr>
          <w:ilvl w:val="0"/>
          <w:numId w:val="1"/>
        </w:numPr>
        <w:spacing w:after="160" w:line="360" w:lineRule="auto"/>
        <w:jc w:val="both"/>
        <w:rPr>
          <w:rFonts w:ascii="Times New Roman" w:eastAsia="Calibri" w:hAnsi="Times New Roman" w:cs="Times New Roman"/>
          <w:sz w:val="24"/>
          <w:szCs w:val="28"/>
          <w:lang w:eastAsia="en-US"/>
        </w:rPr>
      </w:pPr>
      <w:r w:rsidRPr="00B65033">
        <w:rPr>
          <w:rFonts w:ascii="Times New Roman" w:eastAsia="Calibri" w:hAnsi="Times New Roman" w:cs="Times New Roman"/>
          <w:sz w:val="24"/>
          <w:szCs w:val="28"/>
          <w:lang w:eastAsia="en-US"/>
        </w:rPr>
        <w:t>Провести эмпирическое исследование когнитивных процессов у подростков в количестве 96 человек (</w:t>
      </w:r>
      <w:r w:rsidR="00B65033">
        <w:rPr>
          <w:rFonts w:ascii="Times New Roman" w:eastAsia="Calibri" w:hAnsi="Times New Roman" w:cs="Times New Roman"/>
          <w:sz w:val="24"/>
          <w:szCs w:val="28"/>
          <w:lang w:eastAsia="en-US"/>
        </w:rPr>
        <w:t xml:space="preserve">из них: </w:t>
      </w:r>
      <w:r w:rsidRPr="00B65033">
        <w:rPr>
          <w:rFonts w:ascii="Times New Roman" w:eastAsia="Calibri" w:hAnsi="Times New Roman" w:cs="Times New Roman"/>
          <w:sz w:val="24"/>
          <w:szCs w:val="28"/>
          <w:lang w:eastAsia="en-US"/>
        </w:rPr>
        <w:t>44 – юношей и 52 девушек, учащихся 10-11-х классов).</w:t>
      </w:r>
    </w:p>
    <w:p w:rsidR="00200E20" w:rsidRPr="005F6526" w:rsidRDefault="00200E20" w:rsidP="00752988">
      <w:pPr>
        <w:pStyle w:val="a3"/>
        <w:numPr>
          <w:ilvl w:val="0"/>
          <w:numId w:val="1"/>
        </w:numPr>
        <w:spacing w:after="160" w:line="360" w:lineRule="auto"/>
        <w:jc w:val="both"/>
        <w:rPr>
          <w:rFonts w:ascii="Times New Roman" w:eastAsia="Calibri" w:hAnsi="Times New Roman" w:cs="Times New Roman"/>
          <w:sz w:val="24"/>
          <w:szCs w:val="28"/>
          <w:lang w:eastAsia="en-US"/>
        </w:rPr>
      </w:pPr>
      <w:r w:rsidRPr="00200E20">
        <w:rPr>
          <w:rFonts w:ascii="Times New Roman" w:eastAsia="Calibri" w:hAnsi="Times New Roman" w:cs="Times New Roman"/>
          <w:bCs/>
          <w:color w:val="000000"/>
          <w:sz w:val="24"/>
          <w:szCs w:val="24"/>
          <w:shd w:val="clear" w:color="auto" w:fill="FFFFFF"/>
          <w:lang w:eastAsia="en-US"/>
        </w:rPr>
        <w:t>Обработать и интерпретировать полученные результаты, сформулировать выводы и рекомендации учителям, специалиста</w:t>
      </w:r>
      <w:r w:rsidR="00B65033">
        <w:rPr>
          <w:rFonts w:ascii="Times New Roman" w:eastAsia="Calibri" w:hAnsi="Times New Roman" w:cs="Times New Roman"/>
          <w:bCs/>
          <w:color w:val="000000"/>
          <w:sz w:val="24"/>
          <w:szCs w:val="24"/>
          <w:shd w:val="clear" w:color="auto" w:fill="FFFFFF"/>
          <w:lang w:eastAsia="en-US"/>
        </w:rPr>
        <w:t>м, администрации МОУ «Ново-Девяткинская СОШ №1»</w:t>
      </w:r>
      <w:r>
        <w:rPr>
          <w:rFonts w:ascii="Times New Roman" w:eastAsia="Calibri" w:hAnsi="Times New Roman" w:cs="Times New Roman"/>
          <w:bCs/>
          <w:color w:val="000000"/>
          <w:sz w:val="24"/>
          <w:szCs w:val="24"/>
          <w:shd w:val="clear" w:color="auto" w:fill="FFFFFF"/>
          <w:lang w:eastAsia="en-US"/>
        </w:rPr>
        <w:t>.</w:t>
      </w:r>
    </w:p>
    <w:p w:rsidR="00752988" w:rsidRPr="00752988" w:rsidRDefault="00752988" w:rsidP="00752988">
      <w:pPr>
        <w:spacing w:after="160" w:line="360" w:lineRule="auto"/>
        <w:jc w:val="both"/>
        <w:rPr>
          <w:rFonts w:ascii="Times New Roman" w:eastAsia="Calibri" w:hAnsi="Times New Roman" w:cs="Times New Roman"/>
          <w:sz w:val="24"/>
          <w:szCs w:val="28"/>
          <w:lang w:eastAsia="en-US"/>
        </w:rPr>
      </w:pPr>
      <w:r w:rsidRPr="00752988">
        <w:rPr>
          <w:rFonts w:ascii="Times New Roman" w:eastAsia="Calibri" w:hAnsi="Times New Roman" w:cs="Times New Roman"/>
          <w:b/>
          <w:sz w:val="24"/>
          <w:szCs w:val="28"/>
          <w:lang w:eastAsia="en-US"/>
        </w:rPr>
        <w:t>Предмет исследования:</w:t>
      </w:r>
      <w:r w:rsidRPr="00752988">
        <w:rPr>
          <w:rFonts w:ascii="Times New Roman" w:eastAsia="Calibri" w:hAnsi="Times New Roman" w:cs="Times New Roman"/>
          <w:sz w:val="24"/>
          <w:szCs w:val="28"/>
          <w:lang w:eastAsia="en-US"/>
        </w:rPr>
        <w:t xml:space="preserve"> когнитивные процессы  - память, внимание, восприятие и мышление.</w:t>
      </w:r>
    </w:p>
    <w:p w:rsidR="000F1BE8" w:rsidRPr="00752988" w:rsidRDefault="00752988" w:rsidP="00752988">
      <w:pPr>
        <w:spacing w:after="160" w:line="360" w:lineRule="auto"/>
        <w:jc w:val="both"/>
        <w:rPr>
          <w:rFonts w:ascii="Times New Roman" w:eastAsia="Calibri" w:hAnsi="Times New Roman" w:cs="Times New Roman"/>
          <w:sz w:val="24"/>
          <w:szCs w:val="28"/>
          <w:lang w:eastAsia="en-US"/>
        </w:rPr>
      </w:pPr>
      <w:r w:rsidRPr="00752988">
        <w:rPr>
          <w:rFonts w:ascii="Times New Roman" w:eastAsia="Calibri" w:hAnsi="Times New Roman" w:cs="Times New Roman"/>
          <w:b/>
          <w:sz w:val="24"/>
          <w:szCs w:val="28"/>
          <w:lang w:eastAsia="en-US"/>
        </w:rPr>
        <w:t xml:space="preserve">Объект исследования: </w:t>
      </w:r>
      <w:r w:rsidRPr="00752988">
        <w:rPr>
          <w:rFonts w:ascii="Times New Roman" w:eastAsia="Calibri" w:hAnsi="Times New Roman" w:cs="Times New Roman"/>
          <w:sz w:val="24"/>
          <w:szCs w:val="28"/>
          <w:lang w:eastAsia="en-US"/>
        </w:rPr>
        <w:t xml:space="preserve">в исследовании </w:t>
      </w:r>
      <w:r>
        <w:rPr>
          <w:rFonts w:ascii="Times New Roman" w:eastAsia="Calibri" w:hAnsi="Times New Roman" w:cs="Times New Roman"/>
          <w:sz w:val="24"/>
          <w:szCs w:val="28"/>
          <w:lang w:eastAsia="en-US"/>
        </w:rPr>
        <w:t>приняли участие</w:t>
      </w:r>
      <w:r w:rsidRPr="00752988">
        <w:rPr>
          <w:rFonts w:ascii="Times New Roman" w:eastAsia="Calibri" w:hAnsi="Times New Roman" w:cs="Times New Roman"/>
          <w:sz w:val="24"/>
          <w:szCs w:val="28"/>
          <w:lang w:eastAsia="en-US"/>
        </w:rPr>
        <w:t xml:space="preserve"> 96 ч</w:t>
      </w:r>
      <w:r>
        <w:rPr>
          <w:rFonts w:ascii="Times New Roman" w:eastAsia="Calibri" w:hAnsi="Times New Roman" w:cs="Times New Roman"/>
          <w:sz w:val="24"/>
          <w:szCs w:val="28"/>
          <w:lang w:eastAsia="en-US"/>
        </w:rPr>
        <w:t xml:space="preserve">еловек, из них: </w:t>
      </w:r>
      <w:r w:rsidRPr="00752988">
        <w:rPr>
          <w:rFonts w:ascii="Times New Roman" w:eastAsia="Calibri" w:hAnsi="Times New Roman" w:cs="Times New Roman"/>
          <w:sz w:val="24"/>
          <w:szCs w:val="28"/>
          <w:lang w:eastAsia="en-US"/>
        </w:rPr>
        <w:t>44 – юношей и 52 де</w:t>
      </w:r>
      <w:r>
        <w:rPr>
          <w:rFonts w:ascii="Times New Roman" w:eastAsia="Calibri" w:hAnsi="Times New Roman" w:cs="Times New Roman"/>
          <w:sz w:val="24"/>
          <w:szCs w:val="28"/>
          <w:lang w:eastAsia="en-US"/>
        </w:rPr>
        <w:t>вушек, учащихся 10-11-х классов</w:t>
      </w:r>
      <w:r w:rsidRPr="00752988">
        <w:rPr>
          <w:rFonts w:ascii="Times New Roman" w:eastAsia="Calibri" w:hAnsi="Times New Roman" w:cs="Times New Roman"/>
          <w:sz w:val="24"/>
          <w:szCs w:val="28"/>
          <w:lang w:eastAsia="en-US"/>
        </w:rPr>
        <w:t>.</w:t>
      </w:r>
    </w:p>
    <w:p w:rsidR="000F1BE8" w:rsidRDefault="000F1BE8" w:rsidP="00752988">
      <w:pPr>
        <w:spacing w:after="160" w:line="360" w:lineRule="auto"/>
        <w:jc w:val="both"/>
        <w:rPr>
          <w:rFonts w:ascii="Times New Roman" w:eastAsia="Calibri" w:hAnsi="Times New Roman" w:cs="Times New Roman"/>
          <w:b/>
          <w:sz w:val="24"/>
          <w:szCs w:val="28"/>
          <w:lang w:eastAsia="en-US"/>
        </w:rPr>
      </w:pPr>
    </w:p>
    <w:p w:rsidR="000F1BE8" w:rsidRDefault="000F1BE8" w:rsidP="005F6526">
      <w:pPr>
        <w:spacing w:after="160" w:line="240" w:lineRule="auto"/>
        <w:jc w:val="both"/>
        <w:rPr>
          <w:rFonts w:ascii="Times New Roman" w:eastAsia="Calibri" w:hAnsi="Times New Roman" w:cs="Times New Roman"/>
          <w:b/>
          <w:sz w:val="24"/>
          <w:szCs w:val="28"/>
          <w:lang w:eastAsia="en-US"/>
        </w:rPr>
      </w:pPr>
    </w:p>
    <w:p w:rsidR="000F1BE8" w:rsidRDefault="000F1BE8" w:rsidP="005F6526">
      <w:pPr>
        <w:spacing w:after="160" w:line="240" w:lineRule="auto"/>
        <w:jc w:val="both"/>
        <w:rPr>
          <w:rFonts w:ascii="Times New Roman" w:eastAsia="Calibri" w:hAnsi="Times New Roman" w:cs="Times New Roman"/>
          <w:b/>
          <w:sz w:val="24"/>
          <w:szCs w:val="28"/>
          <w:lang w:eastAsia="en-US"/>
        </w:rPr>
      </w:pPr>
    </w:p>
    <w:p w:rsidR="000F1BE8" w:rsidRDefault="000F1BE8" w:rsidP="005F6526">
      <w:pPr>
        <w:spacing w:after="160" w:line="240" w:lineRule="auto"/>
        <w:jc w:val="both"/>
        <w:rPr>
          <w:rFonts w:ascii="Times New Roman" w:eastAsia="Calibri" w:hAnsi="Times New Roman" w:cs="Times New Roman"/>
          <w:b/>
          <w:sz w:val="24"/>
          <w:szCs w:val="28"/>
          <w:lang w:eastAsia="en-US"/>
        </w:rPr>
      </w:pPr>
    </w:p>
    <w:p w:rsidR="000F1BE8" w:rsidRDefault="000F1BE8" w:rsidP="005F6526">
      <w:pPr>
        <w:spacing w:after="160" w:line="240" w:lineRule="auto"/>
        <w:jc w:val="both"/>
        <w:rPr>
          <w:rFonts w:ascii="Times New Roman" w:eastAsia="Calibri" w:hAnsi="Times New Roman" w:cs="Times New Roman"/>
          <w:b/>
          <w:sz w:val="24"/>
          <w:szCs w:val="28"/>
          <w:lang w:eastAsia="en-US"/>
        </w:rPr>
      </w:pPr>
    </w:p>
    <w:p w:rsidR="000F1BE8" w:rsidRDefault="000F1BE8" w:rsidP="005F6526">
      <w:pPr>
        <w:spacing w:after="160" w:line="240" w:lineRule="auto"/>
        <w:jc w:val="both"/>
        <w:rPr>
          <w:rFonts w:ascii="Times New Roman" w:eastAsia="Calibri" w:hAnsi="Times New Roman" w:cs="Times New Roman"/>
          <w:b/>
          <w:sz w:val="24"/>
          <w:szCs w:val="28"/>
          <w:lang w:eastAsia="en-US"/>
        </w:rPr>
      </w:pPr>
    </w:p>
    <w:p w:rsidR="000F1BE8" w:rsidRDefault="000F1BE8" w:rsidP="005F6526">
      <w:pPr>
        <w:spacing w:after="160" w:line="240" w:lineRule="auto"/>
        <w:jc w:val="both"/>
        <w:rPr>
          <w:rFonts w:ascii="Times New Roman" w:eastAsia="Calibri" w:hAnsi="Times New Roman" w:cs="Times New Roman"/>
          <w:b/>
          <w:sz w:val="24"/>
          <w:szCs w:val="28"/>
          <w:lang w:eastAsia="en-US"/>
        </w:rPr>
      </w:pPr>
    </w:p>
    <w:p w:rsidR="00C21054" w:rsidRDefault="00C21054" w:rsidP="005F6526">
      <w:pPr>
        <w:spacing w:after="160" w:line="240" w:lineRule="auto"/>
        <w:jc w:val="both"/>
        <w:rPr>
          <w:rFonts w:ascii="Times New Roman" w:eastAsia="Calibri" w:hAnsi="Times New Roman" w:cs="Times New Roman"/>
          <w:b/>
          <w:sz w:val="24"/>
          <w:szCs w:val="28"/>
          <w:lang w:eastAsia="en-US"/>
        </w:rPr>
      </w:pPr>
    </w:p>
    <w:p w:rsidR="000F1BE8" w:rsidRDefault="000F1BE8" w:rsidP="005F6526">
      <w:pPr>
        <w:spacing w:after="160" w:line="240" w:lineRule="auto"/>
        <w:jc w:val="both"/>
        <w:rPr>
          <w:rFonts w:ascii="Times New Roman" w:eastAsia="Calibri" w:hAnsi="Times New Roman" w:cs="Times New Roman"/>
          <w:b/>
          <w:sz w:val="24"/>
          <w:szCs w:val="28"/>
          <w:lang w:eastAsia="en-US"/>
        </w:rPr>
      </w:pPr>
    </w:p>
    <w:p w:rsidR="000F1BE8" w:rsidRDefault="005F6526" w:rsidP="000F1BE8">
      <w:pPr>
        <w:spacing w:after="160" w:line="240" w:lineRule="auto"/>
        <w:jc w:val="both"/>
        <w:rPr>
          <w:rFonts w:ascii="Times New Roman" w:eastAsia="Calibri" w:hAnsi="Times New Roman" w:cs="Times New Roman"/>
          <w:b/>
          <w:sz w:val="24"/>
          <w:szCs w:val="28"/>
          <w:lang w:eastAsia="en-US"/>
        </w:rPr>
      </w:pPr>
      <w:r w:rsidRPr="005F6526">
        <w:rPr>
          <w:rFonts w:ascii="Times New Roman" w:eastAsia="Calibri" w:hAnsi="Times New Roman" w:cs="Times New Roman"/>
          <w:b/>
          <w:sz w:val="24"/>
          <w:szCs w:val="28"/>
          <w:lang w:eastAsia="en-US"/>
        </w:rPr>
        <w:lastRenderedPageBreak/>
        <w:t xml:space="preserve">Обзор литературы </w:t>
      </w:r>
    </w:p>
    <w:p w:rsidR="0038154A" w:rsidRPr="000F1BE8" w:rsidRDefault="0038154A" w:rsidP="000F1BE8">
      <w:pPr>
        <w:spacing w:after="160" w:line="360" w:lineRule="auto"/>
        <w:ind w:firstLine="709"/>
        <w:jc w:val="both"/>
        <w:rPr>
          <w:rFonts w:ascii="Times New Roman" w:eastAsia="Calibri" w:hAnsi="Times New Roman" w:cs="Times New Roman"/>
          <w:b/>
          <w:sz w:val="24"/>
          <w:szCs w:val="24"/>
          <w:lang w:eastAsia="en-US"/>
        </w:rPr>
      </w:pPr>
      <w:r w:rsidRPr="000F1BE8">
        <w:rPr>
          <w:rFonts w:ascii="Times New Roman" w:hAnsi="Times New Roman" w:cs="Times New Roman"/>
          <w:sz w:val="24"/>
          <w:szCs w:val="24"/>
        </w:rPr>
        <w:t>Стремительное развитие информационных и коммуникационных технологий, характерное для конца XX века, привело к значительной перестройке информационной среды современного общества, открытию новых возможностей для общественного прогресса, что находит свое отражение и в сфере образования. Создаются и</w:t>
      </w:r>
      <w:r w:rsidR="00960087">
        <w:rPr>
          <w:rFonts w:ascii="Times New Roman" w:hAnsi="Times New Roman" w:cs="Times New Roman"/>
          <w:sz w:val="24"/>
          <w:szCs w:val="24"/>
        </w:rPr>
        <w:t xml:space="preserve"> развиваются принципиально новые педагогические технологии</w:t>
      </w:r>
      <w:r w:rsidRPr="000F1BE8">
        <w:rPr>
          <w:rFonts w:ascii="Times New Roman" w:hAnsi="Times New Roman" w:cs="Times New Roman"/>
          <w:sz w:val="24"/>
          <w:szCs w:val="24"/>
        </w:rPr>
        <w:t xml:space="preserve">, </w:t>
      </w:r>
      <w:r w:rsidR="00960087">
        <w:rPr>
          <w:rFonts w:ascii="Times New Roman" w:hAnsi="Times New Roman" w:cs="Times New Roman"/>
          <w:sz w:val="24"/>
          <w:szCs w:val="24"/>
        </w:rPr>
        <w:t>позволяющие</w:t>
      </w:r>
      <w:r w:rsidRPr="000F1BE8">
        <w:rPr>
          <w:rFonts w:ascii="Times New Roman" w:hAnsi="Times New Roman" w:cs="Times New Roman"/>
          <w:sz w:val="24"/>
          <w:szCs w:val="24"/>
        </w:rPr>
        <w:t xml:space="preserve"> разрабатывать и использовать педагогические программные средства, ориентированные на выполнение разнообразных видов учебной деятельности.</w:t>
      </w:r>
    </w:p>
    <w:p w:rsidR="000F1BE8" w:rsidRPr="000F1BE8" w:rsidRDefault="0038154A" w:rsidP="000F1BE8">
      <w:pPr>
        <w:pStyle w:val="a4"/>
        <w:spacing w:line="360" w:lineRule="auto"/>
        <w:ind w:firstLine="709"/>
        <w:jc w:val="both"/>
      </w:pPr>
      <w:r w:rsidRPr="000F1BE8">
        <w:t>Исследования показали, что использование информационных технологий в образовании оказывает непосредственное воздействие</w:t>
      </w:r>
      <w:r w:rsidR="00960087">
        <w:t xml:space="preserve"> на когнитивную сферу учащихся –</w:t>
      </w:r>
      <w:r w:rsidRPr="000F1BE8">
        <w:t xml:space="preserve"> восприятие, внимание, память, мышление, речь.</w:t>
      </w:r>
    </w:p>
    <w:p w:rsidR="00960087" w:rsidRDefault="00960087" w:rsidP="00960087">
      <w:pPr>
        <w:pStyle w:val="a4"/>
        <w:spacing w:line="360" w:lineRule="auto"/>
        <w:ind w:firstLine="709"/>
        <w:jc w:val="both"/>
      </w:pPr>
      <w:r>
        <w:t>Э</w:t>
      </w:r>
      <w:r w:rsidR="0038154A" w:rsidRPr="000F1BE8">
        <w:t>ффективность процесса работы с информацией напрямую зависит от таких психологических процессов как внимание, мотивация, воображение. Специфика информационных технологий не может не влиять на характер протекания этих процессов. Когда информация подается с экрана, то ее восприятие протекает в состоянии напряженного внимания. Возбуждается внимание человека, так как компьютер является новым коммуникативным партнером, особенно когда речь идет об использовании таких новых коммуникационных технологий, как чат, виртуальные комнаты общения, ICQ.Настоящее понимание не возникает в результате простого рассматривания, оно требует определенных усилий ума, когда внимание сознательно концентрируется на объекте изучения. Такое внимание называется произвольным, или активным, волевым. При этом человек заставляет себя сосредоточиться не на том, что ему приятно или интересно, а на том, что просто необходимо сделать в данный момент. Такое внимание вызывает быстрое утомление. Примерно через 20 минут мозг перестает воспринимать информацию.</w:t>
      </w:r>
    </w:p>
    <w:p w:rsidR="00960087" w:rsidRDefault="0038154A" w:rsidP="00960087">
      <w:pPr>
        <w:pStyle w:val="a4"/>
        <w:spacing w:line="360" w:lineRule="auto"/>
        <w:ind w:firstLine="709"/>
        <w:jc w:val="both"/>
      </w:pPr>
      <w:r w:rsidRPr="000F1BE8">
        <w:t xml:space="preserve">В настоящее время в силу ряда причин наиболее заметны негативные последствия деятельности, опосредствованной информационными технологиями: в коммуникативной </w:t>
      </w:r>
      <w:r w:rsidR="00960087">
        <w:t>сфере – это Интернет-аддикция (</w:t>
      </w:r>
      <w:r w:rsidRPr="000F1BE8">
        <w:t>или зависимость от Интернета</w:t>
      </w:r>
      <w:r w:rsidR="00960087">
        <w:t>), в игровой –</w:t>
      </w:r>
      <w:r w:rsidRPr="000F1BE8">
        <w:t xml:space="preserve"> увлечение компьютерными играми, или игровая </w:t>
      </w:r>
      <w:r w:rsidR="00960087">
        <w:t>«наркомания», в познавательной –</w:t>
      </w:r>
      <w:r w:rsidRPr="000F1BE8">
        <w:t xml:space="preserve"> хакерство.</w:t>
      </w:r>
    </w:p>
    <w:p w:rsidR="00960087" w:rsidRDefault="0038154A" w:rsidP="00960087">
      <w:pPr>
        <w:pStyle w:val="a4"/>
        <w:spacing w:line="360" w:lineRule="auto"/>
        <w:ind w:firstLine="709"/>
        <w:jc w:val="both"/>
      </w:pPr>
      <w:r w:rsidRPr="000F1BE8">
        <w:t xml:space="preserve">Также некоторые ученые опасаются, что люди, воспользовавшись компьютерами как моделью, начнут мыслить механически, но другие возражают, что благодаря предельно конкретной модели определенного стиля мышления работа с компьютером </w:t>
      </w:r>
      <w:r w:rsidRPr="000F1BE8">
        <w:lastRenderedPageBreak/>
        <w:t>облегчает понимание такой вещи</w:t>
      </w:r>
      <w:r w:rsidR="00960087">
        <w:t>,</w:t>
      </w:r>
      <w:r w:rsidRPr="000F1BE8">
        <w:t xml:space="preserve"> как стиль мышления. С одной стороны, усиление логического мышления может сопровождаться некоторым подавлением интуитивного начала в мышлении. С другой стороны, компьютер может способствовать развитию познавательных потребностей личности, может дать м</w:t>
      </w:r>
      <w:r w:rsidR="00960087">
        <w:t>ощный толчок развитию учебной</w:t>
      </w:r>
      <w:r w:rsidRPr="000F1BE8">
        <w:t xml:space="preserve"> мотивации.</w:t>
      </w:r>
    </w:p>
    <w:p w:rsidR="005430A1" w:rsidRDefault="0038154A" w:rsidP="005430A1">
      <w:pPr>
        <w:pStyle w:val="a4"/>
        <w:spacing w:line="360" w:lineRule="auto"/>
        <w:ind w:firstLine="709"/>
        <w:jc w:val="both"/>
      </w:pPr>
      <w:r w:rsidRPr="000F1BE8">
        <w:t>Компьютер может быть как средством освоения действительности, так и средством ухода от этой действительности в мир виртуальный. Психологи выделяют такие негативные последствия информатизации деятельности человека как персонификация, т.е. осознанное и неосознанное уподобление внутреннего мира человека компьютерам, экзуция, т.е. отмирание ранее сформированных, но впоследствии ставших ненужными навыков, умений, различных видов и форм деятельности (например, ряда математических действий). Высказываются также опасения по поводу редукции и деперсонификации общения, которые связываются с постепенным угасанием роли эмоций в традиционном общении, происходящим под косвенным и прямым воздействием ИТ. Деперсонификация общения посредством ИТ также сказывается в формировании образа коммуникативного партнера, который обычно редуцируется до набора сообщений, продуцированных им за определенный отрезок времени. Так, к полной или частичной деперсонификации ведет распространенный среди подростков принцип оценки людей через перечень того, что они умеют в области ИТ</w:t>
      </w:r>
      <w:r w:rsidR="0080674C" w:rsidRPr="0080674C">
        <w:t>[</w:t>
      </w:r>
      <w:r w:rsidR="00442338">
        <w:t>6</w:t>
      </w:r>
      <w:r w:rsidR="0080674C" w:rsidRPr="0080674C">
        <w:t>]</w:t>
      </w:r>
      <w:r w:rsidRPr="000F1BE8">
        <w:t>.</w:t>
      </w:r>
    </w:p>
    <w:p w:rsidR="005430A1" w:rsidRDefault="005A4DE2" w:rsidP="005430A1">
      <w:pPr>
        <w:pStyle w:val="a4"/>
        <w:spacing w:line="360" w:lineRule="auto"/>
        <w:ind w:firstLine="709"/>
        <w:jc w:val="both"/>
      </w:pPr>
      <w:r w:rsidRPr="000F1BE8">
        <w:t>Появляется все больше исследований, доказывающих, что цифровые технологии предоставляют подрастающему поколению больше плюсов, чем минусов. В начале XXI века стали известны исследования, доказывающие положительное влияние цифровых технологий на распознавание образов</w:t>
      </w:r>
      <w:r w:rsidR="006C7040" w:rsidRPr="000F1BE8">
        <w:t>, развитие зрительной памяти [VanDeventer S.S., White J.A.</w:t>
      </w:r>
      <w:r w:rsidRPr="000F1BE8">
        <w:t>], мета</w:t>
      </w:r>
      <w:r w:rsidR="006C7040" w:rsidRPr="000F1BE8">
        <w:t>когнитивные</w:t>
      </w:r>
      <w:r w:rsidRPr="000F1BE8">
        <w:t>функции планирования, выбора стратеги</w:t>
      </w:r>
      <w:r w:rsidR="006C7040" w:rsidRPr="000F1BE8">
        <w:t>и поиска и оценки информации [Tarpley T.</w:t>
      </w:r>
      <w:r w:rsidRPr="000F1BE8">
        <w:t>], на развитие визуального интеллекта: способность контролировать несколько визуальных стимулов одновременно, визуализацию простран</w:t>
      </w:r>
      <w:r w:rsidR="006C7040" w:rsidRPr="000F1BE8">
        <w:t>ственных отношений [DeBell M., Chapman C.</w:t>
      </w:r>
      <w:r w:rsidRPr="000F1BE8">
        <w:t xml:space="preserve">]. </w:t>
      </w:r>
    </w:p>
    <w:p w:rsidR="005430A1" w:rsidRDefault="005430A1" w:rsidP="005430A1">
      <w:pPr>
        <w:pStyle w:val="a4"/>
        <w:spacing w:line="360" w:lineRule="auto"/>
        <w:ind w:firstLine="709"/>
        <w:jc w:val="both"/>
      </w:pPr>
      <w:r>
        <w:t>Другие ученые доказали, что</w:t>
      </w:r>
      <w:r w:rsidR="005A4DE2" w:rsidRPr="000F1BE8">
        <w:t xml:space="preserve"> дети, пользующиеся домашними цифровыми устройствами, имеют более высокие показатели когнитивного развития, чем дети, не имеющие компьютера дома [</w:t>
      </w:r>
      <w:r w:rsidR="006C7040" w:rsidRPr="000F1BE8">
        <w:t>ish A.M., Li X., McCarrick K</w:t>
      </w:r>
      <w:r w:rsidR="005A4DE2" w:rsidRPr="000F1BE8">
        <w:t>]. Аналогичные результаты были получены другой группой исследователей [</w:t>
      </w:r>
      <w:r w:rsidR="006C7040" w:rsidRPr="000F1BE8">
        <w:t>Jackson L.A., Witt E.A., Games A.I.</w:t>
      </w:r>
      <w:r w:rsidR="005A4DE2" w:rsidRPr="000F1BE8">
        <w:t xml:space="preserve">], показавших, что у детей, пользующихся Интернетом выше успеваемость по сравнению с детьми, которые не использовали Интернет. На фоне стремительного внедрения новых </w:t>
      </w:r>
      <w:r w:rsidR="005A4DE2" w:rsidRPr="000F1BE8">
        <w:lastRenderedPageBreak/>
        <w:t>технологий в повседневную жизнь, последователей безоценочного подхода становится все больше, они изучают и констатируют изменения когнитивных процессов у детей и подростков под влиянием ИКТ, а не рассматривают ИКТ как нечто плохое или хорошее [</w:t>
      </w:r>
      <w:r w:rsidR="006C7040" w:rsidRPr="000F1BE8">
        <w:t>Barr N., Pennycook G., Stolz J.A</w:t>
      </w:r>
      <w:r w:rsidR="005A4DE2" w:rsidRPr="000F1BE8">
        <w:t xml:space="preserve">; </w:t>
      </w:r>
      <w:r w:rsidR="006C7040" w:rsidRPr="000F1BE8">
        <w:t>George M.J., Odgers C.L.</w:t>
      </w:r>
      <w:r w:rsidR="005A4DE2" w:rsidRPr="000F1BE8">
        <w:t xml:space="preserve">; </w:t>
      </w:r>
      <w:r w:rsidR="006C7040" w:rsidRPr="000F1BE8">
        <w:t>Mills K.L.</w:t>
      </w:r>
      <w:r w:rsidR="005A4DE2" w:rsidRPr="000F1BE8">
        <w:t>].</w:t>
      </w:r>
    </w:p>
    <w:p w:rsidR="005430A1" w:rsidRDefault="005A4DE2" w:rsidP="005430A1">
      <w:pPr>
        <w:pStyle w:val="a4"/>
        <w:spacing w:line="360" w:lineRule="auto"/>
        <w:ind w:firstLine="709"/>
        <w:jc w:val="both"/>
      </w:pPr>
      <w:r w:rsidRPr="000F1BE8">
        <w:t>В современном мире в условиях конвергенции онлайн- и офлайн-миров и появления смешанной реальности полностью оградить ребенка от цифровых технологий невозможно. Поэтому становятся актуальными вопросы не только о содержании онлайн-деятельности детей, но и об определении того оптимального количества времени, которое они могли бы проводить в Интернете не просто без ущерба, а, напротив, с пользой для их личностного и когнитивного развития. Существование такого оптимального экранного времени, за пределами которого влияние Интернета становится губительным для психологического благополучия ребенка, психологи А. Пшибыцкий и Н. Вайнштейн постулируют «цифровую гипотезу Златовласки» [</w:t>
      </w:r>
      <w:r w:rsidR="006C7040" w:rsidRPr="000F1BE8">
        <w:t>Przybylski A.K., Weinstein N.A</w:t>
      </w:r>
      <w:r w:rsidRPr="000F1BE8">
        <w:t>], которую в русском эквиваленте можно назвать гипотезой «Маша и три медведя». Мы все помним, как девочка Маша, попав в избушку к медвежьей семье, выбирал</w:t>
      </w:r>
      <w:r w:rsidR="005430A1">
        <w:t>а себе миску, ложку и кроватку –</w:t>
      </w:r>
      <w:r w:rsidRPr="000F1BE8">
        <w:t xml:space="preserve"> мораль проста: для каждого человека есть что-то больше, чем ему нужно, что-то меньше, чем ему нужно, и что-то, что ему как раз впору. То, что можно назвать «в самый раз». </w:t>
      </w:r>
    </w:p>
    <w:p w:rsidR="005430A1" w:rsidRDefault="005A4DE2" w:rsidP="005430A1">
      <w:pPr>
        <w:pStyle w:val="a4"/>
        <w:spacing w:line="360" w:lineRule="auto"/>
        <w:ind w:firstLine="709"/>
        <w:jc w:val="both"/>
      </w:pPr>
      <w:r w:rsidRPr="000F1BE8">
        <w:t>Авторы гипотезы Златовласки противопоставляют ее известной гипотезе «вытеснения» С. Неймана, в соответствии с которой предполагалось, что вред технологии прямо пропорционален количеству времени ее воздействия [</w:t>
      </w:r>
      <w:r w:rsidR="00A23627" w:rsidRPr="000F1BE8">
        <w:t>Neuman S.B.</w:t>
      </w:r>
      <w:r w:rsidRPr="000F1BE8">
        <w:t>]. Эффекты этой гипотезы негативные, так как взаимодействие с технологиями вытесняет или замещает действия без их использования в реальном мире. Таким образом, соглас</w:t>
      </w:r>
      <w:r w:rsidR="005430A1">
        <w:t>но гипотезе «Златовласки» –</w:t>
      </w:r>
      <w:r w:rsidRPr="000F1BE8">
        <w:t xml:space="preserve"> «Маши и трех медведей», умеренное использование технологий по своей сути не является вредным, а слишком малое использование технологий лишает подростков важной социальной информации и общения со сверстниками, тогда как «слишком много» мо</w:t>
      </w:r>
      <w:r w:rsidR="006C7040" w:rsidRPr="000F1BE8">
        <w:t xml:space="preserve">жет </w:t>
      </w:r>
      <w:r w:rsidRPr="000F1BE8">
        <w:t>вытеснить другие значимые действия</w:t>
      </w:r>
      <w:r w:rsidR="005430A1" w:rsidRPr="005430A1">
        <w:t>[</w:t>
      </w:r>
      <w:r w:rsidR="00442338">
        <w:t>5</w:t>
      </w:r>
      <w:r w:rsidR="005430A1" w:rsidRPr="005430A1">
        <w:t>]</w:t>
      </w:r>
      <w:r w:rsidRPr="000F1BE8">
        <w:t>.</w:t>
      </w:r>
    </w:p>
    <w:p w:rsidR="007B0B25" w:rsidRDefault="005430A1" w:rsidP="007B0B25">
      <w:pPr>
        <w:pStyle w:val="a4"/>
        <w:spacing w:line="360" w:lineRule="auto"/>
        <w:ind w:firstLine="709"/>
        <w:jc w:val="both"/>
      </w:pPr>
      <w:r>
        <w:t>И</w:t>
      </w:r>
      <w:r w:rsidR="006E7380" w:rsidRPr="000F1BE8">
        <w:t>спользуя информационно-коммуникационные технологии в своей деятельности и перекладывая на них часть рутинных операций, люди расширяют свои возможности по переработке информации, увеличивая объем и скорость работы и тем самым совершенствуя процессы познания. Это привело к увеличению потенциала человеческого мышления и определенным изменениям в структуре мыслительной деятельности [</w:t>
      </w:r>
      <w:r w:rsidR="00442338">
        <w:t>1</w:t>
      </w:r>
      <w:r w:rsidR="006E7380" w:rsidRPr="000F1BE8">
        <w:t xml:space="preserve">].Под влиянием информационно-коммуникационных технологий мы стали мыслить по-другому. </w:t>
      </w:r>
      <w:r w:rsidR="006E7380" w:rsidRPr="000F1BE8">
        <w:lastRenderedPageBreak/>
        <w:t xml:space="preserve">Если раньше человек мыслил текстом, то теперь все больше образами, картинками, частично этим и объясняется </w:t>
      </w:r>
      <w:r w:rsidR="00F412CC">
        <w:t>повальное увлечение фотографией и</w:t>
      </w:r>
      <w:r w:rsidR="006E7380" w:rsidRPr="000F1BE8">
        <w:t xml:space="preserve">селфи. </w:t>
      </w:r>
      <w:r w:rsidR="00F412CC">
        <w:t>У</w:t>
      </w:r>
      <w:r w:rsidR="006E7380" w:rsidRPr="000F1BE8">
        <w:t>чителя-художники детских школ искусств отмечают, что воображение ребенка становится все беднее, ребенок перестает фантазировать, не может нарисовать воображаемый объект. Мы стали меньше читать, и блоггеры отмечают: если текста на веб-странице много, то читатель, в лучшем случае, пробежит его глазами по диагонали или просто просмотрит анонс, но чаще уйдет, не читая. Особенно, если не будет красивой картинки. Авторы Интернет-статей стали определять количество текста, который однозначно прочитает пользователь, по размеру монитора: читают столько текста, сколько вмещает монитор.</w:t>
      </w:r>
      <w:r w:rsidR="00F412CC">
        <w:t xml:space="preserve"> И</w:t>
      </w:r>
      <w:r w:rsidR="006E7380" w:rsidRPr="000F1BE8">
        <w:t>нформационно-коммуникационные технологии изменяют технику чтения. Она становится поверхностной из-за системы гиперссылок и других отвлекающих факторов, информация не перерабатывается в сознании ее получателя. На протяжении тысяч лет человечество училось читать по книгам, воспринимая информацию последовательно, а информационно-коммуникационные технологии, в ча</w:t>
      </w:r>
      <w:r w:rsidR="00F412CC">
        <w:t>стности, Интернет, позволили</w:t>
      </w:r>
      <w:r w:rsidR="006E7380" w:rsidRPr="000F1BE8">
        <w:t xml:space="preserve"> быстро переключаться между различными источниками и управлять выбором контента, изменив процесс чтения. Пользователи уделяют просмотру каждой страницы не более нескольких секунд и быстро сосредотачивают внимание на каких-либо других темах, в результате сведения не откладываются в сознании</w:t>
      </w:r>
      <w:r w:rsidR="00F412CC">
        <w:t>.</w:t>
      </w:r>
      <w:r w:rsidR="006E7380" w:rsidRPr="000F1BE8">
        <w:t xml:space="preserve"> Мышление становится более активным, но менее размышляющим, новые блоги и сайты отражают новую действительность – действовать сразу, а фильтровать позже. Это связано с </w:t>
      </w:r>
      <w:r w:rsidR="00F412CC">
        <w:t xml:space="preserve">быстрым </w:t>
      </w:r>
      <w:r w:rsidR="006E7380" w:rsidRPr="000F1BE8">
        <w:t>темпом жизни, которую диктует современное информационное общество, с огромным количеством информации, которая есть в Интернете в свободном доступе, с ее часто сомнительным качеством. Благодаря тому, что появился свободный доступ к информации у любого пользователя, знание, всегда играющее главенствующую роль в жизнедеятельности общества, в эпоху информатизации переходит на новый качественный и количественный уровень. Вместе с тем возникают проблемы другого плана: появляется большое количество избыточной информации, которая затрудняет процесс получения знания, а система гиперссылок, реклама, флуд, спам, свободный выбор источника информации и направления поиска могут увести от исходной цели. Еще один психологический аспект использования информационно-коммуникационных технологий очевиден – кажущаяся вседоступность информации ведет к деградации нашего знания. Зачем читать, считать или запоминать, когда в любой момент можно зайти в Интернет и найти ответ на все вопросы.</w:t>
      </w:r>
    </w:p>
    <w:p w:rsidR="007B0B25" w:rsidRDefault="006E7380" w:rsidP="007B0B25">
      <w:pPr>
        <w:pStyle w:val="a4"/>
        <w:spacing w:line="360" w:lineRule="auto"/>
        <w:ind w:firstLine="709"/>
        <w:jc w:val="both"/>
      </w:pPr>
      <w:r w:rsidRPr="000F1BE8">
        <w:lastRenderedPageBreak/>
        <w:t xml:space="preserve">Как показывает практический опыт работы, 80% </w:t>
      </w:r>
      <w:r w:rsidR="007B0B25">
        <w:t xml:space="preserve">учащихся </w:t>
      </w:r>
      <w:r w:rsidRPr="000F1BE8">
        <w:t xml:space="preserve">при создании презентаций, докладов или рефератов могут даже не прочитать представляемый материал. Они просто </w:t>
      </w:r>
      <w:r w:rsidR="007B0B25">
        <w:t>«</w:t>
      </w:r>
      <w:r w:rsidRPr="000F1BE8">
        <w:t>копипастят</w:t>
      </w:r>
      <w:r w:rsidR="007B0B25">
        <w:t>»</w:t>
      </w:r>
      <w:r w:rsidRPr="000F1BE8">
        <w:t xml:space="preserve"> его (появился специальный термин, означающий копирование и вставку). 70 % </w:t>
      </w:r>
      <w:r w:rsidR="007B0B25">
        <w:t xml:space="preserve">обучающихся </w:t>
      </w:r>
      <w:r w:rsidRPr="000F1BE8">
        <w:t xml:space="preserve">заимствуют информацию при подготовке </w:t>
      </w:r>
      <w:r w:rsidR="007B0B25">
        <w:t>докладов и рефератов</w:t>
      </w:r>
      <w:r w:rsidRPr="000F1BE8">
        <w:t xml:space="preserve">, даже не перерабатывая ее. Зная это, </w:t>
      </w:r>
      <w:r w:rsidR="007B0B25">
        <w:t xml:space="preserve">педагог </w:t>
      </w:r>
      <w:r w:rsidRPr="000F1BE8">
        <w:t xml:space="preserve">должен так выстраивать самостоятельную работу, чтобы </w:t>
      </w:r>
      <w:r w:rsidR="007B0B25">
        <w:t xml:space="preserve">учащиеся </w:t>
      </w:r>
      <w:r w:rsidRPr="000F1BE8">
        <w:t>не могли просто копировать информацию из мировой паутины, а развивали именно мыслительную деятельность, анализировали, сравнивали, обобщали, рассуждали и делали свои выводы [</w:t>
      </w:r>
      <w:r w:rsidR="007B0B25">
        <w:t>1</w:t>
      </w:r>
      <w:r w:rsidRPr="000F1BE8">
        <w:t>].</w:t>
      </w:r>
    </w:p>
    <w:p w:rsidR="006E7380" w:rsidRPr="000F1BE8" w:rsidRDefault="007B0B25" w:rsidP="007416B4">
      <w:pPr>
        <w:pStyle w:val="a4"/>
        <w:spacing w:line="360" w:lineRule="auto"/>
        <w:ind w:firstLine="709"/>
        <w:jc w:val="both"/>
      </w:pPr>
      <w:r>
        <w:t>В</w:t>
      </w:r>
      <w:r w:rsidR="006E7380" w:rsidRPr="000F1BE8">
        <w:t xml:space="preserve"> современном мире усиливается роль творчества, и одной из причин этого все чаще называют технический прогресс и информатизацию общества. Меняются требования к творческой активности человека – высокие темпы развития произв</w:t>
      </w:r>
      <w:r>
        <w:t>одства и социальной сферы, жест</w:t>
      </w:r>
      <w:r w:rsidR="006E7380" w:rsidRPr="000F1BE8">
        <w:t>кая конкуренция, проблемы современного времени формируют запрос на «человека творческого». В творческих фантазиях проявляется свобода мысли, независимость, самостоятельность, а информационно-коммуникационные технологии выполняют при этом функции творческих лабораторий. Однако увлеченность технологиями может впоследстви</w:t>
      </w:r>
      <w:r w:rsidR="007416B4">
        <w:t>и обернуться жизненной неудачей, так как, о</w:t>
      </w:r>
      <w:r w:rsidR="006E7380" w:rsidRPr="000F1BE8">
        <w:t xml:space="preserve">граничивая свои интересы электронными формами искусства, общения, </w:t>
      </w:r>
      <w:r w:rsidR="007416B4">
        <w:t xml:space="preserve">учащиеся </w:t>
      </w:r>
      <w:r w:rsidR="006E7380" w:rsidRPr="000F1BE8">
        <w:t>могут не уде</w:t>
      </w:r>
      <w:r w:rsidR="007416B4">
        <w:t>лять должного внимания</w:t>
      </w:r>
      <w:r w:rsidR="006E7380" w:rsidRPr="000F1BE8">
        <w:t xml:space="preserve"> освоению традиционной техники</w:t>
      </w:r>
      <w:r w:rsidR="007416B4">
        <w:t xml:space="preserve"> обучения</w:t>
      </w:r>
      <w:r w:rsidR="006E7380" w:rsidRPr="000F1BE8">
        <w:t>. Реализовать свой творческий потенциал – ведь реальная жизнь шире, нежели электронная – они не сумеют из-за пробелов в освоении традиционных форм</w:t>
      </w:r>
      <w:r w:rsidR="007416B4" w:rsidRPr="007416B4">
        <w:t>[</w:t>
      </w:r>
      <w:r w:rsidR="007416B4">
        <w:t>4</w:t>
      </w:r>
      <w:r w:rsidR="007416B4" w:rsidRPr="007416B4">
        <w:t>]</w:t>
      </w:r>
      <w:r w:rsidR="006E7380" w:rsidRPr="000F1BE8">
        <w:t xml:space="preserve">. </w:t>
      </w:r>
    </w:p>
    <w:p w:rsidR="00753894" w:rsidRDefault="00753894" w:rsidP="000F1BE8">
      <w:pPr>
        <w:pStyle w:val="a4"/>
        <w:spacing w:line="360" w:lineRule="auto"/>
        <w:jc w:val="both"/>
      </w:pPr>
    </w:p>
    <w:p w:rsidR="007416B4" w:rsidRDefault="007416B4" w:rsidP="000F1BE8">
      <w:pPr>
        <w:pStyle w:val="a4"/>
        <w:spacing w:line="360" w:lineRule="auto"/>
        <w:jc w:val="both"/>
      </w:pPr>
    </w:p>
    <w:p w:rsidR="007416B4" w:rsidRDefault="007416B4" w:rsidP="000F1BE8">
      <w:pPr>
        <w:pStyle w:val="a4"/>
        <w:spacing w:line="360" w:lineRule="auto"/>
        <w:jc w:val="both"/>
      </w:pPr>
    </w:p>
    <w:p w:rsidR="007416B4" w:rsidRDefault="007416B4" w:rsidP="000F1BE8">
      <w:pPr>
        <w:pStyle w:val="a4"/>
        <w:spacing w:line="360" w:lineRule="auto"/>
        <w:jc w:val="both"/>
      </w:pPr>
    </w:p>
    <w:p w:rsidR="007416B4" w:rsidRDefault="007416B4" w:rsidP="000F1BE8">
      <w:pPr>
        <w:pStyle w:val="a4"/>
        <w:spacing w:line="360" w:lineRule="auto"/>
        <w:jc w:val="both"/>
      </w:pPr>
    </w:p>
    <w:p w:rsidR="007416B4" w:rsidRDefault="007416B4" w:rsidP="000F1BE8">
      <w:pPr>
        <w:pStyle w:val="a4"/>
        <w:spacing w:line="360" w:lineRule="auto"/>
        <w:jc w:val="both"/>
      </w:pPr>
    </w:p>
    <w:p w:rsidR="007416B4" w:rsidRDefault="007416B4" w:rsidP="000F1BE8">
      <w:pPr>
        <w:pStyle w:val="a4"/>
        <w:spacing w:line="360" w:lineRule="auto"/>
        <w:jc w:val="both"/>
      </w:pPr>
    </w:p>
    <w:p w:rsidR="007416B4" w:rsidRDefault="007416B4" w:rsidP="000F1BE8">
      <w:pPr>
        <w:pStyle w:val="a4"/>
        <w:spacing w:line="360" w:lineRule="auto"/>
        <w:jc w:val="both"/>
      </w:pPr>
    </w:p>
    <w:p w:rsidR="007416B4" w:rsidRDefault="007416B4" w:rsidP="000F1BE8">
      <w:pPr>
        <w:pStyle w:val="a4"/>
        <w:spacing w:line="360" w:lineRule="auto"/>
        <w:jc w:val="both"/>
      </w:pPr>
    </w:p>
    <w:p w:rsidR="00200E20" w:rsidRPr="000F1BE8" w:rsidRDefault="00200E20" w:rsidP="000F1BE8">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shd w:val="clear" w:color="auto" w:fill="FFFFFF"/>
        </w:rPr>
      </w:pPr>
      <w:r w:rsidRPr="000F1BE8">
        <w:rPr>
          <w:rFonts w:ascii="Times New Roman" w:eastAsia="Times New Roman" w:hAnsi="Times New Roman" w:cs="Times New Roman"/>
          <w:b/>
          <w:color w:val="000000"/>
          <w:sz w:val="24"/>
          <w:szCs w:val="24"/>
          <w:shd w:val="clear" w:color="auto" w:fill="FFFFFF"/>
        </w:rPr>
        <w:t>Методы исследования</w:t>
      </w:r>
      <w:r w:rsidR="000F1BE8">
        <w:rPr>
          <w:rFonts w:ascii="Times New Roman" w:eastAsia="Times New Roman" w:hAnsi="Times New Roman" w:cs="Times New Roman"/>
          <w:b/>
          <w:color w:val="000000"/>
          <w:sz w:val="24"/>
          <w:szCs w:val="24"/>
          <w:shd w:val="clear" w:color="auto" w:fill="FFFFFF"/>
        </w:rPr>
        <w:t>:</w:t>
      </w:r>
    </w:p>
    <w:p w:rsidR="001A2635" w:rsidRDefault="001A2635" w:rsidP="001A2635">
      <w:pPr>
        <w:pStyle w:val="a3"/>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1A2635">
        <w:rPr>
          <w:rFonts w:ascii="Times New Roman" w:eastAsia="Calibri" w:hAnsi="Times New Roman" w:cs="Times New Roman"/>
          <w:sz w:val="24"/>
          <w:szCs w:val="24"/>
          <w:lang w:eastAsia="en-US"/>
        </w:rPr>
        <w:t>Методика МИГ-ТС-2Авт. Рассказова Е.И., Емелин В.А., Тхостов А.Ш.</w:t>
      </w:r>
    </w:p>
    <w:p w:rsidR="001A2635" w:rsidRDefault="001A2635" w:rsidP="001A2635">
      <w:pPr>
        <w:pStyle w:val="a3"/>
        <w:spacing w:line="360" w:lineRule="auto"/>
        <w:jc w:val="both"/>
        <w:rPr>
          <w:rFonts w:ascii="Times New Roman" w:eastAsia="Calibri" w:hAnsi="Times New Roman" w:cs="Times New Roman"/>
          <w:sz w:val="24"/>
          <w:szCs w:val="24"/>
          <w:lang w:eastAsia="en-US"/>
        </w:rPr>
      </w:pPr>
      <w:r w:rsidRPr="001A2635">
        <w:rPr>
          <w:rFonts w:ascii="Times New Roman" w:eastAsia="Times New Roman" w:hAnsi="Times New Roman" w:cs="Times New Roman"/>
          <w:color w:val="000000"/>
          <w:sz w:val="24"/>
          <w:szCs w:val="24"/>
          <w:shd w:val="clear" w:color="auto" w:fill="FFFFFF"/>
        </w:rPr>
        <w:t>2.</w:t>
      </w:r>
      <w:r w:rsidRPr="001A2635">
        <w:rPr>
          <w:rFonts w:ascii="Times New Roman" w:eastAsia="Calibri" w:hAnsi="Times New Roman" w:cs="Times New Roman"/>
          <w:sz w:val="24"/>
          <w:szCs w:val="24"/>
          <w:lang w:eastAsia="en-US"/>
        </w:rPr>
        <w:t xml:space="preserve"> Методика изучения зрительной непроизвольной памяти (А.Р. Лурия) </w:t>
      </w:r>
    </w:p>
    <w:p w:rsidR="001A2635" w:rsidRDefault="001A2635" w:rsidP="001A2635">
      <w:pPr>
        <w:pStyle w:val="a3"/>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1A2635">
        <w:rPr>
          <w:rFonts w:ascii="Times New Roman" w:eastAsia="Calibri" w:hAnsi="Times New Roman" w:cs="Times New Roman"/>
          <w:sz w:val="24"/>
          <w:szCs w:val="24"/>
          <w:lang w:eastAsia="en-US"/>
        </w:rPr>
        <w:t xml:space="preserve">.Методика изучения зрительной произвольной памяти (А.Р. Лурия) </w:t>
      </w:r>
    </w:p>
    <w:p w:rsidR="001A2635" w:rsidRDefault="001A2635" w:rsidP="001A2635">
      <w:pPr>
        <w:pStyle w:val="a3"/>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1A2635">
        <w:rPr>
          <w:rFonts w:ascii="Times New Roman" w:eastAsia="Times New Roman" w:hAnsi="Times New Roman" w:cs="Times New Roman"/>
          <w:bCs/>
          <w:sz w:val="24"/>
          <w:szCs w:val="24"/>
        </w:rPr>
        <w:t>.Запоминание 10 слов (по А.Р. Лурия)</w:t>
      </w:r>
    </w:p>
    <w:p w:rsidR="001A2635" w:rsidRDefault="001A2635" w:rsidP="001A2635">
      <w:pPr>
        <w:pStyle w:val="a3"/>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1A2635">
        <w:rPr>
          <w:rFonts w:ascii="Times New Roman" w:eastAsia="Times New Roman" w:hAnsi="Times New Roman" w:cs="Times New Roman"/>
          <w:bCs/>
          <w:sz w:val="24"/>
          <w:szCs w:val="24"/>
        </w:rPr>
        <w:t>.Устойчивость к интерференции (Лурия А.Р., мод. Е.К. Завьяловой</w:t>
      </w:r>
      <w:r>
        <w:rPr>
          <w:rFonts w:ascii="Times New Roman" w:eastAsia="Times New Roman" w:hAnsi="Times New Roman" w:cs="Times New Roman"/>
          <w:bCs/>
          <w:sz w:val="24"/>
          <w:szCs w:val="24"/>
        </w:rPr>
        <w:t>, (2 набора</w:t>
      </w:r>
      <w:r w:rsidRPr="001A2635">
        <w:rPr>
          <w:rFonts w:ascii="Times New Roman" w:eastAsia="Times New Roman" w:hAnsi="Times New Roman" w:cs="Times New Roman"/>
          <w:bCs/>
          <w:sz w:val="24"/>
          <w:szCs w:val="24"/>
        </w:rPr>
        <w:t>)</w:t>
      </w:r>
    </w:p>
    <w:p w:rsidR="001A2635" w:rsidRDefault="001A2635" w:rsidP="001A2635">
      <w:pPr>
        <w:pStyle w:val="a3"/>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1A2635">
        <w:rPr>
          <w:rFonts w:ascii="Times New Roman" w:eastAsia="Times New Roman" w:hAnsi="Times New Roman" w:cs="Times New Roman"/>
          <w:bCs/>
          <w:sz w:val="24"/>
          <w:szCs w:val="24"/>
        </w:rPr>
        <w:t>. Методика «Перепутанные линии» (К.К. Платонов)</w:t>
      </w:r>
    </w:p>
    <w:p w:rsidR="005E4A4A" w:rsidRDefault="001A2635" w:rsidP="005E4A4A">
      <w:pPr>
        <w:pStyle w:val="a3"/>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Pr="001A2635">
        <w:rPr>
          <w:rFonts w:ascii="Times New Roman" w:eastAsia="Times New Roman" w:hAnsi="Times New Roman" w:cs="Times New Roman"/>
          <w:bCs/>
          <w:sz w:val="24"/>
          <w:szCs w:val="24"/>
        </w:rPr>
        <w:t>. Корректурная проба (Тест Бурдона)</w:t>
      </w:r>
    </w:p>
    <w:p w:rsidR="005E4A4A" w:rsidRDefault="005E4A4A" w:rsidP="005E4A4A">
      <w:pPr>
        <w:pStyle w:val="a3"/>
        <w:spacing w:line="36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r w:rsidRPr="005E4A4A">
        <w:rPr>
          <w:rFonts w:ascii="Times New Roman" w:eastAsia="Calibri" w:hAnsi="Times New Roman" w:cs="Times New Roman"/>
          <w:bCs/>
          <w:sz w:val="24"/>
          <w:szCs w:val="24"/>
          <w:lang w:eastAsia="en-US"/>
        </w:rPr>
        <w:t>.Воспроизведение рассказа.</w:t>
      </w:r>
    </w:p>
    <w:p w:rsidR="00557880" w:rsidRPr="005E4A4A" w:rsidRDefault="005E4A4A" w:rsidP="005E4A4A">
      <w:pPr>
        <w:pStyle w:val="a3"/>
        <w:spacing w:line="36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rPr>
        <w:t>10</w:t>
      </w:r>
      <w:r w:rsidR="00705E38" w:rsidRPr="000F1BE8">
        <w:rPr>
          <w:rFonts w:ascii="Times New Roman" w:eastAsia="Times New Roman" w:hAnsi="Times New Roman" w:cs="Times New Roman"/>
          <w:color w:val="000000"/>
          <w:sz w:val="24"/>
          <w:szCs w:val="24"/>
          <w:shd w:val="clear" w:color="auto" w:fill="FFFFFF"/>
        </w:rPr>
        <w:t>.</w:t>
      </w:r>
      <w:r w:rsidR="00A72BD2" w:rsidRPr="000F1BE8">
        <w:rPr>
          <w:rFonts w:ascii="Times New Roman" w:eastAsia="Times New Roman" w:hAnsi="Times New Roman" w:cs="Times New Roman"/>
          <w:color w:val="000000"/>
          <w:sz w:val="24"/>
          <w:szCs w:val="24"/>
          <w:shd w:val="clear" w:color="auto" w:fill="FFFFFF"/>
        </w:rPr>
        <w:t xml:space="preserve"> Толкование пословиц.</w:t>
      </w:r>
    </w:p>
    <w:p w:rsidR="00D13E21" w:rsidRPr="00D13E21" w:rsidRDefault="00D13E21" w:rsidP="00535368">
      <w:pPr>
        <w:spacing w:line="360" w:lineRule="auto"/>
        <w:ind w:firstLine="709"/>
        <w:jc w:val="both"/>
        <w:rPr>
          <w:rFonts w:ascii="Times New Roman" w:eastAsia="Calibri" w:hAnsi="Times New Roman" w:cs="Times New Roman"/>
          <w:sz w:val="24"/>
          <w:szCs w:val="24"/>
          <w:lang w:eastAsia="en-US"/>
        </w:rPr>
      </w:pPr>
      <w:r w:rsidRPr="00D13E21">
        <w:rPr>
          <w:rFonts w:ascii="Times New Roman" w:eastAsia="Calibri" w:hAnsi="Times New Roman" w:cs="Times New Roman"/>
          <w:sz w:val="24"/>
          <w:szCs w:val="24"/>
          <w:lang w:eastAsia="en-US"/>
        </w:rPr>
        <w:t xml:space="preserve">Для </w:t>
      </w:r>
      <w:r>
        <w:rPr>
          <w:rFonts w:ascii="Times New Roman" w:eastAsia="Calibri" w:hAnsi="Times New Roman" w:cs="Times New Roman"/>
          <w:sz w:val="24"/>
          <w:szCs w:val="24"/>
          <w:lang w:eastAsia="en-US"/>
        </w:rPr>
        <w:t xml:space="preserve">определения </w:t>
      </w:r>
      <w:r w:rsidR="00535368">
        <w:rPr>
          <w:rFonts w:ascii="Times New Roman" w:eastAsia="Calibri" w:hAnsi="Times New Roman" w:cs="Times New Roman"/>
          <w:sz w:val="24"/>
          <w:szCs w:val="24"/>
          <w:lang w:eastAsia="en-US"/>
        </w:rPr>
        <w:t xml:space="preserve">психологической зависимости и </w:t>
      </w:r>
      <w:r>
        <w:rPr>
          <w:rFonts w:ascii="Times New Roman" w:eastAsia="Calibri" w:hAnsi="Times New Roman" w:cs="Times New Roman"/>
          <w:sz w:val="24"/>
          <w:szCs w:val="24"/>
          <w:lang w:eastAsia="en-US"/>
        </w:rPr>
        <w:t xml:space="preserve">вовлеченности </w:t>
      </w:r>
      <w:r w:rsidR="00535368">
        <w:rPr>
          <w:rFonts w:ascii="Times New Roman" w:eastAsia="Calibri" w:hAnsi="Times New Roman" w:cs="Times New Roman"/>
          <w:sz w:val="24"/>
          <w:szCs w:val="24"/>
          <w:lang w:eastAsia="en-US"/>
        </w:rPr>
        <w:t>старшеклассников в использование современных мобильных телефонов в исследовании использовалась методика МИГ – ТС – 2 (</w:t>
      </w:r>
      <w:r w:rsidR="00535368" w:rsidRPr="00D13E21">
        <w:rPr>
          <w:rFonts w:ascii="Times New Roman" w:eastAsia="Calibri" w:hAnsi="Times New Roman" w:cs="Times New Roman"/>
          <w:sz w:val="24"/>
          <w:szCs w:val="24"/>
          <w:lang w:eastAsia="en-US"/>
        </w:rPr>
        <w:t xml:space="preserve">Авт. Рассказова </w:t>
      </w:r>
      <w:r w:rsidR="00535368">
        <w:rPr>
          <w:rFonts w:ascii="Times New Roman" w:eastAsia="Calibri" w:hAnsi="Times New Roman" w:cs="Times New Roman"/>
          <w:sz w:val="24"/>
          <w:szCs w:val="24"/>
          <w:lang w:eastAsia="en-US"/>
        </w:rPr>
        <w:t>Е.И., Емелин В.А., Тхостов А.Ш.)</w:t>
      </w:r>
    </w:p>
    <w:p w:rsidR="00D13E21" w:rsidRPr="00D13E21" w:rsidRDefault="00D13E21" w:rsidP="00D13E21">
      <w:pPr>
        <w:spacing w:line="240" w:lineRule="auto"/>
        <w:jc w:val="center"/>
        <w:rPr>
          <w:rFonts w:ascii="Times New Roman" w:eastAsia="Calibri" w:hAnsi="Times New Roman" w:cs="Times New Roman"/>
          <w:b/>
          <w:sz w:val="24"/>
          <w:szCs w:val="24"/>
          <w:lang w:eastAsia="en-US"/>
        </w:rPr>
      </w:pPr>
      <w:r w:rsidRPr="00D13E21">
        <w:rPr>
          <w:rFonts w:ascii="Times New Roman" w:eastAsia="Calibri" w:hAnsi="Times New Roman" w:cs="Times New Roman"/>
          <w:b/>
          <w:sz w:val="24"/>
          <w:szCs w:val="24"/>
          <w:lang w:eastAsia="en-US"/>
        </w:rPr>
        <w:t>Методика МИГ-ТС-2</w:t>
      </w:r>
    </w:p>
    <w:p w:rsidR="00D13E21" w:rsidRPr="00D13E21" w:rsidRDefault="00D13E21" w:rsidP="00D13E21">
      <w:pPr>
        <w:spacing w:line="240" w:lineRule="auto"/>
        <w:jc w:val="center"/>
        <w:rPr>
          <w:rFonts w:ascii="Times New Roman" w:eastAsia="Calibri" w:hAnsi="Times New Roman" w:cs="Times New Roman"/>
          <w:sz w:val="24"/>
          <w:szCs w:val="24"/>
          <w:lang w:eastAsia="en-US"/>
        </w:rPr>
      </w:pPr>
      <w:r w:rsidRPr="00D13E21">
        <w:rPr>
          <w:rFonts w:ascii="Times New Roman" w:eastAsia="Calibri" w:hAnsi="Times New Roman" w:cs="Times New Roman"/>
          <w:sz w:val="24"/>
          <w:szCs w:val="24"/>
          <w:lang w:eastAsia="en-US"/>
        </w:rPr>
        <w:t xml:space="preserve">Авт. Рассказова Е.И., Емелин В.А., Тхостов А.Ш. </w:t>
      </w:r>
    </w:p>
    <w:p w:rsidR="00D13E21" w:rsidRPr="00D13E21" w:rsidRDefault="00D13E21" w:rsidP="00D13E21">
      <w:pPr>
        <w:spacing w:line="240" w:lineRule="auto"/>
        <w:jc w:val="both"/>
        <w:rPr>
          <w:rFonts w:ascii="Times New Roman" w:eastAsia="Calibri" w:hAnsi="Times New Roman" w:cs="Times New Roman"/>
          <w:sz w:val="24"/>
          <w:szCs w:val="24"/>
          <w:lang w:eastAsia="en-US"/>
        </w:rPr>
      </w:pPr>
      <w:r w:rsidRPr="00D13E21">
        <w:rPr>
          <w:rFonts w:ascii="Times New Roman" w:eastAsia="Calibri" w:hAnsi="Times New Roman" w:cs="Times New Roman"/>
          <w:sz w:val="24"/>
          <w:szCs w:val="24"/>
          <w:lang w:eastAsia="en-US"/>
        </w:rPr>
        <w:t>(Форма для Интернета и форма для мобильного телефона).</w:t>
      </w:r>
    </w:p>
    <w:p w:rsidR="00D13E21" w:rsidRPr="00D13E21" w:rsidRDefault="00D13E21" w:rsidP="00D13E21">
      <w:pPr>
        <w:spacing w:line="240" w:lineRule="auto"/>
        <w:jc w:val="both"/>
        <w:rPr>
          <w:rFonts w:ascii="Times New Roman" w:eastAsia="Calibri" w:hAnsi="Times New Roman" w:cs="Times New Roman"/>
          <w:sz w:val="24"/>
          <w:szCs w:val="24"/>
          <w:lang w:eastAsia="en-US"/>
        </w:rPr>
      </w:pPr>
      <w:r w:rsidRPr="00D13E21">
        <w:rPr>
          <w:rFonts w:ascii="Times New Roman" w:eastAsia="Calibri" w:hAnsi="Times New Roman" w:cs="Times New Roman"/>
          <w:bCs/>
          <w:sz w:val="24"/>
          <w:szCs w:val="24"/>
          <w:lang w:eastAsia="en-US"/>
        </w:rPr>
        <w:t>Источник: Рассказова Е.И., Емелин В.А., Тхостов А.Ш.</w:t>
      </w:r>
      <w:r w:rsidRPr="00D13E21">
        <w:rPr>
          <w:rFonts w:ascii="Times New Roman" w:eastAsia="Calibri" w:hAnsi="Times New Roman" w:cs="Times New Roman"/>
          <w:sz w:val="24"/>
          <w:szCs w:val="24"/>
          <w:lang w:eastAsia="en-US"/>
        </w:rPr>
        <w:t xml:space="preserve"> Диагностика психологических последствий влияния информационных технологий на человека: Учебно – методическое пособие для студентов психологических специальностей. – М. : Акрополь, 2015.</w:t>
      </w:r>
    </w:p>
    <w:p w:rsidR="00D13E21" w:rsidRPr="00D13E21" w:rsidRDefault="00D13E21" w:rsidP="00D13E21">
      <w:pPr>
        <w:spacing w:line="240" w:lineRule="auto"/>
        <w:ind w:firstLine="709"/>
        <w:jc w:val="both"/>
        <w:rPr>
          <w:rFonts w:ascii="Times New Roman" w:eastAsia="Calibri" w:hAnsi="Times New Roman" w:cs="Times New Roman"/>
          <w:sz w:val="24"/>
          <w:szCs w:val="24"/>
          <w:lang w:eastAsia="en-US"/>
        </w:rPr>
      </w:pPr>
      <w:r w:rsidRPr="00D13E21">
        <w:rPr>
          <w:rFonts w:ascii="Times New Roman" w:eastAsia="Calibri" w:hAnsi="Times New Roman" w:cs="Times New Roman"/>
          <w:sz w:val="24"/>
          <w:szCs w:val="24"/>
          <w:lang w:eastAsia="en-US"/>
        </w:rPr>
        <w:t>Исследование посвящено отношению людей к техническим средствам –</w:t>
      </w:r>
      <w:r>
        <w:rPr>
          <w:rFonts w:ascii="Times New Roman" w:eastAsia="Calibri" w:hAnsi="Times New Roman" w:cs="Times New Roman"/>
          <w:sz w:val="24"/>
          <w:szCs w:val="24"/>
          <w:lang w:eastAsia="en-US"/>
        </w:rPr>
        <w:t xml:space="preserve"> мобильному телефону</w:t>
      </w:r>
      <w:r w:rsidRPr="00D13E21">
        <w:rPr>
          <w:rFonts w:ascii="Times New Roman" w:eastAsia="Calibri" w:hAnsi="Times New Roman" w:cs="Times New Roman"/>
          <w:sz w:val="24"/>
          <w:szCs w:val="24"/>
          <w:lang w:eastAsia="en-US"/>
        </w:rPr>
        <w:t xml:space="preserve">. Пожалуйста, ответьте на приведенные вопросы о Вашем отношении к этим средствам и о Вас. </w:t>
      </w:r>
    </w:p>
    <w:p w:rsidR="00D13E21" w:rsidRPr="00D13E21" w:rsidRDefault="00D13E21" w:rsidP="00D13E21">
      <w:pPr>
        <w:spacing w:line="240" w:lineRule="auto"/>
        <w:jc w:val="both"/>
        <w:rPr>
          <w:rFonts w:ascii="Times New Roman" w:eastAsia="Calibri" w:hAnsi="Times New Roman" w:cs="Times New Roman"/>
          <w:sz w:val="24"/>
          <w:szCs w:val="24"/>
          <w:lang w:eastAsia="en-US"/>
        </w:rPr>
      </w:pPr>
      <w:r w:rsidRPr="00D13E21">
        <w:rPr>
          <w:rFonts w:ascii="Times New Roman" w:eastAsia="Calibri" w:hAnsi="Times New Roman" w:cs="Times New Roman"/>
          <w:sz w:val="24"/>
          <w:szCs w:val="24"/>
          <w:lang w:eastAsia="en-US"/>
        </w:rPr>
        <w:t>ФИО:_______________________</w:t>
      </w:r>
    </w:p>
    <w:p w:rsidR="00D13E21" w:rsidRPr="00D13E21" w:rsidRDefault="00D13E21" w:rsidP="00D13E21">
      <w:pPr>
        <w:spacing w:line="240" w:lineRule="auto"/>
        <w:jc w:val="both"/>
        <w:rPr>
          <w:rFonts w:ascii="Times New Roman" w:eastAsia="Calibri" w:hAnsi="Times New Roman" w:cs="Times New Roman"/>
          <w:sz w:val="24"/>
          <w:szCs w:val="24"/>
          <w:lang w:eastAsia="en-US"/>
        </w:rPr>
      </w:pPr>
      <w:r w:rsidRPr="00D13E21">
        <w:rPr>
          <w:rFonts w:ascii="Times New Roman" w:eastAsia="Calibri" w:hAnsi="Times New Roman" w:cs="Times New Roman"/>
          <w:sz w:val="24"/>
          <w:szCs w:val="24"/>
          <w:lang w:eastAsia="en-US"/>
        </w:rPr>
        <w:t>Пол: муж/жен               возраст:                  образование:</w:t>
      </w:r>
    </w:p>
    <w:p w:rsidR="00D13E21" w:rsidRPr="00D13E21" w:rsidRDefault="00D13E21" w:rsidP="00D13E21">
      <w:pPr>
        <w:spacing w:line="240" w:lineRule="auto"/>
        <w:jc w:val="both"/>
        <w:rPr>
          <w:rFonts w:ascii="Times New Roman" w:eastAsia="Calibri" w:hAnsi="Times New Roman" w:cs="Times New Roman"/>
          <w:sz w:val="28"/>
          <w:szCs w:val="28"/>
          <w:lang w:eastAsia="en-US"/>
        </w:rPr>
      </w:pPr>
      <w:r w:rsidRPr="00D13E21">
        <w:rPr>
          <w:rFonts w:ascii="Times New Roman" w:eastAsia="Calibri" w:hAnsi="Times New Roman" w:cs="Times New Roman"/>
          <w:sz w:val="24"/>
          <w:szCs w:val="24"/>
          <w:lang w:eastAsia="en-US"/>
        </w:rPr>
        <w:t>Объект: Мобильный телефон</w:t>
      </w:r>
    </w:p>
    <w:tbl>
      <w:tblPr>
        <w:tblStyle w:val="1"/>
        <w:tblW w:w="0" w:type="auto"/>
        <w:tblLook w:val="04A0"/>
      </w:tblPr>
      <w:tblGrid>
        <w:gridCol w:w="5211"/>
        <w:gridCol w:w="1276"/>
        <w:gridCol w:w="992"/>
        <w:gridCol w:w="1134"/>
        <w:gridCol w:w="958"/>
      </w:tblGrid>
      <w:tr w:rsidR="00D13E21" w:rsidRPr="00D13E21" w:rsidTr="00C21054">
        <w:tc>
          <w:tcPr>
            <w:tcW w:w="5211" w:type="dxa"/>
          </w:tcPr>
          <w:p w:rsidR="00D13E21" w:rsidRPr="00D13E21" w:rsidRDefault="00D13E21" w:rsidP="00D13E21">
            <w:pPr>
              <w:jc w:val="both"/>
              <w:rPr>
                <w:rFonts w:ascii="Times New Roman" w:hAnsi="Times New Roman" w:cs="Times New Roman"/>
                <w:sz w:val="28"/>
                <w:szCs w:val="28"/>
              </w:rPr>
            </w:pPr>
          </w:p>
        </w:tc>
        <w:tc>
          <w:tcPr>
            <w:tcW w:w="1276" w:type="dxa"/>
          </w:tcPr>
          <w:p w:rsidR="00D13E21" w:rsidRPr="00D13E21" w:rsidRDefault="00D13E21" w:rsidP="00D13E21">
            <w:pPr>
              <w:jc w:val="both"/>
              <w:rPr>
                <w:rFonts w:ascii="Times New Roman" w:hAnsi="Times New Roman" w:cs="Times New Roman"/>
                <w:sz w:val="28"/>
                <w:szCs w:val="28"/>
              </w:rPr>
            </w:pPr>
            <w:r w:rsidRPr="00D13E21">
              <w:rPr>
                <w:rFonts w:ascii="Times New Roman" w:hAnsi="Times New Roman" w:cs="Times New Roman"/>
                <w:sz w:val="28"/>
                <w:szCs w:val="28"/>
              </w:rPr>
              <w:t>Никогда</w:t>
            </w:r>
          </w:p>
        </w:tc>
        <w:tc>
          <w:tcPr>
            <w:tcW w:w="992" w:type="dxa"/>
          </w:tcPr>
          <w:p w:rsidR="00D13E21" w:rsidRPr="00D13E21" w:rsidRDefault="00D13E21" w:rsidP="00D13E21">
            <w:pPr>
              <w:jc w:val="both"/>
              <w:rPr>
                <w:rFonts w:ascii="Times New Roman" w:hAnsi="Times New Roman" w:cs="Times New Roman"/>
                <w:sz w:val="28"/>
                <w:szCs w:val="28"/>
              </w:rPr>
            </w:pPr>
            <w:r w:rsidRPr="00D13E21">
              <w:rPr>
                <w:rFonts w:ascii="Times New Roman" w:hAnsi="Times New Roman" w:cs="Times New Roman"/>
                <w:sz w:val="28"/>
                <w:szCs w:val="28"/>
              </w:rPr>
              <w:t>Редко</w:t>
            </w:r>
          </w:p>
        </w:tc>
        <w:tc>
          <w:tcPr>
            <w:tcW w:w="1134" w:type="dxa"/>
          </w:tcPr>
          <w:p w:rsidR="00D13E21" w:rsidRPr="00D13E21" w:rsidRDefault="00D13E21" w:rsidP="00D13E21">
            <w:pPr>
              <w:jc w:val="both"/>
              <w:rPr>
                <w:rFonts w:ascii="Times New Roman" w:hAnsi="Times New Roman" w:cs="Times New Roman"/>
                <w:sz w:val="28"/>
                <w:szCs w:val="28"/>
              </w:rPr>
            </w:pPr>
            <w:r w:rsidRPr="00D13E21">
              <w:rPr>
                <w:rFonts w:ascii="Times New Roman" w:hAnsi="Times New Roman" w:cs="Times New Roman"/>
                <w:sz w:val="28"/>
                <w:szCs w:val="28"/>
              </w:rPr>
              <w:t>Иногда</w:t>
            </w:r>
          </w:p>
        </w:tc>
        <w:tc>
          <w:tcPr>
            <w:tcW w:w="958" w:type="dxa"/>
          </w:tcPr>
          <w:p w:rsidR="00D13E21" w:rsidRPr="00D13E21" w:rsidRDefault="00D13E21" w:rsidP="00D13E21">
            <w:pPr>
              <w:jc w:val="both"/>
              <w:rPr>
                <w:rFonts w:ascii="Times New Roman" w:hAnsi="Times New Roman" w:cs="Times New Roman"/>
                <w:sz w:val="28"/>
                <w:szCs w:val="28"/>
              </w:rPr>
            </w:pPr>
            <w:r w:rsidRPr="00D13E21">
              <w:rPr>
                <w:rFonts w:ascii="Times New Roman" w:hAnsi="Times New Roman" w:cs="Times New Roman"/>
                <w:sz w:val="28"/>
                <w:szCs w:val="28"/>
              </w:rPr>
              <w:t>Часто</w:t>
            </w:r>
          </w:p>
        </w:tc>
      </w:tr>
      <w:tr w:rsidR="00D13E21" w:rsidRPr="00D13E21" w:rsidTr="00C21054">
        <w:tc>
          <w:tcPr>
            <w:tcW w:w="5211" w:type="dxa"/>
          </w:tcPr>
          <w:p w:rsidR="00D13E21" w:rsidRPr="00D13E21" w:rsidRDefault="00D13E21" w:rsidP="00D13E21">
            <w:pPr>
              <w:rPr>
                <w:rFonts w:ascii="Times New Roman" w:hAnsi="Times New Roman" w:cs="Times New Roman"/>
                <w:sz w:val="24"/>
                <w:szCs w:val="24"/>
              </w:rPr>
            </w:pPr>
            <w:r w:rsidRPr="00D13E21">
              <w:rPr>
                <w:rFonts w:ascii="Times New Roman" w:hAnsi="Times New Roman" w:cs="Times New Roman"/>
                <w:sz w:val="24"/>
                <w:szCs w:val="24"/>
              </w:rPr>
              <w:t>1.Я пользуюсь мобильным телефоном</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2. Я не представляю свою жизнь без мобильного телефона</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3. Я нервничаю, когда не могу кому-то дозвониться</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4. Мобильный телефон – часть моего имиджа.</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 xml:space="preserve">5. По-моему, с появлением мобильного </w:t>
            </w:r>
            <w:r w:rsidRPr="00D13E21">
              <w:rPr>
                <w:rFonts w:ascii="Times New Roman" w:hAnsi="Times New Roman" w:cs="Times New Roman"/>
                <w:sz w:val="24"/>
                <w:szCs w:val="24"/>
              </w:rPr>
              <w:lastRenderedPageBreak/>
              <w:t>телефона стационарные телефоны стали не нужны.</w:t>
            </w:r>
          </w:p>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6. Мобильный телефон отнимает у меня больше времени, чем мне бы хотелось.</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lastRenderedPageBreak/>
              <w:t>7. Мне значительно легче управлять обменом СМС-сообщениями, чем реальным разговором: например, можно не отвечать сразу, сначала подумать.</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8. Мне не нравится все время быть «в доступе» для других людей.</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9. Для меня мобильный телефон удобен тем, сто позволяет всегда «быть на связи».</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10. Мне не приятно, что я вынужден разговаривать по мобильному телефону даже если мне не хочется.</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11. Мне часто проще написать СМС-сообщение, че поговорить с человеком лично.</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12. Я предпочитаю купить дорогой, но стильный мобильный телефон.</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13. В мобильном телефоне должен быть удобный интерфейс.</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14. Общаться по мобильному телефону проще и удобнее, чем лично.</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15. Если человек, которому я звоню на мобильный телефон не снимет трубку, я начинаю беспокоиться или раздражаться.</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16. Мне нравится, что при разговоре по мобильному телефону легче не выдать свои чувства.</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17. Я ловлю себя на том, что ищу что-то в мобильном телефоне или что-то делаю на нем, даже не испытывая особого интереса.</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18. Благодаря мобильному телефону мне стало удобно и просто общаться с другими людьми.</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19. Если я забыл телефон дома, мне не комфортно, я немного нервничаю.</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20. Мне нравится, что с мобильным телефоном можно не планировать день заранее, а поменять все в последний момент.</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21. Самое важное в мобильном телефоне то, что я в любой момент могу дозвониться другим людям, а они – мне.</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22. Когда мои близкие недоступны по мобильному, я думаю, не случилось ли с ними чего-нибудь.</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23. Мобильный телефон незаменим для меня, когда предстоит долгое ожидание или просто нечего делать.</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24. Мне важно, что мобильный телефон позволяет мне легко отвлечься от неприятного разговора или события.</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lastRenderedPageBreak/>
              <w:t>25. Когда я выбираю мобильный телефон, я стараюсь, чтобы он был простым в использовании и служил долго.</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26. Я легко мог бы прожить без мобильного телефона.</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27. Я стараюсь, чтобы мой мобильный телефон был одной из современных моделей.</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28. Мне важно, чтобы мобильный телефон был удобным и надежным.</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29. С мобильным телефоном не нужны письма и телеграммы.</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30. Мобильный телефон позволяет мне контролировать сразу несколько дел.</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31. Мне не нравится, что принято перезванивать людям, которые звонили мне на мобильный.</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r w:rsidR="00D13E21" w:rsidRPr="00D13E21" w:rsidTr="00C21054">
        <w:tc>
          <w:tcPr>
            <w:tcW w:w="5211" w:type="dxa"/>
          </w:tcPr>
          <w:p w:rsidR="00D13E21" w:rsidRPr="00D13E21" w:rsidRDefault="00D13E21" w:rsidP="00D13E21">
            <w:pPr>
              <w:jc w:val="both"/>
              <w:rPr>
                <w:rFonts w:ascii="Times New Roman" w:hAnsi="Times New Roman" w:cs="Times New Roman"/>
                <w:sz w:val="24"/>
                <w:szCs w:val="24"/>
              </w:rPr>
            </w:pPr>
            <w:r w:rsidRPr="00D13E21">
              <w:rPr>
                <w:rFonts w:ascii="Times New Roman" w:hAnsi="Times New Roman" w:cs="Times New Roman"/>
                <w:sz w:val="24"/>
                <w:szCs w:val="24"/>
              </w:rPr>
              <w:t>32. Мне кажется, что я слишком часто пользуюсь мобильным телефоном.</w:t>
            </w:r>
          </w:p>
        </w:tc>
        <w:tc>
          <w:tcPr>
            <w:tcW w:w="1276" w:type="dxa"/>
          </w:tcPr>
          <w:p w:rsidR="00D13E21" w:rsidRPr="00D13E21" w:rsidRDefault="00D13E21" w:rsidP="00D13E21">
            <w:pPr>
              <w:jc w:val="both"/>
              <w:rPr>
                <w:rFonts w:ascii="Times New Roman" w:hAnsi="Times New Roman" w:cs="Times New Roman"/>
                <w:sz w:val="28"/>
                <w:szCs w:val="28"/>
              </w:rPr>
            </w:pPr>
          </w:p>
        </w:tc>
        <w:tc>
          <w:tcPr>
            <w:tcW w:w="992" w:type="dxa"/>
          </w:tcPr>
          <w:p w:rsidR="00D13E21" w:rsidRPr="00D13E21" w:rsidRDefault="00D13E21" w:rsidP="00D13E21">
            <w:pPr>
              <w:jc w:val="both"/>
              <w:rPr>
                <w:rFonts w:ascii="Times New Roman" w:hAnsi="Times New Roman" w:cs="Times New Roman"/>
                <w:sz w:val="28"/>
                <w:szCs w:val="28"/>
              </w:rPr>
            </w:pPr>
          </w:p>
        </w:tc>
        <w:tc>
          <w:tcPr>
            <w:tcW w:w="1134" w:type="dxa"/>
          </w:tcPr>
          <w:p w:rsidR="00D13E21" w:rsidRPr="00D13E21" w:rsidRDefault="00D13E21" w:rsidP="00D13E21">
            <w:pPr>
              <w:jc w:val="both"/>
              <w:rPr>
                <w:rFonts w:ascii="Times New Roman" w:hAnsi="Times New Roman" w:cs="Times New Roman"/>
                <w:sz w:val="28"/>
                <w:szCs w:val="28"/>
              </w:rPr>
            </w:pPr>
          </w:p>
        </w:tc>
        <w:tc>
          <w:tcPr>
            <w:tcW w:w="958" w:type="dxa"/>
          </w:tcPr>
          <w:p w:rsidR="00D13E21" w:rsidRPr="00D13E21" w:rsidRDefault="00D13E21" w:rsidP="00D13E21">
            <w:pPr>
              <w:jc w:val="both"/>
              <w:rPr>
                <w:rFonts w:ascii="Times New Roman" w:hAnsi="Times New Roman" w:cs="Times New Roman"/>
                <w:sz w:val="28"/>
                <w:szCs w:val="28"/>
              </w:rPr>
            </w:pPr>
          </w:p>
        </w:tc>
      </w:tr>
    </w:tbl>
    <w:p w:rsidR="00D13E21" w:rsidRPr="00D13E21" w:rsidRDefault="00D13E21" w:rsidP="00D13E21">
      <w:pPr>
        <w:jc w:val="both"/>
        <w:rPr>
          <w:rFonts w:ascii="Times New Roman" w:eastAsia="Calibri" w:hAnsi="Times New Roman" w:cs="Times New Roman"/>
          <w:sz w:val="28"/>
          <w:szCs w:val="28"/>
          <w:lang w:eastAsia="en-US"/>
        </w:rPr>
      </w:pPr>
    </w:p>
    <w:p w:rsidR="005E4A4A" w:rsidRPr="00535368" w:rsidRDefault="00535368" w:rsidP="005E4A4A">
      <w:pPr>
        <w:spacing w:after="160" w:line="259" w:lineRule="auto"/>
        <w:ind w:left="720"/>
        <w:contextualSpacing/>
        <w:jc w:val="both"/>
        <w:rPr>
          <w:rFonts w:ascii="Times New Roman" w:eastAsia="Calibri" w:hAnsi="Times New Roman" w:cs="Times New Roman"/>
          <w:b/>
          <w:sz w:val="24"/>
          <w:szCs w:val="24"/>
          <w:lang w:eastAsia="en-US"/>
        </w:rPr>
      </w:pPr>
      <w:r w:rsidRPr="00535368">
        <w:rPr>
          <w:rFonts w:ascii="Times New Roman" w:eastAsia="Calibri" w:hAnsi="Times New Roman" w:cs="Times New Roman"/>
          <w:b/>
          <w:sz w:val="24"/>
          <w:szCs w:val="24"/>
          <w:lang w:eastAsia="en-US"/>
        </w:rPr>
        <w:t>Для изучения когнитивных процессов использовались следующие методики:</w:t>
      </w:r>
    </w:p>
    <w:p w:rsidR="00D13E21" w:rsidRDefault="00D13E21" w:rsidP="005E4A4A">
      <w:pPr>
        <w:spacing w:after="160" w:line="259" w:lineRule="auto"/>
        <w:ind w:left="720"/>
        <w:contextualSpacing/>
        <w:jc w:val="both"/>
        <w:rPr>
          <w:rFonts w:ascii="Times New Roman" w:eastAsia="Calibri" w:hAnsi="Times New Roman" w:cs="Times New Roman"/>
          <w:b/>
          <w:sz w:val="24"/>
          <w:szCs w:val="24"/>
          <w:lang w:eastAsia="en-US"/>
        </w:rPr>
      </w:pPr>
    </w:p>
    <w:p w:rsidR="005E4A4A" w:rsidRPr="005E4A4A" w:rsidRDefault="005E4A4A" w:rsidP="005E4A4A">
      <w:pPr>
        <w:spacing w:after="160" w:line="259" w:lineRule="auto"/>
        <w:ind w:left="720"/>
        <w:contextualSpacing/>
        <w:jc w:val="both"/>
        <w:rPr>
          <w:rFonts w:ascii="Times New Roman" w:eastAsia="Calibri" w:hAnsi="Times New Roman" w:cs="Times New Roman"/>
          <w:b/>
          <w:sz w:val="24"/>
          <w:szCs w:val="24"/>
          <w:lang w:eastAsia="en-US"/>
        </w:rPr>
      </w:pPr>
      <w:r w:rsidRPr="005E4A4A">
        <w:rPr>
          <w:rFonts w:ascii="Times New Roman" w:eastAsia="Calibri" w:hAnsi="Times New Roman" w:cs="Times New Roman"/>
          <w:b/>
          <w:sz w:val="24"/>
          <w:szCs w:val="24"/>
          <w:lang w:eastAsia="en-US"/>
        </w:rPr>
        <w:t xml:space="preserve">Методика изучения зрительной непроизвольной памяти (А.Р. Лурия) </w:t>
      </w:r>
    </w:p>
    <w:p w:rsidR="005E4A4A" w:rsidRPr="005E4A4A" w:rsidRDefault="005E4A4A" w:rsidP="005E4A4A">
      <w:pPr>
        <w:spacing w:before="100" w:beforeAutospacing="1" w:after="100" w:afterAutospacing="1" w:line="240" w:lineRule="auto"/>
        <w:jc w:val="both"/>
        <w:rPr>
          <w:rFonts w:ascii="Times New Roman" w:eastAsia="Calibri" w:hAnsi="Times New Roman" w:cs="Times New Roman"/>
          <w:sz w:val="24"/>
          <w:szCs w:val="24"/>
          <w:lang w:eastAsia="en-US"/>
        </w:rPr>
      </w:pPr>
      <w:r w:rsidRPr="005E4A4A">
        <w:rPr>
          <w:rFonts w:ascii="Times New Roman" w:eastAsia="Calibri" w:hAnsi="Times New Roman" w:cs="Times New Roman"/>
          <w:sz w:val="24"/>
          <w:szCs w:val="24"/>
          <w:lang w:eastAsia="en-US"/>
        </w:rPr>
        <w:t xml:space="preserve">Источники: </w:t>
      </w:r>
      <w:hyperlink r:id="rId8" w:history="1">
        <w:r w:rsidRPr="005E4A4A">
          <w:rPr>
            <w:rFonts w:ascii="Times New Roman" w:eastAsia="Times New Roman" w:hAnsi="Times New Roman" w:cs="Times New Roman"/>
            <w:sz w:val="24"/>
            <w:szCs w:val="24"/>
          </w:rPr>
          <w:t>С.Т. Посохова</w:t>
        </w:r>
      </w:hyperlink>
      <w:r w:rsidRPr="005E4A4A">
        <w:rPr>
          <w:rFonts w:ascii="Times New Roman" w:eastAsia="Times New Roman" w:hAnsi="Times New Roman" w:cs="Times New Roman"/>
          <w:sz w:val="24"/>
          <w:szCs w:val="24"/>
        </w:rPr>
        <w:t xml:space="preserve">, А. Д. Виноградова, Н. Л. Коновалова, И.А. Михаленкова, Л.М Шипицына. </w:t>
      </w:r>
      <w:r w:rsidRPr="005E4A4A">
        <w:rPr>
          <w:rFonts w:ascii="Times New Roman" w:eastAsia="Times New Roman" w:hAnsi="Times New Roman" w:cs="Times New Roman"/>
          <w:kern w:val="36"/>
          <w:sz w:val="24"/>
          <w:szCs w:val="24"/>
        </w:rPr>
        <w:t>Психологическая диагностика отклонений развития детей младшего школьного возраста: Методическое пособие.</w:t>
      </w:r>
      <w:r w:rsidRPr="005E4A4A">
        <w:rPr>
          <w:rFonts w:ascii="Times New Roman" w:eastAsia="Times New Roman" w:hAnsi="Times New Roman" w:cs="Times New Roman"/>
          <w:sz w:val="24"/>
          <w:szCs w:val="24"/>
        </w:rPr>
        <w:t xml:space="preserve"> / Под ред. Шипицыной Л.М. Издательство Речь, 2008 г.</w:t>
      </w:r>
    </w:p>
    <w:p w:rsidR="005E4A4A" w:rsidRPr="005E4A4A" w:rsidRDefault="005E4A4A" w:rsidP="005E4A4A">
      <w:pPr>
        <w:spacing w:after="160" w:line="259" w:lineRule="auto"/>
        <w:ind w:firstLine="709"/>
        <w:contextualSpacing/>
        <w:jc w:val="both"/>
        <w:rPr>
          <w:rFonts w:ascii="Times New Roman" w:eastAsia="Calibri" w:hAnsi="Times New Roman" w:cs="Times New Roman"/>
          <w:sz w:val="24"/>
          <w:szCs w:val="24"/>
          <w:lang w:eastAsia="en-US"/>
        </w:rPr>
      </w:pPr>
      <w:r w:rsidRPr="005E4A4A">
        <w:rPr>
          <w:rFonts w:ascii="Times New Roman" w:eastAsia="Calibri" w:hAnsi="Times New Roman" w:cs="Times New Roman"/>
          <w:sz w:val="24"/>
          <w:szCs w:val="24"/>
          <w:lang w:eastAsia="en-US"/>
        </w:rPr>
        <w:t>Методика направлена на определение объема зрительного непроизвольного запоминания.</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Стимульный материал</w:t>
      </w:r>
      <w:r w:rsidRPr="005E4A4A">
        <w:rPr>
          <w:rFonts w:ascii="Times New Roman" w:eastAsia="Calibri" w:hAnsi="Times New Roman" w:cs="Times New Roman"/>
          <w:i/>
          <w:iCs/>
          <w:color w:val="000000"/>
          <w:sz w:val="24"/>
          <w:szCs w:val="24"/>
          <w:lang w:eastAsia="en-US"/>
        </w:rPr>
        <w:t xml:space="preserve">. </w:t>
      </w:r>
      <w:r w:rsidRPr="005E4A4A">
        <w:rPr>
          <w:rFonts w:ascii="Times New Roman" w:eastAsia="Calibri" w:hAnsi="Times New Roman" w:cs="Times New Roman"/>
          <w:color w:val="000000"/>
          <w:sz w:val="24"/>
          <w:szCs w:val="24"/>
          <w:lang w:eastAsia="en-US"/>
        </w:rPr>
        <w:t xml:space="preserve">Набор из 10 картинок.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1. Роза; 2. Гриб; 3.Утюг; 4. Машина; 5. Арбуз; 6. Чайник; 7. Груша; 8. Собака; 9. Диван; 10. Кукла.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Инструкция</w:t>
      </w:r>
      <w:r w:rsidRPr="005E4A4A">
        <w:rPr>
          <w:rFonts w:ascii="Times New Roman" w:eastAsia="Calibri" w:hAnsi="Times New Roman" w:cs="Times New Roman"/>
          <w:i/>
          <w:iCs/>
          <w:color w:val="000000"/>
          <w:sz w:val="24"/>
          <w:szCs w:val="24"/>
          <w:lang w:eastAsia="en-US"/>
        </w:rPr>
        <w:t xml:space="preserve">. </w:t>
      </w:r>
      <w:r w:rsidRPr="005E4A4A">
        <w:rPr>
          <w:rFonts w:ascii="Times New Roman" w:eastAsia="Calibri" w:hAnsi="Times New Roman" w:cs="Times New Roman"/>
          <w:color w:val="000000"/>
          <w:sz w:val="24"/>
          <w:szCs w:val="24"/>
          <w:lang w:eastAsia="en-US"/>
        </w:rPr>
        <w:t xml:space="preserve">Я тебе буду показывать картинки, а ты посмотри на них.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Картинки предъявляются по одной (приблизительно одна картинка в секунду). Затем ребенку предлагается назвать предметы, которые он запомнил. Порядок воспроизведения значения не имеет. В протоколе фиксируется количество правильных воспроизведений.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Обработка</w:t>
      </w:r>
      <w:r w:rsidRPr="005E4A4A">
        <w:rPr>
          <w:rFonts w:ascii="Times New Roman" w:eastAsia="Calibri" w:hAnsi="Times New Roman" w:cs="Times New Roman"/>
          <w:i/>
          <w:iCs/>
          <w:color w:val="000000"/>
          <w:sz w:val="24"/>
          <w:szCs w:val="24"/>
          <w:lang w:eastAsia="en-US"/>
        </w:rPr>
        <w:t xml:space="preserve">. </w:t>
      </w:r>
      <w:r w:rsidRPr="005E4A4A">
        <w:rPr>
          <w:rFonts w:ascii="Times New Roman" w:eastAsia="Calibri" w:hAnsi="Times New Roman" w:cs="Times New Roman"/>
          <w:color w:val="000000"/>
          <w:sz w:val="24"/>
          <w:szCs w:val="24"/>
          <w:lang w:eastAsia="en-US"/>
        </w:rPr>
        <w:t xml:space="preserve">За каждое правильное воспроизведение выставляется по одному баллу.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 xml:space="preserve">Оценка результатов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1-й уровень – 10 правильных названий (баллов).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2-й уровень – 9 – 8.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3-й уровень – 7 – 6.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4-ц уровень – 5 – 4.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5-й уровень – 3 и менее баллов.</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 xml:space="preserve">Уровень выполнения задания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5E4A4A">
        <w:rPr>
          <w:rFonts w:ascii="Times New Roman" w:eastAsia="Calibri" w:hAnsi="Times New Roman" w:cs="Times New Roman"/>
          <w:b/>
          <w:iCs/>
          <w:color w:val="000000"/>
          <w:sz w:val="24"/>
          <w:szCs w:val="24"/>
          <w:lang w:eastAsia="en-US"/>
        </w:rPr>
        <w:t>Интерпретация результатов:</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1-й уровень </w:t>
      </w:r>
      <w:r w:rsidRPr="005E4A4A">
        <w:rPr>
          <w:rFonts w:ascii="Times New Roman" w:eastAsia="Calibri" w:hAnsi="Times New Roman" w:cs="Times New Roman"/>
          <w:color w:val="000000"/>
          <w:sz w:val="24"/>
          <w:szCs w:val="24"/>
          <w:lang w:eastAsia="en-US"/>
        </w:rPr>
        <w:t xml:space="preserve">отражает большой объем непроизвольной зрительной памяти, способность сохранять значительную информацию без установки на запоминание.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2-й уровень </w:t>
      </w:r>
      <w:r w:rsidRPr="005E4A4A">
        <w:rPr>
          <w:rFonts w:ascii="Times New Roman" w:eastAsia="Calibri" w:hAnsi="Times New Roman" w:cs="Times New Roman"/>
          <w:color w:val="000000"/>
          <w:sz w:val="24"/>
          <w:szCs w:val="24"/>
          <w:lang w:eastAsia="en-US"/>
        </w:rPr>
        <w:t xml:space="preserve">отражает достаточно большой объем непроизвольной зрительной памяти, способность сохранять информацию без установки на запоминание.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3-й уровень </w:t>
      </w:r>
      <w:r w:rsidRPr="005E4A4A">
        <w:rPr>
          <w:rFonts w:ascii="Times New Roman" w:eastAsia="Calibri" w:hAnsi="Times New Roman" w:cs="Times New Roman"/>
          <w:color w:val="000000"/>
          <w:sz w:val="24"/>
          <w:szCs w:val="24"/>
          <w:lang w:eastAsia="en-US"/>
        </w:rPr>
        <w:t xml:space="preserve">отражает соответствующий возрасту объем непроизвольной зрительный памяти, способность сохранять достаточную информацию без установки на запоминание.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lastRenderedPageBreak/>
        <w:t xml:space="preserve">4-й уровень </w:t>
      </w:r>
      <w:r w:rsidRPr="005E4A4A">
        <w:rPr>
          <w:rFonts w:ascii="Times New Roman" w:eastAsia="Calibri" w:hAnsi="Times New Roman" w:cs="Times New Roman"/>
          <w:color w:val="000000"/>
          <w:sz w:val="24"/>
          <w:szCs w:val="24"/>
          <w:lang w:eastAsia="en-US"/>
        </w:rPr>
        <w:t xml:space="preserve">отражает недостаточный объем непроизвольной зрительной памяти, способность сохранять небольшое количество информации без установки на запоминание. </w:t>
      </w:r>
    </w:p>
    <w:p w:rsidR="005E4A4A" w:rsidRPr="005E4A4A" w:rsidRDefault="005E4A4A" w:rsidP="005E4A4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5-й уровень </w:t>
      </w:r>
      <w:r w:rsidRPr="005E4A4A">
        <w:rPr>
          <w:rFonts w:ascii="Times New Roman" w:eastAsia="Calibri" w:hAnsi="Times New Roman" w:cs="Times New Roman"/>
          <w:color w:val="000000"/>
          <w:sz w:val="24"/>
          <w:szCs w:val="24"/>
          <w:lang w:eastAsia="en-US"/>
        </w:rPr>
        <w:t>отражает низкую способность к непроизвольному запоминанию.</w:t>
      </w:r>
    </w:p>
    <w:p w:rsidR="005E4A4A" w:rsidRPr="005E4A4A" w:rsidRDefault="005E4A4A" w:rsidP="005E4A4A">
      <w:pPr>
        <w:spacing w:after="160" w:line="259" w:lineRule="auto"/>
        <w:ind w:left="720"/>
        <w:contextualSpacing/>
        <w:jc w:val="both"/>
        <w:rPr>
          <w:rFonts w:ascii="Times New Roman" w:eastAsia="Calibri" w:hAnsi="Times New Roman" w:cs="Times New Roman"/>
          <w:b/>
          <w:sz w:val="24"/>
          <w:szCs w:val="24"/>
          <w:lang w:eastAsia="en-US"/>
        </w:rPr>
      </w:pPr>
      <w:r w:rsidRPr="005E4A4A">
        <w:rPr>
          <w:rFonts w:ascii="Times New Roman" w:eastAsia="Calibri" w:hAnsi="Times New Roman" w:cs="Times New Roman"/>
          <w:b/>
          <w:sz w:val="24"/>
          <w:szCs w:val="24"/>
          <w:lang w:eastAsia="en-US"/>
        </w:rPr>
        <w:t xml:space="preserve">Методика изучения зрительной произвольной памяти (А.Р. Лурия) </w:t>
      </w:r>
    </w:p>
    <w:p w:rsidR="005E4A4A" w:rsidRPr="005E4A4A" w:rsidRDefault="005E4A4A" w:rsidP="005E4A4A">
      <w:pPr>
        <w:spacing w:before="100" w:beforeAutospacing="1" w:after="100" w:afterAutospacing="1" w:line="240" w:lineRule="auto"/>
        <w:jc w:val="both"/>
        <w:rPr>
          <w:rFonts w:ascii="Times New Roman" w:eastAsia="Calibri" w:hAnsi="Times New Roman" w:cs="Times New Roman"/>
          <w:sz w:val="24"/>
          <w:szCs w:val="24"/>
          <w:lang w:eastAsia="en-US"/>
        </w:rPr>
      </w:pPr>
      <w:r w:rsidRPr="005E4A4A">
        <w:rPr>
          <w:rFonts w:ascii="Times New Roman" w:eastAsia="Calibri" w:hAnsi="Times New Roman" w:cs="Times New Roman"/>
          <w:sz w:val="24"/>
          <w:szCs w:val="24"/>
          <w:lang w:eastAsia="en-US"/>
        </w:rPr>
        <w:t xml:space="preserve">Источники: </w:t>
      </w:r>
      <w:hyperlink r:id="rId9" w:history="1">
        <w:r w:rsidRPr="005E4A4A">
          <w:rPr>
            <w:rFonts w:ascii="Times New Roman" w:eastAsia="Times New Roman" w:hAnsi="Times New Roman" w:cs="Times New Roman"/>
            <w:sz w:val="24"/>
            <w:szCs w:val="24"/>
          </w:rPr>
          <w:t>С.Т. Посохова</w:t>
        </w:r>
      </w:hyperlink>
      <w:r w:rsidRPr="005E4A4A">
        <w:rPr>
          <w:rFonts w:ascii="Times New Roman" w:eastAsia="Times New Roman" w:hAnsi="Times New Roman" w:cs="Times New Roman"/>
          <w:sz w:val="24"/>
          <w:szCs w:val="24"/>
        </w:rPr>
        <w:t xml:space="preserve">, А. Д. Виноградова, Н. Л. Коновалова, И.А. Михаленкова, Л.М Шипицына. </w:t>
      </w:r>
      <w:r w:rsidRPr="005E4A4A">
        <w:rPr>
          <w:rFonts w:ascii="Times New Roman" w:eastAsia="Times New Roman" w:hAnsi="Times New Roman" w:cs="Times New Roman"/>
          <w:kern w:val="36"/>
          <w:sz w:val="24"/>
          <w:szCs w:val="24"/>
        </w:rPr>
        <w:t>Психологическая диагностика отклонений развития детей младшего школьного возраста: Методическое пособие.</w:t>
      </w:r>
      <w:r w:rsidRPr="005E4A4A">
        <w:rPr>
          <w:rFonts w:ascii="Times New Roman" w:eastAsia="Times New Roman" w:hAnsi="Times New Roman" w:cs="Times New Roman"/>
          <w:sz w:val="24"/>
          <w:szCs w:val="24"/>
        </w:rPr>
        <w:t xml:space="preserve"> / Под ред. Шипицыной Л.М. Издательство Речь, 2008 г.</w:t>
      </w:r>
    </w:p>
    <w:p w:rsidR="005E4A4A" w:rsidRPr="005E4A4A" w:rsidRDefault="005E4A4A" w:rsidP="005E4A4A">
      <w:pPr>
        <w:spacing w:after="160" w:line="240" w:lineRule="auto"/>
        <w:ind w:firstLine="709"/>
        <w:contextualSpacing/>
        <w:jc w:val="both"/>
        <w:rPr>
          <w:rFonts w:ascii="Times New Roman" w:eastAsia="Calibri" w:hAnsi="Times New Roman" w:cs="Times New Roman"/>
          <w:sz w:val="24"/>
          <w:szCs w:val="24"/>
          <w:lang w:eastAsia="en-US"/>
        </w:rPr>
      </w:pPr>
      <w:r w:rsidRPr="005E4A4A">
        <w:rPr>
          <w:rFonts w:ascii="Times New Roman" w:eastAsia="Calibri" w:hAnsi="Times New Roman" w:cs="Times New Roman"/>
          <w:sz w:val="24"/>
          <w:szCs w:val="24"/>
          <w:lang w:eastAsia="en-US"/>
        </w:rPr>
        <w:t>Методика направлена на определение объема зрительного произвольного запоминания.</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Стимульный материал</w:t>
      </w:r>
      <w:r w:rsidRPr="005E4A4A">
        <w:rPr>
          <w:rFonts w:ascii="Times New Roman" w:eastAsia="Calibri" w:hAnsi="Times New Roman" w:cs="Times New Roman"/>
          <w:i/>
          <w:iCs/>
          <w:color w:val="000000"/>
          <w:sz w:val="24"/>
          <w:szCs w:val="24"/>
          <w:lang w:eastAsia="en-US"/>
        </w:rPr>
        <w:t xml:space="preserve">. </w:t>
      </w:r>
      <w:r w:rsidRPr="005E4A4A">
        <w:rPr>
          <w:rFonts w:ascii="Times New Roman" w:eastAsia="Calibri" w:hAnsi="Times New Roman" w:cs="Times New Roman"/>
          <w:color w:val="000000"/>
          <w:sz w:val="24"/>
          <w:szCs w:val="24"/>
          <w:lang w:eastAsia="en-US"/>
        </w:rPr>
        <w:t xml:space="preserve">Набор из 10 картинок. </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1. Кот; 2. Зонт; 3. Ранец; 4. Стул; 5. Часы; 6. Пирамида; 7. Рыба; 8. Бабочка; 9. Ведро; 10. Еж. </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Инструкция</w:t>
      </w:r>
      <w:r w:rsidRPr="005E4A4A">
        <w:rPr>
          <w:rFonts w:ascii="Times New Roman" w:eastAsia="Calibri" w:hAnsi="Times New Roman" w:cs="Times New Roman"/>
          <w:i/>
          <w:iCs/>
          <w:color w:val="000000"/>
          <w:sz w:val="24"/>
          <w:szCs w:val="24"/>
          <w:lang w:eastAsia="en-US"/>
        </w:rPr>
        <w:t xml:space="preserve">. </w:t>
      </w:r>
      <w:r w:rsidRPr="005E4A4A">
        <w:rPr>
          <w:rFonts w:ascii="Times New Roman" w:eastAsia="Calibri" w:hAnsi="Times New Roman" w:cs="Times New Roman"/>
          <w:color w:val="000000"/>
          <w:sz w:val="24"/>
          <w:szCs w:val="24"/>
          <w:lang w:eastAsia="en-US"/>
        </w:rPr>
        <w:t xml:space="preserve">Я тебе буду показывать картинки, ты постарайся запомнить, что на них нарисовано. </w:t>
      </w:r>
    </w:p>
    <w:p w:rsidR="005E4A4A" w:rsidRPr="005E4A4A" w:rsidRDefault="005E4A4A" w:rsidP="0053536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Картинки предъявляются по одной (приблизительно одна картинка в секунду). Затем ребенку предлагается назвать предметы, которые он запомнил. Порядок воспроизведения значения не имеет. В протоколе фиксируется количество правильных воспроизведений. </w:t>
      </w:r>
    </w:p>
    <w:p w:rsidR="005E4A4A" w:rsidRPr="005E4A4A" w:rsidRDefault="005E4A4A" w:rsidP="0053536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Обработка</w:t>
      </w:r>
      <w:r w:rsidRPr="005E4A4A">
        <w:rPr>
          <w:rFonts w:ascii="Times New Roman" w:eastAsia="Calibri" w:hAnsi="Times New Roman" w:cs="Times New Roman"/>
          <w:i/>
          <w:iCs/>
          <w:color w:val="000000"/>
          <w:sz w:val="24"/>
          <w:szCs w:val="24"/>
          <w:lang w:eastAsia="en-US"/>
        </w:rPr>
        <w:t xml:space="preserve">. </w:t>
      </w:r>
      <w:r w:rsidRPr="005E4A4A">
        <w:rPr>
          <w:rFonts w:ascii="Times New Roman" w:eastAsia="Calibri" w:hAnsi="Times New Roman" w:cs="Times New Roman"/>
          <w:color w:val="000000"/>
          <w:sz w:val="24"/>
          <w:szCs w:val="24"/>
          <w:lang w:eastAsia="en-US"/>
        </w:rPr>
        <w:t xml:space="preserve">За каждое правильное воспроизведение выставляется по одному баллу. </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 xml:space="preserve">Оценка результатов </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1-й </w:t>
      </w:r>
      <w:r w:rsidRPr="005E4A4A">
        <w:rPr>
          <w:rFonts w:ascii="Times New Roman" w:eastAsia="Calibri" w:hAnsi="Times New Roman" w:cs="Times New Roman"/>
          <w:color w:val="000000"/>
          <w:sz w:val="24"/>
          <w:szCs w:val="24"/>
          <w:lang w:eastAsia="en-US"/>
        </w:rPr>
        <w:t xml:space="preserve">уровень – 10 правильных названий (баллов). </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2-й </w:t>
      </w:r>
      <w:r w:rsidRPr="005E4A4A">
        <w:rPr>
          <w:rFonts w:ascii="Times New Roman" w:eastAsia="Calibri" w:hAnsi="Times New Roman" w:cs="Times New Roman"/>
          <w:color w:val="000000"/>
          <w:sz w:val="24"/>
          <w:szCs w:val="24"/>
          <w:lang w:eastAsia="en-US"/>
        </w:rPr>
        <w:t xml:space="preserve">уровень – 9 – 8. </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3-й уровень – 7 – 6. </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4-й </w:t>
      </w:r>
      <w:r w:rsidRPr="005E4A4A">
        <w:rPr>
          <w:rFonts w:ascii="Times New Roman" w:eastAsia="Calibri" w:hAnsi="Times New Roman" w:cs="Times New Roman"/>
          <w:color w:val="000000"/>
          <w:sz w:val="24"/>
          <w:szCs w:val="24"/>
          <w:lang w:eastAsia="en-US"/>
        </w:rPr>
        <w:t xml:space="preserve">уровень – 5 – 4. </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5-й уровень – 3 и менее баллов. </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 xml:space="preserve">Уровень выполнения задания </w:t>
      </w:r>
    </w:p>
    <w:p w:rsidR="005E4A4A" w:rsidRPr="005E4A4A" w:rsidRDefault="005E4A4A" w:rsidP="005E4A4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b/>
          <w:bCs/>
          <w:color w:val="000000"/>
          <w:sz w:val="24"/>
          <w:szCs w:val="24"/>
          <w:lang w:eastAsia="en-US"/>
        </w:rPr>
        <w:t xml:space="preserve">Интерпретация результатов </w:t>
      </w:r>
    </w:p>
    <w:p w:rsidR="005E4A4A" w:rsidRPr="005E4A4A" w:rsidRDefault="005E4A4A" w:rsidP="0053536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1-й уровень </w:t>
      </w:r>
      <w:r w:rsidRPr="005E4A4A">
        <w:rPr>
          <w:rFonts w:ascii="Times New Roman" w:eastAsia="Calibri" w:hAnsi="Times New Roman" w:cs="Times New Roman"/>
          <w:color w:val="000000"/>
          <w:sz w:val="24"/>
          <w:szCs w:val="24"/>
          <w:lang w:eastAsia="en-US"/>
        </w:rPr>
        <w:t xml:space="preserve">отражает большой объем произвольной зрительной памяти, способность сохранять информацию при установке на запоминание. </w:t>
      </w:r>
    </w:p>
    <w:p w:rsidR="005E4A4A" w:rsidRPr="005E4A4A" w:rsidRDefault="005E4A4A" w:rsidP="0053536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2-й уровень </w:t>
      </w:r>
      <w:r w:rsidRPr="005E4A4A">
        <w:rPr>
          <w:rFonts w:ascii="Times New Roman" w:eastAsia="Calibri" w:hAnsi="Times New Roman" w:cs="Times New Roman"/>
          <w:color w:val="000000"/>
          <w:sz w:val="24"/>
          <w:szCs w:val="24"/>
          <w:lang w:eastAsia="en-US"/>
        </w:rPr>
        <w:t xml:space="preserve">отражает достаточно большой объем произвольной зрительной памяти, способность сохранять информацию при установке на запоминание. </w:t>
      </w:r>
    </w:p>
    <w:p w:rsidR="005E4A4A" w:rsidRPr="005E4A4A" w:rsidRDefault="005E4A4A" w:rsidP="0053536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3-й уровень </w:t>
      </w:r>
      <w:r w:rsidRPr="005E4A4A">
        <w:rPr>
          <w:rFonts w:ascii="Times New Roman" w:eastAsia="Calibri" w:hAnsi="Times New Roman" w:cs="Times New Roman"/>
          <w:color w:val="000000"/>
          <w:sz w:val="24"/>
          <w:szCs w:val="24"/>
          <w:lang w:eastAsia="en-US"/>
        </w:rPr>
        <w:t xml:space="preserve">отражает соответствующий возрасту объем произвольной зрительный памяти, способность сохранять достаточную информацию при установке на запоминание. </w:t>
      </w:r>
    </w:p>
    <w:p w:rsidR="005E4A4A" w:rsidRPr="005E4A4A" w:rsidRDefault="005E4A4A" w:rsidP="0053536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i/>
          <w:iCs/>
          <w:color w:val="000000"/>
          <w:sz w:val="24"/>
          <w:szCs w:val="24"/>
          <w:lang w:eastAsia="en-US"/>
        </w:rPr>
        <w:t xml:space="preserve">4-й уровень </w:t>
      </w:r>
      <w:r w:rsidRPr="005E4A4A">
        <w:rPr>
          <w:rFonts w:ascii="Times New Roman" w:eastAsia="Calibri" w:hAnsi="Times New Roman" w:cs="Times New Roman"/>
          <w:color w:val="000000"/>
          <w:sz w:val="24"/>
          <w:szCs w:val="24"/>
          <w:lang w:eastAsia="en-US"/>
        </w:rPr>
        <w:t xml:space="preserve">отражает недостаточный объем произвольной зрительной памяти, способность сохранять небольшое количество зрительной информации при установке на запоминание. </w:t>
      </w:r>
    </w:p>
    <w:p w:rsidR="005E4A4A" w:rsidRPr="005E4A4A" w:rsidRDefault="005E4A4A" w:rsidP="00535368">
      <w:pPr>
        <w:autoSpaceDE w:val="0"/>
        <w:autoSpaceDN w:val="0"/>
        <w:adjustRightInd w:val="0"/>
        <w:spacing w:after="0" w:line="240" w:lineRule="auto"/>
        <w:jc w:val="both"/>
        <w:rPr>
          <w:rFonts w:ascii="Times New Roman" w:eastAsia="Times New Roman" w:hAnsi="Times New Roman" w:cs="Times New Roman"/>
          <w:b/>
          <w:bCs/>
          <w:color w:val="000000"/>
          <w:sz w:val="27"/>
          <w:szCs w:val="27"/>
        </w:rPr>
      </w:pPr>
      <w:r w:rsidRPr="005E4A4A">
        <w:rPr>
          <w:rFonts w:ascii="Times New Roman" w:eastAsia="Calibri" w:hAnsi="Times New Roman" w:cs="Times New Roman"/>
          <w:i/>
          <w:iCs/>
          <w:color w:val="000000"/>
          <w:sz w:val="24"/>
          <w:szCs w:val="24"/>
          <w:lang w:eastAsia="en-US"/>
        </w:rPr>
        <w:t xml:space="preserve">5-й уровень </w:t>
      </w:r>
      <w:r w:rsidRPr="005E4A4A">
        <w:rPr>
          <w:rFonts w:ascii="Times New Roman" w:eastAsia="Calibri" w:hAnsi="Times New Roman" w:cs="Times New Roman"/>
          <w:color w:val="000000"/>
          <w:sz w:val="24"/>
          <w:szCs w:val="24"/>
          <w:lang w:eastAsia="en-US"/>
        </w:rPr>
        <w:t>отражает низкую способность к произвольному запоминанию. Сохранение информации затруднено.</w:t>
      </w:r>
    </w:p>
    <w:p w:rsidR="005E4A4A" w:rsidRPr="005E4A4A" w:rsidRDefault="005E4A4A" w:rsidP="005E4A4A">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5E4A4A">
        <w:rPr>
          <w:rFonts w:ascii="Times New Roman" w:eastAsia="Times New Roman" w:hAnsi="Times New Roman" w:cs="Times New Roman"/>
          <w:b/>
          <w:bCs/>
          <w:color w:val="000000"/>
          <w:sz w:val="27"/>
          <w:szCs w:val="27"/>
        </w:rPr>
        <w:t>«Запоминание 10 слов» (А.Р. Лурия).</w:t>
      </w:r>
    </w:p>
    <w:p w:rsidR="005E4A4A" w:rsidRPr="005E4A4A" w:rsidRDefault="005E4A4A" w:rsidP="005E4A4A">
      <w:pPr>
        <w:spacing w:before="100" w:beforeAutospacing="1" w:after="100" w:afterAutospacing="1" w:line="240" w:lineRule="auto"/>
        <w:jc w:val="both"/>
        <w:rPr>
          <w:rFonts w:ascii="Times New Roman" w:eastAsia="Calibri" w:hAnsi="Times New Roman" w:cs="Times New Roman"/>
          <w:sz w:val="24"/>
          <w:szCs w:val="24"/>
          <w:lang w:eastAsia="en-US"/>
        </w:rPr>
      </w:pPr>
      <w:r w:rsidRPr="005E4A4A">
        <w:rPr>
          <w:rFonts w:ascii="Times New Roman" w:eastAsia="Calibri" w:hAnsi="Times New Roman" w:cs="Times New Roman"/>
          <w:sz w:val="24"/>
          <w:szCs w:val="24"/>
          <w:lang w:eastAsia="en-US"/>
        </w:rPr>
        <w:t xml:space="preserve">Источники: </w:t>
      </w:r>
      <w:hyperlink r:id="rId10" w:history="1">
        <w:r w:rsidRPr="005E4A4A">
          <w:rPr>
            <w:rFonts w:ascii="Times New Roman" w:eastAsia="Times New Roman" w:hAnsi="Times New Roman" w:cs="Times New Roman"/>
            <w:sz w:val="24"/>
            <w:szCs w:val="24"/>
          </w:rPr>
          <w:t>С.Т. Посохова</w:t>
        </w:r>
      </w:hyperlink>
      <w:r w:rsidRPr="005E4A4A">
        <w:rPr>
          <w:rFonts w:ascii="Times New Roman" w:eastAsia="Times New Roman" w:hAnsi="Times New Roman" w:cs="Times New Roman"/>
          <w:sz w:val="24"/>
          <w:szCs w:val="24"/>
        </w:rPr>
        <w:t xml:space="preserve">, А. Д. Виноградова, Н. Л. Коновалова, И.А. Михаленкова, Л.М Шипицына. </w:t>
      </w:r>
      <w:r w:rsidRPr="005E4A4A">
        <w:rPr>
          <w:rFonts w:ascii="Times New Roman" w:eastAsia="Times New Roman" w:hAnsi="Times New Roman" w:cs="Times New Roman"/>
          <w:kern w:val="36"/>
          <w:sz w:val="24"/>
          <w:szCs w:val="24"/>
        </w:rPr>
        <w:t>Психологическая диагностика отклонений развития детей младшего школьного возраста: Методическое пособие.</w:t>
      </w:r>
      <w:r w:rsidRPr="005E4A4A">
        <w:rPr>
          <w:rFonts w:ascii="Times New Roman" w:eastAsia="Times New Roman" w:hAnsi="Times New Roman" w:cs="Times New Roman"/>
          <w:sz w:val="24"/>
          <w:szCs w:val="24"/>
        </w:rPr>
        <w:t xml:space="preserve"> / Под ред. Шипицыной Л.М. Издательство Речь, 2008 г.</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 xml:space="preserve">Методика направлена на исследование объема и скорости слухоречевого запоминания определенного количества слов, возможности и объема отсроченного их воспроизведения и произвольного запоминания. Использование методики дает </w:t>
      </w:r>
      <w:r w:rsidRPr="005E4A4A">
        <w:rPr>
          <w:rFonts w:ascii="Times New Roman" w:eastAsia="Times New Roman" w:hAnsi="Times New Roman" w:cs="Times New Roman"/>
          <w:color w:val="000000"/>
          <w:sz w:val="24"/>
          <w:szCs w:val="24"/>
        </w:rPr>
        <w:lastRenderedPageBreak/>
        <w:t>дополнительную информацию о возможности целенаправленной и длительной работы ребенка со слухоречевым материалом.</w:t>
      </w:r>
    </w:p>
    <w:p w:rsidR="005E4A4A" w:rsidRPr="005E4A4A" w:rsidRDefault="005E4A4A" w:rsidP="005E4A4A">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Методика предназначена для изучения процесса произвольного запоминания у детей от 6-7 лет. Сам ход заучивания дает представление об устойчивости и концентрации внимания, о работоспособности, о способности ребенка к достаточно скучной целенаправленной деятельности. Проводится в тишине. Стимульный материал – 10 простых слов, не связанных друг с другом по смыслу.</w:t>
      </w:r>
    </w:p>
    <w:p w:rsidR="005E4A4A" w:rsidRPr="005E4A4A" w:rsidRDefault="005E4A4A" w:rsidP="005E4A4A">
      <w:pPr>
        <w:spacing w:before="100" w:beforeAutospacing="1" w:after="100" w:afterAutospacing="1" w:line="240" w:lineRule="auto"/>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i/>
          <w:iCs/>
          <w:color w:val="000000"/>
          <w:sz w:val="24"/>
          <w:szCs w:val="24"/>
        </w:rPr>
        <w:t>Например:1) год, слон, мяч, мыло, соль, шум, река, пол, весна, сын или:</w:t>
      </w:r>
    </w:p>
    <w:p w:rsidR="005E4A4A" w:rsidRPr="005E4A4A" w:rsidRDefault="005E4A4A" w:rsidP="005E4A4A">
      <w:pPr>
        <w:spacing w:before="100" w:beforeAutospacing="1" w:after="100" w:afterAutospacing="1" w:line="240" w:lineRule="auto"/>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2) г</w:t>
      </w:r>
      <w:r w:rsidRPr="005E4A4A">
        <w:rPr>
          <w:rFonts w:ascii="Times New Roman" w:eastAsia="Times New Roman" w:hAnsi="Times New Roman" w:cs="Times New Roman"/>
          <w:i/>
          <w:iCs/>
          <w:color w:val="000000"/>
          <w:sz w:val="24"/>
          <w:szCs w:val="24"/>
        </w:rPr>
        <w:t>ора, пила, роза, мыло, нога, перо, очки, река, диван, хлеб</w:t>
      </w:r>
    </w:p>
    <w:p w:rsidR="005E4A4A" w:rsidRPr="005E4A4A" w:rsidRDefault="005E4A4A" w:rsidP="005E4A4A">
      <w:pPr>
        <w:spacing w:before="100" w:beforeAutospacing="1" w:after="100" w:afterAutospacing="1" w:line="240" w:lineRule="auto"/>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Желательно иметь несколько таких наборов.</w:t>
      </w:r>
    </w:p>
    <w:p w:rsidR="005E4A4A" w:rsidRPr="005E4A4A" w:rsidRDefault="005E4A4A" w:rsidP="005E4A4A">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Инструкция: «Сейчас я хочу проверить, как ты умеешь запоминать слова. Я буду говорить тебе слова, а ты слушай их внимательно и постарайся запомнить. Так как все слова никто с первого раза не запоминает, я прочитаю их тебе несколько раз. После каждого раза ты будешь повторять все слова, какие ты запомнил, в любом порядке». Инструкция при 2-м предъявлении: «Сейчас я повторю слова еще раз, а ты запоминай и повтори за мной все, какие запомнил, в том числе и те, которые говорил в прошлый раз». При 3 и 4 предъявлении достаточно сказать «Слушай еще раз», при 5 – «Сейчас я прочитаю слова в ПОСЛЕДНИЙ раз, а ты постараешься повторить побольше». В тех случаях, когда ребенок воспроизводит слова очень медленно и неуверенно, можно стимулировать его словами «Ещё! Постарайся вспомнить ещё!». После заучивания ребенок занимается другими заданиями, а в конце исследования необходимо проверить, сколько слов осталось у него в памяти (отсроченное воспроизведение).</w:t>
      </w:r>
    </w:p>
    <w:p w:rsidR="005E4A4A" w:rsidRPr="005E4A4A" w:rsidRDefault="005E4A4A" w:rsidP="005E4A4A">
      <w:pPr>
        <w:spacing w:before="100" w:beforeAutospacing="1" w:after="100" w:afterAutospacing="1" w:line="240" w:lineRule="auto"/>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В норме при первом предъявлении воспроизводится 3-5 слов, при пятом – 8 – 10. Отсроченное воспроизведение – 7 – 9 слов. Результаты заносятся в протокол исследования.</w:t>
      </w:r>
    </w:p>
    <w:p w:rsidR="005E4A4A" w:rsidRPr="005E4A4A" w:rsidRDefault="005E4A4A" w:rsidP="005E4A4A">
      <w:pPr>
        <w:spacing w:before="100" w:beforeAutospacing="1" w:after="100" w:afterAutospacing="1" w:line="240" w:lineRule="auto"/>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ПРОТОКОЛ ИССЛЕДОВАНИЯ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32"/>
        <w:gridCol w:w="622"/>
        <w:gridCol w:w="664"/>
        <w:gridCol w:w="592"/>
        <w:gridCol w:w="747"/>
        <w:gridCol w:w="634"/>
        <w:gridCol w:w="655"/>
        <w:gridCol w:w="674"/>
        <w:gridCol w:w="600"/>
        <w:gridCol w:w="772"/>
        <w:gridCol w:w="657"/>
        <w:gridCol w:w="1538"/>
        <w:gridCol w:w="648"/>
      </w:tblGrid>
      <w:tr w:rsidR="005E4A4A" w:rsidRPr="005E4A4A" w:rsidTr="00C21054">
        <w:trPr>
          <w:tblCellSpacing w:w="15" w:type="dxa"/>
          <w:jc w:val="center"/>
        </w:trPr>
        <w:tc>
          <w:tcPr>
            <w:tcW w:w="68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w:t>
            </w:r>
          </w:p>
        </w:tc>
        <w:tc>
          <w:tcPr>
            <w:tcW w:w="59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Гора</w:t>
            </w:r>
          </w:p>
        </w:tc>
        <w:tc>
          <w:tcPr>
            <w:tcW w:w="63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Пила</w:t>
            </w:r>
          </w:p>
        </w:tc>
        <w:tc>
          <w:tcPr>
            <w:tcW w:w="56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Роза</w:t>
            </w:r>
          </w:p>
        </w:tc>
        <w:tc>
          <w:tcPr>
            <w:tcW w:w="71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Мыло</w:t>
            </w:r>
          </w:p>
        </w:tc>
        <w:tc>
          <w:tcPr>
            <w:tcW w:w="60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Нога</w:t>
            </w:r>
          </w:p>
        </w:tc>
        <w:tc>
          <w:tcPr>
            <w:tcW w:w="625"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Перо</w:t>
            </w:r>
          </w:p>
        </w:tc>
        <w:tc>
          <w:tcPr>
            <w:tcW w:w="64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Очки</w:t>
            </w:r>
          </w:p>
        </w:tc>
        <w:tc>
          <w:tcPr>
            <w:tcW w:w="570"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Река</w:t>
            </w:r>
          </w:p>
        </w:tc>
        <w:tc>
          <w:tcPr>
            <w:tcW w:w="74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Диван</w:t>
            </w:r>
          </w:p>
        </w:tc>
        <w:tc>
          <w:tcPr>
            <w:tcW w:w="62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Хлеб</w:t>
            </w:r>
          </w:p>
        </w:tc>
        <w:tc>
          <w:tcPr>
            <w:tcW w:w="1508"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Дополнитель-ные слова</w:t>
            </w:r>
          </w:p>
        </w:tc>
        <w:tc>
          <w:tcPr>
            <w:tcW w:w="603"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Итог</w:t>
            </w:r>
          </w:p>
        </w:tc>
      </w:tr>
      <w:tr w:rsidR="005E4A4A" w:rsidRPr="005E4A4A" w:rsidTr="00C21054">
        <w:trPr>
          <w:tblCellSpacing w:w="15" w:type="dxa"/>
          <w:jc w:val="center"/>
        </w:trPr>
        <w:tc>
          <w:tcPr>
            <w:tcW w:w="68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1</w:t>
            </w:r>
          </w:p>
        </w:tc>
        <w:tc>
          <w:tcPr>
            <w:tcW w:w="59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3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6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1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5"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4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4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1508"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3"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r>
      <w:tr w:rsidR="005E4A4A" w:rsidRPr="005E4A4A" w:rsidTr="00C21054">
        <w:trPr>
          <w:tblCellSpacing w:w="15" w:type="dxa"/>
          <w:jc w:val="center"/>
        </w:trPr>
        <w:tc>
          <w:tcPr>
            <w:tcW w:w="68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2</w:t>
            </w:r>
          </w:p>
        </w:tc>
        <w:tc>
          <w:tcPr>
            <w:tcW w:w="59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3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6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1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5"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4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4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1508"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3"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r>
      <w:tr w:rsidR="005E4A4A" w:rsidRPr="005E4A4A" w:rsidTr="00C21054">
        <w:trPr>
          <w:tblCellSpacing w:w="15" w:type="dxa"/>
          <w:jc w:val="center"/>
        </w:trPr>
        <w:tc>
          <w:tcPr>
            <w:tcW w:w="68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3</w:t>
            </w:r>
          </w:p>
        </w:tc>
        <w:tc>
          <w:tcPr>
            <w:tcW w:w="59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3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6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1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5"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4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4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1508"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3"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r>
      <w:tr w:rsidR="005E4A4A" w:rsidRPr="005E4A4A" w:rsidTr="00C21054">
        <w:trPr>
          <w:tblCellSpacing w:w="15" w:type="dxa"/>
          <w:jc w:val="center"/>
        </w:trPr>
        <w:tc>
          <w:tcPr>
            <w:tcW w:w="68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4</w:t>
            </w:r>
          </w:p>
        </w:tc>
        <w:tc>
          <w:tcPr>
            <w:tcW w:w="59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3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6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1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5"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4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4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1508"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3"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r>
      <w:tr w:rsidR="005E4A4A" w:rsidRPr="005E4A4A" w:rsidTr="00C21054">
        <w:trPr>
          <w:tblCellSpacing w:w="15" w:type="dxa"/>
          <w:jc w:val="center"/>
        </w:trPr>
        <w:tc>
          <w:tcPr>
            <w:tcW w:w="68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5</w:t>
            </w:r>
          </w:p>
        </w:tc>
        <w:tc>
          <w:tcPr>
            <w:tcW w:w="59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3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6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1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5"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4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4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1508"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3"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r>
      <w:tr w:rsidR="005E4A4A" w:rsidRPr="005E4A4A" w:rsidTr="00C21054">
        <w:trPr>
          <w:tblCellSpacing w:w="15" w:type="dxa"/>
          <w:jc w:val="center"/>
        </w:trPr>
        <w:tc>
          <w:tcPr>
            <w:tcW w:w="68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Через час</w:t>
            </w:r>
          </w:p>
        </w:tc>
        <w:tc>
          <w:tcPr>
            <w:tcW w:w="59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3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6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1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5"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44"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742"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27"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1508"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c>
          <w:tcPr>
            <w:tcW w:w="603" w:type="dxa"/>
            <w:tcBorders>
              <w:top w:val="outset" w:sz="6" w:space="0" w:color="auto"/>
              <w:left w:val="outset" w:sz="6" w:space="0" w:color="auto"/>
              <w:bottom w:val="outset" w:sz="6" w:space="0" w:color="auto"/>
              <w:right w:val="outset" w:sz="6" w:space="0" w:color="auto"/>
            </w:tcBorders>
            <w:hideMark/>
          </w:tcPr>
          <w:p w:rsidR="005E4A4A" w:rsidRPr="005E4A4A" w:rsidRDefault="005E4A4A" w:rsidP="005E4A4A">
            <w:pPr>
              <w:spacing w:after="0" w:line="240" w:lineRule="auto"/>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 </w:t>
            </w:r>
          </w:p>
        </w:tc>
      </w:tr>
    </w:tbl>
    <w:p w:rsidR="005E4A4A" w:rsidRPr="005E4A4A" w:rsidRDefault="005E4A4A" w:rsidP="005E4A4A">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 w:name="tab3"/>
      <w:bookmarkEnd w:id="1"/>
      <w:r w:rsidRPr="005E4A4A">
        <w:rPr>
          <w:rFonts w:ascii="Times New Roman" w:eastAsia="Times New Roman" w:hAnsi="Times New Roman" w:cs="Times New Roman"/>
          <w:color w:val="000000"/>
          <w:sz w:val="24"/>
          <w:szCs w:val="24"/>
        </w:rPr>
        <w:t>Оценка результатов:</w:t>
      </w:r>
    </w:p>
    <w:p w:rsidR="005E4A4A" w:rsidRPr="005E4A4A" w:rsidRDefault="005E4A4A" w:rsidP="005E4A4A">
      <w:pPr>
        <w:spacing w:before="100" w:beforeAutospacing="1" w:after="100" w:afterAutospacing="1" w:line="240" w:lineRule="auto"/>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4 балла – Высокий уровень – запомнил 9 – 10 слов после 5-го предъявления, 8–9 слов при отсроченном воспроизведении.</w:t>
      </w:r>
    </w:p>
    <w:p w:rsidR="005E4A4A" w:rsidRPr="005E4A4A" w:rsidRDefault="005E4A4A" w:rsidP="005E4A4A">
      <w:pPr>
        <w:spacing w:before="100" w:beforeAutospacing="1" w:after="100" w:afterAutospacing="1" w:line="240" w:lineRule="auto"/>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lastRenderedPageBreak/>
        <w:t>3 балла – Средний уровень – запомнил 6 – 8 слов после 5-го предъявления, 5 – 7 слов при отсроченном воспроизведении.</w:t>
      </w:r>
    </w:p>
    <w:p w:rsidR="005E4A4A" w:rsidRPr="005E4A4A" w:rsidRDefault="005E4A4A" w:rsidP="005E4A4A">
      <w:pPr>
        <w:spacing w:before="100" w:beforeAutospacing="1" w:after="100" w:afterAutospacing="1" w:line="240" w:lineRule="auto"/>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2 балла – Ниже среднего – запомнил 3 – 5 слов после 5-го предъявления, 3 – 4 слова при отсроченном воспроизведении.</w:t>
      </w:r>
    </w:p>
    <w:p w:rsidR="005E4A4A" w:rsidRPr="005E4A4A" w:rsidRDefault="005E4A4A" w:rsidP="005E4A4A">
      <w:pPr>
        <w:spacing w:before="100" w:beforeAutospacing="1" w:after="100" w:afterAutospacing="1" w:line="240" w:lineRule="auto"/>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1 балл – Низкий уровень – запомнил  0 – 2 слова после 5-го предъявления, 0 – 2 слов при отсроченном воспроизведении, или в возрасте 6-7 лет не вступает в контакт, или не может себя организовать для выполнения данной деятельности.</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bookmarkStart w:id="2" w:name="_TOC_250000"/>
      <w:bookmarkEnd w:id="2"/>
      <w:r w:rsidRPr="005E4A4A">
        <w:rPr>
          <w:rFonts w:ascii="Times New Roman" w:eastAsia="Times New Roman" w:hAnsi="Times New Roman" w:cs="Times New Roman"/>
          <w:b/>
          <w:bCs/>
          <w:color w:val="000000"/>
          <w:sz w:val="24"/>
          <w:szCs w:val="24"/>
        </w:rPr>
        <w:t>Анализируемые показатели:</w:t>
      </w:r>
    </w:p>
    <w:p w:rsidR="005E4A4A" w:rsidRPr="005E4A4A" w:rsidRDefault="005E4A4A" w:rsidP="005E4A4A">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объем слухоречевого запоминания;</w:t>
      </w:r>
    </w:p>
    <w:p w:rsidR="005E4A4A" w:rsidRPr="005E4A4A" w:rsidRDefault="005E4A4A" w:rsidP="005E4A4A">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скорость запоминания данного объема слов;</w:t>
      </w:r>
    </w:p>
    <w:p w:rsidR="005E4A4A" w:rsidRPr="005E4A4A" w:rsidRDefault="005E4A4A" w:rsidP="005E4A4A">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объем отсроченного воспроизведения</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b/>
          <w:bCs/>
          <w:color w:val="000000"/>
          <w:sz w:val="24"/>
          <w:szCs w:val="24"/>
        </w:rPr>
        <w:t>Возрастные особенности выполнения</w:t>
      </w:r>
      <w:r w:rsidRPr="005E4A4A">
        <w:rPr>
          <w:rFonts w:ascii="Times New Roman" w:eastAsia="Times New Roman" w:hAnsi="Times New Roman" w:cs="Times New Roman"/>
          <w:color w:val="000000"/>
          <w:sz w:val="24"/>
          <w:szCs w:val="24"/>
        </w:rPr>
        <w:t>. Методика может быть использована в полном объеме, начиная с 7-летнего возраста. Запоминание в объеме 9±1 слово доступно здоровым детям. Отсроченное воспроизведение в объеме 8±2 слова доступно 80% детей данной возрастной группы. Для детей младше 7 лет используется словарный материал меньшего объема (5-8 слов).</w:t>
      </w:r>
    </w:p>
    <w:p w:rsidR="005E4A4A" w:rsidRPr="005E4A4A" w:rsidRDefault="005E4A4A" w:rsidP="005E4A4A">
      <w:pPr>
        <w:spacing w:before="150" w:after="150" w:line="240" w:lineRule="auto"/>
        <w:ind w:right="150"/>
        <w:jc w:val="center"/>
        <w:rPr>
          <w:rFonts w:ascii="Times New Roman" w:eastAsia="Times New Roman" w:hAnsi="Times New Roman" w:cs="Times New Roman"/>
          <w:b/>
          <w:bCs/>
          <w:sz w:val="24"/>
          <w:szCs w:val="24"/>
        </w:rPr>
      </w:pPr>
    </w:p>
    <w:p w:rsidR="005E4A4A" w:rsidRPr="005E4A4A" w:rsidRDefault="005E4A4A" w:rsidP="005E4A4A">
      <w:pPr>
        <w:spacing w:before="150" w:after="150" w:line="240" w:lineRule="auto"/>
        <w:ind w:right="150"/>
        <w:jc w:val="center"/>
        <w:rPr>
          <w:rFonts w:ascii="Times New Roman" w:eastAsia="Times New Roman" w:hAnsi="Times New Roman" w:cs="Times New Roman"/>
          <w:b/>
          <w:bCs/>
          <w:sz w:val="24"/>
          <w:szCs w:val="24"/>
        </w:rPr>
      </w:pPr>
      <w:r w:rsidRPr="005E4A4A">
        <w:rPr>
          <w:rFonts w:ascii="Times New Roman" w:eastAsia="Times New Roman" w:hAnsi="Times New Roman" w:cs="Times New Roman"/>
          <w:b/>
          <w:bCs/>
          <w:sz w:val="24"/>
          <w:szCs w:val="24"/>
        </w:rPr>
        <w:t>«Устойчивость к интерференции»</w:t>
      </w:r>
    </w:p>
    <w:p w:rsidR="005E4A4A" w:rsidRPr="005E4A4A" w:rsidRDefault="005E4A4A" w:rsidP="005E4A4A">
      <w:pPr>
        <w:spacing w:before="150" w:after="150" w:line="240" w:lineRule="auto"/>
        <w:ind w:right="150"/>
        <w:jc w:val="center"/>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(А.Р. Лурия, модификация Е.К. Завьяловой)</w:t>
      </w:r>
    </w:p>
    <w:p w:rsidR="005E4A4A" w:rsidRPr="005E4A4A" w:rsidRDefault="005E4A4A" w:rsidP="005E4A4A">
      <w:pPr>
        <w:spacing w:before="150" w:after="150" w:line="240" w:lineRule="auto"/>
        <w:ind w:right="150"/>
        <w:jc w:val="both"/>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Выявление объема кратковременной зрительной памяти и помехоустойчивости к гомогенной интерферирующей деятельности – эта характеристика очень чувствительна к мозговым нарушениям. Применяется с 7 лет.</w:t>
      </w:r>
    </w:p>
    <w:p w:rsidR="005E4A4A" w:rsidRPr="005E4A4A" w:rsidRDefault="005E4A4A" w:rsidP="005E4A4A">
      <w:pPr>
        <w:spacing w:before="150" w:after="150" w:line="240" w:lineRule="auto"/>
        <w:ind w:right="150"/>
        <w:jc w:val="both"/>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Стимульный материал – 2 набора из 9 карточек с изображением геометрических фигур.</w:t>
      </w:r>
    </w:p>
    <w:p w:rsidR="005E4A4A" w:rsidRPr="005E4A4A" w:rsidRDefault="005E4A4A" w:rsidP="005E4A4A">
      <w:pPr>
        <w:spacing w:before="150" w:after="150" w:line="240" w:lineRule="auto"/>
        <w:ind w:right="150"/>
        <w:jc w:val="both"/>
        <w:rPr>
          <w:rFonts w:ascii="Times New Roman" w:eastAsia="Times New Roman" w:hAnsi="Times New Roman" w:cs="Times New Roman"/>
          <w:sz w:val="24"/>
          <w:szCs w:val="24"/>
        </w:rPr>
      </w:pPr>
      <w:r w:rsidRPr="005E4A4A">
        <w:rPr>
          <w:rFonts w:ascii="Times New Roman" w:eastAsia="Times New Roman" w:hAnsi="Times New Roman" w:cs="Times New Roman"/>
          <w:sz w:val="24"/>
          <w:szCs w:val="24"/>
        </w:rPr>
        <w:t>Показываются последовательно 9 карточек. Задача – запомнить и зарисовать фигуры в любом порядке.2-я проба – 2-ой набор. Затем нужно снова зарисовать 1-ый без повторного предъявления.</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b/>
          <w:bCs/>
          <w:color w:val="000000"/>
          <w:sz w:val="24"/>
          <w:szCs w:val="24"/>
        </w:rPr>
        <w:t>Анализируемые показатели:</w:t>
      </w:r>
    </w:p>
    <w:p w:rsidR="005E4A4A" w:rsidRPr="005E4A4A" w:rsidRDefault="005E4A4A" w:rsidP="005E4A4A">
      <w:pPr>
        <w:numPr>
          <w:ilvl w:val="0"/>
          <w:numId w:val="10"/>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объем кратковременной зрительной памяти;</w:t>
      </w:r>
    </w:p>
    <w:p w:rsidR="005E4A4A" w:rsidRPr="005E4A4A" w:rsidRDefault="005E4A4A" w:rsidP="005E4A4A">
      <w:pPr>
        <w:numPr>
          <w:ilvl w:val="0"/>
          <w:numId w:val="10"/>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устойчивость к проактивной интерференции</w:t>
      </w:r>
    </w:p>
    <w:p w:rsidR="005E4A4A" w:rsidRPr="005E4A4A" w:rsidRDefault="005E4A4A" w:rsidP="005E4A4A">
      <w:pPr>
        <w:numPr>
          <w:ilvl w:val="0"/>
          <w:numId w:val="10"/>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устойчивость к ретроактивной интерференции.</w:t>
      </w:r>
    </w:p>
    <w:p w:rsidR="005E4A4A" w:rsidRPr="005E4A4A" w:rsidRDefault="005E4A4A" w:rsidP="005E4A4A">
      <w:pPr>
        <w:spacing w:before="150" w:after="150" w:line="240" w:lineRule="auto"/>
        <w:ind w:right="150"/>
        <w:jc w:val="both"/>
        <w:rPr>
          <w:rFonts w:ascii="Times New Roman" w:eastAsia="Times New Roman" w:hAnsi="Times New Roman" w:cs="Times New Roman"/>
          <w:sz w:val="24"/>
          <w:szCs w:val="24"/>
        </w:rPr>
      </w:pPr>
    </w:p>
    <w:p w:rsidR="005E4A4A" w:rsidRPr="005E4A4A" w:rsidRDefault="005E4A4A" w:rsidP="005E4A4A">
      <w:pPr>
        <w:widowControl w:val="0"/>
        <w:autoSpaceDE w:val="0"/>
        <w:autoSpaceDN w:val="0"/>
        <w:spacing w:after="0" w:line="240" w:lineRule="auto"/>
        <w:ind w:left="720" w:right="118"/>
        <w:jc w:val="center"/>
        <w:rPr>
          <w:rFonts w:ascii="Times New Roman" w:eastAsia="Times New Roman" w:hAnsi="Times New Roman" w:cs="Times New Roman"/>
          <w:b/>
          <w:color w:val="000000"/>
          <w:sz w:val="24"/>
          <w:szCs w:val="24"/>
        </w:rPr>
      </w:pPr>
      <w:r w:rsidRPr="005E4A4A">
        <w:rPr>
          <w:rFonts w:ascii="Times New Roman" w:eastAsia="Times New Roman" w:hAnsi="Times New Roman" w:cs="Times New Roman"/>
          <w:b/>
          <w:color w:val="000000"/>
          <w:sz w:val="24"/>
          <w:szCs w:val="24"/>
        </w:rPr>
        <w:t>Методика «Перепутанные линии» (К.К. Платонов)</w:t>
      </w:r>
    </w:p>
    <w:p w:rsidR="005E4A4A" w:rsidRPr="005E4A4A" w:rsidRDefault="005E4A4A" w:rsidP="005E4A4A">
      <w:pPr>
        <w:widowControl w:val="0"/>
        <w:autoSpaceDE w:val="0"/>
        <w:autoSpaceDN w:val="0"/>
        <w:spacing w:after="0" w:line="240" w:lineRule="auto"/>
        <w:ind w:left="720" w:right="118"/>
        <w:jc w:val="both"/>
        <w:rPr>
          <w:rFonts w:ascii="Times New Roman" w:eastAsia="Times New Roman" w:hAnsi="Times New Roman" w:cs="Times New Roman"/>
          <w:b/>
          <w:color w:val="000000"/>
          <w:sz w:val="28"/>
          <w:szCs w:val="28"/>
        </w:rPr>
      </w:pPr>
    </w:p>
    <w:p w:rsidR="005E4A4A" w:rsidRPr="005E4A4A" w:rsidRDefault="005E4A4A" w:rsidP="005E4A4A">
      <w:pPr>
        <w:widowControl w:val="0"/>
        <w:autoSpaceDE w:val="0"/>
        <w:autoSpaceDN w:val="0"/>
        <w:spacing w:after="0" w:line="240" w:lineRule="auto"/>
        <w:ind w:left="720" w:right="118"/>
        <w:jc w:val="both"/>
        <w:rPr>
          <w:rFonts w:ascii="Times New Roman" w:eastAsia="PMingLiU" w:hAnsi="Times New Roman" w:cs="Times New Roman"/>
          <w:sz w:val="24"/>
          <w:szCs w:val="24"/>
          <w:lang w:eastAsia="en-US"/>
        </w:rPr>
      </w:pPr>
      <w:r w:rsidRPr="005E4A4A">
        <w:rPr>
          <w:rFonts w:ascii="Times New Roman" w:eastAsia="PMingLiU" w:hAnsi="Times New Roman" w:cs="Times New Roman"/>
          <w:sz w:val="24"/>
          <w:szCs w:val="24"/>
          <w:lang w:eastAsia="en-US"/>
        </w:rPr>
        <w:t>Методика К.К. Платонова предназначена для исследования концентрации и устойчивости внимания школьников среднего и старшего возраста.</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Calibri" w:hAnsi="Times New Roman" w:cs="Times New Roman"/>
          <w:sz w:val="24"/>
          <w:szCs w:val="24"/>
          <w:lang w:eastAsia="en-US"/>
        </w:rPr>
        <w:t xml:space="preserve">Инструкция для испытуемого: </w:t>
      </w:r>
    </w:p>
    <w:p w:rsidR="005E4A4A" w:rsidRPr="005E4A4A" w:rsidRDefault="005E4A4A" w:rsidP="005E4A4A">
      <w:pPr>
        <w:widowControl w:val="0"/>
        <w:autoSpaceDE w:val="0"/>
        <w:autoSpaceDN w:val="0"/>
        <w:spacing w:after="0" w:line="240" w:lineRule="auto"/>
        <w:ind w:left="720" w:right="118"/>
        <w:jc w:val="both"/>
        <w:rPr>
          <w:rFonts w:ascii="Times New Roman" w:eastAsia="PMingLiU" w:hAnsi="Times New Roman" w:cs="Times New Roman"/>
          <w:sz w:val="24"/>
          <w:szCs w:val="24"/>
          <w:lang w:eastAsia="en-US"/>
        </w:rPr>
      </w:pPr>
      <w:r w:rsidRPr="005E4A4A">
        <w:rPr>
          <w:rFonts w:ascii="Times New Roman" w:eastAsia="PMingLiU" w:hAnsi="Times New Roman" w:cs="Times New Roman"/>
          <w:sz w:val="24"/>
          <w:szCs w:val="24"/>
          <w:lang w:eastAsia="en-US"/>
        </w:rPr>
        <w:t xml:space="preserve">«На листе изображён ряд перепутанных между собой линий. Каждая из них берёт своё начало слева, а заканчивается справа. Задача </w:t>
      </w:r>
      <w:r w:rsidRPr="005E4A4A">
        <w:rPr>
          <w:rFonts w:ascii="Times New Roman" w:eastAsia="PMingLiU" w:hAnsi="Times New Roman" w:cs="Times New Roman"/>
          <w:sz w:val="24"/>
          <w:szCs w:val="24"/>
          <w:lang w:eastAsia="en-US"/>
        </w:rPr>
        <w:noBreakHyphen/>
        <w:t xml:space="preserve"> проследить каждую линию и в ту клетку, где она заканчивается, записать её номер. Начинать надо с первой, затем перейти ко второй и так далее до конца. Следить за линиями надо только глазами; помогать себе пальцем или карандашом запрещается. Работать нужно быстро и стараться не допускать ошибок». Записывать нужно сначала номер линии, с которой вы начали работать, а затем букву, означающую место, куда вы </w:t>
      </w:r>
      <w:r w:rsidRPr="005E4A4A">
        <w:rPr>
          <w:rFonts w:ascii="Times New Roman" w:eastAsia="PMingLiU" w:hAnsi="Times New Roman" w:cs="Times New Roman"/>
          <w:sz w:val="24"/>
          <w:szCs w:val="24"/>
          <w:lang w:eastAsia="en-US"/>
        </w:rPr>
        <w:lastRenderedPageBreak/>
        <w:t>привели её взглядом (например: 1 – С; 2 – О и так далее)». Инструкция третьему варианту стимульного материала аналогична предыдущей, только после номера линии записывается буква, которой она заканчивается.</w:t>
      </w:r>
    </w:p>
    <w:p w:rsidR="005E4A4A" w:rsidRPr="005E4A4A" w:rsidRDefault="005E4A4A" w:rsidP="005E4A4A">
      <w:pPr>
        <w:widowControl w:val="0"/>
        <w:autoSpaceDE w:val="0"/>
        <w:autoSpaceDN w:val="0"/>
        <w:spacing w:after="0" w:line="240" w:lineRule="auto"/>
        <w:ind w:left="720" w:right="118"/>
        <w:jc w:val="both"/>
        <w:rPr>
          <w:rFonts w:ascii="Times New Roman" w:eastAsia="PMingLiU" w:hAnsi="Times New Roman" w:cs="Times New Roman"/>
          <w:b/>
          <w:sz w:val="24"/>
          <w:szCs w:val="24"/>
          <w:lang w:eastAsia="en-US"/>
        </w:rPr>
      </w:pPr>
      <w:r w:rsidRPr="005E4A4A">
        <w:rPr>
          <w:rFonts w:ascii="Times New Roman" w:eastAsia="PMingLiU" w:hAnsi="Times New Roman" w:cs="Times New Roman"/>
          <w:b/>
          <w:sz w:val="24"/>
          <w:szCs w:val="24"/>
          <w:lang w:eastAsia="en-US"/>
        </w:rPr>
        <w:t>Обработка результатов:</w:t>
      </w:r>
    </w:p>
    <w:p w:rsidR="005E4A4A" w:rsidRPr="005E4A4A" w:rsidRDefault="005E4A4A" w:rsidP="005E4A4A">
      <w:pPr>
        <w:widowControl w:val="0"/>
        <w:autoSpaceDE w:val="0"/>
        <w:autoSpaceDN w:val="0"/>
        <w:spacing w:after="0" w:line="240" w:lineRule="auto"/>
        <w:ind w:left="720" w:right="118"/>
        <w:jc w:val="both"/>
        <w:rPr>
          <w:rFonts w:ascii="Times New Roman" w:eastAsia="PMingLiU" w:hAnsi="Times New Roman" w:cs="Times New Roman"/>
          <w:sz w:val="24"/>
          <w:szCs w:val="24"/>
          <w:lang w:eastAsia="en-US"/>
        </w:rPr>
      </w:pPr>
      <w:r w:rsidRPr="005E4A4A">
        <w:rPr>
          <w:rFonts w:ascii="Times New Roman" w:eastAsia="PMingLiU" w:hAnsi="Times New Roman" w:cs="Times New Roman"/>
          <w:sz w:val="24"/>
          <w:szCs w:val="24"/>
          <w:lang w:eastAsia="en-US"/>
        </w:rPr>
        <w:t xml:space="preserve">При использовании методики без ограничения испытуемого по времени подсчитывается показатель продуктивности деятельности (Р) по формуле: P = t×25/n, где t – время, затраченное на тест (в секундах), n – количество правильных ответов. Выведенное значение сравнивается со следующими нормативами: </w:t>
      </w:r>
    </w:p>
    <w:p w:rsidR="005E4A4A" w:rsidRPr="005E4A4A" w:rsidRDefault="005E4A4A" w:rsidP="005E4A4A">
      <w:pPr>
        <w:widowControl w:val="0"/>
        <w:autoSpaceDE w:val="0"/>
        <w:autoSpaceDN w:val="0"/>
        <w:spacing w:after="0" w:line="240" w:lineRule="auto"/>
        <w:ind w:left="720" w:right="118"/>
        <w:jc w:val="both"/>
        <w:rPr>
          <w:rFonts w:ascii="Times New Roman" w:eastAsia="PMingLiU" w:hAnsi="Times New Roman" w:cs="Times New Roman"/>
          <w:sz w:val="24"/>
          <w:szCs w:val="24"/>
          <w:lang w:eastAsia="en-US"/>
        </w:rPr>
      </w:pPr>
      <w:r w:rsidRPr="005E4A4A">
        <w:rPr>
          <w:rFonts w:ascii="Times New Roman" w:eastAsia="PMingLiU" w:hAnsi="Times New Roman" w:cs="Times New Roman"/>
          <w:sz w:val="24"/>
          <w:szCs w:val="24"/>
          <w:lang w:eastAsia="en-US"/>
        </w:rPr>
        <w:t>Показатель продуктивности деятельности (Р) Уровень концентрации внимания:</w:t>
      </w:r>
    </w:p>
    <w:p w:rsidR="005E4A4A" w:rsidRPr="005E4A4A" w:rsidRDefault="005E4A4A" w:rsidP="005E4A4A">
      <w:pPr>
        <w:widowControl w:val="0"/>
        <w:autoSpaceDE w:val="0"/>
        <w:autoSpaceDN w:val="0"/>
        <w:spacing w:after="0" w:line="240" w:lineRule="auto"/>
        <w:ind w:left="720" w:right="118"/>
        <w:jc w:val="both"/>
        <w:rPr>
          <w:rFonts w:ascii="Times New Roman" w:eastAsia="PMingLiU" w:hAnsi="Times New Roman" w:cs="Times New Roman"/>
          <w:sz w:val="24"/>
          <w:szCs w:val="24"/>
          <w:lang w:eastAsia="en-US"/>
        </w:rPr>
      </w:pPr>
      <w:r w:rsidRPr="005E4A4A">
        <w:rPr>
          <w:rFonts w:ascii="Times New Roman" w:eastAsia="PMingLiU" w:hAnsi="Times New Roman" w:cs="Times New Roman"/>
          <w:sz w:val="24"/>
          <w:szCs w:val="24"/>
          <w:lang w:eastAsia="en-US"/>
        </w:rPr>
        <w:t>от 861 и выше – низкий;</w:t>
      </w:r>
    </w:p>
    <w:p w:rsidR="005E4A4A" w:rsidRPr="005E4A4A" w:rsidRDefault="005E4A4A" w:rsidP="005E4A4A">
      <w:pPr>
        <w:widowControl w:val="0"/>
        <w:autoSpaceDE w:val="0"/>
        <w:autoSpaceDN w:val="0"/>
        <w:spacing w:after="0" w:line="240" w:lineRule="auto"/>
        <w:ind w:left="720" w:right="118"/>
        <w:jc w:val="both"/>
        <w:rPr>
          <w:rFonts w:ascii="Times New Roman" w:eastAsia="PMingLiU" w:hAnsi="Times New Roman" w:cs="Times New Roman"/>
          <w:sz w:val="24"/>
          <w:szCs w:val="24"/>
          <w:lang w:eastAsia="en-US"/>
        </w:rPr>
      </w:pPr>
      <w:r w:rsidRPr="005E4A4A">
        <w:rPr>
          <w:rFonts w:ascii="Times New Roman" w:eastAsia="PMingLiU" w:hAnsi="Times New Roman" w:cs="Times New Roman"/>
          <w:sz w:val="24"/>
          <w:szCs w:val="24"/>
          <w:lang w:eastAsia="en-US"/>
        </w:rPr>
        <w:t>от 455 до 860 – средний;</w:t>
      </w:r>
    </w:p>
    <w:p w:rsidR="005E4A4A" w:rsidRPr="005E4A4A" w:rsidRDefault="005E4A4A" w:rsidP="005E4A4A">
      <w:pPr>
        <w:widowControl w:val="0"/>
        <w:autoSpaceDE w:val="0"/>
        <w:autoSpaceDN w:val="0"/>
        <w:spacing w:after="0" w:line="240" w:lineRule="auto"/>
        <w:ind w:left="720" w:right="118"/>
        <w:jc w:val="both"/>
        <w:rPr>
          <w:rFonts w:ascii="Times New Roman" w:eastAsia="PMingLiU" w:hAnsi="Times New Roman" w:cs="Times New Roman"/>
          <w:sz w:val="24"/>
          <w:szCs w:val="24"/>
          <w:lang w:eastAsia="en-US"/>
        </w:rPr>
      </w:pPr>
      <w:r w:rsidRPr="005E4A4A">
        <w:rPr>
          <w:rFonts w:ascii="Times New Roman" w:eastAsia="PMingLiU" w:hAnsi="Times New Roman" w:cs="Times New Roman"/>
          <w:sz w:val="24"/>
          <w:szCs w:val="24"/>
          <w:lang w:eastAsia="en-US"/>
        </w:rPr>
        <w:t>от 454 и меньше – высокий.</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b/>
          <w:bCs/>
          <w:color w:val="000000"/>
          <w:sz w:val="24"/>
          <w:szCs w:val="24"/>
        </w:rPr>
        <w:t>Анализируемые показатели:</w:t>
      </w:r>
    </w:p>
    <w:p w:rsidR="005E4A4A" w:rsidRPr="005E4A4A" w:rsidRDefault="005E4A4A" w:rsidP="005E4A4A">
      <w:pPr>
        <w:numPr>
          <w:ilvl w:val="0"/>
          <w:numId w:val="9"/>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темповые характеристики деятельности;</w:t>
      </w:r>
    </w:p>
    <w:p w:rsidR="005E4A4A" w:rsidRPr="005E4A4A" w:rsidRDefault="005E4A4A" w:rsidP="005E4A4A">
      <w:pPr>
        <w:numPr>
          <w:ilvl w:val="0"/>
          <w:numId w:val="9"/>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параметры внимания (устойчивость, распределение и переключение);</w:t>
      </w:r>
    </w:p>
    <w:p w:rsidR="005E4A4A" w:rsidRPr="005E4A4A" w:rsidRDefault="005E4A4A" w:rsidP="005E4A4A">
      <w:pPr>
        <w:numPr>
          <w:ilvl w:val="0"/>
          <w:numId w:val="9"/>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количество ошибок и их характер (ошибки пространственного, оптического типа и т.п.);</w:t>
      </w:r>
    </w:p>
    <w:p w:rsidR="005E4A4A" w:rsidRPr="005E4A4A" w:rsidRDefault="005E4A4A" w:rsidP="005E4A4A">
      <w:pPr>
        <w:numPr>
          <w:ilvl w:val="0"/>
          <w:numId w:val="9"/>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динамика распределения ошибок в зависимости от этапа работы, его темпа и пространственного расположения на листе;</w:t>
      </w:r>
    </w:p>
    <w:p w:rsidR="005E4A4A" w:rsidRPr="005E4A4A" w:rsidRDefault="005E4A4A" w:rsidP="005E4A4A">
      <w:pPr>
        <w:spacing w:line="240" w:lineRule="auto"/>
        <w:jc w:val="center"/>
        <w:rPr>
          <w:rFonts w:ascii="Times New Roman" w:eastAsia="Calibri" w:hAnsi="Times New Roman" w:cs="Times New Roman"/>
          <w:b/>
          <w:sz w:val="24"/>
          <w:szCs w:val="24"/>
          <w:lang w:eastAsia="en-US"/>
        </w:rPr>
      </w:pPr>
    </w:p>
    <w:p w:rsidR="005E4A4A" w:rsidRPr="005E4A4A" w:rsidRDefault="005E4A4A" w:rsidP="005E4A4A">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r w:rsidRPr="005E4A4A">
        <w:rPr>
          <w:rFonts w:ascii="Times New Roman" w:eastAsia="Times New Roman" w:hAnsi="Times New Roman" w:cs="Times New Roman"/>
          <w:b/>
          <w:bCs/>
          <w:color w:val="000000"/>
          <w:sz w:val="24"/>
          <w:szCs w:val="24"/>
        </w:rPr>
        <w:t>Корректурная проба (Тест Бурдона)</w:t>
      </w:r>
    </w:p>
    <w:p w:rsidR="005E4A4A" w:rsidRPr="005E4A4A" w:rsidRDefault="005E4A4A" w:rsidP="005E4A4A">
      <w:pPr>
        <w:shd w:val="clear" w:color="auto" w:fill="FFFFFF"/>
        <w:spacing w:after="0" w:line="240" w:lineRule="auto"/>
        <w:ind w:firstLine="708"/>
        <w:jc w:val="both"/>
        <w:rPr>
          <w:rFonts w:ascii="Times New Roman" w:eastAsia="Calibri" w:hAnsi="Times New Roman" w:cs="Times New Roman"/>
          <w:sz w:val="24"/>
          <w:szCs w:val="24"/>
          <w:lang w:eastAsia="en-US"/>
        </w:rPr>
      </w:pPr>
      <w:r w:rsidRPr="005E4A4A">
        <w:rPr>
          <w:rFonts w:ascii="Times New Roman" w:eastAsia="Times New Roman" w:hAnsi="Times New Roman" w:cs="Times New Roman"/>
          <w:color w:val="000000"/>
          <w:sz w:val="24"/>
          <w:szCs w:val="24"/>
        </w:rPr>
        <w:t>Методика направлена на изучение параметров внимания: устойчивости, распределения и переключения.</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Данная методика представляет собой модификацию методики Пьерона – Рузера и используется для детей, умеющих опознавать буквы, начиная с 7-8-ми лет. Методика также предназначена для исследования устойчивости внимания, возможностей его переключения, исследования особенностей темпа деятельности, «врабатываемости» в задание, проявления признаков утомления и пресыщения. При работе с корректурной пробой ребенку предлагается отыскивать и зачеркивать 3-4 буквы (для старших школьников), одну или две буквы (для младших школьников).</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По количеству правильно зачеркнутых букв можно установить степень устойчивости внимания, его объем, а распределение ошибок по всему листу указывает на колебания внимания: если ошибки заметно нарастают к концу работы, то это может говорить об ослаблении внимания в связи с утомлением (снижение работоспособности) или пресыщением; если ошибки распределяются достаточно равномерно, это говорит о снижении устойчивости внимания, трудностях его произвольной концентрации; волнообразное появление и исчезновение ошибок чаще всего говорит о флуктуациях или колебаниях внимания.</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b/>
          <w:iCs/>
          <w:color w:val="000000"/>
          <w:sz w:val="24"/>
          <w:szCs w:val="24"/>
          <w:lang w:eastAsia="en-US"/>
        </w:rPr>
        <w:t>Материал для проведения методики:</w:t>
      </w:r>
      <w:r w:rsidRPr="005E4A4A">
        <w:rPr>
          <w:rFonts w:ascii="Times New Roman" w:eastAsia="Calibri" w:hAnsi="Times New Roman" w:cs="Times New Roman"/>
          <w:color w:val="000000"/>
          <w:sz w:val="24"/>
          <w:szCs w:val="24"/>
          <w:lang w:eastAsia="en-US"/>
        </w:rPr>
        <w:t>бланк, секундомер, карандаш.</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t>Инструкция: «Я Вам дам листок, на котором написаны разные буквы. Ваша задача –зачеркивать только буквы «х», «а», «е», «и». Вы должны работать как можно быстрее»</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t>Время на работу - 5 минуты.</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t>По истечении каждой минуты испытатель ставит галочку на том месте, где в данныймомент работает испытуемый.</w:t>
      </w:r>
    </w:p>
    <w:p w:rsidR="005E4A4A" w:rsidRPr="005E4A4A" w:rsidRDefault="005E4A4A" w:rsidP="005E4A4A">
      <w:pPr>
        <w:shd w:val="clear" w:color="auto" w:fill="FFFFFF"/>
        <w:spacing w:after="0" w:line="240" w:lineRule="auto"/>
        <w:ind w:firstLine="708"/>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 xml:space="preserve">После проведения методики: вычисляется К. </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t>Формула: К=n1-n2-n3/N * 100%</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t>N - общее количество букв «х», «а», «е», «и».</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t>n1 - количество правильно зачеркнутых букв «х», «а», «е», «и».</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t>n2 - количество пропущенных букв «х», «а», «е», «и».</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t>n3 - количество ошибочно зачеркнутых букв.</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lastRenderedPageBreak/>
        <w:t>Эта формула просчитывается по всем минутам, т.е. должно получиться 4 вычисления К.</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Calibri" w:hAnsi="Times New Roman" w:cs="Times New Roman"/>
          <w:color w:val="000000"/>
          <w:sz w:val="24"/>
          <w:szCs w:val="24"/>
          <w:lang w:eastAsia="en-US"/>
        </w:rPr>
        <w:t>0 - 20% - плохое внимание</w:t>
      </w:r>
    </w:p>
    <w:p w:rsidR="005E4A4A" w:rsidRPr="005E4A4A" w:rsidRDefault="005E4A4A" w:rsidP="005E4A4A">
      <w:pPr>
        <w:shd w:val="clear" w:color="auto" w:fill="FFFFFF"/>
        <w:spacing w:after="0" w:line="240" w:lineRule="auto"/>
        <w:ind w:firstLine="708"/>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21 - 40% - плохое внимание</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t>41 - 60% - среднее внимание</w:t>
      </w:r>
    </w:p>
    <w:p w:rsidR="005E4A4A" w:rsidRPr="005E4A4A" w:rsidRDefault="005E4A4A" w:rsidP="005E4A4A">
      <w:pPr>
        <w:shd w:val="clear" w:color="auto" w:fill="FFFFFF"/>
        <w:spacing w:after="0" w:line="240" w:lineRule="auto"/>
        <w:ind w:firstLine="708"/>
        <w:jc w:val="both"/>
        <w:rPr>
          <w:rFonts w:ascii="Calibri" w:eastAsia="Calibri" w:hAnsi="Calibri" w:cs="Times New Roman"/>
          <w:color w:val="000000"/>
          <w:lang w:eastAsia="en-US"/>
        </w:rPr>
      </w:pPr>
      <w:r w:rsidRPr="005E4A4A">
        <w:rPr>
          <w:rFonts w:ascii="Times New Roman" w:eastAsia="Calibri" w:hAnsi="Times New Roman" w:cs="Times New Roman"/>
          <w:color w:val="000000"/>
          <w:sz w:val="24"/>
          <w:szCs w:val="24"/>
          <w:lang w:eastAsia="en-US"/>
        </w:rPr>
        <w:t>61 - 80% - хорошее внимание</w:t>
      </w:r>
    </w:p>
    <w:p w:rsidR="005E4A4A" w:rsidRPr="005E4A4A" w:rsidRDefault="005E4A4A" w:rsidP="005E4A4A">
      <w:pPr>
        <w:shd w:val="clear" w:color="auto" w:fill="FFFFFF"/>
        <w:spacing w:after="0" w:line="240" w:lineRule="auto"/>
        <w:ind w:firstLine="708"/>
        <w:jc w:val="both"/>
        <w:rPr>
          <w:rFonts w:ascii="Times New Roman" w:eastAsia="Calibri" w:hAnsi="Times New Roman" w:cs="Times New Roman"/>
          <w:color w:val="000000"/>
          <w:sz w:val="24"/>
          <w:szCs w:val="24"/>
          <w:lang w:eastAsia="en-US"/>
        </w:rPr>
      </w:pPr>
      <w:r w:rsidRPr="005E4A4A">
        <w:rPr>
          <w:rFonts w:ascii="Times New Roman" w:eastAsia="Calibri" w:hAnsi="Times New Roman" w:cs="Times New Roman"/>
          <w:color w:val="000000"/>
          <w:sz w:val="24"/>
          <w:szCs w:val="24"/>
          <w:lang w:eastAsia="en-US"/>
        </w:rPr>
        <w:t>81 - 100% - очень хорошее внимание</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b/>
          <w:bCs/>
          <w:color w:val="000000"/>
          <w:sz w:val="24"/>
          <w:szCs w:val="24"/>
        </w:rPr>
        <w:t>Анализируемые показатели:</w:t>
      </w:r>
    </w:p>
    <w:p w:rsidR="005E4A4A" w:rsidRPr="005E4A4A" w:rsidRDefault="005E4A4A" w:rsidP="005E4A4A">
      <w:pPr>
        <w:numPr>
          <w:ilvl w:val="0"/>
          <w:numId w:val="10"/>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темповые характеристики деятельности;</w:t>
      </w:r>
    </w:p>
    <w:p w:rsidR="005E4A4A" w:rsidRPr="005E4A4A" w:rsidRDefault="005E4A4A" w:rsidP="005E4A4A">
      <w:pPr>
        <w:numPr>
          <w:ilvl w:val="0"/>
          <w:numId w:val="10"/>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параметры внимания (устойчивость, распределение и переключение);</w:t>
      </w:r>
    </w:p>
    <w:p w:rsidR="005E4A4A" w:rsidRPr="005E4A4A" w:rsidRDefault="005E4A4A" w:rsidP="005E4A4A">
      <w:pPr>
        <w:numPr>
          <w:ilvl w:val="0"/>
          <w:numId w:val="10"/>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количество ошибок и их характер (ошибки пространственного, оптического типа и т.п.);</w:t>
      </w:r>
    </w:p>
    <w:p w:rsidR="005E4A4A" w:rsidRPr="005E4A4A" w:rsidRDefault="005E4A4A" w:rsidP="005E4A4A">
      <w:pPr>
        <w:numPr>
          <w:ilvl w:val="0"/>
          <w:numId w:val="10"/>
        </w:num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E4A4A">
        <w:rPr>
          <w:rFonts w:ascii="Times New Roman" w:eastAsia="Times New Roman" w:hAnsi="Times New Roman" w:cs="Times New Roman"/>
          <w:color w:val="000000"/>
          <w:sz w:val="24"/>
          <w:szCs w:val="24"/>
        </w:rPr>
        <w:t>динамика распределения ошибок в зависимости от этапа работы, его темпа и пространственного расположения на листе.</w:t>
      </w:r>
    </w:p>
    <w:p w:rsidR="005E4A4A" w:rsidRPr="005E4A4A" w:rsidRDefault="005E4A4A" w:rsidP="005E4A4A">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A44CFE" w:rsidRPr="00A44CFE" w:rsidRDefault="00A44CFE" w:rsidP="00A44CFE">
      <w:pPr>
        <w:jc w:val="center"/>
        <w:rPr>
          <w:rFonts w:ascii="Times New Roman" w:eastAsia="Calibri" w:hAnsi="Times New Roman" w:cs="Times New Roman"/>
          <w:b/>
          <w:sz w:val="28"/>
          <w:szCs w:val="28"/>
          <w:lang w:eastAsia="en-US"/>
        </w:rPr>
      </w:pPr>
      <w:r w:rsidRPr="00A44CFE">
        <w:rPr>
          <w:rFonts w:ascii="Times New Roman" w:eastAsia="Calibri" w:hAnsi="Times New Roman" w:cs="Times New Roman"/>
          <w:b/>
          <w:sz w:val="28"/>
          <w:szCs w:val="28"/>
          <w:lang w:eastAsia="en-US"/>
        </w:rPr>
        <w:t>Воспроизведение рассказа</w:t>
      </w:r>
    </w:p>
    <w:p w:rsidR="00A44CFE" w:rsidRPr="00A44CFE" w:rsidRDefault="00A44CFE" w:rsidP="00A44CFE">
      <w:pPr>
        <w:spacing w:line="240" w:lineRule="auto"/>
        <w:ind w:firstLine="709"/>
        <w:jc w:val="both"/>
        <w:rPr>
          <w:rFonts w:ascii="Times New Roman" w:eastAsia="Calibri" w:hAnsi="Times New Roman" w:cs="Times New Roman"/>
          <w:sz w:val="24"/>
          <w:szCs w:val="24"/>
          <w:lang w:eastAsia="en-US"/>
        </w:rPr>
      </w:pPr>
      <w:r w:rsidRPr="00A44CFE">
        <w:rPr>
          <w:rFonts w:ascii="Times New Roman" w:eastAsia="Calibri" w:hAnsi="Times New Roman" w:cs="Times New Roman"/>
          <w:sz w:val="24"/>
          <w:szCs w:val="24"/>
          <w:lang w:eastAsia="en-US"/>
        </w:rPr>
        <w:t xml:space="preserve">Методика направлена на определение уровня понимания текстов, восприятия устной и письменной речи, смысловой (логической) памяти, ее объема и особенностей. </w:t>
      </w:r>
    </w:p>
    <w:p w:rsidR="00A44CFE" w:rsidRPr="00A44CFE" w:rsidRDefault="00A44CFE" w:rsidP="00A44CFE">
      <w:pPr>
        <w:spacing w:line="240" w:lineRule="auto"/>
        <w:ind w:firstLine="709"/>
        <w:jc w:val="both"/>
        <w:rPr>
          <w:rFonts w:ascii="Times New Roman" w:eastAsia="Calibri" w:hAnsi="Times New Roman" w:cs="Times New Roman"/>
          <w:sz w:val="24"/>
          <w:szCs w:val="24"/>
          <w:lang w:eastAsia="en-US"/>
        </w:rPr>
      </w:pPr>
      <w:r w:rsidRPr="00A44CFE">
        <w:rPr>
          <w:rFonts w:ascii="Times New Roman" w:eastAsia="Calibri" w:hAnsi="Times New Roman" w:cs="Times New Roman"/>
          <w:sz w:val="24"/>
          <w:szCs w:val="24"/>
          <w:lang w:eastAsia="en-US"/>
        </w:rPr>
        <w:t xml:space="preserve">Исследователь зачитывает вслух рассказ, содержащий 12-13 смысловых единиц и 3-4 числа. Затем испытуемым предлагается записать основное содержание прочитанного. </w:t>
      </w:r>
    </w:p>
    <w:p w:rsidR="00A44CFE" w:rsidRPr="00A44CFE" w:rsidRDefault="00A44CFE" w:rsidP="00A44CFE">
      <w:pPr>
        <w:spacing w:line="240" w:lineRule="auto"/>
        <w:jc w:val="both"/>
        <w:rPr>
          <w:rFonts w:ascii="Times New Roman" w:eastAsia="Calibri" w:hAnsi="Times New Roman" w:cs="Times New Roman"/>
          <w:sz w:val="24"/>
          <w:szCs w:val="24"/>
          <w:lang w:eastAsia="en-US"/>
        </w:rPr>
      </w:pPr>
      <w:r w:rsidRPr="00A44CFE">
        <w:rPr>
          <w:rFonts w:ascii="Times New Roman" w:eastAsia="Calibri" w:hAnsi="Times New Roman" w:cs="Times New Roman"/>
          <w:sz w:val="24"/>
          <w:szCs w:val="24"/>
          <w:lang w:eastAsia="en-US"/>
        </w:rPr>
        <w:t>Инструкция: «Вам будет зачитан короткий рассказ, в нем ряд смысловых единиц (фрагментов содержания), все они в некоторой логической связи. Прослушайте внимательно рассказ и затем в течение трех минут запишите основное его содержание. Предложения можно сокращать, сохраняя их смысл. Переспрашивать во время работы нельзя».</w:t>
      </w:r>
    </w:p>
    <w:tbl>
      <w:tblPr>
        <w:tblStyle w:val="aa"/>
        <w:tblW w:w="0" w:type="auto"/>
        <w:tblLook w:val="04A0"/>
      </w:tblPr>
      <w:tblGrid>
        <w:gridCol w:w="2136"/>
        <w:gridCol w:w="816"/>
        <w:gridCol w:w="838"/>
        <w:gridCol w:w="837"/>
        <w:gridCol w:w="837"/>
        <w:gridCol w:w="837"/>
        <w:gridCol w:w="837"/>
        <w:gridCol w:w="837"/>
        <w:gridCol w:w="815"/>
        <w:gridCol w:w="781"/>
      </w:tblGrid>
      <w:tr w:rsidR="00A44CFE" w:rsidRPr="00A44CFE" w:rsidTr="00C21054">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Оценка в баллах</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9</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8</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7</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6</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5</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4</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3</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2</w:t>
            </w:r>
          </w:p>
        </w:tc>
        <w:tc>
          <w:tcPr>
            <w:tcW w:w="958"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1</w:t>
            </w:r>
          </w:p>
        </w:tc>
      </w:tr>
      <w:tr w:rsidR="00A44CFE" w:rsidRPr="00A44CFE" w:rsidTr="00C21054">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Количество воспроизведенных смысловых единиц и чисел (16</w:t>
            </w:r>
            <w:r w:rsidRPr="00A44CFE">
              <w:rPr>
                <w:rFonts w:ascii="Times New Roman" w:hAnsi="Times New Roman" w:cs="Times New Roman"/>
                <w:sz w:val="24"/>
                <w:szCs w:val="24"/>
                <w:lang w:val="en-US"/>
              </w:rPr>
              <w:t>x</w:t>
            </w:r>
            <w:r w:rsidRPr="00A44CFE">
              <w:rPr>
                <w:rFonts w:ascii="Times New Roman" w:hAnsi="Times New Roman" w:cs="Times New Roman"/>
                <w:sz w:val="24"/>
                <w:szCs w:val="24"/>
              </w:rPr>
              <w:t>2)</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32</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30-31</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28-30</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24-27</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19-23</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15-18</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11-14</w:t>
            </w:r>
          </w:p>
        </w:tc>
        <w:tc>
          <w:tcPr>
            <w:tcW w:w="957"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7-11</w:t>
            </w:r>
          </w:p>
        </w:tc>
        <w:tc>
          <w:tcPr>
            <w:tcW w:w="958" w:type="dxa"/>
          </w:tcPr>
          <w:p w:rsidR="00A44CFE" w:rsidRPr="00A44CFE" w:rsidRDefault="00A44CFE" w:rsidP="00A44CFE">
            <w:pPr>
              <w:jc w:val="both"/>
              <w:rPr>
                <w:rFonts w:ascii="Times New Roman" w:hAnsi="Times New Roman" w:cs="Times New Roman"/>
                <w:sz w:val="24"/>
                <w:szCs w:val="24"/>
              </w:rPr>
            </w:pPr>
            <w:r w:rsidRPr="00A44CFE">
              <w:rPr>
                <w:rFonts w:ascii="Times New Roman" w:hAnsi="Times New Roman" w:cs="Times New Roman"/>
                <w:sz w:val="24"/>
                <w:szCs w:val="24"/>
              </w:rPr>
              <w:t>6</w:t>
            </w:r>
          </w:p>
        </w:tc>
      </w:tr>
    </w:tbl>
    <w:p w:rsidR="00A44CFE" w:rsidRPr="00A44CFE" w:rsidRDefault="00A44CFE" w:rsidP="00A44CFE">
      <w:pPr>
        <w:spacing w:after="0" w:line="240" w:lineRule="auto"/>
        <w:ind w:firstLine="480"/>
        <w:jc w:val="both"/>
        <w:rPr>
          <w:rFonts w:ascii="Times New Roman" w:eastAsia="Calibri" w:hAnsi="Times New Roman" w:cs="Times New Roman"/>
          <w:sz w:val="28"/>
          <w:szCs w:val="28"/>
          <w:lang w:eastAsia="en-US"/>
        </w:rPr>
      </w:pPr>
    </w:p>
    <w:p w:rsidR="00A44CFE" w:rsidRPr="00A44CFE" w:rsidRDefault="00A44CFE" w:rsidP="00A44CFE">
      <w:pPr>
        <w:spacing w:after="0" w:line="240" w:lineRule="auto"/>
        <w:ind w:firstLine="480"/>
        <w:jc w:val="both"/>
        <w:rPr>
          <w:rFonts w:ascii="Times New Roman" w:eastAsia="Calibri" w:hAnsi="Times New Roman" w:cs="Times New Roman"/>
          <w:sz w:val="24"/>
          <w:szCs w:val="24"/>
          <w:lang w:eastAsia="en-US"/>
        </w:rPr>
      </w:pPr>
      <w:r w:rsidRPr="00A44CFE">
        <w:rPr>
          <w:rFonts w:ascii="Times New Roman" w:eastAsia="Calibri" w:hAnsi="Times New Roman" w:cs="Times New Roman"/>
          <w:sz w:val="24"/>
          <w:szCs w:val="24"/>
          <w:lang w:eastAsia="en-US"/>
        </w:rPr>
        <w:t>Примеры рассказов для учащихся средней и старшей школы:</w:t>
      </w:r>
    </w:p>
    <w:p w:rsidR="00A44CFE" w:rsidRPr="00A44CFE" w:rsidRDefault="00A44CFE" w:rsidP="00A44CFE">
      <w:pPr>
        <w:spacing w:after="0" w:line="240" w:lineRule="auto"/>
        <w:ind w:firstLine="480"/>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А) Корабль вошел в бухту (1), несмотря на сильное волнение моря (2). Ночь простояли на якоре (3). Утром подошли к пристани (4). 18 моряков отпустили на берег (5,6). 10 человек пошли в музей (7,8). 8 матросов решили просто погулять по городу (9,10). К вечеру все собрались вместе, зашли в городской парк, плотно поужинали (11,12,13). В 23 часа все вернулись на корабль (14,15). Вскоре корабль отправился в другой порт (16).</w:t>
      </w:r>
    </w:p>
    <w:p w:rsidR="00A44CFE" w:rsidRPr="00A44CFE" w:rsidRDefault="00A44CFE" w:rsidP="00A44CFE">
      <w:pPr>
        <w:spacing w:after="0" w:line="240" w:lineRule="auto"/>
        <w:ind w:firstLine="480"/>
        <w:jc w:val="both"/>
        <w:rPr>
          <w:rFonts w:ascii="Times New Roman" w:eastAsia="Times New Roman" w:hAnsi="Times New Roman" w:cs="Times New Roman"/>
          <w:color w:val="000000"/>
          <w:sz w:val="24"/>
          <w:szCs w:val="24"/>
        </w:rPr>
      </w:pPr>
    </w:p>
    <w:p w:rsidR="00A44CFE" w:rsidRPr="00A44CFE" w:rsidRDefault="00A44CFE" w:rsidP="00A44CFE">
      <w:pPr>
        <w:spacing w:line="240" w:lineRule="auto"/>
        <w:jc w:val="both"/>
        <w:rPr>
          <w:rFonts w:ascii="Times New Roman" w:eastAsia="Calibri" w:hAnsi="Times New Roman" w:cs="Times New Roman"/>
          <w:sz w:val="24"/>
          <w:szCs w:val="24"/>
          <w:lang w:eastAsia="en-US"/>
        </w:rPr>
      </w:pPr>
      <w:r w:rsidRPr="00A44CFE">
        <w:rPr>
          <w:rFonts w:ascii="Times New Roman" w:eastAsia="Times New Roman" w:hAnsi="Times New Roman" w:cs="Times New Roman"/>
          <w:color w:val="000000"/>
          <w:sz w:val="24"/>
          <w:szCs w:val="24"/>
        </w:rPr>
        <w:t xml:space="preserve">Б) </w:t>
      </w:r>
      <w:r w:rsidRPr="00A44CFE">
        <w:rPr>
          <w:rFonts w:ascii="Times New Roman" w:eastAsia="Calibri" w:hAnsi="Times New Roman" w:cs="Times New Roman"/>
          <w:sz w:val="24"/>
          <w:szCs w:val="24"/>
          <w:lang w:eastAsia="en-US"/>
        </w:rPr>
        <w:t>«Я выехал верхом на коне (1), рассчитывая прибыть на место к девяти часам  (2, 3). К этому времени все двенадцать охотников соберутся в сторожке (4, 5). Погода неожиданно изменилась (6), начался холодный проливной дождь (7). Через четыре часа пути конь начал спотыкаться (8, 9). Вдруг из травы выпорхнуло семь куропаток (10, 11). Не медля ни секунды (12). Я выстрелил из своего ружья (13). Конь вздрогнул (14). Подстреленных птиц я подобрал (15). На встречу с друзьями-охотниками я приехал с добычей (16).»</w:t>
      </w:r>
    </w:p>
    <w:p w:rsidR="00CC1F99" w:rsidRPr="00421059" w:rsidRDefault="00CC1F99" w:rsidP="00A44CFE">
      <w:pPr>
        <w:spacing w:after="0" w:line="240" w:lineRule="auto"/>
        <w:ind w:firstLine="480"/>
        <w:jc w:val="center"/>
        <w:rPr>
          <w:rFonts w:ascii="Times New Roman" w:eastAsia="Times New Roman" w:hAnsi="Times New Roman" w:cs="Times New Roman"/>
          <w:b/>
          <w:color w:val="000000"/>
          <w:sz w:val="24"/>
          <w:szCs w:val="24"/>
        </w:rPr>
      </w:pPr>
    </w:p>
    <w:p w:rsidR="00A44CFE" w:rsidRPr="00A44CFE" w:rsidRDefault="00A44CFE" w:rsidP="00A44CFE">
      <w:pPr>
        <w:spacing w:after="0" w:line="240" w:lineRule="auto"/>
        <w:ind w:firstLine="480"/>
        <w:jc w:val="center"/>
        <w:rPr>
          <w:rFonts w:ascii="Times New Roman" w:eastAsia="Times New Roman" w:hAnsi="Times New Roman" w:cs="Times New Roman"/>
          <w:b/>
          <w:color w:val="000000"/>
          <w:sz w:val="24"/>
          <w:szCs w:val="24"/>
        </w:rPr>
      </w:pPr>
      <w:r w:rsidRPr="00A44CFE">
        <w:rPr>
          <w:rFonts w:ascii="Times New Roman" w:eastAsia="Times New Roman" w:hAnsi="Times New Roman" w:cs="Times New Roman"/>
          <w:b/>
          <w:color w:val="000000"/>
          <w:sz w:val="24"/>
          <w:szCs w:val="24"/>
        </w:rPr>
        <w:t>Методика «Толкование пословиц»</w:t>
      </w:r>
    </w:p>
    <w:p w:rsidR="00A44CFE" w:rsidRPr="00A44CFE" w:rsidRDefault="00A44CFE" w:rsidP="00A44CFE">
      <w:pPr>
        <w:spacing w:after="0" w:line="240" w:lineRule="auto"/>
        <w:ind w:firstLine="480"/>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lastRenderedPageBreak/>
        <w:t>Методика направлена на исследование особенностей мышления –целенаправленности, критичности, умения понимать и оперировать переносным смыслом текста, дифференцированности и целенаправленности суждений, уровня развития речевых процессов.</w:t>
      </w:r>
    </w:p>
    <w:p w:rsidR="00A44CFE" w:rsidRPr="00A44CFE" w:rsidRDefault="00A44CFE" w:rsidP="00A44CFE">
      <w:pPr>
        <w:spacing w:after="0" w:line="240" w:lineRule="auto"/>
        <w:ind w:firstLine="480"/>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Материалы: набор пословиц и метафор.</w:t>
      </w:r>
    </w:p>
    <w:p w:rsidR="00A44CFE" w:rsidRPr="00A44CFE" w:rsidRDefault="00A44CFE" w:rsidP="00A44CFE">
      <w:pPr>
        <w:spacing w:after="0" w:line="240" w:lineRule="auto"/>
        <w:ind w:firstLine="480"/>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Ход выполнения и интерпретация: испытуемому называют несколько пословиц и просят объяснить их отвлеченный переносный смысл.</w:t>
      </w:r>
    </w:p>
    <w:p w:rsidR="00A44CFE" w:rsidRPr="00A44CFE" w:rsidRDefault="00A44CFE" w:rsidP="00A44CF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Оценивается доступность понимания отвлеченного смысла их или склонность к отражению предметов с их фактическими наглядными связями, т.е. конкретная трактовка метафор или пословиц. Буквальное истолкование фразы, либо объяснение при помощи репродукции примеров из собственного опыта, свидетельствует о низком уровне общения. Результаты можно оценить с помощью таблицы.</w:t>
      </w:r>
    </w:p>
    <w:p w:rsidR="00A44CFE" w:rsidRPr="00A44CFE" w:rsidRDefault="00A44CFE" w:rsidP="00A44CFE">
      <w:pPr>
        <w:spacing w:after="0" w:line="240" w:lineRule="auto"/>
        <w:ind w:firstLine="480"/>
        <w:jc w:val="both"/>
        <w:rPr>
          <w:rFonts w:ascii="Times New Roman" w:eastAsia="Times New Roman" w:hAnsi="Times New Roman" w:cs="Times New Roman"/>
          <w:color w:val="000000"/>
          <w:sz w:val="24"/>
          <w:szCs w:val="24"/>
        </w:rPr>
      </w:pPr>
    </w:p>
    <w:tbl>
      <w:tblPr>
        <w:tblStyle w:val="aa"/>
        <w:tblW w:w="0" w:type="auto"/>
        <w:tblLook w:val="04A0"/>
      </w:tblPr>
      <w:tblGrid>
        <w:gridCol w:w="1452"/>
        <w:gridCol w:w="902"/>
        <w:gridCol w:w="902"/>
        <w:gridCol w:w="902"/>
        <w:gridCol w:w="910"/>
        <w:gridCol w:w="910"/>
        <w:gridCol w:w="910"/>
        <w:gridCol w:w="897"/>
        <w:gridCol w:w="897"/>
        <w:gridCol w:w="889"/>
      </w:tblGrid>
      <w:tr w:rsidR="00A44CFE" w:rsidRPr="00A44CFE" w:rsidTr="00C21054">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Оценка в баллах</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9</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8</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7</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6</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5</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4</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3</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2</w:t>
            </w:r>
          </w:p>
        </w:tc>
        <w:tc>
          <w:tcPr>
            <w:tcW w:w="958"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1</w:t>
            </w:r>
          </w:p>
        </w:tc>
      </w:tr>
      <w:tr w:rsidR="00A44CFE" w:rsidRPr="00A44CFE" w:rsidTr="00C21054">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Количество правильных ответов</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20</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19</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18</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17-15</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15-13</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12-10</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8-7</w:t>
            </w:r>
          </w:p>
        </w:tc>
        <w:tc>
          <w:tcPr>
            <w:tcW w:w="957"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6-5</w:t>
            </w:r>
          </w:p>
        </w:tc>
        <w:tc>
          <w:tcPr>
            <w:tcW w:w="958" w:type="dxa"/>
          </w:tcPr>
          <w:p w:rsidR="00A44CFE" w:rsidRPr="00A44CFE" w:rsidRDefault="00A44CFE" w:rsidP="00A44CFE">
            <w:pPr>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4</w:t>
            </w:r>
          </w:p>
        </w:tc>
      </w:tr>
    </w:tbl>
    <w:p w:rsidR="00A44CFE" w:rsidRPr="00A44CFE" w:rsidRDefault="00A44CFE" w:rsidP="00A44CFE">
      <w:pPr>
        <w:spacing w:after="0" w:line="240" w:lineRule="auto"/>
        <w:ind w:firstLine="480"/>
        <w:jc w:val="both"/>
        <w:rPr>
          <w:rFonts w:ascii="Times New Roman" w:eastAsia="Times New Roman" w:hAnsi="Times New Roman" w:cs="Times New Roman"/>
          <w:color w:val="000000"/>
          <w:sz w:val="24"/>
          <w:szCs w:val="24"/>
        </w:rPr>
      </w:pPr>
    </w:p>
    <w:p w:rsidR="00A44CFE" w:rsidRPr="00A44CFE" w:rsidRDefault="00A44CFE" w:rsidP="00A44CFE">
      <w:pPr>
        <w:spacing w:after="0" w:line="240" w:lineRule="auto"/>
        <w:ind w:firstLine="480"/>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Можно использовать данный тест в другом варианте, предложив испытуемому сравнить между собой фразы и найти среди них сходные или противоположные по смыслу. Это позволит продиагностировать уровень сформированное™ ассоциативных процессов и гибкости мышления.</w:t>
      </w:r>
    </w:p>
    <w:p w:rsidR="00A44CFE" w:rsidRPr="00A44CFE" w:rsidRDefault="00A44CFE" w:rsidP="00A44CFE">
      <w:pPr>
        <w:spacing w:after="0" w:line="240" w:lineRule="auto"/>
        <w:ind w:firstLine="480"/>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Методику можно применять как при исследовании подростков, юношей, так и взрослых.</w:t>
      </w:r>
    </w:p>
    <w:p w:rsidR="00A44CFE" w:rsidRPr="00A44CFE" w:rsidRDefault="00A44CFE" w:rsidP="00A44CFE">
      <w:pPr>
        <w:spacing w:after="0" w:line="240" w:lineRule="auto"/>
        <w:ind w:firstLine="480"/>
        <w:jc w:val="both"/>
        <w:rPr>
          <w:rFonts w:ascii="Times New Roman" w:eastAsia="Times New Roman" w:hAnsi="Times New Roman" w:cs="Times New Roman"/>
          <w:b/>
          <w:bCs/>
          <w:color w:val="000000"/>
          <w:sz w:val="24"/>
          <w:szCs w:val="24"/>
        </w:rPr>
      </w:pPr>
    </w:p>
    <w:p w:rsidR="00A44CFE" w:rsidRPr="00A44CFE" w:rsidRDefault="00A44CFE" w:rsidP="00A44CFE">
      <w:pPr>
        <w:spacing w:after="0" w:line="240" w:lineRule="auto"/>
        <w:ind w:firstLine="480"/>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b/>
          <w:bCs/>
          <w:color w:val="000000"/>
          <w:sz w:val="24"/>
          <w:szCs w:val="24"/>
        </w:rPr>
        <w:t xml:space="preserve">Варианты предъявляемых пословиц. </w:t>
      </w:r>
      <w:r w:rsidRPr="00A44CFE">
        <w:rPr>
          <w:rFonts w:ascii="Times New Roman" w:eastAsia="Times New Roman" w:hAnsi="Times New Roman" w:cs="Times New Roman"/>
          <w:color w:val="000000"/>
          <w:sz w:val="24"/>
          <w:szCs w:val="24"/>
        </w:rPr>
        <w:t>1. Куй железо, пока горячо. 2. Не в свои сани не садись. 3. Нет дыма без огня. 4. Не все то золото, что блестит. 5. Лес рубят - щепки летят. 6. Шила в мешке не утаишь. 7. В тихом омуте черти водятся. 8. Любишь кататься -люби и саночки возить. 9. Что посеешь, то и пожнешь. 10. Не все коту масленица. 11. Цыплят по осени считают. 12. Нечего на зеркало пенять, коли рожа крива. 13. Не красна изба углами, а красна пирогами. 14. Тише едешь - дальше будешь. 15. Взялся за гуж - не говори, что не дюж. 16. Семь раз отмерь - один раз отрежь. 17. По одежке встречают, по уму провожают. 18. Не по Сеньке шапка. 19. Как аукнется, так и откликнется. 20. Мал золотник, да дорог. 21. Горбатого могила исправит. 22. Один в поле не воин. 23. Кривить душой. 24. Кот наплакал. 25. Глас вопиющего в пустыне. 26. Кишка тонка. 27. Два сапога - пара. 28. Вбить себе в голову. 29. Голова садовая. 30. Язык мой - враг мой. 31. Заставь дурака богу молиться - лоб расшибет. 32. Молодец среди овец. 33. Мурашки по коже. 34. Один с сошкой, семеро с ложкой. 35. Как обухом по голове. 36. Комар носа не подточит. 37. Пятое колесо в телеге. 38. Дальше в лес - больше дров. 39. Как гром среди ясного неба. 40. Денег куры не клюют. 41. Душа ушла в пятки. 42. Бросить тень на плетень. 43. Толочь воду в ступе. 44. Пустить козла в огород. 45. Мало каши ел. 46. Буря в чайном блюдце. 47. Овчинка выделки не стоит. 48. Рад бы в рай, да грехи не пускают. 49. Запретный плод сладок. 50. Хоть кол на голове теши. 51. Волков бояться – в лес не ходить. 52. Отдал Богу душу. 53. Одного поля ягоды. 54. На воре шапка горит. 55. Или грудь в крестах, или голова в кустах.</w:t>
      </w:r>
    </w:p>
    <w:p w:rsidR="00A44CFE" w:rsidRPr="00A44CFE" w:rsidRDefault="00A44CFE" w:rsidP="00A44CFE">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b/>
          <w:bCs/>
          <w:color w:val="000000"/>
          <w:sz w:val="24"/>
          <w:szCs w:val="24"/>
        </w:rPr>
        <w:t>Анализируемые показатели:</w:t>
      </w:r>
    </w:p>
    <w:p w:rsidR="00A44CFE" w:rsidRPr="00A44CFE" w:rsidRDefault="00A44CFE" w:rsidP="00A44CFE">
      <w:pPr>
        <w:numPr>
          <w:ilvl w:val="0"/>
          <w:numId w:val="11"/>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характер деятельности ребенка, доступность задания;</w:t>
      </w:r>
    </w:p>
    <w:p w:rsidR="00A44CFE" w:rsidRPr="00A44CFE" w:rsidRDefault="00A44CFE" w:rsidP="00A44CFE">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A44CFE">
        <w:rPr>
          <w:rFonts w:ascii="Times New Roman" w:eastAsia="Times New Roman" w:hAnsi="Times New Roman" w:cs="Times New Roman"/>
          <w:color w:val="000000"/>
          <w:sz w:val="24"/>
          <w:szCs w:val="24"/>
        </w:rPr>
        <w:t>уровень трактовки предлагаемых пословиц (уровень отвлеченности, понимания переносного смысла).</w:t>
      </w:r>
    </w:p>
    <w:p w:rsidR="008B0CED" w:rsidRDefault="008B0CED" w:rsidP="000F1BE8">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shd w:val="clear" w:color="auto" w:fill="FFFFFF"/>
        </w:rPr>
      </w:pPr>
    </w:p>
    <w:p w:rsidR="00421059" w:rsidRDefault="00421059" w:rsidP="000F1BE8">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shd w:val="clear" w:color="auto" w:fill="FFFFFF"/>
        </w:rPr>
      </w:pPr>
    </w:p>
    <w:p w:rsidR="00421059" w:rsidRPr="000F1BE8" w:rsidRDefault="00421059" w:rsidP="000F1BE8">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shd w:val="clear" w:color="auto" w:fill="FFFFFF"/>
        </w:rPr>
      </w:pPr>
    </w:p>
    <w:p w:rsidR="00C21054" w:rsidRPr="00C21054" w:rsidRDefault="00C21054" w:rsidP="00C21054">
      <w:pPr>
        <w:spacing w:after="0" w:line="360" w:lineRule="auto"/>
        <w:ind w:firstLine="709"/>
        <w:contextualSpacing/>
        <w:jc w:val="both"/>
        <w:rPr>
          <w:rFonts w:ascii="Times New Roman" w:eastAsia="Calibri" w:hAnsi="Times New Roman" w:cs="Times New Roman"/>
          <w:b/>
          <w:sz w:val="24"/>
          <w:szCs w:val="24"/>
          <w:lang w:eastAsia="en-US"/>
        </w:rPr>
      </w:pPr>
      <w:r w:rsidRPr="00C21054">
        <w:rPr>
          <w:rFonts w:ascii="Times New Roman" w:eastAsia="Calibri" w:hAnsi="Times New Roman" w:cs="Times New Roman"/>
          <w:b/>
          <w:sz w:val="24"/>
          <w:szCs w:val="24"/>
          <w:lang w:eastAsia="en-US"/>
        </w:rPr>
        <w:t>Анализ результатов исследования когнитивных процессов современных школьников.</w:t>
      </w:r>
    </w:p>
    <w:p w:rsidR="00C21054" w:rsidRPr="00C21054" w:rsidRDefault="00C21054" w:rsidP="00C2105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Для учета особенностей формирования смысловых установок школьников по отношению к цифровым технологиям была задействована методика МИГ-ТС-2 (авторы: Рассказова Е.И., Емелин В.А., Тхостов А.Ш.). Рассмотрим подробно результаты, полученные по данной методике, в группе учащихся старшей школы.</w:t>
      </w:r>
    </w:p>
    <w:p w:rsidR="00C21054" w:rsidRPr="00C21054" w:rsidRDefault="00C21054" w:rsidP="00C2105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 xml:space="preserve">По итогам проведенного исследования </w:t>
      </w:r>
      <w:r>
        <w:rPr>
          <w:rFonts w:ascii="Times New Roman" w:eastAsia="Calibri" w:hAnsi="Times New Roman" w:cs="Times New Roman"/>
          <w:sz w:val="24"/>
          <w:szCs w:val="24"/>
          <w:lang w:eastAsia="en-US"/>
        </w:rPr>
        <w:t>можно отметить, что практически</w:t>
      </w:r>
      <w:r w:rsidRPr="00C21054">
        <w:rPr>
          <w:rFonts w:ascii="Times New Roman" w:eastAsia="Calibri" w:hAnsi="Times New Roman" w:cs="Times New Roman"/>
          <w:sz w:val="24"/>
          <w:szCs w:val="24"/>
          <w:lang w:eastAsia="en-US"/>
        </w:rPr>
        <w:t xml:space="preserve"> все обучающиеся имеют </w:t>
      </w:r>
      <w:r>
        <w:rPr>
          <w:rFonts w:ascii="Times New Roman" w:eastAsia="Calibri" w:hAnsi="Times New Roman" w:cs="Times New Roman"/>
          <w:sz w:val="24"/>
          <w:szCs w:val="24"/>
          <w:lang w:eastAsia="en-US"/>
        </w:rPr>
        <w:t xml:space="preserve">современные </w:t>
      </w:r>
      <w:r w:rsidRPr="00C21054">
        <w:rPr>
          <w:rFonts w:ascii="Times New Roman" w:eastAsia="Calibri" w:hAnsi="Times New Roman" w:cs="Times New Roman"/>
          <w:sz w:val="24"/>
          <w:szCs w:val="24"/>
          <w:lang w:eastAsia="en-US"/>
        </w:rPr>
        <w:t>мобильные телефоны</w:t>
      </w:r>
      <w:r w:rsidR="00CC1F99">
        <w:rPr>
          <w:rFonts w:ascii="Times New Roman" w:eastAsia="Calibri" w:hAnsi="Times New Roman" w:cs="Times New Roman"/>
          <w:sz w:val="24"/>
          <w:szCs w:val="24"/>
          <w:lang w:eastAsia="en-US"/>
        </w:rPr>
        <w:t>, которые относятся к современным цифровым технологиям.</w:t>
      </w:r>
    </w:p>
    <w:p w:rsidR="00C21054" w:rsidRPr="00C21054" w:rsidRDefault="00C21054" w:rsidP="00C21054">
      <w:pPr>
        <w:spacing w:after="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рисунке 1</w:t>
      </w:r>
      <w:r w:rsidRPr="00C21054">
        <w:rPr>
          <w:rFonts w:ascii="Times New Roman" w:eastAsia="Calibri" w:hAnsi="Times New Roman" w:cs="Times New Roman"/>
          <w:sz w:val="24"/>
          <w:szCs w:val="24"/>
          <w:lang w:eastAsia="en-US"/>
        </w:rPr>
        <w:t xml:space="preserve"> представлены результаты частотного анализа распределения уровней выраженности субъективной зависимости от использования мобильного телефона в группе старшеклассников. </w:t>
      </w:r>
    </w:p>
    <w:p w:rsidR="00C21054" w:rsidRPr="00C21054" w:rsidRDefault="00C21054" w:rsidP="00C21054">
      <w:pPr>
        <w:spacing w:after="0" w:line="240" w:lineRule="auto"/>
        <w:rPr>
          <w:rFonts w:ascii="Times New Roman" w:eastAsia="Calibri" w:hAnsi="Times New Roman" w:cs="Times New Roman"/>
          <w:sz w:val="24"/>
          <w:szCs w:val="24"/>
          <w:lang w:eastAsia="en-US"/>
        </w:rPr>
      </w:pPr>
    </w:p>
    <w:p w:rsidR="00C21054" w:rsidRPr="00C21054" w:rsidRDefault="00C21054" w:rsidP="00C21054">
      <w:pPr>
        <w:spacing w:after="0" w:line="240" w:lineRule="auto"/>
        <w:rPr>
          <w:rFonts w:ascii="Times New Roman" w:eastAsia="Calibri" w:hAnsi="Times New Roman" w:cs="Times New Roman"/>
          <w:sz w:val="24"/>
          <w:szCs w:val="24"/>
          <w:lang w:eastAsia="en-US"/>
        </w:rPr>
      </w:pPr>
      <w:r w:rsidRPr="00C21054">
        <w:rPr>
          <w:rFonts w:ascii="Calibri" w:eastAsia="Calibri" w:hAnsi="Calibri" w:cs="Times New Roman"/>
          <w:noProof/>
          <w:sz w:val="24"/>
          <w:szCs w:val="24"/>
        </w:rPr>
        <w:drawing>
          <wp:inline distT="0" distB="0" distL="0" distR="0">
            <wp:extent cx="5940425" cy="3882827"/>
            <wp:effectExtent l="0" t="0" r="22225"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1054" w:rsidRPr="00C21054" w:rsidRDefault="00C21054" w:rsidP="00C2105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1</w:t>
      </w:r>
      <w:r w:rsidRPr="00C21054">
        <w:rPr>
          <w:rFonts w:ascii="Times New Roman" w:eastAsia="Calibri" w:hAnsi="Times New Roman" w:cs="Times New Roman"/>
          <w:sz w:val="24"/>
          <w:szCs w:val="24"/>
          <w:lang w:eastAsia="en-US"/>
        </w:rPr>
        <w:t>. Распределение уровней выраженности субъективной зависимости от мобильного телефона</w:t>
      </w:r>
    </w:p>
    <w:p w:rsidR="00C21054" w:rsidRPr="00C21054" w:rsidRDefault="00C21054" w:rsidP="00C21054">
      <w:pPr>
        <w:spacing w:after="0" w:line="240" w:lineRule="auto"/>
        <w:ind w:firstLine="709"/>
        <w:jc w:val="both"/>
        <w:rPr>
          <w:rFonts w:ascii="Times New Roman" w:eastAsia="Calibri" w:hAnsi="Times New Roman" w:cs="Times New Roman"/>
          <w:sz w:val="24"/>
          <w:szCs w:val="24"/>
          <w:lang w:eastAsia="en-US"/>
        </w:rPr>
      </w:pPr>
    </w:p>
    <w:p w:rsidR="00C21054" w:rsidRPr="00C21054" w:rsidRDefault="00C21054" w:rsidP="00C2105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 xml:space="preserve">Анализируя полученные результаты можно сказать, что почти треть старшеклассников (28,57%) отмечают факт того, что мобильный телефон отнимает у них больше времени, чем хотели бы школьники сами. Важно отметить, что старшеклассники </w:t>
      </w:r>
      <w:r w:rsidRPr="00C21054">
        <w:rPr>
          <w:rFonts w:ascii="Times New Roman" w:eastAsia="Calibri" w:hAnsi="Times New Roman" w:cs="Times New Roman"/>
          <w:sz w:val="24"/>
          <w:szCs w:val="24"/>
          <w:lang w:eastAsia="en-US"/>
        </w:rPr>
        <w:lastRenderedPageBreak/>
        <w:t>часто обращают внимание на то, что при поиске какой-либо информации, либо ином взаимодействии с мобильным телефоном не испытывают особого интереса и даже отмечают, что слишком часто пользуются мобильным телефоном</w:t>
      </w:r>
      <w:r w:rsidR="00CC1F99" w:rsidRPr="00CC1F99">
        <w:rPr>
          <w:rFonts w:ascii="Times New Roman" w:eastAsia="Calibri" w:hAnsi="Times New Roman" w:cs="Times New Roman"/>
          <w:sz w:val="24"/>
          <w:szCs w:val="24"/>
          <w:lang w:eastAsia="en-US"/>
        </w:rPr>
        <w:t>[2]</w:t>
      </w:r>
      <w:r w:rsidRPr="00C21054">
        <w:rPr>
          <w:rFonts w:ascii="Times New Roman" w:eastAsia="Calibri" w:hAnsi="Times New Roman" w:cs="Times New Roman"/>
          <w:sz w:val="24"/>
          <w:szCs w:val="24"/>
          <w:lang w:eastAsia="en-US"/>
        </w:rPr>
        <w:t>.</w:t>
      </w:r>
    </w:p>
    <w:p w:rsidR="00C21054" w:rsidRPr="00C21054" w:rsidRDefault="00C21054" w:rsidP="00981B91">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Практически таку</w:t>
      </w:r>
      <w:r w:rsidR="003E5809">
        <w:rPr>
          <w:rFonts w:ascii="Times New Roman" w:eastAsia="Calibri" w:hAnsi="Times New Roman" w:cs="Times New Roman"/>
          <w:sz w:val="24"/>
          <w:szCs w:val="24"/>
          <w:lang w:eastAsia="en-US"/>
        </w:rPr>
        <w:t>ю же тенденцию отмечают и</w:t>
      </w:r>
      <w:r w:rsidRPr="00C21054">
        <w:rPr>
          <w:rFonts w:ascii="Times New Roman" w:eastAsia="Calibri" w:hAnsi="Times New Roman" w:cs="Times New Roman"/>
          <w:sz w:val="24"/>
          <w:szCs w:val="24"/>
          <w:lang w:eastAsia="en-US"/>
        </w:rPr>
        <w:t xml:space="preserve"> школьник</w:t>
      </w:r>
      <w:r w:rsidR="003E5809">
        <w:rPr>
          <w:rFonts w:ascii="Times New Roman" w:eastAsia="Calibri" w:hAnsi="Times New Roman" w:cs="Times New Roman"/>
          <w:sz w:val="24"/>
          <w:szCs w:val="24"/>
          <w:lang w:eastAsia="en-US"/>
        </w:rPr>
        <w:t>и</w:t>
      </w:r>
      <w:r w:rsidR="006C701A">
        <w:rPr>
          <w:rFonts w:ascii="Times New Roman" w:eastAsia="Calibri" w:hAnsi="Times New Roman" w:cs="Times New Roman"/>
          <w:sz w:val="24"/>
          <w:szCs w:val="24"/>
          <w:lang w:eastAsia="en-US"/>
        </w:rPr>
        <w:t xml:space="preserve">, </w:t>
      </w:r>
      <w:r w:rsidRPr="00C21054">
        <w:rPr>
          <w:rFonts w:ascii="Times New Roman" w:eastAsia="Calibri" w:hAnsi="Times New Roman" w:cs="Times New Roman"/>
          <w:sz w:val="24"/>
          <w:szCs w:val="24"/>
          <w:lang w:eastAsia="en-US"/>
        </w:rPr>
        <w:t>которые демонстрируют исключительно субъективную зависимость от исп</w:t>
      </w:r>
      <w:r w:rsidR="00981B91">
        <w:rPr>
          <w:rFonts w:ascii="Times New Roman" w:eastAsia="Calibri" w:hAnsi="Times New Roman" w:cs="Times New Roman"/>
          <w:sz w:val="24"/>
          <w:szCs w:val="24"/>
          <w:lang w:eastAsia="en-US"/>
        </w:rPr>
        <w:t xml:space="preserve">ользования мобильного телефона. </w:t>
      </w:r>
      <w:r w:rsidRPr="00C21054">
        <w:rPr>
          <w:rFonts w:ascii="Times New Roman" w:eastAsia="Calibri" w:hAnsi="Times New Roman" w:cs="Times New Roman"/>
          <w:sz w:val="24"/>
          <w:szCs w:val="24"/>
          <w:lang w:eastAsia="en-US"/>
        </w:rPr>
        <w:t>Многие подростки не воспринимают мобильный телефон как миникомпьютер, но отмечают его как максимально удобную вещь. Практически ни один подросток не выходит гулять, либо в школу без мобильного телефона. Если подросток обнаруживает отсутствие мобильного телефона, то все дела моментально откладываются на неопределенное время до тех пор, пока не найдется мобильный телефон.</w:t>
      </w:r>
    </w:p>
    <w:p w:rsidR="00C21054" w:rsidRPr="00C21054" w:rsidRDefault="00C21054" w:rsidP="00C21054">
      <w:pPr>
        <w:spacing w:after="0" w:line="240" w:lineRule="auto"/>
        <w:rPr>
          <w:rFonts w:ascii="Times New Roman" w:eastAsia="Calibri" w:hAnsi="Times New Roman" w:cs="Times New Roman"/>
          <w:sz w:val="24"/>
          <w:szCs w:val="24"/>
          <w:lang w:eastAsia="en-US"/>
        </w:rPr>
      </w:pPr>
    </w:p>
    <w:p w:rsidR="00C21054" w:rsidRPr="00C21054" w:rsidRDefault="00C21054" w:rsidP="00981B91">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 xml:space="preserve">Перейдем к анализу характеристик когнитивной сферы старшеклассников в контексте их вовлеченности (субъективной зависимости) от </w:t>
      </w:r>
      <w:r w:rsidR="006C701A">
        <w:rPr>
          <w:rFonts w:ascii="Times New Roman" w:eastAsia="Calibri" w:hAnsi="Times New Roman" w:cs="Times New Roman"/>
          <w:sz w:val="24"/>
          <w:szCs w:val="24"/>
          <w:lang w:eastAsia="en-US"/>
        </w:rPr>
        <w:t>использования современного мобильного телефона</w:t>
      </w:r>
      <w:r w:rsidRPr="00C21054">
        <w:rPr>
          <w:rFonts w:ascii="Times New Roman" w:eastAsia="Calibri" w:hAnsi="Times New Roman" w:cs="Times New Roman"/>
          <w:sz w:val="24"/>
          <w:szCs w:val="24"/>
          <w:lang w:eastAsia="en-US"/>
        </w:rPr>
        <w:t>.</w:t>
      </w:r>
    </w:p>
    <w:p w:rsidR="00C21054" w:rsidRPr="00C21054" w:rsidRDefault="00C21054" w:rsidP="00981B91">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Рассмотрим результаты диагностики, проведенные по методике изучения зрительной непроизвольной и произвольной памяти А.Р. Лурия.</w:t>
      </w:r>
    </w:p>
    <w:p w:rsidR="00C21054" w:rsidRPr="00C21054" w:rsidRDefault="00C21054" w:rsidP="00C21054">
      <w:pPr>
        <w:spacing w:after="0" w:line="240" w:lineRule="auto"/>
        <w:ind w:firstLine="709"/>
        <w:jc w:val="both"/>
        <w:rPr>
          <w:rFonts w:ascii="Times New Roman" w:eastAsia="Calibri" w:hAnsi="Times New Roman" w:cs="Times New Roman"/>
          <w:sz w:val="24"/>
          <w:szCs w:val="24"/>
          <w:lang w:eastAsia="en-US"/>
        </w:rPr>
      </w:pPr>
    </w:p>
    <w:p w:rsidR="00C21054" w:rsidRPr="00C21054" w:rsidRDefault="00C21054" w:rsidP="00C21054">
      <w:pPr>
        <w:spacing w:after="0" w:line="240" w:lineRule="auto"/>
        <w:rPr>
          <w:rFonts w:ascii="Times New Roman" w:eastAsia="Calibri" w:hAnsi="Times New Roman" w:cs="Times New Roman"/>
          <w:sz w:val="24"/>
          <w:szCs w:val="24"/>
          <w:lang w:eastAsia="en-US"/>
        </w:rPr>
      </w:pPr>
      <w:r w:rsidRPr="00C21054">
        <w:rPr>
          <w:rFonts w:ascii="Calibri" w:eastAsia="Calibri" w:hAnsi="Calibri" w:cs="Times New Roman"/>
          <w:noProof/>
          <w:sz w:val="24"/>
          <w:szCs w:val="24"/>
        </w:rPr>
        <w:drawing>
          <wp:inline distT="0" distB="0" distL="0" distR="0">
            <wp:extent cx="5940425" cy="3882827"/>
            <wp:effectExtent l="0" t="0" r="22225" b="2286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1054" w:rsidRPr="00C21054" w:rsidRDefault="00FB7624" w:rsidP="00C21054">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2</w:t>
      </w:r>
      <w:r w:rsidR="00C21054" w:rsidRPr="00C21054">
        <w:rPr>
          <w:rFonts w:ascii="Times New Roman" w:eastAsia="Calibri" w:hAnsi="Times New Roman" w:cs="Times New Roman"/>
          <w:sz w:val="24"/>
          <w:szCs w:val="24"/>
          <w:lang w:eastAsia="en-US"/>
        </w:rPr>
        <w:t>. Распределение уровней развития зрительной непроизвольной памяти в исследуемых группах</w:t>
      </w:r>
    </w:p>
    <w:p w:rsidR="00C21054" w:rsidRPr="00C21054" w:rsidRDefault="00C21054" w:rsidP="00C21054">
      <w:pPr>
        <w:spacing w:after="0" w:line="240" w:lineRule="auto"/>
        <w:ind w:firstLine="709"/>
        <w:rPr>
          <w:rFonts w:ascii="Times New Roman" w:eastAsia="Calibri" w:hAnsi="Times New Roman" w:cs="Times New Roman"/>
          <w:sz w:val="24"/>
          <w:szCs w:val="24"/>
          <w:lang w:eastAsia="en-US"/>
        </w:rPr>
      </w:pPr>
    </w:p>
    <w:p w:rsidR="00981B91" w:rsidRPr="00C21054" w:rsidRDefault="00FB7624" w:rsidP="00981B91">
      <w:pPr>
        <w:spacing w:after="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рисунке 2</w:t>
      </w:r>
      <w:r w:rsidR="00981B91" w:rsidRPr="00C21054">
        <w:rPr>
          <w:rFonts w:ascii="Times New Roman" w:eastAsia="Calibri" w:hAnsi="Times New Roman" w:cs="Times New Roman"/>
          <w:sz w:val="24"/>
          <w:szCs w:val="24"/>
          <w:lang w:eastAsia="en-US"/>
        </w:rPr>
        <w:t xml:space="preserve"> представлены результаты распределения уровней развития зрительной непроизвольной памяти в группах с невыраженной и выраженной </w:t>
      </w:r>
      <w:r w:rsidR="00981B91" w:rsidRPr="00C21054">
        <w:rPr>
          <w:rFonts w:ascii="Times New Roman" w:eastAsia="Calibri" w:hAnsi="Times New Roman" w:cs="Times New Roman"/>
          <w:sz w:val="24"/>
          <w:szCs w:val="24"/>
          <w:lang w:eastAsia="en-US"/>
        </w:rPr>
        <w:lastRenderedPageBreak/>
        <w:t>психологической зависимостью от современных цифровых технологий. Можно сказать, что старшеклассники с выраженной зависимостью от цифровых технологий на 25% лучше запоминают зрительные образы, результат зрительного непроизвольного запоминания в этой группе выше (60%), чем в группе старшеклассников с невыраженной зависимостью от цифровых технологий</w:t>
      </w:r>
      <w:r w:rsidR="00B76781" w:rsidRPr="00B76781">
        <w:rPr>
          <w:rFonts w:ascii="Times New Roman" w:eastAsia="Calibri" w:hAnsi="Times New Roman" w:cs="Times New Roman"/>
          <w:sz w:val="24"/>
          <w:szCs w:val="24"/>
          <w:lang w:eastAsia="en-US"/>
        </w:rPr>
        <w:t>[2]</w:t>
      </w:r>
      <w:r w:rsidR="00981B91" w:rsidRPr="00C21054">
        <w:rPr>
          <w:rFonts w:ascii="Times New Roman" w:eastAsia="Calibri" w:hAnsi="Times New Roman" w:cs="Times New Roman"/>
          <w:sz w:val="24"/>
          <w:szCs w:val="24"/>
          <w:lang w:eastAsia="en-US"/>
        </w:rPr>
        <w:t xml:space="preserve">. </w:t>
      </w:r>
    </w:p>
    <w:p w:rsidR="00C21054" w:rsidRPr="00C21054" w:rsidRDefault="00C21054" w:rsidP="00981B91">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Также можно сказать, что в группе старшеклассников с невыраженной зависимостью от цифровых технологий 7,69% подростков имеют низкий уровень развития непроизвольной зрительной памяти, что не наблюдается в группе с выраженной психологической зав</w:t>
      </w:r>
      <w:r w:rsidR="00981B91">
        <w:rPr>
          <w:rFonts w:ascii="Times New Roman" w:eastAsia="Calibri" w:hAnsi="Times New Roman" w:cs="Times New Roman"/>
          <w:sz w:val="24"/>
          <w:szCs w:val="24"/>
          <w:lang w:eastAsia="en-US"/>
        </w:rPr>
        <w:t>исимостью от использования современного мобильного телефона</w:t>
      </w:r>
      <w:r w:rsidRPr="00C21054">
        <w:rPr>
          <w:rFonts w:ascii="Times New Roman" w:eastAsia="Calibri" w:hAnsi="Times New Roman" w:cs="Times New Roman"/>
          <w:sz w:val="24"/>
          <w:szCs w:val="24"/>
          <w:lang w:eastAsia="en-US"/>
        </w:rPr>
        <w:t xml:space="preserve">. Можно предположить, что школьники, с выраженной психологической зависимостью и чрезмерно вовлеченные в </w:t>
      </w:r>
      <w:r w:rsidR="00B76781">
        <w:rPr>
          <w:rFonts w:ascii="Times New Roman" w:eastAsia="Calibri" w:hAnsi="Times New Roman" w:cs="Times New Roman"/>
          <w:sz w:val="24"/>
          <w:szCs w:val="24"/>
          <w:lang w:eastAsia="en-US"/>
        </w:rPr>
        <w:t>использование мобильных телефонов</w:t>
      </w:r>
      <w:r w:rsidRPr="00C21054">
        <w:rPr>
          <w:rFonts w:ascii="Times New Roman" w:eastAsia="Calibri" w:hAnsi="Times New Roman" w:cs="Times New Roman"/>
          <w:sz w:val="24"/>
          <w:szCs w:val="24"/>
          <w:lang w:eastAsia="en-US"/>
        </w:rPr>
        <w:t xml:space="preserve"> активно стимулируют зрительное восприятие информации и таким образом тренируют непроизвольное зрительное восприятие. Школьники, у которых не выявлена психологическая зависимость от мобильного телефона</w:t>
      </w:r>
      <w:r w:rsidR="00B76781">
        <w:rPr>
          <w:rFonts w:ascii="Times New Roman" w:eastAsia="Calibri" w:hAnsi="Times New Roman" w:cs="Times New Roman"/>
          <w:sz w:val="24"/>
          <w:szCs w:val="24"/>
          <w:lang w:eastAsia="en-US"/>
        </w:rPr>
        <w:t>,</w:t>
      </w:r>
      <w:r w:rsidRPr="00C21054">
        <w:rPr>
          <w:rFonts w:ascii="Times New Roman" w:eastAsia="Calibri" w:hAnsi="Times New Roman" w:cs="Times New Roman"/>
          <w:sz w:val="24"/>
          <w:szCs w:val="24"/>
          <w:lang w:eastAsia="en-US"/>
        </w:rPr>
        <w:t xml:space="preserve"> непроизвольно запоминают в пределах статистической выборки, где есть низкий, средний и высокий уровни распределения результатов.</w:t>
      </w:r>
    </w:p>
    <w:p w:rsidR="00C21054" w:rsidRPr="00C21054" w:rsidRDefault="00C21054" w:rsidP="00C21054">
      <w:pPr>
        <w:spacing w:after="0" w:line="240" w:lineRule="auto"/>
        <w:ind w:firstLine="709"/>
        <w:jc w:val="both"/>
        <w:rPr>
          <w:rFonts w:ascii="Times New Roman" w:eastAsia="Calibri" w:hAnsi="Times New Roman" w:cs="Times New Roman"/>
          <w:sz w:val="24"/>
          <w:szCs w:val="24"/>
          <w:lang w:eastAsia="en-US"/>
        </w:rPr>
      </w:pPr>
    </w:p>
    <w:p w:rsidR="00C21054" w:rsidRPr="00C21054" w:rsidRDefault="00C21054" w:rsidP="00C21054">
      <w:pPr>
        <w:spacing w:after="0" w:line="240" w:lineRule="auto"/>
        <w:rPr>
          <w:rFonts w:ascii="Times New Roman" w:eastAsia="Calibri" w:hAnsi="Times New Roman" w:cs="Times New Roman"/>
          <w:sz w:val="24"/>
          <w:szCs w:val="24"/>
          <w:lang w:eastAsia="en-US"/>
        </w:rPr>
      </w:pPr>
      <w:r w:rsidRPr="00C21054">
        <w:rPr>
          <w:rFonts w:ascii="Calibri" w:eastAsia="Calibri" w:hAnsi="Calibri" w:cs="Times New Roman"/>
          <w:noProof/>
          <w:sz w:val="24"/>
          <w:szCs w:val="24"/>
        </w:rPr>
        <w:drawing>
          <wp:inline distT="0" distB="0" distL="0" distR="0">
            <wp:extent cx="5940425" cy="3882827"/>
            <wp:effectExtent l="0" t="0" r="22225" b="2286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1054" w:rsidRPr="00C21054" w:rsidRDefault="00FB7624" w:rsidP="00C21054">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3</w:t>
      </w:r>
      <w:r w:rsidR="00C21054" w:rsidRPr="00C21054">
        <w:rPr>
          <w:rFonts w:ascii="Times New Roman" w:eastAsia="Calibri" w:hAnsi="Times New Roman" w:cs="Times New Roman"/>
          <w:sz w:val="24"/>
          <w:szCs w:val="24"/>
          <w:lang w:eastAsia="en-US"/>
        </w:rPr>
        <w:t>. Распределение уровней развития зрительной произвольной памяти в исследуемых группах</w:t>
      </w:r>
    </w:p>
    <w:p w:rsidR="00C21054" w:rsidRPr="00C21054" w:rsidRDefault="00C21054" w:rsidP="00C21054">
      <w:pPr>
        <w:spacing w:after="0" w:line="240" w:lineRule="auto"/>
        <w:ind w:firstLine="709"/>
        <w:rPr>
          <w:rFonts w:ascii="Times New Roman" w:eastAsia="Calibri" w:hAnsi="Times New Roman" w:cs="Times New Roman"/>
          <w:sz w:val="24"/>
          <w:szCs w:val="24"/>
          <w:lang w:eastAsia="en-US"/>
        </w:rPr>
      </w:pPr>
    </w:p>
    <w:p w:rsidR="00981B91" w:rsidRPr="00C21054" w:rsidRDefault="00FB7624" w:rsidP="00981B91">
      <w:pPr>
        <w:spacing w:after="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рисунке 3</w:t>
      </w:r>
      <w:r w:rsidR="00981B91" w:rsidRPr="00C21054">
        <w:rPr>
          <w:rFonts w:ascii="Times New Roman" w:eastAsia="Calibri" w:hAnsi="Times New Roman" w:cs="Times New Roman"/>
          <w:sz w:val="24"/>
          <w:szCs w:val="24"/>
          <w:lang w:eastAsia="en-US"/>
        </w:rPr>
        <w:t xml:space="preserve"> представлены результаты распределения уровней развития зрительной произвольной памяти. Характер результатов практически совпадает с </w:t>
      </w:r>
      <w:r w:rsidR="009F5EAD">
        <w:rPr>
          <w:rFonts w:ascii="Times New Roman" w:eastAsia="Calibri" w:hAnsi="Times New Roman" w:cs="Times New Roman"/>
          <w:sz w:val="24"/>
          <w:szCs w:val="24"/>
          <w:lang w:eastAsia="en-US"/>
        </w:rPr>
        <w:lastRenderedPageBreak/>
        <w:t>рисунком 2</w:t>
      </w:r>
      <w:r w:rsidR="00981B91" w:rsidRPr="00C21054">
        <w:rPr>
          <w:rFonts w:ascii="Times New Roman" w:eastAsia="Calibri" w:hAnsi="Times New Roman" w:cs="Times New Roman"/>
          <w:sz w:val="24"/>
          <w:szCs w:val="24"/>
          <w:lang w:eastAsia="en-US"/>
        </w:rPr>
        <w:t xml:space="preserve"> распределения уровней развития зрительной непроизвольной памяти. В группе старшеклассников с выраженной психологической зависимостью от </w:t>
      </w:r>
      <w:r w:rsidR="00981B91">
        <w:rPr>
          <w:rFonts w:ascii="Times New Roman" w:eastAsia="Calibri" w:hAnsi="Times New Roman" w:cs="Times New Roman"/>
          <w:sz w:val="24"/>
          <w:szCs w:val="24"/>
          <w:lang w:eastAsia="en-US"/>
        </w:rPr>
        <w:t>использования современных мобильных телефонов</w:t>
      </w:r>
      <w:r w:rsidR="00981B91" w:rsidRPr="00C21054">
        <w:rPr>
          <w:rFonts w:ascii="Times New Roman" w:eastAsia="Calibri" w:hAnsi="Times New Roman" w:cs="Times New Roman"/>
          <w:sz w:val="24"/>
          <w:szCs w:val="24"/>
          <w:lang w:eastAsia="en-US"/>
        </w:rPr>
        <w:t xml:space="preserve"> несколько уменьшился показатель распределения результатов высокого уровня в сторону среднего уровня, (с 60,00%, а стало 53,33%). Это можно объяснить тем, что для подростков с выраженной зависимостью от технологий волевые процессы недостаточно сформированы, что проявляется в формировании зависимостей как таковых.</w:t>
      </w:r>
    </w:p>
    <w:p w:rsidR="00C21054" w:rsidRPr="00C21054" w:rsidRDefault="00C21054" w:rsidP="00981B91">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В группе старшеклассников с невыраженной зависимос</w:t>
      </w:r>
      <w:r w:rsidR="00981B91">
        <w:rPr>
          <w:rFonts w:ascii="Times New Roman" w:eastAsia="Calibri" w:hAnsi="Times New Roman" w:cs="Times New Roman"/>
          <w:sz w:val="24"/>
          <w:szCs w:val="24"/>
          <w:lang w:eastAsia="en-US"/>
        </w:rPr>
        <w:t xml:space="preserve">тью от использования современных </w:t>
      </w:r>
      <w:r w:rsidR="00FB7624">
        <w:rPr>
          <w:rFonts w:ascii="Times New Roman" w:eastAsia="Calibri" w:hAnsi="Times New Roman" w:cs="Times New Roman"/>
          <w:sz w:val="24"/>
          <w:szCs w:val="24"/>
          <w:lang w:eastAsia="en-US"/>
        </w:rPr>
        <w:t xml:space="preserve">мобильных </w:t>
      </w:r>
      <w:r w:rsidR="00981B91">
        <w:rPr>
          <w:rFonts w:ascii="Times New Roman" w:eastAsia="Calibri" w:hAnsi="Times New Roman" w:cs="Times New Roman"/>
          <w:sz w:val="24"/>
          <w:szCs w:val="24"/>
          <w:lang w:eastAsia="en-US"/>
        </w:rPr>
        <w:t>телефонов</w:t>
      </w:r>
      <w:r w:rsidRPr="00C21054">
        <w:rPr>
          <w:rFonts w:ascii="Times New Roman" w:eastAsia="Calibri" w:hAnsi="Times New Roman" w:cs="Times New Roman"/>
          <w:sz w:val="24"/>
          <w:szCs w:val="24"/>
          <w:lang w:eastAsia="en-US"/>
        </w:rPr>
        <w:t xml:space="preserve"> результаты уровня развития зрительной произвольной памяти стабильны по сравнению с уровнем развития зрительной непроизвольной памяти в группе </w:t>
      </w:r>
      <w:r w:rsidR="00B76781">
        <w:rPr>
          <w:rFonts w:ascii="Times New Roman" w:eastAsia="Calibri" w:hAnsi="Times New Roman" w:cs="Times New Roman"/>
          <w:sz w:val="24"/>
          <w:szCs w:val="24"/>
          <w:lang w:eastAsia="en-US"/>
        </w:rPr>
        <w:t xml:space="preserve">старшеклассников </w:t>
      </w:r>
      <w:r w:rsidRPr="00C21054">
        <w:rPr>
          <w:rFonts w:ascii="Times New Roman" w:eastAsia="Calibri" w:hAnsi="Times New Roman" w:cs="Times New Roman"/>
          <w:sz w:val="24"/>
          <w:szCs w:val="24"/>
          <w:lang w:eastAsia="en-US"/>
        </w:rPr>
        <w:t>с выраженной психологической зависимостью.</w:t>
      </w:r>
    </w:p>
    <w:p w:rsidR="00C21054" w:rsidRPr="00C21054" w:rsidRDefault="00C21054" w:rsidP="00981B91">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Можно сказать, что тенденция уровня развития произвольной памяти в группе с невыраженной психологической зависимостью сохраняется</w:t>
      </w:r>
      <w:r w:rsidR="00FB7624">
        <w:rPr>
          <w:rFonts w:ascii="Times New Roman" w:eastAsia="Calibri" w:hAnsi="Times New Roman" w:cs="Times New Roman"/>
          <w:sz w:val="24"/>
          <w:szCs w:val="24"/>
          <w:lang w:eastAsia="en-US"/>
        </w:rPr>
        <w:t>,</w:t>
      </w:r>
      <w:r w:rsidRPr="00C21054">
        <w:rPr>
          <w:rFonts w:ascii="Times New Roman" w:eastAsia="Calibri" w:hAnsi="Times New Roman" w:cs="Times New Roman"/>
          <w:sz w:val="24"/>
          <w:szCs w:val="24"/>
          <w:lang w:eastAsia="en-US"/>
        </w:rPr>
        <w:t xml:space="preserve"> как и при анализе развития непроизвольной памяти.</w:t>
      </w: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Распределение уровней по объему запоминания графических символов, проводившееся по методике "Устойчивость к интерференции" (автор Лурия А.Р., модификация Е.К. Завьялова) в исследуемых группах графи</w:t>
      </w:r>
      <w:r w:rsidR="00FB7624">
        <w:rPr>
          <w:rFonts w:ascii="Times New Roman" w:eastAsia="Calibri" w:hAnsi="Times New Roman" w:cs="Times New Roman"/>
          <w:sz w:val="24"/>
          <w:szCs w:val="24"/>
          <w:lang w:eastAsia="en-US"/>
        </w:rPr>
        <w:t>чески представлено на рисунке 4</w:t>
      </w:r>
      <w:r w:rsidRPr="00C21054">
        <w:rPr>
          <w:rFonts w:ascii="Times New Roman" w:eastAsia="Calibri" w:hAnsi="Times New Roman" w:cs="Times New Roman"/>
          <w:sz w:val="24"/>
          <w:szCs w:val="24"/>
          <w:lang w:eastAsia="en-US"/>
        </w:rPr>
        <w:t xml:space="preserve">. </w:t>
      </w:r>
    </w:p>
    <w:p w:rsidR="00C21054" w:rsidRPr="00C21054" w:rsidRDefault="00C21054" w:rsidP="00C21054">
      <w:pPr>
        <w:spacing w:after="0" w:line="240" w:lineRule="auto"/>
        <w:rPr>
          <w:rFonts w:ascii="Times New Roman" w:eastAsia="Calibri" w:hAnsi="Times New Roman" w:cs="Times New Roman"/>
          <w:sz w:val="24"/>
          <w:szCs w:val="24"/>
          <w:lang w:eastAsia="en-US"/>
        </w:rPr>
      </w:pPr>
      <w:r w:rsidRPr="00C21054">
        <w:rPr>
          <w:rFonts w:ascii="Calibri" w:eastAsia="Calibri" w:hAnsi="Calibri" w:cs="Times New Roman"/>
          <w:noProof/>
          <w:sz w:val="24"/>
          <w:szCs w:val="24"/>
        </w:rPr>
        <w:drawing>
          <wp:inline distT="0" distB="0" distL="0" distR="0">
            <wp:extent cx="5940425" cy="3882827"/>
            <wp:effectExtent l="0" t="0" r="22225" b="228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1054" w:rsidRPr="00C21054" w:rsidRDefault="00FB7624" w:rsidP="00C2105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Рисунок 4</w:t>
      </w:r>
      <w:r w:rsidR="00C21054" w:rsidRPr="00C21054">
        <w:rPr>
          <w:rFonts w:ascii="Times New Roman" w:eastAsia="Calibri" w:hAnsi="Times New Roman" w:cs="Times New Roman"/>
          <w:sz w:val="24"/>
          <w:szCs w:val="24"/>
          <w:lang w:eastAsia="en-US"/>
        </w:rPr>
        <w:t>. Распределение уровней по объему запоминания графических символов в методике "Устойчивость к интерференции" в исследуемых группах</w:t>
      </w:r>
    </w:p>
    <w:p w:rsidR="00C21054" w:rsidRPr="00C21054" w:rsidRDefault="00C21054" w:rsidP="00C21054">
      <w:pPr>
        <w:spacing w:after="0" w:line="240" w:lineRule="auto"/>
        <w:ind w:firstLine="709"/>
        <w:rPr>
          <w:rFonts w:ascii="Times New Roman" w:eastAsia="Calibri" w:hAnsi="Times New Roman" w:cs="Times New Roman"/>
          <w:sz w:val="24"/>
          <w:szCs w:val="24"/>
          <w:lang w:eastAsia="en-US"/>
        </w:rPr>
      </w:pPr>
    </w:p>
    <w:p w:rsidR="00FB7624" w:rsidRPr="00C21054" w:rsidRDefault="00FB762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Можно сказать, что 53,84% школьников с невыраженной психологической зависимостью от цифровых технологий имеют средний уровень объема запоминания, а 93,33% подростков с выраженной психологической зависимостью от технологий имеют высокий уровень объема внимания. Возможно, это связано с развитием феномена клипового мышления, когда восприятие информации в виртуальной среде стимулирует развитие объема и переключаемости внимания. Эта особенность проявляется в том, что подростки с выраженной зависимостью от цифровых технологий часто находятся в информационном виртуальном пространстве, где присутствует мельтешение несвязанных между собой бесконечное количество видеороликов, новостных сюжетов, рекламы, которые формируют сознание обрывистым и фрагментарным. Человек воспринимает мир не целостно, а как последовательность почти не связанных между собой событий. Долго читать длинные тексты подростки с выраженной зависимостью от технологий в сети Интернет не могут, так как устойчивость внимания к длительной монотонии учебной деятельности у них снижается.</w:t>
      </w:r>
    </w:p>
    <w:p w:rsidR="00FB7624" w:rsidRDefault="00FB7624" w:rsidP="00C21054">
      <w:pPr>
        <w:spacing w:after="0" w:line="240" w:lineRule="auto"/>
        <w:ind w:firstLine="709"/>
        <w:jc w:val="both"/>
        <w:rPr>
          <w:rFonts w:ascii="Times New Roman" w:eastAsia="Calibri" w:hAnsi="Times New Roman" w:cs="Times New Roman"/>
          <w:sz w:val="24"/>
          <w:szCs w:val="24"/>
          <w:lang w:eastAsia="en-US"/>
        </w:rPr>
      </w:pPr>
    </w:p>
    <w:p w:rsidR="00C21054" w:rsidRPr="00C21054" w:rsidRDefault="00FB7624" w:rsidP="00FB7624">
      <w:pPr>
        <w:spacing w:after="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рисунке 5</w:t>
      </w:r>
      <w:r w:rsidR="00C21054" w:rsidRPr="00C21054">
        <w:rPr>
          <w:rFonts w:ascii="Times New Roman" w:eastAsia="Calibri" w:hAnsi="Times New Roman" w:cs="Times New Roman"/>
          <w:sz w:val="24"/>
          <w:szCs w:val="24"/>
          <w:lang w:eastAsia="en-US"/>
        </w:rPr>
        <w:t xml:space="preserve"> графически представлено распределение уровней по устойчивости к проактивной интерференции по методике "Устойчивость к интерференции" в исследуемых группах.</w:t>
      </w:r>
    </w:p>
    <w:p w:rsidR="00C21054" w:rsidRPr="00C21054" w:rsidRDefault="00C21054" w:rsidP="00C21054">
      <w:pPr>
        <w:spacing w:after="0" w:line="240" w:lineRule="auto"/>
        <w:ind w:firstLine="709"/>
        <w:rPr>
          <w:rFonts w:ascii="Times New Roman" w:eastAsia="Calibri" w:hAnsi="Times New Roman" w:cs="Times New Roman"/>
          <w:sz w:val="24"/>
          <w:szCs w:val="24"/>
          <w:lang w:eastAsia="en-US"/>
        </w:rPr>
      </w:pPr>
    </w:p>
    <w:p w:rsidR="00C21054" w:rsidRPr="00C21054" w:rsidRDefault="00C21054" w:rsidP="00C21054">
      <w:pPr>
        <w:spacing w:after="0" w:line="240" w:lineRule="auto"/>
        <w:rPr>
          <w:rFonts w:ascii="Times New Roman" w:eastAsia="Calibri" w:hAnsi="Times New Roman" w:cs="Times New Roman"/>
          <w:sz w:val="24"/>
          <w:szCs w:val="24"/>
          <w:lang w:eastAsia="en-US"/>
        </w:rPr>
      </w:pPr>
      <w:r w:rsidRPr="00C21054">
        <w:rPr>
          <w:rFonts w:ascii="Calibri" w:eastAsia="Calibri" w:hAnsi="Calibri" w:cs="Times New Roman"/>
          <w:noProof/>
          <w:sz w:val="24"/>
          <w:szCs w:val="24"/>
        </w:rPr>
        <w:lastRenderedPageBreak/>
        <w:drawing>
          <wp:inline distT="0" distB="0" distL="0" distR="0">
            <wp:extent cx="5940425" cy="3882827"/>
            <wp:effectExtent l="19050" t="0" r="22225" b="3373"/>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1054" w:rsidRPr="00C21054" w:rsidRDefault="00FB7624" w:rsidP="00C2105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5</w:t>
      </w:r>
      <w:r w:rsidR="00C21054" w:rsidRPr="00C21054">
        <w:rPr>
          <w:rFonts w:ascii="Times New Roman" w:eastAsia="Calibri" w:hAnsi="Times New Roman" w:cs="Times New Roman"/>
          <w:sz w:val="24"/>
          <w:szCs w:val="24"/>
          <w:lang w:eastAsia="en-US"/>
        </w:rPr>
        <w:t>. Распределение уровней по устойчивости к проактивной интерференции в методике "Устойчивость к интерференции" в исследуемых группах</w:t>
      </w:r>
    </w:p>
    <w:p w:rsidR="00FB7624" w:rsidRPr="00C21054" w:rsidRDefault="00FB762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 xml:space="preserve">Можно сказать, что в группе старшеклассников с невыраженной психологической зависимостью к </w:t>
      </w:r>
      <w:r w:rsidR="00B76781">
        <w:rPr>
          <w:rFonts w:ascii="Times New Roman" w:eastAsia="Calibri" w:hAnsi="Times New Roman" w:cs="Times New Roman"/>
          <w:sz w:val="24"/>
          <w:szCs w:val="24"/>
          <w:lang w:eastAsia="en-US"/>
        </w:rPr>
        <w:t>мобильным телефонам</w:t>
      </w:r>
      <w:r w:rsidRPr="00C21054">
        <w:rPr>
          <w:rFonts w:ascii="Times New Roman" w:eastAsia="Calibri" w:hAnsi="Times New Roman" w:cs="Times New Roman"/>
          <w:sz w:val="24"/>
          <w:szCs w:val="24"/>
          <w:lang w:eastAsia="en-US"/>
        </w:rPr>
        <w:t xml:space="preserve"> уровни по устойчивости к интерференции распределились равномерно и традиционно на три группы: низкий, средний и высокий уровни. Важно обратить внимание на то, что к группе с высоким уровнем устойчивости к интерференции относится почти половина данной выборки (46,15%), а в группе старшеклассников с выраженной зависимостью к современным </w:t>
      </w:r>
      <w:r w:rsidR="00B76781">
        <w:rPr>
          <w:rFonts w:ascii="Times New Roman" w:eastAsia="Calibri" w:hAnsi="Times New Roman" w:cs="Times New Roman"/>
          <w:sz w:val="24"/>
          <w:szCs w:val="24"/>
          <w:lang w:eastAsia="en-US"/>
        </w:rPr>
        <w:t xml:space="preserve">мобильным телефонам </w:t>
      </w:r>
      <w:r w:rsidRPr="00C21054">
        <w:rPr>
          <w:rFonts w:ascii="Times New Roman" w:eastAsia="Calibri" w:hAnsi="Times New Roman" w:cs="Times New Roman"/>
          <w:sz w:val="24"/>
          <w:szCs w:val="24"/>
          <w:lang w:eastAsia="en-US"/>
        </w:rPr>
        <w:t>высокий уровень устойчивости к интерференции демонстрируют всего 67% подростков. Можно сказать, что высокий объем внимания и зрительной памяти не позволяет подросткам с выраженной психологической зависимостью к цифровым технологиям надолго сохранять информацию, в отличие от старшеклассников, которые не имеют такой зависимости.</w:t>
      </w: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Обратимся к анализу результатов распределения уровней развития слуховой памяти, проводившемуся по методике «Запоминание 10 слов», (авт. А.Р. Лурия).</w:t>
      </w:r>
    </w:p>
    <w:p w:rsidR="00C21054" w:rsidRPr="00C21054" w:rsidRDefault="00C21054" w:rsidP="00C21054">
      <w:pPr>
        <w:spacing w:after="0" w:line="240" w:lineRule="auto"/>
        <w:rPr>
          <w:rFonts w:ascii="Times New Roman" w:eastAsia="Calibri" w:hAnsi="Times New Roman" w:cs="Times New Roman"/>
          <w:sz w:val="24"/>
          <w:szCs w:val="24"/>
          <w:lang w:eastAsia="en-US"/>
        </w:rPr>
      </w:pPr>
      <w:r w:rsidRPr="00C21054">
        <w:rPr>
          <w:rFonts w:ascii="Calibri" w:eastAsia="Calibri" w:hAnsi="Calibri" w:cs="Times New Roman"/>
          <w:noProof/>
          <w:sz w:val="24"/>
          <w:szCs w:val="24"/>
        </w:rPr>
        <w:lastRenderedPageBreak/>
        <w:drawing>
          <wp:inline distT="0" distB="0" distL="0" distR="0">
            <wp:extent cx="5940425" cy="3882827"/>
            <wp:effectExtent l="0" t="0" r="22225"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1054" w:rsidRPr="00C21054" w:rsidRDefault="00FB7624" w:rsidP="00C2105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6</w:t>
      </w:r>
      <w:r w:rsidR="00C21054" w:rsidRPr="00C21054">
        <w:rPr>
          <w:rFonts w:ascii="Times New Roman" w:eastAsia="Calibri" w:hAnsi="Times New Roman" w:cs="Times New Roman"/>
          <w:sz w:val="24"/>
          <w:szCs w:val="24"/>
          <w:lang w:eastAsia="en-US"/>
        </w:rPr>
        <w:t>. Распределение уровней развития слуховой памяти в исследуемых группах</w:t>
      </w: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 xml:space="preserve">Анализируя полученные результаты можно сказать, что большинство старшеклассников как с выраженной, так и с невыраженной психологической зависимостью от </w:t>
      </w:r>
      <w:r w:rsidR="00B76781">
        <w:rPr>
          <w:rFonts w:ascii="Times New Roman" w:eastAsia="Calibri" w:hAnsi="Times New Roman" w:cs="Times New Roman"/>
          <w:sz w:val="24"/>
          <w:szCs w:val="24"/>
          <w:lang w:eastAsia="en-US"/>
        </w:rPr>
        <w:t>использования современных мобильных устройств</w:t>
      </w:r>
      <w:r w:rsidRPr="00C21054">
        <w:rPr>
          <w:rFonts w:ascii="Times New Roman" w:eastAsia="Calibri" w:hAnsi="Times New Roman" w:cs="Times New Roman"/>
          <w:sz w:val="24"/>
          <w:szCs w:val="24"/>
          <w:lang w:eastAsia="en-US"/>
        </w:rPr>
        <w:t xml:space="preserve"> показали практически схожий средний уровень развития слуховой памяти: 69,23% и 73,33% соответственно. Тем не менее, в группе с высоким уровнем развития слуховой памяти не оказались старшеклассники с невыраженным уровнем зависимости от цифровых технологий. В эту группу попали 20% подростков с выраженной зависимостью от цифровых технологий.</w:t>
      </w:r>
    </w:p>
    <w:p w:rsidR="00C21054" w:rsidRPr="00C21054" w:rsidRDefault="00C21054" w:rsidP="00FB7624">
      <w:pPr>
        <w:spacing w:after="0" w:line="360" w:lineRule="auto"/>
        <w:ind w:firstLine="709"/>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Обратимся к анализу параметров внимания</w:t>
      </w: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Диагностика внимания проводилась по Тесту Бурдона (Корректурная проба, модификация методики Пьерона - Рузера) и методики «Перепутанные линии» (авт. К.К. Платонов). Распределение частот количества ошибок при выполнении теста "Корректурные пробы" в группах старшеклассников с выраженной и невыраженной психологической зависим</w:t>
      </w:r>
      <w:r w:rsidR="00FB7624">
        <w:rPr>
          <w:rFonts w:ascii="Times New Roman" w:eastAsia="Calibri" w:hAnsi="Times New Roman" w:cs="Times New Roman"/>
          <w:sz w:val="24"/>
          <w:szCs w:val="24"/>
          <w:lang w:eastAsia="en-US"/>
        </w:rPr>
        <w:t>остью представлено на рисунке 7</w:t>
      </w:r>
      <w:r w:rsidRPr="00C21054">
        <w:rPr>
          <w:rFonts w:ascii="Times New Roman" w:eastAsia="Calibri" w:hAnsi="Times New Roman" w:cs="Times New Roman"/>
          <w:sz w:val="24"/>
          <w:szCs w:val="24"/>
          <w:lang w:eastAsia="en-US"/>
        </w:rPr>
        <w:t>.</w:t>
      </w:r>
    </w:p>
    <w:p w:rsidR="00C21054" w:rsidRPr="00C21054" w:rsidRDefault="00C21054" w:rsidP="00C21054">
      <w:pPr>
        <w:spacing w:after="0" w:line="240" w:lineRule="auto"/>
        <w:ind w:firstLine="709"/>
        <w:jc w:val="both"/>
        <w:rPr>
          <w:rFonts w:ascii="Times New Roman" w:eastAsia="Calibri" w:hAnsi="Times New Roman" w:cs="Times New Roman"/>
          <w:sz w:val="24"/>
          <w:szCs w:val="24"/>
          <w:lang w:eastAsia="en-US"/>
        </w:rPr>
      </w:pPr>
    </w:p>
    <w:p w:rsidR="00C21054" w:rsidRPr="00C21054" w:rsidRDefault="00C21054" w:rsidP="00C21054">
      <w:pPr>
        <w:spacing w:after="0" w:line="240" w:lineRule="auto"/>
        <w:rPr>
          <w:rFonts w:ascii="Times New Roman" w:eastAsia="Calibri" w:hAnsi="Times New Roman" w:cs="Times New Roman"/>
          <w:sz w:val="24"/>
          <w:szCs w:val="24"/>
          <w:lang w:eastAsia="en-US"/>
        </w:rPr>
      </w:pPr>
      <w:r w:rsidRPr="00C21054">
        <w:rPr>
          <w:rFonts w:ascii="Calibri" w:eastAsia="Calibri" w:hAnsi="Calibri" w:cs="Times New Roman"/>
          <w:noProof/>
          <w:sz w:val="24"/>
          <w:szCs w:val="24"/>
        </w:rPr>
        <w:lastRenderedPageBreak/>
        <w:drawing>
          <wp:inline distT="0" distB="0" distL="0" distR="0">
            <wp:extent cx="5940425" cy="3882827"/>
            <wp:effectExtent l="0" t="0" r="22225" b="2286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1054" w:rsidRPr="00C21054" w:rsidRDefault="00FB7624" w:rsidP="00C2105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7</w:t>
      </w:r>
      <w:r w:rsidR="00C21054" w:rsidRPr="00C21054">
        <w:rPr>
          <w:rFonts w:ascii="Times New Roman" w:eastAsia="Calibri" w:hAnsi="Times New Roman" w:cs="Times New Roman"/>
          <w:sz w:val="24"/>
          <w:szCs w:val="24"/>
          <w:lang w:eastAsia="en-US"/>
        </w:rPr>
        <w:t>. Распределение частот количества ошибок при выполнении теста "Корректурные пробы" в исследуемых группах</w:t>
      </w: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Анализируя результаты, представленные на данном графике, можно сказать, что среднее число ошибок выполняют старшеклассники приблизительно одинаково в обеих группах: 30,76% и 33,34% соответственно. В группу с низким уровнем ошибок почти в два с лишним раза попали подростки с выраженной психологической зависимостью от цифровых технологий. Группу с высоким уровнем ошибок в несколько раз больше представляют старшеклассники с невыраженной психологической зависимостью от цифровых технологий.</w:t>
      </w: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Можно предположить, что подростки с выраженной психологической зависимостью могут очень быстро и продуктивно переключать свое внимание и не допускать ошибок при выполнении теста в отличие от старшеклассников с невыраженной психологической зависимостью от цифровых технологий.</w:t>
      </w:r>
    </w:p>
    <w:p w:rsidR="00C21054" w:rsidRPr="00C21054" w:rsidRDefault="00FB7624" w:rsidP="00FB7624">
      <w:pPr>
        <w:spacing w:after="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рисунке 8</w:t>
      </w:r>
      <w:r w:rsidR="00C21054" w:rsidRPr="00C21054">
        <w:rPr>
          <w:rFonts w:ascii="Times New Roman" w:eastAsia="Calibri" w:hAnsi="Times New Roman" w:cs="Times New Roman"/>
          <w:sz w:val="24"/>
          <w:szCs w:val="24"/>
          <w:lang w:eastAsia="en-US"/>
        </w:rPr>
        <w:t xml:space="preserve"> графически представлено распределение частот количества ошибок при выполнении теста "Перепутанные линии" (авт. К.К. Платонов) в исследуемых группах. Учитывая длительность и характер выполнения данной методики, можно сказать, что меньше всего ошибок допустили старшеклассники с невыраженной психологической зависимостью от современных технологий (61,54%). И почти в два раза меньше (33,33%) подростков с выраженной зависимостью от технологий тоже не допустили ни одной ошибки при выполнении методики «Перепутанные линии». В тоже </w:t>
      </w:r>
      <w:r w:rsidR="00C21054" w:rsidRPr="00C21054">
        <w:rPr>
          <w:rFonts w:ascii="Times New Roman" w:eastAsia="Calibri" w:hAnsi="Times New Roman" w:cs="Times New Roman"/>
          <w:sz w:val="24"/>
          <w:szCs w:val="24"/>
          <w:lang w:eastAsia="en-US"/>
        </w:rPr>
        <w:lastRenderedPageBreak/>
        <w:t>время больше всего ошибок также попали дети из обеих групп, но в гораздо меньшем количестве (6,67% и 7,69% соответственно)</w:t>
      </w:r>
      <w:r w:rsidR="00B76781" w:rsidRPr="00B76781">
        <w:rPr>
          <w:rFonts w:ascii="Times New Roman" w:eastAsia="Calibri" w:hAnsi="Times New Roman" w:cs="Times New Roman"/>
          <w:sz w:val="24"/>
          <w:szCs w:val="24"/>
          <w:lang w:eastAsia="en-US"/>
        </w:rPr>
        <w:t>[2]</w:t>
      </w:r>
      <w:r w:rsidR="00C21054" w:rsidRPr="00C21054">
        <w:rPr>
          <w:rFonts w:ascii="Times New Roman" w:eastAsia="Calibri" w:hAnsi="Times New Roman" w:cs="Times New Roman"/>
          <w:sz w:val="24"/>
          <w:szCs w:val="24"/>
          <w:lang w:eastAsia="en-US"/>
        </w:rPr>
        <w:t>.</w:t>
      </w:r>
    </w:p>
    <w:p w:rsidR="00C21054" w:rsidRPr="00C21054" w:rsidRDefault="00C21054" w:rsidP="00C21054">
      <w:pPr>
        <w:spacing w:after="0" w:line="240" w:lineRule="auto"/>
        <w:ind w:firstLine="709"/>
        <w:jc w:val="both"/>
        <w:rPr>
          <w:rFonts w:ascii="Times New Roman" w:eastAsia="Calibri" w:hAnsi="Times New Roman" w:cs="Times New Roman"/>
          <w:sz w:val="24"/>
          <w:szCs w:val="24"/>
          <w:lang w:eastAsia="en-US"/>
        </w:rPr>
      </w:pPr>
    </w:p>
    <w:p w:rsidR="00C21054" w:rsidRPr="00C21054" w:rsidRDefault="00C21054" w:rsidP="00C21054">
      <w:pPr>
        <w:spacing w:after="0" w:line="240" w:lineRule="auto"/>
        <w:rPr>
          <w:rFonts w:ascii="Times New Roman" w:eastAsia="Calibri" w:hAnsi="Times New Roman" w:cs="Times New Roman"/>
          <w:sz w:val="24"/>
          <w:szCs w:val="24"/>
          <w:lang w:eastAsia="en-US"/>
        </w:rPr>
      </w:pPr>
      <w:r w:rsidRPr="00C21054">
        <w:rPr>
          <w:rFonts w:ascii="Calibri" w:eastAsia="Calibri" w:hAnsi="Calibri" w:cs="Times New Roman"/>
          <w:noProof/>
          <w:sz w:val="24"/>
          <w:szCs w:val="24"/>
        </w:rPr>
        <w:drawing>
          <wp:inline distT="0" distB="0" distL="0" distR="0">
            <wp:extent cx="5940425" cy="3882827"/>
            <wp:effectExtent l="0" t="0" r="22225" b="228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1054" w:rsidRPr="00C21054" w:rsidRDefault="00FB7624" w:rsidP="00C2105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8</w:t>
      </w:r>
      <w:r w:rsidR="00C21054" w:rsidRPr="00C21054">
        <w:rPr>
          <w:rFonts w:ascii="Times New Roman" w:eastAsia="Calibri" w:hAnsi="Times New Roman" w:cs="Times New Roman"/>
          <w:sz w:val="24"/>
          <w:szCs w:val="24"/>
          <w:lang w:eastAsia="en-US"/>
        </w:rPr>
        <w:t>. Распределение частот количества ошибок при выполнении теста "Перепутанные линии" в исследуемых группах</w:t>
      </w: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В целом, по шкале мы можем наблюдать неравномерное распределение испытуемых с невыраженной психологической зависимостью от цифровых технологий: наблюдается средняя статистическая картина распределения по группам с высокими, средними и низкими результатами. А в группе с выраженной зависимостью испытуемые распределились более равномерно, особенно среди тех, кто допустил от 1 до 3-х ошибок. Можно предположить, что старшеклассники с выраженной психологической зависимостью от цифровых технологий имеют невысокий уровень параметров внимания.</w:t>
      </w: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Рассмотрим основные параметры мыслительных процессов в ис</w:t>
      </w:r>
      <w:r w:rsidR="00FB7624">
        <w:rPr>
          <w:rFonts w:ascii="Times New Roman" w:eastAsia="Calibri" w:hAnsi="Times New Roman" w:cs="Times New Roman"/>
          <w:sz w:val="24"/>
          <w:szCs w:val="24"/>
          <w:lang w:eastAsia="en-US"/>
        </w:rPr>
        <w:t>следуемых группах. На рисунке 9</w:t>
      </w:r>
      <w:r w:rsidRPr="00C21054">
        <w:rPr>
          <w:rFonts w:ascii="Times New Roman" w:eastAsia="Calibri" w:hAnsi="Times New Roman" w:cs="Times New Roman"/>
          <w:sz w:val="24"/>
          <w:szCs w:val="24"/>
          <w:lang w:eastAsia="en-US"/>
        </w:rPr>
        <w:t xml:space="preserve"> представлены частоты воспроизведения смысловых единиц, полученных при обработке результатов методики «Воспроизведение рассказа», направленной на определение уровня понимания текстов, восприятия устной и письменной речи. В данной методике были специально выделены смысловые единицы, число которых подсчитывалось и анализировалось при обработке результатов</w:t>
      </w:r>
      <w:r w:rsidR="00B76781" w:rsidRPr="00B76781">
        <w:rPr>
          <w:rFonts w:ascii="Times New Roman" w:eastAsia="Calibri" w:hAnsi="Times New Roman" w:cs="Times New Roman"/>
          <w:sz w:val="24"/>
          <w:szCs w:val="24"/>
          <w:lang w:eastAsia="en-US"/>
        </w:rPr>
        <w:t xml:space="preserve"> [2]</w:t>
      </w:r>
      <w:r w:rsidRPr="00C21054">
        <w:rPr>
          <w:rFonts w:ascii="Times New Roman" w:eastAsia="Calibri" w:hAnsi="Times New Roman" w:cs="Times New Roman"/>
          <w:sz w:val="24"/>
          <w:szCs w:val="24"/>
          <w:lang w:eastAsia="en-US"/>
        </w:rPr>
        <w:t>.</w:t>
      </w: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 xml:space="preserve">В целом, можно сказать, что число подростков с выраженной и невыраженной психологической зависимостью от современных технологий равномерно распределилось </w:t>
      </w:r>
      <w:r w:rsidRPr="00C21054">
        <w:rPr>
          <w:rFonts w:ascii="Times New Roman" w:eastAsia="Calibri" w:hAnsi="Times New Roman" w:cs="Times New Roman"/>
          <w:sz w:val="24"/>
          <w:szCs w:val="24"/>
          <w:lang w:eastAsia="en-US"/>
        </w:rPr>
        <w:lastRenderedPageBreak/>
        <w:t>во всех трех группах с низким, средним и высоким уровнем воспроизведения смысловых единиц.</w:t>
      </w:r>
    </w:p>
    <w:p w:rsidR="00C21054" w:rsidRPr="00C21054" w:rsidRDefault="00C21054" w:rsidP="00C21054">
      <w:pPr>
        <w:spacing w:after="0" w:line="240" w:lineRule="auto"/>
        <w:rPr>
          <w:rFonts w:ascii="Times New Roman" w:eastAsia="Calibri" w:hAnsi="Times New Roman" w:cs="Times New Roman"/>
          <w:sz w:val="24"/>
          <w:szCs w:val="24"/>
          <w:lang w:eastAsia="en-US"/>
        </w:rPr>
      </w:pPr>
      <w:r w:rsidRPr="00C21054">
        <w:rPr>
          <w:rFonts w:ascii="Calibri" w:eastAsia="Calibri" w:hAnsi="Calibri" w:cs="Times New Roman"/>
          <w:noProof/>
          <w:sz w:val="24"/>
          <w:szCs w:val="24"/>
        </w:rPr>
        <w:drawing>
          <wp:inline distT="0" distB="0" distL="0" distR="0">
            <wp:extent cx="5940425" cy="3882827"/>
            <wp:effectExtent l="0" t="0" r="22225" b="2286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1054" w:rsidRPr="00C21054" w:rsidRDefault="00FB7624" w:rsidP="00C2105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9</w:t>
      </w:r>
      <w:r w:rsidR="00C21054" w:rsidRPr="00C21054">
        <w:rPr>
          <w:rFonts w:ascii="Times New Roman" w:eastAsia="Calibri" w:hAnsi="Times New Roman" w:cs="Times New Roman"/>
          <w:sz w:val="24"/>
          <w:szCs w:val="24"/>
          <w:lang w:eastAsia="en-US"/>
        </w:rPr>
        <w:t>. Распределение уровней воспроизведения смысловых единиц рассказа в исследуемых группах.</w:t>
      </w:r>
    </w:p>
    <w:p w:rsidR="00C21054" w:rsidRPr="00C21054" w:rsidRDefault="00C21054" w:rsidP="00C21054">
      <w:pPr>
        <w:spacing w:after="0" w:line="240" w:lineRule="auto"/>
        <w:ind w:firstLine="709"/>
        <w:jc w:val="both"/>
        <w:rPr>
          <w:rFonts w:ascii="Times New Roman" w:eastAsia="Calibri" w:hAnsi="Times New Roman" w:cs="Times New Roman"/>
          <w:sz w:val="24"/>
          <w:szCs w:val="24"/>
          <w:lang w:eastAsia="en-US"/>
        </w:rPr>
      </w:pP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Можно сказать, что в группах с высоким и низким уровнем воспроизведения смысловых единиц больше старшеклассников с невыраженной психологической зависимостью (15,38% и 30,76% соответственно), тогда как в группе со средним уровнем воспроизведения смысловых единиц больше старшеклассников с выраженным зависимым поведением.</w:t>
      </w:r>
    </w:p>
    <w:p w:rsidR="00C21054" w:rsidRPr="00C21054" w:rsidRDefault="00FB7624" w:rsidP="00FB7624">
      <w:pPr>
        <w:spacing w:after="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рисунке 10</w:t>
      </w:r>
      <w:r w:rsidR="00C21054" w:rsidRPr="00C21054">
        <w:rPr>
          <w:rFonts w:ascii="Times New Roman" w:eastAsia="Calibri" w:hAnsi="Times New Roman" w:cs="Times New Roman"/>
          <w:sz w:val="24"/>
          <w:szCs w:val="24"/>
          <w:lang w:eastAsia="en-US"/>
        </w:rPr>
        <w:t xml:space="preserve"> представлена выраженность уровней выполнения методики "Толкование пословиц" в исследуемых группах. </w:t>
      </w:r>
      <w:r w:rsidR="00C21054" w:rsidRPr="00C21054">
        <w:rPr>
          <w:rFonts w:ascii="Times New Roman" w:eastAsia="Times New Roman" w:hAnsi="Times New Roman" w:cs="Times New Roman"/>
          <w:color w:val="000000"/>
          <w:sz w:val="24"/>
          <w:szCs w:val="24"/>
        </w:rPr>
        <w:t>Методика направлена на исследование особенностей мышления – целенаправленности, критичности, умения понимать и оперировать переносным смыслом текста, дифференцированности и целенаправленности суждений, уровня развития речевых процессов</w:t>
      </w:r>
      <w:r w:rsidR="00B76781" w:rsidRPr="00B76781">
        <w:rPr>
          <w:rFonts w:ascii="Times New Roman" w:eastAsia="Times New Roman" w:hAnsi="Times New Roman" w:cs="Times New Roman"/>
          <w:color w:val="000000"/>
          <w:sz w:val="24"/>
          <w:szCs w:val="24"/>
        </w:rPr>
        <w:t xml:space="preserve"> [2]</w:t>
      </w:r>
      <w:r w:rsidR="00C21054" w:rsidRPr="00C21054">
        <w:rPr>
          <w:rFonts w:ascii="Times New Roman" w:eastAsia="Times New Roman" w:hAnsi="Times New Roman" w:cs="Times New Roman"/>
          <w:color w:val="000000"/>
          <w:sz w:val="24"/>
          <w:szCs w:val="24"/>
        </w:rPr>
        <w:t>.</w:t>
      </w:r>
    </w:p>
    <w:p w:rsidR="00C21054" w:rsidRPr="00C21054" w:rsidRDefault="00FB7624" w:rsidP="00FB7624">
      <w:pPr>
        <w:spacing w:after="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Участникам</w:t>
      </w:r>
      <w:r w:rsidR="00C21054" w:rsidRPr="00C21054">
        <w:rPr>
          <w:rFonts w:ascii="Times New Roman" w:eastAsia="Calibri" w:hAnsi="Times New Roman" w:cs="Times New Roman"/>
          <w:sz w:val="24"/>
          <w:szCs w:val="24"/>
          <w:lang w:eastAsia="en-US"/>
        </w:rPr>
        <w:t xml:space="preserve"> исследования необходимо было дать верную интерпретацию пословиц за определенное время. Анализируя полученные результаты можно сказать, что лучше всего справились с данным заданием старшеклассники с выраженной психологической зависимостью от цифровых технологий (13,33% против 7,69%), при этом эти подростки не попали в группу с самым низким уровнем выполнения данного задания. В тоже время на шкале со средними результатами попали подростки из обеих групп, как с выраженной, так </w:t>
      </w:r>
      <w:r w:rsidR="00C21054" w:rsidRPr="00C21054">
        <w:rPr>
          <w:rFonts w:ascii="Times New Roman" w:eastAsia="Calibri" w:hAnsi="Times New Roman" w:cs="Times New Roman"/>
          <w:sz w:val="24"/>
          <w:szCs w:val="24"/>
          <w:lang w:eastAsia="en-US"/>
        </w:rPr>
        <w:lastRenderedPageBreak/>
        <w:t>и с невыраженной психологической зависимостью от современных цифровых технологий. Можно только предположить, что подростки с выраженной психологической зависимостью от современных цифровых технологий более прагматичны, а Интернет и цифровой мир дают им больше возможностей для понимания смысловых конструктов, что позволяет выполнять задания такого рода более успешно.</w:t>
      </w:r>
    </w:p>
    <w:p w:rsidR="00C21054" w:rsidRPr="00C21054" w:rsidRDefault="00C21054" w:rsidP="00C21054">
      <w:pPr>
        <w:spacing w:after="0" w:line="240" w:lineRule="auto"/>
        <w:ind w:firstLine="709"/>
        <w:jc w:val="both"/>
        <w:rPr>
          <w:rFonts w:ascii="Times New Roman" w:eastAsia="Calibri" w:hAnsi="Times New Roman" w:cs="Times New Roman"/>
          <w:sz w:val="24"/>
          <w:szCs w:val="24"/>
          <w:lang w:eastAsia="en-US"/>
        </w:rPr>
      </w:pPr>
    </w:p>
    <w:p w:rsidR="00C21054" w:rsidRPr="00C21054" w:rsidRDefault="00C21054" w:rsidP="00C21054">
      <w:pPr>
        <w:spacing w:after="0" w:line="240" w:lineRule="auto"/>
        <w:rPr>
          <w:rFonts w:ascii="Times New Roman" w:eastAsia="Calibri" w:hAnsi="Times New Roman" w:cs="Times New Roman"/>
          <w:sz w:val="24"/>
          <w:szCs w:val="24"/>
          <w:lang w:eastAsia="en-US"/>
        </w:rPr>
      </w:pPr>
      <w:r w:rsidRPr="00C21054">
        <w:rPr>
          <w:rFonts w:ascii="Calibri" w:eastAsia="Calibri" w:hAnsi="Calibri" w:cs="Times New Roman"/>
          <w:noProof/>
          <w:sz w:val="24"/>
          <w:szCs w:val="24"/>
        </w:rPr>
        <w:drawing>
          <wp:inline distT="0" distB="0" distL="0" distR="0">
            <wp:extent cx="5940425" cy="3882827"/>
            <wp:effectExtent l="0" t="0" r="22225" b="2286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1054" w:rsidRPr="00C21054" w:rsidRDefault="00FB7624" w:rsidP="00C21054">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Рисунок 10</w:t>
      </w:r>
      <w:r w:rsidR="00C21054" w:rsidRPr="00C21054">
        <w:rPr>
          <w:rFonts w:ascii="Times New Roman" w:eastAsia="Calibri" w:hAnsi="Times New Roman" w:cs="Times New Roman"/>
          <w:sz w:val="24"/>
          <w:szCs w:val="24"/>
          <w:lang w:eastAsia="en-US"/>
        </w:rPr>
        <w:t>. Выраженность уровней выполнения методики "Толкование пословиц" в исследуемых группах</w:t>
      </w:r>
    </w:p>
    <w:p w:rsidR="00C21054" w:rsidRPr="00C21054" w:rsidRDefault="00C21054" w:rsidP="00C21054">
      <w:pPr>
        <w:spacing w:after="0" w:line="240" w:lineRule="auto"/>
        <w:ind w:firstLine="709"/>
        <w:jc w:val="both"/>
        <w:rPr>
          <w:rFonts w:ascii="Times New Roman" w:eastAsia="Calibri" w:hAnsi="Times New Roman" w:cs="Times New Roman"/>
          <w:sz w:val="24"/>
          <w:szCs w:val="24"/>
          <w:lang w:eastAsia="en-US"/>
        </w:rPr>
      </w:pPr>
    </w:p>
    <w:p w:rsidR="00C21054" w:rsidRPr="00C21054" w:rsidRDefault="00FB7624" w:rsidP="00FB7624">
      <w:pPr>
        <w:spacing w:after="0" w:line="36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И</w:t>
      </w:r>
      <w:r w:rsidR="00C21054" w:rsidRPr="00C21054">
        <w:rPr>
          <w:rFonts w:ascii="Times New Roman" w:eastAsia="Times New Roman" w:hAnsi="Times New Roman" w:cs="Times New Roman"/>
          <w:sz w:val="24"/>
          <w:szCs w:val="20"/>
        </w:rPr>
        <w:t>сследование изучения когнитивных процессов обучающихся в цифровой образовательной среде позволило получить большое количество эмпирических данных, требующих дальнейшего осмысления, а так же сформулировало несколько важных задач. Прежде всего, необходим поиск разных методов изучения цифрового опыта обучающихся разного школьного возраста. Так же важно отметить, что прежде использование Интернета не было обязательным и все участники образовательной среды имели возможность выбора способов получения информации для получения образования и участия в сопровождении учащихся, и оказания им консультативной помощи</w:t>
      </w:r>
      <w:r w:rsidR="00B76781" w:rsidRPr="00B76781">
        <w:rPr>
          <w:rFonts w:ascii="Times New Roman" w:eastAsia="Times New Roman" w:hAnsi="Times New Roman" w:cs="Times New Roman"/>
          <w:sz w:val="24"/>
          <w:szCs w:val="20"/>
        </w:rPr>
        <w:t xml:space="preserve"> [2]</w:t>
      </w:r>
      <w:r w:rsidR="00C21054" w:rsidRPr="00C21054">
        <w:rPr>
          <w:rFonts w:ascii="Times New Roman" w:eastAsia="Times New Roman" w:hAnsi="Times New Roman" w:cs="Times New Roman"/>
          <w:sz w:val="24"/>
          <w:szCs w:val="20"/>
        </w:rPr>
        <w:t xml:space="preserve">. </w:t>
      </w:r>
    </w:p>
    <w:p w:rsidR="00C21054" w:rsidRPr="00C21054" w:rsidRDefault="00C21054" w:rsidP="00FB7624">
      <w:pPr>
        <w:spacing w:after="0" w:line="360" w:lineRule="auto"/>
        <w:ind w:firstLine="709"/>
        <w:jc w:val="both"/>
        <w:rPr>
          <w:rFonts w:ascii="Times New Roman" w:eastAsia="Times New Roman" w:hAnsi="Times New Roman" w:cs="Times New Roman"/>
          <w:sz w:val="24"/>
          <w:szCs w:val="20"/>
        </w:rPr>
      </w:pPr>
    </w:p>
    <w:p w:rsidR="00B76781" w:rsidRDefault="00B76781" w:rsidP="00C21054">
      <w:pPr>
        <w:spacing w:after="0" w:line="360" w:lineRule="auto"/>
        <w:jc w:val="both"/>
        <w:rPr>
          <w:rFonts w:ascii="Times New Roman" w:eastAsia="Calibri" w:hAnsi="Times New Roman" w:cs="Times New Roman"/>
          <w:b/>
          <w:sz w:val="24"/>
          <w:szCs w:val="24"/>
          <w:lang w:eastAsia="en-US"/>
        </w:rPr>
      </w:pPr>
    </w:p>
    <w:p w:rsidR="00B76781" w:rsidRDefault="00B76781" w:rsidP="00C21054">
      <w:pPr>
        <w:spacing w:after="0" w:line="360" w:lineRule="auto"/>
        <w:jc w:val="both"/>
        <w:rPr>
          <w:rFonts w:ascii="Times New Roman" w:eastAsia="Calibri" w:hAnsi="Times New Roman" w:cs="Times New Roman"/>
          <w:b/>
          <w:sz w:val="24"/>
          <w:szCs w:val="24"/>
          <w:lang w:eastAsia="en-US"/>
        </w:rPr>
      </w:pPr>
    </w:p>
    <w:p w:rsidR="009F5EAD" w:rsidRDefault="009F5EAD" w:rsidP="00C21054">
      <w:pPr>
        <w:spacing w:after="0" w:line="360" w:lineRule="auto"/>
        <w:jc w:val="both"/>
        <w:rPr>
          <w:rFonts w:ascii="Times New Roman" w:eastAsia="Calibri" w:hAnsi="Times New Roman" w:cs="Times New Roman"/>
          <w:b/>
          <w:sz w:val="24"/>
          <w:szCs w:val="24"/>
          <w:lang w:eastAsia="en-US"/>
        </w:rPr>
      </w:pPr>
    </w:p>
    <w:p w:rsidR="00C21054" w:rsidRPr="003E5809" w:rsidRDefault="00C21054" w:rsidP="00C21054">
      <w:pPr>
        <w:spacing w:after="0" w:line="360" w:lineRule="auto"/>
        <w:jc w:val="both"/>
        <w:rPr>
          <w:rFonts w:ascii="Times New Roman" w:eastAsia="Calibri" w:hAnsi="Times New Roman" w:cs="Times New Roman"/>
          <w:b/>
          <w:sz w:val="24"/>
          <w:szCs w:val="24"/>
          <w:lang w:eastAsia="en-US"/>
        </w:rPr>
      </w:pPr>
      <w:r w:rsidRPr="003E5809">
        <w:rPr>
          <w:rFonts w:ascii="Times New Roman" w:eastAsia="Calibri" w:hAnsi="Times New Roman" w:cs="Times New Roman"/>
          <w:b/>
          <w:sz w:val="24"/>
          <w:szCs w:val="24"/>
          <w:lang w:eastAsia="en-US"/>
        </w:rPr>
        <w:lastRenderedPageBreak/>
        <w:t xml:space="preserve">Выводы: </w:t>
      </w:r>
    </w:p>
    <w:p w:rsidR="00A13C84" w:rsidRDefault="00FB7624" w:rsidP="00A13C84">
      <w:pPr>
        <w:spacing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В ходе </w:t>
      </w:r>
      <w:r w:rsidR="00A13C84">
        <w:rPr>
          <w:rFonts w:ascii="Times New Roman" w:eastAsia="Calibri" w:hAnsi="Times New Roman" w:cs="Times New Roman"/>
          <w:sz w:val="24"/>
          <w:szCs w:val="24"/>
          <w:lang w:eastAsia="en-US"/>
        </w:rPr>
        <w:t xml:space="preserve">проведения </w:t>
      </w:r>
      <w:r>
        <w:rPr>
          <w:rFonts w:ascii="Times New Roman" w:eastAsia="Calibri" w:hAnsi="Times New Roman" w:cs="Times New Roman"/>
          <w:sz w:val="24"/>
          <w:szCs w:val="24"/>
          <w:lang w:eastAsia="en-US"/>
        </w:rPr>
        <w:t>исследования</w:t>
      </w:r>
      <w:r w:rsidR="00A13C84">
        <w:rPr>
          <w:rFonts w:ascii="Times New Roman" w:eastAsia="Calibri" w:hAnsi="Times New Roman" w:cs="Times New Roman"/>
          <w:sz w:val="24"/>
          <w:szCs w:val="24"/>
          <w:lang w:eastAsia="en-US"/>
        </w:rPr>
        <w:t>о</w:t>
      </w:r>
      <w:r w:rsidR="00A13C84">
        <w:rPr>
          <w:rFonts w:ascii="Times New Roman" w:hAnsi="Times New Roman" w:cs="Times New Roman"/>
          <w:sz w:val="24"/>
          <w:szCs w:val="24"/>
        </w:rPr>
        <w:t>собенностей</w:t>
      </w:r>
      <w:r w:rsidR="00876F7D" w:rsidRPr="00876F7D">
        <w:rPr>
          <w:rFonts w:ascii="Times New Roman" w:hAnsi="Times New Roman" w:cs="Times New Roman"/>
          <w:sz w:val="24"/>
          <w:szCs w:val="24"/>
        </w:rPr>
        <w:t xml:space="preserve"> когнитивной сферы современных школьников</w:t>
      </w:r>
      <w:r w:rsidR="00A13C84">
        <w:rPr>
          <w:rFonts w:ascii="Times New Roman" w:hAnsi="Times New Roman" w:cs="Times New Roman"/>
          <w:sz w:val="24"/>
          <w:szCs w:val="24"/>
        </w:rPr>
        <w:t xml:space="preserve"> было получено большое количество эмпирических данных.</w:t>
      </w:r>
    </w:p>
    <w:p w:rsidR="00FB7624" w:rsidRPr="00A13C84" w:rsidRDefault="00C21054" w:rsidP="00A13C84">
      <w:pPr>
        <w:spacing w:line="360" w:lineRule="auto"/>
        <w:ind w:firstLine="709"/>
        <w:jc w:val="both"/>
        <w:rPr>
          <w:rFonts w:ascii="Times New Roman" w:hAnsi="Times New Roman" w:cs="Times New Roman"/>
          <w:sz w:val="24"/>
          <w:szCs w:val="24"/>
        </w:rPr>
      </w:pPr>
      <w:r w:rsidRPr="00C21054">
        <w:rPr>
          <w:rFonts w:ascii="Times New Roman" w:eastAsia="Calibri" w:hAnsi="Times New Roman" w:cs="Times New Roman"/>
          <w:sz w:val="24"/>
          <w:szCs w:val="24"/>
          <w:lang w:eastAsia="en-US"/>
        </w:rPr>
        <w:t xml:space="preserve">Старшеклассники с выраженной зависимостью от </w:t>
      </w:r>
      <w:r w:rsidR="00FB7624">
        <w:rPr>
          <w:rFonts w:ascii="Times New Roman" w:eastAsia="Calibri" w:hAnsi="Times New Roman" w:cs="Times New Roman"/>
          <w:sz w:val="24"/>
          <w:szCs w:val="24"/>
          <w:lang w:eastAsia="en-US"/>
        </w:rPr>
        <w:t>использования современных мобильных устройств</w:t>
      </w:r>
      <w:r w:rsidRPr="00C21054">
        <w:rPr>
          <w:rFonts w:ascii="Times New Roman" w:eastAsia="Calibri" w:hAnsi="Times New Roman" w:cs="Times New Roman"/>
          <w:sz w:val="24"/>
          <w:szCs w:val="24"/>
          <w:lang w:eastAsia="en-US"/>
        </w:rPr>
        <w:t xml:space="preserve"> гораздо лучше запоминают зрительные образы, чем ученики с невыраженной зависимостью, у которых и уровень развития непроизвольной зрительной памяти значительно ниже. Очевидно, это можно объяснить активной стимуляцией зрительного восприятия информации и, соответственно, тренировкой непроизвольного зрительного восприятия у школьников, активно использующих информационные технологии. У этих школьников фиксируется очень высокий уровень объема внимания, что, скорее всего, связано  с развитием клипового мышления, при этом устойчивость внимания к длительной монотонной учебной деятельности у них снижается. Однако значительный объем внимания и высокий уровень непроизвольной зрительной памяти не позволяет подросткам с выраженной приверженностью к </w:t>
      </w:r>
      <w:r w:rsidR="00FB7624">
        <w:rPr>
          <w:rFonts w:ascii="Times New Roman" w:eastAsia="Calibri" w:hAnsi="Times New Roman" w:cs="Times New Roman"/>
          <w:sz w:val="24"/>
          <w:szCs w:val="24"/>
          <w:lang w:eastAsia="en-US"/>
        </w:rPr>
        <w:t xml:space="preserve">использованию современных мобильных телефонов </w:t>
      </w:r>
      <w:r w:rsidRPr="00C21054">
        <w:rPr>
          <w:rFonts w:ascii="Times New Roman" w:eastAsia="Calibri" w:hAnsi="Times New Roman" w:cs="Times New Roman"/>
          <w:sz w:val="24"/>
          <w:szCs w:val="24"/>
          <w:lang w:eastAsia="en-US"/>
        </w:rPr>
        <w:t>надолго сохранять информацию, в отличие от учащихся, которые не имеют такой зависимости.</w:t>
      </w:r>
    </w:p>
    <w:p w:rsidR="00C21054" w:rsidRPr="00C21054" w:rsidRDefault="00C21054" w:rsidP="00FB762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 xml:space="preserve">Анализируя полученные результаты можно сказать, что большинство старшеклассников как с выраженной, так и с невыраженной психологической зависимостью от </w:t>
      </w:r>
      <w:r w:rsidR="00A13C84">
        <w:rPr>
          <w:rFonts w:ascii="Times New Roman" w:eastAsia="Calibri" w:hAnsi="Times New Roman" w:cs="Times New Roman"/>
          <w:sz w:val="24"/>
          <w:szCs w:val="24"/>
          <w:lang w:eastAsia="en-US"/>
        </w:rPr>
        <w:t xml:space="preserve">использования мобильных телефонов </w:t>
      </w:r>
      <w:r w:rsidRPr="00C21054">
        <w:rPr>
          <w:rFonts w:ascii="Times New Roman" w:eastAsia="Calibri" w:hAnsi="Times New Roman" w:cs="Times New Roman"/>
          <w:sz w:val="24"/>
          <w:szCs w:val="24"/>
          <w:lang w:eastAsia="en-US"/>
        </w:rPr>
        <w:t xml:space="preserve">показали практически схожий средний уровень развития слуховой памяти. Тем не менее, в группе с высоким уровнем развития слуховой памяти нет старшеклассников с невыраженным уровнем зависимости от цифровых технологий. </w:t>
      </w:r>
    </w:p>
    <w:p w:rsidR="00C21054" w:rsidRPr="00C21054" w:rsidRDefault="00C21054" w:rsidP="00C2105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 xml:space="preserve">Анализируя результаты параметров внимания важно отметить тот факт, что старшеклассники с выраженной психологической зависимостью от </w:t>
      </w:r>
      <w:r w:rsidR="00A13C84">
        <w:rPr>
          <w:rFonts w:ascii="Times New Roman" w:eastAsia="Calibri" w:hAnsi="Times New Roman" w:cs="Times New Roman"/>
          <w:sz w:val="24"/>
          <w:szCs w:val="24"/>
          <w:lang w:eastAsia="en-US"/>
        </w:rPr>
        <w:t>использования мобильных устройств</w:t>
      </w:r>
      <w:r w:rsidRPr="00C21054">
        <w:rPr>
          <w:rFonts w:ascii="Times New Roman" w:eastAsia="Calibri" w:hAnsi="Times New Roman" w:cs="Times New Roman"/>
          <w:sz w:val="24"/>
          <w:szCs w:val="24"/>
          <w:lang w:eastAsia="en-US"/>
        </w:rPr>
        <w:t xml:space="preserve"> меньше всего допускают ошибок при выполнении корректурных проб, а в несколько раз больше ошибок сделали как раз подростки с невыраженной зависимостью. Это можно объяснить тем, что подростки с выраженной психологической зависимостью могут очень быстро и продуктивно переключать свое внимание с объекта на объект и не допускать ошибок при выполнении теста в отличие от старшеклассников с невыраженной психологической зависимостью от цифровых технологий.</w:t>
      </w:r>
    </w:p>
    <w:p w:rsidR="00C21054" w:rsidRPr="00C21054" w:rsidRDefault="00C21054" w:rsidP="00C2105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 xml:space="preserve">Однако при выполнении теста «Перепутанные линии», подростки с выраженной зависимостью, наоборот, стабильно на всех уровнях допускают ошибки в отличие от старшеклассников, у которых психологической зависимости от </w:t>
      </w:r>
      <w:r w:rsidR="00A13C84">
        <w:rPr>
          <w:rFonts w:ascii="Times New Roman" w:eastAsia="Calibri" w:hAnsi="Times New Roman" w:cs="Times New Roman"/>
          <w:sz w:val="24"/>
          <w:szCs w:val="24"/>
          <w:lang w:eastAsia="en-US"/>
        </w:rPr>
        <w:t>использования современного мобильного телефона</w:t>
      </w:r>
      <w:r w:rsidRPr="00C21054">
        <w:rPr>
          <w:rFonts w:ascii="Times New Roman" w:eastAsia="Calibri" w:hAnsi="Times New Roman" w:cs="Times New Roman"/>
          <w:sz w:val="24"/>
          <w:szCs w:val="24"/>
          <w:lang w:eastAsia="en-US"/>
        </w:rPr>
        <w:t xml:space="preserve"> не было выявлено. Можно сказать, что уровень таких </w:t>
      </w:r>
      <w:r w:rsidRPr="00C21054">
        <w:rPr>
          <w:rFonts w:ascii="Times New Roman" w:eastAsia="Calibri" w:hAnsi="Times New Roman" w:cs="Times New Roman"/>
          <w:sz w:val="24"/>
          <w:szCs w:val="24"/>
          <w:lang w:eastAsia="en-US"/>
        </w:rPr>
        <w:lastRenderedPageBreak/>
        <w:t>параметров внимания, как концентрация и устойчивость у старшеклассников с невыраженной зависимостью в несколько раз выше, чем у зависимых подростков.</w:t>
      </w:r>
    </w:p>
    <w:p w:rsidR="00C21054" w:rsidRPr="00C21054" w:rsidRDefault="00C21054" w:rsidP="00C21054">
      <w:pPr>
        <w:spacing w:after="0" w:line="360" w:lineRule="auto"/>
        <w:ind w:firstLine="709"/>
        <w:jc w:val="both"/>
        <w:rPr>
          <w:rFonts w:ascii="Times New Roman" w:eastAsia="Calibri" w:hAnsi="Times New Roman" w:cs="Times New Roman"/>
          <w:sz w:val="24"/>
          <w:szCs w:val="24"/>
          <w:lang w:eastAsia="en-US"/>
        </w:rPr>
      </w:pPr>
      <w:r w:rsidRPr="00C21054">
        <w:rPr>
          <w:rFonts w:ascii="Times New Roman" w:eastAsia="Calibri" w:hAnsi="Times New Roman" w:cs="Times New Roman"/>
          <w:sz w:val="24"/>
          <w:szCs w:val="24"/>
          <w:lang w:eastAsia="en-US"/>
        </w:rPr>
        <w:t>Анализ результатов изучения мыслительных процессов позволяет сказать, что воспроизводят в полном объеме смысловые единицы (при воспроизведении рассказа) как подростки с выраженной, так и невыраженной зависимостью от цифровых технологий. Однако важно отметить, что самый высокий и самый низкий уровни воспроизведения смысловых единиц принадлежат старшеклассникам, у которых зависимости нет, в отличие от подростков с выраженной психологической зависимостью от современных цифровых технологий, которые больше всего воспроизводят смысловые единицы на среднем уровне.</w:t>
      </w:r>
    </w:p>
    <w:p w:rsidR="00C21054" w:rsidRPr="00C21054" w:rsidRDefault="00A13C84" w:rsidP="00C21054">
      <w:pPr>
        <w:spacing w:after="0" w:line="36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И</w:t>
      </w:r>
      <w:r w:rsidR="00C21054" w:rsidRPr="00C21054">
        <w:rPr>
          <w:rFonts w:ascii="Times New Roman" w:eastAsia="Times New Roman" w:hAnsi="Times New Roman" w:cs="Times New Roman"/>
          <w:sz w:val="24"/>
          <w:szCs w:val="20"/>
        </w:rPr>
        <w:t xml:space="preserve">сследование </w:t>
      </w:r>
      <w:r>
        <w:rPr>
          <w:rFonts w:ascii="Times New Roman" w:eastAsia="Calibri" w:hAnsi="Times New Roman" w:cs="Times New Roman"/>
          <w:sz w:val="24"/>
          <w:szCs w:val="24"/>
          <w:lang w:eastAsia="en-US"/>
        </w:rPr>
        <w:t>о</w:t>
      </w:r>
      <w:r>
        <w:rPr>
          <w:rFonts w:ascii="Times New Roman" w:hAnsi="Times New Roman" w:cs="Times New Roman"/>
          <w:sz w:val="24"/>
          <w:szCs w:val="24"/>
        </w:rPr>
        <w:t>собенностей</w:t>
      </w:r>
      <w:r w:rsidRPr="00876F7D">
        <w:rPr>
          <w:rFonts w:ascii="Times New Roman" w:hAnsi="Times New Roman" w:cs="Times New Roman"/>
          <w:sz w:val="24"/>
          <w:szCs w:val="24"/>
        </w:rPr>
        <w:t xml:space="preserve"> когнитивной сферы современных школьников</w:t>
      </w:r>
      <w:r w:rsidR="00C21054" w:rsidRPr="00C21054">
        <w:rPr>
          <w:rFonts w:ascii="Times New Roman" w:eastAsia="Times New Roman" w:hAnsi="Times New Roman" w:cs="Times New Roman"/>
          <w:sz w:val="24"/>
          <w:szCs w:val="20"/>
        </w:rPr>
        <w:t xml:space="preserve">позволило получить большое количество эмпирических данных, требующих дальнейшего осмысления, а так же сформулировало несколько важных задач. Прежде всего, необходим поиск разных методов </w:t>
      </w:r>
      <w:r>
        <w:rPr>
          <w:rFonts w:ascii="Times New Roman" w:eastAsia="Times New Roman" w:hAnsi="Times New Roman" w:cs="Times New Roman"/>
          <w:sz w:val="24"/>
          <w:szCs w:val="20"/>
        </w:rPr>
        <w:t>обучения современных школьников в современной образовательной среде школы, учитывая опыт вовлеченности школьников в использование постоянно меняющихся мобильных телефонов и технологий.</w:t>
      </w:r>
    </w:p>
    <w:p w:rsidR="000A0CD7" w:rsidRDefault="000A0CD7" w:rsidP="00D1263C">
      <w:pPr>
        <w:spacing w:after="160" w:line="240" w:lineRule="auto"/>
        <w:ind w:firstLine="708"/>
        <w:jc w:val="both"/>
        <w:rPr>
          <w:rFonts w:ascii="TimesNewRoman" w:eastAsia="Calibri" w:hAnsi="TimesNewRoman" w:cs="Times New Roman"/>
          <w:color w:val="000000"/>
          <w:sz w:val="24"/>
          <w:szCs w:val="24"/>
          <w:lang w:eastAsia="en-US"/>
        </w:rPr>
      </w:pPr>
    </w:p>
    <w:p w:rsidR="00744205" w:rsidRDefault="00744205" w:rsidP="001D2C57">
      <w:pPr>
        <w:jc w:val="center"/>
        <w:rPr>
          <w:rFonts w:ascii="Times New Roman" w:hAnsi="Times New Roman" w:cs="Times New Roman"/>
        </w:rPr>
      </w:pPr>
    </w:p>
    <w:p w:rsidR="00744205" w:rsidRDefault="00744205" w:rsidP="001D2C57">
      <w:pPr>
        <w:jc w:val="center"/>
        <w:rPr>
          <w:rFonts w:ascii="Times New Roman" w:hAnsi="Times New Roman" w:cs="Times New Roman"/>
        </w:rPr>
      </w:pPr>
    </w:p>
    <w:p w:rsidR="00744205" w:rsidRDefault="00744205" w:rsidP="001D2C57">
      <w:pPr>
        <w:jc w:val="center"/>
        <w:rPr>
          <w:rFonts w:ascii="Times New Roman" w:hAnsi="Times New Roman" w:cs="Times New Roman"/>
        </w:rPr>
      </w:pPr>
    </w:p>
    <w:p w:rsidR="00744205" w:rsidRDefault="00744205" w:rsidP="001D2C57">
      <w:pPr>
        <w:jc w:val="center"/>
        <w:rPr>
          <w:rFonts w:ascii="Times New Roman" w:hAnsi="Times New Roman" w:cs="Times New Roman"/>
        </w:rPr>
      </w:pPr>
    </w:p>
    <w:p w:rsidR="006C701A" w:rsidRDefault="006C701A" w:rsidP="00744205">
      <w:pPr>
        <w:rPr>
          <w:rFonts w:ascii="Times New Roman" w:hAnsi="Times New Roman" w:cs="Times New Roman"/>
          <w:b/>
          <w:sz w:val="24"/>
          <w:szCs w:val="24"/>
        </w:rPr>
      </w:pPr>
    </w:p>
    <w:p w:rsidR="006C701A" w:rsidRDefault="006C701A" w:rsidP="00744205">
      <w:pPr>
        <w:rPr>
          <w:rFonts w:ascii="Times New Roman" w:hAnsi="Times New Roman" w:cs="Times New Roman"/>
          <w:b/>
          <w:sz w:val="24"/>
          <w:szCs w:val="24"/>
        </w:rPr>
      </w:pPr>
    </w:p>
    <w:p w:rsidR="006C701A" w:rsidRDefault="006C701A" w:rsidP="00744205">
      <w:pPr>
        <w:rPr>
          <w:rFonts w:ascii="Times New Roman" w:hAnsi="Times New Roman" w:cs="Times New Roman"/>
          <w:b/>
          <w:sz w:val="24"/>
          <w:szCs w:val="24"/>
        </w:rPr>
      </w:pPr>
    </w:p>
    <w:p w:rsidR="006C701A" w:rsidRDefault="006C701A" w:rsidP="00744205">
      <w:pPr>
        <w:rPr>
          <w:rFonts w:ascii="Times New Roman" w:hAnsi="Times New Roman" w:cs="Times New Roman"/>
          <w:b/>
          <w:sz w:val="24"/>
          <w:szCs w:val="24"/>
        </w:rPr>
      </w:pPr>
    </w:p>
    <w:p w:rsidR="006C701A" w:rsidRDefault="006C701A" w:rsidP="00744205">
      <w:pPr>
        <w:rPr>
          <w:rFonts w:ascii="Times New Roman" w:hAnsi="Times New Roman" w:cs="Times New Roman"/>
          <w:b/>
          <w:sz w:val="24"/>
          <w:szCs w:val="24"/>
        </w:rPr>
      </w:pPr>
    </w:p>
    <w:p w:rsidR="006C701A" w:rsidRDefault="006C701A" w:rsidP="00744205">
      <w:pPr>
        <w:rPr>
          <w:rFonts w:ascii="Times New Roman" w:hAnsi="Times New Roman" w:cs="Times New Roman"/>
          <w:b/>
          <w:sz w:val="24"/>
          <w:szCs w:val="24"/>
        </w:rPr>
      </w:pPr>
    </w:p>
    <w:p w:rsidR="00B76781" w:rsidRDefault="00B76781" w:rsidP="00744205">
      <w:pPr>
        <w:rPr>
          <w:rFonts w:ascii="Times New Roman" w:hAnsi="Times New Roman" w:cs="Times New Roman"/>
          <w:b/>
          <w:sz w:val="24"/>
          <w:szCs w:val="24"/>
        </w:rPr>
      </w:pPr>
    </w:p>
    <w:p w:rsidR="00B76781" w:rsidRDefault="00B76781" w:rsidP="00744205">
      <w:pPr>
        <w:rPr>
          <w:rFonts w:ascii="Times New Roman" w:hAnsi="Times New Roman" w:cs="Times New Roman"/>
          <w:b/>
          <w:sz w:val="24"/>
          <w:szCs w:val="24"/>
        </w:rPr>
      </w:pPr>
    </w:p>
    <w:p w:rsidR="00B76781" w:rsidRDefault="00B76781" w:rsidP="00744205">
      <w:pPr>
        <w:rPr>
          <w:rFonts w:ascii="Times New Roman" w:hAnsi="Times New Roman" w:cs="Times New Roman"/>
          <w:b/>
          <w:sz w:val="24"/>
          <w:szCs w:val="24"/>
        </w:rPr>
      </w:pPr>
    </w:p>
    <w:p w:rsidR="00B76781" w:rsidRDefault="00B76781" w:rsidP="00744205">
      <w:pPr>
        <w:rPr>
          <w:rFonts w:ascii="Times New Roman" w:hAnsi="Times New Roman" w:cs="Times New Roman"/>
          <w:b/>
          <w:sz w:val="24"/>
          <w:szCs w:val="24"/>
        </w:rPr>
      </w:pPr>
    </w:p>
    <w:p w:rsidR="00744205" w:rsidRPr="000F1BE8" w:rsidRDefault="000F1BE8" w:rsidP="00CC1F99">
      <w:pPr>
        <w:spacing w:line="360" w:lineRule="auto"/>
        <w:rPr>
          <w:rFonts w:ascii="Times New Roman" w:hAnsi="Times New Roman" w:cs="Times New Roman"/>
          <w:b/>
          <w:sz w:val="24"/>
          <w:szCs w:val="24"/>
        </w:rPr>
      </w:pPr>
      <w:r w:rsidRPr="000F1BE8">
        <w:rPr>
          <w:rFonts w:ascii="Times New Roman" w:hAnsi="Times New Roman" w:cs="Times New Roman"/>
          <w:b/>
          <w:sz w:val="24"/>
          <w:szCs w:val="24"/>
        </w:rPr>
        <w:lastRenderedPageBreak/>
        <w:t xml:space="preserve">Список использованной </w:t>
      </w:r>
      <w:r w:rsidR="00744205" w:rsidRPr="000F1BE8">
        <w:rPr>
          <w:rFonts w:ascii="Times New Roman" w:hAnsi="Times New Roman" w:cs="Times New Roman"/>
          <w:b/>
          <w:sz w:val="24"/>
          <w:szCs w:val="24"/>
        </w:rPr>
        <w:t>литературы</w:t>
      </w:r>
      <w:r w:rsidRPr="000F1BE8">
        <w:rPr>
          <w:rFonts w:ascii="Times New Roman" w:hAnsi="Times New Roman" w:cs="Times New Roman"/>
          <w:b/>
          <w:sz w:val="24"/>
          <w:szCs w:val="24"/>
        </w:rPr>
        <w:t>:</w:t>
      </w:r>
    </w:p>
    <w:p w:rsidR="005430A1" w:rsidRPr="005430A1" w:rsidRDefault="005430A1" w:rsidP="00CC1F99">
      <w:pPr>
        <w:spacing w:after="0" w:line="360" w:lineRule="auto"/>
        <w:rPr>
          <w:rFonts w:ascii="Times New Roman" w:eastAsia="Times New Roman" w:hAnsi="Times New Roman" w:cs="Times New Roman"/>
          <w:sz w:val="24"/>
          <w:szCs w:val="24"/>
        </w:rPr>
      </w:pPr>
      <w:r w:rsidRPr="005430A1">
        <w:rPr>
          <w:rFonts w:ascii="Times New Roman" w:eastAsia="Times New Roman" w:hAnsi="Times New Roman" w:cs="Times New Roman"/>
          <w:bCs/>
          <w:sz w:val="24"/>
          <w:szCs w:val="24"/>
          <w:shd w:val="clear" w:color="auto" w:fill="FFFFFF"/>
        </w:rPr>
        <w:t>1.Гриншкун В.В.</w:t>
      </w:r>
      <w:r w:rsidRPr="005430A1">
        <w:rPr>
          <w:rFonts w:ascii="Times New Roman" w:eastAsia="Times New Roman" w:hAnsi="Times New Roman" w:cs="Times New Roman"/>
          <w:sz w:val="24"/>
          <w:szCs w:val="24"/>
        </w:rPr>
        <w:t xml:space="preserve"> Развитие интегративных подходов к созданию средств информатизации образования : диссертация ... доктора педагогических наук : 13.00.02. - Москва, 2004. - 554 с.</w:t>
      </w:r>
    </w:p>
    <w:p w:rsidR="00EB64C5" w:rsidRPr="005430A1" w:rsidRDefault="00442338" w:rsidP="00CC1F99">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EB64C5" w:rsidRPr="005430A1">
        <w:rPr>
          <w:rFonts w:ascii="Times New Roman" w:eastAsia="Calibri" w:hAnsi="Times New Roman" w:cs="Times New Roman"/>
          <w:sz w:val="24"/>
          <w:szCs w:val="24"/>
          <w:lang w:eastAsia="en-US"/>
        </w:rPr>
        <w:t xml:space="preserve">.Методологические основания сопровождения образовательного процесса в метапредметном поле цифрового контента в контексте концептуальных идей информационной антропологии. Пискунова Е.В., Ахаян А.А., Заир-Бек Е.С., Летягин Л.Н., Луговая В.Ф., Проект Ю.Л., Бессонова Е.А., Боровик Л.К. Коллективная монография / Российский государственный педагогический университет им. А. И. Герцена. Санкт-Петебург, 2020. </w:t>
      </w:r>
    </w:p>
    <w:p w:rsidR="00EB64C5" w:rsidRPr="00EB64C5" w:rsidRDefault="00442338" w:rsidP="00CC1F99">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EB64C5">
        <w:rPr>
          <w:rFonts w:ascii="Times New Roman" w:eastAsia="Calibri" w:hAnsi="Times New Roman" w:cs="Times New Roman"/>
          <w:sz w:val="24"/>
          <w:szCs w:val="24"/>
          <w:lang w:eastAsia="en-US"/>
        </w:rPr>
        <w:t>.</w:t>
      </w:r>
      <w:r w:rsidR="00EB64C5" w:rsidRPr="00EB64C5">
        <w:rPr>
          <w:rFonts w:ascii="Times New Roman" w:eastAsia="Calibri" w:hAnsi="Times New Roman" w:cs="Times New Roman"/>
          <w:sz w:val="24"/>
          <w:szCs w:val="24"/>
          <w:lang w:eastAsia="en-US"/>
        </w:rPr>
        <w:t>Психодиагностика Кошелева А.Н., Хороших В.В., Рохина Е.В., Королева Н.Н., Луговая В.Ф. Учебник и практикум для академического бакалавриата / под редакцией А. Н. Кошелевой, В. В. Хороших. Москва, 2019. Сер. Бакалавр. Академический курс</w:t>
      </w:r>
    </w:p>
    <w:p w:rsidR="00744205" w:rsidRPr="00EB64C5" w:rsidRDefault="00442338" w:rsidP="00EB64C5">
      <w:pPr>
        <w:rPr>
          <w:rStyle w:val="a5"/>
          <w:color w:val="auto"/>
          <w:sz w:val="24"/>
          <w:szCs w:val="24"/>
          <w:u w:val="none"/>
        </w:rPr>
      </w:pPr>
      <w:r>
        <w:rPr>
          <w:rFonts w:ascii="Times New Roman" w:eastAsia="Times New Roman" w:hAnsi="Times New Roman" w:cs="Times New Roman"/>
          <w:sz w:val="24"/>
          <w:szCs w:val="24"/>
        </w:rPr>
        <w:t>4</w:t>
      </w:r>
      <w:r w:rsidR="00EB64C5">
        <w:rPr>
          <w:rFonts w:ascii="Times New Roman" w:eastAsia="Times New Roman" w:hAnsi="Times New Roman" w:cs="Times New Roman"/>
          <w:sz w:val="24"/>
          <w:szCs w:val="24"/>
        </w:rPr>
        <w:t>.</w:t>
      </w:r>
      <w:r w:rsidR="00EB64C5" w:rsidRPr="00EB64C5">
        <w:rPr>
          <w:rFonts w:ascii="Times New Roman" w:eastAsia="Times New Roman" w:hAnsi="Times New Roman" w:cs="Times New Roman"/>
          <w:sz w:val="24"/>
          <w:szCs w:val="24"/>
        </w:rPr>
        <w:t xml:space="preserve">И.В. Савченко,                                                                               </w:t>
      </w:r>
      <w:hyperlink r:id="rId21" w:history="1">
        <w:r w:rsidR="00744205" w:rsidRPr="00EB64C5">
          <w:rPr>
            <w:rStyle w:val="a5"/>
            <w:rFonts w:ascii="Times New Roman" w:eastAsia="Times New Roman" w:hAnsi="Times New Roman" w:cs="Times New Roman"/>
            <w:sz w:val="24"/>
            <w:szCs w:val="24"/>
          </w:rPr>
          <w:t>http://library.isu.ru/ru/resources/e-library/conf_works_ISU/psy_soderzhanie/B-37.pdf</w:t>
        </w:r>
      </w:hyperlink>
    </w:p>
    <w:p w:rsidR="00EB64C5" w:rsidRDefault="00442338" w:rsidP="00EB64C5">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B64C5">
        <w:rPr>
          <w:rFonts w:ascii="Times New Roman" w:eastAsia="Times New Roman" w:hAnsi="Times New Roman" w:cs="Times New Roman"/>
          <w:sz w:val="24"/>
          <w:szCs w:val="24"/>
        </w:rPr>
        <w:t>.</w:t>
      </w:r>
      <w:r w:rsidR="00EB64C5" w:rsidRPr="00EB64C5">
        <w:rPr>
          <w:rFonts w:ascii="Times New Roman" w:eastAsia="Times New Roman" w:hAnsi="Times New Roman" w:cs="Times New Roman"/>
          <w:sz w:val="24"/>
          <w:szCs w:val="24"/>
        </w:rPr>
        <w:t xml:space="preserve">Солдатова Г.У., Вишнева А.Е., </w:t>
      </w:r>
      <w:hyperlink r:id="rId22" w:history="1">
        <w:r w:rsidR="0080674C" w:rsidRPr="003E65B6">
          <w:rPr>
            <w:rStyle w:val="a5"/>
            <w:rFonts w:ascii="Times New Roman" w:eastAsia="Times New Roman" w:hAnsi="Times New Roman" w:cs="Times New Roman"/>
            <w:sz w:val="24"/>
            <w:szCs w:val="24"/>
          </w:rPr>
          <w:t>https://psyjournals.ru/files/108516/cpp_2019_n3_Soldatova_Vishneva.pdf</w:t>
        </w:r>
      </w:hyperlink>
    </w:p>
    <w:p w:rsidR="0080674C" w:rsidRPr="00EB64C5" w:rsidRDefault="00442338" w:rsidP="0080674C">
      <w:pPr>
        <w:rPr>
          <w:rStyle w:val="a5"/>
          <w:rFonts w:ascii="Times New Roman" w:hAnsi="Times New Roman" w:cs="Times New Roman"/>
          <w:sz w:val="24"/>
          <w:szCs w:val="24"/>
        </w:rPr>
      </w:pPr>
      <w:r>
        <w:rPr>
          <w:rFonts w:ascii="Times New Roman" w:hAnsi="Times New Roman" w:cs="Times New Roman"/>
          <w:sz w:val="24"/>
          <w:szCs w:val="24"/>
        </w:rPr>
        <w:t>6</w:t>
      </w:r>
      <w:r w:rsidR="0080674C">
        <w:rPr>
          <w:rFonts w:ascii="Times New Roman" w:hAnsi="Times New Roman" w:cs="Times New Roman"/>
          <w:sz w:val="24"/>
          <w:szCs w:val="24"/>
        </w:rPr>
        <w:t xml:space="preserve">. </w:t>
      </w:r>
      <w:hyperlink r:id="rId23" w:history="1">
        <w:r w:rsidR="0080674C" w:rsidRPr="00EB64C5">
          <w:rPr>
            <w:rStyle w:val="a5"/>
            <w:rFonts w:ascii="Times New Roman" w:hAnsi="Times New Roman" w:cs="Times New Roman"/>
            <w:sz w:val="24"/>
            <w:szCs w:val="24"/>
          </w:rPr>
          <w:t>https://knowledge.allbest.ru/psychology/3c0a65625b2bd69b5c53b89521306d36.html</w:t>
        </w:r>
      </w:hyperlink>
    </w:p>
    <w:p w:rsidR="0080674C" w:rsidRPr="00EB64C5" w:rsidRDefault="0080674C" w:rsidP="00EB64C5">
      <w:pPr>
        <w:rPr>
          <w:rFonts w:ascii="Times New Roman" w:eastAsia="Times New Roman" w:hAnsi="Times New Roman" w:cs="Times New Roman"/>
          <w:sz w:val="24"/>
          <w:szCs w:val="24"/>
        </w:rPr>
      </w:pPr>
    </w:p>
    <w:sectPr w:rsidR="0080674C" w:rsidRPr="00EB64C5" w:rsidSect="006D58C8">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A2F" w:rsidRDefault="00062A2F" w:rsidP="006D58C8">
      <w:pPr>
        <w:spacing w:after="0" w:line="240" w:lineRule="auto"/>
      </w:pPr>
      <w:r>
        <w:separator/>
      </w:r>
    </w:p>
  </w:endnote>
  <w:endnote w:type="continuationSeparator" w:id="1">
    <w:p w:rsidR="00062A2F" w:rsidRDefault="00062A2F" w:rsidP="006D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692298"/>
      <w:docPartObj>
        <w:docPartGallery w:val="Page Numbers (Bottom of Page)"/>
        <w:docPartUnique/>
      </w:docPartObj>
    </w:sdtPr>
    <w:sdtContent>
      <w:p w:rsidR="00C21054" w:rsidRDefault="00293D68">
        <w:pPr>
          <w:pStyle w:val="a8"/>
          <w:jc w:val="center"/>
        </w:pPr>
        <w:r>
          <w:fldChar w:fldCharType="begin"/>
        </w:r>
        <w:r w:rsidR="00C21054">
          <w:instrText>PAGE   \* MERGEFORMAT</w:instrText>
        </w:r>
        <w:r>
          <w:fldChar w:fldCharType="separate"/>
        </w:r>
        <w:r w:rsidR="009F5EAD">
          <w:rPr>
            <w:noProof/>
          </w:rPr>
          <w:t>30</w:t>
        </w:r>
        <w:r>
          <w:fldChar w:fldCharType="end"/>
        </w:r>
      </w:p>
    </w:sdtContent>
  </w:sdt>
  <w:p w:rsidR="00C21054" w:rsidRDefault="00C210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A2F" w:rsidRDefault="00062A2F" w:rsidP="006D58C8">
      <w:pPr>
        <w:spacing w:after="0" w:line="240" w:lineRule="auto"/>
      </w:pPr>
      <w:r>
        <w:separator/>
      </w:r>
    </w:p>
  </w:footnote>
  <w:footnote w:type="continuationSeparator" w:id="1">
    <w:p w:rsidR="00062A2F" w:rsidRDefault="00062A2F" w:rsidP="006D58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463"/>
    <w:multiLevelType w:val="hybridMultilevel"/>
    <w:tmpl w:val="445A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43553"/>
    <w:multiLevelType w:val="hybridMultilevel"/>
    <w:tmpl w:val="545252CC"/>
    <w:lvl w:ilvl="0" w:tplc="44085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AB7116"/>
    <w:multiLevelType w:val="hybridMultilevel"/>
    <w:tmpl w:val="882C72EE"/>
    <w:lvl w:ilvl="0" w:tplc="728CF3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95E0C"/>
    <w:multiLevelType w:val="multilevel"/>
    <w:tmpl w:val="9BD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048A8"/>
    <w:multiLevelType w:val="multilevel"/>
    <w:tmpl w:val="41E6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60F66"/>
    <w:multiLevelType w:val="hybridMultilevel"/>
    <w:tmpl w:val="E9645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2752BC9"/>
    <w:multiLevelType w:val="hybridMultilevel"/>
    <w:tmpl w:val="A2AC3088"/>
    <w:lvl w:ilvl="0" w:tplc="C4127BB0">
      <w:start w:val="1"/>
      <w:numFmt w:val="decimal"/>
      <w:lvlText w:val="%1."/>
      <w:lvlJc w:val="left"/>
      <w:pPr>
        <w:ind w:left="720" w:hanging="360"/>
      </w:pPr>
      <w:rPr>
        <w:rFonts w:ascii="TimesNewRoman" w:hAnsi="TimesNew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0D3516"/>
    <w:multiLevelType w:val="multilevel"/>
    <w:tmpl w:val="7918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D3047"/>
    <w:multiLevelType w:val="hybridMultilevel"/>
    <w:tmpl w:val="FC222A56"/>
    <w:lvl w:ilvl="0" w:tplc="83F6E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C701C3"/>
    <w:multiLevelType w:val="hybridMultilevel"/>
    <w:tmpl w:val="1AA45238"/>
    <w:lvl w:ilvl="0" w:tplc="2D824A70">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A350B4"/>
    <w:multiLevelType w:val="multilevel"/>
    <w:tmpl w:val="BD6A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1E4663"/>
    <w:multiLevelType w:val="multilevel"/>
    <w:tmpl w:val="0544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8"/>
  </w:num>
  <w:num w:numId="5">
    <w:abstractNumId w:val="2"/>
  </w:num>
  <w:num w:numId="6">
    <w:abstractNumId w:val="9"/>
  </w:num>
  <w:num w:numId="7">
    <w:abstractNumId w:val="0"/>
  </w:num>
  <w:num w:numId="8">
    <w:abstractNumId w:val="4"/>
  </w:num>
  <w:num w:numId="9">
    <w:abstractNumId w:val="7"/>
  </w:num>
  <w:num w:numId="10">
    <w:abstractNumId w:val="1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65069E"/>
    <w:rsid w:val="00004C00"/>
    <w:rsid w:val="000306F8"/>
    <w:rsid w:val="00057F96"/>
    <w:rsid w:val="00062A2F"/>
    <w:rsid w:val="000674EC"/>
    <w:rsid w:val="000A0CD7"/>
    <w:rsid w:val="000B0754"/>
    <w:rsid w:val="000F1BE8"/>
    <w:rsid w:val="0012032E"/>
    <w:rsid w:val="001A2635"/>
    <w:rsid w:val="001D2C57"/>
    <w:rsid w:val="00200E20"/>
    <w:rsid w:val="00210306"/>
    <w:rsid w:val="002579AB"/>
    <w:rsid w:val="00293D68"/>
    <w:rsid w:val="002B7BEF"/>
    <w:rsid w:val="003256DE"/>
    <w:rsid w:val="00352024"/>
    <w:rsid w:val="00373EC0"/>
    <w:rsid w:val="0038044A"/>
    <w:rsid w:val="0038154A"/>
    <w:rsid w:val="003C1663"/>
    <w:rsid w:val="003C6DE8"/>
    <w:rsid w:val="003E5809"/>
    <w:rsid w:val="00421059"/>
    <w:rsid w:val="00442338"/>
    <w:rsid w:val="005340A6"/>
    <w:rsid w:val="00535368"/>
    <w:rsid w:val="005430A1"/>
    <w:rsid w:val="005472EF"/>
    <w:rsid w:val="00552070"/>
    <w:rsid w:val="00557880"/>
    <w:rsid w:val="005A4DE2"/>
    <w:rsid w:val="005B3B21"/>
    <w:rsid w:val="005E4A4A"/>
    <w:rsid w:val="005F6526"/>
    <w:rsid w:val="0065069E"/>
    <w:rsid w:val="0069162B"/>
    <w:rsid w:val="006C701A"/>
    <w:rsid w:val="006C7040"/>
    <w:rsid w:val="006D58C8"/>
    <w:rsid w:val="006E7380"/>
    <w:rsid w:val="00705E38"/>
    <w:rsid w:val="00712E56"/>
    <w:rsid w:val="007416B4"/>
    <w:rsid w:val="00744205"/>
    <w:rsid w:val="00752988"/>
    <w:rsid w:val="00753894"/>
    <w:rsid w:val="00780FD9"/>
    <w:rsid w:val="007B0B25"/>
    <w:rsid w:val="007C6E43"/>
    <w:rsid w:val="0080674C"/>
    <w:rsid w:val="00845AC8"/>
    <w:rsid w:val="00876F7D"/>
    <w:rsid w:val="008A24B5"/>
    <w:rsid w:val="008B0CED"/>
    <w:rsid w:val="008E6B01"/>
    <w:rsid w:val="0094694B"/>
    <w:rsid w:val="00960087"/>
    <w:rsid w:val="00981B91"/>
    <w:rsid w:val="009F5EAD"/>
    <w:rsid w:val="00A13C84"/>
    <w:rsid w:val="00A23627"/>
    <w:rsid w:val="00A44CFE"/>
    <w:rsid w:val="00A72BD2"/>
    <w:rsid w:val="00AB0E25"/>
    <w:rsid w:val="00B64D06"/>
    <w:rsid w:val="00B65033"/>
    <w:rsid w:val="00B76781"/>
    <w:rsid w:val="00BD6D69"/>
    <w:rsid w:val="00C21054"/>
    <w:rsid w:val="00C44F43"/>
    <w:rsid w:val="00C54F58"/>
    <w:rsid w:val="00CC1F99"/>
    <w:rsid w:val="00CE3DC4"/>
    <w:rsid w:val="00D05D4D"/>
    <w:rsid w:val="00D1263C"/>
    <w:rsid w:val="00D13E21"/>
    <w:rsid w:val="00D74019"/>
    <w:rsid w:val="00D94ACC"/>
    <w:rsid w:val="00DA6F7A"/>
    <w:rsid w:val="00DF6EE9"/>
    <w:rsid w:val="00E173C9"/>
    <w:rsid w:val="00E53CD0"/>
    <w:rsid w:val="00E5575A"/>
    <w:rsid w:val="00E61FF4"/>
    <w:rsid w:val="00EB64C5"/>
    <w:rsid w:val="00ED79F8"/>
    <w:rsid w:val="00F23DD9"/>
    <w:rsid w:val="00F412CC"/>
    <w:rsid w:val="00F43E07"/>
    <w:rsid w:val="00F5379B"/>
    <w:rsid w:val="00FA210D"/>
    <w:rsid w:val="00FB5E69"/>
    <w:rsid w:val="00FB7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E20"/>
    <w:pPr>
      <w:ind w:left="720"/>
      <w:contextualSpacing/>
    </w:pPr>
  </w:style>
  <w:style w:type="paragraph" w:styleId="a4">
    <w:name w:val="Normal (Web)"/>
    <w:basedOn w:val="a"/>
    <w:uiPriority w:val="99"/>
    <w:unhideWhenUsed/>
    <w:rsid w:val="003815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53894"/>
    <w:rPr>
      <w:color w:val="0000FF" w:themeColor="hyperlink"/>
      <w:u w:val="single"/>
    </w:rPr>
  </w:style>
  <w:style w:type="paragraph" w:styleId="a6">
    <w:name w:val="header"/>
    <w:basedOn w:val="a"/>
    <w:link w:val="a7"/>
    <w:uiPriority w:val="99"/>
    <w:unhideWhenUsed/>
    <w:rsid w:val="006D58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58C8"/>
  </w:style>
  <w:style w:type="paragraph" w:styleId="a8">
    <w:name w:val="footer"/>
    <w:basedOn w:val="a"/>
    <w:link w:val="a9"/>
    <w:uiPriority w:val="99"/>
    <w:unhideWhenUsed/>
    <w:rsid w:val="006D58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58C8"/>
  </w:style>
  <w:style w:type="table" w:styleId="aa">
    <w:name w:val="Table Grid"/>
    <w:basedOn w:val="a1"/>
    <w:uiPriority w:val="59"/>
    <w:rsid w:val="00A44CF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D13E2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210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1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12779">
      <w:bodyDiv w:val="1"/>
      <w:marLeft w:val="0"/>
      <w:marRight w:val="0"/>
      <w:marTop w:val="0"/>
      <w:marBottom w:val="0"/>
      <w:divBdr>
        <w:top w:val="none" w:sz="0" w:space="0" w:color="auto"/>
        <w:left w:val="none" w:sz="0" w:space="0" w:color="auto"/>
        <w:bottom w:val="none" w:sz="0" w:space="0" w:color="auto"/>
        <w:right w:val="none" w:sz="0" w:space="0" w:color="auto"/>
      </w:divBdr>
      <w:divsChild>
        <w:div w:id="1956475335">
          <w:marLeft w:val="0"/>
          <w:marRight w:val="0"/>
          <w:marTop w:val="0"/>
          <w:marBottom w:val="0"/>
          <w:divBdr>
            <w:top w:val="none" w:sz="0" w:space="0" w:color="auto"/>
            <w:left w:val="none" w:sz="0" w:space="0" w:color="auto"/>
            <w:bottom w:val="none" w:sz="0" w:space="0" w:color="auto"/>
            <w:right w:val="none" w:sz="0" w:space="0" w:color="auto"/>
          </w:divBdr>
        </w:div>
      </w:divsChild>
    </w:div>
    <w:div w:id="133370931">
      <w:bodyDiv w:val="1"/>
      <w:marLeft w:val="0"/>
      <w:marRight w:val="0"/>
      <w:marTop w:val="0"/>
      <w:marBottom w:val="0"/>
      <w:divBdr>
        <w:top w:val="none" w:sz="0" w:space="0" w:color="auto"/>
        <w:left w:val="none" w:sz="0" w:space="0" w:color="auto"/>
        <w:bottom w:val="none" w:sz="0" w:space="0" w:color="auto"/>
        <w:right w:val="none" w:sz="0" w:space="0" w:color="auto"/>
      </w:divBdr>
    </w:div>
    <w:div w:id="184708024">
      <w:bodyDiv w:val="1"/>
      <w:marLeft w:val="0"/>
      <w:marRight w:val="0"/>
      <w:marTop w:val="0"/>
      <w:marBottom w:val="0"/>
      <w:divBdr>
        <w:top w:val="none" w:sz="0" w:space="0" w:color="auto"/>
        <w:left w:val="none" w:sz="0" w:space="0" w:color="auto"/>
        <w:bottom w:val="none" w:sz="0" w:space="0" w:color="auto"/>
        <w:right w:val="none" w:sz="0" w:space="0" w:color="auto"/>
      </w:divBdr>
      <w:divsChild>
        <w:div w:id="1908689575">
          <w:marLeft w:val="0"/>
          <w:marRight w:val="0"/>
          <w:marTop w:val="0"/>
          <w:marBottom w:val="0"/>
          <w:divBdr>
            <w:top w:val="none" w:sz="0" w:space="0" w:color="auto"/>
            <w:left w:val="none" w:sz="0" w:space="0" w:color="auto"/>
            <w:bottom w:val="none" w:sz="0" w:space="0" w:color="auto"/>
            <w:right w:val="none" w:sz="0" w:space="0" w:color="auto"/>
          </w:divBdr>
        </w:div>
        <w:div w:id="120075101">
          <w:marLeft w:val="0"/>
          <w:marRight w:val="0"/>
          <w:marTop w:val="0"/>
          <w:marBottom w:val="0"/>
          <w:divBdr>
            <w:top w:val="none" w:sz="0" w:space="0" w:color="auto"/>
            <w:left w:val="none" w:sz="0" w:space="0" w:color="auto"/>
            <w:bottom w:val="none" w:sz="0" w:space="0" w:color="auto"/>
            <w:right w:val="none" w:sz="0" w:space="0" w:color="auto"/>
          </w:divBdr>
        </w:div>
      </w:divsChild>
    </w:div>
    <w:div w:id="574894154">
      <w:bodyDiv w:val="1"/>
      <w:marLeft w:val="0"/>
      <w:marRight w:val="0"/>
      <w:marTop w:val="0"/>
      <w:marBottom w:val="0"/>
      <w:divBdr>
        <w:top w:val="none" w:sz="0" w:space="0" w:color="auto"/>
        <w:left w:val="none" w:sz="0" w:space="0" w:color="auto"/>
        <w:bottom w:val="none" w:sz="0" w:space="0" w:color="auto"/>
        <w:right w:val="none" w:sz="0" w:space="0" w:color="auto"/>
      </w:divBdr>
      <w:divsChild>
        <w:div w:id="1766072969">
          <w:marLeft w:val="0"/>
          <w:marRight w:val="0"/>
          <w:marTop w:val="0"/>
          <w:marBottom w:val="0"/>
          <w:divBdr>
            <w:top w:val="none" w:sz="0" w:space="0" w:color="auto"/>
            <w:left w:val="none" w:sz="0" w:space="0" w:color="auto"/>
            <w:bottom w:val="none" w:sz="0" w:space="0" w:color="auto"/>
            <w:right w:val="none" w:sz="0" w:space="0" w:color="auto"/>
          </w:divBdr>
        </w:div>
        <w:div w:id="1661343606">
          <w:marLeft w:val="0"/>
          <w:marRight w:val="0"/>
          <w:marTop w:val="0"/>
          <w:marBottom w:val="0"/>
          <w:divBdr>
            <w:top w:val="none" w:sz="0" w:space="0" w:color="auto"/>
            <w:left w:val="none" w:sz="0" w:space="0" w:color="auto"/>
            <w:bottom w:val="none" w:sz="0" w:space="0" w:color="auto"/>
            <w:right w:val="none" w:sz="0" w:space="0" w:color="auto"/>
          </w:divBdr>
        </w:div>
      </w:divsChild>
    </w:div>
    <w:div w:id="604965760">
      <w:bodyDiv w:val="1"/>
      <w:marLeft w:val="0"/>
      <w:marRight w:val="0"/>
      <w:marTop w:val="0"/>
      <w:marBottom w:val="0"/>
      <w:divBdr>
        <w:top w:val="none" w:sz="0" w:space="0" w:color="auto"/>
        <w:left w:val="none" w:sz="0" w:space="0" w:color="auto"/>
        <w:bottom w:val="none" w:sz="0" w:space="0" w:color="auto"/>
        <w:right w:val="none" w:sz="0" w:space="0" w:color="auto"/>
      </w:divBdr>
      <w:divsChild>
        <w:div w:id="919755718">
          <w:marLeft w:val="0"/>
          <w:marRight w:val="0"/>
          <w:marTop w:val="0"/>
          <w:marBottom w:val="0"/>
          <w:divBdr>
            <w:top w:val="none" w:sz="0" w:space="0" w:color="auto"/>
            <w:left w:val="none" w:sz="0" w:space="0" w:color="auto"/>
            <w:bottom w:val="none" w:sz="0" w:space="0" w:color="auto"/>
            <w:right w:val="none" w:sz="0" w:space="0" w:color="auto"/>
          </w:divBdr>
        </w:div>
        <w:div w:id="1332098476">
          <w:marLeft w:val="0"/>
          <w:marRight w:val="0"/>
          <w:marTop w:val="0"/>
          <w:marBottom w:val="0"/>
          <w:divBdr>
            <w:top w:val="none" w:sz="0" w:space="0" w:color="auto"/>
            <w:left w:val="none" w:sz="0" w:space="0" w:color="auto"/>
            <w:bottom w:val="none" w:sz="0" w:space="0" w:color="auto"/>
            <w:right w:val="none" w:sz="0" w:space="0" w:color="auto"/>
          </w:divBdr>
        </w:div>
      </w:divsChild>
    </w:div>
    <w:div w:id="703791473">
      <w:bodyDiv w:val="1"/>
      <w:marLeft w:val="0"/>
      <w:marRight w:val="0"/>
      <w:marTop w:val="0"/>
      <w:marBottom w:val="0"/>
      <w:divBdr>
        <w:top w:val="none" w:sz="0" w:space="0" w:color="auto"/>
        <w:left w:val="none" w:sz="0" w:space="0" w:color="auto"/>
        <w:bottom w:val="none" w:sz="0" w:space="0" w:color="auto"/>
        <w:right w:val="none" w:sz="0" w:space="0" w:color="auto"/>
      </w:divBdr>
      <w:divsChild>
        <w:div w:id="1473979659">
          <w:marLeft w:val="0"/>
          <w:marRight w:val="0"/>
          <w:marTop w:val="0"/>
          <w:marBottom w:val="0"/>
          <w:divBdr>
            <w:top w:val="none" w:sz="0" w:space="0" w:color="auto"/>
            <w:left w:val="none" w:sz="0" w:space="0" w:color="auto"/>
            <w:bottom w:val="none" w:sz="0" w:space="0" w:color="auto"/>
            <w:right w:val="none" w:sz="0" w:space="0" w:color="auto"/>
          </w:divBdr>
        </w:div>
      </w:divsChild>
    </w:div>
    <w:div w:id="1085956313">
      <w:bodyDiv w:val="1"/>
      <w:marLeft w:val="0"/>
      <w:marRight w:val="0"/>
      <w:marTop w:val="0"/>
      <w:marBottom w:val="0"/>
      <w:divBdr>
        <w:top w:val="none" w:sz="0" w:space="0" w:color="auto"/>
        <w:left w:val="none" w:sz="0" w:space="0" w:color="auto"/>
        <w:bottom w:val="none" w:sz="0" w:space="0" w:color="auto"/>
        <w:right w:val="none" w:sz="0" w:space="0" w:color="auto"/>
      </w:divBdr>
      <w:divsChild>
        <w:div w:id="1585646821">
          <w:marLeft w:val="0"/>
          <w:marRight w:val="0"/>
          <w:marTop w:val="0"/>
          <w:marBottom w:val="0"/>
          <w:divBdr>
            <w:top w:val="none" w:sz="0" w:space="0" w:color="auto"/>
            <w:left w:val="none" w:sz="0" w:space="0" w:color="auto"/>
            <w:bottom w:val="none" w:sz="0" w:space="0" w:color="auto"/>
            <w:right w:val="none" w:sz="0" w:space="0" w:color="auto"/>
          </w:divBdr>
        </w:div>
        <w:div w:id="827599803">
          <w:marLeft w:val="0"/>
          <w:marRight w:val="0"/>
          <w:marTop w:val="0"/>
          <w:marBottom w:val="0"/>
          <w:divBdr>
            <w:top w:val="none" w:sz="0" w:space="0" w:color="auto"/>
            <w:left w:val="none" w:sz="0" w:space="0" w:color="auto"/>
            <w:bottom w:val="none" w:sz="0" w:space="0" w:color="auto"/>
            <w:right w:val="none" w:sz="0" w:space="0" w:color="auto"/>
          </w:divBdr>
        </w:div>
      </w:divsChild>
    </w:div>
    <w:div w:id="1245381323">
      <w:bodyDiv w:val="1"/>
      <w:marLeft w:val="0"/>
      <w:marRight w:val="0"/>
      <w:marTop w:val="0"/>
      <w:marBottom w:val="0"/>
      <w:divBdr>
        <w:top w:val="none" w:sz="0" w:space="0" w:color="auto"/>
        <w:left w:val="none" w:sz="0" w:space="0" w:color="auto"/>
        <w:bottom w:val="none" w:sz="0" w:space="0" w:color="auto"/>
        <w:right w:val="none" w:sz="0" w:space="0" w:color="auto"/>
      </w:divBdr>
      <w:divsChild>
        <w:div w:id="417293621">
          <w:marLeft w:val="0"/>
          <w:marRight w:val="0"/>
          <w:marTop w:val="0"/>
          <w:marBottom w:val="0"/>
          <w:divBdr>
            <w:top w:val="none" w:sz="0" w:space="0" w:color="auto"/>
            <w:left w:val="none" w:sz="0" w:space="0" w:color="auto"/>
            <w:bottom w:val="none" w:sz="0" w:space="0" w:color="auto"/>
            <w:right w:val="none" w:sz="0" w:space="0" w:color="auto"/>
          </w:divBdr>
        </w:div>
      </w:divsChild>
    </w:div>
    <w:div w:id="1368336998">
      <w:bodyDiv w:val="1"/>
      <w:marLeft w:val="0"/>
      <w:marRight w:val="0"/>
      <w:marTop w:val="0"/>
      <w:marBottom w:val="0"/>
      <w:divBdr>
        <w:top w:val="none" w:sz="0" w:space="0" w:color="auto"/>
        <w:left w:val="none" w:sz="0" w:space="0" w:color="auto"/>
        <w:bottom w:val="none" w:sz="0" w:space="0" w:color="auto"/>
        <w:right w:val="none" w:sz="0" w:space="0" w:color="auto"/>
      </w:divBdr>
    </w:div>
    <w:div w:id="1451708055">
      <w:bodyDiv w:val="1"/>
      <w:marLeft w:val="0"/>
      <w:marRight w:val="0"/>
      <w:marTop w:val="0"/>
      <w:marBottom w:val="0"/>
      <w:divBdr>
        <w:top w:val="none" w:sz="0" w:space="0" w:color="auto"/>
        <w:left w:val="none" w:sz="0" w:space="0" w:color="auto"/>
        <w:bottom w:val="none" w:sz="0" w:space="0" w:color="auto"/>
        <w:right w:val="none" w:sz="0" w:space="0" w:color="auto"/>
      </w:divBdr>
    </w:div>
    <w:div w:id="1463579683">
      <w:bodyDiv w:val="1"/>
      <w:marLeft w:val="0"/>
      <w:marRight w:val="0"/>
      <w:marTop w:val="0"/>
      <w:marBottom w:val="0"/>
      <w:divBdr>
        <w:top w:val="none" w:sz="0" w:space="0" w:color="auto"/>
        <w:left w:val="none" w:sz="0" w:space="0" w:color="auto"/>
        <w:bottom w:val="none" w:sz="0" w:space="0" w:color="auto"/>
        <w:right w:val="none" w:sz="0" w:space="0" w:color="auto"/>
      </w:divBdr>
      <w:divsChild>
        <w:div w:id="1590038286">
          <w:marLeft w:val="0"/>
          <w:marRight w:val="0"/>
          <w:marTop w:val="0"/>
          <w:marBottom w:val="0"/>
          <w:divBdr>
            <w:top w:val="none" w:sz="0" w:space="0" w:color="auto"/>
            <w:left w:val="none" w:sz="0" w:space="0" w:color="auto"/>
            <w:bottom w:val="none" w:sz="0" w:space="0" w:color="auto"/>
            <w:right w:val="none" w:sz="0" w:space="0" w:color="auto"/>
          </w:divBdr>
        </w:div>
        <w:div w:id="120005237">
          <w:marLeft w:val="0"/>
          <w:marRight w:val="0"/>
          <w:marTop w:val="0"/>
          <w:marBottom w:val="0"/>
          <w:divBdr>
            <w:top w:val="none" w:sz="0" w:space="0" w:color="auto"/>
            <w:left w:val="none" w:sz="0" w:space="0" w:color="auto"/>
            <w:bottom w:val="none" w:sz="0" w:space="0" w:color="auto"/>
            <w:right w:val="none" w:sz="0" w:space="0" w:color="auto"/>
          </w:divBdr>
        </w:div>
        <w:div w:id="1982269040">
          <w:marLeft w:val="0"/>
          <w:marRight w:val="0"/>
          <w:marTop w:val="0"/>
          <w:marBottom w:val="0"/>
          <w:divBdr>
            <w:top w:val="none" w:sz="0" w:space="0" w:color="auto"/>
            <w:left w:val="none" w:sz="0" w:space="0" w:color="auto"/>
            <w:bottom w:val="none" w:sz="0" w:space="0" w:color="auto"/>
            <w:right w:val="none" w:sz="0" w:space="0" w:color="auto"/>
          </w:divBdr>
        </w:div>
        <w:div w:id="1868833263">
          <w:marLeft w:val="0"/>
          <w:marRight w:val="0"/>
          <w:marTop w:val="0"/>
          <w:marBottom w:val="0"/>
          <w:divBdr>
            <w:top w:val="none" w:sz="0" w:space="0" w:color="auto"/>
            <w:left w:val="none" w:sz="0" w:space="0" w:color="auto"/>
            <w:bottom w:val="none" w:sz="0" w:space="0" w:color="auto"/>
            <w:right w:val="none" w:sz="0" w:space="0" w:color="auto"/>
          </w:divBdr>
        </w:div>
      </w:divsChild>
    </w:div>
    <w:div w:id="1534878474">
      <w:bodyDiv w:val="1"/>
      <w:marLeft w:val="0"/>
      <w:marRight w:val="0"/>
      <w:marTop w:val="0"/>
      <w:marBottom w:val="0"/>
      <w:divBdr>
        <w:top w:val="none" w:sz="0" w:space="0" w:color="auto"/>
        <w:left w:val="none" w:sz="0" w:space="0" w:color="auto"/>
        <w:bottom w:val="none" w:sz="0" w:space="0" w:color="auto"/>
        <w:right w:val="none" w:sz="0" w:space="0" w:color="auto"/>
      </w:divBdr>
      <w:divsChild>
        <w:div w:id="321590287">
          <w:marLeft w:val="0"/>
          <w:marRight w:val="0"/>
          <w:marTop w:val="0"/>
          <w:marBottom w:val="0"/>
          <w:divBdr>
            <w:top w:val="none" w:sz="0" w:space="0" w:color="auto"/>
            <w:left w:val="none" w:sz="0" w:space="0" w:color="auto"/>
            <w:bottom w:val="none" w:sz="0" w:space="0" w:color="auto"/>
            <w:right w:val="none" w:sz="0" w:space="0" w:color="auto"/>
          </w:divBdr>
        </w:div>
        <w:div w:id="165287762">
          <w:marLeft w:val="0"/>
          <w:marRight w:val="0"/>
          <w:marTop w:val="0"/>
          <w:marBottom w:val="0"/>
          <w:divBdr>
            <w:top w:val="none" w:sz="0" w:space="0" w:color="auto"/>
            <w:left w:val="none" w:sz="0" w:space="0" w:color="auto"/>
            <w:bottom w:val="none" w:sz="0" w:space="0" w:color="auto"/>
            <w:right w:val="none" w:sz="0" w:space="0" w:color="auto"/>
          </w:divBdr>
        </w:div>
        <w:div w:id="624385424">
          <w:marLeft w:val="0"/>
          <w:marRight w:val="0"/>
          <w:marTop w:val="0"/>
          <w:marBottom w:val="0"/>
          <w:divBdr>
            <w:top w:val="none" w:sz="0" w:space="0" w:color="auto"/>
            <w:left w:val="none" w:sz="0" w:space="0" w:color="auto"/>
            <w:bottom w:val="none" w:sz="0" w:space="0" w:color="auto"/>
            <w:right w:val="none" w:sz="0" w:space="0" w:color="auto"/>
          </w:divBdr>
        </w:div>
        <w:div w:id="189296421">
          <w:marLeft w:val="0"/>
          <w:marRight w:val="0"/>
          <w:marTop w:val="0"/>
          <w:marBottom w:val="0"/>
          <w:divBdr>
            <w:top w:val="none" w:sz="0" w:space="0" w:color="auto"/>
            <w:left w:val="none" w:sz="0" w:space="0" w:color="auto"/>
            <w:bottom w:val="none" w:sz="0" w:space="0" w:color="auto"/>
            <w:right w:val="none" w:sz="0" w:space="0" w:color="auto"/>
          </w:divBdr>
        </w:div>
        <w:div w:id="51972565">
          <w:marLeft w:val="0"/>
          <w:marRight w:val="0"/>
          <w:marTop w:val="0"/>
          <w:marBottom w:val="0"/>
          <w:divBdr>
            <w:top w:val="none" w:sz="0" w:space="0" w:color="auto"/>
            <w:left w:val="none" w:sz="0" w:space="0" w:color="auto"/>
            <w:bottom w:val="none" w:sz="0" w:space="0" w:color="auto"/>
            <w:right w:val="none" w:sz="0" w:space="0" w:color="auto"/>
          </w:divBdr>
        </w:div>
        <w:div w:id="721172422">
          <w:marLeft w:val="0"/>
          <w:marRight w:val="0"/>
          <w:marTop w:val="0"/>
          <w:marBottom w:val="0"/>
          <w:divBdr>
            <w:top w:val="none" w:sz="0" w:space="0" w:color="auto"/>
            <w:left w:val="none" w:sz="0" w:space="0" w:color="auto"/>
            <w:bottom w:val="none" w:sz="0" w:space="0" w:color="auto"/>
            <w:right w:val="none" w:sz="0" w:space="0" w:color="auto"/>
          </w:divBdr>
        </w:div>
        <w:div w:id="1365642920">
          <w:marLeft w:val="0"/>
          <w:marRight w:val="0"/>
          <w:marTop w:val="0"/>
          <w:marBottom w:val="0"/>
          <w:divBdr>
            <w:top w:val="none" w:sz="0" w:space="0" w:color="auto"/>
            <w:left w:val="none" w:sz="0" w:space="0" w:color="auto"/>
            <w:bottom w:val="none" w:sz="0" w:space="0" w:color="auto"/>
            <w:right w:val="none" w:sz="0" w:space="0" w:color="auto"/>
          </w:divBdr>
        </w:div>
        <w:div w:id="1435174109">
          <w:marLeft w:val="0"/>
          <w:marRight w:val="0"/>
          <w:marTop w:val="0"/>
          <w:marBottom w:val="0"/>
          <w:divBdr>
            <w:top w:val="none" w:sz="0" w:space="0" w:color="auto"/>
            <w:left w:val="none" w:sz="0" w:space="0" w:color="auto"/>
            <w:bottom w:val="none" w:sz="0" w:space="0" w:color="auto"/>
            <w:right w:val="none" w:sz="0" w:space="0" w:color="auto"/>
          </w:divBdr>
        </w:div>
        <w:div w:id="300422309">
          <w:marLeft w:val="0"/>
          <w:marRight w:val="0"/>
          <w:marTop w:val="0"/>
          <w:marBottom w:val="0"/>
          <w:divBdr>
            <w:top w:val="none" w:sz="0" w:space="0" w:color="auto"/>
            <w:left w:val="none" w:sz="0" w:space="0" w:color="auto"/>
            <w:bottom w:val="none" w:sz="0" w:space="0" w:color="auto"/>
            <w:right w:val="none" w:sz="0" w:space="0" w:color="auto"/>
          </w:divBdr>
        </w:div>
        <w:div w:id="372996078">
          <w:marLeft w:val="0"/>
          <w:marRight w:val="0"/>
          <w:marTop w:val="0"/>
          <w:marBottom w:val="0"/>
          <w:divBdr>
            <w:top w:val="none" w:sz="0" w:space="0" w:color="auto"/>
            <w:left w:val="none" w:sz="0" w:space="0" w:color="auto"/>
            <w:bottom w:val="none" w:sz="0" w:space="0" w:color="auto"/>
            <w:right w:val="none" w:sz="0" w:space="0" w:color="auto"/>
          </w:divBdr>
        </w:div>
        <w:div w:id="44960391">
          <w:marLeft w:val="0"/>
          <w:marRight w:val="0"/>
          <w:marTop w:val="0"/>
          <w:marBottom w:val="0"/>
          <w:divBdr>
            <w:top w:val="none" w:sz="0" w:space="0" w:color="auto"/>
            <w:left w:val="none" w:sz="0" w:space="0" w:color="auto"/>
            <w:bottom w:val="none" w:sz="0" w:space="0" w:color="auto"/>
            <w:right w:val="none" w:sz="0" w:space="0" w:color="auto"/>
          </w:divBdr>
        </w:div>
        <w:div w:id="1624918975">
          <w:marLeft w:val="0"/>
          <w:marRight w:val="0"/>
          <w:marTop w:val="0"/>
          <w:marBottom w:val="0"/>
          <w:divBdr>
            <w:top w:val="none" w:sz="0" w:space="0" w:color="auto"/>
            <w:left w:val="none" w:sz="0" w:space="0" w:color="auto"/>
            <w:bottom w:val="none" w:sz="0" w:space="0" w:color="auto"/>
            <w:right w:val="none" w:sz="0" w:space="0" w:color="auto"/>
          </w:divBdr>
        </w:div>
        <w:div w:id="2077629848">
          <w:marLeft w:val="0"/>
          <w:marRight w:val="0"/>
          <w:marTop w:val="0"/>
          <w:marBottom w:val="0"/>
          <w:divBdr>
            <w:top w:val="none" w:sz="0" w:space="0" w:color="auto"/>
            <w:left w:val="none" w:sz="0" w:space="0" w:color="auto"/>
            <w:bottom w:val="none" w:sz="0" w:space="0" w:color="auto"/>
            <w:right w:val="none" w:sz="0" w:space="0" w:color="auto"/>
          </w:divBdr>
        </w:div>
        <w:div w:id="1568804331">
          <w:marLeft w:val="0"/>
          <w:marRight w:val="0"/>
          <w:marTop w:val="0"/>
          <w:marBottom w:val="0"/>
          <w:divBdr>
            <w:top w:val="none" w:sz="0" w:space="0" w:color="auto"/>
            <w:left w:val="none" w:sz="0" w:space="0" w:color="auto"/>
            <w:bottom w:val="none" w:sz="0" w:space="0" w:color="auto"/>
            <w:right w:val="none" w:sz="0" w:space="0" w:color="auto"/>
          </w:divBdr>
        </w:div>
        <w:div w:id="2143384122">
          <w:marLeft w:val="0"/>
          <w:marRight w:val="0"/>
          <w:marTop w:val="0"/>
          <w:marBottom w:val="0"/>
          <w:divBdr>
            <w:top w:val="none" w:sz="0" w:space="0" w:color="auto"/>
            <w:left w:val="none" w:sz="0" w:space="0" w:color="auto"/>
            <w:bottom w:val="none" w:sz="0" w:space="0" w:color="auto"/>
            <w:right w:val="none" w:sz="0" w:space="0" w:color="auto"/>
          </w:divBdr>
        </w:div>
        <w:div w:id="1016541086">
          <w:marLeft w:val="0"/>
          <w:marRight w:val="0"/>
          <w:marTop w:val="0"/>
          <w:marBottom w:val="0"/>
          <w:divBdr>
            <w:top w:val="none" w:sz="0" w:space="0" w:color="auto"/>
            <w:left w:val="none" w:sz="0" w:space="0" w:color="auto"/>
            <w:bottom w:val="none" w:sz="0" w:space="0" w:color="auto"/>
            <w:right w:val="none" w:sz="0" w:space="0" w:color="auto"/>
          </w:divBdr>
        </w:div>
        <w:div w:id="1262839234">
          <w:marLeft w:val="0"/>
          <w:marRight w:val="0"/>
          <w:marTop w:val="0"/>
          <w:marBottom w:val="0"/>
          <w:divBdr>
            <w:top w:val="none" w:sz="0" w:space="0" w:color="auto"/>
            <w:left w:val="none" w:sz="0" w:space="0" w:color="auto"/>
            <w:bottom w:val="none" w:sz="0" w:space="0" w:color="auto"/>
            <w:right w:val="none" w:sz="0" w:space="0" w:color="auto"/>
          </w:divBdr>
        </w:div>
        <w:div w:id="1870338462">
          <w:marLeft w:val="0"/>
          <w:marRight w:val="0"/>
          <w:marTop w:val="0"/>
          <w:marBottom w:val="0"/>
          <w:divBdr>
            <w:top w:val="none" w:sz="0" w:space="0" w:color="auto"/>
            <w:left w:val="none" w:sz="0" w:space="0" w:color="auto"/>
            <w:bottom w:val="none" w:sz="0" w:space="0" w:color="auto"/>
            <w:right w:val="none" w:sz="0" w:space="0" w:color="auto"/>
          </w:divBdr>
        </w:div>
        <w:div w:id="1522088683">
          <w:marLeft w:val="0"/>
          <w:marRight w:val="0"/>
          <w:marTop w:val="0"/>
          <w:marBottom w:val="0"/>
          <w:divBdr>
            <w:top w:val="none" w:sz="0" w:space="0" w:color="auto"/>
            <w:left w:val="none" w:sz="0" w:space="0" w:color="auto"/>
            <w:bottom w:val="none" w:sz="0" w:space="0" w:color="auto"/>
            <w:right w:val="none" w:sz="0" w:space="0" w:color="auto"/>
          </w:divBdr>
        </w:div>
        <w:div w:id="1355501438">
          <w:marLeft w:val="0"/>
          <w:marRight w:val="0"/>
          <w:marTop w:val="0"/>
          <w:marBottom w:val="0"/>
          <w:divBdr>
            <w:top w:val="none" w:sz="0" w:space="0" w:color="auto"/>
            <w:left w:val="none" w:sz="0" w:space="0" w:color="auto"/>
            <w:bottom w:val="none" w:sz="0" w:space="0" w:color="auto"/>
            <w:right w:val="none" w:sz="0" w:space="0" w:color="auto"/>
          </w:divBdr>
        </w:div>
        <w:div w:id="1084566875">
          <w:marLeft w:val="0"/>
          <w:marRight w:val="0"/>
          <w:marTop w:val="0"/>
          <w:marBottom w:val="0"/>
          <w:divBdr>
            <w:top w:val="none" w:sz="0" w:space="0" w:color="auto"/>
            <w:left w:val="none" w:sz="0" w:space="0" w:color="auto"/>
            <w:bottom w:val="none" w:sz="0" w:space="0" w:color="auto"/>
            <w:right w:val="none" w:sz="0" w:space="0" w:color="auto"/>
          </w:divBdr>
        </w:div>
        <w:div w:id="2136750163">
          <w:marLeft w:val="0"/>
          <w:marRight w:val="0"/>
          <w:marTop w:val="0"/>
          <w:marBottom w:val="0"/>
          <w:divBdr>
            <w:top w:val="none" w:sz="0" w:space="0" w:color="auto"/>
            <w:left w:val="none" w:sz="0" w:space="0" w:color="auto"/>
            <w:bottom w:val="none" w:sz="0" w:space="0" w:color="auto"/>
            <w:right w:val="none" w:sz="0" w:space="0" w:color="auto"/>
          </w:divBdr>
        </w:div>
        <w:div w:id="1803616623">
          <w:marLeft w:val="0"/>
          <w:marRight w:val="0"/>
          <w:marTop w:val="0"/>
          <w:marBottom w:val="0"/>
          <w:divBdr>
            <w:top w:val="none" w:sz="0" w:space="0" w:color="auto"/>
            <w:left w:val="none" w:sz="0" w:space="0" w:color="auto"/>
            <w:bottom w:val="none" w:sz="0" w:space="0" w:color="auto"/>
            <w:right w:val="none" w:sz="0" w:space="0" w:color="auto"/>
          </w:divBdr>
        </w:div>
        <w:div w:id="2010710279">
          <w:marLeft w:val="0"/>
          <w:marRight w:val="0"/>
          <w:marTop w:val="0"/>
          <w:marBottom w:val="0"/>
          <w:divBdr>
            <w:top w:val="none" w:sz="0" w:space="0" w:color="auto"/>
            <w:left w:val="none" w:sz="0" w:space="0" w:color="auto"/>
            <w:bottom w:val="none" w:sz="0" w:space="0" w:color="auto"/>
            <w:right w:val="none" w:sz="0" w:space="0" w:color="auto"/>
          </w:divBdr>
        </w:div>
        <w:div w:id="57293466">
          <w:marLeft w:val="0"/>
          <w:marRight w:val="0"/>
          <w:marTop w:val="0"/>
          <w:marBottom w:val="0"/>
          <w:divBdr>
            <w:top w:val="none" w:sz="0" w:space="0" w:color="auto"/>
            <w:left w:val="none" w:sz="0" w:space="0" w:color="auto"/>
            <w:bottom w:val="none" w:sz="0" w:space="0" w:color="auto"/>
            <w:right w:val="none" w:sz="0" w:space="0" w:color="auto"/>
          </w:divBdr>
        </w:div>
        <w:div w:id="866408636">
          <w:marLeft w:val="0"/>
          <w:marRight w:val="0"/>
          <w:marTop w:val="0"/>
          <w:marBottom w:val="0"/>
          <w:divBdr>
            <w:top w:val="none" w:sz="0" w:space="0" w:color="auto"/>
            <w:left w:val="none" w:sz="0" w:space="0" w:color="auto"/>
            <w:bottom w:val="none" w:sz="0" w:space="0" w:color="auto"/>
            <w:right w:val="none" w:sz="0" w:space="0" w:color="auto"/>
          </w:divBdr>
        </w:div>
        <w:div w:id="1445227486">
          <w:marLeft w:val="0"/>
          <w:marRight w:val="0"/>
          <w:marTop w:val="0"/>
          <w:marBottom w:val="0"/>
          <w:divBdr>
            <w:top w:val="none" w:sz="0" w:space="0" w:color="auto"/>
            <w:left w:val="none" w:sz="0" w:space="0" w:color="auto"/>
            <w:bottom w:val="none" w:sz="0" w:space="0" w:color="auto"/>
            <w:right w:val="none" w:sz="0" w:space="0" w:color="auto"/>
          </w:divBdr>
        </w:div>
        <w:div w:id="1452430918">
          <w:marLeft w:val="0"/>
          <w:marRight w:val="0"/>
          <w:marTop w:val="0"/>
          <w:marBottom w:val="0"/>
          <w:divBdr>
            <w:top w:val="none" w:sz="0" w:space="0" w:color="auto"/>
            <w:left w:val="none" w:sz="0" w:space="0" w:color="auto"/>
            <w:bottom w:val="none" w:sz="0" w:space="0" w:color="auto"/>
            <w:right w:val="none" w:sz="0" w:space="0" w:color="auto"/>
          </w:divBdr>
        </w:div>
        <w:div w:id="1314261729">
          <w:marLeft w:val="0"/>
          <w:marRight w:val="0"/>
          <w:marTop w:val="0"/>
          <w:marBottom w:val="0"/>
          <w:divBdr>
            <w:top w:val="none" w:sz="0" w:space="0" w:color="auto"/>
            <w:left w:val="none" w:sz="0" w:space="0" w:color="auto"/>
            <w:bottom w:val="none" w:sz="0" w:space="0" w:color="auto"/>
            <w:right w:val="none" w:sz="0" w:space="0" w:color="auto"/>
          </w:divBdr>
        </w:div>
        <w:div w:id="1947888356">
          <w:marLeft w:val="0"/>
          <w:marRight w:val="0"/>
          <w:marTop w:val="0"/>
          <w:marBottom w:val="0"/>
          <w:divBdr>
            <w:top w:val="none" w:sz="0" w:space="0" w:color="auto"/>
            <w:left w:val="none" w:sz="0" w:space="0" w:color="auto"/>
            <w:bottom w:val="none" w:sz="0" w:space="0" w:color="auto"/>
            <w:right w:val="none" w:sz="0" w:space="0" w:color="auto"/>
          </w:divBdr>
        </w:div>
        <w:div w:id="1267618553">
          <w:marLeft w:val="0"/>
          <w:marRight w:val="0"/>
          <w:marTop w:val="0"/>
          <w:marBottom w:val="0"/>
          <w:divBdr>
            <w:top w:val="none" w:sz="0" w:space="0" w:color="auto"/>
            <w:left w:val="none" w:sz="0" w:space="0" w:color="auto"/>
            <w:bottom w:val="none" w:sz="0" w:space="0" w:color="auto"/>
            <w:right w:val="none" w:sz="0" w:space="0" w:color="auto"/>
          </w:divBdr>
        </w:div>
        <w:div w:id="725180853">
          <w:marLeft w:val="0"/>
          <w:marRight w:val="0"/>
          <w:marTop w:val="0"/>
          <w:marBottom w:val="0"/>
          <w:divBdr>
            <w:top w:val="none" w:sz="0" w:space="0" w:color="auto"/>
            <w:left w:val="none" w:sz="0" w:space="0" w:color="auto"/>
            <w:bottom w:val="none" w:sz="0" w:space="0" w:color="auto"/>
            <w:right w:val="none" w:sz="0" w:space="0" w:color="auto"/>
          </w:divBdr>
        </w:div>
        <w:div w:id="172107772">
          <w:marLeft w:val="0"/>
          <w:marRight w:val="0"/>
          <w:marTop w:val="0"/>
          <w:marBottom w:val="0"/>
          <w:divBdr>
            <w:top w:val="none" w:sz="0" w:space="0" w:color="auto"/>
            <w:left w:val="none" w:sz="0" w:space="0" w:color="auto"/>
            <w:bottom w:val="none" w:sz="0" w:space="0" w:color="auto"/>
            <w:right w:val="none" w:sz="0" w:space="0" w:color="auto"/>
          </w:divBdr>
        </w:div>
        <w:div w:id="207962033">
          <w:marLeft w:val="0"/>
          <w:marRight w:val="0"/>
          <w:marTop w:val="0"/>
          <w:marBottom w:val="0"/>
          <w:divBdr>
            <w:top w:val="none" w:sz="0" w:space="0" w:color="auto"/>
            <w:left w:val="none" w:sz="0" w:space="0" w:color="auto"/>
            <w:bottom w:val="none" w:sz="0" w:space="0" w:color="auto"/>
            <w:right w:val="none" w:sz="0" w:space="0" w:color="auto"/>
          </w:divBdr>
        </w:div>
        <w:div w:id="213198791">
          <w:marLeft w:val="0"/>
          <w:marRight w:val="0"/>
          <w:marTop w:val="0"/>
          <w:marBottom w:val="0"/>
          <w:divBdr>
            <w:top w:val="none" w:sz="0" w:space="0" w:color="auto"/>
            <w:left w:val="none" w:sz="0" w:space="0" w:color="auto"/>
            <w:bottom w:val="none" w:sz="0" w:space="0" w:color="auto"/>
            <w:right w:val="none" w:sz="0" w:space="0" w:color="auto"/>
          </w:divBdr>
        </w:div>
        <w:div w:id="292754941">
          <w:marLeft w:val="0"/>
          <w:marRight w:val="0"/>
          <w:marTop w:val="0"/>
          <w:marBottom w:val="0"/>
          <w:divBdr>
            <w:top w:val="none" w:sz="0" w:space="0" w:color="auto"/>
            <w:left w:val="none" w:sz="0" w:space="0" w:color="auto"/>
            <w:bottom w:val="none" w:sz="0" w:space="0" w:color="auto"/>
            <w:right w:val="none" w:sz="0" w:space="0" w:color="auto"/>
          </w:divBdr>
        </w:div>
        <w:div w:id="509832234">
          <w:marLeft w:val="0"/>
          <w:marRight w:val="0"/>
          <w:marTop w:val="0"/>
          <w:marBottom w:val="0"/>
          <w:divBdr>
            <w:top w:val="none" w:sz="0" w:space="0" w:color="auto"/>
            <w:left w:val="none" w:sz="0" w:space="0" w:color="auto"/>
            <w:bottom w:val="none" w:sz="0" w:space="0" w:color="auto"/>
            <w:right w:val="none" w:sz="0" w:space="0" w:color="auto"/>
          </w:divBdr>
        </w:div>
        <w:div w:id="1052583268">
          <w:marLeft w:val="0"/>
          <w:marRight w:val="0"/>
          <w:marTop w:val="0"/>
          <w:marBottom w:val="0"/>
          <w:divBdr>
            <w:top w:val="none" w:sz="0" w:space="0" w:color="auto"/>
            <w:left w:val="none" w:sz="0" w:space="0" w:color="auto"/>
            <w:bottom w:val="none" w:sz="0" w:space="0" w:color="auto"/>
            <w:right w:val="none" w:sz="0" w:space="0" w:color="auto"/>
          </w:divBdr>
        </w:div>
        <w:div w:id="2100985404">
          <w:marLeft w:val="0"/>
          <w:marRight w:val="0"/>
          <w:marTop w:val="0"/>
          <w:marBottom w:val="0"/>
          <w:divBdr>
            <w:top w:val="none" w:sz="0" w:space="0" w:color="auto"/>
            <w:left w:val="none" w:sz="0" w:space="0" w:color="auto"/>
            <w:bottom w:val="none" w:sz="0" w:space="0" w:color="auto"/>
            <w:right w:val="none" w:sz="0" w:space="0" w:color="auto"/>
          </w:divBdr>
        </w:div>
        <w:div w:id="2019193678">
          <w:marLeft w:val="0"/>
          <w:marRight w:val="0"/>
          <w:marTop w:val="0"/>
          <w:marBottom w:val="0"/>
          <w:divBdr>
            <w:top w:val="none" w:sz="0" w:space="0" w:color="auto"/>
            <w:left w:val="none" w:sz="0" w:space="0" w:color="auto"/>
            <w:bottom w:val="none" w:sz="0" w:space="0" w:color="auto"/>
            <w:right w:val="none" w:sz="0" w:space="0" w:color="auto"/>
          </w:divBdr>
        </w:div>
        <w:div w:id="823396758">
          <w:marLeft w:val="0"/>
          <w:marRight w:val="0"/>
          <w:marTop w:val="0"/>
          <w:marBottom w:val="0"/>
          <w:divBdr>
            <w:top w:val="none" w:sz="0" w:space="0" w:color="auto"/>
            <w:left w:val="none" w:sz="0" w:space="0" w:color="auto"/>
            <w:bottom w:val="none" w:sz="0" w:space="0" w:color="auto"/>
            <w:right w:val="none" w:sz="0" w:space="0" w:color="auto"/>
          </w:divBdr>
        </w:div>
        <w:div w:id="988897966">
          <w:marLeft w:val="0"/>
          <w:marRight w:val="0"/>
          <w:marTop w:val="0"/>
          <w:marBottom w:val="0"/>
          <w:divBdr>
            <w:top w:val="none" w:sz="0" w:space="0" w:color="auto"/>
            <w:left w:val="none" w:sz="0" w:space="0" w:color="auto"/>
            <w:bottom w:val="none" w:sz="0" w:space="0" w:color="auto"/>
            <w:right w:val="none" w:sz="0" w:space="0" w:color="auto"/>
          </w:divBdr>
        </w:div>
        <w:div w:id="1345353766">
          <w:marLeft w:val="0"/>
          <w:marRight w:val="0"/>
          <w:marTop w:val="0"/>
          <w:marBottom w:val="0"/>
          <w:divBdr>
            <w:top w:val="none" w:sz="0" w:space="0" w:color="auto"/>
            <w:left w:val="none" w:sz="0" w:space="0" w:color="auto"/>
            <w:bottom w:val="none" w:sz="0" w:space="0" w:color="auto"/>
            <w:right w:val="none" w:sz="0" w:space="0" w:color="auto"/>
          </w:divBdr>
        </w:div>
        <w:div w:id="1980915213">
          <w:marLeft w:val="0"/>
          <w:marRight w:val="0"/>
          <w:marTop w:val="0"/>
          <w:marBottom w:val="0"/>
          <w:divBdr>
            <w:top w:val="none" w:sz="0" w:space="0" w:color="auto"/>
            <w:left w:val="none" w:sz="0" w:space="0" w:color="auto"/>
            <w:bottom w:val="none" w:sz="0" w:space="0" w:color="auto"/>
            <w:right w:val="none" w:sz="0" w:space="0" w:color="auto"/>
          </w:divBdr>
        </w:div>
        <w:div w:id="711730256">
          <w:marLeft w:val="0"/>
          <w:marRight w:val="0"/>
          <w:marTop w:val="0"/>
          <w:marBottom w:val="0"/>
          <w:divBdr>
            <w:top w:val="none" w:sz="0" w:space="0" w:color="auto"/>
            <w:left w:val="none" w:sz="0" w:space="0" w:color="auto"/>
            <w:bottom w:val="none" w:sz="0" w:space="0" w:color="auto"/>
            <w:right w:val="none" w:sz="0" w:space="0" w:color="auto"/>
          </w:divBdr>
        </w:div>
        <w:div w:id="781654371">
          <w:marLeft w:val="0"/>
          <w:marRight w:val="0"/>
          <w:marTop w:val="0"/>
          <w:marBottom w:val="0"/>
          <w:divBdr>
            <w:top w:val="none" w:sz="0" w:space="0" w:color="auto"/>
            <w:left w:val="none" w:sz="0" w:space="0" w:color="auto"/>
            <w:bottom w:val="none" w:sz="0" w:space="0" w:color="auto"/>
            <w:right w:val="none" w:sz="0" w:space="0" w:color="auto"/>
          </w:divBdr>
        </w:div>
        <w:div w:id="2123257405">
          <w:marLeft w:val="0"/>
          <w:marRight w:val="0"/>
          <w:marTop w:val="0"/>
          <w:marBottom w:val="0"/>
          <w:divBdr>
            <w:top w:val="none" w:sz="0" w:space="0" w:color="auto"/>
            <w:left w:val="none" w:sz="0" w:space="0" w:color="auto"/>
            <w:bottom w:val="none" w:sz="0" w:space="0" w:color="auto"/>
            <w:right w:val="none" w:sz="0" w:space="0" w:color="auto"/>
          </w:divBdr>
        </w:div>
        <w:div w:id="89817055">
          <w:marLeft w:val="0"/>
          <w:marRight w:val="0"/>
          <w:marTop w:val="0"/>
          <w:marBottom w:val="0"/>
          <w:divBdr>
            <w:top w:val="none" w:sz="0" w:space="0" w:color="auto"/>
            <w:left w:val="none" w:sz="0" w:space="0" w:color="auto"/>
            <w:bottom w:val="none" w:sz="0" w:space="0" w:color="auto"/>
            <w:right w:val="none" w:sz="0" w:space="0" w:color="auto"/>
          </w:divBdr>
        </w:div>
        <w:div w:id="752121344">
          <w:marLeft w:val="0"/>
          <w:marRight w:val="0"/>
          <w:marTop w:val="0"/>
          <w:marBottom w:val="0"/>
          <w:divBdr>
            <w:top w:val="none" w:sz="0" w:space="0" w:color="auto"/>
            <w:left w:val="none" w:sz="0" w:space="0" w:color="auto"/>
            <w:bottom w:val="none" w:sz="0" w:space="0" w:color="auto"/>
            <w:right w:val="none" w:sz="0" w:space="0" w:color="auto"/>
          </w:divBdr>
        </w:div>
        <w:div w:id="421923223">
          <w:marLeft w:val="0"/>
          <w:marRight w:val="0"/>
          <w:marTop w:val="0"/>
          <w:marBottom w:val="0"/>
          <w:divBdr>
            <w:top w:val="none" w:sz="0" w:space="0" w:color="auto"/>
            <w:left w:val="none" w:sz="0" w:space="0" w:color="auto"/>
            <w:bottom w:val="none" w:sz="0" w:space="0" w:color="auto"/>
            <w:right w:val="none" w:sz="0" w:space="0" w:color="auto"/>
          </w:divBdr>
        </w:div>
        <w:div w:id="1967395396">
          <w:marLeft w:val="0"/>
          <w:marRight w:val="0"/>
          <w:marTop w:val="0"/>
          <w:marBottom w:val="0"/>
          <w:divBdr>
            <w:top w:val="none" w:sz="0" w:space="0" w:color="auto"/>
            <w:left w:val="none" w:sz="0" w:space="0" w:color="auto"/>
            <w:bottom w:val="none" w:sz="0" w:space="0" w:color="auto"/>
            <w:right w:val="none" w:sz="0" w:space="0" w:color="auto"/>
          </w:divBdr>
        </w:div>
        <w:div w:id="1487866806">
          <w:marLeft w:val="0"/>
          <w:marRight w:val="0"/>
          <w:marTop w:val="0"/>
          <w:marBottom w:val="0"/>
          <w:divBdr>
            <w:top w:val="none" w:sz="0" w:space="0" w:color="auto"/>
            <w:left w:val="none" w:sz="0" w:space="0" w:color="auto"/>
            <w:bottom w:val="none" w:sz="0" w:space="0" w:color="auto"/>
            <w:right w:val="none" w:sz="0" w:space="0" w:color="auto"/>
          </w:divBdr>
        </w:div>
        <w:div w:id="1631472985">
          <w:marLeft w:val="0"/>
          <w:marRight w:val="0"/>
          <w:marTop w:val="0"/>
          <w:marBottom w:val="0"/>
          <w:divBdr>
            <w:top w:val="none" w:sz="0" w:space="0" w:color="auto"/>
            <w:left w:val="none" w:sz="0" w:space="0" w:color="auto"/>
            <w:bottom w:val="none" w:sz="0" w:space="0" w:color="auto"/>
            <w:right w:val="none" w:sz="0" w:space="0" w:color="auto"/>
          </w:divBdr>
        </w:div>
        <w:div w:id="2132086808">
          <w:marLeft w:val="0"/>
          <w:marRight w:val="0"/>
          <w:marTop w:val="0"/>
          <w:marBottom w:val="0"/>
          <w:divBdr>
            <w:top w:val="none" w:sz="0" w:space="0" w:color="auto"/>
            <w:left w:val="none" w:sz="0" w:space="0" w:color="auto"/>
            <w:bottom w:val="none" w:sz="0" w:space="0" w:color="auto"/>
            <w:right w:val="none" w:sz="0" w:space="0" w:color="auto"/>
          </w:divBdr>
        </w:div>
        <w:div w:id="2091923083">
          <w:marLeft w:val="0"/>
          <w:marRight w:val="0"/>
          <w:marTop w:val="0"/>
          <w:marBottom w:val="0"/>
          <w:divBdr>
            <w:top w:val="none" w:sz="0" w:space="0" w:color="auto"/>
            <w:left w:val="none" w:sz="0" w:space="0" w:color="auto"/>
            <w:bottom w:val="none" w:sz="0" w:space="0" w:color="auto"/>
            <w:right w:val="none" w:sz="0" w:space="0" w:color="auto"/>
          </w:divBdr>
        </w:div>
        <w:div w:id="36051311">
          <w:marLeft w:val="0"/>
          <w:marRight w:val="0"/>
          <w:marTop w:val="0"/>
          <w:marBottom w:val="0"/>
          <w:divBdr>
            <w:top w:val="none" w:sz="0" w:space="0" w:color="auto"/>
            <w:left w:val="none" w:sz="0" w:space="0" w:color="auto"/>
            <w:bottom w:val="none" w:sz="0" w:space="0" w:color="auto"/>
            <w:right w:val="none" w:sz="0" w:space="0" w:color="auto"/>
          </w:divBdr>
        </w:div>
        <w:div w:id="1209074611">
          <w:marLeft w:val="0"/>
          <w:marRight w:val="0"/>
          <w:marTop w:val="0"/>
          <w:marBottom w:val="0"/>
          <w:divBdr>
            <w:top w:val="none" w:sz="0" w:space="0" w:color="auto"/>
            <w:left w:val="none" w:sz="0" w:space="0" w:color="auto"/>
            <w:bottom w:val="none" w:sz="0" w:space="0" w:color="auto"/>
            <w:right w:val="none" w:sz="0" w:space="0" w:color="auto"/>
          </w:divBdr>
        </w:div>
        <w:div w:id="1906723137">
          <w:marLeft w:val="0"/>
          <w:marRight w:val="0"/>
          <w:marTop w:val="0"/>
          <w:marBottom w:val="0"/>
          <w:divBdr>
            <w:top w:val="none" w:sz="0" w:space="0" w:color="auto"/>
            <w:left w:val="none" w:sz="0" w:space="0" w:color="auto"/>
            <w:bottom w:val="none" w:sz="0" w:space="0" w:color="auto"/>
            <w:right w:val="none" w:sz="0" w:space="0" w:color="auto"/>
          </w:divBdr>
        </w:div>
        <w:div w:id="1519080468">
          <w:marLeft w:val="0"/>
          <w:marRight w:val="0"/>
          <w:marTop w:val="0"/>
          <w:marBottom w:val="0"/>
          <w:divBdr>
            <w:top w:val="none" w:sz="0" w:space="0" w:color="auto"/>
            <w:left w:val="none" w:sz="0" w:space="0" w:color="auto"/>
            <w:bottom w:val="none" w:sz="0" w:space="0" w:color="auto"/>
            <w:right w:val="none" w:sz="0" w:space="0" w:color="auto"/>
          </w:divBdr>
        </w:div>
        <w:div w:id="611329841">
          <w:marLeft w:val="0"/>
          <w:marRight w:val="0"/>
          <w:marTop w:val="0"/>
          <w:marBottom w:val="0"/>
          <w:divBdr>
            <w:top w:val="none" w:sz="0" w:space="0" w:color="auto"/>
            <w:left w:val="none" w:sz="0" w:space="0" w:color="auto"/>
            <w:bottom w:val="none" w:sz="0" w:space="0" w:color="auto"/>
            <w:right w:val="none" w:sz="0" w:space="0" w:color="auto"/>
          </w:divBdr>
        </w:div>
        <w:div w:id="78214365">
          <w:marLeft w:val="0"/>
          <w:marRight w:val="0"/>
          <w:marTop w:val="0"/>
          <w:marBottom w:val="0"/>
          <w:divBdr>
            <w:top w:val="none" w:sz="0" w:space="0" w:color="auto"/>
            <w:left w:val="none" w:sz="0" w:space="0" w:color="auto"/>
            <w:bottom w:val="none" w:sz="0" w:space="0" w:color="auto"/>
            <w:right w:val="none" w:sz="0" w:space="0" w:color="auto"/>
          </w:divBdr>
        </w:div>
        <w:div w:id="1551727203">
          <w:marLeft w:val="0"/>
          <w:marRight w:val="0"/>
          <w:marTop w:val="0"/>
          <w:marBottom w:val="0"/>
          <w:divBdr>
            <w:top w:val="none" w:sz="0" w:space="0" w:color="auto"/>
            <w:left w:val="none" w:sz="0" w:space="0" w:color="auto"/>
            <w:bottom w:val="none" w:sz="0" w:space="0" w:color="auto"/>
            <w:right w:val="none" w:sz="0" w:space="0" w:color="auto"/>
          </w:divBdr>
        </w:div>
      </w:divsChild>
    </w:div>
    <w:div w:id="1567497420">
      <w:bodyDiv w:val="1"/>
      <w:marLeft w:val="0"/>
      <w:marRight w:val="0"/>
      <w:marTop w:val="0"/>
      <w:marBottom w:val="0"/>
      <w:divBdr>
        <w:top w:val="none" w:sz="0" w:space="0" w:color="auto"/>
        <w:left w:val="none" w:sz="0" w:space="0" w:color="auto"/>
        <w:bottom w:val="none" w:sz="0" w:space="0" w:color="auto"/>
        <w:right w:val="none" w:sz="0" w:space="0" w:color="auto"/>
      </w:divBdr>
      <w:divsChild>
        <w:div w:id="1854221981">
          <w:marLeft w:val="0"/>
          <w:marRight w:val="0"/>
          <w:marTop w:val="0"/>
          <w:marBottom w:val="0"/>
          <w:divBdr>
            <w:top w:val="none" w:sz="0" w:space="0" w:color="auto"/>
            <w:left w:val="none" w:sz="0" w:space="0" w:color="auto"/>
            <w:bottom w:val="none" w:sz="0" w:space="0" w:color="auto"/>
            <w:right w:val="none" w:sz="0" w:space="0" w:color="auto"/>
          </w:divBdr>
        </w:div>
      </w:divsChild>
    </w:div>
    <w:div w:id="1590503998">
      <w:bodyDiv w:val="1"/>
      <w:marLeft w:val="0"/>
      <w:marRight w:val="0"/>
      <w:marTop w:val="0"/>
      <w:marBottom w:val="0"/>
      <w:divBdr>
        <w:top w:val="none" w:sz="0" w:space="0" w:color="auto"/>
        <w:left w:val="none" w:sz="0" w:space="0" w:color="auto"/>
        <w:bottom w:val="none" w:sz="0" w:space="0" w:color="auto"/>
        <w:right w:val="none" w:sz="0" w:space="0" w:color="auto"/>
      </w:divBdr>
      <w:divsChild>
        <w:div w:id="379742461">
          <w:marLeft w:val="0"/>
          <w:marRight w:val="0"/>
          <w:marTop w:val="0"/>
          <w:marBottom w:val="0"/>
          <w:divBdr>
            <w:top w:val="none" w:sz="0" w:space="0" w:color="auto"/>
            <w:left w:val="none" w:sz="0" w:space="0" w:color="auto"/>
            <w:bottom w:val="none" w:sz="0" w:space="0" w:color="auto"/>
            <w:right w:val="none" w:sz="0" w:space="0" w:color="auto"/>
          </w:divBdr>
        </w:div>
      </w:divsChild>
    </w:div>
    <w:div w:id="1596746920">
      <w:bodyDiv w:val="1"/>
      <w:marLeft w:val="0"/>
      <w:marRight w:val="0"/>
      <w:marTop w:val="0"/>
      <w:marBottom w:val="0"/>
      <w:divBdr>
        <w:top w:val="none" w:sz="0" w:space="0" w:color="auto"/>
        <w:left w:val="none" w:sz="0" w:space="0" w:color="auto"/>
        <w:bottom w:val="none" w:sz="0" w:space="0" w:color="auto"/>
        <w:right w:val="none" w:sz="0" w:space="0" w:color="auto"/>
      </w:divBdr>
      <w:divsChild>
        <w:div w:id="1101024185">
          <w:marLeft w:val="0"/>
          <w:marRight w:val="0"/>
          <w:marTop w:val="0"/>
          <w:marBottom w:val="0"/>
          <w:divBdr>
            <w:top w:val="none" w:sz="0" w:space="0" w:color="auto"/>
            <w:left w:val="none" w:sz="0" w:space="0" w:color="auto"/>
            <w:bottom w:val="none" w:sz="0" w:space="0" w:color="auto"/>
            <w:right w:val="none" w:sz="0" w:space="0" w:color="auto"/>
          </w:divBdr>
        </w:div>
        <w:div w:id="299068710">
          <w:marLeft w:val="0"/>
          <w:marRight w:val="0"/>
          <w:marTop w:val="0"/>
          <w:marBottom w:val="0"/>
          <w:divBdr>
            <w:top w:val="none" w:sz="0" w:space="0" w:color="auto"/>
            <w:left w:val="none" w:sz="0" w:space="0" w:color="auto"/>
            <w:bottom w:val="none" w:sz="0" w:space="0" w:color="auto"/>
            <w:right w:val="none" w:sz="0" w:space="0" w:color="auto"/>
          </w:divBdr>
        </w:div>
        <w:div w:id="1636833537">
          <w:marLeft w:val="0"/>
          <w:marRight w:val="0"/>
          <w:marTop w:val="0"/>
          <w:marBottom w:val="0"/>
          <w:divBdr>
            <w:top w:val="none" w:sz="0" w:space="0" w:color="auto"/>
            <w:left w:val="none" w:sz="0" w:space="0" w:color="auto"/>
            <w:bottom w:val="none" w:sz="0" w:space="0" w:color="auto"/>
            <w:right w:val="none" w:sz="0" w:space="0" w:color="auto"/>
          </w:divBdr>
        </w:div>
        <w:div w:id="1030377303">
          <w:marLeft w:val="0"/>
          <w:marRight w:val="0"/>
          <w:marTop w:val="0"/>
          <w:marBottom w:val="0"/>
          <w:divBdr>
            <w:top w:val="none" w:sz="0" w:space="0" w:color="auto"/>
            <w:left w:val="none" w:sz="0" w:space="0" w:color="auto"/>
            <w:bottom w:val="none" w:sz="0" w:space="0" w:color="auto"/>
            <w:right w:val="none" w:sz="0" w:space="0" w:color="auto"/>
          </w:divBdr>
        </w:div>
        <w:div w:id="1324552097">
          <w:marLeft w:val="0"/>
          <w:marRight w:val="0"/>
          <w:marTop w:val="0"/>
          <w:marBottom w:val="0"/>
          <w:divBdr>
            <w:top w:val="none" w:sz="0" w:space="0" w:color="auto"/>
            <w:left w:val="none" w:sz="0" w:space="0" w:color="auto"/>
            <w:bottom w:val="none" w:sz="0" w:space="0" w:color="auto"/>
            <w:right w:val="none" w:sz="0" w:space="0" w:color="auto"/>
          </w:divBdr>
        </w:div>
        <w:div w:id="702484565">
          <w:marLeft w:val="0"/>
          <w:marRight w:val="0"/>
          <w:marTop w:val="0"/>
          <w:marBottom w:val="0"/>
          <w:divBdr>
            <w:top w:val="none" w:sz="0" w:space="0" w:color="auto"/>
            <w:left w:val="none" w:sz="0" w:space="0" w:color="auto"/>
            <w:bottom w:val="none" w:sz="0" w:space="0" w:color="auto"/>
            <w:right w:val="none" w:sz="0" w:space="0" w:color="auto"/>
          </w:divBdr>
        </w:div>
        <w:div w:id="428892822">
          <w:marLeft w:val="0"/>
          <w:marRight w:val="0"/>
          <w:marTop w:val="0"/>
          <w:marBottom w:val="0"/>
          <w:divBdr>
            <w:top w:val="none" w:sz="0" w:space="0" w:color="auto"/>
            <w:left w:val="none" w:sz="0" w:space="0" w:color="auto"/>
            <w:bottom w:val="none" w:sz="0" w:space="0" w:color="auto"/>
            <w:right w:val="none" w:sz="0" w:space="0" w:color="auto"/>
          </w:divBdr>
        </w:div>
        <w:div w:id="1015692194">
          <w:marLeft w:val="0"/>
          <w:marRight w:val="0"/>
          <w:marTop w:val="0"/>
          <w:marBottom w:val="0"/>
          <w:divBdr>
            <w:top w:val="none" w:sz="0" w:space="0" w:color="auto"/>
            <w:left w:val="none" w:sz="0" w:space="0" w:color="auto"/>
            <w:bottom w:val="none" w:sz="0" w:space="0" w:color="auto"/>
            <w:right w:val="none" w:sz="0" w:space="0" w:color="auto"/>
          </w:divBdr>
        </w:div>
        <w:div w:id="1435516333">
          <w:marLeft w:val="0"/>
          <w:marRight w:val="0"/>
          <w:marTop w:val="0"/>
          <w:marBottom w:val="0"/>
          <w:divBdr>
            <w:top w:val="none" w:sz="0" w:space="0" w:color="auto"/>
            <w:left w:val="none" w:sz="0" w:space="0" w:color="auto"/>
            <w:bottom w:val="none" w:sz="0" w:space="0" w:color="auto"/>
            <w:right w:val="none" w:sz="0" w:space="0" w:color="auto"/>
          </w:divBdr>
        </w:div>
        <w:div w:id="715352788">
          <w:marLeft w:val="0"/>
          <w:marRight w:val="0"/>
          <w:marTop w:val="0"/>
          <w:marBottom w:val="0"/>
          <w:divBdr>
            <w:top w:val="none" w:sz="0" w:space="0" w:color="auto"/>
            <w:left w:val="none" w:sz="0" w:space="0" w:color="auto"/>
            <w:bottom w:val="none" w:sz="0" w:space="0" w:color="auto"/>
            <w:right w:val="none" w:sz="0" w:space="0" w:color="auto"/>
          </w:divBdr>
        </w:div>
        <w:div w:id="1673139151">
          <w:marLeft w:val="0"/>
          <w:marRight w:val="0"/>
          <w:marTop w:val="0"/>
          <w:marBottom w:val="0"/>
          <w:divBdr>
            <w:top w:val="none" w:sz="0" w:space="0" w:color="auto"/>
            <w:left w:val="none" w:sz="0" w:space="0" w:color="auto"/>
            <w:bottom w:val="none" w:sz="0" w:space="0" w:color="auto"/>
            <w:right w:val="none" w:sz="0" w:space="0" w:color="auto"/>
          </w:divBdr>
        </w:div>
        <w:div w:id="1884057905">
          <w:marLeft w:val="0"/>
          <w:marRight w:val="0"/>
          <w:marTop w:val="0"/>
          <w:marBottom w:val="0"/>
          <w:divBdr>
            <w:top w:val="none" w:sz="0" w:space="0" w:color="auto"/>
            <w:left w:val="none" w:sz="0" w:space="0" w:color="auto"/>
            <w:bottom w:val="none" w:sz="0" w:space="0" w:color="auto"/>
            <w:right w:val="none" w:sz="0" w:space="0" w:color="auto"/>
          </w:divBdr>
        </w:div>
        <w:div w:id="121701719">
          <w:marLeft w:val="0"/>
          <w:marRight w:val="0"/>
          <w:marTop w:val="0"/>
          <w:marBottom w:val="0"/>
          <w:divBdr>
            <w:top w:val="none" w:sz="0" w:space="0" w:color="auto"/>
            <w:left w:val="none" w:sz="0" w:space="0" w:color="auto"/>
            <w:bottom w:val="none" w:sz="0" w:space="0" w:color="auto"/>
            <w:right w:val="none" w:sz="0" w:space="0" w:color="auto"/>
          </w:divBdr>
        </w:div>
        <w:div w:id="1708065274">
          <w:marLeft w:val="0"/>
          <w:marRight w:val="0"/>
          <w:marTop w:val="0"/>
          <w:marBottom w:val="0"/>
          <w:divBdr>
            <w:top w:val="none" w:sz="0" w:space="0" w:color="auto"/>
            <w:left w:val="none" w:sz="0" w:space="0" w:color="auto"/>
            <w:bottom w:val="none" w:sz="0" w:space="0" w:color="auto"/>
            <w:right w:val="none" w:sz="0" w:space="0" w:color="auto"/>
          </w:divBdr>
        </w:div>
        <w:div w:id="1318613449">
          <w:marLeft w:val="0"/>
          <w:marRight w:val="0"/>
          <w:marTop w:val="0"/>
          <w:marBottom w:val="0"/>
          <w:divBdr>
            <w:top w:val="none" w:sz="0" w:space="0" w:color="auto"/>
            <w:left w:val="none" w:sz="0" w:space="0" w:color="auto"/>
            <w:bottom w:val="none" w:sz="0" w:space="0" w:color="auto"/>
            <w:right w:val="none" w:sz="0" w:space="0" w:color="auto"/>
          </w:divBdr>
        </w:div>
        <w:div w:id="1224177951">
          <w:marLeft w:val="0"/>
          <w:marRight w:val="0"/>
          <w:marTop w:val="0"/>
          <w:marBottom w:val="0"/>
          <w:divBdr>
            <w:top w:val="none" w:sz="0" w:space="0" w:color="auto"/>
            <w:left w:val="none" w:sz="0" w:space="0" w:color="auto"/>
            <w:bottom w:val="none" w:sz="0" w:space="0" w:color="auto"/>
            <w:right w:val="none" w:sz="0" w:space="0" w:color="auto"/>
          </w:divBdr>
        </w:div>
        <w:div w:id="1370958723">
          <w:marLeft w:val="0"/>
          <w:marRight w:val="0"/>
          <w:marTop w:val="0"/>
          <w:marBottom w:val="0"/>
          <w:divBdr>
            <w:top w:val="none" w:sz="0" w:space="0" w:color="auto"/>
            <w:left w:val="none" w:sz="0" w:space="0" w:color="auto"/>
            <w:bottom w:val="none" w:sz="0" w:space="0" w:color="auto"/>
            <w:right w:val="none" w:sz="0" w:space="0" w:color="auto"/>
          </w:divBdr>
        </w:div>
        <w:div w:id="1571429537">
          <w:marLeft w:val="0"/>
          <w:marRight w:val="0"/>
          <w:marTop w:val="0"/>
          <w:marBottom w:val="0"/>
          <w:divBdr>
            <w:top w:val="none" w:sz="0" w:space="0" w:color="auto"/>
            <w:left w:val="none" w:sz="0" w:space="0" w:color="auto"/>
            <w:bottom w:val="none" w:sz="0" w:space="0" w:color="auto"/>
            <w:right w:val="none" w:sz="0" w:space="0" w:color="auto"/>
          </w:divBdr>
        </w:div>
        <w:div w:id="1637880402">
          <w:marLeft w:val="0"/>
          <w:marRight w:val="0"/>
          <w:marTop w:val="0"/>
          <w:marBottom w:val="0"/>
          <w:divBdr>
            <w:top w:val="none" w:sz="0" w:space="0" w:color="auto"/>
            <w:left w:val="none" w:sz="0" w:space="0" w:color="auto"/>
            <w:bottom w:val="none" w:sz="0" w:space="0" w:color="auto"/>
            <w:right w:val="none" w:sz="0" w:space="0" w:color="auto"/>
          </w:divBdr>
        </w:div>
        <w:div w:id="1704361612">
          <w:marLeft w:val="0"/>
          <w:marRight w:val="0"/>
          <w:marTop w:val="0"/>
          <w:marBottom w:val="0"/>
          <w:divBdr>
            <w:top w:val="none" w:sz="0" w:space="0" w:color="auto"/>
            <w:left w:val="none" w:sz="0" w:space="0" w:color="auto"/>
            <w:bottom w:val="none" w:sz="0" w:space="0" w:color="auto"/>
            <w:right w:val="none" w:sz="0" w:space="0" w:color="auto"/>
          </w:divBdr>
        </w:div>
        <w:div w:id="1928733904">
          <w:marLeft w:val="0"/>
          <w:marRight w:val="0"/>
          <w:marTop w:val="0"/>
          <w:marBottom w:val="0"/>
          <w:divBdr>
            <w:top w:val="none" w:sz="0" w:space="0" w:color="auto"/>
            <w:left w:val="none" w:sz="0" w:space="0" w:color="auto"/>
            <w:bottom w:val="none" w:sz="0" w:space="0" w:color="auto"/>
            <w:right w:val="none" w:sz="0" w:space="0" w:color="auto"/>
          </w:divBdr>
        </w:div>
        <w:div w:id="1457336931">
          <w:marLeft w:val="0"/>
          <w:marRight w:val="0"/>
          <w:marTop w:val="0"/>
          <w:marBottom w:val="0"/>
          <w:divBdr>
            <w:top w:val="none" w:sz="0" w:space="0" w:color="auto"/>
            <w:left w:val="none" w:sz="0" w:space="0" w:color="auto"/>
            <w:bottom w:val="none" w:sz="0" w:space="0" w:color="auto"/>
            <w:right w:val="none" w:sz="0" w:space="0" w:color="auto"/>
          </w:divBdr>
        </w:div>
        <w:div w:id="396362776">
          <w:marLeft w:val="0"/>
          <w:marRight w:val="0"/>
          <w:marTop w:val="0"/>
          <w:marBottom w:val="0"/>
          <w:divBdr>
            <w:top w:val="none" w:sz="0" w:space="0" w:color="auto"/>
            <w:left w:val="none" w:sz="0" w:space="0" w:color="auto"/>
            <w:bottom w:val="none" w:sz="0" w:space="0" w:color="auto"/>
            <w:right w:val="none" w:sz="0" w:space="0" w:color="auto"/>
          </w:divBdr>
        </w:div>
        <w:div w:id="429547963">
          <w:marLeft w:val="0"/>
          <w:marRight w:val="0"/>
          <w:marTop w:val="0"/>
          <w:marBottom w:val="0"/>
          <w:divBdr>
            <w:top w:val="none" w:sz="0" w:space="0" w:color="auto"/>
            <w:left w:val="none" w:sz="0" w:space="0" w:color="auto"/>
            <w:bottom w:val="none" w:sz="0" w:space="0" w:color="auto"/>
            <w:right w:val="none" w:sz="0" w:space="0" w:color="auto"/>
          </w:divBdr>
        </w:div>
        <w:div w:id="1551072649">
          <w:marLeft w:val="0"/>
          <w:marRight w:val="0"/>
          <w:marTop w:val="0"/>
          <w:marBottom w:val="0"/>
          <w:divBdr>
            <w:top w:val="none" w:sz="0" w:space="0" w:color="auto"/>
            <w:left w:val="none" w:sz="0" w:space="0" w:color="auto"/>
            <w:bottom w:val="none" w:sz="0" w:space="0" w:color="auto"/>
            <w:right w:val="none" w:sz="0" w:space="0" w:color="auto"/>
          </w:divBdr>
        </w:div>
        <w:div w:id="544368274">
          <w:marLeft w:val="0"/>
          <w:marRight w:val="0"/>
          <w:marTop w:val="0"/>
          <w:marBottom w:val="0"/>
          <w:divBdr>
            <w:top w:val="none" w:sz="0" w:space="0" w:color="auto"/>
            <w:left w:val="none" w:sz="0" w:space="0" w:color="auto"/>
            <w:bottom w:val="none" w:sz="0" w:space="0" w:color="auto"/>
            <w:right w:val="none" w:sz="0" w:space="0" w:color="auto"/>
          </w:divBdr>
        </w:div>
        <w:div w:id="403071641">
          <w:marLeft w:val="0"/>
          <w:marRight w:val="0"/>
          <w:marTop w:val="0"/>
          <w:marBottom w:val="0"/>
          <w:divBdr>
            <w:top w:val="none" w:sz="0" w:space="0" w:color="auto"/>
            <w:left w:val="none" w:sz="0" w:space="0" w:color="auto"/>
            <w:bottom w:val="none" w:sz="0" w:space="0" w:color="auto"/>
            <w:right w:val="none" w:sz="0" w:space="0" w:color="auto"/>
          </w:divBdr>
        </w:div>
        <w:div w:id="742801449">
          <w:marLeft w:val="0"/>
          <w:marRight w:val="0"/>
          <w:marTop w:val="0"/>
          <w:marBottom w:val="0"/>
          <w:divBdr>
            <w:top w:val="none" w:sz="0" w:space="0" w:color="auto"/>
            <w:left w:val="none" w:sz="0" w:space="0" w:color="auto"/>
            <w:bottom w:val="none" w:sz="0" w:space="0" w:color="auto"/>
            <w:right w:val="none" w:sz="0" w:space="0" w:color="auto"/>
          </w:divBdr>
        </w:div>
        <w:div w:id="1996100558">
          <w:marLeft w:val="0"/>
          <w:marRight w:val="0"/>
          <w:marTop w:val="0"/>
          <w:marBottom w:val="0"/>
          <w:divBdr>
            <w:top w:val="none" w:sz="0" w:space="0" w:color="auto"/>
            <w:left w:val="none" w:sz="0" w:space="0" w:color="auto"/>
            <w:bottom w:val="none" w:sz="0" w:space="0" w:color="auto"/>
            <w:right w:val="none" w:sz="0" w:space="0" w:color="auto"/>
          </w:divBdr>
        </w:div>
        <w:div w:id="1307853508">
          <w:marLeft w:val="0"/>
          <w:marRight w:val="0"/>
          <w:marTop w:val="0"/>
          <w:marBottom w:val="0"/>
          <w:divBdr>
            <w:top w:val="none" w:sz="0" w:space="0" w:color="auto"/>
            <w:left w:val="none" w:sz="0" w:space="0" w:color="auto"/>
            <w:bottom w:val="none" w:sz="0" w:space="0" w:color="auto"/>
            <w:right w:val="none" w:sz="0" w:space="0" w:color="auto"/>
          </w:divBdr>
        </w:div>
        <w:div w:id="66192169">
          <w:marLeft w:val="0"/>
          <w:marRight w:val="0"/>
          <w:marTop w:val="0"/>
          <w:marBottom w:val="0"/>
          <w:divBdr>
            <w:top w:val="none" w:sz="0" w:space="0" w:color="auto"/>
            <w:left w:val="none" w:sz="0" w:space="0" w:color="auto"/>
            <w:bottom w:val="none" w:sz="0" w:space="0" w:color="auto"/>
            <w:right w:val="none" w:sz="0" w:space="0" w:color="auto"/>
          </w:divBdr>
        </w:div>
        <w:div w:id="1263032322">
          <w:marLeft w:val="0"/>
          <w:marRight w:val="0"/>
          <w:marTop w:val="0"/>
          <w:marBottom w:val="0"/>
          <w:divBdr>
            <w:top w:val="none" w:sz="0" w:space="0" w:color="auto"/>
            <w:left w:val="none" w:sz="0" w:space="0" w:color="auto"/>
            <w:bottom w:val="none" w:sz="0" w:space="0" w:color="auto"/>
            <w:right w:val="none" w:sz="0" w:space="0" w:color="auto"/>
          </w:divBdr>
        </w:div>
        <w:div w:id="1513103671">
          <w:marLeft w:val="0"/>
          <w:marRight w:val="0"/>
          <w:marTop w:val="0"/>
          <w:marBottom w:val="0"/>
          <w:divBdr>
            <w:top w:val="none" w:sz="0" w:space="0" w:color="auto"/>
            <w:left w:val="none" w:sz="0" w:space="0" w:color="auto"/>
            <w:bottom w:val="none" w:sz="0" w:space="0" w:color="auto"/>
            <w:right w:val="none" w:sz="0" w:space="0" w:color="auto"/>
          </w:divBdr>
        </w:div>
        <w:div w:id="1491411708">
          <w:marLeft w:val="0"/>
          <w:marRight w:val="0"/>
          <w:marTop w:val="0"/>
          <w:marBottom w:val="0"/>
          <w:divBdr>
            <w:top w:val="none" w:sz="0" w:space="0" w:color="auto"/>
            <w:left w:val="none" w:sz="0" w:space="0" w:color="auto"/>
            <w:bottom w:val="none" w:sz="0" w:space="0" w:color="auto"/>
            <w:right w:val="none" w:sz="0" w:space="0" w:color="auto"/>
          </w:divBdr>
        </w:div>
        <w:div w:id="634525779">
          <w:marLeft w:val="0"/>
          <w:marRight w:val="0"/>
          <w:marTop w:val="0"/>
          <w:marBottom w:val="0"/>
          <w:divBdr>
            <w:top w:val="none" w:sz="0" w:space="0" w:color="auto"/>
            <w:left w:val="none" w:sz="0" w:space="0" w:color="auto"/>
            <w:bottom w:val="none" w:sz="0" w:space="0" w:color="auto"/>
            <w:right w:val="none" w:sz="0" w:space="0" w:color="auto"/>
          </w:divBdr>
        </w:div>
        <w:div w:id="611516441">
          <w:marLeft w:val="0"/>
          <w:marRight w:val="0"/>
          <w:marTop w:val="0"/>
          <w:marBottom w:val="0"/>
          <w:divBdr>
            <w:top w:val="none" w:sz="0" w:space="0" w:color="auto"/>
            <w:left w:val="none" w:sz="0" w:space="0" w:color="auto"/>
            <w:bottom w:val="none" w:sz="0" w:space="0" w:color="auto"/>
            <w:right w:val="none" w:sz="0" w:space="0" w:color="auto"/>
          </w:divBdr>
        </w:div>
        <w:div w:id="1378317304">
          <w:marLeft w:val="0"/>
          <w:marRight w:val="0"/>
          <w:marTop w:val="0"/>
          <w:marBottom w:val="0"/>
          <w:divBdr>
            <w:top w:val="none" w:sz="0" w:space="0" w:color="auto"/>
            <w:left w:val="none" w:sz="0" w:space="0" w:color="auto"/>
            <w:bottom w:val="none" w:sz="0" w:space="0" w:color="auto"/>
            <w:right w:val="none" w:sz="0" w:space="0" w:color="auto"/>
          </w:divBdr>
        </w:div>
        <w:div w:id="514612211">
          <w:marLeft w:val="0"/>
          <w:marRight w:val="0"/>
          <w:marTop w:val="0"/>
          <w:marBottom w:val="0"/>
          <w:divBdr>
            <w:top w:val="none" w:sz="0" w:space="0" w:color="auto"/>
            <w:left w:val="none" w:sz="0" w:space="0" w:color="auto"/>
            <w:bottom w:val="none" w:sz="0" w:space="0" w:color="auto"/>
            <w:right w:val="none" w:sz="0" w:space="0" w:color="auto"/>
          </w:divBdr>
        </w:div>
        <w:div w:id="614022258">
          <w:marLeft w:val="0"/>
          <w:marRight w:val="0"/>
          <w:marTop w:val="0"/>
          <w:marBottom w:val="0"/>
          <w:divBdr>
            <w:top w:val="none" w:sz="0" w:space="0" w:color="auto"/>
            <w:left w:val="none" w:sz="0" w:space="0" w:color="auto"/>
            <w:bottom w:val="none" w:sz="0" w:space="0" w:color="auto"/>
            <w:right w:val="none" w:sz="0" w:space="0" w:color="auto"/>
          </w:divBdr>
        </w:div>
        <w:div w:id="2111317855">
          <w:marLeft w:val="0"/>
          <w:marRight w:val="0"/>
          <w:marTop w:val="0"/>
          <w:marBottom w:val="0"/>
          <w:divBdr>
            <w:top w:val="none" w:sz="0" w:space="0" w:color="auto"/>
            <w:left w:val="none" w:sz="0" w:space="0" w:color="auto"/>
            <w:bottom w:val="none" w:sz="0" w:space="0" w:color="auto"/>
            <w:right w:val="none" w:sz="0" w:space="0" w:color="auto"/>
          </w:divBdr>
        </w:div>
        <w:div w:id="1941911197">
          <w:marLeft w:val="0"/>
          <w:marRight w:val="0"/>
          <w:marTop w:val="0"/>
          <w:marBottom w:val="0"/>
          <w:divBdr>
            <w:top w:val="none" w:sz="0" w:space="0" w:color="auto"/>
            <w:left w:val="none" w:sz="0" w:space="0" w:color="auto"/>
            <w:bottom w:val="none" w:sz="0" w:space="0" w:color="auto"/>
            <w:right w:val="none" w:sz="0" w:space="0" w:color="auto"/>
          </w:divBdr>
        </w:div>
        <w:div w:id="1024096623">
          <w:marLeft w:val="0"/>
          <w:marRight w:val="0"/>
          <w:marTop w:val="0"/>
          <w:marBottom w:val="0"/>
          <w:divBdr>
            <w:top w:val="none" w:sz="0" w:space="0" w:color="auto"/>
            <w:left w:val="none" w:sz="0" w:space="0" w:color="auto"/>
            <w:bottom w:val="none" w:sz="0" w:space="0" w:color="auto"/>
            <w:right w:val="none" w:sz="0" w:space="0" w:color="auto"/>
          </w:divBdr>
        </w:div>
        <w:div w:id="826439151">
          <w:marLeft w:val="0"/>
          <w:marRight w:val="0"/>
          <w:marTop w:val="0"/>
          <w:marBottom w:val="0"/>
          <w:divBdr>
            <w:top w:val="none" w:sz="0" w:space="0" w:color="auto"/>
            <w:left w:val="none" w:sz="0" w:space="0" w:color="auto"/>
            <w:bottom w:val="none" w:sz="0" w:space="0" w:color="auto"/>
            <w:right w:val="none" w:sz="0" w:space="0" w:color="auto"/>
          </w:divBdr>
        </w:div>
        <w:div w:id="73211548">
          <w:marLeft w:val="0"/>
          <w:marRight w:val="0"/>
          <w:marTop w:val="0"/>
          <w:marBottom w:val="0"/>
          <w:divBdr>
            <w:top w:val="none" w:sz="0" w:space="0" w:color="auto"/>
            <w:left w:val="none" w:sz="0" w:space="0" w:color="auto"/>
            <w:bottom w:val="none" w:sz="0" w:space="0" w:color="auto"/>
            <w:right w:val="none" w:sz="0" w:space="0" w:color="auto"/>
          </w:divBdr>
        </w:div>
        <w:div w:id="1735009881">
          <w:marLeft w:val="0"/>
          <w:marRight w:val="0"/>
          <w:marTop w:val="0"/>
          <w:marBottom w:val="0"/>
          <w:divBdr>
            <w:top w:val="none" w:sz="0" w:space="0" w:color="auto"/>
            <w:left w:val="none" w:sz="0" w:space="0" w:color="auto"/>
            <w:bottom w:val="none" w:sz="0" w:space="0" w:color="auto"/>
            <w:right w:val="none" w:sz="0" w:space="0" w:color="auto"/>
          </w:divBdr>
        </w:div>
        <w:div w:id="1180967498">
          <w:marLeft w:val="0"/>
          <w:marRight w:val="0"/>
          <w:marTop w:val="0"/>
          <w:marBottom w:val="0"/>
          <w:divBdr>
            <w:top w:val="none" w:sz="0" w:space="0" w:color="auto"/>
            <w:left w:val="none" w:sz="0" w:space="0" w:color="auto"/>
            <w:bottom w:val="none" w:sz="0" w:space="0" w:color="auto"/>
            <w:right w:val="none" w:sz="0" w:space="0" w:color="auto"/>
          </w:divBdr>
        </w:div>
        <w:div w:id="40331500">
          <w:marLeft w:val="0"/>
          <w:marRight w:val="0"/>
          <w:marTop w:val="0"/>
          <w:marBottom w:val="0"/>
          <w:divBdr>
            <w:top w:val="none" w:sz="0" w:space="0" w:color="auto"/>
            <w:left w:val="none" w:sz="0" w:space="0" w:color="auto"/>
            <w:bottom w:val="none" w:sz="0" w:space="0" w:color="auto"/>
            <w:right w:val="none" w:sz="0" w:space="0" w:color="auto"/>
          </w:divBdr>
        </w:div>
        <w:div w:id="1103845064">
          <w:marLeft w:val="0"/>
          <w:marRight w:val="0"/>
          <w:marTop w:val="0"/>
          <w:marBottom w:val="0"/>
          <w:divBdr>
            <w:top w:val="none" w:sz="0" w:space="0" w:color="auto"/>
            <w:left w:val="none" w:sz="0" w:space="0" w:color="auto"/>
            <w:bottom w:val="none" w:sz="0" w:space="0" w:color="auto"/>
            <w:right w:val="none" w:sz="0" w:space="0" w:color="auto"/>
          </w:divBdr>
        </w:div>
        <w:div w:id="1677804635">
          <w:marLeft w:val="0"/>
          <w:marRight w:val="0"/>
          <w:marTop w:val="0"/>
          <w:marBottom w:val="0"/>
          <w:divBdr>
            <w:top w:val="none" w:sz="0" w:space="0" w:color="auto"/>
            <w:left w:val="none" w:sz="0" w:space="0" w:color="auto"/>
            <w:bottom w:val="none" w:sz="0" w:space="0" w:color="auto"/>
            <w:right w:val="none" w:sz="0" w:space="0" w:color="auto"/>
          </w:divBdr>
        </w:div>
        <w:div w:id="2035887708">
          <w:marLeft w:val="0"/>
          <w:marRight w:val="0"/>
          <w:marTop w:val="0"/>
          <w:marBottom w:val="0"/>
          <w:divBdr>
            <w:top w:val="none" w:sz="0" w:space="0" w:color="auto"/>
            <w:left w:val="none" w:sz="0" w:space="0" w:color="auto"/>
            <w:bottom w:val="none" w:sz="0" w:space="0" w:color="auto"/>
            <w:right w:val="none" w:sz="0" w:space="0" w:color="auto"/>
          </w:divBdr>
        </w:div>
        <w:div w:id="511843723">
          <w:marLeft w:val="0"/>
          <w:marRight w:val="0"/>
          <w:marTop w:val="0"/>
          <w:marBottom w:val="0"/>
          <w:divBdr>
            <w:top w:val="none" w:sz="0" w:space="0" w:color="auto"/>
            <w:left w:val="none" w:sz="0" w:space="0" w:color="auto"/>
            <w:bottom w:val="none" w:sz="0" w:space="0" w:color="auto"/>
            <w:right w:val="none" w:sz="0" w:space="0" w:color="auto"/>
          </w:divBdr>
        </w:div>
        <w:div w:id="1805544019">
          <w:marLeft w:val="0"/>
          <w:marRight w:val="0"/>
          <w:marTop w:val="0"/>
          <w:marBottom w:val="0"/>
          <w:divBdr>
            <w:top w:val="none" w:sz="0" w:space="0" w:color="auto"/>
            <w:left w:val="none" w:sz="0" w:space="0" w:color="auto"/>
            <w:bottom w:val="none" w:sz="0" w:space="0" w:color="auto"/>
            <w:right w:val="none" w:sz="0" w:space="0" w:color="auto"/>
          </w:divBdr>
        </w:div>
        <w:div w:id="156267779">
          <w:marLeft w:val="0"/>
          <w:marRight w:val="0"/>
          <w:marTop w:val="0"/>
          <w:marBottom w:val="0"/>
          <w:divBdr>
            <w:top w:val="none" w:sz="0" w:space="0" w:color="auto"/>
            <w:left w:val="none" w:sz="0" w:space="0" w:color="auto"/>
            <w:bottom w:val="none" w:sz="0" w:space="0" w:color="auto"/>
            <w:right w:val="none" w:sz="0" w:space="0" w:color="auto"/>
          </w:divBdr>
        </w:div>
        <w:div w:id="658770544">
          <w:marLeft w:val="0"/>
          <w:marRight w:val="0"/>
          <w:marTop w:val="0"/>
          <w:marBottom w:val="0"/>
          <w:divBdr>
            <w:top w:val="none" w:sz="0" w:space="0" w:color="auto"/>
            <w:left w:val="none" w:sz="0" w:space="0" w:color="auto"/>
            <w:bottom w:val="none" w:sz="0" w:space="0" w:color="auto"/>
            <w:right w:val="none" w:sz="0" w:space="0" w:color="auto"/>
          </w:divBdr>
        </w:div>
        <w:div w:id="2070297320">
          <w:marLeft w:val="0"/>
          <w:marRight w:val="0"/>
          <w:marTop w:val="0"/>
          <w:marBottom w:val="0"/>
          <w:divBdr>
            <w:top w:val="none" w:sz="0" w:space="0" w:color="auto"/>
            <w:left w:val="none" w:sz="0" w:space="0" w:color="auto"/>
            <w:bottom w:val="none" w:sz="0" w:space="0" w:color="auto"/>
            <w:right w:val="none" w:sz="0" w:space="0" w:color="auto"/>
          </w:divBdr>
        </w:div>
        <w:div w:id="15665268">
          <w:marLeft w:val="0"/>
          <w:marRight w:val="0"/>
          <w:marTop w:val="0"/>
          <w:marBottom w:val="0"/>
          <w:divBdr>
            <w:top w:val="none" w:sz="0" w:space="0" w:color="auto"/>
            <w:left w:val="none" w:sz="0" w:space="0" w:color="auto"/>
            <w:bottom w:val="none" w:sz="0" w:space="0" w:color="auto"/>
            <w:right w:val="none" w:sz="0" w:space="0" w:color="auto"/>
          </w:divBdr>
        </w:div>
        <w:div w:id="1184050328">
          <w:marLeft w:val="0"/>
          <w:marRight w:val="0"/>
          <w:marTop w:val="0"/>
          <w:marBottom w:val="0"/>
          <w:divBdr>
            <w:top w:val="none" w:sz="0" w:space="0" w:color="auto"/>
            <w:left w:val="none" w:sz="0" w:space="0" w:color="auto"/>
            <w:bottom w:val="none" w:sz="0" w:space="0" w:color="auto"/>
            <w:right w:val="none" w:sz="0" w:space="0" w:color="auto"/>
          </w:divBdr>
        </w:div>
        <w:div w:id="1577082244">
          <w:marLeft w:val="0"/>
          <w:marRight w:val="0"/>
          <w:marTop w:val="0"/>
          <w:marBottom w:val="0"/>
          <w:divBdr>
            <w:top w:val="none" w:sz="0" w:space="0" w:color="auto"/>
            <w:left w:val="none" w:sz="0" w:space="0" w:color="auto"/>
            <w:bottom w:val="none" w:sz="0" w:space="0" w:color="auto"/>
            <w:right w:val="none" w:sz="0" w:space="0" w:color="auto"/>
          </w:divBdr>
        </w:div>
        <w:div w:id="770976007">
          <w:marLeft w:val="0"/>
          <w:marRight w:val="0"/>
          <w:marTop w:val="0"/>
          <w:marBottom w:val="0"/>
          <w:divBdr>
            <w:top w:val="none" w:sz="0" w:space="0" w:color="auto"/>
            <w:left w:val="none" w:sz="0" w:space="0" w:color="auto"/>
            <w:bottom w:val="none" w:sz="0" w:space="0" w:color="auto"/>
            <w:right w:val="none" w:sz="0" w:space="0" w:color="auto"/>
          </w:divBdr>
        </w:div>
        <w:div w:id="263657431">
          <w:marLeft w:val="0"/>
          <w:marRight w:val="0"/>
          <w:marTop w:val="0"/>
          <w:marBottom w:val="0"/>
          <w:divBdr>
            <w:top w:val="none" w:sz="0" w:space="0" w:color="auto"/>
            <w:left w:val="none" w:sz="0" w:space="0" w:color="auto"/>
            <w:bottom w:val="none" w:sz="0" w:space="0" w:color="auto"/>
            <w:right w:val="none" w:sz="0" w:space="0" w:color="auto"/>
          </w:divBdr>
        </w:div>
        <w:div w:id="355428219">
          <w:marLeft w:val="0"/>
          <w:marRight w:val="0"/>
          <w:marTop w:val="0"/>
          <w:marBottom w:val="0"/>
          <w:divBdr>
            <w:top w:val="none" w:sz="0" w:space="0" w:color="auto"/>
            <w:left w:val="none" w:sz="0" w:space="0" w:color="auto"/>
            <w:bottom w:val="none" w:sz="0" w:space="0" w:color="auto"/>
            <w:right w:val="none" w:sz="0" w:space="0" w:color="auto"/>
          </w:divBdr>
        </w:div>
        <w:div w:id="17050137">
          <w:marLeft w:val="0"/>
          <w:marRight w:val="0"/>
          <w:marTop w:val="0"/>
          <w:marBottom w:val="0"/>
          <w:divBdr>
            <w:top w:val="none" w:sz="0" w:space="0" w:color="auto"/>
            <w:left w:val="none" w:sz="0" w:space="0" w:color="auto"/>
            <w:bottom w:val="none" w:sz="0" w:space="0" w:color="auto"/>
            <w:right w:val="none" w:sz="0" w:space="0" w:color="auto"/>
          </w:divBdr>
        </w:div>
        <w:div w:id="215968021">
          <w:marLeft w:val="0"/>
          <w:marRight w:val="0"/>
          <w:marTop w:val="0"/>
          <w:marBottom w:val="0"/>
          <w:divBdr>
            <w:top w:val="none" w:sz="0" w:space="0" w:color="auto"/>
            <w:left w:val="none" w:sz="0" w:space="0" w:color="auto"/>
            <w:bottom w:val="none" w:sz="0" w:space="0" w:color="auto"/>
            <w:right w:val="none" w:sz="0" w:space="0" w:color="auto"/>
          </w:divBdr>
        </w:div>
        <w:div w:id="1822116583">
          <w:marLeft w:val="0"/>
          <w:marRight w:val="0"/>
          <w:marTop w:val="0"/>
          <w:marBottom w:val="0"/>
          <w:divBdr>
            <w:top w:val="none" w:sz="0" w:space="0" w:color="auto"/>
            <w:left w:val="none" w:sz="0" w:space="0" w:color="auto"/>
            <w:bottom w:val="none" w:sz="0" w:space="0" w:color="auto"/>
            <w:right w:val="none" w:sz="0" w:space="0" w:color="auto"/>
          </w:divBdr>
        </w:div>
        <w:div w:id="466358734">
          <w:marLeft w:val="0"/>
          <w:marRight w:val="0"/>
          <w:marTop w:val="0"/>
          <w:marBottom w:val="0"/>
          <w:divBdr>
            <w:top w:val="none" w:sz="0" w:space="0" w:color="auto"/>
            <w:left w:val="none" w:sz="0" w:space="0" w:color="auto"/>
            <w:bottom w:val="none" w:sz="0" w:space="0" w:color="auto"/>
            <w:right w:val="none" w:sz="0" w:space="0" w:color="auto"/>
          </w:divBdr>
        </w:div>
        <w:div w:id="155652225">
          <w:marLeft w:val="0"/>
          <w:marRight w:val="0"/>
          <w:marTop w:val="0"/>
          <w:marBottom w:val="0"/>
          <w:divBdr>
            <w:top w:val="none" w:sz="0" w:space="0" w:color="auto"/>
            <w:left w:val="none" w:sz="0" w:space="0" w:color="auto"/>
            <w:bottom w:val="none" w:sz="0" w:space="0" w:color="auto"/>
            <w:right w:val="none" w:sz="0" w:space="0" w:color="auto"/>
          </w:divBdr>
        </w:div>
        <w:div w:id="646128825">
          <w:marLeft w:val="0"/>
          <w:marRight w:val="0"/>
          <w:marTop w:val="0"/>
          <w:marBottom w:val="0"/>
          <w:divBdr>
            <w:top w:val="none" w:sz="0" w:space="0" w:color="auto"/>
            <w:left w:val="none" w:sz="0" w:space="0" w:color="auto"/>
            <w:bottom w:val="none" w:sz="0" w:space="0" w:color="auto"/>
            <w:right w:val="none" w:sz="0" w:space="0" w:color="auto"/>
          </w:divBdr>
        </w:div>
        <w:div w:id="1483278329">
          <w:marLeft w:val="0"/>
          <w:marRight w:val="0"/>
          <w:marTop w:val="0"/>
          <w:marBottom w:val="0"/>
          <w:divBdr>
            <w:top w:val="none" w:sz="0" w:space="0" w:color="auto"/>
            <w:left w:val="none" w:sz="0" w:space="0" w:color="auto"/>
            <w:bottom w:val="none" w:sz="0" w:space="0" w:color="auto"/>
            <w:right w:val="none" w:sz="0" w:space="0" w:color="auto"/>
          </w:divBdr>
        </w:div>
        <w:div w:id="1454979976">
          <w:marLeft w:val="0"/>
          <w:marRight w:val="0"/>
          <w:marTop w:val="0"/>
          <w:marBottom w:val="0"/>
          <w:divBdr>
            <w:top w:val="none" w:sz="0" w:space="0" w:color="auto"/>
            <w:left w:val="none" w:sz="0" w:space="0" w:color="auto"/>
            <w:bottom w:val="none" w:sz="0" w:space="0" w:color="auto"/>
            <w:right w:val="none" w:sz="0" w:space="0" w:color="auto"/>
          </w:divBdr>
        </w:div>
      </w:divsChild>
    </w:div>
    <w:div w:id="1704751139">
      <w:bodyDiv w:val="1"/>
      <w:marLeft w:val="0"/>
      <w:marRight w:val="0"/>
      <w:marTop w:val="0"/>
      <w:marBottom w:val="0"/>
      <w:divBdr>
        <w:top w:val="none" w:sz="0" w:space="0" w:color="auto"/>
        <w:left w:val="none" w:sz="0" w:space="0" w:color="auto"/>
        <w:bottom w:val="none" w:sz="0" w:space="0" w:color="auto"/>
        <w:right w:val="none" w:sz="0" w:space="0" w:color="auto"/>
      </w:divBdr>
    </w:div>
    <w:div w:id="1973712327">
      <w:bodyDiv w:val="1"/>
      <w:marLeft w:val="0"/>
      <w:marRight w:val="0"/>
      <w:marTop w:val="0"/>
      <w:marBottom w:val="0"/>
      <w:divBdr>
        <w:top w:val="none" w:sz="0" w:space="0" w:color="auto"/>
        <w:left w:val="none" w:sz="0" w:space="0" w:color="auto"/>
        <w:bottom w:val="none" w:sz="0" w:space="0" w:color="auto"/>
        <w:right w:val="none" w:sz="0" w:space="0" w:color="auto"/>
      </w:divBdr>
    </w:div>
    <w:div w:id="2079743770">
      <w:bodyDiv w:val="1"/>
      <w:marLeft w:val="0"/>
      <w:marRight w:val="0"/>
      <w:marTop w:val="0"/>
      <w:marBottom w:val="0"/>
      <w:divBdr>
        <w:top w:val="none" w:sz="0" w:space="0" w:color="auto"/>
        <w:left w:val="none" w:sz="0" w:space="0" w:color="auto"/>
        <w:bottom w:val="none" w:sz="0" w:space="0" w:color="auto"/>
        <w:right w:val="none" w:sz="0" w:space="0" w:color="auto"/>
      </w:divBdr>
      <w:divsChild>
        <w:div w:id="1608998095">
          <w:marLeft w:val="0"/>
          <w:marRight w:val="0"/>
          <w:marTop w:val="0"/>
          <w:marBottom w:val="0"/>
          <w:divBdr>
            <w:top w:val="none" w:sz="0" w:space="0" w:color="auto"/>
            <w:left w:val="none" w:sz="0" w:space="0" w:color="auto"/>
            <w:bottom w:val="none" w:sz="0" w:space="0" w:color="auto"/>
            <w:right w:val="none" w:sz="0" w:space="0" w:color="auto"/>
          </w:divBdr>
        </w:div>
        <w:div w:id="281502315">
          <w:marLeft w:val="0"/>
          <w:marRight w:val="0"/>
          <w:marTop w:val="0"/>
          <w:marBottom w:val="0"/>
          <w:divBdr>
            <w:top w:val="none" w:sz="0" w:space="0" w:color="auto"/>
            <w:left w:val="none" w:sz="0" w:space="0" w:color="auto"/>
            <w:bottom w:val="none" w:sz="0" w:space="0" w:color="auto"/>
            <w:right w:val="none" w:sz="0" w:space="0" w:color="auto"/>
          </w:divBdr>
        </w:div>
        <w:div w:id="1129780842">
          <w:marLeft w:val="0"/>
          <w:marRight w:val="0"/>
          <w:marTop w:val="0"/>
          <w:marBottom w:val="0"/>
          <w:divBdr>
            <w:top w:val="none" w:sz="0" w:space="0" w:color="auto"/>
            <w:left w:val="none" w:sz="0" w:space="0" w:color="auto"/>
            <w:bottom w:val="none" w:sz="0" w:space="0" w:color="auto"/>
            <w:right w:val="none" w:sz="0" w:space="0" w:color="auto"/>
          </w:divBdr>
        </w:div>
        <w:div w:id="1962568015">
          <w:marLeft w:val="0"/>
          <w:marRight w:val="0"/>
          <w:marTop w:val="0"/>
          <w:marBottom w:val="0"/>
          <w:divBdr>
            <w:top w:val="none" w:sz="0" w:space="0" w:color="auto"/>
            <w:left w:val="none" w:sz="0" w:space="0" w:color="auto"/>
            <w:bottom w:val="none" w:sz="0" w:space="0" w:color="auto"/>
            <w:right w:val="none" w:sz="0" w:space="0" w:color="auto"/>
          </w:divBdr>
        </w:div>
        <w:div w:id="848714384">
          <w:marLeft w:val="0"/>
          <w:marRight w:val="0"/>
          <w:marTop w:val="0"/>
          <w:marBottom w:val="0"/>
          <w:divBdr>
            <w:top w:val="none" w:sz="0" w:space="0" w:color="auto"/>
            <w:left w:val="none" w:sz="0" w:space="0" w:color="auto"/>
            <w:bottom w:val="none" w:sz="0" w:space="0" w:color="auto"/>
            <w:right w:val="none" w:sz="0" w:space="0" w:color="auto"/>
          </w:divBdr>
        </w:div>
        <w:div w:id="2086872517">
          <w:marLeft w:val="0"/>
          <w:marRight w:val="0"/>
          <w:marTop w:val="0"/>
          <w:marBottom w:val="0"/>
          <w:divBdr>
            <w:top w:val="none" w:sz="0" w:space="0" w:color="auto"/>
            <w:left w:val="none" w:sz="0" w:space="0" w:color="auto"/>
            <w:bottom w:val="none" w:sz="0" w:space="0" w:color="auto"/>
            <w:right w:val="none" w:sz="0" w:space="0" w:color="auto"/>
          </w:divBdr>
        </w:div>
        <w:div w:id="194971809">
          <w:marLeft w:val="0"/>
          <w:marRight w:val="0"/>
          <w:marTop w:val="0"/>
          <w:marBottom w:val="0"/>
          <w:divBdr>
            <w:top w:val="none" w:sz="0" w:space="0" w:color="auto"/>
            <w:left w:val="none" w:sz="0" w:space="0" w:color="auto"/>
            <w:bottom w:val="none" w:sz="0" w:space="0" w:color="auto"/>
            <w:right w:val="none" w:sz="0" w:space="0" w:color="auto"/>
          </w:divBdr>
        </w:div>
        <w:div w:id="473449157">
          <w:marLeft w:val="0"/>
          <w:marRight w:val="0"/>
          <w:marTop w:val="0"/>
          <w:marBottom w:val="0"/>
          <w:divBdr>
            <w:top w:val="none" w:sz="0" w:space="0" w:color="auto"/>
            <w:left w:val="none" w:sz="0" w:space="0" w:color="auto"/>
            <w:bottom w:val="none" w:sz="0" w:space="0" w:color="auto"/>
            <w:right w:val="none" w:sz="0" w:space="0" w:color="auto"/>
          </w:divBdr>
        </w:div>
        <w:div w:id="334847177">
          <w:marLeft w:val="0"/>
          <w:marRight w:val="0"/>
          <w:marTop w:val="0"/>
          <w:marBottom w:val="0"/>
          <w:divBdr>
            <w:top w:val="none" w:sz="0" w:space="0" w:color="auto"/>
            <w:left w:val="none" w:sz="0" w:space="0" w:color="auto"/>
            <w:bottom w:val="none" w:sz="0" w:space="0" w:color="auto"/>
            <w:right w:val="none" w:sz="0" w:space="0" w:color="auto"/>
          </w:divBdr>
        </w:div>
        <w:div w:id="849367583">
          <w:marLeft w:val="0"/>
          <w:marRight w:val="0"/>
          <w:marTop w:val="0"/>
          <w:marBottom w:val="0"/>
          <w:divBdr>
            <w:top w:val="none" w:sz="0" w:space="0" w:color="auto"/>
            <w:left w:val="none" w:sz="0" w:space="0" w:color="auto"/>
            <w:bottom w:val="none" w:sz="0" w:space="0" w:color="auto"/>
            <w:right w:val="none" w:sz="0" w:space="0" w:color="auto"/>
          </w:divBdr>
        </w:div>
        <w:div w:id="2102673593">
          <w:marLeft w:val="0"/>
          <w:marRight w:val="0"/>
          <w:marTop w:val="0"/>
          <w:marBottom w:val="0"/>
          <w:divBdr>
            <w:top w:val="none" w:sz="0" w:space="0" w:color="auto"/>
            <w:left w:val="none" w:sz="0" w:space="0" w:color="auto"/>
            <w:bottom w:val="none" w:sz="0" w:space="0" w:color="auto"/>
            <w:right w:val="none" w:sz="0" w:space="0" w:color="auto"/>
          </w:divBdr>
        </w:div>
        <w:div w:id="407191211">
          <w:marLeft w:val="0"/>
          <w:marRight w:val="0"/>
          <w:marTop w:val="0"/>
          <w:marBottom w:val="0"/>
          <w:divBdr>
            <w:top w:val="none" w:sz="0" w:space="0" w:color="auto"/>
            <w:left w:val="none" w:sz="0" w:space="0" w:color="auto"/>
            <w:bottom w:val="none" w:sz="0" w:space="0" w:color="auto"/>
            <w:right w:val="none" w:sz="0" w:space="0" w:color="auto"/>
          </w:divBdr>
        </w:div>
        <w:div w:id="830218951">
          <w:marLeft w:val="0"/>
          <w:marRight w:val="0"/>
          <w:marTop w:val="0"/>
          <w:marBottom w:val="0"/>
          <w:divBdr>
            <w:top w:val="none" w:sz="0" w:space="0" w:color="auto"/>
            <w:left w:val="none" w:sz="0" w:space="0" w:color="auto"/>
            <w:bottom w:val="none" w:sz="0" w:space="0" w:color="auto"/>
            <w:right w:val="none" w:sz="0" w:space="0" w:color="auto"/>
          </w:divBdr>
        </w:div>
        <w:div w:id="1045565187">
          <w:marLeft w:val="0"/>
          <w:marRight w:val="0"/>
          <w:marTop w:val="0"/>
          <w:marBottom w:val="0"/>
          <w:divBdr>
            <w:top w:val="none" w:sz="0" w:space="0" w:color="auto"/>
            <w:left w:val="none" w:sz="0" w:space="0" w:color="auto"/>
            <w:bottom w:val="none" w:sz="0" w:space="0" w:color="auto"/>
            <w:right w:val="none" w:sz="0" w:space="0" w:color="auto"/>
          </w:divBdr>
        </w:div>
        <w:div w:id="41443928">
          <w:marLeft w:val="0"/>
          <w:marRight w:val="0"/>
          <w:marTop w:val="0"/>
          <w:marBottom w:val="0"/>
          <w:divBdr>
            <w:top w:val="none" w:sz="0" w:space="0" w:color="auto"/>
            <w:left w:val="none" w:sz="0" w:space="0" w:color="auto"/>
            <w:bottom w:val="none" w:sz="0" w:space="0" w:color="auto"/>
            <w:right w:val="none" w:sz="0" w:space="0" w:color="auto"/>
          </w:divBdr>
        </w:div>
        <w:div w:id="15929033">
          <w:marLeft w:val="0"/>
          <w:marRight w:val="0"/>
          <w:marTop w:val="0"/>
          <w:marBottom w:val="0"/>
          <w:divBdr>
            <w:top w:val="none" w:sz="0" w:space="0" w:color="auto"/>
            <w:left w:val="none" w:sz="0" w:space="0" w:color="auto"/>
            <w:bottom w:val="none" w:sz="0" w:space="0" w:color="auto"/>
            <w:right w:val="none" w:sz="0" w:space="0" w:color="auto"/>
          </w:divBdr>
        </w:div>
        <w:div w:id="1285886679">
          <w:marLeft w:val="0"/>
          <w:marRight w:val="0"/>
          <w:marTop w:val="0"/>
          <w:marBottom w:val="0"/>
          <w:divBdr>
            <w:top w:val="none" w:sz="0" w:space="0" w:color="auto"/>
            <w:left w:val="none" w:sz="0" w:space="0" w:color="auto"/>
            <w:bottom w:val="none" w:sz="0" w:space="0" w:color="auto"/>
            <w:right w:val="none" w:sz="0" w:space="0" w:color="auto"/>
          </w:divBdr>
        </w:div>
        <w:div w:id="1053118114">
          <w:marLeft w:val="0"/>
          <w:marRight w:val="0"/>
          <w:marTop w:val="0"/>
          <w:marBottom w:val="0"/>
          <w:divBdr>
            <w:top w:val="none" w:sz="0" w:space="0" w:color="auto"/>
            <w:left w:val="none" w:sz="0" w:space="0" w:color="auto"/>
            <w:bottom w:val="none" w:sz="0" w:space="0" w:color="auto"/>
            <w:right w:val="none" w:sz="0" w:space="0" w:color="auto"/>
          </w:divBdr>
        </w:div>
        <w:div w:id="908929785">
          <w:marLeft w:val="0"/>
          <w:marRight w:val="0"/>
          <w:marTop w:val="0"/>
          <w:marBottom w:val="0"/>
          <w:divBdr>
            <w:top w:val="none" w:sz="0" w:space="0" w:color="auto"/>
            <w:left w:val="none" w:sz="0" w:space="0" w:color="auto"/>
            <w:bottom w:val="none" w:sz="0" w:space="0" w:color="auto"/>
            <w:right w:val="none" w:sz="0" w:space="0" w:color="auto"/>
          </w:divBdr>
        </w:div>
        <w:div w:id="478690805">
          <w:marLeft w:val="0"/>
          <w:marRight w:val="0"/>
          <w:marTop w:val="0"/>
          <w:marBottom w:val="0"/>
          <w:divBdr>
            <w:top w:val="none" w:sz="0" w:space="0" w:color="auto"/>
            <w:left w:val="none" w:sz="0" w:space="0" w:color="auto"/>
            <w:bottom w:val="none" w:sz="0" w:space="0" w:color="auto"/>
            <w:right w:val="none" w:sz="0" w:space="0" w:color="auto"/>
          </w:divBdr>
        </w:div>
        <w:div w:id="2029864524">
          <w:marLeft w:val="0"/>
          <w:marRight w:val="0"/>
          <w:marTop w:val="0"/>
          <w:marBottom w:val="0"/>
          <w:divBdr>
            <w:top w:val="none" w:sz="0" w:space="0" w:color="auto"/>
            <w:left w:val="none" w:sz="0" w:space="0" w:color="auto"/>
            <w:bottom w:val="none" w:sz="0" w:space="0" w:color="auto"/>
            <w:right w:val="none" w:sz="0" w:space="0" w:color="auto"/>
          </w:divBdr>
        </w:div>
        <w:div w:id="1616794057">
          <w:marLeft w:val="0"/>
          <w:marRight w:val="0"/>
          <w:marTop w:val="0"/>
          <w:marBottom w:val="0"/>
          <w:divBdr>
            <w:top w:val="none" w:sz="0" w:space="0" w:color="auto"/>
            <w:left w:val="none" w:sz="0" w:space="0" w:color="auto"/>
            <w:bottom w:val="none" w:sz="0" w:space="0" w:color="auto"/>
            <w:right w:val="none" w:sz="0" w:space="0" w:color="auto"/>
          </w:divBdr>
        </w:div>
        <w:div w:id="600341446">
          <w:marLeft w:val="0"/>
          <w:marRight w:val="0"/>
          <w:marTop w:val="0"/>
          <w:marBottom w:val="0"/>
          <w:divBdr>
            <w:top w:val="none" w:sz="0" w:space="0" w:color="auto"/>
            <w:left w:val="none" w:sz="0" w:space="0" w:color="auto"/>
            <w:bottom w:val="none" w:sz="0" w:space="0" w:color="auto"/>
            <w:right w:val="none" w:sz="0" w:space="0" w:color="auto"/>
          </w:divBdr>
        </w:div>
        <w:div w:id="438988948">
          <w:marLeft w:val="0"/>
          <w:marRight w:val="0"/>
          <w:marTop w:val="0"/>
          <w:marBottom w:val="0"/>
          <w:divBdr>
            <w:top w:val="none" w:sz="0" w:space="0" w:color="auto"/>
            <w:left w:val="none" w:sz="0" w:space="0" w:color="auto"/>
            <w:bottom w:val="none" w:sz="0" w:space="0" w:color="auto"/>
            <w:right w:val="none" w:sz="0" w:space="0" w:color="auto"/>
          </w:divBdr>
        </w:div>
        <w:div w:id="282732149">
          <w:marLeft w:val="0"/>
          <w:marRight w:val="0"/>
          <w:marTop w:val="0"/>
          <w:marBottom w:val="0"/>
          <w:divBdr>
            <w:top w:val="none" w:sz="0" w:space="0" w:color="auto"/>
            <w:left w:val="none" w:sz="0" w:space="0" w:color="auto"/>
            <w:bottom w:val="none" w:sz="0" w:space="0" w:color="auto"/>
            <w:right w:val="none" w:sz="0" w:space="0" w:color="auto"/>
          </w:divBdr>
        </w:div>
        <w:div w:id="1879245632">
          <w:marLeft w:val="0"/>
          <w:marRight w:val="0"/>
          <w:marTop w:val="0"/>
          <w:marBottom w:val="0"/>
          <w:divBdr>
            <w:top w:val="none" w:sz="0" w:space="0" w:color="auto"/>
            <w:left w:val="none" w:sz="0" w:space="0" w:color="auto"/>
            <w:bottom w:val="none" w:sz="0" w:space="0" w:color="auto"/>
            <w:right w:val="none" w:sz="0" w:space="0" w:color="auto"/>
          </w:divBdr>
        </w:div>
        <w:div w:id="1163280017">
          <w:marLeft w:val="0"/>
          <w:marRight w:val="0"/>
          <w:marTop w:val="0"/>
          <w:marBottom w:val="0"/>
          <w:divBdr>
            <w:top w:val="none" w:sz="0" w:space="0" w:color="auto"/>
            <w:left w:val="none" w:sz="0" w:space="0" w:color="auto"/>
            <w:bottom w:val="none" w:sz="0" w:space="0" w:color="auto"/>
            <w:right w:val="none" w:sz="0" w:space="0" w:color="auto"/>
          </w:divBdr>
        </w:div>
        <w:div w:id="1295139234">
          <w:marLeft w:val="0"/>
          <w:marRight w:val="0"/>
          <w:marTop w:val="0"/>
          <w:marBottom w:val="0"/>
          <w:divBdr>
            <w:top w:val="none" w:sz="0" w:space="0" w:color="auto"/>
            <w:left w:val="none" w:sz="0" w:space="0" w:color="auto"/>
            <w:bottom w:val="none" w:sz="0" w:space="0" w:color="auto"/>
            <w:right w:val="none" w:sz="0" w:space="0" w:color="auto"/>
          </w:divBdr>
        </w:div>
        <w:div w:id="2004821178">
          <w:marLeft w:val="0"/>
          <w:marRight w:val="0"/>
          <w:marTop w:val="0"/>
          <w:marBottom w:val="0"/>
          <w:divBdr>
            <w:top w:val="none" w:sz="0" w:space="0" w:color="auto"/>
            <w:left w:val="none" w:sz="0" w:space="0" w:color="auto"/>
            <w:bottom w:val="none" w:sz="0" w:space="0" w:color="auto"/>
            <w:right w:val="none" w:sz="0" w:space="0" w:color="auto"/>
          </w:divBdr>
        </w:div>
        <w:div w:id="1943145481">
          <w:marLeft w:val="0"/>
          <w:marRight w:val="0"/>
          <w:marTop w:val="0"/>
          <w:marBottom w:val="0"/>
          <w:divBdr>
            <w:top w:val="none" w:sz="0" w:space="0" w:color="auto"/>
            <w:left w:val="none" w:sz="0" w:space="0" w:color="auto"/>
            <w:bottom w:val="none" w:sz="0" w:space="0" w:color="auto"/>
            <w:right w:val="none" w:sz="0" w:space="0" w:color="auto"/>
          </w:divBdr>
        </w:div>
        <w:div w:id="981275385">
          <w:marLeft w:val="0"/>
          <w:marRight w:val="0"/>
          <w:marTop w:val="0"/>
          <w:marBottom w:val="0"/>
          <w:divBdr>
            <w:top w:val="none" w:sz="0" w:space="0" w:color="auto"/>
            <w:left w:val="none" w:sz="0" w:space="0" w:color="auto"/>
            <w:bottom w:val="none" w:sz="0" w:space="0" w:color="auto"/>
            <w:right w:val="none" w:sz="0" w:space="0" w:color="auto"/>
          </w:divBdr>
        </w:div>
        <w:div w:id="1835024638">
          <w:marLeft w:val="0"/>
          <w:marRight w:val="0"/>
          <w:marTop w:val="0"/>
          <w:marBottom w:val="0"/>
          <w:divBdr>
            <w:top w:val="none" w:sz="0" w:space="0" w:color="auto"/>
            <w:left w:val="none" w:sz="0" w:space="0" w:color="auto"/>
            <w:bottom w:val="none" w:sz="0" w:space="0" w:color="auto"/>
            <w:right w:val="none" w:sz="0" w:space="0" w:color="auto"/>
          </w:divBdr>
        </w:div>
        <w:div w:id="2117479977">
          <w:marLeft w:val="0"/>
          <w:marRight w:val="0"/>
          <w:marTop w:val="0"/>
          <w:marBottom w:val="0"/>
          <w:divBdr>
            <w:top w:val="none" w:sz="0" w:space="0" w:color="auto"/>
            <w:left w:val="none" w:sz="0" w:space="0" w:color="auto"/>
            <w:bottom w:val="none" w:sz="0" w:space="0" w:color="auto"/>
            <w:right w:val="none" w:sz="0" w:space="0" w:color="auto"/>
          </w:divBdr>
        </w:div>
        <w:div w:id="1990863236">
          <w:marLeft w:val="0"/>
          <w:marRight w:val="0"/>
          <w:marTop w:val="0"/>
          <w:marBottom w:val="0"/>
          <w:divBdr>
            <w:top w:val="none" w:sz="0" w:space="0" w:color="auto"/>
            <w:left w:val="none" w:sz="0" w:space="0" w:color="auto"/>
            <w:bottom w:val="none" w:sz="0" w:space="0" w:color="auto"/>
            <w:right w:val="none" w:sz="0" w:space="0" w:color="auto"/>
          </w:divBdr>
        </w:div>
        <w:div w:id="1252007856">
          <w:marLeft w:val="0"/>
          <w:marRight w:val="0"/>
          <w:marTop w:val="0"/>
          <w:marBottom w:val="0"/>
          <w:divBdr>
            <w:top w:val="none" w:sz="0" w:space="0" w:color="auto"/>
            <w:left w:val="none" w:sz="0" w:space="0" w:color="auto"/>
            <w:bottom w:val="none" w:sz="0" w:space="0" w:color="auto"/>
            <w:right w:val="none" w:sz="0" w:space="0" w:color="auto"/>
          </w:divBdr>
        </w:div>
        <w:div w:id="813059834">
          <w:marLeft w:val="0"/>
          <w:marRight w:val="0"/>
          <w:marTop w:val="0"/>
          <w:marBottom w:val="0"/>
          <w:divBdr>
            <w:top w:val="none" w:sz="0" w:space="0" w:color="auto"/>
            <w:left w:val="none" w:sz="0" w:space="0" w:color="auto"/>
            <w:bottom w:val="none" w:sz="0" w:space="0" w:color="auto"/>
            <w:right w:val="none" w:sz="0" w:space="0" w:color="auto"/>
          </w:divBdr>
        </w:div>
        <w:div w:id="2088335312">
          <w:marLeft w:val="0"/>
          <w:marRight w:val="0"/>
          <w:marTop w:val="0"/>
          <w:marBottom w:val="0"/>
          <w:divBdr>
            <w:top w:val="none" w:sz="0" w:space="0" w:color="auto"/>
            <w:left w:val="none" w:sz="0" w:space="0" w:color="auto"/>
            <w:bottom w:val="none" w:sz="0" w:space="0" w:color="auto"/>
            <w:right w:val="none" w:sz="0" w:space="0" w:color="auto"/>
          </w:divBdr>
        </w:div>
        <w:div w:id="96413029">
          <w:marLeft w:val="0"/>
          <w:marRight w:val="0"/>
          <w:marTop w:val="0"/>
          <w:marBottom w:val="0"/>
          <w:divBdr>
            <w:top w:val="none" w:sz="0" w:space="0" w:color="auto"/>
            <w:left w:val="none" w:sz="0" w:space="0" w:color="auto"/>
            <w:bottom w:val="none" w:sz="0" w:space="0" w:color="auto"/>
            <w:right w:val="none" w:sz="0" w:space="0" w:color="auto"/>
          </w:divBdr>
        </w:div>
        <w:div w:id="360907866">
          <w:marLeft w:val="0"/>
          <w:marRight w:val="0"/>
          <w:marTop w:val="0"/>
          <w:marBottom w:val="0"/>
          <w:divBdr>
            <w:top w:val="none" w:sz="0" w:space="0" w:color="auto"/>
            <w:left w:val="none" w:sz="0" w:space="0" w:color="auto"/>
            <w:bottom w:val="none" w:sz="0" w:space="0" w:color="auto"/>
            <w:right w:val="none" w:sz="0" w:space="0" w:color="auto"/>
          </w:divBdr>
        </w:div>
        <w:div w:id="1829637034">
          <w:marLeft w:val="0"/>
          <w:marRight w:val="0"/>
          <w:marTop w:val="0"/>
          <w:marBottom w:val="0"/>
          <w:divBdr>
            <w:top w:val="none" w:sz="0" w:space="0" w:color="auto"/>
            <w:left w:val="none" w:sz="0" w:space="0" w:color="auto"/>
            <w:bottom w:val="none" w:sz="0" w:space="0" w:color="auto"/>
            <w:right w:val="none" w:sz="0" w:space="0" w:color="auto"/>
          </w:divBdr>
        </w:div>
        <w:div w:id="216404424">
          <w:marLeft w:val="0"/>
          <w:marRight w:val="0"/>
          <w:marTop w:val="0"/>
          <w:marBottom w:val="0"/>
          <w:divBdr>
            <w:top w:val="none" w:sz="0" w:space="0" w:color="auto"/>
            <w:left w:val="none" w:sz="0" w:space="0" w:color="auto"/>
            <w:bottom w:val="none" w:sz="0" w:space="0" w:color="auto"/>
            <w:right w:val="none" w:sz="0" w:space="0" w:color="auto"/>
          </w:divBdr>
        </w:div>
        <w:div w:id="967197259">
          <w:marLeft w:val="0"/>
          <w:marRight w:val="0"/>
          <w:marTop w:val="0"/>
          <w:marBottom w:val="0"/>
          <w:divBdr>
            <w:top w:val="none" w:sz="0" w:space="0" w:color="auto"/>
            <w:left w:val="none" w:sz="0" w:space="0" w:color="auto"/>
            <w:bottom w:val="none" w:sz="0" w:space="0" w:color="auto"/>
            <w:right w:val="none" w:sz="0" w:space="0" w:color="auto"/>
          </w:divBdr>
        </w:div>
        <w:div w:id="1335257277">
          <w:marLeft w:val="0"/>
          <w:marRight w:val="0"/>
          <w:marTop w:val="0"/>
          <w:marBottom w:val="0"/>
          <w:divBdr>
            <w:top w:val="none" w:sz="0" w:space="0" w:color="auto"/>
            <w:left w:val="none" w:sz="0" w:space="0" w:color="auto"/>
            <w:bottom w:val="none" w:sz="0" w:space="0" w:color="auto"/>
            <w:right w:val="none" w:sz="0" w:space="0" w:color="auto"/>
          </w:divBdr>
        </w:div>
        <w:div w:id="904410730">
          <w:marLeft w:val="0"/>
          <w:marRight w:val="0"/>
          <w:marTop w:val="0"/>
          <w:marBottom w:val="0"/>
          <w:divBdr>
            <w:top w:val="none" w:sz="0" w:space="0" w:color="auto"/>
            <w:left w:val="none" w:sz="0" w:space="0" w:color="auto"/>
            <w:bottom w:val="none" w:sz="0" w:space="0" w:color="auto"/>
            <w:right w:val="none" w:sz="0" w:space="0" w:color="auto"/>
          </w:divBdr>
        </w:div>
        <w:div w:id="507138415">
          <w:marLeft w:val="0"/>
          <w:marRight w:val="0"/>
          <w:marTop w:val="0"/>
          <w:marBottom w:val="0"/>
          <w:divBdr>
            <w:top w:val="none" w:sz="0" w:space="0" w:color="auto"/>
            <w:left w:val="none" w:sz="0" w:space="0" w:color="auto"/>
            <w:bottom w:val="none" w:sz="0" w:space="0" w:color="auto"/>
            <w:right w:val="none" w:sz="0" w:space="0" w:color="auto"/>
          </w:divBdr>
        </w:div>
        <w:div w:id="613942877">
          <w:marLeft w:val="0"/>
          <w:marRight w:val="0"/>
          <w:marTop w:val="0"/>
          <w:marBottom w:val="0"/>
          <w:divBdr>
            <w:top w:val="none" w:sz="0" w:space="0" w:color="auto"/>
            <w:left w:val="none" w:sz="0" w:space="0" w:color="auto"/>
            <w:bottom w:val="none" w:sz="0" w:space="0" w:color="auto"/>
            <w:right w:val="none" w:sz="0" w:space="0" w:color="auto"/>
          </w:divBdr>
        </w:div>
        <w:div w:id="703753347">
          <w:marLeft w:val="0"/>
          <w:marRight w:val="0"/>
          <w:marTop w:val="0"/>
          <w:marBottom w:val="0"/>
          <w:divBdr>
            <w:top w:val="none" w:sz="0" w:space="0" w:color="auto"/>
            <w:left w:val="none" w:sz="0" w:space="0" w:color="auto"/>
            <w:bottom w:val="none" w:sz="0" w:space="0" w:color="auto"/>
            <w:right w:val="none" w:sz="0" w:space="0" w:color="auto"/>
          </w:divBdr>
        </w:div>
        <w:div w:id="58485333">
          <w:marLeft w:val="0"/>
          <w:marRight w:val="0"/>
          <w:marTop w:val="0"/>
          <w:marBottom w:val="0"/>
          <w:divBdr>
            <w:top w:val="none" w:sz="0" w:space="0" w:color="auto"/>
            <w:left w:val="none" w:sz="0" w:space="0" w:color="auto"/>
            <w:bottom w:val="none" w:sz="0" w:space="0" w:color="auto"/>
            <w:right w:val="none" w:sz="0" w:space="0" w:color="auto"/>
          </w:divBdr>
        </w:div>
        <w:div w:id="1775712304">
          <w:marLeft w:val="0"/>
          <w:marRight w:val="0"/>
          <w:marTop w:val="0"/>
          <w:marBottom w:val="0"/>
          <w:divBdr>
            <w:top w:val="none" w:sz="0" w:space="0" w:color="auto"/>
            <w:left w:val="none" w:sz="0" w:space="0" w:color="auto"/>
            <w:bottom w:val="none" w:sz="0" w:space="0" w:color="auto"/>
            <w:right w:val="none" w:sz="0" w:space="0" w:color="auto"/>
          </w:divBdr>
        </w:div>
        <w:div w:id="372850719">
          <w:marLeft w:val="0"/>
          <w:marRight w:val="0"/>
          <w:marTop w:val="0"/>
          <w:marBottom w:val="0"/>
          <w:divBdr>
            <w:top w:val="none" w:sz="0" w:space="0" w:color="auto"/>
            <w:left w:val="none" w:sz="0" w:space="0" w:color="auto"/>
            <w:bottom w:val="none" w:sz="0" w:space="0" w:color="auto"/>
            <w:right w:val="none" w:sz="0" w:space="0" w:color="auto"/>
          </w:divBdr>
        </w:div>
        <w:div w:id="196161448">
          <w:marLeft w:val="0"/>
          <w:marRight w:val="0"/>
          <w:marTop w:val="0"/>
          <w:marBottom w:val="0"/>
          <w:divBdr>
            <w:top w:val="none" w:sz="0" w:space="0" w:color="auto"/>
            <w:left w:val="none" w:sz="0" w:space="0" w:color="auto"/>
            <w:bottom w:val="none" w:sz="0" w:space="0" w:color="auto"/>
            <w:right w:val="none" w:sz="0" w:space="0" w:color="auto"/>
          </w:divBdr>
        </w:div>
        <w:div w:id="1190214769">
          <w:marLeft w:val="0"/>
          <w:marRight w:val="0"/>
          <w:marTop w:val="0"/>
          <w:marBottom w:val="0"/>
          <w:divBdr>
            <w:top w:val="none" w:sz="0" w:space="0" w:color="auto"/>
            <w:left w:val="none" w:sz="0" w:space="0" w:color="auto"/>
            <w:bottom w:val="none" w:sz="0" w:space="0" w:color="auto"/>
            <w:right w:val="none" w:sz="0" w:space="0" w:color="auto"/>
          </w:divBdr>
        </w:div>
        <w:div w:id="1436243657">
          <w:marLeft w:val="0"/>
          <w:marRight w:val="0"/>
          <w:marTop w:val="0"/>
          <w:marBottom w:val="0"/>
          <w:divBdr>
            <w:top w:val="none" w:sz="0" w:space="0" w:color="auto"/>
            <w:left w:val="none" w:sz="0" w:space="0" w:color="auto"/>
            <w:bottom w:val="none" w:sz="0" w:space="0" w:color="auto"/>
            <w:right w:val="none" w:sz="0" w:space="0" w:color="auto"/>
          </w:divBdr>
        </w:div>
        <w:div w:id="15235907">
          <w:marLeft w:val="0"/>
          <w:marRight w:val="0"/>
          <w:marTop w:val="0"/>
          <w:marBottom w:val="0"/>
          <w:divBdr>
            <w:top w:val="none" w:sz="0" w:space="0" w:color="auto"/>
            <w:left w:val="none" w:sz="0" w:space="0" w:color="auto"/>
            <w:bottom w:val="none" w:sz="0" w:space="0" w:color="auto"/>
            <w:right w:val="none" w:sz="0" w:space="0" w:color="auto"/>
          </w:divBdr>
        </w:div>
        <w:div w:id="1917664041">
          <w:marLeft w:val="0"/>
          <w:marRight w:val="0"/>
          <w:marTop w:val="0"/>
          <w:marBottom w:val="0"/>
          <w:divBdr>
            <w:top w:val="none" w:sz="0" w:space="0" w:color="auto"/>
            <w:left w:val="none" w:sz="0" w:space="0" w:color="auto"/>
            <w:bottom w:val="none" w:sz="0" w:space="0" w:color="auto"/>
            <w:right w:val="none" w:sz="0" w:space="0" w:color="auto"/>
          </w:divBdr>
        </w:div>
        <w:div w:id="852645620">
          <w:marLeft w:val="0"/>
          <w:marRight w:val="0"/>
          <w:marTop w:val="0"/>
          <w:marBottom w:val="0"/>
          <w:divBdr>
            <w:top w:val="none" w:sz="0" w:space="0" w:color="auto"/>
            <w:left w:val="none" w:sz="0" w:space="0" w:color="auto"/>
            <w:bottom w:val="none" w:sz="0" w:space="0" w:color="auto"/>
            <w:right w:val="none" w:sz="0" w:space="0" w:color="auto"/>
          </w:divBdr>
        </w:div>
        <w:div w:id="1788043700">
          <w:marLeft w:val="0"/>
          <w:marRight w:val="0"/>
          <w:marTop w:val="0"/>
          <w:marBottom w:val="0"/>
          <w:divBdr>
            <w:top w:val="none" w:sz="0" w:space="0" w:color="auto"/>
            <w:left w:val="none" w:sz="0" w:space="0" w:color="auto"/>
            <w:bottom w:val="none" w:sz="0" w:space="0" w:color="auto"/>
            <w:right w:val="none" w:sz="0" w:space="0" w:color="auto"/>
          </w:divBdr>
        </w:div>
        <w:div w:id="1547915384">
          <w:marLeft w:val="0"/>
          <w:marRight w:val="0"/>
          <w:marTop w:val="0"/>
          <w:marBottom w:val="0"/>
          <w:divBdr>
            <w:top w:val="none" w:sz="0" w:space="0" w:color="auto"/>
            <w:left w:val="none" w:sz="0" w:space="0" w:color="auto"/>
            <w:bottom w:val="none" w:sz="0" w:space="0" w:color="auto"/>
            <w:right w:val="none" w:sz="0" w:space="0" w:color="auto"/>
          </w:divBdr>
        </w:div>
        <w:div w:id="659818029">
          <w:marLeft w:val="0"/>
          <w:marRight w:val="0"/>
          <w:marTop w:val="0"/>
          <w:marBottom w:val="0"/>
          <w:divBdr>
            <w:top w:val="none" w:sz="0" w:space="0" w:color="auto"/>
            <w:left w:val="none" w:sz="0" w:space="0" w:color="auto"/>
            <w:bottom w:val="none" w:sz="0" w:space="0" w:color="auto"/>
            <w:right w:val="none" w:sz="0" w:space="0" w:color="auto"/>
          </w:divBdr>
        </w:div>
        <w:div w:id="2073115914">
          <w:marLeft w:val="0"/>
          <w:marRight w:val="0"/>
          <w:marTop w:val="0"/>
          <w:marBottom w:val="0"/>
          <w:divBdr>
            <w:top w:val="none" w:sz="0" w:space="0" w:color="auto"/>
            <w:left w:val="none" w:sz="0" w:space="0" w:color="auto"/>
            <w:bottom w:val="none" w:sz="0" w:space="0" w:color="auto"/>
            <w:right w:val="none" w:sz="0" w:space="0" w:color="auto"/>
          </w:divBdr>
        </w:div>
        <w:div w:id="1051272444">
          <w:marLeft w:val="0"/>
          <w:marRight w:val="0"/>
          <w:marTop w:val="0"/>
          <w:marBottom w:val="0"/>
          <w:divBdr>
            <w:top w:val="none" w:sz="0" w:space="0" w:color="auto"/>
            <w:left w:val="none" w:sz="0" w:space="0" w:color="auto"/>
            <w:bottom w:val="none" w:sz="0" w:space="0" w:color="auto"/>
            <w:right w:val="none" w:sz="0" w:space="0" w:color="auto"/>
          </w:divBdr>
        </w:div>
        <w:div w:id="1638800488">
          <w:marLeft w:val="0"/>
          <w:marRight w:val="0"/>
          <w:marTop w:val="0"/>
          <w:marBottom w:val="0"/>
          <w:divBdr>
            <w:top w:val="none" w:sz="0" w:space="0" w:color="auto"/>
            <w:left w:val="none" w:sz="0" w:space="0" w:color="auto"/>
            <w:bottom w:val="none" w:sz="0" w:space="0" w:color="auto"/>
            <w:right w:val="none" w:sz="0" w:space="0" w:color="auto"/>
          </w:divBdr>
        </w:div>
        <w:div w:id="1517228014">
          <w:marLeft w:val="0"/>
          <w:marRight w:val="0"/>
          <w:marTop w:val="0"/>
          <w:marBottom w:val="0"/>
          <w:divBdr>
            <w:top w:val="none" w:sz="0" w:space="0" w:color="auto"/>
            <w:left w:val="none" w:sz="0" w:space="0" w:color="auto"/>
            <w:bottom w:val="none" w:sz="0" w:space="0" w:color="auto"/>
            <w:right w:val="none" w:sz="0" w:space="0" w:color="auto"/>
          </w:divBdr>
        </w:div>
        <w:div w:id="889729889">
          <w:marLeft w:val="0"/>
          <w:marRight w:val="0"/>
          <w:marTop w:val="0"/>
          <w:marBottom w:val="0"/>
          <w:divBdr>
            <w:top w:val="none" w:sz="0" w:space="0" w:color="auto"/>
            <w:left w:val="none" w:sz="0" w:space="0" w:color="auto"/>
            <w:bottom w:val="none" w:sz="0" w:space="0" w:color="auto"/>
            <w:right w:val="none" w:sz="0" w:space="0" w:color="auto"/>
          </w:divBdr>
        </w:div>
        <w:div w:id="459881015">
          <w:marLeft w:val="0"/>
          <w:marRight w:val="0"/>
          <w:marTop w:val="0"/>
          <w:marBottom w:val="0"/>
          <w:divBdr>
            <w:top w:val="none" w:sz="0" w:space="0" w:color="auto"/>
            <w:left w:val="none" w:sz="0" w:space="0" w:color="auto"/>
            <w:bottom w:val="none" w:sz="0" w:space="0" w:color="auto"/>
            <w:right w:val="none" w:sz="0" w:space="0" w:color="auto"/>
          </w:divBdr>
        </w:div>
        <w:div w:id="2042199315">
          <w:marLeft w:val="0"/>
          <w:marRight w:val="0"/>
          <w:marTop w:val="0"/>
          <w:marBottom w:val="0"/>
          <w:divBdr>
            <w:top w:val="none" w:sz="0" w:space="0" w:color="auto"/>
            <w:left w:val="none" w:sz="0" w:space="0" w:color="auto"/>
            <w:bottom w:val="none" w:sz="0" w:space="0" w:color="auto"/>
            <w:right w:val="none" w:sz="0" w:space="0" w:color="auto"/>
          </w:divBdr>
        </w:div>
        <w:div w:id="1600137534">
          <w:marLeft w:val="0"/>
          <w:marRight w:val="0"/>
          <w:marTop w:val="0"/>
          <w:marBottom w:val="0"/>
          <w:divBdr>
            <w:top w:val="none" w:sz="0" w:space="0" w:color="auto"/>
            <w:left w:val="none" w:sz="0" w:space="0" w:color="auto"/>
            <w:bottom w:val="none" w:sz="0" w:space="0" w:color="auto"/>
            <w:right w:val="none" w:sz="0" w:space="0" w:color="auto"/>
          </w:divBdr>
        </w:div>
        <w:div w:id="1046637084">
          <w:marLeft w:val="0"/>
          <w:marRight w:val="0"/>
          <w:marTop w:val="0"/>
          <w:marBottom w:val="0"/>
          <w:divBdr>
            <w:top w:val="none" w:sz="0" w:space="0" w:color="auto"/>
            <w:left w:val="none" w:sz="0" w:space="0" w:color="auto"/>
            <w:bottom w:val="none" w:sz="0" w:space="0" w:color="auto"/>
            <w:right w:val="none" w:sz="0" w:space="0" w:color="auto"/>
          </w:divBdr>
        </w:div>
        <w:div w:id="1601907760">
          <w:marLeft w:val="0"/>
          <w:marRight w:val="0"/>
          <w:marTop w:val="0"/>
          <w:marBottom w:val="0"/>
          <w:divBdr>
            <w:top w:val="none" w:sz="0" w:space="0" w:color="auto"/>
            <w:left w:val="none" w:sz="0" w:space="0" w:color="auto"/>
            <w:bottom w:val="none" w:sz="0" w:space="0" w:color="auto"/>
            <w:right w:val="none" w:sz="0" w:space="0" w:color="auto"/>
          </w:divBdr>
        </w:div>
        <w:div w:id="881671882">
          <w:marLeft w:val="0"/>
          <w:marRight w:val="0"/>
          <w:marTop w:val="0"/>
          <w:marBottom w:val="0"/>
          <w:divBdr>
            <w:top w:val="none" w:sz="0" w:space="0" w:color="auto"/>
            <w:left w:val="none" w:sz="0" w:space="0" w:color="auto"/>
            <w:bottom w:val="none" w:sz="0" w:space="0" w:color="auto"/>
            <w:right w:val="none" w:sz="0" w:space="0" w:color="auto"/>
          </w:divBdr>
        </w:div>
        <w:div w:id="1940524384">
          <w:marLeft w:val="0"/>
          <w:marRight w:val="0"/>
          <w:marTop w:val="0"/>
          <w:marBottom w:val="0"/>
          <w:divBdr>
            <w:top w:val="none" w:sz="0" w:space="0" w:color="auto"/>
            <w:left w:val="none" w:sz="0" w:space="0" w:color="auto"/>
            <w:bottom w:val="none" w:sz="0" w:space="0" w:color="auto"/>
            <w:right w:val="none" w:sz="0" w:space="0" w:color="auto"/>
          </w:divBdr>
        </w:div>
        <w:div w:id="800272978">
          <w:marLeft w:val="0"/>
          <w:marRight w:val="0"/>
          <w:marTop w:val="0"/>
          <w:marBottom w:val="0"/>
          <w:divBdr>
            <w:top w:val="none" w:sz="0" w:space="0" w:color="auto"/>
            <w:left w:val="none" w:sz="0" w:space="0" w:color="auto"/>
            <w:bottom w:val="none" w:sz="0" w:space="0" w:color="auto"/>
            <w:right w:val="none" w:sz="0" w:space="0" w:color="auto"/>
          </w:divBdr>
        </w:div>
        <w:div w:id="2067409420">
          <w:marLeft w:val="0"/>
          <w:marRight w:val="0"/>
          <w:marTop w:val="0"/>
          <w:marBottom w:val="0"/>
          <w:divBdr>
            <w:top w:val="none" w:sz="0" w:space="0" w:color="auto"/>
            <w:left w:val="none" w:sz="0" w:space="0" w:color="auto"/>
            <w:bottom w:val="none" w:sz="0" w:space="0" w:color="auto"/>
            <w:right w:val="none" w:sz="0" w:space="0" w:color="auto"/>
          </w:divBdr>
        </w:div>
        <w:div w:id="356348906">
          <w:marLeft w:val="0"/>
          <w:marRight w:val="0"/>
          <w:marTop w:val="0"/>
          <w:marBottom w:val="0"/>
          <w:divBdr>
            <w:top w:val="none" w:sz="0" w:space="0" w:color="auto"/>
            <w:left w:val="none" w:sz="0" w:space="0" w:color="auto"/>
            <w:bottom w:val="none" w:sz="0" w:space="0" w:color="auto"/>
            <w:right w:val="none" w:sz="0" w:space="0" w:color="auto"/>
          </w:divBdr>
        </w:div>
        <w:div w:id="2101635290">
          <w:marLeft w:val="0"/>
          <w:marRight w:val="0"/>
          <w:marTop w:val="0"/>
          <w:marBottom w:val="0"/>
          <w:divBdr>
            <w:top w:val="none" w:sz="0" w:space="0" w:color="auto"/>
            <w:left w:val="none" w:sz="0" w:space="0" w:color="auto"/>
            <w:bottom w:val="none" w:sz="0" w:space="0" w:color="auto"/>
            <w:right w:val="none" w:sz="0" w:space="0" w:color="auto"/>
          </w:divBdr>
        </w:div>
        <w:div w:id="556552966">
          <w:marLeft w:val="0"/>
          <w:marRight w:val="0"/>
          <w:marTop w:val="0"/>
          <w:marBottom w:val="0"/>
          <w:divBdr>
            <w:top w:val="none" w:sz="0" w:space="0" w:color="auto"/>
            <w:left w:val="none" w:sz="0" w:space="0" w:color="auto"/>
            <w:bottom w:val="none" w:sz="0" w:space="0" w:color="auto"/>
            <w:right w:val="none" w:sz="0" w:space="0" w:color="auto"/>
          </w:divBdr>
        </w:div>
        <w:div w:id="572860334">
          <w:marLeft w:val="0"/>
          <w:marRight w:val="0"/>
          <w:marTop w:val="0"/>
          <w:marBottom w:val="0"/>
          <w:divBdr>
            <w:top w:val="none" w:sz="0" w:space="0" w:color="auto"/>
            <w:left w:val="none" w:sz="0" w:space="0" w:color="auto"/>
            <w:bottom w:val="none" w:sz="0" w:space="0" w:color="auto"/>
            <w:right w:val="none" w:sz="0" w:space="0" w:color="auto"/>
          </w:divBdr>
        </w:div>
        <w:div w:id="1465658148">
          <w:marLeft w:val="0"/>
          <w:marRight w:val="0"/>
          <w:marTop w:val="0"/>
          <w:marBottom w:val="0"/>
          <w:divBdr>
            <w:top w:val="none" w:sz="0" w:space="0" w:color="auto"/>
            <w:left w:val="none" w:sz="0" w:space="0" w:color="auto"/>
            <w:bottom w:val="none" w:sz="0" w:space="0" w:color="auto"/>
            <w:right w:val="none" w:sz="0" w:space="0" w:color="auto"/>
          </w:divBdr>
        </w:div>
        <w:div w:id="495153688">
          <w:marLeft w:val="0"/>
          <w:marRight w:val="0"/>
          <w:marTop w:val="0"/>
          <w:marBottom w:val="0"/>
          <w:divBdr>
            <w:top w:val="none" w:sz="0" w:space="0" w:color="auto"/>
            <w:left w:val="none" w:sz="0" w:space="0" w:color="auto"/>
            <w:bottom w:val="none" w:sz="0" w:space="0" w:color="auto"/>
            <w:right w:val="none" w:sz="0" w:space="0" w:color="auto"/>
          </w:divBdr>
        </w:div>
        <w:div w:id="933781431">
          <w:marLeft w:val="0"/>
          <w:marRight w:val="0"/>
          <w:marTop w:val="0"/>
          <w:marBottom w:val="0"/>
          <w:divBdr>
            <w:top w:val="none" w:sz="0" w:space="0" w:color="auto"/>
            <w:left w:val="none" w:sz="0" w:space="0" w:color="auto"/>
            <w:bottom w:val="none" w:sz="0" w:space="0" w:color="auto"/>
            <w:right w:val="none" w:sz="0" w:space="0" w:color="auto"/>
          </w:divBdr>
        </w:div>
        <w:div w:id="436608563">
          <w:marLeft w:val="0"/>
          <w:marRight w:val="0"/>
          <w:marTop w:val="0"/>
          <w:marBottom w:val="0"/>
          <w:divBdr>
            <w:top w:val="none" w:sz="0" w:space="0" w:color="auto"/>
            <w:left w:val="none" w:sz="0" w:space="0" w:color="auto"/>
            <w:bottom w:val="none" w:sz="0" w:space="0" w:color="auto"/>
            <w:right w:val="none" w:sz="0" w:space="0" w:color="auto"/>
          </w:divBdr>
        </w:div>
        <w:div w:id="474222114">
          <w:marLeft w:val="0"/>
          <w:marRight w:val="0"/>
          <w:marTop w:val="0"/>
          <w:marBottom w:val="0"/>
          <w:divBdr>
            <w:top w:val="none" w:sz="0" w:space="0" w:color="auto"/>
            <w:left w:val="none" w:sz="0" w:space="0" w:color="auto"/>
            <w:bottom w:val="none" w:sz="0" w:space="0" w:color="auto"/>
            <w:right w:val="none" w:sz="0" w:space="0" w:color="auto"/>
          </w:divBdr>
        </w:div>
        <w:div w:id="912197743">
          <w:marLeft w:val="0"/>
          <w:marRight w:val="0"/>
          <w:marTop w:val="0"/>
          <w:marBottom w:val="0"/>
          <w:divBdr>
            <w:top w:val="none" w:sz="0" w:space="0" w:color="auto"/>
            <w:left w:val="none" w:sz="0" w:space="0" w:color="auto"/>
            <w:bottom w:val="none" w:sz="0" w:space="0" w:color="auto"/>
            <w:right w:val="none" w:sz="0" w:space="0" w:color="auto"/>
          </w:divBdr>
        </w:div>
        <w:div w:id="426272544">
          <w:marLeft w:val="0"/>
          <w:marRight w:val="0"/>
          <w:marTop w:val="0"/>
          <w:marBottom w:val="0"/>
          <w:divBdr>
            <w:top w:val="none" w:sz="0" w:space="0" w:color="auto"/>
            <w:left w:val="none" w:sz="0" w:space="0" w:color="auto"/>
            <w:bottom w:val="none" w:sz="0" w:space="0" w:color="auto"/>
            <w:right w:val="none" w:sz="0" w:space="0" w:color="auto"/>
          </w:divBdr>
        </w:div>
        <w:div w:id="1492257744">
          <w:marLeft w:val="0"/>
          <w:marRight w:val="0"/>
          <w:marTop w:val="0"/>
          <w:marBottom w:val="0"/>
          <w:divBdr>
            <w:top w:val="none" w:sz="0" w:space="0" w:color="auto"/>
            <w:left w:val="none" w:sz="0" w:space="0" w:color="auto"/>
            <w:bottom w:val="none" w:sz="0" w:space="0" w:color="auto"/>
            <w:right w:val="none" w:sz="0" w:space="0" w:color="auto"/>
          </w:divBdr>
        </w:div>
        <w:div w:id="867332691">
          <w:marLeft w:val="0"/>
          <w:marRight w:val="0"/>
          <w:marTop w:val="0"/>
          <w:marBottom w:val="0"/>
          <w:divBdr>
            <w:top w:val="none" w:sz="0" w:space="0" w:color="auto"/>
            <w:left w:val="none" w:sz="0" w:space="0" w:color="auto"/>
            <w:bottom w:val="none" w:sz="0" w:space="0" w:color="auto"/>
            <w:right w:val="none" w:sz="0" w:space="0" w:color="auto"/>
          </w:divBdr>
        </w:div>
        <w:div w:id="2144108207">
          <w:marLeft w:val="0"/>
          <w:marRight w:val="0"/>
          <w:marTop w:val="0"/>
          <w:marBottom w:val="0"/>
          <w:divBdr>
            <w:top w:val="none" w:sz="0" w:space="0" w:color="auto"/>
            <w:left w:val="none" w:sz="0" w:space="0" w:color="auto"/>
            <w:bottom w:val="none" w:sz="0" w:space="0" w:color="auto"/>
            <w:right w:val="none" w:sz="0" w:space="0" w:color="auto"/>
          </w:divBdr>
        </w:div>
        <w:div w:id="765467250">
          <w:marLeft w:val="0"/>
          <w:marRight w:val="0"/>
          <w:marTop w:val="0"/>
          <w:marBottom w:val="0"/>
          <w:divBdr>
            <w:top w:val="none" w:sz="0" w:space="0" w:color="auto"/>
            <w:left w:val="none" w:sz="0" w:space="0" w:color="auto"/>
            <w:bottom w:val="none" w:sz="0" w:space="0" w:color="auto"/>
            <w:right w:val="none" w:sz="0" w:space="0" w:color="auto"/>
          </w:divBdr>
        </w:div>
        <w:div w:id="501093238">
          <w:marLeft w:val="0"/>
          <w:marRight w:val="0"/>
          <w:marTop w:val="0"/>
          <w:marBottom w:val="0"/>
          <w:divBdr>
            <w:top w:val="none" w:sz="0" w:space="0" w:color="auto"/>
            <w:left w:val="none" w:sz="0" w:space="0" w:color="auto"/>
            <w:bottom w:val="none" w:sz="0" w:space="0" w:color="auto"/>
            <w:right w:val="none" w:sz="0" w:space="0" w:color="auto"/>
          </w:divBdr>
        </w:div>
        <w:div w:id="698706115">
          <w:marLeft w:val="0"/>
          <w:marRight w:val="0"/>
          <w:marTop w:val="0"/>
          <w:marBottom w:val="0"/>
          <w:divBdr>
            <w:top w:val="none" w:sz="0" w:space="0" w:color="auto"/>
            <w:left w:val="none" w:sz="0" w:space="0" w:color="auto"/>
            <w:bottom w:val="none" w:sz="0" w:space="0" w:color="auto"/>
            <w:right w:val="none" w:sz="0" w:space="0" w:color="auto"/>
          </w:divBdr>
        </w:div>
        <w:div w:id="909996971">
          <w:marLeft w:val="0"/>
          <w:marRight w:val="0"/>
          <w:marTop w:val="0"/>
          <w:marBottom w:val="0"/>
          <w:divBdr>
            <w:top w:val="none" w:sz="0" w:space="0" w:color="auto"/>
            <w:left w:val="none" w:sz="0" w:space="0" w:color="auto"/>
            <w:bottom w:val="none" w:sz="0" w:space="0" w:color="auto"/>
            <w:right w:val="none" w:sz="0" w:space="0" w:color="auto"/>
          </w:divBdr>
        </w:div>
        <w:div w:id="608584394">
          <w:marLeft w:val="0"/>
          <w:marRight w:val="0"/>
          <w:marTop w:val="0"/>
          <w:marBottom w:val="0"/>
          <w:divBdr>
            <w:top w:val="none" w:sz="0" w:space="0" w:color="auto"/>
            <w:left w:val="none" w:sz="0" w:space="0" w:color="auto"/>
            <w:bottom w:val="none" w:sz="0" w:space="0" w:color="auto"/>
            <w:right w:val="none" w:sz="0" w:space="0" w:color="auto"/>
          </w:divBdr>
        </w:div>
        <w:div w:id="1224413121">
          <w:marLeft w:val="0"/>
          <w:marRight w:val="0"/>
          <w:marTop w:val="0"/>
          <w:marBottom w:val="0"/>
          <w:divBdr>
            <w:top w:val="none" w:sz="0" w:space="0" w:color="auto"/>
            <w:left w:val="none" w:sz="0" w:space="0" w:color="auto"/>
            <w:bottom w:val="none" w:sz="0" w:space="0" w:color="auto"/>
            <w:right w:val="none" w:sz="0" w:space="0" w:color="auto"/>
          </w:divBdr>
        </w:div>
        <w:div w:id="1951014551">
          <w:marLeft w:val="0"/>
          <w:marRight w:val="0"/>
          <w:marTop w:val="0"/>
          <w:marBottom w:val="0"/>
          <w:divBdr>
            <w:top w:val="none" w:sz="0" w:space="0" w:color="auto"/>
            <w:left w:val="none" w:sz="0" w:space="0" w:color="auto"/>
            <w:bottom w:val="none" w:sz="0" w:space="0" w:color="auto"/>
            <w:right w:val="none" w:sz="0" w:space="0" w:color="auto"/>
          </w:divBdr>
        </w:div>
        <w:div w:id="321735293">
          <w:marLeft w:val="0"/>
          <w:marRight w:val="0"/>
          <w:marTop w:val="0"/>
          <w:marBottom w:val="0"/>
          <w:divBdr>
            <w:top w:val="none" w:sz="0" w:space="0" w:color="auto"/>
            <w:left w:val="none" w:sz="0" w:space="0" w:color="auto"/>
            <w:bottom w:val="none" w:sz="0" w:space="0" w:color="auto"/>
            <w:right w:val="none" w:sz="0" w:space="0" w:color="auto"/>
          </w:divBdr>
        </w:div>
        <w:div w:id="874661100">
          <w:marLeft w:val="0"/>
          <w:marRight w:val="0"/>
          <w:marTop w:val="0"/>
          <w:marBottom w:val="0"/>
          <w:divBdr>
            <w:top w:val="none" w:sz="0" w:space="0" w:color="auto"/>
            <w:left w:val="none" w:sz="0" w:space="0" w:color="auto"/>
            <w:bottom w:val="none" w:sz="0" w:space="0" w:color="auto"/>
            <w:right w:val="none" w:sz="0" w:space="0" w:color="auto"/>
          </w:divBdr>
        </w:div>
        <w:div w:id="569729121">
          <w:marLeft w:val="0"/>
          <w:marRight w:val="0"/>
          <w:marTop w:val="0"/>
          <w:marBottom w:val="0"/>
          <w:divBdr>
            <w:top w:val="none" w:sz="0" w:space="0" w:color="auto"/>
            <w:left w:val="none" w:sz="0" w:space="0" w:color="auto"/>
            <w:bottom w:val="none" w:sz="0" w:space="0" w:color="auto"/>
            <w:right w:val="none" w:sz="0" w:space="0" w:color="auto"/>
          </w:divBdr>
        </w:div>
        <w:div w:id="2085833046">
          <w:marLeft w:val="0"/>
          <w:marRight w:val="0"/>
          <w:marTop w:val="0"/>
          <w:marBottom w:val="0"/>
          <w:divBdr>
            <w:top w:val="none" w:sz="0" w:space="0" w:color="auto"/>
            <w:left w:val="none" w:sz="0" w:space="0" w:color="auto"/>
            <w:bottom w:val="none" w:sz="0" w:space="0" w:color="auto"/>
            <w:right w:val="none" w:sz="0" w:space="0" w:color="auto"/>
          </w:divBdr>
        </w:div>
        <w:div w:id="2145923325">
          <w:marLeft w:val="0"/>
          <w:marRight w:val="0"/>
          <w:marTop w:val="0"/>
          <w:marBottom w:val="0"/>
          <w:divBdr>
            <w:top w:val="none" w:sz="0" w:space="0" w:color="auto"/>
            <w:left w:val="none" w:sz="0" w:space="0" w:color="auto"/>
            <w:bottom w:val="none" w:sz="0" w:space="0" w:color="auto"/>
            <w:right w:val="none" w:sz="0" w:space="0" w:color="auto"/>
          </w:divBdr>
        </w:div>
        <w:div w:id="1931154821">
          <w:marLeft w:val="0"/>
          <w:marRight w:val="0"/>
          <w:marTop w:val="0"/>
          <w:marBottom w:val="0"/>
          <w:divBdr>
            <w:top w:val="none" w:sz="0" w:space="0" w:color="auto"/>
            <w:left w:val="none" w:sz="0" w:space="0" w:color="auto"/>
            <w:bottom w:val="none" w:sz="0" w:space="0" w:color="auto"/>
            <w:right w:val="none" w:sz="0" w:space="0" w:color="auto"/>
          </w:divBdr>
        </w:div>
        <w:div w:id="180776434">
          <w:marLeft w:val="0"/>
          <w:marRight w:val="0"/>
          <w:marTop w:val="0"/>
          <w:marBottom w:val="0"/>
          <w:divBdr>
            <w:top w:val="none" w:sz="0" w:space="0" w:color="auto"/>
            <w:left w:val="none" w:sz="0" w:space="0" w:color="auto"/>
            <w:bottom w:val="none" w:sz="0" w:space="0" w:color="auto"/>
            <w:right w:val="none" w:sz="0" w:space="0" w:color="auto"/>
          </w:divBdr>
        </w:div>
        <w:div w:id="19429840">
          <w:marLeft w:val="0"/>
          <w:marRight w:val="0"/>
          <w:marTop w:val="0"/>
          <w:marBottom w:val="0"/>
          <w:divBdr>
            <w:top w:val="none" w:sz="0" w:space="0" w:color="auto"/>
            <w:left w:val="none" w:sz="0" w:space="0" w:color="auto"/>
            <w:bottom w:val="none" w:sz="0" w:space="0" w:color="auto"/>
            <w:right w:val="none" w:sz="0" w:space="0" w:color="auto"/>
          </w:divBdr>
        </w:div>
        <w:div w:id="1612005449">
          <w:marLeft w:val="0"/>
          <w:marRight w:val="0"/>
          <w:marTop w:val="0"/>
          <w:marBottom w:val="0"/>
          <w:divBdr>
            <w:top w:val="none" w:sz="0" w:space="0" w:color="auto"/>
            <w:left w:val="none" w:sz="0" w:space="0" w:color="auto"/>
            <w:bottom w:val="none" w:sz="0" w:space="0" w:color="auto"/>
            <w:right w:val="none" w:sz="0" w:space="0" w:color="auto"/>
          </w:divBdr>
        </w:div>
        <w:div w:id="1408572872">
          <w:marLeft w:val="0"/>
          <w:marRight w:val="0"/>
          <w:marTop w:val="0"/>
          <w:marBottom w:val="0"/>
          <w:divBdr>
            <w:top w:val="none" w:sz="0" w:space="0" w:color="auto"/>
            <w:left w:val="none" w:sz="0" w:space="0" w:color="auto"/>
            <w:bottom w:val="none" w:sz="0" w:space="0" w:color="auto"/>
            <w:right w:val="none" w:sz="0" w:space="0" w:color="auto"/>
          </w:divBdr>
        </w:div>
        <w:div w:id="239339104">
          <w:marLeft w:val="0"/>
          <w:marRight w:val="0"/>
          <w:marTop w:val="0"/>
          <w:marBottom w:val="0"/>
          <w:divBdr>
            <w:top w:val="none" w:sz="0" w:space="0" w:color="auto"/>
            <w:left w:val="none" w:sz="0" w:space="0" w:color="auto"/>
            <w:bottom w:val="none" w:sz="0" w:space="0" w:color="auto"/>
            <w:right w:val="none" w:sz="0" w:space="0" w:color="auto"/>
          </w:divBdr>
        </w:div>
        <w:div w:id="154533903">
          <w:marLeft w:val="0"/>
          <w:marRight w:val="0"/>
          <w:marTop w:val="0"/>
          <w:marBottom w:val="0"/>
          <w:divBdr>
            <w:top w:val="none" w:sz="0" w:space="0" w:color="auto"/>
            <w:left w:val="none" w:sz="0" w:space="0" w:color="auto"/>
            <w:bottom w:val="none" w:sz="0" w:space="0" w:color="auto"/>
            <w:right w:val="none" w:sz="0" w:space="0" w:color="auto"/>
          </w:divBdr>
        </w:div>
        <w:div w:id="894584411">
          <w:marLeft w:val="0"/>
          <w:marRight w:val="0"/>
          <w:marTop w:val="0"/>
          <w:marBottom w:val="0"/>
          <w:divBdr>
            <w:top w:val="none" w:sz="0" w:space="0" w:color="auto"/>
            <w:left w:val="none" w:sz="0" w:space="0" w:color="auto"/>
            <w:bottom w:val="none" w:sz="0" w:space="0" w:color="auto"/>
            <w:right w:val="none" w:sz="0" w:space="0" w:color="auto"/>
          </w:divBdr>
        </w:div>
        <w:div w:id="610281508">
          <w:marLeft w:val="0"/>
          <w:marRight w:val="0"/>
          <w:marTop w:val="0"/>
          <w:marBottom w:val="0"/>
          <w:divBdr>
            <w:top w:val="none" w:sz="0" w:space="0" w:color="auto"/>
            <w:left w:val="none" w:sz="0" w:space="0" w:color="auto"/>
            <w:bottom w:val="none" w:sz="0" w:space="0" w:color="auto"/>
            <w:right w:val="none" w:sz="0" w:space="0" w:color="auto"/>
          </w:divBdr>
        </w:div>
        <w:div w:id="2096659577">
          <w:marLeft w:val="0"/>
          <w:marRight w:val="0"/>
          <w:marTop w:val="0"/>
          <w:marBottom w:val="0"/>
          <w:divBdr>
            <w:top w:val="none" w:sz="0" w:space="0" w:color="auto"/>
            <w:left w:val="none" w:sz="0" w:space="0" w:color="auto"/>
            <w:bottom w:val="none" w:sz="0" w:space="0" w:color="auto"/>
            <w:right w:val="none" w:sz="0" w:space="0" w:color="auto"/>
          </w:divBdr>
        </w:div>
        <w:div w:id="1358117963">
          <w:marLeft w:val="0"/>
          <w:marRight w:val="0"/>
          <w:marTop w:val="0"/>
          <w:marBottom w:val="0"/>
          <w:divBdr>
            <w:top w:val="none" w:sz="0" w:space="0" w:color="auto"/>
            <w:left w:val="none" w:sz="0" w:space="0" w:color="auto"/>
            <w:bottom w:val="none" w:sz="0" w:space="0" w:color="auto"/>
            <w:right w:val="none" w:sz="0" w:space="0" w:color="auto"/>
          </w:divBdr>
        </w:div>
        <w:div w:id="552079631">
          <w:marLeft w:val="0"/>
          <w:marRight w:val="0"/>
          <w:marTop w:val="0"/>
          <w:marBottom w:val="0"/>
          <w:divBdr>
            <w:top w:val="none" w:sz="0" w:space="0" w:color="auto"/>
            <w:left w:val="none" w:sz="0" w:space="0" w:color="auto"/>
            <w:bottom w:val="none" w:sz="0" w:space="0" w:color="auto"/>
            <w:right w:val="none" w:sz="0" w:space="0" w:color="auto"/>
          </w:divBdr>
        </w:div>
        <w:div w:id="192957698">
          <w:marLeft w:val="0"/>
          <w:marRight w:val="0"/>
          <w:marTop w:val="0"/>
          <w:marBottom w:val="0"/>
          <w:divBdr>
            <w:top w:val="none" w:sz="0" w:space="0" w:color="auto"/>
            <w:left w:val="none" w:sz="0" w:space="0" w:color="auto"/>
            <w:bottom w:val="none" w:sz="0" w:space="0" w:color="auto"/>
            <w:right w:val="none" w:sz="0" w:space="0" w:color="auto"/>
          </w:divBdr>
        </w:div>
        <w:div w:id="1538740044">
          <w:marLeft w:val="0"/>
          <w:marRight w:val="0"/>
          <w:marTop w:val="0"/>
          <w:marBottom w:val="0"/>
          <w:divBdr>
            <w:top w:val="none" w:sz="0" w:space="0" w:color="auto"/>
            <w:left w:val="none" w:sz="0" w:space="0" w:color="auto"/>
            <w:bottom w:val="none" w:sz="0" w:space="0" w:color="auto"/>
            <w:right w:val="none" w:sz="0" w:space="0" w:color="auto"/>
          </w:divBdr>
        </w:div>
        <w:div w:id="1202402442">
          <w:marLeft w:val="0"/>
          <w:marRight w:val="0"/>
          <w:marTop w:val="0"/>
          <w:marBottom w:val="0"/>
          <w:divBdr>
            <w:top w:val="none" w:sz="0" w:space="0" w:color="auto"/>
            <w:left w:val="none" w:sz="0" w:space="0" w:color="auto"/>
            <w:bottom w:val="none" w:sz="0" w:space="0" w:color="auto"/>
            <w:right w:val="none" w:sz="0" w:space="0" w:color="auto"/>
          </w:divBdr>
        </w:div>
        <w:div w:id="529034254">
          <w:marLeft w:val="0"/>
          <w:marRight w:val="0"/>
          <w:marTop w:val="0"/>
          <w:marBottom w:val="0"/>
          <w:divBdr>
            <w:top w:val="none" w:sz="0" w:space="0" w:color="auto"/>
            <w:left w:val="none" w:sz="0" w:space="0" w:color="auto"/>
            <w:bottom w:val="none" w:sz="0" w:space="0" w:color="auto"/>
            <w:right w:val="none" w:sz="0" w:space="0" w:color="auto"/>
          </w:divBdr>
        </w:div>
        <w:div w:id="1936010282">
          <w:marLeft w:val="0"/>
          <w:marRight w:val="0"/>
          <w:marTop w:val="0"/>
          <w:marBottom w:val="0"/>
          <w:divBdr>
            <w:top w:val="none" w:sz="0" w:space="0" w:color="auto"/>
            <w:left w:val="none" w:sz="0" w:space="0" w:color="auto"/>
            <w:bottom w:val="none" w:sz="0" w:space="0" w:color="auto"/>
            <w:right w:val="none" w:sz="0" w:space="0" w:color="auto"/>
          </w:divBdr>
        </w:div>
        <w:div w:id="1799955135">
          <w:marLeft w:val="0"/>
          <w:marRight w:val="0"/>
          <w:marTop w:val="0"/>
          <w:marBottom w:val="0"/>
          <w:divBdr>
            <w:top w:val="none" w:sz="0" w:space="0" w:color="auto"/>
            <w:left w:val="none" w:sz="0" w:space="0" w:color="auto"/>
            <w:bottom w:val="none" w:sz="0" w:space="0" w:color="auto"/>
            <w:right w:val="none" w:sz="0" w:space="0" w:color="auto"/>
          </w:divBdr>
        </w:div>
        <w:div w:id="502626470">
          <w:marLeft w:val="0"/>
          <w:marRight w:val="0"/>
          <w:marTop w:val="0"/>
          <w:marBottom w:val="0"/>
          <w:divBdr>
            <w:top w:val="none" w:sz="0" w:space="0" w:color="auto"/>
            <w:left w:val="none" w:sz="0" w:space="0" w:color="auto"/>
            <w:bottom w:val="none" w:sz="0" w:space="0" w:color="auto"/>
            <w:right w:val="none" w:sz="0" w:space="0" w:color="auto"/>
          </w:divBdr>
        </w:div>
        <w:div w:id="344526561">
          <w:marLeft w:val="0"/>
          <w:marRight w:val="0"/>
          <w:marTop w:val="0"/>
          <w:marBottom w:val="0"/>
          <w:divBdr>
            <w:top w:val="none" w:sz="0" w:space="0" w:color="auto"/>
            <w:left w:val="none" w:sz="0" w:space="0" w:color="auto"/>
            <w:bottom w:val="none" w:sz="0" w:space="0" w:color="auto"/>
            <w:right w:val="none" w:sz="0" w:space="0" w:color="auto"/>
          </w:divBdr>
        </w:div>
        <w:div w:id="1314214703">
          <w:marLeft w:val="0"/>
          <w:marRight w:val="0"/>
          <w:marTop w:val="0"/>
          <w:marBottom w:val="0"/>
          <w:divBdr>
            <w:top w:val="none" w:sz="0" w:space="0" w:color="auto"/>
            <w:left w:val="none" w:sz="0" w:space="0" w:color="auto"/>
            <w:bottom w:val="none" w:sz="0" w:space="0" w:color="auto"/>
            <w:right w:val="none" w:sz="0" w:space="0" w:color="auto"/>
          </w:divBdr>
        </w:div>
        <w:div w:id="1279795502">
          <w:marLeft w:val="0"/>
          <w:marRight w:val="0"/>
          <w:marTop w:val="0"/>
          <w:marBottom w:val="0"/>
          <w:divBdr>
            <w:top w:val="none" w:sz="0" w:space="0" w:color="auto"/>
            <w:left w:val="none" w:sz="0" w:space="0" w:color="auto"/>
            <w:bottom w:val="none" w:sz="0" w:space="0" w:color="auto"/>
            <w:right w:val="none" w:sz="0" w:space="0" w:color="auto"/>
          </w:divBdr>
        </w:div>
        <w:div w:id="1844935468">
          <w:marLeft w:val="0"/>
          <w:marRight w:val="0"/>
          <w:marTop w:val="0"/>
          <w:marBottom w:val="0"/>
          <w:divBdr>
            <w:top w:val="none" w:sz="0" w:space="0" w:color="auto"/>
            <w:left w:val="none" w:sz="0" w:space="0" w:color="auto"/>
            <w:bottom w:val="none" w:sz="0" w:space="0" w:color="auto"/>
            <w:right w:val="none" w:sz="0" w:space="0" w:color="auto"/>
          </w:divBdr>
        </w:div>
        <w:div w:id="1661540668">
          <w:marLeft w:val="0"/>
          <w:marRight w:val="0"/>
          <w:marTop w:val="0"/>
          <w:marBottom w:val="0"/>
          <w:divBdr>
            <w:top w:val="none" w:sz="0" w:space="0" w:color="auto"/>
            <w:left w:val="none" w:sz="0" w:space="0" w:color="auto"/>
            <w:bottom w:val="none" w:sz="0" w:space="0" w:color="auto"/>
            <w:right w:val="none" w:sz="0" w:space="0" w:color="auto"/>
          </w:divBdr>
        </w:div>
        <w:div w:id="571424714">
          <w:marLeft w:val="0"/>
          <w:marRight w:val="0"/>
          <w:marTop w:val="0"/>
          <w:marBottom w:val="0"/>
          <w:divBdr>
            <w:top w:val="none" w:sz="0" w:space="0" w:color="auto"/>
            <w:left w:val="none" w:sz="0" w:space="0" w:color="auto"/>
            <w:bottom w:val="none" w:sz="0" w:space="0" w:color="auto"/>
            <w:right w:val="none" w:sz="0" w:space="0" w:color="auto"/>
          </w:divBdr>
        </w:div>
        <w:div w:id="1313948749">
          <w:marLeft w:val="0"/>
          <w:marRight w:val="0"/>
          <w:marTop w:val="0"/>
          <w:marBottom w:val="0"/>
          <w:divBdr>
            <w:top w:val="none" w:sz="0" w:space="0" w:color="auto"/>
            <w:left w:val="none" w:sz="0" w:space="0" w:color="auto"/>
            <w:bottom w:val="none" w:sz="0" w:space="0" w:color="auto"/>
            <w:right w:val="none" w:sz="0" w:space="0" w:color="auto"/>
          </w:divBdr>
        </w:div>
        <w:div w:id="1309045731">
          <w:marLeft w:val="0"/>
          <w:marRight w:val="0"/>
          <w:marTop w:val="0"/>
          <w:marBottom w:val="0"/>
          <w:divBdr>
            <w:top w:val="none" w:sz="0" w:space="0" w:color="auto"/>
            <w:left w:val="none" w:sz="0" w:space="0" w:color="auto"/>
            <w:bottom w:val="none" w:sz="0" w:space="0" w:color="auto"/>
            <w:right w:val="none" w:sz="0" w:space="0" w:color="auto"/>
          </w:divBdr>
        </w:div>
        <w:div w:id="1945965342">
          <w:marLeft w:val="0"/>
          <w:marRight w:val="0"/>
          <w:marTop w:val="0"/>
          <w:marBottom w:val="0"/>
          <w:divBdr>
            <w:top w:val="none" w:sz="0" w:space="0" w:color="auto"/>
            <w:left w:val="none" w:sz="0" w:space="0" w:color="auto"/>
            <w:bottom w:val="none" w:sz="0" w:space="0" w:color="auto"/>
            <w:right w:val="none" w:sz="0" w:space="0" w:color="auto"/>
          </w:divBdr>
        </w:div>
        <w:div w:id="2053073393">
          <w:marLeft w:val="0"/>
          <w:marRight w:val="0"/>
          <w:marTop w:val="0"/>
          <w:marBottom w:val="0"/>
          <w:divBdr>
            <w:top w:val="none" w:sz="0" w:space="0" w:color="auto"/>
            <w:left w:val="none" w:sz="0" w:space="0" w:color="auto"/>
            <w:bottom w:val="none" w:sz="0" w:space="0" w:color="auto"/>
            <w:right w:val="none" w:sz="0" w:space="0" w:color="auto"/>
          </w:divBdr>
        </w:div>
        <w:div w:id="1758556811">
          <w:marLeft w:val="0"/>
          <w:marRight w:val="0"/>
          <w:marTop w:val="0"/>
          <w:marBottom w:val="0"/>
          <w:divBdr>
            <w:top w:val="none" w:sz="0" w:space="0" w:color="auto"/>
            <w:left w:val="none" w:sz="0" w:space="0" w:color="auto"/>
            <w:bottom w:val="none" w:sz="0" w:space="0" w:color="auto"/>
            <w:right w:val="none" w:sz="0" w:space="0" w:color="auto"/>
          </w:divBdr>
        </w:div>
        <w:div w:id="1508982725">
          <w:marLeft w:val="0"/>
          <w:marRight w:val="0"/>
          <w:marTop w:val="0"/>
          <w:marBottom w:val="0"/>
          <w:divBdr>
            <w:top w:val="none" w:sz="0" w:space="0" w:color="auto"/>
            <w:left w:val="none" w:sz="0" w:space="0" w:color="auto"/>
            <w:bottom w:val="none" w:sz="0" w:space="0" w:color="auto"/>
            <w:right w:val="none" w:sz="0" w:space="0" w:color="auto"/>
          </w:divBdr>
        </w:div>
        <w:div w:id="241186625">
          <w:marLeft w:val="0"/>
          <w:marRight w:val="0"/>
          <w:marTop w:val="0"/>
          <w:marBottom w:val="0"/>
          <w:divBdr>
            <w:top w:val="none" w:sz="0" w:space="0" w:color="auto"/>
            <w:left w:val="none" w:sz="0" w:space="0" w:color="auto"/>
            <w:bottom w:val="none" w:sz="0" w:space="0" w:color="auto"/>
            <w:right w:val="none" w:sz="0" w:space="0" w:color="auto"/>
          </w:divBdr>
        </w:div>
        <w:div w:id="1408306582">
          <w:marLeft w:val="0"/>
          <w:marRight w:val="0"/>
          <w:marTop w:val="0"/>
          <w:marBottom w:val="0"/>
          <w:divBdr>
            <w:top w:val="none" w:sz="0" w:space="0" w:color="auto"/>
            <w:left w:val="none" w:sz="0" w:space="0" w:color="auto"/>
            <w:bottom w:val="none" w:sz="0" w:space="0" w:color="auto"/>
            <w:right w:val="none" w:sz="0" w:space="0" w:color="auto"/>
          </w:divBdr>
        </w:div>
        <w:div w:id="753552600">
          <w:marLeft w:val="0"/>
          <w:marRight w:val="0"/>
          <w:marTop w:val="0"/>
          <w:marBottom w:val="0"/>
          <w:divBdr>
            <w:top w:val="none" w:sz="0" w:space="0" w:color="auto"/>
            <w:left w:val="none" w:sz="0" w:space="0" w:color="auto"/>
            <w:bottom w:val="none" w:sz="0" w:space="0" w:color="auto"/>
            <w:right w:val="none" w:sz="0" w:space="0" w:color="auto"/>
          </w:divBdr>
        </w:div>
        <w:div w:id="313729035">
          <w:marLeft w:val="0"/>
          <w:marRight w:val="0"/>
          <w:marTop w:val="0"/>
          <w:marBottom w:val="0"/>
          <w:divBdr>
            <w:top w:val="none" w:sz="0" w:space="0" w:color="auto"/>
            <w:left w:val="none" w:sz="0" w:space="0" w:color="auto"/>
            <w:bottom w:val="none" w:sz="0" w:space="0" w:color="auto"/>
            <w:right w:val="none" w:sz="0" w:space="0" w:color="auto"/>
          </w:divBdr>
        </w:div>
        <w:div w:id="1376124977">
          <w:marLeft w:val="0"/>
          <w:marRight w:val="0"/>
          <w:marTop w:val="0"/>
          <w:marBottom w:val="0"/>
          <w:divBdr>
            <w:top w:val="none" w:sz="0" w:space="0" w:color="auto"/>
            <w:left w:val="none" w:sz="0" w:space="0" w:color="auto"/>
            <w:bottom w:val="none" w:sz="0" w:space="0" w:color="auto"/>
            <w:right w:val="none" w:sz="0" w:space="0" w:color="auto"/>
          </w:divBdr>
        </w:div>
        <w:div w:id="1787236209">
          <w:marLeft w:val="0"/>
          <w:marRight w:val="0"/>
          <w:marTop w:val="0"/>
          <w:marBottom w:val="0"/>
          <w:divBdr>
            <w:top w:val="none" w:sz="0" w:space="0" w:color="auto"/>
            <w:left w:val="none" w:sz="0" w:space="0" w:color="auto"/>
            <w:bottom w:val="none" w:sz="0" w:space="0" w:color="auto"/>
            <w:right w:val="none" w:sz="0" w:space="0" w:color="auto"/>
          </w:divBdr>
        </w:div>
        <w:div w:id="1676496070">
          <w:marLeft w:val="0"/>
          <w:marRight w:val="0"/>
          <w:marTop w:val="0"/>
          <w:marBottom w:val="0"/>
          <w:divBdr>
            <w:top w:val="none" w:sz="0" w:space="0" w:color="auto"/>
            <w:left w:val="none" w:sz="0" w:space="0" w:color="auto"/>
            <w:bottom w:val="none" w:sz="0" w:space="0" w:color="auto"/>
            <w:right w:val="none" w:sz="0" w:space="0" w:color="auto"/>
          </w:divBdr>
        </w:div>
        <w:div w:id="1705669331">
          <w:marLeft w:val="0"/>
          <w:marRight w:val="0"/>
          <w:marTop w:val="0"/>
          <w:marBottom w:val="0"/>
          <w:divBdr>
            <w:top w:val="none" w:sz="0" w:space="0" w:color="auto"/>
            <w:left w:val="none" w:sz="0" w:space="0" w:color="auto"/>
            <w:bottom w:val="none" w:sz="0" w:space="0" w:color="auto"/>
            <w:right w:val="none" w:sz="0" w:space="0" w:color="auto"/>
          </w:divBdr>
        </w:div>
        <w:div w:id="890967621">
          <w:marLeft w:val="0"/>
          <w:marRight w:val="0"/>
          <w:marTop w:val="0"/>
          <w:marBottom w:val="0"/>
          <w:divBdr>
            <w:top w:val="none" w:sz="0" w:space="0" w:color="auto"/>
            <w:left w:val="none" w:sz="0" w:space="0" w:color="auto"/>
            <w:bottom w:val="none" w:sz="0" w:space="0" w:color="auto"/>
            <w:right w:val="none" w:sz="0" w:space="0" w:color="auto"/>
          </w:divBdr>
        </w:div>
        <w:div w:id="1617563196">
          <w:marLeft w:val="0"/>
          <w:marRight w:val="0"/>
          <w:marTop w:val="0"/>
          <w:marBottom w:val="0"/>
          <w:divBdr>
            <w:top w:val="none" w:sz="0" w:space="0" w:color="auto"/>
            <w:left w:val="none" w:sz="0" w:space="0" w:color="auto"/>
            <w:bottom w:val="none" w:sz="0" w:space="0" w:color="auto"/>
            <w:right w:val="none" w:sz="0" w:space="0" w:color="auto"/>
          </w:divBdr>
        </w:div>
        <w:div w:id="817501891">
          <w:marLeft w:val="0"/>
          <w:marRight w:val="0"/>
          <w:marTop w:val="0"/>
          <w:marBottom w:val="0"/>
          <w:divBdr>
            <w:top w:val="none" w:sz="0" w:space="0" w:color="auto"/>
            <w:left w:val="none" w:sz="0" w:space="0" w:color="auto"/>
            <w:bottom w:val="none" w:sz="0" w:space="0" w:color="auto"/>
            <w:right w:val="none" w:sz="0" w:space="0" w:color="auto"/>
          </w:divBdr>
        </w:div>
        <w:div w:id="922225781">
          <w:marLeft w:val="0"/>
          <w:marRight w:val="0"/>
          <w:marTop w:val="0"/>
          <w:marBottom w:val="0"/>
          <w:divBdr>
            <w:top w:val="none" w:sz="0" w:space="0" w:color="auto"/>
            <w:left w:val="none" w:sz="0" w:space="0" w:color="auto"/>
            <w:bottom w:val="none" w:sz="0" w:space="0" w:color="auto"/>
            <w:right w:val="none" w:sz="0" w:space="0" w:color="auto"/>
          </w:divBdr>
        </w:div>
        <w:div w:id="2100635848">
          <w:marLeft w:val="0"/>
          <w:marRight w:val="0"/>
          <w:marTop w:val="0"/>
          <w:marBottom w:val="0"/>
          <w:divBdr>
            <w:top w:val="none" w:sz="0" w:space="0" w:color="auto"/>
            <w:left w:val="none" w:sz="0" w:space="0" w:color="auto"/>
            <w:bottom w:val="none" w:sz="0" w:space="0" w:color="auto"/>
            <w:right w:val="none" w:sz="0" w:space="0" w:color="auto"/>
          </w:divBdr>
        </w:div>
        <w:div w:id="461657767">
          <w:marLeft w:val="0"/>
          <w:marRight w:val="0"/>
          <w:marTop w:val="0"/>
          <w:marBottom w:val="0"/>
          <w:divBdr>
            <w:top w:val="none" w:sz="0" w:space="0" w:color="auto"/>
            <w:left w:val="none" w:sz="0" w:space="0" w:color="auto"/>
            <w:bottom w:val="none" w:sz="0" w:space="0" w:color="auto"/>
            <w:right w:val="none" w:sz="0" w:space="0" w:color="auto"/>
          </w:divBdr>
        </w:div>
        <w:div w:id="1951929912">
          <w:marLeft w:val="0"/>
          <w:marRight w:val="0"/>
          <w:marTop w:val="0"/>
          <w:marBottom w:val="0"/>
          <w:divBdr>
            <w:top w:val="none" w:sz="0" w:space="0" w:color="auto"/>
            <w:left w:val="none" w:sz="0" w:space="0" w:color="auto"/>
            <w:bottom w:val="none" w:sz="0" w:space="0" w:color="auto"/>
            <w:right w:val="none" w:sz="0" w:space="0" w:color="auto"/>
          </w:divBdr>
        </w:div>
        <w:div w:id="1681548165">
          <w:marLeft w:val="0"/>
          <w:marRight w:val="0"/>
          <w:marTop w:val="0"/>
          <w:marBottom w:val="0"/>
          <w:divBdr>
            <w:top w:val="none" w:sz="0" w:space="0" w:color="auto"/>
            <w:left w:val="none" w:sz="0" w:space="0" w:color="auto"/>
            <w:bottom w:val="none" w:sz="0" w:space="0" w:color="auto"/>
            <w:right w:val="none" w:sz="0" w:space="0" w:color="auto"/>
          </w:divBdr>
        </w:div>
        <w:div w:id="436288880">
          <w:marLeft w:val="0"/>
          <w:marRight w:val="0"/>
          <w:marTop w:val="0"/>
          <w:marBottom w:val="0"/>
          <w:divBdr>
            <w:top w:val="none" w:sz="0" w:space="0" w:color="auto"/>
            <w:left w:val="none" w:sz="0" w:space="0" w:color="auto"/>
            <w:bottom w:val="none" w:sz="0" w:space="0" w:color="auto"/>
            <w:right w:val="none" w:sz="0" w:space="0" w:color="auto"/>
          </w:divBdr>
        </w:div>
        <w:div w:id="23672777">
          <w:marLeft w:val="0"/>
          <w:marRight w:val="0"/>
          <w:marTop w:val="0"/>
          <w:marBottom w:val="0"/>
          <w:divBdr>
            <w:top w:val="none" w:sz="0" w:space="0" w:color="auto"/>
            <w:left w:val="none" w:sz="0" w:space="0" w:color="auto"/>
            <w:bottom w:val="none" w:sz="0" w:space="0" w:color="auto"/>
            <w:right w:val="none" w:sz="0" w:space="0" w:color="auto"/>
          </w:divBdr>
        </w:div>
        <w:div w:id="785932920">
          <w:marLeft w:val="0"/>
          <w:marRight w:val="0"/>
          <w:marTop w:val="0"/>
          <w:marBottom w:val="0"/>
          <w:divBdr>
            <w:top w:val="none" w:sz="0" w:space="0" w:color="auto"/>
            <w:left w:val="none" w:sz="0" w:space="0" w:color="auto"/>
            <w:bottom w:val="none" w:sz="0" w:space="0" w:color="auto"/>
            <w:right w:val="none" w:sz="0" w:space="0" w:color="auto"/>
          </w:divBdr>
        </w:div>
        <w:div w:id="1042559046">
          <w:marLeft w:val="0"/>
          <w:marRight w:val="0"/>
          <w:marTop w:val="0"/>
          <w:marBottom w:val="0"/>
          <w:divBdr>
            <w:top w:val="none" w:sz="0" w:space="0" w:color="auto"/>
            <w:left w:val="none" w:sz="0" w:space="0" w:color="auto"/>
            <w:bottom w:val="none" w:sz="0" w:space="0" w:color="auto"/>
            <w:right w:val="none" w:sz="0" w:space="0" w:color="auto"/>
          </w:divBdr>
        </w:div>
        <w:div w:id="321156432">
          <w:marLeft w:val="0"/>
          <w:marRight w:val="0"/>
          <w:marTop w:val="0"/>
          <w:marBottom w:val="0"/>
          <w:divBdr>
            <w:top w:val="none" w:sz="0" w:space="0" w:color="auto"/>
            <w:left w:val="none" w:sz="0" w:space="0" w:color="auto"/>
            <w:bottom w:val="none" w:sz="0" w:space="0" w:color="auto"/>
            <w:right w:val="none" w:sz="0" w:space="0" w:color="auto"/>
          </w:divBdr>
        </w:div>
        <w:div w:id="652025977">
          <w:marLeft w:val="0"/>
          <w:marRight w:val="0"/>
          <w:marTop w:val="0"/>
          <w:marBottom w:val="0"/>
          <w:divBdr>
            <w:top w:val="none" w:sz="0" w:space="0" w:color="auto"/>
            <w:left w:val="none" w:sz="0" w:space="0" w:color="auto"/>
            <w:bottom w:val="none" w:sz="0" w:space="0" w:color="auto"/>
            <w:right w:val="none" w:sz="0" w:space="0" w:color="auto"/>
          </w:divBdr>
        </w:div>
        <w:div w:id="1144279429">
          <w:marLeft w:val="0"/>
          <w:marRight w:val="0"/>
          <w:marTop w:val="0"/>
          <w:marBottom w:val="0"/>
          <w:divBdr>
            <w:top w:val="none" w:sz="0" w:space="0" w:color="auto"/>
            <w:left w:val="none" w:sz="0" w:space="0" w:color="auto"/>
            <w:bottom w:val="none" w:sz="0" w:space="0" w:color="auto"/>
            <w:right w:val="none" w:sz="0" w:space="0" w:color="auto"/>
          </w:divBdr>
        </w:div>
        <w:div w:id="36323765">
          <w:marLeft w:val="0"/>
          <w:marRight w:val="0"/>
          <w:marTop w:val="0"/>
          <w:marBottom w:val="0"/>
          <w:divBdr>
            <w:top w:val="none" w:sz="0" w:space="0" w:color="auto"/>
            <w:left w:val="none" w:sz="0" w:space="0" w:color="auto"/>
            <w:bottom w:val="none" w:sz="0" w:space="0" w:color="auto"/>
            <w:right w:val="none" w:sz="0" w:space="0" w:color="auto"/>
          </w:divBdr>
        </w:div>
        <w:div w:id="1781532933">
          <w:marLeft w:val="0"/>
          <w:marRight w:val="0"/>
          <w:marTop w:val="0"/>
          <w:marBottom w:val="0"/>
          <w:divBdr>
            <w:top w:val="none" w:sz="0" w:space="0" w:color="auto"/>
            <w:left w:val="none" w:sz="0" w:space="0" w:color="auto"/>
            <w:bottom w:val="none" w:sz="0" w:space="0" w:color="auto"/>
            <w:right w:val="none" w:sz="0" w:space="0" w:color="auto"/>
          </w:divBdr>
        </w:div>
        <w:div w:id="214179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portal.spbu.ru/en/persons/%D1%81%D0%B2%D0%B5%D1%82%D0%BB%D0%B0%D0%BD%D0%B0-%D1%82%D0%B8%D0%BC%D0%BE%D1%84%D0%B5%D0%B5%D0%B2%D0%BD%D0%B0-%D0%BF%D0%BE%D1%81%D0%BE%D1%85%D0%BE%D0%B2%D0%B0"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rary.isu.ru/ru/resources/e-library/conf_works_ISU/psy_soderzhanie/B-37.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knowledge.allbest.ru/psychology/3c0a65625b2bd69b5c53b89521306d36.html" TargetMode="External"/><Relationship Id="rId10" Type="http://schemas.openxmlformats.org/officeDocument/2006/relationships/hyperlink" Target="https://pureportal.spbu.ru/en/persons/%D1%81%D0%B2%D0%B5%D1%82%D0%BB%D0%B0%D0%BD%D0%B0-%D1%82%D0%B8%D0%BC%D0%BE%D1%84%D0%B5%D0%B5%D0%B2%D0%BD%D0%B0-%D0%BF%D0%BE%D1%81%D0%BE%D1%85%D0%BE%D0%B2%D0%B0"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s://pureportal.spbu.ru/en/persons/%D1%81%D0%B2%D0%B5%D1%82%D0%BB%D0%B0%D0%BD%D0%B0-%D1%82%D0%B8%D0%BC%D0%BE%D1%84%D0%B5%D0%B5%D0%B2%D0%BD%D0%B0-%D0%BF%D0%BE%D1%81%D0%BE%D1%85%D0%BE%D0%B2%D0%B0" TargetMode="External"/><Relationship Id="rId14" Type="http://schemas.openxmlformats.org/officeDocument/2006/relationships/chart" Target="charts/chart4.xml"/><Relationship Id="rId22" Type="http://schemas.openxmlformats.org/officeDocument/2006/relationships/hyperlink" Target="https://psyjournals.ru/files/108516/cpp_2019_n3_Soldatova_Vishneva.pdf"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2;&#1080;&#1086;&#1083;&#1077;&#1090;&#1090;&#1072;%20&#1060;&#1077;&#1076;&#1086;&#1088;&#1086;&#1074;&#1085;&#1072;\Desktop\&#1062;&#1080;&#1092;&#1088;&#1086;&#1074;&#1080;&#1079;&#1072;&#1094;&#1080;&#1103;%20&#1050;&#1086;&#1084;&#1087;&#1083;&#1077;&#1082;&#1089;%20&#1076;&#1083;&#1103;%20&#1055;&#1080;&#1089;&#1082;&#1091;&#1085;&#1086;&#1074;&#1086;&#1081;\&#1058;&#1093;&#1086;&#1089;&#1090;&#1086;&#107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1042;&#1080;&#1086;&#1083;&#1077;&#1090;&#1090;&#1072;%20&#1060;&#1077;&#1076;&#1086;&#1088;&#1086;&#1074;&#1085;&#1072;\Desktop\&#1062;&#1080;&#1092;&#1088;&#1086;&#1074;&#1080;&#1079;&#1072;&#1094;&#1080;&#1103;%20&#1050;&#1086;&#1084;&#1087;&#1083;&#1077;&#1082;&#1089;%20&#1076;&#1083;&#1103;%20&#1055;&#1080;&#1089;&#1082;&#1091;&#1085;&#1086;&#1074;&#1086;&#1081;\&#1050;&#1086;&#1075;&#1085;&#1080;&#1090;&#1080;&#1074;&#1085;&#1072;&#1103;%20&#1089;&#1092;&#1077;&#1088;&#1072;.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2;&#1080;&#1086;&#1083;&#1077;&#1090;&#1090;&#1072;%20&#1060;&#1077;&#1076;&#1086;&#1088;&#1086;&#1074;&#1085;&#1072;\Desktop\&#1062;&#1080;&#1092;&#1088;&#1086;&#1074;&#1080;&#1079;&#1072;&#1094;&#1080;&#1103;%20&#1050;&#1086;&#1084;&#1087;&#1083;&#1077;&#1082;&#1089;%20&#1076;&#1083;&#1103;%20&#1055;&#1080;&#1089;&#1082;&#1091;&#1085;&#1086;&#1074;&#1086;&#1081;\&#1050;&#1086;&#1075;&#1085;&#1080;&#1090;&#1080;&#1074;&#1085;&#1072;&#1103;%20&#1089;&#1092;&#1077;&#1088;&#10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2;&#1080;&#1086;&#1083;&#1077;&#1090;&#1090;&#1072;%20&#1060;&#1077;&#1076;&#1086;&#1088;&#1086;&#1074;&#1085;&#1072;\Desktop\&#1062;&#1080;&#1092;&#1088;&#1086;&#1074;&#1080;&#1079;&#1072;&#1094;&#1080;&#1103;%20&#1050;&#1086;&#1084;&#1087;&#1083;&#1077;&#1082;&#1089;%20&#1076;&#1083;&#1103;%20&#1055;&#1080;&#1089;&#1082;&#1091;&#1085;&#1086;&#1074;&#1086;&#1081;\&#1050;&#1086;&#1075;&#1085;&#1080;&#1090;&#1080;&#1074;&#1085;&#1072;&#1103;%20&#1089;&#1092;&#1077;&#1088;&#107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42;&#1080;&#1086;&#1083;&#1077;&#1090;&#1090;&#1072;%20&#1060;&#1077;&#1076;&#1086;&#1088;&#1086;&#1074;&#1085;&#1072;\Desktop\&#1062;&#1080;&#1092;&#1088;&#1086;&#1074;&#1080;&#1079;&#1072;&#1094;&#1080;&#1103;%20&#1050;&#1086;&#1084;&#1087;&#1083;&#1077;&#1082;&#1089;%20&#1076;&#1083;&#1103;%20&#1055;&#1080;&#1089;&#1082;&#1091;&#1085;&#1086;&#1074;&#1086;&#1081;\&#1050;&#1086;&#1075;&#1085;&#1080;&#1090;&#1080;&#1074;&#1085;&#1072;&#1103;%20&#1089;&#1092;&#1077;&#1088;&#1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042;&#1080;&#1086;&#1083;&#1077;&#1090;&#1090;&#1072;%20&#1060;&#1077;&#1076;&#1086;&#1088;&#1086;&#1074;&#1085;&#1072;\Desktop\&#1062;&#1080;&#1092;&#1088;&#1086;&#1074;&#1080;&#1079;&#1072;&#1094;&#1080;&#1103;%20&#1050;&#1086;&#1084;&#1087;&#1083;&#1077;&#1082;&#1089;%20&#1076;&#1083;&#1103;%20&#1055;&#1080;&#1089;&#1082;&#1091;&#1085;&#1086;&#1074;&#1086;&#1081;\&#1050;&#1086;&#1075;&#1085;&#1080;&#1090;&#1080;&#1074;&#1085;&#1072;&#1103;%20&#1089;&#1092;&#1077;&#1088;&#107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42;&#1080;&#1086;&#1083;&#1077;&#1090;&#1090;&#1072;%20&#1060;&#1077;&#1076;&#1086;&#1088;&#1086;&#1074;&#1085;&#1072;\Desktop\&#1062;&#1080;&#1092;&#1088;&#1086;&#1074;&#1080;&#1079;&#1072;&#1094;&#1080;&#1103;%20&#1050;&#1086;&#1084;&#1087;&#1083;&#1077;&#1082;&#1089;%20&#1076;&#1083;&#1103;%20&#1055;&#1080;&#1089;&#1082;&#1091;&#1085;&#1086;&#1074;&#1086;&#1081;\&#1050;&#1086;&#1075;&#1085;&#1080;&#1090;&#1080;&#1074;&#1085;&#1072;&#1103;%20&#1089;&#1092;&#1077;&#1088;&#107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042;&#1080;&#1086;&#1083;&#1077;&#1090;&#1090;&#1072;%20&#1060;&#1077;&#1076;&#1086;&#1088;&#1086;&#1074;&#1085;&#1072;\Desktop\&#1062;&#1080;&#1092;&#1088;&#1086;&#1074;&#1080;&#1079;&#1072;&#1094;&#1080;&#1103;%20&#1050;&#1086;&#1084;&#1087;&#1083;&#1077;&#1082;&#1089;%20&#1076;&#1083;&#1103;%20&#1055;&#1080;&#1089;&#1082;&#1091;&#1085;&#1086;&#1074;&#1086;&#1081;\&#1050;&#1086;&#1075;&#1085;&#1080;&#1090;&#1080;&#1074;&#1085;&#1072;&#1103;%20&#1089;&#1092;&#1077;&#1088;&#107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1042;&#1080;&#1086;&#1083;&#1077;&#1090;&#1090;&#1072;%20&#1060;&#1077;&#1076;&#1086;&#1088;&#1086;&#1074;&#1085;&#1072;\Desktop\&#1062;&#1080;&#1092;&#1088;&#1086;&#1074;&#1080;&#1079;&#1072;&#1094;&#1080;&#1103;%20&#1050;&#1086;&#1084;&#1087;&#1083;&#1077;&#1082;&#1089;%20&#1076;&#1083;&#1103;%20&#1055;&#1080;&#1089;&#1082;&#1091;&#1085;&#1086;&#1074;&#1086;&#1081;\&#1050;&#1086;&#1075;&#1085;&#1080;&#1090;&#1080;&#1074;&#1085;&#1072;&#1103;%20&#1089;&#1092;&#1077;&#1088;&#1072;.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1042;&#1080;&#1086;&#1083;&#1077;&#1090;&#1090;&#1072;%20&#1060;&#1077;&#1076;&#1086;&#1088;&#1086;&#1074;&#1085;&#1072;\Desktop\&#1062;&#1080;&#1092;&#1088;&#1086;&#1074;&#1080;&#1079;&#1072;&#1094;&#1080;&#1103;%20&#1050;&#1086;&#1084;&#1087;&#1083;&#1077;&#1082;&#1089;%20&#1076;&#1083;&#1103;%20&#1055;&#1080;&#1089;&#1082;&#1091;&#1085;&#1086;&#1074;&#1086;&#1081;\&#1050;&#1086;&#1075;&#1085;&#1080;&#1090;&#1080;&#1074;&#1085;&#1072;&#1103;%20&#1089;&#1092;&#1077;&#1088;&#107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распределение уровней выраженности субъективной зависимости от мобильного телефона</c:v>
          </c:tx>
          <c:cat>
            <c:strRef>
              <c:f>'[Тхостов.xlsx]таблицы частот'!$B$21:$B$26</c:f>
              <c:strCache>
                <c:ptCount val="6"/>
                <c:pt idx="0">
                  <c:v>до 2 баллов</c:v>
                </c:pt>
                <c:pt idx="1">
                  <c:v>от 2 до 4 баллов</c:v>
                </c:pt>
                <c:pt idx="2">
                  <c:v>от 4 до 6 баллов</c:v>
                </c:pt>
                <c:pt idx="3">
                  <c:v>от 6 до 8 баллов</c:v>
                </c:pt>
                <c:pt idx="4">
                  <c:v>от 8 до 10 баллов</c:v>
                </c:pt>
                <c:pt idx="5">
                  <c:v>более 10 баллов</c:v>
                </c:pt>
              </c:strCache>
            </c:strRef>
          </c:cat>
          <c:val>
            <c:numRef>
              <c:f>'[Тхостов.xlsx]таблицы частот'!$E$21:$E$26</c:f>
              <c:numCache>
                <c:formatCode>#,000</c:formatCode>
                <c:ptCount val="6"/>
                <c:pt idx="0">
                  <c:v>3.571429999999999</c:v>
                </c:pt>
                <c:pt idx="1">
                  <c:v>17.857140000000001</c:v>
                </c:pt>
                <c:pt idx="2">
                  <c:v>28.571429999999992</c:v>
                </c:pt>
                <c:pt idx="3">
                  <c:v>21.42856999999999</c:v>
                </c:pt>
                <c:pt idx="4">
                  <c:v>21.42856999999999</c:v>
                </c:pt>
                <c:pt idx="5">
                  <c:v>7.142859999999998</c:v>
                </c:pt>
              </c:numCache>
            </c:numRef>
          </c:val>
        </c:ser>
        <c:axId val="48945024"/>
        <c:axId val="48946560"/>
      </c:barChart>
      <c:catAx>
        <c:axId val="48945024"/>
        <c:scaling>
          <c:orientation val="minMax"/>
        </c:scaling>
        <c:axPos val="b"/>
        <c:tickLblPos val="nextTo"/>
        <c:crossAx val="48946560"/>
        <c:crosses val="autoZero"/>
        <c:auto val="1"/>
        <c:lblAlgn val="ctr"/>
        <c:lblOffset val="100"/>
      </c:catAx>
      <c:valAx>
        <c:axId val="48946560"/>
        <c:scaling>
          <c:orientation val="minMax"/>
        </c:scaling>
        <c:axPos val="l"/>
        <c:majorGridlines/>
        <c:numFmt formatCode="#,000" sourceLinked="1"/>
        <c:tickLblPos val="nextTo"/>
        <c:crossAx val="48945024"/>
        <c:crosses val="autoZero"/>
        <c:crossBetween val="between"/>
      </c:valAx>
      <c:dTable>
        <c:showHorzBorder val="1"/>
        <c:showVertBorder val="1"/>
        <c:showOutline val="1"/>
      </c:dTable>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'[Когнитивная сфера.xlsx]по частотам_ЦО'!$B$5</c:f>
              <c:strCache>
                <c:ptCount val="1"/>
                <c:pt idx="0">
                  <c:v>Группа с невыраженной психологической зависимостью от технологий</c:v>
                </c:pt>
              </c:strCache>
            </c:strRef>
          </c:tx>
          <c:cat>
            <c:numRef>
              <c:f>'[Когнитивная сфера.xlsx]по частотам_ЦО'!$E$7:$E$12</c:f>
              <c:numCache>
                <c:formatCode>\О\с\н\о\в\н\о\й</c:formatCode>
                <c:ptCount val="6"/>
                <c:pt idx="0">
                  <c:v>2</c:v>
                </c:pt>
                <c:pt idx="1">
                  <c:v>3</c:v>
                </c:pt>
                <c:pt idx="2">
                  <c:v>4</c:v>
                </c:pt>
                <c:pt idx="3">
                  <c:v>5</c:v>
                </c:pt>
                <c:pt idx="4">
                  <c:v>6</c:v>
                </c:pt>
                <c:pt idx="5">
                  <c:v>10</c:v>
                </c:pt>
              </c:numCache>
            </c:numRef>
          </c:cat>
          <c:val>
            <c:numRef>
              <c:f>'[Когнитивная сфера.xlsx]по частотам_ЦО'!$B$7:$B$12</c:f>
              <c:numCache>
                <c:formatCode>#,000%</c:formatCode>
                <c:ptCount val="6"/>
                <c:pt idx="0">
                  <c:v>7.690000000000001E-2</c:v>
                </c:pt>
                <c:pt idx="1">
                  <c:v>0.15380000000000005</c:v>
                </c:pt>
                <c:pt idx="2">
                  <c:v>0.30770000000000008</c:v>
                </c:pt>
                <c:pt idx="3">
                  <c:v>0.38460000000000011</c:v>
                </c:pt>
                <c:pt idx="4">
                  <c:v>0</c:v>
                </c:pt>
                <c:pt idx="5">
                  <c:v>7.690000000000001E-2</c:v>
                </c:pt>
              </c:numCache>
            </c:numRef>
          </c:val>
        </c:ser>
        <c:ser>
          <c:idx val="1"/>
          <c:order val="1"/>
          <c:tx>
            <c:strRef>
              <c:f>'[Когнитивная сфера.xlsx]по частотам_ЦО'!$C$5</c:f>
              <c:strCache>
                <c:ptCount val="1"/>
                <c:pt idx="0">
                  <c:v>с выраженной психологической зависимостью от технологий</c:v>
                </c:pt>
              </c:strCache>
            </c:strRef>
          </c:tx>
          <c:cat>
            <c:numRef>
              <c:f>'[Когнитивная сфера.xlsx]по частотам_ЦО'!$E$7:$E$12</c:f>
              <c:numCache>
                <c:formatCode>\О\с\н\о\в\н\о\й</c:formatCode>
                <c:ptCount val="6"/>
                <c:pt idx="0">
                  <c:v>2</c:v>
                </c:pt>
                <c:pt idx="1">
                  <c:v>3</c:v>
                </c:pt>
                <c:pt idx="2">
                  <c:v>4</c:v>
                </c:pt>
                <c:pt idx="3">
                  <c:v>5</c:v>
                </c:pt>
                <c:pt idx="4">
                  <c:v>6</c:v>
                </c:pt>
                <c:pt idx="5">
                  <c:v>10</c:v>
                </c:pt>
              </c:numCache>
            </c:numRef>
          </c:cat>
          <c:val>
            <c:numRef>
              <c:f>'[Когнитивная сфера.xlsx]по частотам_ЦО'!$C$7:$C$12</c:f>
              <c:numCache>
                <c:formatCode>#,000%</c:formatCode>
                <c:ptCount val="6"/>
                <c:pt idx="0">
                  <c:v>0</c:v>
                </c:pt>
                <c:pt idx="1">
                  <c:v>6.6699999999999995E-2</c:v>
                </c:pt>
                <c:pt idx="2">
                  <c:v>0.4</c:v>
                </c:pt>
                <c:pt idx="3">
                  <c:v>0.33330000000000021</c:v>
                </c:pt>
                <c:pt idx="4">
                  <c:v>6.6699999999999995E-2</c:v>
                </c:pt>
                <c:pt idx="5">
                  <c:v>0.1333</c:v>
                </c:pt>
              </c:numCache>
            </c:numRef>
          </c:val>
        </c:ser>
        <c:axId val="90439680"/>
        <c:axId val="90441216"/>
      </c:barChart>
      <c:catAx>
        <c:axId val="90439680"/>
        <c:scaling>
          <c:orientation val="minMax"/>
        </c:scaling>
        <c:axPos val="b"/>
        <c:numFmt formatCode="\О\с\н\о\в\н\о\й" sourceLinked="1"/>
        <c:majorTickMark val="none"/>
        <c:tickLblPos val="nextTo"/>
        <c:crossAx val="90441216"/>
        <c:crosses val="autoZero"/>
        <c:auto val="1"/>
        <c:lblAlgn val="ctr"/>
        <c:lblOffset val="100"/>
      </c:catAx>
      <c:valAx>
        <c:axId val="90441216"/>
        <c:scaling>
          <c:orientation val="minMax"/>
        </c:scaling>
        <c:axPos val="l"/>
        <c:majorGridlines/>
        <c:numFmt formatCode="#,000%" sourceLinked="1"/>
        <c:majorTickMark val="none"/>
        <c:tickLblPos val="nextTo"/>
        <c:crossAx val="90439680"/>
        <c:crosses val="autoZero"/>
        <c:crossBetween val="between"/>
      </c:valAx>
      <c:dTable>
        <c:showHorzBorder val="1"/>
        <c:showVertBorder val="1"/>
        <c:showOutline val="1"/>
        <c:showKeys val="1"/>
      </c:dTable>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'[Когнитивная сфера.xlsx]по частотам_ЦО'!$B$5</c:f>
              <c:strCache>
                <c:ptCount val="1"/>
                <c:pt idx="0">
                  <c:v>Группа с невыраженной психологической зависимостью от технологий</c:v>
                </c:pt>
              </c:strCache>
            </c:strRef>
          </c:tx>
          <c:cat>
            <c:strRef>
              <c:f>'[Когнитивная сфера.xlsx]по частотам_ЦО'!$A$200:$A$202</c:f>
              <c:strCache>
                <c:ptCount val="3"/>
                <c:pt idx="0">
                  <c:v>низкий уровень </c:v>
                </c:pt>
                <c:pt idx="1">
                  <c:v>средний уровень</c:v>
                </c:pt>
                <c:pt idx="2">
                  <c:v>высокий уровень</c:v>
                </c:pt>
              </c:strCache>
            </c:strRef>
          </c:cat>
          <c:val>
            <c:numRef>
              <c:f>'[Когнитивная сфера.xlsx]по частотам_ЦО'!$B$200:$B$202</c:f>
              <c:numCache>
                <c:formatCode>#,000%</c:formatCode>
                <c:ptCount val="3"/>
                <c:pt idx="0">
                  <c:v>7.690000000000001E-2</c:v>
                </c:pt>
                <c:pt idx="1">
                  <c:v>0.46150000000000002</c:v>
                </c:pt>
                <c:pt idx="2">
                  <c:v>0.46150000000000002</c:v>
                </c:pt>
              </c:numCache>
            </c:numRef>
          </c:val>
        </c:ser>
        <c:ser>
          <c:idx val="1"/>
          <c:order val="1"/>
          <c:tx>
            <c:strRef>
              <c:f>'[Когнитивная сфера.xlsx]по частотам_ЦО'!$C$5</c:f>
              <c:strCache>
                <c:ptCount val="1"/>
                <c:pt idx="0">
                  <c:v>с выраженной психологической зависимостью от технологий</c:v>
                </c:pt>
              </c:strCache>
            </c:strRef>
          </c:tx>
          <c:cat>
            <c:strRef>
              <c:f>'[Когнитивная сфера.xlsx]по частотам_ЦО'!$A$200:$A$202</c:f>
              <c:strCache>
                <c:ptCount val="3"/>
                <c:pt idx="0">
                  <c:v>низкий уровень </c:v>
                </c:pt>
                <c:pt idx="1">
                  <c:v>средний уровень</c:v>
                </c:pt>
                <c:pt idx="2">
                  <c:v>высокий уровень</c:v>
                </c:pt>
              </c:strCache>
            </c:strRef>
          </c:cat>
          <c:val>
            <c:numRef>
              <c:f>'[Когнитивная сфера.xlsx]по частотам_ЦО'!$C$200:$C$202</c:f>
              <c:numCache>
                <c:formatCode>#,000%</c:formatCode>
                <c:ptCount val="3"/>
                <c:pt idx="0">
                  <c:v>0</c:v>
                </c:pt>
                <c:pt idx="1">
                  <c:v>0.40000000000000008</c:v>
                </c:pt>
                <c:pt idx="2">
                  <c:v>0.6000000000000002</c:v>
                </c:pt>
              </c:numCache>
            </c:numRef>
          </c:val>
        </c:ser>
        <c:axId val="84927232"/>
        <c:axId val="84928768"/>
      </c:barChart>
      <c:catAx>
        <c:axId val="84927232"/>
        <c:scaling>
          <c:orientation val="minMax"/>
        </c:scaling>
        <c:axPos val="b"/>
        <c:majorTickMark val="none"/>
        <c:tickLblPos val="nextTo"/>
        <c:crossAx val="84928768"/>
        <c:crosses val="autoZero"/>
        <c:auto val="1"/>
        <c:lblAlgn val="ctr"/>
        <c:lblOffset val="100"/>
      </c:catAx>
      <c:valAx>
        <c:axId val="84928768"/>
        <c:scaling>
          <c:orientation val="minMax"/>
        </c:scaling>
        <c:axPos val="l"/>
        <c:majorGridlines/>
        <c:title>
          <c:tx>
            <c:rich>
              <a:bodyPr/>
              <a:lstStyle/>
              <a:p>
                <a:pPr>
                  <a:defRPr/>
                </a:pPr>
                <a:r>
                  <a:rPr lang="ru-RU"/>
                  <a:t>Частоты</a:t>
                </a:r>
              </a:p>
            </c:rich>
          </c:tx>
        </c:title>
        <c:numFmt formatCode="#,000%" sourceLinked="1"/>
        <c:majorTickMark val="none"/>
        <c:tickLblPos val="nextTo"/>
        <c:crossAx val="84927232"/>
        <c:crosses val="autoZero"/>
        <c:crossBetween val="between"/>
      </c:valAx>
      <c:dTable>
        <c:showHorzBorder val="1"/>
        <c:showVertBorder val="1"/>
        <c:showOutline val="1"/>
        <c:showKeys val="1"/>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'[Когнитивная сфера.xlsx]по частотам_ЦО'!$B$5</c:f>
              <c:strCache>
                <c:ptCount val="1"/>
                <c:pt idx="0">
                  <c:v>Группа с невыраженной психологической зависимостью от технологий</c:v>
                </c:pt>
              </c:strCache>
            </c:strRef>
          </c:tx>
          <c:cat>
            <c:strRef>
              <c:f>'[Когнитивная сфера.xlsx]по частотам_ЦО'!$A$236:$A$238</c:f>
              <c:strCache>
                <c:ptCount val="3"/>
                <c:pt idx="0">
                  <c:v>низкий уровень</c:v>
                </c:pt>
                <c:pt idx="1">
                  <c:v>средний уровень</c:v>
                </c:pt>
                <c:pt idx="2">
                  <c:v>высокий уровень</c:v>
                </c:pt>
              </c:strCache>
            </c:strRef>
          </c:cat>
          <c:val>
            <c:numRef>
              <c:f>'[Когнитивная сфера.xlsx]по частотам_ЦО'!$B$236:$B$238</c:f>
              <c:numCache>
                <c:formatCode>#,000%</c:formatCode>
                <c:ptCount val="3"/>
                <c:pt idx="0">
                  <c:v>7.690000000000001E-2</c:v>
                </c:pt>
                <c:pt idx="1">
                  <c:v>0.46150000000000002</c:v>
                </c:pt>
                <c:pt idx="2">
                  <c:v>0.46150000000000002</c:v>
                </c:pt>
              </c:numCache>
            </c:numRef>
          </c:val>
        </c:ser>
        <c:ser>
          <c:idx val="1"/>
          <c:order val="1"/>
          <c:tx>
            <c:strRef>
              <c:f>'[Когнитивная сфера.xlsx]по частотам_ЦО'!$C$5</c:f>
              <c:strCache>
                <c:ptCount val="1"/>
                <c:pt idx="0">
                  <c:v>с выраженной психологической зависимостью от технологий</c:v>
                </c:pt>
              </c:strCache>
            </c:strRef>
          </c:tx>
          <c:cat>
            <c:strRef>
              <c:f>'[Когнитивная сфера.xlsx]по частотам_ЦО'!$A$236:$A$238</c:f>
              <c:strCache>
                <c:ptCount val="3"/>
                <c:pt idx="0">
                  <c:v>низкий уровень</c:v>
                </c:pt>
                <c:pt idx="1">
                  <c:v>средний уровень</c:v>
                </c:pt>
                <c:pt idx="2">
                  <c:v>высокий уровень</c:v>
                </c:pt>
              </c:strCache>
            </c:strRef>
          </c:cat>
          <c:val>
            <c:numRef>
              <c:f>'[Когнитивная сфера.xlsx]по частотам_ЦО'!$C$236:$C$238</c:f>
              <c:numCache>
                <c:formatCode>#,000%</c:formatCode>
                <c:ptCount val="3"/>
                <c:pt idx="0">
                  <c:v>0</c:v>
                </c:pt>
                <c:pt idx="1">
                  <c:v>0.4667</c:v>
                </c:pt>
                <c:pt idx="2">
                  <c:v>0.5333</c:v>
                </c:pt>
              </c:numCache>
            </c:numRef>
          </c:val>
        </c:ser>
        <c:axId val="85136128"/>
        <c:axId val="85137664"/>
      </c:barChart>
      <c:catAx>
        <c:axId val="85136128"/>
        <c:scaling>
          <c:orientation val="minMax"/>
        </c:scaling>
        <c:axPos val="b"/>
        <c:majorTickMark val="none"/>
        <c:tickLblPos val="nextTo"/>
        <c:crossAx val="85137664"/>
        <c:crosses val="autoZero"/>
        <c:auto val="1"/>
        <c:lblAlgn val="ctr"/>
        <c:lblOffset val="100"/>
      </c:catAx>
      <c:valAx>
        <c:axId val="85137664"/>
        <c:scaling>
          <c:orientation val="minMax"/>
        </c:scaling>
        <c:axPos val="l"/>
        <c:majorGridlines/>
        <c:title>
          <c:tx>
            <c:rich>
              <a:bodyPr/>
              <a:lstStyle/>
              <a:p>
                <a:pPr>
                  <a:defRPr/>
                </a:pPr>
                <a:r>
                  <a:rPr lang="ru-RU"/>
                  <a:t>Частоты</a:t>
                </a:r>
              </a:p>
            </c:rich>
          </c:tx>
        </c:title>
        <c:numFmt formatCode="#,000%" sourceLinked="1"/>
        <c:majorTickMark val="none"/>
        <c:tickLblPos val="nextTo"/>
        <c:crossAx val="85136128"/>
        <c:crosses val="autoZero"/>
        <c:crossBetween val="between"/>
      </c:valAx>
      <c:dTable>
        <c:showHorzBorder val="1"/>
        <c:showVertBorder val="1"/>
        <c:showOutline val="1"/>
        <c:showKeys val="1"/>
      </c:dTable>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'[Когнитивная сфера.xlsx]по частотам_ЦО'!$B$5</c:f>
              <c:strCache>
                <c:ptCount val="1"/>
                <c:pt idx="0">
                  <c:v>Группа с невыраженной психологической зависимостью от технологий</c:v>
                </c:pt>
              </c:strCache>
            </c:strRef>
          </c:tx>
          <c:cat>
            <c:strRef>
              <c:f>'[Когнитивная сфера.xlsx]по частотам_ЦО'!$A$268:$A$270</c:f>
              <c:strCache>
                <c:ptCount val="3"/>
                <c:pt idx="0">
                  <c:v>низкий уровень</c:v>
                </c:pt>
                <c:pt idx="1">
                  <c:v>средний уровень</c:v>
                </c:pt>
                <c:pt idx="2">
                  <c:v>высокий уровень</c:v>
                </c:pt>
              </c:strCache>
            </c:strRef>
          </c:cat>
          <c:val>
            <c:numRef>
              <c:f>'[Когнитивная сфера.xlsx]по частотам_ЦО'!$B$268:$B$270</c:f>
              <c:numCache>
                <c:formatCode>#,000%</c:formatCode>
                <c:ptCount val="3"/>
                <c:pt idx="0">
                  <c:v>7.690000000000001E-2</c:v>
                </c:pt>
                <c:pt idx="1">
                  <c:v>0.53839999999999999</c:v>
                </c:pt>
                <c:pt idx="2">
                  <c:v>0.38460000000000011</c:v>
                </c:pt>
              </c:numCache>
            </c:numRef>
          </c:val>
        </c:ser>
        <c:ser>
          <c:idx val="1"/>
          <c:order val="1"/>
          <c:tx>
            <c:strRef>
              <c:f>'[Когнитивная сфера.xlsx]по частотам_ЦО'!$C$5</c:f>
              <c:strCache>
                <c:ptCount val="1"/>
                <c:pt idx="0">
                  <c:v>с выраженной психологической зависимостью от технологий</c:v>
                </c:pt>
              </c:strCache>
            </c:strRef>
          </c:tx>
          <c:cat>
            <c:strRef>
              <c:f>'[Когнитивная сфера.xlsx]по частотам_ЦО'!$A$268:$A$270</c:f>
              <c:strCache>
                <c:ptCount val="3"/>
                <c:pt idx="0">
                  <c:v>низкий уровень</c:v>
                </c:pt>
                <c:pt idx="1">
                  <c:v>средний уровень</c:v>
                </c:pt>
                <c:pt idx="2">
                  <c:v>высокий уровень</c:v>
                </c:pt>
              </c:strCache>
            </c:strRef>
          </c:cat>
          <c:val>
            <c:numRef>
              <c:f>'[Когнитивная сфера.xlsx]по частотам_ЦО'!$C$268:$C$270</c:f>
              <c:numCache>
                <c:formatCode>#,000%</c:formatCode>
                <c:ptCount val="3"/>
                <c:pt idx="0">
                  <c:v>0</c:v>
                </c:pt>
                <c:pt idx="1">
                  <c:v>6.6699999999999995E-2</c:v>
                </c:pt>
                <c:pt idx="2">
                  <c:v>0.93330000000000002</c:v>
                </c:pt>
              </c:numCache>
            </c:numRef>
          </c:val>
        </c:ser>
        <c:axId val="85369600"/>
        <c:axId val="85371136"/>
      </c:barChart>
      <c:catAx>
        <c:axId val="85369600"/>
        <c:scaling>
          <c:orientation val="minMax"/>
        </c:scaling>
        <c:axPos val="b"/>
        <c:majorTickMark val="none"/>
        <c:tickLblPos val="nextTo"/>
        <c:crossAx val="85371136"/>
        <c:crosses val="autoZero"/>
        <c:auto val="1"/>
        <c:lblAlgn val="ctr"/>
        <c:lblOffset val="100"/>
      </c:catAx>
      <c:valAx>
        <c:axId val="85371136"/>
        <c:scaling>
          <c:orientation val="minMax"/>
        </c:scaling>
        <c:axPos val="l"/>
        <c:majorGridlines/>
        <c:title>
          <c:tx>
            <c:rich>
              <a:bodyPr/>
              <a:lstStyle/>
              <a:p>
                <a:pPr>
                  <a:defRPr/>
                </a:pPr>
                <a:r>
                  <a:rPr lang="ru-RU"/>
                  <a:t>Частоты</a:t>
                </a:r>
              </a:p>
            </c:rich>
          </c:tx>
        </c:title>
        <c:numFmt formatCode="#,000%" sourceLinked="1"/>
        <c:majorTickMark val="none"/>
        <c:tickLblPos val="nextTo"/>
        <c:crossAx val="85369600"/>
        <c:crosses val="autoZero"/>
        <c:crossBetween val="between"/>
      </c:valAx>
      <c:dTable>
        <c:showHorzBorder val="1"/>
        <c:showVertBorder val="1"/>
        <c:showOutline val="1"/>
        <c:showKeys val="1"/>
      </c:dTable>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'[Когнитивная сфера.xlsx]по частотам_ЦО'!$B$5</c:f>
              <c:strCache>
                <c:ptCount val="1"/>
                <c:pt idx="0">
                  <c:v>Группа с невыраженной психологической зависимостью от технологий</c:v>
                </c:pt>
              </c:strCache>
            </c:strRef>
          </c:tx>
          <c:cat>
            <c:strRef>
              <c:f>'[Когнитивная сфера.xlsx]по частотам_ЦО'!$A$289:$A$291</c:f>
              <c:strCache>
                <c:ptCount val="3"/>
                <c:pt idx="0">
                  <c:v>низкий уровень</c:v>
                </c:pt>
                <c:pt idx="1">
                  <c:v>средний уровень</c:v>
                </c:pt>
                <c:pt idx="2">
                  <c:v>высокий уровень</c:v>
                </c:pt>
              </c:strCache>
            </c:strRef>
          </c:cat>
          <c:val>
            <c:numRef>
              <c:f>'[Когнитивная сфера.xlsx]по частотам_ЦО'!$B$289:$B$291</c:f>
              <c:numCache>
                <c:formatCode>#,000%</c:formatCode>
                <c:ptCount val="3"/>
                <c:pt idx="0">
                  <c:v>0.23069999999999999</c:v>
                </c:pt>
                <c:pt idx="1">
                  <c:v>0.30770000000000008</c:v>
                </c:pt>
                <c:pt idx="2">
                  <c:v>0.46150000000000002</c:v>
                </c:pt>
              </c:numCache>
            </c:numRef>
          </c:val>
        </c:ser>
        <c:ser>
          <c:idx val="1"/>
          <c:order val="1"/>
          <c:tx>
            <c:strRef>
              <c:f>'[Когнитивная сфера.xlsx]по частотам_ЦО'!$C$5</c:f>
              <c:strCache>
                <c:ptCount val="1"/>
                <c:pt idx="0">
                  <c:v>с выраженной психологической зависимостью от технологий</c:v>
                </c:pt>
              </c:strCache>
            </c:strRef>
          </c:tx>
          <c:cat>
            <c:strRef>
              <c:f>'[Когнитивная сфера.xlsx]по частотам_ЦО'!$A$289:$A$291</c:f>
              <c:strCache>
                <c:ptCount val="3"/>
                <c:pt idx="0">
                  <c:v>низкий уровень</c:v>
                </c:pt>
                <c:pt idx="1">
                  <c:v>средний уровень</c:v>
                </c:pt>
                <c:pt idx="2">
                  <c:v>высокий уровень</c:v>
                </c:pt>
              </c:strCache>
            </c:strRef>
          </c:cat>
          <c:val>
            <c:numRef>
              <c:f>'[Когнитивная сфера.xlsx]по частотам_ЦО'!$C$289:$C$291</c:f>
              <c:numCache>
                <c:formatCode>#,000%</c:formatCode>
                <c:ptCount val="3"/>
                <c:pt idx="0">
                  <c:v>0</c:v>
                </c:pt>
                <c:pt idx="1">
                  <c:v>0.73330000000000028</c:v>
                </c:pt>
                <c:pt idx="2">
                  <c:v>0.26670000000000005</c:v>
                </c:pt>
              </c:numCache>
            </c:numRef>
          </c:val>
        </c:ser>
        <c:axId val="85041920"/>
        <c:axId val="85043456"/>
      </c:barChart>
      <c:catAx>
        <c:axId val="85041920"/>
        <c:scaling>
          <c:orientation val="minMax"/>
        </c:scaling>
        <c:axPos val="b"/>
        <c:majorTickMark val="none"/>
        <c:tickLblPos val="nextTo"/>
        <c:crossAx val="85043456"/>
        <c:crosses val="autoZero"/>
        <c:auto val="1"/>
        <c:lblAlgn val="ctr"/>
        <c:lblOffset val="100"/>
      </c:catAx>
      <c:valAx>
        <c:axId val="85043456"/>
        <c:scaling>
          <c:orientation val="minMax"/>
        </c:scaling>
        <c:axPos val="l"/>
        <c:majorGridlines/>
        <c:title>
          <c:tx>
            <c:rich>
              <a:bodyPr/>
              <a:lstStyle/>
              <a:p>
                <a:pPr>
                  <a:defRPr/>
                </a:pPr>
                <a:r>
                  <a:rPr lang="ru-RU"/>
                  <a:t>Частоты</a:t>
                </a:r>
              </a:p>
            </c:rich>
          </c:tx>
        </c:title>
        <c:numFmt formatCode="#,000%" sourceLinked="1"/>
        <c:majorTickMark val="none"/>
        <c:tickLblPos val="nextTo"/>
        <c:crossAx val="85041920"/>
        <c:crosses val="autoZero"/>
        <c:crossBetween val="between"/>
      </c:valAx>
      <c:dTable>
        <c:showHorzBorder val="1"/>
        <c:showVertBorder val="1"/>
        <c:showOutline val="1"/>
        <c:showKeys val="1"/>
      </c:dTable>
    </c:plotArea>
    <c:plotVisOnly val="1"/>
    <c:dispBlanksAs val="gap"/>
  </c:chart>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'[Когнитивная сфера.xlsx]по частотам_ЦО'!$B$5</c:f>
              <c:strCache>
                <c:ptCount val="1"/>
                <c:pt idx="0">
                  <c:v>Группа с невыраженной психологической зависимостью от технологий</c:v>
                </c:pt>
              </c:strCache>
            </c:strRef>
          </c:tx>
          <c:cat>
            <c:strRef>
              <c:f>'[Когнитивная сфера.xlsx]по частотам_ЦО'!$A$252:$A$254</c:f>
              <c:strCache>
                <c:ptCount val="3"/>
                <c:pt idx="0">
                  <c:v>низкий уровень</c:v>
                </c:pt>
                <c:pt idx="1">
                  <c:v>средний уровень</c:v>
                </c:pt>
                <c:pt idx="2">
                  <c:v>высокий уровень</c:v>
                </c:pt>
              </c:strCache>
            </c:strRef>
          </c:cat>
          <c:val>
            <c:numRef>
              <c:f>'[Когнитивная сфера.xlsx]по частотам_ЦО'!$B$252:$B$254</c:f>
              <c:numCache>
                <c:formatCode>#,000%</c:formatCode>
                <c:ptCount val="3"/>
                <c:pt idx="0">
                  <c:v>0.30770000000000008</c:v>
                </c:pt>
                <c:pt idx="1">
                  <c:v>0.69230000000000003</c:v>
                </c:pt>
                <c:pt idx="2">
                  <c:v>0</c:v>
                </c:pt>
              </c:numCache>
            </c:numRef>
          </c:val>
        </c:ser>
        <c:ser>
          <c:idx val="1"/>
          <c:order val="1"/>
          <c:tx>
            <c:strRef>
              <c:f>'[Когнитивная сфера.xlsx]по частотам_ЦО'!$C$5</c:f>
              <c:strCache>
                <c:ptCount val="1"/>
                <c:pt idx="0">
                  <c:v>с выраженной психологической зависимостью от технологий</c:v>
                </c:pt>
              </c:strCache>
            </c:strRef>
          </c:tx>
          <c:cat>
            <c:strRef>
              <c:f>'[Когнитивная сфера.xlsx]по частотам_ЦО'!$A$252:$A$254</c:f>
              <c:strCache>
                <c:ptCount val="3"/>
                <c:pt idx="0">
                  <c:v>низкий уровень</c:v>
                </c:pt>
                <c:pt idx="1">
                  <c:v>средний уровень</c:v>
                </c:pt>
                <c:pt idx="2">
                  <c:v>высокий уровень</c:v>
                </c:pt>
              </c:strCache>
            </c:strRef>
          </c:cat>
          <c:val>
            <c:numRef>
              <c:f>'[Когнитивная сфера.xlsx]по частотам_ЦО'!$C$252:$C$254</c:f>
              <c:numCache>
                <c:formatCode>#,000%</c:formatCode>
                <c:ptCount val="3"/>
                <c:pt idx="0">
                  <c:v>6.6699999999999995E-2</c:v>
                </c:pt>
                <c:pt idx="1">
                  <c:v>0.73329999999999995</c:v>
                </c:pt>
                <c:pt idx="2">
                  <c:v>0.2</c:v>
                </c:pt>
              </c:numCache>
            </c:numRef>
          </c:val>
        </c:ser>
        <c:axId val="90067712"/>
        <c:axId val="90069248"/>
      </c:barChart>
      <c:catAx>
        <c:axId val="90067712"/>
        <c:scaling>
          <c:orientation val="minMax"/>
        </c:scaling>
        <c:axPos val="b"/>
        <c:majorTickMark val="none"/>
        <c:tickLblPos val="nextTo"/>
        <c:crossAx val="90069248"/>
        <c:crosses val="autoZero"/>
        <c:auto val="1"/>
        <c:lblAlgn val="ctr"/>
        <c:lblOffset val="100"/>
      </c:catAx>
      <c:valAx>
        <c:axId val="90069248"/>
        <c:scaling>
          <c:orientation val="minMax"/>
        </c:scaling>
        <c:axPos val="l"/>
        <c:majorGridlines/>
        <c:title>
          <c:tx>
            <c:rich>
              <a:bodyPr/>
              <a:lstStyle/>
              <a:p>
                <a:pPr>
                  <a:defRPr/>
                </a:pPr>
                <a:r>
                  <a:rPr lang="ru-RU"/>
                  <a:t>Частоты</a:t>
                </a:r>
              </a:p>
            </c:rich>
          </c:tx>
        </c:title>
        <c:numFmt formatCode="#,000%" sourceLinked="1"/>
        <c:majorTickMark val="none"/>
        <c:tickLblPos val="nextTo"/>
        <c:crossAx val="90067712"/>
        <c:crosses val="autoZero"/>
        <c:crossBetween val="between"/>
      </c:valAx>
      <c:dTable>
        <c:showHorzBorder val="1"/>
        <c:showVertBorder val="1"/>
        <c:showOutline val="1"/>
        <c:showKeys val="1"/>
      </c:dTable>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'[Когнитивная сфера.xlsx]по частотам_ЦО'!$B$5</c:f>
              <c:strCache>
                <c:ptCount val="1"/>
                <c:pt idx="0">
                  <c:v>Группа с невыраженной психологической зависимостью от технологий</c:v>
                </c:pt>
              </c:strCache>
            </c:strRef>
          </c:tx>
          <c:cat>
            <c:strRef>
              <c:f>'[Когнитивная сфера.xlsx]по частотам_ЦО'!$A$149:$A$151</c:f>
              <c:strCache>
                <c:ptCount val="3"/>
                <c:pt idx="0">
                  <c:v>низкий уровень ошибок (0-5)</c:v>
                </c:pt>
                <c:pt idx="1">
                  <c:v>средний уровень ошибок (6-10)</c:v>
                </c:pt>
                <c:pt idx="2">
                  <c:v>высокий уровень ошибок (11-16)</c:v>
                </c:pt>
              </c:strCache>
            </c:strRef>
          </c:cat>
          <c:val>
            <c:numRef>
              <c:f>'[Когнитивная сфера.xlsx]по частотам_ЦО'!$B$149:$B$151</c:f>
              <c:numCache>
                <c:formatCode>#,000%</c:formatCode>
                <c:ptCount val="3"/>
                <c:pt idx="0">
                  <c:v>0.3076000000000001</c:v>
                </c:pt>
                <c:pt idx="1">
                  <c:v>0.3076000000000001</c:v>
                </c:pt>
                <c:pt idx="2">
                  <c:v>0.38450000000000012</c:v>
                </c:pt>
              </c:numCache>
            </c:numRef>
          </c:val>
        </c:ser>
        <c:ser>
          <c:idx val="1"/>
          <c:order val="1"/>
          <c:tx>
            <c:strRef>
              <c:f>'[Когнитивная сфера.xlsx]по частотам_ЦО'!$C$5</c:f>
              <c:strCache>
                <c:ptCount val="1"/>
                <c:pt idx="0">
                  <c:v>с выраженной психологической зависимостью от технологий</c:v>
                </c:pt>
              </c:strCache>
            </c:strRef>
          </c:tx>
          <c:cat>
            <c:strRef>
              <c:f>'[Когнитивная сфера.xlsx]по частотам_ЦО'!$A$149:$A$151</c:f>
              <c:strCache>
                <c:ptCount val="3"/>
                <c:pt idx="0">
                  <c:v>низкий уровень ошибок (0-5)</c:v>
                </c:pt>
                <c:pt idx="1">
                  <c:v>средний уровень ошибок (6-10)</c:v>
                </c:pt>
                <c:pt idx="2">
                  <c:v>высокий уровень ошибок (11-16)</c:v>
                </c:pt>
              </c:strCache>
            </c:strRef>
          </c:cat>
          <c:val>
            <c:numRef>
              <c:f>'[Когнитивная сфера.xlsx]по частотам_ЦО'!$C$149:$C$151</c:f>
              <c:numCache>
                <c:formatCode>#,000%</c:formatCode>
                <c:ptCount val="3"/>
                <c:pt idx="0">
                  <c:v>0.59989999999999999</c:v>
                </c:pt>
                <c:pt idx="1">
                  <c:v>0.3334000000000002</c:v>
                </c:pt>
                <c:pt idx="2">
                  <c:v>6.6699999999999995E-2</c:v>
                </c:pt>
              </c:numCache>
            </c:numRef>
          </c:val>
        </c:ser>
        <c:axId val="90125056"/>
        <c:axId val="90126592"/>
      </c:barChart>
      <c:catAx>
        <c:axId val="90125056"/>
        <c:scaling>
          <c:orientation val="minMax"/>
        </c:scaling>
        <c:axPos val="b"/>
        <c:majorTickMark val="none"/>
        <c:tickLblPos val="nextTo"/>
        <c:crossAx val="90126592"/>
        <c:crosses val="autoZero"/>
        <c:auto val="1"/>
        <c:lblAlgn val="ctr"/>
        <c:lblOffset val="100"/>
      </c:catAx>
      <c:valAx>
        <c:axId val="90126592"/>
        <c:scaling>
          <c:orientation val="minMax"/>
        </c:scaling>
        <c:axPos val="l"/>
        <c:majorGridlines/>
        <c:numFmt formatCode="#,000%" sourceLinked="1"/>
        <c:majorTickMark val="none"/>
        <c:tickLblPos val="nextTo"/>
        <c:crossAx val="90125056"/>
        <c:crosses val="autoZero"/>
        <c:crossBetween val="between"/>
      </c:valAx>
      <c:dTable>
        <c:showHorzBorder val="1"/>
        <c:showVertBorder val="1"/>
        <c:showOutline val="1"/>
        <c:showKeys val="1"/>
      </c:dTable>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'[Когнитивная сфера.xlsx]по частотам_ЦО'!$B$5</c:f>
              <c:strCache>
                <c:ptCount val="1"/>
                <c:pt idx="0">
                  <c:v>Группа с невыраженной психологической зависимостью от технологий</c:v>
                </c:pt>
              </c:strCache>
            </c:strRef>
          </c:tx>
          <c:cat>
            <c:numRef>
              <c:f>'[Когнитивная сфера.xlsx]по частотам_ЦО'!$E$130:$E$135</c:f>
              <c:numCache>
                <c:formatCode>\О\с\н\о\в\н\о\й</c:formatCode>
                <c:ptCount val="6"/>
                <c:pt idx="0">
                  <c:v>0</c:v>
                </c:pt>
                <c:pt idx="1">
                  <c:v>1</c:v>
                </c:pt>
                <c:pt idx="2">
                  <c:v>2</c:v>
                </c:pt>
                <c:pt idx="3">
                  <c:v>3</c:v>
                </c:pt>
                <c:pt idx="4">
                  <c:v>4</c:v>
                </c:pt>
                <c:pt idx="5">
                  <c:v>5</c:v>
                </c:pt>
              </c:numCache>
            </c:numRef>
          </c:cat>
          <c:val>
            <c:numRef>
              <c:f>'[Когнитивная сфера.xlsx]по частотам_ЦО'!$B$130:$B$135</c:f>
              <c:numCache>
                <c:formatCode>#,000%</c:formatCode>
                <c:ptCount val="6"/>
                <c:pt idx="0">
                  <c:v>0.61539999999999995</c:v>
                </c:pt>
                <c:pt idx="1">
                  <c:v>7.690000000000001E-2</c:v>
                </c:pt>
                <c:pt idx="2">
                  <c:v>0.23080000000000001</c:v>
                </c:pt>
                <c:pt idx="3">
                  <c:v>0</c:v>
                </c:pt>
                <c:pt idx="4">
                  <c:v>0</c:v>
                </c:pt>
                <c:pt idx="5">
                  <c:v>7.690000000000001E-2</c:v>
                </c:pt>
              </c:numCache>
            </c:numRef>
          </c:val>
        </c:ser>
        <c:ser>
          <c:idx val="1"/>
          <c:order val="1"/>
          <c:tx>
            <c:strRef>
              <c:f>'[Когнитивная сфера.xlsx]по частотам_ЦО'!$C$5</c:f>
              <c:strCache>
                <c:ptCount val="1"/>
                <c:pt idx="0">
                  <c:v>с выраженной психологической зависимостью от технологий</c:v>
                </c:pt>
              </c:strCache>
            </c:strRef>
          </c:tx>
          <c:cat>
            <c:numRef>
              <c:f>'[Когнитивная сфера.xlsx]по частотам_ЦО'!$E$130:$E$135</c:f>
              <c:numCache>
                <c:formatCode>\О\с\н\о\в\н\о\й</c:formatCode>
                <c:ptCount val="6"/>
                <c:pt idx="0">
                  <c:v>0</c:v>
                </c:pt>
                <c:pt idx="1">
                  <c:v>1</c:v>
                </c:pt>
                <c:pt idx="2">
                  <c:v>2</c:v>
                </c:pt>
                <c:pt idx="3">
                  <c:v>3</c:v>
                </c:pt>
                <c:pt idx="4">
                  <c:v>4</c:v>
                </c:pt>
                <c:pt idx="5">
                  <c:v>5</c:v>
                </c:pt>
              </c:numCache>
            </c:numRef>
          </c:cat>
          <c:val>
            <c:numRef>
              <c:f>'[Когнитивная сфера.xlsx]по частотам_ЦО'!$C$130:$C$135</c:f>
              <c:numCache>
                <c:formatCode>#,000%</c:formatCode>
                <c:ptCount val="6"/>
                <c:pt idx="0">
                  <c:v>0.33330000000000021</c:v>
                </c:pt>
                <c:pt idx="1">
                  <c:v>0.2</c:v>
                </c:pt>
                <c:pt idx="2">
                  <c:v>0.2</c:v>
                </c:pt>
                <c:pt idx="3">
                  <c:v>0.2</c:v>
                </c:pt>
                <c:pt idx="4">
                  <c:v>6.6699999999999995E-2</c:v>
                </c:pt>
                <c:pt idx="5">
                  <c:v>0</c:v>
                </c:pt>
              </c:numCache>
            </c:numRef>
          </c:val>
        </c:ser>
        <c:axId val="90173824"/>
        <c:axId val="90175360"/>
      </c:barChart>
      <c:catAx>
        <c:axId val="90173824"/>
        <c:scaling>
          <c:orientation val="minMax"/>
        </c:scaling>
        <c:axPos val="b"/>
        <c:numFmt formatCode="\О\с\н\о\в\н\о\й" sourceLinked="1"/>
        <c:majorTickMark val="none"/>
        <c:tickLblPos val="nextTo"/>
        <c:crossAx val="90175360"/>
        <c:crosses val="autoZero"/>
        <c:auto val="1"/>
        <c:lblAlgn val="ctr"/>
        <c:lblOffset val="100"/>
      </c:catAx>
      <c:valAx>
        <c:axId val="90175360"/>
        <c:scaling>
          <c:orientation val="minMax"/>
        </c:scaling>
        <c:axPos val="l"/>
        <c:majorGridlines/>
        <c:title>
          <c:tx>
            <c:rich>
              <a:bodyPr/>
              <a:lstStyle/>
              <a:p>
                <a:pPr>
                  <a:defRPr/>
                </a:pPr>
                <a:r>
                  <a:rPr lang="ru-RU"/>
                  <a:t>Частоты</a:t>
                </a:r>
              </a:p>
            </c:rich>
          </c:tx>
        </c:title>
        <c:numFmt formatCode="#,000%" sourceLinked="1"/>
        <c:majorTickMark val="none"/>
        <c:tickLblPos val="nextTo"/>
        <c:crossAx val="90173824"/>
        <c:crosses val="autoZero"/>
        <c:crossBetween val="between"/>
      </c:valAx>
      <c:dTable>
        <c:showHorzBorder val="1"/>
        <c:showVertBorder val="1"/>
        <c:showOutline val="1"/>
        <c:showKeys val="1"/>
      </c:dTable>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'[Когнитивная сфера.xlsx]по частотам_ЦО'!$B$5</c:f>
              <c:strCache>
                <c:ptCount val="1"/>
                <c:pt idx="0">
                  <c:v>Группа с невыраженной психологической зависимостью от технологий</c:v>
                </c:pt>
              </c:strCache>
            </c:strRef>
          </c:tx>
          <c:cat>
            <c:strRef>
              <c:f>'[Когнитивная сфера.xlsx]по частотам_ЦО'!$A$158:$A$160</c:f>
              <c:strCache>
                <c:ptCount val="3"/>
                <c:pt idx="0">
                  <c:v>низкий уровень воспроизведения смысловых единиц</c:v>
                </c:pt>
                <c:pt idx="1">
                  <c:v>средний уровень воспроизведения смысловых единиц</c:v>
                </c:pt>
                <c:pt idx="2">
                  <c:v>высокий уровень воспроизведения смысловых единиц</c:v>
                </c:pt>
              </c:strCache>
            </c:strRef>
          </c:cat>
          <c:val>
            <c:numRef>
              <c:f>'[Когнитивная сфера.xlsx]по частотам_ЦО'!$B$158:$B$160</c:f>
              <c:numCache>
                <c:formatCode>#,000%</c:formatCode>
                <c:ptCount val="3"/>
                <c:pt idx="0">
                  <c:v>0.3076000000000001</c:v>
                </c:pt>
                <c:pt idx="1">
                  <c:v>0.53839999999999988</c:v>
                </c:pt>
                <c:pt idx="2">
                  <c:v>0.15380000000000005</c:v>
                </c:pt>
              </c:numCache>
            </c:numRef>
          </c:val>
        </c:ser>
        <c:ser>
          <c:idx val="1"/>
          <c:order val="1"/>
          <c:tx>
            <c:strRef>
              <c:f>'[Когнитивная сфера.xlsx]по частотам_ЦО'!$C$5</c:f>
              <c:strCache>
                <c:ptCount val="1"/>
                <c:pt idx="0">
                  <c:v>с выраженной психологической зависимостью от технологий</c:v>
                </c:pt>
              </c:strCache>
            </c:strRef>
          </c:tx>
          <c:cat>
            <c:strRef>
              <c:f>'[Когнитивная сфера.xlsx]по частотам_ЦО'!$A$158:$A$160</c:f>
              <c:strCache>
                <c:ptCount val="3"/>
                <c:pt idx="0">
                  <c:v>низкий уровень воспроизведения смысловых единиц</c:v>
                </c:pt>
                <c:pt idx="1">
                  <c:v>средний уровень воспроизведения смысловых единиц</c:v>
                </c:pt>
                <c:pt idx="2">
                  <c:v>высокий уровень воспроизведения смысловых единиц</c:v>
                </c:pt>
              </c:strCache>
            </c:strRef>
          </c:cat>
          <c:val>
            <c:numRef>
              <c:f>'[Когнитивная сфера.xlsx]по частотам_ЦО'!$C$158:$C$160</c:f>
              <c:numCache>
                <c:formatCode>#,000%</c:formatCode>
                <c:ptCount val="3"/>
                <c:pt idx="0">
                  <c:v>0.26670000000000005</c:v>
                </c:pt>
                <c:pt idx="1">
                  <c:v>0.6666000000000003</c:v>
                </c:pt>
                <c:pt idx="2">
                  <c:v>6.6699999999999995E-2</c:v>
                </c:pt>
              </c:numCache>
            </c:numRef>
          </c:val>
        </c:ser>
        <c:axId val="90395008"/>
        <c:axId val="90396544"/>
      </c:barChart>
      <c:catAx>
        <c:axId val="90395008"/>
        <c:scaling>
          <c:orientation val="minMax"/>
        </c:scaling>
        <c:axPos val="b"/>
        <c:majorTickMark val="none"/>
        <c:tickLblPos val="nextTo"/>
        <c:crossAx val="90396544"/>
        <c:crosses val="autoZero"/>
        <c:auto val="1"/>
        <c:lblAlgn val="ctr"/>
        <c:lblOffset val="100"/>
      </c:catAx>
      <c:valAx>
        <c:axId val="90396544"/>
        <c:scaling>
          <c:orientation val="minMax"/>
        </c:scaling>
        <c:axPos val="l"/>
        <c:majorGridlines/>
        <c:numFmt formatCode="#,000%" sourceLinked="1"/>
        <c:majorTickMark val="none"/>
        <c:tickLblPos val="nextTo"/>
        <c:crossAx val="90395008"/>
        <c:crosses val="autoZero"/>
        <c:crossBetween val="between"/>
      </c:valAx>
      <c:dTable>
        <c:showHorzBorder val="1"/>
        <c:showVertBorder val="1"/>
        <c:showOutline val="1"/>
        <c:showKeys val="1"/>
      </c:dTable>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0.45079</cdr:x>
      <cdr:y>0.7645</cdr:y>
    </cdr:from>
    <cdr:to>
      <cdr:x>0.60472</cdr:x>
      <cdr:y>1</cdr:y>
    </cdr:to>
    <cdr:sp macro="" textlink="">
      <cdr:nvSpPr>
        <cdr:cNvPr id="2" name="TextBox 1"/>
        <cdr:cNvSpPr txBox="1"/>
      </cdr:nvSpPr>
      <cdr:spPr>
        <a:xfrm xmlns:a="http://schemas.openxmlformats.org/drawingml/2006/main">
          <a:off x="2677885" y="3189514"/>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4363-DBB8-422C-B85A-EDDAED81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32</Pages>
  <Words>8488</Words>
  <Characters>48385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pitkin</dc:creator>
  <cp:keywords/>
  <dc:description/>
  <cp:lastModifiedBy>pitkin</cp:lastModifiedBy>
  <cp:revision>56</cp:revision>
  <dcterms:created xsi:type="dcterms:W3CDTF">2021-02-08T12:32:00Z</dcterms:created>
  <dcterms:modified xsi:type="dcterms:W3CDTF">2021-03-01T15:17:00Z</dcterms:modified>
</cp:coreProperties>
</file>