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F997" w14:textId="77777777" w:rsidR="00233E47" w:rsidRPr="00233E47" w:rsidRDefault="00233E47" w:rsidP="00DC62C4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3E47">
        <w:rPr>
          <w:rFonts w:ascii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14:paraId="56C4FDC8" w14:textId="77777777" w:rsidR="00233E47" w:rsidRPr="00233E47" w:rsidRDefault="00233E47" w:rsidP="00DC62C4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3E47">
        <w:rPr>
          <w:rFonts w:ascii="Times New Roman" w:hAnsi="Times New Roman" w:cs="Times New Roman"/>
          <w:b/>
          <w:sz w:val="30"/>
          <w:szCs w:val="30"/>
        </w:rPr>
        <w:t>«Несвижская гимназия»</w:t>
      </w:r>
    </w:p>
    <w:p w14:paraId="5E48B905" w14:textId="77777777" w:rsidR="00233E47" w:rsidRDefault="00233E47" w:rsidP="00DC62C4">
      <w:pPr>
        <w:spacing w:line="240" w:lineRule="auto"/>
        <w:ind w:left="540"/>
        <w:jc w:val="center"/>
        <w:rPr>
          <w:sz w:val="30"/>
          <w:szCs w:val="30"/>
        </w:rPr>
      </w:pPr>
    </w:p>
    <w:p w14:paraId="26EEED14" w14:textId="77777777" w:rsidR="00233E47" w:rsidRDefault="00233E47" w:rsidP="00DC62C4">
      <w:pPr>
        <w:spacing w:line="240" w:lineRule="auto"/>
        <w:ind w:left="360"/>
        <w:jc w:val="right"/>
        <w:rPr>
          <w:sz w:val="30"/>
          <w:szCs w:val="30"/>
        </w:rPr>
      </w:pPr>
    </w:p>
    <w:p w14:paraId="3709E033" w14:textId="77777777" w:rsidR="00233E47" w:rsidRDefault="00233E47" w:rsidP="00DC62C4">
      <w:pPr>
        <w:spacing w:line="240" w:lineRule="auto"/>
        <w:ind w:left="360"/>
        <w:jc w:val="both"/>
        <w:rPr>
          <w:sz w:val="30"/>
          <w:szCs w:val="30"/>
        </w:rPr>
      </w:pPr>
    </w:p>
    <w:p w14:paraId="10EAC664" w14:textId="77777777" w:rsidR="00233E47" w:rsidRPr="00233E47" w:rsidRDefault="00233E47" w:rsidP="00DC62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E47">
        <w:rPr>
          <w:rFonts w:ascii="Times New Roman" w:hAnsi="Times New Roman" w:cs="Times New Roman"/>
          <w:b/>
          <w:sz w:val="36"/>
          <w:szCs w:val="36"/>
        </w:rPr>
        <w:t>Исследовательская работа</w:t>
      </w:r>
    </w:p>
    <w:p w14:paraId="19C9B735" w14:textId="648CCB73" w:rsidR="00233E47" w:rsidRPr="00233E47" w:rsidRDefault="00233E47" w:rsidP="00DC62C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3E47">
        <w:rPr>
          <w:rFonts w:ascii="Times New Roman" w:hAnsi="Times New Roman" w:cs="Times New Roman"/>
          <w:sz w:val="36"/>
          <w:szCs w:val="36"/>
        </w:rPr>
        <w:t>«</w:t>
      </w:r>
      <w:r w:rsidR="007F0808">
        <w:rPr>
          <w:rFonts w:ascii="Times New Roman" w:hAnsi="Times New Roman" w:cs="Times New Roman"/>
          <w:sz w:val="36"/>
          <w:szCs w:val="36"/>
        </w:rPr>
        <w:t>Определение в</w:t>
      </w:r>
      <w:r w:rsidRPr="00233E47">
        <w:rPr>
          <w:rFonts w:ascii="Times New Roman" w:hAnsi="Times New Roman" w:cs="Times New Roman"/>
          <w:sz w:val="36"/>
          <w:szCs w:val="36"/>
        </w:rPr>
        <w:t>ероятност</w:t>
      </w:r>
      <w:r w:rsidR="007F0808">
        <w:rPr>
          <w:rFonts w:ascii="Times New Roman" w:hAnsi="Times New Roman" w:cs="Times New Roman"/>
          <w:sz w:val="36"/>
          <w:szCs w:val="36"/>
        </w:rPr>
        <w:t>и</w:t>
      </w:r>
      <w:r w:rsidRPr="00233E47">
        <w:rPr>
          <w:rFonts w:ascii="Times New Roman" w:hAnsi="Times New Roman" w:cs="Times New Roman"/>
          <w:sz w:val="36"/>
          <w:szCs w:val="36"/>
        </w:rPr>
        <w:t xml:space="preserve"> получения </w:t>
      </w:r>
      <w:r w:rsidR="007F0808">
        <w:rPr>
          <w:rFonts w:ascii="Times New Roman" w:hAnsi="Times New Roman" w:cs="Times New Roman"/>
          <w:sz w:val="36"/>
          <w:szCs w:val="36"/>
        </w:rPr>
        <w:t xml:space="preserve">положительной </w:t>
      </w:r>
      <w:r w:rsidR="00D46819">
        <w:rPr>
          <w:rFonts w:ascii="Times New Roman" w:hAnsi="Times New Roman" w:cs="Times New Roman"/>
          <w:sz w:val="36"/>
          <w:szCs w:val="36"/>
        </w:rPr>
        <w:t>отметки</w:t>
      </w:r>
      <w:r w:rsidRPr="00233E47">
        <w:rPr>
          <w:rFonts w:ascii="Times New Roman" w:hAnsi="Times New Roman" w:cs="Times New Roman"/>
          <w:sz w:val="36"/>
          <w:szCs w:val="36"/>
        </w:rPr>
        <w:t xml:space="preserve"> при написании тестовой работы путем угадывания правильных ответов»</w:t>
      </w:r>
    </w:p>
    <w:p w14:paraId="6A862DAA" w14:textId="77777777" w:rsidR="00233E47" w:rsidRDefault="00233E47" w:rsidP="00DC62C4">
      <w:pPr>
        <w:spacing w:line="240" w:lineRule="auto"/>
        <w:ind w:left="540"/>
        <w:jc w:val="center"/>
        <w:rPr>
          <w:b/>
          <w:sz w:val="30"/>
          <w:szCs w:val="30"/>
        </w:rPr>
      </w:pPr>
    </w:p>
    <w:p w14:paraId="3892C28D" w14:textId="77777777" w:rsidR="00233E47" w:rsidRDefault="00233E47" w:rsidP="00DC62C4">
      <w:pPr>
        <w:spacing w:line="240" w:lineRule="auto"/>
        <w:ind w:left="540"/>
        <w:jc w:val="center"/>
        <w:rPr>
          <w:b/>
          <w:sz w:val="30"/>
          <w:szCs w:val="30"/>
        </w:rPr>
      </w:pPr>
    </w:p>
    <w:p w14:paraId="713E755C" w14:textId="77777777" w:rsidR="00233E47" w:rsidRDefault="00233E47" w:rsidP="00DC62C4">
      <w:pPr>
        <w:spacing w:line="240" w:lineRule="auto"/>
        <w:ind w:left="540"/>
        <w:jc w:val="center"/>
        <w:rPr>
          <w:sz w:val="30"/>
          <w:szCs w:val="30"/>
        </w:rPr>
      </w:pPr>
    </w:p>
    <w:p w14:paraId="042937F9" w14:textId="3140F125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Выполнила:</w:t>
      </w:r>
    </w:p>
    <w:p w14:paraId="3C54EE26" w14:textId="236FF069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Жолнеркевич Анна Иосифовна,</w:t>
      </w:r>
    </w:p>
    <w:p w14:paraId="21410578" w14:textId="3B0003EB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proofErr w:type="gramStart"/>
      <w:r w:rsidR="00233E47" w:rsidRPr="00233E47">
        <w:rPr>
          <w:rFonts w:ascii="Times New Roman" w:hAnsi="Times New Roman" w:cs="Times New Roman"/>
          <w:bCs/>
          <w:szCs w:val="30"/>
        </w:rPr>
        <w:t xml:space="preserve">учащаяся  </w:t>
      </w:r>
      <w:r w:rsidR="00800973">
        <w:rPr>
          <w:rFonts w:ascii="Times New Roman" w:hAnsi="Times New Roman" w:cs="Times New Roman"/>
          <w:bCs/>
          <w:szCs w:val="30"/>
        </w:rPr>
        <w:t>10</w:t>
      </w:r>
      <w:proofErr w:type="gramEnd"/>
      <w:r w:rsidR="00233E47" w:rsidRPr="00233E47">
        <w:rPr>
          <w:rFonts w:ascii="Times New Roman" w:hAnsi="Times New Roman" w:cs="Times New Roman"/>
          <w:bCs/>
          <w:szCs w:val="30"/>
        </w:rPr>
        <w:t xml:space="preserve"> «А» класса</w:t>
      </w:r>
    </w:p>
    <w:p w14:paraId="567B8204" w14:textId="207F0B42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Руководитель:</w:t>
      </w:r>
    </w:p>
    <w:p w14:paraId="5B37C0D9" w14:textId="50FD6D6A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proofErr w:type="gramStart"/>
      <w:r w:rsidR="00233E47" w:rsidRPr="00233E47">
        <w:rPr>
          <w:rFonts w:ascii="Times New Roman" w:hAnsi="Times New Roman" w:cs="Times New Roman"/>
          <w:bCs/>
          <w:szCs w:val="30"/>
        </w:rPr>
        <w:t>учитель</w:t>
      </w:r>
      <w:proofErr w:type="gramEnd"/>
      <w:r w:rsidR="00233E47" w:rsidRPr="00233E47">
        <w:rPr>
          <w:rFonts w:ascii="Times New Roman" w:hAnsi="Times New Roman" w:cs="Times New Roman"/>
          <w:bCs/>
          <w:szCs w:val="30"/>
        </w:rPr>
        <w:t xml:space="preserve"> математики</w:t>
      </w:r>
    </w:p>
    <w:p w14:paraId="04EE262B" w14:textId="3DD472C3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Жолнеркевич Наталья Олеговна</w:t>
      </w:r>
    </w:p>
    <w:p w14:paraId="3F3AF139" w14:textId="77777777" w:rsidR="00233E47" w:rsidRPr="00233E47" w:rsidRDefault="00233E47" w:rsidP="00DC62C4">
      <w:pPr>
        <w:spacing w:line="240" w:lineRule="auto"/>
        <w:ind w:left="4956"/>
        <w:rPr>
          <w:rFonts w:ascii="Times New Roman" w:hAnsi="Times New Roman" w:cs="Times New Roman"/>
          <w:szCs w:val="30"/>
        </w:rPr>
      </w:pPr>
    </w:p>
    <w:p w14:paraId="5344FAFC" w14:textId="27445137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Адрес Учреждения образования:</w:t>
      </w:r>
    </w:p>
    <w:p w14:paraId="185D893D" w14:textId="45CA484F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222603, Минская область,</w:t>
      </w:r>
    </w:p>
    <w:p w14:paraId="5766AE05" w14:textId="0EE2D750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г. Несвиж,</w:t>
      </w:r>
    </w:p>
    <w:p w14:paraId="192ECCE3" w14:textId="2FC456A9" w:rsidR="00233E47" w:rsidRPr="00233E47" w:rsidRDefault="00C24074" w:rsidP="00DC62C4">
      <w:pPr>
        <w:spacing w:line="240" w:lineRule="auto"/>
        <w:ind w:left="4956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ab/>
      </w:r>
      <w:r>
        <w:rPr>
          <w:rFonts w:ascii="Times New Roman" w:hAnsi="Times New Roman" w:cs="Times New Roman"/>
          <w:bCs/>
          <w:szCs w:val="30"/>
        </w:rPr>
        <w:tab/>
      </w:r>
      <w:r w:rsidR="00233E47" w:rsidRPr="00233E47">
        <w:rPr>
          <w:rFonts w:ascii="Times New Roman" w:hAnsi="Times New Roman" w:cs="Times New Roman"/>
          <w:bCs/>
          <w:szCs w:val="30"/>
        </w:rPr>
        <w:t>ул. К. Маркса, 36</w:t>
      </w:r>
    </w:p>
    <w:p w14:paraId="3376D67D" w14:textId="77777777" w:rsidR="00233E47" w:rsidRPr="00233E47" w:rsidRDefault="00233E47" w:rsidP="00DC62C4">
      <w:pPr>
        <w:spacing w:line="240" w:lineRule="auto"/>
        <w:ind w:left="360"/>
        <w:jc w:val="right"/>
        <w:rPr>
          <w:rFonts w:ascii="Times New Roman" w:hAnsi="Times New Roman" w:cs="Times New Roman"/>
          <w:szCs w:val="30"/>
        </w:rPr>
      </w:pPr>
    </w:p>
    <w:p w14:paraId="710F51D3" w14:textId="77777777" w:rsidR="00233E47" w:rsidRPr="00233E47" w:rsidRDefault="00233E47" w:rsidP="00DC62C4">
      <w:pPr>
        <w:spacing w:line="240" w:lineRule="auto"/>
        <w:ind w:left="360"/>
        <w:jc w:val="right"/>
        <w:rPr>
          <w:rFonts w:ascii="Times New Roman" w:hAnsi="Times New Roman" w:cs="Times New Roman"/>
          <w:szCs w:val="30"/>
        </w:rPr>
      </w:pPr>
    </w:p>
    <w:p w14:paraId="73C2F260" w14:textId="77777777" w:rsidR="00233E47" w:rsidRDefault="00233E47" w:rsidP="00DC62C4">
      <w:pPr>
        <w:spacing w:line="240" w:lineRule="auto"/>
        <w:ind w:left="360"/>
        <w:jc w:val="center"/>
        <w:rPr>
          <w:rFonts w:ascii="Times New Roman" w:hAnsi="Times New Roman" w:cs="Times New Roman"/>
          <w:szCs w:val="30"/>
        </w:rPr>
      </w:pPr>
    </w:p>
    <w:p w14:paraId="1A3D4D57" w14:textId="77777777" w:rsidR="00C24074" w:rsidRPr="00233E47" w:rsidRDefault="00C24074" w:rsidP="00DC62C4">
      <w:pPr>
        <w:spacing w:line="240" w:lineRule="auto"/>
        <w:ind w:left="360"/>
        <w:jc w:val="center"/>
        <w:rPr>
          <w:rFonts w:ascii="Times New Roman" w:hAnsi="Times New Roman" w:cs="Times New Roman"/>
          <w:szCs w:val="30"/>
        </w:rPr>
      </w:pPr>
    </w:p>
    <w:p w14:paraId="18D94E47" w14:textId="320DCB5F" w:rsidR="00233E47" w:rsidRDefault="00233E47" w:rsidP="00DC62C4">
      <w:pPr>
        <w:spacing w:line="240" w:lineRule="auto"/>
        <w:ind w:left="360"/>
        <w:jc w:val="center"/>
        <w:rPr>
          <w:rFonts w:ascii="Times New Roman" w:hAnsi="Times New Roman" w:cs="Times New Roman"/>
          <w:szCs w:val="30"/>
        </w:rPr>
      </w:pPr>
      <w:r w:rsidRPr="00233E47">
        <w:rPr>
          <w:rFonts w:ascii="Times New Roman" w:hAnsi="Times New Roman" w:cs="Times New Roman"/>
          <w:szCs w:val="30"/>
        </w:rPr>
        <w:t>20</w:t>
      </w:r>
      <w:r w:rsidR="00E47D00">
        <w:rPr>
          <w:rFonts w:ascii="Times New Roman" w:hAnsi="Times New Roman" w:cs="Times New Roman"/>
          <w:szCs w:val="30"/>
        </w:rPr>
        <w:t>2</w:t>
      </w:r>
      <w:r w:rsidR="00800973">
        <w:rPr>
          <w:rFonts w:ascii="Times New Roman" w:hAnsi="Times New Roman" w:cs="Times New Roman"/>
          <w:szCs w:val="30"/>
        </w:rPr>
        <w:t>1</w:t>
      </w:r>
      <w:bookmarkStart w:id="0" w:name="_GoBack"/>
      <w:bookmarkEnd w:id="0"/>
    </w:p>
    <w:p w14:paraId="78C0EB9E" w14:textId="77777777" w:rsidR="00033153" w:rsidRDefault="00033153" w:rsidP="00DC62C4">
      <w:pPr>
        <w:spacing w:line="240" w:lineRule="auto"/>
        <w:ind w:left="360"/>
        <w:jc w:val="center"/>
        <w:rPr>
          <w:rFonts w:ascii="Times New Roman" w:hAnsi="Times New Roman" w:cs="Times New Roman"/>
          <w:szCs w:val="30"/>
        </w:rPr>
      </w:pPr>
    </w:p>
    <w:p w14:paraId="7ADD822B" w14:textId="77777777" w:rsidR="00033153" w:rsidRPr="00233E47" w:rsidRDefault="00033153" w:rsidP="00DC62C4">
      <w:pPr>
        <w:spacing w:line="240" w:lineRule="auto"/>
        <w:ind w:left="360"/>
        <w:jc w:val="center"/>
        <w:rPr>
          <w:rFonts w:ascii="Times New Roman" w:hAnsi="Times New Roman" w:cs="Times New Roman"/>
          <w:szCs w:val="30"/>
        </w:rPr>
      </w:pPr>
    </w:p>
    <w:p w14:paraId="639CC7F1" w14:textId="77777777" w:rsidR="00233E47" w:rsidRPr="0076488E" w:rsidRDefault="00233E47" w:rsidP="00DC6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76488E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8856"/>
        <w:docPartObj>
          <w:docPartGallery w:val="Table of Contents"/>
          <w:docPartUnique/>
        </w:docPartObj>
      </w:sdtPr>
      <w:sdtEndPr/>
      <w:sdtContent>
        <w:p w14:paraId="10AF53B4" w14:textId="77777777" w:rsidR="007F0808" w:rsidRDefault="007F0808" w:rsidP="00DC62C4">
          <w:pPr>
            <w:pStyle w:val="ac"/>
            <w:spacing w:line="240" w:lineRule="auto"/>
          </w:pPr>
        </w:p>
        <w:p w14:paraId="312ACA20" w14:textId="61827D89" w:rsidR="007F0808" w:rsidRPr="00BF63E8" w:rsidRDefault="007F0808" w:rsidP="00DC62C4">
          <w:pPr>
            <w:pStyle w:val="1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BF63E8">
            <w:rPr>
              <w:sz w:val="28"/>
              <w:szCs w:val="28"/>
            </w:rPr>
            <w:fldChar w:fldCharType="begin"/>
          </w:r>
          <w:r w:rsidRPr="00BF63E8">
            <w:rPr>
              <w:sz w:val="28"/>
              <w:szCs w:val="28"/>
            </w:rPr>
            <w:instrText xml:space="preserve"> TOC \o "1-3" \h \z \u </w:instrText>
          </w:r>
          <w:r w:rsidRPr="00BF63E8">
            <w:rPr>
              <w:sz w:val="28"/>
              <w:szCs w:val="28"/>
            </w:rPr>
            <w:fldChar w:fldCharType="separate"/>
          </w:r>
          <w:hyperlink w:anchor="_Toc23186072" w:history="1">
            <w:r w:rsidRPr="00BF63E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F63E8">
              <w:rPr>
                <w:noProof/>
                <w:webHidden/>
                <w:sz w:val="28"/>
                <w:szCs w:val="28"/>
              </w:rPr>
              <w:tab/>
            </w:r>
          </w:hyperlink>
          <w:r w:rsidR="00FA0DA3" w:rsidRPr="00BF63E8">
            <w:rPr>
              <w:noProof/>
              <w:sz w:val="28"/>
              <w:szCs w:val="28"/>
            </w:rPr>
            <w:t>3</w:t>
          </w:r>
        </w:p>
        <w:p w14:paraId="51990E22" w14:textId="79582B44" w:rsidR="007F0808" w:rsidRPr="00BF63E8" w:rsidRDefault="00800973" w:rsidP="00DC62C4">
          <w:pPr>
            <w:pStyle w:val="1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186073" w:history="1">
            <w:r w:rsidR="007F0808" w:rsidRPr="00BF63E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1. Основные понятия теории вероятностей</w:t>
            </w:r>
            <w:r w:rsidR="007F0808" w:rsidRPr="00BF63E8">
              <w:rPr>
                <w:noProof/>
                <w:webHidden/>
                <w:sz w:val="28"/>
                <w:szCs w:val="28"/>
              </w:rPr>
              <w:tab/>
            </w:r>
          </w:hyperlink>
          <w:r w:rsidR="00FA0DA3" w:rsidRPr="00BF63E8">
            <w:rPr>
              <w:noProof/>
              <w:sz w:val="28"/>
              <w:szCs w:val="28"/>
            </w:rPr>
            <w:t>4</w:t>
          </w:r>
        </w:p>
        <w:p w14:paraId="77C00664" w14:textId="2217376C" w:rsidR="007F0808" w:rsidRPr="00BF63E8" w:rsidRDefault="00800973" w:rsidP="00DC62C4">
          <w:pPr>
            <w:pStyle w:val="1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186074" w:history="1">
            <w:r w:rsidR="007F0808" w:rsidRPr="00BF63E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Глава 2. Проведение эксперимента</w:t>
            </w:r>
            <w:r w:rsidR="007F0808" w:rsidRPr="00BF63E8">
              <w:rPr>
                <w:noProof/>
                <w:webHidden/>
                <w:sz w:val="28"/>
                <w:szCs w:val="28"/>
              </w:rPr>
              <w:tab/>
            </w:r>
          </w:hyperlink>
          <w:r w:rsidR="00FA0DA3" w:rsidRPr="00BF63E8">
            <w:rPr>
              <w:noProof/>
              <w:sz w:val="28"/>
              <w:szCs w:val="28"/>
            </w:rPr>
            <w:t>5</w:t>
          </w:r>
        </w:p>
        <w:p w14:paraId="1CC21494" w14:textId="2AD0D4B1" w:rsidR="007F0808" w:rsidRPr="00BF63E8" w:rsidRDefault="00800973" w:rsidP="00DC62C4">
          <w:pPr>
            <w:pStyle w:val="1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186075" w:history="1">
            <w:r w:rsidR="007F0808" w:rsidRPr="00BF63E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F0808" w:rsidRPr="00BF63E8">
              <w:rPr>
                <w:noProof/>
                <w:webHidden/>
                <w:sz w:val="28"/>
                <w:szCs w:val="28"/>
              </w:rPr>
              <w:tab/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begin"/>
            </w:r>
            <w:r w:rsidR="007F0808" w:rsidRPr="00BF63E8">
              <w:rPr>
                <w:noProof/>
                <w:webHidden/>
                <w:sz w:val="28"/>
                <w:szCs w:val="28"/>
              </w:rPr>
              <w:instrText xml:space="preserve"> PAGEREF _Toc23186075 \h </w:instrText>
            </w:r>
            <w:r w:rsidR="007F0808" w:rsidRPr="00BF63E8">
              <w:rPr>
                <w:noProof/>
                <w:webHidden/>
                <w:sz w:val="28"/>
                <w:szCs w:val="28"/>
              </w:rPr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0808" w:rsidRPr="00BF63E8">
              <w:rPr>
                <w:noProof/>
                <w:webHidden/>
                <w:sz w:val="28"/>
                <w:szCs w:val="28"/>
              </w:rPr>
              <w:t>1</w:t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FA0DA3" w:rsidRPr="00BF63E8">
            <w:rPr>
              <w:noProof/>
              <w:sz w:val="28"/>
              <w:szCs w:val="28"/>
            </w:rPr>
            <w:t>6</w:t>
          </w:r>
        </w:p>
        <w:p w14:paraId="5C9C3B1E" w14:textId="2B15537A" w:rsidR="007F0808" w:rsidRPr="00BF63E8" w:rsidRDefault="00800973" w:rsidP="00DC62C4">
          <w:pPr>
            <w:pStyle w:val="1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3186076" w:history="1">
            <w:r w:rsidR="007F0808" w:rsidRPr="00BF63E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литературы:</w:t>
            </w:r>
            <w:r w:rsidR="007F0808" w:rsidRPr="00BF63E8">
              <w:rPr>
                <w:noProof/>
                <w:webHidden/>
                <w:sz w:val="28"/>
                <w:szCs w:val="28"/>
              </w:rPr>
              <w:tab/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begin"/>
            </w:r>
            <w:r w:rsidR="007F0808" w:rsidRPr="00BF63E8">
              <w:rPr>
                <w:noProof/>
                <w:webHidden/>
                <w:sz w:val="28"/>
                <w:szCs w:val="28"/>
              </w:rPr>
              <w:instrText xml:space="preserve"> PAGEREF _Toc23186076 \h </w:instrText>
            </w:r>
            <w:r w:rsidR="007F0808" w:rsidRPr="00BF63E8">
              <w:rPr>
                <w:noProof/>
                <w:webHidden/>
                <w:sz w:val="28"/>
                <w:szCs w:val="28"/>
              </w:rPr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0808" w:rsidRPr="00BF63E8">
              <w:rPr>
                <w:noProof/>
                <w:webHidden/>
                <w:sz w:val="28"/>
                <w:szCs w:val="28"/>
              </w:rPr>
              <w:t>1</w:t>
            </w:r>
            <w:r w:rsidR="007F0808" w:rsidRPr="00BF63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FA0DA3" w:rsidRPr="00BF63E8">
            <w:rPr>
              <w:noProof/>
              <w:sz w:val="28"/>
              <w:szCs w:val="28"/>
            </w:rPr>
            <w:t>7</w:t>
          </w:r>
        </w:p>
        <w:p w14:paraId="7094E76E" w14:textId="77777777" w:rsidR="007F0808" w:rsidRDefault="007F0808" w:rsidP="00DC62C4">
          <w:pPr>
            <w:spacing w:line="240" w:lineRule="auto"/>
          </w:pPr>
          <w:r w:rsidRPr="00BF63E8">
            <w:rPr>
              <w:sz w:val="28"/>
              <w:szCs w:val="28"/>
            </w:rPr>
            <w:fldChar w:fldCharType="end"/>
          </w:r>
        </w:p>
      </w:sdtContent>
    </w:sdt>
    <w:p w14:paraId="1B7F58A1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7E117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32FEF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2B1F9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2889B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F7268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4E049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D4EEC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99E10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1759F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A3C3D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5CF8B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57EA1A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CC2C9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95C9A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27A01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F4E16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34DAC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7BBB8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93B9D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0D198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5B312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3A74F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65F95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DC7D3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7A453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7C040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7154A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8A103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59D93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ACDB2" w14:textId="77777777" w:rsidR="00B70F71" w:rsidRPr="007F0808" w:rsidRDefault="00B70F71" w:rsidP="00DC62C4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23186072"/>
      <w:r w:rsidRPr="007F0808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14:paraId="2421EF78" w14:textId="77777777" w:rsidR="006E3DAB" w:rsidRPr="0076488E" w:rsidRDefault="00B70F71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 xml:space="preserve">Сейчас достаточно много внимания в </w:t>
      </w:r>
      <w:proofErr w:type="gramStart"/>
      <w:r w:rsidRPr="0076488E">
        <w:rPr>
          <w:rFonts w:ascii="Times New Roman" w:hAnsi="Times New Roman" w:cs="Times New Roman"/>
          <w:sz w:val="28"/>
          <w:szCs w:val="28"/>
        </w:rPr>
        <w:t>образовании  уделяется</w:t>
      </w:r>
      <w:proofErr w:type="gramEnd"/>
      <w:r w:rsidRPr="0076488E">
        <w:rPr>
          <w:rFonts w:ascii="Times New Roman" w:hAnsi="Times New Roman" w:cs="Times New Roman"/>
          <w:sz w:val="28"/>
          <w:szCs w:val="28"/>
        </w:rPr>
        <w:t xml:space="preserve"> тестовым заданиям. В экзаменационных работах есть задания с выбором ответов</w:t>
      </w:r>
      <w:r w:rsidR="006E3DAB" w:rsidRPr="0076488E">
        <w:rPr>
          <w:rFonts w:ascii="Times New Roman" w:hAnsi="Times New Roman" w:cs="Times New Roman"/>
          <w:sz w:val="28"/>
          <w:szCs w:val="28"/>
        </w:rPr>
        <w:t xml:space="preserve">, по многим предметам проводятся </w:t>
      </w:r>
      <w:r w:rsidR="00480738" w:rsidRPr="0076488E">
        <w:rPr>
          <w:rFonts w:ascii="Times New Roman" w:hAnsi="Times New Roman" w:cs="Times New Roman"/>
          <w:sz w:val="28"/>
          <w:szCs w:val="28"/>
        </w:rPr>
        <w:t>тестовые работы</w:t>
      </w:r>
      <w:r w:rsidR="006E3DAB" w:rsidRPr="0076488E">
        <w:rPr>
          <w:rFonts w:ascii="Times New Roman" w:hAnsi="Times New Roman" w:cs="Times New Roman"/>
          <w:sz w:val="28"/>
          <w:szCs w:val="28"/>
        </w:rPr>
        <w:t>, что требует обобщения знаний по теме, а также умение организовать свою работу. Вступительные испытания в высшие учебные заведения и большинство средне-специальных учебных заведений проводятся по итогам тестирования.</w:t>
      </w:r>
    </w:p>
    <w:p w14:paraId="44ECA536" w14:textId="77777777" w:rsidR="006E3DAB" w:rsidRPr="0076488E" w:rsidRDefault="006E3DA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="007F0808">
        <w:rPr>
          <w:rFonts w:ascii="Times New Roman" w:hAnsi="Times New Roman" w:cs="Times New Roman"/>
          <w:sz w:val="28"/>
          <w:szCs w:val="28"/>
        </w:rPr>
        <w:t>Часто</w:t>
      </w:r>
      <w:r w:rsidRPr="0076488E">
        <w:rPr>
          <w:rFonts w:ascii="Times New Roman" w:hAnsi="Times New Roman" w:cs="Times New Roman"/>
          <w:sz w:val="28"/>
          <w:szCs w:val="28"/>
        </w:rPr>
        <w:t xml:space="preserve"> возникает вопрос: «Можно ли угадать ответы</w:t>
      </w:r>
      <w:r w:rsidR="007F0808">
        <w:rPr>
          <w:rFonts w:ascii="Times New Roman" w:hAnsi="Times New Roman" w:cs="Times New Roman"/>
          <w:sz w:val="28"/>
          <w:szCs w:val="28"/>
        </w:rPr>
        <w:t>, не решая задачи,</w:t>
      </w:r>
      <w:r w:rsidRPr="0076488E">
        <w:rPr>
          <w:rFonts w:ascii="Times New Roman" w:hAnsi="Times New Roman" w:cs="Times New Roman"/>
          <w:sz w:val="28"/>
          <w:szCs w:val="28"/>
        </w:rPr>
        <w:t xml:space="preserve"> и при этом получить балл достаточный для поступления</w:t>
      </w:r>
      <w:r w:rsidR="00480738" w:rsidRPr="0076488E">
        <w:rPr>
          <w:rFonts w:ascii="Times New Roman" w:hAnsi="Times New Roman" w:cs="Times New Roman"/>
          <w:sz w:val="28"/>
          <w:szCs w:val="28"/>
        </w:rPr>
        <w:t xml:space="preserve"> или по итогам тестовой работы</w:t>
      </w:r>
      <w:r w:rsidRPr="0076488E">
        <w:rPr>
          <w:rFonts w:ascii="Times New Roman" w:hAnsi="Times New Roman" w:cs="Times New Roman"/>
          <w:sz w:val="28"/>
          <w:szCs w:val="28"/>
        </w:rPr>
        <w:t>?»</w:t>
      </w:r>
      <w:r w:rsidR="002A7C64">
        <w:rPr>
          <w:rFonts w:ascii="Times New Roman" w:hAnsi="Times New Roman" w:cs="Times New Roman"/>
          <w:sz w:val="28"/>
          <w:szCs w:val="28"/>
        </w:rPr>
        <w:t>. Достаточным будем считать балл полученный при выполнении на один больше половины предложенных.</w:t>
      </w:r>
    </w:p>
    <w:p w14:paraId="458AE18F" w14:textId="77777777" w:rsidR="006E3DAB" w:rsidRPr="0076488E" w:rsidRDefault="006E3DA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Pr="0076488E">
        <w:rPr>
          <w:rFonts w:ascii="Times New Roman" w:hAnsi="Times New Roman" w:cs="Times New Roman"/>
          <w:sz w:val="28"/>
          <w:szCs w:val="28"/>
        </w:rPr>
        <w:t xml:space="preserve"> определение вероятности получения </w:t>
      </w:r>
      <w:r w:rsidR="007F0808">
        <w:rPr>
          <w:rFonts w:ascii="Times New Roman" w:hAnsi="Times New Roman" w:cs="Times New Roman"/>
          <w:sz w:val="28"/>
          <w:szCs w:val="28"/>
        </w:rPr>
        <w:t>д</w:t>
      </w:r>
      <w:r w:rsidRPr="0076488E">
        <w:rPr>
          <w:rFonts w:ascii="Times New Roman" w:hAnsi="Times New Roman" w:cs="Times New Roman"/>
          <w:sz w:val="28"/>
          <w:szCs w:val="28"/>
        </w:rPr>
        <w:t>остаточного балла при написании</w:t>
      </w:r>
      <w:r w:rsidR="00480738" w:rsidRPr="0076488E">
        <w:rPr>
          <w:rFonts w:ascii="Times New Roman" w:hAnsi="Times New Roman" w:cs="Times New Roman"/>
          <w:sz w:val="28"/>
          <w:szCs w:val="28"/>
        </w:rPr>
        <w:t xml:space="preserve"> тестовой или контрольной работы, а </w:t>
      </w:r>
      <w:proofErr w:type="gramStart"/>
      <w:r w:rsidR="00480738" w:rsidRPr="0076488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6488E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proofErr w:type="gramEnd"/>
      <w:r w:rsidRPr="0076488E">
        <w:rPr>
          <w:rFonts w:ascii="Times New Roman" w:hAnsi="Times New Roman" w:cs="Times New Roman"/>
          <w:sz w:val="28"/>
          <w:szCs w:val="28"/>
        </w:rPr>
        <w:t xml:space="preserve"> тестирования путем угадывания правильного ответа.</w:t>
      </w:r>
    </w:p>
    <w:p w14:paraId="7BFBF5B9" w14:textId="77777777" w:rsidR="006E3DAB" w:rsidRPr="0076488E" w:rsidRDefault="006E3DA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76488E">
        <w:rPr>
          <w:rFonts w:ascii="Times New Roman" w:hAnsi="Times New Roman" w:cs="Times New Roman"/>
          <w:sz w:val="28"/>
          <w:szCs w:val="28"/>
        </w:rPr>
        <w:t xml:space="preserve"> результаты выполнения тестовых заданий</w:t>
      </w:r>
      <w:r w:rsidR="00480738" w:rsidRPr="0076488E">
        <w:rPr>
          <w:rFonts w:ascii="Times New Roman" w:hAnsi="Times New Roman" w:cs="Times New Roman"/>
          <w:sz w:val="28"/>
          <w:szCs w:val="28"/>
        </w:rPr>
        <w:t xml:space="preserve"> для </w:t>
      </w:r>
      <w:r w:rsidR="004716F7">
        <w:rPr>
          <w:rFonts w:ascii="Times New Roman" w:hAnsi="Times New Roman" w:cs="Times New Roman"/>
          <w:sz w:val="28"/>
          <w:szCs w:val="28"/>
        </w:rPr>
        <w:br/>
      </w:r>
      <w:r w:rsidR="00480738" w:rsidRPr="0076488E">
        <w:rPr>
          <w:rFonts w:ascii="Times New Roman" w:hAnsi="Times New Roman" w:cs="Times New Roman"/>
          <w:sz w:val="28"/>
          <w:szCs w:val="28"/>
        </w:rPr>
        <w:t>11-х, 7-х и 8-х классов</w:t>
      </w:r>
      <w:r w:rsidR="002456FC" w:rsidRPr="0076488E">
        <w:rPr>
          <w:rFonts w:ascii="Times New Roman" w:hAnsi="Times New Roman" w:cs="Times New Roman"/>
          <w:sz w:val="28"/>
          <w:szCs w:val="28"/>
        </w:rPr>
        <w:t>.</w:t>
      </w:r>
    </w:p>
    <w:p w14:paraId="0C0EC50D" w14:textId="77777777" w:rsidR="002456FC" w:rsidRPr="0076488E" w:rsidRDefault="002456F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>Гипотеза:</w:t>
      </w:r>
      <w:r w:rsidRPr="0076488E">
        <w:rPr>
          <w:rFonts w:ascii="Times New Roman" w:hAnsi="Times New Roman" w:cs="Times New Roman"/>
          <w:sz w:val="28"/>
          <w:szCs w:val="28"/>
        </w:rPr>
        <w:t xml:space="preserve"> выбор ответов наугад не может обеспечить получения достаточного балла при написании централизованного тестирования</w:t>
      </w:r>
      <w:r w:rsidR="00480738" w:rsidRPr="0076488E">
        <w:rPr>
          <w:rFonts w:ascii="Times New Roman" w:hAnsi="Times New Roman" w:cs="Times New Roman"/>
          <w:sz w:val="28"/>
          <w:szCs w:val="28"/>
        </w:rPr>
        <w:t xml:space="preserve"> либо контрольной (тестовой) работы</w:t>
      </w:r>
      <w:r w:rsidRPr="0076488E">
        <w:rPr>
          <w:rFonts w:ascii="Times New Roman" w:hAnsi="Times New Roman" w:cs="Times New Roman"/>
          <w:sz w:val="28"/>
          <w:szCs w:val="28"/>
        </w:rPr>
        <w:t>.</w:t>
      </w:r>
    </w:p>
    <w:p w14:paraId="2DAA4D87" w14:textId="77777777" w:rsidR="002456FC" w:rsidRPr="0076488E" w:rsidRDefault="002456F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Цель и предмет исследования обусловили выдвижение и решение следующих задач.</w:t>
      </w:r>
    </w:p>
    <w:p w14:paraId="796D0AA8" w14:textId="77777777" w:rsidR="002456FC" w:rsidRPr="0076488E" w:rsidRDefault="002456F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>Задачи исследования:</w:t>
      </w:r>
    </w:p>
    <w:p w14:paraId="673ECE55" w14:textId="77777777" w:rsidR="002456FC" w:rsidRPr="0076488E" w:rsidRDefault="002456F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>- найти и изучить теоретический материал по данной теме</w:t>
      </w:r>
      <w:r w:rsidR="00471558" w:rsidRPr="0076488E">
        <w:rPr>
          <w:rFonts w:ascii="Times New Roman" w:hAnsi="Times New Roman" w:cs="Times New Roman"/>
          <w:sz w:val="28"/>
          <w:szCs w:val="28"/>
        </w:rPr>
        <w:t>;</w:t>
      </w:r>
    </w:p>
    <w:p w14:paraId="6F7E8418" w14:textId="77777777" w:rsidR="00471558" w:rsidRPr="0076488E" w:rsidRDefault="0047155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>- провести статистический э</w:t>
      </w:r>
      <w:r w:rsidR="00480738" w:rsidRPr="0076488E">
        <w:rPr>
          <w:rFonts w:ascii="Times New Roman" w:hAnsi="Times New Roman" w:cs="Times New Roman"/>
          <w:sz w:val="28"/>
          <w:szCs w:val="28"/>
        </w:rPr>
        <w:t>ксперимент (тестовые работы в 11-х, 7-х и 8-х</w:t>
      </w:r>
      <w:r w:rsidRPr="0076488E">
        <w:rPr>
          <w:rFonts w:ascii="Times New Roman" w:hAnsi="Times New Roman" w:cs="Times New Roman"/>
          <w:sz w:val="28"/>
          <w:szCs w:val="28"/>
        </w:rPr>
        <w:t xml:space="preserve"> классах);</w:t>
      </w:r>
    </w:p>
    <w:p w14:paraId="639E782A" w14:textId="77777777" w:rsidR="00471558" w:rsidRPr="0076488E" w:rsidRDefault="0047155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>- проанализировать результаты тестовых работ с помощью теории вероятностей.</w:t>
      </w:r>
    </w:p>
    <w:p w14:paraId="5174CF61" w14:textId="77777777" w:rsidR="004716F7" w:rsidRDefault="0047155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В курсе математики средней школы теория вероятностей изучается в конце 11 класса</w:t>
      </w:r>
      <w:r w:rsidR="004716F7">
        <w:rPr>
          <w:rFonts w:ascii="Times New Roman" w:hAnsi="Times New Roman" w:cs="Times New Roman"/>
          <w:sz w:val="28"/>
          <w:szCs w:val="28"/>
        </w:rPr>
        <w:t xml:space="preserve">. </w:t>
      </w:r>
      <w:r w:rsidR="00CF4333" w:rsidRPr="0076488E">
        <w:rPr>
          <w:rFonts w:ascii="Times New Roman" w:hAnsi="Times New Roman" w:cs="Times New Roman"/>
          <w:sz w:val="28"/>
          <w:szCs w:val="28"/>
        </w:rPr>
        <w:t>Для обработки результатов повторных независимых испытаний использ</w:t>
      </w:r>
      <w:r w:rsidR="004716F7">
        <w:rPr>
          <w:rFonts w:ascii="Times New Roman" w:hAnsi="Times New Roman" w:cs="Times New Roman"/>
          <w:sz w:val="28"/>
          <w:szCs w:val="28"/>
        </w:rPr>
        <w:t>уем</w:t>
      </w:r>
      <w:r w:rsidR="00CF4333" w:rsidRPr="0076488E">
        <w:rPr>
          <w:rFonts w:ascii="Times New Roman" w:hAnsi="Times New Roman" w:cs="Times New Roman"/>
          <w:sz w:val="28"/>
          <w:szCs w:val="28"/>
        </w:rPr>
        <w:t xml:space="preserve"> формулу Бернулли. Вычисли</w:t>
      </w:r>
      <w:r w:rsidR="004716F7">
        <w:rPr>
          <w:rFonts w:ascii="Times New Roman" w:hAnsi="Times New Roman" w:cs="Times New Roman"/>
          <w:sz w:val="28"/>
          <w:szCs w:val="28"/>
        </w:rPr>
        <w:t>м</w:t>
      </w:r>
      <w:r w:rsidR="00CF4333" w:rsidRPr="0076488E">
        <w:rPr>
          <w:rFonts w:ascii="Times New Roman" w:hAnsi="Times New Roman" w:cs="Times New Roman"/>
          <w:sz w:val="28"/>
          <w:szCs w:val="28"/>
        </w:rPr>
        <w:t xml:space="preserve"> вероятность получения достаточного для поступления балла на централизованном тестировании путем угадывания правильного ответа с помощью этой формулы.</w:t>
      </w:r>
    </w:p>
    <w:p w14:paraId="09449A34" w14:textId="194588D8" w:rsidR="004716F7" w:rsidRDefault="004716F7" w:rsidP="00DC6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7E690" w14:textId="26130AD9" w:rsidR="00233E47" w:rsidRPr="007F0808" w:rsidRDefault="00233E47" w:rsidP="00DC62C4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23186073"/>
      <w:r w:rsidRPr="007F0808">
        <w:rPr>
          <w:rFonts w:ascii="Times New Roman" w:hAnsi="Times New Roman" w:cs="Times New Roman"/>
          <w:color w:val="auto"/>
        </w:rPr>
        <w:lastRenderedPageBreak/>
        <w:t>Глава 1. Основные понятия теории вероятностей</w:t>
      </w:r>
      <w:bookmarkEnd w:id="2"/>
    </w:p>
    <w:p w14:paraId="71A50524" w14:textId="77777777" w:rsidR="00CF4333" w:rsidRPr="0076488E" w:rsidRDefault="00CF4333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 xml:space="preserve">Вероятность – </w:t>
      </w:r>
      <w:r w:rsidRPr="0076488E">
        <w:rPr>
          <w:rFonts w:ascii="Times New Roman" w:hAnsi="Times New Roman" w:cs="Times New Roman"/>
          <w:sz w:val="28"/>
          <w:szCs w:val="28"/>
        </w:rPr>
        <w:t xml:space="preserve">числовая характеристика возможности появления случайного события в определенных условиях, которые могут быть воспроизведены неограниченное число раз. Понятие вероятности сложилось в </w:t>
      </w:r>
      <w:r w:rsidRPr="0076488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6488E">
        <w:rPr>
          <w:rFonts w:ascii="Times New Roman" w:hAnsi="Times New Roman" w:cs="Times New Roman"/>
          <w:sz w:val="28"/>
          <w:szCs w:val="28"/>
        </w:rPr>
        <w:t xml:space="preserve"> веке</w:t>
      </w:r>
      <w:r w:rsidR="002A7C64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2C32652" w14:textId="77777777" w:rsidR="00CF4333" w:rsidRPr="0076488E" w:rsidRDefault="00CF4333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i/>
          <w:sz w:val="28"/>
          <w:szCs w:val="28"/>
        </w:rPr>
        <w:t>Теория вероятностей</w:t>
      </w:r>
      <w:r w:rsidRPr="0076488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2A7C64">
        <w:rPr>
          <w:rFonts w:ascii="Times New Roman" w:hAnsi="Times New Roman" w:cs="Times New Roman"/>
          <w:sz w:val="28"/>
          <w:szCs w:val="28"/>
        </w:rPr>
        <w:t>раздел математики</w:t>
      </w:r>
      <w:r w:rsidRPr="0076488E">
        <w:rPr>
          <w:rFonts w:ascii="Times New Roman" w:hAnsi="Times New Roman" w:cs="Times New Roman"/>
          <w:sz w:val="28"/>
          <w:szCs w:val="28"/>
        </w:rPr>
        <w:t>, изучающ</w:t>
      </w:r>
      <w:r w:rsidR="002A7C64">
        <w:rPr>
          <w:rFonts w:ascii="Times New Roman" w:hAnsi="Times New Roman" w:cs="Times New Roman"/>
          <w:sz w:val="28"/>
          <w:szCs w:val="28"/>
        </w:rPr>
        <w:t>ий</w:t>
      </w:r>
      <w:r w:rsidRPr="0076488E">
        <w:rPr>
          <w:rFonts w:ascii="Times New Roman" w:hAnsi="Times New Roman" w:cs="Times New Roman"/>
          <w:sz w:val="28"/>
          <w:szCs w:val="28"/>
        </w:rPr>
        <w:t xml:space="preserve"> закономерно</w:t>
      </w:r>
      <w:r w:rsidR="00171059" w:rsidRPr="0076488E">
        <w:rPr>
          <w:rFonts w:ascii="Times New Roman" w:hAnsi="Times New Roman" w:cs="Times New Roman"/>
          <w:sz w:val="28"/>
          <w:szCs w:val="28"/>
        </w:rPr>
        <w:t>сти случайных явлений</w:t>
      </w:r>
      <w:r w:rsidR="002A7C64">
        <w:rPr>
          <w:rFonts w:ascii="Times New Roman" w:hAnsi="Times New Roman" w:cs="Times New Roman"/>
          <w:sz w:val="28"/>
          <w:szCs w:val="28"/>
        </w:rPr>
        <w:t>.</w:t>
      </w:r>
      <w:r w:rsidR="00171059" w:rsidRPr="0076488E">
        <w:rPr>
          <w:rFonts w:ascii="Times New Roman" w:hAnsi="Times New Roman" w:cs="Times New Roman"/>
          <w:sz w:val="28"/>
          <w:szCs w:val="28"/>
        </w:rPr>
        <w:t xml:space="preserve"> </w:t>
      </w:r>
      <w:r w:rsidR="002A7C64">
        <w:rPr>
          <w:rFonts w:ascii="Times New Roman" w:hAnsi="Times New Roman" w:cs="Times New Roman"/>
          <w:sz w:val="28"/>
          <w:szCs w:val="28"/>
        </w:rPr>
        <w:t>О</w:t>
      </w:r>
      <w:r w:rsidR="00171059" w:rsidRPr="0076488E">
        <w:rPr>
          <w:rFonts w:ascii="Times New Roman" w:hAnsi="Times New Roman" w:cs="Times New Roman"/>
          <w:sz w:val="28"/>
          <w:szCs w:val="28"/>
        </w:rPr>
        <w:t xml:space="preserve">пыт, в результате которого может или не может произойти некоторое событие, называют случайными событиями. Теорию вероятностей иногда называют «наукой о случайном». Как наука теория вероятностей зародилась в </w:t>
      </w:r>
      <w:r w:rsidR="00171059" w:rsidRPr="0076488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71059" w:rsidRPr="0076488E">
        <w:rPr>
          <w:rFonts w:ascii="Times New Roman" w:hAnsi="Times New Roman" w:cs="Times New Roman"/>
          <w:sz w:val="28"/>
          <w:szCs w:val="28"/>
        </w:rPr>
        <w:t xml:space="preserve"> веке. Ее появление связано с потребностями торговли, страхования и азартных игр. В настоящее время теория вероятностей нашла свое применение во многих вопросах науки, техники и человеческой деятельности. </w:t>
      </w:r>
    </w:p>
    <w:p w14:paraId="73A1F586" w14:textId="77777777" w:rsidR="004716F7" w:rsidRDefault="008318B7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При решении задач по теории вероятностей часто приходится сталкиваться с ситуациями, в которых одно и то</w:t>
      </w:r>
      <w:r w:rsidR="00EC6407" w:rsidRPr="0076488E">
        <w:rPr>
          <w:rFonts w:ascii="Times New Roman" w:hAnsi="Times New Roman" w:cs="Times New Roman"/>
          <w:sz w:val="28"/>
          <w:szCs w:val="28"/>
        </w:rPr>
        <w:t xml:space="preserve"> </w:t>
      </w:r>
      <w:r w:rsidRPr="0076488E">
        <w:rPr>
          <w:rFonts w:ascii="Times New Roman" w:hAnsi="Times New Roman" w:cs="Times New Roman"/>
          <w:sz w:val="28"/>
          <w:szCs w:val="28"/>
        </w:rPr>
        <w:t>же испытание повторяется многократно</w:t>
      </w:r>
      <w:r w:rsidR="00EC6407" w:rsidRPr="0076488E">
        <w:rPr>
          <w:rFonts w:ascii="Times New Roman" w:hAnsi="Times New Roman" w:cs="Times New Roman"/>
          <w:sz w:val="28"/>
          <w:szCs w:val="28"/>
        </w:rPr>
        <w:t xml:space="preserve"> и исход каждого испытания независим от исходов других. Такой эксперимент называется схемой повторных независимых испытаний или схемой </w:t>
      </w:r>
      <w:proofErr w:type="gramStart"/>
      <w:r w:rsidR="00EC6407" w:rsidRPr="0076488E">
        <w:rPr>
          <w:rFonts w:ascii="Times New Roman" w:hAnsi="Times New Roman" w:cs="Times New Roman"/>
          <w:sz w:val="28"/>
          <w:szCs w:val="28"/>
        </w:rPr>
        <w:t>Бернулли</w:t>
      </w:r>
      <w:r w:rsidR="009D071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="00EC6407" w:rsidRPr="00764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407" w:rsidRPr="00764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F870" w14:textId="77777777" w:rsidR="004716F7" w:rsidRDefault="00EC6407" w:rsidP="00DC6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 xml:space="preserve">Пусть в результате испытания возможны два исхода: либо появится событие А, либо противоположное ему событие. Проведем </w:t>
      </w:r>
      <w:r w:rsidRPr="0076488E">
        <w:rPr>
          <w:rFonts w:ascii="Times New Roman" w:hAnsi="Times New Roman" w:cs="Times New Roman"/>
          <w:i/>
          <w:sz w:val="28"/>
          <w:szCs w:val="28"/>
        </w:rPr>
        <w:t>п</w:t>
      </w:r>
      <w:r w:rsidRPr="0076488E">
        <w:rPr>
          <w:rFonts w:ascii="Times New Roman" w:hAnsi="Times New Roman" w:cs="Times New Roman"/>
          <w:sz w:val="28"/>
          <w:szCs w:val="28"/>
        </w:rPr>
        <w:t xml:space="preserve"> испытаний Бернулли. Это означает, что все </w:t>
      </w:r>
      <w:r w:rsidRPr="0076488E">
        <w:rPr>
          <w:rFonts w:ascii="Times New Roman" w:hAnsi="Times New Roman" w:cs="Times New Roman"/>
          <w:i/>
          <w:sz w:val="28"/>
          <w:szCs w:val="28"/>
        </w:rPr>
        <w:t>п</w:t>
      </w:r>
      <w:r w:rsidRPr="0076488E">
        <w:rPr>
          <w:rFonts w:ascii="Times New Roman" w:hAnsi="Times New Roman" w:cs="Times New Roman"/>
          <w:sz w:val="28"/>
          <w:szCs w:val="28"/>
        </w:rPr>
        <w:t xml:space="preserve"> испытания независимы; вероятность появления события А в каждом отдельно взятом или единичном испытании постоянна и от испытания к испытанию не </w:t>
      </w:r>
      <w:r w:rsidR="00E77FA9" w:rsidRPr="0076488E">
        <w:rPr>
          <w:rFonts w:ascii="Times New Roman" w:hAnsi="Times New Roman" w:cs="Times New Roman"/>
          <w:sz w:val="28"/>
          <w:szCs w:val="28"/>
        </w:rPr>
        <w:t>из</w:t>
      </w:r>
      <w:r w:rsidRPr="0076488E">
        <w:rPr>
          <w:rFonts w:ascii="Times New Roman" w:hAnsi="Times New Roman" w:cs="Times New Roman"/>
          <w:sz w:val="28"/>
          <w:szCs w:val="28"/>
        </w:rPr>
        <w:t>меняется</w:t>
      </w:r>
      <w:r w:rsidR="00E77FA9" w:rsidRPr="0076488E">
        <w:rPr>
          <w:rFonts w:ascii="Times New Roman" w:hAnsi="Times New Roman" w:cs="Times New Roman"/>
          <w:sz w:val="28"/>
          <w:szCs w:val="28"/>
        </w:rPr>
        <w:t xml:space="preserve"> (т.е. испытания проводятся в одинаковых условиях). </w:t>
      </w:r>
    </w:p>
    <w:p w14:paraId="01CBA3C1" w14:textId="77777777" w:rsidR="00387A9D" w:rsidRDefault="00E77FA9" w:rsidP="00DC6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 xml:space="preserve">Обозначим вероятность появления события А в единичном испытании буквой </w:t>
      </w:r>
      <w:r w:rsidRPr="0076488E">
        <w:rPr>
          <w:rFonts w:ascii="Times New Roman" w:hAnsi="Times New Roman" w:cs="Times New Roman"/>
          <w:i/>
          <w:sz w:val="28"/>
          <w:szCs w:val="28"/>
        </w:rPr>
        <w:t>р</w:t>
      </w:r>
      <w:r w:rsidRPr="0076488E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76488E">
        <w:rPr>
          <w:rFonts w:ascii="Times New Roman" w:hAnsi="Times New Roman" w:cs="Times New Roman"/>
          <w:i/>
          <w:sz w:val="28"/>
          <w:szCs w:val="28"/>
        </w:rPr>
        <w:t>р</w:t>
      </w:r>
      <w:r w:rsidRPr="0076488E">
        <w:rPr>
          <w:rFonts w:ascii="Times New Roman" w:hAnsi="Times New Roman" w:cs="Times New Roman"/>
          <w:sz w:val="28"/>
          <w:szCs w:val="28"/>
        </w:rPr>
        <w:t xml:space="preserve"> = Р(А), а вероятность противоположного события (событие А не наступило) </w:t>
      </w:r>
      <w:r w:rsidR="00387A9D">
        <w:rPr>
          <w:rFonts w:ascii="Times New Roman" w:hAnsi="Times New Roman" w:cs="Times New Roman"/>
          <w:sz w:val="28"/>
          <w:szCs w:val="28"/>
        </w:rPr>
        <w:t>обозначим следующим образом:</w:t>
      </w:r>
    </w:p>
    <w:p w14:paraId="7C55C607" w14:textId="77777777" w:rsidR="00387A9D" w:rsidRDefault="008318B7" w:rsidP="00DC62C4">
      <w:pPr>
        <w:pStyle w:val="a3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q=P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=1-p</m:t>
        </m:r>
      </m:oMath>
      <w:r w:rsidR="00DD4D6E" w:rsidRPr="007648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19AED1D" w14:textId="77777777" w:rsidR="004716F7" w:rsidRDefault="00DD4D6E" w:rsidP="00DC62C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Тогда вероятность того, что событие А появится в этих испытаниях ровно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B160A0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раз, выражается формулой Бернулли</w:t>
      </w:r>
      <w:r w:rsidR="00B160A0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F87319A" w14:textId="77777777" w:rsidR="004716F7" w:rsidRDefault="00800973" w:rsidP="00DC62C4">
      <w:pPr>
        <w:pStyle w:val="a3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k 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k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k!∙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n-k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n-k</m:t>
            </m:r>
          </m:sup>
        </m:sSup>
      </m:oMath>
      <w:r w:rsidR="00B160A0" w:rsidRPr="0076488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086A009" w14:textId="77777777" w:rsidR="008318B7" w:rsidRPr="0076488E" w:rsidRDefault="00B160A0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6488E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= 1 –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7B65C5C" w14:textId="77777777" w:rsidR="00B160A0" w:rsidRPr="0076488E" w:rsidRDefault="00B160A0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2A022AFC" w14:textId="77777777" w:rsidR="004F74DB" w:rsidRPr="0076488E" w:rsidRDefault="004F74DB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037DF3D" w14:textId="77777777" w:rsidR="004F74DB" w:rsidRPr="0076488E" w:rsidRDefault="004F74DB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A7BEAE5" w14:textId="77777777" w:rsidR="004F74DB" w:rsidRPr="0076488E" w:rsidRDefault="004F74DB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EF34D3" w14:textId="77777777" w:rsidR="00C6738E" w:rsidRPr="0076488E" w:rsidRDefault="004F74DB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9CA5021" w14:textId="77777777" w:rsidR="00C6738E" w:rsidRPr="0076488E" w:rsidRDefault="00C6738E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170D4C9" w14:textId="77777777" w:rsidR="00C6738E" w:rsidRPr="0076488E" w:rsidRDefault="00C6738E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09FF1D7" w14:textId="77777777" w:rsidR="00C6738E" w:rsidRPr="0076488E" w:rsidRDefault="00C6738E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0DC89B" w14:textId="77777777" w:rsidR="00C6738E" w:rsidRPr="0076488E" w:rsidRDefault="00C6738E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D79D11" w14:textId="77777777" w:rsidR="00033153" w:rsidRDefault="00033153" w:rsidP="00DC62C4">
      <w:pPr>
        <w:pStyle w:val="1"/>
        <w:spacing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bookmarkStart w:id="3" w:name="_Toc23186074"/>
    </w:p>
    <w:p w14:paraId="445C8A8F" w14:textId="77777777" w:rsidR="00033153" w:rsidRPr="00033153" w:rsidRDefault="00033153" w:rsidP="00033153"/>
    <w:p w14:paraId="02D5B3C2" w14:textId="77777777" w:rsidR="00B160A0" w:rsidRPr="007F0808" w:rsidRDefault="004F74DB" w:rsidP="00DC62C4">
      <w:pPr>
        <w:pStyle w:val="1"/>
        <w:spacing w:line="240" w:lineRule="auto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 w:rsidRPr="007F0808">
        <w:rPr>
          <w:rFonts w:ascii="Times New Roman" w:eastAsiaTheme="minorEastAsia" w:hAnsi="Times New Roman" w:cs="Times New Roman"/>
          <w:color w:val="auto"/>
        </w:rPr>
        <w:lastRenderedPageBreak/>
        <w:t>Глава 2. Проведение эксперимента</w:t>
      </w:r>
      <w:bookmarkEnd w:id="3"/>
    </w:p>
    <w:p w14:paraId="5B5DDDF6" w14:textId="77777777" w:rsidR="004716F7" w:rsidRDefault="00B160A0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  <w:t>Для подтверждения гипотезы на уроках математики в 11 классе (базовый и повышенный уровень) был проведен эксперимент. Учащимся было предложено наугад выполнить тестовую работу, состоящую из заданий централизов</w:t>
      </w:r>
      <w:r w:rsidR="00E1085C" w:rsidRPr="0076488E">
        <w:rPr>
          <w:rFonts w:ascii="Times New Roman" w:eastAsiaTheme="minorEastAsia" w:hAnsi="Times New Roman" w:cs="Times New Roman"/>
          <w:sz w:val="28"/>
          <w:szCs w:val="28"/>
        </w:rPr>
        <w:t>анного тестирования разных лет (часть А и часть В). Часть А – 18 заданий, каждое задание имело 5 вариантов ответа. Часть В – 12 заданий без вариантов ответа. При определении вероятности получения высокого балла рассматривались только задания части А.</w:t>
      </w:r>
      <w:r w:rsidR="004716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B1900F5" w14:textId="77777777" w:rsidR="004505E4" w:rsidRPr="0076488E" w:rsidRDefault="004505E4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  <w:r w:rsidR="009D071F">
        <w:rPr>
          <w:rFonts w:ascii="Times New Roman" w:eastAsiaTheme="minorEastAsia" w:hAnsi="Times New Roman" w:cs="Times New Roman"/>
          <w:sz w:val="28"/>
          <w:szCs w:val="28"/>
        </w:rPr>
        <w:t>Предположим д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ля того, чтобы получить до</w:t>
      </w:r>
      <w:r w:rsidR="005F116A" w:rsidRPr="0076488E">
        <w:rPr>
          <w:rFonts w:ascii="Times New Roman" w:eastAsiaTheme="minorEastAsia" w:hAnsi="Times New Roman" w:cs="Times New Roman"/>
          <w:sz w:val="28"/>
          <w:szCs w:val="28"/>
        </w:rPr>
        <w:t>статочн</w:t>
      </w:r>
      <w:r w:rsidR="00BC6D93" w:rsidRPr="0076488E">
        <w:rPr>
          <w:rFonts w:ascii="Times New Roman" w:eastAsiaTheme="minorEastAsia" w:hAnsi="Times New Roman" w:cs="Times New Roman"/>
          <w:sz w:val="28"/>
          <w:szCs w:val="28"/>
        </w:rPr>
        <w:t>ый для поступления</w:t>
      </w:r>
      <w:r w:rsidR="005F116A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балл достаточно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было угадать </w:t>
      </w:r>
      <w:r w:rsidR="009D071F">
        <w:rPr>
          <w:rFonts w:ascii="Times New Roman" w:eastAsiaTheme="minorEastAsia" w:hAnsi="Times New Roman" w:cs="Times New Roman"/>
          <w:sz w:val="28"/>
          <w:szCs w:val="28"/>
        </w:rPr>
        <w:t>на 1 больше</w:t>
      </w:r>
      <w:r w:rsidR="005F116A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половины ответов</w:t>
      </w:r>
      <w:r w:rsidR="00E35C8D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5F116A" w:rsidRPr="0076488E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ответов</w:t>
      </w:r>
      <w:r w:rsidR="00E35C8D" w:rsidRPr="0076488E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4698A3" w14:textId="77777777" w:rsidR="004716F7" w:rsidRDefault="004505E4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  <w:t xml:space="preserve">Пусть событие А – это правильно выбранный ответ из пяти предложенных в одном задании. </w:t>
      </w:r>
    </w:p>
    <w:p w14:paraId="345A72B1" w14:textId="77777777" w:rsidR="004505E4" w:rsidRPr="0076488E" w:rsidRDefault="004505E4" w:rsidP="00DC62C4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>Вероятность события А определена как отношение числа случаев, благоприятствующих</w:t>
      </w:r>
      <w:r w:rsidR="004716F7">
        <w:rPr>
          <w:rFonts w:ascii="Times New Roman" w:eastAsiaTheme="minorEastAsia" w:hAnsi="Times New Roman" w:cs="Times New Roman"/>
          <w:sz w:val="28"/>
          <w:szCs w:val="28"/>
        </w:rPr>
        <w:t xml:space="preserve"> наступлению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это</w:t>
      </w:r>
      <w:r w:rsidR="004716F7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событи</w:t>
      </w:r>
      <w:r w:rsidR="004716F7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(т.е. правильно угаданный ответ, а таких случаев 1), к числу всех случаев (таких случаев 5) </w:t>
      </w:r>
      <w:proofErr w:type="gramStart"/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14:paraId="0CEEC31A" w14:textId="77777777" w:rsidR="004505E4" w:rsidRPr="0076488E" w:rsidRDefault="005F116A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  <w:t xml:space="preserve">Вероятность противоположного </w:t>
      </w:r>
      <w:proofErr w:type="gramStart"/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76488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3EBF64E8" w14:textId="77777777" w:rsidR="009D071F" w:rsidRDefault="005F116A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  <w:t xml:space="preserve">Вероятность получения </w:t>
      </w:r>
      <w:r w:rsidR="00E35C8D" w:rsidRPr="0076488E">
        <w:rPr>
          <w:rFonts w:ascii="Times New Roman" w:eastAsiaTheme="minorEastAsia" w:hAnsi="Times New Roman" w:cs="Times New Roman"/>
          <w:sz w:val="28"/>
          <w:szCs w:val="28"/>
        </w:rPr>
        <w:t>достаточного балла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вычислим по формуле Бернулли, где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= 18,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= 10</w:t>
      </w:r>
      <w:r w:rsidR="009D071F">
        <w:rPr>
          <w:rFonts w:ascii="Times New Roman" w:eastAsiaTheme="minorEastAsia" w:hAnsi="Times New Roman" w:cs="Times New Roman"/>
          <w:sz w:val="28"/>
          <w:szCs w:val="28"/>
        </w:rPr>
        <w:t xml:space="preserve"> (половина ответов это 9, следовательно достаточно было правильно решить 10 заданий)</w:t>
      </w:r>
    </w:p>
    <w:p w14:paraId="4F8EF56B" w14:textId="77777777" w:rsidR="005F116A" w:rsidRPr="009D071F" w:rsidRDefault="005F116A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18-10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10!*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18-10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18-10</m:t>
            </m:r>
          </m:sup>
        </m:sSup>
      </m:oMath>
    </w:p>
    <w:p w14:paraId="0A0CBD68" w14:textId="46C37C37" w:rsidR="002E1523" w:rsidRPr="000E1C88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(10)≈0,075</m:t>
        </m:r>
      </m:oMath>
      <w:r w:rsidR="002A00F4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0627D33" w14:textId="2DD58B97" w:rsidR="002E1523" w:rsidRDefault="00E35C8D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При увеличении количества необходимых правильных </w:t>
      </w:r>
      <w:proofErr w:type="gramStart"/>
      <w:r w:rsidRPr="0076488E">
        <w:rPr>
          <w:rFonts w:ascii="Times New Roman" w:eastAsiaTheme="minorEastAsia" w:hAnsi="Times New Roman" w:cs="Times New Roman"/>
          <w:sz w:val="28"/>
          <w:szCs w:val="28"/>
        </w:rPr>
        <w:t>ответов  вероятность</w:t>
      </w:r>
      <w:proofErr w:type="gramEnd"/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уменьшается.</w:t>
      </w:r>
    </w:p>
    <w:p w14:paraId="13318F84" w14:textId="23E16A07" w:rsidR="006C0272" w:rsidRPr="006C0272" w:rsidRDefault="006C027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>Результаты статистического эксперимента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1"/>
        <w:gridCol w:w="1546"/>
        <w:gridCol w:w="566"/>
        <w:gridCol w:w="566"/>
        <w:gridCol w:w="821"/>
        <w:gridCol w:w="734"/>
        <w:gridCol w:w="735"/>
        <w:gridCol w:w="820"/>
        <w:gridCol w:w="734"/>
        <w:gridCol w:w="735"/>
        <w:gridCol w:w="820"/>
      </w:tblGrid>
      <w:tr w:rsidR="000E1C88" w:rsidRPr="0076488E" w14:paraId="788AB087" w14:textId="77777777" w:rsidTr="006C0272">
        <w:trPr>
          <w:trHeight w:val="199"/>
        </w:trPr>
        <w:tc>
          <w:tcPr>
            <w:tcW w:w="1791" w:type="dxa"/>
            <w:vMerge w:val="restart"/>
          </w:tcPr>
          <w:p w14:paraId="7F1C1489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46" w:type="dxa"/>
            <w:vMerge w:val="restart"/>
          </w:tcPr>
          <w:p w14:paraId="734CB8A3" w14:textId="218950FA" w:rsidR="000E1C88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17" w:type="dxa"/>
            <w:gridSpan w:val="9"/>
          </w:tcPr>
          <w:p w14:paraId="61544291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правильных ответов в части А 1- А 9</w:t>
            </w:r>
          </w:p>
        </w:tc>
      </w:tr>
      <w:tr w:rsidR="000E1C88" w:rsidRPr="0076488E" w14:paraId="3C7C33C4" w14:textId="77777777" w:rsidTr="006C0272">
        <w:trPr>
          <w:trHeight w:val="138"/>
        </w:trPr>
        <w:tc>
          <w:tcPr>
            <w:tcW w:w="1791" w:type="dxa"/>
            <w:vMerge/>
          </w:tcPr>
          <w:p w14:paraId="7BA334E8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3F31B0E0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705B604E" w14:textId="0271236E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559" w:type="dxa"/>
          </w:tcPr>
          <w:p w14:paraId="7C8A95DB" w14:textId="4968DBF2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821" w:type="dxa"/>
          </w:tcPr>
          <w:p w14:paraId="6BA3E6C5" w14:textId="56CABA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734" w:type="dxa"/>
          </w:tcPr>
          <w:p w14:paraId="09D90948" w14:textId="3A60591F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735" w:type="dxa"/>
          </w:tcPr>
          <w:p w14:paraId="6645D06B" w14:textId="1D47D7B3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820" w:type="dxa"/>
          </w:tcPr>
          <w:p w14:paraId="1F597ABB" w14:textId="682AB4E8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734" w:type="dxa"/>
          </w:tcPr>
          <w:p w14:paraId="46C613F3" w14:textId="496B220A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735" w:type="dxa"/>
          </w:tcPr>
          <w:p w14:paraId="37F83E13" w14:textId="2E05B9D8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820" w:type="dxa"/>
          </w:tcPr>
          <w:p w14:paraId="49722EDA" w14:textId="2CB74FA3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А9</w:t>
            </w:r>
          </w:p>
        </w:tc>
      </w:tr>
      <w:tr w:rsidR="000E1C88" w:rsidRPr="0076488E" w14:paraId="52CD4CE5" w14:textId="77777777" w:rsidTr="006C0272">
        <w:tc>
          <w:tcPr>
            <w:tcW w:w="1791" w:type="dxa"/>
          </w:tcPr>
          <w:p w14:paraId="03DAC67D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 профиль</w:t>
            </w:r>
          </w:p>
        </w:tc>
        <w:tc>
          <w:tcPr>
            <w:tcW w:w="1546" w:type="dxa"/>
          </w:tcPr>
          <w:p w14:paraId="7AFD6C8B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9" w:type="dxa"/>
          </w:tcPr>
          <w:p w14:paraId="673A071B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9" w:type="dxa"/>
          </w:tcPr>
          <w:p w14:paraId="382F8554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</w:tcPr>
          <w:p w14:paraId="121ABE49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4" w:type="dxa"/>
          </w:tcPr>
          <w:p w14:paraId="2702B709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5" w:type="dxa"/>
          </w:tcPr>
          <w:p w14:paraId="2E3496CF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0" w:type="dxa"/>
          </w:tcPr>
          <w:p w14:paraId="328A4211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4" w:type="dxa"/>
          </w:tcPr>
          <w:p w14:paraId="7D1548DC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5" w:type="dxa"/>
          </w:tcPr>
          <w:p w14:paraId="34991316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</w:tcPr>
          <w:p w14:paraId="6F7E13DF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</w:tr>
      <w:tr w:rsidR="000E1C88" w:rsidRPr="0076488E" w14:paraId="5B3CBD1C" w14:textId="77777777" w:rsidTr="006C0272">
        <w:tc>
          <w:tcPr>
            <w:tcW w:w="1791" w:type="dxa"/>
          </w:tcPr>
          <w:p w14:paraId="290BC2D6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 база</w:t>
            </w:r>
          </w:p>
        </w:tc>
        <w:tc>
          <w:tcPr>
            <w:tcW w:w="1546" w:type="dxa"/>
          </w:tcPr>
          <w:p w14:paraId="433E56D2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9" w:type="dxa"/>
          </w:tcPr>
          <w:p w14:paraId="49959047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14:paraId="09CCD368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" w:type="dxa"/>
          </w:tcPr>
          <w:p w14:paraId="11D6E792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4" w:type="dxa"/>
          </w:tcPr>
          <w:p w14:paraId="7C7E74A6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1A4DEF61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</w:tcPr>
          <w:p w14:paraId="3AE52572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4" w:type="dxa"/>
          </w:tcPr>
          <w:p w14:paraId="03DA4BA7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14:paraId="6894F2D9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</w:tcPr>
          <w:p w14:paraId="35355CFA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</w:tr>
      <w:tr w:rsidR="000E1C88" w:rsidRPr="0076488E" w14:paraId="43F46E92" w14:textId="77777777" w:rsidTr="006C0272">
        <w:trPr>
          <w:trHeight w:val="170"/>
        </w:trPr>
        <w:tc>
          <w:tcPr>
            <w:tcW w:w="1791" w:type="dxa"/>
          </w:tcPr>
          <w:p w14:paraId="442FB04A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</w:tcPr>
          <w:p w14:paraId="748AEDE8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9" w:type="dxa"/>
          </w:tcPr>
          <w:p w14:paraId="10D5D41F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9" w:type="dxa"/>
          </w:tcPr>
          <w:p w14:paraId="76376008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14:paraId="456C0AA4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4" w:type="dxa"/>
          </w:tcPr>
          <w:p w14:paraId="5CE1199B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5" w:type="dxa"/>
          </w:tcPr>
          <w:p w14:paraId="42A03BF4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14:paraId="1828E805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4" w:type="dxa"/>
          </w:tcPr>
          <w:p w14:paraId="7459BC43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14:paraId="31985C3D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14:paraId="3D175A6A" w14:textId="77777777" w:rsidR="000E1C88" w:rsidRPr="00033153" w:rsidRDefault="000E1C8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  <w:tr w:rsidR="006C0272" w:rsidRPr="0076488E" w14:paraId="6218BEE9" w14:textId="77777777" w:rsidTr="006C0272">
        <w:trPr>
          <w:trHeight w:val="170"/>
        </w:trPr>
        <w:tc>
          <w:tcPr>
            <w:tcW w:w="1791" w:type="dxa"/>
          </w:tcPr>
          <w:p w14:paraId="214651D5" w14:textId="29A67AD0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профильного класса</w:t>
            </w:r>
          </w:p>
        </w:tc>
        <w:tc>
          <w:tcPr>
            <w:tcW w:w="1546" w:type="dxa"/>
          </w:tcPr>
          <w:p w14:paraId="21BE0B8F" w14:textId="72C23529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559" w:type="dxa"/>
          </w:tcPr>
          <w:p w14:paraId="12CE22C0" w14:textId="77FC0348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59" w:type="dxa"/>
          </w:tcPr>
          <w:p w14:paraId="0917E344" w14:textId="1A16DA9E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21" w:type="dxa"/>
          </w:tcPr>
          <w:p w14:paraId="74764E10" w14:textId="79CDA3CE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34" w:type="dxa"/>
          </w:tcPr>
          <w:p w14:paraId="799DBC03" w14:textId="61120FD1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735" w:type="dxa"/>
          </w:tcPr>
          <w:p w14:paraId="3342B733" w14:textId="0CF5BA0B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20" w:type="dxa"/>
          </w:tcPr>
          <w:p w14:paraId="217AFFF6" w14:textId="49EEE7CD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4" w:type="dxa"/>
          </w:tcPr>
          <w:p w14:paraId="06BA5172" w14:textId="6D3F78F7" w:rsidR="006C0272" w:rsidRPr="00033153" w:rsidRDefault="00BF66F8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735" w:type="dxa"/>
          </w:tcPr>
          <w:p w14:paraId="34D3240F" w14:textId="5BF70267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20" w:type="dxa"/>
          </w:tcPr>
          <w:p w14:paraId="231B1C48" w14:textId="2E24019C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0,73</w:t>
            </w:r>
          </w:p>
        </w:tc>
      </w:tr>
      <w:tr w:rsidR="006C0272" w:rsidRPr="0076488E" w14:paraId="2A677DDF" w14:textId="77777777" w:rsidTr="006C0272">
        <w:trPr>
          <w:trHeight w:val="170"/>
        </w:trPr>
        <w:tc>
          <w:tcPr>
            <w:tcW w:w="1791" w:type="dxa"/>
          </w:tcPr>
          <w:p w14:paraId="7D5EF6DE" w14:textId="1F7E4E32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базового класса</w:t>
            </w:r>
          </w:p>
        </w:tc>
        <w:tc>
          <w:tcPr>
            <w:tcW w:w="1546" w:type="dxa"/>
            <w:vAlign w:val="bottom"/>
          </w:tcPr>
          <w:p w14:paraId="3F31A027" w14:textId="4B8AA802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559" w:type="dxa"/>
          </w:tcPr>
          <w:p w14:paraId="6DD9DB98" w14:textId="365E8F7F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559" w:type="dxa"/>
          </w:tcPr>
          <w:p w14:paraId="59CA57D8" w14:textId="64B3BC19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821" w:type="dxa"/>
          </w:tcPr>
          <w:p w14:paraId="4298DC99" w14:textId="5E43F76D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34" w:type="dxa"/>
          </w:tcPr>
          <w:p w14:paraId="7D53BF55" w14:textId="70780376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35" w:type="dxa"/>
          </w:tcPr>
          <w:p w14:paraId="10E01359" w14:textId="257E764B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20" w:type="dxa"/>
          </w:tcPr>
          <w:p w14:paraId="7F52ED5C" w14:textId="7F8CF382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34" w:type="dxa"/>
          </w:tcPr>
          <w:p w14:paraId="2B68CCD2" w14:textId="5D66C161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35" w:type="dxa"/>
          </w:tcPr>
          <w:p w14:paraId="6E866B6E" w14:textId="4A158985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20" w:type="dxa"/>
          </w:tcPr>
          <w:p w14:paraId="35D43E51" w14:textId="374980A5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0,57</w:t>
            </w:r>
          </w:p>
        </w:tc>
      </w:tr>
      <w:tr w:rsidR="006C0272" w:rsidRPr="0076488E" w14:paraId="695513E4" w14:textId="77777777" w:rsidTr="006C0272">
        <w:trPr>
          <w:trHeight w:val="170"/>
        </w:trPr>
        <w:tc>
          <w:tcPr>
            <w:tcW w:w="1791" w:type="dxa"/>
          </w:tcPr>
          <w:p w14:paraId="5C7D28DF" w14:textId="215C3862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случайно угадать</w:t>
            </w:r>
          </w:p>
        </w:tc>
        <w:tc>
          <w:tcPr>
            <w:tcW w:w="1546" w:type="dxa"/>
            <w:vAlign w:val="bottom"/>
          </w:tcPr>
          <w:p w14:paraId="4895C881" w14:textId="69EBD167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из 5 вариантов</w:t>
            </w:r>
          </w:p>
        </w:tc>
        <w:tc>
          <w:tcPr>
            <w:tcW w:w="559" w:type="dxa"/>
          </w:tcPr>
          <w:p w14:paraId="3539E05E" w14:textId="70A2D77B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559" w:type="dxa"/>
          </w:tcPr>
          <w:p w14:paraId="08615862" w14:textId="323182B2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21" w:type="dxa"/>
          </w:tcPr>
          <w:p w14:paraId="1988601A" w14:textId="306FA7A1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34" w:type="dxa"/>
          </w:tcPr>
          <w:p w14:paraId="1FDB7746" w14:textId="467E9179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35" w:type="dxa"/>
          </w:tcPr>
          <w:p w14:paraId="417B8A40" w14:textId="009F9B77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20" w:type="dxa"/>
          </w:tcPr>
          <w:p w14:paraId="3B73A094" w14:textId="061BC2CE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34" w:type="dxa"/>
          </w:tcPr>
          <w:p w14:paraId="5DE413BF" w14:textId="720D1082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35" w:type="dxa"/>
          </w:tcPr>
          <w:p w14:paraId="11D67941" w14:textId="7A3F2EFC" w:rsidR="006C0272" w:rsidRPr="00033153" w:rsidRDefault="006C027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20" w:type="dxa"/>
          </w:tcPr>
          <w:p w14:paraId="6BF6778C" w14:textId="19D8FECE" w:rsidR="006C0272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</w:tr>
    </w:tbl>
    <w:p w14:paraId="1342BD9E" w14:textId="77777777" w:rsidR="000E1C88" w:rsidRDefault="000E1C88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DF55DFC" w14:textId="77777777" w:rsidR="00033153" w:rsidRDefault="0003315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9236629" w14:textId="77777777" w:rsidR="00033153" w:rsidRDefault="0003315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131606" w14:textId="77777777" w:rsidR="00033153" w:rsidRPr="0076488E" w:rsidRDefault="0003315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297938" w14:textId="77777777" w:rsidR="000E1C88" w:rsidRDefault="000E1C88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69E618" w14:textId="77777777" w:rsidR="002E1523" w:rsidRPr="0076488E" w:rsidRDefault="002E152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1"/>
        <w:gridCol w:w="1547"/>
        <w:gridCol w:w="706"/>
        <w:gridCol w:w="706"/>
        <w:gridCol w:w="724"/>
        <w:gridCol w:w="724"/>
        <w:gridCol w:w="724"/>
        <w:gridCol w:w="742"/>
        <w:gridCol w:w="724"/>
        <w:gridCol w:w="724"/>
        <w:gridCol w:w="742"/>
      </w:tblGrid>
      <w:tr w:rsidR="003A246C" w:rsidRPr="0076488E" w14:paraId="39F2CE2C" w14:textId="77777777" w:rsidTr="00805AEF">
        <w:trPr>
          <w:trHeight w:val="199"/>
        </w:trPr>
        <w:tc>
          <w:tcPr>
            <w:tcW w:w="1791" w:type="dxa"/>
            <w:vMerge w:val="restart"/>
          </w:tcPr>
          <w:p w14:paraId="02ACF506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547" w:type="dxa"/>
            <w:vMerge w:val="restart"/>
          </w:tcPr>
          <w:p w14:paraId="4040938A" w14:textId="57CB74F9" w:rsidR="003A246C" w:rsidRPr="00033153" w:rsidRDefault="00100E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участиков</w:t>
            </w:r>
            <w:proofErr w:type="spellEnd"/>
          </w:p>
        </w:tc>
        <w:tc>
          <w:tcPr>
            <w:tcW w:w="6516" w:type="dxa"/>
            <w:gridSpan w:val="9"/>
          </w:tcPr>
          <w:p w14:paraId="0868DCFF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правильных ответов в части А 10 – А 18</w:t>
            </w:r>
          </w:p>
        </w:tc>
      </w:tr>
      <w:tr w:rsidR="003A246C" w:rsidRPr="0076488E" w14:paraId="3E040305" w14:textId="77777777" w:rsidTr="00805AEF">
        <w:trPr>
          <w:trHeight w:val="138"/>
        </w:trPr>
        <w:tc>
          <w:tcPr>
            <w:tcW w:w="1791" w:type="dxa"/>
            <w:vMerge/>
          </w:tcPr>
          <w:p w14:paraId="32DC35EB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450D3A3C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14:paraId="277FDCAD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А1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14:paraId="6F419A42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</w:tcPr>
          <w:p w14:paraId="42C7C5C5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</w:tcPr>
          <w:p w14:paraId="04FAF0B6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14:paraId="29F116F0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2" w:type="dxa"/>
          </w:tcPr>
          <w:p w14:paraId="2109BE18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4" w:type="dxa"/>
          </w:tcPr>
          <w:p w14:paraId="0DCE6E72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4" w:type="dxa"/>
          </w:tcPr>
          <w:p w14:paraId="436FC915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2" w:type="dxa"/>
          </w:tcPr>
          <w:p w14:paraId="3281F0EA" w14:textId="77777777" w:rsidR="003A246C" w:rsidRPr="00033153" w:rsidRDefault="00367B7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3A246C"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</w:tr>
      <w:tr w:rsidR="003A246C" w:rsidRPr="0076488E" w14:paraId="2A0A61AE" w14:textId="77777777" w:rsidTr="00805AEF">
        <w:tc>
          <w:tcPr>
            <w:tcW w:w="1791" w:type="dxa"/>
          </w:tcPr>
          <w:p w14:paraId="3AF4B1A1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 профиль</w:t>
            </w:r>
          </w:p>
        </w:tc>
        <w:tc>
          <w:tcPr>
            <w:tcW w:w="1547" w:type="dxa"/>
          </w:tcPr>
          <w:p w14:paraId="584F4D05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14:paraId="754AA95B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14:paraId="4C500184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</w:tcPr>
          <w:p w14:paraId="34570FBA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0B032632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12DCF48E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</w:tcPr>
          <w:p w14:paraId="419E9B64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7CBC20D1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</w:tcPr>
          <w:p w14:paraId="5843FBCB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14:paraId="431F7CFA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3A246C" w:rsidRPr="0076488E" w14:paraId="68D8913F" w14:textId="77777777" w:rsidTr="00805AEF">
        <w:tc>
          <w:tcPr>
            <w:tcW w:w="1791" w:type="dxa"/>
          </w:tcPr>
          <w:p w14:paraId="6B522866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 база</w:t>
            </w:r>
          </w:p>
        </w:tc>
        <w:tc>
          <w:tcPr>
            <w:tcW w:w="1547" w:type="dxa"/>
          </w:tcPr>
          <w:p w14:paraId="49E4C93D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14:paraId="6909107C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1BCA5165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14:paraId="3BA15C32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385AAF19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09FC301F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14:paraId="2ACEC72A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59BB6F0C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06A00291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438F3B09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3A246C" w:rsidRPr="0076488E" w14:paraId="2CF28E11" w14:textId="77777777" w:rsidTr="00805AEF">
        <w:tc>
          <w:tcPr>
            <w:tcW w:w="1791" w:type="dxa"/>
          </w:tcPr>
          <w:p w14:paraId="57491AF1" w14:textId="77777777" w:rsidR="003A246C" w:rsidRPr="00033153" w:rsidRDefault="003A246C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7" w:type="dxa"/>
          </w:tcPr>
          <w:p w14:paraId="2A9B6F76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6" w:type="dxa"/>
          </w:tcPr>
          <w:p w14:paraId="280FC887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14:paraId="008CA18A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4" w:type="dxa"/>
          </w:tcPr>
          <w:p w14:paraId="2E1DCAFB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</w:tcPr>
          <w:p w14:paraId="4800BA3A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</w:tcPr>
          <w:p w14:paraId="5EF52D81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14:paraId="7EDF9BB4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</w:tcPr>
          <w:p w14:paraId="63655388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dxa"/>
          </w:tcPr>
          <w:p w14:paraId="41426E16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2" w:type="dxa"/>
          </w:tcPr>
          <w:p w14:paraId="2C860820" w14:textId="77777777" w:rsidR="003A246C" w:rsidRPr="00033153" w:rsidRDefault="003421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861F51" w:rsidRPr="0076488E" w14:paraId="452A20D0" w14:textId="77777777" w:rsidTr="00805AEF">
        <w:tc>
          <w:tcPr>
            <w:tcW w:w="1791" w:type="dxa"/>
          </w:tcPr>
          <w:p w14:paraId="5B817004" w14:textId="248D13B0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профильного класса</w:t>
            </w:r>
          </w:p>
        </w:tc>
        <w:tc>
          <w:tcPr>
            <w:tcW w:w="1547" w:type="dxa"/>
          </w:tcPr>
          <w:p w14:paraId="0FB325EB" w14:textId="53390BB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706" w:type="dxa"/>
          </w:tcPr>
          <w:p w14:paraId="66C26164" w14:textId="33540087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6" w:type="dxa"/>
          </w:tcPr>
          <w:p w14:paraId="4A1F1BEF" w14:textId="38A5005A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24" w:type="dxa"/>
          </w:tcPr>
          <w:p w14:paraId="267F7B2A" w14:textId="2D0B5736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24" w:type="dxa"/>
          </w:tcPr>
          <w:p w14:paraId="03A4BDD9" w14:textId="271D7647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24" w:type="dxa"/>
          </w:tcPr>
          <w:p w14:paraId="6213DB29" w14:textId="304F5C75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42" w:type="dxa"/>
          </w:tcPr>
          <w:p w14:paraId="2ECBAFFA" w14:textId="6F9AC61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24" w:type="dxa"/>
          </w:tcPr>
          <w:p w14:paraId="572ADBDE" w14:textId="1FAEA5DE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24" w:type="dxa"/>
          </w:tcPr>
          <w:p w14:paraId="2241A985" w14:textId="0A1E0800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42" w:type="dxa"/>
          </w:tcPr>
          <w:p w14:paraId="4C110CF0" w14:textId="3D258D04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0,23</w:t>
            </w:r>
          </w:p>
        </w:tc>
      </w:tr>
      <w:tr w:rsidR="00861F51" w:rsidRPr="0076488E" w14:paraId="0B66A30B" w14:textId="77777777" w:rsidTr="00805AEF">
        <w:tc>
          <w:tcPr>
            <w:tcW w:w="1791" w:type="dxa"/>
          </w:tcPr>
          <w:p w14:paraId="69DADBF6" w14:textId="4E83884E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базового класса</w:t>
            </w:r>
          </w:p>
        </w:tc>
        <w:tc>
          <w:tcPr>
            <w:tcW w:w="1547" w:type="dxa"/>
            <w:vAlign w:val="bottom"/>
          </w:tcPr>
          <w:p w14:paraId="0C3568D4" w14:textId="2710F8D8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706" w:type="dxa"/>
          </w:tcPr>
          <w:p w14:paraId="7803352D" w14:textId="649FA1F3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6" w:type="dxa"/>
          </w:tcPr>
          <w:p w14:paraId="2E1BE6FA" w14:textId="5B14DCC3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24" w:type="dxa"/>
          </w:tcPr>
          <w:p w14:paraId="7F78C062" w14:textId="4A661DD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24" w:type="dxa"/>
          </w:tcPr>
          <w:p w14:paraId="56797F50" w14:textId="4A93F515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24" w:type="dxa"/>
          </w:tcPr>
          <w:p w14:paraId="0E1608E4" w14:textId="292E0C02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42" w:type="dxa"/>
          </w:tcPr>
          <w:p w14:paraId="7E5FCAB9" w14:textId="48D4877E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24" w:type="dxa"/>
          </w:tcPr>
          <w:p w14:paraId="3BF10861" w14:textId="1C5EC3B1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24" w:type="dxa"/>
          </w:tcPr>
          <w:p w14:paraId="28DB3DBE" w14:textId="7A862BBF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2" w:type="dxa"/>
          </w:tcPr>
          <w:p w14:paraId="7DDC66F4" w14:textId="0849456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0,05</w:t>
            </w:r>
          </w:p>
        </w:tc>
      </w:tr>
      <w:tr w:rsidR="00861F51" w:rsidRPr="0076488E" w14:paraId="1F6D26F8" w14:textId="77777777" w:rsidTr="00805AEF">
        <w:tc>
          <w:tcPr>
            <w:tcW w:w="1791" w:type="dxa"/>
          </w:tcPr>
          <w:p w14:paraId="3DB7B84B" w14:textId="292F3642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случайно угадать</w:t>
            </w:r>
          </w:p>
        </w:tc>
        <w:tc>
          <w:tcPr>
            <w:tcW w:w="1547" w:type="dxa"/>
            <w:vAlign w:val="bottom"/>
          </w:tcPr>
          <w:p w14:paraId="4C25D802" w14:textId="6BFBBB7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из 5 вариантов</w:t>
            </w:r>
          </w:p>
        </w:tc>
        <w:tc>
          <w:tcPr>
            <w:tcW w:w="706" w:type="dxa"/>
          </w:tcPr>
          <w:p w14:paraId="62DC987F" w14:textId="5C7DB1F7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6" w:type="dxa"/>
          </w:tcPr>
          <w:p w14:paraId="43D31CD3" w14:textId="5D214086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4" w:type="dxa"/>
          </w:tcPr>
          <w:p w14:paraId="15059895" w14:textId="5FB52ED1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4" w:type="dxa"/>
          </w:tcPr>
          <w:p w14:paraId="12BB3C03" w14:textId="44D1F579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4" w:type="dxa"/>
          </w:tcPr>
          <w:p w14:paraId="33F9F530" w14:textId="45C2EBDD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42" w:type="dxa"/>
          </w:tcPr>
          <w:p w14:paraId="174011D3" w14:textId="61DF4D02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4" w:type="dxa"/>
          </w:tcPr>
          <w:p w14:paraId="0FF887E6" w14:textId="4E9A29C1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4" w:type="dxa"/>
          </w:tcPr>
          <w:p w14:paraId="4C823787" w14:textId="4DBCA3DA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42" w:type="dxa"/>
          </w:tcPr>
          <w:p w14:paraId="3A991FFE" w14:textId="58E6BD02" w:rsidR="00861F51" w:rsidRPr="00033153" w:rsidRDefault="00861F51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33153">
              <w:rPr>
                <w:rFonts w:ascii="Times New Roman" w:eastAsiaTheme="minorEastAsia" w:hAnsi="Times New Roman" w:cs="Times New Roman"/>
                <w:sz w:val="20"/>
                <w:szCs w:val="20"/>
              </w:rPr>
              <w:t>0,20</w:t>
            </w:r>
          </w:p>
        </w:tc>
      </w:tr>
    </w:tbl>
    <w:p w14:paraId="39D5D5D9" w14:textId="013F25BC" w:rsidR="00805AEF" w:rsidRPr="00805AEF" w:rsidRDefault="00805AEF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805AEF">
        <w:rPr>
          <w:rFonts w:ascii="Times New Roman" w:eastAsiaTheme="minorEastAsia" w:hAnsi="Times New Roman" w:cs="Times New Roman"/>
          <w:sz w:val="28"/>
          <w:szCs w:val="28"/>
        </w:rPr>
        <w:t xml:space="preserve">Исходя из полученных выше результатов можно сделать вывод, </w:t>
      </w:r>
      <w:proofErr w:type="gramStart"/>
      <w:r w:rsidRPr="00805AEF">
        <w:rPr>
          <w:rFonts w:ascii="Times New Roman" w:eastAsiaTheme="minorEastAsia" w:hAnsi="Times New Roman" w:cs="Times New Roman"/>
          <w:sz w:val="28"/>
          <w:szCs w:val="28"/>
        </w:rPr>
        <w:t>что  выбранные</w:t>
      </w:r>
      <w:proofErr w:type="gramEnd"/>
      <w:r w:rsidRPr="00805AEF">
        <w:rPr>
          <w:rFonts w:ascii="Times New Roman" w:eastAsiaTheme="minorEastAsia" w:hAnsi="Times New Roman" w:cs="Times New Roman"/>
          <w:sz w:val="28"/>
          <w:szCs w:val="28"/>
        </w:rPr>
        <w:t xml:space="preserve"> две класса, вчитывались в условие задачи и расставляли ответы не всегда случайно, а вдумчи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805AE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00EED">
        <w:rPr>
          <w:rFonts w:ascii="Times New Roman" w:eastAsiaTheme="minorEastAsia" w:hAnsi="Times New Roman" w:cs="Times New Roman"/>
          <w:sz w:val="28"/>
          <w:szCs w:val="28"/>
        </w:rPr>
        <w:t>, основываясь на свои знания.</w:t>
      </w:r>
    </w:p>
    <w:p w14:paraId="7040DEDD" w14:textId="6E975DA8" w:rsidR="00D6707E" w:rsidRDefault="002A00F4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="00E35C8D" w:rsidRPr="0076488E">
        <w:rPr>
          <w:rFonts w:ascii="Times New Roman" w:hAnsi="Times New Roman" w:cs="Times New Roman"/>
          <w:sz w:val="28"/>
          <w:szCs w:val="28"/>
        </w:rPr>
        <w:t>Результаты эксперимента</w:t>
      </w:r>
      <w:r w:rsidRPr="0076488E">
        <w:rPr>
          <w:rFonts w:ascii="Times New Roman" w:hAnsi="Times New Roman" w:cs="Times New Roman"/>
          <w:sz w:val="28"/>
          <w:szCs w:val="28"/>
        </w:rPr>
        <w:tab/>
      </w:r>
      <w:r w:rsidR="00E35C8D" w:rsidRPr="0076488E">
        <w:rPr>
          <w:rFonts w:ascii="Times New Roman" w:hAnsi="Times New Roman" w:cs="Times New Roman"/>
          <w:sz w:val="28"/>
          <w:szCs w:val="28"/>
        </w:rPr>
        <w:t>представ</w:t>
      </w:r>
      <w:r w:rsidR="00C6738E" w:rsidRPr="0076488E">
        <w:rPr>
          <w:rFonts w:ascii="Times New Roman" w:hAnsi="Times New Roman" w:cs="Times New Roman"/>
          <w:sz w:val="28"/>
          <w:szCs w:val="28"/>
        </w:rPr>
        <w:t>лены в виде графика и диаграммы.</w:t>
      </w:r>
    </w:p>
    <w:p w14:paraId="344F70C9" w14:textId="77777777" w:rsidR="005915D5" w:rsidRDefault="005915D5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69BAB" w14:textId="77777777" w:rsidR="005915D5" w:rsidRPr="0076488E" w:rsidRDefault="005915D5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B2C970" w14:textId="77777777" w:rsidR="00AC4345" w:rsidRDefault="00D6707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</w:p>
    <w:p w14:paraId="7CE6789E" w14:textId="77777777" w:rsidR="00D6707E" w:rsidRDefault="00D6707E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A147B" wp14:editId="5E0079A4">
            <wp:extent cx="4602879" cy="2755631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48AD" w14:textId="77777777" w:rsidR="00387A9D" w:rsidRDefault="00387A9D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– Распределение правильных ответов в зависимости от номера задания</w:t>
      </w:r>
    </w:p>
    <w:p w14:paraId="2926D151" w14:textId="77777777" w:rsidR="00387A9D" w:rsidRPr="0076488E" w:rsidRDefault="00387A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BBFED" w14:textId="77777777" w:rsidR="00387A9D" w:rsidRPr="0076488E" w:rsidRDefault="00387A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9E958D" w14:textId="77777777" w:rsidR="00D6707E" w:rsidRPr="00387A9D" w:rsidRDefault="00D6707E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7A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34762F1" wp14:editId="7297601F">
            <wp:extent cx="4248150" cy="2553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716" cy="25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33BD" w14:textId="6DCE45AA" w:rsidR="00387A9D" w:rsidRPr="00387A9D" w:rsidRDefault="00387A9D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5AEF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="00805AEF" w:rsidRPr="00805AEF">
        <w:rPr>
          <w:rFonts w:ascii="Times New Roman" w:hAnsi="Times New Roman" w:cs="Times New Roman"/>
          <w:sz w:val="28"/>
          <w:szCs w:val="28"/>
        </w:rPr>
        <w:t xml:space="preserve">  Диаграмма</w:t>
      </w:r>
      <w:r w:rsidR="00805A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AEF">
        <w:rPr>
          <w:rFonts w:ascii="Times New Roman" w:hAnsi="Times New Roman" w:cs="Times New Roman"/>
          <w:sz w:val="28"/>
          <w:szCs w:val="28"/>
        </w:rPr>
        <w:t>распределения правильных ответов в зависимости от номера задания</w:t>
      </w:r>
    </w:p>
    <w:p w14:paraId="4AD25EED" w14:textId="77777777" w:rsidR="00805AEF" w:rsidRPr="00805AEF" w:rsidRDefault="00D6707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="00805AEF" w:rsidRPr="00805AEF">
        <w:rPr>
          <w:rFonts w:ascii="Times New Roman" w:hAnsi="Times New Roman" w:cs="Times New Roman"/>
          <w:sz w:val="28"/>
          <w:szCs w:val="28"/>
        </w:rPr>
        <w:t>Из представленных графика и диаграммы мы видим, что количество правильно решенных задач преобладало в профильных класса, по сравнению с базовыми.</w:t>
      </w:r>
    </w:p>
    <w:p w14:paraId="1C3BFAD6" w14:textId="2123CA6D" w:rsidR="007C36E3" w:rsidRPr="0076488E" w:rsidRDefault="00805AEF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40CF" w:rsidRPr="0076488E">
        <w:rPr>
          <w:rFonts w:ascii="Times New Roman" w:eastAsiaTheme="minorEastAsia" w:hAnsi="Times New Roman" w:cs="Times New Roman"/>
          <w:sz w:val="28"/>
          <w:szCs w:val="28"/>
        </w:rPr>
        <w:t>Это подтверждают и теоретические вычисления – вероятность угадывания правильных ответов достаточно мала</w:t>
      </w:r>
      <w:r w:rsidR="001D7B0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 без целенаправленной подготовки невозможно получить достаточный балл на централизованном тестировании.</w:t>
      </w:r>
    </w:p>
    <w:p w14:paraId="441291C0" w14:textId="77777777" w:rsidR="00E35C8D" w:rsidRPr="0076488E" w:rsidRDefault="00E35C8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В эксперименте участвовали учащиеся 11 класса ГУО «Несвижская гимназия» и ГУО «</w:t>
      </w:r>
      <w:proofErr w:type="spellStart"/>
      <w:r w:rsidRPr="0076488E">
        <w:rPr>
          <w:rFonts w:ascii="Times New Roman" w:hAnsi="Times New Roman" w:cs="Times New Roman"/>
          <w:sz w:val="28"/>
          <w:szCs w:val="28"/>
        </w:rPr>
        <w:t>Паршинская</w:t>
      </w:r>
      <w:proofErr w:type="spellEnd"/>
      <w:r w:rsidR="00037516" w:rsidRPr="0076488E">
        <w:rPr>
          <w:rFonts w:ascii="Times New Roman" w:hAnsi="Times New Roman" w:cs="Times New Roman"/>
          <w:sz w:val="28"/>
          <w:szCs w:val="28"/>
        </w:rPr>
        <w:t xml:space="preserve"> УПК детский сад-</w:t>
      </w:r>
      <w:r w:rsidRPr="0076488E">
        <w:rPr>
          <w:rFonts w:ascii="Times New Roman" w:hAnsi="Times New Roman" w:cs="Times New Roman"/>
          <w:sz w:val="28"/>
          <w:szCs w:val="28"/>
        </w:rPr>
        <w:t>средняя школа» Горецкого района</w:t>
      </w:r>
      <w:r w:rsidR="00037516" w:rsidRPr="0076488E">
        <w:rPr>
          <w:rFonts w:ascii="Times New Roman" w:hAnsi="Times New Roman" w:cs="Times New Roman"/>
          <w:sz w:val="28"/>
          <w:szCs w:val="28"/>
        </w:rPr>
        <w:t xml:space="preserve"> Могилевской области</w:t>
      </w:r>
      <w:r w:rsidRPr="0076488E">
        <w:rPr>
          <w:rFonts w:ascii="Times New Roman" w:hAnsi="Times New Roman" w:cs="Times New Roman"/>
          <w:sz w:val="28"/>
          <w:szCs w:val="28"/>
        </w:rPr>
        <w:t>.</w:t>
      </w:r>
    </w:p>
    <w:p w14:paraId="176E3A76" w14:textId="3D1A19BA" w:rsidR="00E35C8D" w:rsidRPr="0076488E" w:rsidRDefault="00E35C8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574CED">
        <w:rPr>
          <w:rFonts w:ascii="Times New Roman" w:hAnsi="Times New Roman" w:cs="Times New Roman"/>
          <w:sz w:val="28"/>
          <w:szCs w:val="28"/>
        </w:rPr>
        <w:t>нас</w:t>
      </w:r>
      <w:r w:rsidRPr="0076488E">
        <w:rPr>
          <w:rFonts w:ascii="Times New Roman" w:hAnsi="Times New Roman" w:cs="Times New Roman"/>
          <w:sz w:val="28"/>
          <w:szCs w:val="28"/>
        </w:rPr>
        <w:t xml:space="preserve"> заинтересовал вопрос о вероятности получения </w:t>
      </w:r>
      <w:r w:rsidR="008418F7" w:rsidRPr="0076488E">
        <w:rPr>
          <w:rFonts w:ascii="Times New Roman" w:hAnsi="Times New Roman" w:cs="Times New Roman"/>
          <w:sz w:val="28"/>
          <w:szCs w:val="28"/>
        </w:rPr>
        <w:t xml:space="preserve">отметки не ниже «6» при выполнении контрольной работы по математике в </w:t>
      </w:r>
      <w:r w:rsidR="000135A2" w:rsidRPr="0076488E">
        <w:rPr>
          <w:rFonts w:ascii="Times New Roman" w:hAnsi="Times New Roman" w:cs="Times New Roman"/>
          <w:sz w:val="28"/>
          <w:szCs w:val="28"/>
        </w:rPr>
        <w:t xml:space="preserve">8 классе. </w:t>
      </w:r>
      <w:r w:rsidR="007B3948">
        <w:rPr>
          <w:rFonts w:ascii="Times New Roman" w:hAnsi="Times New Roman" w:cs="Times New Roman"/>
          <w:sz w:val="28"/>
          <w:szCs w:val="28"/>
        </w:rPr>
        <w:tab/>
      </w:r>
      <w:r w:rsidR="000135A2" w:rsidRPr="0076488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8418F7" w:rsidRPr="0076488E">
        <w:rPr>
          <w:rFonts w:ascii="Times New Roman" w:hAnsi="Times New Roman" w:cs="Times New Roman"/>
          <w:sz w:val="28"/>
          <w:szCs w:val="28"/>
        </w:rPr>
        <w:t>8 класса была предложена контрольная работа по математике в тестовой форме, которая состояла из 10 заданий. Каждое задание имело 4 варианта ответ</w:t>
      </w:r>
      <w:r w:rsidR="00387A9D">
        <w:rPr>
          <w:rFonts w:ascii="Times New Roman" w:hAnsi="Times New Roman" w:cs="Times New Roman"/>
          <w:sz w:val="28"/>
          <w:szCs w:val="28"/>
        </w:rPr>
        <w:t>а</w:t>
      </w:r>
      <w:r w:rsidR="008418F7" w:rsidRPr="0076488E">
        <w:rPr>
          <w:rFonts w:ascii="Times New Roman" w:hAnsi="Times New Roman" w:cs="Times New Roman"/>
          <w:sz w:val="28"/>
          <w:szCs w:val="28"/>
        </w:rPr>
        <w:t>. Чтобы получить отметку не ниже «6» достаточно было угадать 6 правильных ответов.</w:t>
      </w:r>
      <w:r w:rsidR="0030089D" w:rsidRPr="00764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56DD2" w14:textId="77777777" w:rsidR="0030089D" w:rsidRPr="0076488E" w:rsidRDefault="0030089D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 xml:space="preserve">При расчете также как и в первом случае применялась формула </w:t>
      </w:r>
      <w:proofErr w:type="gramStart"/>
      <w:r w:rsidRPr="0076488E">
        <w:rPr>
          <w:rFonts w:ascii="Times New Roman" w:hAnsi="Times New Roman" w:cs="Times New Roman"/>
          <w:sz w:val="28"/>
          <w:szCs w:val="28"/>
        </w:rPr>
        <w:t xml:space="preserve">Бернулли 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= 10, </w:t>
      </w:r>
      <w:r w:rsidRPr="0076488E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= 6.</w:t>
      </w:r>
    </w:p>
    <w:p w14:paraId="031310E5" w14:textId="77777777" w:rsidR="0030089D" w:rsidRPr="0076488E" w:rsidRDefault="0030089D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10-6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6!*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10-6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6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10-6</m:t>
            </m:r>
          </m:sup>
        </m:sSup>
      </m:oMath>
    </w:p>
    <w:p w14:paraId="1A5F6B48" w14:textId="1A4E5712" w:rsidR="00D6707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(6)≈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0,02</m:t>
        </m:r>
      </m:oMath>
      <w:r w:rsidR="0030089D" w:rsidRPr="0076488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00E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0AEE85B" w14:textId="77777777" w:rsidR="005915D5" w:rsidRPr="0076488E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2CC78B7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93FBD5A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D50115D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3B6EFBC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C17B5B2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4A2428E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FE03A13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820A161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6DBBBBE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6BE0FA9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9A36D57" w14:textId="77777777" w:rsidR="00907E0B" w:rsidRPr="0076488E" w:rsidRDefault="003D753F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Результаты статистического эксперимента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1439"/>
        <w:gridCol w:w="566"/>
        <w:gridCol w:w="645"/>
        <w:gridCol w:w="755"/>
        <w:gridCol w:w="754"/>
        <w:gridCol w:w="755"/>
        <w:gridCol w:w="848"/>
        <w:gridCol w:w="747"/>
        <w:gridCol w:w="727"/>
        <w:gridCol w:w="827"/>
        <w:gridCol w:w="820"/>
      </w:tblGrid>
      <w:tr w:rsidR="003D753F" w:rsidRPr="0076488E" w14:paraId="6453B83D" w14:textId="77777777" w:rsidTr="00574CED">
        <w:trPr>
          <w:trHeight w:val="199"/>
        </w:trPr>
        <w:tc>
          <w:tcPr>
            <w:tcW w:w="1004" w:type="dxa"/>
            <w:vMerge w:val="restart"/>
          </w:tcPr>
          <w:p w14:paraId="6DA687AE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38" w:type="dxa"/>
            <w:vMerge w:val="restart"/>
          </w:tcPr>
          <w:p w14:paraId="28B01FB0" w14:textId="1F179DF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Кол-во участ</w:t>
            </w:r>
            <w:r w:rsidR="00100EED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7656" w:type="dxa"/>
            <w:gridSpan w:val="10"/>
          </w:tcPr>
          <w:p w14:paraId="07BC77FC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правильных ответов </w:t>
            </w:r>
          </w:p>
        </w:tc>
      </w:tr>
      <w:tr w:rsidR="00DE72B6" w:rsidRPr="0076488E" w14:paraId="2890E568" w14:textId="77777777" w:rsidTr="00574CED">
        <w:trPr>
          <w:trHeight w:val="138"/>
        </w:trPr>
        <w:tc>
          <w:tcPr>
            <w:tcW w:w="1004" w:type="dxa"/>
            <w:vMerge/>
          </w:tcPr>
          <w:p w14:paraId="7ACFF71D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7481683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394668C" w14:textId="0035008B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2F2EE339" w14:textId="0C628B92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</w:tcPr>
          <w:p w14:paraId="34CFDDCB" w14:textId="3B9126EC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257C97A7" w14:textId="4A8F0D82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37D2B284" w14:textId="6D06005A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29174B6B" w14:textId="1A486B84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14:paraId="7DB51D10" w14:textId="6751734E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14:paraId="2828DCCF" w14:textId="3AC154B2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3" w:type="dxa"/>
          </w:tcPr>
          <w:p w14:paraId="42ABBD8D" w14:textId="25DB16F1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193A795" w14:textId="610BF311" w:rsidR="003D753F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3D753F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DE72B6" w:rsidRPr="0076488E" w14:paraId="6ED5339C" w14:textId="77777777" w:rsidTr="00574CED">
        <w:tc>
          <w:tcPr>
            <w:tcW w:w="1004" w:type="dxa"/>
          </w:tcPr>
          <w:p w14:paraId="59BD9E4C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938" w:type="dxa"/>
          </w:tcPr>
          <w:p w14:paraId="5A6EA971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62673A1A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</w:tcPr>
          <w:p w14:paraId="2D2CE06C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2" w:type="dxa"/>
          </w:tcPr>
          <w:p w14:paraId="2DAA5512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1" w:type="dxa"/>
          </w:tcPr>
          <w:p w14:paraId="7A8E521A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14:paraId="40F0A2FC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</w:tcPr>
          <w:p w14:paraId="6AA97AFB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02DFDC6F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61183B5B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79A9F244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7C0143E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DE72B6" w:rsidRPr="0076488E" w14:paraId="723E7B12" w14:textId="77777777" w:rsidTr="00574CED">
        <w:tc>
          <w:tcPr>
            <w:tcW w:w="1004" w:type="dxa"/>
          </w:tcPr>
          <w:p w14:paraId="0429E482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938" w:type="dxa"/>
          </w:tcPr>
          <w:p w14:paraId="562FF404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08B11E6A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51594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0DE87DA3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14:paraId="2B288160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4BF80B54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14:paraId="05D76BFD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34566D8D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72B58D3E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39F86741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099DF977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C77FD56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DE72B6" w:rsidRPr="0076488E" w14:paraId="6DBBD8F8" w14:textId="77777777" w:rsidTr="00574CED">
        <w:tc>
          <w:tcPr>
            <w:tcW w:w="1004" w:type="dxa"/>
          </w:tcPr>
          <w:p w14:paraId="62044F88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8" w:type="dxa"/>
          </w:tcPr>
          <w:p w14:paraId="5A6C071F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" w:type="dxa"/>
          </w:tcPr>
          <w:p w14:paraId="7D5A0D9E" w14:textId="77777777" w:rsidR="003D753F" w:rsidRPr="005915D5" w:rsidRDefault="003D753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51594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02C9730B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2" w:type="dxa"/>
          </w:tcPr>
          <w:p w14:paraId="054F1E3A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1" w:type="dxa"/>
          </w:tcPr>
          <w:p w14:paraId="47475783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14:paraId="16F50F27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</w:tcPr>
          <w:p w14:paraId="52531C2A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596C5EA8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2D784659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7A2F8CB6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360DCB" w14:textId="77777777" w:rsidR="003D753F" w:rsidRPr="005915D5" w:rsidRDefault="0051594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DE72B6" w:rsidRPr="0076488E" w14:paraId="1FBB3FDD" w14:textId="77777777" w:rsidTr="00574CED">
        <w:tc>
          <w:tcPr>
            <w:tcW w:w="1004" w:type="dxa"/>
          </w:tcPr>
          <w:p w14:paraId="006E7671" w14:textId="0CA2BA12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DE72B6"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938" w:type="dxa"/>
          </w:tcPr>
          <w:p w14:paraId="28C27477" w14:textId="137CC7AF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496" w:type="dxa"/>
          </w:tcPr>
          <w:p w14:paraId="46FAC18A" w14:textId="3505721C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6" w:type="dxa"/>
          </w:tcPr>
          <w:p w14:paraId="1CDF94FA" w14:textId="2CF759FD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82" w:type="dxa"/>
          </w:tcPr>
          <w:p w14:paraId="486301B4" w14:textId="28441322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81" w:type="dxa"/>
          </w:tcPr>
          <w:p w14:paraId="194529CA" w14:textId="569EB91F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14:paraId="0D60E43B" w14:textId="2230B5D4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97" w:type="dxa"/>
          </w:tcPr>
          <w:p w14:paraId="5920679A" w14:textId="2278B303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4B335350" w14:textId="0B7839C8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0B101223" w14:textId="1E4D7045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029475AD" w14:textId="1BD8CCE7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47320BA" w14:textId="6739787B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DE72B6" w:rsidRPr="0076488E" w14:paraId="607B8845" w14:textId="77777777" w:rsidTr="00574CED">
        <w:tc>
          <w:tcPr>
            <w:tcW w:w="1004" w:type="dxa"/>
          </w:tcPr>
          <w:p w14:paraId="20C10610" w14:textId="4843DF61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DE72B6"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938" w:type="dxa"/>
            <w:vAlign w:val="bottom"/>
          </w:tcPr>
          <w:p w14:paraId="281260C4" w14:textId="22BA4E1D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496" w:type="dxa"/>
          </w:tcPr>
          <w:p w14:paraId="64170795" w14:textId="41BC3825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56" w:type="dxa"/>
          </w:tcPr>
          <w:p w14:paraId="628ACACD" w14:textId="6CC2AAC5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14:paraId="0192F4FD" w14:textId="031E44C7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81" w:type="dxa"/>
          </w:tcPr>
          <w:p w14:paraId="7DCD5191" w14:textId="3B41277D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2" w:type="dxa"/>
          </w:tcPr>
          <w:p w14:paraId="48BF28B4" w14:textId="4D94ABCC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97" w:type="dxa"/>
          </w:tcPr>
          <w:p w14:paraId="68895E86" w14:textId="74A115A9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78FC3269" w14:textId="2D56C3C5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7E26F062" w14:textId="0620A496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36E0E4C0" w14:textId="22CFFA3A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CB46B0B" w14:textId="1FBF39FF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DE72B6" w:rsidRPr="0076488E" w14:paraId="5FEE1FEB" w14:textId="77777777" w:rsidTr="00574CED">
        <w:tc>
          <w:tcPr>
            <w:tcW w:w="1004" w:type="dxa"/>
          </w:tcPr>
          <w:p w14:paraId="31A66BFB" w14:textId="60537D0F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случайно угадать</w:t>
            </w:r>
          </w:p>
        </w:tc>
        <w:tc>
          <w:tcPr>
            <w:tcW w:w="938" w:type="dxa"/>
            <w:vAlign w:val="bottom"/>
          </w:tcPr>
          <w:p w14:paraId="58893EDE" w14:textId="6F769701" w:rsidR="00574CED" w:rsidRPr="005915D5" w:rsidRDefault="00574CED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из 4 вариантов</w:t>
            </w:r>
          </w:p>
        </w:tc>
        <w:tc>
          <w:tcPr>
            <w:tcW w:w="496" w:type="dxa"/>
          </w:tcPr>
          <w:p w14:paraId="243DBDD1" w14:textId="1C02AC47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56" w:type="dxa"/>
          </w:tcPr>
          <w:p w14:paraId="6FA7B55E" w14:textId="2D97CF73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2" w:type="dxa"/>
          </w:tcPr>
          <w:p w14:paraId="0FE5CB11" w14:textId="33FE3656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1" w:type="dxa"/>
          </w:tcPr>
          <w:p w14:paraId="7DABFEA6" w14:textId="3A7746A0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2" w:type="dxa"/>
          </w:tcPr>
          <w:p w14:paraId="4A551E57" w14:textId="0CDD499C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7" w:type="dxa"/>
          </w:tcPr>
          <w:p w14:paraId="3E79C925" w14:textId="62C8DDF7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14:paraId="61266C9A" w14:textId="4EF84A62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14:paraId="1A2139D2" w14:textId="264A82E5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14:paraId="07B3FA05" w14:textId="138C573F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8B454B" w14:textId="09FBCD61" w:rsidR="00574CED" w:rsidRPr="005915D5" w:rsidRDefault="00DE72B6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</w:tbl>
    <w:p w14:paraId="5A7F9316" w14:textId="77777777" w:rsidR="004F74DB" w:rsidRPr="0076488E" w:rsidRDefault="004F74DB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204C798" w14:textId="77777777" w:rsidR="007B3948" w:rsidRDefault="004F74D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sz w:val="28"/>
          <w:szCs w:val="28"/>
        </w:rPr>
        <w:tab/>
      </w:r>
      <w:r w:rsidR="00515942" w:rsidRPr="0076488E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592BC5" w:rsidRPr="0076488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15942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правильно угаданных ответов равно 5, что не позволяет получить отметку выше «6» </w:t>
      </w:r>
      <w:r w:rsidR="00592BC5" w:rsidRPr="0076488E">
        <w:rPr>
          <w:rFonts w:ascii="Times New Roman" w:eastAsiaTheme="minorEastAsia" w:hAnsi="Times New Roman" w:cs="Times New Roman"/>
          <w:sz w:val="28"/>
          <w:szCs w:val="28"/>
        </w:rPr>
        <w:t>за контрольную работу по математике</w:t>
      </w:r>
      <w:r w:rsidR="00DE72B6">
        <w:rPr>
          <w:rFonts w:ascii="Times New Roman" w:eastAsiaTheme="minorEastAsia" w:hAnsi="Times New Roman" w:cs="Times New Roman"/>
          <w:sz w:val="28"/>
          <w:szCs w:val="28"/>
        </w:rPr>
        <w:t>. Дос</w:t>
      </w:r>
      <w:r w:rsidR="007B3948">
        <w:rPr>
          <w:rFonts w:ascii="Times New Roman" w:eastAsiaTheme="minorEastAsia" w:hAnsi="Times New Roman" w:cs="Times New Roman"/>
          <w:sz w:val="28"/>
          <w:szCs w:val="28"/>
        </w:rPr>
        <w:t>таточным мы считаем</w:t>
      </w:r>
      <w:r w:rsidR="00DE72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3948">
        <w:rPr>
          <w:rFonts w:ascii="Times New Roman" w:hAnsi="Times New Roman" w:cs="Times New Roman"/>
          <w:sz w:val="28"/>
          <w:szCs w:val="28"/>
        </w:rPr>
        <w:t>балл полученный при выполнении на один больше половины предложенных заданий.</w:t>
      </w:r>
    </w:p>
    <w:p w14:paraId="6B3A8988" w14:textId="17B2B017" w:rsidR="003D753F" w:rsidRPr="007B3948" w:rsidRDefault="007B394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BC5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Это подтверждают и теоретические вычисления – вероятность угадывания правильных ответов достаточно мала.</w:t>
      </w:r>
    </w:p>
    <w:p w14:paraId="3FBB1EBE" w14:textId="77777777" w:rsidR="00536CE8" w:rsidRPr="0076488E" w:rsidRDefault="004F74D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="00536CE8" w:rsidRPr="0076488E">
        <w:rPr>
          <w:rFonts w:ascii="Times New Roman" w:hAnsi="Times New Roman" w:cs="Times New Roman"/>
          <w:sz w:val="28"/>
          <w:szCs w:val="28"/>
        </w:rPr>
        <w:t>Результаты эксперимента</w:t>
      </w:r>
      <w:r w:rsidR="00536CE8" w:rsidRPr="0076488E">
        <w:rPr>
          <w:rFonts w:ascii="Times New Roman" w:hAnsi="Times New Roman" w:cs="Times New Roman"/>
          <w:sz w:val="28"/>
          <w:szCs w:val="28"/>
        </w:rPr>
        <w:tab/>
        <w:t>представлены в виде графика и диаграммы.</w:t>
      </w:r>
    </w:p>
    <w:p w14:paraId="08972E14" w14:textId="77777777" w:rsidR="00536CE8" w:rsidRPr="0076488E" w:rsidRDefault="00536CE8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CF5A95" w14:textId="77777777" w:rsidR="0030089D" w:rsidRDefault="00536CE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54BB71E" wp14:editId="74BCF11B">
            <wp:extent cx="4584589" cy="2755631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5B4F" w14:textId="77777777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948">
        <w:rPr>
          <w:rFonts w:ascii="Times New Roman" w:hAnsi="Times New Roman" w:cs="Times New Roman"/>
          <w:sz w:val="28"/>
          <w:szCs w:val="28"/>
        </w:rPr>
        <w:t>Рисунок 3.</w:t>
      </w:r>
      <w:r w:rsidRPr="0038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948">
        <w:rPr>
          <w:rFonts w:ascii="Times New Roman" w:hAnsi="Times New Roman" w:cs="Times New Roman"/>
          <w:sz w:val="28"/>
          <w:szCs w:val="28"/>
        </w:rPr>
        <w:t>Распределение правильных ответов в зависимости от номера задания</w:t>
      </w:r>
    </w:p>
    <w:p w14:paraId="6FD2CB23" w14:textId="6AA6746D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4C7E2B9" w14:textId="77777777" w:rsidR="00F91C10" w:rsidRPr="0076488E" w:rsidRDefault="00F91C10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5180FE" w14:textId="77777777" w:rsidR="00536CE8" w:rsidRDefault="00536CE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7A98B7" wp14:editId="6D415A5A">
            <wp:extent cx="4584589" cy="2755631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2E55" w14:textId="7659018E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948">
        <w:rPr>
          <w:rFonts w:ascii="Times New Roman" w:hAnsi="Times New Roman" w:cs="Times New Roman"/>
          <w:sz w:val="28"/>
          <w:szCs w:val="28"/>
        </w:rPr>
        <w:t xml:space="preserve">Рисунок 4. </w:t>
      </w:r>
      <w:r w:rsidR="007B3948">
        <w:rPr>
          <w:rFonts w:ascii="Times New Roman" w:hAnsi="Times New Roman" w:cs="Times New Roman"/>
          <w:sz w:val="28"/>
          <w:szCs w:val="28"/>
        </w:rPr>
        <w:t>Диаграмма распределения правильных ответов в зависимости от номера задания</w:t>
      </w:r>
    </w:p>
    <w:p w14:paraId="68CE4313" w14:textId="773493C7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E00D260" w14:textId="1557196F" w:rsidR="007B3948" w:rsidRPr="00805AEF" w:rsidRDefault="007B394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AEF">
        <w:rPr>
          <w:rFonts w:ascii="Times New Roman" w:hAnsi="Times New Roman" w:cs="Times New Roman"/>
          <w:sz w:val="28"/>
          <w:szCs w:val="28"/>
        </w:rPr>
        <w:t xml:space="preserve">Из представленных графика и диаграммы мы видим, что количество правильно решенных задач преобладало в </w:t>
      </w:r>
      <w:r>
        <w:rPr>
          <w:rFonts w:ascii="Times New Roman" w:hAnsi="Times New Roman" w:cs="Times New Roman"/>
          <w:sz w:val="28"/>
          <w:szCs w:val="28"/>
        </w:rPr>
        <w:t>8 «А» классе</w:t>
      </w:r>
      <w:r w:rsidRPr="00805AEF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 w:cs="Times New Roman"/>
          <w:sz w:val="28"/>
          <w:szCs w:val="28"/>
        </w:rPr>
        <w:t>8 «Б» классом</w:t>
      </w:r>
      <w:r w:rsidRPr="00805AEF">
        <w:rPr>
          <w:rFonts w:ascii="Times New Roman" w:hAnsi="Times New Roman" w:cs="Times New Roman"/>
          <w:sz w:val="28"/>
          <w:szCs w:val="28"/>
        </w:rPr>
        <w:t>.</w:t>
      </w:r>
    </w:p>
    <w:p w14:paraId="3093AE47" w14:textId="7F24765B" w:rsidR="007B3948" w:rsidRPr="0076488E" w:rsidRDefault="007B394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Это подтверждают и теоретические вычисления – вероятность угадывания правильных ответов достаточно мала.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 планомерной работы невозможно получить достаточный балл на контрольной работе.</w:t>
      </w:r>
    </w:p>
    <w:p w14:paraId="4BF00F96" w14:textId="5BD0A2C2" w:rsidR="00F91C10" w:rsidRPr="0076488E" w:rsidRDefault="00F91C10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92DC9C" w14:textId="77777777" w:rsidR="000135A2" w:rsidRPr="0076488E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Pr="00100EED">
        <w:rPr>
          <w:rFonts w:ascii="Times New Roman" w:hAnsi="Times New Roman" w:cs="Times New Roman"/>
          <w:sz w:val="28"/>
          <w:szCs w:val="28"/>
        </w:rPr>
        <w:t>Также меня заинтересовал</w:t>
      </w:r>
      <w:r w:rsidRPr="0076488E">
        <w:rPr>
          <w:rFonts w:ascii="Times New Roman" w:hAnsi="Times New Roman" w:cs="Times New Roman"/>
          <w:sz w:val="28"/>
          <w:szCs w:val="28"/>
        </w:rPr>
        <w:t xml:space="preserve"> вопрос о вероятности получения отметки не ниже «6» при выполнении контрольной работы по математике в 7, 8 классе. Учащимся 7</w:t>
      </w:r>
      <w:r w:rsidR="00480738" w:rsidRPr="0076488E">
        <w:rPr>
          <w:rFonts w:ascii="Times New Roman" w:hAnsi="Times New Roman" w:cs="Times New Roman"/>
          <w:sz w:val="28"/>
          <w:szCs w:val="28"/>
        </w:rPr>
        <w:t>-х</w:t>
      </w:r>
      <w:r w:rsidRPr="0076488E">
        <w:rPr>
          <w:rFonts w:ascii="Times New Roman" w:hAnsi="Times New Roman" w:cs="Times New Roman"/>
          <w:sz w:val="28"/>
          <w:szCs w:val="28"/>
        </w:rPr>
        <w:t>, 8</w:t>
      </w:r>
      <w:r w:rsidR="00480738" w:rsidRPr="0076488E">
        <w:rPr>
          <w:rFonts w:ascii="Times New Roman" w:hAnsi="Times New Roman" w:cs="Times New Roman"/>
          <w:sz w:val="28"/>
          <w:szCs w:val="28"/>
        </w:rPr>
        <w:t>-х</w:t>
      </w:r>
      <w:r w:rsidRPr="0076488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80738" w:rsidRPr="0076488E">
        <w:rPr>
          <w:rFonts w:ascii="Times New Roman" w:hAnsi="Times New Roman" w:cs="Times New Roman"/>
          <w:sz w:val="28"/>
          <w:szCs w:val="28"/>
        </w:rPr>
        <w:t>ов</w:t>
      </w:r>
      <w:r w:rsidRPr="0076488E">
        <w:rPr>
          <w:rFonts w:ascii="Times New Roman" w:hAnsi="Times New Roman" w:cs="Times New Roman"/>
          <w:sz w:val="28"/>
          <w:szCs w:val="28"/>
        </w:rPr>
        <w:t xml:space="preserve"> были предложены тестовые работы по математике, которые состояли из 12 заданий и 14 заданий. Каждое задание имело 4 варианта ответов. Чтобы получить отметку не ниже «6» достаточно было угадать 6 правильных ответов. </w:t>
      </w:r>
    </w:p>
    <w:p w14:paraId="5FCE069D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DE08B80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A549EDE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B5F7DBF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967CCB8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E25A1DC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4BF47CC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9320C8B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017E325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F71FA8E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2A5D395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EB2C53B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B455AED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EBDFE8D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9DB59DE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F1349D4" w14:textId="77777777" w:rsidR="005915D5" w:rsidRDefault="005915D5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42634D3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Результаты статистического эксперимента</w:t>
      </w:r>
      <w:r w:rsidR="00480738" w:rsidRPr="0076488E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для 8 класса</w:t>
      </w:r>
    </w:p>
    <w:p w14:paraId="08C54890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>Тест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3"/>
        <w:gridCol w:w="135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126FF" w:rsidRPr="005915D5" w14:paraId="6D4BBB69" w14:textId="77777777" w:rsidTr="005915D5">
        <w:trPr>
          <w:trHeight w:val="199"/>
        </w:trPr>
        <w:tc>
          <w:tcPr>
            <w:tcW w:w="1183" w:type="dxa"/>
            <w:vMerge w:val="restart"/>
          </w:tcPr>
          <w:p w14:paraId="137D81D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56" w:type="dxa"/>
            <w:vMerge w:val="restart"/>
          </w:tcPr>
          <w:p w14:paraId="50EB2AE3" w14:textId="585167F8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Кол-</w:t>
            </w:r>
            <w:r w:rsidR="00100EED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во участников</w:t>
            </w:r>
          </w:p>
        </w:tc>
        <w:tc>
          <w:tcPr>
            <w:tcW w:w="0" w:type="auto"/>
            <w:gridSpan w:val="14"/>
          </w:tcPr>
          <w:p w14:paraId="68D9241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правильных ответов </w:t>
            </w:r>
          </w:p>
        </w:tc>
      </w:tr>
      <w:tr w:rsidR="009126FF" w:rsidRPr="005915D5" w14:paraId="7D68517D" w14:textId="77777777" w:rsidTr="005915D5">
        <w:trPr>
          <w:cantSplit/>
          <w:trHeight w:val="1134"/>
        </w:trPr>
        <w:tc>
          <w:tcPr>
            <w:tcW w:w="1183" w:type="dxa"/>
            <w:vMerge/>
          </w:tcPr>
          <w:p w14:paraId="0D61988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7425C776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1F832" w14:textId="4D4550DC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17B7999" w14:textId="773BDD43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F4977B" w14:textId="4EA44F45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A642CA9" w14:textId="1081F4B1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0124D93" w14:textId="6494EFFB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936D5BE" w14:textId="40C76D8A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7B2D5F4" w14:textId="3DC21C8D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2C6DC44" w14:textId="5ACE29C2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1FCE264" w14:textId="3224DDD4" w:rsidR="000135A2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6CF55AD" w14:textId="77777777" w:rsidR="009126FF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14:paraId="2D85C6F5" w14:textId="1B16B0AE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EC9E9B8" w14:textId="77777777" w:rsidR="009126FF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14:paraId="002E7A6D" w14:textId="4317FD9A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A68DAE9" w14:textId="77777777" w:rsidR="009126FF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14:paraId="121B5DC6" w14:textId="73A2C793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F8E90E7" w14:textId="77777777" w:rsidR="009126FF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14:paraId="3EE934EC" w14:textId="5B59CAE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12F4374C" w14:textId="77777777" w:rsidR="009126FF" w:rsidRPr="005915D5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14:paraId="13A0083A" w14:textId="3DFA1F46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9126FF" w:rsidRPr="005915D5" w14:paraId="3BB7BCEA" w14:textId="77777777" w:rsidTr="005915D5">
        <w:tc>
          <w:tcPr>
            <w:tcW w:w="1183" w:type="dxa"/>
          </w:tcPr>
          <w:p w14:paraId="260B1FF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356" w:type="dxa"/>
          </w:tcPr>
          <w:p w14:paraId="13D74F95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614C7B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63EA75A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CA6E270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949CC1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5F283DD0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25D8472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52D8C6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F7086A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AEAFE9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436218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BB01740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D78AD5E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99FD50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3BD2EC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</w:tr>
      <w:tr w:rsidR="009126FF" w:rsidRPr="005915D5" w14:paraId="3A6CB17E" w14:textId="77777777" w:rsidTr="005915D5">
        <w:tc>
          <w:tcPr>
            <w:tcW w:w="1183" w:type="dxa"/>
          </w:tcPr>
          <w:p w14:paraId="12D74157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356" w:type="dxa"/>
          </w:tcPr>
          <w:p w14:paraId="66F26265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BB5BAF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5D1B23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8AF2C84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34BAEC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97DC910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0997357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8EA069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50BC73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FE571B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47C42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C3C199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8AF0D3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E9A38D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D84603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9126FF" w:rsidRPr="005915D5" w14:paraId="58D497CD" w14:textId="77777777" w:rsidTr="005915D5">
        <w:tc>
          <w:tcPr>
            <w:tcW w:w="1183" w:type="dxa"/>
          </w:tcPr>
          <w:p w14:paraId="76E2047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6" w:type="dxa"/>
          </w:tcPr>
          <w:p w14:paraId="57D327D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5AAB793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F56B36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3C2CA67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7FB2AC7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19A4DE5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4F1DB4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D7758A4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690577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A78E39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AC03D3A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0BF9890E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F0B8D4A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9383A5A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D23933D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</w:tr>
      <w:tr w:rsidR="009126FF" w:rsidRPr="005915D5" w14:paraId="2DB11A55" w14:textId="77777777" w:rsidTr="005915D5">
        <w:tc>
          <w:tcPr>
            <w:tcW w:w="1183" w:type="dxa"/>
          </w:tcPr>
          <w:p w14:paraId="73792196" w14:textId="090A5BC0" w:rsidR="005915D5" w:rsidRPr="00AF4FDA" w:rsidRDefault="005915D5" w:rsidP="00DC62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</w:p>
          <w:p w14:paraId="7155E532" w14:textId="2610F44E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 «А» класса</w:t>
            </w:r>
          </w:p>
        </w:tc>
        <w:tc>
          <w:tcPr>
            <w:tcW w:w="1356" w:type="dxa"/>
          </w:tcPr>
          <w:p w14:paraId="074699CA" w14:textId="35209202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0" w:type="auto"/>
          </w:tcPr>
          <w:p w14:paraId="3A86A024" w14:textId="65CB2E0D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0" w:type="auto"/>
          </w:tcPr>
          <w:p w14:paraId="59BA6309" w14:textId="3EB282C9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0" w:type="auto"/>
          </w:tcPr>
          <w:p w14:paraId="5E7647EE" w14:textId="2168BD94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0,5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AB2525E" w14:textId="5EA49D9B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0" w:type="auto"/>
          </w:tcPr>
          <w:p w14:paraId="260EE958" w14:textId="6C3F3905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0" w:type="auto"/>
          </w:tcPr>
          <w:p w14:paraId="251A9EED" w14:textId="4A3DA0B8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0,5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94FA84B" w14:textId="27935D30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0" w:type="auto"/>
          </w:tcPr>
          <w:p w14:paraId="4FF7EF94" w14:textId="394B9766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0,5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5AEF2A7" w14:textId="2A9B2DC5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0" w:type="auto"/>
          </w:tcPr>
          <w:p w14:paraId="539FF477" w14:textId="23FBF4C1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0,5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A72668D" w14:textId="59D2A927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0" w:type="auto"/>
          </w:tcPr>
          <w:p w14:paraId="51D50996" w14:textId="01B018BC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0" w:type="auto"/>
          </w:tcPr>
          <w:p w14:paraId="74DD9B93" w14:textId="5BB1966C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0" w:type="auto"/>
          </w:tcPr>
          <w:p w14:paraId="74A65FAB" w14:textId="46E49AEE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0,17</w:t>
            </w:r>
          </w:p>
        </w:tc>
      </w:tr>
      <w:tr w:rsidR="009126FF" w:rsidRPr="005915D5" w14:paraId="11948698" w14:textId="77777777" w:rsidTr="005915D5">
        <w:tc>
          <w:tcPr>
            <w:tcW w:w="1183" w:type="dxa"/>
          </w:tcPr>
          <w:p w14:paraId="7AFAF425" w14:textId="3D8E21CE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8 «Б» класса</w:t>
            </w:r>
          </w:p>
        </w:tc>
        <w:tc>
          <w:tcPr>
            <w:tcW w:w="1356" w:type="dxa"/>
            <w:vAlign w:val="bottom"/>
          </w:tcPr>
          <w:p w14:paraId="08753198" w14:textId="10B3B5D4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0" w:type="auto"/>
          </w:tcPr>
          <w:p w14:paraId="12FC5B54" w14:textId="13E95BA5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6486773" w14:textId="7A6D8003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2B5A0FC" w14:textId="55D4E056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0,4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CEDC747" w14:textId="62AF16C9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0,5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902BF90" w14:textId="2F7F6F47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0" w:type="auto"/>
          </w:tcPr>
          <w:p w14:paraId="297BF02C" w14:textId="720A0B29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2B9A14D" w14:textId="065B248D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0,3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66DCE3A" w14:textId="6430E37F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</w:tcPr>
          <w:p w14:paraId="6D8D7D4E" w14:textId="42947706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0" w:type="auto"/>
          </w:tcPr>
          <w:p w14:paraId="680D0B73" w14:textId="54A6ECA2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0" w:type="auto"/>
          </w:tcPr>
          <w:p w14:paraId="577D2D31" w14:textId="7195E40D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0,3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83B98A6" w14:textId="412DE9CB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15C0F11" w14:textId="1E5AB4B8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0,1</w:t>
            </w:r>
            <w:r w:rsidR="00100EED"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3BAD544" w14:textId="4E24B9EF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</w:tr>
      <w:tr w:rsidR="009126FF" w:rsidRPr="005915D5" w14:paraId="31A1E484" w14:textId="77777777" w:rsidTr="005915D5">
        <w:tc>
          <w:tcPr>
            <w:tcW w:w="1183" w:type="dxa"/>
          </w:tcPr>
          <w:p w14:paraId="14A3E3D9" w14:textId="59533F42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случайно угадать</w:t>
            </w:r>
          </w:p>
        </w:tc>
        <w:tc>
          <w:tcPr>
            <w:tcW w:w="1356" w:type="dxa"/>
            <w:vAlign w:val="bottom"/>
          </w:tcPr>
          <w:p w14:paraId="6E68BF31" w14:textId="69AEBE7C" w:rsidR="00217462" w:rsidRPr="00AF4FDA" w:rsidRDefault="0021746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из 4 вариантов</w:t>
            </w:r>
          </w:p>
        </w:tc>
        <w:tc>
          <w:tcPr>
            <w:tcW w:w="0" w:type="auto"/>
          </w:tcPr>
          <w:p w14:paraId="437B9FF4" w14:textId="71FDD698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78B435DE" w14:textId="321E7E14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34838ADF" w14:textId="56D79EA7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3573655A" w14:textId="28EE6142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27040D75" w14:textId="5C15ECBA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6184FA39" w14:textId="50278DE9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458049CD" w14:textId="187C0488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659C294B" w14:textId="68C6838F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32E90AB2" w14:textId="22B200F5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314C3072" w14:textId="21DB8216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52EB60D3" w14:textId="7D1A399D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2AEE6F92" w14:textId="72214201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183B039E" w14:textId="00EE17E1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0" w:type="auto"/>
          </w:tcPr>
          <w:p w14:paraId="2B067421" w14:textId="4916BB6D" w:rsidR="00217462" w:rsidRPr="00AF4FDA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F4FDA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</w:tr>
    </w:tbl>
    <w:p w14:paraId="6ED06B10" w14:textId="77777777" w:rsidR="000135A2" w:rsidRPr="005915D5" w:rsidRDefault="000135A2" w:rsidP="00DC62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CA82B9D" w14:textId="77777777" w:rsidR="005600C7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14-8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8!*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14-8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8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14-8</m:t>
              </m:r>
            </m:sup>
          </m:sSup>
        </m:oMath>
      </m:oMathPara>
    </w:p>
    <w:p w14:paraId="6A9E07F7" w14:textId="77777777" w:rsidR="005600C7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(10)≈0,0041</m:t>
        </m:r>
      </m:oMath>
      <w:r w:rsidR="005600C7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BA47814" w14:textId="77777777" w:rsidR="005600C7" w:rsidRPr="0076488E" w:rsidRDefault="005600C7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9F7FF0" w14:textId="77777777" w:rsidR="005600C7" w:rsidRDefault="005600C7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41F89" wp14:editId="0DAAB9E4">
            <wp:extent cx="4602879" cy="2755631"/>
            <wp:effectExtent l="0" t="0" r="762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929F" w14:textId="0F56B8A7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948">
        <w:rPr>
          <w:rFonts w:ascii="Times New Roman" w:hAnsi="Times New Roman" w:cs="Times New Roman"/>
          <w:sz w:val="28"/>
          <w:szCs w:val="28"/>
        </w:rPr>
        <w:t>Рисунок 5</w:t>
      </w:r>
      <w:r w:rsidR="007B3948" w:rsidRPr="007B3948">
        <w:rPr>
          <w:rFonts w:ascii="Times New Roman" w:hAnsi="Times New Roman" w:cs="Times New Roman"/>
          <w:sz w:val="28"/>
          <w:szCs w:val="28"/>
        </w:rPr>
        <w:t xml:space="preserve"> </w:t>
      </w:r>
      <w:r w:rsidR="007B3948">
        <w:rPr>
          <w:rFonts w:ascii="Times New Roman" w:hAnsi="Times New Roman" w:cs="Times New Roman"/>
          <w:sz w:val="28"/>
          <w:szCs w:val="28"/>
        </w:rPr>
        <w:t>Распределение правильных ответов в зависимости от номера задания</w:t>
      </w:r>
    </w:p>
    <w:p w14:paraId="24FC10E0" w14:textId="68FC423A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20306C" w14:textId="77777777" w:rsidR="00F91C10" w:rsidRPr="0076488E" w:rsidRDefault="00F91C10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EE9146" w14:textId="77777777" w:rsidR="000135A2" w:rsidRPr="0076488E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4815F3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AA21B0" wp14:editId="3EDB502D">
            <wp:extent cx="4584589" cy="2755631"/>
            <wp:effectExtent l="0" t="0" r="698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C373141" w14:textId="5A1270E1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948">
        <w:rPr>
          <w:rFonts w:ascii="Times New Roman" w:hAnsi="Times New Roman" w:cs="Times New Roman"/>
          <w:sz w:val="28"/>
          <w:szCs w:val="28"/>
        </w:rPr>
        <w:t>Рисунок 6.</w:t>
      </w:r>
      <w:r w:rsidRPr="0038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1200" w:rsidRPr="00DF1200">
        <w:rPr>
          <w:rFonts w:ascii="Times New Roman" w:hAnsi="Times New Roman" w:cs="Times New Roman"/>
          <w:sz w:val="28"/>
          <w:szCs w:val="28"/>
        </w:rPr>
        <w:t>Диаграмма</w:t>
      </w:r>
      <w:r w:rsidR="00DF12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1200">
        <w:rPr>
          <w:rFonts w:ascii="Times New Roman" w:hAnsi="Times New Roman" w:cs="Times New Roman"/>
          <w:sz w:val="28"/>
          <w:szCs w:val="28"/>
        </w:rPr>
        <w:t>р</w:t>
      </w:r>
      <w:r w:rsidR="007B3948">
        <w:rPr>
          <w:rFonts w:ascii="Times New Roman" w:hAnsi="Times New Roman" w:cs="Times New Roman"/>
          <w:sz w:val="28"/>
          <w:szCs w:val="28"/>
        </w:rPr>
        <w:t>аспределени</w:t>
      </w:r>
      <w:r w:rsidR="00DF1200">
        <w:rPr>
          <w:rFonts w:ascii="Times New Roman" w:hAnsi="Times New Roman" w:cs="Times New Roman"/>
          <w:sz w:val="28"/>
          <w:szCs w:val="28"/>
        </w:rPr>
        <w:t>я</w:t>
      </w:r>
      <w:r w:rsidR="007B3948">
        <w:rPr>
          <w:rFonts w:ascii="Times New Roman" w:hAnsi="Times New Roman" w:cs="Times New Roman"/>
          <w:sz w:val="28"/>
          <w:szCs w:val="28"/>
        </w:rPr>
        <w:t xml:space="preserve"> правильных ответов в зависимости от номера задания</w:t>
      </w:r>
    </w:p>
    <w:p w14:paraId="557EFE4B" w14:textId="0CF69ECF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3EE561F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6A92B0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Результаты статистического эксперимента </w:t>
      </w:r>
      <w:r w:rsidR="00480738" w:rsidRPr="0076488E">
        <w:rPr>
          <w:rFonts w:ascii="Times New Roman" w:eastAsiaTheme="minorEastAsia" w:hAnsi="Times New Roman" w:cs="Times New Roman"/>
          <w:b/>
          <w:sz w:val="28"/>
          <w:szCs w:val="28"/>
        </w:rPr>
        <w:t>для 8 класса</w:t>
      </w:r>
    </w:p>
    <w:p w14:paraId="388A6951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>Тест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1439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697"/>
        <w:gridCol w:w="697"/>
        <w:gridCol w:w="697"/>
      </w:tblGrid>
      <w:tr w:rsidR="000135A2" w:rsidRPr="0076488E" w14:paraId="67A03107" w14:textId="77777777" w:rsidTr="00DF1200">
        <w:trPr>
          <w:trHeight w:val="199"/>
        </w:trPr>
        <w:tc>
          <w:tcPr>
            <w:tcW w:w="1216" w:type="dxa"/>
            <w:vMerge w:val="restart"/>
          </w:tcPr>
          <w:p w14:paraId="30F71A2C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2" w:type="dxa"/>
            <w:vMerge w:val="restart"/>
          </w:tcPr>
          <w:p w14:paraId="12B3EA5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участ</w:t>
            </w:r>
            <w:proofErr w:type="spellEnd"/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56" w:type="dxa"/>
            <w:gridSpan w:val="12"/>
          </w:tcPr>
          <w:p w14:paraId="1B31FC1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правильных ответов </w:t>
            </w:r>
          </w:p>
        </w:tc>
      </w:tr>
      <w:tr w:rsidR="00DF1200" w:rsidRPr="0076488E" w14:paraId="2FC0F243" w14:textId="77777777" w:rsidTr="00DF1200">
        <w:trPr>
          <w:trHeight w:val="138"/>
        </w:trPr>
        <w:tc>
          <w:tcPr>
            <w:tcW w:w="1216" w:type="dxa"/>
            <w:vMerge/>
          </w:tcPr>
          <w:p w14:paraId="0785C85E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32646410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505F9034" w14:textId="10814122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14:paraId="7D2C0549" w14:textId="49AC5D37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14:paraId="1CD3BF07" w14:textId="7480D2BB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02542C9D" w14:textId="0D214247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24037EF" w14:textId="4FF85876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4AEAECF" w14:textId="05668954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14:paraId="5C7503A7" w14:textId="49AF028E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14:paraId="101A1050" w14:textId="5A01CD69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14:paraId="52F07D17" w14:textId="12322E75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6EFBC5C0" w14:textId="2A2CF4E7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14:paraId="4BDE5441" w14:textId="19BC16D0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14:paraId="2B53250B" w14:textId="5FC3FBAF" w:rsidR="000135A2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  <w:r w:rsidR="000135A2"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</w:tr>
      <w:tr w:rsidR="00DF1200" w:rsidRPr="0076488E" w14:paraId="46A70F0E" w14:textId="77777777" w:rsidTr="00DF1200">
        <w:tc>
          <w:tcPr>
            <w:tcW w:w="1216" w:type="dxa"/>
          </w:tcPr>
          <w:p w14:paraId="181AB0F6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382" w:type="dxa"/>
          </w:tcPr>
          <w:p w14:paraId="53037ED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3" w:type="dxa"/>
          </w:tcPr>
          <w:p w14:paraId="482513A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4" w:type="dxa"/>
          </w:tcPr>
          <w:p w14:paraId="516F036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14:paraId="2AE30A5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6310B014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14:paraId="123FCE8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14:paraId="34E1D92C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14:paraId="57552A3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14:paraId="7940CFB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466DED4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14:paraId="0235C85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</w:tcPr>
          <w:p w14:paraId="645386D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14:paraId="736A0DF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DF1200" w:rsidRPr="0076488E" w14:paraId="3FEB9AF6" w14:textId="77777777" w:rsidTr="00DF1200">
        <w:tc>
          <w:tcPr>
            <w:tcW w:w="1216" w:type="dxa"/>
          </w:tcPr>
          <w:p w14:paraId="11F960D5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382" w:type="dxa"/>
          </w:tcPr>
          <w:p w14:paraId="27048F9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</w:tcPr>
          <w:p w14:paraId="75046C6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14:paraId="45BF137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14:paraId="4E59AB1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610597C6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E9C81E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14:paraId="452FBE14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14:paraId="539BCC3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14:paraId="1AF6811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14:paraId="7DC26B9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14:paraId="26A7BC08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14:paraId="0BE54FC2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7731789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DF1200" w:rsidRPr="0076488E" w14:paraId="5B021271" w14:textId="77777777" w:rsidTr="00DF1200">
        <w:tc>
          <w:tcPr>
            <w:tcW w:w="1216" w:type="dxa"/>
          </w:tcPr>
          <w:p w14:paraId="4CA4971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2" w:type="dxa"/>
          </w:tcPr>
          <w:p w14:paraId="61448739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3" w:type="dxa"/>
          </w:tcPr>
          <w:p w14:paraId="1D046EF3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4" w:type="dxa"/>
          </w:tcPr>
          <w:p w14:paraId="4E21209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4" w:type="dxa"/>
          </w:tcPr>
          <w:p w14:paraId="67EB2EA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14:paraId="446A47B6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14:paraId="3C4DF90B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</w:tcPr>
          <w:p w14:paraId="1657F25E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4" w:type="dxa"/>
          </w:tcPr>
          <w:p w14:paraId="46F9ABAF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4" w:type="dxa"/>
          </w:tcPr>
          <w:p w14:paraId="733C2081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</w:tcPr>
          <w:p w14:paraId="64B7DD16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7" w:type="dxa"/>
          </w:tcPr>
          <w:p w14:paraId="7CA9884E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14:paraId="0EDF0715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7" w:type="dxa"/>
          </w:tcPr>
          <w:p w14:paraId="1D1F7617" w14:textId="77777777" w:rsidR="000135A2" w:rsidRPr="005915D5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DF1200" w:rsidRPr="0076488E" w14:paraId="0144E1F9" w14:textId="77777777" w:rsidTr="00DF1200">
        <w:tc>
          <w:tcPr>
            <w:tcW w:w="1216" w:type="dxa"/>
          </w:tcPr>
          <w:p w14:paraId="00183DB9" w14:textId="2546629E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8 «А» класса</w:t>
            </w:r>
          </w:p>
        </w:tc>
        <w:tc>
          <w:tcPr>
            <w:tcW w:w="1382" w:type="dxa"/>
          </w:tcPr>
          <w:p w14:paraId="3D0498AE" w14:textId="18421E8B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573" w:type="dxa"/>
          </w:tcPr>
          <w:p w14:paraId="74622712" w14:textId="5B43700D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74" w:type="dxa"/>
          </w:tcPr>
          <w:p w14:paraId="7481DF89" w14:textId="452E9464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4" w:type="dxa"/>
          </w:tcPr>
          <w:p w14:paraId="356990AB" w14:textId="26FF88DC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74" w:type="dxa"/>
          </w:tcPr>
          <w:p w14:paraId="2DDFBA60" w14:textId="3432332B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74" w:type="dxa"/>
          </w:tcPr>
          <w:p w14:paraId="7AFDCEEF" w14:textId="04E1CAE5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574" w:type="dxa"/>
          </w:tcPr>
          <w:p w14:paraId="75F8B3C3" w14:textId="65317799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74" w:type="dxa"/>
          </w:tcPr>
          <w:p w14:paraId="6115334D" w14:textId="35C62291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74" w:type="dxa"/>
          </w:tcPr>
          <w:p w14:paraId="055E0DBB" w14:textId="0D28E36E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74" w:type="dxa"/>
          </w:tcPr>
          <w:p w14:paraId="044182F9" w14:textId="70FEA63E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97" w:type="dxa"/>
          </w:tcPr>
          <w:p w14:paraId="604A3B3C" w14:textId="743C81B8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97" w:type="dxa"/>
          </w:tcPr>
          <w:p w14:paraId="1ACF5028" w14:textId="2BB07729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697" w:type="dxa"/>
          </w:tcPr>
          <w:p w14:paraId="1E42BC77" w14:textId="2BD81ADD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0,22</w:t>
            </w:r>
          </w:p>
        </w:tc>
      </w:tr>
      <w:tr w:rsidR="00DF1200" w:rsidRPr="0076488E" w14:paraId="7FEB9DF1" w14:textId="77777777" w:rsidTr="00DF1200">
        <w:tc>
          <w:tcPr>
            <w:tcW w:w="1216" w:type="dxa"/>
          </w:tcPr>
          <w:p w14:paraId="399ABD86" w14:textId="3B9A777D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8 «Б» класса</w:t>
            </w:r>
          </w:p>
        </w:tc>
        <w:tc>
          <w:tcPr>
            <w:tcW w:w="1382" w:type="dxa"/>
            <w:vAlign w:val="bottom"/>
          </w:tcPr>
          <w:p w14:paraId="00659B58" w14:textId="2FE6CAB5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573" w:type="dxa"/>
          </w:tcPr>
          <w:p w14:paraId="55053464" w14:textId="3423CA99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74" w:type="dxa"/>
          </w:tcPr>
          <w:p w14:paraId="43B7CDBA" w14:textId="5C202C1E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74" w:type="dxa"/>
          </w:tcPr>
          <w:p w14:paraId="7D5C21EC" w14:textId="59496140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528E5444" w14:textId="6F24B2BB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3943A685" w14:textId="6DE9B202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74" w:type="dxa"/>
          </w:tcPr>
          <w:p w14:paraId="735812C8" w14:textId="395EDD27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574" w:type="dxa"/>
          </w:tcPr>
          <w:p w14:paraId="14D57407" w14:textId="075706B3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74" w:type="dxa"/>
          </w:tcPr>
          <w:p w14:paraId="5BD0DD46" w14:textId="30A8B93A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74" w:type="dxa"/>
          </w:tcPr>
          <w:p w14:paraId="76C5B120" w14:textId="53D6A263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7" w:type="dxa"/>
          </w:tcPr>
          <w:p w14:paraId="19290BA5" w14:textId="6C209245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97" w:type="dxa"/>
          </w:tcPr>
          <w:p w14:paraId="56B06586" w14:textId="389846E5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97" w:type="dxa"/>
          </w:tcPr>
          <w:p w14:paraId="4833A271" w14:textId="44E49356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</w:tr>
      <w:tr w:rsidR="00DF1200" w:rsidRPr="0076488E" w14:paraId="002BC0A6" w14:textId="77777777" w:rsidTr="00DF1200">
        <w:tc>
          <w:tcPr>
            <w:tcW w:w="1216" w:type="dxa"/>
          </w:tcPr>
          <w:p w14:paraId="43486438" w14:textId="43FB427E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  <w:proofErr w:type="gramEnd"/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случайно угадать</w:t>
            </w:r>
          </w:p>
        </w:tc>
        <w:tc>
          <w:tcPr>
            <w:tcW w:w="1382" w:type="dxa"/>
            <w:vAlign w:val="bottom"/>
          </w:tcPr>
          <w:p w14:paraId="4B398E70" w14:textId="1932B338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из 4 вариантов</w:t>
            </w:r>
          </w:p>
        </w:tc>
        <w:tc>
          <w:tcPr>
            <w:tcW w:w="573" w:type="dxa"/>
          </w:tcPr>
          <w:p w14:paraId="7A1A2D36" w14:textId="75BB7927" w:rsidR="00DF1200" w:rsidRPr="005915D5" w:rsidRDefault="006567D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5945583E" w14:textId="14D1522E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54572474" w14:textId="3D4A67E2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2E1E5F7E" w14:textId="6A801347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5E422715" w14:textId="4E708440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2AE24751" w14:textId="4D8E75F3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45D6BD7A" w14:textId="6D4FB7ED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5A2FBCFF" w14:textId="264FF855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4" w:type="dxa"/>
          </w:tcPr>
          <w:p w14:paraId="74726E02" w14:textId="64F6AAD2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97" w:type="dxa"/>
          </w:tcPr>
          <w:p w14:paraId="64F327BA" w14:textId="6604213D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97" w:type="dxa"/>
          </w:tcPr>
          <w:p w14:paraId="5F480514" w14:textId="477C1107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97" w:type="dxa"/>
          </w:tcPr>
          <w:p w14:paraId="68F7A96E" w14:textId="7DA61AA6" w:rsidR="00DF1200" w:rsidRPr="005915D5" w:rsidRDefault="00DF1200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915D5">
              <w:rPr>
                <w:rFonts w:ascii="Times New Roman" w:eastAsiaTheme="minorEastAsia" w:hAnsi="Times New Roman" w:cs="Times New Roman"/>
                <w:sz w:val="20"/>
                <w:szCs w:val="20"/>
              </w:rPr>
              <w:t>0,25</w:t>
            </w:r>
          </w:p>
        </w:tc>
      </w:tr>
    </w:tbl>
    <w:p w14:paraId="798A5AD4" w14:textId="77777777" w:rsidR="000135A2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9FB61F" wp14:editId="501AB30E">
            <wp:extent cx="4602268" cy="2755265"/>
            <wp:effectExtent l="0" t="0" r="825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196" cy="276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AF0BE" w14:textId="5253B86C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916">
        <w:rPr>
          <w:rFonts w:ascii="Times New Roman" w:hAnsi="Times New Roman" w:cs="Times New Roman"/>
          <w:sz w:val="28"/>
          <w:szCs w:val="28"/>
        </w:rPr>
        <w:t>Рисунок 7</w:t>
      </w:r>
      <w:r w:rsidR="00780916">
        <w:rPr>
          <w:rFonts w:ascii="Times New Roman" w:hAnsi="Times New Roman" w:cs="Times New Roman"/>
          <w:sz w:val="28"/>
          <w:szCs w:val="28"/>
        </w:rPr>
        <w:t>.</w:t>
      </w:r>
      <w:r w:rsidR="007B3948" w:rsidRPr="007B3948">
        <w:rPr>
          <w:rFonts w:ascii="Times New Roman" w:hAnsi="Times New Roman" w:cs="Times New Roman"/>
          <w:sz w:val="28"/>
          <w:szCs w:val="28"/>
        </w:rPr>
        <w:t xml:space="preserve"> </w:t>
      </w:r>
      <w:r w:rsidR="007B3948">
        <w:rPr>
          <w:rFonts w:ascii="Times New Roman" w:hAnsi="Times New Roman" w:cs="Times New Roman"/>
          <w:sz w:val="28"/>
          <w:szCs w:val="28"/>
        </w:rPr>
        <w:t>Распределение правильных ответов в зависимости от номера задания</w:t>
      </w:r>
    </w:p>
    <w:p w14:paraId="4BCB78CB" w14:textId="1C698473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E5CE4C" w14:textId="77777777" w:rsidR="00F91C10" w:rsidRPr="0076488E" w:rsidRDefault="00F91C10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282F8C" w14:textId="77777777" w:rsidR="000135A2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3FA3A" wp14:editId="4FB34A40">
            <wp:extent cx="4602879" cy="2755631"/>
            <wp:effectExtent l="0" t="0" r="762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D85D" w14:textId="5EF273A0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916">
        <w:rPr>
          <w:rFonts w:ascii="Times New Roman" w:hAnsi="Times New Roman" w:cs="Times New Roman"/>
          <w:sz w:val="28"/>
          <w:szCs w:val="28"/>
        </w:rPr>
        <w:t>Рисунок 8.</w:t>
      </w:r>
      <w:r w:rsidRPr="0038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0916" w:rsidRPr="00780916">
        <w:rPr>
          <w:rFonts w:ascii="Times New Roman" w:hAnsi="Times New Roman" w:cs="Times New Roman"/>
          <w:sz w:val="28"/>
          <w:szCs w:val="28"/>
        </w:rPr>
        <w:t>Диаграмма</w:t>
      </w:r>
      <w:r w:rsidR="00780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0916">
        <w:rPr>
          <w:rFonts w:ascii="Times New Roman" w:hAnsi="Times New Roman" w:cs="Times New Roman"/>
          <w:sz w:val="28"/>
          <w:szCs w:val="28"/>
        </w:rPr>
        <w:t>р</w:t>
      </w:r>
      <w:r w:rsidR="007B3948">
        <w:rPr>
          <w:rFonts w:ascii="Times New Roman" w:hAnsi="Times New Roman" w:cs="Times New Roman"/>
          <w:sz w:val="28"/>
          <w:szCs w:val="28"/>
        </w:rPr>
        <w:t>аспределени</w:t>
      </w:r>
      <w:r w:rsidR="00780916">
        <w:rPr>
          <w:rFonts w:ascii="Times New Roman" w:hAnsi="Times New Roman" w:cs="Times New Roman"/>
          <w:sz w:val="28"/>
          <w:szCs w:val="28"/>
        </w:rPr>
        <w:t>я</w:t>
      </w:r>
      <w:r w:rsidR="007B3948">
        <w:rPr>
          <w:rFonts w:ascii="Times New Roman" w:hAnsi="Times New Roman" w:cs="Times New Roman"/>
          <w:sz w:val="28"/>
          <w:szCs w:val="28"/>
        </w:rPr>
        <w:t xml:space="preserve"> правильных ответов в зависимости от номера задания</w:t>
      </w:r>
    </w:p>
    <w:p w14:paraId="24B9F0E3" w14:textId="0A1E2BF1" w:rsidR="00D0345F" w:rsidRPr="0076488E" w:rsidRDefault="00780916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345F" w:rsidRPr="0076488E">
        <w:rPr>
          <w:rFonts w:ascii="Times New Roman" w:hAnsi="Times New Roman" w:cs="Times New Roman"/>
          <w:sz w:val="28"/>
          <w:szCs w:val="28"/>
        </w:rPr>
        <w:t>В эксперименте участвовали учащиеся 8-х классов ГУО «Несвижская гимназия»</w:t>
      </w:r>
      <w:r w:rsidR="009126FF">
        <w:rPr>
          <w:rFonts w:ascii="Times New Roman" w:hAnsi="Times New Roman" w:cs="Times New Roman"/>
          <w:sz w:val="28"/>
          <w:szCs w:val="28"/>
        </w:rPr>
        <w:t>. Эксперимент показал, что в большинстве случаев вероятность получения достаточного балла больше у 8 «А» класса, так как их знания по математике лучше, чем у 8 «Б»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126FF">
        <w:rPr>
          <w:rFonts w:ascii="Times New Roman" w:hAnsi="Times New Roman" w:cs="Times New Roman"/>
          <w:sz w:val="28"/>
          <w:szCs w:val="28"/>
        </w:rPr>
        <w:t>.</w:t>
      </w:r>
      <w:r w:rsidR="00D0345F" w:rsidRPr="0076488E">
        <w:rPr>
          <w:rFonts w:ascii="Times New Roman" w:hAnsi="Times New Roman" w:cs="Times New Roman"/>
          <w:sz w:val="28"/>
          <w:szCs w:val="28"/>
        </w:rPr>
        <w:t xml:space="preserve"> (Средний балл по математике по итогам</w:t>
      </w:r>
      <w:r>
        <w:rPr>
          <w:rFonts w:ascii="Times New Roman" w:hAnsi="Times New Roman" w:cs="Times New Roman"/>
          <w:sz w:val="28"/>
          <w:szCs w:val="28"/>
        </w:rPr>
        <w:t xml:space="preserve"> 2018/2019 учебного</w:t>
      </w:r>
      <w:r w:rsidR="00D0345F" w:rsidRPr="0076488E">
        <w:rPr>
          <w:rFonts w:ascii="Times New Roman" w:hAnsi="Times New Roman" w:cs="Times New Roman"/>
          <w:sz w:val="28"/>
          <w:szCs w:val="28"/>
        </w:rPr>
        <w:t xml:space="preserve"> года 8 «А» - 8,1; 8 «Б» - 6,4)</w:t>
      </w:r>
    </w:p>
    <w:p w14:paraId="40DC4187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CCAB40E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76A5905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5E61025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6065AE6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CD9DBFC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CD90F64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E3035AF" w14:textId="77777777" w:rsidR="00B1624C" w:rsidRDefault="00B1624C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C5AEFF6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Результаты статистического эксперимента</w:t>
      </w:r>
      <w:r w:rsidR="00480738" w:rsidRPr="0076488E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для 7 класса</w:t>
      </w:r>
    </w:p>
    <w:p w14:paraId="17B46C63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>Тест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44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4C2B44" w:rsidRPr="0076488E" w14:paraId="2968820E" w14:textId="77777777" w:rsidTr="009126FF">
        <w:trPr>
          <w:trHeight w:val="199"/>
        </w:trPr>
        <w:tc>
          <w:tcPr>
            <w:tcW w:w="1358" w:type="dxa"/>
            <w:vMerge w:val="restart"/>
          </w:tcPr>
          <w:p w14:paraId="7FAED865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47" w:type="dxa"/>
            <w:vMerge w:val="restart"/>
          </w:tcPr>
          <w:p w14:paraId="71B09100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участ</w:t>
            </w:r>
            <w:proofErr w:type="spellEnd"/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9" w:type="dxa"/>
            <w:gridSpan w:val="14"/>
          </w:tcPr>
          <w:p w14:paraId="1DB7A603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правильных ответов </w:t>
            </w:r>
          </w:p>
        </w:tc>
      </w:tr>
      <w:tr w:rsidR="004C2B44" w:rsidRPr="0076488E" w14:paraId="1BAB1C58" w14:textId="77777777" w:rsidTr="009126FF">
        <w:trPr>
          <w:trHeight w:val="138"/>
        </w:trPr>
        <w:tc>
          <w:tcPr>
            <w:tcW w:w="1358" w:type="dxa"/>
            <w:vMerge/>
          </w:tcPr>
          <w:p w14:paraId="29521912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4D98940A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14:paraId="71742EED" w14:textId="37B76FA2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497" w:type="dxa"/>
          </w:tcPr>
          <w:p w14:paraId="11393E80" w14:textId="738EAAD0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497" w:type="dxa"/>
          </w:tcPr>
          <w:p w14:paraId="5C1F667A" w14:textId="69B09178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496" w:type="dxa"/>
          </w:tcPr>
          <w:p w14:paraId="3BAB3614" w14:textId="0F47465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497" w:type="dxa"/>
          </w:tcPr>
          <w:p w14:paraId="32467C5A" w14:textId="4916FBBB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№5</w:t>
            </w:r>
          </w:p>
        </w:tc>
        <w:tc>
          <w:tcPr>
            <w:tcW w:w="497" w:type="dxa"/>
          </w:tcPr>
          <w:p w14:paraId="551D4F6D" w14:textId="2AB6A53F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496" w:type="dxa"/>
          </w:tcPr>
          <w:p w14:paraId="607CF46B" w14:textId="3DD4FBFA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№7</w:t>
            </w:r>
          </w:p>
        </w:tc>
        <w:tc>
          <w:tcPr>
            <w:tcW w:w="496" w:type="dxa"/>
          </w:tcPr>
          <w:p w14:paraId="34B99552" w14:textId="7FA20CEC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496" w:type="dxa"/>
          </w:tcPr>
          <w:p w14:paraId="4EA24C92" w14:textId="7460781C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№9</w:t>
            </w:r>
          </w:p>
        </w:tc>
        <w:tc>
          <w:tcPr>
            <w:tcW w:w="497" w:type="dxa"/>
          </w:tcPr>
          <w:p w14:paraId="1CEEC447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</w:t>
            </w:r>
          </w:p>
          <w:p w14:paraId="43605874" w14:textId="0EECA379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4B271BD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</w:t>
            </w:r>
          </w:p>
          <w:p w14:paraId="622E24B1" w14:textId="1CC20D72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</w:tcPr>
          <w:p w14:paraId="6B8BFAA9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</w:t>
            </w:r>
          </w:p>
          <w:p w14:paraId="1F42903D" w14:textId="741C23DF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</w:tcPr>
          <w:p w14:paraId="69838397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</w:t>
            </w:r>
          </w:p>
          <w:p w14:paraId="57A44A40" w14:textId="755C2AD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6" w:type="dxa"/>
          </w:tcPr>
          <w:p w14:paraId="5E67D70B" w14:textId="77777777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</w:t>
            </w:r>
          </w:p>
          <w:p w14:paraId="54C16E23" w14:textId="50B1A806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14</w:t>
            </w:r>
          </w:p>
        </w:tc>
      </w:tr>
      <w:tr w:rsidR="004C2B44" w:rsidRPr="0076488E" w14:paraId="50F9F02D" w14:textId="77777777" w:rsidTr="009126FF">
        <w:tc>
          <w:tcPr>
            <w:tcW w:w="1358" w:type="dxa"/>
          </w:tcPr>
          <w:p w14:paraId="0E6B1777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</w:tcPr>
          <w:p w14:paraId="3D6FEC40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96" w:type="dxa"/>
          </w:tcPr>
          <w:p w14:paraId="09C719B0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7" w:type="dxa"/>
          </w:tcPr>
          <w:p w14:paraId="36311E86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7" w:type="dxa"/>
          </w:tcPr>
          <w:p w14:paraId="156CCD41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6" w:type="dxa"/>
          </w:tcPr>
          <w:p w14:paraId="0A0AF089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7" w:type="dxa"/>
          </w:tcPr>
          <w:p w14:paraId="60BA7AE7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7" w:type="dxa"/>
          </w:tcPr>
          <w:p w14:paraId="6D09E687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</w:tcPr>
          <w:p w14:paraId="2FDDB77D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6" w:type="dxa"/>
          </w:tcPr>
          <w:p w14:paraId="67D5065B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</w:tcPr>
          <w:p w14:paraId="7261C9FD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7" w:type="dxa"/>
          </w:tcPr>
          <w:p w14:paraId="2C8EF58F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</w:tcPr>
          <w:p w14:paraId="036F322A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</w:tcPr>
          <w:p w14:paraId="5BE4261C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5A96EA7E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</w:tcPr>
          <w:p w14:paraId="6AAEDA4F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</w:tr>
      <w:tr w:rsidR="004C2B44" w:rsidRPr="0076488E" w14:paraId="5708712F" w14:textId="77777777" w:rsidTr="009126FF">
        <w:tc>
          <w:tcPr>
            <w:tcW w:w="1358" w:type="dxa"/>
          </w:tcPr>
          <w:p w14:paraId="516D0798" w14:textId="35DB37A2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="004C2B44"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класса</w:t>
            </w:r>
          </w:p>
        </w:tc>
        <w:tc>
          <w:tcPr>
            <w:tcW w:w="1547" w:type="dxa"/>
            <w:vAlign w:val="bottom"/>
          </w:tcPr>
          <w:p w14:paraId="5EC94130" w14:textId="25A2F9E1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496" w:type="dxa"/>
          </w:tcPr>
          <w:p w14:paraId="69D6A8A6" w14:textId="0D601AAA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0,46</w:t>
            </w:r>
          </w:p>
        </w:tc>
        <w:tc>
          <w:tcPr>
            <w:tcW w:w="497" w:type="dxa"/>
          </w:tcPr>
          <w:p w14:paraId="6B10DCD1" w14:textId="3AEBAFCB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0,41</w:t>
            </w:r>
          </w:p>
        </w:tc>
        <w:tc>
          <w:tcPr>
            <w:tcW w:w="497" w:type="dxa"/>
          </w:tcPr>
          <w:p w14:paraId="00F42914" w14:textId="7EC3D5E2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0,35</w:t>
            </w:r>
          </w:p>
        </w:tc>
        <w:tc>
          <w:tcPr>
            <w:tcW w:w="496" w:type="dxa"/>
          </w:tcPr>
          <w:p w14:paraId="31D88E27" w14:textId="39F148D2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0,41</w:t>
            </w:r>
          </w:p>
        </w:tc>
        <w:tc>
          <w:tcPr>
            <w:tcW w:w="497" w:type="dxa"/>
          </w:tcPr>
          <w:p w14:paraId="5BD23640" w14:textId="788374BB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0,5</w:t>
            </w:r>
          </w:p>
        </w:tc>
        <w:tc>
          <w:tcPr>
            <w:tcW w:w="497" w:type="dxa"/>
          </w:tcPr>
          <w:p w14:paraId="2A78108D" w14:textId="66221EF8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0,26</w:t>
            </w:r>
          </w:p>
        </w:tc>
        <w:tc>
          <w:tcPr>
            <w:tcW w:w="496" w:type="dxa"/>
          </w:tcPr>
          <w:p w14:paraId="5B1FC48B" w14:textId="460B05CE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0,2</w:t>
            </w:r>
          </w:p>
        </w:tc>
        <w:tc>
          <w:tcPr>
            <w:tcW w:w="496" w:type="dxa"/>
          </w:tcPr>
          <w:p w14:paraId="6CC3E1BC" w14:textId="2FEA9763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0,17</w:t>
            </w:r>
          </w:p>
        </w:tc>
        <w:tc>
          <w:tcPr>
            <w:tcW w:w="496" w:type="dxa"/>
          </w:tcPr>
          <w:p w14:paraId="31B7CFF3" w14:textId="55BE8BDA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0,2</w:t>
            </w:r>
          </w:p>
        </w:tc>
        <w:tc>
          <w:tcPr>
            <w:tcW w:w="497" w:type="dxa"/>
          </w:tcPr>
          <w:p w14:paraId="73B1716B" w14:textId="0A0810B3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0,17</w:t>
            </w:r>
          </w:p>
        </w:tc>
        <w:tc>
          <w:tcPr>
            <w:tcW w:w="496" w:type="dxa"/>
          </w:tcPr>
          <w:p w14:paraId="79591565" w14:textId="72756915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0,13</w:t>
            </w:r>
          </w:p>
        </w:tc>
        <w:tc>
          <w:tcPr>
            <w:tcW w:w="496" w:type="dxa"/>
          </w:tcPr>
          <w:p w14:paraId="6996C9E3" w14:textId="1D4D4477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0,11</w:t>
            </w:r>
          </w:p>
        </w:tc>
        <w:tc>
          <w:tcPr>
            <w:tcW w:w="496" w:type="dxa"/>
          </w:tcPr>
          <w:p w14:paraId="58CBEF97" w14:textId="38484A32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0,02</w:t>
            </w:r>
          </w:p>
        </w:tc>
        <w:tc>
          <w:tcPr>
            <w:tcW w:w="496" w:type="dxa"/>
          </w:tcPr>
          <w:p w14:paraId="22B363CD" w14:textId="48532626" w:rsidR="009126FF" w:rsidRPr="00AF4FDA" w:rsidRDefault="004C2B44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</w:pPr>
            <w:r w:rsidRPr="00AF4FDA">
              <w:rPr>
                <w:rFonts w:ascii="Times New Roman" w:eastAsiaTheme="minorEastAsia" w:hAnsi="Times New Roman" w:cs="Times New Roman"/>
                <w:sz w:val="24"/>
                <w:szCs w:val="18"/>
                <w:vertAlign w:val="subscript"/>
              </w:rPr>
              <w:t>0,09</w:t>
            </w:r>
          </w:p>
        </w:tc>
      </w:tr>
      <w:tr w:rsidR="004C2B44" w:rsidRPr="0076488E" w14:paraId="5D9D64F8" w14:textId="77777777" w:rsidTr="009126FF">
        <w:tc>
          <w:tcPr>
            <w:tcW w:w="1358" w:type="dxa"/>
          </w:tcPr>
          <w:p w14:paraId="28793016" w14:textId="7858F155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случайно угадать</w:t>
            </w:r>
          </w:p>
        </w:tc>
        <w:tc>
          <w:tcPr>
            <w:tcW w:w="1547" w:type="dxa"/>
            <w:vAlign w:val="bottom"/>
          </w:tcPr>
          <w:p w14:paraId="4C3678C2" w14:textId="072F421B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из 4 вариантов</w:t>
            </w:r>
          </w:p>
        </w:tc>
        <w:tc>
          <w:tcPr>
            <w:tcW w:w="496" w:type="dxa"/>
          </w:tcPr>
          <w:p w14:paraId="60C3903A" w14:textId="0E484EA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7" w:type="dxa"/>
          </w:tcPr>
          <w:p w14:paraId="4980F489" w14:textId="06FF10ED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7" w:type="dxa"/>
          </w:tcPr>
          <w:p w14:paraId="73320216" w14:textId="023911EB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6086E96C" w14:textId="6271123A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7" w:type="dxa"/>
          </w:tcPr>
          <w:p w14:paraId="32B5AF93" w14:textId="26D51B35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7" w:type="dxa"/>
          </w:tcPr>
          <w:p w14:paraId="7F1D5DFC" w14:textId="58818C74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24AB869B" w14:textId="7CF633ED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6357BE1A" w14:textId="0C32F99F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3824C476" w14:textId="1A9EF93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7" w:type="dxa"/>
          </w:tcPr>
          <w:p w14:paraId="7591B49C" w14:textId="5FCC8701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71CACB64" w14:textId="44641624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0BE9ABF3" w14:textId="4EB248A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1E763D0E" w14:textId="289B20BE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96" w:type="dxa"/>
          </w:tcPr>
          <w:p w14:paraId="39110945" w14:textId="6243D138" w:rsidR="009126FF" w:rsidRPr="00B1624C" w:rsidRDefault="009126FF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</w:tr>
    </w:tbl>
    <w:p w14:paraId="1F7FC245" w14:textId="77777777" w:rsidR="005600C7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12-8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7!*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12-7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7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12-7</m:t>
              </m:r>
            </m:sup>
          </m:sSup>
        </m:oMath>
      </m:oMathPara>
    </w:p>
    <w:p w14:paraId="034C9555" w14:textId="77777777" w:rsidR="005600C7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(10)≈0,011</m:t>
        </m:r>
      </m:oMath>
      <w:r w:rsidR="005600C7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2C097D33" w14:textId="77777777" w:rsidR="000135A2" w:rsidRPr="0076488E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4E487" w14:textId="77777777" w:rsidR="000E599D" w:rsidRDefault="000E59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346885" wp14:editId="719A860A">
            <wp:extent cx="4602879" cy="2755631"/>
            <wp:effectExtent l="0" t="0" r="762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1F6B" w14:textId="77777777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58FC">
        <w:rPr>
          <w:rFonts w:ascii="Times New Roman" w:hAnsi="Times New Roman" w:cs="Times New Roman"/>
          <w:sz w:val="28"/>
          <w:szCs w:val="28"/>
        </w:rPr>
        <w:t>Рисунок 9.</w:t>
      </w:r>
      <w:r w:rsidRPr="00387A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948">
        <w:rPr>
          <w:rFonts w:ascii="Times New Roman" w:hAnsi="Times New Roman" w:cs="Times New Roman"/>
          <w:sz w:val="28"/>
          <w:szCs w:val="28"/>
        </w:rPr>
        <w:t>Распределение правильных ответов в зависимости от номера задания</w:t>
      </w:r>
    </w:p>
    <w:p w14:paraId="538FAEBD" w14:textId="1B5E6C30" w:rsidR="00F91C10" w:rsidRPr="00387A9D" w:rsidRDefault="00F91C10" w:rsidP="00DC6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2F5C22" w14:textId="77777777" w:rsidR="00F91C10" w:rsidRPr="0076488E" w:rsidRDefault="00F91C10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EE5C2C" w14:textId="77777777" w:rsidR="000E599D" w:rsidRDefault="000E59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511A9" wp14:editId="53536D1D">
            <wp:extent cx="4608975" cy="2755631"/>
            <wp:effectExtent l="0" t="0" r="127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975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E0C9" w14:textId="424FE5E8" w:rsidR="007B3948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F22">
        <w:rPr>
          <w:rFonts w:ascii="Times New Roman" w:hAnsi="Times New Roman" w:cs="Times New Roman"/>
          <w:sz w:val="28"/>
          <w:szCs w:val="28"/>
        </w:rPr>
        <w:lastRenderedPageBreak/>
        <w:t xml:space="preserve">Рисунок 10. </w:t>
      </w:r>
      <w:r w:rsidR="00E93F22" w:rsidRPr="00E93F22">
        <w:rPr>
          <w:rFonts w:ascii="Times New Roman" w:hAnsi="Times New Roman" w:cs="Times New Roman"/>
          <w:sz w:val="28"/>
          <w:szCs w:val="28"/>
        </w:rPr>
        <w:t>Диаграмма</w:t>
      </w:r>
      <w:r w:rsidR="00E93F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3F22">
        <w:rPr>
          <w:rFonts w:ascii="Times New Roman" w:hAnsi="Times New Roman" w:cs="Times New Roman"/>
          <w:sz w:val="28"/>
          <w:szCs w:val="28"/>
        </w:rPr>
        <w:t>р</w:t>
      </w:r>
      <w:r w:rsidR="007B3948">
        <w:rPr>
          <w:rFonts w:ascii="Times New Roman" w:hAnsi="Times New Roman" w:cs="Times New Roman"/>
          <w:sz w:val="28"/>
          <w:szCs w:val="28"/>
        </w:rPr>
        <w:t>аспределени</w:t>
      </w:r>
      <w:r w:rsidR="00E93F22">
        <w:rPr>
          <w:rFonts w:ascii="Times New Roman" w:hAnsi="Times New Roman" w:cs="Times New Roman"/>
          <w:sz w:val="28"/>
          <w:szCs w:val="28"/>
        </w:rPr>
        <w:t>я</w:t>
      </w:r>
      <w:r w:rsidR="007B3948">
        <w:rPr>
          <w:rFonts w:ascii="Times New Roman" w:hAnsi="Times New Roman" w:cs="Times New Roman"/>
          <w:sz w:val="28"/>
          <w:szCs w:val="28"/>
        </w:rPr>
        <w:t xml:space="preserve"> правильных ответов в зависимости от номера задания</w:t>
      </w:r>
    </w:p>
    <w:p w14:paraId="23A8834D" w14:textId="2BE70545" w:rsidR="00F91C10" w:rsidRPr="0076488E" w:rsidRDefault="00F91C10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C1E53C" w14:textId="77777777" w:rsidR="000E599D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14-8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8!*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14-8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8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14-8</m:t>
              </m:r>
            </m:sup>
          </m:sSup>
        </m:oMath>
      </m:oMathPara>
    </w:p>
    <w:p w14:paraId="3383F47B" w14:textId="77777777" w:rsidR="000E599D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(10)≈0,0012</m:t>
        </m:r>
      </m:oMath>
      <w:r w:rsidR="000E599D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6846E9AC" w14:textId="77777777" w:rsidR="000E599D" w:rsidRPr="0076488E" w:rsidRDefault="000E59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F6745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Результаты статистического эксперимента </w:t>
      </w:r>
      <w:r w:rsidR="00480738" w:rsidRPr="0076488E">
        <w:rPr>
          <w:rFonts w:ascii="Times New Roman" w:eastAsiaTheme="minorEastAsia" w:hAnsi="Times New Roman" w:cs="Times New Roman"/>
          <w:b/>
          <w:sz w:val="28"/>
          <w:szCs w:val="28"/>
        </w:rPr>
        <w:t>7 класса</w:t>
      </w:r>
    </w:p>
    <w:p w14:paraId="49A9783D" w14:textId="77777777" w:rsidR="000135A2" w:rsidRPr="0076488E" w:rsidRDefault="000135A2" w:rsidP="00DC62C4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488E">
        <w:rPr>
          <w:rFonts w:ascii="Times New Roman" w:eastAsiaTheme="minorEastAsia" w:hAnsi="Times New Roman" w:cs="Times New Roman"/>
          <w:b/>
          <w:sz w:val="28"/>
          <w:szCs w:val="28"/>
        </w:rPr>
        <w:t>Тест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546"/>
        <w:gridCol w:w="531"/>
        <w:gridCol w:w="572"/>
        <w:gridCol w:w="597"/>
        <w:gridCol w:w="573"/>
        <w:gridCol w:w="627"/>
        <w:gridCol w:w="624"/>
        <w:gridCol w:w="544"/>
        <w:gridCol w:w="533"/>
        <w:gridCol w:w="583"/>
        <w:gridCol w:w="656"/>
        <w:gridCol w:w="568"/>
        <w:gridCol w:w="568"/>
      </w:tblGrid>
      <w:tr w:rsidR="000135A2" w:rsidRPr="0076488E" w14:paraId="5F767B76" w14:textId="77777777" w:rsidTr="00E93F22">
        <w:trPr>
          <w:trHeight w:val="199"/>
        </w:trPr>
        <w:tc>
          <w:tcPr>
            <w:tcW w:w="1357" w:type="dxa"/>
            <w:vMerge w:val="restart"/>
          </w:tcPr>
          <w:p w14:paraId="0576A284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46" w:type="dxa"/>
            <w:vMerge w:val="restart"/>
          </w:tcPr>
          <w:p w14:paraId="33455A13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участ</w:t>
            </w:r>
            <w:proofErr w:type="spellEnd"/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51" w:type="dxa"/>
            <w:gridSpan w:val="12"/>
          </w:tcPr>
          <w:p w14:paraId="069D669E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правильных ответов </w:t>
            </w:r>
          </w:p>
        </w:tc>
      </w:tr>
      <w:tr w:rsidR="00E93F22" w:rsidRPr="0076488E" w14:paraId="5EE6E8E6" w14:textId="77777777" w:rsidTr="00E93F22">
        <w:trPr>
          <w:trHeight w:val="138"/>
        </w:trPr>
        <w:tc>
          <w:tcPr>
            <w:tcW w:w="1357" w:type="dxa"/>
            <w:vMerge/>
          </w:tcPr>
          <w:p w14:paraId="5F6B4352" w14:textId="77777777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31027862" w14:textId="77777777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14:paraId="46D1080A" w14:textId="32522E23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572" w:type="dxa"/>
          </w:tcPr>
          <w:p w14:paraId="5C2E4990" w14:textId="1C4EA279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597" w:type="dxa"/>
          </w:tcPr>
          <w:p w14:paraId="76C902A9" w14:textId="314E2414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573" w:type="dxa"/>
          </w:tcPr>
          <w:p w14:paraId="1877F612" w14:textId="0CDFF785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627" w:type="dxa"/>
          </w:tcPr>
          <w:p w14:paraId="4D27E0F0" w14:textId="0B3F7382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№5</w:t>
            </w:r>
          </w:p>
        </w:tc>
        <w:tc>
          <w:tcPr>
            <w:tcW w:w="624" w:type="dxa"/>
          </w:tcPr>
          <w:p w14:paraId="0DED2D35" w14:textId="388133C0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544" w:type="dxa"/>
          </w:tcPr>
          <w:p w14:paraId="5EEC11CF" w14:textId="72C38E3C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№7</w:t>
            </w:r>
          </w:p>
        </w:tc>
        <w:tc>
          <w:tcPr>
            <w:tcW w:w="533" w:type="dxa"/>
          </w:tcPr>
          <w:p w14:paraId="21741DF3" w14:textId="1F86BF22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583" w:type="dxa"/>
          </w:tcPr>
          <w:p w14:paraId="7EADAE64" w14:textId="54B6489B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№9</w:t>
            </w:r>
          </w:p>
        </w:tc>
        <w:tc>
          <w:tcPr>
            <w:tcW w:w="656" w:type="dxa"/>
          </w:tcPr>
          <w:p w14:paraId="68083E97" w14:textId="20862E51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№10</w:t>
            </w:r>
          </w:p>
        </w:tc>
        <w:tc>
          <w:tcPr>
            <w:tcW w:w="565" w:type="dxa"/>
          </w:tcPr>
          <w:p w14:paraId="1F562842" w14:textId="0E6BCA0B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№11</w:t>
            </w:r>
          </w:p>
        </w:tc>
        <w:tc>
          <w:tcPr>
            <w:tcW w:w="565" w:type="dxa"/>
          </w:tcPr>
          <w:p w14:paraId="47533A0D" w14:textId="2B94368C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№12</w:t>
            </w:r>
          </w:p>
        </w:tc>
      </w:tr>
      <w:tr w:rsidR="00E93F22" w:rsidRPr="0076488E" w14:paraId="4E8EDAAA" w14:textId="77777777" w:rsidTr="00E93F22">
        <w:tc>
          <w:tcPr>
            <w:tcW w:w="1357" w:type="dxa"/>
          </w:tcPr>
          <w:p w14:paraId="5B81BA23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6" w:type="dxa"/>
          </w:tcPr>
          <w:p w14:paraId="1ACEB0DA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2" w:type="dxa"/>
          </w:tcPr>
          <w:p w14:paraId="06635066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14:paraId="2B100B2F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7" w:type="dxa"/>
          </w:tcPr>
          <w:p w14:paraId="2189D168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14:paraId="3F3359A0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</w:tcPr>
          <w:p w14:paraId="3002169C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</w:tcPr>
          <w:p w14:paraId="5B2A1D16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" w:type="dxa"/>
          </w:tcPr>
          <w:p w14:paraId="79AABA97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3" w:type="dxa"/>
          </w:tcPr>
          <w:p w14:paraId="25C53EC0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14:paraId="1B050406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6" w:type="dxa"/>
          </w:tcPr>
          <w:p w14:paraId="2A781D78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5D0F3C6A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14:paraId="2C8D94B6" w14:textId="77777777" w:rsidR="000135A2" w:rsidRPr="00B1624C" w:rsidRDefault="000135A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</w:tr>
      <w:tr w:rsidR="00E93F22" w:rsidRPr="0076488E" w14:paraId="423E0BCA" w14:textId="77777777" w:rsidTr="00E93F22">
        <w:tc>
          <w:tcPr>
            <w:tcW w:w="1357" w:type="dxa"/>
          </w:tcPr>
          <w:p w14:paraId="0BC74D95" w14:textId="6CD3FF9E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7 класса</w:t>
            </w:r>
          </w:p>
        </w:tc>
        <w:tc>
          <w:tcPr>
            <w:tcW w:w="1546" w:type="dxa"/>
            <w:vAlign w:val="bottom"/>
          </w:tcPr>
          <w:p w14:paraId="77F7F31D" w14:textId="1C024909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числителе количество справившихся на общее количество</w:t>
            </w:r>
          </w:p>
        </w:tc>
        <w:tc>
          <w:tcPr>
            <w:tcW w:w="512" w:type="dxa"/>
          </w:tcPr>
          <w:p w14:paraId="7E36A341" w14:textId="6FFD60B7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72" w:type="dxa"/>
          </w:tcPr>
          <w:p w14:paraId="11220168" w14:textId="66742DBC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597" w:type="dxa"/>
          </w:tcPr>
          <w:p w14:paraId="609CB1F2" w14:textId="120B7CD0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73" w:type="dxa"/>
          </w:tcPr>
          <w:p w14:paraId="76636F78" w14:textId="5DBFE02C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27" w:type="dxa"/>
          </w:tcPr>
          <w:p w14:paraId="5FB857A3" w14:textId="2507E30F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624" w:type="dxa"/>
          </w:tcPr>
          <w:p w14:paraId="3E06EA99" w14:textId="3A9E7F94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544" w:type="dxa"/>
          </w:tcPr>
          <w:p w14:paraId="2A62B604" w14:textId="6D913564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33" w:type="dxa"/>
          </w:tcPr>
          <w:p w14:paraId="27ED8767" w14:textId="76BA3B5B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83" w:type="dxa"/>
          </w:tcPr>
          <w:p w14:paraId="5E704CFD" w14:textId="6183FFFA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656" w:type="dxa"/>
          </w:tcPr>
          <w:p w14:paraId="15466632" w14:textId="200005A5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5" w:type="dxa"/>
          </w:tcPr>
          <w:p w14:paraId="48CB4F4D" w14:textId="3BE54D07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565" w:type="dxa"/>
          </w:tcPr>
          <w:p w14:paraId="3AAE0D39" w14:textId="66C8E753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0,07</w:t>
            </w:r>
          </w:p>
        </w:tc>
      </w:tr>
      <w:tr w:rsidR="00E93F22" w:rsidRPr="0076488E" w14:paraId="6614F24E" w14:textId="77777777" w:rsidTr="00E93F22">
        <w:tc>
          <w:tcPr>
            <w:tcW w:w="1357" w:type="dxa"/>
          </w:tcPr>
          <w:p w14:paraId="15B656E7" w14:textId="1EB8A2D5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gramStart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</w:t>
            </w:r>
            <w:proofErr w:type="gramEnd"/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случайно угадать</w:t>
            </w:r>
          </w:p>
        </w:tc>
        <w:tc>
          <w:tcPr>
            <w:tcW w:w="1546" w:type="dxa"/>
            <w:vAlign w:val="bottom"/>
          </w:tcPr>
          <w:p w14:paraId="0F30A9FF" w14:textId="2C4B8093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из 4 вариантов</w:t>
            </w:r>
          </w:p>
        </w:tc>
        <w:tc>
          <w:tcPr>
            <w:tcW w:w="512" w:type="dxa"/>
          </w:tcPr>
          <w:p w14:paraId="58F65974" w14:textId="3F207A92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72" w:type="dxa"/>
          </w:tcPr>
          <w:p w14:paraId="7DD28B5B" w14:textId="5C0AF8DF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97" w:type="dxa"/>
          </w:tcPr>
          <w:p w14:paraId="1139288F" w14:textId="2BFA67F1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73" w:type="dxa"/>
          </w:tcPr>
          <w:p w14:paraId="58D5AB39" w14:textId="407255BA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627" w:type="dxa"/>
          </w:tcPr>
          <w:p w14:paraId="1816892B" w14:textId="7D4F9DDA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624" w:type="dxa"/>
          </w:tcPr>
          <w:p w14:paraId="3398F9D5" w14:textId="7267B9DD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44" w:type="dxa"/>
          </w:tcPr>
          <w:p w14:paraId="0EB53799" w14:textId="1052554A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33" w:type="dxa"/>
          </w:tcPr>
          <w:p w14:paraId="5922AC8A" w14:textId="419EB10E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83" w:type="dxa"/>
          </w:tcPr>
          <w:p w14:paraId="224220AC" w14:textId="7FFB3043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656" w:type="dxa"/>
          </w:tcPr>
          <w:p w14:paraId="5DEC2798" w14:textId="627773CC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65" w:type="dxa"/>
          </w:tcPr>
          <w:p w14:paraId="47B7EC80" w14:textId="1BA243E2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65" w:type="dxa"/>
          </w:tcPr>
          <w:p w14:paraId="75F8D51F" w14:textId="3B1308B9" w:rsidR="00E93F22" w:rsidRPr="00B1624C" w:rsidRDefault="00E93F22" w:rsidP="00DC62C4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1624C">
              <w:rPr>
                <w:rFonts w:ascii="Times New Roman" w:eastAsiaTheme="minorEastAsia" w:hAnsi="Times New Roman" w:cs="Times New Roman"/>
                <w:sz w:val="18"/>
                <w:szCs w:val="18"/>
              </w:rPr>
              <w:t>0,25</w:t>
            </w:r>
          </w:p>
        </w:tc>
      </w:tr>
    </w:tbl>
    <w:p w14:paraId="59678FB6" w14:textId="77777777" w:rsidR="000E599D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12-7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7!*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12-7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7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12-7</m:t>
              </m:r>
            </m:sup>
          </m:sSup>
        </m:oMath>
      </m:oMathPara>
    </w:p>
    <w:p w14:paraId="75011ECB" w14:textId="77777777" w:rsidR="000E599D" w:rsidRPr="0076488E" w:rsidRDefault="00800973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(10)≈0,0023</m:t>
        </m:r>
      </m:oMath>
      <w:r w:rsidR="000E599D" w:rsidRPr="0076488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7073E3E" w14:textId="77777777" w:rsidR="000135A2" w:rsidRPr="0076488E" w:rsidRDefault="000135A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EBAAF5" w14:textId="77777777" w:rsidR="000E599D" w:rsidRDefault="000E59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DE0E1" wp14:editId="57F8EE6E">
            <wp:extent cx="4602879" cy="2755631"/>
            <wp:effectExtent l="0" t="0" r="762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9424" w14:textId="5405F3A2" w:rsidR="007B3948" w:rsidRDefault="007B3948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11. Распределение правильных ответов в зависимости от номера задания</w:t>
      </w:r>
    </w:p>
    <w:p w14:paraId="24C85C03" w14:textId="77777777" w:rsidR="007B3948" w:rsidRPr="0076488E" w:rsidRDefault="007B394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0A826D" w14:textId="77777777" w:rsidR="004F74DB" w:rsidRDefault="000E599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DFD1E0" wp14:editId="3C831EAB">
            <wp:extent cx="4602879" cy="2755631"/>
            <wp:effectExtent l="0" t="0" r="762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805B" w14:textId="03605D6E" w:rsidR="007B3948" w:rsidRDefault="007B3948" w:rsidP="00DC6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12. Распределение правильных ответов в зависимости от номера задания</w:t>
      </w:r>
    </w:p>
    <w:p w14:paraId="20D96C1E" w14:textId="77777777" w:rsidR="007B3948" w:rsidRPr="0076488E" w:rsidRDefault="007B394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3A482A" w14:textId="77777777" w:rsidR="004F74DB" w:rsidRPr="0076488E" w:rsidRDefault="004F74DB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F78C8" w14:textId="06AD2986" w:rsidR="00D0345F" w:rsidRPr="0076488E" w:rsidRDefault="00D0345F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В эксперименте участвовали учащиеся 7-х классов ГУО «Несвижская гимназия» (средний балл по математик</w:t>
      </w:r>
      <w:r w:rsidR="0053777B">
        <w:rPr>
          <w:rFonts w:ascii="Times New Roman" w:hAnsi="Times New Roman" w:cs="Times New Roman"/>
          <w:sz w:val="28"/>
          <w:szCs w:val="28"/>
        </w:rPr>
        <w:t>е</w:t>
      </w:r>
      <w:r w:rsidRPr="0076488E">
        <w:rPr>
          <w:rFonts w:ascii="Times New Roman" w:hAnsi="Times New Roman" w:cs="Times New Roman"/>
          <w:sz w:val="28"/>
          <w:szCs w:val="28"/>
        </w:rPr>
        <w:t xml:space="preserve"> по итогам года - 8,4)</w:t>
      </w:r>
      <w:r w:rsidR="000A12ED">
        <w:rPr>
          <w:rFonts w:ascii="Times New Roman" w:hAnsi="Times New Roman" w:cs="Times New Roman"/>
          <w:sz w:val="28"/>
          <w:szCs w:val="28"/>
        </w:rPr>
        <w:t>. Сравнивая результаты экспериментов 7 и 8 классов можно отметить, что в 7 классе результаты ниже по причине недостатка знаний (не все темы для предложенных заданий были пройдены)</w:t>
      </w:r>
    </w:p>
    <w:p w14:paraId="2107BF16" w14:textId="5790D5DA" w:rsidR="00C6738E" w:rsidRPr="00967B56" w:rsidRDefault="000A12E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B56">
        <w:rPr>
          <w:rFonts w:ascii="Times New Roman" w:hAnsi="Times New Roman" w:cs="Times New Roman"/>
          <w:sz w:val="28"/>
          <w:szCs w:val="28"/>
        </w:rPr>
        <w:t xml:space="preserve">Также хочется отметить, что 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есть разница в случайностях в 7, 8, </w:t>
      </w:r>
      <w:r w:rsidRPr="00967B56">
        <w:rPr>
          <w:rFonts w:ascii="Times New Roman" w:hAnsi="Times New Roman" w:cs="Times New Roman"/>
          <w:sz w:val="28"/>
          <w:szCs w:val="28"/>
        </w:rPr>
        <w:t>11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 классе. </w:t>
      </w:r>
      <w:r w:rsidRPr="00967B56">
        <w:rPr>
          <w:rFonts w:ascii="Times New Roman" w:hAnsi="Times New Roman" w:cs="Times New Roman"/>
          <w:sz w:val="28"/>
          <w:szCs w:val="28"/>
        </w:rPr>
        <w:t>На наш взгляд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, в 7 </w:t>
      </w:r>
      <w:r w:rsidR="005B58FC">
        <w:rPr>
          <w:rFonts w:ascii="Times New Roman" w:hAnsi="Times New Roman" w:cs="Times New Roman"/>
          <w:sz w:val="28"/>
          <w:szCs w:val="28"/>
        </w:rPr>
        <w:t xml:space="preserve">и 8 </w:t>
      </w:r>
      <w:r w:rsidR="00F91C10" w:rsidRPr="00967B56">
        <w:rPr>
          <w:rFonts w:ascii="Times New Roman" w:hAnsi="Times New Roman" w:cs="Times New Roman"/>
          <w:sz w:val="28"/>
          <w:szCs w:val="28"/>
        </w:rPr>
        <w:t>классе данные эксперимента ближе к случайным, а вот к 11 классу ситуация поменяется</w:t>
      </w:r>
      <w:r w:rsidR="005B58FC">
        <w:rPr>
          <w:rFonts w:ascii="Times New Roman" w:hAnsi="Times New Roman" w:cs="Times New Roman"/>
          <w:sz w:val="28"/>
          <w:szCs w:val="28"/>
        </w:rPr>
        <w:t xml:space="preserve">. 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Т.к. </w:t>
      </w:r>
      <w:r w:rsidR="005B58FC">
        <w:rPr>
          <w:rFonts w:ascii="Times New Roman" w:hAnsi="Times New Roman" w:cs="Times New Roman"/>
          <w:sz w:val="28"/>
          <w:szCs w:val="28"/>
        </w:rPr>
        <w:t>учащийся 11 класса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Pr="00967B56">
        <w:rPr>
          <w:rFonts w:ascii="Times New Roman" w:hAnsi="Times New Roman" w:cs="Times New Roman"/>
          <w:sz w:val="28"/>
          <w:szCs w:val="28"/>
        </w:rPr>
        <w:t>е</w:t>
      </w:r>
      <w:r w:rsidR="00F91C10" w:rsidRPr="00967B56">
        <w:rPr>
          <w:rFonts w:ascii="Times New Roman" w:hAnsi="Times New Roman" w:cs="Times New Roman"/>
          <w:sz w:val="28"/>
          <w:szCs w:val="28"/>
        </w:rPr>
        <w:t>т не</w:t>
      </w:r>
      <w:r w:rsidRPr="00967B56">
        <w:rPr>
          <w:rFonts w:ascii="Times New Roman" w:hAnsi="Times New Roman" w:cs="Times New Roman"/>
          <w:sz w:val="28"/>
          <w:szCs w:val="28"/>
        </w:rPr>
        <w:t xml:space="preserve"> </w:t>
      </w:r>
      <w:r w:rsidR="00F91C10" w:rsidRPr="00967B56">
        <w:rPr>
          <w:rFonts w:ascii="Times New Roman" w:hAnsi="Times New Roman" w:cs="Times New Roman"/>
          <w:sz w:val="28"/>
          <w:szCs w:val="28"/>
        </w:rPr>
        <w:t>случайные</w:t>
      </w:r>
      <w:r w:rsidRPr="00967B5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967B56">
        <w:rPr>
          <w:rFonts w:ascii="Times New Roman" w:hAnsi="Times New Roman" w:cs="Times New Roman"/>
          <w:sz w:val="28"/>
          <w:szCs w:val="28"/>
        </w:rPr>
        <w:t xml:space="preserve">обдуманные </w:t>
      </w:r>
      <w:r w:rsidR="00F91C10" w:rsidRPr="00967B56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F91C10" w:rsidRPr="00967B56">
        <w:rPr>
          <w:rFonts w:ascii="Times New Roman" w:hAnsi="Times New Roman" w:cs="Times New Roman"/>
          <w:sz w:val="28"/>
          <w:szCs w:val="28"/>
        </w:rPr>
        <w:t>.</w:t>
      </w:r>
    </w:p>
    <w:p w14:paraId="413A67A3" w14:textId="77777777" w:rsidR="00C6738E" w:rsidRPr="00967B56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A6BE57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E0FF8D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B88615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FCC6DE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661A6C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109119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9B738D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CD1A6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F396A9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7A490" w14:textId="77777777" w:rsidR="00C6738E" w:rsidRPr="0076488E" w:rsidRDefault="00C6738E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A119FA" w14:textId="77777777" w:rsidR="00D0345F" w:rsidRPr="0076488E" w:rsidRDefault="00D0345F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E7ACB" w14:textId="77777777" w:rsidR="00F91C10" w:rsidRDefault="00F91C10" w:rsidP="00DC62C4">
      <w:pPr>
        <w:spacing w:line="24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4" w:name="_Toc23186075"/>
      <w:r>
        <w:rPr>
          <w:rFonts w:ascii="Times New Roman" w:hAnsi="Times New Roman" w:cs="Times New Roman"/>
        </w:rPr>
        <w:br w:type="page"/>
      </w:r>
    </w:p>
    <w:p w14:paraId="6E697198" w14:textId="77777777" w:rsidR="00C05E7D" w:rsidRPr="005B58FC" w:rsidRDefault="004F74DB" w:rsidP="00DC62C4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B58F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4"/>
    </w:p>
    <w:p w14:paraId="5E37C8BB" w14:textId="77777777" w:rsidR="00C05E7D" w:rsidRPr="0076488E" w:rsidRDefault="00C05E7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  <w:t>Результаты практических экспериментов и их теоретическое обоснование подтверждают правильность выдвинутой гипотезы. Ни один из учащихся не смог угадать количество правильных ответов, необходимых для получения нужного результата.</w:t>
      </w:r>
    </w:p>
    <w:p w14:paraId="5702A548" w14:textId="0D53230B" w:rsidR="005B58FC" w:rsidRPr="0076488E" w:rsidRDefault="00C05E7D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88E">
        <w:rPr>
          <w:rFonts w:ascii="Times New Roman" w:hAnsi="Times New Roman" w:cs="Times New Roman"/>
          <w:sz w:val="28"/>
          <w:szCs w:val="28"/>
        </w:rPr>
        <w:tab/>
      </w:r>
      <w:r w:rsidR="00B14A0C" w:rsidRPr="00805AEF">
        <w:rPr>
          <w:rFonts w:ascii="Times New Roman" w:eastAsiaTheme="minorEastAsia" w:hAnsi="Times New Roman" w:cs="Times New Roman"/>
          <w:sz w:val="28"/>
          <w:szCs w:val="28"/>
        </w:rPr>
        <w:t xml:space="preserve">Исходя из полученных выше результатов можно сделать вывод, </w:t>
      </w:r>
      <w:proofErr w:type="gramStart"/>
      <w:r w:rsidR="00B14A0C" w:rsidRPr="00805AEF">
        <w:rPr>
          <w:rFonts w:ascii="Times New Roman" w:eastAsiaTheme="minorEastAsia" w:hAnsi="Times New Roman" w:cs="Times New Roman"/>
          <w:sz w:val="28"/>
          <w:szCs w:val="28"/>
        </w:rPr>
        <w:t>что  выбранные</w:t>
      </w:r>
      <w:proofErr w:type="gramEnd"/>
      <w:r w:rsidR="00B14A0C" w:rsidRPr="00805AEF">
        <w:rPr>
          <w:rFonts w:ascii="Times New Roman" w:eastAsiaTheme="minorEastAsia" w:hAnsi="Times New Roman" w:cs="Times New Roman"/>
          <w:sz w:val="28"/>
          <w:szCs w:val="28"/>
        </w:rPr>
        <w:t xml:space="preserve"> две класса, вчитывались в условие задачи и расставляли ответы не всегда случайно, а вдумчи</w:t>
      </w:r>
      <w:r w:rsidR="00B14A0C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14A0C" w:rsidRPr="00805AE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14A0C">
        <w:rPr>
          <w:rFonts w:ascii="Times New Roman" w:eastAsiaTheme="minorEastAsia" w:hAnsi="Times New Roman" w:cs="Times New Roman"/>
          <w:sz w:val="28"/>
          <w:szCs w:val="28"/>
        </w:rPr>
        <w:t>, основываясь на свои знания</w:t>
      </w:r>
    </w:p>
    <w:p w14:paraId="62ACE9F1" w14:textId="4D0DCF7E" w:rsidR="00B14A0C" w:rsidRPr="00805AEF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AEF">
        <w:rPr>
          <w:rFonts w:ascii="Times New Roman" w:hAnsi="Times New Roman" w:cs="Times New Roman"/>
          <w:sz w:val="28"/>
          <w:szCs w:val="28"/>
        </w:rPr>
        <w:t xml:space="preserve">Из представленных </w:t>
      </w:r>
      <w:proofErr w:type="gramStart"/>
      <w:r w:rsidRPr="00805AEF">
        <w:rPr>
          <w:rFonts w:ascii="Times New Roman" w:hAnsi="Times New Roman" w:cs="Times New Roman"/>
          <w:sz w:val="28"/>
          <w:szCs w:val="28"/>
        </w:rPr>
        <w:t>график</w:t>
      </w:r>
      <w:r w:rsidR="00931215">
        <w:rPr>
          <w:rFonts w:ascii="Times New Roman" w:hAnsi="Times New Roman" w:cs="Times New Roman"/>
          <w:sz w:val="28"/>
          <w:szCs w:val="28"/>
        </w:rPr>
        <w:t xml:space="preserve">ов </w:t>
      </w:r>
      <w:r w:rsidRPr="00805AE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05AEF">
        <w:rPr>
          <w:rFonts w:ascii="Times New Roman" w:hAnsi="Times New Roman" w:cs="Times New Roman"/>
          <w:sz w:val="28"/>
          <w:szCs w:val="28"/>
        </w:rPr>
        <w:t xml:space="preserve"> диаграмм </w:t>
      </w:r>
      <w:r w:rsidR="00931215">
        <w:rPr>
          <w:rFonts w:ascii="Times New Roman" w:hAnsi="Times New Roman" w:cs="Times New Roman"/>
          <w:sz w:val="28"/>
          <w:szCs w:val="28"/>
        </w:rPr>
        <w:t xml:space="preserve">для 11 классов </w:t>
      </w:r>
      <w:r w:rsidRPr="00805AEF">
        <w:rPr>
          <w:rFonts w:ascii="Times New Roman" w:hAnsi="Times New Roman" w:cs="Times New Roman"/>
          <w:sz w:val="28"/>
          <w:szCs w:val="28"/>
        </w:rPr>
        <w:t>мы видим, что количество правильно решенных задач преобладало в профильных класса, по сравнению с базовыми.</w:t>
      </w:r>
    </w:p>
    <w:p w14:paraId="1E97A802" w14:textId="77777777" w:rsidR="00B14A0C" w:rsidRDefault="00B14A0C" w:rsidP="00DC62C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Это подтверждают и теоретические вычисления – вероятность угадывания правильных ответов достаточно мала</w:t>
      </w:r>
      <w:r>
        <w:rPr>
          <w:rFonts w:ascii="Times New Roman" w:eastAsiaTheme="minorEastAsia" w:hAnsi="Times New Roman" w:cs="Times New Roman"/>
          <w:sz w:val="28"/>
          <w:szCs w:val="28"/>
        </w:rPr>
        <w:t>.  Следовательно без целенаправленной подготовки невозможно получить достаточный балл на централизованном тестировании.</w:t>
      </w:r>
    </w:p>
    <w:p w14:paraId="68EDF144" w14:textId="16EB9DB8" w:rsidR="00B14A0C" w:rsidRPr="00805AEF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805AEF">
        <w:rPr>
          <w:rFonts w:ascii="Times New Roman" w:hAnsi="Times New Roman" w:cs="Times New Roman"/>
          <w:sz w:val="28"/>
          <w:szCs w:val="28"/>
        </w:rPr>
        <w:t>Из представленных график</w:t>
      </w:r>
      <w:r w:rsidR="00931215">
        <w:rPr>
          <w:rFonts w:ascii="Times New Roman" w:hAnsi="Times New Roman" w:cs="Times New Roman"/>
          <w:sz w:val="28"/>
          <w:szCs w:val="28"/>
        </w:rPr>
        <w:t>ов</w:t>
      </w:r>
      <w:r w:rsidRPr="00805AEF">
        <w:rPr>
          <w:rFonts w:ascii="Times New Roman" w:hAnsi="Times New Roman" w:cs="Times New Roman"/>
          <w:sz w:val="28"/>
          <w:szCs w:val="28"/>
        </w:rPr>
        <w:t xml:space="preserve"> и диаграмм</w:t>
      </w:r>
      <w:r w:rsidR="00931215">
        <w:rPr>
          <w:rFonts w:ascii="Times New Roman" w:hAnsi="Times New Roman" w:cs="Times New Roman"/>
          <w:sz w:val="28"/>
          <w:szCs w:val="28"/>
        </w:rPr>
        <w:t xml:space="preserve"> для восьмых классов</w:t>
      </w:r>
      <w:r w:rsidRPr="00805AEF">
        <w:rPr>
          <w:rFonts w:ascii="Times New Roman" w:hAnsi="Times New Roman" w:cs="Times New Roman"/>
          <w:sz w:val="28"/>
          <w:szCs w:val="28"/>
        </w:rPr>
        <w:t xml:space="preserve"> мы видим, что количество правильно решенных задач преобладало в </w:t>
      </w:r>
      <w:r>
        <w:rPr>
          <w:rFonts w:ascii="Times New Roman" w:hAnsi="Times New Roman" w:cs="Times New Roman"/>
          <w:sz w:val="28"/>
          <w:szCs w:val="28"/>
        </w:rPr>
        <w:t>8 «А» классе</w:t>
      </w:r>
      <w:r w:rsidRPr="00805AEF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 w:cs="Times New Roman"/>
          <w:sz w:val="28"/>
          <w:szCs w:val="28"/>
        </w:rPr>
        <w:t>8 «Б» классом</w:t>
      </w:r>
      <w:r w:rsidRPr="00805AEF">
        <w:rPr>
          <w:rFonts w:ascii="Times New Roman" w:hAnsi="Times New Roman" w:cs="Times New Roman"/>
          <w:sz w:val="28"/>
          <w:szCs w:val="28"/>
        </w:rPr>
        <w:t>.</w:t>
      </w:r>
    </w:p>
    <w:p w14:paraId="0B4DBC8F" w14:textId="77777777" w:rsidR="00B14A0C" w:rsidRPr="0076488E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488E">
        <w:rPr>
          <w:rFonts w:ascii="Times New Roman" w:eastAsiaTheme="minorEastAsia" w:hAnsi="Times New Roman" w:cs="Times New Roman"/>
          <w:sz w:val="28"/>
          <w:szCs w:val="28"/>
        </w:rPr>
        <w:t>Это подтверждают и теоретические вычисления – вероятность угадывания правильных ответов достаточно мала.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 планомерной работы невозможно получить достаточный балл на контрольной работе.</w:t>
      </w:r>
    </w:p>
    <w:p w14:paraId="1BE58C77" w14:textId="0C971B2D" w:rsidR="00B14A0C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sz w:val="28"/>
          <w:szCs w:val="28"/>
        </w:rPr>
        <w:t>В эксперименте участвовали учащиеся 8-х классов ГУО «Несвижская гимназия»</w:t>
      </w:r>
      <w:r>
        <w:rPr>
          <w:rFonts w:ascii="Times New Roman" w:hAnsi="Times New Roman" w:cs="Times New Roman"/>
          <w:sz w:val="28"/>
          <w:szCs w:val="28"/>
        </w:rPr>
        <w:t>. Эксперимент показал, что в большинстве случаев вероятность получения достаточного балла больше у 8 «А» класса, так как их знания по математике лучше, чем у 8 «Б» классе.</w:t>
      </w:r>
      <w:r w:rsidRPr="0076488E">
        <w:rPr>
          <w:rFonts w:ascii="Times New Roman" w:hAnsi="Times New Roman" w:cs="Times New Roman"/>
          <w:sz w:val="28"/>
          <w:szCs w:val="28"/>
        </w:rPr>
        <w:t xml:space="preserve"> (Средний балл по математике по итогам</w:t>
      </w:r>
      <w:r>
        <w:rPr>
          <w:rFonts w:ascii="Times New Roman" w:hAnsi="Times New Roman" w:cs="Times New Roman"/>
          <w:sz w:val="28"/>
          <w:szCs w:val="28"/>
        </w:rPr>
        <w:t xml:space="preserve"> 2018/2019 учебного</w:t>
      </w:r>
      <w:r w:rsidRPr="0076488E">
        <w:rPr>
          <w:rFonts w:ascii="Times New Roman" w:hAnsi="Times New Roman" w:cs="Times New Roman"/>
          <w:sz w:val="28"/>
          <w:szCs w:val="28"/>
        </w:rPr>
        <w:t xml:space="preserve"> года 8 «А» - 8,1; 8 «Б» - 6,4)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367C9" w14:textId="281573B2" w:rsidR="00B14A0C" w:rsidRPr="0076488E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428B">
        <w:rPr>
          <w:rFonts w:ascii="Times New Roman" w:hAnsi="Times New Roman" w:cs="Times New Roman"/>
          <w:sz w:val="28"/>
          <w:szCs w:val="28"/>
        </w:rPr>
        <w:t xml:space="preserve">Делая вывод </w:t>
      </w:r>
      <w:r w:rsidR="00D30E1F" w:rsidRPr="0076488E">
        <w:rPr>
          <w:rFonts w:ascii="Times New Roman" w:hAnsi="Times New Roman" w:cs="Times New Roman"/>
          <w:sz w:val="28"/>
          <w:szCs w:val="28"/>
        </w:rPr>
        <w:t>эксперимент</w:t>
      </w:r>
      <w:r w:rsidR="00E1428B">
        <w:rPr>
          <w:rFonts w:ascii="Times New Roman" w:hAnsi="Times New Roman" w:cs="Times New Roman"/>
          <w:sz w:val="28"/>
          <w:szCs w:val="28"/>
        </w:rPr>
        <w:t>а</w:t>
      </w:r>
      <w:r w:rsidR="00D30E1F" w:rsidRPr="0076488E">
        <w:rPr>
          <w:rFonts w:ascii="Times New Roman" w:hAnsi="Times New Roman" w:cs="Times New Roman"/>
          <w:sz w:val="28"/>
          <w:szCs w:val="28"/>
        </w:rPr>
        <w:t xml:space="preserve"> </w:t>
      </w:r>
      <w:r w:rsidR="00E1428B">
        <w:rPr>
          <w:rFonts w:ascii="Times New Roman" w:hAnsi="Times New Roman" w:cs="Times New Roman"/>
          <w:sz w:val="28"/>
          <w:szCs w:val="28"/>
        </w:rPr>
        <w:t xml:space="preserve">для </w:t>
      </w:r>
      <w:r w:rsidR="00D30E1F" w:rsidRPr="0076488E">
        <w:rPr>
          <w:rFonts w:ascii="Times New Roman" w:hAnsi="Times New Roman" w:cs="Times New Roman"/>
          <w:sz w:val="28"/>
          <w:szCs w:val="28"/>
        </w:rPr>
        <w:t>учащи</w:t>
      </w:r>
      <w:r w:rsidR="00E1428B">
        <w:rPr>
          <w:rFonts w:ascii="Times New Roman" w:hAnsi="Times New Roman" w:cs="Times New Roman"/>
          <w:sz w:val="28"/>
          <w:szCs w:val="28"/>
        </w:rPr>
        <w:t>х</w:t>
      </w:r>
      <w:r w:rsidR="00D30E1F" w:rsidRPr="0076488E">
        <w:rPr>
          <w:rFonts w:ascii="Times New Roman" w:hAnsi="Times New Roman" w:cs="Times New Roman"/>
          <w:sz w:val="28"/>
          <w:szCs w:val="28"/>
        </w:rPr>
        <w:t xml:space="preserve">ся 7-х классов ГУО «Несвижская </w:t>
      </w:r>
      <w:r w:rsidRPr="0076488E">
        <w:rPr>
          <w:rFonts w:ascii="Times New Roman" w:hAnsi="Times New Roman" w:cs="Times New Roman"/>
          <w:sz w:val="28"/>
          <w:szCs w:val="28"/>
        </w:rPr>
        <w:t>гимназия» (средний балл по математик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88E">
        <w:rPr>
          <w:rFonts w:ascii="Times New Roman" w:hAnsi="Times New Roman" w:cs="Times New Roman"/>
          <w:sz w:val="28"/>
          <w:szCs w:val="28"/>
        </w:rPr>
        <w:t xml:space="preserve"> по итогам года - 8,4)</w:t>
      </w:r>
      <w:r w:rsidR="00E1428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равнивая результаты экспериментов 7 и 8 классов можно отметить, что в 7 классе результаты ниже по причине недостатка знаний (не все темы для предложенных заданий были пройдены)</w:t>
      </w:r>
    </w:p>
    <w:p w14:paraId="79C18653" w14:textId="77777777" w:rsidR="00B14A0C" w:rsidRPr="00967B56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B56">
        <w:rPr>
          <w:rFonts w:ascii="Times New Roman" w:hAnsi="Times New Roman" w:cs="Times New Roman"/>
          <w:sz w:val="28"/>
          <w:szCs w:val="28"/>
        </w:rPr>
        <w:t xml:space="preserve">Также хочется отметить, что есть разница в случайностях в 7, 8, 11 классе. На наш взгляд, в 7 </w:t>
      </w:r>
      <w:r>
        <w:rPr>
          <w:rFonts w:ascii="Times New Roman" w:hAnsi="Times New Roman" w:cs="Times New Roman"/>
          <w:sz w:val="28"/>
          <w:szCs w:val="28"/>
        </w:rPr>
        <w:t xml:space="preserve">и 8 </w:t>
      </w:r>
      <w:r w:rsidRPr="00967B56">
        <w:rPr>
          <w:rFonts w:ascii="Times New Roman" w:hAnsi="Times New Roman" w:cs="Times New Roman"/>
          <w:sz w:val="28"/>
          <w:szCs w:val="28"/>
        </w:rPr>
        <w:t>классе данные эксперимента ближе к случайным, а вот к 11 классу ситуация поменяется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B56">
        <w:rPr>
          <w:rFonts w:ascii="Times New Roman" w:hAnsi="Times New Roman" w:cs="Times New Roman"/>
          <w:sz w:val="28"/>
          <w:szCs w:val="28"/>
        </w:rPr>
        <w:t xml:space="preserve">Т.к. </w:t>
      </w:r>
      <w:r>
        <w:rPr>
          <w:rFonts w:ascii="Times New Roman" w:hAnsi="Times New Roman" w:cs="Times New Roman"/>
          <w:sz w:val="28"/>
          <w:szCs w:val="28"/>
        </w:rPr>
        <w:t>учащийся 11 класса</w:t>
      </w:r>
      <w:r w:rsidRPr="00967B56">
        <w:rPr>
          <w:rFonts w:ascii="Times New Roman" w:hAnsi="Times New Roman" w:cs="Times New Roman"/>
          <w:sz w:val="28"/>
          <w:szCs w:val="28"/>
        </w:rPr>
        <w:t xml:space="preserve"> принимает не случайные, а </w:t>
      </w:r>
      <w:proofErr w:type="gramStart"/>
      <w:r w:rsidRPr="00967B56">
        <w:rPr>
          <w:rFonts w:ascii="Times New Roman" w:hAnsi="Times New Roman" w:cs="Times New Roman"/>
          <w:sz w:val="28"/>
          <w:szCs w:val="28"/>
        </w:rPr>
        <w:t>обдуманные  решения</w:t>
      </w:r>
      <w:proofErr w:type="gramEnd"/>
      <w:r w:rsidRPr="00967B56">
        <w:rPr>
          <w:rFonts w:ascii="Times New Roman" w:hAnsi="Times New Roman" w:cs="Times New Roman"/>
          <w:sz w:val="28"/>
          <w:szCs w:val="28"/>
        </w:rPr>
        <w:t>.</w:t>
      </w:r>
    </w:p>
    <w:p w14:paraId="08179AB7" w14:textId="5562571F" w:rsidR="00B14A0C" w:rsidRDefault="00D30E1F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88E">
        <w:rPr>
          <w:rFonts w:ascii="Times New Roman" w:hAnsi="Times New Roman" w:cs="Times New Roman"/>
          <w:sz w:val="28"/>
          <w:szCs w:val="28"/>
        </w:rPr>
        <w:t>Это исследование позволяет сделать вывод, что только планомерная, вдумчивая и добросовестная учеба позволит успешно написать контрольную работу, хорошо подготовится к участию в ЦТ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090DC" w14:textId="77777777" w:rsidR="00B1624C" w:rsidRPr="0076488E" w:rsidRDefault="00B1624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8C59D" w14:textId="75E98D7B" w:rsidR="00B14A0C" w:rsidRPr="0076488E" w:rsidRDefault="00B14A0C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2C6A98" w14:textId="12305155" w:rsidR="00480738" w:rsidRPr="0076488E" w:rsidRDefault="00480738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024BF8" w14:textId="77777777" w:rsidR="00480738" w:rsidRPr="00F91C10" w:rsidRDefault="00480738" w:rsidP="00DC62C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C6B271" w14:textId="77777777" w:rsidR="00E35C8D" w:rsidRPr="00F91C10" w:rsidRDefault="004F74DB" w:rsidP="00DC62C4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23186076"/>
      <w:r w:rsidRPr="00F91C10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r w:rsidR="0058603F" w:rsidRPr="00F91C10">
        <w:rPr>
          <w:rFonts w:ascii="Times New Roman" w:hAnsi="Times New Roman" w:cs="Times New Roman"/>
          <w:color w:val="auto"/>
        </w:rPr>
        <w:t>:</w:t>
      </w:r>
      <w:bookmarkEnd w:id="5"/>
    </w:p>
    <w:p w14:paraId="7AB884DF" w14:textId="77777777" w:rsidR="00D51192" w:rsidRPr="0076488E" w:rsidRDefault="0058603F" w:rsidP="00DC62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hAnsi="Times New Roman" w:cs="Times New Roman"/>
          <w:sz w:val="28"/>
          <w:szCs w:val="28"/>
        </w:rPr>
        <w:t>1.</w:t>
      </w:r>
      <w:r w:rsidR="00D51192" w:rsidRPr="007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>Баврин</w:t>
      </w:r>
      <w:proofErr w:type="spellEnd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 xml:space="preserve"> И.И. Теория вероятностей и математическая статистика / </w:t>
      </w:r>
      <w:proofErr w:type="spellStart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>И.И.Баврин</w:t>
      </w:r>
      <w:proofErr w:type="spellEnd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>шк</w:t>
      </w:r>
      <w:proofErr w:type="spellEnd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D51192" w:rsidRPr="0076488E">
        <w:rPr>
          <w:rFonts w:ascii="Times New Roman" w:hAnsi="Times New Roman" w:cs="Times New Roman"/>
          <w:sz w:val="28"/>
          <w:szCs w:val="28"/>
          <w:lang w:eastAsia="ru-RU"/>
        </w:rPr>
        <w:t xml:space="preserve"> 2005.— 160 с.</w:t>
      </w:r>
    </w:p>
    <w:p w14:paraId="13CE478A" w14:textId="77777777" w:rsidR="00D51192" w:rsidRPr="0076488E" w:rsidRDefault="0058603F" w:rsidP="00DC62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Пирютко</w:t>
      </w:r>
      <w:proofErr w:type="spell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О. Н. Элементы теории вероятностей и математической </w:t>
      </w:r>
      <w:proofErr w:type="gram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статистики :</w:t>
      </w:r>
      <w:proofErr w:type="gram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пособие для учителей учреждений общего среднего образования с белорусским и русским языками обучения / О. Н. </w:t>
      </w:r>
      <w:proofErr w:type="spell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Пирютко</w:t>
      </w:r>
      <w:proofErr w:type="spell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 И. </w:t>
      </w:r>
      <w:proofErr w:type="spell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Берник</w:t>
      </w:r>
      <w:proofErr w:type="spell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 А. </w:t>
      </w:r>
      <w:proofErr w:type="spell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Бодягин</w:t>
      </w:r>
      <w:proofErr w:type="spell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Мозырь: </w:t>
      </w:r>
      <w:proofErr w:type="spellStart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Выснова</w:t>
      </w:r>
      <w:proofErr w:type="spellEnd"/>
      <w:r w:rsidR="0083390B" w:rsidRPr="0076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 – 111</w:t>
      </w:r>
      <w:r w:rsidR="00F91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B9B3B98" w14:textId="77777777" w:rsidR="00D51192" w:rsidRPr="0076488E" w:rsidRDefault="00D51192" w:rsidP="00DC6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1192" w:rsidRPr="0076488E" w:rsidSect="006E5414">
      <w:footerReference w:type="default" r:id="rId1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56BA7" w14:textId="77777777" w:rsidR="00391707" w:rsidRDefault="00391707" w:rsidP="00F81885">
      <w:pPr>
        <w:spacing w:after="0" w:line="240" w:lineRule="auto"/>
      </w:pPr>
      <w:r>
        <w:separator/>
      </w:r>
    </w:p>
  </w:endnote>
  <w:endnote w:type="continuationSeparator" w:id="0">
    <w:p w14:paraId="1886676C" w14:textId="77777777" w:rsidR="00391707" w:rsidRDefault="00391707" w:rsidP="00F8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569390"/>
      <w:docPartObj>
        <w:docPartGallery w:val="Page Numbers (Bottom of Page)"/>
        <w:docPartUnique/>
      </w:docPartObj>
    </w:sdtPr>
    <w:sdtEndPr/>
    <w:sdtContent>
      <w:p w14:paraId="1D4B3222" w14:textId="77777777" w:rsidR="00BF66F8" w:rsidRDefault="00BF66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8CF0795" w14:textId="77777777" w:rsidR="00BF66F8" w:rsidRDefault="00BF66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7F8AD" w14:textId="77777777" w:rsidR="00391707" w:rsidRDefault="00391707" w:rsidP="00F81885">
      <w:pPr>
        <w:spacing w:after="0" w:line="240" w:lineRule="auto"/>
      </w:pPr>
      <w:r>
        <w:separator/>
      </w:r>
    </w:p>
  </w:footnote>
  <w:footnote w:type="continuationSeparator" w:id="0">
    <w:p w14:paraId="084D5C36" w14:textId="77777777" w:rsidR="00391707" w:rsidRDefault="00391707" w:rsidP="00F8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C69"/>
    <w:multiLevelType w:val="multilevel"/>
    <w:tmpl w:val="1738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F71"/>
    <w:rsid w:val="000135A2"/>
    <w:rsid w:val="00033153"/>
    <w:rsid w:val="00037516"/>
    <w:rsid w:val="00051D11"/>
    <w:rsid w:val="000A12ED"/>
    <w:rsid w:val="000B1D84"/>
    <w:rsid w:val="000E0D4B"/>
    <w:rsid w:val="000E1C88"/>
    <w:rsid w:val="000E599D"/>
    <w:rsid w:val="000E7E36"/>
    <w:rsid w:val="000F2623"/>
    <w:rsid w:val="00100EED"/>
    <w:rsid w:val="001556C4"/>
    <w:rsid w:val="00171059"/>
    <w:rsid w:val="001D6978"/>
    <w:rsid w:val="001D7B05"/>
    <w:rsid w:val="001F356C"/>
    <w:rsid w:val="00217462"/>
    <w:rsid w:val="00233E47"/>
    <w:rsid w:val="002456FC"/>
    <w:rsid w:val="00264BC0"/>
    <w:rsid w:val="002A00F4"/>
    <w:rsid w:val="002A7C64"/>
    <w:rsid w:val="002D7E01"/>
    <w:rsid w:val="002E1523"/>
    <w:rsid w:val="0030089D"/>
    <w:rsid w:val="00342142"/>
    <w:rsid w:val="00367B7F"/>
    <w:rsid w:val="00387A9D"/>
    <w:rsid w:val="00391707"/>
    <w:rsid w:val="003A246C"/>
    <w:rsid w:val="003D753F"/>
    <w:rsid w:val="00433B31"/>
    <w:rsid w:val="004505E4"/>
    <w:rsid w:val="00471558"/>
    <w:rsid w:val="004716F7"/>
    <w:rsid w:val="00480738"/>
    <w:rsid w:val="004C2B44"/>
    <w:rsid w:val="004F74DB"/>
    <w:rsid w:val="00515942"/>
    <w:rsid w:val="00533DE7"/>
    <w:rsid w:val="00536CE8"/>
    <w:rsid w:val="0053777B"/>
    <w:rsid w:val="005600C7"/>
    <w:rsid w:val="00574CED"/>
    <w:rsid w:val="0058603F"/>
    <w:rsid w:val="005915D5"/>
    <w:rsid w:val="00592BC5"/>
    <w:rsid w:val="005B58FC"/>
    <w:rsid w:val="005F116A"/>
    <w:rsid w:val="006567D2"/>
    <w:rsid w:val="006838F2"/>
    <w:rsid w:val="006A18C3"/>
    <w:rsid w:val="006C0272"/>
    <w:rsid w:val="006D525A"/>
    <w:rsid w:val="006E3DAB"/>
    <w:rsid w:val="006E5414"/>
    <w:rsid w:val="007240CF"/>
    <w:rsid w:val="0076488E"/>
    <w:rsid w:val="00780916"/>
    <w:rsid w:val="007B3948"/>
    <w:rsid w:val="007C36E3"/>
    <w:rsid w:val="007F0808"/>
    <w:rsid w:val="00800973"/>
    <w:rsid w:val="00805AEF"/>
    <w:rsid w:val="008318B7"/>
    <w:rsid w:val="0083390B"/>
    <w:rsid w:val="008418F7"/>
    <w:rsid w:val="00861F51"/>
    <w:rsid w:val="008B46BF"/>
    <w:rsid w:val="008C2C39"/>
    <w:rsid w:val="00907E0B"/>
    <w:rsid w:val="009126FF"/>
    <w:rsid w:val="009255E7"/>
    <w:rsid w:val="00931215"/>
    <w:rsid w:val="00967B56"/>
    <w:rsid w:val="00972D9D"/>
    <w:rsid w:val="009B7634"/>
    <w:rsid w:val="009D071F"/>
    <w:rsid w:val="00A050AA"/>
    <w:rsid w:val="00A4665B"/>
    <w:rsid w:val="00AB5082"/>
    <w:rsid w:val="00AC4345"/>
    <w:rsid w:val="00AF4FDA"/>
    <w:rsid w:val="00B03EE7"/>
    <w:rsid w:val="00B14A0C"/>
    <w:rsid w:val="00B160A0"/>
    <w:rsid w:val="00B1624C"/>
    <w:rsid w:val="00B70F71"/>
    <w:rsid w:val="00B85FAD"/>
    <w:rsid w:val="00BC6D93"/>
    <w:rsid w:val="00BF63E8"/>
    <w:rsid w:val="00BF66F8"/>
    <w:rsid w:val="00C05E7D"/>
    <w:rsid w:val="00C24074"/>
    <w:rsid w:val="00C6738E"/>
    <w:rsid w:val="00CF4333"/>
    <w:rsid w:val="00D0345F"/>
    <w:rsid w:val="00D30E1F"/>
    <w:rsid w:val="00D46819"/>
    <w:rsid w:val="00D51192"/>
    <w:rsid w:val="00D6707E"/>
    <w:rsid w:val="00D86F7B"/>
    <w:rsid w:val="00DC62C4"/>
    <w:rsid w:val="00DD4D6E"/>
    <w:rsid w:val="00DE72B6"/>
    <w:rsid w:val="00DF1200"/>
    <w:rsid w:val="00E1085C"/>
    <w:rsid w:val="00E1428B"/>
    <w:rsid w:val="00E35C8D"/>
    <w:rsid w:val="00E47D00"/>
    <w:rsid w:val="00E77FA9"/>
    <w:rsid w:val="00E93F22"/>
    <w:rsid w:val="00EC6407"/>
    <w:rsid w:val="00ED0B15"/>
    <w:rsid w:val="00F47E56"/>
    <w:rsid w:val="00F81885"/>
    <w:rsid w:val="00F82DCA"/>
    <w:rsid w:val="00F91C10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B4A2F"/>
  <w15:docId w15:val="{5552C595-A372-4592-B828-DE0095D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23"/>
  </w:style>
  <w:style w:type="paragraph" w:styleId="1">
    <w:name w:val="heading 1"/>
    <w:basedOn w:val="a"/>
    <w:next w:val="a"/>
    <w:link w:val="10"/>
    <w:uiPriority w:val="9"/>
    <w:qFormat/>
    <w:rsid w:val="007F0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7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D4D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885"/>
  </w:style>
  <w:style w:type="paragraph" w:styleId="aa">
    <w:name w:val="footer"/>
    <w:basedOn w:val="a"/>
    <w:link w:val="ab"/>
    <w:uiPriority w:val="99"/>
    <w:unhideWhenUsed/>
    <w:rsid w:val="00F8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885"/>
  </w:style>
  <w:style w:type="character" w:customStyle="1" w:styleId="10">
    <w:name w:val="Заголовок 1 Знак"/>
    <w:basedOn w:val="a0"/>
    <w:link w:val="1"/>
    <w:uiPriority w:val="9"/>
    <w:rsid w:val="007F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7F080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F0808"/>
    <w:pPr>
      <w:spacing w:after="100"/>
    </w:pPr>
  </w:style>
  <w:style w:type="character" w:styleId="ad">
    <w:name w:val="Hyperlink"/>
    <w:basedOn w:val="a0"/>
    <w:uiPriority w:val="99"/>
    <w:unhideWhenUsed/>
    <w:rsid w:val="007F08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F08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08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F080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08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0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D144-F0CA-43CD-A8FD-9815066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</dc:creator>
  <cp:lastModifiedBy>uzer</cp:lastModifiedBy>
  <cp:revision>38</cp:revision>
  <cp:lastPrinted>2019-04-22T17:02:00Z</cp:lastPrinted>
  <dcterms:created xsi:type="dcterms:W3CDTF">2019-10-28T18:31:00Z</dcterms:created>
  <dcterms:modified xsi:type="dcterms:W3CDTF">2021-03-24T12:41:00Z</dcterms:modified>
</cp:coreProperties>
</file>