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64" w:rsidRDefault="002A7E64" w:rsidP="002A7E64">
      <w:pPr>
        <w:spacing w:after="0" w:line="240" w:lineRule="auto"/>
        <w:jc w:val="center"/>
        <w:rPr>
          <w:rFonts w:ascii="Times New Roman" w:hAnsi="Times New Roman"/>
          <w:sz w:val="28"/>
          <w:szCs w:val="28"/>
        </w:rPr>
      </w:pPr>
      <w:r>
        <w:rPr>
          <w:rFonts w:ascii="Times New Roman" w:hAnsi="Times New Roman"/>
          <w:sz w:val="28"/>
          <w:szCs w:val="28"/>
        </w:rPr>
        <w:t>Игры для мальчиков</w:t>
      </w:r>
    </w:p>
    <w:p w:rsidR="002A7E64" w:rsidRDefault="002A7E64" w:rsidP="002A7E64">
      <w:pPr>
        <w:spacing w:after="0" w:line="240" w:lineRule="auto"/>
        <w:jc w:val="right"/>
        <w:rPr>
          <w:rFonts w:ascii="Times New Roman" w:hAnsi="Times New Roman"/>
          <w:sz w:val="28"/>
          <w:szCs w:val="28"/>
        </w:rPr>
      </w:pPr>
      <w:r>
        <w:rPr>
          <w:rFonts w:ascii="Times New Roman" w:hAnsi="Times New Roman"/>
          <w:sz w:val="28"/>
          <w:szCs w:val="28"/>
        </w:rPr>
        <w:t>Играют дети всей земли в войну,</w:t>
      </w:r>
      <w:r>
        <w:rPr>
          <w:rFonts w:ascii="Times New Roman" w:hAnsi="Times New Roman"/>
          <w:sz w:val="28"/>
          <w:szCs w:val="28"/>
        </w:rPr>
        <w:br/>
        <w:t>Но разве о войне мечтают дети?</w:t>
      </w:r>
      <w:r>
        <w:rPr>
          <w:rFonts w:ascii="Times New Roman" w:hAnsi="Times New Roman"/>
          <w:sz w:val="28"/>
          <w:szCs w:val="28"/>
        </w:rPr>
        <w:br/>
        <w:t>Пусть только смех взрывает тишину</w:t>
      </w:r>
      <w:r>
        <w:rPr>
          <w:rFonts w:ascii="Times New Roman" w:hAnsi="Times New Roman"/>
          <w:sz w:val="28"/>
          <w:szCs w:val="28"/>
        </w:rPr>
        <w:br/>
        <w:t xml:space="preserve">На радостной безоблачной планете! </w:t>
      </w:r>
    </w:p>
    <w:p w:rsidR="002A7E64" w:rsidRDefault="002A7E64" w:rsidP="002A7E64">
      <w:pPr>
        <w:spacing w:after="0" w:line="240" w:lineRule="auto"/>
        <w:jc w:val="right"/>
        <w:rPr>
          <w:rFonts w:ascii="Times New Roman" w:hAnsi="Times New Roman"/>
          <w:sz w:val="28"/>
          <w:szCs w:val="28"/>
        </w:rPr>
      </w:pPr>
      <w:r>
        <w:rPr>
          <w:rFonts w:ascii="Times New Roman" w:hAnsi="Times New Roman"/>
          <w:sz w:val="28"/>
          <w:szCs w:val="28"/>
        </w:rPr>
        <w:t>М. Садовский</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ab/>
        <w:t>Однажды я видела, как мой младший брат Кирилл и его друзья во дворе воображали себя отважными военными. Они бегали, кричали и даже как-то по-настоящему брали в плен.  Вот откуда у мальчишек эта любовь к военным играм, скажите мне, пожалуйста? Даже себе в телефоны они скачивают «стрелялки» разные и «</w:t>
      </w:r>
      <w:proofErr w:type="spellStart"/>
      <w:r>
        <w:rPr>
          <w:rFonts w:ascii="Times New Roman" w:hAnsi="Times New Roman"/>
          <w:sz w:val="28"/>
          <w:szCs w:val="28"/>
        </w:rPr>
        <w:t>танчики</w:t>
      </w:r>
      <w:proofErr w:type="spellEnd"/>
      <w:r>
        <w:rPr>
          <w:rFonts w:ascii="Times New Roman" w:hAnsi="Times New Roman"/>
          <w:sz w:val="28"/>
          <w:szCs w:val="28"/>
        </w:rPr>
        <w:t>». Еще обижаются, что девчонкам это совсем не интересно. Может быть, они так естественно играют, потому что когда-то их прадеды героически воевали на войне, а им это все по крови передалось? Такое же может быть? Например, мой папа, который тоже когда-то был мальчиком, рассказывал, что в детстве играл в разведчиков со школьными друзьями. Тогда просто компьютеров и мобильных телефонов не было, поэтому в «</w:t>
      </w:r>
      <w:proofErr w:type="spellStart"/>
      <w:r>
        <w:rPr>
          <w:rFonts w:ascii="Times New Roman" w:hAnsi="Times New Roman"/>
          <w:sz w:val="28"/>
          <w:szCs w:val="28"/>
        </w:rPr>
        <w:t>танчики</w:t>
      </w:r>
      <w:proofErr w:type="spellEnd"/>
      <w:r>
        <w:rPr>
          <w:rFonts w:ascii="Times New Roman" w:hAnsi="Times New Roman"/>
          <w:sz w:val="28"/>
          <w:szCs w:val="28"/>
        </w:rPr>
        <w:t>» папа не играл, а мастерил себе сам рогатку.  А интересно, во что играл мой прадедушка? Он же родился в 1933 году. Тогда не только гаджетов, но и рогаток, наверное,</w:t>
      </w:r>
      <w:r w:rsidRPr="007366E6">
        <w:rPr>
          <w:rFonts w:ascii="Times New Roman" w:hAnsi="Times New Roman"/>
          <w:sz w:val="28"/>
          <w:szCs w:val="28"/>
        </w:rPr>
        <w:t xml:space="preserve"> </w:t>
      </w:r>
      <w:r>
        <w:rPr>
          <w:rFonts w:ascii="Times New Roman" w:hAnsi="Times New Roman"/>
          <w:sz w:val="28"/>
          <w:szCs w:val="28"/>
        </w:rPr>
        <w:t>ещё не придумали... С этой мыслью я уснула. Утром первым делом позвонила прадедушке. Вот что он мне рассказал.</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 xml:space="preserve"> - Как и все дети, я, Полина, любил играть, только вот мое детство пришлось на военные годы.  А это значит, что на игры времени совсем мало оставалось. Жили мы в селе. У каждого ребенка в нашей семье были свои обязанности. Вася, старший брат, воду носил и за козой смотрел, я - в огороде, а сестра Надя на кухне управлялась. Родители возвращались всегда поздно. Приходили и падали без сил. Мы особо их о работе не расспрашивали, потому что тогда все трудились ради нашей армии и Победы! Помню как-то остались мы дома с братом одни, каждый занимался своим делом. Мне тогда, кажется, восемь лет было. Вдруг услышали взрывы. Они доносились со стороны города, примерно в тридцати пяти километрах от нашего села. Никогда не забуду этот страх! Страх за родных, страх за Родину! Я помню, как мы с Васей забежали в хату и спрятались под печку. Я тогда закрыл уши руками и что-то бормотал себе под нос, лишь бы не слышать выстрелов и </w:t>
      </w:r>
      <w:proofErr w:type="spellStart"/>
      <w:r>
        <w:rPr>
          <w:rFonts w:ascii="Times New Roman" w:hAnsi="Times New Roman"/>
          <w:sz w:val="28"/>
          <w:szCs w:val="28"/>
        </w:rPr>
        <w:t>взры</w:t>
      </w:r>
      <w:proofErr w:type="spellEnd"/>
      <w:r>
        <w:rPr>
          <w:rFonts w:ascii="Times New Roman" w:hAnsi="Times New Roman"/>
          <w:sz w:val="28"/>
          <w:szCs w:val="28"/>
        </w:rPr>
        <w:t>...</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ab/>
        <w:t>Связь прервалась. Из-за снега что-то с интернетным кабелем случилось. У нас такое часто бывает.  Мой прадедушка Коля живет на Украине, поэтому мы общаемся через Интернет. «Нет сети,» - упрямо смотрела на меня надпись. Я ждала появления связи и задумалась… Дедушка закрывал уши руками, чтобы только не слышать взрывов, а мальчишки наши всегда звук включают на всю в телефоне во время игр в «</w:t>
      </w:r>
      <w:proofErr w:type="spellStart"/>
      <w:r>
        <w:rPr>
          <w:rFonts w:ascii="Times New Roman" w:hAnsi="Times New Roman"/>
          <w:sz w:val="28"/>
          <w:szCs w:val="28"/>
        </w:rPr>
        <w:t>танчики</w:t>
      </w:r>
      <w:proofErr w:type="spellEnd"/>
      <w:r>
        <w:rPr>
          <w:rFonts w:ascii="Times New Roman" w:hAnsi="Times New Roman"/>
          <w:sz w:val="28"/>
          <w:szCs w:val="28"/>
        </w:rPr>
        <w:t>», чтобы выстрелы,</w:t>
      </w:r>
      <w:r w:rsidRPr="002253CE">
        <w:rPr>
          <w:rFonts w:ascii="Times New Roman" w:hAnsi="Times New Roman"/>
          <w:sz w:val="28"/>
          <w:szCs w:val="28"/>
        </w:rPr>
        <w:t xml:space="preserve"> </w:t>
      </w:r>
      <w:r>
        <w:rPr>
          <w:rFonts w:ascii="Times New Roman" w:hAnsi="Times New Roman"/>
          <w:sz w:val="28"/>
          <w:szCs w:val="28"/>
        </w:rPr>
        <w:t xml:space="preserve">наоборот, слышнее были… Глупые! Они просто с моим дедушкой не общались! Он бы рассказал им, как оно бывает во время войны настоящей... </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ab/>
        <w:t xml:space="preserve">Ура! Палочки появились! </w:t>
      </w:r>
      <w:r>
        <w:rPr>
          <w:rFonts w:ascii="Times New Roman" w:hAnsi="Times New Roman"/>
          <w:sz w:val="28"/>
          <w:szCs w:val="28"/>
          <w:lang w:val="en-US"/>
        </w:rPr>
        <w:t>WI</w:t>
      </w:r>
      <w:r>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 xml:space="preserve"> заработал!</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lastRenderedPageBreak/>
        <w:t xml:space="preserve">- Поля, ты меня </w:t>
      </w:r>
      <w:proofErr w:type="spellStart"/>
      <w:r>
        <w:rPr>
          <w:rFonts w:ascii="Times New Roman" w:hAnsi="Times New Roman"/>
          <w:sz w:val="28"/>
          <w:szCs w:val="28"/>
        </w:rPr>
        <w:t>слухаешь</w:t>
      </w:r>
      <w:proofErr w:type="spellEnd"/>
      <w:r>
        <w:rPr>
          <w:rFonts w:ascii="Times New Roman" w:hAnsi="Times New Roman"/>
          <w:sz w:val="28"/>
          <w:szCs w:val="28"/>
        </w:rPr>
        <w:t>? - услышала я голос дедушки в телефоне.</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Его украинское «</w:t>
      </w:r>
      <w:proofErr w:type="spellStart"/>
      <w:r>
        <w:rPr>
          <w:rFonts w:ascii="Times New Roman" w:hAnsi="Times New Roman"/>
          <w:sz w:val="28"/>
          <w:szCs w:val="28"/>
        </w:rPr>
        <w:t>слухаешь</w:t>
      </w:r>
      <w:proofErr w:type="spellEnd"/>
      <w:r>
        <w:rPr>
          <w:rFonts w:ascii="Times New Roman" w:hAnsi="Times New Roman"/>
          <w:sz w:val="28"/>
          <w:szCs w:val="28"/>
        </w:rPr>
        <w:t xml:space="preserve">» всегда вызывает у меня улыбку. </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 Я тут, дедушка! Связь пропадала.</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 Внученька, я вспомнил одну историю. Мне было девять лет, а старшему брату - тринадцать. Решили мы однажды сыграть в солдат Советской армии. Вася рвался на фронт, но его не брали. Вот он и решил, что надо опыта набираться. Себя сделал командиром, меня - рядовым, а соседского Игната - танкистом. Вышли мы в поле: там всегда картошку гнилую собирали. Ту, что получше, носили домой. Но тогда мы пошли не за картошкой... Вася наш вжился в роль командира Красной армии, говорит нам, что надо строить «Катюшу». Схватил какую-то железную штуку и потащил. Тут раздался взрыв... Мы упали и закрыли головы руками - нас так учили взрослые. Вдруг - страшный крик... Наш Вася ранен…Это был снаряд, внучка… Из него, по незнанию, он собирался строить "Катюшу". Васю знахарка местная спасла. Он прожил долгую жизнь, но ту игру запомнил навсегда. Опасно, Поля, было нам играть, игрушки какие-то настоящие оказывались…</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 Спасибо за воспоминания, дедушка! Я поделюсь ими с Кириллом сегодня.  Он, знаешь, тоже увлекается военными играми. Ему будет интересно послушать. А лучше сам Кириллу расскажешь. Он тебе завтра позвонит.</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 Буду ждать, внученька!</w:t>
      </w:r>
    </w:p>
    <w:p w:rsidR="002A7E64" w:rsidRDefault="002A7E64" w:rsidP="002A7E64">
      <w:pPr>
        <w:spacing w:after="0" w:line="240" w:lineRule="auto"/>
        <w:rPr>
          <w:rFonts w:ascii="Times New Roman" w:hAnsi="Times New Roman"/>
          <w:sz w:val="28"/>
          <w:szCs w:val="28"/>
        </w:rPr>
      </w:pPr>
      <w:r>
        <w:rPr>
          <w:rFonts w:ascii="Times New Roman" w:hAnsi="Times New Roman"/>
          <w:sz w:val="28"/>
          <w:szCs w:val="28"/>
        </w:rPr>
        <w:tab/>
        <w:t>Я положила телефон и долго смотрела в окно. Кирилл гулял во дворе. Он в руках держал палку. Издалека она напоминала автомат. Наверное, опять считает себя военным... А ему очень даже идет!  Ну чем не солдат? Видел бы его прадедушка Коля… Завтра ему позвоню первая и расскажу!</w:t>
      </w:r>
    </w:p>
    <w:p w:rsidR="002A7E64" w:rsidRDefault="002A7E64" w:rsidP="002A7E64">
      <w:pPr>
        <w:spacing w:after="0" w:line="240" w:lineRule="auto"/>
        <w:jc w:val="center"/>
      </w:pPr>
    </w:p>
    <w:p w:rsidR="002A7E64" w:rsidRDefault="002A7E64" w:rsidP="002A7E64">
      <w:pPr>
        <w:spacing w:line="360" w:lineRule="auto"/>
        <w:jc w:val="center"/>
      </w:pPr>
    </w:p>
    <w:p w:rsidR="00F534CA" w:rsidRDefault="00F534CA">
      <w:bookmarkStart w:id="0" w:name="_GoBack"/>
      <w:bookmarkEnd w:id="0"/>
    </w:p>
    <w:sectPr w:rsidR="00F534C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64"/>
    <w:rsid w:val="002A7E64"/>
    <w:rsid w:val="00F5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EFC63-A312-410A-879A-0AA9918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E64"/>
    <w:pPr>
      <w:spacing w:after="200" w:line="276"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Abonent</dc:creator>
  <cp:keywords/>
  <dc:description/>
  <cp:lastModifiedBy>Abonent</cp:lastModifiedBy>
  <cp:revision>1</cp:revision>
  <dcterms:created xsi:type="dcterms:W3CDTF">2021-03-15T13:20:00Z</dcterms:created>
  <dcterms:modified xsi:type="dcterms:W3CDTF">2021-03-15T13:20:00Z</dcterms:modified>
</cp:coreProperties>
</file>