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>иципальное бюджетное о</w:t>
      </w:r>
      <w:r w:rsidRPr="00B576B1">
        <w:rPr>
          <w:color w:val="000000"/>
          <w:sz w:val="28"/>
          <w:szCs w:val="28"/>
        </w:rPr>
        <w:t>бщеобразовательное учреждение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 xml:space="preserve"> «Средняя общеобразовательная школа №5»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>Литературоведение</w:t>
      </w:r>
    </w:p>
    <w:p w:rsidR="00BC34FB" w:rsidRDefault="00443444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43444">
        <w:rPr>
          <w:color w:val="000000"/>
          <w:sz w:val="28"/>
          <w:szCs w:val="28"/>
        </w:rPr>
        <w:t xml:space="preserve">Метафора в лирике </w:t>
      </w:r>
      <w:proofErr w:type="spellStart"/>
      <w:r w:rsidRPr="00443444">
        <w:rPr>
          <w:color w:val="000000"/>
          <w:sz w:val="28"/>
          <w:szCs w:val="28"/>
        </w:rPr>
        <w:t>С.Есенина</w:t>
      </w:r>
      <w:proofErr w:type="spellEnd"/>
      <w:r w:rsidRPr="00443444">
        <w:rPr>
          <w:color w:val="000000"/>
          <w:sz w:val="28"/>
          <w:szCs w:val="28"/>
        </w:rPr>
        <w:t>: из опыта составления словаря</w:t>
      </w:r>
    </w:p>
    <w:p w:rsidR="00443444" w:rsidRDefault="00443444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443444" w:rsidRPr="00B576B1" w:rsidRDefault="00443444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 xml:space="preserve">Автор работы: 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 xml:space="preserve">Духанина Вера Ефимовна, 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 xml:space="preserve">МБОУ СОШ №5, 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10</w:t>
      </w:r>
      <w:r w:rsidRPr="00B576B1">
        <w:rPr>
          <w:color w:val="000000"/>
          <w:sz w:val="28"/>
          <w:szCs w:val="28"/>
        </w:rPr>
        <w:t xml:space="preserve"> «А»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>Руководитель: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>Арбузова Оксана Ивановна,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>учитель русского языка и литературы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>МБОУ «СОШ №5»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576B1">
        <w:rPr>
          <w:color w:val="000000"/>
          <w:sz w:val="28"/>
          <w:szCs w:val="28"/>
        </w:rPr>
        <w:t>Кемерово</w:t>
      </w:r>
    </w:p>
    <w:p w:rsidR="00BC34FB" w:rsidRPr="00B576B1" w:rsidRDefault="00BC34FB" w:rsidP="00BC34FB">
      <w:pPr>
        <w:pStyle w:val="ac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Pr="00B576B1">
        <w:rPr>
          <w:color w:val="000000"/>
          <w:sz w:val="28"/>
          <w:szCs w:val="28"/>
        </w:rPr>
        <w:t xml:space="preserve"> год</w:t>
      </w:r>
    </w:p>
    <w:p w:rsidR="00BC34FB" w:rsidRPr="00B576B1" w:rsidRDefault="00BC34FB" w:rsidP="00BC34FB">
      <w:pP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 w:rsidRPr="00B576B1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BC34FB" w:rsidRPr="00B576B1" w:rsidRDefault="00BC34FB" w:rsidP="00BC34F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7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p w:rsidR="00BC34FB" w:rsidRPr="00B576B1" w:rsidRDefault="00BC34FB" w:rsidP="00BC34F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9"/>
        <w:gridCol w:w="1642"/>
      </w:tblGrid>
      <w:tr w:rsidR="00BC34FB" w:rsidRPr="00B576B1" w:rsidTr="001E2343">
        <w:tc>
          <w:tcPr>
            <w:tcW w:w="8046" w:type="dxa"/>
          </w:tcPr>
          <w:p w:rsidR="00BC34FB" w:rsidRPr="00B576B1" w:rsidRDefault="00BC34FB" w:rsidP="001E23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1666" w:type="dxa"/>
          </w:tcPr>
          <w:p w:rsidR="00BC34FB" w:rsidRPr="00B576B1" w:rsidRDefault="00BC34FB" w:rsidP="001E2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C34FB" w:rsidRPr="00B576B1" w:rsidTr="001E2343">
        <w:tc>
          <w:tcPr>
            <w:tcW w:w="8046" w:type="dxa"/>
          </w:tcPr>
          <w:p w:rsidR="00BC34FB" w:rsidRPr="00B576B1" w:rsidRDefault="00BC34FB" w:rsidP="001E23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1. Метафора как средство выразительности</w:t>
            </w:r>
          </w:p>
        </w:tc>
        <w:tc>
          <w:tcPr>
            <w:tcW w:w="1666" w:type="dxa"/>
          </w:tcPr>
          <w:p w:rsidR="00BC34FB" w:rsidRPr="00B576B1" w:rsidRDefault="00BC34FB" w:rsidP="001E2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C34FB" w:rsidRPr="00B576B1" w:rsidTr="001E2343">
        <w:tc>
          <w:tcPr>
            <w:tcW w:w="8046" w:type="dxa"/>
          </w:tcPr>
          <w:p w:rsidR="00BC34FB" w:rsidRPr="00B576B1" w:rsidRDefault="00BC34FB" w:rsidP="001E23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Глава 2. Метафора в лирике </w:t>
            </w:r>
            <w:proofErr w:type="spellStart"/>
            <w:r w:rsidRPr="00B576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С.Есенина</w:t>
            </w:r>
            <w:proofErr w:type="spellEnd"/>
          </w:p>
        </w:tc>
        <w:tc>
          <w:tcPr>
            <w:tcW w:w="1666" w:type="dxa"/>
          </w:tcPr>
          <w:p w:rsidR="00BC34FB" w:rsidRPr="00B576B1" w:rsidRDefault="00BC34FB" w:rsidP="001E2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C34FB" w:rsidRPr="00B576B1" w:rsidTr="001E2343">
        <w:tc>
          <w:tcPr>
            <w:tcW w:w="8046" w:type="dxa"/>
          </w:tcPr>
          <w:p w:rsidR="00BC34FB" w:rsidRPr="00B576B1" w:rsidRDefault="00BC34FB" w:rsidP="001E23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</w:t>
            </w:r>
          </w:p>
        </w:tc>
        <w:tc>
          <w:tcPr>
            <w:tcW w:w="1666" w:type="dxa"/>
          </w:tcPr>
          <w:p w:rsidR="00BC34FB" w:rsidRPr="00B576B1" w:rsidRDefault="00BC34FB" w:rsidP="001E2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BC34FB" w:rsidRPr="00B576B1" w:rsidTr="001E2343">
        <w:tc>
          <w:tcPr>
            <w:tcW w:w="8046" w:type="dxa"/>
          </w:tcPr>
          <w:p w:rsidR="00BC34FB" w:rsidRPr="00B576B1" w:rsidRDefault="00BC34FB" w:rsidP="001E23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Список литературы</w:t>
            </w:r>
          </w:p>
        </w:tc>
        <w:tc>
          <w:tcPr>
            <w:tcW w:w="1666" w:type="dxa"/>
          </w:tcPr>
          <w:p w:rsidR="00BC34FB" w:rsidRPr="00B576B1" w:rsidRDefault="00BC34FB" w:rsidP="001E2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BC34FB" w:rsidRPr="00B576B1" w:rsidTr="001E2343">
        <w:tc>
          <w:tcPr>
            <w:tcW w:w="8046" w:type="dxa"/>
          </w:tcPr>
          <w:p w:rsidR="00BC34FB" w:rsidRPr="00B576B1" w:rsidRDefault="00BC34FB" w:rsidP="001E23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</w:t>
            </w:r>
          </w:p>
        </w:tc>
        <w:tc>
          <w:tcPr>
            <w:tcW w:w="1666" w:type="dxa"/>
          </w:tcPr>
          <w:p w:rsidR="00BC34FB" w:rsidRPr="00B576B1" w:rsidRDefault="00BC34FB" w:rsidP="001E2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576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15</w:t>
            </w:r>
          </w:p>
        </w:tc>
      </w:tr>
    </w:tbl>
    <w:p w:rsidR="00BC34FB" w:rsidRPr="00B576B1" w:rsidRDefault="00BC34FB" w:rsidP="00BC34F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34FB" w:rsidRPr="00B576B1" w:rsidRDefault="00BC34FB" w:rsidP="00BC34FB">
      <w:pP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</w:p>
    <w:p w:rsidR="00C67E45" w:rsidRPr="00BC34FB" w:rsidRDefault="00BC34FB" w:rsidP="00BC34FB">
      <w:pP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 w:rsidRPr="00B576B1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A5FC6" w:rsidRDefault="006A5FC6" w:rsidP="00BC34F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3138A3" w:rsidRDefault="00A92B45" w:rsidP="003138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поэмах</w:t>
      </w:r>
      <w:r w:rsidR="00131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стихотворениях Сергея Есенина за строками, полными радости и грусти, нам открывается истинно русский поэт, как будто рождённы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 взлелеянный самой матушкой-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землёй, беззаветно влюблённый в родную землю, в её природу. Перед нами предстаёт самобытная и интересная личность с чертами необычного характера, драматизмом переживаний, чистотой стремлений и </w:t>
      </w:r>
      <w:proofErr w:type="spellStart"/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песенностью</w:t>
      </w:r>
      <w:proofErr w:type="spellEnd"/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 чувствований. Поэт был прав, когда говорил о том, что его лирика жива одной большой любовью к Родине, к национальным истокам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Эта любовь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нашла выражение не только в содержании произведений, но и в характере поэтического мышления поэта, в художественной форме его</w:t>
      </w:r>
      <w:r w:rsidR="006A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92B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Стиль произведений Есенина насыщен сложными образами, подчеркнуто метафоричен. Часто его тексты сложны для понимания. При этом трудность, особенно у школьников, возникает с объяснением изобразительно-выразительных средств. Метафора, как один из наиболее частотных тропов в произведениях поэта, представляет особый интерес и </w:t>
      </w:r>
      <w:r w:rsidR="00E1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сложность в интерпретации. </w:t>
      </w:r>
      <w:r w:rsidR="0043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Специфике этого средства выразительности посвящено большое количество научной литературы.</w:t>
      </w:r>
    </w:p>
    <w:p w:rsidR="006A5FC6" w:rsidRDefault="00433016" w:rsidP="001C4A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Типологи</w:t>
      </w:r>
      <w:r w:rsidR="0066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метафоры </w:t>
      </w:r>
      <w:r w:rsidR="0066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</w:t>
      </w:r>
      <w:r w:rsidR="007E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Шав</w:t>
      </w:r>
      <w:r w:rsidR="0066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аева</w:t>
      </w:r>
      <w:proofErr w:type="spellEnd"/>
      <w:r w:rsidR="008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="002E113C" w:rsidRPr="002E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лингвистической литературе традиционно выделяются два типа м</w:t>
      </w:r>
      <w:r w:rsidR="002E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етафор – языковая метафора (ЯМ) </w:t>
      </w:r>
      <w:r w:rsidR="002E113C" w:rsidRPr="002E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художественная (индивидуально-авторская) метафора. </w:t>
      </w:r>
      <w:r w:rsidR="0066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E113C" w:rsidRPr="002E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зыковая метафора отражает очевидный признак.</w:t>
      </w:r>
      <w:r w:rsidR="002E113C" w:rsidRPr="002E113C">
        <w:t xml:space="preserve"> </w:t>
      </w:r>
      <w:r w:rsidR="002E113C" w:rsidRPr="002E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ХМ происходит сближение отдаленных сущностей, устанавливается нетривиальная схожесть. Это придает такой метафоре алогичный характер и со</w:t>
      </w:r>
      <w:r w:rsidR="0031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здает впечатление семантической </w:t>
      </w:r>
      <w:r w:rsidR="002E113C" w:rsidRPr="002E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аномалии</w:t>
      </w:r>
      <w:r w:rsidR="008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Сравнение как бы </w:t>
      </w:r>
      <w:r w:rsidR="00867C5A" w:rsidRPr="008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на поверхности, его не надо декодировать, в то время как метафору надо распознать.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C5A" w:rsidRPr="008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Областью функционирования метафоры являются все виды текстов, представляющие собой особое выражение эстетической функции национального языка, связанное с испо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льзованием определенной системы </w:t>
      </w:r>
      <w:r w:rsidR="00867C5A" w:rsidRPr="008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выразительных средств, наиболее распространенным из которых считается метафора. Если </w:t>
      </w:r>
      <w:r w:rsidR="00867C5A" w:rsidRPr="008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использование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C5A" w:rsidRPr="008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метафоры в художественной речи часто воспринимается как естественный и закономерный процесс, то творчество того или иного автора нередко рассматривается чере</w:t>
      </w:r>
      <w:r w:rsidR="007E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характерные для него метафоры</w:t>
      </w:r>
      <w:r w:rsidR="00867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E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38A3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:rsidR="001C4A1D" w:rsidRDefault="00EB1D53" w:rsidP="001C4A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Употребление</w:t>
      </w:r>
      <w:r w:rsidR="0010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метафоры в поэзии Есенина </w:t>
      </w:r>
      <w:r w:rsidR="007E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</w:t>
      </w:r>
      <w:r w:rsidR="0010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ывается в работе </w:t>
      </w:r>
      <w:r w:rsidR="00102A86" w:rsidRPr="0010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Е.А. Демиденко</w:t>
      </w:r>
      <w:r w:rsidR="0010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C4A1D" w:rsidRP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Метафора для Есенина – приори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тетный приём, о чём он заявляет </w:t>
      </w:r>
      <w:r w:rsidR="001C4A1D" w:rsidRP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«Ключах Марии»; «эстетическ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осмысление Есениным метафоры </w:t>
      </w:r>
      <w:r w:rsidR="001C4A1D" w:rsidRP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в пору имажинизма», также «в есенинских метафорах нашла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4A1D" w:rsidRP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продолжение романтическая традиция»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C4A1D" w:rsidRP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Есенин идёт по пути от метафор-г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лаголов, которыми наполнено его </w:t>
      </w:r>
      <w:r w:rsidR="001C4A1D" w:rsidRP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раннее творчество, к сложному сочетанию метафор-глаголов с метафорами-существительными и метафорами-прилагательными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A9C" w:rsidRPr="004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Метафоричен и образ возлюбленной</w:t>
      </w:r>
      <w:r w:rsidR="004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C4A1D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</w:p>
    <w:p w:rsidR="00102A86" w:rsidRPr="007E730E" w:rsidRDefault="00102A86" w:rsidP="00441A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статьи Демиденко дополняет </w:t>
      </w:r>
      <w:r w:rsidR="009F6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</w:t>
      </w:r>
      <w:r w:rsidR="004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Натальи Солнцевой: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0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есенинском творчестве метафоры группируются и по тематическому принципу. Причем его метафора, как правило, антропоморфная</w:t>
      </w:r>
      <w:r w:rsidR="004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наиболее частая у романтиков; </w:t>
      </w:r>
      <w:r w:rsidRPr="0010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ей раскрывается тема тотальной оду</w:t>
      </w:r>
      <w:r w:rsidR="004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хотворенности природы - живой и </w:t>
      </w:r>
      <w:r w:rsidRPr="0010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мертвой.</w:t>
      </w:r>
      <w:r w:rsidR="004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A9C" w:rsidRPr="004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зооморфных метафорах Есенин допускал вычурный, явный натурализм</w:t>
      </w:r>
      <w:r w:rsidR="004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41A9C" w:rsidRPr="0044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Довольно часто метафора, выполняя композиционную функцию, трансформирует номинативный смысл </w:t>
      </w:r>
      <w:r w:rsidR="00441A9C" w:rsidRPr="007E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текста в миф, преображает реальность в фантастический, сказочный план»</w:t>
      </w:r>
      <w:r w:rsidR="007E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1A9C" w:rsidRPr="007E730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p w:rsidR="00A92B45" w:rsidRPr="007E730E" w:rsidRDefault="009F6FE0" w:rsidP="00A92B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30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нашего исследования встает вопрос о том, какое значение имеет метафора для понимания произведений </w:t>
      </w:r>
      <w:proofErr w:type="spellStart"/>
      <w:r w:rsidRPr="007E730E">
        <w:rPr>
          <w:rFonts w:ascii="Times New Roman" w:hAnsi="Times New Roman" w:cs="Times New Roman"/>
          <w:color w:val="000000"/>
          <w:sz w:val="28"/>
          <w:szCs w:val="28"/>
        </w:rPr>
        <w:t>С.Есенина</w:t>
      </w:r>
      <w:proofErr w:type="spellEnd"/>
      <w:r w:rsidRPr="007E73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34FB">
        <w:rPr>
          <w:rFonts w:ascii="Times New Roman" w:hAnsi="Times New Roman" w:cs="Times New Roman"/>
          <w:color w:val="000000"/>
          <w:sz w:val="28"/>
          <w:szCs w:val="28"/>
        </w:rPr>
        <w:t>Популярность творчества поэта в современной культуре и научных кругах обусловливает актуальность нашей работы.</w:t>
      </w:r>
    </w:p>
    <w:p w:rsidR="00A92B45" w:rsidRDefault="00A92B45" w:rsidP="006A5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</w:t>
      </w:r>
      <w:r w:rsidRPr="00A92B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исследование метафоры в ранней лирике Есенина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составление первой части</w:t>
      </w:r>
      <w:r w:rsidR="009F6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словаря метафор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2B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достижения цели нужно решить следующие </w:t>
      </w:r>
      <w:r w:rsidRPr="00A92B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92B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6A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Выделить метафоры в стихотворениях 1914-1915 годов;</w:t>
      </w:r>
    </w:p>
    <w:p w:rsidR="00A92B45" w:rsidRDefault="006A5FC6" w:rsidP="00A92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3) Описать механизм их образования и функции в тексте;</w:t>
      </w:r>
    </w:p>
    <w:p w:rsidR="00A92B45" w:rsidRDefault="00A92B45" w:rsidP="00A92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Разработать и со</w:t>
      </w:r>
      <w:r w:rsidR="006A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ставить модель словарной статьи;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6FE0" w:rsidRDefault="00A92B45" w:rsidP="00A92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Составить словарик метафор ранней лирик</w:t>
      </w:r>
      <w:r w:rsidR="006A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Есенина</w:t>
      </w:r>
      <w:proofErr w:type="spellEnd"/>
      <w:r w:rsidR="006A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6FE0" w:rsidRDefault="009F6FE0" w:rsidP="00A92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3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является ранняя лирика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С.Есенина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6FE0" w:rsidRDefault="009F6FE0" w:rsidP="00A92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3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– функция метафоры в ранней лирике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С.Есенина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55F7" w:rsidRDefault="00A92B45" w:rsidP="00A92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нашей работы будет </w:t>
      </w:r>
      <w:r w:rsidR="006A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словаря метафор по 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лирике Есенина</w:t>
      </w:r>
      <w:r w:rsidR="006A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1914-1915 гг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сегодняшний день существует словарь метафор </w:t>
      </w:r>
      <w:proofErr w:type="spellStart"/>
      <w:r w:rsidR="002C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Маяковского</w:t>
      </w:r>
      <w:proofErr w:type="spellEnd"/>
      <w:r w:rsidR="00E155F7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2C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C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А.А.Блока</w:t>
      </w:r>
      <w:proofErr w:type="spellEnd"/>
      <w:r w:rsidR="002C0A6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2001 году появился «Словарь образных средств </w:t>
      </w:r>
      <w:proofErr w:type="spellStart"/>
      <w:r w:rsidR="002C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С.Есенина</w:t>
      </w:r>
      <w:proofErr w:type="spellEnd"/>
      <w:r w:rsidR="002C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C0A6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 w:rsidR="002C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однако словарная статья не включает </w:t>
      </w:r>
      <w:r w:rsidR="006A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пояснения по</w:t>
      </w:r>
      <w:r w:rsidR="002C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интерпретации метафоры или явления, которое она обозначает, что затрудняет использование </w:t>
      </w:r>
      <w:r w:rsidR="00AA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словаря не специалистами</w:t>
      </w:r>
      <w:r w:rsidR="002C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Наша задача – составить словарик, который помог бы школьникам понимать образность текстов Есенина. 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о</w:t>
      </w:r>
      <w:r w:rsidR="006A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пределяется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2B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исследования.</w:t>
      </w:r>
    </w:p>
    <w:p w:rsidR="007E730E" w:rsidRDefault="007E730E" w:rsidP="00A92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E73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работы: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F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работа состоит из введения, двух глав, заключения, списка литературы и приложения. В первой главе дан краткий обзор теоретического материла по понятию метафоры. Во второй главе дан анализ этого средства выразительности в стихотворениях </w:t>
      </w:r>
      <w:proofErr w:type="spellStart"/>
      <w:r w:rsidR="004F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С.Есенина</w:t>
      </w:r>
      <w:proofErr w:type="spellEnd"/>
      <w:r w:rsidR="004F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1914-1915 гг.</w:t>
      </w:r>
    </w:p>
    <w:p w:rsidR="004F7032" w:rsidRPr="007E730E" w:rsidRDefault="004F7032" w:rsidP="00A92B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перспективе исследования – составление второй части словаря по зрелой лирике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С.Есенина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5FC6" w:rsidRDefault="006A5FC6" w:rsidP="00A92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FC6" w:rsidRDefault="006A5FC6" w:rsidP="00A92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55F7" w:rsidRDefault="00E155F7" w:rsidP="002F55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A92B45" w:rsidRPr="00A92B45" w:rsidRDefault="00A92B45" w:rsidP="00A92B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7FC3" w:rsidRPr="00241776" w:rsidRDefault="008B7FC3" w:rsidP="008B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76">
        <w:rPr>
          <w:rFonts w:ascii="Times New Roman" w:hAnsi="Times New Roman" w:cs="Times New Roman"/>
          <w:b/>
          <w:sz w:val="28"/>
          <w:szCs w:val="28"/>
        </w:rPr>
        <w:t>Глава 1. Метафора как средство выразительности</w:t>
      </w:r>
      <w:r w:rsidR="00E155F7">
        <w:rPr>
          <w:rFonts w:ascii="Times New Roman" w:hAnsi="Times New Roman" w:cs="Times New Roman"/>
          <w:b/>
          <w:sz w:val="28"/>
          <w:szCs w:val="28"/>
        </w:rPr>
        <w:t>.</w:t>
      </w:r>
    </w:p>
    <w:p w:rsidR="008B7FC3" w:rsidRPr="008B7FC3" w:rsidRDefault="008B7FC3" w:rsidP="008B7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</w:t>
      </w:r>
      <w:r w:rsidR="00EB3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определения метафоры, которые можно найти в словарях.</w:t>
      </w:r>
    </w:p>
    <w:p w:rsidR="008B7FC3" w:rsidRPr="00241776" w:rsidRDefault="008B7FC3" w:rsidP="002417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Метафора </w:t>
      </w:r>
      <w:r w:rsidRPr="00241776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241776">
        <w:rPr>
          <w:rFonts w:ascii="Times New Roman" w:hAnsi="Times New Roman" w:cs="Times New Roman"/>
          <w:sz w:val="28"/>
          <w:szCs w:val="28"/>
        </w:rPr>
        <w:t>metaphora</w:t>
      </w:r>
      <w:proofErr w:type="spellEnd"/>
      <w:r w:rsidRPr="00241776">
        <w:rPr>
          <w:rFonts w:ascii="Times New Roman" w:hAnsi="Times New Roman" w:cs="Times New Roman"/>
          <w:sz w:val="28"/>
          <w:szCs w:val="28"/>
        </w:rPr>
        <w:t xml:space="preserve"> – перенесение)</w:t>
      </w:r>
      <w:r w:rsidR="0024177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B7FC3" w:rsidRPr="008B7FC3" w:rsidRDefault="008B7FC3" w:rsidP="00E155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776">
        <w:rPr>
          <w:rFonts w:ascii="Times New Roman" w:hAnsi="Times New Roman" w:cs="Times New Roman"/>
          <w:sz w:val="28"/>
          <w:szCs w:val="28"/>
        </w:rPr>
        <w:t>1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.вид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тропа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переносном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характеризующее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перенесения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присущих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явлению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силутого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сходства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сближаемых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замещает</w:t>
      </w:r>
      <w:r w:rsidRPr="00241776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  <w:r w:rsidRPr="008B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B7FC3" w:rsidRPr="00241776" w:rsidRDefault="008B7FC3" w:rsidP="00E15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76">
        <w:rPr>
          <w:rFonts w:ascii="Times New Roman" w:hAnsi="Times New Roman" w:cs="Times New Roman"/>
          <w:sz w:val="28"/>
          <w:szCs w:val="28"/>
        </w:rPr>
        <w:t>2. вид тропа; перенос признака с предмета на предмет на основе их ассоциативной связи, субъективно воспринятого сходства</w:t>
      </w:r>
      <w:r w:rsidRPr="00241776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241776">
        <w:rPr>
          <w:rFonts w:ascii="Times New Roman" w:hAnsi="Times New Roman" w:cs="Times New Roman"/>
          <w:sz w:val="28"/>
          <w:szCs w:val="28"/>
        </w:rPr>
        <w:t>.</w:t>
      </w:r>
    </w:p>
    <w:p w:rsidR="008B7FC3" w:rsidRPr="00241776" w:rsidRDefault="008B7FC3" w:rsidP="00E15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76">
        <w:rPr>
          <w:rFonts w:ascii="Times New Roman" w:hAnsi="Times New Roman" w:cs="Times New Roman"/>
          <w:sz w:val="28"/>
          <w:szCs w:val="28"/>
        </w:rPr>
        <w:t>3. вид тропа, перенесение свойств одного предмета (явления или аспекта бытия) на другой, по принципу их сходства в каком-либо отношении или по контрасту.</w:t>
      </w:r>
    </w:p>
    <w:p w:rsidR="00193A5B" w:rsidRPr="00193A5B" w:rsidRDefault="008B7FC3" w:rsidP="00193A5B">
      <w:pPr>
        <w:tabs>
          <w:tab w:val="left" w:pos="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76">
        <w:rPr>
          <w:rFonts w:ascii="Times New Roman" w:hAnsi="Times New Roman" w:cs="Times New Roman"/>
          <w:sz w:val="28"/>
          <w:szCs w:val="28"/>
        </w:rPr>
        <w:tab/>
      </w:r>
      <w:r w:rsidR="00241776" w:rsidRPr="00241776">
        <w:rPr>
          <w:rFonts w:ascii="Times New Roman" w:hAnsi="Times New Roman" w:cs="Times New Roman"/>
          <w:sz w:val="28"/>
          <w:szCs w:val="28"/>
        </w:rPr>
        <w:t>Общим положением для всех этих определений является мысль о том, что метафора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скрытое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77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сравнение</w:t>
      </w:r>
      <w:r w:rsidRPr="002417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8A4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опущены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77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подразумеваются</w:t>
      </w:r>
      <w:r w:rsidRPr="0024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1776">
        <w:rPr>
          <w:rFonts w:ascii="Times New Roman" w:hAnsi="Times New Roman" w:cs="Times New Roman"/>
          <w:sz w:val="28"/>
          <w:szCs w:val="28"/>
        </w:rPr>
        <w:tab/>
      </w:r>
      <w:r w:rsidR="00EB363A">
        <w:rPr>
          <w:rFonts w:ascii="Times New Roman" w:hAnsi="Times New Roman" w:cs="Times New Roman"/>
          <w:sz w:val="28"/>
          <w:szCs w:val="28"/>
        </w:rPr>
        <w:t xml:space="preserve"> </w:t>
      </w:r>
      <w:r w:rsidR="008A4905">
        <w:rPr>
          <w:rFonts w:ascii="Times New Roman" w:hAnsi="Times New Roman" w:cs="Times New Roman"/>
          <w:sz w:val="28"/>
          <w:szCs w:val="28"/>
        </w:rPr>
        <w:t xml:space="preserve">При этом один компонент сравнения не назван. </w:t>
      </w:r>
      <w:r w:rsidR="00193A5B" w:rsidRPr="00193A5B">
        <w:rPr>
          <w:rFonts w:ascii="Times New Roman" w:hAnsi="Times New Roman" w:cs="Times New Roman"/>
          <w:sz w:val="28"/>
          <w:szCs w:val="28"/>
        </w:rPr>
        <w:t>Например, метафору «сыплет черемуха снегом» можно развернуть до сравнительного оборота, восстановив оба компонента: «</w:t>
      </w:r>
      <w:r w:rsidR="00193A5B" w:rsidRPr="00193A5B">
        <w:rPr>
          <w:rFonts w:ascii="Times New Roman" w:hAnsi="Times New Roman" w:cs="Times New Roman"/>
          <w:sz w:val="28"/>
          <w:szCs w:val="28"/>
          <w:u w:val="single"/>
        </w:rPr>
        <w:t xml:space="preserve">лепестки </w:t>
      </w:r>
      <w:r w:rsidR="00193A5B" w:rsidRPr="00193A5B">
        <w:rPr>
          <w:rFonts w:ascii="Times New Roman" w:hAnsi="Times New Roman" w:cs="Times New Roman"/>
          <w:sz w:val="28"/>
          <w:szCs w:val="28"/>
        </w:rPr>
        <w:t xml:space="preserve">черемухи осыпаются, словно </w:t>
      </w:r>
      <w:r w:rsidR="00193A5B" w:rsidRPr="00193A5B">
        <w:rPr>
          <w:rFonts w:ascii="Times New Roman" w:hAnsi="Times New Roman" w:cs="Times New Roman"/>
          <w:sz w:val="28"/>
          <w:szCs w:val="28"/>
          <w:u w:val="single"/>
        </w:rPr>
        <w:t>снег</w:t>
      </w:r>
      <w:r w:rsidR="00193A5B" w:rsidRPr="00193A5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B7FC3" w:rsidRPr="00241776" w:rsidRDefault="00193A5B" w:rsidP="00E155F7">
      <w:pPr>
        <w:tabs>
          <w:tab w:val="left" w:pos="3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C3" w:rsidRPr="00241776">
        <w:rPr>
          <w:rFonts w:ascii="Times New Roman" w:hAnsi="Times New Roman" w:cs="Times New Roman"/>
          <w:sz w:val="28"/>
          <w:szCs w:val="28"/>
        </w:rPr>
        <w:t>Сходство может быть внешним и внутренним</w:t>
      </w:r>
      <w:r w:rsidR="00241776" w:rsidRPr="00241776">
        <w:rPr>
          <w:rFonts w:ascii="Times New Roman" w:hAnsi="Times New Roman" w:cs="Times New Roman"/>
          <w:sz w:val="28"/>
          <w:szCs w:val="28"/>
        </w:rPr>
        <w:t xml:space="preserve">, а сравнение может быть проведено на разных основаниях: </w:t>
      </w:r>
    </w:p>
    <w:p w:rsidR="008B7FC3" w:rsidRPr="00241776" w:rsidRDefault="008B7FC3" w:rsidP="00E155F7">
      <w:pPr>
        <w:pStyle w:val="a4"/>
        <w:numPr>
          <w:ilvl w:val="0"/>
          <w:numId w:val="2"/>
        </w:numPr>
        <w:tabs>
          <w:tab w:val="left" w:pos="2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100560"/>
      <w:r w:rsidRPr="00241776">
        <w:rPr>
          <w:rFonts w:ascii="Times New Roman" w:hAnsi="Times New Roman" w:cs="Times New Roman"/>
          <w:sz w:val="28"/>
          <w:szCs w:val="28"/>
        </w:rPr>
        <w:t>сходство формы (начертить круг - спасательный круг);</w:t>
      </w:r>
    </w:p>
    <w:p w:rsidR="008B7FC3" w:rsidRPr="00241776" w:rsidRDefault="008B7FC3" w:rsidP="00E155F7">
      <w:pPr>
        <w:pStyle w:val="a4"/>
        <w:numPr>
          <w:ilvl w:val="0"/>
          <w:numId w:val="2"/>
        </w:numPr>
        <w:tabs>
          <w:tab w:val="left" w:pos="2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776">
        <w:rPr>
          <w:rFonts w:ascii="Times New Roman" w:hAnsi="Times New Roman" w:cs="Times New Roman"/>
          <w:sz w:val="28"/>
          <w:szCs w:val="28"/>
        </w:rPr>
        <w:t xml:space="preserve">сходство </w:t>
      </w:r>
      <w:r w:rsidR="00241776" w:rsidRPr="00241776">
        <w:rPr>
          <w:rFonts w:ascii="Times New Roman" w:hAnsi="Times New Roman" w:cs="Times New Roman"/>
          <w:sz w:val="28"/>
          <w:szCs w:val="28"/>
        </w:rPr>
        <w:t>по цвету</w:t>
      </w:r>
      <w:r w:rsidR="00117707">
        <w:rPr>
          <w:rFonts w:ascii="Times New Roman" w:hAnsi="Times New Roman" w:cs="Times New Roman"/>
          <w:sz w:val="28"/>
          <w:szCs w:val="28"/>
        </w:rPr>
        <w:t xml:space="preserve"> </w:t>
      </w:r>
      <w:r w:rsidR="00241776" w:rsidRPr="00241776">
        <w:rPr>
          <w:rFonts w:ascii="Times New Roman" w:hAnsi="Times New Roman" w:cs="Times New Roman"/>
          <w:sz w:val="28"/>
          <w:szCs w:val="28"/>
        </w:rPr>
        <w:t xml:space="preserve">(огонь костра – огонь </w:t>
      </w:r>
      <w:r w:rsidR="00144958" w:rsidRPr="00241776">
        <w:rPr>
          <w:rFonts w:ascii="Times New Roman" w:hAnsi="Times New Roman" w:cs="Times New Roman"/>
          <w:sz w:val="28"/>
          <w:szCs w:val="28"/>
        </w:rPr>
        <w:t>заката)</w:t>
      </w:r>
      <w:r w:rsidRPr="00241776">
        <w:rPr>
          <w:rFonts w:ascii="Times New Roman" w:hAnsi="Times New Roman" w:cs="Times New Roman"/>
          <w:sz w:val="28"/>
          <w:szCs w:val="28"/>
        </w:rPr>
        <w:t>;</w:t>
      </w:r>
    </w:p>
    <w:p w:rsidR="008B7FC3" w:rsidRPr="00241776" w:rsidRDefault="008B7FC3" w:rsidP="00E155F7">
      <w:pPr>
        <w:pStyle w:val="a4"/>
        <w:numPr>
          <w:ilvl w:val="0"/>
          <w:numId w:val="2"/>
        </w:numPr>
        <w:tabs>
          <w:tab w:val="left" w:pos="2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776">
        <w:rPr>
          <w:rFonts w:ascii="Times New Roman" w:hAnsi="Times New Roman" w:cs="Times New Roman"/>
          <w:sz w:val="28"/>
          <w:szCs w:val="28"/>
        </w:rPr>
        <w:t>сходство производимого впечатления (сладкий виноград - сладкий сон);</w:t>
      </w:r>
    </w:p>
    <w:p w:rsidR="008B7FC3" w:rsidRPr="00241776" w:rsidRDefault="008B7FC3" w:rsidP="00E155F7">
      <w:pPr>
        <w:pStyle w:val="a4"/>
        <w:numPr>
          <w:ilvl w:val="0"/>
          <w:numId w:val="2"/>
        </w:numPr>
        <w:tabs>
          <w:tab w:val="left" w:pos="2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776">
        <w:rPr>
          <w:rFonts w:ascii="Times New Roman" w:hAnsi="Times New Roman" w:cs="Times New Roman"/>
          <w:sz w:val="28"/>
          <w:szCs w:val="28"/>
        </w:rPr>
        <w:t>сходство местоположения (кожаная подошва - подошва горы, белить потолок - его потолок</w:t>
      </w:r>
      <w:r w:rsidR="00E155F7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Pr="00241776">
        <w:rPr>
          <w:rFonts w:ascii="Times New Roman" w:hAnsi="Times New Roman" w:cs="Times New Roman"/>
          <w:sz w:val="28"/>
          <w:szCs w:val="28"/>
        </w:rPr>
        <w:t>);</w:t>
      </w:r>
    </w:p>
    <w:p w:rsidR="008B7FC3" w:rsidRPr="00241776" w:rsidRDefault="008B7FC3" w:rsidP="00E155F7">
      <w:pPr>
        <w:pStyle w:val="a4"/>
        <w:numPr>
          <w:ilvl w:val="0"/>
          <w:numId w:val="2"/>
        </w:numPr>
        <w:tabs>
          <w:tab w:val="left" w:pos="2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776">
        <w:rPr>
          <w:rFonts w:ascii="Times New Roman" w:hAnsi="Times New Roman" w:cs="Times New Roman"/>
          <w:sz w:val="28"/>
          <w:szCs w:val="28"/>
        </w:rPr>
        <w:lastRenderedPageBreak/>
        <w:t>сходство в структуре оценок (легкий портфель - легкий текст, сын перерос отца, стал очень высоким - перерасти своего наставника);</w:t>
      </w:r>
    </w:p>
    <w:p w:rsidR="008B7FC3" w:rsidRPr="00241776" w:rsidRDefault="008B7FC3" w:rsidP="00E155F7">
      <w:pPr>
        <w:pStyle w:val="a4"/>
        <w:numPr>
          <w:ilvl w:val="0"/>
          <w:numId w:val="2"/>
        </w:numPr>
        <w:tabs>
          <w:tab w:val="left" w:pos="2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776">
        <w:rPr>
          <w:rFonts w:ascii="Times New Roman" w:hAnsi="Times New Roman" w:cs="Times New Roman"/>
          <w:sz w:val="28"/>
          <w:szCs w:val="28"/>
        </w:rPr>
        <w:t>сходство в способе представления действий (охватить руками ствол дерева - её охватила радость, сваи поддерживают мост - поддержать кандидатуру Иванова);</w:t>
      </w:r>
    </w:p>
    <w:p w:rsidR="008B7FC3" w:rsidRPr="00241776" w:rsidRDefault="0091776C" w:rsidP="0091776C">
      <w:pPr>
        <w:pStyle w:val="a4"/>
        <w:numPr>
          <w:ilvl w:val="0"/>
          <w:numId w:val="2"/>
        </w:numPr>
        <w:tabs>
          <w:tab w:val="left" w:pos="240"/>
        </w:tabs>
        <w:spacing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C3" w:rsidRPr="00241776">
        <w:rPr>
          <w:rFonts w:ascii="Times New Roman" w:hAnsi="Times New Roman" w:cs="Times New Roman"/>
          <w:sz w:val="28"/>
          <w:szCs w:val="28"/>
        </w:rPr>
        <w:t>сходство функций (ртутный барометр - барометр общественного мнения).</w:t>
      </w:r>
    </w:p>
    <w:bookmarkEnd w:id="0"/>
    <w:p w:rsidR="00241776" w:rsidRDefault="008B7FC3" w:rsidP="00241776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241776">
        <w:rPr>
          <w:sz w:val="28"/>
          <w:szCs w:val="28"/>
        </w:rPr>
        <w:tab/>
      </w:r>
      <w:bookmarkStart w:id="1" w:name="113"/>
      <w:r w:rsidR="00241776" w:rsidRPr="00241776">
        <w:rPr>
          <w:rStyle w:val="w"/>
          <w:color w:val="000000"/>
          <w:sz w:val="28"/>
          <w:szCs w:val="28"/>
          <w:shd w:val="clear" w:color="auto" w:fill="FFFFFF"/>
        </w:rPr>
        <w:t>Современная</w:t>
      </w:r>
      <w:r w:rsidR="00241776" w:rsidRPr="00241776">
        <w:rPr>
          <w:color w:val="000000"/>
          <w:sz w:val="28"/>
          <w:szCs w:val="28"/>
          <w:shd w:val="clear" w:color="auto" w:fill="FFFFFF"/>
        </w:rPr>
        <w:t> </w:t>
      </w:r>
      <w:r w:rsidR="00241776" w:rsidRPr="00241776">
        <w:rPr>
          <w:rStyle w:val="w"/>
          <w:color w:val="000000"/>
          <w:sz w:val="28"/>
          <w:szCs w:val="28"/>
          <w:shd w:val="clear" w:color="auto" w:fill="FFFFFF"/>
        </w:rPr>
        <w:t>теория</w:t>
      </w:r>
      <w:r w:rsidR="00241776" w:rsidRPr="00241776">
        <w:rPr>
          <w:color w:val="000000"/>
          <w:sz w:val="28"/>
          <w:szCs w:val="28"/>
          <w:shd w:val="clear" w:color="auto" w:fill="FFFFFF"/>
        </w:rPr>
        <w:t> </w:t>
      </w:r>
      <w:r w:rsidR="00241776" w:rsidRPr="00241776">
        <w:rPr>
          <w:rStyle w:val="w"/>
          <w:color w:val="000000"/>
          <w:sz w:val="28"/>
          <w:szCs w:val="28"/>
          <w:shd w:val="clear" w:color="auto" w:fill="FFFFFF"/>
        </w:rPr>
        <w:t>метафоры</w:t>
      </w:r>
      <w:r w:rsidR="00241776" w:rsidRPr="00241776">
        <w:rPr>
          <w:color w:val="000000"/>
          <w:sz w:val="28"/>
          <w:szCs w:val="28"/>
          <w:shd w:val="clear" w:color="auto" w:fill="FFFFFF"/>
        </w:rPr>
        <w:t> </w:t>
      </w:r>
      <w:r w:rsidR="006A5FC6">
        <w:rPr>
          <w:rStyle w:val="w"/>
          <w:color w:val="000000"/>
          <w:sz w:val="28"/>
          <w:szCs w:val="28"/>
          <w:shd w:val="clear" w:color="auto" w:fill="FFFFFF"/>
        </w:rPr>
        <w:t>представлен</w:t>
      </w:r>
      <w:r w:rsidR="00241776" w:rsidRPr="00241776">
        <w:rPr>
          <w:rStyle w:val="w"/>
          <w:color w:val="000000"/>
          <w:sz w:val="28"/>
          <w:szCs w:val="28"/>
          <w:shd w:val="clear" w:color="auto" w:fill="FFFFFF"/>
        </w:rPr>
        <w:t>а</w:t>
      </w:r>
      <w:r w:rsidR="00241776" w:rsidRPr="00241776">
        <w:rPr>
          <w:color w:val="000000"/>
          <w:sz w:val="28"/>
          <w:szCs w:val="28"/>
          <w:shd w:val="clear" w:color="auto" w:fill="FFFFFF"/>
        </w:rPr>
        <w:t> </w:t>
      </w:r>
      <w:r w:rsidR="00241776" w:rsidRPr="00241776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="00117707">
        <w:rPr>
          <w:color w:val="000000"/>
          <w:sz w:val="28"/>
          <w:szCs w:val="28"/>
          <w:shd w:val="clear" w:color="auto" w:fill="FFFFFF"/>
        </w:rPr>
        <w:t> </w:t>
      </w:r>
      <w:r w:rsidR="00241776" w:rsidRPr="00241776">
        <w:rPr>
          <w:rStyle w:val="w"/>
          <w:color w:val="000000"/>
          <w:sz w:val="28"/>
          <w:szCs w:val="28"/>
          <w:shd w:val="clear" w:color="auto" w:fill="FFFFFF"/>
        </w:rPr>
        <w:t>лингвистике</w:t>
      </w:r>
      <w:r w:rsidR="00241776" w:rsidRPr="00241776">
        <w:rPr>
          <w:color w:val="000000"/>
          <w:sz w:val="28"/>
          <w:szCs w:val="28"/>
          <w:shd w:val="clear" w:color="auto" w:fill="FFFFFF"/>
        </w:rPr>
        <w:t> </w:t>
      </w:r>
      <w:r w:rsidR="00241776" w:rsidRPr="00241776">
        <w:rPr>
          <w:rStyle w:val="w"/>
          <w:color w:val="000000"/>
          <w:sz w:val="28"/>
          <w:szCs w:val="28"/>
          <w:shd w:val="clear" w:color="auto" w:fill="FFFFFF"/>
        </w:rPr>
        <w:t>Дж</w:t>
      </w:r>
      <w:r w:rsidR="00241776" w:rsidRPr="00241776">
        <w:rPr>
          <w:color w:val="000000"/>
          <w:sz w:val="28"/>
          <w:szCs w:val="28"/>
          <w:shd w:val="clear" w:color="auto" w:fill="FFFFFF"/>
        </w:rPr>
        <w:t>.</w:t>
      </w:r>
      <w:r w:rsidR="00241776">
        <w:rPr>
          <w:color w:val="000000"/>
          <w:sz w:val="28"/>
          <w:szCs w:val="28"/>
          <w:shd w:val="clear" w:color="auto" w:fill="FFFFFF"/>
        </w:rPr>
        <w:t xml:space="preserve">    </w:t>
      </w:r>
      <w:r w:rsidR="00241776" w:rsidRPr="00241776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241776" w:rsidRPr="00241776">
        <w:rPr>
          <w:rStyle w:val="w"/>
          <w:color w:val="000000"/>
          <w:sz w:val="28"/>
          <w:szCs w:val="28"/>
          <w:shd w:val="clear" w:color="auto" w:fill="FFFFFF"/>
        </w:rPr>
        <w:t>Лакоффом</w:t>
      </w:r>
      <w:proofErr w:type="spellEnd"/>
      <w:r w:rsidR="00241776" w:rsidRPr="00241776">
        <w:rPr>
          <w:color w:val="000000"/>
          <w:sz w:val="28"/>
          <w:szCs w:val="28"/>
          <w:shd w:val="clear" w:color="auto" w:fill="FFFFFF"/>
        </w:rPr>
        <w:t> (</w:t>
      </w:r>
      <w:proofErr w:type="spellStart"/>
      <w:r w:rsidR="00241776" w:rsidRPr="00241776">
        <w:rPr>
          <w:rStyle w:val="w"/>
          <w:color w:val="000000"/>
          <w:sz w:val="28"/>
          <w:szCs w:val="28"/>
          <w:shd w:val="clear" w:color="auto" w:fill="FFFFFF"/>
        </w:rPr>
        <w:t>Lacoff</w:t>
      </w:r>
      <w:proofErr w:type="spellEnd"/>
      <w:r w:rsidR="00241776" w:rsidRPr="00241776">
        <w:rPr>
          <w:color w:val="000000"/>
          <w:sz w:val="28"/>
          <w:szCs w:val="28"/>
          <w:shd w:val="clear" w:color="auto" w:fill="FFFFFF"/>
        </w:rPr>
        <w:t> </w:t>
      </w:r>
      <w:r w:rsidR="00241776" w:rsidRPr="00241776">
        <w:rPr>
          <w:rStyle w:val="w"/>
          <w:color w:val="000000"/>
          <w:sz w:val="28"/>
          <w:szCs w:val="28"/>
          <w:shd w:val="clear" w:color="auto" w:fill="FFFFFF"/>
        </w:rPr>
        <w:t>1980</w:t>
      </w:r>
      <w:r w:rsidR="00241776" w:rsidRPr="00241776">
        <w:rPr>
          <w:color w:val="000000"/>
          <w:sz w:val="28"/>
          <w:szCs w:val="28"/>
          <w:shd w:val="clear" w:color="auto" w:fill="FFFFFF"/>
        </w:rPr>
        <w:t>, </w:t>
      </w:r>
      <w:r w:rsidR="00241776">
        <w:rPr>
          <w:rStyle w:val="w"/>
          <w:color w:val="000000"/>
          <w:sz w:val="28"/>
          <w:szCs w:val="28"/>
          <w:shd w:val="clear" w:color="auto" w:fill="FFFFFF"/>
        </w:rPr>
        <w:t>1992</w:t>
      </w:r>
      <w:r w:rsidR="00EB363A">
        <w:rPr>
          <w:rStyle w:val="w"/>
          <w:color w:val="000000"/>
          <w:sz w:val="28"/>
          <w:szCs w:val="28"/>
          <w:shd w:val="clear" w:color="auto" w:fill="FFFFFF"/>
        </w:rPr>
        <w:t>)</w:t>
      </w:r>
      <w:r w:rsidR="00241776" w:rsidRPr="00241776">
        <w:rPr>
          <w:color w:val="000000"/>
          <w:sz w:val="28"/>
          <w:szCs w:val="28"/>
          <w:shd w:val="clear" w:color="auto" w:fill="FFFFFF"/>
        </w:rPr>
        <w:t>.</w:t>
      </w:r>
      <w:r w:rsidR="00241776" w:rsidRPr="00241776">
        <w:rPr>
          <w:sz w:val="28"/>
          <w:szCs w:val="28"/>
        </w:rPr>
        <w:t xml:space="preserve"> В данной теории </w:t>
      </w:r>
      <w:r w:rsidR="00EB363A">
        <w:rPr>
          <w:sz w:val="28"/>
          <w:szCs w:val="28"/>
        </w:rPr>
        <w:t xml:space="preserve">высказывается </w:t>
      </w:r>
      <w:r w:rsidR="007331A0">
        <w:rPr>
          <w:sz w:val="28"/>
          <w:szCs w:val="28"/>
        </w:rPr>
        <w:t>ИДЕЯ</w:t>
      </w:r>
      <w:r w:rsidR="00241776" w:rsidRPr="00241776">
        <w:rPr>
          <w:sz w:val="28"/>
          <w:szCs w:val="28"/>
        </w:rPr>
        <w:t xml:space="preserve"> </w:t>
      </w:r>
      <w:r w:rsidR="00EB363A">
        <w:rPr>
          <w:sz w:val="28"/>
          <w:szCs w:val="28"/>
        </w:rPr>
        <w:t>о</w:t>
      </w:r>
      <w:r w:rsidR="00241776" w:rsidRPr="00241776">
        <w:rPr>
          <w:sz w:val="28"/>
          <w:szCs w:val="28"/>
        </w:rPr>
        <w:t xml:space="preserve"> том, что метафоры помогают нам в процессе мышления. Основная роль метафоры</w:t>
      </w:r>
      <w:r w:rsidR="00241776">
        <w:rPr>
          <w:sz w:val="28"/>
          <w:szCs w:val="28"/>
        </w:rPr>
        <w:t xml:space="preserve"> </w:t>
      </w:r>
      <w:r w:rsidR="00241776" w:rsidRPr="00241776">
        <w:rPr>
          <w:sz w:val="28"/>
          <w:szCs w:val="28"/>
        </w:rPr>
        <w:t>— расширить применение существующе</w:t>
      </w:r>
      <w:r w:rsidR="00241776">
        <w:rPr>
          <w:sz w:val="28"/>
          <w:szCs w:val="28"/>
        </w:rPr>
        <w:t>го понятия, показать его с новых сторон, провести неожиданные смысловые связи</w:t>
      </w:r>
      <w:r w:rsidR="00241776" w:rsidRPr="00241776">
        <w:rPr>
          <w:sz w:val="28"/>
          <w:szCs w:val="28"/>
        </w:rPr>
        <w:t xml:space="preserve">. </w:t>
      </w:r>
      <w:r w:rsidR="00224F42">
        <w:rPr>
          <w:sz w:val="28"/>
          <w:szCs w:val="28"/>
        </w:rPr>
        <w:t>Благодаря этому метафора становится одним из самых ярких и эффектных средств выразительности, активно употребляемых в художественной литературе, СМИ и др. сферах общественной жизни.</w:t>
      </w:r>
      <w:r w:rsidR="00F239D4" w:rsidRPr="00F239D4">
        <w:rPr>
          <w:sz w:val="28"/>
          <w:szCs w:val="28"/>
        </w:rPr>
        <w:t xml:space="preserve"> </w:t>
      </w:r>
      <w:r w:rsidR="00F239D4" w:rsidRPr="00224F42">
        <w:rPr>
          <w:sz w:val="28"/>
          <w:szCs w:val="28"/>
        </w:rPr>
        <w:t>Поэтическая метафора отличается от примелькавшейся бытовой метафоры  своей свежестью и новизной. В поэзии и прозе метафора не только средство лексической выразительности, но способ построения образов.</w:t>
      </w:r>
    </w:p>
    <w:p w:rsidR="00224F42" w:rsidRPr="00224F42" w:rsidRDefault="00224F42" w:rsidP="00224F42">
      <w:pPr>
        <w:pStyle w:val="ac"/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24F42">
        <w:rPr>
          <w:b/>
          <w:color w:val="000000"/>
          <w:sz w:val="28"/>
          <w:szCs w:val="28"/>
          <w:shd w:val="clear" w:color="auto" w:fill="FFFFFF"/>
        </w:rPr>
        <w:t xml:space="preserve">Глава 2. Метафора в лирике </w:t>
      </w:r>
      <w:proofErr w:type="spellStart"/>
      <w:r w:rsidRPr="00224F42">
        <w:rPr>
          <w:b/>
          <w:color w:val="000000"/>
          <w:sz w:val="28"/>
          <w:szCs w:val="28"/>
          <w:shd w:val="clear" w:color="auto" w:fill="FFFFFF"/>
        </w:rPr>
        <w:t>С.Есенина</w:t>
      </w:r>
      <w:proofErr w:type="spellEnd"/>
    </w:p>
    <w:p w:rsidR="00224F42" w:rsidRPr="00224F42" w:rsidRDefault="00224F42" w:rsidP="00224F4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9D4">
        <w:rPr>
          <w:rFonts w:ascii="Times New Roman" w:hAnsi="Times New Roman" w:cs="Times New Roman"/>
          <w:sz w:val="28"/>
          <w:szCs w:val="28"/>
        </w:rPr>
        <w:t xml:space="preserve">О метафоре в лирике </w:t>
      </w:r>
      <w:proofErr w:type="spellStart"/>
      <w:r w:rsidR="00F239D4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="00F239D4">
        <w:rPr>
          <w:rFonts w:ascii="Times New Roman" w:hAnsi="Times New Roman" w:cs="Times New Roman"/>
          <w:sz w:val="28"/>
          <w:szCs w:val="28"/>
        </w:rPr>
        <w:t xml:space="preserve"> существует немало исследовательских работ. Яркость художественного мира этого пота во многом создается за счет неожиданных, выразительных метафор.</w:t>
      </w:r>
      <w:r w:rsidRPr="00224F42">
        <w:rPr>
          <w:rFonts w:ascii="Times New Roman" w:hAnsi="Times New Roman" w:cs="Times New Roman"/>
          <w:sz w:val="28"/>
          <w:szCs w:val="28"/>
        </w:rPr>
        <w:t xml:space="preserve"> Но он создает их по фольклорному принципу: он берет для образа материал из того же деревенского мира и из мира природы и стремится охарактеризовать одно явление или предмет другим. </w:t>
      </w:r>
    </w:p>
    <w:p w:rsidR="00224F42" w:rsidRPr="00224F42" w:rsidRDefault="00F239D4" w:rsidP="00F239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224F42" w:rsidRPr="00224F42">
        <w:rPr>
          <w:rFonts w:ascii="Times New Roman" w:hAnsi="Times New Roman" w:cs="Times New Roman"/>
          <w:sz w:val="28"/>
          <w:szCs w:val="28"/>
        </w:rPr>
        <w:t xml:space="preserve">огатство </w:t>
      </w:r>
      <w:r>
        <w:rPr>
          <w:rFonts w:ascii="Times New Roman" w:hAnsi="Times New Roman" w:cs="Times New Roman"/>
          <w:sz w:val="28"/>
          <w:szCs w:val="28"/>
        </w:rPr>
        <w:t>словаря</w:t>
      </w:r>
      <w:r w:rsidR="00224F42" w:rsidRPr="00224F42">
        <w:rPr>
          <w:rFonts w:ascii="Times New Roman" w:hAnsi="Times New Roman" w:cs="Times New Roman"/>
          <w:sz w:val="28"/>
          <w:szCs w:val="28"/>
        </w:rPr>
        <w:t xml:space="preserve"> Есенина подчинено единственной цели - дать читателю почувствовать красоту и животворную силу природы</w:t>
      </w:r>
      <w:r>
        <w:rPr>
          <w:rFonts w:ascii="Times New Roman" w:hAnsi="Times New Roman" w:cs="Times New Roman"/>
          <w:sz w:val="28"/>
          <w:szCs w:val="28"/>
        </w:rPr>
        <w:t xml:space="preserve">, указать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кровную связь человека с ней</w:t>
      </w:r>
      <w:r w:rsidR="00224F42" w:rsidRPr="00224F42">
        <w:rPr>
          <w:rFonts w:ascii="Times New Roman" w:hAnsi="Times New Roman" w:cs="Times New Roman"/>
          <w:sz w:val="28"/>
          <w:szCs w:val="28"/>
        </w:rPr>
        <w:t>. В стихах Есенина природа живет богатой поэтической жизнью. Она вся в вечном движении, в бесконечном развитии и изменении. Подобно человеку она рождается, растет и умирает, поет и шепчет, грустит и радуется. В изображении природы Есенин использует богатый опыт народной поэзии.</w:t>
      </w:r>
    </w:p>
    <w:p w:rsidR="00F239D4" w:rsidRDefault="00F239D4" w:rsidP="00F239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A96F3A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результаты исследования ранней лирики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ставшие основой для создания первой части словаря метафор этого поэта. 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6"/>
        <w:gridCol w:w="2153"/>
        <w:gridCol w:w="2337"/>
        <w:gridCol w:w="2223"/>
        <w:gridCol w:w="2171"/>
      </w:tblGrid>
      <w:tr w:rsidR="00214640" w:rsidRPr="00811B7A" w:rsidTr="007D5EFB">
        <w:trPr>
          <w:trHeight w:val="256"/>
        </w:trPr>
        <w:tc>
          <w:tcPr>
            <w:tcW w:w="756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11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Метафора </w:t>
            </w:r>
          </w:p>
        </w:tc>
        <w:tc>
          <w:tcPr>
            <w:tcW w:w="2223" w:type="dxa"/>
          </w:tcPr>
          <w:p w:rsidR="00F239D4" w:rsidRPr="00811B7A" w:rsidRDefault="00000EF7" w:rsidP="001177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сравнения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b/>
                <w:sz w:val="28"/>
                <w:szCs w:val="28"/>
              </w:rPr>
              <w:t>Роль в  тексте</w:t>
            </w:r>
          </w:p>
        </w:tc>
      </w:tr>
      <w:tr w:rsidR="00214640" w:rsidRPr="00811B7A" w:rsidTr="007D5EFB">
        <w:trPr>
          <w:trHeight w:val="543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«Сыплет черёмуха снегом» 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«Сыплет черёмуха </w:t>
            </w:r>
            <w:r w:rsidRPr="00AA01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снегом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3" w:type="dxa"/>
          </w:tcPr>
          <w:p w:rsidR="00F239D4" w:rsidRPr="00811B7A" w:rsidRDefault="00000EF7" w:rsidP="00710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 описание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наделение природы человеческими свойствами</w:t>
            </w:r>
            <w:r w:rsidR="0000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4640" w:rsidRPr="00811B7A" w:rsidTr="007D5EFB">
        <w:trPr>
          <w:trHeight w:val="543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0B2159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39D4">
              <w:rPr>
                <w:rFonts w:ascii="Times New Roman" w:hAnsi="Times New Roman" w:cs="Times New Roman"/>
                <w:sz w:val="28"/>
                <w:szCs w:val="28"/>
              </w:rPr>
              <w:t>Гой, ты, Русь, моя 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«Только синь </w:t>
            </w:r>
            <w:r w:rsidRPr="00AA01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глаза»</w:t>
            </w:r>
          </w:p>
        </w:tc>
        <w:tc>
          <w:tcPr>
            <w:tcW w:w="2223" w:type="dxa"/>
          </w:tcPr>
          <w:p w:rsidR="00F239D4" w:rsidRPr="00811B7A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776">
              <w:rPr>
                <w:rFonts w:ascii="Times New Roman" w:hAnsi="Times New Roman" w:cs="Times New Roman"/>
                <w:sz w:val="28"/>
                <w:szCs w:val="28"/>
              </w:rPr>
              <w:t>ходство производимого впечатления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 описание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внутреннего состояния лирического героя</w:t>
            </w:r>
          </w:p>
        </w:tc>
      </w:tr>
      <w:tr w:rsidR="00214640" w:rsidRPr="00811B7A" w:rsidTr="007D5EFB">
        <w:trPr>
          <w:trHeight w:val="543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«Дымом половодье зализало</w:t>
            </w:r>
            <w:r w:rsidR="00710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«Дымом половодье </w:t>
            </w:r>
            <w:r w:rsidRPr="00AA01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зализало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  <w:r w:rsidR="007104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Желтые </w:t>
            </w:r>
            <w:r w:rsidRPr="00AA01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поводья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 уронил»;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«Роща синим мраком </w:t>
            </w:r>
            <w:r w:rsidRPr="00AA01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кроет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голытьбу»</w:t>
            </w:r>
          </w:p>
        </w:tc>
        <w:tc>
          <w:tcPr>
            <w:tcW w:w="2223" w:type="dxa"/>
          </w:tcPr>
          <w:p w:rsidR="00F239D4" w:rsidRPr="00811B7A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способу представления действия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 описание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наделение природы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человеческими свойствами</w:t>
            </w:r>
          </w:p>
        </w:tc>
      </w:tr>
      <w:tr w:rsidR="00214640" w:rsidRPr="00811B7A" w:rsidTr="007D5EFB">
        <w:trPr>
          <w:trHeight w:val="543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«Выткался на озере алый свет зари»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01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Выткался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на озере алый свет зари»</w:t>
            </w:r>
          </w:p>
        </w:tc>
        <w:tc>
          <w:tcPr>
            <w:tcW w:w="2223" w:type="dxa"/>
          </w:tcPr>
          <w:p w:rsidR="00F239D4" w:rsidRPr="00811B7A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пейзажа</w:t>
            </w:r>
            <w:r w:rsidR="00A64D2B">
              <w:rPr>
                <w:rFonts w:ascii="Times New Roman" w:hAnsi="Times New Roman" w:cs="Times New Roman"/>
                <w:sz w:val="28"/>
                <w:szCs w:val="28"/>
              </w:rPr>
              <w:t>, сближение природы с бытовым, вещным миром человека</w:t>
            </w:r>
          </w:p>
        </w:tc>
      </w:tr>
      <w:tr w:rsidR="00214640" w:rsidRPr="00811B7A" w:rsidTr="007D5EFB">
        <w:trPr>
          <w:trHeight w:val="1070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«Заиграй</w:t>
            </w:r>
            <w:r w:rsidRPr="00811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сыграй, тальяночка»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«Васильками сердце </w:t>
            </w:r>
            <w:r w:rsidRPr="007104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светится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04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горит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в нём бирюза»</w:t>
            </w:r>
          </w:p>
        </w:tc>
        <w:tc>
          <w:tcPr>
            <w:tcW w:w="2223" w:type="dxa"/>
          </w:tcPr>
          <w:p w:rsidR="00F239D4" w:rsidRPr="00811B7A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Описание состояния главного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параллелизм природы и внутреннего мира человека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4640" w:rsidRPr="00811B7A" w:rsidTr="007D5EFB">
        <w:trPr>
          <w:trHeight w:val="814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«Матушка в купальницу  по лесу ходила»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«Зори меня вешние в радугу </w:t>
            </w:r>
            <w:r w:rsidRPr="007104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свивали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04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Внук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купальской ночи»</w:t>
            </w:r>
          </w:p>
        </w:tc>
        <w:tc>
          <w:tcPr>
            <w:tcW w:w="2223" w:type="dxa"/>
          </w:tcPr>
          <w:p w:rsidR="00F239D4" w:rsidRPr="00811B7A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главного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подчеркивает его связь с родной природой и традициями родной земли</w:t>
            </w:r>
          </w:p>
        </w:tc>
      </w:tr>
      <w:tr w:rsidR="00214640" w:rsidRPr="00811B7A" w:rsidTr="007D5EFB">
        <w:trPr>
          <w:trHeight w:val="799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«Задымился вечер, дремлет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 на брусе»</w:t>
            </w:r>
          </w:p>
        </w:tc>
        <w:tc>
          <w:tcPr>
            <w:tcW w:w="2337" w:type="dxa"/>
          </w:tcPr>
          <w:p w:rsidR="00A64D2B" w:rsidRDefault="00F239D4" w:rsidP="000D30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D30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Полыхают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зори</w:t>
            </w:r>
            <w:r w:rsidRPr="006F6B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0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курятся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туманы»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D2B" w:rsidRDefault="00A64D2B" w:rsidP="000D30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2B" w:rsidRDefault="00A64D2B" w:rsidP="000D30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2B" w:rsidRDefault="00F239D4" w:rsidP="000D30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D2B" w:rsidRDefault="00F239D4" w:rsidP="000D30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«Ели </w:t>
            </w:r>
            <w:proofErr w:type="spellStart"/>
            <w:r w:rsidRPr="000D30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уперлися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небо»;</w:t>
            </w:r>
          </w:p>
          <w:p w:rsidR="00A64D2B" w:rsidRDefault="00F239D4" w:rsidP="000D30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D2B" w:rsidRDefault="00A64D2B" w:rsidP="000D30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2B" w:rsidRDefault="00A64D2B" w:rsidP="000D30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Pr="00811B7A" w:rsidRDefault="00F239D4" w:rsidP="000D30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сердце </w:t>
            </w:r>
            <w:r w:rsidRPr="000D30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тишина и мощи»</w:t>
            </w:r>
          </w:p>
        </w:tc>
        <w:tc>
          <w:tcPr>
            <w:tcW w:w="2223" w:type="dxa"/>
          </w:tcPr>
          <w:p w:rsidR="00F239D4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способу представления </w:t>
            </w:r>
            <w:r w:rsidRPr="00000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  <w:p w:rsidR="00000EF7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F7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F7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F7" w:rsidRPr="00811B7A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Образное описание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пейзажа</w:t>
            </w:r>
          </w:p>
          <w:p w:rsidR="00A64D2B" w:rsidRDefault="00A64D2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2B" w:rsidRDefault="00A64D2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2B" w:rsidRDefault="00A64D2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Наделение природы человеческими свойствами</w:t>
            </w:r>
          </w:p>
          <w:p w:rsidR="00A64D2B" w:rsidRDefault="00A64D2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D2B" w:rsidRPr="00811B7A" w:rsidRDefault="00A64D2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Образное описание внутреннего состояния героя</w:t>
            </w:r>
          </w:p>
        </w:tc>
      </w:tr>
      <w:tr w:rsidR="00214640" w:rsidRPr="00811B7A" w:rsidTr="007D5EFB">
        <w:trPr>
          <w:trHeight w:val="799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«Заглушила засуха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Заглушила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«Зыбко </w:t>
            </w:r>
            <w:r w:rsidRPr="00DF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пенились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зори за рощей»</w:t>
            </w: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«Билось </w:t>
            </w:r>
            <w:r w:rsidRPr="00DF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пламя-шлея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…синь и дрожь»</w:t>
            </w:r>
          </w:p>
        </w:tc>
        <w:tc>
          <w:tcPr>
            <w:tcW w:w="2223" w:type="dxa"/>
          </w:tcPr>
          <w:p w:rsidR="00F239D4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F7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F7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F7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сходство по цвету</w:t>
            </w:r>
          </w:p>
          <w:p w:rsidR="00000EF7" w:rsidRPr="00811B7A" w:rsidRDefault="00000EF7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Образное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пейзажа, сближение природы с бытовым, вещным миром человека</w:t>
            </w:r>
          </w:p>
        </w:tc>
      </w:tr>
      <w:tr w:rsidR="00214640" w:rsidRPr="00811B7A" w:rsidTr="007D5EFB">
        <w:trPr>
          <w:trHeight w:val="814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«Пойду в скуфье смиренным иноком»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«Рассвет </w:t>
            </w:r>
            <w:r w:rsidRPr="00DF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рукой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прохлады росной </w:t>
            </w:r>
            <w:r w:rsidRPr="00FC4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сшибает яблоки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зари»</w:t>
            </w:r>
          </w:p>
        </w:tc>
        <w:tc>
          <w:tcPr>
            <w:tcW w:w="2223" w:type="dxa"/>
            <w:tcBorders>
              <w:bottom w:val="single" w:sz="4" w:space="0" w:color="000000" w:themeColor="text1"/>
            </w:tcBorders>
          </w:tcPr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наделение природы человеческими свойствами</w:t>
            </w:r>
          </w:p>
        </w:tc>
      </w:tr>
      <w:tr w:rsidR="00214640" w:rsidRPr="00811B7A" w:rsidTr="007D5EFB">
        <w:trPr>
          <w:trHeight w:val="543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«По селу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тропинкой </w:t>
            </w:r>
            <w:proofErr w:type="spellStart"/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кривенькой</w:t>
            </w:r>
            <w:proofErr w:type="spellEnd"/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«Зори </w:t>
            </w:r>
            <w:r w:rsidRPr="00E05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пенились и </w:t>
            </w:r>
            <w:r w:rsidRPr="00E05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таяли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3" w:type="dxa"/>
          </w:tcPr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способу </w:t>
            </w:r>
            <w:r w:rsidRPr="00000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действия</w:t>
            </w: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Образное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пейзажа</w:t>
            </w:r>
          </w:p>
        </w:tc>
      </w:tr>
      <w:tr w:rsidR="00214640" w:rsidRPr="00811B7A" w:rsidTr="007D5EFB">
        <w:trPr>
          <w:trHeight w:val="814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«Я – пастух; мои палаты</w:t>
            </w:r>
            <w:r w:rsidRPr="00811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Вяжут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кружево над лесом в жёлтой </w:t>
            </w:r>
            <w:r w:rsidRPr="00E05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пене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облака»</w:t>
            </w:r>
          </w:p>
        </w:tc>
        <w:tc>
          <w:tcPr>
            <w:tcW w:w="2223" w:type="dxa"/>
          </w:tcPr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F239D4" w:rsidRPr="00811B7A" w:rsidRDefault="00F239D4" w:rsidP="00E05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наделение природы человеческими свойствами</w:t>
            </w:r>
          </w:p>
        </w:tc>
      </w:tr>
      <w:tr w:rsidR="00214640" w:rsidRPr="00811B7A" w:rsidTr="007D5EFB">
        <w:trPr>
          <w:trHeight w:val="1085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«Сторона ль моя</w:t>
            </w:r>
            <w:r w:rsidRPr="00811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сторонка</w:t>
            </w:r>
            <w:r w:rsidRPr="00811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«Чахнет старая церквушка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в облака </w:t>
            </w:r>
            <w:r w:rsidRPr="00E05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закинув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крест»</w:t>
            </w:r>
          </w:p>
        </w:tc>
        <w:tc>
          <w:tcPr>
            <w:tcW w:w="2223" w:type="dxa"/>
          </w:tcPr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F239D4" w:rsidRPr="00811B7A" w:rsidRDefault="00F239D4" w:rsidP="00E05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наделение её объектов человеческими свойствами</w:t>
            </w:r>
          </w:p>
        </w:tc>
      </w:tr>
      <w:tr w:rsidR="00214640" w:rsidRPr="00811B7A" w:rsidTr="007D5EFB">
        <w:trPr>
          <w:trHeight w:val="543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«Сохнет стаявшая глина»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«Воробей псалтырь </w:t>
            </w:r>
            <w:r w:rsidRPr="00E05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читает»</w:t>
            </w:r>
          </w:p>
        </w:tc>
        <w:tc>
          <w:tcPr>
            <w:tcW w:w="2223" w:type="dxa"/>
          </w:tcPr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ситуации</w:t>
            </w:r>
          </w:p>
        </w:tc>
      </w:tr>
      <w:tr w:rsidR="00214640" w:rsidRPr="00811B7A" w:rsidTr="007D5EFB">
        <w:trPr>
          <w:trHeight w:val="543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«По дороге идут богомолки»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2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Лижут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сумерки </w:t>
            </w:r>
            <w:r w:rsidRPr="00F13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золото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солнца»</w:t>
            </w:r>
          </w:p>
        </w:tc>
        <w:tc>
          <w:tcPr>
            <w:tcW w:w="2223" w:type="dxa"/>
          </w:tcPr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F239D4" w:rsidRPr="00811B7A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7221">
              <w:rPr>
                <w:rFonts w:ascii="Times New Roman" w:hAnsi="Times New Roman" w:cs="Times New Roman"/>
                <w:sz w:val="28"/>
                <w:szCs w:val="28"/>
              </w:rPr>
              <w:t>ходство по цвету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Образное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пейзажа, наделение природы человеческими свойствами</w:t>
            </w:r>
          </w:p>
        </w:tc>
      </w:tr>
      <w:tr w:rsidR="00214640" w:rsidRPr="00811B7A" w:rsidTr="007D5EFB">
        <w:trPr>
          <w:trHeight w:val="543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любимый!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Сердцу снятся…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13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Скирды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водах лонных», «</w:t>
            </w:r>
            <w:r w:rsidRPr="00F13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небесном </w:t>
            </w:r>
            <w:r w:rsidRPr="00C75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коромысле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3" w:type="dxa"/>
          </w:tcPr>
          <w:p w:rsidR="00F239D4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47221">
              <w:rPr>
                <w:rFonts w:ascii="Times New Roman" w:hAnsi="Times New Roman" w:cs="Times New Roman"/>
                <w:sz w:val="28"/>
                <w:szCs w:val="28"/>
              </w:rPr>
              <w:t xml:space="preserve">ходство </w:t>
            </w:r>
            <w:r w:rsidRPr="00F4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</w:t>
            </w:r>
          </w:p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7221">
              <w:rPr>
                <w:rFonts w:ascii="Times New Roman" w:hAnsi="Times New Roman" w:cs="Times New Roman"/>
                <w:sz w:val="28"/>
                <w:szCs w:val="28"/>
              </w:rPr>
              <w:t>ходство по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F47221">
              <w:rPr>
                <w:rFonts w:ascii="Times New Roman" w:hAnsi="Times New Roman" w:cs="Times New Roman"/>
                <w:sz w:val="28"/>
                <w:szCs w:val="28"/>
              </w:rPr>
              <w:t>ходство формы</w:t>
            </w:r>
          </w:p>
          <w:p w:rsidR="007D5EFB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B" w:rsidRPr="00811B7A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Образное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пейзажа, сближение природы с бытовым, вещным миром человека</w:t>
            </w:r>
          </w:p>
        </w:tc>
      </w:tr>
      <w:tr w:rsidR="00214640" w:rsidRPr="00811B7A" w:rsidTr="007D5EFB">
        <w:trPr>
          <w:trHeight w:val="543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ты мой заброшенный»</w:t>
            </w:r>
          </w:p>
        </w:tc>
        <w:tc>
          <w:tcPr>
            <w:tcW w:w="2337" w:type="dxa"/>
          </w:tcPr>
          <w:p w:rsidR="007D5EFB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«Крыши их </w:t>
            </w:r>
            <w:r w:rsidRPr="00BF0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запенились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заревую гать»; «Под соломой-</w:t>
            </w:r>
            <w:r w:rsidRPr="00BF0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ризою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выстроги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стропил»</w:t>
            </w: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«Ветер плесень сизую солнцем </w:t>
            </w:r>
            <w:r w:rsidRPr="00BF0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окропил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223" w:type="dxa"/>
          </w:tcPr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7221">
              <w:rPr>
                <w:rFonts w:ascii="Times New Roman" w:hAnsi="Times New Roman" w:cs="Times New Roman"/>
                <w:sz w:val="28"/>
                <w:szCs w:val="28"/>
              </w:rPr>
              <w:t>ходство формы</w:t>
            </w:r>
          </w:p>
          <w:p w:rsidR="007D5EFB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7D5EFB" w:rsidRPr="00811B7A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наделение объектов человеческими свойствами</w:t>
            </w:r>
          </w:p>
        </w:tc>
      </w:tr>
      <w:tr w:rsidR="00214640" w:rsidRPr="00811B7A" w:rsidTr="007D5EFB">
        <w:trPr>
          <w:trHeight w:val="271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«Марфа посадница»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«На соборах кремля колокола </w:t>
            </w:r>
            <w:r w:rsidRPr="00BF0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заплакали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3" w:type="dxa"/>
          </w:tcPr>
          <w:p w:rsidR="00F239D4" w:rsidRPr="00811B7A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наделение объектов человеческими свойствами</w:t>
            </w:r>
          </w:p>
        </w:tc>
      </w:tr>
      <w:tr w:rsidR="00214640" w:rsidRPr="00811B7A" w:rsidTr="007D5EFB">
        <w:trPr>
          <w:trHeight w:val="256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«Микола»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«Осень рощи </w:t>
            </w:r>
            <w:r w:rsidRPr="00BF0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подожгла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3" w:type="dxa"/>
          </w:tcPr>
          <w:p w:rsidR="00F239D4" w:rsidRPr="00811B7A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наделение природы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человеческими свойствами</w:t>
            </w:r>
          </w:p>
        </w:tc>
      </w:tr>
      <w:tr w:rsidR="00214640" w:rsidRPr="00811B7A" w:rsidTr="007D5EFB">
        <w:trPr>
          <w:trHeight w:val="286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«Туча кружево в роще связала»</w:t>
            </w:r>
          </w:p>
        </w:tc>
        <w:tc>
          <w:tcPr>
            <w:tcW w:w="2337" w:type="dxa"/>
          </w:tcPr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«Туча </w:t>
            </w:r>
            <w:r w:rsidRPr="00A64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кружево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в роще </w:t>
            </w:r>
            <w:r w:rsidRPr="00A64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вязала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«Сердце </w:t>
            </w:r>
            <w:r w:rsidRPr="007E07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плакучая дума»</w:t>
            </w:r>
          </w:p>
        </w:tc>
        <w:tc>
          <w:tcPr>
            <w:tcW w:w="2223" w:type="dxa"/>
          </w:tcPr>
          <w:p w:rsidR="00F239D4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B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B" w:rsidRDefault="007D5EFB" w:rsidP="007D5E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EF7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наделение природы человеческими свойствами</w:t>
            </w:r>
          </w:p>
          <w:p w:rsidR="00F239D4" w:rsidRDefault="00F239D4" w:rsidP="0011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Pr="007B310C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главного героя</w:t>
            </w:r>
          </w:p>
        </w:tc>
      </w:tr>
      <w:tr w:rsidR="00214640" w:rsidRPr="00811B7A" w:rsidTr="007D5EFB">
        <w:trPr>
          <w:trHeight w:val="286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«Табун»</w:t>
            </w:r>
          </w:p>
        </w:tc>
        <w:tc>
          <w:tcPr>
            <w:tcW w:w="2337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«Табуны коней </w:t>
            </w:r>
            <w:r w:rsidRPr="007E07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сдувают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ноздрями златой налёт со дней»;</w:t>
            </w:r>
          </w:p>
          <w:p w:rsidR="00F239D4" w:rsidRPr="00811B7A" w:rsidRDefault="006E740A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9D4"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«И ловит месяц их серебряной </w:t>
            </w:r>
            <w:r w:rsidR="00F239D4" w:rsidRPr="006E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уздой</w:t>
            </w:r>
            <w:r w:rsidR="00F239D4"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«А  эхо резвое, скользнув по их губам, </w:t>
            </w:r>
            <w:r w:rsidRPr="00A64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уносит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 думы их к неведомым лугам»</w:t>
            </w:r>
          </w:p>
        </w:tc>
        <w:tc>
          <w:tcPr>
            <w:tcW w:w="2223" w:type="dxa"/>
          </w:tcPr>
          <w:p w:rsidR="00F239D4" w:rsidRPr="00811B7A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>Образное описание течения времени</w:t>
            </w: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наделение природы человеческими свойствами</w:t>
            </w:r>
          </w:p>
        </w:tc>
      </w:tr>
      <w:tr w:rsidR="00214640" w:rsidRPr="00811B7A" w:rsidTr="007D5EFB">
        <w:trPr>
          <w:trHeight w:val="286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«Черная, потом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пропахшая выть»</w:t>
            </w:r>
          </w:p>
        </w:tc>
        <w:tc>
          <w:tcPr>
            <w:tcW w:w="2337" w:type="dxa"/>
          </w:tcPr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 сердцу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вечерняя </w:t>
            </w:r>
            <w:r w:rsidRPr="00A64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льнет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благодать»;</w:t>
            </w:r>
          </w:p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«Красный костер </w:t>
            </w:r>
            <w:proofErr w:type="spellStart"/>
            <w:r w:rsidRPr="00A64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окровил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таганы»;</w:t>
            </w:r>
          </w:p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F239D4" w:rsidRPr="00811B7A" w:rsidRDefault="007D5EFB" w:rsidP="006E74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способу </w:t>
            </w:r>
            <w:r w:rsidRPr="007D5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действия</w:t>
            </w:r>
          </w:p>
        </w:tc>
        <w:tc>
          <w:tcPr>
            <w:tcW w:w="2171" w:type="dxa"/>
          </w:tcPr>
          <w:p w:rsidR="00F239D4" w:rsidRPr="00811B7A" w:rsidRDefault="006E740A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Образное </w:t>
            </w:r>
            <w:r w:rsidRPr="0081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пейзажа, сближение природы с бытовым, вещным миром человека</w:t>
            </w:r>
          </w:p>
        </w:tc>
      </w:tr>
      <w:tr w:rsidR="00214640" w:rsidRPr="00811B7A" w:rsidTr="007D5EFB">
        <w:trPr>
          <w:trHeight w:val="286"/>
        </w:trPr>
        <w:tc>
          <w:tcPr>
            <w:tcW w:w="756" w:type="dxa"/>
          </w:tcPr>
          <w:p w:rsidR="00F239D4" w:rsidRPr="006F6BCF" w:rsidRDefault="00F239D4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плетнях висят баранки»</w:t>
            </w:r>
          </w:p>
        </w:tc>
        <w:tc>
          <w:tcPr>
            <w:tcW w:w="2337" w:type="dxa"/>
          </w:tcPr>
          <w:p w:rsidR="00F239D4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«Солнца струганые </w:t>
            </w:r>
            <w:r w:rsidRPr="00A64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загораживают синь»</w:t>
            </w:r>
          </w:p>
        </w:tc>
        <w:tc>
          <w:tcPr>
            <w:tcW w:w="2223" w:type="dxa"/>
          </w:tcPr>
          <w:p w:rsidR="00F239D4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221">
              <w:rPr>
                <w:rFonts w:ascii="Times New Roman" w:hAnsi="Times New Roman" w:cs="Times New Roman"/>
                <w:sz w:val="28"/>
                <w:szCs w:val="28"/>
              </w:rPr>
              <w:t>сходство формы</w:t>
            </w:r>
          </w:p>
        </w:tc>
        <w:tc>
          <w:tcPr>
            <w:tcW w:w="2171" w:type="dxa"/>
          </w:tcPr>
          <w:p w:rsidR="00F239D4" w:rsidRPr="00811B7A" w:rsidRDefault="00F239D4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A">
              <w:rPr>
                <w:rFonts w:ascii="Times New Roman" w:hAnsi="Times New Roman" w:cs="Times New Roman"/>
                <w:sz w:val="28"/>
                <w:szCs w:val="28"/>
              </w:rPr>
              <w:t xml:space="preserve">Образное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пейзажа, сближение природы с бытовым, вещным миром человека</w:t>
            </w:r>
          </w:p>
        </w:tc>
      </w:tr>
      <w:tr w:rsidR="00214640" w:rsidRPr="00811B7A" w:rsidTr="007D5EFB">
        <w:trPr>
          <w:trHeight w:val="286"/>
        </w:trPr>
        <w:tc>
          <w:tcPr>
            <w:tcW w:w="756" w:type="dxa"/>
          </w:tcPr>
          <w:p w:rsidR="00263C02" w:rsidRPr="006F6BCF" w:rsidRDefault="00263C02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263C02" w:rsidRDefault="00AA04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C68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337" w:type="dxa"/>
          </w:tcPr>
          <w:p w:rsidR="00263C02" w:rsidRDefault="00AA04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C68">
              <w:rPr>
                <w:rFonts w:ascii="Times New Roman" w:hAnsi="Times New Roman" w:cs="Times New Roman"/>
                <w:sz w:val="28"/>
                <w:szCs w:val="28"/>
              </w:rPr>
              <w:t xml:space="preserve">«Осень-рыжая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кобыла-</w:t>
            </w:r>
            <w:r w:rsidRPr="007D5E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чешет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грив</w:t>
            </w:r>
            <w:r w:rsidR="007D5E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3" w:type="dxa"/>
          </w:tcPr>
          <w:p w:rsidR="00263C02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</w:tc>
        <w:tc>
          <w:tcPr>
            <w:tcW w:w="2171" w:type="dxa"/>
          </w:tcPr>
          <w:p w:rsidR="00263C02" w:rsidRPr="00811B7A" w:rsidRDefault="00AA04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красоты и роскоши осени</w:t>
            </w:r>
          </w:p>
        </w:tc>
      </w:tr>
      <w:tr w:rsidR="00214640" w:rsidRPr="00811B7A" w:rsidTr="007D5EFB">
        <w:trPr>
          <w:trHeight w:val="286"/>
        </w:trPr>
        <w:tc>
          <w:tcPr>
            <w:tcW w:w="756" w:type="dxa"/>
          </w:tcPr>
          <w:p w:rsidR="00263C02" w:rsidRPr="006F6BCF" w:rsidRDefault="00263C02" w:rsidP="00117707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263C02" w:rsidRDefault="00263C02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63C02" w:rsidRDefault="00214640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5E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Схимник-ветер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осторожным/</w:t>
            </w:r>
            <w:r w:rsidRPr="007D5E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Мнёт листву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выступам дорожным…»</w:t>
            </w:r>
          </w:p>
        </w:tc>
        <w:tc>
          <w:tcPr>
            <w:tcW w:w="2223" w:type="dxa"/>
          </w:tcPr>
          <w:p w:rsidR="00263C02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 действия</w:t>
            </w:r>
          </w:p>
        </w:tc>
        <w:tc>
          <w:tcPr>
            <w:tcW w:w="2171" w:type="dxa"/>
          </w:tcPr>
          <w:p w:rsidR="00263C02" w:rsidRPr="00811B7A" w:rsidRDefault="007D5EFB" w:rsidP="00117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наделение природы человеческими свойствами</w:t>
            </w:r>
          </w:p>
        </w:tc>
      </w:tr>
    </w:tbl>
    <w:p w:rsidR="00F239D4" w:rsidRDefault="00F239D4" w:rsidP="00F239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5F7" w:rsidRDefault="00A96F3A" w:rsidP="00F239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материала это</w:t>
      </w:r>
      <w:r w:rsidR="00E155F7">
        <w:rPr>
          <w:rFonts w:ascii="Times New Roman" w:hAnsi="Times New Roman" w:cs="Times New Roman"/>
          <w:sz w:val="28"/>
          <w:szCs w:val="28"/>
        </w:rPr>
        <w:t xml:space="preserve">й таблицы мы разработали макет словарной статьи, которая включает слово, метафорический контекст, его объяснение, произведение и год его появления(см. Приложение). </w:t>
      </w:r>
      <w:r w:rsidR="00131729">
        <w:rPr>
          <w:rFonts w:ascii="Times New Roman" w:hAnsi="Times New Roman" w:cs="Times New Roman"/>
          <w:sz w:val="28"/>
          <w:szCs w:val="28"/>
        </w:rPr>
        <w:t xml:space="preserve">Толкование  строилось с учетом того, что метафора представляет собой скрытое </w:t>
      </w:r>
      <w:r w:rsidR="00131729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сравнение, т.е. она называет либо то, </w:t>
      </w:r>
      <w:r w:rsidR="00131729" w:rsidRPr="00131729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131729">
        <w:rPr>
          <w:rFonts w:ascii="Times New Roman" w:hAnsi="Times New Roman" w:cs="Times New Roman"/>
          <w:sz w:val="28"/>
          <w:szCs w:val="28"/>
        </w:rPr>
        <w:t xml:space="preserve">сравнивается, либо то, </w:t>
      </w:r>
      <w:r w:rsidR="00131729" w:rsidRPr="00131729">
        <w:rPr>
          <w:rFonts w:ascii="Times New Roman" w:hAnsi="Times New Roman" w:cs="Times New Roman"/>
          <w:i/>
          <w:sz w:val="28"/>
          <w:szCs w:val="28"/>
        </w:rPr>
        <w:t>с чем</w:t>
      </w:r>
      <w:r w:rsidR="00131729">
        <w:rPr>
          <w:rFonts w:ascii="Times New Roman" w:hAnsi="Times New Roman" w:cs="Times New Roman"/>
          <w:sz w:val="28"/>
          <w:szCs w:val="28"/>
        </w:rPr>
        <w:t xml:space="preserve"> сравнивается. В этом её отличие от традиционного сравнения, в котором названы оба объекта. В словарной статье мы постарались восстановить отсутствующий компонент, чтобы наглядно пояснить значение метафоры.</w:t>
      </w:r>
    </w:p>
    <w:p w:rsidR="00C75120" w:rsidRDefault="00C75120" w:rsidP="00C751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20" w:rsidRDefault="00C75120" w:rsidP="00C751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20" w:rsidRDefault="00C75120" w:rsidP="00C751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20" w:rsidRDefault="00C75120" w:rsidP="00C751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20" w:rsidRDefault="00C75120" w:rsidP="00C751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20" w:rsidRDefault="00C75120" w:rsidP="00C751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20" w:rsidRDefault="00C75120" w:rsidP="00C751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FB" w:rsidRDefault="007D5EFB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F" w:rsidRDefault="005A1B4F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D4" w:rsidRDefault="00F239D4" w:rsidP="00C751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D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239D4" w:rsidRDefault="00F239D4" w:rsidP="00C751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9D4">
        <w:rPr>
          <w:rFonts w:ascii="Times New Roman" w:hAnsi="Times New Roman" w:cs="Times New Roman"/>
          <w:sz w:val="28"/>
          <w:szCs w:val="28"/>
        </w:rPr>
        <w:t xml:space="preserve">Изучив </w:t>
      </w:r>
      <w:r>
        <w:rPr>
          <w:rFonts w:ascii="Times New Roman" w:hAnsi="Times New Roman" w:cs="Times New Roman"/>
          <w:sz w:val="28"/>
          <w:szCs w:val="28"/>
        </w:rPr>
        <w:t>22 стихотворения поэта,</w:t>
      </w:r>
      <w:r w:rsidR="002617EA">
        <w:rPr>
          <w:rFonts w:ascii="Times New Roman" w:hAnsi="Times New Roman" w:cs="Times New Roman"/>
          <w:sz w:val="28"/>
          <w:szCs w:val="28"/>
        </w:rPr>
        <w:t xml:space="preserve"> относящихся к раннему периоду творчества,</w:t>
      </w:r>
      <w:r>
        <w:rPr>
          <w:rFonts w:ascii="Times New Roman" w:hAnsi="Times New Roman" w:cs="Times New Roman"/>
          <w:sz w:val="28"/>
          <w:szCs w:val="28"/>
        </w:rPr>
        <w:t xml:space="preserve"> мы обнаружили </w:t>
      </w:r>
      <w:r w:rsidR="000D300E">
        <w:rPr>
          <w:rFonts w:ascii="Times New Roman" w:hAnsi="Times New Roman" w:cs="Times New Roman"/>
          <w:sz w:val="28"/>
          <w:szCs w:val="28"/>
        </w:rPr>
        <w:t>3</w:t>
      </w:r>
      <w:r w:rsidR="008B776B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метафор. Проанализировав </w:t>
      </w:r>
      <w:r w:rsidR="002617EA">
        <w:rPr>
          <w:rFonts w:ascii="Times New Roman" w:hAnsi="Times New Roman" w:cs="Times New Roman"/>
          <w:sz w:val="28"/>
          <w:szCs w:val="28"/>
        </w:rPr>
        <w:t>механизм создания метафоры (т.е. критерий сходства) и её роль в тексте, мы пришли к следующим выводам:</w:t>
      </w:r>
    </w:p>
    <w:p w:rsidR="002617EA" w:rsidRDefault="002617EA" w:rsidP="006A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преобладает антропоморфная метафора, т.е. прием наделения вещей и природы свойствами человека</w:t>
      </w:r>
      <w:r w:rsidR="00863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64D2B">
        <w:rPr>
          <w:rFonts w:ascii="Times New Roman" w:hAnsi="Times New Roman" w:cs="Times New Roman"/>
          <w:sz w:val="28"/>
          <w:szCs w:val="28"/>
        </w:rPr>
        <w:t>21 метафора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17EA" w:rsidRDefault="002617EA" w:rsidP="006A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метафор</w:t>
      </w:r>
      <w:r w:rsidR="00A64D2B">
        <w:rPr>
          <w:rFonts w:ascii="Times New Roman" w:hAnsi="Times New Roman" w:cs="Times New Roman"/>
          <w:sz w:val="28"/>
          <w:szCs w:val="28"/>
        </w:rPr>
        <w:t xml:space="preserve"> строится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A64D2B">
        <w:rPr>
          <w:rFonts w:ascii="Times New Roman" w:hAnsi="Times New Roman" w:cs="Times New Roman"/>
          <w:sz w:val="28"/>
          <w:szCs w:val="28"/>
        </w:rPr>
        <w:t>способа представления действия(27)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D2B" w:rsidRDefault="00A64D2B" w:rsidP="00C75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120">
        <w:rPr>
          <w:rFonts w:ascii="Times New Roman" w:hAnsi="Times New Roman" w:cs="Times New Roman"/>
          <w:sz w:val="28"/>
          <w:szCs w:val="28"/>
        </w:rPr>
        <w:t xml:space="preserve">функция таких метафор двойная - сближение природы с бытовым, вещным миром человека  (например: </w:t>
      </w:r>
      <w:r w:rsidR="00C75120" w:rsidRPr="00811B7A">
        <w:rPr>
          <w:rFonts w:ascii="Times New Roman" w:hAnsi="Times New Roman" w:cs="Times New Roman"/>
          <w:sz w:val="28"/>
          <w:szCs w:val="28"/>
        </w:rPr>
        <w:t xml:space="preserve">«Туча </w:t>
      </w:r>
      <w:r w:rsidR="00C75120" w:rsidRPr="00A64D2B">
        <w:rPr>
          <w:rFonts w:ascii="Times New Roman" w:hAnsi="Times New Roman" w:cs="Times New Roman"/>
          <w:sz w:val="28"/>
          <w:szCs w:val="28"/>
          <w:u w:val="single"/>
        </w:rPr>
        <w:t>кружево</w:t>
      </w:r>
      <w:r w:rsidR="00C75120" w:rsidRPr="00811B7A">
        <w:rPr>
          <w:rFonts w:ascii="Times New Roman" w:hAnsi="Times New Roman" w:cs="Times New Roman"/>
          <w:sz w:val="28"/>
          <w:szCs w:val="28"/>
        </w:rPr>
        <w:t xml:space="preserve"> в роще </w:t>
      </w:r>
      <w:r w:rsidR="00C75120" w:rsidRPr="00A64D2B">
        <w:rPr>
          <w:rFonts w:ascii="Times New Roman" w:hAnsi="Times New Roman" w:cs="Times New Roman"/>
          <w:sz w:val="28"/>
          <w:szCs w:val="28"/>
          <w:u w:val="single"/>
        </w:rPr>
        <w:t>вязала</w:t>
      </w:r>
      <w:r w:rsidR="00C75120" w:rsidRPr="00811B7A">
        <w:rPr>
          <w:rFonts w:ascii="Times New Roman" w:hAnsi="Times New Roman" w:cs="Times New Roman"/>
          <w:sz w:val="28"/>
          <w:szCs w:val="28"/>
        </w:rPr>
        <w:t>»</w:t>
      </w:r>
      <w:r w:rsidR="00C75120">
        <w:rPr>
          <w:rFonts w:ascii="Times New Roman" w:hAnsi="Times New Roman" w:cs="Times New Roman"/>
          <w:sz w:val="28"/>
          <w:szCs w:val="28"/>
        </w:rPr>
        <w:t>, «</w:t>
      </w:r>
      <w:r w:rsidR="00C75120" w:rsidRPr="00C75120">
        <w:rPr>
          <w:rFonts w:ascii="Times New Roman" w:hAnsi="Times New Roman" w:cs="Times New Roman"/>
          <w:sz w:val="28"/>
          <w:szCs w:val="28"/>
        </w:rPr>
        <w:t xml:space="preserve">Гарь </w:t>
      </w:r>
      <w:r w:rsidR="00C75120">
        <w:rPr>
          <w:rFonts w:ascii="Times New Roman" w:hAnsi="Times New Roman" w:cs="Times New Roman"/>
          <w:sz w:val="28"/>
          <w:szCs w:val="28"/>
        </w:rPr>
        <w:t xml:space="preserve">в небесном </w:t>
      </w:r>
      <w:r w:rsidR="00C75120" w:rsidRPr="00C75120">
        <w:rPr>
          <w:rFonts w:ascii="Times New Roman" w:hAnsi="Times New Roman" w:cs="Times New Roman"/>
          <w:sz w:val="28"/>
          <w:szCs w:val="28"/>
          <w:u w:val="single"/>
        </w:rPr>
        <w:t>коромысле</w:t>
      </w:r>
      <w:r w:rsidR="00C75120">
        <w:rPr>
          <w:rFonts w:ascii="Times New Roman" w:hAnsi="Times New Roman" w:cs="Times New Roman"/>
          <w:sz w:val="28"/>
          <w:szCs w:val="28"/>
        </w:rPr>
        <w:t>») или наделение природы человеческими свойствами (например:</w:t>
      </w:r>
      <w:r w:rsidR="00C75120" w:rsidRPr="00C75120">
        <w:rPr>
          <w:rFonts w:ascii="Times New Roman" w:hAnsi="Times New Roman" w:cs="Times New Roman"/>
          <w:sz w:val="28"/>
          <w:szCs w:val="28"/>
        </w:rPr>
        <w:t xml:space="preserve"> </w:t>
      </w:r>
      <w:r w:rsidR="00C75120">
        <w:rPr>
          <w:rFonts w:ascii="Times New Roman" w:hAnsi="Times New Roman" w:cs="Times New Roman"/>
          <w:sz w:val="28"/>
          <w:szCs w:val="28"/>
        </w:rPr>
        <w:t>«Под соломой-</w:t>
      </w:r>
      <w:r w:rsidR="00C75120" w:rsidRPr="00BF0504">
        <w:rPr>
          <w:rFonts w:ascii="Times New Roman" w:hAnsi="Times New Roman" w:cs="Times New Roman"/>
          <w:sz w:val="28"/>
          <w:szCs w:val="28"/>
          <w:u w:val="single"/>
        </w:rPr>
        <w:t>ризою</w:t>
      </w:r>
      <w:r w:rsidR="00C75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20">
        <w:rPr>
          <w:rFonts w:ascii="Times New Roman" w:hAnsi="Times New Roman" w:cs="Times New Roman"/>
          <w:sz w:val="28"/>
          <w:szCs w:val="28"/>
        </w:rPr>
        <w:t>выстроги</w:t>
      </w:r>
      <w:proofErr w:type="spellEnd"/>
      <w:r w:rsidR="00C75120">
        <w:rPr>
          <w:rFonts w:ascii="Times New Roman" w:hAnsi="Times New Roman" w:cs="Times New Roman"/>
          <w:sz w:val="28"/>
          <w:szCs w:val="28"/>
        </w:rPr>
        <w:t xml:space="preserve"> стропил»,  </w:t>
      </w:r>
      <w:r w:rsidR="00C75120" w:rsidRPr="00811B7A">
        <w:rPr>
          <w:rFonts w:ascii="Times New Roman" w:hAnsi="Times New Roman" w:cs="Times New Roman"/>
          <w:sz w:val="28"/>
          <w:szCs w:val="28"/>
        </w:rPr>
        <w:t xml:space="preserve">«Воробей псалтырь </w:t>
      </w:r>
      <w:r w:rsidR="00C75120" w:rsidRPr="00E052BD">
        <w:rPr>
          <w:rFonts w:ascii="Times New Roman" w:hAnsi="Times New Roman" w:cs="Times New Roman"/>
          <w:sz w:val="28"/>
          <w:szCs w:val="28"/>
          <w:u w:val="single"/>
        </w:rPr>
        <w:t>читает»</w:t>
      </w:r>
      <w:r w:rsidR="00C75120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224F42" w:rsidRDefault="002617EA" w:rsidP="00C75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224F42" w:rsidRPr="00224F42">
        <w:rPr>
          <w:rFonts w:ascii="Times New Roman" w:hAnsi="Times New Roman" w:cs="Times New Roman"/>
          <w:sz w:val="28"/>
          <w:szCs w:val="28"/>
        </w:rPr>
        <w:t xml:space="preserve">ветовая гамма </w:t>
      </w:r>
      <w:r w:rsidR="00A64D2B">
        <w:rPr>
          <w:rFonts w:ascii="Times New Roman" w:hAnsi="Times New Roman" w:cs="Times New Roman"/>
          <w:sz w:val="28"/>
          <w:szCs w:val="28"/>
        </w:rPr>
        <w:t xml:space="preserve">метафор </w:t>
      </w:r>
      <w:r w:rsidR="00224F42" w:rsidRPr="00224F42">
        <w:rPr>
          <w:rFonts w:ascii="Times New Roman" w:hAnsi="Times New Roman" w:cs="Times New Roman"/>
          <w:sz w:val="28"/>
          <w:szCs w:val="28"/>
        </w:rPr>
        <w:t>способствует передаче настроени</w:t>
      </w:r>
      <w:r w:rsidR="00A64D2B">
        <w:rPr>
          <w:rFonts w:ascii="Times New Roman" w:hAnsi="Times New Roman" w:cs="Times New Roman"/>
          <w:sz w:val="28"/>
          <w:szCs w:val="28"/>
        </w:rPr>
        <w:t>я лирического героя и его оценки окружающей действительности</w:t>
      </w:r>
      <w:r w:rsidR="00224F42" w:rsidRPr="00224F42">
        <w:rPr>
          <w:rFonts w:ascii="Times New Roman" w:hAnsi="Times New Roman" w:cs="Times New Roman"/>
          <w:sz w:val="28"/>
          <w:szCs w:val="28"/>
        </w:rPr>
        <w:t xml:space="preserve">, придает </w:t>
      </w:r>
      <w:r w:rsidR="00A64D2B">
        <w:rPr>
          <w:rFonts w:ascii="Times New Roman" w:hAnsi="Times New Roman" w:cs="Times New Roman"/>
          <w:sz w:val="28"/>
          <w:szCs w:val="28"/>
        </w:rPr>
        <w:t>наглядность</w:t>
      </w:r>
      <w:r>
        <w:rPr>
          <w:rFonts w:ascii="Times New Roman" w:hAnsi="Times New Roman" w:cs="Times New Roman"/>
          <w:sz w:val="28"/>
          <w:szCs w:val="28"/>
        </w:rPr>
        <w:t xml:space="preserve"> образам Есенина, наиболее частотные цвета – синий, огненный и золотой;</w:t>
      </w:r>
    </w:p>
    <w:p w:rsidR="00224F42" w:rsidRDefault="00C75120" w:rsidP="00C751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617EA">
        <w:rPr>
          <w:rFonts w:ascii="Times New Roman" w:hAnsi="Times New Roman" w:cs="Times New Roman"/>
          <w:color w:val="000000"/>
          <w:sz w:val="28"/>
          <w:szCs w:val="28"/>
        </w:rPr>
        <w:t xml:space="preserve">тяготение метафоры не к отвлеченностям, намекам,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многозначным</w:t>
      </w:r>
      <w:r w:rsidRPr="002617EA">
        <w:rPr>
          <w:rFonts w:ascii="Times New Roman" w:hAnsi="Times New Roman" w:cs="Times New Roman"/>
          <w:color w:val="000000"/>
          <w:sz w:val="28"/>
          <w:szCs w:val="28"/>
        </w:rPr>
        <w:t xml:space="preserve"> символам, а к вещности и конкретности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т.е. метафора в большинстве случаев описывает обыкновенные явления, которые мы встречаем каждый день: крыши домов, цветки черемухи, рассвет, чириканье воробья.</w:t>
      </w:r>
    </w:p>
    <w:p w:rsidR="00C75120" w:rsidRDefault="00C75120" w:rsidP="00C751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Представленный в Приложении словарь поможет школьникам увидеть и понять вышеперечисленные особенности метафоры в лирике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С.Есенина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наглядно представить образы, которые он создает. Представленный материал – первый этап нашей работы, который охватывает только лирику 1914-начала 1915 годов. Разумеется, мы не смогли описать все тексты Есенина этого периода, но наиболее известные, в том числе рекомендуемые для изучения в школе постарались осветить. В перспективе – составление следующей части словаря по более зрелой лирике этого поэта.  </w:t>
      </w:r>
    </w:p>
    <w:p w:rsidR="004F7032" w:rsidRDefault="004F7032" w:rsidP="00C751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032" w:rsidRDefault="004F7032" w:rsidP="00C751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032" w:rsidRDefault="004F7032" w:rsidP="004F703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0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5A1B4F" w:rsidRPr="004F7032" w:rsidRDefault="005A1B4F" w:rsidP="004F703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69A" w:rsidRPr="0071669A" w:rsidRDefault="0071669A" w:rsidP="0071669A">
      <w:pPr>
        <w:pStyle w:val="a5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69A">
        <w:rPr>
          <w:rFonts w:ascii="Times New Roman" w:hAnsi="Times New Roman" w:cs="Times New Roman"/>
          <w:sz w:val="28"/>
          <w:szCs w:val="28"/>
        </w:rPr>
        <w:t xml:space="preserve">Демиденко Е.А. «Метафора и метонимия в лирике Есенина и </w:t>
      </w:r>
      <w:proofErr w:type="spellStart"/>
      <w:r w:rsidRPr="0071669A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71669A">
        <w:rPr>
          <w:rFonts w:ascii="Times New Roman" w:hAnsi="Times New Roman" w:cs="Times New Roman"/>
          <w:sz w:val="28"/>
          <w:szCs w:val="28"/>
        </w:rPr>
        <w:t>»</w:t>
      </w:r>
    </w:p>
    <w:p w:rsidR="0071669A" w:rsidRPr="0071669A" w:rsidRDefault="0071669A" w:rsidP="0071669A">
      <w:pPr>
        <w:pStyle w:val="a5"/>
        <w:numPr>
          <w:ilvl w:val="0"/>
          <w:numId w:val="3"/>
        </w:numPr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71669A">
        <w:rPr>
          <w:rFonts w:ascii="Times New Roman" w:hAnsi="Times New Roman" w:cs="Times New Roman"/>
          <w:sz w:val="28"/>
          <w:szCs w:val="28"/>
        </w:rPr>
        <w:t>Есенин С.А. Полное собрание сочинений в одном томе. Изд-во «Альфа-Книга». Москва, 2018.</w:t>
      </w:r>
    </w:p>
    <w:p w:rsidR="0071669A" w:rsidRPr="0071669A" w:rsidRDefault="0071669A" w:rsidP="0071669A">
      <w:pPr>
        <w:pStyle w:val="a4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69A">
        <w:rPr>
          <w:rFonts w:ascii="Times New Roman" w:hAnsi="Times New Roman" w:cs="Times New Roman"/>
          <w:sz w:val="28"/>
          <w:szCs w:val="28"/>
        </w:rPr>
        <w:t xml:space="preserve">Литература и язык. Современная иллюстрированная энциклопедия. — М.: </w:t>
      </w:r>
      <w:proofErr w:type="spellStart"/>
      <w:r w:rsidRPr="0071669A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71669A">
        <w:rPr>
          <w:rFonts w:ascii="Times New Roman" w:hAnsi="Times New Roman" w:cs="Times New Roman"/>
          <w:sz w:val="28"/>
          <w:szCs w:val="28"/>
        </w:rPr>
        <w:t xml:space="preserve">. Под редакцией проф. </w:t>
      </w:r>
      <w:proofErr w:type="spellStart"/>
      <w:r w:rsidRPr="0071669A">
        <w:rPr>
          <w:rFonts w:ascii="Times New Roman" w:hAnsi="Times New Roman" w:cs="Times New Roman"/>
          <w:sz w:val="28"/>
          <w:szCs w:val="28"/>
        </w:rPr>
        <w:t>Горкина</w:t>
      </w:r>
      <w:proofErr w:type="spellEnd"/>
      <w:r w:rsidRPr="0071669A">
        <w:rPr>
          <w:rFonts w:ascii="Times New Roman" w:hAnsi="Times New Roman" w:cs="Times New Roman"/>
          <w:sz w:val="28"/>
          <w:szCs w:val="28"/>
        </w:rPr>
        <w:t xml:space="preserve"> А.П. 2006.</w:t>
      </w:r>
    </w:p>
    <w:p w:rsidR="0071669A" w:rsidRPr="0071669A" w:rsidRDefault="0071669A" w:rsidP="0071669A">
      <w:pPr>
        <w:pStyle w:val="a5"/>
        <w:numPr>
          <w:ilvl w:val="0"/>
          <w:numId w:val="3"/>
        </w:numPr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71669A">
        <w:rPr>
          <w:rFonts w:ascii="Times New Roman" w:hAnsi="Times New Roman" w:cs="Times New Roman"/>
          <w:sz w:val="28"/>
          <w:szCs w:val="28"/>
        </w:rPr>
        <w:t xml:space="preserve">Литературная энциклопедия. — В 11 т.; М.: издательство Коммунистической академии, Советская энциклопедия, Художественная литература. Под редакцией В. М. </w:t>
      </w:r>
      <w:proofErr w:type="spellStart"/>
      <w:r w:rsidRPr="0071669A">
        <w:rPr>
          <w:rFonts w:ascii="Times New Roman" w:hAnsi="Times New Roman" w:cs="Times New Roman"/>
          <w:sz w:val="28"/>
          <w:szCs w:val="28"/>
        </w:rPr>
        <w:t>Фриче</w:t>
      </w:r>
      <w:proofErr w:type="spellEnd"/>
      <w:r w:rsidRPr="0071669A">
        <w:rPr>
          <w:rFonts w:ascii="Times New Roman" w:hAnsi="Times New Roman" w:cs="Times New Roman"/>
          <w:sz w:val="28"/>
          <w:szCs w:val="28"/>
        </w:rPr>
        <w:t>, А. В. Луначарского. 1929—1939.</w:t>
      </w:r>
    </w:p>
    <w:p w:rsidR="0071669A" w:rsidRPr="0071669A" w:rsidRDefault="0071669A" w:rsidP="0071669A">
      <w:pPr>
        <w:pStyle w:val="a4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69A">
        <w:rPr>
          <w:rFonts w:ascii="Times New Roman" w:hAnsi="Times New Roman" w:cs="Times New Roman"/>
          <w:sz w:val="28"/>
          <w:szCs w:val="28"/>
        </w:rPr>
        <w:t>Наталья Солнцева. «Метафора в творчестве С.А. Есенина»</w:t>
      </w:r>
    </w:p>
    <w:p w:rsidR="0071669A" w:rsidRPr="0071669A" w:rsidRDefault="0071669A" w:rsidP="0071669A">
      <w:pPr>
        <w:pStyle w:val="a5"/>
        <w:numPr>
          <w:ilvl w:val="0"/>
          <w:numId w:val="3"/>
        </w:numPr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1669A">
        <w:rPr>
          <w:rFonts w:ascii="Times New Roman" w:hAnsi="Times New Roman" w:cs="Times New Roman"/>
          <w:sz w:val="28"/>
          <w:szCs w:val="28"/>
        </w:rPr>
        <w:t>Туранина</w:t>
      </w:r>
      <w:proofErr w:type="spellEnd"/>
      <w:r w:rsidRPr="0071669A">
        <w:rPr>
          <w:rFonts w:ascii="Times New Roman" w:hAnsi="Times New Roman" w:cs="Times New Roman"/>
          <w:sz w:val="28"/>
          <w:szCs w:val="28"/>
        </w:rPr>
        <w:t xml:space="preserve"> Н.А. Метафора </w:t>
      </w:r>
      <w:proofErr w:type="spellStart"/>
      <w:r w:rsidRPr="0071669A">
        <w:rPr>
          <w:rFonts w:ascii="Times New Roman" w:hAnsi="Times New Roman" w:cs="Times New Roman"/>
          <w:sz w:val="28"/>
          <w:szCs w:val="28"/>
        </w:rPr>
        <w:t>В.Маяковского</w:t>
      </w:r>
      <w:proofErr w:type="spellEnd"/>
      <w:r w:rsidRPr="0071669A">
        <w:rPr>
          <w:rFonts w:ascii="Times New Roman" w:hAnsi="Times New Roman" w:cs="Times New Roman"/>
          <w:sz w:val="28"/>
          <w:szCs w:val="28"/>
        </w:rPr>
        <w:t>. Словарь. Таблицы. Комментарий.</w:t>
      </w:r>
      <w:r w:rsidRPr="00716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Белгородского гос. унив., 1997.</w:t>
      </w:r>
    </w:p>
    <w:p w:rsidR="0071669A" w:rsidRPr="0071669A" w:rsidRDefault="0071669A" w:rsidP="0071669A">
      <w:pPr>
        <w:pStyle w:val="a5"/>
        <w:numPr>
          <w:ilvl w:val="0"/>
          <w:numId w:val="3"/>
        </w:numPr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1669A">
        <w:rPr>
          <w:rFonts w:ascii="Times New Roman" w:hAnsi="Times New Roman" w:cs="Times New Roman"/>
          <w:iCs/>
          <w:sz w:val="28"/>
          <w:szCs w:val="28"/>
        </w:rPr>
        <w:t>Туранина</w:t>
      </w:r>
      <w:proofErr w:type="spellEnd"/>
      <w:r w:rsidRPr="0071669A">
        <w:rPr>
          <w:rFonts w:ascii="Times New Roman" w:hAnsi="Times New Roman" w:cs="Times New Roman"/>
          <w:iCs/>
          <w:sz w:val="28"/>
          <w:szCs w:val="28"/>
        </w:rPr>
        <w:t xml:space="preserve"> Н.А. </w:t>
      </w:r>
      <w:r w:rsidRPr="0071669A">
        <w:rPr>
          <w:rFonts w:ascii="Times New Roman" w:hAnsi="Times New Roman" w:cs="Times New Roman"/>
          <w:sz w:val="28"/>
          <w:szCs w:val="28"/>
        </w:rPr>
        <w:t>Словарь метафор Александра Блока. Белгород, 2000</w:t>
      </w:r>
    </w:p>
    <w:p w:rsidR="0071669A" w:rsidRPr="0071669A" w:rsidRDefault="0071669A" w:rsidP="0071669A">
      <w:pPr>
        <w:pStyle w:val="a4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669A">
        <w:rPr>
          <w:rFonts w:ascii="Times New Roman" w:hAnsi="Times New Roman" w:cs="Times New Roman"/>
          <w:iCs/>
          <w:sz w:val="28"/>
          <w:szCs w:val="28"/>
        </w:rPr>
        <w:t>Туранина</w:t>
      </w:r>
      <w:proofErr w:type="spellEnd"/>
      <w:r w:rsidRPr="0071669A">
        <w:rPr>
          <w:rFonts w:ascii="Times New Roman" w:hAnsi="Times New Roman" w:cs="Times New Roman"/>
          <w:iCs/>
          <w:sz w:val="28"/>
          <w:szCs w:val="28"/>
        </w:rPr>
        <w:t xml:space="preserve"> Н.А. </w:t>
      </w:r>
      <w:r w:rsidRPr="0071669A">
        <w:rPr>
          <w:rFonts w:ascii="Times New Roman" w:hAnsi="Times New Roman" w:cs="Times New Roman"/>
          <w:sz w:val="28"/>
          <w:szCs w:val="28"/>
        </w:rPr>
        <w:t>Словарь образных средств С. Есенина. Белгород, 2001.</w:t>
      </w:r>
    </w:p>
    <w:p w:rsidR="0071669A" w:rsidRPr="0071669A" w:rsidRDefault="0071669A" w:rsidP="0071669A">
      <w:pPr>
        <w:pStyle w:val="a5"/>
        <w:numPr>
          <w:ilvl w:val="0"/>
          <w:numId w:val="3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69A">
        <w:rPr>
          <w:rFonts w:ascii="Times New Roman" w:hAnsi="Times New Roman" w:cs="Times New Roman"/>
          <w:sz w:val="28"/>
          <w:szCs w:val="28"/>
        </w:rPr>
        <w:t>Шаваева</w:t>
      </w:r>
      <w:proofErr w:type="spellEnd"/>
      <w:r w:rsidRPr="0071669A">
        <w:rPr>
          <w:rFonts w:ascii="Times New Roman" w:hAnsi="Times New Roman" w:cs="Times New Roman"/>
          <w:sz w:val="28"/>
          <w:szCs w:val="28"/>
        </w:rPr>
        <w:t xml:space="preserve"> Ф.Я. «Языковая и художественная метафоры. Специфика функционирования метафоры в художественном тексте» \\ Филологические науки. Вопросы теории и практики. </w:t>
      </w:r>
      <w:proofErr w:type="spellStart"/>
      <w:r w:rsidRPr="0071669A">
        <w:rPr>
          <w:rFonts w:ascii="Times New Roman" w:hAnsi="Times New Roman" w:cs="Times New Roman"/>
          <w:sz w:val="28"/>
          <w:szCs w:val="28"/>
        </w:rPr>
        <w:t>Тамбов:Грамота</w:t>
      </w:r>
      <w:proofErr w:type="spellEnd"/>
      <w:r w:rsidRPr="0071669A">
        <w:rPr>
          <w:rFonts w:ascii="Times New Roman" w:hAnsi="Times New Roman" w:cs="Times New Roman"/>
          <w:sz w:val="28"/>
          <w:szCs w:val="28"/>
        </w:rPr>
        <w:t>, 2016. №5: в 3-х ч. Ч.1. С.164-167.</w:t>
      </w:r>
    </w:p>
    <w:p w:rsidR="004F7032" w:rsidRDefault="004F7032" w:rsidP="00C751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032" w:rsidRDefault="004F7032" w:rsidP="00C751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032" w:rsidRDefault="004F7032" w:rsidP="00C751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032" w:rsidRDefault="004F7032" w:rsidP="00C751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120" w:rsidRDefault="00C7512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75120" w:rsidRPr="00224F42" w:rsidRDefault="00C75120" w:rsidP="00C75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42" w:rsidRPr="008B776B" w:rsidRDefault="00AA019A" w:rsidP="008B77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8B776B" w:rsidRPr="008B776B" w:rsidRDefault="008B776B" w:rsidP="008B77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Словарь метафор </w:t>
      </w:r>
      <w:proofErr w:type="spellStart"/>
      <w:r w:rsidRPr="008B776B">
        <w:rPr>
          <w:rFonts w:ascii="Times New Roman" w:hAnsi="Times New Roman" w:cs="Times New Roman"/>
          <w:b/>
          <w:sz w:val="28"/>
          <w:szCs w:val="28"/>
        </w:rPr>
        <w:t>С.Есенина</w:t>
      </w:r>
      <w:proofErr w:type="spellEnd"/>
      <w:r w:rsidRPr="008B776B">
        <w:rPr>
          <w:rFonts w:ascii="Times New Roman" w:hAnsi="Times New Roman" w:cs="Times New Roman"/>
          <w:b/>
          <w:sz w:val="28"/>
          <w:szCs w:val="28"/>
        </w:rPr>
        <w:t xml:space="preserve"> (лирика 1914-</w:t>
      </w:r>
      <w:r w:rsidR="00C75120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Pr="008B776B">
        <w:rPr>
          <w:rFonts w:ascii="Times New Roman" w:hAnsi="Times New Roman" w:cs="Times New Roman"/>
          <w:b/>
          <w:sz w:val="28"/>
          <w:szCs w:val="28"/>
        </w:rPr>
        <w:t>1915г).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Внук. </w:t>
      </w:r>
      <w:r w:rsidRPr="008B776B">
        <w:rPr>
          <w:rFonts w:ascii="Times New Roman" w:hAnsi="Times New Roman" w:cs="Times New Roman"/>
          <w:sz w:val="28"/>
          <w:szCs w:val="28"/>
        </w:rPr>
        <w:t>«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Внук</w:t>
      </w:r>
      <w:r w:rsidRPr="008B776B">
        <w:rPr>
          <w:rFonts w:ascii="Times New Roman" w:hAnsi="Times New Roman" w:cs="Times New Roman"/>
          <w:sz w:val="28"/>
          <w:szCs w:val="28"/>
        </w:rPr>
        <w:t xml:space="preserve"> купальской ночи» - подчеркивается родственная связь с природой и традициями родной земли. «Матушка в купальницу  по лесу ходила», 1914г. 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Выткаться. </w:t>
      </w:r>
      <w:r w:rsidRPr="008B776B">
        <w:rPr>
          <w:rFonts w:ascii="Times New Roman" w:hAnsi="Times New Roman" w:cs="Times New Roman"/>
          <w:sz w:val="28"/>
          <w:szCs w:val="28"/>
        </w:rPr>
        <w:t>«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Выткался</w:t>
      </w:r>
      <w:r w:rsidRPr="008B776B">
        <w:rPr>
          <w:rFonts w:ascii="Times New Roman" w:hAnsi="Times New Roman" w:cs="Times New Roman"/>
          <w:sz w:val="28"/>
          <w:szCs w:val="28"/>
        </w:rPr>
        <w:t xml:space="preserve"> на озере алый свет зари» - Утром вода озера освещена алым светом. «Выткался на озере алый свет зари», 1914.</w:t>
      </w:r>
    </w:p>
    <w:p w:rsidR="008B776B" w:rsidRPr="008B776B" w:rsidRDefault="008B776B" w:rsidP="008B7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Вязать.</w:t>
      </w:r>
      <w:r w:rsidRPr="008B776B">
        <w:rPr>
          <w:rFonts w:ascii="Times New Roman" w:hAnsi="Times New Roman" w:cs="Times New Roman"/>
          <w:sz w:val="28"/>
          <w:szCs w:val="28"/>
        </w:rPr>
        <w:t xml:space="preserve"> 1.«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 xml:space="preserve">Вяжут </w:t>
      </w:r>
      <w:r w:rsidRPr="008B776B">
        <w:rPr>
          <w:rFonts w:ascii="Times New Roman" w:hAnsi="Times New Roman" w:cs="Times New Roman"/>
          <w:sz w:val="28"/>
          <w:szCs w:val="28"/>
        </w:rPr>
        <w:t>кружево облака» - на небе собираются легкие, перистые облака. «Я – пастух; мои палаты…», 1914г. 2. «Туча кружево с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вязала</w:t>
      </w:r>
      <w:r w:rsidRPr="008B776B">
        <w:rPr>
          <w:rFonts w:ascii="Times New Roman" w:hAnsi="Times New Roman" w:cs="Times New Roman"/>
          <w:sz w:val="28"/>
          <w:szCs w:val="28"/>
        </w:rPr>
        <w:t>» - заклубилась, нарастала. «Туча кружево в роще связала»,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Гарь. </w:t>
      </w:r>
      <w:r w:rsidRPr="008B776B">
        <w:rPr>
          <w:rFonts w:ascii="Times New Roman" w:hAnsi="Times New Roman" w:cs="Times New Roman"/>
          <w:sz w:val="28"/>
          <w:szCs w:val="28"/>
        </w:rPr>
        <w:t>«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Гарь</w:t>
      </w:r>
      <w:r w:rsidRPr="008B776B">
        <w:rPr>
          <w:rFonts w:ascii="Times New Roman" w:hAnsi="Times New Roman" w:cs="Times New Roman"/>
          <w:sz w:val="28"/>
          <w:szCs w:val="28"/>
        </w:rPr>
        <w:t xml:space="preserve"> в небесном коромысле» - закатное небо желтого, алого цвета. «Край любимый! Сердцу снятся…»,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Глодать</w:t>
      </w:r>
      <w:r w:rsidRPr="008B776B">
        <w:rPr>
          <w:rFonts w:ascii="Times New Roman" w:hAnsi="Times New Roman" w:cs="Times New Roman"/>
          <w:sz w:val="28"/>
          <w:szCs w:val="28"/>
        </w:rPr>
        <w:t xml:space="preserve">. «Сердце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 xml:space="preserve">гложет </w:t>
      </w:r>
      <w:r w:rsidRPr="008B776B">
        <w:rPr>
          <w:rFonts w:ascii="Times New Roman" w:hAnsi="Times New Roman" w:cs="Times New Roman"/>
          <w:sz w:val="28"/>
          <w:szCs w:val="28"/>
        </w:rPr>
        <w:t>плакучая дума» - тоска, тревога в душе лирического героя. «Туча кружево в роще связала»,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Дранки.</w:t>
      </w:r>
      <w:r w:rsidRPr="008B776B">
        <w:rPr>
          <w:rFonts w:ascii="Times New Roman" w:hAnsi="Times New Roman" w:cs="Times New Roman"/>
          <w:sz w:val="28"/>
          <w:szCs w:val="28"/>
        </w:rPr>
        <w:t xml:space="preserve"> «Солнца струганые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дранки</w:t>
      </w:r>
      <w:r w:rsidRPr="008B776B">
        <w:rPr>
          <w:rFonts w:ascii="Times New Roman" w:hAnsi="Times New Roman" w:cs="Times New Roman"/>
          <w:sz w:val="28"/>
          <w:szCs w:val="28"/>
        </w:rPr>
        <w:t xml:space="preserve"> загораживают синь» - яркие лучи солнца слепят глаза. «На плетнях висят баранки», 1915г.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Заглушить. </w:t>
      </w:r>
      <w:r w:rsidRPr="008B776B">
        <w:rPr>
          <w:rFonts w:ascii="Times New Roman" w:hAnsi="Times New Roman" w:cs="Times New Roman"/>
          <w:sz w:val="28"/>
          <w:szCs w:val="28"/>
        </w:rPr>
        <w:t>«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Заглушила</w:t>
      </w:r>
      <w:r w:rsidRPr="008B776B">
        <w:rPr>
          <w:rFonts w:ascii="Times New Roman" w:hAnsi="Times New Roman" w:cs="Times New Roman"/>
          <w:sz w:val="28"/>
          <w:szCs w:val="28"/>
        </w:rPr>
        <w:t xml:space="preserve"> засуха </w:t>
      </w:r>
      <w:proofErr w:type="spellStart"/>
      <w:r w:rsidRPr="008B776B">
        <w:rPr>
          <w:rFonts w:ascii="Times New Roman" w:hAnsi="Times New Roman" w:cs="Times New Roman"/>
          <w:sz w:val="28"/>
          <w:szCs w:val="28"/>
        </w:rPr>
        <w:t>засевки</w:t>
      </w:r>
      <w:proofErr w:type="spellEnd"/>
      <w:r w:rsidRPr="008B776B">
        <w:rPr>
          <w:rFonts w:ascii="Times New Roman" w:hAnsi="Times New Roman" w:cs="Times New Roman"/>
          <w:sz w:val="28"/>
          <w:szCs w:val="28"/>
        </w:rPr>
        <w:t xml:space="preserve">» - посевы погибли от засухи. «Заглушила засуха </w:t>
      </w:r>
      <w:proofErr w:type="spellStart"/>
      <w:r w:rsidRPr="008B776B">
        <w:rPr>
          <w:rFonts w:ascii="Times New Roman" w:hAnsi="Times New Roman" w:cs="Times New Roman"/>
          <w:sz w:val="28"/>
          <w:szCs w:val="28"/>
        </w:rPr>
        <w:t>засевки</w:t>
      </w:r>
      <w:proofErr w:type="spellEnd"/>
      <w:r w:rsidRPr="008B776B">
        <w:rPr>
          <w:rFonts w:ascii="Times New Roman" w:hAnsi="Times New Roman" w:cs="Times New Roman"/>
          <w:sz w:val="28"/>
          <w:szCs w:val="28"/>
        </w:rPr>
        <w:t>», 1914 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Закинуть.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«Чахнет старая церквушка, в облака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закинув</w:t>
      </w:r>
      <w:r w:rsidRPr="008B776B">
        <w:rPr>
          <w:rFonts w:ascii="Times New Roman" w:hAnsi="Times New Roman" w:cs="Times New Roman"/>
          <w:sz w:val="28"/>
          <w:szCs w:val="28"/>
        </w:rPr>
        <w:t xml:space="preserve"> крест» - на фоне облаков виднеется крест старой деревенской церкви. «Сторона ль моя, сторонка, …»,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Зализать.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«Дымом половодье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зализало</w:t>
      </w:r>
      <w:r w:rsidRPr="008B776B">
        <w:rPr>
          <w:rFonts w:ascii="Times New Roman" w:hAnsi="Times New Roman" w:cs="Times New Roman"/>
          <w:sz w:val="28"/>
          <w:szCs w:val="28"/>
        </w:rPr>
        <w:t xml:space="preserve"> ил» - поднявшаяся вода скрыла прибрежный ил. «Дымом половодье зализало ил», 1914 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lastRenderedPageBreak/>
        <w:t>Запениться</w:t>
      </w:r>
      <w:r w:rsidRPr="008B776B">
        <w:rPr>
          <w:rFonts w:ascii="Times New Roman" w:hAnsi="Times New Roman" w:cs="Times New Roman"/>
          <w:sz w:val="28"/>
          <w:szCs w:val="28"/>
        </w:rPr>
        <w:t xml:space="preserve">. «Крыши их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запенились</w:t>
      </w:r>
      <w:r w:rsidRPr="008B776B">
        <w:rPr>
          <w:rFonts w:ascii="Times New Roman" w:hAnsi="Times New Roman" w:cs="Times New Roman"/>
          <w:sz w:val="28"/>
          <w:szCs w:val="28"/>
        </w:rPr>
        <w:t xml:space="preserve"> в заревую гать» - на крышах домов видны отблески зари.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Золото.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 xml:space="preserve"> «Золото</w:t>
      </w:r>
      <w:r w:rsidRPr="008B776B">
        <w:rPr>
          <w:rFonts w:ascii="Times New Roman" w:hAnsi="Times New Roman" w:cs="Times New Roman"/>
          <w:sz w:val="28"/>
          <w:szCs w:val="28"/>
        </w:rPr>
        <w:t xml:space="preserve"> солнца» - солнце желтого, золотистого цвета. «По дороге идут богомолки».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Крыть</w:t>
      </w:r>
      <w:r w:rsidRPr="008B776B">
        <w:rPr>
          <w:rFonts w:ascii="Times New Roman" w:hAnsi="Times New Roman" w:cs="Times New Roman"/>
          <w:sz w:val="28"/>
          <w:szCs w:val="28"/>
        </w:rPr>
        <w:t xml:space="preserve">. «Роща синим мраком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кроет</w:t>
      </w:r>
      <w:r w:rsidRPr="008B776B">
        <w:rPr>
          <w:rFonts w:ascii="Times New Roman" w:hAnsi="Times New Roman" w:cs="Times New Roman"/>
          <w:sz w:val="28"/>
          <w:szCs w:val="28"/>
        </w:rPr>
        <w:t xml:space="preserve"> голытьбу» - скрывает, прячет ночной темнотой. «Дымом половодье зализало ил», 1914 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Куриться. «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Курятся</w:t>
      </w:r>
      <w:r w:rsidRPr="008B776B">
        <w:rPr>
          <w:rFonts w:ascii="Times New Roman" w:hAnsi="Times New Roman" w:cs="Times New Roman"/>
          <w:sz w:val="28"/>
          <w:szCs w:val="28"/>
        </w:rPr>
        <w:t xml:space="preserve"> туманы» - клубится туман. «Задымился вечер, дремлет кот на брусе»,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Лизать</w:t>
      </w:r>
      <w:r w:rsidRPr="008B776B">
        <w:rPr>
          <w:rFonts w:ascii="Times New Roman" w:hAnsi="Times New Roman" w:cs="Times New Roman"/>
          <w:sz w:val="28"/>
          <w:szCs w:val="28"/>
        </w:rPr>
        <w:t>. «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Лижут</w:t>
      </w:r>
      <w:r w:rsidRPr="008B776B">
        <w:rPr>
          <w:rFonts w:ascii="Times New Roman" w:hAnsi="Times New Roman" w:cs="Times New Roman"/>
          <w:sz w:val="28"/>
          <w:szCs w:val="28"/>
        </w:rPr>
        <w:t xml:space="preserve"> сумерки…» - наступает вечер, сумерки. «По дороге идут богомолки»,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Льнуть.</w:t>
      </w:r>
      <w:r w:rsidRPr="008B776B">
        <w:rPr>
          <w:rFonts w:ascii="Times New Roman" w:hAnsi="Times New Roman" w:cs="Times New Roman"/>
          <w:sz w:val="28"/>
          <w:szCs w:val="28"/>
        </w:rPr>
        <w:t xml:space="preserve"> «К сердцу вечерняя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льнет</w:t>
      </w:r>
      <w:r w:rsidRPr="008B776B">
        <w:rPr>
          <w:rFonts w:ascii="Times New Roman" w:hAnsi="Times New Roman" w:cs="Times New Roman"/>
          <w:sz w:val="28"/>
          <w:szCs w:val="28"/>
        </w:rPr>
        <w:t xml:space="preserve"> благодать» - умиротворение гармонией вечера.  «Черная, потом пропахшая выть», 1915г.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Окропить.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«Ветер солнцем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окропил</w:t>
      </w:r>
      <w:r w:rsidRPr="008B776B">
        <w:rPr>
          <w:rFonts w:ascii="Times New Roman" w:hAnsi="Times New Roman" w:cs="Times New Roman"/>
          <w:sz w:val="28"/>
          <w:szCs w:val="28"/>
        </w:rPr>
        <w:t>» - осветил лучами солнца. «Край ты мой заброшенный»,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776B">
        <w:rPr>
          <w:rFonts w:ascii="Times New Roman" w:hAnsi="Times New Roman" w:cs="Times New Roman"/>
          <w:b/>
          <w:sz w:val="28"/>
          <w:szCs w:val="28"/>
        </w:rPr>
        <w:t>Окровить</w:t>
      </w:r>
      <w:proofErr w:type="spellEnd"/>
      <w:r w:rsidRPr="008B776B">
        <w:rPr>
          <w:rFonts w:ascii="Times New Roman" w:hAnsi="Times New Roman" w:cs="Times New Roman"/>
          <w:sz w:val="28"/>
          <w:szCs w:val="28"/>
        </w:rPr>
        <w:t xml:space="preserve">. «Красный костер </w:t>
      </w:r>
      <w:proofErr w:type="spellStart"/>
      <w:r w:rsidRPr="008B776B">
        <w:rPr>
          <w:rFonts w:ascii="Times New Roman" w:hAnsi="Times New Roman" w:cs="Times New Roman"/>
          <w:sz w:val="28"/>
          <w:szCs w:val="28"/>
        </w:rPr>
        <w:t>о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кровил</w:t>
      </w:r>
      <w:proofErr w:type="spellEnd"/>
      <w:r w:rsidRPr="008B776B">
        <w:rPr>
          <w:rFonts w:ascii="Times New Roman" w:hAnsi="Times New Roman" w:cs="Times New Roman"/>
          <w:sz w:val="28"/>
          <w:szCs w:val="28"/>
        </w:rPr>
        <w:t xml:space="preserve"> таганы» - Цвет от огня под таганами сближается с цветом крови. «Черная, потом пропахшая выть», 1915г.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Пениться. </w:t>
      </w:r>
      <w:r w:rsidRPr="008B776B">
        <w:rPr>
          <w:rFonts w:ascii="Times New Roman" w:hAnsi="Times New Roman" w:cs="Times New Roman"/>
          <w:sz w:val="28"/>
          <w:szCs w:val="28"/>
        </w:rPr>
        <w:t>1</w:t>
      </w:r>
      <w:r w:rsidRPr="008B776B">
        <w:rPr>
          <w:rFonts w:ascii="Times New Roman" w:hAnsi="Times New Roman" w:cs="Times New Roman"/>
          <w:b/>
          <w:sz w:val="28"/>
          <w:szCs w:val="28"/>
        </w:rPr>
        <w:t>.</w:t>
      </w:r>
      <w:r w:rsidRPr="008B776B">
        <w:rPr>
          <w:rFonts w:ascii="Times New Roman" w:hAnsi="Times New Roman" w:cs="Times New Roman"/>
          <w:sz w:val="28"/>
          <w:szCs w:val="28"/>
        </w:rPr>
        <w:t xml:space="preserve">«Зыбко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 xml:space="preserve">пенились </w:t>
      </w:r>
      <w:r w:rsidRPr="008B776B">
        <w:rPr>
          <w:rFonts w:ascii="Times New Roman" w:hAnsi="Times New Roman" w:cs="Times New Roman"/>
          <w:sz w:val="28"/>
          <w:szCs w:val="28"/>
        </w:rPr>
        <w:t xml:space="preserve">зори за рощей» - медленно наступало утро. «Заглушила засуха </w:t>
      </w:r>
      <w:proofErr w:type="spellStart"/>
      <w:r w:rsidRPr="008B776B">
        <w:rPr>
          <w:rFonts w:ascii="Times New Roman" w:hAnsi="Times New Roman" w:cs="Times New Roman"/>
          <w:sz w:val="28"/>
          <w:szCs w:val="28"/>
        </w:rPr>
        <w:t>засевки</w:t>
      </w:r>
      <w:proofErr w:type="spellEnd"/>
      <w:r w:rsidRPr="008B776B">
        <w:rPr>
          <w:rFonts w:ascii="Times New Roman" w:hAnsi="Times New Roman" w:cs="Times New Roman"/>
          <w:sz w:val="28"/>
          <w:szCs w:val="28"/>
        </w:rPr>
        <w:t xml:space="preserve">», 1914 г. 2.«Зори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пенилис</w:t>
      </w:r>
      <w:r w:rsidRPr="008B776B">
        <w:rPr>
          <w:rFonts w:ascii="Times New Roman" w:hAnsi="Times New Roman" w:cs="Times New Roman"/>
          <w:sz w:val="28"/>
          <w:szCs w:val="28"/>
        </w:rPr>
        <w:t xml:space="preserve">ь и таяли» - наступление и завершение утра. «По селу тропинкой </w:t>
      </w:r>
      <w:proofErr w:type="spellStart"/>
      <w:r w:rsidRPr="008B776B">
        <w:rPr>
          <w:rFonts w:ascii="Times New Roman" w:hAnsi="Times New Roman" w:cs="Times New Roman"/>
          <w:sz w:val="28"/>
          <w:szCs w:val="28"/>
        </w:rPr>
        <w:t>кривенькой</w:t>
      </w:r>
      <w:proofErr w:type="spellEnd"/>
      <w:r w:rsidRPr="008B776B">
        <w:rPr>
          <w:rFonts w:ascii="Times New Roman" w:hAnsi="Times New Roman" w:cs="Times New Roman"/>
          <w:sz w:val="28"/>
          <w:szCs w:val="28"/>
        </w:rPr>
        <w:t>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Пена.</w:t>
      </w:r>
      <w:r w:rsidRPr="008B776B">
        <w:rPr>
          <w:rFonts w:ascii="Times New Roman" w:hAnsi="Times New Roman" w:cs="Times New Roman"/>
          <w:sz w:val="28"/>
          <w:szCs w:val="28"/>
        </w:rPr>
        <w:t xml:space="preserve"> «В жёлтой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пене</w:t>
      </w:r>
      <w:r w:rsidRPr="008B776B">
        <w:rPr>
          <w:rFonts w:ascii="Times New Roman" w:hAnsi="Times New Roman" w:cs="Times New Roman"/>
          <w:sz w:val="28"/>
          <w:szCs w:val="28"/>
        </w:rPr>
        <w:t xml:space="preserve"> облака» - облака на утреннем небе. «Я – пастух; мои палаты…»,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Пламя-шлея</w:t>
      </w:r>
      <w:r w:rsidRPr="008B776B">
        <w:rPr>
          <w:rFonts w:ascii="Times New Roman" w:hAnsi="Times New Roman" w:cs="Times New Roman"/>
          <w:sz w:val="28"/>
          <w:szCs w:val="28"/>
        </w:rPr>
        <w:t xml:space="preserve">. «Билось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пламя-шлея</w:t>
      </w:r>
      <w:r w:rsidRPr="008B776B">
        <w:rPr>
          <w:rFonts w:ascii="Times New Roman" w:hAnsi="Times New Roman" w:cs="Times New Roman"/>
          <w:sz w:val="28"/>
          <w:szCs w:val="28"/>
        </w:rPr>
        <w:t xml:space="preserve">…синь и дрожь» - грозовая молния, гром. «Заглушила засуха </w:t>
      </w:r>
      <w:proofErr w:type="spellStart"/>
      <w:r w:rsidRPr="008B776B">
        <w:rPr>
          <w:rFonts w:ascii="Times New Roman" w:hAnsi="Times New Roman" w:cs="Times New Roman"/>
          <w:sz w:val="28"/>
          <w:szCs w:val="28"/>
        </w:rPr>
        <w:t>засевки</w:t>
      </w:r>
      <w:proofErr w:type="spellEnd"/>
      <w:r w:rsidRPr="008B776B">
        <w:rPr>
          <w:rFonts w:ascii="Times New Roman" w:hAnsi="Times New Roman" w:cs="Times New Roman"/>
          <w:sz w:val="28"/>
          <w:szCs w:val="28"/>
        </w:rPr>
        <w:t>», 1914 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Поводья.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«Желтые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поводья</w:t>
      </w:r>
      <w:r w:rsidRPr="008B776B">
        <w:rPr>
          <w:rFonts w:ascii="Times New Roman" w:hAnsi="Times New Roman" w:cs="Times New Roman"/>
          <w:sz w:val="28"/>
          <w:szCs w:val="28"/>
        </w:rPr>
        <w:t xml:space="preserve"> месяц уронил» - свет месяца. «Дымом половодье зализало ил», 1914.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lastRenderedPageBreak/>
        <w:t>Поджечь</w:t>
      </w:r>
      <w:r w:rsidRPr="008B776B">
        <w:rPr>
          <w:rFonts w:ascii="Times New Roman" w:hAnsi="Times New Roman" w:cs="Times New Roman"/>
          <w:sz w:val="28"/>
          <w:szCs w:val="28"/>
        </w:rPr>
        <w:t xml:space="preserve">. «Осень рощи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подожгла</w:t>
      </w:r>
      <w:r w:rsidRPr="008B776B">
        <w:rPr>
          <w:rFonts w:ascii="Times New Roman" w:hAnsi="Times New Roman" w:cs="Times New Roman"/>
          <w:sz w:val="28"/>
          <w:szCs w:val="28"/>
        </w:rPr>
        <w:t>» - осенью листья окрашиваются в яркие огненные цвета, схожие с оттенками костра. «Микола»,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Полыхать. </w:t>
      </w:r>
      <w:r w:rsidRPr="008B776B">
        <w:rPr>
          <w:rFonts w:ascii="Times New Roman" w:hAnsi="Times New Roman" w:cs="Times New Roman"/>
          <w:sz w:val="28"/>
          <w:szCs w:val="28"/>
        </w:rPr>
        <w:t>«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 xml:space="preserve">Полыхают </w:t>
      </w:r>
      <w:r w:rsidRPr="008B776B">
        <w:rPr>
          <w:rFonts w:ascii="Times New Roman" w:hAnsi="Times New Roman" w:cs="Times New Roman"/>
          <w:sz w:val="28"/>
          <w:szCs w:val="28"/>
        </w:rPr>
        <w:t>зори» - зори столь яркие,  что кажется, будто небо горит. «Задымился вечер, дремлет кот на брусе»,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Почивать. 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«В сердце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почивают</w:t>
      </w:r>
      <w:r w:rsidRPr="008B776B">
        <w:rPr>
          <w:rFonts w:ascii="Times New Roman" w:hAnsi="Times New Roman" w:cs="Times New Roman"/>
          <w:sz w:val="28"/>
          <w:szCs w:val="28"/>
        </w:rPr>
        <w:t xml:space="preserve"> тишина и мощи» - описание умиротворенного, спокойного состояния героя. «Задымился вечер, дремлет кот на брусе»,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Рука</w:t>
      </w:r>
      <w:r w:rsidRPr="008B776B">
        <w:rPr>
          <w:rFonts w:ascii="Times New Roman" w:hAnsi="Times New Roman" w:cs="Times New Roman"/>
          <w:sz w:val="28"/>
          <w:szCs w:val="28"/>
        </w:rPr>
        <w:t>. «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Рукой</w:t>
      </w:r>
      <w:r w:rsidRPr="008B776B">
        <w:rPr>
          <w:rFonts w:ascii="Times New Roman" w:hAnsi="Times New Roman" w:cs="Times New Roman"/>
          <w:sz w:val="28"/>
          <w:szCs w:val="28"/>
        </w:rPr>
        <w:t xml:space="preserve"> прохлады росной» - все вокруг покрывает роса, которая приходит с утренней прохладой. «Пойду в скуфье смиренным иноком»,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Светиться.</w:t>
      </w:r>
      <w:r w:rsidRPr="008B776B">
        <w:rPr>
          <w:rFonts w:ascii="Times New Roman" w:hAnsi="Times New Roman" w:cs="Times New Roman"/>
          <w:sz w:val="28"/>
          <w:szCs w:val="28"/>
        </w:rPr>
        <w:t xml:space="preserve"> «Васильками сердце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 xml:space="preserve">светится» </w:t>
      </w:r>
      <w:r w:rsidRPr="008B776B">
        <w:rPr>
          <w:rFonts w:ascii="Times New Roman" w:hAnsi="Times New Roman" w:cs="Times New Roman"/>
          <w:sz w:val="28"/>
          <w:szCs w:val="28"/>
        </w:rPr>
        <w:t>- ощущение душевного подъема, радости. «Заиграй, сыграй, тальяночка»,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Свивать</w:t>
      </w:r>
      <w:r w:rsidRPr="008B776B">
        <w:rPr>
          <w:rFonts w:ascii="Times New Roman" w:hAnsi="Times New Roman" w:cs="Times New Roman"/>
          <w:sz w:val="28"/>
          <w:szCs w:val="28"/>
        </w:rPr>
        <w:t xml:space="preserve">. «Зори меня вешние в радугу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свивали</w:t>
      </w:r>
      <w:r w:rsidRPr="008B776B">
        <w:rPr>
          <w:rFonts w:ascii="Times New Roman" w:hAnsi="Times New Roman" w:cs="Times New Roman"/>
          <w:sz w:val="28"/>
          <w:szCs w:val="28"/>
        </w:rPr>
        <w:t>» - подчеркивается связь героя и природы, которая о нем заботится (свивать – пеленать, туго обвязывать поверх пеленок). «Матушка в купальницу  по лесу ходила»,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Сдувать.</w:t>
      </w:r>
      <w:r w:rsidRPr="008B776B">
        <w:rPr>
          <w:rFonts w:ascii="Times New Roman" w:hAnsi="Times New Roman" w:cs="Times New Roman"/>
          <w:sz w:val="28"/>
          <w:szCs w:val="28"/>
        </w:rPr>
        <w:t xml:space="preserve"> «Табуны коней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сдувают</w:t>
      </w:r>
      <w:r w:rsidRPr="008B776B">
        <w:rPr>
          <w:rFonts w:ascii="Times New Roman" w:hAnsi="Times New Roman" w:cs="Times New Roman"/>
          <w:sz w:val="28"/>
          <w:szCs w:val="28"/>
        </w:rPr>
        <w:t xml:space="preserve"> ноздрями златой налёт со дней» - метафора течения времени: «золотые», радостные дни неизменно проходят. «Табун», 1915г.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Скирды.</w:t>
      </w:r>
      <w:r w:rsidRPr="008B776B">
        <w:rPr>
          <w:rFonts w:ascii="Times New Roman" w:hAnsi="Times New Roman" w:cs="Times New Roman"/>
          <w:sz w:val="28"/>
          <w:szCs w:val="28"/>
        </w:rPr>
        <w:t xml:space="preserve"> «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Скирды</w:t>
      </w:r>
      <w:r w:rsidRPr="008B776B">
        <w:rPr>
          <w:rFonts w:ascii="Times New Roman" w:hAnsi="Times New Roman" w:cs="Times New Roman"/>
          <w:sz w:val="28"/>
          <w:szCs w:val="28"/>
        </w:rPr>
        <w:t xml:space="preserve"> солнца» - лучи солнца. «Край любимый! Сердцу снятся…», 1914г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«Сыплет черемуха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снегом</w:t>
      </w:r>
      <w:r w:rsidRPr="008B776B">
        <w:rPr>
          <w:rFonts w:ascii="Times New Roman" w:hAnsi="Times New Roman" w:cs="Times New Roman"/>
          <w:sz w:val="28"/>
          <w:szCs w:val="28"/>
        </w:rPr>
        <w:t>»</w:t>
      </w:r>
      <w:r w:rsidRPr="008B776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776B">
        <w:rPr>
          <w:rFonts w:ascii="Times New Roman" w:hAnsi="Times New Roman" w:cs="Times New Roman"/>
          <w:sz w:val="28"/>
          <w:szCs w:val="28"/>
        </w:rPr>
        <w:t>падают белые лепестки черемухи. «Сыплет черёмуха снегом»,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Солома.</w:t>
      </w:r>
      <w:r w:rsidRPr="008B776B">
        <w:rPr>
          <w:rFonts w:ascii="Times New Roman" w:hAnsi="Times New Roman" w:cs="Times New Roman"/>
          <w:sz w:val="28"/>
          <w:szCs w:val="28"/>
        </w:rPr>
        <w:t xml:space="preserve"> «Под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соломой-ризою</w:t>
      </w:r>
      <w:r w:rsidRPr="008B7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76B">
        <w:rPr>
          <w:rFonts w:ascii="Times New Roman" w:hAnsi="Times New Roman" w:cs="Times New Roman"/>
          <w:sz w:val="28"/>
          <w:szCs w:val="28"/>
        </w:rPr>
        <w:t>выстроги</w:t>
      </w:r>
      <w:proofErr w:type="spellEnd"/>
      <w:r w:rsidRPr="008B776B">
        <w:rPr>
          <w:rFonts w:ascii="Times New Roman" w:hAnsi="Times New Roman" w:cs="Times New Roman"/>
          <w:sz w:val="28"/>
          <w:szCs w:val="28"/>
        </w:rPr>
        <w:t xml:space="preserve"> стропил» - солома покрывает стропила домов, крыши. «Край ты мой заброшенный»,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Сосать. </w:t>
      </w:r>
      <w:r w:rsidRPr="008B776B">
        <w:rPr>
          <w:rFonts w:ascii="Times New Roman" w:hAnsi="Times New Roman" w:cs="Times New Roman"/>
          <w:sz w:val="28"/>
          <w:szCs w:val="28"/>
        </w:rPr>
        <w:t>«Только синь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 xml:space="preserve"> сосёт</w:t>
      </w:r>
      <w:r w:rsidRPr="008B776B">
        <w:rPr>
          <w:rFonts w:ascii="Times New Roman" w:hAnsi="Times New Roman" w:cs="Times New Roman"/>
          <w:sz w:val="28"/>
          <w:szCs w:val="28"/>
        </w:rPr>
        <w:t xml:space="preserve"> глаза» - яркое голубое небо. «Гой, ты, Русь, моя родная»,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Упереться.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«Ели </w:t>
      </w:r>
      <w:proofErr w:type="spellStart"/>
      <w:r w:rsidRPr="008B776B">
        <w:rPr>
          <w:rFonts w:ascii="Times New Roman" w:hAnsi="Times New Roman" w:cs="Times New Roman"/>
          <w:sz w:val="28"/>
          <w:szCs w:val="28"/>
          <w:u w:val="single"/>
        </w:rPr>
        <w:t>уперлися</w:t>
      </w:r>
      <w:proofErr w:type="spellEnd"/>
      <w:r w:rsidRPr="008B776B">
        <w:rPr>
          <w:rFonts w:ascii="Times New Roman" w:hAnsi="Times New Roman" w:cs="Times New Roman"/>
          <w:sz w:val="28"/>
          <w:szCs w:val="28"/>
        </w:rPr>
        <w:t xml:space="preserve"> в небо» - высокие ели. «Задымился вечер, дремлет кот на брусе», 1914г.</w:t>
      </w:r>
    </w:p>
    <w:p w:rsidR="008B776B" w:rsidRPr="008B776B" w:rsidRDefault="008B776B" w:rsidP="008B7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Узда.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«И ловит месяц их серебряной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уздой</w:t>
      </w:r>
      <w:r w:rsidRPr="008B776B">
        <w:rPr>
          <w:rFonts w:ascii="Times New Roman" w:hAnsi="Times New Roman" w:cs="Times New Roman"/>
          <w:sz w:val="28"/>
          <w:szCs w:val="28"/>
        </w:rPr>
        <w:t>»  - серебристый свет месяца. «Табун»,1915г.</w:t>
      </w:r>
    </w:p>
    <w:p w:rsidR="008B776B" w:rsidRPr="008B776B" w:rsidRDefault="008B776B" w:rsidP="008B77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>Уносить.</w:t>
      </w:r>
      <w:r w:rsidRPr="008B776B">
        <w:rPr>
          <w:rFonts w:ascii="Times New Roman" w:hAnsi="Times New Roman" w:cs="Times New Roman"/>
          <w:sz w:val="28"/>
          <w:szCs w:val="28"/>
        </w:rPr>
        <w:t xml:space="preserve"> «А  эхо резвое, скользнув по их губам,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 xml:space="preserve">уносит </w:t>
      </w:r>
      <w:r w:rsidRPr="008B776B">
        <w:rPr>
          <w:rFonts w:ascii="Times New Roman" w:hAnsi="Times New Roman" w:cs="Times New Roman"/>
          <w:sz w:val="28"/>
          <w:szCs w:val="28"/>
        </w:rPr>
        <w:t>думы их к неведомым лугам» - метафора мечты о дальних, неведомых краях. «Табун»,1915г.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Таять.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«Зори пенились и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таяли</w:t>
      </w:r>
      <w:r w:rsidRPr="008B776B">
        <w:rPr>
          <w:rFonts w:ascii="Times New Roman" w:hAnsi="Times New Roman" w:cs="Times New Roman"/>
          <w:sz w:val="28"/>
          <w:szCs w:val="28"/>
        </w:rPr>
        <w:t xml:space="preserve">» - наступление и завершение утра. «По селу тропинкой </w:t>
      </w:r>
      <w:proofErr w:type="spellStart"/>
      <w:r w:rsidRPr="008B776B">
        <w:rPr>
          <w:rFonts w:ascii="Times New Roman" w:hAnsi="Times New Roman" w:cs="Times New Roman"/>
          <w:sz w:val="28"/>
          <w:szCs w:val="28"/>
        </w:rPr>
        <w:t>кривенькой</w:t>
      </w:r>
      <w:proofErr w:type="spellEnd"/>
      <w:r w:rsidRPr="008B776B">
        <w:rPr>
          <w:rFonts w:ascii="Times New Roman" w:hAnsi="Times New Roman" w:cs="Times New Roman"/>
          <w:sz w:val="28"/>
          <w:szCs w:val="28"/>
        </w:rPr>
        <w:t>», 1914г.</w:t>
      </w:r>
    </w:p>
    <w:p w:rsidR="008B776B" w:rsidRPr="008B776B" w:rsidRDefault="008B776B" w:rsidP="008B776B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Читать.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«Воробей псалтырь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читает</w:t>
      </w:r>
      <w:r w:rsidRPr="008B776B">
        <w:rPr>
          <w:rFonts w:ascii="Times New Roman" w:hAnsi="Times New Roman" w:cs="Times New Roman"/>
          <w:sz w:val="28"/>
          <w:szCs w:val="28"/>
        </w:rPr>
        <w:t>» - пение воробья. «Сохнет стаявшая глина», 1914г.</w:t>
      </w:r>
      <w:r w:rsidRPr="008B7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FC3" w:rsidRPr="008B7FC3" w:rsidRDefault="008B776B" w:rsidP="005A1B4F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sz w:val="28"/>
          <w:szCs w:val="28"/>
        </w:rPr>
        <w:t xml:space="preserve">Яблоки. </w:t>
      </w:r>
      <w:r w:rsidRPr="008B776B">
        <w:rPr>
          <w:rFonts w:ascii="Times New Roman" w:hAnsi="Times New Roman" w:cs="Times New Roman"/>
          <w:sz w:val="28"/>
          <w:szCs w:val="28"/>
        </w:rPr>
        <w:t xml:space="preserve">«Рассвет сшибает </w:t>
      </w:r>
      <w:r w:rsidRPr="008B776B">
        <w:rPr>
          <w:rFonts w:ascii="Times New Roman" w:hAnsi="Times New Roman" w:cs="Times New Roman"/>
          <w:sz w:val="28"/>
          <w:szCs w:val="28"/>
          <w:u w:val="single"/>
        </w:rPr>
        <w:t>яблоки</w:t>
      </w:r>
      <w:r w:rsidRPr="008B776B">
        <w:rPr>
          <w:rFonts w:ascii="Times New Roman" w:hAnsi="Times New Roman" w:cs="Times New Roman"/>
          <w:sz w:val="28"/>
          <w:szCs w:val="28"/>
        </w:rPr>
        <w:t xml:space="preserve"> зари» - восход солнца сменяет зарю. «Пойду в скуфье смиренным иноком», 1914г.</w:t>
      </w:r>
      <w:bookmarkEnd w:id="1"/>
    </w:p>
    <w:sectPr w:rsidR="008B7FC3" w:rsidRPr="008B7FC3" w:rsidSect="00DB7B5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E5" w:rsidRDefault="000710E5" w:rsidP="007B310C">
      <w:pPr>
        <w:spacing w:after="0" w:line="240" w:lineRule="auto"/>
      </w:pPr>
      <w:r>
        <w:separator/>
      </w:r>
    </w:p>
  </w:endnote>
  <w:endnote w:type="continuationSeparator" w:id="0">
    <w:p w:rsidR="000710E5" w:rsidRDefault="000710E5" w:rsidP="007B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675557"/>
      <w:docPartObj>
        <w:docPartGallery w:val="Page Numbers (Bottom of Page)"/>
        <w:docPartUnique/>
      </w:docPartObj>
    </w:sdtPr>
    <w:sdtEndPr/>
    <w:sdtContent>
      <w:p w:rsidR="00C67E45" w:rsidRDefault="00C67E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4FB">
          <w:rPr>
            <w:noProof/>
          </w:rPr>
          <w:t>19</w:t>
        </w:r>
        <w:r>
          <w:fldChar w:fldCharType="end"/>
        </w:r>
      </w:p>
    </w:sdtContent>
  </w:sdt>
  <w:p w:rsidR="00C957DA" w:rsidRDefault="00C957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E5" w:rsidRDefault="000710E5" w:rsidP="007B310C">
      <w:pPr>
        <w:spacing w:after="0" w:line="240" w:lineRule="auto"/>
      </w:pPr>
      <w:r>
        <w:separator/>
      </w:r>
    </w:p>
  </w:footnote>
  <w:footnote w:type="continuationSeparator" w:id="0">
    <w:p w:rsidR="000710E5" w:rsidRDefault="000710E5" w:rsidP="007B310C">
      <w:pPr>
        <w:spacing w:after="0" w:line="240" w:lineRule="auto"/>
      </w:pPr>
      <w:r>
        <w:continuationSeparator/>
      </w:r>
    </w:p>
  </w:footnote>
  <w:footnote w:id="1">
    <w:p w:rsidR="003138A3" w:rsidRDefault="003138A3" w:rsidP="007E730E">
      <w:pPr>
        <w:pStyle w:val="a5"/>
        <w:jc w:val="both"/>
      </w:pPr>
      <w:r>
        <w:rPr>
          <w:rStyle w:val="a7"/>
        </w:rPr>
        <w:footnoteRef/>
      </w:r>
      <w:r w:rsidR="007E730E">
        <w:t>Ф.Я.</w:t>
      </w:r>
      <w:r>
        <w:t xml:space="preserve"> </w:t>
      </w:r>
      <w:r w:rsidR="007E730E">
        <w:t>Шав</w:t>
      </w:r>
      <w:r w:rsidR="001C4A1D">
        <w:t xml:space="preserve">аева. </w:t>
      </w:r>
      <w:r>
        <w:t xml:space="preserve">«Языковая и художественная метафоры. Специфика функционирования метафоры в художественном тексте» </w:t>
      </w:r>
      <w:r w:rsidR="007E730E">
        <w:t>\\ Филологические науки. Вопросы теории и практики. Тамбов:Грамота, 2016. №5: в 3-х ч. Ч.1. С.164-167.</w:t>
      </w:r>
    </w:p>
  </w:footnote>
  <w:footnote w:id="2">
    <w:p w:rsidR="001C4A1D" w:rsidRDefault="001C4A1D" w:rsidP="007E730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102A86">
        <w:t>Е.А. Демиденко. «</w:t>
      </w:r>
      <w:r>
        <w:t>Метафора и метонимия в лирике Есенина и Клычкова</w:t>
      </w:r>
      <w:r w:rsidR="00102A86">
        <w:t>»</w:t>
      </w:r>
    </w:p>
  </w:footnote>
  <w:footnote w:id="3">
    <w:p w:rsidR="00441A9C" w:rsidRDefault="00441A9C" w:rsidP="007E730E">
      <w:pPr>
        <w:pStyle w:val="a5"/>
        <w:jc w:val="both"/>
      </w:pPr>
      <w:r>
        <w:rPr>
          <w:rStyle w:val="a7"/>
        </w:rPr>
        <w:footnoteRef/>
      </w:r>
      <w:r>
        <w:t xml:space="preserve"> Наталья Солнцева. «Мет</w:t>
      </w:r>
      <w:r w:rsidR="007E730E">
        <w:t>афора в творчестве С.А. Есенина</w:t>
      </w:r>
      <w:r>
        <w:t>»</w:t>
      </w:r>
    </w:p>
  </w:footnote>
  <w:footnote w:id="4">
    <w:p w:rsidR="00117707" w:rsidRPr="00131729" w:rsidRDefault="00117707">
      <w:pPr>
        <w:pStyle w:val="a5"/>
        <w:rPr>
          <w:rFonts w:ascii="Times New Roman" w:hAnsi="Times New Roman" w:cs="Times New Roman"/>
        </w:rPr>
      </w:pPr>
      <w:r w:rsidRPr="00131729">
        <w:rPr>
          <w:rStyle w:val="a7"/>
          <w:rFonts w:ascii="Times New Roman" w:hAnsi="Times New Roman" w:cs="Times New Roman"/>
        </w:rPr>
        <w:footnoteRef/>
      </w:r>
      <w:r w:rsidRPr="00131729">
        <w:rPr>
          <w:rFonts w:ascii="Times New Roman" w:hAnsi="Times New Roman" w:cs="Times New Roman"/>
        </w:rPr>
        <w:t xml:space="preserve"> Туранина Н.А. Метафора В.Маяковского. Словарь. Таблицы. Комментарий.</w:t>
      </w:r>
      <w:r w:rsidRPr="00131729">
        <w:rPr>
          <w:rFonts w:ascii="Times New Roman" w:hAnsi="Times New Roman" w:cs="Times New Roman"/>
          <w:shd w:val="clear" w:color="auto" w:fill="FFFFFF"/>
        </w:rPr>
        <w:t xml:space="preserve"> Изд-во Белгородского гос. унив., 1997.</w:t>
      </w:r>
    </w:p>
  </w:footnote>
  <w:footnote w:id="5">
    <w:p w:rsidR="00117707" w:rsidRPr="00131729" w:rsidRDefault="00117707">
      <w:pPr>
        <w:pStyle w:val="a5"/>
        <w:rPr>
          <w:rFonts w:ascii="Times New Roman" w:hAnsi="Times New Roman" w:cs="Times New Roman"/>
        </w:rPr>
      </w:pPr>
      <w:r w:rsidRPr="00131729">
        <w:rPr>
          <w:rStyle w:val="a7"/>
          <w:rFonts w:ascii="Times New Roman" w:hAnsi="Times New Roman" w:cs="Times New Roman"/>
        </w:rPr>
        <w:footnoteRef/>
      </w:r>
      <w:r w:rsidRPr="00131729">
        <w:rPr>
          <w:rFonts w:ascii="Times New Roman" w:hAnsi="Times New Roman" w:cs="Times New Roman"/>
        </w:rPr>
        <w:t xml:space="preserve"> </w:t>
      </w:r>
      <w:r w:rsidRPr="00131729">
        <w:rPr>
          <w:rFonts w:ascii="Times New Roman" w:hAnsi="Times New Roman" w:cs="Times New Roman"/>
          <w:iCs/>
        </w:rPr>
        <w:t xml:space="preserve">Туранина Н.А. </w:t>
      </w:r>
      <w:r w:rsidRPr="00131729">
        <w:rPr>
          <w:rFonts w:ascii="Times New Roman" w:hAnsi="Times New Roman" w:cs="Times New Roman"/>
        </w:rPr>
        <w:t>Словарь метафор Александра Блока. Белгород, 2000</w:t>
      </w:r>
    </w:p>
  </w:footnote>
  <w:footnote w:id="6">
    <w:p w:rsidR="00117707" w:rsidRDefault="00117707">
      <w:pPr>
        <w:pStyle w:val="a5"/>
      </w:pPr>
      <w:r w:rsidRPr="00131729">
        <w:rPr>
          <w:rStyle w:val="a7"/>
          <w:rFonts w:ascii="Times New Roman" w:hAnsi="Times New Roman" w:cs="Times New Roman"/>
        </w:rPr>
        <w:footnoteRef/>
      </w:r>
      <w:r w:rsidRPr="00131729">
        <w:rPr>
          <w:rFonts w:ascii="Times New Roman" w:hAnsi="Times New Roman" w:cs="Times New Roman"/>
        </w:rPr>
        <w:t xml:space="preserve"> </w:t>
      </w:r>
      <w:r w:rsidRPr="00131729">
        <w:rPr>
          <w:rFonts w:ascii="Times New Roman" w:hAnsi="Times New Roman" w:cs="Times New Roman"/>
          <w:iCs/>
        </w:rPr>
        <w:t xml:space="preserve">Туранина Н.А. </w:t>
      </w:r>
      <w:r w:rsidRPr="00131729">
        <w:rPr>
          <w:rFonts w:ascii="Times New Roman" w:hAnsi="Times New Roman" w:cs="Times New Roman"/>
        </w:rPr>
        <w:t>Словарь образных средств С. Есенина. Белгород, 2001.</w:t>
      </w:r>
    </w:p>
  </w:footnote>
  <w:footnote w:id="7">
    <w:p w:rsidR="00117707" w:rsidRDefault="00117707">
      <w:pPr>
        <w:pStyle w:val="a5"/>
      </w:pPr>
      <w:r>
        <w:rPr>
          <w:rStyle w:val="a7"/>
        </w:rPr>
        <w:footnoteRef/>
      </w:r>
      <w:r>
        <w:t xml:space="preserve"> </w:t>
      </w:r>
      <w:r w:rsidRPr="008B7FC3">
        <w:t>Литературная энциклопедия. — В 11 т.; М.: издательство Коммунистической академии, Советская энциклопедия, Художественная литература. Под редакцией В. М. Фриче, А. В. Луначарского. 1929—1939.</w:t>
      </w:r>
    </w:p>
  </w:footnote>
  <w:footnote w:id="8">
    <w:p w:rsidR="00117707" w:rsidRDefault="00117707">
      <w:pPr>
        <w:pStyle w:val="a5"/>
      </w:pPr>
      <w:r>
        <w:rPr>
          <w:rStyle w:val="a7"/>
        </w:rPr>
        <w:footnoteRef/>
      </w:r>
      <w:r>
        <w:t xml:space="preserve"> </w:t>
      </w:r>
      <w:r w:rsidRPr="008B7FC3">
        <w:t>Литература и язык. Современная иллюстрированная энциклопедия. — М.: Росмэн. Под редакцией проф. Горкина А.П. 2006.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201"/>
    <w:multiLevelType w:val="hybridMultilevel"/>
    <w:tmpl w:val="3704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F4B"/>
    <w:multiLevelType w:val="hybridMultilevel"/>
    <w:tmpl w:val="B89A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2FF8"/>
    <w:multiLevelType w:val="hybridMultilevel"/>
    <w:tmpl w:val="D5F0D766"/>
    <w:lvl w:ilvl="0" w:tplc="9C9236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4F"/>
    <w:rsid w:val="00000EF7"/>
    <w:rsid w:val="00053557"/>
    <w:rsid w:val="000710E5"/>
    <w:rsid w:val="000B2159"/>
    <w:rsid w:val="000D300E"/>
    <w:rsid w:val="00102A86"/>
    <w:rsid w:val="00117707"/>
    <w:rsid w:val="00131729"/>
    <w:rsid w:val="00144958"/>
    <w:rsid w:val="00193A5B"/>
    <w:rsid w:val="001C4A1D"/>
    <w:rsid w:val="00214640"/>
    <w:rsid w:val="00224F42"/>
    <w:rsid w:val="00241776"/>
    <w:rsid w:val="002617EA"/>
    <w:rsid w:val="00263C02"/>
    <w:rsid w:val="002B5229"/>
    <w:rsid w:val="002C0A69"/>
    <w:rsid w:val="002C474F"/>
    <w:rsid w:val="002E113C"/>
    <w:rsid w:val="002E31FA"/>
    <w:rsid w:val="002F55F6"/>
    <w:rsid w:val="003138A3"/>
    <w:rsid w:val="00433016"/>
    <w:rsid w:val="00441A9C"/>
    <w:rsid w:val="00443444"/>
    <w:rsid w:val="00451CE2"/>
    <w:rsid w:val="00474459"/>
    <w:rsid w:val="004F7032"/>
    <w:rsid w:val="00587AE4"/>
    <w:rsid w:val="00592FE3"/>
    <w:rsid w:val="005A1B4F"/>
    <w:rsid w:val="005C3FCD"/>
    <w:rsid w:val="005D0ADF"/>
    <w:rsid w:val="0061792A"/>
    <w:rsid w:val="00666F67"/>
    <w:rsid w:val="006A5FC6"/>
    <w:rsid w:val="006E2904"/>
    <w:rsid w:val="006E740A"/>
    <w:rsid w:val="006F6BCF"/>
    <w:rsid w:val="0071042F"/>
    <w:rsid w:val="0071669A"/>
    <w:rsid w:val="007331A0"/>
    <w:rsid w:val="007B310C"/>
    <w:rsid w:val="007D5EFB"/>
    <w:rsid w:val="007E078B"/>
    <w:rsid w:val="007E730E"/>
    <w:rsid w:val="007F3B40"/>
    <w:rsid w:val="00811B7A"/>
    <w:rsid w:val="008638C2"/>
    <w:rsid w:val="00867C5A"/>
    <w:rsid w:val="008A4905"/>
    <w:rsid w:val="008B776B"/>
    <w:rsid w:val="008B7FC3"/>
    <w:rsid w:val="0091776C"/>
    <w:rsid w:val="00932A13"/>
    <w:rsid w:val="009F6FE0"/>
    <w:rsid w:val="00A03E69"/>
    <w:rsid w:val="00A64D2B"/>
    <w:rsid w:val="00A92B45"/>
    <w:rsid w:val="00A96F3A"/>
    <w:rsid w:val="00AA019A"/>
    <w:rsid w:val="00AA04FB"/>
    <w:rsid w:val="00BC34FB"/>
    <w:rsid w:val="00BC3CAD"/>
    <w:rsid w:val="00BF0504"/>
    <w:rsid w:val="00BF3162"/>
    <w:rsid w:val="00C04BE8"/>
    <w:rsid w:val="00C655F7"/>
    <w:rsid w:val="00C67E45"/>
    <w:rsid w:val="00C75120"/>
    <w:rsid w:val="00C92353"/>
    <w:rsid w:val="00C957DA"/>
    <w:rsid w:val="00CA2424"/>
    <w:rsid w:val="00CE25B9"/>
    <w:rsid w:val="00D65A1B"/>
    <w:rsid w:val="00D95ADA"/>
    <w:rsid w:val="00DB7B58"/>
    <w:rsid w:val="00DB7EAD"/>
    <w:rsid w:val="00DF62D2"/>
    <w:rsid w:val="00E052BD"/>
    <w:rsid w:val="00E155F7"/>
    <w:rsid w:val="00E87676"/>
    <w:rsid w:val="00E9710E"/>
    <w:rsid w:val="00EB1D53"/>
    <w:rsid w:val="00EB363A"/>
    <w:rsid w:val="00F1355C"/>
    <w:rsid w:val="00F23064"/>
    <w:rsid w:val="00F239D4"/>
    <w:rsid w:val="00FB3875"/>
    <w:rsid w:val="00FC4AEC"/>
    <w:rsid w:val="00FC5890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64238"/>
  <w15:docId w15:val="{EB4015EF-783F-468C-8AF7-BD0B211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F78"/>
  </w:style>
  <w:style w:type="paragraph" w:styleId="1">
    <w:name w:val="heading 1"/>
    <w:basedOn w:val="a"/>
    <w:next w:val="a"/>
    <w:link w:val="10"/>
    <w:uiPriority w:val="9"/>
    <w:qFormat/>
    <w:rsid w:val="005A1B4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6BC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B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310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B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FC3"/>
  </w:style>
  <w:style w:type="paragraph" w:styleId="aa">
    <w:name w:val="footer"/>
    <w:basedOn w:val="a"/>
    <w:link w:val="ab"/>
    <w:uiPriority w:val="99"/>
    <w:unhideWhenUsed/>
    <w:rsid w:val="008B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FC3"/>
  </w:style>
  <w:style w:type="character" w:customStyle="1" w:styleId="w">
    <w:name w:val="w"/>
    <w:basedOn w:val="a0"/>
    <w:rsid w:val="008B7FC3"/>
  </w:style>
  <w:style w:type="paragraph" w:styleId="ac">
    <w:name w:val="Normal (Web)"/>
    <w:basedOn w:val="a"/>
    <w:uiPriority w:val="99"/>
    <w:unhideWhenUsed/>
    <w:rsid w:val="008B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2F55F6"/>
  </w:style>
  <w:style w:type="character" w:customStyle="1" w:styleId="10">
    <w:name w:val="Заголовок 1 Знак"/>
    <w:basedOn w:val="a0"/>
    <w:link w:val="1"/>
    <w:uiPriority w:val="9"/>
    <w:rsid w:val="005A1B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4993-02B1-49C8-943F-22D212C6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Оксана Арбузова</cp:lastModifiedBy>
  <cp:revision>17</cp:revision>
  <dcterms:created xsi:type="dcterms:W3CDTF">2018-02-09T07:54:00Z</dcterms:created>
  <dcterms:modified xsi:type="dcterms:W3CDTF">2021-03-08T06:06:00Z</dcterms:modified>
</cp:coreProperties>
</file>