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F97" w:rsidRPr="00B47D11" w:rsidRDefault="00B47D11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ОГКОУ «ВЕЧЕРНЯЯ ШКОЛА»</w:t>
      </w:r>
    </w:p>
    <w:p w:rsidR="00975F97" w:rsidRDefault="00975F97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75F97" w:rsidRDefault="00975F97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75F97" w:rsidRDefault="00975F97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75F97" w:rsidRDefault="00975F97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75F97" w:rsidRDefault="00975F97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22CE" w:rsidRDefault="007D22CE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D22CE"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Сравнительно-сопоставительный анализ фразеологизмов </w:t>
      </w:r>
      <w:proofErr w:type="gramStart"/>
      <w:r w:rsidRPr="007D22CE"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немецкого</w:t>
      </w:r>
      <w:proofErr w:type="gramEnd"/>
    </w:p>
    <w:p w:rsidR="007D22CE" w:rsidRDefault="007D22CE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D22CE"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и русского языков</w:t>
      </w:r>
    </w:p>
    <w:p w:rsidR="00975F97" w:rsidRDefault="00975F97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975F97" w:rsidRDefault="00975F97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75F97" w:rsidRDefault="00975F97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75F97" w:rsidRDefault="00975F97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75F97" w:rsidRPr="002C4C94" w:rsidRDefault="00975F97" w:rsidP="00975F97">
      <w:pPr>
        <w:jc w:val="center"/>
        <w:rPr>
          <w:rStyle w:val="FontStyle12"/>
          <w:b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                        </w:t>
      </w:r>
      <w:r w:rsidRPr="002C4C94">
        <w:rPr>
          <w:rStyle w:val="FontStyle12"/>
          <w:b/>
          <w:sz w:val="28"/>
          <w:szCs w:val="28"/>
        </w:rPr>
        <w:t>Подготовила:</w:t>
      </w:r>
    </w:p>
    <w:p w:rsidR="00975F97" w:rsidRPr="002C4C94" w:rsidRDefault="00975F97" w:rsidP="00975F97">
      <w:pPr>
        <w:jc w:val="center"/>
        <w:rPr>
          <w:rStyle w:val="FontStyle12"/>
          <w:b/>
          <w:sz w:val="28"/>
          <w:szCs w:val="28"/>
        </w:rPr>
      </w:pPr>
      <w:r w:rsidRPr="002C4C94">
        <w:rPr>
          <w:rStyle w:val="FontStyle12"/>
          <w:b/>
          <w:sz w:val="28"/>
          <w:szCs w:val="28"/>
        </w:rPr>
        <w:t xml:space="preserve">                      </w:t>
      </w:r>
      <w:r w:rsidR="002C4C94">
        <w:rPr>
          <w:rStyle w:val="FontStyle12"/>
          <w:b/>
          <w:sz w:val="28"/>
          <w:szCs w:val="28"/>
        </w:rPr>
        <w:t xml:space="preserve">              </w:t>
      </w:r>
      <w:r w:rsidRPr="002C4C94">
        <w:rPr>
          <w:rStyle w:val="FontStyle12"/>
          <w:b/>
          <w:sz w:val="28"/>
          <w:szCs w:val="28"/>
        </w:rPr>
        <w:t>Андреева Наталья</w:t>
      </w:r>
    </w:p>
    <w:p w:rsidR="00975F97" w:rsidRPr="002C4C94" w:rsidRDefault="00975F97" w:rsidP="00975F97">
      <w:pPr>
        <w:jc w:val="center"/>
        <w:rPr>
          <w:rStyle w:val="FontStyle12"/>
          <w:b/>
          <w:sz w:val="28"/>
          <w:szCs w:val="28"/>
        </w:rPr>
      </w:pPr>
      <w:r w:rsidRPr="002C4C94">
        <w:rPr>
          <w:rStyle w:val="FontStyle12"/>
          <w:b/>
          <w:sz w:val="28"/>
          <w:szCs w:val="28"/>
        </w:rPr>
        <w:t xml:space="preserve">                                Ученица 10 </w:t>
      </w:r>
      <w:proofErr w:type="spellStart"/>
      <w:r w:rsidRPr="002C4C94">
        <w:rPr>
          <w:rStyle w:val="FontStyle12"/>
          <w:b/>
          <w:sz w:val="28"/>
          <w:szCs w:val="28"/>
        </w:rPr>
        <w:t>кл</w:t>
      </w:r>
      <w:proofErr w:type="spellEnd"/>
      <w:r w:rsidRPr="002C4C94">
        <w:rPr>
          <w:rStyle w:val="FontStyle12"/>
          <w:b/>
          <w:sz w:val="28"/>
          <w:szCs w:val="28"/>
        </w:rPr>
        <w:t xml:space="preserve"> </w:t>
      </w:r>
    </w:p>
    <w:p w:rsidR="00975F97" w:rsidRPr="002C4C94" w:rsidRDefault="00975F97" w:rsidP="00975F97">
      <w:pPr>
        <w:jc w:val="center"/>
        <w:rPr>
          <w:rStyle w:val="FontStyle12"/>
          <w:b/>
          <w:sz w:val="28"/>
          <w:szCs w:val="28"/>
        </w:rPr>
      </w:pPr>
      <w:r w:rsidRPr="002C4C94">
        <w:rPr>
          <w:rStyle w:val="FontStyle12"/>
          <w:b/>
          <w:sz w:val="28"/>
          <w:szCs w:val="28"/>
        </w:rPr>
        <w:t xml:space="preserve">                                              ОГКОУ «Вечерняя школа»</w:t>
      </w:r>
    </w:p>
    <w:p w:rsidR="00975F97" w:rsidRPr="002C4C94" w:rsidRDefault="00975F97" w:rsidP="00975F97">
      <w:pPr>
        <w:jc w:val="center"/>
        <w:rPr>
          <w:rStyle w:val="FontStyle12"/>
          <w:b/>
          <w:sz w:val="28"/>
          <w:szCs w:val="28"/>
        </w:rPr>
      </w:pPr>
      <w:r w:rsidRPr="002C4C94">
        <w:rPr>
          <w:rStyle w:val="FontStyle12"/>
          <w:b/>
          <w:sz w:val="28"/>
          <w:szCs w:val="28"/>
        </w:rPr>
        <w:t xml:space="preserve">                   </w:t>
      </w:r>
      <w:r w:rsidR="002C4C94">
        <w:rPr>
          <w:rStyle w:val="FontStyle12"/>
          <w:b/>
          <w:sz w:val="28"/>
          <w:szCs w:val="28"/>
        </w:rPr>
        <w:t xml:space="preserve">                             </w:t>
      </w:r>
      <w:r w:rsidRPr="002C4C94">
        <w:rPr>
          <w:rStyle w:val="FontStyle12"/>
          <w:b/>
          <w:sz w:val="28"/>
          <w:szCs w:val="28"/>
        </w:rPr>
        <w:t>Руководитель Смирнова Т.Л.</w:t>
      </w:r>
    </w:p>
    <w:p w:rsidR="00975F97" w:rsidRPr="00975F97" w:rsidRDefault="00975F97" w:rsidP="00975F97">
      <w:pPr>
        <w:jc w:val="righ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  </w:t>
      </w:r>
    </w:p>
    <w:p w:rsidR="00975F97" w:rsidRDefault="00975F97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22CE" w:rsidRDefault="007D22CE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97BE8" w:rsidRDefault="00F97BE8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97BE8" w:rsidRDefault="00F97BE8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75F97" w:rsidRPr="002C4C94" w:rsidRDefault="002C4C94" w:rsidP="002C4C94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sz w:val="28"/>
          <w:szCs w:val="28"/>
        </w:rPr>
      </w:pPr>
      <w:r w:rsidRPr="002C4C94">
        <w:rPr>
          <w:rStyle w:val="FontStyle12"/>
          <w:b/>
          <w:sz w:val="28"/>
          <w:szCs w:val="28"/>
        </w:rPr>
        <w:t>2021</w:t>
      </w:r>
      <w:r>
        <w:rPr>
          <w:rStyle w:val="FontStyle12"/>
          <w:b/>
          <w:sz w:val="28"/>
          <w:szCs w:val="28"/>
        </w:rPr>
        <w:t>г</w:t>
      </w:r>
    </w:p>
    <w:p w:rsidR="002C4C94" w:rsidRPr="002C4C94" w:rsidRDefault="002C4C94" w:rsidP="007D22CE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sz w:val="28"/>
          <w:szCs w:val="28"/>
        </w:rPr>
      </w:pPr>
    </w:p>
    <w:p w:rsidR="00F97BE8" w:rsidRDefault="00F97BE8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sz w:val="28"/>
          <w:szCs w:val="28"/>
        </w:rPr>
      </w:pPr>
      <w:r w:rsidRPr="002C4C94">
        <w:rPr>
          <w:rStyle w:val="FontStyle12"/>
          <w:b/>
          <w:sz w:val="28"/>
          <w:szCs w:val="28"/>
        </w:rPr>
        <w:lastRenderedPageBreak/>
        <w:t>Содержание</w:t>
      </w:r>
    </w:p>
    <w:p w:rsidR="002C4C94" w:rsidRP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sz w:val="28"/>
          <w:szCs w:val="28"/>
        </w:rPr>
      </w:pPr>
    </w:p>
    <w:p w:rsidR="002C4C94" w:rsidRP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i/>
          <w:sz w:val="24"/>
          <w:szCs w:val="24"/>
        </w:rPr>
      </w:pPr>
      <w:r>
        <w:rPr>
          <w:rStyle w:val="FontStyle12"/>
          <w:b/>
          <w:i/>
          <w:sz w:val="28"/>
          <w:szCs w:val="28"/>
        </w:rPr>
        <w:t xml:space="preserve">                                                               </w:t>
      </w:r>
      <w:proofErr w:type="spellStart"/>
      <w:proofErr w:type="gramStart"/>
      <w:r w:rsidRPr="002C4C94">
        <w:rPr>
          <w:rStyle w:val="FontStyle12"/>
          <w:i/>
          <w:sz w:val="24"/>
          <w:szCs w:val="24"/>
        </w:rPr>
        <w:t>стр</w:t>
      </w:r>
      <w:proofErr w:type="spellEnd"/>
      <w:proofErr w:type="gramEnd"/>
    </w:p>
    <w:p w:rsidR="00F97BE8" w:rsidRPr="002C4C94" w:rsidRDefault="00F97BE8" w:rsidP="002C4C94">
      <w:pPr>
        <w:pStyle w:val="Style1"/>
        <w:widowControl/>
        <w:numPr>
          <w:ilvl w:val="0"/>
          <w:numId w:val="1"/>
        </w:numPr>
        <w:spacing w:before="67" w:line="276" w:lineRule="auto"/>
        <w:rPr>
          <w:rStyle w:val="FontStyle12"/>
          <w:sz w:val="28"/>
          <w:szCs w:val="28"/>
        </w:rPr>
      </w:pPr>
      <w:r w:rsidRPr="002C4C94">
        <w:rPr>
          <w:rStyle w:val="FontStyle12"/>
          <w:sz w:val="28"/>
          <w:szCs w:val="28"/>
        </w:rPr>
        <w:t>Введение</w:t>
      </w:r>
      <w:r w:rsidR="002C4C94">
        <w:rPr>
          <w:rStyle w:val="FontStyle12"/>
          <w:sz w:val="28"/>
          <w:szCs w:val="28"/>
        </w:rPr>
        <w:t xml:space="preserve">  …………………………………………………………………  </w:t>
      </w:r>
      <w:r w:rsidR="002C4C94" w:rsidRPr="002C4C94">
        <w:rPr>
          <w:rStyle w:val="FontStyle12"/>
          <w:sz w:val="24"/>
          <w:szCs w:val="24"/>
        </w:rPr>
        <w:t>3</w:t>
      </w:r>
    </w:p>
    <w:p w:rsidR="002C4C94" w:rsidRDefault="002C4C94" w:rsidP="00F97BE8">
      <w:pPr>
        <w:pStyle w:val="Style1"/>
        <w:widowControl/>
        <w:numPr>
          <w:ilvl w:val="0"/>
          <w:numId w:val="1"/>
        </w:numPr>
        <w:spacing w:before="67" w:line="276" w:lineRule="auto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Сравнительно – сопоставительный анализ фразеологизмов </w:t>
      </w:r>
      <w:proofErr w:type="gramStart"/>
      <w:r>
        <w:rPr>
          <w:rStyle w:val="FontStyle12"/>
          <w:sz w:val="28"/>
          <w:szCs w:val="28"/>
        </w:rPr>
        <w:t>немецкого</w:t>
      </w:r>
      <w:proofErr w:type="gramEnd"/>
    </w:p>
    <w:p w:rsidR="00F97BE8" w:rsidRDefault="002C4C94" w:rsidP="002C4C94">
      <w:pPr>
        <w:pStyle w:val="Style1"/>
        <w:widowControl/>
        <w:spacing w:before="67" w:line="276" w:lineRule="auto"/>
        <w:ind w:left="638"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и  русского языков ……………………………………………………..   </w:t>
      </w:r>
      <w:r w:rsidRPr="002C4C94">
        <w:rPr>
          <w:rStyle w:val="FontStyle12"/>
          <w:sz w:val="24"/>
          <w:szCs w:val="24"/>
        </w:rPr>
        <w:t>4</w:t>
      </w:r>
    </w:p>
    <w:p w:rsidR="002C4C94" w:rsidRDefault="002C4C94" w:rsidP="002C4C94">
      <w:pPr>
        <w:pStyle w:val="Style1"/>
        <w:widowControl/>
        <w:numPr>
          <w:ilvl w:val="0"/>
          <w:numId w:val="1"/>
        </w:numPr>
        <w:spacing w:before="67" w:line="276" w:lineRule="auto"/>
        <w:rPr>
          <w:rStyle w:val="FontStyle12"/>
          <w:sz w:val="28"/>
          <w:szCs w:val="28"/>
        </w:rPr>
      </w:pPr>
      <w:r w:rsidRPr="002C4C94">
        <w:rPr>
          <w:rStyle w:val="FontStyle12"/>
          <w:sz w:val="28"/>
          <w:szCs w:val="28"/>
        </w:rPr>
        <w:t>Заключение</w:t>
      </w:r>
      <w:r>
        <w:rPr>
          <w:rStyle w:val="FontStyle12"/>
          <w:sz w:val="28"/>
          <w:szCs w:val="28"/>
        </w:rPr>
        <w:t xml:space="preserve">………………………………………………………………..  </w:t>
      </w:r>
      <w:r w:rsidRPr="002C4C94">
        <w:rPr>
          <w:rStyle w:val="FontStyle12"/>
          <w:sz w:val="24"/>
          <w:szCs w:val="24"/>
        </w:rPr>
        <w:t>16</w:t>
      </w:r>
    </w:p>
    <w:p w:rsidR="002C4C94" w:rsidRPr="002C4C94" w:rsidRDefault="002C4C94" w:rsidP="002C4C94">
      <w:pPr>
        <w:pStyle w:val="Style1"/>
        <w:widowControl/>
        <w:numPr>
          <w:ilvl w:val="0"/>
          <w:numId w:val="1"/>
        </w:numPr>
        <w:spacing w:before="67" w:line="276" w:lineRule="auto"/>
        <w:rPr>
          <w:rStyle w:val="FontStyle12"/>
          <w:sz w:val="28"/>
          <w:szCs w:val="28"/>
        </w:rPr>
      </w:pPr>
      <w:r w:rsidRPr="002C4C94">
        <w:rPr>
          <w:rStyle w:val="FontStyle12"/>
          <w:sz w:val="28"/>
          <w:szCs w:val="28"/>
        </w:rPr>
        <w:t>Список</w:t>
      </w:r>
      <w:r>
        <w:rPr>
          <w:rStyle w:val="FontStyle12"/>
          <w:sz w:val="28"/>
          <w:szCs w:val="28"/>
        </w:rPr>
        <w:t xml:space="preserve">  используемых источников……………………………………..  </w:t>
      </w:r>
      <w:r w:rsidRPr="002C4C94">
        <w:rPr>
          <w:rStyle w:val="FontStyle12"/>
          <w:sz w:val="24"/>
          <w:szCs w:val="24"/>
        </w:rPr>
        <w:t>17</w:t>
      </w:r>
    </w:p>
    <w:p w:rsidR="00F97BE8" w:rsidRDefault="00F97BE8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2C4C94" w:rsidRDefault="002C4C94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975F97" w:rsidRDefault="00975F97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  <w:r>
        <w:rPr>
          <w:rStyle w:val="FontStyle12"/>
          <w:b/>
          <w:i/>
          <w:sz w:val="28"/>
          <w:szCs w:val="28"/>
        </w:rPr>
        <w:lastRenderedPageBreak/>
        <w:t>Введение</w:t>
      </w:r>
    </w:p>
    <w:p w:rsidR="00975F97" w:rsidRDefault="00975F97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975F97" w:rsidRDefault="00975F97" w:rsidP="00975F97">
      <w:pPr>
        <w:pStyle w:val="Style1"/>
        <w:widowControl/>
        <w:spacing w:before="67" w:line="276" w:lineRule="auto"/>
        <w:ind w:left="278" w:firstLine="720"/>
        <w:jc w:val="center"/>
        <w:rPr>
          <w:rStyle w:val="FontStyle12"/>
          <w:b/>
          <w:i/>
          <w:sz w:val="28"/>
          <w:szCs w:val="28"/>
        </w:rPr>
      </w:pPr>
    </w:p>
    <w:p w:rsidR="007D22CE" w:rsidRDefault="007D22CE" w:rsidP="00F97BE8">
      <w:pPr>
        <w:pStyle w:val="Style1"/>
        <w:widowControl/>
        <w:spacing w:line="360" w:lineRule="auto"/>
        <w:ind w:left="851" w:firstLine="851"/>
        <w:rPr>
          <w:rStyle w:val="FontStyle12"/>
          <w:sz w:val="28"/>
          <w:szCs w:val="28"/>
        </w:rPr>
      </w:pPr>
      <w:r w:rsidRPr="007D22CE">
        <w:rPr>
          <w:rStyle w:val="FontStyle12"/>
          <w:b/>
          <w:i/>
          <w:sz w:val="28"/>
          <w:szCs w:val="28"/>
        </w:rPr>
        <w:t>Тема работы</w:t>
      </w:r>
      <w:r>
        <w:rPr>
          <w:rStyle w:val="FontStyle12"/>
          <w:sz w:val="28"/>
          <w:szCs w:val="28"/>
        </w:rPr>
        <w:t>: отражение народной мудрости в немецкой и русской фразеологии.</w:t>
      </w:r>
    </w:p>
    <w:p w:rsidR="00975F97" w:rsidRDefault="00975F97" w:rsidP="0041333E">
      <w:pPr>
        <w:pStyle w:val="Style1"/>
        <w:widowControl/>
        <w:spacing w:before="67" w:line="276" w:lineRule="auto"/>
        <w:ind w:left="278" w:firstLine="720"/>
        <w:rPr>
          <w:rStyle w:val="FontStyle12"/>
          <w:sz w:val="28"/>
          <w:szCs w:val="28"/>
        </w:rPr>
      </w:pPr>
    </w:p>
    <w:p w:rsidR="0041333E" w:rsidRDefault="007D22CE" w:rsidP="00F97BE8">
      <w:pPr>
        <w:pStyle w:val="Style1"/>
        <w:widowControl/>
        <w:spacing w:line="360" w:lineRule="auto"/>
        <w:rPr>
          <w:rStyle w:val="FontStyle12"/>
          <w:sz w:val="28"/>
          <w:szCs w:val="28"/>
        </w:rPr>
      </w:pPr>
      <w:r w:rsidRPr="007D22CE">
        <w:rPr>
          <w:rStyle w:val="FontStyle12"/>
          <w:b/>
          <w:i/>
          <w:sz w:val="28"/>
          <w:szCs w:val="28"/>
        </w:rPr>
        <w:t>Цель исследования</w:t>
      </w:r>
      <w:r>
        <w:rPr>
          <w:rStyle w:val="FontStyle12"/>
          <w:sz w:val="28"/>
          <w:szCs w:val="28"/>
        </w:rPr>
        <w:t xml:space="preserve">:  </w:t>
      </w:r>
      <w:r w:rsidR="0041333E">
        <w:rPr>
          <w:rStyle w:val="FontStyle12"/>
          <w:sz w:val="28"/>
          <w:szCs w:val="28"/>
        </w:rPr>
        <w:t>на основе сопоставительного анализа некоторых фразеологизмов немецкого и русского языков выявить, можно ли переводить фразеологизмы с одного языка на другой дословно, выявить национальный характер, происхождение некоторых из них, значение которых довольно непонятно для современного человека.</w:t>
      </w:r>
    </w:p>
    <w:p w:rsidR="0041333E" w:rsidRDefault="0041333E" w:rsidP="00F97BE8">
      <w:pPr>
        <w:pStyle w:val="Style1"/>
        <w:widowControl/>
        <w:spacing w:before="67" w:line="360" w:lineRule="auto"/>
        <w:ind w:left="278" w:firstLine="720"/>
        <w:rPr>
          <w:rStyle w:val="FontStyle12"/>
          <w:sz w:val="28"/>
          <w:szCs w:val="28"/>
        </w:rPr>
      </w:pPr>
    </w:p>
    <w:p w:rsidR="00975F97" w:rsidRDefault="00975F97" w:rsidP="00F97BE8">
      <w:pPr>
        <w:pStyle w:val="Style1"/>
        <w:widowControl/>
        <w:spacing w:before="67" w:line="360" w:lineRule="auto"/>
        <w:ind w:left="278" w:firstLine="720"/>
        <w:rPr>
          <w:rStyle w:val="FontStyle12"/>
          <w:sz w:val="28"/>
          <w:szCs w:val="28"/>
        </w:rPr>
      </w:pPr>
    </w:p>
    <w:p w:rsidR="00975F97" w:rsidRDefault="00975F97" w:rsidP="00F97BE8">
      <w:pPr>
        <w:pStyle w:val="Style1"/>
        <w:widowControl/>
        <w:spacing w:before="67" w:line="360" w:lineRule="auto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975F97" w:rsidRDefault="00975F97" w:rsidP="00A918E3">
      <w:pPr>
        <w:pStyle w:val="Style1"/>
        <w:widowControl/>
        <w:spacing w:before="67"/>
        <w:ind w:left="278" w:firstLine="720"/>
        <w:rPr>
          <w:rStyle w:val="FontStyle12"/>
          <w:sz w:val="28"/>
          <w:szCs w:val="28"/>
        </w:rPr>
      </w:pPr>
    </w:p>
    <w:p w:rsidR="00CA64DF" w:rsidRPr="00A918E3" w:rsidRDefault="00A61228" w:rsidP="00F97BE8">
      <w:pPr>
        <w:pStyle w:val="Style1"/>
        <w:widowControl/>
        <w:spacing w:before="67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lastRenderedPageBreak/>
        <w:t>Чтобы в кругу друзей вас слушали с интересом, как говорят, затаив дыхание, следует употреблять в своей речи меткие, краткие и образные выражения; именно в них ярче всего проявляется богатство, сила и красота языка.</w:t>
      </w: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И в русском, и в немецком языках есть много кратких, метких, остроумных и образных выражении, например:</w:t>
      </w:r>
    </w:p>
    <w:p w:rsidR="00CA64DF" w:rsidRDefault="00A61228" w:rsidP="00F97BE8">
      <w:pPr>
        <w:pStyle w:val="Style2"/>
        <w:widowControl/>
        <w:spacing w:line="360" w:lineRule="auto"/>
        <w:ind w:firstLine="851"/>
        <w:jc w:val="both"/>
        <w:rPr>
          <w:rStyle w:val="FontStyle13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У </w:t>
      </w:r>
      <w:r w:rsidRPr="00A918E3">
        <w:rPr>
          <w:rStyle w:val="FontStyle13"/>
          <w:sz w:val="28"/>
          <w:szCs w:val="28"/>
        </w:rPr>
        <w:t>него все в руках горит.</w:t>
      </w:r>
    </w:p>
    <w:p w:rsidR="00CA64DF" w:rsidRPr="00D863E5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i/>
          <w:sz w:val="28"/>
          <w:szCs w:val="28"/>
          <w:lang w:val="de-DE" w:eastAsia="de-DE"/>
        </w:rPr>
      </w:pPr>
      <w:r w:rsidRPr="00D863E5">
        <w:rPr>
          <w:rStyle w:val="FontStyle12"/>
          <w:i/>
          <w:sz w:val="28"/>
          <w:szCs w:val="28"/>
          <w:lang w:val="de-DE" w:eastAsia="de-DE"/>
        </w:rPr>
        <w:t xml:space="preserve">Hans </w:t>
      </w:r>
      <w:r w:rsidR="00D863E5" w:rsidRPr="00D863E5">
        <w:rPr>
          <w:rStyle w:val="FontStyle12"/>
          <w:i/>
          <w:sz w:val="28"/>
          <w:szCs w:val="28"/>
          <w:lang w:val="de-DE" w:eastAsia="de-DE"/>
        </w:rPr>
        <w:t xml:space="preserve"> ist gut in allen Sätteln.</w:t>
      </w:r>
      <w:r w:rsidRPr="00D863E5">
        <w:rPr>
          <w:rStyle w:val="FontStyle12"/>
          <w:i/>
          <w:sz w:val="28"/>
          <w:szCs w:val="28"/>
          <w:lang w:val="de-DE" w:eastAsia="de-DE"/>
        </w:rPr>
        <w:t>"</w:t>
      </w:r>
    </w:p>
    <w:p w:rsidR="00CA64DF" w:rsidRPr="00D863E5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i/>
          <w:sz w:val="28"/>
          <w:szCs w:val="28"/>
          <w:lang w:val="de-DE" w:eastAsia="de-DE"/>
        </w:rPr>
      </w:pPr>
      <w:r w:rsidRPr="00D863E5">
        <w:rPr>
          <w:rStyle w:val="FontStyle12"/>
          <w:i/>
          <w:sz w:val="28"/>
          <w:szCs w:val="28"/>
          <w:lang w:val="de-DE" w:eastAsia="de-DE"/>
        </w:rPr>
        <w:t xml:space="preserve">Franz spielt in der </w:t>
      </w:r>
      <w:r w:rsidR="00D863E5" w:rsidRPr="00D863E5">
        <w:rPr>
          <w:rStyle w:val="FontStyle12"/>
          <w:i/>
          <w:sz w:val="28"/>
          <w:szCs w:val="28"/>
          <w:lang w:val="de-DE" w:eastAsia="de-DE"/>
        </w:rPr>
        <w:t>Fußballmannschaft</w:t>
      </w:r>
      <w:r w:rsidRPr="00D863E5">
        <w:rPr>
          <w:rStyle w:val="FontStyle12"/>
          <w:i/>
          <w:sz w:val="28"/>
          <w:szCs w:val="28"/>
          <w:lang w:val="de-DE" w:eastAsia="de-DE"/>
        </w:rPr>
        <w:t xml:space="preserve"> die erste Geige.</w:t>
      </w:r>
    </w:p>
    <w:p w:rsidR="00060BAA" w:rsidRDefault="00A61228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Обозначают ли они действительно, что у кого-то все горит в руках, что Ганс — хороший наездник, прекрасно чувствует себя в любом седле, а Франц играет первую скрипку в футбольной команде? </w:t>
      </w:r>
    </w:p>
    <w:p w:rsidR="00D863E5" w:rsidRDefault="00D863E5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E16600" wp14:editId="5C12DE06">
            <wp:simplePos x="0" y="0"/>
            <wp:positionH relativeFrom="column">
              <wp:posOffset>2809240</wp:posOffset>
            </wp:positionH>
            <wp:positionV relativeFrom="paragraph">
              <wp:posOffset>180975</wp:posOffset>
            </wp:positionV>
            <wp:extent cx="3724275" cy="2971800"/>
            <wp:effectExtent l="0" t="0" r="9525" b="0"/>
            <wp:wrapSquare wrapText="bothSides"/>
            <wp:docPr id="8" name="Рисунок 8" descr="C:\Users\Admin\Downloads\25-02-2021_19-04-09\20210225_18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5-02-2021_19-04-09\20210225_1839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ADC65B8" wp14:editId="54372001">
            <wp:simplePos x="0" y="0"/>
            <wp:positionH relativeFrom="column">
              <wp:posOffset>462915</wp:posOffset>
            </wp:positionH>
            <wp:positionV relativeFrom="paragraph">
              <wp:posOffset>29845</wp:posOffset>
            </wp:positionV>
            <wp:extent cx="2009775" cy="3124200"/>
            <wp:effectExtent l="0" t="0" r="9525" b="0"/>
            <wp:wrapSquare wrapText="bothSides"/>
            <wp:docPr id="7" name="Рисунок 7" descr="C:\Users\Admin\Downloads\25-02-2021_19-04-09\20210225_18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5-02-2021_19-04-09\20210225_1837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3E5" w:rsidRDefault="00D863E5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  <w:sectPr w:rsidR="00D863E5" w:rsidSect="00975F97">
          <w:footerReference w:type="even" r:id="rId10"/>
          <w:footerReference w:type="default" r:id="rId11"/>
          <w:pgSz w:w="11905" w:h="16837"/>
          <w:pgMar w:top="1134" w:right="567" w:bottom="1134" w:left="1701" w:header="720" w:footer="720" w:gutter="0"/>
          <w:cols w:space="60"/>
          <w:noEndnote/>
        </w:sectPr>
      </w:pPr>
    </w:p>
    <w:p w:rsidR="00D863E5" w:rsidRDefault="00D863E5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</w:pPr>
    </w:p>
    <w:p w:rsidR="00D863E5" w:rsidRDefault="00D863E5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  <w:sectPr w:rsidR="00D863E5" w:rsidSect="00975F97">
          <w:type w:val="continuous"/>
          <w:pgSz w:w="11905" w:h="16837"/>
          <w:pgMar w:top="1134" w:right="567" w:bottom="1134" w:left="1701" w:header="720" w:footer="720" w:gutter="0"/>
          <w:cols w:num="3" w:space="60"/>
          <w:noEndnote/>
        </w:sectPr>
      </w:pPr>
    </w:p>
    <w:p w:rsidR="00D863E5" w:rsidRDefault="00D863E5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</w:pPr>
    </w:p>
    <w:p w:rsidR="00D863E5" w:rsidRDefault="00D863E5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  <w:sectPr w:rsidR="00D863E5" w:rsidSect="00975F97">
          <w:type w:val="continuous"/>
          <w:pgSz w:w="11905" w:h="16837"/>
          <w:pgMar w:top="1134" w:right="567" w:bottom="1134" w:left="1701" w:header="720" w:footer="720" w:gutter="0"/>
          <w:cols w:num="2" w:space="60"/>
          <w:noEndnote/>
        </w:sectPr>
      </w:pPr>
    </w:p>
    <w:p w:rsidR="00D863E5" w:rsidRDefault="00D863E5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</w:pPr>
    </w:p>
    <w:p w:rsidR="00D863E5" w:rsidRDefault="00D863E5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  <w:sectPr w:rsidR="00D863E5" w:rsidSect="00975F97">
          <w:type w:val="continuous"/>
          <w:pgSz w:w="11905" w:h="16837"/>
          <w:pgMar w:top="1134" w:right="567" w:bottom="1134" w:left="1701" w:header="720" w:footer="720" w:gutter="0"/>
          <w:cols w:num="3" w:space="60"/>
          <w:noEndnote/>
        </w:sectPr>
      </w:pPr>
    </w:p>
    <w:p w:rsidR="00D863E5" w:rsidRDefault="00D863E5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</w:pPr>
    </w:p>
    <w:p w:rsidR="00060BAA" w:rsidRDefault="00060BAA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</w:pPr>
    </w:p>
    <w:p w:rsidR="00060BAA" w:rsidRDefault="00060BAA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</w:pPr>
    </w:p>
    <w:p w:rsidR="00060BAA" w:rsidRDefault="00060BAA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</w:pPr>
    </w:p>
    <w:p w:rsidR="00060BAA" w:rsidRDefault="00060BAA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</w:pPr>
    </w:p>
    <w:p w:rsidR="00060BAA" w:rsidRDefault="00060BAA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</w:pPr>
    </w:p>
    <w:p w:rsidR="00D863E5" w:rsidRDefault="00D863E5" w:rsidP="00F97BE8">
      <w:pPr>
        <w:pStyle w:val="Style1"/>
        <w:widowControl/>
        <w:spacing w:before="43" w:line="360" w:lineRule="auto"/>
        <w:ind w:firstLine="851"/>
        <w:rPr>
          <w:rStyle w:val="FontStyle12"/>
          <w:sz w:val="28"/>
          <w:szCs w:val="28"/>
        </w:rPr>
      </w:pPr>
    </w:p>
    <w:p w:rsidR="00CA64DF" w:rsidRPr="00975F97" w:rsidRDefault="00A61228" w:rsidP="00F97BE8">
      <w:pPr>
        <w:pStyle w:val="Style1"/>
        <w:widowControl/>
        <w:spacing w:before="43" w:line="360" w:lineRule="auto"/>
        <w:ind w:firstLine="851"/>
        <w:rPr>
          <w:rStyle w:val="FontStyle17"/>
          <w:sz w:val="28"/>
          <w:szCs w:val="28"/>
        </w:rPr>
      </w:pPr>
      <w:r w:rsidRPr="00A918E3">
        <w:rPr>
          <w:rStyle w:val="FontStyle12"/>
          <w:sz w:val="28"/>
          <w:szCs w:val="28"/>
        </w:rPr>
        <w:t>Конечно, нет. Когда человек быстро, ловко выполняет свою работу, по-русски о нем говорят: у него работа в руках горит. Когда человек способен справиться с любой работой, по-немецки о нем скажут:</w:t>
      </w:r>
      <w:r w:rsidRPr="00975F97">
        <w:rPr>
          <w:rStyle w:val="FontStyle12"/>
          <w:sz w:val="28"/>
          <w:szCs w:val="28"/>
        </w:rPr>
        <w:t xml:space="preserve"> </w:t>
      </w:r>
      <w:r w:rsidR="00D863E5" w:rsidRPr="00D863E5">
        <w:rPr>
          <w:rStyle w:val="FontStyle17"/>
          <w:sz w:val="28"/>
          <w:szCs w:val="28"/>
          <w:lang w:val="de-DE"/>
        </w:rPr>
        <w:t>Er</w:t>
      </w:r>
      <w:r w:rsidR="00D863E5" w:rsidRPr="00975F97">
        <w:rPr>
          <w:rStyle w:val="FontStyle17"/>
          <w:sz w:val="28"/>
          <w:szCs w:val="28"/>
        </w:rPr>
        <w:t xml:space="preserve"> </w:t>
      </w:r>
      <w:r w:rsidR="00D863E5" w:rsidRPr="00D863E5">
        <w:rPr>
          <w:rStyle w:val="FontStyle17"/>
          <w:sz w:val="28"/>
          <w:szCs w:val="28"/>
          <w:lang w:val="de-DE"/>
        </w:rPr>
        <w:t>ist</w:t>
      </w:r>
      <w:r w:rsidR="00D863E5" w:rsidRPr="00975F97">
        <w:rPr>
          <w:rStyle w:val="FontStyle17"/>
          <w:sz w:val="28"/>
          <w:szCs w:val="28"/>
        </w:rPr>
        <w:t xml:space="preserve"> </w:t>
      </w:r>
      <w:r w:rsidR="00D863E5" w:rsidRPr="00D863E5">
        <w:rPr>
          <w:rStyle w:val="FontStyle17"/>
          <w:sz w:val="28"/>
          <w:szCs w:val="28"/>
          <w:lang w:val="de-DE"/>
        </w:rPr>
        <w:t>gut</w:t>
      </w:r>
      <w:r w:rsidR="00D863E5" w:rsidRPr="00975F97">
        <w:rPr>
          <w:rStyle w:val="FontStyle17"/>
          <w:sz w:val="28"/>
          <w:szCs w:val="28"/>
        </w:rPr>
        <w:t xml:space="preserve"> </w:t>
      </w:r>
      <w:r w:rsidR="00D863E5" w:rsidRPr="00D863E5">
        <w:rPr>
          <w:rStyle w:val="FontStyle17"/>
          <w:sz w:val="28"/>
          <w:szCs w:val="28"/>
          <w:lang w:val="de-DE"/>
        </w:rPr>
        <w:t>in</w:t>
      </w:r>
      <w:r w:rsidR="00D863E5" w:rsidRPr="00975F97">
        <w:rPr>
          <w:rStyle w:val="FontStyle17"/>
          <w:sz w:val="28"/>
          <w:szCs w:val="28"/>
        </w:rPr>
        <w:t xml:space="preserve"> </w:t>
      </w:r>
      <w:r w:rsidR="00D863E5" w:rsidRPr="00D863E5">
        <w:rPr>
          <w:rStyle w:val="FontStyle17"/>
          <w:sz w:val="28"/>
          <w:szCs w:val="28"/>
          <w:lang w:val="de-DE"/>
        </w:rPr>
        <w:t>allen</w:t>
      </w:r>
      <w:r w:rsidR="00D863E5" w:rsidRPr="00975F97">
        <w:rPr>
          <w:rStyle w:val="FontStyle17"/>
          <w:sz w:val="28"/>
          <w:szCs w:val="28"/>
        </w:rPr>
        <w:t xml:space="preserve"> </w:t>
      </w:r>
      <w:r w:rsidR="00D863E5" w:rsidRPr="00D863E5">
        <w:rPr>
          <w:rStyle w:val="FontStyle17"/>
          <w:sz w:val="28"/>
          <w:szCs w:val="28"/>
          <w:lang w:val="de-DE"/>
        </w:rPr>
        <w:t>S</w:t>
      </w:r>
      <w:r w:rsidR="00D863E5" w:rsidRPr="00975F97">
        <w:rPr>
          <w:rStyle w:val="FontStyle17"/>
          <w:sz w:val="28"/>
          <w:szCs w:val="28"/>
        </w:rPr>
        <w:t>ä</w:t>
      </w:r>
      <w:proofErr w:type="spellStart"/>
      <w:r w:rsidR="00D863E5" w:rsidRPr="00D863E5">
        <w:rPr>
          <w:rStyle w:val="FontStyle17"/>
          <w:sz w:val="28"/>
          <w:szCs w:val="28"/>
          <w:lang w:val="de-DE"/>
        </w:rPr>
        <w:t>tteln</w:t>
      </w:r>
      <w:proofErr w:type="spellEnd"/>
      <w:r w:rsidR="00D863E5" w:rsidRPr="00975F97">
        <w:rPr>
          <w:rStyle w:val="FontStyle17"/>
          <w:sz w:val="28"/>
          <w:szCs w:val="28"/>
        </w:rPr>
        <w:t>.</w:t>
      </w:r>
      <w:r w:rsidR="00D863E5">
        <w:rPr>
          <w:rStyle w:val="FontStyle17"/>
          <w:sz w:val="28"/>
          <w:szCs w:val="28"/>
        </w:rPr>
        <w:t xml:space="preserve">  </w:t>
      </w:r>
      <w:r w:rsidRPr="00A918E3">
        <w:rPr>
          <w:rStyle w:val="FontStyle12"/>
          <w:sz w:val="28"/>
          <w:szCs w:val="28"/>
        </w:rPr>
        <w:t>А если человек играет ведущую роль в каком-то деле, о нем скажут: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Er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spielt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die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erste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Geige</w:t>
      </w: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lastRenderedPageBreak/>
        <w:t>Подобные выражения называются фразеологизмами, а раздел языкознания, изучающий их, — фразеологией.</w:t>
      </w:r>
    </w:p>
    <w:p w:rsidR="00CA64DF" w:rsidRPr="00A918E3" w:rsidRDefault="00A61228" w:rsidP="00F97BE8">
      <w:pPr>
        <w:pStyle w:val="Style1"/>
        <w:widowControl/>
        <w:spacing w:before="77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Фразеологизмы — это отражение народной мудрости, многие из них существуют в языке десятки и сотни лет, так как народ любит меткие, образные выражения, с помощью которых можно передать и веселую шутку, и злую насмешку.</w:t>
      </w: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3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Все слышали, например, такое выражение: </w:t>
      </w:r>
      <w:r w:rsidRPr="00A918E3">
        <w:rPr>
          <w:rStyle w:val="FontStyle13"/>
          <w:sz w:val="28"/>
          <w:szCs w:val="28"/>
        </w:rPr>
        <w:t xml:space="preserve">носить воду решетом? </w:t>
      </w:r>
      <w:r w:rsidRPr="00A918E3">
        <w:rPr>
          <w:rStyle w:val="FontStyle12"/>
          <w:sz w:val="28"/>
          <w:szCs w:val="28"/>
        </w:rPr>
        <w:t xml:space="preserve">В русской речи мы употребляем его как единое целое, как одно слово, хотя входят в него три слова: </w:t>
      </w:r>
      <w:r w:rsidRPr="00A918E3">
        <w:rPr>
          <w:rStyle w:val="FontStyle13"/>
          <w:sz w:val="28"/>
          <w:szCs w:val="28"/>
        </w:rPr>
        <w:t>носить, вода, решето.</w:t>
      </w:r>
    </w:p>
    <w:p w:rsidR="00CA64DF" w:rsidRDefault="00A61228" w:rsidP="00F97BE8">
      <w:pPr>
        <w:pStyle w:val="Style1"/>
        <w:widowControl/>
        <w:spacing w:before="5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Это постоянные составные части, или компоненты, данного словосочетания. Попробуйте сказать </w:t>
      </w:r>
      <w:r w:rsidRPr="00A918E3">
        <w:rPr>
          <w:rStyle w:val="FontStyle13"/>
          <w:sz w:val="28"/>
          <w:szCs w:val="28"/>
        </w:rPr>
        <w:t xml:space="preserve">носить воду ситом, носить молоко решетом, носить кефир решетом! </w:t>
      </w:r>
      <w:r w:rsidRPr="00A918E3">
        <w:rPr>
          <w:rStyle w:val="FontStyle12"/>
          <w:sz w:val="28"/>
          <w:szCs w:val="28"/>
        </w:rPr>
        <w:t xml:space="preserve">Вам возразят: «По-русски так не говорят». Привычным для каждого человека, устойчивым является только сочетание </w:t>
      </w:r>
      <w:r w:rsidRPr="00A918E3">
        <w:rPr>
          <w:rStyle w:val="FontStyle13"/>
          <w:sz w:val="28"/>
          <w:szCs w:val="28"/>
        </w:rPr>
        <w:t xml:space="preserve">носить воду решетом. </w:t>
      </w:r>
      <w:r w:rsidRPr="00A918E3">
        <w:rPr>
          <w:rStyle w:val="FontStyle12"/>
          <w:sz w:val="28"/>
          <w:szCs w:val="28"/>
        </w:rPr>
        <w:t xml:space="preserve">За ним закреплено в нашем языке одно значение: «делать что-либо заведомо впустую, без результатов». Таким образом, значения слов-компонентов </w:t>
      </w:r>
      <w:r w:rsidRPr="00A918E3">
        <w:rPr>
          <w:rStyle w:val="FontStyle13"/>
          <w:sz w:val="28"/>
          <w:szCs w:val="28"/>
        </w:rPr>
        <w:t xml:space="preserve">носить, вода, решето </w:t>
      </w:r>
      <w:r w:rsidRPr="00A918E3">
        <w:rPr>
          <w:rStyle w:val="FontStyle12"/>
          <w:sz w:val="28"/>
          <w:szCs w:val="28"/>
        </w:rPr>
        <w:t>как бы слились вместе для выражения целостного значения данного словосочетания, причем слияние произошло на</w:t>
      </w:r>
      <w:r w:rsidR="00A918E3" w:rsidRPr="00A918E3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 xml:space="preserve">основе образного переосмысления всего сочетания в целом. Носить воду можно в ведре, в кастрюле, но вносить воду решетом — занятие совершенно бессмысленное. </w:t>
      </w:r>
      <w:r w:rsidRPr="00A918E3">
        <w:rPr>
          <w:rStyle w:val="FontStyle13"/>
          <w:sz w:val="28"/>
          <w:szCs w:val="28"/>
        </w:rPr>
        <w:t xml:space="preserve">Носить воду решетом </w:t>
      </w:r>
      <w:r w:rsidRPr="00A918E3">
        <w:rPr>
          <w:rStyle w:val="FontStyle12"/>
          <w:sz w:val="28"/>
          <w:szCs w:val="28"/>
        </w:rPr>
        <w:t>— фразеологизм, то есть устойчивое сочетание слов с целостным переносным значением.</w:t>
      </w:r>
    </w:p>
    <w:p w:rsidR="00D863E5" w:rsidRPr="00A918E3" w:rsidRDefault="00D863E5" w:rsidP="00F97BE8">
      <w:pPr>
        <w:pStyle w:val="Style1"/>
        <w:widowControl/>
        <w:spacing w:before="5" w:line="360" w:lineRule="auto"/>
        <w:ind w:firstLine="851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D3B03C" wp14:editId="111CE0E4">
            <wp:extent cx="3176647" cy="2381250"/>
            <wp:effectExtent l="0" t="0" r="5080" b="0"/>
            <wp:docPr id="9" name="Рисунок 9" descr="C:\Users\Admin\Downloads\25-02-2021_19-04-09\20210225_18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5-02-2021_19-04-09\20210225_1838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95" cy="23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lastRenderedPageBreak/>
        <w:t>А как обстоит дело в немецком языке? Только в переносном смысле употребляется в немецком языке такое устойчивое сочетание, как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Wasser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ins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Meer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tragen</w:t>
      </w:r>
      <w:r w:rsidRPr="00975F97">
        <w:rPr>
          <w:rStyle w:val="FontStyle12"/>
          <w:sz w:val="28"/>
          <w:szCs w:val="28"/>
        </w:rPr>
        <w:t>.</w:t>
      </w:r>
      <w:r w:rsidRPr="00A918E3">
        <w:rPr>
          <w:rStyle w:val="FontStyle12"/>
          <w:sz w:val="28"/>
          <w:szCs w:val="28"/>
        </w:rPr>
        <w:t xml:space="preserve"> Это тоже фразеологизм. А что он может означать? Носить воду в море — занятие столь же бессмысленное и безрезультатное, что и носить воду решетом. Следовательно, при переводе с немецкого языка на русский и наоборот эти фразеологизмы могут заменять друг друга.</w:t>
      </w: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proofErr w:type="gramStart"/>
      <w:r w:rsidRPr="00A918E3">
        <w:rPr>
          <w:rStyle w:val="FontStyle12"/>
          <w:sz w:val="28"/>
          <w:szCs w:val="28"/>
        </w:rPr>
        <w:t>Наблюдая за употреблением фразеологизмов в русском и немецком языках, можно заметить, что эти фразеологизмы не являются полными эквивалентами, поскольку образная основа их значения не совпадает: в русском языке образ возник на основе представления о человеке, который, выполняя бессмысленную работу, носит воду решетом, а в немецком — носит</w:t>
      </w:r>
      <w:r w:rsidR="00E87AE9">
        <w:rPr>
          <w:rStyle w:val="FontStyle12"/>
          <w:sz w:val="28"/>
          <w:szCs w:val="28"/>
        </w:rPr>
        <w:t>ь</w:t>
      </w:r>
      <w:r w:rsidRPr="00A918E3">
        <w:rPr>
          <w:rStyle w:val="FontStyle12"/>
          <w:sz w:val="28"/>
          <w:szCs w:val="28"/>
        </w:rPr>
        <w:t xml:space="preserve"> воду в море.</w:t>
      </w:r>
      <w:proofErr w:type="gramEnd"/>
    </w:p>
    <w:p w:rsidR="00E87AE9" w:rsidRDefault="00F97BE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40FBEA7" wp14:editId="2B11DF64">
            <wp:simplePos x="0" y="0"/>
            <wp:positionH relativeFrom="column">
              <wp:posOffset>4330065</wp:posOffset>
            </wp:positionH>
            <wp:positionV relativeFrom="paragraph">
              <wp:posOffset>2914650</wp:posOffset>
            </wp:positionV>
            <wp:extent cx="1502410" cy="2381250"/>
            <wp:effectExtent l="0" t="0" r="2540" b="0"/>
            <wp:wrapSquare wrapText="bothSides"/>
            <wp:docPr id="10" name="Рисунок 10" descr="C:\Users\Admin\Downloads\25-02-2021_19-04-09\20210225_18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5-02-2021_19-04-09\20210225_1839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28" w:rsidRPr="00A918E3">
        <w:rPr>
          <w:rStyle w:val="FontStyle12"/>
          <w:sz w:val="28"/>
          <w:szCs w:val="28"/>
        </w:rPr>
        <w:t xml:space="preserve">Под полными эквивалентами понимаются только такие фразеологизмы, которые в разных языках имеют одинаковое значение и одинаковую образную основу этого значения. Такие фразеологизмы могут существовать в разных языках. Так, например, слово </w:t>
      </w:r>
      <w:r w:rsidR="00A61228" w:rsidRPr="00A918E3">
        <w:rPr>
          <w:rStyle w:val="FontStyle13"/>
          <w:sz w:val="28"/>
          <w:szCs w:val="28"/>
        </w:rPr>
        <w:t xml:space="preserve">слон </w:t>
      </w:r>
      <w:r w:rsidR="00A61228" w:rsidRPr="00A918E3">
        <w:rPr>
          <w:rStyle w:val="FontStyle12"/>
          <w:sz w:val="28"/>
          <w:szCs w:val="28"/>
        </w:rPr>
        <w:t xml:space="preserve">вызывает представление о чем-то огромном и неуклюжем, а слова </w:t>
      </w:r>
      <w:r w:rsidR="00A61228" w:rsidRPr="00A918E3">
        <w:rPr>
          <w:rStyle w:val="FontStyle13"/>
          <w:sz w:val="28"/>
          <w:szCs w:val="28"/>
        </w:rPr>
        <w:t xml:space="preserve">муха, мушка, комар </w:t>
      </w:r>
      <w:r w:rsidR="00A61228" w:rsidRPr="00A918E3">
        <w:rPr>
          <w:rStyle w:val="FontStyle12"/>
          <w:sz w:val="28"/>
          <w:szCs w:val="28"/>
        </w:rPr>
        <w:t xml:space="preserve">— представление о чем-то маленьком, едва заметном. Эти слова объединены во многих языках в составе фразеологизмов, которые являются полными или предельно близкими эквивалентами: </w:t>
      </w:r>
      <w:r w:rsidR="00A61228" w:rsidRPr="00A918E3">
        <w:rPr>
          <w:rStyle w:val="FontStyle14"/>
          <w:sz w:val="28"/>
          <w:szCs w:val="28"/>
        </w:rPr>
        <w:t>делать из мухи слона—</w:t>
      </w:r>
      <w:r w:rsidR="00A61228" w:rsidRPr="00975F97">
        <w:rPr>
          <w:rStyle w:val="FontStyle14"/>
          <w:sz w:val="28"/>
          <w:szCs w:val="28"/>
        </w:rPr>
        <w:t xml:space="preserve"> </w:t>
      </w:r>
      <w:r w:rsidR="00A61228" w:rsidRPr="00A918E3">
        <w:rPr>
          <w:rStyle w:val="FontStyle17"/>
          <w:sz w:val="28"/>
          <w:szCs w:val="28"/>
          <w:lang w:val="de-DE"/>
        </w:rPr>
        <w:t>Aus</w:t>
      </w:r>
      <w:r w:rsidR="00A61228" w:rsidRPr="00975F97">
        <w:rPr>
          <w:rStyle w:val="FontStyle17"/>
          <w:sz w:val="28"/>
          <w:szCs w:val="28"/>
        </w:rPr>
        <w:t xml:space="preserve"> </w:t>
      </w:r>
      <w:r w:rsidR="00A61228" w:rsidRPr="00A918E3">
        <w:rPr>
          <w:rStyle w:val="FontStyle17"/>
          <w:sz w:val="28"/>
          <w:szCs w:val="28"/>
          <w:lang w:val="de-DE"/>
        </w:rPr>
        <w:t>einer</w:t>
      </w:r>
      <w:r w:rsidR="00A61228" w:rsidRPr="00975F97">
        <w:rPr>
          <w:rStyle w:val="FontStyle17"/>
          <w:sz w:val="28"/>
          <w:szCs w:val="28"/>
        </w:rPr>
        <w:t xml:space="preserve"> </w:t>
      </w:r>
      <w:r w:rsidR="00E87AE9" w:rsidRPr="00A918E3">
        <w:rPr>
          <w:rStyle w:val="FontStyle17"/>
          <w:sz w:val="28"/>
          <w:szCs w:val="28"/>
          <w:lang w:val="de-DE"/>
        </w:rPr>
        <w:t>M</w:t>
      </w:r>
      <w:r w:rsidR="00E87AE9" w:rsidRPr="00975F97">
        <w:rPr>
          <w:rStyle w:val="FontStyle17"/>
          <w:sz w:val="28"/>
          <w:szCs w:val="28"/>
        </w:rPr>
        <w:t>ü</w:t>
      </w:r>
      <w:proofErr w:type="spellStart"/>
      <w:r w:rsidR="00E87AE9" w:rsidRPr="00A918E3">
        <w:rPr>
          <w:rStyle w:val="FontStyle17"/>
          <w:sz w:val="28"/>
          <w:szCs w:val="28"/>
          <w:lang w:val="de-DE"/>
        </w:rPr>
        <w:t>cke</w:t>
      </w:r>
      <w:proofErr w:type="spellEnd"/>
      <w:r w:rsidR="00A61228" w:rsidRPr="00975F97">
        <w:rPr>
          <w:rStyle w:val="FontStyle17"/>
          <w:sz w:val="28"/>
          <w:szCs w:val="28"/>
        </w:rPr>
        <w:t xml:space="preserve"> </w:t>
      </w:r>
      <w:r w:rsidR="00A61228" w:rsidRPr="00A918E3">
        <w:rPr>
          <w:rStyle w:val="FontStyle17"/>
          <w:sz w:val="28"/>
          <w:szCs w:val="28"/>
          <w:lang w:val="de-DE"/>
        </w:rPr>
        <w:t>einen</w:t>
      </w:r>
      <w:r w:rsidR="00A61228" w:rsidRPr="00975F97">
        <w:rPr>
          <w:rStyle w:val="FontStyle17"/>
          <w:sz w:val="28"/>
          <w:szCs w:val="28"/>
        </w:rPr>
        <w:t xml:space="preserve"> </w:t>
      </w:r>
      <w:r w:rsidR="00A61228" w:rsidRPr="00A918E3">
        <w:rPr>
          <w:rStyle w:val="FontStyle17"/>
          <w:sz w:val="28"/>
          <w:szCs w:val="28"/>
          <w:lang w:val="de-DE"/>
        </w:rPr>
        <w:t>Elefanten</w:t>
      </w:r>
      <w:r w:rsidR="00A61228" w:rsidRPr="00975F97">
        <w:rPr>
          <w:rStyle w:val="FontStyle17"/>
          <w:sz w:val="28"/>
          <w:szCs w:val="28"/>
        </w:rPr>
        <w:t xml:space="preserve"> </w:t>
      </w:r>
      <w:r w:rsidR="00A61228" w:rsidRPr="00A918E3">
        <w:rPr>
          <w:rStyle w:val="FontStyle17"/>
          <w:sz w:val="28"/>
          <w:szCs w:val="28"/>
          <w:lang w:val="de-DE"/>
        </w:rPr>
        <w:t>machen</w:t>
      </w:r>
      <w:r w:rsidR="00A61228" w:rsidRPr="00975F97">
        <w:rPr>
          <w:rStyle w:val="FontStyle17"/>
          <w:sz w:val="28"/>
          <w:szCs w:val="28"/>
        </w:rPr>
        <w:t>,</w:t>
      </w:r>
      <w:r w:rsidR="00A61228" w:rsidRPr="00A918E3">
        <w:rPr>
          <w:rStyle w:val="FontStyle17"/>
          <w:sz w:val="28"/>
          <w:szCs w:val="28"/>
        </w:rPr>
        <w:t xml:space="preserve"> </w:t>
      </w:r>
      <w:r w:rsidR="00A61228" w:rsidRPr="00A918E3">
        <w:rPr>
          <w:rStyle w:val="FontStyle12"/>
          <w:sz w:val="28"/>
          <w:szCs w:val="28"/>
        </w:rPr>
        <w:t xml:space="preserve">то есть сильно преувеличивать что-либо, придавать незначительному явлению большое значение. </w:t>
      </w:r>
    </w:p>
    <w:p w:rsidR="00E87AE9" w:rsidRDefault="00E87AE9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</w:p>
    <w:p w:rsidR="00CA64DF" w:rsidRDefault="00A61228" w:rsidP="00F97BE8">
      <w:pPr>
        <w:pStyle w:val="Style1"/>
        <w:widowControl/>
        <w:spacing w:line="360" w:lineRule="auto"/>
        <w:ind w:firstLine="851"/>
        <w:rPr>
          <w:rStyle w:val="FontStyle13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Интересно отметить, что слово </w:t>
      </w:r>
      <w:r w:rsidRPr="00A918E3">
        <w:rPr>
          <w:rStyle w:val="FontStyle13"/>
          <w:sz w:val="28"/>
          <w:szCs w:val="28"/>
        </w:rPr>
        <w:t xml:space="preserve">слон </w:t>
      </w:r>
      <w:r w:rsidRPr="00A918E3">
        <w:rPr>
          <w:rStyle w:val="FontStyle12"/>
          <w:sz w:val="28"/>
          <w:szCs w:val="28"/>
        </w:rPr>
        <w:t xml:space="preserve">входит в состав фразеологических оборотов во многих языках, тогда как </w:t>
      </w:r>
      <w:r w:rsidRPr="00A918E3">
        <w:rPr>
          <w:rStyle w:val="FontStyle13"/>
          <w:sz w:val="28"/>
          <w:szCs w:val="28"/>
        </w:rPr>
        <w:t xml:space="preserve">муха </w:t>
      </w:r>
      <w:r w:rsidRPr="00A918E3">
        <w:rPr>
          <w:rStyle w:val="FontStyle12"/>
          <w:sz w:val="28"/>
          <w:szCs w:val="28"/>
        </w:rPr>
        <w:t xml:space="preserve">и </w:t>
      </w:r>
      <w:r w:rsidRPr="00A918E3">
        <w:rPr>
          <w:rStyle w:val="FontStyle13"/>
          <w:sz w:val="28"/>
          <w:szCs w:val="28"/>
        </w:rPr>
        <w:t xml:space="preserve">комар </w:t>
      </w:r>
      <w:r w:rsidRPr="00A918E3">
        <w:rPr>
          <w:rStyle w:val="FontStyle12"/>
          <w:sz w:val="28"/>
          <w:szCs w:val="28"/>
        </w:rPr>
        <w:t xml:space="preserve">употребляются иначе: слово </w:t>
      </w:r>
      <w:r w:rsidRPr="00A918E3">
        <w:rPr>
          <w:rStyle w:val="FontStyle13"/>
          <w:sz w:val="28"/>
          <w:szCs w:val="28"/>
        </w:rPr>
        <w:t xml:space="preserve">муха </w:t>
      </w:r>
      <w:r w:rsidRPr="00A918E3">
        <w:rPr>
          <w:rStyle w:val="FontStyle12"/>
          <w:sz w:val="28"/>
          <w:szCs w:val="28"/>
        </w:rPr>
        <w:t xml:space="preserve">вошло во фразеологизмы в русском и французском языках, а в немецком употребляется слово </w:t>
      </w:r>
      <w:r w:rsidRPr="00A918E3">
        <w:rPr>
          <w:rStyle w:val="FontStyle13"/>
          <w:sz w:val="28"/>
          <w:szCs w:val="28"/>
        </w:rPr>
        <w:t>комар.</w:t>
      </w:r>
    </w:p>
    <w:p w:rsidR="00F97BE8" w:rsidRDefault="00F97BE8" w:rsidP="00F97BE8">
      <w:pPr>
        <w:pStyle w:val="Style1"/>
        <w:widowControl/>
        <w:spacing w:line="360" w:lineRule="auto"/>
        <w:ind w:firstLine="851"/>
        <w:rPr>
          <w:rStyle w:val="FontStyle13"/>
          <w:sz w:val="28"/>
          <w:szCs w:val="28"/>
        </w:rPr>
      </w:pP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lastRenderedPageBreak/>
        <w:t>Полными эквивалентами при переводе являются русский фразеологизм</w:t>
      </w:r>
      <w:r w:rsidR="00A918E3">
        <w:rPr>
          <w:rStyle w:val="FontStyle12"/>
          <w:sz w:val="28"/>
          <w:szCs w:val="28"/>
        </w:rPr>
        <w:t xml:space="preserve"> </w:t>
      </w:r>
      <w:r w:rsidRPr="00A918E3">
        <w:rPr>
          <w:rStyle w:val="FontStyle14"/>
          <w:sz w:val="28"/>
          <w:szCs w:val="28"/>
        </w:rPr>
        <w:t xml:space="preserve">из пальца высосать </w:t>
      </w:r>
      <w:r w:rsidRPr="00A918E3">
        <w:rPr>
          <w:rStyle w:val="FontStyle12"/>
          <w:sz w:val="28"/>
          <w:szCs w:val="28"/>
        </w:rPr>
        <w:t>и немецкий,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sich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etwas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aus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den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Fingern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saugen</w:t>
      </w:r>
      <w:r w:rsidRPr="00A918E3">
        <w:rPr>
          <w:rStyle w:val="FontStyle17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 xml:space="preserve">- то есть выдумывать, придумывать, не опираясь на факты. Только в русском языке существительное </w:t>
      </w:r>
      <w:r w:rsidRPr="00A918E3">
        <w:rPr>
          <w:rStyle w:val="FontStyle13"/>
          <w:sz w:val="28"/>
          <w:szCs w:val="28"/>
        </w:rPr>
        <w:t xml:space="preserve">палец </w:t>
      </w:r>
      <w:r w:rsidRPr="00A918E3">
        <w:rPr>
          <w:rStyle w:val="FontStyle12"/>
          <w:sz w:val="28"/>
          <w:szCs w:val="28"/>
        </w:rPr>
        <w:t>выступает в форме единственного числа, а в немецком языке — в форме множественного числа.</w:t>
      </w:r>
    </w:p>
    <w:p w:rsidR="00CA64DF" w:rsidRPr="00A918E3" w:rsidRDefault="00A61228" w:rsidP="00F97BE8">
      <w:pPr>
        <w:pStyle w:val="Style7"/>
        <w:widowControl/>
        <w:spacing w:before="5" w:line="360" w:lineRule="auto"/>
        <w:ind w:firstLine="851"/>
        <w:rPr>
          <w:rStyle w:val="FontStyle17"/>
          <w:sz w:val="28"/>
          <w:szCs w:val="28"/>
        </w:rPr>
      </w:pPr>
      <w:r w:rsidRPr="00A918E3">
        <w:rPr>
          <w:rStyle w:val="FontStyle14"/>
          <w:sz w:val="28"/>
          <w:szCs w:val="28"/>
        </w:rPr>
        <w:t xml:space="preserve">Тебе его доклад очень понравился? Да ведь он же все из пальца </w:t>
      </w:r>
      <w:r w:rsidRPr="00A918E3">
        <w:rPr>
          <w:rStyle w:val="FontStyle17"/>
          <w:i w:val="0"/>
          <w:sz w:val="28"/>
          <w:szCs w:val="28"/>
        </w:rPr>
        <w:t>высосал</w:t>
      </w:r>
      <w:r w:rsidRPr="00A918E3">
        <w:rPr>
          <w:rStyle w:val="FontStyle17"/>
          <w:sz w:val="28"/>
          <w:szCs w:val="28"/>
        </w:rPr>
        <w:t>!</w:t>
      </w:r>
    </w:p>
    <w:p w:rsidR="00CA64DF" w:rsidRPr="00A918E3" w:rsidRDefault="00A61228" w:rsidP="00F97BE8">
      <w:pPr>
        <w:pStyle w:val="Style6"/>
        <w:widowControl/>
        <w:spacing w:before="10" w:line="360" w:lineRule="auto"/>
        <w:ind w:firstLine="851"/>
        <w:jc w:val="both"/>
        <w:rPr>
          <w:rStyle w:val="FontStyle14"/>
          <w:sz w:val="28"/>
          <w:szCs w:val="28"/>
          <w:lang w:val="de-DE" w:eastAsia="de-DE"/>
        </w:rPr>
      </w:pPr>
      <w:r w:rsidRPr="00A918E3">
        <w:rPr>
          <w:rStyle w:val="FontStyle14"/>
          <w:sz w:val="28"/>
          <w:szCs w:val="28"/>
          <w:lang w:val="de-DE" w:eastAsia="de-DE"/>
        </w:rPr>
        <w:t>Hat dir sein Vortrag sehr gefallen? Er hat sich doch alles aus den Fingern gesogen.</w:t>
      </w:r>
    </w:p>
    <w:p w:rsidR="00A918E3" w:rsidRPr="00A918E3" w:rsidRDefault="00A61228" w:rsidP="00F97BE8">
      <w:pPr>
        <w:pStyle w:val="Style1"/>
        <w:widowControl/>
        <w:spacing w:before="115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В учебник</w:t>
      </w:r>
      <w:r w:rsidR="00A918E3">
        <w:rPr>
          <w:rStyle w:val="FontStyle12"/>
          <w:sz w:val="28"/>
          <w:szCs w:val="28"/>
        </w:rPr>
        <w:t xml:space="preserve">ах </w:t>
      </w:r>
      <w:r w:rsidRPr="00A918E3">
        <w:rPr>
          <w:rStyle w:val="FontStyle12"/>
          <w:sz w:val="28"/>
          <w:szCs w:val="28"/>
        </w:rPr>
        <w:t xml:space="preserve"> немецкого языка раздел по грамматике начинается со слов </w:t>
      </w:r>
      <w:r w:rsidRPr="00975F97">
        <w:rPr>
          <w:rStyle w:val="FontStyle17"/>
          <w:sz w:val="28"/>
          <w:szCs w:val="28"/>
        </w:rPr>
        <w:t>«</w:t>
      </w:r>
      <w:r w:rsidRPr="00A918E3">
        <w:rPr>
          <w:rStyle w:val="FontStyle17"/>
          <w:sz w:val="28"/>
          <w:szCs w:val="28"/>
          <w:lang w:val="de-DE"/>
        </w:rPr>
        <w:t>Muss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ist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eine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harte</w:t>
      </w:r>
      <w:r w:rsidRPr="00975F97">
        <w:rPr>
          <w:rStyle w:val="FontStyle17"/>
          <w:sz w:val="28"/>
          <w:szCs w:val="28"/>
        </w:rPr>
        <w:t xml:space="preserve"> </w:t>
      </w:r>
      <w:proofErr w:type="spellStart"/>
      <w:r w:rsidRPr="00A918E3">
        <w:rPr>
          <w:rStyle w:val="FontStyle17"/>
          <w:sz w:val="28"/>
          <w:szCs w:val="28"/>
          <w:lang w:val="de-DE"/>
        </w:rPr>
        <w:t>Nussl</w:t>
      </w:r>
      <w:proofErr w:type="spellEnd"/>
      <w:r w:rsidRPr="00975F97">
        <w:rPr>
          <w:rStyle w:val="FontStyle17"/>
          <w:sz w:val="28"/>
          <w:szCs w:val="28"/>
        </w:rPr>
        <w:t>»</w:t>
      </w:r>
      <w:r w:rsidRPr="00A918E3">
        <w:rPr>
          <w:rStyle w:val="FontStyle17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>(твердый орех). В немецком языке данный фразеологизм   обозначает   трудную   задачу,   трудное   положение или обстоятельства, в тех же случаях, когда речь идет о человеке, с трудом</w:t>
      </w:r>
      <w:r w:rsidR="00A918E3" w:rsidRPr="00A918E3">
        <w:rPr>
          <w:rStyle w:val="FontStyle12"/>
          <w:sz w:val="28"/>
          <w:szCs w:val="28"/>
        </w:rPr>
        <w:t xml:space="preserve"> поддающемся     влиянию </w:t>
      </w:r>
      <w:r w:rsidRPr="00A918E3">
        <w:rPr>
          <w:rStyle w:val="FontStyle12"/>
          <w:sz w:val="28"/>
          <w:szCs w:val="28"/>
        </w:rPr>
        <w:t>окружающих,</w:t>
      </w:r>
      <w:r w:rsidR="00A918E3" w:rsidRPr="00A918E3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 xml:space="preserve">  неуживчивом правильнее</w:t>
      </w:r>
      <w:r w:rsidR="00A918E3" w:rsidRPr="00A918E3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>воспользоваться фразеологизмом: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Er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ist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eine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feine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Nummer</w:t>
      </w:r>
      <w:r w:rsidR="00A918E3">
        <w:rPr>
          <w:rStyle w:val="FontStyle12"/>
          <w:sz w:val="28"/>
          <w:szCs w:val="28"/>
        </w:rPr>
        <w:t xml:space="preserve">. </w:t>
      </w:r>
      <w:r w:rsidR="00A918E3" w:rsidRPr="00A918E3">
        <w:rPr>
          <w:rStyle w:val="FontStyle12"/>
          <w:sz w:val="28"/>
          <w:szCs w:val="28"/>
        </w:rPr>
        <w:t xml:space="preserve">  </w:t>
      </w:r>
      <w:r w:rsidRPr="00A918E3">
        <w:rPr>
          <w:rStyle w:val="FontStyle12"/>
          <w:sz w:val="28"/>
          <w:szCs w:val="28"/>
        </w:rPr>
        <w:t xml:space="preserve">Фразеологизм </w:t>
      </w:r>
      <w:r w:rsidRPr="00A918E3">
        <w:rPr>
          <w:rStyle w:val="FontStyle14"/>
          <w:sz w:val="28"/>
          <w:szCs w:val="28"/>
        </w:rPr>
        <w:t xml:space="preserve">крепкий (твердый) орешек </w:t>
      </w:r>
      <w:r w:rsidRPr="00A918E3">
        <w:rPr>
          <w:rStyle w:val="FontStyle12"/>
          <w:sz w:val="28"/>
          <w:szCs w:val="28"/>
        </w:rPr>
        <w:t xml:space="preserve">в русском же языке часто употребляется для характеристики людей. Это такой человек, с кем бывает нелегко ужиться, кого трудно понять, кто непросто поддается влиянию коллектива. </w:t>
      </w:r>
    </w:p>
    <w:p w:rsidR="00CA64DF" w:rsidRPr="00A918E3" w:rsidRDefault="00A61228" w:rsidP="00F97BE8">
      <w:pPr>
        <w:pStyle w:val="Style1"/>
        <w:widowControl/>
        <w:spacing w:before="115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Например:</w:t>
      </w: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«Итак, в школу особого режима привезли трудного парня. Он перестал было дома учиться. Не ночевал дома... </w:t>
      </w:r>
      <w:proofErr w:type="gramStart"/>
      <w:r w:rsidRPr="00A918E3">
        <w:rPr>
          <w:rStyle w:val="FontStyle12"/>
          <w:sz w:val="28"/>
          <w:szCs w:val="28"/>
        </w:rPr>
        <w:t>Крепкий подкинули орешек»</w:t>
      </w:r>
      <w:r w:rsidR="00A918E3">
        <w:rPr>
          <w:rStyle w:val="FontStyle12"/>
          <w:sz w:val="28"/>
          <w:szCs w:val="28"/>
        </w:rPr>
        <w:t xml:space="preserve">  </w:t>
      </w:r>
      <w:r w:rsidRPr="00A918E3">
        <w:rPr>
          <w:rStyle w:val="FontStyle12"/>
          <w:sz w:val="28"/>
          <w:szCs w:val="28"/>
        </w:rPr>
        <w:t>(</w:t>
      </w:r>
      <w:proofErr w:type="spellStart"/>
      <w:r w:rsidRPr="00A918E3">
        <w:rPr>
          <w:rStyle w:val="FontStyle12"/>
          <w:sz w:val="28"/>
          <w:szCs w:val="28"/>
        </w:rPr>
        <w:t>А.Кулешов</w:t>
      </w:r>
      <w:proofErr w:type="spellEnd"/>
      <w:r w:rsidRPr="00A918E3">
        <w:rPr>
          <w:rStyle w:val="FontStyle12"/>
          <w:sz w:val="28"/>
          <w:szCs w:val="28"/>
        </w:rPr>
        <w:t>.</w:t>
      </w:r>
      <w:proofErr w:type="gramEnd"/>
      <w:r w:rsidRPr="00A918E3">
        <w:rPr>
          <w:rStyle w:val="FontStyle12"/>
          <w:sz w:val="28"/>
          <w:szCs w:val="28"/>
        </w:rPr>
        <w:t xml:space="preserve"> </w:t>
      </w:r>
      <w:proofErr w:type="gramStart"/>
      <w:r w:rsidRPr="00A918E3">
        <w:rPr>
          <w:rStyle w:val="FontStyle12"/>
          <w:sz w:val="28"/>
          <w:szCs w:val="28"/>
        </w:rPr>
        <w:t>Голубые молнии».)</w:t>
      </w:r>
      <w:proofErr w:type="gramEnd"/>
    </w:p>
    <w:p w:rsidR="00CA64DF" w:rsidRPr="00A918E3" w:rsidRDefault="00A61228" w:rsidP="00F97BE8">
      <w:pPr>
        <w:pStyle w:val="Style1"/>
        <w:widowControl/>
        <w:spacing w:before="110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Для того чтобы понять предложение, в которое входит незнакомый нам фразеологизм, надо обязательно определить по словарю целостное значение этого фразеологизма. Так, например, предложение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Es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ist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Zeit</w:t>
      </w:r>
      <w:r w:rsidRPr="00975F97">
        <w:rPr>
          <w:rStyle w:val="FontStyle12"/>
          <w:sz w:val="28"/>
          <w:szCs w:val="28"/>
        </w:rPr>
        <w:t xml:space="preserve">, </w:t>
      </w:r>
      <w:r w:rsidRPr="00A918E3">
        <w:rPr>
          <w:rStyle w:val="FontStyle12"/>
          <w:sz w:val="28"/>
          <w:szCs w:val="28"/>
          <w:lang w:val="de-DE"/>
        </w:rPr>
        <w:t>mein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B</w:t>
      </w:r>
      <w:r w:rsidRPr="00975F97">
        <w:rPr>
          <w:rStyle w:val="FontStyle12"/>
          <w:sz w:val="28"/>
          <w:szCs w:val="28"/>
        </w:rPr>
        <w:t>ü</w:t>
      </w:r>
      <w:proofErr w:type="spellStart"/>
      <w:r w:rsidRPr="00A918E3">
        <w:rPr>
          <w:rStyle w:val="FontStyle12"/>
          <w:sz w:val="28"/>
          <w:szCs w:val="28"/>
          <w:lang w:val="de-DE"/>
        </w:rPr>
        <w:t>ndel</w:t>
      </w:r>
      <w:proofErr w:type="spellEnd"/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zu</w:t>
      </w:r>
      <w:r w:rsidRPr="00975F97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  <w:lang w:val="de-DE"/>
        </w:rPr>
        <w:t>schn</w:t>
      </w:r>
      <w:proofErr w:type="spellEnd"/>
      <w:r w:rsidRPr="00975F97">
        <w:rPr>
          <w:rStyle w:val="FontStyle12"/>
          <w:sz w:val="28"/>
          <w:szCs w:val="28"/>
        </w:rPr>
        <w:t>ü</w:t>
      </w:r>
      <w:proofErr w:type="spellStart"/>
      <w:r w:rsidRPr="00A918E3">
        <w:rPr>
          <w:rStyle w:val="FontStyle12"/>
          <w:sz w:val="28"/>
          <w:szCs w:val="28"/>
          <w:lang w:val="de-DE"/>
        </w:rPr>
        <w:t>ren</w:t>
      </w:r>
      <w:proofErr w:type="spellEnd"/>
      <w:r w:rsidRPr="00A918E3">
        <w:rPr>
          <w:rStyle w:val="FontStyle12"/>
          <w:sz w:val="28"/>
          <w:szCs w:val="28"/>
        </w:rPr>
        <w:t xml:space="preserve"> можно перевести следующим образом: Мне пора уезжать. Мне пора собираться в путь,— поскольку фразеологизм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sein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zu</w:t>
      </w:r>
      <w:r w:rsidRPr="00975F97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  <w:lang w:val="de-DE"/>
        </w:rPr>
        <w:t>schn</w:t>
      </w:r>
      <w:proofErr w:type="spellEnd"/>
      <w:r w:rsidRPr="00975F97">
        <w:rPr>
          <w:rStyle w:val="FontStyle12"/>
          <w:sz w:val="28"/>
          <w:szCs w:val="28"/>
        </w:rPr>
        <w:t>ü</w:t>
      </w:r>
      <w:proofErr w:type="spellStart"/>
      <w:r w:rsidRPr="00A918E3">
        <w:rPr>
          <w:rStyle w:val="FontStyle12"/>
          <w:sz w:val="28"/>
          <w:szCs w:val="28"/>
          <w:lang w:val="de-DE"/>
        </w:rPr>
        <w:t>ren</w:t>
      </w:r>
      <w:proofErr w:type="spellEnd"/>
      <w:r w:rsidRPr="00A918E3">
        <w:rPr>
          <w:rStyle w:val="FontStyle12"/>
          <w:sz w:val="28"/>
          <w:szCs w:val="28"/>
        </w:rPr>
        <w:t xml:space="preserve"> имеет значение «собирать свои пожитки, собираться в путь». Чтобы понять образную основу </w:t>
      </w:r>
      <w:r w:rsidRPr="00A918E3">
        <w:rPr>
          <w:rStyle w:val="FontStyle12"/>
          <w:sz w:val="28"/>
          <w:szCs w:val="28"/>
        </w:rPr>
        <w:lastRenderedPageBreak/>
        <w:t>значения этого фразеологизма, нужно перевести его дословно</w:t>
      </w:r>
      <w:r w:rsidRPr="00975F97">
        <w:rPr>
          <w:rStyle w:val="FontStyle12"/>
          <w:sz w:val="28"/>
          <w:szCs w:val="28"/>
        </w:rPr>
        <w:t>:</w:t>
      </w:r>
      <w:r w:rsidR="00A918E3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das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B</w:t>
      </w:r>
      <w:r w:rsidRPr="00975F97">
        <w:rPr>
          <w:rStyle w:val="FontStyle12"/>
          <w:sz w:val="28"/>
          <w:szCs w:val="28"/>
        </w:rPr>
        <w:t>ü</w:t>
      </w:r>
      <w:proofErr w:type="spellStart"/>
      <w:r w:rsidRPr="00A918E3">
        <w:rPr>
          <w:rStyle w:val="FontStyle12"/>
          <w:sz w:val="28"/>
          <w:szCs w:val="28"/>
          <w:lang w:val="de-DE"/>
        </w:rPr>
        <w:t>ndel</w:t>
      </w:r>
      <w:proofErr w:type="spellEnd"/>
      <w:r w:rsidRPr="00A918E3">
        <w:rPr>
          <w:rStyle w:val="FontStyle12"/>
          <w:sz w:val="28"/>
          <w:szCs w:val="28"/>
        </w:rPr>
        <w:t xml:space="preserve"> — узел, тюк;</w:t>
      </w:r>
      <w:r w:rsidRPr="00975F97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  <w:lang w:val="de-DE"/>
        </w:rPr>
        <w:t>schn</w:t>
      </w:r>
      <w:proofErr w:type="spellEnd"/>
      <w:r w:rsidRPr="00975F97">
        <w:rPr>
          <w:rStyle w:val="FontStyle12"/>
          <w:sz w:val="28"/>
          <w:szCs w:val="28"/>
        </w:rPr>
        <w:t>ü</w:t>
      </w:r>
      <w:proofErr w:type="spellStart"/>
      <w:r w:rsidRPr="00A918E3">
        <w:rPr>
          <w:rStyle w:val="FontStyle12"/>
          <w:sz w:val="28"/>
          <w:szCs w:val="28"/>
          <w:lang w:val="de-DE"/>
        </w:rPr>
        <w:t>ren</w:t>
      </w:r>
      <w:proofErr w:type="spellEnd"/>
      <w:r w:rsidRPr="00A918E3">
        <w:rPr>
          <w:rStyle w:val="FontStyle12"/>
          <w:sz w:val="28"/>
          <w:szCs w:val="28"/>
        </w:rPr>
        <w:t xml:space="preserve"> — завязывать.</w:t>
      </w:r>
    </w:p>
    <w:p w:rsidR="0041333E" w:rsidRDefault="00A61228" w:rsidP="00F97BE8">
      <w:pPr>
        <w:pStyle w:val="Style1"/>
        <w:widowControl/>
        <w:tabs>
          <w:tab w:val="left" w:leader="dot" w:pos="8203"/>
        </w:tabs>
        <w:spacing w:line="360" w:lineRule="auto"/>
        <w:ind w:firstLine="851"/>
        <w:rPr>
          <w:rStyle w:val="FontStyle17"/>
          <w:sz w:val="28"/>
          <w:szCs w:val="28"/>
        </w:rPr>
      </w:pPr>
      <w:r w:rsidRPr="00A918E3">
        <w:rPr>
          <w:rStyle w:val="FontStyle12"/>
          <w:sz w:val="28"/>
          <w:szCs w:val="28"/>
        </w:rPr>
        <w:t>У большей части фразеологизмов немецкого, русского образная основа их</w:t>
      </w:r>
      <w:r w:rsidR="00F97BE8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>значения не запрятана глубоко, достаточно для ее понимания сопоставить</w:t>
      </w:r>
      <w:r w:rsidRPr="00A918E3">
        <w:rPr>
          <w:rStyle w:val="FontStyle12"/>
          <w:sz w:val="28"/>
          <w:szCs w:val="28"/>
        </w:rPr>
        <w:br/>
        <w:t>целостное значение фразеологизма с первоначальными значениями сло</w:t>
      </w:r>
      <w:proofErr w:type="gramStart"/>
      <w:r w:rsidRPr="00A918E3">
        <w:rPr>
          <w:rStyle w:val="FontStyle12"/>
          <w:sz w:val="28"/>
          <w:szCs w:val="28"/>
        </w:rPr>
        <w:t>в-</w:t>
      </w:r>
      <w:proofErr w:type="gramEnd"/>
      <w:r w:rsidRPr="00A918E3">
        <w:rPr>
          <w:rStyle w:val="FontStyle12"/>
          <w:sz w:val="28"/>
          <w:szCs w:val="28"/>
        </w:rPr>
        <w:br/>
        <w:t>компонентов. Например, значения слов-ко</w:t>
      </w:r>
      <w:r w:rsidR="00A918E3">
        <w:rPr>
          <w:rStyle w:val="FontStyle12"/>
          <w:sz w:val="28"/>
          <w:szCs w:val="28"/>
        </w:rPr>
        <w:t>мпонентов наглядно объясняют це</w:t>
      </w:r>
      <w:r w:rsidRPr="00A918E3">
        <w:rPr>
          <w:rStyle w:val="FontStyle12"/>
          <w:sz w:val="28"/>
          <w:szCs w:val="28"/>
        </w:rPr>
        <w:t xml:space="preserve">лостное значение таких русских фразеологизмов, как: </w:t>
      </w:r>
      <w:r w:rsidRPr="00A918E3">
        <w:rPr>
          <w:rStyle w:val="FontStyle17"/>
          <w:sz w:val="28"/>
          <w:szCs w:val="28"/>
        </w:rPr>
        <w:t>лежать на боку —</w:t>
      </w:r>
      <w:r w:rsidRPr="00A918E3">
        <w:rPr>
          <w:rStyle w:val="FontStyle17"/>
          <w:sz w:val="28"/>
          <w:szCs w:val="28"/>
        </w:rPr>
        <w:br/>
      </w:r>
      <w:r w:rsidRPr="00A918E3">
        <w:rPr>
          <w:rStyle w:val="FontStyle14"/>
          <w:sz w:val="28"/>
          <w:szCs w:val="28"/>
        </w:rPr>
        <w:t xml:space="preserve">бездельничать, </w:t>
      </w:r>
      <w:r w:rsidRPr="00A918E3">
        <w:rPr>
          <w:rStyle w:val="FontStyle17"/>
          <w:sz w:val="28"/>
          <w:szCs w:val="28"/>
        </w:rPr>
        <w:t xml:space="preserve">сматывать удочки </w:t>
      </w:r>
      <w:r w:rsidRPr="00A918E3">
        <w:rPr>
          <w:rStyle w:val="FontStyle12"/>
          <w:sz w:val="28"/>
          <w:szCs w:val="28"/>
        </w:rPr>
        <w:t>— поспешно уходить, или таких немецких</w:t>
      </w:r>
      <w:r w:rsidRPr="00A918E3">
        <w:rPr>
          <w:rStyle w:val="FontStyle12"/>
          <w:sz w:val="28"/>
          <w:szCs w:val="28"/>
        </w:rPr>
        <w:br/>
        <w:t>фразеологизмов: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auf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den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B</w:t>
      </w:r>
      <w:r w:rsidRPr="00975F97">
        <w:rPr>
          <w:rStyle w:val="FontStyle17"/>
          <w:sz w:val="28"/>
          <w:szCs w:val="28"/>
        </w:rPr>
        <w:t>ä</w:t>
      </w:r>
      <w:proofErr w:type="spellStart"/>
      <w:r w:rsidRPr="00A918E3">
        <w:rPr>
          <w:rStyle w:val="FontStyle17"/>
          <w:sz w:val="28"/>
          <w:szCs w:val="28"/>
          <w:lang w:val="de-DE"/>
        </w:rPr>
        <w:t>renhaut</w:t>
      </w:r>
      <w:proofErr w:type="spellEnd"/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liegen</w:t>
      </w:r>
      <w:r w:rsidRPr="00975F97">
        <w:rPr>
          <w:rStyle w:val="FontStyle17"/>
          <w:sz w:val="28"/>
          <w:szCs w:val="28"/>
        </w:rPr>
        <w:t>,</w:t>
      </w:r>
      <w:r w:rsidR="00E87AE9">
        <w:rPr>
          <w:rStyle w:val="FontStyle17"/>
          <w:sz w:val="28"/>
          <w:szCs w:val="28"/>
        </w:rPr>
        <w:t xml:space="preserve"> 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die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erste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Geige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spielen</w:t>
      </w:r>
      <w:r w:rsidR="00F67E12">
        <w:rPr>
          <w:rStyle w:val="FontStyle17"/>
          <w:sz w:val="28"/>
          <w:szCs w:val="28"/>
        </w:rPr>
        <w:t>.</w:t>
      </w:r>
    </w:p>
    <w:p w:rsidR="00CA64DF" w:rsidRPr="0041333E" w:rsidRDefault="00A61228" w:rsidP="00F97BE8">
      <w:pPr>
        <w:pStyle w:val="Style1"/>
        <w:widowControl/>
        <w:tabs>
          <w:tab w:val="left" w:leader="dot" w:pos="8203"/>
        </w:tabs>
        <w:spacing w:line="360" w:lineRule="auto"/>
        <w:ind w:firstLine="851"/>
        <w:rPr>
          <w:rStyle w:val="FontStyle12"/>
          <w:b/>
          <w:bCs/>
          <w:i/>
          <w:iCs/>
          <w:sz w:val="28"/>
          <w:szCs w:val="28"/>
        </w:rPr>
      </w:pPr>
      <w:r w:rsidRPr="00A918E3">
        <w:rPr>
          <w:rStyle w:val="FontStyle12"/>
          <w:sz w:val="28"/>
          <w:szCs w:val="28"/>
        </w:rPr>
        <w:t>Может быть, следует считать, что переносное значение фразеологизмов идет от значения слов-компонентов? Однако с окончательными выводами спешить нельзя.</w:t>
      </w: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Есть в русском языке фразеологический оборот </w:t>
      </w:r>
      <w:r w:rsidRPr="00A918E3">
        <w:rPr>
          <w:rStyle w:val="FontStyle13"/>
          <w:sz w:val="28"/>
          <w:szCs w:val="28"/>
        </w:rPr>
        <w:t xml:space="preserve">собаку съесть в чем-либо. </w:t>
      </w:r>
      <w:r w:rsidRPr="00A918E3">
        <w:rPr>
          <w:rStyle w:val="FontStyle12"/>
          <w:sz w:val="28"/>
          <w:szCs w:val="28"/>
        </w:rPr>
        <w:t xml:space="preserve">Употребляется он для характеристики человека, который приобрел большой опыт в чем-либо, имеет основательные знания. Мы понимаем и значение слова </w:t>
      </w:r>
      <w:r w:rsidRPr="00A918E3">
        <w:rPr>
          <w:rStyle w:val="FontStyle13"/>
          <w:sz w:val="28"/>
          <w:szCs w:val="28"/>
        </w:rPr>
        <w:t xml:space="preserve">собака, </w:t>
      </w:r>
      <w:r w:rsidRPr="00A918E3">
        <w:rPr>
          <w:rStyle w:val="FontStyle12"/>
          <w:sz w:val="28"/>
          <w:szCs w:val="28"/>
        </w:rPr>
        <w:t xml:space="preserve">и значение слова </w:t>
      </w:r>
      <w:r w:rsidRPr="00A918E3">
        <w:rPr>
          <w:rStyle w:val="FontStyle13"/>
          <w:sz w:val="28"/>
          <w:szCs w:val="28"/>
        </w:rPr>
        <w:t xml:space="preserve">съесть, </w:t>
      </w:r>
      <w:r w:rsidRPr="00A918E3">
        <w:rPr>
          <w:rStyle w:val="FontStyle12"/>
          <w:sz w:val="28"/>
          <w:szCs w:val="28"/>
        </w:rPr>
        <w:t>но соединение этих значений образует новый, такой неожиданный смысл: «иметь большой опыт, иметь основательные зна</w:t>
      </w:r>
      <w:r w:rsidRPr="00A918E3">
        <w:rPr>
          <w:rStyle w:val="FontStyle12"/>
          <w:sz w:val="28"/>
          <w:szCs w:val="28"/>
        </w:rPr>
        <w:softHyphen/>
        <w:t>ния»</w:t>
      </w: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К сожалению, происхождение образной основы значения этого фразеологизма в настоящее время не установлено.</w:t>
      </w:r>
      <w:r w:rsidR="00F67E12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 xml:space="preserve">Однако переносное значение этого фразеологизма нельзя объяснить при помощи значений его компонентов. В подобных случаях слова-компоненты в составе фразеологизма «срастаются» </w:t>
      </w:r>
      <w:r w:rsidR="00F97BE8">
        <w:rPr>
          <w:rStyle w:val="FontStyle12"/>
          <w:sz w:val="28"/>
          <w:szCs w:val="28"/>
        </w:rPr>
        <w:t xml:space="preserve">         </w:t>
      </w:r>
      <w:r w:rsidRPr="00A918E3">
        <w:rPr>
          <w:rStyle w:val="FontStyle12"/>
          <w:sz w:val="28"/>
          <w:szCs w:val="28"/>
        </w:rPr>
        <w:t>особенно тесно.</w:t>
      </w: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Мы не </w:t>
      </w:r>
      <w:proofErr w:type="gramStart"/>
      <w:r w:rsidRPr="00A918E3">
        <w:rPr>
          <w:rStyle w:val="FontStyle12"/>
          <w:sz w:val="28"/>
          <w:szCs w:val="28"/>
        </w:rPr>
        <w:t xml:space="preserve">сопоставляем все выражение </w:t>
      </w:r>
      <w:r w:rsidRPr="00A918E3">
        <w:rPr>
          <w:rStyle w:val="FontStyle13"/>
          <w:sz w:val="28"/>
          <w:szCs w:val="28"/>
        </w:rPr>
        <w:t>собаку съел</w:t>
      </w:r>
      <w:proofErr w:type="gramEnd"/>
      <w:r w:rsidRPr="00A918E3">
        <w:rPr>
          <w:rStyle w:val="FontStyle13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 xml:space="preserve">с отдельными словами </w:t>
      </w:r>
      <w:r w:rsidRPr="00A918E3">
        <w:rPr>
          <w:rStyle w:val="FontStyle13"/>
          <w:sz w:val="28"/>
          <w:szCs w:val="28"/>
        </w:rPr>
        <w:t xml:space="preserve">съел </w:t>
      </w:r>
      <w:r w:rsidRPr="00A918E3">
        <w:rPr>
          <w:rStyle w:val="FontStyle12"/>
          <w:sz w:val="28"/>
          <w:szCs w:val="28"/>
        </w:rPr>
        <w:t xml:space="preserve">и   </w:t>
      </w:r>
      <w:r w:rsidRPr="00A918E3">
        <w:rPr>
          <w:rStyle w:val="FontStyle13"/>
          <w:sz w:val="28"/>
          <w:szCs w:val="28"/>
        </w:rPr>
        <w:t xml:space="preserve">собака,   </w:t>
      </w:r>
      <w:r w:rsidRPr="00A918E3">
        <w:rPr>
          <w:rStyle w:val="FontStyle12"/>
          <w:sz w:val="28"/>
          <w:szCs w:val="28"/>
        </w:rPr>
        <w:t>потому   что   такое   сопоставление   лишено   всякого смысла.</w:t>
      </w:r>
    </w:p>
    <w:p w:rsidR="00CA64DF" w:rsidRPr="00A918E3" w:rsidRDefault="00A61228" w:rsidP="00F97BE8">
      <w:pPr>
        <w:pStyle w:val="Style4"/>
        <w:widowControl/>
        <w:spacing w:before="67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Фразеологизмы такого типа </w:t>
      </w:r>
      <w:r w:rsidR="00F97BE8">
        <w:rPr>
          <w:rStyle w:val="FontStyle12"/>
          <w:sz w:val="28"/>
          <w:szCs w:val="28"/>
        </w:rPr>
        <w:t xml:space="preserve">получили в работах </w:t>
      </w:r>
      <w:proofErr w:type="spellStart"/>
      <w:r w:rsidR="00F97BE8">
        <w:rPr>
          <w:rStyle w:val="FontStyle12"/>
          <w:sz w:val="28"/>
          <w:szCs w:val="28"/>
        </w:rPr>
        <w:t>В.В.</w:t>
      </w:r>
      <w:r w:rsidRPr="00A918E3">
        <w:rPr>
          <w:rStyle w:val="FontStyle12"/>
          <w:sz w:val="28"/>
          <w:szCs w:val="28"/>
        </w:rPr>
        <w:t>Виноградова</w:t>
      </w:r>
      <w:proofErr w:type="spellEnd"/>
      <w:r w:rsidRPr="00A918E3">
        <w:rPr>
          <w:rStyle w:val="FontStyle12"/>
          <w:sz w:val="28"/>
          <w:szCs w:val="28"/>
        </w:rPr>
        <w:t xml:space="preserve"> название фразеологические сращения.</w:t>
      </w:r>
    </w:p>
    <w:p w:rsidR="00F97BE8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Чтобы адекватно перевести некоторые фразеологизмы с одного языка на другой, нужно установить их происхождение, необходимо не только лингвистические знания, но и знание истории народа, его обычаев, его образа </w:t>
      </w:r>
      <w:r w:rsidRPr="00A918E3">
        <w:rPr>
          <w:rStyle w:val="FontStyle12"/>
          <w:sz w:val="28"/>
          <w:szCs w:val="28"/>
        </w:rPr>
        <w:lastRenderedPageBreak/>
        <w:t xml:space="preserve">жизни. Не разгадана до сих пор тайна происхождения фразеологического сращения собаку съесть. Но вот происхождение фразеологического сращения </w:t>
      </w:r>
      <w:r w:rsidRPr="00A918E3">
        <w:rPr>
          <w:rStyle w:val="FontStyle13"/>
          <w:sz w:val="28"/>
          <w:szCs w:val="28"/>
        </w:rPr>
        <w:t xml:space="preserve">во всю Ивановскую </w:t>
      </w:r>
      <w:r w:rsidRPr="00A918E3">
        <w:rPr>
          <w:rStyle w:val="FontStyle12"/>
          <w:sz w:val="28"/>
          <w:szCs w:val="28"/>
        </w:rPr>
        <w:t xml:space="preserve">имеет несколько объяснений. </w:t>
      </w:r>
    </w:p>
    <w:p w:rsidR="00CA64DF" w:rsidRPr="00A918E3" w:rsidRDefault="00F97BE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72666CB" wp14:editId="17426F63">
            <wp:simplePos x="0" y="0"/>
            <wp:positionH relativeFrom="column">
              <wp:posOffset>-156210</wp:posOffset>
            </wp:positionH>
            <wp:positionV relativeFrom="paragraph">
              <wp:posOffset>121920</wp:posOffset>
            </wp:positionV>
            <wp:extent cx="1695450" cy="2886075"/>
            <wp:effectExtent l="0" t="0" r="0" b="9525"/>
            <wp:wrapSquare wrapText="bothSides"/>
            <wp:docPr id="11" name="Рисунок 11" descr="C:\Users\Admin\Downloads\25-02-2021_19-04-09\20210225_18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5-02-2021_19-04-09\20210225_1839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61228" w:rsidRPr="00A918E3">
        <w:rPr>
          <w:rStyle w:val="FontStyle12"/>
          <w:sz w:val="28"/>
          <w:szCs w:val="28"/>
        </w:rPr>
        <w:t xml:space="preserve">Предполагают, что это сочетание получило переносное значение на основе следующих выражении: </w:t>
      </w:r>
      <w:r w:rsidR="00A61228" w:rsidRPr="00A918E3">
        <w:rPr>
          <w:rStyle w:val="FontStyle13"/>
          <w:sz w:val="28"/>
          <w:szCs w:val="28"/>
        </w:rPr>
        <w:t xml:space="preserve">звонить во всю Ивановскую, </w:t>
      </w:r>
      <w:r w:rsidR="00A61228" w:rsidRPr="00A918E3">
        <w:rPr>
          <w:rStyle w:val="FontStyle12"/>
          <w:sz w:val="28"/>
          <w:szCs w:val="28"/>
        </w:rPr>
        <w:t>то есть во в</w:t>
      </w:r>
      <w:r w:rsidR="00E87AE9">
        <w:rPr>
          <w:rStyle w:val="FontStyle12"/>
          <w:sz w:val="28"/>
          <w:szCs w:val="28"/>
        </w:rPr>
        <w:t>се колокола колокольни Ивана</w:t>
      </w:r>
      <w:r w:rsidR="00A61228" w:rsidRPr="00A918E3">
        <w:rPr>
          <w:rStyle w:val="FontStyle12"/>
          <w:sz w:val="28"/>
          <w:szCs w:val="28"/>
        </w:rPr>
        <w:t xml:space="preserve"> Великого в Московским Кремле, и </w:t>
      </w:r>
      <w:r w:rsidR="00E87AE9">
        <w:rPr>
          <w:rStyle w:val="FontStyle13"/>
          <w:sz w:val="28"/>
          <w:szCs w:val="28"/>
        </w:rPr>
        <w:t>кричать во всю И</w:t>
      </w:r>
      <w:r w:rsidR="00A61228" w:rsidRPr="00A918E3">
        <w:rPr>
          <w:rStyle w:val="FontStyle13"/>
          <w:sz w:val="28"/>
          <w:szCs w:val="28"/>
        </w:rPr>
        <w:t xml:space="preserve">вановскую </w:t>
      </w:r>
      <w:r w:rsidR="00A61228" w:rsidRPr="00A918E3">
        <w:rPr>
          <w:rStyle w:val="FontStyle12"/>
          <w:sz w:val="28"/>
          <w:szCs w:val="28"/>
        </w:rPr>
        <w:t>— еще в до</w:t>
      </w:r>
      <w:r w:rsidR="00A61228" w:rsidRPr="00A918E3">
        <w:rPr>
          <w:rStyle w:val="FontStyle12"/>
          <w:sz w:val="28"/>
          <w:szCs w:val="28"/>
        </w:rPr>
        <w:softHyphen/>
        <w:t>петровские времена на Ивановской площади в Кремле провозглашались царские указы.</w:t>
      </w:r>
      <w:proofErr w:type="gramEnd"/>
      <w:r w:rsidR="00A61228" w:rsidRPr="00A918E3">
        <w:rPr>
          <w:rStyle w:val="FontStyle12"/>
          <w:sz w:val="28"/>
          <w:szCs w:val="28"/>
        </w:rPr>
        <w:t xml:space="preserve"> </w:t>
      </w:r>
      <w:proofErr w:type="gramStart"/>
      <w:r w:rsidR="00A61228" w:rsidRPr="00A918E3">
        <w:rPr>
          <w:rStyle w:val="FontStyle12"/>
          <w:sz w:val="28"/>
          <w:szCs w:val="28"/>
        </w:rPr>
        <w:t xml:space="preserve">В обоих выражениях сочетание слов во </w:t>
      </w:r>
      <w:r w:rsidR="00E87AE9">
        <w:rPr>
          <w:rStyle w:val="FontStyle13"/>
          <w:sz w:val="28"/>
          <w:szCs w:val="28"/>
        </w:rPr>
        <w:t>всю И</w:t>
      </w:r>
      <w:r w:rsidR="00A61228" w:rsidRPr="00A918E3">
        <w:rPr>
          <w:rStyle w:val="FontStyle13"/>
          <w:sz w:val="28"/>
          <w:szCs w:val="28"/>
        </w:rPr>
        <w:t xml:space="preserve">вановскую, </w:t>
      </w:r>
      <w:r w:rsidR="00A61228" w:rsidRPr="00A918E3">
        <w:rPr>
          <w:rStyle w:val="FontStyle12"/>
          <w:sz w:val="28"/>
          <w:szCs w:val="28"/>
        </w:rPr>
        <w:t>помимо буквального значения, приобрело и дополнительный смысл: «очень громко, слишком громко)</w:t>
      </w:r>
      <w:proofErr w:type="gramEnd"/>
    </w:p>
    <w:p w:rsidR="00E87AE9" w:rsidRDefault="00E87AE9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</w:p>
    <w:p w:rsidR="00CA64DF" w:rsidRPr="00B05C5E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Или возьмем пример из немецкого языка. У древних германцев существовал обычай: человека, избранного в вожди, поднимали па щит</w:t>
      </w:r>
      <w:r w:rsidRPr="00975F97">
        <w:rPr>
          <w:rStyle w:val="FontStyle12"/>
          <w:sz w:val="28"/>
          <w:szCs w:val="28"/>
        </w:rPr>
        <w:t xml:space="preserve"> (</w:t>
      </w:r>
      <w:r w:rsidRPr="00A918E3">
        <w:rPr>
          <w:rStyle w:val="FontStyle12"/>
          <w:sz w:val="28"/>
          <w:szCs w:val="28"/>
          <w:lang w:val="de-DE"/>
        </w:rPr>
        <w:t>auf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den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Schild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heben</w:t>
      </w:r>
      <w:r w:rsidRPr="00975F97">
        <w:rPr>
          <w:rStyle w:val="FontStyle12"/>
          <w:sz w:val="28"/>
          <w:szCs w:val="28"/>
        </w:rPr>
        <w:t>)</w:t>
      </w:r>
      <w:r w:rsidRPr="00A918E3">
        <w:rPr>
          <w:rStyle w:val="FontStyle12"/>
          <w:sz w:val="28"/>
          <w:szCs w:val="28"/>
        </w:rPr>
        <w:t xml:space="preserve"> и трижды проносили по кругу перед собравшимся народом, воздавая ему почести. С этим древним обычаем и связано происхождение фразеологизма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auf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den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Schild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heben</w:t>
      </w:r>
      <w:r w:rsidR="00B05C5E">
        <w:rPr>
          <w:rStyle w:val="FontStyle12"/>
          <w:sz w:val="28"/>
          <w:szCs w:val="28"/>
        </w:rPr>
        <w:t>.</w:t>
      </w: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Невозможно показать все богатства немецкой и русской фразеологии. Поэтому для сравнения и для сопоставления в данной работе выбраны только такие фразеологизмы, которые употребляются для характеристики людей. Охарактеризовать человека можно по самым разным признакам: по внешнему облику, по чертам характера, по уму, по жизненному опыту и, наконец, по тому, как к нему относятся окружающие.</w:t>
      </w: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Интересны фразеологизмы, построенные на шутке, иронии, иногда они чем-то похожи на прозвища, иногда забавные, а иногда обидные. В немецкой и русской фразеологии есть шутливо-иронические прозвища для очень высоких людей. В немецких деревнях с давних пор выращивали хмель, -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der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Hopfen</w:t>
      </w:r>
      <w:r w:rsidRPr="00A918E3">
        <w:rPr>
          <w:rStyle w:val="FontStyle12"/>
          <w:sz w:val="28"/>
          <w:szCs w:val="28"/>
        </w:rPr>
        <w:t xml:space="preserve"> и фасоль -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die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Bohnen</w:t>
      </w:r>
      <w:r w:rsidRPr="00975F97">
        <w:rPr>
          <w:rStyle w:val="FontStyle12"/>
          <w:sz w:val="28"/>
          <w:szCs w:val="28"/>
        </w:rPr>
        <w:t>,</w:t>
      </w:r>
      <w:r w:rsidRPr="00A918E3">
        <w:rPr>
          <w:rStyle w:val="FontStyle12"/>
          <w:sz w:val="28"/>
          <w:szCs w:val="28"/>
        </w:rPr>
        <w:t xml:space="preserve"> это вьющиеся растения и для их роста ставили подпорки -</w:t>
      </w:r>
      <w:r w:rsidRPr="00A918E3">
        <w:rPr>
          <w:rStyle w:val="FontStyle12"/>
          <w:sz w:val="28"/>
          <w:szCs w:val="28"/>
          <w:lang w:val="de-DE"/>
        </w:rPr>
        <w:t>die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lastRenderedPageBreak/>
        <w:t>Stangen</w:t>
      </w:r>
      <w:r w:rsidRPr="00975F97">
        <w:rPr>
          <w:rStyle w:val="FontStyle12"/>
          <w:sz w:val="28"/>
          <w:szCs w:val="28"/>
        </w:rPr>
        <w:t>.</w:t>
      </w:r>
      <w:r w:rsidRPr="00A918E3">
        <w:rPr>
          <w:rStyle w:val="FontStyle12"/>
          <w:sz w:val="28"/>
          <w:szCs w:val="28"/>
        </w:rPr>
        <w:t xml:space="preserve"> О высоких и тощих людях здесь принято говорить -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eine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lange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Hopfenstange</w:t>
      </w:r>
      <w:r w:rsidRPr="00A918E3">
        <w:rPr>
          <w:rStyle w:val="FontStyle12"/>
          <w:sz w:val="28"/>
          <w:szCs w:val="28"/>
        </w:rPr>
        <w:t xml:space="preserve"> или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eine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lange</w:t>
      </w:r>
      <w:r w:rsidRPr="00975F97">
        <w:rPr>
          <w:rStyle w:val="FontStyle12"/>
          <w:sz w:val="28"/>
          <w:szCs w:val="28"/>
        </w:rPr>
        <w:t xml:space="preserve"> (</w:t>
      </w:r>
      <w:r w:rsidRPr="00A918E3">
        <w:rPr>
          <w:rStyle w:val="FontStyle12"/>
          <w:sz w:val="28"/>
          <w:szCs w:val="28"/>
          <w:lang w:val="de-DE"/>
        </w:rPr>
        <w:t>d</w:t>
      </w:r>
      <w:r w:rsidRPr="00975F97">
        <w:rPr>
          <w:rStyle w:val="FontStyle12"/>
          <w:sz w:val="28"/>
          <w:szCs w:val="28"/>
        </w:rPr>
        <w:t>ü</w:t>
      </w:r>
      <w:proofErr w:type="spellStart"/>
      <w:r w:rsidRPr="00A918E3">
        <w:rPr>
          <w:rStyle w:val="FontStyle12"/>
          <w:sz w:val="28"/>
          <w:szCs w:val="28"/>
          <w:lang w:val="de-DE"/>
        </w:rPr>
        <w:t>rre</w:t>
      </w:r>
      <w:proofErr w:type="spellEnd"/>
      <w:r w:rsidRPr="00975F97">
        <w:rPr>
          <w:rStyle w:val="FontStyle12"/>
          <w:sz w:val="28"/>
          <w:szCs w:val="28"/>
        </w:rPr>
        <w:t xml:space="preserve">) </w:t>
      </w:r>
      <w:r w:rsidRPr="00A918E3">
        <w:rPr>
          <w:rStyle w:val="FontStyle12"/>
          <w:sz w:val="28"/>
          <w:szCs w:val="28"/>
          <w:lang w:val="de-DE"/>
        </w:rPr>
        <w:t>Bohnenstange</w:t>
      </w:r>
      <w:r w:rsidRPr="00975F97">
        <w:rPr>
          <w:rStyle w:val="FontStyle12"/>
          <w:sz w:val="28"/>
          <w:szCs w:val="28"/>
        </w:rPr>
        <w:t>.</w:t>
      </w:r>
      <w:r w:rsidRPr="00A918E3">
        <w:rPr>
          <w:rStyle w:val="FontStyle12"/>
          <w:sz w:val="28"/>
          <w:szCs w:val="28"/>
        </w:rPr>
        <w:t xml:space="preserve"> Другие фразеологизмы, употребляемые немцами в значении «очень высокий человек», тоже носят шутливо-иронический характер:</w:t>
      </w:r>
      <w:r w:rsidR="00E87AE9">
        <w:rPr>
          <w:rStyle w:val="FontStyle12"/>
          <w:sz w:val="28"/>
          <w:szCs w:val="28"/>
        </w:rPr>
        <w:t xml:space="preserve"> </w:t>
      </w:r>
      <w:r w:rsidR="00E87AE9">
        <w:rPr>
          <w:rStyle w:val="FontStyle12"/>
          <w:sz w:val="28"/>
          <w:szCs w:val="28"/>
          <w:lang w:val="en-US"/>
        </w:rPr>
        <w:t>eine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lange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Latte</w:t>
      </w:r>
      <w:r w:rsidRPr="00A918E3">
        <w:rPr>
          <w:rStyle w:val="FontStyle12"/>
          <w:sz w:val="28"/>
          <w:szCs w:val="28"/>
        </w:rPr>
        <w:t xml:space="preserve"> (длинная палка, рейка),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ein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langes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Ende</w:t>
      </w:r>
      <w:r w:rsidRPr="00A918E3">
        <w:rPr>
          <w:rStyle w:val="FontStyle12"/>
          <w:sz w:val="28"/>
          <w:szCs w:val="28"/>
        </w:rPr>
        <w:t xml:space="preserve"> - значительное по длине расстояние, что никак не кончается. Если при переводе с </w:t>
      </w:r>
      <w:proofErr w:type="gramStart"/>
      <w:r w:rsidRPr="00A918E3">
        <w:rPr>
          <w:rStyle w:val="FontStyle12"/>
          <w:sz w:val="28"/>
          <w:szCs w:val="28"/>
        </w:rPr>
        <w:t>немецкого</w:t>
      </w:r>
      <w:proofErr w:type="gramEnd"/>
      <w:r w:rsidRPr="00A918E3">
        <w:rPr>
          <w:rStyle w:val="FontStyle12"/>
          <w:sz w:val="28"/>
          <w:szCs w:val="28"/>
        </w:rPr>
        <w:t xml:space="preserve"> мы скажем: «Он высокий, как подпорка для фасоли», то пропадает вся образность языка и звучит он для русского человека довольно нелепо.</w:t>
      </w:r>
      <w:r w:rsidR="00F97BE8">
        <w:rPr>
          <w:rStyle w:val="FontStyle12"/>
          <w:sz w:val="28"/>
          <w:szCs w:val="28"/>
        </w:rPr>
        <w:t xml:space="preserve">  </w:t>
      </w:r>
      <w:r w:rsidRPr="00A918E3">
        <w:rPr>
          <w:rStyle w:val="FontStyle12"/>
          <w:sz w:val="28"/>
          <w:szCs w:val="28"/>
        </w:rPr>
        <w:t>В русском языке данным немецким для таких оборотов гораздо больше подойдет русское слово  жердь или пожарная каланча, коломенская верста.</w:t>
      </w:r>
    </w:p>
    <w:p w:rsidR="00CA64DF" w:rsidRPr="00A918E3" w:rsidRDefault="00CA64DF" w:rsidP="00F97BE8">
      <w:pPr>
        <w:pStyle w:val="Style1"/>
        <w:widowControl/>
        <w:spacing w:before="5" w:line="360" w:lineRule="auto"/>
        <w:ind w:firstLine="851"/>
        <w:rPr>
          <w:rStyle w:val="FontStyle12"/>
          <w:sz w:val="28"/>
          <w:szCs w:val="28"/>
        </w:rPr>
        <w:sectPr w:rsidR="00CA64DF" w:rsidRPr="00A918E3" w:rsidSect="00975F97">
          <w:type w:val="continuous"/>
          <w:pgSz w:w="11905" w:h="16837"/>
          <w:pgMar w:top="1134" w:right="567" w:bottom="1134" w:left="1701" w:header="720" w:footer="720" w:gutter="0"/>
          <w:cols w:space="60"/>
          <w:noEndnote/>
        </w:sectPr>
      </w:pPr>
    </w:p>
    <w:p w:rsidR="00CA64DF" w:rsidRPr="00A918E3" w:rsidRDefault="00A61228" w:rsidP="00F97BE8">
      <w:pPr>
        <w:pStyle w:val="Style4"/>
        <w:widowControl/>
        <w:spacing w:before="67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lastRenderedPageBreak/>
        <w:t xml:space="preserve">Слово </w:t>
      </w:r>
      <w:proofErr w:type="gramStart"/>
      <w:r w:rsidRPr="00A918E3">
        <w:rPr>
          <w:rStyle w:val="FontStyle12"/>
          <w:sz w:val="28"/>
          <w:szCs w:val="28"/>
        </w:rPr>
        <w:t>длинный</w:t>
      </w:r>
      <w:proofErr w:type="gramEnd"/>
      <w:r w:rsidRPr="00A918E3">
        <w:rPr>
          <w:rStyle w:val="FontStyle12"/>
          <w:sz w:val="28"/>
          <w:szCs w:val="28"/>
        </w:rPr>
        <w:t>, соответствующее немецкому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lang</w:t>
      </w:r>
      <w:r w:rsidRPr="00A918E3">
        <w:rPr>
          <w:rStyle w:val="FontStyle12"/>
          <w:sz w:val="28"/>
          <w:szCs w:val="28"/>
        </w:rPr>
        <w:t xml:space="preserve"> для данных фразеологизмов не нужно: В название </w:t>
      </w:r>
      <w:r w:rsidRPr="00A918E3">
        <w:rPr>
          <w:rStyle w:val="FontStyle17"/>
          <w:sz w:val="28"/>
          <w:szCs w:val="28"/>
        </w:rPr>
        <w:t xml:space="preserve">«пожарная каланча» </w:t>
      </w:r>
      <w:r w:rsidRPr="00A918E3">
        <w:rPr>
          <w:rStyle w:val="FontStyle12"/>
          <w:sz w:val="28"/>
          <w:szCs w:val="28"/>
        </w:rPr>
        <w:t xml:space="preserve">уже включено значение </w:t>
      </w:r>
      <w:proofErr w:type="gramStart"/>
      <w:r w:rsidRPr="00A918E3">
        <w:rPr>
          <w:rStyle w:val="FontStyle12"/>
          <w:sz w:val="28"/>
          <w:szCs w:val="28"/>
        </w:rPr>
        <w:t>вытянутый</w:t>
      </w:r>
      <w:proofErr w:type="gramEnd"/>
      <w:r w:rsidRPr="00A918E3">
        <w:rPr>
          <w:rStyle w:val="FontStyle12"/>
          <w:sz w:val="28"/>
          <w:szCs w:val="28"/>
        </w:rPr>
        <w:t xml:space="preserve"> вверх, высокий. </w:t>
      </w:r>
      <w:proofErr w:type="gramStart"/>
      <w:r w:rsidRPr="00A918E3">
        <w:rPr>
          <w:rStyle w:val="FontStyle12"/>
          <w:sz w:val="28"/>
          <w:szCs w:val="28"/>
        </w:rPr>
        <w:t>(Типичная картина того времени: низенькие дома, а над ними возвышается пожарная каланча.</w:t>
      </w:r>
      <w:proofErr w:type="gramEnd"/>
      <w:r w:rsidRPr="00A918E3">
        <w:rPr>
          <w:rStyle w:val="FontStyle12"/>
          <w:sz w:val="28"/>
          <w:szCs w:val="28"/>
        </w:rPr>
        <w:t xml:space="preserve"> </w:t>
      </w:r>
      <w:proofErr w:type="gramStart"/>
      <w:r w:rsidRPr="00A918E3">
        <w:rPr>
          <w:rStyle w:val="FontStyle12"/>
          <w:sz w:val="28"/>
          <w:szCs w:val="28"/>
        </w:rPr>
        <w:t xml:space="preserve">Поэтому у словосочетания </w:t>
      </w:r>
      <w:r w:rsidRPr="00A918E3">
        <w:rPr>
          <w:rStyle w:val="FontStyle13"/>
          <w:sz w:val="28"/>
          <w:szCs w:val="28"/>
        </w:rPr>
        <w:t xml:space="preserve">пожарная каланча </w:t>
      </w:r>
      <w:r w:rsidRPr="00A918E3">
        <w:rPr>
          <w:rStyle w:val="FontStyle12"/>
          <w:sz w:val="28"/>
          <w:szCs w:val="28"/>
        </w:rPr>
        <w:t>и появилось новое значение «очень высокий, долговязый человек, который на голову, на две возвышается над остальными людьми.)</w:t>
      </w:r>
      <w:proofErr w:type="gramEnd"/>
    </w:p>
    <w:p w:rsidR="00CA64DF" w:rsidRDefault="00F97BE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DB1F093" wp14:editId="7E66FA4F">
            <wp:simplePos x="0" y="0"/>
            <wp:positionH relativeFrom="column">
              <wp:posOffset>-23495</wp:posOffset>
            </wp:positionH>
            <wp:positionV relativeFrom="paragraph">
              <wp:posOffset>2150745</wp:posOffset>
            </wp:positionV>
            <wp:extent cx="3038475" cy="2216785"/>
            <wp:effectExtent l="0" t="0" r="9525" b="0"/>
            <wp:wrapSquare wrapText="bothSides"/>
            <wp:docPr id="12" name="Рисунок 12" descr="C:\Users\Admin\Downloads\25-02-2021_19-04-09\20210225_18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25-02-2021_19-04-09\20210225_1840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28" w:rsidRPr="00A918E3">
        <w:rPr>
          <w:rStyle w:val="FontStyle12"/>
          <w:sz w:val="28"/>
          <w:szCs w:val="28"/>
        </w:rPr>
        <w:t xml:space="preserve">Однако и по отношению к маленьким людям у немцев и у русских есть не всегда безобидные шутки. </w:t>
      </w:r>
      <w:proofErr w:type="gramStart"/>
      <w:r w:rsidR="00A61228" w:rsidRPr="00A918E3">
        <w:rPr>
          <w:rStyle w:val="FontStyle12"/>
          <w:sz w:val="28"/>
          <w:szCs w:val="28"/>
        </w:rPr>
        <w:t xml:space="preserve">Мы говорим о людях маленького роста: </w:t>
      </w:r>
      <w:r w:rsidR="00A61228" w:rsidRPr="00A918E3">
        <w:rPr>
          <w:rStyle w:val="FontStyle17"/>
          <w:sz w:val="28"/>
          <w:szCs w:val="28"/>
        </w:rPr>
        <w:t xml:space="preserve">«от горшка два вершка» </w:t>
      </w:r>
      <w:r w:rsidR="00A61228" w:rsidRPr="00A918E3">
        <w:rPr>
          <w:rStyle w:val="FontStyle12"/>
          <w:sz w:val="28"/>
          <w:szCs w:val="28"/>
        </w:rPr>
        <w:t>(это тот самый горшок, в котором в старину варили суп да кашу; горшок невелик, а вершок еще меньше.</w:t>
      </w:r>
      <w:proofErr w:type="gramEnd"/>
      <w:r w:rsidR="00A61228" w:rsidRPr="00A918E3">
        <w:rPr>
          <w:rStyle w:val="FontStyle12"/>
          <w:sz w:val="28"/>
          <w:szCs w:val="28"/>
        </w:rPr>
        <w:t xml:space="preserve"> </w:t>
      </w:r>
      <w:r w:rsidR="00B05C5E">
        <w:rPr>
          <w:rStyle w:val="FontStyle12"/>
          <w:sz w:val="28"/>
          <w:szCs w:val="28"/>
        </w:rPr>
        <w:t xml:space="preserve"> </w:t>
      </w:r>
      <w:proofErr w:type="gramStart"/>
      <w:r w:rsidR="00A61228" w:rsidRPr="00A918E3">
        <w:rPr>
          <w:rStyle w:val="FontStyle12"/>
          <w:sz w:val="28"/>
          <w:szCs w:val="28"/>
        </w:rPr>
        <w:t>Эта старинная мера длины равна 4,4 см.. Наверное,</w:t>
      </w:r>
      <w:r w:rsidR="00B05C5E">
        <w:rPr>
          <w:rStyle w:val="FontStyle12"/>
          <w:sz w:val="28"/>
          <w:szCs w:val="28"/>
        </w:rPr>
        <w:t xml:space="preserve"> </w:t>
      </w:r>
      <w:r w:rsidR="00A61228" w:rsidRPr="00A918E3">
        <w:rPr>
          <w:rStyle w:val="FontStyle12"/>
          <w:sz w:val="28"/>
          <w:szCs w:val="28"/>
        </w:rPr>
        <w:t xml:space="preserve"> даже самый маленький ребенок не на два вершка выше горшка, однако народная шутка нашла свое выражение именно в таком неправдоподобном уменьшении </w:t>
      </w:r>
      <w:r w:rsidR="00B05C5E">
        <w:rPr>
          <w:rStyle w:val="FontStyle12"/>
          <w:sz w:val="28"/>
          <w:szCs w:val="28"/>
        </w:rPr>
        <w:t xml:space="preserve"> </w:t>
      </w:r>
      <w:r w:rsidR="00A61228" w:rsidRPr="00A918E3">
        <w:rPr>
          <w:rStyle w:val="FontStyle12"/>
          <w:sz w:val="28"/>
          <w:szCs w:val="28"/>
        </w:rPr>
        <w:t>человеческого роста)</w:t>
      </w:r>
      <w:r w:rsidR="00B05C5E">
        <w:rPr>
          <w:rStyle w:val="FontStyle12"/>
          <w:sz w:val="28"/>
          <w:szCs w:val="28"/>
        </w:rPr>
        <w:t>.</w:t>
      </w:r>
      <w:proofErr w:type="gramEnd"/>
    </w:p>
    <w:p w:rsidR="00CA64DF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Немцы говорят о маленьких людях приблизительно то же самое:</w:t>
      </w:r>
      <w:r w:rsidRPr="00975F97">
        <w:rPr>
          <w:rStyle w:val="FontStyle12"/>
          <w:sz w:val="28"/>
          <w:szCs w:val="28"/>
        </w:rPr>
        <w:t xml:space="preserve"> </w:t>
      </w:r>
      <w:r w:rsidRPr="00975F97">
        <w:rPr>
          <w:rStyle w:val="FontStyle17"/>
          <w:sz w:val="28"/>
          <w:szCs w:val="28"/>
        </w:rPr>
        <w:t>«</w:t>
      </w:r>
      <w:r w:rsidRPr="00A918E3">
        <w:rPr>
          <w:rStyle w:val="FontStyle17"/>
          <w:sz w:val="28"/>
          <w:szCs w:val="28"/>
          <w:lang w:val="de-DE"/>
        </w:rPr>
        <w:t>kaum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drei</w:t>
      </w:r>
      <w:r w:rsidRPr="00975F97">
        <w:rPr>
          <w:rStyle w:val="FontStyle17"/>
          <w:sz w:val="28"/>
          <w:szCs w:val="28"/>
        </w:rPr>
        <w:t xml:space="preserve"> </w:t>
      </w:r>
      <w:r w:rsidR="00B05C5E" w:rsidRPr="00A918E3">
        <w:rPr>
          <w:rStyle w:val="FontStyle17"/>
          <w:sz w:val="28"/>
          <w:szCs w:val="28"/>
          <w:lang w:val="de-DE"/>
        </w:rPr>
        <w:t>K</w:t>
      </w:r>
      <w:r w:rsidR="00B05C5E" w:rsidRPr="00975F97">
        <w:rPr>
          <w:rStyle w:val="FontStyle17"/>
          <w:sz w:val="28"/>
          <w:szCs w:val="28"/>
        </w:rPr>
        <w:t>ä</w:t>
      </w:r>
      <w:r w:rsidR="00B05C5E" w:rsidRPr="00A918E3">
        <w:rPr>
          <w:rStyle w:val="FontStyle17"/>
          <w:sz w:val="28"/>
          <w:szCs w:val="28"/>
          <w:lang w:val="de-DE"/>
        </w:rPr>
        <w:t>se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hoch</w:t>
      </w:r>
      <w:r w:rsidRPr="00975F97">
        <w:rPr>
          <w:rStyle w:val="FontStyle17"/>
          <w:sz w:val="28"/>
          <w:szCs w:val="28"/>
        </w:rPr>
        <w:t>»</w:t>
      </w:r>
      <w:r w:rsidRPr="00A918E3">
        <w:rPr>
          <w:rStyle w:val="FontStyle17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>(чуть выше 3 головок сыра)</w:t>
      </w:r>
    </w:p>
    <w:p w:rsidR="00B05C5E" w:rsidRPr="00A918E3" w:rsidRDefault="00B05C5E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Есть фразеологизм, который характеризует не только внешность, но и внутренний облик человека, например,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wie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ein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begossener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Pudel</w:t>
      </w:r>
      <w:r w:rsidRPr="00A918E3">
        <w:rPr>
          <w:rStyle w:val="FontStyle17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 xml:space="preserve">(пудель, которого облили). Это образ, намекающий на случайность, неожиданность происшедшего, связывается с мыслью о внешнем облике человека, который попал в нелепое положение и выглядит жалким, как пудель, которого окатили водой, или как побитый. ( Таков перевод в Немецко-русском фразеологическом словаре </w:t>
      </w:r>
      <w:proofErr w:type="spellStart"/>
      <w:r w:rsidRPr="00A918E3">
        <w:rPr>
          <w:rStyle w:val="FontStyle12"/>
          <w:sz w:val="28"/>
          <w:szCs w:val="28"/>
        </w:rPr>
        <w:t>Л.Э.Биновича</w:t>
      </w:r>
      <w:proofErr w:type="spellEnd"/>
      <w:r w:rsidRPr="00A918E3">
        <w:rPr>
          <w:rStyle w:val="FontStyle12"/>
          <w:sz w:val="28"/>
          <w:szCs w:val="28"/>
        </w:rPr>
        <w:t xml:space="preserve"> и </w:t>
      </w:r>
      <w:proofErr w:type="spellStart"/>
      <w:r w:rsidRPr="00A918E3">
        <w:rPr>
          <w:rStyle w:val="FontStyle12"/>
          <w:sz w:val="28"/>
          <w:szCs w:val="28"/>
        </w:rPr>
        <w:t>Н.Н.Гришина</w:t>
      </w:r>
      <w:proofErr w:type="spellEnd"/>
      <w:r w:rsidRPr="00A918E3">
        <w:rPr>
          <w:rStyle w:val="FontStyle12"/>
          <w:sz w:val="28"/>
          <w:szCs w:val="28"/>
        </w:rPr>
        <w:t xml:space="preserve">) в русском языке в какой-то степени соответствует </w:t>
      </w:r>
      <w:proofErr w:type="gramStart"/>
      <w:r w:rsidRPr="00A918E3">
        <w:rPr>
          <w:rStyle w:val="FontStyle12"/>
          <w:sz w:val="28"/>
          <w:szCs w:val="28"/>
        </w:rPr>
        <w:t>немецкому</w:t>
      </w:r>
      <w:proofErr w:type="gramEnd"/>
      <w:r w:rsidRPr="00A918E3">
        <w:rPr>
          <w:rStyle w:val="FontStyle12"/>
          <w:sz w:val="28"/>
          <w:szCs w:val="28"/>
        </w:rPr>
        <w:t xml:space="preserve"> фразеологизм мокрая курица, однако он воспринимается больше как оценка характера человека: безвольный, бесхарактерный. </w:t>
      </w:r>
      <w:proofErr w:type="gramStart"/>
      <w:r w:rsidRPr="00A918E3">
        <w:rPr>
          <w:rStyle w:val="FontStyle12"/>
          <w:sz w:val="28"/>
          <w:szCs w:val="28"/>
        </w:rPr>
        <w:t xml:space="preserve">Подобно русскому обороту </w:t>
      </w:r>
      <w:r w:rsidRPr="00A918E3">
        <w:rPr>
          <w:rStyle w:val="FontStyle17"/>
          <w:sz w:val="28"/>
          <w:szCs w:val="28"/>
        </w:rPr>
        <w:t xml:space="preserve">мокрая курица </w:t>
      </w:r>
      <w:r w:rsidRPr="00A918E3">
        <w:rPr>
          <w:rStyle w:val="FontStyle12"/>
          <w:sz w:val="28"/>
          <w:szCs w:val="28"/>
        </w:rPr>
        <w:t>в немецком: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4"/>
          <w:sz w:val="28"/>
          <w:szCs w:val="28"/>
          <w:lang w:val="de-DE"/>
        </w:rPr>
        <w:t>eine</w:t>
      </w:r>
      <w:r w:rsidRPr="00975F97">
        <w:rPr>
          <w:rStyle w:val="FontStyle14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lahme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Ente</w:t>
      </w:r>
      <w:r w:rsidRPr="00975F97">
        <w:rPr>
          <w:rStyle w:val="FontStyle17"/>
          <w:sz w:val="28"/>
          <w:szCs w:val="28"/>
        </w:rPr>
        <w:t xml:space="preserve">, </w:t>
      </w:r>
      <w:r w:rsidRPr="00A918E3">
        <w:rPr>
          <w:rStyle w:val="FontStyle17"/>
          <w:sz w:val="28"/>
          <w:szCs w:val="28"/>
          <w:lang w:val="de-DE"/>
        </w:rPr>
        <w:t>ein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lahmer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Sack</w:t>
      </w:r>
      <w:r w:rsidRPr="00A918E3">
        <w:rPr>
          <w:rStyle w:val="FontStyle17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>-тюфяк, вялый безынициативный человек -</w:t>
      </w:r>
      <w:r w:rsidR="00B05C5E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>вызывает представление о чем-то смешном, нелепом.</w:t>
      </w:r>
      <w:proofErr w:type="gramEnd"/>
    </w:p>
    <w:p w:rsidR="00CA64DF" w:rsidRPr="00A918E3" w:rsidRDefault="00A61228" w:rsidP="00F97BE8">
      <w:pPr>
        <w:pStyle w:val="Style1"/>
        <w:widowControl/>
        <w:spacing w:line="360" w:lineRule="auto"/>
        <w:ind w:firstLine="851"/>
        <w:rPr>
          <w:rStyle w:val="FontStyle12"/>
          <w:sz w:val="28"/>
          <w:szCs w:val="28"/>
        </w:rPr>
      </w:pPr>
      <w:proofErr w:type="gramStart"/>
      <w:r w:rsidRPr="00A918E3">
        <w:rPr>
          <w:rStyle w:val="FontStyle12"/>
          <w:sz w:val="28"/>
          <w:szCs w:val="28"/>
        </w:rPr>
        <w:t>Есть такие фразеологизмы, образная основа которых совпадает и в русском и в немецком языках:</w:t>
      </w:r>
      <w:proofErr w:type="gramEnd"/>
    </w:p>
    <w:p w:rsidR="00CA64DF" w:rsidRPr="00A918E3" w:rsidRDefault="00A61228" w:rsidP="00F97BE8">
      <w:pPr>
        <w:pStyle w:val="Style9"/>
        <w:widowControl/>
        <w:spacing w:line="360" w:lineRule="auto"/>
        <w:ind w:firstLine="851"/>
        <w:jc w:val="both"/>
        <w:rPr>
          <w:rStyle w:val="FontStyle14"/>
          <w:sz w:val="28"/>
          <w:szCs w:val="28"/>
          <w:lang w:eastAsia="de-DE"/>
        </w:rPr>
      </w:pPr>
      <w:r w:rsidRPr="00A918E3">
        <w:rPr>
          <w:rStyle w:val="FontStyle17"/>
          <w:sz w:val="28"/>
          <w:szCs w:val="28"/>
          <w:lang w:val="de-DE" w:eastAsia="de-DE"/>
        </w:rPr>
        <w:t>Haut</w:t>
      </w:r>
      <w:r w:rsidRPr="00975F97">
        <w:rPr>
          <w:rStyle w:val="FontStyle17"/>
          <w:sz w:val="28"/>
          <w:szCs w:val="28"/>
          <w:lang w:eastAsia="de-DE"/>
        </w:rPr>
        <w:t xml:space="preserve"> </w:t>
      </w:r>
      <w:r w:rsidRPr="00A918E3">
        <w:rPr>
          <w:rStyle w:val="FontStyle17"/>
          <w:sz w:val="28"/>
          <w:szCs w:val="28"/>
          <w:lang w:val="de-DE" w:eastAsia="de-DE"/>
        </w:rPr>
        <w:t>und</w:t>
      </w:r>
      <w:r w:rsidRPr="00975F97">
        <w:rPr>
          <w:rStyle w:val="FontStyle17"/>
          <w:sz w:val="28"/>
          <w:szCs w:val="28"/>
          <w:lang w:eastAsia="de-DE"/>
        </w:rPr>
        <w:t xml:space="preserve"> </w:t>
      </w:r>
      <w:r w:rsidRPr="00A918E3">
        <w:rPr>
          <w:rStyle w:val="FontStyle17"/>
          <w:sz w:val="28"/>
          <w:szCs w:val="28"/>
          <w:lang w:val="de-DE" w:eastAsia="de-DE"/>
        </w:rPr>
        <w:t>Knochen</w:t>
      </w:r>
      <w:r w:rsidRPr="00A918E3">
        <w:rPr>
          <w:rStyle w:val="FontStyle17"/>
          <w:sz w:val="28"/>
          <w:szCs w:val="28"/>
          <w:lang w:eastAsia="de-DE"/>
        </w:rPr>
        <w:t xml:space="preserve"> — </w:t>
      </w:r>
      <w:r w:rsidRPr="00A918E3">
        <w:rPr>
          <w:rStyle w:val="FontStyle14"/>
          <w:sz w:val="28"/>
          <w:szCs w:val="28"/>
          <w:lang w:eastAsia="de-DE"/>
        </w:rPr>
        <w:t>кожа да кости;</w:t>
      </w:r>
    </w:p>
    <w:p w:rsidR="00CA64DF" w:rsidRPr="00A918E3" w:rsidRDefault="00A61228" w:rsidP="00F97BE8">
      <w:pPr>
        <w:pStyle w:val="Style6"/>
        <w:widowControl/>
        <w:spacing w:before="5" w:line="360" w:lineRule="auto"/>
        <w:ind w:firstLine="851"/>
        <w:jc w:val="both"/>
        <w:rPr>
          <w:rStyle w:val="FontStyle14"/>
          <w:sz w:val="28"/>
          <w:szCs w:val="28"/>
          <w:lang w:eastAsia="de-DE"/>
        </w:rPr>
      </w:pPr>
      <w:r w:rsidRPr="00A918E3">
        <w:rPr>
          <w:rStyle w:val="FontStyle17"/>
          <w:sz w:val="28"/>
          <w:szCs w:val="28"/>
          <w:lang w:val="de-DE" w:eastAsia="de-DE"/>
        </w:rPr>
        <w:t>Blut</w:t>
      </w:r>
      <w:r w:rsidRPr="00975F97">
        <w:rPr>
          <w:rStyle w:val="FontStyle17"/>
          <w:sz w:val="28"/>
          <w:szCs w:val="28"/>
          <w:lang w:eastAsia="de-DE"/>
        </w:rPr>
        <w:t xml:space="preserve"> </w:t>
      </w:r>
      <w:r w:rsidRPr="00A918E3">
        <w:rPr>
          <w:rStyle w:val="FontStyle17"/>
          <w:sz w:val="28"/>
          <w:szCs w:val="28"/>
          <w:lang w:val="de-DE" w:eastAsia="de-DE"/>
        </w:rPr>
        <w:t>und</w:t>
      </w:r>
      <w:r w:rsidRPr="00975F97">
        <w:rPr>
          <w:rStyle w:val="FontStyle17"/>
          <w:sz w:val="28"/>
          <w:szCs w:val="28"/>
          <w:lang w:eastAsia="de-DE"/>
        </w:rPr>
        <w:t xml:space="preserve"> </w:t>
      </w:r>
      <w:r w:rsidRPr="00A918E3">
        <w:rPr>
          <w:rStyle w:val="FontStyle17"/>
          <w:sz w:val="28"/>
          <w:szCs w:val="28"/>
          <w:lang w:val="de-DE" w:eastAsia="de-DE"/>
        </w:rPr>
        <w:t>Milch</w:t>
      </w:r>
      <w:r w:rsidRPr="00A918E3">
        <w:rPr>
          <w:rStyle w:val="FontStyle17"/>
          <w:sz w:val="28"/>
          <w:szCs w:val="28"/>
          <w:lang w:eastAsia="de-DE"/>
        </w:rPr>
        <w:t xml:space="preserve"> </w:t>
      </w:r>
      <w:r w:rsidRPr="00A918E3">
        <w:rPr>
          <w:rStyle w:val="FontStyle14"/>
          <w:sz w:val="28"/>
          <w:szCs w:val="28"/>
          <w:lang w:eastAsia="de-DE"/>
        </w:rPr>
        <w:t>- кровь с молоком.</w:t>
      </w:r>
    </w:p>
    <w:p w:rsidR="00CA64DF" w:rsidRPr="00975F97" w:rsidRDefault="00A61228" w:rsidP="00F97BE8">
      <w:pPr>
        <w:pStyle w:val="Style1"/>
        <w:widowControl/>
        <w:spacing w:before="5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Человек, умеющий ясно и логично мыслить, - это светлая голова, соответственно в </w:t>
      </w:r>
      <w:proofErr w:type="gramStart"/>
      <w:r w:rsidRPr="00A918E3">
        <w:rPr>
          <w:rStyle w:val="FontStyle12"/>
          <w:sz w:val="28"/>
          <w:szCs w:val="28"/>
        </w:rPr>
        <w:t>немецком</w:t>
      </w:r>
      <w:proofErr w:type="gramEnd"/>
      <w:r w:rsidRPr="00975F97">
        <w:rPr>
          <w:rStyle w:val="FontStyle12"/>
          <w:sz w:val="28"/>
          <w:szCs w:val="28"/>
        </w:rPr>
        <w:t xml:space="preserve"> -</w:t>
      </w:r>
      <w:r w:rsidRPr="00A918E3">
        <w:rPr>
          <w:rStyle w:val="FontStyle12"/>
          <w:sz w:val="28"/>
          <w:szCs w:val="28"/>
          <w:lang w:val="de-DE"/>
        </w:rPr>
        <w:t>einen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hellen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Kopf</w:t>
      </w:r>
      <w:r w:rsidR="00B05C5E">
        <w:rPr>
          <w:rStyle w:val="FontStyle12"/>
          <w:sz w:val="28"/>
          <w:szCs w:val="28"/>
        </w:rPr>
        <w:t xml:space="preserve"> 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  <w:lang w:val="de-DE"/>
        </w:rPr>
        <w:t>haben</w:t>
      </w:r>
    </w:p>
    <w:p w:rsidR="00CA64DF" w:rsidRPr="00975F97" w:rsidRDefault="00A61228" w:rsidP="00F97BE8">
      <w:pPr>
        <w:pStyle w:val="Style1"/>
        <w:widowControl/>
        <w:spacing w:before="110" w:line="360" w:lineRule="auto"/>
        <w:ind w:firstLine="851"/>
        <w:rPr>
          <w:rStyle w:val="FontStyle17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Положительную оценку получили и в немецкой и в русской фразеологии не только природный ум, смекалка и сообразительность, но и богатые, и разносторонние знания человека. В русском языке, например, широко употребляются фразеологизмы </w:t>
      </w:r>
      <w:r w:rsidRPr="00A918E3">
        <w:rPr>
          <w:rStyle w:val="FontStyle14"/>
          <w:sz w:val="28"/>
          <w:szCs w:val="28"/>
        </w:rPr>
        <w:t xml:space="preserve">ходячая энциклопедия и ходячий университет, </w:t>
      </w:r>
      <w:r w:rsidRPr="00A918E3">
        <w:rPr>
          <w:rStyle w:val="FontStyle12"/>
          <w:sz w:val="28"/>
          <w:szCs w:val="28"/>
        </w:rPr>
        <w:t>это синонимы человека, обладающего самыми разносторонними знаниями. В немецком языке употребляется только</w:t>
      </w:r>
      <w:r w:rsidRPr="00975F97">
        <w:rPr>
          <w:rStyle w:val="FontStyle12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ein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wandelndes</w:t>
      </w:r>
      <w:r w:rsidRPr="00975F97">
        <w:rPr>
          <w:rStyle w:val="FontStyle17"/>
          <w:sz w:val="28"/>
          <w:szCs w:val="28"/>
        </w:rPr>
        <w:t xml:space="preserve"> </w:t>
      </w:r>
      <w:r w:rsidRPr="00A918E3">
        <w:rPr>
          <w:rStyle w:val="FontStyle17"/>
          <w:sz w:val="28"/>
          <w:szCs w:val="28"/>
          <w:lang w:val="de-DE"/>
        </w:rPr>
        <w:t>Lexikon</w:t>
      </w:r>
    </w:p>
    <w:p w:rsidR="007C5687" w:rsidRPr="00A918E3" w:rsidRDefault="00A6122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Порой   бывает  трудно   подыскать   в   немецком   языке фразеологизм,</w:t>
      </w:r>
      <w:r w:rsidR="00F67E12">
        <w:rPr>
          <w:rStyle w:val="FontStyle12"/>
          <w:sz w:val="28"/>
          <w:szCs w:val="28"/>
        </w:rPr>
        <w:t xml:space="preserve"> </w:t>
      </w:r>
      <w:r w:rsidR="007C5687" w:rsidRPr="00A918E3">
        <w:rPr>
          <w:rStyle w:val="FontStyle12"/>
          <w:sz w:val="28"/>
          <w:szCs w:val="28"/>
        </w:rPr>
        <w:t xml:space="preserve">соответствующий русскому фразеологизму. Как можно, например, перевести на немецкий язык семи пядей во лбу? если передавать только смысл, можно сказать </w:t>
      </w:r>
      <w:proofErr w:type="spellStart"/>
      <w:r w:rsidR="007C5687" w:rsidRPr="00A918E3">
        <w:rPr>
          <w:rStyle w:val="FontStyle12"/>
          <w:sz w:val="28"/>
          <w:szCs w:val="28"/>
        </w:rPr>
        <w:t>sehr</w:t>
      </w:r>
      <w:proofErr w:type="spellEnd"/>
      <w:r w:rsidR="007C5687" w:rsidRPr="00A918E3">
        <w:rPr>
          <w:rStyle w:val="FontStyle12"/>
          <w:sz w:val="28"/>
          <w:szCs w:val="28"/>
        </w:rPr>
        <w:t xml:space="preserve"> </w:t>
      </w:r>
      <w:proofErr w:type="spellStart"/>
      <w:r w:rsidR="007C5687" w:rsidRPr="00A918E3">
        <w:rPr>
          <w:rStyle w:val="FontStyle12"/>
          <w:sz w:val="28"/>
          <w:szCs w:val="28"/>
        </w:rPr>
        <w:t>klug</w:t>
      </w:r>
      <w:proofErr w:type="spellEnd"/>
      <w:r w:rsidR="007C5687" w:rsidRPr="00A918E3">
        <w:rPr>
          <w:rStyle w:val="FontStyle12"/>
          <w:sz w:val="28"/>
          <w:szCs w:val="28"/>
        </w:rPr>
        <w:t xml:space="preserve">, </w:t>
      </w:r>
      <w:proofErr w:type="spellStart"/>
      <w:r w:rsidR="007C5687" w:rsidRPr="00A918E3">
        <w:rPr>
          <w:rStyle w:val="FontStyle12"/>
          <w:sz w:val="28"/>
          <w:szCs w:val="28"/>
        </w:rPr>
        <w:t>gescheit</w:t>
      </w:r>
      <w:proofErr w:type="spellEnd"/>
      <w:r w:rsidR="007C5687" w:rsidRPr="00A918E3">
        <w:rPr>
          <w:rStyle w:val="FontStyle12"/>
          <w:sz w:val="28"/>
          <w:szCs w:val="28"/>
        </w:rPr>
        <w:t xml:space="preserve">. Но они передают только значение, а не образную основу русского фразеологизма. Пядь - старинная мера </w:t>
      </w:r>
      <w:r w:rsidR="007C5687" w:rsidRPr="00A918E3">
        <w:rPr>
          <w:rStyle w:val="FontStyle12"/>
          <w:sz w:val="28"/>
          <w:szCs w:val="28"/>
        </w:rPr>
        <w:lastRenderedPageBreak/>
        <w:t>длины, равная расстоянию между растянутыми большим и средним пальцами, приблизительно 18-20см. а семь пядей? Естественно, что ни у одного человека не может быть такого лба. Этот фразеологизм построен на гиперболе: огромный лоб должен свидетельствовать о выдающемся уме. Часто фразеологизм употребляется и иронически: «Не воображай, что ты семи пядей во лбу».</w:t>
      </w:r>
    </w:p>
    <w:p w:rsidR="00B05C5E" w:rsidRDefault="00B05C5E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F0D5DBB" wp14:editId="1ED1C5B3">
            <wp:simplePos x="0" y="0"/>
            <wp:positionH relativeFrom="column">
              <wp:posOffset>-156210</wp:posOffset>
            </wp:positionH>
            <wp:positionV relativeFrom="paragraph">
              <wp:posOffset>70485</wp:posOffset>
            </wp:positionV>
            <wp:extent cx="3316605" cy="2714625"/>
            <wp:effectExtent l="0" t="0" r="0" b="9525"/>
            <wp:wrapSquare wrapText="bothSides"/>
            <wp:docPr id="13" name="Рисунок 13" descr="C:\Users\Admin\Downloads\25-02-2021_19-04-09\20210225_18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25-02-2021_19-04-09\20210225_1841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687" w:rsidRPr="00A918E3">
        <w:rPr>
          <w:rStyle w:val="FontStyle12"/>
          <w:sz w:val="28"/>
          <w:szCs w:val="28"/>
        </w:rPr>
        <w:t xml:space="preserve">Значение преувеличения лежит в образной основе немецкого фразеологизма </w:t>
      </w:r>
      <w:r w:rsidR="007C5687" w:rsidRPr="00B05C5E">
        <w:rPr>
          <w:rStyle w:val="FontStyle12"/>
          <w:sz w:val="28"/>
          <w:szCs w:val="28"/>
          <w:lang w:val="de-DE"/>
        </w:rPr>
        <w:t>das</w:t>
      </w:r>
      <w:r w:rsidR="007C5687" w:rsidRPr="00975F97">
        <w:rPr>
          <w:rStyle w:val="FontStyle12"/>
          <w:sz w:val="28"/>
          <w:szCs w:val="28"/>
        </w:rPr>
        <w:t xml:space="preserve"> </w:t>
      </w:r>
      <w:r w:rsidR="007C5687" w:rsidRPr="00B05C5E">
        <w:rPr>
          <w:rStyle w:val="FontStyle12"/>
          <w:sz w:val="28"/>
          <w:szCs w:val="28"/>
          <w:lang w:val="de-DE"/>
        </w:rPr>
        <w:t>Gras</w:t>
      </w:r>
      <w:r w:rsidR="007C5687" w:rsidRPr="00975F97">
        <w:rPr>
          <w:rStyle w:val="FontStyle12"/>
          <w:sz w:val="28"/>
          <w:szCs w:val="28"/>
        </w:rPr>
        <w:t xml:space="preserve"> </w:t>
      </w:r>
      <w:r w:rsidR="007C5687" w:rsidRPr="00B05C5E">
        <w:rPr>
          <w:rStyle w:val="FontStyle12"/>
          <w:sz w:val="28"/>
          <w:szCs w:val="28"/>
          <w:lang w:val="de-DE"/>
        </w:rPr>
        <w:t>wachsen</w:t>
      </w:r>
      <w:r w:rsidR="007C5687" w:rsidRPr="00975F97">
        <w:rPr>
          <w:rStyle w:val="FontStyle12"/>
          <w:sz w:val="28"/>
          <w:szCs w:val="28"/>
        </w:rPr>
        <w:t xml:space="preserve"> </w:t>
      </w:r>
      <w:r w:rsidRPr="00B05C5E">
        <w:rPr>
          <w:rStyle w:val="FontStyle12"/>
          <w:sz w:val="28"/>
          <w:szCs w:val="28"/>
          <w:lang w:val="de-DE"/>
        </w:rPr>
        <w:t>h</w:t>
      </w:r>
      <w:r w:rsidRPr="00975F97">
        <w:rPr>
          <w:rStyle w:val="FontStyle12"/>
          <w:sz w:val="28"/>
          <w:szCs w:val="28"/>
        </w:rPr>
        <w:t>ö</w:t>
      </w:r>
      <w:proofErr w:type="spellStart"/>
      <w:r w:rsidRPr="00B05C5E">
        <w:rPr>
          <w:rStyle w:val="FontStyle12"/>
          <w:sz w:val="28"/>
          <w:szCs w:val="28"/>
          <w:lang w:val="de-DE"/>
        </w:rPr>
        <w:t>ren</w:t>
      </w:r>
      <w:proofErr w:type="spellEnd"/>
      <w:r w:rsidR="007C5687" w:rsidRPr="00975F97">
        <w:rPr>
          <w:rStyle w:val="FontStyle12"/>
          <w:sz w:val="28"/>
          <w:szCs w:val="28"/>
        </w:rPr>
        <w:t xml:space="preserve"> </w:t>
      </w:r>
      <w:r w:rsidR="007C5687" w:rsidRPr="00A918E3">
        <w:rPr>
          <w:rStyle w:val="FontStyle12"/>
          <w:sz w:val="28"/>
          <w:szCs w:val="28"/>
        </w:rPr>
        <w:t>— слышать, как трава растет -</w:t>
      </w:r>
      <w:r>
        <w:rPr>
          <w:rStyle w:val="FontStyle12"/>
          <w:sz w:val="28"/>
          <w:szCs w:val="28"/>
        </w:rPr>
        <w:t xml:space="preserve"> </w:t>
      </w:r>
      <w:r w:rsidR="007C5687" w:rsidRPr="00A918E3">
        <w:rPr>
          <w:rStyle w:val="FontStyle12"/>
          <w:sz w:val="28"/>
          <w:szCs w:val="28"/>
        </w:rPr>
        <w:t xml:space="preserve">употребляется в ироническом плане для обозначения излишней самоуверенности, самомнения. </w:t>
      </w:r>
    </w:p>
    <w:p w:rsidR="00B05C5E" w:rsidRDefault="00B05C5E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B05C5E" w:rsidRDefault="00B05C5E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Не менее интересен и фразеологизм </w:t>
      </w:r>
      <w:proofErr w:type="spellStart"/>
      <w:r w:rsidRPr="00A918E3">
        <w:rPr>
          <w:rStyle w:val="FontStyle12"/>
          <w:sz w:val="28"/>
          <w:szCs w:val="28"/>
        </w:rPr>
        <w:t>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die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Weisheit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mit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de</w:t>
      </w:r>
      <w:proofErr w:type="spellEnd"/>
      <w:r w:rsidR="00B05C5E">
        <w:rPr>
          <w:rStyle w:val="FontStyle12"/>
          <w:sz w:val="28"/>
          <w:szCs w:val="28"/>
          <w:lang w:val="en-US"/>
        </w:rPr>
        <w:t>m</w:t>
      </w:r>
      <w:r w:rsidRPr="00975F97">
        <w:rPr>
          <w:rStyle w:val="FontStyle12"/>
          <w:sz w:val="28"/>
          <w:szCs w:val="28"/>
        </w:rPr>
        <w:t xml:space="preserve"> </w:t>
      </w:r>
      <w:r w:rsidR="00B05C5E" w:rsidRPr="00B05C5E">
        <w:rPr>
          <w:rStyle w:val="FontStyle12"/>
          <w:sz w:val="28"/>
          <w:szCs w:val="28"/>
          <w:lang w:val="de-DE"/>
        </w:rPr>
        <w:t>L</w:t>
      </w:r>
      <w:r w:rsidR="00B05C5E" w:rsidRPr="00975F97">
        <w:rPr>
          <w:rStyle w:val="FontStyle12"/>
          <w:sz w:val="28"/>
          <w:szCs w:val="28"/>
        </w:rPr>
        <w:t>ö</w:t>
      </w:r>
      <w:proofErr w:type="spellStart"/>
      <w:r w:rsidR="00B05C5E" w:rsidRPr="00B05C5E">
        <w:rPr>
          <w:rStyle w:val="FontStyle12"/>
          <w:sz w:val="28"/>
          <w:szCs w:val="28"/>
          <w:lang w:val="de-DE"/>
        </w:rPr>
        <w:t>ffel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gegessen</w:t>
      </w:r>
      <w:proofErr w:type="spellEnd"/>
      <w:r w:rsidRPr="00A918E3">
        <w:rPr>
          <w:rStyle w:val="FontStyle12"/>
          <w:sz w:val="28"/>
          <w:szCs w:val="28"/>
        </w:rPr>
        <w:t xml:space="preserve"> (</w:t>
      </w:r>
      <w:proofErr w:type="spellStart"/>
      <w:r w:rsidRPr="00A918E3">
        <w:rPr>
          <w:rStyle w:val="FontStyle12"/>
          <w:sz w:val="28"/>
          <w:szCs w:val="28"/>
        </w:rPr>
        <w:t>gefressen</w:t>
      </w:r>
      <w:proofErr w:type="spellEnd"/>
      <w:r w:rsidRPr="00A918E3">
        <w:rPr>
          <w:rStyle w:val="FontStyle12"/>
          <w:sz w:val="28"/>
          <w:szCs w:val="28"/>
        </w:rPr>
        <w:t>) . он также построен на яркой гиперболе: человек считает себя мудрым, всезнающим, потому что он... ложкой ел ум и мудрость (как другие едят, Например, суп). Фразеологизм используется обычно для характеристики тех, кто зазнается</w:t>
      </w:r>
      <w:r w:rsidR="00A918E3">
        <w:rPr>
          <w:rStyle w:val="FontStyle12"/>
          <w:sz w:val="28"/>
          <w:szCs w:val="28"/>
        </w:rPr>
        <w:t>.</w:t>
      </w:r>
    </w:p>
    <w:p w:rsidR="007C5687" w:rsidRPr="00A918E3" w:rsidRDefault="00F67E12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</w:t>
      </w:r>
      <w:r w:rsidR="007C5687" w:rsidRPr="00A918E3">
        <w:rPr>
          <w:rStyle w:val="FontStyle12"/>
          <w:sz w:val="28"/>
          <w:szCs w:val="28"/>
        </w:rPr>
        <w:t>Ряд фразеологических оборотов как немецкого, так и русского языков постоянно выражают иронию, шутку, а иногда и злобную насмешку, указывая на ограниченные умственные способности человека, либо на такие совсем уж неприятные качества, как глупость, тупость, отсутствие всякой сообразительности. Например,:</w:t>
      </w: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975F97">
        <w:rPr>
          <w:rStyle w:val="FontStyle12"/>
          <w:sz w:val="28"/>
          <w:szCs w:val="28"/>
          <w:lang w:val="de-DE"/>
        </w:rPr>
        <w:t>Franz hat Pulver nicht erfunden. - (</w:t>
      </w:r>
      <w:r w:rsidRPr="00A918E3">
        <w:rPr>
          <w:rStyle w:val="FontStyle12"/>
          <w:sz w:val="28"/>
          <w:szCs w:val="28"/>
        </w:rPr>
        <w:t>Франц</w:t>
      </w:r>
      <w:r w:rsidRPr="00975F97">
        <w:rPr>
          <w:rStyle w:val="FontStyle12"/>
          <w:sz w:val="28"/>
          <w:szCs w:val="28"/>
          <w:lang w:val="de-DE"/>
        </w:rPr>
        <w:t xml:space="preserve"> </w:t>
      </w:r>
      <w:r w:rsidRPr="00A918E3">
        <w:rPr>
          <w:rStyle w:val="FontStyle12"/>
          <w:sz w:val="28"/>
          <w:szCs w:val="28"/>
        </w:rPr>
        <w:t>пороха</w:t>
      </w:r>
      <w:r w:rsidRPr="00975F97">
        <w:rPr>
          <w:rStyle w:val="FontStyle12"/>
          <w:sz w:val="28"/>
          <w:szCs w:val="28"/>
          <w:lang w:val="de-DE"/>
        </w:rPr>
        <w:t xml:space="preserve"> </w:t>
      </w:r>
      <w:r w:rsidRPr="00A918E3">
        <w:rPr>
          <w:rStyle w:val="FontStyle12"/>
          <w:sz w:val="28"/>
          <w:szCs w:val="28"/>
        </w:rPr>
        <w:t>не</w:t>
      </w:r>
      <w:r w:rsidRPr="00975F97">
        <w:rPr>
          <w:rStyle w:val="FontStyle12"/>
          <w:sz w:val="28"/>
          <w:szCs w:val="28"/>
          <w:lang w:val="de-DE"/>
        </w:rPr>
        <w:t xml:space="preserve"> </w:t>
      </w:r>
      <w:r w:rsidRPr="00A918E3">
        <w:rPr>
          <w:rStyle w:val="FontStyle12"/>
          <w:sz w:val="28"/>
          <w:szCs w:val="28"/>
        </w:rPr>
        <w:t>открывал</w:t>
      </w:r>
      <w:r w:rsidRPr="00975F97">
        <w:rPr>
          <w:rStyle w:val="FontStyle12"/>
          <w:sz w:val="28"/>
          <w:szCs w:val="28"/>
          <w:lang w:val="de-DE"/>
        </w:rPr>
        <w:t xml:space="preserve">). </w:t>
      </w:r>
      <w:r w:rsidRPr="00A918E3">
        <w:rPr>
          <w:rStyle w:val="FontStyle12"/>
          <w:sz w:val="28"/>
          <w:szCs w:val="28"/>
        </w:rPr>
        <w:t xml:space="preserve">Изобретение пороха было в свое время выдающимся открытием, человек же </w:t>
      </w:r>
      <w:proofErr w:type="gramStart"/>
      <w:r w:rsidRPr="00A918E3">
        <w:rPr>
          <w:rStyle w:val="FontStyle12"/>
          <w:sz w:val="28"/>
          <w:szCs w:val="28"/>
        </w:rPr>
        <w:t>посредственный</w:t>
      </w:r>
      <w:proofErr w:type="gramEnd"/>
      <w:r w:rsidRPr="00A918E3">
        <w:rPr>
          <w:rStyle w:val="FontStyle12"/>
          <w:sz w:val="28"/>
          <w:szCs w:val="28"/>
        </w:rPr>
        <w:t xml:space="preserve"> на выдающиеся открытия не способен.</w:t>
      </w:r>
    </w:p>
    <w:p w:rsidR="009F5D9D" w:rsidRDefault="009F5D9D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09A13AE" wp14:editId="61F1E821">
            <wp:simplePos x="0" y="0"/>
            <wp:positionH relativeFrom="column">
              <wp:posOffset>175260</wp:posOffset>
            </wp:positionH>
            <wp:positionV relativeFrom="paragraph">
              <wp:posOffset>362585</wp:posOffset>
            </wp:positionV>
            <wp:extent cx="5772150" cy="4067175"/>
            <wp:effectExtent l="0" t="0" r="0" b="9525"/>
            <wp:wrapSquare wrapText="bothSides"/>
            <wp:docPr id="14" name="Рисунок 14" descr="C:\Users\Admin\Downloads\25-02-2021_19-04-09\20210225_18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25-02-2021_19-04-09\20210225_183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40" r="-1168"/>
                    <a:stretch/>
                  </pic:blipFill>
                  <pic:spPr bwMode="auto">
                    <a:xfrm>
                      <a:off x="0" y="0"/>
                      <a:ext cx="5772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D9D" w:rsidRDefault="009F5D9D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Переводя предложение: «</w:t>
      </w:r>
      <w:proofErr w:type="spellStart"/>
      <w:r w:rsidRPr="00A918E3">
        <w:rPr>
          <w:rStyle w:val="FontStyle12"/>
          <w:sz w:val="28"/>
          <w:szCs w:val="28"/>
        </w:rPr>
        <w:t>Ег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nicht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alle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Tassen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im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Schrank</w:t>
      </w:r>
      <w:proofErr w:type="spellEnd"/>
      <w:r w:rsidRPr="00A918E3">
        <w:rPr>
          <w:rStyle w:val="FontStyle12"/>
          <w:sz w:val="28"/>
          <w:szCs w:val="28"/>
        </w:rPr>
        <w:t>», надо иметь в виду, что речь идет не о том, что у человека недостаточно чашек в шкафу</w:t>
      </w:r>
      <w:proofErr w:type="gramStart"/>
      <w:r w:rsidRPr="00A918E3">
        <w:rPr>
          <w:rStyle w:val="FontStyle12"/>
          <w:sz w:val="28"/>
          <w:szCs w:val="28"/>
        </w:rPr>
        <w:t>,-</w:t>
      </w:r>
      <w:proofErr w:type="gramEnd"/>
      <w:r w:rsidRPr="00A918E3">
        <w:rPr>
          <w:rStyle w:val="FontStyle12"/>
          <w:sz w:val="28"/>
          <w:szCs w:val="28"/>
        </w:rPr>
        <w:t xml:space="preserve">данный фразеологизм имеет довольно фамильярный оттенок и аналогичен русскому: у него не все дома, у него одного винтика не хватает. </w:t>
      </w:r>
      <w:proofErr w:type="gramStart"/>
      <w:r w:rsidRPr="00A918E3">
        <w:rPr>
          <w:rStyle w:val="FontStyle12"/>
          <w:sz w:val="28"/>
          <w:szCs w:val="28"/>
        </w:rPr>
        <w:t xml:space="preserve">Немецкий же фразеологизм имеет также ряд синонимов: </w:t>
      </w:r>
      <w:proofErr w:type="spellStart"/>
      <w:r w:rsidR="009F5D9D" w:rsidRPr="009F5D9D">
        <w:rPr>
          <w:rStyle w:val="FontStyle12"/>
          <w:sz w:val="28"/>
          <w:szCs w:val="28"/>
        </w:rPr>
        <w:t>nicht</w:t>
      </w:r>
      <w:proofErr w:type="spellEnd"/>
      <w:r w:rsidR="009F5D9D" w:rsidRPr="009F5D9D">
        <w:rPr>
          <w:rStyle w:val="FontStyle12"/>
          <w:sz w:val="28"/>
          <w:szCs w:val="28"/>
        </w:rPr>
        <w:t xml:space="preserve"> </w:t>
      </w:r>
      <w:proofErr w:type="spellStart"/>
      <w:r w:rsidR="009F5D9D" w:rsidRPr="009F5D9D">
        <w:rPr>
          <w:rStyle w:val="FontStyle12"/>
          <w:sz w:val="28"/>
          <w:szCs w:val="28"/>
        </w:rPr>
        <w:t>alle</w:t>
      </w:r>
      <w:proofErr w:type="spellEnd"/>
      <w:r w:rsidR="009F5D9D" w:rsidRPr="009F5D9D">
        <w:rPr>
          <w:rStyle w:val="FontStyle12"/>
          <w:sz w:val="28"/>
          <w:szCs w:val="28"/>
        </w:rPr>
        <w:t xml:space="preserve"> </w:t>
      </w:r>
      <w:proofErr w:type="spellStart"/>
      <w:r w:rsidR="009F5D9D" w:rsidRPr="009F5D9D">
        <w:rPr>
          <w:rStyle w:val="FontStyle12"/>
          <w:sz w:val="28"/>
          <w:szCs w:val="28"/>
        </w:rPr>
        <w:t>Töne</w:t>
      </w:r>
      <w:proofErr w:type="spellEnd"/>
      <w:r w:rsidR="009F5D9D" w:rsidRPr="009F5D9D">
        <w:rPr>
          <w:rStyle w:val="FontStyle12"/>
          <w:sz w:val="28"/>
          <w:szCs w:val="28"/>
        </w:rPr>
        <w:t xml:space="preserve"> </w:t>
      </w:r>
      <w:proofErr w:type="spellStart"/>
      <w:r w:rsidR="009F5D9D" w:rsidRPr="009F5D9D">
        <w:rPr>
          <w:rStyle w:val="FontStyle12"/>
          <w:sz w:val="28"/>
          <w:szCs w:val="28"/>
        </w:rPr>
        <w:t>auf</w:t>
      </w:r>
      <w:proofErr w:type="spellEnd"/>
      <w:r w:rsidR="009F5D9D" w:rsidRPr="009F5D9D">
        <w:rPr>
          <w:rStyle w:val="FontStyle12"/>
          <w:sz w:val="28"/>
          <w:szCs w:val="28"/>
        </w:rPr>
        <w:t xml:space="preserve"> </w:t>
      </w:r>
      <w:proofErr w:type="spellStart"/>
      <w:r w:rsidR="009F5D9D" w:rsidRPr="009F5D9D">
        <w:rPr>
          <w:rStyle w:val="FontStyle12"/>
          <w:sz w:val="28"/>
          <w:szCs w:val="28"/>
        </w:rPr>
        <w:t>der</w:t>
      </w:r>
      <w:proofErr w:type="spellEnd"/>
      <w:r w:rsidR="009F5D9D" w:rsidRPr="009F5D9D">
        <w:rPr>
          <w:rStyle w:val="FontStyle12"/>
          <w:sz w:val="28"/>
          <w:szCs w:val="28"/>
        </w:rPr>
        <w:t xml:space="preserve"> </w:t>
      </w:r>
      <w:proofErr w:type="spellStart"/>
      <w:r w:rsidR="009F5D9D" w:rsidRPr="009F5D9D">
        <w:rPr>
          <w:rStyle w:val="FontStyle12"/>
          <w:sz w:val="28"/>
          <w:szCs w:val="28"/>
        </w:rPr>
        <w:t>Flöte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haben</w:t>
      </w:r>
      <w:proofErr w:type="spellEnd"/>
      <w:r w:rsidRPr="00A918E3">
        <w:rPr>
          <w:rStyle w:val="FontStyle12"/>
          <w:sz w:val="28"/>
          <w:szCs w:val="28"/>
        </w:rPr>
        <w:t xml:space="preserve"> (иметь не все тоны на флейте), </w:t>
      </w:r>
      <w:r w:rsidR="009F5D9D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nicht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alles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im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Koffer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haben</w:t>
      </w:r>
      <w:proofErr w:type="spellEnd"/>
      <w:r w:rsidRPr="00A918E3">
        <w:rPr>
          <w:rStyle w:val="FontStyle12"/>
          <w:sz w:val="28"/>
          <w:szCs w:val="28"/>
        </w:rPr>
        <w:t xml:space="preserve"> (иметь не все в чемодане), в последнее время к ним присоединился еще один фразеологизм: </w:t>
      </w:r>
      <w:proofErr w:type="spellStart"/>
      <w:r w:rsidRPr="00A918E3">
        <w:rPr>
          <w:rStyle w:val="FontStyle12"/>
          <w:sz w:val="28"/>
          <w:szCs w:val="28"/>
        </w:rPr>
        <w:t>nicht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alle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Daten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im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Speicher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haben</w:t>
      </w:r>
      <w:proofErr w:type="spellEnd"/>
      <w:r w:rsidRPr="00A918E3">
        <w:rPr>
          <w:rStyle w:val="FontStyle12"/>
          <w:sz w:val="28"/>
          <w:szCs w:val="28"/>
        </w:rPr>
        <w:t xml:space="preserve"> - иметь не все данные в запоминающем устройстве.</w:t>
      </w:r>
      <w:proofErr w:type="gramEnd"/>
      <w:r w:rsidRPr="00A918E3">
        <w:rPr>
          <w:rStyle w:val="FontStyle12"/>
          <w:sz w:val="28"/>
          <w:szCs w:val="28"/>
        </w:rPr>
        <w:t xml:space="preserve"> Когда у человека отсутствует всякая сообразительность, про него говорят немцы: </w:t>
      </w:r>
      <w:proofErr w:type="spellStart"/>
      <w:r w:rsidRPr="00A918E3">
        <w:rPr>
          <w:rStyle w:val="FontStyle12"/>
          <w:sz w:val="28"/>
          <w:szCs w:val="28"/>
        </w:rPr>
        <w:t>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ein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Brett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vor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dem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Kopf</w:t>
      </w:r>
      <w:proofErr w:type="spellEnd"/>
      <w:r w:rsidRPr="00A918E3">
        <w:rPr>
          <w:rStyle w:val="FontStyle12"/>
          <w:sz w:val="28"/>
          <w:szCs w:val="28"/>
        </w:rPr>
        <w:t xml:space="preserve">. </w:t>
      </w:r>
      <w:r w:rsidR="009F5D9D" w:rsidRPr="00A918E3">
        <w:rPr>
          <w:rStyle w:val="FontStyle12"/>
          <w:sz w:val="28"/>
          <w:szCs w:val="28"/>
        </w:rPr>
        <w:t>С</w:t>
      </w:r>
      <w:r w:rsidRPr="00A918E3">
        <w:rPr>
          <w:rStyle w:val="FontStyle12"/>
          <w:sz w:val="28"/>
          <w:szCs w:val="28"/>
        </w:rPr>
        <w:t>овременному</w:t>
      </w:r>
      <w:r w:rsidR="009F5D9D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 xml:space="preserve"> человеку трудно понять, почему выражение иметь перед головой доску означает «быть глупцом». Однако история фразеологизма известна: упрямому быку подвешивали на рога перед глазами дощечку. </w:t>
      </w:r>
      <w:r w:rsidRPr="00A918E3">
        <w:rPr>
          <w:rStyle w:val="FontStyle12"/>
          <w:sz w:val="28"/>
          <w:szCs w:val="28"/>
        </w:rPr>
        <w:lastRenderedPageBreak/>
        <w:t>Ослепляли его. После этого бык, потеряв ориентацию, покорно и тупо двигался в том направлении, куда его гнали</w:t>
      </w:r>
      <w:r w:rsidR="009F5D9D">
        <w:rPr>
          <w:rStyle w:val="FontStyle12"/>
          <w:sz w:val="28"/>
          <w:szCs w:val="28"/>
        </w:rPr>
        <w:t>.</w:t>
      </w: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Говоря о человеке, имеющем богатый жизненный опыт, знания, о человеке, которого трудно провести, русские называют его «стреляный воробей», а немцы - </w:t>
      </w:r>
      <w:proofErr w:type="spellStart"/>
      <w:r w:rsidRPr="00A918E3">
        <w:rPr>
          <w:rStyle w:val="FontStyle12"/>
          <w:sz w:val="28"/>
          <w:szCs w:val="28"/>
        </w:rPr>
        <w:t>ein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alter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Hase</w:t>
      </w:r>
      <w:proofErr w:type="spellEnd"/>
      <w:r w:rsidRPr="00A918E3">
        <w:rPr>
          <w:rStyle w:val="FontStyle12"/>
          <w:sz w:val="28"/>
          <w:szCs w:val="28"/>
        </w:rPr>
        <w:t xml:space="preserve"> (старый заяц). А если у человека совсем нет жизненного опыта, он наивен и молод, тогда у него «молоко на губах не обсохло» или </w:t>
      </w:r>
      <w:proofErr w:type="spellStart"/>
      <w:r w:rsidRPr="00A918E3">
        <w:rPr>
          <w:rStyle w:val="FontStyle12"/>
          <w:sz w:val="28"/>
          <w:szCs w:val="28"/>
        </w:rPr>
        <w:t>ег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noch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die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Eierschalen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hinter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den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Ohren</w:t>
      </w:r>
      <w:proofErr w:type="spellEnd"/>
      <w:r w:rsidRPr="00A918E3">
        <w:rPr>
          <w:rStyle w:val="FontStyle12"/>
          <w:sz w:val="28"/>
          <w:szCs w:val="28"/>
        </w:rPr>
        <w:t xml:space="preserve"> (у него яичная скорлупа за ушами), то есть человек уподобляется птенцу, только что вылупившемуся из яйца. Тоже довольно обидное сравнение. Аналогичную образную основу имеет русский фразеологизм птенец желторотый, а в </w:t>
      </w:r>
      <w:proofErr w:type="gramStart"/>
      <w:r w:rsidRPr="00A918E3">
        <w:rPr>
          <w:rStyle w:val="FontStyle12"/>
          <w:sz w:val="28"/>
          <w:szCs w:val="28"/>
        </w:rPr>
        <w:t>немецком</w:t>
      </w:r>
      <w:proofErr w:type="gramEnd"/>
      <w:r w:rsidRPr="00A918E3">
        <w:rPr>
          <w:rStyle w:val="FontStyle12"/>
          <w:sz w:val="28"/>
          <w:szCs w:val="28"/>
        </w:rPr>
        <w:t xml:space="preserve"> - другой синоним </w:t>
      </w:r>
      <w:proofErr w:type="spellStart"/>
      <w:r w:rsidRPr="00A918E3">
        <w:rPr>
          <w:rStyle w:val="FontStyle12"/>
          <w:sz w:val="28"/>
          <w:szCs w:val="28"/>
        </w:rPr>
        <w:t>der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9F5D9D">
        <w:rPr>
          <w:rStyle w:val="FontStyle12"/>
          <w:sz w:val="28"/>
          <w:szCs w:val="28"/>
          <w:lang w:val="de-DE"/>
        </w:rPr>
        <w:t>Grunschnabel</w:t>
      </w:r>
      <w:proofErr w:type="spellEnd"/>
      <w:r w:rsidRPr="00A918E3">
        <w:rPr>
          <w:rStyle w:val="FontStyle12"/>
          <w:sz w:val="28"/>
          <w:szCs w:val="28"/>
        </w:rPr>
        <w:t xml:space="preserve"> - тот, у кого еще клюв зелен.</w:t>
      </w:r>
    </w:p>
    <w:p w:rsidR="007C5687" w:rsidRPr="00975F97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  <w:lang w:val="de-DE"/>
        </w:rPr>
      </w:pPr>
      <w:r w:rsidRPr="00A918E3">
        <w:rPr>
          <w:rStyle w:val="FontStyle12"/>
          <w:sz w:val="28"/>
          <w:szCs w:val="28"/>
        </w:rPr>
        <w:t>Если с человеком жить и работать - большое счастье, то немцы про него скажут -</w:t>
      </w:r>
      <w:r w:rsidR="009F5D9D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ist</w:t>
      </w:r>
      <w:proofErr w:type="spellEnd"/>
      <w:r w:rsidRPr="00A918E3">
        <w:rPr>
          <w:rStyle w:val="FontStyle12"/>
          <w:sz w:val="28"/>
          <w:szCs w:val="28"/>
        </w:rPr>
        <w:t xml:space="preserve"> eine </w:t>
      </w:r>
      <w:proofErr w:type="spellStart"/>
      <w:r w:rsidRPr="00A918E3">
        <w:rPr>
          <w:rStyle w:val="FontStyle12"/>
          <w:sz w:val="28"/>
          <w:szCs w:val="28"/>
        </w:rPr>
        <w:t>Seele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von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einem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Menschen</w:t>
      </w:r>
      <w:proofErr w:type="spellEnd"/>
      <w:r w:rsidRPr="00A918E3">
        <w:rPr>
          <w:rStyle w:val="FontStyle12"/>
          <w:sz w:val="28"/>
          <w:szCs w:val="28"/>
        </w:rPr>
        <w:t xml:space="preserve">. В русском языке существует почти дословный эквивалент </w:t>
      </w:r>
      <w:proofErr w:type="gramStart"/>
      <w:r w:rsidRPr="00A918E3">
        <w:rPr>
          <w:rStyle w:val="FontStyle12"/>
          <w:sz w:val="28"/>
          <w:szCs w:val="28"/>
        </w:rPr>
        <w:t>данному</w:t>
      </w:r>
      <w:proofErr w:type="gramEnd"/>
      <w:r w:rsidRPr="00A918E3">
        <w:rPr>
          <w:rStyle w:val="FontStyle12"/>
          <w:sz w:val="28"/>
          <w:szCs w:val="28"/>
        </w:rPr>
        <w:t xml:space="preserve">: душа - человек или золотое сердце </w:t>
      </w:r>
      <w:proofErr w:type="spellStart"/>
      <w:r w:rsidRPr="00A918E3">
        <w:rPr>
          <w:rStyle w:val="FontStyle12"/>
          <w:sz w:val="28"/>
          <w:szCs w:val="28"/>
        </w:rPr>
        <w:t>ein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goldenes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Herz</w:t>
      </w:r>
      <w:proofErr w:type="spellEnd"/>
      <w:r w:rsidRPr="00A918E3">
        <w:rPr>
          <w:rStyle w:val="FontStyle12"/>
          <w:sz w:val="28"/>
          <w:szCs w:val="28"/>
        </w:rPr>
        <w:t xml:space="preserve">. О человеке, доставляющем другим радость, как бы излучающем эту радость, по-немецки говорят красиво и поэтично - </w:t>
      </w:r>
      <w:proofErr w:type="spellStart"/>
      <w:r w:rsidRPr="00A918E3">
        <w:rPr>
          <w:rStyle w:val="FontStyle12"/>
          <w:sz w:val="28"/>
          <w:szCs w:val="28"/>
        </w:rPr>
        <w:t>Sonne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im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Herz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haben</w:t>
      </w:r>
      <w:proofErr w:type="spellEnd"/>
      <w:r w:rsidRPr="00A918E3">
        <w:rPr>
          <w:rStyle w:val="FontStyle12"/>
          <w:sz w:val="28"/>
          <w:szCs w:val="28"/>
        </w:rPr>
        <w:t xml:space="preserve">. </w:t>
      </w:r>
      <w:r w:rsidRPr="00975F97">
        <w:rPr>
          <w:rStyle w:val="FontStyle12"/>
          <w:sz w:val="28"/>
          <w:szCs w:val="28"/>
          <w:lang w:val="de-DE"/>
        </w:rPr>
        <w:t>Z.B. Meine Mutter hat ja Sonne im Herzen.</w:t>
      </w:r>
    </w:p>
    <w:p w:rsidR="007C5687" w:rsidRPr="00975F97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  <w:lang w:val="de-DE"/>
        </w:rPr>
      </w:pPr>
      <w:r w:rsidRPr="00A918E3">
        <w:rPr>
          <w:rStyle w:val="FontStyle12"/>
          <w:sz w:val="28"/>
          <w:szCs w:val="28"/>
        </w:rPr>
        <w:t>О</w:t>
      </w:r>
      <w:r w:rsidRPr="00975F97">
        <w:rPr>
          <w:rStyle w:val="FontStyle12"/>
          <w:sz w:val="28"/>
          <w:szCs w:val="28"/>
          <w:lang w:val="de-DE"/>
        </w:rPr>
        <w:t xml:space="preserve"> </w:t>
      </w:r>
      <w:r w:rsidRPr="00A918E3">
        <w:rPr>
          <w:rStyle w:val="FontStyle12"/>
          <w:sz w:val="28"/>
          <w:szCs w:val="28"/>
        </w:rPr>
        <w:t>человеке</w:t>
      </w:r>
      <w:r w:rsidRPr="00975F97">
        <w:rPr>
          <w:rStyle w:val="FontStyle12"/>
          <w:sz w:val="28"/>
          <w:szCs w:val="28"/>
          <w:lang w:val="de-DE"/>
        </w:rPr>
        <w:t xml:space="preserve"> </w:t>
      </w:r>
      <w:r w:rsidRPr="00A918E3">
        <w:rPr>
          <w:rStyle w:val="FontStyle12"/>
          <w:sz w:val="28"/>
          <w:szCs w:val="28"/>
        </w:rPr>
        <w:t>добром</w:t>
      </w:r>
      <w:r w:rsidRPr="00975F97">
        <w:rPr>
          <w:rStyle w:val="FontStyle12"/>
          <w:sz w:val="28"/>
          <w:szCs w:val="28"/>
          <w:lang w:val="de-DE"/>
        </w:rPr>
        <w:t xml:space="preserve">, </w:t>
      </w:r>
      <w:r w:rsidRPr="00A918E3">
        <w:rPr>
          <w:rStyle w:val="FontStyle12"/>
          <w:sz w:val="28"/>
          <w:szCs w:val="28"/>
        </w:rPr>
        <w:t>чутком</w:t>
      </w:r>
      <w:r w:rsidRPr="00975F97">
        <w:rPr>
          <w:rStyle w:val="FontStyle12"/>
          <w:sz w:val="28"/>
          <w:szCs w:val="28"/>
          <w:lang w:val="de-DE"/>
        </w:rPr>
        <w:t xml:space="preserve"> </w:t>
      </w:r>
      <w:r w:rsidRPr="00A918E3">
        <w:rPr>
          <w:rStyle w:val="FontStyle12"/>
          <w:sz w:val="28"/>
          <w:szCs w:val="28"/>
        </w:rPr>
        <w:t>говорят</w:t>
      </w:r>
      <w:r w:rsidRPr="00975F97">
        <w:rPr>
          <w:rStyle w:val="FontStyle12"/>
          <w:sz w:val="28"/>
          <w:szCs w:val="28"/>
          <w:lang w:val="de-DE"/>
        </w:rPr>
        <w:t xml:space="preserve">: er hat das Herz auf dem rechten Fleck— </w:t>
      </w:r>
      <w:r w:rsidRPr="00A918E3">
        <w:rPr>
          <w:rStyle w:val="FontStyle12"/>
          <w:sz w:val="28"/>
          <w:szCs w:val="28"/>
        </w:rPr>
        <w:t>у</w:t>
      </w:r>
      <w:r w:rsidRPr="00975F97">
        <w:rPr>
          <w:rStyle w:val="FontStyle12"/>
          <w:sz w:val="28"/>
          <w:szCs w:val="28"/>
          <w:lang w:val="de-DE"/>
        </w:rPr>
        <w:t xml:space="preserve"> </w:t>
      </w:r>
      <w:r w:rsidRPr="00A918E3">
        <w:rPr>
          <w:rStyle w:val="FontStyle12"/>
          <w:sz w:val="28"/>
          <w:szCs w:val="28"/>
        </w:rPr>
        <w:t>него</w:t>
      </w:r>
      <w:r w:rsidRPr="00975F97">
        <w:rPr>
          <w:rStyle w:val="FontStyle12"/>
          <w:sz w:val="28"/>
          <w:szCs w:val="28"/>
          <w:lang w:val="de-DE"/>
        </w:rPr>
        <w:t xml:space="preserve"> </w:t>
      </w:r>
      <w:r w:rsidRPr="00A918E3">
        <w:rPr>
          <w:rStyle w:val="FontStyle12"/>
          <w:sz w:val="28"/>
          <w:szCs w:val="28"/>
        </w:rPr>
        <w:t>сердце</w:t>
      </w:r>
      <w:r w:rsidRPr="00975F97">
        <w:rPr>
          <w:rStyle w:val="FontStyle12"/>
          <w:sz w:val="28"/>
          <w:szCs w:val="28"/>
          <w:lang w:val="de-DE"/>
        </w:rPr>
        <w:t xml:space="preserve"> </w:t>
      </w:r>
      <w:r w:rsidRPr="00A918E3">
        <w:rPr>
          <w:rStyle w:val="FontStyle12"/>
          <w:sz w:val="28"/>
          <w:szCs w:val="28"/>
        </w:rPr>
        <w:t>на</w:t>
      </w:r>
      <w:r w:rsidRPr="00975F97">
        <w:rPr>
          <w:rStyle w:val="FontStyle12"/>
          <w:sz w:val="28"/>
          <w:szCs w:val="28"/>
          <w:lang w:val="de-DE"/>
        </w:rPr>
        <w:t xml:space="preserve"> </w:t>
      </w:r>
      <w:r w:rsidRPr="00A918E3">
        <w:rPr>
          <w:rStyle w:val="FontStyle12"/>
          <w:sz w:val="28"/>
          <w:szCs w:val="28"/>
        </w:rPr>
        <w:t>нужном</w:t>
      </w:r>
      <w:r w:rsidRPr="00975F97">
        <w:rPr>
          <w:rStyle w:val="FontStyle12"/>
          <w:sz w:val="28"/>
          <w:szCs w:val="28"/>
          <w:lang w:val="de-DE"/>
        </w:rPr>
        <w:t xml:space="preserve"> </w:t>
      </w:r>
      <w:r w:rsidRPr="00A918E3">
        <w:rPr>
          <w:rStyle w:val="FontStyle12"/>
          <w:sz w:val="28"/>
          <w:szCs w:val="28"/>
        </w:rPr>
        <w:t>месте</w:t>
      </w:r>
      <w:r w:rsidRPr="00975F97">
        <w:rPr>
          <w:rStyle w:val="FontStyle12"/>
          <w:sz w:val="28"/>
          <w:szCs w:val="28"/>
          <w:lang w:val="de-DE"/>
        </w:rPr>
        <w:t>.</w:t>
      </w: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Подобрать в русском языке близкие по образности фразеологизмы невозможно: их нет. О счастливом человеке мы говорим: Он излучает счастье, но ведь это какое-то временное состояние человека, а выражение </w:t>
      </w:r>
      <w:proofErr w:type="spellStart"/>
      <w:r w:rsidRPr="00A918E3">
        <w:rPr>
          <w:rStyle w:val="FontStyle12"/>
          <w:sz w:val="28"/>
          <w:szCs w:val="28"/>
        </w:rPr>
        <w:t>Sonne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im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Herzen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haben</w:t>
      </w:r>
      <w:proofErr w:type="spellEnd"/>
      <w:r w:rsidRPr="00A918E3">
        <w:rPr>
          <w:rStyle w:val="FontStyle12"/>
          <w:sz w:val="28"/>
          <w:szCs w:val="28"/>
        </w:rPr>
        <w:t xml:space="preserve"> обозначает постоянное свойство — уже одним своим присутствием успокаивать, радовать окружающих. Это что-то близкое словам Н. А. Некрасова «... пройдет — словно солнцем осветит!».</w:t>
      </w: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Выражение </w:t>
      </w:r>
      <w:proofErr w:type="spellStart"/>
      <w:r w:rsidRPr="00A918E3">
        <w:rPr>
          <w:rStyle w:val="FontStyle12"/>
          <w:sz w:val="28"/>
          <w:szCs w:val="28"/>
        </w:rPr>
        <w:t>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das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Herz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auf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dem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rechten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Fleck</w:t>
      </w:r>
      <w:proofErr w:type="spellEnd"/>
      <w:r w:rsidRPr="00A918E3">
        <w:rPr>
          <w:rStyle w:val="FontStyle12"/>
          <w:sz w:val="28"/>
          <w:szCs w:val="28"/>
        </w:rPr>
        <w:t xml:space="preserve"> можно перевести так: он настоящий человек, то есть и добрый, и смелый, и честный. Смысл в данном случае передан точно, но образность немецкого фразеологического оборота утрачена.</w:t>
      </w: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lastRenderedPageBreak/>
        <w:t>Нелегко найти удачные переводы и для некоторых русских фразеологизмов, например для фразеологизма большое сердце.</w:t>
      </w: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У русского народа большое сердце. Он умеет любить. Он умеет и ненавидеть. (И. Эренбург)</w:t>
      </w: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Русский фразеологизм большое сердце лишь частично соответствует </w:t>
      </w:r>
      <w:proofErr w:type="gramStart"/>
      <w:r w:rsidRPr="00A918E3">
        <w:rPr>
          <w:rStyle w:val="FontStyle12"/>
          <w:sz w:val="28"/>
          <w:szCs w:val="28"/>
        </w:rPr>
        <w:t>немецким</w:t>
      </w:r>
      <w:proofErr w:type="gram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ein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goldenes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Herz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haben</w:t>
      </w:r>
      <w:proofErr w:type="spellEnd"/>
      <w:r w:rsidRPr="00A918E3">
        <w:rPr>
          <w:rStyle w:val="FontStyle12"/>
          <w:sz w:val="28"/>
          <w:szCs w:val="28"/>
        </w:rPr>
        <w:t xml:space="preserve">, </w:t>
      </w:r>
      <w:r w:rsidR="009F5D9D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ein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gutes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Herz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haben</w:t>
      </w:r>
      <w:proofErr w:type="spellEnd"/>
      <w:r w:rsidR="00A918E3">
        <w:rPr>
          <w:rStyle w:val="FontStyle12"/>
          <w:sz w:val="28"/>
          <w:szCs w:val="28"/>
        </w:rPr>
        <w:t>.</w:t>
      </w:r>
      <w:r w:rsidRPr="00A918E3">
        <w:rPr>
          <w:rStyle w:val="FontStyle12"/>
          <w:sz w:val="28"/>
          <w:szCs w:val="28"/>
        </w:rPr>
        <w:t xml:space="preserve"> Сама его образная основа — представление о большом сердце — создает иные смысловые оттенки: тот, у кого большое сердце, способен горячо и сильно любить многих, вместе с тем большое сердце — это и доказательство богатой, сложной духовной жизни.</w:t>
      </w:r>
    </w:p>
    <w:p w:rsid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Рассмотрим другой фразеологизм, которому также довольно трудно подобрать образно соответствующий в русском языке</w:t>
      </w:r>
      <w:r w:rsidR="00A918E3">
        <w:rPr>
          <w:rStyle w:val="FontStyle12"/>
          <w:sz w:val="28"/>
          <w:szCs w:val="28"/>
        </w:rPr>
        <w:t xml:space="preserve">. </w:t>
      </w: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 xml:space="preserve"> О шалунах и непоседах, озорниках-мальчуганах по-немецки говорят: </w:t>
      </w:r>
      <w:proofErr w:type="spellStart"/>
      <w:r w:rsidRPr="00A918E3">
        <w:rPr>
          <w:rStyle w:val="FontStyle12"/>
          <w:sz w:val="28"/>
          <w:szCs w:val="28"/>
        </w:rPr>
        <w:t>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ist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ein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Engel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mit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einem</w:t>
      </w:r>
      <w:proofErr w:type="spellEnd"/>
      <w:proofErr w:type="gramStart"/>
      <w:r w:rsidRPr="00A918E3">
        <w:rPr>
          <w:rStyle w:val="FontStyle12"/>
          <w:sz w:val="28"/>
          <w:szCs w:val="28"/>
        </w:rPr>
        <w:t xml:space="preserve"> В</w:t>
      </w:r>
      <w:proofErr w:type="gram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davor</w:t>
      </w:r>
      <w:proofErr w:type="spellEnd"/>
      <w:r w:rsidR="00A918E3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 xml:space="preserve"> (дословно: он ангел с буквой Б впереди), данный фразеологизм построен на интересной игре слов: </w:t>
      </w:r>
      <w:proofErr w:type="spellStart"/>
      <w:r w:rsidRPr="00A918E3">
        <w:rPr>
          <w:rStyle w:val="FontStyle12"/>
          <w:sz w:val="28"/>
          <w:szCs w:val="28"/>
        </w:rPr>
        <w:t>der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Engel</w:t>
      </w:r>
      <w:proofErr w:type="spellEnd"/>
      <w:r w:rsidRPr="00A918E3">
        <w:rPr>
          <w:rStyle w:val="FontStyle12"/>
          <w:sz w:val="28"/>
          <w:szCs w:val="28"/>
        </w:rPr>
        <w:t xml:space="preserve"> -</w:t>
      </w:r>
      <w:r w:rsidR="009F5D9D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 xml:space="preserve">ангел, </w:t>
      </w:r>
      <w:proofErr w:type="spellStart"/>
      <w:r w:rsidRPr="00A918E3">
        <w:rPr>
          <w:rStyle w:val="FontStyle12"/>
          <w:sz w:val="28"/>
          <w:szCs w:val="28"/>
        </w:rPr>
        <w:t>der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Bengel</w:t>
      </w:r>
      <w:proofErr w:type="spellEnd"/>
      <w:r w:rsidRPr="00A918E3">
        <w:rPr>
          <w:rStyle w:val="FontStyle12"/>
          <w:sz w:val="28"/>
          <w:szCs w:val="28"/>
        </w:rPr>
        <w:t xml:space="preserve"> -</w:t>
      </w:r>
      <w:r w:rsidR="00A918E3">
        <w:rPr>
          <w:rStyle w:val="FontStyle12"/>
          <w:sz w:val="28"/>
          <w:szCs w:val="28"/>
        </w:rPr>
        <w:t xml:space="preserve"> </w:t>
      </w:r>
      <w:r w:rsidRPr="00A918E3">
        <w:rPr>
          <w:rStyle w:val="FontStyle12"/>
          <w:sz w:val="28"/>
          <w:szCs w:val="28"/>
        </w:rPr>
        <w:t>озорник. Фразеологизм прекрасно передает шутливо ироническое отношение к мальчуганам-озорникам - хороши «ангелочки»</w:t>
      </w:r>
      <w:r w:rsidR="009F5D9D">
        <w:rPr>
          <w:rStyle w:val="FontStyle12"/>
          <w:sz w:val="28"/>
          <w:szCs w:val="28"/>
        </w:rPr>
        <w:t>.</w:t>
      </w:r>
    </w:p>
    <w:p w:rsidR="007C5687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Pr="00A918E3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lastRenderedPageBreak/>
        <w:t>ВЫВОДЫ:</w:t>
      </w: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proofErr w:type="gramStart"/>
      <w:r w:rsidRPr="00A918E3">
        <w:rPr>
          <w:rStyle w:val="FontStyle12"/>
          <w:sz w:val="28"/>
          <w:szCs w:val="28"/>
        </w:rPr>
        <w:t xml:space="preserve">Итак, как мы видим, образные характеристики и в немецком, и в русском языках очень близки, но часто образная основа имеет национальный характер: стреляный воробей и </w:t>
      </w:r>
      <w:proofErr w:type="spellStart"/>
      <w:r w:rsidRPr="00A918E3">
        <w:rPr>
          <w:rStyle w:val="FontStyle12"/>
          <w:sz w:val="28"/>
          <w:szCs w:val="28"/>
        </w:rPr>
        <w:t>der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alte</w:t>
      </w:r>
      <w:proofErr w:type="spellEnd"/>
      <w:r w:rsidRPr="00A918E3">
        <w:rPr>
          <w:rStyle w:val="FontStyle12"/>
          <w:sz w:val="28"/>
          <w:szCs w:val="28"/>
        </w:rPr>
        <w:t xml:space="preserve"> </w:t>
      </w:r>
      <w:proofErr w:type="spellStart"/>
      <w:r w:rsidRPr="00A918E3">
        <w:rPr>
          <w:rStyle w:val="FontStyle12"/>
          <w:sz w:val="28"/>
          <w:szCs w:val="28"/>
        </w:rPr>
        <w:t>Hase</w:t>
      </w:r>
      <w:proofErr w:type="spellEnd"/>
      <w:r w:rsidRPr="00A918E3">
        <w:rPr>
          <w:rStyle w:val="FontStyle12"/>
          <w:sz w:val="28"/>
          <w:szCs w:val="28"/>
        </w:rPr>
        <w:t>, что обязательно надо учитывать при переводе.</w:t>
      </w:r>
      <w:proofErr w:type="gramEnd"/>
      <w:r w:rsidRPr="00A918E3">
        <w:rPr>
          <w:rStyle w:val="FontStyle12"/>
          <w:sz w:val="28"/>
          <w:szCs w:val="28"/>
        </w:rPr>
        <w:t xml:space="preserve"> При сопоставительном изучении фразеологии разных народов такое сходство и такие различия встречаются постоянно: неожиданная близость образов в разных языках и не менее неожиданное различие образов при значительном сходстве значения самих фразеологизмов.</w:t>
      </w: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Их нельзя переводить на другие языки дословно, потому что значение фразеологизма не складывается из суммы значений тех слов, которые в него входят. Подавляющее большинство фразеологизмов выражают те или иные мысли образно, эмоционально, неся при этом отпечаток неповторимого национального колорита.</w:t>
      </w:r>
    </w:p>
    <w:p w:rsidR="007C5687" w:rsidRPr="00A918E3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Невозможно отобразить все богатство фразеологии в одной работе, возможности образного осмысления окружающей действительности безграничны и во фразеологии любого народа есть свои находки.</w:t>
      </w:r>
    </w:p>
    <w:p w:rsidR="007C5687" w:rsidRDefault="007C5687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  <w:r w:rsidRPr="00A918E3">
        <w:rPr>
          <w:rStyle w:val="FontStyle12"/>
          <w:sz w:val="28"/>
          <w:szCs w:val="28"/>
        </w:rPr>
        <w:t>Несомненно, знание фразеологии - необходимейшее условие глубокого овладения языком, умение правильно пользоваться фразеологическим богатством характеризует степень владения речью.</w:t>
      </w: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F97BE8" w:rsidRDefault="00F97BE8" w:rsidP="00F97BE8">
      <w:pPr>
        <w:pStyle w:val="Style1"/>
        <w:widowControl/>
        <w:spacing w:before="38" w:line="360" w:lineRule="auto"/>
        <w:ind w:firstLine="851"/>
        <w:rPr>
          <w:rStyle w:val="FontStyle12"/>
          <w:sz w:val="28"/>
          <w:szCs w:val="28"/>
        </w:rPr>
      </w:pPr>
    </w:p>
    <w:p w:rsidR="007C5687" w:rsidRPr="007C5687" w:rsidRDefault="007C5687" w:rsidP="007C5687">
      <w:pPr>
        <w:pStyle w:val="Style1"/>
        <w:widowControl/>
        <w:spacing w:before="38"/>
        <w:ind w:right="29"/>
        <w:rPr>
          <w:rStyle w:val="FontStyle12"/>
        </w:rPr>
      </w:pPr>
      <w:r w:rsidRPr="007C5687">
        <w:rPr>
          <w:rStyle w:val="FontStyle12"/>
        </w:rPr>
        <w:lastRenderedPageBreak/>
        <w:t xml:space="preserve"> </w:t>
      </w:r>
    </w:p>
    <w:p w:rsidR="007C5687" w:rsidRDefault="007C5687" w:rsidP="00F67E12">
      <w:pPr>
        <w:pStyle w:val="Style1"/>
        <w:widowControl/>
        <w:spacing w:before="38"/>
        <w:ind w:right="29"/>
        <w:jc w:val="center"/>
        <w:rPr>
          <w:rStyle w:val="FontStyle12"/>
          <w:b/>
        </w:rPr>
      </w:pPr>
      <w:r w:rsidRPr="00F67E12">
        <w:rPr>
          <w:rStyle w:val="FontStyle12"/>
          <w:b/>
        </w:rPr>
        <w:t>СПИСОК ИСПОЛЬЗОВАННОЙ ЛИТЕРАТУРЫ</w:t>
      </w:r>
    </w:p>
    <w:p w:rsidR="00F67E12" w:rsidRPr="00F67E12" w:rsidRDefault="00F67E12" w:rsidP="00F67E12">
      <w:pPr>
        <w:pStyle w:val="Style1"/>
        <w:widowControl/>
        <w:spacing w:before="38"/>
        <w:ind w:right="29"/>
        <w:jc w:val="center"/>
        <w:rPr>
          <w:rStyle w:val="FontStyle12"/>
          <w:b/>
        </w:rPr>
      </w:pPr>
    </w:p>
    <w:p w:rsidR="007C5687" w:rsidRPr="007C5687" w:rsidRDefault="007C5687" w:rsidP="007C5687">
      <w:pPr>
        <w:pStyle w:val="Style1"/>
        <w:widowControl/>
        <w:spacing w:before="38"/>
        <w:ind w:right="29"/>
        <w:rPr>
          <w:rStyle w:val="FontStyle12"/>
        </w:rPr>
      </w:pPr>
      <w:r w:rsidRPr="007C5687">
        <w:rPr>
          <w:rStyle w:val="FontStyle12"/>
        </w:rPr>
        <w:t>•</w:t>
      </w:r>
      <w:r w:rsidRPr="007C5687">
        <w:rPr>
          <w:rStyle w:val="FontStyle12"/>
        </w:rPr>
        <w:tab/>
        <w:t>НЕМЕЦКО-РУССКИЙ ФРАЗЕОЛОГИЧЕСКИЙ СЛОВАРЬ. СОСТ. Л. Е. БИНОВИЧ</w:t>
      </w:r>
      <w:proofErr w:type="gramStart"/>
      <w:r w:rsidRPr="007C5687">
        <w:rPr>
          <w:rStyle w:val="FontStyle12"/>
        </w:rPr>
        <w:t xml:space="preserve">,. </w:t>
      </w:r>
      <w:proofErr w:type="gramEnd"/>
      <w:r w:rsidRPr="007C5687">
        <w:rPr>
          <w:rStyle w:val="FontStyle12"/>
        </w:rPr>
        <w:t>Н.Н. ГРИШИН М., 1975г</w:t>
      </w:r>
    </w:p>
    <w:p w:rsidR="007C5687" w:rsidRPr="007C5687" w:rsidRDefault="007C5687" w:rsidP="007C5687">
      <w:pPr>
        <w:pStyle w:val="Style1"/>
        <w:widowControl/>
        <w:spacing w:before="38"/>
        <w:ind w:right="29"/>
        <w:rPr>
          <w:rStyle w:val="FontStyle12"/>
        </w:rPr>
      </w:pPr>
      <w:r w:rsidRPr="007C5687">
        <w:rPr>
          <w:rStyle w:val="FontStyle12"/>
        </w:rPr>
        <w:t>•</w:t>
      </w:r>
      <w:r w:rsidRPr="007C5687">
        <w:rPr>
          <w:rStyle w:val="FontStyle12"/>
        </w:rPr>
        <w:tab/>
        <w:t>ФРАЗЕОЛОГИЧЕСКИЙ СЛОВАРЬ РУССКОГО ЯЗЫКА. ПОДРЕД А. И.. МОЛОТКОВА М. 1978г.</w:t>
      </w:r>
    </w:p>
    <w:p w:rsidR="007C5687" w:rsidRPr="007C5687" w:rsidRDefault="007C5687" w:rsidP="007C5687">
      <w:pPr>
        <w:pStyle w:val="Style1"/>
        <w:widowControl/>
        <w:spacing w:before="38"/>
        <w:ind w:right="29"/>
        <w:rPr>
          <w:rStyle w:val="FontStyle12"/>
        </w:rPr>
      </w:pPr>
      <w:r w:rsidRPr="007C5687">
        <w:rPr>
          <w:rStyle w:val="FontStyle12"/>
        </w:rPr>
        <w:t>•</w:t>
      </w:r>
      <w:r w:rsidRPr="007C5687">
        <w:rPr>
          <w:rStyle w:val="FontStyle12"/>
        </w:rPr>
        <w:tab/>
        <w:t>Ю.П. СОЛО ДУБ ПУТЕШЕСТВИЕ В МИР ФРАЗЕОЛОГИИ.</w:t>
      </w:r>
    </w:p>
    <w:p w:rsidR="007C5687" w:rsidRPr="007C5687" w:rsidRDefault="007C5687" w:rsidP="007C5687">
      <w:pPr>
        <w:pStyle w:val="Style1"/>
        <w:widowControl/>
        <w:spacing w:before="38"/>
        <w:ind w:right="29"/>
        <w:rPr>
          <w:rStyle w:val="FontStyle12"/>
        </w:rPr>
      </w:pPr>
      <w:r w:rsidRPr="007C5687">
        <w:rPr>
          <w:rStyle w:val="FontStyle12"/>
        </w:rPr>
        <w:t>М. ПРОСВЕЩЕНИЕ 1981г.</w:t>
      </w:r>
    </w:p>
    <w:p w:rsidR="007C5687" w:rsidRPr="007C5687" w:rsidRDefault="007C5687" w:rsidP="007C5687">
      <w:pPr>
        <w:pStyle w:val="Style1"/>
        <w:widowControl/>
        <w:spacing w:before="38"/>
        <w:ind w:right="29"/>
        <w:rPr>
          <w:rStyle w:val="FontStyle12"/>
        </w:rPr>
      </w:pPr>
      <w:r w:rsidRPr="007C5687">
        <w:rPr>
          <w:rStyle w:val="FontStyle12"/>
        </w:rPr>
        <w:t>•</w:t>
      </w:r>
      <w:r w:rsidRPr="007C5687">
        <w:rPr>
          <w:rStyle w:val="FontStyle12"/>
        </w:rPr>
        <w:tab/>
        <w:t>А.Т.     АРСИРИЙ     МАТЕРИАЛЫ     ПО ЗАНИМАТЕЛЬНОЙ ГРАММАТИКЕ РУССКОГО ЯЗЫКА М. ПРОСВЕЩЕНИЕ 1967г.</w:t>
      </w:r>
    </w:p>
    <w:p w:rsidR="007C5687" w:rsidRPr="00975F97" w:rsidRDefault="007C5687" w:rsidP="007C5687">
      <w:pPr>
        <w:pStyle w:val="Style1"/>
        <w:widowControl/>
        <w:spacing w:before="38"/>
        <w:ind w:right="29"/>
        <w:rPr>
          <w:rStyle w:val="FontStyle12"/>
        </w:rPr>
      </w:pPr>
      <w:r w:rsidRPr="00975F97">
        <w:rPr>
          <w:rStyle w:val="FontStyle12"/>
        </w:rPr>
        <w:t>•</w:t>
      </w:r>
      <w:r w:rsidRPr="00975F97">
        <w:rPr>
          <w:rStyle w:val="FontStyle12"/>
        </w:rPr>
        <w:tab/>
      </w:r>
      <w:r w:rsidRPr="007C5687">
        <w:rPr>
          <w:rStyle w:val="FontStyle12"/>
        </w:rPr>
        <w:t>Н</w:t>
      </w:r>
      <w:r w:rsidRPr="00975F97">
        <w:rPr>
          <w:rStyle w:val="FontStyle12"/>
        </w:rPr>
        <w:t>.</w:t>
      </w:r>
      <w:r w:rsidRPr="007C5687">
        <w:rPr>
          <w:rStyle w:val="FontStyle12"/>
        </w:rPr>
        <w:t>Н</w:t>
      </w:r>
      <w:r w:rsidRPr="00975F97">
        <w:rPr>
          <w:rStyle w:val="FontStyle12"/>
        </w:rPr>
        <w:t>.</w:t>
      </w:r>
      <w:r w:rsidRPr="007C5687">
        <w:rPr>
          <w:rStyle w:val="FontStyle12"/>
        </w:rPr>
        <w:t>РОЖКОВ</w:t>
      </w:r>
      <w:r w:rsidR="009F5D9D" w:rsidRPr="00975F97">
        <w:rPr>
          <w:rStyle w:val="FontStyle12"/>
        </w:rPr>
        <w:t xml:space="preserve"> </w:t>
      </w:r>
      <w:r w:rsidR="009F5D9D">
        <w:rPr>
          <w:rStyle w:val="FontStyle12"/>
          <w:lang w:val="en-US"/>
        </w:rPr>
        <w:t>SPRICHWORT</w:t>
      </w:r>
      <w:r w:rsidR="009F5D9D" w:rsidRPr="00975F97">
        <w:rPr>
          <w:rStyle w:val="FontStyle12"/>
        </w:rPr>
        <w:t xml:space="preserve"> - </w:t>
      </w:r>
      <w:r w:rsidR="009F5D9D">
        <w:rPr>
          <w:rStyle w:val="FontStyle12"/>
          <w:lang w:val="en-US"/>
        </w:rPr>
        <w:t>WAHR</w:t>
      </w:r>
      <w:r w:rsidRPr="007C5687">
        <w:rPr>
          <w:rStyle w:val="FontStyle12"/>
          <w:lang w:val="en-US"/>
        </w:rPr>
        <w:t>WORT</w:t>
      </w:r>
    </w:p>
    <w:p w:rsidR="007C5687" w:rsidRDefault="007C5687" w:rsidP="007C5687">
      <w:pPr>
        <w:pStyle w:val="Style1"/>
        <w:widowControl/>
        <w:spacing w:before="38" w:line="240" w:lineRule="auto"/>
        <w:ind w:right="29" w:firstLine="0"/>
        <w:rPr>
          <w:rStyle w:val="FontStyle12"/>
        </w:rPr>
      </w:pPr>
      <w:r w:rsidRPr="007C5687">
        <w:rPr>
          <w:rStyle w:val="FontStyle12"/>
        </w:rPr>
        <w:t>М. ПРОСВЕЩЕНИЕ 1980г.</w:t>
      </w:r>
    </w:p>
    <w:sectPr w:rsidR="007C5687" w:rsidSect="00975F97">
      <w:footerReference w:type="even" r:id="rId18"/>
      <w:footerReference w:type="default" r:id="rId19"/>
      <w:type w:val="continuous"/>
      <w:pgSz w:w="11905" w:h="16837"/>
      <w:pgMar w:top="1134" w:right="567" w:bottom="1134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FA6" w:rsidRDefault="00595FA6">
      <w:r>
        <w:separator/>
      </w:r>
    </w:p>
  </w:endnote>
  <w:endnote w:type="continuationSeparator" w:id="0">
    <w:p w:rsidR="00595FA6" w:rsidRDefault="0059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4DF" w:rsidRDefault="00CA64DF">
    <w:pPr>
      <w:widowControl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7238508"/>
      <w:docPartObj>
        <w:docPartGallery w:val="Page Numbers (Bottom of Page)"/>
        <w:docPartUnique/>
      </w:docPartObj>
    </w:sdtPr>
    <w:sdtContent>
      <w:p w:rsidR="002C4C94" w:rsidRDefault="002C4C9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D11">
          <w:rPr>
            <w:noProof/>
          </w:rPr>
          <w:t>9</w:t>
        </w:r>
        <w:r>
          <w:fldChar w:fldCharType="end"/>
        </w:r>
      </w:p>
    </w:sdtContent>
  </w:sdt>
  <w:p w:rsidR="00CA64DF" w:rsidRDefault="00CA64DF">
    <w:pPr>
      <w:pStyle w:val="Style3"/>
      <w:widowControl/>
      <w:ind w:right="14"/>
      <w:jc w:val="right"/>
      <w:rPr>
        <w:rStyle w:val="FontStyle1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9786727"/>
      <w:docPartObj>
        <w:docPartGallery w:val="Page Numbers (Bottom of Page)"/>
        <w:docPartUnique/>
      </w:docPartObj>
    </w:sdtPr>
    <w:sdtContent>
      <w:p w:rsidR="002C4C94" w:rsidRDefault="002C4C9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D11">
          <w:rPr>
            <w:noProof/>
          </w:rPr>
          <w:t>16</w:t>
        </w:r>
        <w:r>
          <w:fldChar w:fldCharType="end"/>
        </w:r>
      </w:p>
    </w:sdtContent>
  </w:sdt>
  <w:p w:rsidR="00CA64DF" w:rsidRDefault="00CA64DF">
    <w:pPr>
      <w:widowControl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4DF" w:rsidRDefault="00CA64DF">
    <w:pPr>
      <w:widowControl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FA6" w:rsidRDefault="00595FA6">
      <w:r>
        <w:separator/>
      </w:r>
    </w:p>
  </w:footnote>
  <w:footnote w:type="continuationSeparator" w:id="0">
    <w:p w:rsidR="00595FA6" w:rsidRDefault="0059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30F23"/>
    <w:multiLevelType w:val="hybridMultilevel"/>
    <w:tmpl w:val="D7487890"/>
    <w:lvl w:ilvl="0" w:tplc="0419000F">
      <w:start w:val="1"/>
      <w:numFmt w:val="decimal"/>
      <w:lvlText w:val="%1."/>
      <w:lvlJc w:val="left"/>
      <w:pPr>
        <w:ind w:left="638" w:hanging="360"/>
      </w:pPr>
    </w:lvl>
    <w:lvl w:ilvl="1" w:tplc="04190019" w:tentative="1">
      <w:start w:val="1"/>
      <w:numFmt w:val="lowerLetter"/>
      <w:lvlText w:val="%2."/>
      <w:lvlJc w:val="left"/>
      <w:pPr>
        <w:ind w:left="1358" w:hanging="360"/>
      </w:pPr>
    </w:lvl>
    <w:lvl w:ilvl="2" w:tplc="0419001B" w:tentative="1">
      <w:start w:val="1"/>
      <w:numFmt w:val="lowerRoman"/>
      <w:lvlText w:val="%3."/>
      <w:lvlJc w:val="right"/>
      <w:pPr>
        <w:ind w:left="2078" w:hanging="180"/>
      </w:pPr>
    </w:lvl>
    <w:lvl w:ilvl="3" w:tplc="0419000F" w:tentative="1">
      <w:start w:val="1"/>
      <w:numFmt w:val="decimal"/>
      <w:lvlText w:val="%4."/>
      <w:lvlJc w:val="left"/>
      <w:pPr>
        <w:ind w:left="2798" w:hanging="360"/>
      </w:pPr>
    </w:lvl>
    <w:lvl w:ilvl="4" w:tplc="04190019" w:tentative="1">
      <w:start w:val="1"/>
      <w:numFmt w:val="lowerLetter"/>
      <w:lvlText w:val="%5."/>
      <w:lvlJc w:val="left"/>
      <w:pPr>
        <w:ind w:left="3518" w:hanging="360"/>
      </w:pPr>
    </w:lvl>
    <w:lvl w:ilvl="5" w:tplc="0419001B" w:tentative="1">
      <w:start w:val="1"/>
      <w:numFmt w:val="lowerRoman"/>
      <w:lvlText w:val="%6."/>
      <w:lvlJc w:val="right"/>
      <w:pPr>
        <w:ind w:left="4238" w:hanging="180"/>
      </w:pPr>
    </w:lvl>
    <w:lvl w:ilvl="6" w:tplc="0419000F" w:tentative="1">
      <w:start w:val="1"/>
      <w:numFmt w:val="decimal"/>
      <w:lvlText w:val="%7."/>
      <w:lvlJc w:val="left"/>
      <w:pPr>
        <w:ind w:left="4958" w:hanging="360"/>
      </w:pPr>
    </w:lvl>
    <w:lvl w:ilvl="7" w:tplc="04190019" w:tentative="1">
      <w:start w:val="1"/>
      <w:numFmt w:val="lowerLetter"/>
      <w:lvlText w:val="%8."/>
      <w:lvlJc w:val="left"/>
      <w:pPr>
        <w:ind w:left="5678" w:hanging="360"/>
      </w:pPr>
    </w:lvl>
    <w:lvl w:ilvl="8" w:tplc="0419001B" w:tentative="1">
      <w:start w:val="1"/>
      <w:numFmt w:val="lowerRoman"/>
      <w:lvlText w:val="%9."/>
      <w:lvlJc w:val="right"/>
      <w:pPr>
        <w:ind w:left="639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228"/>
    <w:rsid w:val="00060BAA"/>
    <w:rsid w:val="002C4C94"/>
    <w:rsid w:val="0041333E"/>
    <w:rsid w:val="00595FA6"/>
    <w:rsid w:val="007C5687"/>
    <w:rsid w:val="007D22CE"/>
    <w:rsid w:val="00975F97"/>
    <w:rsid w:val="00982DF9"/>
    <w:rsid w:val="009F5D9D"/>
    <w:rsid w:val="00A61228"/>
    <w:rsid w:val="00A918E3"/>
    <w:rsid w:val="00B05C5E"/>
    <w:rsid w:val="00B47D11"/>
    <w:rsid w:val="00CA64DF"/>
    <w:rsid w:val="00D863E5"/>
    <w:rsid w:val="00E87AE9"/>
    <w:rsid w:val="00F67E12"/>
    <w:rsid w:val="00F9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22" w:lineRule="exact"/>
      <w:ind w:firstLine="278"/>
      <w:jc w:val="both"/>
    </w:pPr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spacing w:line="322" w:lineRule="exact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  <w:pPr>
      <w:spacing w:line="336" w:lineRule="exact"/>
    </w:pPr>
  </w:style>
  <w:style w:type="paragraph" w:customStyle="1" w:styleId="Style7">
    <w:name w:val="Style7"/>
    <w:basedOn w:val="a"/>
    <w:uiPriority w:val="99"/>
    <w:pPr>
      <w:spacing w:line="346" w:lineRule="exact"/>
      <w:ind w:firstLine="317"/>
      <w:jc w:val="both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basedOn w:val="a0"/>
    <w:uiPriority w:val="99"/>
    <w:rPr>
      <w:rFonts w:ascii="Impact" w:hAnsi="Impact" w:cs="Impact"/>
      <w:sz w:val="14"/>
      <w:szCs w:val="14"/>
    </w:rPr>
  </w:style>
  <w:style w:type="character" w:customStyle="1" w:styleId="FontStyle17">
    <w:name w:val="Font Style17"/>
    <w:basedOn w:val="a0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0B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BA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4C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C4C94"/>
    <w:rPr>
      <w:rFonts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2C4C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C4C94"/>
    <w:rPr>
      <w:rFonts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22" w:lineRule="exact"/>
      <w:ind w:firstLine="278"/>
      <w:jc w:val="both"/>
    </w:pPr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spacing w:line="322" w:lineRule="exact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  <w:pPr>
      <w:spacing w:line="336" w:lineRule="exact"/>
    </w:pPr>
  </w:style>
  <w:style w:type="paragraph" w:customStyle="1" w:styleId="Style7">
    <w:name w:val="Style7"/>
    <w:basedOn w:val="a"/>
    <w:uiPriority w:val="99"/>
    <w:pPr>
      <w:spacing w:line="346" w:lineRule="exact"/>
      <w:ind w:firstLine="317"/>
      <w:jc w:val="both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basedOn w:val="a0"/>
    <w:uiPriority w:val="99"/>
    <w:rPr>
      <w:rFonts w:ascii="Impact" w:hAnsi="Impact" w:cs="Impact"/>
      <w:sz w:val="14"/>
      <w:szCs w:val="14"/>
    </w:rPr>
  </w:style>
  <w:style w:type="character" w:customStyle="1" w:styleId="FontStyle17">
    <w:name w:val="Font Style17"/>
    <w:basedOn w:val="a0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0B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BA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4C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C4C94"/>
    <w:rPr>
      <w:rFonts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2C4C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C4C94"/>
    <w:rPr>
      <w:rFonts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3095</Words>
  <Characters>17645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Admin</cp:lastModifiedBy>
  <cp:revision>5</cp:revision>
  <cp:lastPrinted>2021-02-26T08:35:00Z</cp:lastPrinted>
  <dcterms:created xsi:type="dcterms:W3CDTF">2021-02-25T17:06:00Z</dcterms:created>
  <dcterms:modified xsi:type="dcterms:W3CDTF">2021-02-26T08:37:00Z</dcterms:modified>
</cp:coreProperties>
</file>