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D6" w:rsidRPr="00DE0F2F" w:rsidRDefault="008773D6" w:rsidP="00BB1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2F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общеобразовательное учреждение</w:t>
      </w:r>
    </w:p>
    <w:p w:rsidR="008773D6" w:rsidRPr="00DE0F2F" w:rsidRDefault="008773D6" w:rsidP="00BB1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2F">
        <w:rPr>
          <w:rFonts w:ascii="Times New Roman" w:hAnsi="Times New Roman" w:cs="Times New Roman"/>
          <w:sz w:val="28"/>
          <w:szCs w:val="28"/>
        </w:rPr>
        <w:t>Школа № 428</w:t>
      </w:r>
    </w:p>
    <w:p w:rsidR="008773D6" w:rsidRPr="00AA76F1" w:rsidRDefault="008773D6" w:rsidP="00BB1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3D6" w:rsidRPr="00AA76F1" w:rsidRDefault="008773D6" w:rsidP="00BB1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3D6" w:rsidRPr="00AA76F1" w:rsidRDefault="008773D6" w:rsidP="00BB1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0F2F" w:rsidRPr="00DE0F2F" w:rsidRDefault="00F73192" w:rsidP="00DE0F2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F2F">
        <w:rPr>
          <w:rFonts w:ascii="Times New Roman" w:hAnsi="Times New Roman" w:cs="Times New Roman"/>
          <w:sz w:val="32"/>
          <w:szCs w:val="32"/>
        </w:rPr>
        <w:t>III Международный конкурс исследовательских работ школьников "Research start</w:t>
      </w:r>
      <w:bookmarkStart w:id="0" w:name="_GoBack"/>
      <w:bookmarkEnd w:id="0"/>
      <w:r w:rsidRPr="00DE0F2F">
        <w:rPr>
          <w:rFonts w:ascii="Times New Roman" w:hAnsi="Times New Roman" w:cs="Times New Roman"/>
          <w:sz w:val="32"/>
          <w:szCs w:val="32"/>
        </w:rPr>
        <w:t xml:space="preserve"> 2020/2021"</w:t>
      </w:r>
    </w:p>
    <w:p w:rsidR="008773D6" w:rsidRPr="00DE0F2F" w:rsidRDefault="008773D6" w:rsidP="00DE0F2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F2F">
        <w:rPr>
          <w:rFonts w:ascii="Times New Roman" w:hAnsi="Times New Roman" w:cs="Times New Roman"/>
          <w:sz w:val="32"/>
          <w:szCs w:val="32"/>
        </w:rPr>
        <w:t>Исследовательская работа по теме:</w:t>
      </w:r>
    </w:p>
    <w:p w:rsidR="008773D6" w:rsidRPr="00DE0F2F" w:rsidRDefault="008773D6" w:rsidP="00DE0F2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F2F">
        <w:rPr>
          <w:rFonts w:ascii="Times New Roman" w:hAnsi="Times New Roman" w:cs="Times New Roman"/>
          <w:sz w:val="32"/>
          <w:szCs w:val="32"/>
        </w:rPr>
        <w:t>«Соцреализм в живописи и скульптуре. Искусство или пропаганда?»</w:t>
      </w:r>
    </w:p>
    <w:p w:rsidR="008773D6" w:rsidRPr="00AA76F1" w:rsidRDefault="008773D6" w:rsidP="00BB1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216" w:rsidRDefault="00A72216" w:rsidP="00A72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72216" w:rsidRDefault="00A72216" w:rsidP="00A722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3D6" w:rsidRPr="00DE0F2F" w:rsidRDefault="008773D6" w:rsidP="00A722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F2F">
        <w:rPr>
          <w:rFonts w:ascii="Times New Roman" w:hAnsi="Times New Roman" w:cs="Times New Roman"/>
          <w:sz w:val="28"/>
          <w:szCs w:val="28"/>
        </w:rPr>
        <w:t>Выполнила: Леонтьева Маргарита Олеговна</w:t>
      </w:r>
    </w:p>
    <w:p w:rsidR="008773D6" w:rsidRPr="00DE0F2F" w:rsidRDefault="008A41F8" w:rsidP="00A722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F2F">
        <w:rPr>
          <w:rFonts w:ascii="Times New Roman" w:hAnsi="Times New Roman" w:cs="Times New Roman"/>
          <w:sz w:val="28"/>
          <w:szCs w:val="28"/>
        </w:rPr>
        <w:t>Учащаяся 10</w:t>
      </w:r>
      <w:r w:rsidR="008773D6" w:rsidRPr="00DE0F2F">
        <w:rPr>
          <w:rFonts w:ascii="Times New Roman" w:hAnsi="Times New Roman" w:cs="Times New Roman"/>
          <w:sz w:val="28"/>
          <w:szCs w:val="28"/>
        </w:rPr>
        <w:t xml:space="preserve">-а класса </w:t>
      </w:r>
    </w:p>
    <w:p w:rsidR="008773D6" w:rsidRPr="00DE0F2F" w:rsidRDefault="008773D6" w:rsidP="00A722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F2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8773D6" w:rsidRPr="00DE0F2F" w:rsidRDefault="008773D6" w:rsidP="00A722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F2F">
        <w:rPr>
          <w:rFonts w:ascii="Times New Roman" w:hAnsi="Times New Roman" w:cs="Times New Roman"/>
          <w:sz w:val="28"/>
          <w:szCs w:val="28"/>
        </w:rPr>
        <w:t xml:space="preserve">Беляев Михаил Владимирович, </w:t>
      </w:r>
    </w:p>
    <w:p w:rsidR="008773D6" w:rsidRPr="00DE0F2F" w:rsidRDefault="008773D6" w:rsidP="00A722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F2F">
        <w:rPr>
          <w:rFonts w:ascii="Times New Roman" w:hAnsi="Times New Roman" w:cs="Times New Roman"/>
          <w:sz w:val="28"/>
          <w:szCs w:val="28"/>
        </w:rPr>
        <w:t xml:space="preserve">Учитель ОДНКНР </w:t>
      </w:r>
    </w:p>
    <w:p w:rsidR="00BB16C5" w:rsidRDefault="00BB16C5" w:rsidP="00BB16C5">
      <w:pPr>
        <w:pStyle w:val="a5"/>
        <w:spacing w:before="0" w:beforeAutospacing="0" w:after="0" w:afterAutospacing="0" w:line="360" w:lineRule="auto"/>
      </w:pPr>
    </w:p>
    <w:p w:rsidR="00BB16C5" w:rsidRDefault="00BB16C5" w:rsidP="00BB16C5">
      <w:pPr>
        <w:pStyle w:val="a5"/>
        <w:spacing w:before="0" w:beforeAutospacing="0" w:after="0" w:afterAutospacing="0" w:line="360" w:lineRule="auto"/>
      </w:pPr>
    </w:p>
    <w:p w:rsidR="00DE0F2F" w:rsidRDefault="00DE0F2F" w:rsidP="00BB16C5">
      <w:pPr>
        <w:pStyle w:val="a5"/>
        <w:spacing w:before="0" w:beforeAutospacing="0" w:after="0" w:afterAutospacing="0" w:line="360" w:lineRule="auto"/>
      </w:pPr>
    </w:p>
    <w:p w:rsidR="00DE0F2F" w:rsidRDefault="00DE0F2F" w:rsidP="00BB16C5">
      <w:pPr>
        <w:pStyle w:val="a5"/>
        <w:spacing w:before="0" w:beforeAutospacing="0" w:after="0" w:afterAutospacing="0" w:line="360" w:lineRule="auto"/>
      </w:pPr>
    </w:p>
    <w:p w:rsidR="00A72216" w:rsidRDefault="008A41F8" w:rsidP="00A72216">
      <w:pPr>
        <w:pStyle w:val="a5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E0F2F">
        <w:rPr>
          <w:sz w:val="28"/>
          <w:szCs w:val="28"/>
        </w:rPr>
        <w:t>2021</w:t>
      </w:r>
      <w:r w:rsidR="008773D6" w:rsidRPr="00DE0F2F">
        <w:rPr>
          <w:sz w:val="28"/>
          <w:szCs w:val="28"/>
        </w:rPr>
        <w:t xml:space="preserve"> г</w:t>
      </w:r>
    </w:p>
    <w:p w:rsidR="00AF7618" w:rsidRPr="00A72216" w:rsidRDefault="00AF7618" w:rsidP="00A72216">
      <w:pPr>
        <w:pStyle w:val="a5"/>
        <w:spacing w:before="0" w:beforeAutospacing="0" w:after="0" w:afterAutospacing="0" w:line="360" w:lineRule="auto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E0F2F">
        <w:rPr>
          <w:rFonts w:eastAsia="+mn-ea"/>
          <w:b/>
          <w:bCs/>
          <w:color w:val="000000"/>
          <w:kern w:val="24"/>
          <w:sz w:val="32"/>
          <w:szCs w:val="32"/>
        </w:rPr>
        <w:lastRenderedPageBreak/>
        <w:t>Введение</w:t>
      </w:r>
    </w:p>
    <w:p w:rsidR="002F5B44" w:rsidRPr="00AA76F1" w:rsidRDefault="00DE0F2F" w:rsidP="00DE0F2F">
      <w:pPr>
        <w:pStyle w:val="a5"/>
        <w:spacing w:before="0" w:beforeAutospacing="0" w:after="0" w:afterAutospacing="0" w:line="360" w:lineRule="auto"/>
        <w:ind w:left="-284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    </w:t>
      </w:r>
      <w:r w:rsidR="002F5B44" w:rsidRPr="00AA76F1">
        <w:rPr>
          <w:rFonts w:eastAsia="+mn-ea"/>
          <w:bCs/>
          <w:color w:val="000000"/>
          <w:kern w:val="24"/>
          <w:sz w:val="28"/>
          <w:szCs w:val="28"/>
        </w:rPr>
        <w:t xml:space="preserve">Актуальность </w:t>
      </w:r>
      <w:r w:rsidR="00D82A93" w:rsidRPr="00AA76F1">
        <w:rPr>
          <w:rFonts w:eastAsia="+mn-ea"/>
          <w:bCs/>
          <w:color w:val="000000"/>
          <w:kern w:val="24"/>
          <w:sz w:val="28"/>
          <w:szCs w:val="28"/>
        </w:rPr>
        <w:t>нашего исследования мы видим в том</w:t>
      </w:r>
      <w:r w:rsidR="00D82A93" w:rsidRPr="00AA76F1">
        <w:rPr>
          <w:rFonts w:eastAsia="+mn-ea"/>
          <w:b/>
          <w:bCs/>
          <w:color w:val="000000"/>
          <w:kern w:val="24"/>
          <w:sz w:val="28"/>
          <w:szCs w:val="28"/>
        </w:rPr>
        <w:t xml:space="preserve">, </w:t>
      </w:r>
      <w:r w:rsidR="00D82A93" w:rsidRPr="00AA76F1">
        <w:rPr>
          <w:rFonts w:eastAsia="+mn-ea"/>
          <w:color w:val="000000"/>
          <w:kern w:val="24"/>
          <w:sz w:val="28"/>
          <w:szCs w:val="28"/>
        </w:rPr>
        <w:t>с</w:t>
      </w:r>
      <w:r w:rsidR="002F5B44" w:rsidRPr="00AA76F1">
        <w:rPr>
          <w:rFonts w:eastAsia="+mn-ea"/>
          <w:color w:val="000000"/>
          <w:kern w:val="24"/>
          <w:sz w:val="28"/>
          <w:szCs w:val="28"/>
        </w:rPr>
        <w:t xml:space="preserve">оциалистический </w:t>
      </w:r>
      <w:r w:rsidR="00662632" w:rsidRPr="00AA76F1">
        <w:rPr>
          <w:rFonts w:eastAsia="+mn-ea"/>
          <w:color w:val="000000"/>
          <w:kern w:val="24"/>
          <w:sz w:val="28"/>
          <w:szCs w:val="28"/>
        </w:rPr>
        <w:t xml:space="preserve">реализм — это один </w:t>
      </w:r>
      <w:r w:rsidR="00AA76F1" w:rsidRPr="00AA76F1">
        <w:rPr>
          <w:rFonts w:eastAsia="+mn-ea"/>
          <w:color w:val="000000"/>
          <w:kern w:val="24"/>
          <w:sz w:val="28"/>
          <w:szCs w:val="28"/>
        </w:rPr>
        <w:t>из художественных</w:t>
      </w:r>
      <w:r w:rsidR="002F5B44" w:rsidRPr="00AA76F1">
        <w:rPr>
          <w:rFonts w:eastAsia="+mn-ea"/>
          <w:color w:val="000000"/>
          <w:kern w:val="24"/>
          <w:sz w:val="28"/>
          <w:szCs w:val="28"/>
        </w:rPr>
        <w:t xml:space="preserve"> методов, о котором до сих пор ведутся споры.</w:t>
      </w:r>
    </w:p>
    <w:p w:rsidR="002F5B44" w:rsidRPr="00AA76F1" w:rsidRDefault="002F5B44" w:rsidP="00DE0F2F">
      <w:pPr>
        <w:pStyle w:val="a5"/>
        <w:spacing w:before="0" w:beforeAutospacing="0" w:after="0" w:afterAutospacing="0" w:line="360" w:lineRule="auto"/>
        <w:ind w:left="-284"/>
        <w:rPr>
          <w:rFonts w:eastAsia="+mn-ea"/>
          <w:bCs/>
          <w:color w:val="000000"/>
          <w:kern w:val="24"/>
          <w:sz w:val="28"/>
          <w:szCs w:val="28"/>
        </w:rPr>
      </w:pPr>
      <w:r w:rsidRPr="00AA76F1">
        <w:rPr>
          <w:rFonts w:eastAsia="+mn-ea"/>
          <w:bCs/>
          <w:color w:val="000000"/>
          <w:kern w:val="24"/>
          <w:sz w:val="28"/>
          <w:szCs w:val="28"/>
        </w:rPr>
        <w:t>В 1934</w:t>
      </w:r>
      <w:r w:rsidRPr="00AA76F1">
        <w:rPr>
          <w:rFonts w:eastAsia="+mn-ea"/>
          <w:color w:val="000000"/>
          <w:kern w:val="24"/>
          <w:sz w:val="28"/>
          <w:szCs w:val="28"/>
        </w:rPr>
        <w:t xml:space="preserve">-ом году на </w:t>
      </w:r>
      <w:r w:rsidRPr="00AA76F1">
        <w:rPr>
          <w:rFonts w:eastAsia="+mn-ea"/>
          <w:color w:val="000000"/>
          <w:kern w:val="24"/>
          <w:sz w:val="28"/>
          <w:szCs w:val="28"/>
          <w:lang w:val="en-US"/>
        </w:rPr>
        <w:t>I</w:t>
      </w:r>
      <w:r w:rsidRPr="00AA76F1">
        <w:rPr>
          <w:rFonts w:eastAsia="+mn-ea"/>
          <w:color w:val="000000"/>
          <w:kern w:val="24"/>
          <w:sz w:val="28"/>
          <w:szCs w:val="28"/>
        </w:rPr>
        <w:t xml:space="preserve"> Всесоюзном съезде советских писателей с докладом выступает А.М. Горький, который провозглашает социалистический реализм основным методом отображения действительности для всех пролетарских художников. Но не все знают, что также на съезде Горький выступил с манифестом «нового реализма» и «эстетики новой правды», где выражал несогласие по поводу названия метода: </w:t>
      </w:r>
      <w:r w:rsidRPr="00AA76F1">
        <w:rPr>
          <w:rFonts w:eastAsia="+mn-ea"/>
          <w:bCs/>
          <w:color w:val="000000"/>
          <w:kern w:val="24"/>
          <w:sz w:val="28"/>
          <w:szCs w:val="28"/>
        </w:rPr>
        <w:t>«действительность не дается глазу. А ведь нам необходимо знать не только две действительности – прошлую и настоящую, ту, в которой мы живем и принимаем известное участие. Нам нужно знать еще третью действительность – действительность будущего. Мы должны эту третью действительность как-то сейчас включить в наш обиход, должны изображать ее. Без нее мы не поймем, что такое метод социалистического реализма».</w:t>
      </w:r>
    </w:p>
    <w:p w:rsidR="002F5B44" w:rsidRPr="00AA76F1" w:rsidRDefault="002F5B44" w:rsidP="00DE0F2F">
      <w:pPr>
        <w:spacing w:line="360" w:lineRule="auto"/>
        <w:ind w:left="-284"/>
        <w:rPr>
          <w:rFonts w:ascii="Times New Roman" w:hAnsi="Times New Roman" w:cs="Times New Roman"/>
          <w:color w:val="E84C22"/>
          <w:sz w:val="28"/>
          <w:szCs w:val="28"/>
        </w:rPr>
      </w:pPr>
      <w:r w:rsidRPr="00AA76F1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</w:rPr>
        <w:t>Одни видят в этом методе попытку идеализировать действительность,</w:t>
      </w:r>
      <w:r w:rsidRPr="00AA76F1">
        <w:rPr>
          <w:rFonts w:ascii="Times New Roman" w:hAnsi="Times New Roman" w:cs="Times New Roman"/>
          <w:b/>
          <w:bCs/>
          <w:color w:val="000000"/>
          <w:spacing w:val="2"/>
          <w:kern w:val="24"/>
          <w:sz w:val="28"/>
          <w:szCs w:val="28"/>
        </w:rPr>
        <w:t xml:space="preserve"> </w:t>
      </w:r>
      <w:r w:rsidRPr="00AA76F1">
        <w:rPr>
          <w:rFonts w:ascii="Times New Roman" w:hAnsi="Times New Roman" w:cs="Times New Roman"/>
          <w:bCs/>
          <w:color w:val="000000"/>
          <w:spacing w:val="2"/>
          <w:kern w:val="24"/>
          <w:sz w:val="28"/>
          <w:szCs w:val="28"/>
        </w:rPr>
        <w:t>«Настоящим объектом социалистического реализма является как раз то, что не имеет никакого отношения к реальности»</w:t>
      </w:r>
      <w:r w:rsidRPr="00AA76F1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</w:rPr>
        <w:t xml:space="preserve"> (</w:t>
      </w:r>
      <w:r w:rsidRPr="00AA76F1">
        <w:rPr>
          <w:rFonts w:ascii="Times New Roman" w:hAnsi="Times New Roman" w:cs="Times New Roman"/>
          <w:bCs/>
          <w:color w:val="000000"/>
          <w:spacing w:val="2"/>
          <w:kern w:val="24"/>
          <w:sz w:val="28"/>
          <w:szCs w:val="28"/>
        </w:rPr>
        <w:t>Альбер Камю),</w:t>
      </w:r>
    </w:p>
    <w:p w:rsidR="002F5B44" w:rsidRPr="00AA76F1" w:rsidRDefault="002F5B44" w:rsidP="00DE0F2F">
      <w:pPr>
        <w:spacing w:line="360" w:lineRule="auto"/>
        <w:ind w:left="-284"/>
        <w:rPr>
          <w:rFonts w:ascii="Times New Roman" w:hAnsi="Times New Roman" w:cs="Times New Roman"/>
          <w:color w:val="E84C22"/>
          <w:sz w:val="28"/>
          <w:szCs w:val="28"/>
        </w:rPr>
      </w:pPr>
      <w:r w:rsidRPr="00AA76F1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</w:rPr>
        <w:t xml:space="preserve">Другие говорят о соцреализме, как </w:t>
      </w:r>
      <w:r w:rsidR="00AA76F1" w:rsidRPr="00AA76F1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</w:rPr>
        <w:t xml:space="preserve">о </w:t>
      </w:r>
      <w:r w:rsidR="00AA76F1" w:rsidRPr="00AA76F1">
        <w:rPr>
          <w:rFonts w:ascii="Times New Roman" w:hAnsi="Times New Roman" w:cs="Times New Roman"/>
          <w:bCs/>
          <w:color w:val="000000"/>
          <w:spacing w:val="2"/>
          <w:kern w:val="24"/>
          <w:sz w:val="28"/>
          <w:szCs w:val="28"/>
        </w:rPr>
        <w:t>воплощении</w:t>
      </w:r>
      <w:r w:rsidRPr="00AA76F1">
        <w:rPr>
          <w:rFonts w:ascii="Times New Roman" w:hAnsi="Times New Roman" w:cs="Times New Roman"/>
          <w:bCs/>
          <w:color w:val="000000"/>
          <w:spacing w:val="2"/>
          <w:kern w:val="24"/>
          <w:sz w:val="28"/>
          <w:szCs w:val="28"/>
        </w:rPr>
        <w:t xml:space="preserve"> </w:t>
      </w:r>
      <w:r w:rsidR="00AA76F1" w:rsidRPr="00AA76F1">
        <w:rPr>
          <w:rFonts w:ascii="Times New Roman" w:hAnsi="Times New Roman" w:cs="Times New Roman"/>
          <w:bCs/>
          <w:color w:val="000000"/>
          <w:spacing w:val="2"/>
          <w:kern w:val="24"/>
          <w:sz w:val="28"/>
          <w:szCs w:val="28"/>
        </w:rPr>
        <w:t>социализма, «</w:t>
      </w:r>
      <w:r w:rsidRPr="00AA76F1">
        <w:rPr>
          <w:rFonts w:ascii="Times New Roman" w:hAnsi="Times New Roman" w:cs="Times New Roman"/>
          <w:bCs/>
          <w:color w:val="000000"/>
          <w:spacing w:val="2"/>
          <w:kern w:val="24"/>
          <w:sz w:val="28"/>
          <w:szCs w:val="28"/>
        </w:rPr>
        <w:t>искать который нужно не в «реальности», но в советских романах, фильмах, песнях, визуальной пропаганде и т. д.»</w:t>
      </w:r>
      <w:r w:rsidRPr="00AA76F1">
        <w:rPr>
          <w:rFonts w:ascii="Times New Roman" w:hAnsi="Times New Roman" w:cs="Times New Roman"/>
          <w:color w:val="000000"/>
          <w:spacing w:val="2"/>
          <w:kern w:val="24"/>
          <w:sz w:val="28"/>
          <w:szCs w:val="28"/>
        </w:rPr>
        <w:t xml:space="preserve"> (</w:t>
      </w:r>
      <w:r w:rsidRPr="00AA76F1">
        <w:rPr>
          <w:rFonts w:ascii="Times New Roman" w:eastAsia="+mn-ea" w:hAnsi="Times New Roman" w:cs="Times New Roman"/>
          <w:bCs/>
          <w:color w:val="000000"/>
          <w:spacing w:val="2"/>
          <w:sz w:val="28"/>
          <w:szCs w:val="28"/>
        </w:rPr>
        <w:t>Евгений Добренко)</w:t>
      </w:r>
    </w:p>
    <w:p w:rsidR="002F5B44" w:rsidRPr="00AA76F1" w:rsidRDefault="002F5B44" w:rsidP="00DE0F2F">
      <w:pPr>
        <w:pStyle w:val="a5"/>
        <w:spacing w:before="0" w:beforeAutospacing="0" w:after="0" w:afterAutospacing="0" w:line="360" w:lineRule="auto"/>
        <w:ind w:left="-284"/>
        <w:rPr>
          <w:sz w:val="28"/>
          <w:szCs w:val="28"/>
        </w:rPr>
      </w:pPr>
    </w:p>
    <w:p w:rsidR="006C4546" w:rsidRPr="00AA76F1" w:rsidRDefault="000D599A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Одной из важнейших задач </w:t>
      </w:r>
      <w:r w:rsidR="00AA76F1" w:rsidRPr="00AA76F1">
        <w:rPr>
          <w:rFonts w:ascii="Times New Roman" w:hAnsi="Times New Roman" w:cs="Times New Roman"/>
          <w:sz w:val="28"/>
          <w:szCs w:val="28"/>
        </w:rPr>
        <w:t>исследователя художественного</w:t>
      </w:r>
      <w:r w:rsidR="001B3B04" w:rsidRPr="00AA76F1">
        <w:rPr>
          <w:rFonts w:ascii="Times New Roman" w:hAnsi="Times New Roman" w:cs="Times New Roman"/>
          <w:sz w:val="28"/>
          <w:szCs w:val="28"/>
        </w:rPr>
        <w:t xml:space="preserve"> творчества,</w:t>
      </w:r>
      <w:r w:rsidRPr="00AA76F1">
        <w:rPr>
          <w:rFonts w:ascii="Times New Roman" w:hAnsi="Times New Roman" w:cs="Times New Roman"/>
          <w:sz w:val="28"/>
          <w:szCs w:val="28"/>
        </w:rPr>
        <w:t xml:space="preserve"> на наш взгляд, является изучение в</w:t>
      </w:r>
      <w:r w:rsidR="00124F71" w:rsidRPr="00AA76F1">
        <w:rPr>
          <w:rFonts w:ascii="Times New Roman" w:hAnsi="Times New Roman" w:cs="Times New Roman"/>
          <w:sz w:val="28"/>
          <w:szCs w:val="28"/>
        </w:rPr>
        <w:t>опрос</w:t>
      </w:r>
      <w:r w:rsidRPr="00AA76F1">
        <w:rPr>
          <w:rFonts w:ascii="Times New Roman" w:hAnsi="Times New Roman" w:cs="Times New Roman"/>
          <w:sz w:val="28"/>
          <w:szCs w:val="28"/>
        </w:rPr>
        <w:t>а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о </w:t>
      </w:r>
      <w:r w:rsidRPr="00AA76F1">
        <w:rPr>
          <w:rFonts w:ascii="Times New Roman" w:hAnsi="Times New Roman" w:cs="Times New Roman"/>
          <w:sz w:val="28"/>
          <w:szCs w:val="28"/>
        </w:rPr>
        <w:t xml:space="preserve">его </w:t>
      </w:r>
      <w:r w:rsidR="00124F71" w:rsidRPr="00AA76F1">
        <w:rPr>
          <w:rFonts w:ascii="Times New Roman" w:hAnsi="Times New Roman" w:cs="Times New Roman"/>
          <w:sz w:val="28"/>
          <w:szCs w:val="28"/>
        </w:rPr>
        <w:t>духовной наполненности</w:t>
      </w:r>
      <w:r w:rsidRPr="00AA76F1">
        <w:rPr>
          <w:rFonts w:ascii="Times New Roman" w:hAnsi="Times New Roman" w:cs="Times New Roman"/>
          <w:sz w:val="28"/>
          <w:szCs w:val="28"/>
        </w:rPr>
        <w:t>.</w:t>
      </w:r>
      <w:r w:rsidR="008843A3" w:rsidRPr="00AA76F1">
        <w:rPr>
          <w:rFonts w:ascii="Times New Roman" w:hAnsi="Times New Roman" w:cs="Times New Roman"/>
          <w:sz w:val="28"/>
          <w:szCs w:val="28"/>
        </w:rPr>
        <w:t xml:space="preserve"> </w:t>
      </w:r>
      <w:r w:rsidR="00AA76F1" w:rsidRPr="00AA76F1">
        <w:rPr>
          <w:rFonts w:ascii="Times New Roman" w:hAnsi="Times New Roman" w:cs="Times New Roman"/>
          <w:sz w:val="28"/>
          <w:szCs w:val="28"/>
        </w:rPr>
        <w:t>Искусство мы</w:t>
      </w:r>
      <w:r w:rsidR="006C4546" w:rsidRPr="00AA76F1">
        <w:rPr>
          <w:rFonts w:ascii="Times New Roman" w:hAnsi="Times New Roman" w:cs="Times New Roman"/>
          <w:sz w:val="28"/>
          <w:szCs w:val="28"/>
        </w:rPr>
        <w:t xml:space="preserve"> </w:t>
      </w:r>
      <w:r w:rsidR="00AA76F1" w:rsidRPr="00AA76F1">
        <w:rPr>
          <w:rFonts w:ascii="Times New Roman" w:hAnsi="Times New Roman" w:cs="Times New Roman"/>
          <w:sz w:val="28"/>
          <w:szCs w:val="28"/>
        </w:rPr>
        <w:t>понимаем,</w:t>
      </w:r>
      <w:r w:rsidR="006C4546" w:rsidRPr="00AA76F1">
        <w:rPr>
          <w:rFonts w:ascii="Times New Roman" w:hAnsi="Times New Roman" w:cs="Times New Roman"/>
          <w:sz w:val="28"/>
          <w:szCs w:val="28"/>
        </w:rPr>
        <w:t xml:space="preserve"> как форму духовной </w:t>
      </w:r>
      <w:r w:rsidR="00AA76F1" w:rsidRPr="00AA76F1">
        <w:rPr>
          <w:rFonts w:ascii="Times New Roman" w:hAnsi="Times New Roman" w:cs="Times New Roman"/>
          <w:sz w:val="28"/>
          <w:szCs w:val="28"/>
        </w:rPr>
        <w:t>культуры,</w:t>
      </w:r>
      <w:r w:rsidR="006C4546" w:rsidRPr="00AA76F1">
        <w:rPr>
          <w:rFonts w:ascii="Times New Roman" w:hAnsi="Times New Roman" w:cs="Times New Roman"/>
          <w:sz w:val="28"/>
          <w:szCs w:val="28"/>
        </w:rPr>
        <w:t xml:space="preserve"> как способность в системе художественных образов отразить духовное </w:t>
      </w:r>
      <w:r w:rsidR="00AA76F1" w:rsidRPr="00AA76F1">
        <w:rPr>
          <w:rFonts w:ascii="Times New Roman" w:hAnsi="Times New Roman" w:cs="Times New Roman"/>
          <w:sz w:val="28"/>
          <w:szCs w:val="28"/>
        </w:rPr>
        <w:t>состояние творца</w:t>
      </w:r>
      <w:r w:rsidR="007C6979" w:rsidRPr="00AA76F1">
        <w:rPr>
          <w:rFonts w:ascii="Times New Roman" w:hAnsi="Times New Roman" w:cs="Times New Roman"/>
          <w:sz w:val="28"/>
          <w:szCs w:val="28"/>
        </w:rPr>
        <w:t>.</w:t>
      </w:r>
    </w:p>
    <w:p w:rsidR="000D01D0" w:rsidRPr="00AA76F1" w:rsidRDefault="006C4546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color w:val="6D5332"/>
          <w:sz w:val="28"/>
          <w:szCs w:val="28"/>
          <w:shd w:val="clear" w:color="auto" w:fill="FFFFFF"/>
        </w:rPr>
        <w:lastRenderedPageBreak/>
        <w:t xml:space="preserve"> </w:t>
      </w:r>
      <w:r w:rsidR="009368DB" w:rsidRPr="00AA76F1">
        <w:rPr>
          <w:rFonts w:ascii="Times New Roman" w:hAnsi="Times New Roman" w:cs="Times New Roman"/>
          <w:sz w:val="28"/>
          <w:szCs w:val="28"/>
        </w:rPr>
        <w:t>В произвед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ении искусства, на наш </w:t>
      </w:r>
      <w:r w:rsidR="00AA76F1" w:rsidRPr="00AA76F1">
        <w:rPr>
          <w:rFonts w:ascii="Times New Roman" w:hAnsi="Times New Roman" w:cs="Times New Roman"/>
          <w:sz w:val="28"/>
          <w:szCs w:val="28"/>
        </w:rPr>
        <w:t>взгляд, должна проявляться</w:t>
      </w:r>
      <w:r w:rsidRPr="00AA76F1">
        <w:rPr>
          <w:rFonts w:ascii="Times New Roman" w:hAnsi="Times New Roman" w:cs="Times New Roman"/>
          <w:sz w:val="28"/>
          <w:szCs w:val="28"/>
        </w:rPr>
        <w:t xml:space="preserve"> основная черта духовности, состоящая в высших стремлениях человека, в его склонности к благородным поступкам, к совершенству.</w:t>
      </w:r>
    </w:p>
    <w:p w:rsidR="000D599A" w:rsidRPr="00AA76F1" w:rsidRDefault="007C6979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Отсюда особое значение для нас имеет образ творца, творческой личности, способной создавать подлинные произведения искусства. </w:t>
      </w:r>
    </w:p>
    <w:p w:rsidR="0030789C" w:rsidRPr="00AA76F1" w:rsidRDefault="00AA76F1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b/>
          <w:sz w:val="28"/>
          <w:szCs w:val="28"/>
        </w:rPr>
        <w:t>Цель нашей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76F1">
        <w:rPr>
          <w:rFonts w:ascii="Times New Roman" w:hAnsi="Times New Roman" w:cs="Times New Roman"/>
          <w:sz w:val="28"/>
          <w:szCs w:val="28"/>
        </w:rPr>
        <w:t xml:space="preserve"> доказать</w:t>
      </w:r>
      <w:r w:rsidR="001033E7" w:rsidRPr="00AA76F1">
        <w:rPr>
          <w:rFonts w:ascii="Times New Roman" w:hAnsi="Times New Roman" w:cs="Times New Roman"/>
          <w:sz w:val="28"/>
          <w:szCs w:val="28"/>
        </w:rPr>
        <w:t xml:space="preserve">, </w:t>
      </w:r>
      <w:r w:rsidR="0030789C" w:rsidRPr="00AA76F1">
        <w:rPr>
          <w:rFonts w:ascii="Times New Roman" w:eastAsiaTheme="minorEastAsia" w:hAnsi="Times New Roman" w:cs="Times New Roman"/>
          <w:color w:val="000000"/>
          <w:spacing w:val="2"/>
          <w:kern w:val="24"/>
          <w:sz w:val="28"/>
          <w:szCs w:val="28"/>
        </w:rPr>
        <w:t>что соцреализм помогал художникам и скульпторам изображать человека в минуту высочайшего духовного подъема, лучшие моменты его духовной жизни, раскрывал перед зрителями подлинную красоту человека-творца.</w:t>
      </w:r>
      <w:r w:rsidR="001033E7" w:rsidRPr="00AA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0A" w:rsidRDefault="0030789C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="001033E7" w:rsidRPr="00AA76F1">
        <w:rPr>
          <w:rFonts w:ascii="Times New Roman" w:hAnsi="Times New Roman" w:cs="Times New Roman"/>
          <w:sz w:val="28"/>
          <w:szCs w:val="28"/>
        </w:rPr>
        <w:t>произведения советских художников и скульпторов</w:t>
      </w:r>
      <w:r w:rsidR="009368DB" w:rsidRPr="00AA76F1">
        <w:rPr>
          <w:rFonts w:ascii="Times New Roman" w:hAnsi="Times New Roman" w:cs="Times New Roman"/>
          <w:sz w:val="28"/>
          <w:szCs w:val="28"/>
        </w:rPr>
        <w:t xml:space="preserve"> Фотия Кулагина</w:t>
      </w:r>
      <w:r w:rsidR="00B409E8" w:rsidRPr="00AA76F1">
        <w:rPr>
          <w:rFonts w:ascii="Times New Roman" w:hAnsi="Times New Roman" w:cs="Times New Roman"/>
          <w:sz w:val="28"/>
          <w:szCs w:val="28"/>
        </w:rPr>
        <w:t>,</w:t>
      </w:r>
      <w:r w:rsidR="001033E7" w:rsidRPr="00AA76F1">
        <w:rPr>
          <w:rFonts w:ascii="Times New Roman" w:hAnsi="Times New Roman" w:cs="Times New Roman"/>
          <w:sz w:val="28"/>
          <w:szCs w:val="28"/>
        </w:rPr>
        <w:t xml:space="preserve"> Марка Малютина,</w:t>
      </w:r>
      <w:r w:rsidR="00B409E8" w:rsidRPr="00AA76F1">
        <w:rPr>
          <w:rFonts w:ascii="Times New Roman" w:hAnsi="Times New Roman" w:cs="Times New Roman"/>
          <w:sz w:val="28"/>
          <w:szCs w:val="28"/>
        </w:rPr>
        <w:t xml:space="preserve"> Матвея Минизера, Веры </w:t>
      </w:r>
      <w:r w:rsidR="00AA76F1" w:rsidRPr="00AA76F1">
        <w:rPr>
          <w:rFonts w:ascii="Times New Roman" w:hAnsi="Times New Roman" w:cs="Times New Roman"/>
          <w:sz w:val="28"/>
          <w:szCs w:val="28"/>
        </w:rPr>
        <w:t>Мухиной,</w:t>
      </w:r>
      <w:r w:rsidR="001033E7" w:rsidRPr="00AA76F1">
        <w:rPr>
          <w:rFonts w:ascii="Times New Roman" w:hAnsi="Times New Roman" w:cs="Times New Roman"/>
          <w:sz w:val="28"/>
          <w:szCs w:val="28"/>
        </w:rPr>
        <w:t xml:space="preserve"> </w:t>
      </w:r>
      <w:r w:rsidR="00AA76F1" w:rsidRPr="00AA76F1">
        <w:rPr>
          <w:rFonts w:ascii="Times New Roman" w:hAnsi="Times New Roman" w:cs="Times New Roman"/>
          <w:sz w:val="28"/>
          <w:szCs w:val="28"/>
        </w:rPr>
        <w:t>их творческие</w:t>
      </w:r>
      <w:r w:rsidR="0074520A" w:rsidRPr="00AA76F1">
        <w:rPr>
          <w:rFonts w:ascii="Times New Roman" w:hAnsi="Times New Roman" w:cs="Times New Roman"/>
          <w:sz w:val="28"/>
          <w:szCs w:val="28"/>
        </w:rPr>
        <w:t xml:space="preserve"> </w:t>
      </w:r>
      <w:r w:rsidR="00AA76F1" w:rsidRPr="00AA76F1">
        <w:rPr>
          <w:rFonts w:ascii="Times New Roman" w:hAnsi="Times New Roman" w:cs="Times New Roman"/>
          <w:sz w:val="28"/>
          <w:szCs w:val="28"/>
        </w:rPr>
        <w:t>достижения могут</w:t>
      </w:r>
      <w:r w:rsidR="007C6979" w:rsidRPr="00AA76F1">
        <w:rPr>
          <w:rFonts w:ascii="Times New Roman" w:hAnsi="Times New Roman" w:cs="Times New Roman"/>
          <w:sz w:val="28"/>
          <w:szCs w:val="28"/>
        </w:rPr>
        <w:t xml:space="preserve"> быть интересны не только историкам искусства, но и современным зрителям.</w:t>
      </w:r>
      <w:r w:rsidR="009368DB" w:rsidRPr="00AA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C5" w:rsidRPr="00AA76F1" w:rsidRDefault="00BB16C5" w:rsidP="00BB16C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368DB" w:rsidRPr="00AA76F1" w:rsidRDefault="009368DB" w:rsidP="00DE0F2F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A76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68DB" w:rsidRPr="00AA76F1" w:rsidRDefault="009368DB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- охарактеризовать основные черты социалистического реализма и найти их проявление в творчестве 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художников и </w:t>
      </w:r>
      <w:r w:rsidR="00AA76F1" w:rsidRPr="00AA76F1">
        <w:rPr>
          <w:rFonts w:ascii="Times New Roman" w:hAnsi="Times New Roman" w:cs="Times New Roman"/>
          <w:sz w:val="28"/>
          <w:szCs w:val="28"/>
        </w:rPr>
        <w:t>скульпторов соцреалистов</w:t>
      </w:r>
      <w:r w:rsidR="00662632" w:rsidRPr="00AA76F1">
        <w:rPr>
          <w:rFonts w:ascii="Times New Roman" w:hAnsi="Times New Roman" w:cs="Times New Roman"/>
          <w:sz w:val="28"/>
          <w:szCs w:val="28"/>
        </w:rPr>
        <w:t>;</w:t>
      </w:r>
    </w:p>
    <w:p w:rsidR="009368DB" w:rsidRPr="00AA76F1" w:rsidRDefault="009368DB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- доказать, </w:t>
      </w:r>
      <w:r w:rsidR="001033E7" w:rsidRPr="00AA76F1">
        <w:rPr>
          <w:rFonts w:ascii="Times New Roman" w:hAnsi="Times New Roman" w:cs="Times New Roman"/>
          <w:sz w:val="28"/>
          <w:szCs w:val="28"/>
        </w:rPr>
        <w:t>что произведения художников</w:t>
      </w:r>
      <w:r w:rsidRPr="00AA76F1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 интересны современной молодежи;</w:t>
      </w:r>
    </w:p>
    <w:p w:rsidR="00662632" w:rsidRPr="00AA76F1" w:rsidRDefault="009368DB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- </w:t>
      </w:r>
      <w:r w:rsidR="007C6979" w:rsidRPr="00AA76F1">
        <w:rPr>
          <w:rFonts w:ascii="Times New Roman" w:hAnsi="Times New Roman" w:cs="Times New Roman"/>
          <w:sz w:val="28"/>
          <w:szCs w:val="28"/>
        </w:rPr>
        <w:t xml:space="preserve"> выяснить источник вдохновения художников- соцреалистов </w:t>
      </w:r>
      <w:r w:rsidR="00662632" w:rsidRPr="00AA76F1">
        <w:rPr>
          <w:rFonts w:ascii="Times New Roman" w:hAnsi="Times New Roman" w:cs="Times New Roman"/>
          <w:sz w:val="28"/>
          <w:szCs w:val="28"/>
        </w:rPr>
        <w:t>;</w:t>
      </w:r>
    </w:p>
    <w:p w:rsidR="000D01D0" w:rsidRPr="00AA76F1" w:rsidRDefault="000D01D0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- найти истоки соцреализма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 в течении</w:t>
      </w:r>
      <w:r w:rsidR="00F12174" w:rsidRPr="00AA76F1">
        <w:rPr>
          <w:rFonts w:ascii="Times New Roman" w:hAnsi="Times New Roman" w:cs="Times New Roman"/>
          <w:sz w:val="28"/>
          <w:szCs w:val="28"/>
        </w:rPr>
        <w:t xml:space="preserve"> авангарда, русск</w:t>
      </w:r>
      <w:r w:rsidR="00662632" w:rsidRPr="00AA76F1">
        <w:rPr>
          <w:rFonts w:ascii="Times New Roman" w:hAnsi="Times New Roman" w:cs="Times New Roman"/>
          <w:sz w:val="28"/>
          <w:szCs w:val="28"/>
        </w:rPr>
        <w:t>ого реализма;</w:t>
      </w:r>
    </w:p>
    <w:p w:rsidR="00AA76F1" w:rsidRDefault="0030789C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- 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AA76F1">
        <w:rPr>
          <w:rFonts w:ascii="Times New Roman" w:hAnsi="Times New Roman" w:cs="Times New Roman"/>
          <w:sz w:val="28"/>
          <w:szCs w:val="28"/>
        </w:rPr>
        <w:t>к</w:t>
      </w:r>
      <w:r w:rsidR="00124F71" w:rsidRPr="00AA76F1">
        <w:rPr>
          <w:rFonts w:ascii="Times New Roman" w:hAnsi="Times New Roman" w:cs="Times New Roman"/>
          <w:sz w:val="28"/>
          <w:szCs w:val="28"/>
        </w:rPr>
        <w:t>акими нравственными категориями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 мысля</w:t>
      </w:r>
      <w:r w:rsidR="006C4546" w:rsidRPr="00AA76F1">
        <w:rPr>
          <w:rFonts w:ascii="Times New Roman" w:hAnsi="Times New Roman" w:cs="Times New Roman"/>
          <w:sz w:val="28"/>
          <w:szCs w:val="28"/>
        </w:rPr>
        <w:t>т художник</w:t>
      </w:r>
      <w:r w:rsidR="00662632" w:rsidRPr="00AA76F1">
        <w:rPr>
          <w:rFonts w:ascii="Times New Roman" w:hAnsi="Times New Roman" w:cs="Times New Roman"/>
          <w:sz w:val="28"/>
          <w:szCs w:val="28"/>
        </w:rPr>
        <w:t>и-</w:t>
      </w:r>
      <w:r w:rsidR="00AA76F1" w:rsidRPr="00AA76F1">
        <w:rPr>
          <w:rFonts w:ascii="Times New Roman" w:hAnsi="Times New Roman" w:cs="Times New Roman"/>
          <w:sz w:val="28"/>
          <w:szCs w:val="28"/>
        </w:rPr>
        <w:t>соцреалисты и</w:t>
      </w:r>
      <w:r w:rsidR="006C4546" w:rsidRPr="00AA76F1">
        <w:rPr>
          <w:rFonts w:ascii="Times New Roman" w:hAnsi="Times New Roman" w:cs="Times New Roman"/>
          <w:sz w:val="28"/>
          <w:szCs w:val="28"/>
        </w:rPr>
        <w:t xml:space="preserve"> как это проя</w:t>
      </w:r>
      <w:r w:rsidR="00662632" w:rsidRPr="00AA76F1">
        <w:rPr>
          <w:rFonts w:ascii="Times New Roman" w:hAnsi="Times New Roman" w:cs="Times New Roman"/>
          <w:sz w:val="28"/>
          <w:szCs w:val="28"/>
        </w:rPr>
        <w:t>вляется в их</w:t>
      </w:r>
      <w:r w:rsidR="005D7639">
        <w:rPr>
          <w:rFonts w:ascii="Times New Roman" w:hAnsi="Times New Roman" w:cs="Times New Roman"/>
          <w:sz w:val="28"/>
          <w:szCs w:val="28"/>
        </w:rPr>
        <w:t xml:space="preserve"> творчестве.</w:t>
      </w:r>
    </w:p>
    <w:p w:rsidR="00A72216" w:rsidRDefault="00A72216" w:rsidP="00A72216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A72216" w:rsidRDefault="00A72216" w:rsidP="00A72216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FA1EC9" w:rsidRPr="00DE0F2F" w:rsidRDefault="00FA1EC9" w:rsidP="00A72216">
      <w:pPr>
        <w:spacing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DE0F2F">
        <w:rPr>
          <w:rFonts w:ascii="Times New Roman" w:hAnsi="Times New Roman" w:cs="Times New Roman"/>
          <w:b/>
          <w:sz w:val="32"/>
          <w:szCs w:val="32"/>
        </w:rPr>
        <w:lastRenderedPageBreak/>
        <w:t>Глава 1. Соцреализм в живописи</w:t>
      </w:r>
    </w:p>
    <w:p w:rsidR="00B409E8" w:rsidRPr="00AA76F1" w:rsidRDefault="00B409E8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Фотий Михайлович Кулагин и Марк Иванович Малютин в разное время возглавляли союз художников Ивановской области. Оба прошли дорогами Великой Отечественной войны, награждены за участие в борьбе с фашизмом. Богатый жизненный опыт помогал им увидеть внутренний облик человека. Особенно интересны им были характеры людей труда, созидателей и творцов.</w:t>
      </w:r>
    </w:p>
    <w:p w:rsidR="00662632" w:rsidRPr="00AA76F1" w:rsidRDefault="00B409E8" w:rsidP="00DE0F2F">
      <w:pPr>
        <w:spacing w:line="360" w:lineRule="auto"/>
        <w:ind w:left="-284"/>
        <w:rPr>
          <w:rFonts w:ascii="Times New Roman" w:hAnsi="Times New Roman" w:cs="Times New Roman"/>
          <w:color w:val="FFC000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Как нам кажется, им удалось воплотить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свои жизненные идеалы в конкретных образах. </w:t>
      </w:r>
      <w:r w:rsidRPr="00AA76F1">
        <w:rPr>
          <w:rFonts w:ascii="Times New Roman" w:hAnsi="Times New Roman" w:cs="Times New Roman"/>
          <w:sz w:val="28"/>
          <w:szCs w:val="28"/>
        </w:rPr>
        <w:t xml:space="preserve">Их произведения </w:t>
      </w:r>
      <w:r w:rsidR="0030789C" w:rsidRPr="00AA76F1">
        <w:rPr>
          <w:rFonts w:ascii="Times New Roman" w:hAnsi="Times New Roman" w:cs="Times New Roman"/>
          <w:sz w:val="28"/>
          <w:szCs w:val="28"/>
        </w:rPr>
        <w:t>-</w:t>
      </w:r>
      <w:r w:rsidRPr="00AA76F1">
        <w:rPr>
          <w:rFonts w:ascii="Times New Roman" w:hAnsi="Times New Roman" w:cs="Times New Roman"/>
          <w:sz w:val="28"/>
          <w:szCs w:val="28"/>
        </w:rPr>
        <w:t>яркая иллюстрация определенных этапов</w:t>
      </w:r>
      <w:r w:rsidR="007A194B">
        <w:rPr>
          <w:rFonts w:ascii="Times New Roman" w:hAnsi="Times New Roman" w:cs="Times New Roman"/>
          <w:sz w:val="28"/>
          <w:szCs w:val="28"/>
        </w:rPr>
        <w:t xml:space="preserve"> </w:t>
      </w:r>
      <w:r w:rsidR="00DE0F2F">
        <w:rPr>
          <w:rFonts w:ascii="Times New Roman" w:hAnsi="Times New Roman" w:cs="Times New Roman"/>
          <w:sz w:val="28"/>
          <w:szCs w:val="28"/>
        </w:rPr>
        <w:t>развития нашей</w:t>
      </w:r>
      <w:r w:rsidR="007A194B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AA76F1">
        <w:rPr>
          <w:rFonts w:ascii="Times New Roman" w:hAnsi="Times New Roman" w:cs="Times New Roman"/>
          <w:sz w:val="28"/>
          <w:szCs w:val="28"/>
        </w:rPr>
        <w:t xml:space="preserve">, </w:t>
      </w:r>
      <w:r w:rsidR="00AA76F1" w:rsidRPr="00AA76F1">
        <w:rPr>
          <w:rFonts w:ascii="Times New Roman" w:hAnsi="Times New Roman" w:cs="Times New Roman"/>
          <w:sz w:val="28"/>
          <w:szCs w:val="28"/>
        </w:rPr>
        <w:t>когда задача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развития общества к некоему и</w:t>
      </w:r>
      <w:r w:rsidR="006C4546" w:rsidRPr="00AA76F1">
        <w:rPr>
          <w:rFonts w:ascii="Times New Roman" w:hAnsi="Times New Roman" w:cs="Times New Roman"/>
          <w:sz w:val="28"/>
          <w:szCs w:val="28"/>
        </w:rPr>
        <w:t>деалу были главной заботой госу</w:t>
      </w:r>
      <w:r w:rsidR="007C6979" w:rsidRPr="00AA76F1">
        <w:rPr>
          <w:rFonts w:ascii="Times New Roman" w:hAnsi="Times New Roman" w:cs="Times New Roman"/>
          <w:sz w:val="28"/>
          <w:szCs w:val="28"/>
        </w:rPr>
        <w:t>дарства.</w:t>
      </w:r>
      <w:r w:rsidR="007C6979" w:rsidRPr="00AA76F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124F71" w:rsidRPr="00AA76F1" w:rsidRDefault="007C6979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Дети, л</w:t>
      </w:r>
      <w:r w:rsidR="00662632" w:rsidRPr="00AA76F1">
        <w:rPr>
          <w:rFonts w:ascii="Times New Roman" w:hAnsi="Times New Roman" w:cs="Times New Roman"/>
          <w:sz w:val="28"/>
          <w:szCs w:val="28"/>
        </w:rPr>
        <w:t>юди труда -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все они наравне </w:t>
      </w:r>
      <w:r w:rsidR="00AA76F1" w:rsidRPr="00AA76F1">
        <w:rPr>
          <w:rFonts w:ascii="Times New Roman" w:hAnsi="Times New Roman" w:cs="Times New Roman"/>
          <w:sz w:val="28"/>
          <w:szCs w:val="28"/>
        </w:rPr>
        <w:t>с вождями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пытаются переус</w:t>
      </w:r>
      <w:r w:rsidR="00B2785D" w:rsidRPr="00AA76F1">
        <w:rPr>
          <w:rFonts w:ascii="Times New Roman" w:hAnsi="Times New Roman" w:cs="Times New Roman"/>
          <w:sz w:val="28"/>
          <w:szCs w:val="28"/>
        </w:rPr>
        <w:t xml:space="preserve">троить мир, сделать его </w:t>
      </w:r>
      <w:r w:rsidR="00AA76F1" w:rsidRPr="00AA76F1">
        <w:rPr>
          <w:rFonts w:ascii="Times New Roman" w:hAnsi="Times New Roman" w:cs="Times New Roman"/>
          <w:sz w:val="28"/>
          <w:szCs w:val="28"/>
        </w:rPr>
        <w:t>теплее.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И не случайно одной из центральных работ</w:t>
      </w:r>
      <w:r w:rsidRPr="00AA76F1">
        <w:rPr>
          <w:rFonts w:ascii="Times New Roman" w:hAnsi="Times New Roman" w:cs="Times New Roman"/>
          <w:sz w:val="28"/>
          <w:szCs w:val="28"/>
        </w:rPr>
        <w:t xml:space="preserve"> Фотия </w:t>
      </w:r>
      <w:r w:rsidR="00B409E8" w:rsidRPr="00AA76F1">
        <w:rPr>
          <w:rFonts w:ascii="Times New Roman" w:hAnsi="Times New Roman" w:cs="Times New Roman"/>
          <w:sz w:val="28"/>
          <w:szCs w:val="28"/>
        </w:rPr>
        <w:t xml:space="preserve">Кулагина 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является оформление </w:t>
      </w:r>
      <w:r w:rsidRPr="00AA76F1">
        <w:rPr>
          <w:rFonts w:ascii="Times New Roman" w:hAnsi="Times New Roman" w:cs="Times New Roman"/>
          <w:sz w:val="28"/>
          <w:szCs w:val="28"/>
        </w:rPr>
        <w:t>книг</w:t>
      </w:r>
      <w:r w:rsidR="00662632" w:rsidRPr="00AA76F1">
        <w:rPr>
          <w:rFonts w:ascii="Times New Roman" w:hAnsi="Times New Roman" w:cs="Times New Roman"/>
          <w:sz w:val="28"/>
          <w:szCs w:val="28"/>
        </w:rPr>
        <w:t>и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«Ленин и печник». Именно здесь мы видим попытку художественного осмысления масштабной рекон</w:t>
      </w:r>
      <w:r w:rsidR="00662632" w:rsidRPr="00AA76F1">
        <w:rPr>
          <w:rFonts w:ascii="Times New Roman" w:hAnsi="Times New Roman" w:cs="Times New Roman"/>
          <w:sz w:val="28"/>
          <w:szCs w:val="28"/>
        </w:rPr>
        <w:t>струкции общественных отношений, пре</w:t>
      </w:r>
      <w:r w:rsidR="00AA76F1">
        <w:rPr>
          <w:rFonts w:ascii="Times New Roman" w:hAnsi="Times New Roman" w:cs="Times New Roman"/>
          <w:sz w:val="28"/>
          <w:szCs w:val="28"/>
        </w:rPr>
        <w:t>дпринятую создателем поэмы А.Т.Т</w:t>
      </w:r>
      <w:r w:rsidR="00662632" w:rsidRPr="00AA76F1">
        <w:rPr>
          <w:rFonts w:ascii="Times New Roman" w:hAnsi="Times New Roman" w:cs="Times New Roman"/>
          <w:sz w:val="28"/>
          <w:szCs w:val="28"/>
        </w:rPr>
        <w:t>вардовским.</w:t>
      </w:r>
    </w:p>
    <w:p w:rsidR="00124F71" w:rsidRPr="00AA76F1" w:rsidRDefault="00C324FD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И </w:t>
      </w:r>
      <w:r w:rsidR="00AA76F1" w:rsidRPr="00AA76F1">
        <w:rPr>
          <w:rFonts w:ascii="Times New Roman" w:hAnsi="Times New Roman" w:cs="Times New Roman"/>
          <w:sz w:val="28"/>
          <w:szCs w:val="28"/>
        </w:rPr>
        <w:t>Ленин,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и печник занимаются конкретным созидательным </w:t>
      </w:r>
      <w:r w:rsidR="00AA76F1" w:rsidRPr="00AA76F1">
        <w:rPr>
          <w:rFonts w:ascii="Times New Roman" w:hAnsi="Times New Roman" w:cs="Times New Roman"/>
          <w:sz w:val="28"/>
          <w:szCs w:val="28"/>
        </w:rPr>
        <w:t>трудом.</w:t>
      </w:r>
      <w:r w:rsidR="00124F71" w:rsidRPr="00AA76F1">
        <w:rPr>
          <w:rFonts w:ascii="Times New Roman" w:hAnsi="Times New Roman" w:cs="Times New Roman"/>
          <w:sz w:val="28"/>
          <w:szCs w:val="28"/>
        </w:rPr>
        <w:t xml:space="preserve"> Нет сомнений у читателя,</w:t>
      </w:r>
      <w:r w:rsidR="000D01D0" w:rsidRPr="00AA76F1">
        <w:rPr>
          <w:rFonts w:ascii="Times New Roman" w:hAnsi="Times New Roman" w:cs="Times New Roman"/>
          <w:sz w:val="28"/>
          <w:szCs w:val="28"/>
        </w:rPr>
        <w:t xml:space="preserve"> что все у них получится</w:t>
      </w:r>
      <w:r w:rsidR="000D599A" w:rsidRPr="00AA76F1">
        <w:rPr>
          <w:rFonts w:ascii="Times New Roman" w:hAnsi="Times New Roman" w:cs="Times New Roman"/>
          <w:sz w:val="28"/>
          <w:szCs w:val="28"/>
        </w:rPr>
        <w:t>. И печка будет греть и народ под</w:t>
      </w:r>
      <w:r w:rsidRPr="00AA76F1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7A194B">
        <w:rPr>
          <w:rFonts w:ascii="Times New Roman" w:hAnsi="Times New Roman" w:cs="Times New Roman"/>
          <w:sz w:val="28"/>
          <w:szCs w:val="28"/>
        </w:rPr>
        <w:t>В.И.</w:t>
      </w:r>
      <w:r w:rsidRPr="00AA76F1">
        <w:rPr>
          <w:rFonts w:ascii="Times New Roman" w:hAnsi="Times New Roman" w:cs="Times New Roman"/>
          <w:sz w:val="28"/>
          <w:szCs w:val="28"/>
        </w:rPr>
        <w:t>Ленина сможет зак</w:t>
      </w:r>
      <w:r w:rsidR="000D599A" w:rsidRPr="00AA76F1">
        <w:rPr>
          <w:rFonts w:ascii="Times New Roman" w:hAnsi="Times New Roman" w:cs="Times New Roman"/>
          <w:sz w:val="28"/>
          <w:szCs w:val="28"/>
        </w:rPr>
        <w:t>ончит</w:t>
      </w:r>
      <w:r w:rsidRPr="00AA76F1">
        <w:rPr>
          <w:rFonts w:ascii="Times New Roman" w:hAnsi="Times New Roman" w:cs="Times New Roman"/>
          <w:sz w:val="28"/>
          <w:szCs w:val="28"/>
        </w:rPr>
        <w:t>ь</w:t>
      </w:r>
      <w:r w:rsidR="000D599A" w:rsidRPr="00AA76F1">
        <w:rPr>
          <w:rFonts w:ascii="Times New Roman" w:hAnsi="Times New Roman" w:cs="Times New Roman"/>
          <w:sz w:val="28"/>
          <w:szCs w:val="28"/>
        </w:rPr>
        <w:t xml:space="preserve"> начатую по переустройству общества работу. </w:t>
      </w:r>
      <w:r w:rsidRPr="00AA76F1">
        <w:rPr>
          <w:rFonts w:ascii="Times New Roman" w:hAnsi="Times New Roman" w:cs="Times New Roman"/>
          <w:sz w:val="28"/>
          <w:szCs w:val="28"/>
        </w:rPr>
        <w:t>И эта уверенность в силе труда,</w:t>
      </w:r>
      <w:r w:rsidR="009D3D2F" w:rsidRPr="00AA76F1">
        <w:rPr>
          <w:rFonts w:ascii="Times New Roman" w:hAnsi="Times New Roman" w:cs="Times New Roman"/>
          <w:sz w:val="28"/>
          <w:szCs w:val="28"/>
        </w:rPr>
        <w:t xml:space="preserve"> </w:t>
      </w:r>
      <w:r w:rsidRPr="00AA76F1">
        <w:rPr>
          <w:rFonts w:ascii="Times New Roman" w:hAnsi="Times New Roman" w:cs="Times New Roman"/>
          <w:sz w:val="28"/>
          <w:szCs w:val="28"/>
        </w:rPr>
        <w:t>народной смекалке, п</w:t>
      </w:r>
      <w:r w:rsidR="000D599A" w:rsidRPr="00AA76F1">
        <w:rPr>
          <w:rFonts w:ascii="Times New Roman" w:hAnsi="Times New Roman" w:cs="Times New Roman"/>
          <w:sz w:val="28"/>
          <w:szCs w:val="28"/>
        </w:rPr>
        <w:t>реодолевающей любые препоны</w:t>
      </w:r>
      <w:r w:rsidR="009D3D2F" w:rsidRPr="00AA76F1">
        <w:rPr>
          <w:rFonts w:ascii="Times New Roman" w:hAnsi="Times New Roman" w:cs="Times New Roman"/>
          <w:sz w:val="28"/>
          <w:szCs w:val="28"/>
        </w:rPr>
        <w:t>,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 чувствуется в каждой </w:t>
      </w:r>
      <w:r w:rsidR="00AA76F1" w:rsidRPr="00AA76F1">
        <w:rPr>
          <w:rFonts w:ascii="Times New Roman" w:hAnsi="Times New Roman" w:cs="Times New Roman"/>
          <w:sz w:val="28"/>
          <w:szCs w:val="28"/>
        </w:rPr>
        <w:t>иллюстрации Фотия</w:t>
      </w:r>
      <w:r w:rsidR="00662632" w:rsidRPr="00AA76F1">
        <w:rPr>
          <w:rFonts w:ascii="Times New Roman" w:hAnsi="Times New Roman" w:cs="Times New Roman"/>
          <w:sz w:val="28"/>
          <w:szCs w:val="28"/>
        </w:rPr>
        <w:t xml:space="preserve"> Кулагина, сумевшего прочувствовать и воплотить замысел писателя.</w:t>
      </w:r>
    </w:p>
    <w:p w:rsidR="009D3D2F" w:rsidRDefault="009D3D2F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На к</w:t>
      </w:r>
      <w:r w:rsidR="001C3118" w:rsidRPr="00AA76F1">
        <w:rPr>
          <w:rFonts w:ascii="Times New Roman" w:hAnsi="Times New Roman" w:cs="Times New Roman"/>
          <w:sz w:val="28"/>
          <w:szCs w:val="28"/>
        </w:rPr>
        <w:t>артине</w:t>
      </w:r>
      <w:r w:rsidRPr="00AA76F1">
        <w:rPr>
          <w:rFonts w:ascii="Times New Roman" w:hAnsi="Times New Roman" w:cs="Times New Roman"/>
          <w:sz w:val="28"/>
          <w:szCs w:val="28"/>
        </w:rPr>
        <w:t xml:space="preserve"> «Конюх» видим увлеченного работой пожилого человека. Он внимательно, как это свойственно профессионалам, рассматривает лошадиный хомут. Всем </w:t>
      </w:r>
      <w:r w:rsidR="00AA76F1" w:rsidRPr="00AA76F1">
        <w:rPr>
          <w:rFonts w:ascii="Times New Roman" w:hAnsi="Times New Roman" w:cs="Times New Roman"/>
          <w:sz w:val="28"/>
          <w:szCs w:val="28"/>
        </w:rPr>
        <w:t>видом,</w:t>
      </w:r>
      <w:r w:rsidRPr="00AA76F1">
        <w:rPr>
          <w:rFonts w:ascii="Times New Roman" w:hAnsi="Times New Roman" w:cs="Times New Roman"/>
          <w:sz w:val="28"/>
          <w:szCs w:val="28"/>
        </w:rPr>
        <w:t xml:space="preserve"> буй</w:t>
      </w:r>
      <w:r w:rsidR="001C3118" w:rsidRPr="00AA76F1">
        <w:rPr>
          <w:rFonts w:ascii="Times New Roman" w:hAnsi="Times New Roman" w:cs="Times New Roman"/>
          <w:sz w:val="28"/>
          <w:szCs w:val="28"/>
        </w:rPr>
        <w:t>ством кр</w:t>
      </w:r>
      <w:r w:rsidRPr="00AA76F1">
        <w:rPr>
          <w:rFonts w:ascii="Times New Roman" w:hAnsi="Times New Roman" w:cs="Times New Roman"/>
          <w:sz w:val="28"/>
          <w:szCs w:val="28"/>
        </w:rPr>
        <w:t xml:space="preserve">асок создает художник не рядовую сценку трудовых будней конюха, а момент творческого осмысления успешной работы. Зрителю передается это ощущение радости творческого труда, а жизнь простого человека освещается красотой души человека- творца. То же </w:t>
      </w:r>
      <w:r w:rsidRPr="00AA76F1">
        <w:rPr>
          <w:rFonts w:ascii="Times New Roman" w:hAnsi="Times New Roman" w:cs="Times New Roman"/>
          <w:sz w:val="28"/>
          <w:szCs w:val="28"/>
        </w:rPr>
        <w:lastRenderedPageBreak/>
        <w:t xml:space="preserve">ощущение возникает и от просмотра картины </w:t>
      </w:r>
      <w:r w:rsidR="00DE0F2F" w:rsidRPr="00AA76F1">
        <w:rPr>
          <w:rFonts w:ascii="Times New Roman" w:hAnsi="Times New Roman" w:cs="Times New Roman"/>
          <w:sz w:val="28"/>
          <w:szCs w:val="28"/>
        </w:rPr>
        <w:t>«Балалаечник</w:t>
      </w:r>
      <w:r w:rsidRPr="00AA76F1">
        <w:rPr>
          <w:rFonts w:ascii="Times New Roman" w:hAnsi="Times New Roman" w:cs="Times New Roman"/>
          <w:sz w:val="28"/>
          <w:szCs w:val="28"/>
        </w:rPr>
        <w:t xml:space="preserve">». Там человек запечатлен в минуты отдыха. Но после труда, наполненного творческими поисками и отдых становится не пустой забавой, а отражает </w:t>
      </w:r>
      <w:r w:rsidR="001C3118" w:rsidRPr="00AA76F1">
        <w:rPr>
          <w:rFonts w:ascii="Times New Roman" w:hAnsi="Times New Roman" w:cs="Times New Roman"/>
          <w:sz w:val="28"/>
          <w:szCs w:val="28"/>
        </w:rPr>
        <w:t>внутренний мир простого человека, его добрый и в то же время сильный характер.</w:t>
      </w:r>
    </w:p>
    <w:p w:rsidR="00A85E4F" w:rsidRPr="00A85E4F" w:rsidRDefault="00C44F6A" w:rsidP="00DE0F2F">
      <w:pPr>
        <w:pStyle w:val="a5"/>
        <w:spacing w:before="0" w:beforeAutospacing="0" w:after="0" w:afterAutospacing="0" w:line="360" w:lineRule="auto"/>
        <w:ind w:left="-284"/>
        <w:rPr>
          <w:color w:val="000000"/>
          <w:sz w:val="28"/>
          <w:szCs w:val="28"/>
          <w:shd w:val="clear" w:color="auto" w:fill="FFFFFF"/>
        </w:rPr>
      </w:pPr>
      <w:r w:rsidRPr="00AA76F1">
        <w:rPr>
          <w:color w:val="000000"/>
          <w:sz w:val="28"/>
          <w:szCs w:val="28"/>
          <w:shd w:val="clear" w:color="auto" w:fill="FFFFFF"/>
        </w:rPr>
        <w:t>Рассматривая картины советских художников, несложно заметить, что тема труда была одной из ос</w:t>
      </w:r>
      <w:r w:rsidR="00B409E8" w:rsidRPr="00AA76F1">
        <w:rPr>
          <w:color w:val="000000"/>
          <w:sz w:val="28"/>
          <w:szCs w:val="28"/>
          <w:shd w:val="clear" w:color="auto" w:fill="FFFFFF"/>
        </w:rPr>
        <w:t>новополагающих и в творчестве Марка Ивановича Малютина. И</w:t>
      </w:r>
      <w:r w:rsidR="00EA7BF4" w:rsidRPr="00AA76F1">
        <w:rPr>
          <w:color w:val="000000"/>
          <w:sz w:val="28"/>
          <w:szCs w:val="28"/>
          <w:shd w:val="clear" w:color="auto" w:fill="FFFFFF"/>
        </w:rPr>
        <w:t xml:space="preserve"> не удивительно -</w:t>
      </w:r>
      <w:r w:rsidRPr="00AA76F1">
        <w:rPr>
          <w:color w:val="000000"/>
          <w:sz w:val="28"/>
          <w:szCs w:val="28"/>
          <w:shd w:val="clear" w:color="auto" w:fill="FFFFFF"/>
        </w:rPr>
        <w:t xml:space="preserve"> ведь творчество являлось отражением эпохи.</w:t>
      </w:r>
      <w:r w:rsidRPr="00AA76F1">
        <w:rPr>
          <w:color w:val="000000"/>
          <w:sz w:val="28"/>
          <w:szCs w:val="28"/>
        </w:rPr>
        <w:br/>
      </w:r>
      <w:r w:rsidRPr="00AA76F1">
        <w:rPr>
          <w:color w:val="000000"/>
          <w:sz w:val="28"/>
          <w:szCs w:val="28"/>
          <w:shd w:val="clear" w:color="auto" w:fill="FFFFFF"/>
        </w:rPr>
        <w:t>Живописцы убедительно  показывают, как изменился характер труда,  ярко передают  образ  трудящегос</w:t>
      </w:r>
      <w:r w:rsidR="00EA7BF4" w:rsidRPr="00AA76F1">
        <w:rPr>
          <w:color w:val="000000"/>
          <w:sz w:val="28"/>
          <w:szCs w:val="28"/>
          <w:shd w:val="clear" w:color="auto" w:fill="FFFFFF"/>
        </w:rPr>
        <w:t xml:space="preserve">я как человека освобождённого - </w:t>
      </w:r>
      <w:r w:rsidRPr="00AA76F1">
        <w:rPr>
          <w:color w:val="000000"/>
          <w:sz w:val="28"/>
          <w:szCs w:val="28"/>
          <w:shd w:val="clear" w:color="auto" w:fill="FFFFFF"/>
        </w:rPr>
        <w:t xml:space="preserve">хозяина </w:t>
      </w:r>
      <w:r w:rsidR="00A85E4F" w:rsidRPr="00A85E4F">
        <w:rPr>
          <w:color w:val="000000"/>
          <w:sz w:val="28"/>
          <w:szCs w:val="28"/>
          <w:shd w:val="clear" w:color="auto" w:fill="FFFFFF"/>
        </w:rPr>
        <w:t>великой страны. Атмосферой созидания и красоты, красками новой жизни наполнено творчество мастеров ушедшего времени. Один из портретов художника, на котором изображена доярка, герой социалистического труда З.И. Заботина находится в Третьяковской галерее. Интерес представляет и картина, на которой изображен фронтовик Хромов. Рассматривая ее можно увидеть попытку художника создать не просто портрет, а исторический образ человека прошлого, настоящего и будущего. Уровень обобщения в этой картине высочайшего уровня. Есть в изображ</w:t>
      </w:r>
      <w:r w:rsidR="00A85E4F" w:rsidRPr="00A85E4F">
        <w:rPr>
          <w:rFonts w:eastAsia="+mn-ea"/>
          <w:color w:val="000000"/>
          <w:sz w:val="28"/>
          <w:szCs w:val="28"/>
          <w:shd w:val="clear" w:color="auto" w:fill="FFFFFF"/>
        </w:rPr>
        <w:t>ении</w:t>
      </w:r>
      <w:r w:rsidR="00A85E4F" w:rsidRPr="00A85E4F">
        <w:rPr>
          <w:color w:val="000000"/>
          <w:sz w:val="28"/>
          <w:szCs w:val="28"/>
          <w:shd w:val="clear" w:color="auto" w:fill="FFFFFF"/>
        </w:rPr>
        <w:t xml:space="preserve"> тружеников и психологизм, попытка разобраться в характере человека. Чтобы убедиться в этом, достаточно рассмотреть картину «Дояр Д.И.Заботин».</w:t>
      </w:r>
      <w:r w:rsidR="00A85E4F" w:rsidRPr="00A85E4F">
        <w:rPr>
          <w:rFonts w:eastAsia="+mn-ea"/>
          <w:color w:val="000000"/>
          <w:sz w:val="28"/>
          <w:szCs w:val="28"/>
          <w:shd w:val="clear" w:color="auto" w:fill="FFFFFF"/>
        </w:rPr>
        <w:t xml:space="preserve"> А иногда благородная малютинская палитра, переходила почти в графику. Люди на портретах становились неестественными, чуть геометрическими. Можно ли назвать это конъюнктурой и пропагандой? Скорее всего да, но нельзя забывать, что все эти портреты-это важнейший документ, отражающий то время. И для нас они не стали менее важными или интересными, чем те, которые Малютин писал от души, с удовольствием.</w:t>
      </w:r>
    </w:p>
    <w:p w:rsidR="00BB16C5" w:rsidRDefault="00BB16C5" w:rsidP="00DE0F2F">
      <w:pPr>
        <w:spacing w:line="36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0F2F" w:rsidRDefault="00DE0F2F" w:rsidP="00DE0F2F">
      <w:pPr>
        <w:spacing w:line="36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2216" w:rsidRDefault="00A72216" w:rsidP="00DE0F2F">
      <w:pPr>
        <w:spacing w:line="720" w:lineRule="auto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6FA9" w:rsidRPr="00DE0F2F" w:rsidRDefault="0030789C" w:rsidP="00A72216">
      <w:pPr>
        <w:spacing w:line="72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E0F2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Глава 2 Соцреализм в скульптуре</w:t>
      </w:r>
    </w:p>
    <w:p w:rsidR="0030789C" w:rsidRPr="00AA76F1" w:rsidRDefault="00A72216" w:rsidP="00DE0F2F">
      <w:pPr>
        <w:pStyle w:val="a5"/>
        <w:spacing w:before="0" w:beforeAutospacing="0" w:after="0" w:afterAutospacing="0"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618" w:rsidRPr="00AA76F1">
        <w:rPr>
          <w:sz w:val="28"/>
          <w:szCs w:val="28"/>
        </w:rPr>
        <w:t xml:space="preserve">Обращает на себя внимание </w:t>
      </w:r>
      <w:r w:rsidR="00662632" w:rsidRPr="00AA76F1">
        <w:rPr>
          <w:sz w:val="28"/>
          <w:szCs w:val="28"/>
        </w:rPr>
        <w:t>тот факт, что именно скульпторы-</w:t>
      </w:r>
      <w:r w:rsidR="001B3B04" w:rsidRPr="00AA76F1">
        <w:rPr>
          <w:sz w:val="28"/>
          <w:szCs w:val="28"/>
        </w:rPr>
        <w:t>соцреалисты</w:t>
      </w:r>
      <w:r w:rsidR="00AF7618" w:rsidRPr="00AA76F1">
        <w:rPr>
          <w:sz w:val="28"/>
          <w:szCs w:val="28"/>
        </w:rPr>
        <w:t xml:space="preserve"> очень тщательно выбирали прообразы своих произведений.</w:t>
      </w:r>
      <w:r w:rsidR="001B3B04" w:rsidRPr="00AA76F1">
        <w:rPr>
          <w:sz w:val="28"/>
          <w:szCs w:val="28"/>
        </w:rPr>
        <w:t xml:space="preserve"> </w:t>
      </w:r>
      <w:r w:rsidR="00AF7618" w:rsidRPr="00AA76F1">
        <w:rPr>
          <w:sz w:val="28"/>
          <w:szCs w:val="28"/>
        </w:rPr>
        <w:t>Объясняется это тем, что они хотели</w:t>
      </w:r>
      <w:r w:rsidR="001B3B04" w:rsidRPr="00AA76F1">
        <w:rPr>
          <w:sz w:val="28"/>
          <w:szCs w:val="28"/>
        </w:rPr>
        <w:t xml:space="preserve"> подчеркнуть л</w:t>
      </w:r>
      <w:r w:rsidR="00246FA9" w:rsidRPr="00AA76F1">
        <w:rPr>
          <w:sz w:val="28"/>
          <w:szCs w:val="28"/>
        </w:rPr>
        <w:t>учшее в человеке, те его черты, к</w:t>
      </w:r>
      <w:r w:rsidR="001B3B04" w:rsidRPr="00AA76F1">
        <w:rPr>
          <w:sz w:val="28"/>
          <w:szCs w:val="28"/>
        </w:rPr>
        <w:t>оторые делают его великим творцом своего счастья. Примером могут служить композиции Веры Мухиной</w:t>
      </w:r>
      <w:r w:rsidR="002F5B44" w:rsidRPr="00AA76F1">
        <w:rPr>
          <w:sz w:val="28"/>
          <w:szCs w:val="28"/>
        </w:rPr>
        <w:t xml:space="preserve"> </w:t>
      </w:r>
      <w:r w:rsidR="00AA76F1" w:rsidRPr="00AA76F1">
        <w:rPr>
          <w:sz w:val="28"/>
          <w:szCs w:val="28"/>
        </w:rPr>
        <w:t>и скульптора</w:t>
      </w:r>
      <w:r w:rsidR="002F5B44" w:rsidRPr="00AA76F1">
        <w:rPr>
          <w:sz w:val="28"/>
          <w:szCs w:val="28"/>
        </w:rPr>
        <w:t xml:space="preserve"> Матвея Манизера.</w:t>
      </w:r>
    </w:p>
    <w:p w:rsidR="002F5B44" w:rsidRPr="00AA76F1" w:rsidRDefault="002F5B44" w:rsidP="00DE0F2F">
      <w:pPr>
        <w:pStyle w:val="a5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AA76F1">
        <w:rPr>
          <w:rFonts w:eastAsia="+mn-ea"/>
          <w:color w:val="000000"/>
          <w:kern w:val="24"/>
          <w:sz w:val="28"/>
          <w:szCs w:val="28"/>
        </w:rPr>
        <w:t>Рассматривая скульптуру Веры Мухиной</w:t>
      </w:r>
      <w:r w:rsidR="0030789C" w:rsidRPr="00AA76F1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A76F1" w:rsidRPr="00AA76F1">
        <w:rPr>
          <w:rFonts w:eastAsia="+mn-ea"/>
          <w:color w:val="000000"/>
          <w:kern w:val="24"/>
          <w:sz w:val="28"/>
          <w:szCs w:val="28"/>
        </w:rPr>
        <w:t>«Рабочий</w:t>
      </w:r>
      <w:r w:rsidR="0030789C" w:rsidRPr="00AA76F1">
        <w:rPr>
          <w:rFonts w:eastAsia="+mn-ea"/>
          <w:color w:val="000000"/>
          <w:kern w:val="24"/>
          <w:sz w:val="28"/>
          <w:szCs w:val="28"/>
        </w:rPr>
        <w:t xml:space="preserve"> и колхозница»</w:t>
      </w:r>
      <w:r w:rsidR="00662632" w:rsidRPr="00AA76F1">
        <w:rPr>
          <w:rFonts w:eastAsia="+mn-ea"/>
          <w:color w:val="000000"/>
          <w:kern w:val="24"/>
          <w:sz w:val="28"/>
          <w:szCs w:val="28"/>
        </w:rPr>
        <w:t>,</w:t>
      </w:r>
      <w:r w:rsidRPr="00AA76F1">
        <w:rPr>
          <w:rFonts w:eastAsia="+mn-ea"/>
          <w:color w:val="000000"/>
          <w:kern w:val="24"/>
          <w:sz w:val="28"/>
          <w:szCs w:val="28"/>
        </w:rPr>
        <w:t xml:space="preserve"> мы убеждаемся, что для эти</w:t>
      </w:r>
      <w:r w:rsidR="00662632" w:rsidRPr="00AA76F1">
        <w:rPr>
          <w:rFonts w:eastAsia="+mn-ea"/>
          <w:color w:val="000000"/>
          <w:kern w:val="24"/>
          <w:sz w:val="28"/>
          <w:szCs w:val="28"/>
        </w:rPr>
        <w:t>х людей нет ничего невозможного. О</w:t>
      </w:r>
      <w:r w:rsidRPr="00AA76F1">
        <w:rPr>
          <w:rFonts w:eastAsia="+mn-ea"/>
          <w:color w:val="000000"/>
          <w:kern w:val="24"/>
          <w:sz w:val="28"/>
          <w:szCs w:val="28"/>
        </w:rPr>
        <w:t>свободившись от эксплуатации, они готовы строить светлое будущее. Ключевое слово «готовы», т.к. самого будущего еще не существует.</w:t>
      </w:r>
    </w:p>
    <w:p w:rsidR="00246FA9" w:rsidRPr="00AA76F1" w:rsidRDefault="001B3B04" w:rsidP="00DE0F2F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 Одним из выдающихся достижений Матвея Манизера явл</w:t>
      </w:r>
      <w:r w:rsidR="006A2798" w:rsidRPr="00AA76F1">
        <w:rPr>
          <w:rFonts w:ascii="Times New Roman" w:hAnsi="Times New Roman" w:cs="Times New Roman"/>
          <w:sz w:val="28"/>
          <w:szCs w:val="28"/>
        </w:rPr>
        <w:t>яется скульптурный ансамбль на м</w:t>
      </w:r>
      <w:r w:rsidRPr="00AA76F1">
        <w:rPr>
          <w:rFonts w:ascii="Times New Roman" w:hAnsi="Times New Roman" w:cs="Times New Roman"/>
          <w:sz w:val="28"/>
          <w:szCs w:val="28"/>
        </w:rPr>
        <w:t>осковской станции метро «Площадь революции», там в 30-ые годы он отливал фигуры</w:t>
      </w:r>
      <w:r w:rsidR="00246FA9" w:rsidRPr="00AA76F1">
        <w:rPr>
          <w:rFonts w:ascii="Times New Roman" w:hAnsi="Times New Roman" w:cs="Times New Roman"/>
          <w:sz w:val="28"/>
          <w:szCs w:val="28"/>
        </w:rPr>
        <w:t>,</w:t>
      </w:r>
      <w:r w:rsidRPr="00AA76F1">
        <w:rPr>
          <w:rFonts w:ascii="Times New Roman" w:hAnsi="Times New Roman" w:cs="Times New Roman"/>
          <w:sz w:val="28"/>
          <w:szCs w:val="28"/>
        </w:rPr>
        <w:t xml:space="preserve"> прообразами которых служили его современники, люди</w:t>
      </w:r>
      <w:r w:rsidR="00D82A93" w:rsidRPr="00AA76F1">
        <w:rPr>
          <w:rFonts w:ascii="Times New Roman" w:hAnsi="Times New Roman" w:cs="Times New Roman"/>
          <w:sz w:val="28"/>
          <w:szCs w:val="28"/>
        </w:rPr>
        <w:t>,</w:t>
      </w:r>
      <w:r w:rsidRPr="00AA76F1">
        <w:rPr>
          <w:rFonts w:ascii="Times New Roman" w:hAnsi="Times New Roman" w:cs="Times New Roman"/>
          <w:sz w:val="28"/>
          <w:szCs w:val="28"/>
        </w:rPr>
        <w:t xml:space="preserve"> достигшие значительных успехов в своей профессиональной деятельности. Интересна эта ком</w:t>
      </w:r>
      <w:r w:rsidR="0030789C" w:rsidRPr="00AA76F1">
        <w:rPr>
          <w:rFonts w:ascii="Times New Roman" w:hAnsi="Times New Roman" w:cs="Times New Roman"/>
          <w:sz w:val="28"/>
          <w:szCs w:val="28"/>
        </w:rPr>
        <w:t xml:space="preserve">позиция еще и тем, что </w:t>
      </w:r>
      <w:r w:rsidR="006A2798" w:rsidRPr="00AA76F1">
        <w:rPr>
          <w:rFonts w:ascii="Times New Roman" w:hAnsi="Times New Roman" w:cs="Times New Roman"/>
          <w:sz w:val="28"/>
          <w:szCs w:val="28"/>
        </w:rPr>
        <w:t>сегодня мы</w:t>
      </w:r>
      <w:r w:rsidR="0030789C" w:rsidRPr="00AA76F1">
        <w:rPr>
          <w:rFonts w:ascii="Times New Roman" w:hAnsi="Times New Roman" w:cs="Times New Roman"/>
          <w:sz w:val="28"/>
          <w:szCs w:val="28"/>
        </w:rPr>
        <w:t xml:space="preserve"> </w:t>
      </w:r>
      <w:r w:rsidR="006A2798" w:rsidRPr="00AA76F1">
        <w:rPr>
          <w:rFonts w:ascii="Times New Roman" w:hAnsi="Times New Roman" w:cs="Times New Roman"/>
          <w:sz w:val="28"/>
          <w:szCs w:val="28"/>
        </w:rPr>
        <w:t>знаем,</w:t>
      </w:r>
      <w:r w:rsidRPr="00AA76F1">
        <w:rPr>
          <w:rFonts w:ascii="Times New Roman" w:hAnsi="Times New Roman" w:cs="Times New Roman"/>
          <w:sz w:val="28"/>
          <w:szCs w:val="28"/>
        </w:rPr>
        <w:t xml:space="preserve"> как сложились судьбы этих людей</w:t>
      </w:r>
      <w:r w:rsidR="0030789C" w:rsidRPr="00AA76F1">
        <w:rPr>
          <w:rFonts w:ascii="Times New Roman" w:hAnsi="Times New Roman" w:cs="Times New Roman"/>
          <w:sz w:val="28"/>
          <w:szCs w:val="28"/>
        </w:rPr>
        <w:t xml:space="preserve">. </w:t>
      </w:r>
      <w:r w:rsidR="006A2798" w:rsidRPr="00AA76F1">
        <w:rPr>
          <w:rFonts w:ascii="Times New Roman" w:hAnsi="Times New Roman" w:cs="Times New Roman"/>
          <w:sz w:val="28"/>
          <w:szCs w:val="28"/>
        </w:rPr>
        <w:t>Мы воспользовались</w:t>
      </w:r>
      <w:r w:rsidR="0030789C" w:rsidRPr="00AA76F1">
        <w:rPr>
          <w:rFonts w:ascii="Times New Roman" w:hAnsi="Times New Roman" w:cs="Times New Roman"/>
          <w:sz w:val="28"/>
          <w:szCs w:val="28"/>
        </w:rPr>
        <w:t xml:space="preserve"> информацией из открытых источников</w:t>
      </w:r>
      <w:r w:rsidR="00246FA9" w:rsidRPr="00AA76F1">
        <w:rPr>
          <w:rFonts w:ascii="Times New Roman" w:hAnsi="Times New Roman" w:cs="Times New Roman"/>
          <w:sz w:val="28"/>
          <w:szCs w:val="28"/>
        </w:rPr>
        <w:t>. Н</w:t>
      </w:r>
      <w:r w:rsidRPr="00AA76F1">
        <w:rPr>
          <w:rFonts w:ascii="Times New Roman" w:hAnsi="Times New Roman" w:cs="Times New Roman"/>
          <w:sz w:val="28"/>
          <w:szCs w:val="28"/>
        </w:rPr>
        <w:t>ас заинтересовала судьба человека, ставшего прообразом скульптуры студ</w:t>
      </w:r>
      <w:r w:rsidR="00D82A93" w:rsidRPr="00AA76F1">
        <w:rPr>
          <w:rFonts w:ascii="Times New Roman" w:hAnsi="Times New Roman" w:cs="Times New Roman"/>
          <w:sz w:val="28"/>
          <w:szCs w:val="28"/>
        </w:rPr>
        <w:t>ента. И</w:t>
      </w:r>
      <w:r w:rsidRPr="00AA76F1">
        <w:rPr>
          <w:rFonts w:ascii="Times New Roman" w:hAnsi="Times New Roman" w:cs="Times New Roman"/>
          <w:sz w:val="28"/>
          <w:szCs w:val="28"/>
        </w:rPr>
        <w:t xml:space="preserve">м оказался Аркадий Гидрат, в 30-е годы чемпион страны по легкой атлетике, аспират физкультурного вуза. Трагически сложилась его судьба, в 1941-ом году он </w:t>
      </w:r>
      <w:r w:rsidR="00246FA9" w:rsidRPr="00AA76F1">
        <w:rPr>
          <w:rFonts w:ascii="Times New Roman" w:hAnsi="Times New Roman" w:cs="Times New Roman"/>
          <w:sz w:val="28"/>
          <w:szCs w:val="28"/>
        </w:rPr>
        <w:t>пропал без вести в районе Синяви</w:t>
      </w:r>
      <w:r w:rsidRPr="00AA76F1">
        <w:rPr>
          <w:rFonts w:ascii="Times New Roman" w:hAnsi="Times New Roman" w:cs="Times New Roman"/>
          <w:sz w:val="28"/>
          <w:szCs w:val="28"/>
        </w:rPr>
        <w:t>нских высот, долгое время родные ничего не знали о его гибели, но в 2000-ом году поисковый отряд обнаружил остатки командира РККА. Им оказался Аркадий Гидрат, это удалось установить по маленькой записке, кот</w:t>
      </w:r>
      <w:r w:rsidR="00246FA9" w:rsidRPr="00AA76F1">
        <w:rPr>
          <w:rFonts w:ascii="Times New Roman" w:hAnsi="Times New Roman" w:cs="Times New Roman"/>
          <w:sz w:val="28"/>
          <w:szCs w:val="28"/>
        </w:rPr>
        <w:t>о</w:t>
      </w:r>
      <w:r w:rsidRPr="00AA76F1">
        <w:rPr>
          <w:rFonts w:ascii="Times New Roman" w:hAnsi="Times New Roman" w:cs="Times New Roman"/>
          <w:sz w:val="28"/>
          <w:szCs w:val="28"/>
        </w:rPr>
        <w:t>рую с тр</w:t>
      </w:r>
      <w:r w:rsidR="00D82A93" w:rsidRPr="00AA76F1">
        <w:rPr>
          <w:rFonts w:ascii="Times New Roman" w:hAnsi="Times New Roman" w:cs="Times New Roman"/>
          <w:sz w:val="28"/>
          <w:szCs w:val="28"/>
        </w:rPr>
        <w:t>удом прочитали</w:t>
      </w:r>
      <w:r w:rsidRPr="00AA76F1">
        <w:rPr>
          <w:rFonts w:ascii="Times New Roman" w:hAnsi="Times New Roman" w:cs="Times New Roman"/>
          <w:sz w:val="28"/>
          <w:szCs w:val="28"/>
        </w:rPr>
        <w:t xml:space="preserve">. Когда поисковики стали разыскивать родных воина, они связалась с дочерью, которая и </w:t>
      </w:r>
      <w:r w:rsidR="00D82A93" w:rsidRPr="00AA76F1">
        <w:rPr>
          <w:rFonts w:ascii="Times New Roman" w:hAnsi="Times New Roman" w:cs="Times New Roman"/>
          <w:sz w:val="28"/>
          <w:szCs w:val="28"/>
        </w:rPr>
        <w:t>рассказала, что она и ее мать (с</w:t>
      </w:r>
      <w:r w:rsidRPr="00AA76F1">
        <w:rPr>
          <w:rFonts w:ascii="Times New Roman" w:hAnsi="Times New Roman" w:cs="Times New Roman"/>
          <w:sz w:val="28"/>
          <w:szCs w:val="28"/>
        </w:rPr>
        <w:t>упруга Аркадия) ходили на станцию метро, как на место памяти об отце</w:t>
      </w:r>
      <w:r w:rsidR="00140550" w:rsidRPr="00AA76F1">
        <w:rPr>
          <w:rFonts w:ascii="Times New Roman" w:hAnsi="Times New Roman" w:cs="Times New Roman"/>
          <w:sz w:val="28"/>
          <w:szCs w:val="28"/>
        </w:rPr>
        <w:t>,</w:t>
      </w:r>
      <w:r w:rsidRPr="00AA76F1">
        <w:rPr>
          <w:rFonts w:ascii="Times New Roman" w:hAnsi="Times New Roman" w:cs="Times New Roman"/>
          <w:sz w:val="28"/>
          <w:szCs w:val="28"/>
        </w:rPr>
        <w:t xml:space="preserve"> и </w:t>
      </w:r>
      <w:r w:rsidR="00246FA9" w:rsidRPr="00AA76F1">
        <w:rPr>
          <w:rFonts w:ascii="Times New Roman" w:hAnsi="Times New Roman" w:cs="Times New Roman"/>
          <w:sz w:val="28"/>
          <w:szCs w:val="28"/>
        </w:rPr>
        <w:t xml:space="preserve">цветы в память о нем несли туда. </w:t>
      </w:r>
    </w:p>
    <w:p w:rsidR="001B3B04" w:rsidRPr="00AA76F1" w:rsidRDefault="00246FA9" w:rsidP="00DE0F2F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6F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B3B04" w:rsidRPr="00AA76F1">
        <w:rPr>
          <w:rFonts w:ascii="Times New Roman" w:hAnsi="Times New Roman" w:cs="Times New Roman"/>
          <w:sz w:val="28"/>
          <w:szCs w:val="28"/>
        </w:rPr>
        <w:t>кульптору удалос</w:t>
      </w:r>
      <w:r w:rsidR="0030789C" w:rsidRPr="00AA76F1">
        <w:rPr>
          <w:rFonts w:ascii="Times New Roman" w:hAnsi="Times New Roman" w:cs="Times New Roman"/>
          <w:sz w:val="28"/>
          <w:szCs w:val="28"/>
        </w:rPr>
        <w:t>ь передать лучшие черты Аркадия. Т</w:t>
      </w:r>
      <w:r w:rsidR="001B3B04" w:rsidRPr="00AA76F1">
        <w:rPr>
          <w:rFonts w:ascii="Times New Roman" w:hAnsi="Times New Roman" w:cs="Times New Roman"/>
          <w:sz w:val="28"/>
          <w:szCs w:val="28"/>
        </w:rPr>
        <w:t>олько такой человек мог написать в предсмертной записке своей супруге: «Живи счастливо». Подробного описания достойны и би</w:t>
      </w:r>
      <w:r w:rsidR="006A2798" w:rsidRPr="00AA76F1">
        <w:rPr>
          <w:rFonts w:ascii="Times New Roman" w:hAnsi="Times New Roman" w:cs="Times New Roman"/>
          <w:sz w:val="28"/>
          <w:szCs w:val="28"/>
        </w:rPr>
        <w:t>ографии остальных людей, ставших</w:t>
      </w:r>
      <w:r w:rsidR="001B3B04" w:rsidRPr="00AA76F1">
        <w:rPr>
          <w:rFonts w:ascii="Times New Roman" w:hAnsi="Times New Roman" w:cs="Times New Roman"/>
          <w:sz w:val="28"/>
          <w:szCs w:val="28"/>
        </w:rPr>
        <w:t xml:space="preserve"> прообразами скульптур. Сам автор композиции так определил свой творческий метод:</w:t>
      </w:r>
      <w:r w:rsidR="001B3B04" w:rsidRPr="00AA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работе над памятником очевидна необходимость соблюдения условий исчерпывающей правдивости изображения лица или события, необходимость понимания развития сюжета и</w:t>
      </w:r>
    </w:p>
    <w:p w:rsidR="001B3B04" w:rsidRPr="00AA76F1" w:rsidRDefault="001B3B04" w:rsidP="00DE0F2F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и фиксации нужного момента этого развития, необходимость</w:t>
      </w:r>
    </w:p>
    <w:p w:rsidR="001B3B04" w:rsidRPr="00AA76F1" w:rsidRDefault="001B3B04" w:rsidP="00DE0F2F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исторической конкретности изображения и, наконец, необходимость понимания воспитательной роли памятника. Революционный романтизм — неотъемлемая часть метода социалистического</w:t>
      </w:r>
    </w:p>
    <w:p w:rsidR="001B3B04" w:rsidRPr="00AA76F1" w:rsidRDefault="001B3B04" w:rsidP="00DE0F2F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реализма — неизбежно наличествует в решении любого памятника</w:t>
      </w:r>
    </w:p>
    <w:p w:rsidR="0030789C" w:rsidRPr="00AA76F1" w:rsidRDefault="001B3B04" w:rsidP="00DE0F2F">
      <w:pPr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времени»</w:t>
      </w:r>
    </w:p>
    <w:p w:rsidR="001B3B04" w:rsidRPr="00AA76F1" w:rsidRDefault="001B3B04" w:rsidP="00DE0F2F">
      <w:pPr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Мани</w:t>
      </w:r>
      <w:r w:rsidR="00140550" w:rsidRPr="00AA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 М.Г. Скульптор о своей работе</w:t>
      </w:r>
      <w:r w:rsidRPr="00AA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2 С. 19</w:t>
      </w:r>
    </w:p>
    <w:p w:rsidR="001D2B08" w:rsidRPr="00AA76F1" w:rsidRDefault="001B3B04" w:rsidP="00DE0F2F">
      <w:pPr>
        <w:pStyle w:val="a5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AA76F1">
        <w:rPr>
          <w:sz w:val="28"/>
          <w:szCs w:val="28"/>
        </w:rPr>
        <w:t>В связ</w:t>
      </w:r>
      <w:r w:rsidR="0030789C" w:rsidRPr="00AA76F1">
        <w:rPr>
          <w:sz w:val="28"/>
          <w:szCs w:val="28"/>
        </w:rPr>
        <w:t>и со сказанным возникает вопрос:</w:t>
      </w:r>
      <w:r w:rsidRPr="00AA76F1">
        <w:rPr>
          <w:sz w:val="28"/>
          <w:szCs w:val="28"/>
        </w:rPr>
        <w:t xml:space="preserve"> произведения соцреалистов </w:t>
      </w:r>
      <w:r w:rsidR="0030789C" w:rsidRPr="00AA76F1">
        <w:rPr>
          <w:sz w:val="28"/>
          <w:szCs w:val="28"/>
        </w:rPr>
        <w:t>- это пропаганда или искусство?</w:t>
      </w:r>
      <w:r w:rsidRPr="00AA76F1">
        <w:rPr>
          <w:sz w:val="28"/>
          <w:szCs w:val="28"/>
        </w:rPr>
        <w:t xml:space="preserve"> </w:t>
      </w:r>
      <w:r w:rsidR="00D82A93" w:rsidRPr="00AA76F1">
        <w:rPr>
          <w:sz w:val="28"/>
          <w:szCs w:val="28"/>
        </w:rPr>
        <w:t>Интересны ли произведения художников современной молодежи? Эти и другие вопросы мы реш</w:t>
      </w:r>
      <w:r w:rsidR="0030789C" w:rsidRPr="00AA76F1">
        <w:rPr>
          <w:sz w:val="28"/>
          <w:szCs w:val="28"/>
        </w:rPr>
        <w:t>или задать нашим одноклассникам и знакомым.</w:t>
      </w:r>
      <w:r w:rsidR="00246FA9" w:rsidRPr="00AA76F1">
        <w:rPr>
          <w:color w:val="000000"/>
          <w:sz w:val="28"/>
          <w:szCs w:val="28"/>
          <w:shd w:val="clear" w:color="auto" w:fill="FFFFFF"/>
        </w:rPr>
        <w:t xml:space="preserve"> </w:t>
      </w:r>
      <w:r w:rsidR="00D82A93" w:rsidRPr="00AA76F1">
        <w:rPr>
          <w:rFonts w:eastAsia="+mn-ea"/>
          <w:color w:val="000000"/>
          <w:kern w:val="24"/>
          <w:sz w:val="28"/>
          <w:szCs w:val="28"/>
        </w:rPr>
        <w:t xml:space="preserve">Анализируя </w:t>
      </w:r>
      <w:r w:rsidR="001D2B08" w:rsidRPr="00AA76F1">
        <w:rPr>
          <w:rFonts w:eastAsia="+mn-ea"/>
          <w:color w:val="000000"/>
          <w:kern w:val="24"/>
          <w:sz w:val="28"/>
          <w:szCs w:val="28"/>
        </w:rPr>
        <w:t>результаты опроса, проведенного нами, в котором уч</w:t>
      </w:r>
      <w:r w:rsidR="00D82A93" w:rsidRPr="00AA76F1">
        <w:rPr>
          <w:rFonts w:eastAsia="+mn-ea"/>
          <w:color w:val="000000"/>
          <w:kern w:val="24"/>
          <w:sz w:val="28"/>
          <w:szCs w:val="28"/>
        </w:rPr>
        <w:t>аствовали люди разных поколений</w:t>
      </w:r>
      <w:r w:rsidR="0030789C" w:rsidRPr="00AA76F1">
        <w:rPr>
          <w:rFonts w:eastAsia="+mn-ea"/>
          <w:color w:val="000000"/>
          <w:kern w:val="24"/>
          <w:sz w:val="28"/>
          <w:szCs w:val="28"/>
        </w:rPr>
        <w:t xml:space="preserve">, </w:t>
      </w:r>
      <w:r w:rsidR="006A2798" w:rsidRPr="00AA76F1">
        <w:rPr>
          <w:rFonts w:eastAsia="+mn-ea"/>
          <w:color w:val="000000"/>
          <w:kern w:val="24"/>
          <w:sz w:val="28"/>
          <w:szCs w:val="28"/>
        </w:rPr>
        <w:t>мы порадовались</w:t>
      </w:r>
      <w:r w:rsidR="00D82A93" w:rsidRPr="00AA76F1">
        <w:rPr>
          <w:rFonts w:eastAsia="+mn-ea"/>
          <w:color w:val="000000"/>
          <w:kern w:val="24"/>
          <w:sz w:val="28"/>
          <w:szCs w:val="28"/>
        </w:rPr>
        <w:t xml:space="preserve">, что </w:t>
      </w:r>
      <w:r w:rsidR="006A2798" w:rsidRPr="00AA76F1">
        <w:rPr>
          <w:rFonts w:eastAsia="+mn-ea"/>
          <w:color w:val="000000"/>
          <w:kern w:val="24"/>
          <w:sz w:val="28"/>
          <w:szCs w:val="28"/>
        </w:rPr>
        <w:t>многие придерживаются</w:t>
      </w:r>
      <w:r w:rsidR="00D82A93" w:rsidRPr="00AA76F1">
        <w:rPr>
          <w:rFonts w:eastAsia="+mn-ea"/>
          <w:color w:val="000000"/>
          <w:kern w:val="24"/>
          <w:sz w:val="28"/>
          <w:szCs w:val="28"/>
        </w:rPr>
        <w:t xml:space="preserve"> схожих </w:t>
      </w:r>
      <w:r w:rsidR="006A2798" w:rsidRPr="00AA76F1">
        <w:rPr>
          <w:rFonts w:eastAsia="+mn-ea"/>
          <w:color w:val="000000"/>
          <w:kern w:val="24"/>
          <w:sz w:val="28"/>
          <w:szCs w:val="28"/>
        </w:rPr>
        <w:t>с наших взглядов</w:t>
      </w:r>
      <w:r w:rsidR="001D2B08" w:rsidRPr="00AA76F1">
        <w:rPr>
          <w:rFonts w:eastAsia="+mn-ea"/>
          <w:color w:val="000000"/>
          <w:kern w:val="24"/>
          <w:sz w:val="28"/>
          <w:szCs w:val="28"/>
        </w:rPr>
        <w:t>, но</w:t>
      </w:r>
      <w:r w:rsidR="0030789C" w:rsidRPr="00AA76F1">
        <w:rPr>
          <w:rFonts w:eastAsia="+mn-ea"/>
          <w:color w:val="000000"/>
          <w:kern w:val="24"/>
          <w:sz w:val="28"/>
          <w:szCs w:val="28"/>
        </w:rPr>
        <w:t>,</w:t>
      </w:r>
      <w:r w:rsidR="001D2B08" w:rsidRPr="00AA76F1">
        <w:rPr>
          <w:rFonts w:eastAsia="+mn-ea"/>
          <w:color w:val="000000"/>
          <w:kern w:val="24"/>
          <w:sz w:val="28"/>
          <w:szCs w:val="28"/>
        </w:rPr>
        <w:t xml:space="preserve"> к сожалению</w:t>
      </w:r>
      <w:r w:rsidR="00D82A93" w:rsidRPr="00AA76F1">
        <w:rPr>
          <w:rFonts w:eastAsia="+mn-ea"/>
          <w:color w:val="000000"/>
          <w:kern w:val="24"/>
          <w:sz w:val="28"/>
          <w:szCs w:val="28"/>
        </w:rPr>
        <w:t xml:space="preserve">, </w:t>
      </w:r>
      <w:r w:rsidR="006A2798" w:rsidRPr="00AA76F1">
        <w:rPr>
          <w:rFonts w:eastAsia="+mn-ea"/>
          <w:color w:val="000000"/>
          <w:kern w:val="24"/>
          <w:sz w:val="28"/>
          <w:szCs w:val="28"/>
        </w:rPr>
        <w:t>нас огорчило</w:t>
      </w:r>
      <w:r w:rsidR="001D2B08" w:rsidRPr="00AA76F1">
        <w:rPr>
          <w:rFonts w:eastAsia="+mn-ea"/>
          <w:color w:val="000000"/>
          <w:kern w:val="24"/>
          <w:sz w:val="28"/>
          <w:szCs w:val="28"/>
        </w:rPr>
        <w:t xml:space="preserve">, что на втором месте стоит ответ, в котором опрошенные признаются, что им ничего </w:t>
      </w:r>
      <w:r w:rsidR="00140550" w:rsidRPr="00AA76F1">
        <w:rPr>
          <w:rFonts w:eastAsia="+mn-ea"/>
          <w:color w:val="000000"/>
          <w:kern w:val="24"/>
          <w:sz w:val="28"/>
          <w:szCs w:val="28"/>
        </w:rPr>
        <w:t xml:space="preserve">не известно </w:t>
      </w:r>
      <w:r w:rsidR="001D2B08" w:rsidRPr="00AA76F1">
        <w:rPr>
          <w:rFonts w:eastAsia="+mn-ea"/>
          <w:color w:val="000000"/>
          <w:kern w:val="24"/>
          <w:sz w:val="28"/>
          <w:szCs w:val="28"/>
        </w:rPr>
        <w:t>об этом художественном методе.</w:t>
      </w:r>
    </w:p>
    <w:p w:rsidR="001B3B04" w:rsidRPr="00FA1EC9" w:rsidRDefault="006A2798" w:rsidP="001B3B04">
      <w:pPr>
        <w:rPr>
          <w:rFonts w:ascii="Times New Roman" w:hAnsi="Times New Roman" w:cs="Times New Roman"/>
          <w:sz w:val="28"/>
          <w:szCs w:val="28"/>
        </w:rPr>
      </w:pPr>
      <w:r w:rsidRPr="006A279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A82738" wp14:editId="4A2B5F2B">
            <wp:extent cx="4310380" cy="5220677"/>
            <wp:effectExtent l="0" t="0" r="13970" b="1841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D7D2B28-E85C-45D9-9A26-B8616E4A1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A76F1" w:rsidRDefault="00AA76F1" w:rsidP="001B3B04">
      <w:pPr>
        <w:rPr>
          <w:rFonts w:ascii="Times New Roman" w:hAnsi="Times New Roman" w:cs="Times New Roman"/>
          <w:sz w:val="28"/>
          <w:szCs w:val="28"/>
        </w:rPr>
      </w:pPr>
    </w:p>
    <w:p w:rsidR="00A85E4F" w:rsidRDefault="00A85E4F" w:rsidP="001B3B04">
      <w:pPr>
        <w:rPr>
          <w:rFonts w:ascii="Times New Roman" w:hAnsi="Times New Roman" w:cs="Times New Roman"/>
          <w:sz w:val="28"/>
          <w:szCs w:val="28"/>
        </w:rPr>
      </w:pPr>
    </w:p>
    <w:p w:rsidR="00D61BB2" w:rsidRPr="00DE0F2F" w:rsidRDefault="001B3B04" w:rsidP="00A72216">
      <w:pPr>
        <w:spacing w:line="720" w:lineRule="auto"/>
        <w:rPr>
          <w:rFonts w:ascii="Times New Roman" w:hAnsi="Times New Roman" w:cs="Times New Roman"/>
          <w:b/>
          <w:sz w:val="32"/>
          <w:szCs w:val="32"/>
        </w:rPr>
      </w:pPr>
      <w:r w:rsidRPr="00DE0F2F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D61BB2" w:rsidRPr="00AA76F1" w:rsidRDefault="00D61BB2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На картинах соцреалистов вы не увидите хмурых, потерявших надежду людей.</w:t>
      </w:r>
    </w:p>
    <w:p w:rsidR="00D61BB2" w:rsidRPr="00AA76F1" w:rsidRDefault="00D61BB2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 А может это и правильно? Мо</w:t>
      </w:r>
      <w:r w:rsidR="00140550" w:rsidRPr="00AA76F1">
        <w:rPr>
          <w:rFonts w:ascii="Times New Roman" w:hAnsi="Times New Roman" w:cs="Times New Roman"/>
          <w:sz w:val="28"/>
          <w:szCs w:val="28"/>
        </w:rPr>
        <w:t>жет таким и должен быть человек:</w:t>
      </w:r>
      <w:r w:rsidRPr="00AA76F1">
        <w:rPr>
          <w:rFonts w:ascii="Times New Roman" w:hAnsi="Times New Roman" w:cs="Times New Roman"/>
          <w:sz w:val="28"/>
          <w:szCs w:val="28"/>
        </w:rPr>
        <w:t xml:space="preserve"> волевым, решительным, готовым в любой момент отдать все силы на благо Отечества. </w:t>
      </w:r>
    </w:p>
    <w:p w:rsidR="00D61BB2" w:rsidRPr="00AA76F1" w:rsidRDefault="00D61BB2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Достойно жить, трудиться на благо Родины-эти призывы слышались с самых </w:t>
      </w:r>
      <w:r w:rsidR="006A2798" w:rsidRPr="00AA76F1">
        <w:rPr>
          <w:rFonts w:ascii="Times New Roman" w:hAnsi="Times New Roman" w:cs="Times New Roman"/>
          <w:sz w:val="28"/>
          <w:szCs w:val="28"/>
        </w:rPr>
        <w:t>разных трибун</w:t>
      </w:r>
      <w:r w:rsidRPr="00AA76F1">
        <w:rPr>
          <w:rFonts w:ascii="Times New Roman" w:hAnsi="Times New Roman" w:cs="Times New Roman"/>
          <w:sz w:val="28"/>
          <w:szCs w:val="28"/>
        </w:rPr>
        <w:t>. И если бы им следовали просто художники-исполнители, мы</w:t>
      </w:r>
      <w:r w:rsidR="00D82A93" w:rsidRPr="00AA76F1">
        <w:rPr>
          <w:rFonts w:ascii="Times New Roman" w:hAnsi="Times New Roman" w:cs="Times New Roman"/>
          <w:sz w:val="28"/>
          <w:szCs w:val="28"/>
        </w:rPr>
        <w:t xml:space="preserve"> </w:t>
      </w:r>
      <w:r w:rsidRPr="00AA76F1">
        <w:rPr>
          <w:rFonts w:ascii="Times New Roman" w:hAnsi="Times New Roman" w:cs="Times New Roman"/>
          <w:sz w:val="28"/>
          <w:szCs w:val="28"/>
        </w:rPr>
        <w:t>-</w:t>
      </w:r>
      <w:r w:rsidR="00D82A93" w:rsidRPr="00AA76F1">
        <w:rPr>
          <w:rFonts w:ascii="Times New Roman" w:hAnsi="Times New Roman" w:cs="Times New Roman"/>
          <w:sz w:val="28"/>
          <w:szCs w:val="28"/>
        </w:rPr>
        <w:t xml:space="preserve"> </w:t>
      </w:r>
      <w:r w:rsidRPr="00AA76F1">
        <w:rPr>
          <w:rFonts w:ascii="Times New Roman" w:hAnsi="Times New Roman" w:cs="Times New Roman"/>
          <w:sz w:val="28"/>
          <w:szCs w:val="28"/>
        </w:rPr>
        <w:t>зрители этих произведений, неминуемо бы это почувствовали. Но нет</w:t>
      </w:r>
      <w:r w:rsidR="00D82A93" w:rsidRPr="00AA76F1">
        <w:rPr>
          <w:rFonts w:ascii="Times New Roman" w:hAnsi="Times New Roman" w:cs="Times New Roman"/>
          <w:sz w:val="28"/>
          <w:szCs w:val="28"/>
        </w:rPr>
        <w:t>! И</w:t>
      </w:r>
      <w:r w:rsidRPr="00AA76F1">
        <w:rPr>
          <w:rFonts w:ascii="Times New Roman" w:hAnsi="Times New Roman" w:cs="Times New Roman"/>
          <w:sz w:val="28"/>
          <w:szCs w:val="28"/>
        </w:rPr>
        <w:t xml:space="preserve"> судьбы художников-соцреалистов наполнены эпиз</w:t>
      </w:r>
      <w:r w:rsidR="00D82A93" w:rsidRPr="00AA76F1">
        <w:rPr>
          <w:rFonts w:ascii="Times New Roman" w:hAnsi="Times New Roman" w:cs="Times New Roman"/>
          <w:sz w:val="28"/>
          <w:szCs w:val="28"/>
        </w:rPr>
        <w:t>одами подли</w:t>
      </w:r>
      <w:r w:rsidRPr="00AA76F1">
        <w:rPr>
          <w:rFonts w:ascii="Times New Roman" w:hAnsi="Times New Roman" w:cs="Times New Roman"/>
          <w:sz w:val="28"/>
          <w:szCs w:val="28"/>
        </w:rPr>
        <w:t>нного служения интер</w:t>
      </w:r>
      <w:r w:rsidR="00D82A93" w:rsidRPr="00AA76F1">
        <w:rPr>
          <w:rFonts w:ascii="Times New Roman" w:hAnsi="Times New Roman" w:cs="Times New Roman"/>
          <w:sz w:val="28"/>
          <w:szCs w:val="28"/>
        </w:rPr>
        <w:t>есам своего народа и государства</w:t>
      </w:r>
      <w:r w:rsidRPr="00AA76F1">
        <w:rPr>
          <w:rFonts w:ascii="Times New Roman" w:hAnsi="Times New Roman" w:cs="Times New Roman"/>
          <w:sz w:val="28"/>
          <w:szCs w:val="28"/>
        </w:rPr>
        <w:t>. Например, уже упоминавшийс</w:t>
      </w:r>
      <w:r w:rsidR="00D82A93" w:rsidRPr="00AA76F1">
        <w:rPr>
          <w:rFonts w:ascii="Times New Roman" w:hAnsi="Times New Roman" w:cs="Times New Roman"/>
          <w:sz w:val="28"/>
          <w:szCs w:val="28"/>
        </w:rPr>
        <w:t>я нами Фотий Михайлович Кулагин. О</w:t>
      </w:r>
      <w:r w:rsidRPr="00AA76F1">
        <w:rPr>
          <w:rFonts w:ascii="Times New Roman" w:hAnsi="Times New Roman" w:cs="Times New Roman"/>
          <w:sz w:val="28"/>
          <w:szCs w:val="28"/>
        </w:rPr>
        <w:t>н родился в 1917 году и вся его молодость-это участие в В</w:t>
      </w:r>
      <w:r w:rsidR="00D82A93" w:rsidRPr="00AA76F1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AA76F1">
        <w:rPr>
          <w:rFonts w:ascii="Times New Roman" w:hAnsi="Times New Roman" w:cs="Times New Roman"/>
          <w:sz w:val="28"/>
          <w:szCs w:val="28"/>
        </w:rPr>
        <w:t>О</w:t>
      </w:r>
      <w:r w:rsidR="00D82A93" w:rsidRPr="00AA76F1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AA76F1">
        <w:rPr>
          <w:rFonts w:ascii="Times New Roman" w:hAnsi="Times New Roman" w:cs="Times New Roman"/>
          <w:sz w:val="28"/>
          <w:szCs w:val="28"/>
        </w:rPr>
        <w:t xml:space="preserve">, служил он в 37-ой армии. Война для него закончилась в Болгарии. За </w:t>
      </w:r>
      <w:r w:rsidR="00A72216" w:rsidRPr="00AA76F1">
        <w:rPr>
          <w:rFonts w:ascii="Times New Roman" w:hAnsi="Times New Roman" w:cs="Times New Roman"/>
          <w:sz w:val="28"/>
          <w:szCs w:val="28"/>
        </w:rPr>
        <w:t>героизм,</w:t>
      </w:r>
      <w:r w:rsidR="00FC44B1" w:rsidRPr="00AA76F1">
        <w:rPr>
          <w:rFonts w:ascii="Times New Roman" w:hAnsi="Times New Roman" w:cs="Times New Roman"/>
          <w:sz w:val="28"/>
          <w:szCs w:val="28"/>
        </w:rPr>
        <w:t xml:space="preserve"> проявленный на фронте, о был </w:t>
      </w:r>
      <w:r w:rsidR="00A72216" w:rsidRPr="00AA76F1">
        <w:rPr>
          <w:rFonts w:ascii="Times New Roman" w:hAnsi="Times New Roman" w:cs="Times New Roman"/>
          <w:sz w:val="28"/>
          <w:szCs w:val="28"/>
        </w:rPr>
        <w:t>награжден медалью «</w:t>
      </w:r>
      <w:r w:rsidR="00FC44B1" w:rsidRPr="00AA76F1">
        <w:rPr>
          <w:rFonts w:ascii="Times New Roman" w:hAnsi="Times New Roman" w:cs="Times New Roman"/>
          <w:sz w:val="28"/>
          <w:szCs w:val="28"/>
        </w:rPr>
        <w:t>З</w:t>
      </w:r>
      <w:r w:rsidRPr="00AA76F1">
        <w:rPr>
          <w:rFonts w:ascii="Times New Roman" w:hAnsi="Times New Roman" w:cs="Times New Roman"/>
          <w:sz w:val="28"/>
          <w:szCs w:val="28"/>
        </w:rPr>
        <w:t>а боевые заслуги</w:t>
      </w:r>
      <w:r w:rsidR="00FC44B1" w:rsidRPr="00AA76F1">
        <w:rPr>
          <w:rFonts w:ascii="Times New Roman" w:hAnsi="Times New Roman" w:cs="Times New Roman"/>
          <w:sz w:val="28"/>
          <w:szCs w:val="28"/>
        </w:rPr>
        <w:t>»</w:t>
      </w:r>
      <w:r w:rsidRPr="00AA76F1">
        <w:rPr>
          <w:rFonts w:ascii="Times New Roman" w:hAnsi="Times New Roman" w:cs="Times New Roman"/>
          <w:sz w:val="28"/>
          <w:szCs w:val="28"/>
        </w:rPr>
        <w:t>.</w:t>
      </w:r>
      <w:r w:rsidR="00C22EBF" w:rsidRPr="00AA76F1">
        <w:rPr>
          <w:rFonts w:ascii="Times New Roman" w:hAnsi="Times New Roman" w:cs="Times New Roman"/>
          <w:sz w:val="28"/>
          <w:szCs w:val="28"/>
        </w:rPr>
        <w:t xml:space="preserve"> Пошел дорогами войны и Марк Иванович Малютин.</w:t>
      </w:r>
    </w:p>
    <w:p w:rsidR="00D61BB2" w:rsidRPr="00AA76F1" w:rsidRDefault="00D61BB2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Во всех рассмотренных нами работах чувствуется стремление прославить простого трудового человека, привлечь внимание зрителя к подлинной человеческой красоте, которую художники видят в озаренных творческим поиском прообразах своих картин. </w:t>
      </w:r>
    </w:p>
    <w:p w:rsidR="00D61BB2" w:rsidRPr="00AA76F1" w:rsidRDefault="00D61BB2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6A2798" w:rsidRPr="00AA76F1">
        <w:rPr>
          <w:rFonts w:ascii="Times New Roman" w:hAnsi="Times New Roman" w:cs="Times New Roman"/>
          <w:sz w:val="28"/>
          <w:szCs w:val="28"/>
        </w:rPr>
        <w:t>исследование,</w:t>
      </w:r>
      <w:r w:rsidRPr="00AA76F1">
        <w:rPr>
          <w:rFonts w:ascii="Times New Roman" w:hAnsi="Times New Roman" w:cs="Times New Roman"/>
          <w:sz w:val="28"/>
          <w:szCs w:val="28"/>
        </w:rPr>
        <w:t xml:space="preserve"> мы приходим к следующим выводам:</w:t>
      </w:r>
    </w:p>
    <w:p w:rsidR="00D61BB2" w:rsidRPr="00AA76F1" w:rsidRDefault="00D61BB2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Во-первых, творчество художников и скульпторов соцреалистов является несомненной культурной ценностью и его изучение помогает оценить масштаб преобразований эпохи социализма.</w:t>
      </w:r>
    </w:p>
    <w:p w:rsidR="00D61BB2" w:rsidRPr="00AA76F1" w:rsidRDefault="00D61BB2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Во-вторых, соцреалисты безусловно верили в возможность эволюции личности и общества в сторону социалистического идеала и средствами</w:t>
      </w:r>
      <w:r w:rsidR="00C22EBF" w:rsidRPr="00AA76F1">
        <w:rPr>
          <w:rFonts w:ascii="Times New Roman" w:hAnsi="Times New Roman" w:cs="Times New Roman"/>
          <w:sz w:val="28"/>
          <w:szCs w:val="28"/>
        </w:rPr>
        <w:t xml:space="preserve"> искусства пытались это выразить </w:t>
      </w:r>
    </w:p>
    <w:p w:rsidR="00C22EBF" w:rsidRPr="00AA76F1" w:rsidRDefault="00C22EBF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lastRenderedPageBreak/>
        <w:t>В- третьих, изображая человека в момент его духовного обновления художники и скульпторы если и занимались пропагандой, то с единственной целью- пробудить лучшее в человеке.</w:t>
      </w:r>
    </w:p>
    <w:p w:rsidR="00D61BB2" w:rsidRPr="00AA76F1" w:rsidRDefault="00C22EBF" w:rsidP="00DE0F2F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6F1">
        <w:rPr>
          <w:rFonts w:ascii="Times New Roman" w:hAnsi="Times New Roman" w:cs="Times New Roman"/>
          <w:sz w:val="28"/>
          <w:szCs w:val="28"/>
        </w:rPr>
        <w:t>Таким образом</w:t>
      </w:r>
      <w:r w:rsidR="00D61BB2" w:rsidRPr="00AA76F1">
        <w:rPr>
          <w:rFonts w:ascii="Times New Roman" w:hAnsi="Times New Roman" w:cs="Times New Roman"/>
          <w:sz w:val="28"/>
          <w:szCs w:val="28"/>
        </w:rPr>
        <w:t xml:space="preserve"> ответ на вопрос, поставленный в нашем исследовании, очевиден и доказывает это не только то, с какой искренностью и самоотдачей создав</w:t>
      </w:r>
      <w:r w:rsidRPr="00AA76F1">
        <w:rPr>
          <w:rFonts w:ascii="Times New Roman" w:hAnsi="Times New Roman" w:cs="Times New Roman"/>
          <w:sz w:val="28"/>
          <w:szCs w:val="28"/>
        </w:rPr>
        <w:t>али свои произведения художники. П</w:t>
      </w:r>
      <w:r w:rsidR="00D61BB2" w:rsidRPr="00AA76F1">
        <w:rPr>
          <w:rFonts w:ascii="Times New Roman" w:hAnsi="Times New Roman" w:cs="Times New Roman"/>
          <w:sz w:val="28"/>
          <w:szCs w:val="28"/>
        </w:rPr>
        <w:t>ростой взгляд на востребова</w:t>
      </w:r>
      <w:r w:rsidRPr="00AA76F1">
        <w:rPr>
          <w:rFonts w:ascii="Times New Roman" w:hAnsi="Times New Roman" w:cs="Times New Roman"/>
          <w:sz w:val="28"/>
          <w:szCs w:val="28"/>
        </w:rPr>
        <w:t xml:space="preserve">нность их творчества сегодня </w:t>
      </w:r>
      <w:r w:rsidR="00D61BB2" w:rsidRPr="00AA76F1">
        <w:rPr>
          <w:rFonts w:ascii="Times New Roman" w:hAnsi="Times New Roman" w:cs="Times New Roman"/>
          <w:sz w:val="28"/>
          <w:szCs w:val="28"/>
        </w:rPr>
        <w:t>говорит о том</w:t>
      </w:r>
      <w:r w:rsidRPr="00AA76F1">
        <w:rPr>
          <w:rFonts w:ascii="Times New Roman" w:hAnsi="Times New Roman" w:cs="Times New Roman"/>
          <w:sz w:val="28"/>
          <w:szCs w:val="28"/>
        </w:rPr>
        <w:t>, что общество снова готово поверить в мечту. Только это уже д</w:t>
      </w:r>
      <w:r w:rsidR="001033E7" w:rsidRPr="00AA76F1">
        <w:rPr>
          <w:rFonts w:ascii="Times New Roman" w:hAnsi="Times New Roman" w:cs="Times New Roman"/>
          <w:sz w:val="28"/>
          <w:szCs w:val="28"/>
        </w:rPr>
        <w:t>р</w:t>
      </w:r>
      <w:r w:rsidRPr="00AA76F1">
        <w:rPr>
          <w:rFonts w:ascii="Times New Roman" w:hAnsi="Times New Roman" w:cs="Times New Roman"/>
          <w:sz w:val="28"/>
          <w:szCs w:val="28"/>
        </w:rPr>
        <w:t>угая мечта, лишь отдаленно напоминающая мечты людей той удивительной эпохи</w:t>
      </w:r>
      <w:r w:rsidR="00140550" w:rsidRPr="00AA76F1">
        <w:rPr>
          <w:rFonts w:ascii="Times New Roman" w:hAnsi="Times New Roman" w:cs="Times New Roman"/>
          <w:sz w:val="28"/>
          <w:szCs w:val="28"/>
        </w:rPr>
        <w:t>…</w:t>
      </w:r>
    </w:p>
    <w:p w:rsidR="008773D6" w:rsidRDefault="008773D6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16C5" w:rsidRDefault="00BB16C5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0F2F" w:rsidRDefault="00DE0F2F" w:rsidP="00DE0F2F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73D6" w:rsidRDefault="008773D6" w:rsidP="00DE0F2F">
      <w:pPr>
        <w:spacing w:line="360" w:lineRule="auto"/>
        <w:ind w:left="-284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E0F2F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Список использованной литературы и Интернет-источников: </w:t>
      </w:r>
    </w:p>
    <w:p w:rsidR="00DE0F2F" w:rsidRPr="00DE0F2F" w:rsidRDefault="00DE0F2F" w:rsidP="00DE0F2F">
      <w:pPr>
        <w:spacing w:line="360" w:lineRule="auto"/>
        <w:ind w:left="-28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773D6" w:rsidRPr="00A72216" w:rsidRDefault="008773D6" w:rsidP="00A7221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0"/>
          <w:szCs w:val="20"/>
        </w:rPr>
      </w:pPr>
      <w:r w:rsidRPr="00A72216">
        <w:rPr>
          <w:i/>
          <w:iCs/>
          <w:sz w:val="28"/>
          <w:szCs w:val="28"/>
        </w:rPr>
        <w:t>Горький Максим</w:t>
      </w:r>
      <w:r w:rsidRPr="00A72216">
        <w:rPr>
          <w:sz w:val="28"/>
          <w:szCs w:val="28"/>
        </w:rPr>
        <w:t xml:space="preserve"> . Собрание сочинений: В 30 т. М.: ГИХЛ, 1949–1955. Т. 27. С. 12., 28.01.2020</w:t>
      </w:r>
      <w:r w:rsidRPr="00A72216">
        <w:rPr>
          <w:b/>
          <w:i/>
          <w:iCs/>
          <w:sz w:val="20"/>
          <w:szCs w:val="20"/>
        </w:rPr>
        <w:t xml:space="preserve"> </w:t>
      </w:r>
    </w:p>
    <w:p w:rsidR="008773D6" w:rsidRPr="00A72216" w:rsidRDefault="008773D6" w:rsidP="00A7221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72216">
        <w:rPr>
          <w:i/>
          <w:iCs/>
          <w:sz w:val="28"/>
          <w:szCs w:val="28"/>
        </w:rPr>
        <w:t>Камю Альбер</w:t>
      </w:r>
      <w:r w:rsidRPr="00A72216">
        <w:rPr>
          <w:b/>
          <w:sz w:val="20"/>
          <w:szCs w:val="20"/>
        </w:rPr>
        <w:t xml:space="preserve"> . </w:t>
      </w:r>
      <w:r w:rsidRPr="00A72216">
        <w:rPr>
          <w:sz w:val="28"/>
          <w:szCs w:val="28"/>
        </w:rPr>
        <w:t xml:space="preserve">Бунтующий человек. М.: Прогресс, 1990. 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i/>
          <w:iCs/>
          <w:sz w:val="28"/>
          <w:szCs w:val="28"/>
        </w:rPr>
        <w:t>Добренко Е.Д., «Политэкономия соцреализма»,</w:t>
      </w:r>
      <w:r w:rsidRPr="00A72216">
        <w:rPr>
          <w:rFonts w:eastAsia="Calibri"/>
          <w:sz w:val="28"/>
          <w:szCs w:val="28"/>
        </w:rPr>
        <w:t xml:space="preserve"> </w:t>
      </w:r>
      <w:r w:rsidRPr="00A72216">
        <w:rPr>
          <w:rFonts w:eastAsia="Calibri"/>
          <w:color w:val="333333"/>
          <w:sz w:val="28"/>
          <w:szCs w:val="28"/>
          <w:shd w:val="clear" w:color="auto" w:fill="F6F6F6"/>
        </w:rPr>
        <w:t>Новое литературное обозрение</w:t>
      </w:r>
      <w:r w:rsidRPr="00A72216">
        <w:rPr>
          <w:rFonts w:ascii="Helvetica" w:eastAsia="Calibri" w:hAnsi="Helvetica" w:cs="Helvetica"/>
          <w:color w:val="333333"/>
          <w:sz w:val="20"/>
          <w:szCs w:val="20"/>
          <w:shd w:val="clear" w:color="auto" w:fill="F6F6F6"/>
        </w:rPr>
        <w:t xml:space="preserve"> </w:t>
      </w:r>
      <w:hyperlink r:id="rId8" w:history="1">
        <w:r w:rsidRPr="00A72216">
          <w:rPr>
            <w:rFonts w:eastAsia="Calibri"/>
            <w:b/>
            <w:bCs/>
            <w:color w:val="0000FF"/>
            <w:sz w:val="28"/>
            <w:szCs w:val="28"/>
            <w:u w:val="single"/>
          </w:rPr>
          <w:t>Библиотека журнала Неприкосновенный запас</w:t>
        </w:r>
      </w:hyperlink>
      <w:r w:rsidRPr="00A72216">
        <w:rPr>
          <w:rFonts w:eastAsia="Calibri"/>
          <w:sz w:val="28"/>
          <w:szCs w:val="28"/>
        </w:rPr>
        <w:t>, 2007г.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i/>
          <w:iCs/>
          <w:sz w:val="28"/>
          <w:szCs w:val="28"/>
        </w:rPr>
        <w:t>Манизер М.Г. Скульптор о своей работе Т. 2,</w:t>
      </w:r>
      <w:r w:rsidRPr="00A72216">
        <w:rPr>
          <w:rFonts w:eastAsia="Calibri"/>
          <w:sz w:val="28"/>
          <w:szCs w:val="28"/>
        </w:rPr>
        <w:t xml:space="preserve"> М. 1952,28.01.2020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Соцреализм, (</w:t>
      </w:r>
      <w:hyperlink r:id="rId9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https://arzamas.academy/materials/1204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Искусство после революции: художник и власть, (</w:t>
      </w:r>
      <w:hyperlink r:id="rId10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https://arzamas.academy/materials/1203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Выставка Фотия Кулагина, (</w:t>
      </w:r>
      <w:hyperlink r:id="rId11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https://rk37.ru/articles/2017/06/23/fotiy_kulagin_hudozhnik_frontovik</w:t>
        </w:r>
      </w:hyperlink>
      <w:r w:rsidRPr="00A72216">
        <w:rPr>
          <w:rFonts w:eastAsia="Calibri"/>
          <w:sz w:val="28"/>
          <w:szCs w:val="28"/>
        </w:rPr>
        <w:t>), (</w:t>
      </w:r>
      <w:hyperlink r:id="rId12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http://www.ivx.ru/poster/event/event_5949.html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Принципы соцреализма, (</w:t>
      </w:r>
      <w:hyperlink r:id="rId13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https://artchive.ru/encyclopedia/164~Sotsrealizm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Картина Фотия Кулагина-«Балалаечник», (</w:t>
      </w:r>
      <w:hyperlink r:id="rId14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https://ivgazeta.ru/read/25590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Выставка в Третьяковской галерее, (</w:t>
      </w:r>
      <w:hyperlink r:id="rId15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https://www.tretyakovgallery.ru/events/sotsrealizm/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Картина Фотия Кулагина-«Для них светлое будущее завоевали», (</w:t>
      </w:r>
      <w:hyperlink r:id="rId16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https://monetam.livejournal.com/676616.html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Картина Александра Дейнека-«Эстафета по кольцу "Б"», (</w:t>
      </w:r>
      <w:hyperlink r:id="rId17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https://muzei-mira.com/templates/museum/images/paint/estafeta-deineka+.jpg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8773D6" w:rsidRPr="00A72216" w:rsidRDefault="008773D6" w:rsidP="00A72216">
      <w:pPr>
        <w:pStyle w:val="a6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</w:rPr>
      </w:pPr>
      <w:r w:rsidRPr="00A72216">
        <w:rPr>
          <w:rFonts w:eastAsia="Calibri"/>
          <w:sz w:val="28"/>
          <w:szCs w:val="28"/>
        </w:rPr>
        <w:t>Картина Александра Дейнека-«Покорители космоса», (</w:t>
      </w:r>
      <w:hyperlink r:id="rId18" w:history="1">
        <w:r w:rsidRPr="00A72216">
          <w:rPr>
            <w:rFonts w:eastAsia="Calibri"/>
            <w:color w:val="0000FF"/>
            <w:sz w:val="28"/>
            <w:szCs w:val="28"/>
            <w:u w:val="single"/>
          </w:rPr>
          <w:t>https://muzei-mira.com/templates/museum/images/paint/estafeta-deineka+.jpg</w:t>
        </w:r>
      </w:hyperlink>
      <w:r w:rsidRPr="00A72216">
        <w:rPr>
          <w:rFonts w:eastAsia="Calibri"/>
          <w:sz w:val="28"/>
          <w:szCs w:val="28"/>
        </w:rPr>
        <w:t>), 28.01.2020</w:t>
      </w:r>
    </w:p>
    <w:p w:rsidR="00AA76F1" w:rsidRPr="00AA76F1" w:rsidRDefault="00AA76F1" w:rsidP="00A72216">
      <w:pPr>
        <w:rPr>
          <w:rFonts w:ascii="Times New Roman" w:hAnsi="Times New Roman" w:cs="Times New Roman"/>
          <w:sz w:val="28"/>
          <w:szCs w:val="28"/>
        </w:rPr>
      </w:pPr>
    </w:p>
    <w:sectPr w:rsidR="00AA76F1" w:rsidRPr="00AA76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AC" w:rsidRDefault="00E416AC" w:rsidP="003036A7">
      <w:pPr>
        <w:spacing w:after="0" w:line="240" w:lineRule="auto"/>
      </w:pPr>
      <w:r>
        <w:separator/>
      </w:r>
    </w:p>
  </w:endnote>
  <w:endnote w:type="continuationSeparator" w:id="0">
    <w:p w:rsidR="00E416AC" w:rsidRDefault="00E416AC" w:rsidP="003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A7" w:rsidRDefault="003036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06808"/>
      <w:docPartObj>
        <w:docPartGallery w:val="Page Numbers (Bottom of Page)"/>
        <w:docPartUnique/>
      </w:docPartObj>
    </w:sdtPr>
    <w:sdtEndPr/>
    <w:sdtContent>
      <w:p w:rsidR="003036A7" w:rsidRDefault="003036A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C3">
          <w:rPr>
            <w:noProof/>
          </w:rPr>
          <w:t>4</w:t>
        </w:r>
        <w:r>
          <w:fldChar w:fldCharType="end"/>
        </w:r>
      </w:p>
    </w:sdtContent>
  </w:sdt>
  <w:p w:rsidR="003036A7" w:rsidRDefault="003036A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A7" w:rsidRDefault="003036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AC" w:rsidRDefault="00E416AC" w:rsidP="003036A7">
      <w:pPr>
        <w:spacing w:after="0" w:line="240" w:lineRule="auto"/>
      </w:pPr>
      <w:r>
        <w:separator/>
      </w:r>
    </w:p>
  </w:footnote>
  <w:footnote w:type="continuationSeparator" w:id="0">
    <w:p w:rsidR="00E416AC" w:rsidRDefault="00E416AC" w:rsidP="0030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A7" w:rsidRDefault="003036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A7" w:rsidRDefault="003036A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A7" w:rsidRDefault="003036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D07"/>
    <w:multiLevelType w:val="hybridMultilevel"/>
    <w:tmpl w:val="38F2FB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D1C635F"/>
    <w:multiLevelType w:val="hybridMultilevel"/>
    <w:tmpl w:val="DCDE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C36EA"/>
    <w:multiLevelType w:val="hybridMultilevel"/>
    <w:tmpl w:val="FE20A624"/>
    <w:lvl w:ilvl="0" w:tplc="32B6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05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C5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CE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4D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2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0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25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2"/>
    <w:rsid w:val="000D01D0"/>
    <w:rsid w:val="000D599A"/>
    <w:rsid w:val="000E1C0C"/>
    <w:rsid w:val="001033E7"/>
    <w:rsid w:val="00124F71"/>
    <w:rsid w:val="00140550"/>
    <w:rsid w:val="001B3B04"/>
    <w:rsid w:val="001C3118"/>
    <w:rsid w:val="001D2B08"/>
    <w:rsid w:val="00246FA9"/>
    <w:rsid w:val="002470D2"/>
    <w:rsid w:val="002721B4"/>
    <w:rsid w:val="0028768D"/>
    <w:rsid w:val="002D77E1"/>
    <w:rsid w:val="002F5B44"/>
    <w:rsid w:val="003036A7"/>
    <w:rsid w:val="0030789C"/>
    <w:rsid w:val="00496941"/>
    <w:rsid w:val="004D0C20"/>
    <w:rsid w:val="004D16A2"/>
    <w:rsid w:val="005D7639"/>
    <w:rsid w:val="00662632"/>
    <w:rsid w:val="006A2798"/>
    <w:rsid w:val="006C4546"/>
    <w:rsid w:val="0074520A"/>
    <w:rsid w:val="007A194B"/>
    <w:rsid w:val="007C6979"/>
    <w:rsid w:val="00807387"/>
    <w:rsid w:val="008773D6"/>
    <w:rsid w:val="008843A3"/>
    <w:rsid w:val="00887FC3"/>
    <w:rsid w:val="008A41F8"/>
    <w:rsid w:val="009368DB"/>
    <w:rsid w:val="009B2AA0"/>
    <w:rsid w:val="009D3D2F"/>
    <w:rsid w:val="00A72216"/>
    <w:rsid w:val="00A85E4F"/>
    <w:rsid w:val="00AA76F1"/>
    <w:rsid w:val="00AF7618"/>
    <w:rsid w:val="00B2785D"/>
    <w:rsid w:val="00B409E8"/>
    <w:rsid w:val="00BB16C5"/>
    <w:rsid w:val="00C22EBF"/>
    <w:rsid w:val="00C324FD"/>
    <w:rsid w:val="00C44F6A"/>
    <w:rsid w:val="00D61BB2"/>
    <w:rsid w:val="00D82A93"/>
    <w:rsid w:val="00DE0F2F"/>
    <w:rsid w:val="00E416AC"/>
    <w:rsid w:val="00EA2789"/>
    <w:rsid w:val="00EA7BF4"/>
    <w:rsid w:val="00EB6719"/>
    <w:rsid w:val="00F12174"/>
    <w:rsid w:val="00F73192"/>
    <w:rsid w:val="00F803E0"/>
    <w:rsid w:val="00F825D6"/>
    <w:rsid w:val="00FA1EC9"/>
    <w:rsid w:val="00FC44B1"/>
    <w:rsid w:val="00FD6D77"/>
    <w:rsid w:val="00FE68C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6F1E"/>
  <w15:chartTrackingRefBased/>
  <w15:docId w15:val="{820CBF11-A7BA-41F1-915A-E9972DFD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F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F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3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6A7"/>
  </w:style>
  <w:style w:type="paragraph" w:styleId="a9">
    <w:name w:val="footer"/>
    <w:basedOn w:val="a"/>
    <w:link w:val="aa"/>
    <w:uiPriority w:val="99"/>
    <w:unhideWhenUsed/>
    <w:rsid w:val="003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618">
          <w:marLeft w:val="28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363">
          <w:marLeft w:val="28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ook.me/series/619293/" TargetMode="External"/><Relationship Id="rId13" Type="http://schemas.openxmlformats.org/officeDocument/2006/relationships/hyperlink" Target="https://artchive.ru/encyclopedia/164~Sotsrealizm" TargetMode="External"/><Relationship Id="rId18" Type="http://schemas.openxmlformats.org/officeDocument/2006/relationships/hyperlink" Target="https://muzei-mira.com/templates/museum/images/paint/estafeta-deineka+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hyperlink" Target="http://www.ivx.ru/poster/event/event_5949.html" TargetMode="External"/><Relationship Id="rId17" Type="http://schemas.openxmlformats.org/officeDocument/2006/relationships/hyperlink" Target="https://muzei-mira.com/templates/museum/images/paint/estafeta-deineka+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etam.livejournal.com/676616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k37.ru/articles/2017/06/23/fotiy_kulagin_hudozhnik_frontovi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tretyakovgallery.ru/events/sotsrealiz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rzamas.academy/materials/120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materials/1204" TargetMode="External"/><Relationship Id="rId14" Type="http://schemas.openxmlformats.org/officeDocument/2006/relationships/hyperlink" Target="https://ivgazeta.ru/read/25590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546865937573949E-3"/>
          <c:y val="6.1971884946081045E-2"/>
          <c:w val="0.94076467420570808"/>
          <c:h val="0.5977367195297771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Соцреализм без сомнений является высоким искусством</c:v>
                </c:pt>
                <c:pt idx="1">
                  <c:v>Соцреализм — это чистая пропаганда советских властей</c:v>
                </c:pt>
                <c:pt idx="2">
                  <c:v>Я не знаю, что такое соцреализм, но хотел(а) бы узнать</c:v>
                </c:pt>
                <c:pt idx="3">
                  <c:v>Я не знаю и не хочу знать ничего о соцреализме</c:v>
                </c:pt>
                <c:pt idx="4">
                  <c:v>Соцреализм — это баланс между искусством и пропагандой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13</c:v>
                </c:pt>
                <c:pt idx="3">
                  <c:v>3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E-4829-80E9-6973027505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56030416"/>
        <c:axId val="356032056"/>
      </c:barChart>
      <c:catAx>
        <c:axId val="35603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6032056"/>
        <c:crosses val="autoZero"/>
        <c:auto val="1"/>
        <c:lblAlgn val="ctr"/>
        <c:lblOffset val="100"/>
        <c:noMultiLvlLbl val="0"/>
      </c:catAx>
      <c:valAx>
        <c:axId val="356032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6030416"/>
        <c:crosses val="autoZero"/>
        <c:crossBetween val="between"/>
      </c:valAx>
      <c:spPr>
        <a:noFill/>
        <a:ln>
          <a:solidFill>
            <a:schemeClr val="accent2">
              <a:lumMod val="75000"/>
            </a:schemeClr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60</cp:revision>
  <cp:lastPrinted>2020-02-03T07:17:00Z</cp:lastPrinted>
  <dcterms:created xsi:type="dcterms:W3CDTF">2019-12-25T08:44:00Z</dcterms:created>
  <dcterms:modified xsi:type="dcterms:W3CDTF">2021-02-26T13:45:00Z</dcterms:modified>
</cp:coreProperties>
</file>