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DB" w:rsidRPr="0032404B" w:rsidRDefault="00B503C4" w:rsidP="00821937">
      <w:pPr>
        <w:spacing w:before="30" w:after="0" w:line="240" w:lineRule="auto"/>
        <w:jc w:val="center"/>
        <w:rPr>
          <w:rFonts w:ascii="Times New Roman" w:hAnsi="Times New Roman" w:cs="Times New Roman"/>
          <w:color w:val="000000" w:themeColor="text1"/>
          <w:sz w:val="28"/>
          <w:szCs w:val="28"/>
        </w:rPr>
      </w:pPr>
      <w:r w:rsidRPr="0032404B">
        <w:rPr>
          <w:rFonts w:ascii="Times New Roman" w:hAnsi="Times New Roman" w:cs="Times New Roman"/>
          <w:color w:val="000000" w:themeColor="text1"/>
          <w:sz w:val="28"/>
          <w:szCs w:val="28"/>
        </w:rPr>
        <w:t xml:space="preserve">КГУ </w:t>
      </w:r>
      <w:r w:rsidR="0086623A" w:rsidRPr="0032404B">
        <w:rPr>
          <w:rFonts w:ascii="Times New Roman" w:hAnsi="Times New Roman" w:cs="Times New Roman"/>
          <w:color w:val="000000" w:themeColor="text1"/>
          <w:sz w:val="28"/>
          <w:szCs w:val="28"/>
        </w:rPr>
        <w:t>«</w:t>
      </w:r>
      <w:r w:rsidR="004D4048" w:rsidRPr="0032404B">
        <w:rPr>
          <w:rFonts w:ascii="Times New Roman" w:hAnsi="Times New Roman" w:cs="Times New Roman"/>
          <w:color w:val="000000" w:themeColor="text1"/>
          <w:sz w:val="28"/>
          <w:szCs w:val="28"/>
        </w:rPr>
        <w:t>Соколовская средняя школа</w:t>
      </w:r>
      <w:r w:rsidR="0086623A" w:rsidRPr="0032404B">
        <w:rPr>
          <w:rFonts w:ascii="Times New Roman" w:hAnsi="Times New Roman" w:cs="Times New Roman"/>
          <w:color w:val="000000" w:themeColor="text1"/>
          <w:sz w:val="28"/>
          <w:szCs w:val="28"/>
        </w:rPr>
        <w:t>»</w:t>
      </w:r>
    </w:p>
    <w:p w:rsidR="004D4048" w:rsidRPr="0032404B" w:rsidRDefault="004D4048" w:rsidP="00821937">
      <w:pPr>
        <w:spacing w:before="30" w:after="0" w:line="240" w:lineRule="auto"/>
        <w:jc w:val="center"/>
        <w:rPr>
          <w:rFonts w:ascii="Times New Roman" w:hAnsi="Times New Roman" w:cs="Times New Roman"/>
          <w:color w:val="000000" w:themeColor="text1"/>
          <w:sz w:val="28"/>
          <w:szCs w:val="28"/>
        </w:rPr>
      </w:pPr>
    </w:p>
    <w:p w:rsidR="004D4048" w:rsidRPr="0032404B" w:rsidRDefault="004D4048" w:rsidP="00821937">
      <w:pPr>
        <w:spacing w:before="30" w:after="0" w:line="240" w:lineRule="auto"/>
        <w:jc w:val="center"/>
        <w:rPr>
          <w:rFonts w:ascii="Times New Roman" w:hAnsi="Times New Roman" w:cs="Times New Roman"/>
          <w:color w:val="000000" w:themeColor="text1"/>
          <w:sz w:val="28"/>
          <w:szCs w:val="28"/>
        </w:rPr>
      </w:pPr>
    </w:p>
    <w:p w:rsidR="004D4048" w:rsidRPr="0032404B" w:rsidRDefault="004D4048" w:rsidP="00821937">
      <w:pPr>
        <w:spacing w:before="30" w:after="0" w:line="240" w:lineRule="auto"/>
        <w:jc w:val="center"/>
        <w:rPr>
          <w:rFonts w:ascii="Times New Roman" w:hAnsi="Times New Roman" w:cs="Times New Roman"/>
          <w:color w:val="000000" w:themeColor="text1"/>
          <w:sz w:val="28"/>
          <w:szCs w:val="28"/>
        </w:rPr>
      </w:pPr>
    </w:p>
    <w:p w:rsidR="004D4048" w:rsidRPr="0032404B" w:rsidRDefault="004D4048" w:rsidP="00821937">
      <w:pPr>
        <w:spacing w:before="30" w:after="0" w:line="240" w:lineRule="auto"/>
        <w:jc w:val="center"/>
        <w:rPr>
          <w:rFonts w:ascii="Times New Roman" w:hAnsi="Times New Roman" w:cs="Times New Roman"/>
          <w:color w:val="000000" w:themeColor="text1"/>
          <w:sz w:val="28"/>
          <w:szCs w:val="28"/>
        </w:rPr>
      </w:pPr>
    </w:p>
    <w:p w:rsidR="004D4048" w:rsidRPr="0032404B" w:rsidRDefault="004D4048" w:rsidP="00821937">
      <w:pPr>
        <w:spacing w:before="30" w:after="0" w:line="240" w:lineRule="auto"/>
        <w:jc w:val="center"/>
        <w:rPr>
          <w:rFonts w:ascii="Times New Roman" w:hAnsi="Times New Roman" w:cs="Times New Roman"/>
          <w:color w:val="000000" w:themeColor="text1"/>
          <w:sz w:val="28"/>
          <w:szCs w:val="28"/>
        </w:rPr>
      </w:pPr>
    </w:p>
    <w:p w:rsidR="004D4048" w:rsidRPr="0032404B" w:rsidRDefault="004D4048" w:rsidP="00821937">
      <w:pPr>
        <w:spacing w:before="30" w:after="0" w:line="240" w:lineRule="auto"/>
        <w:jc w:val="center"/>
        <w:rPr>
          <w:rFonts w:ascii="Times New Roman" w:hAnsi="Times New Roman" w:cs="Times New Roman"/>
          <w:color w:val="000000" w:themeColor="text1"/>
          <w:sz w:val="28"/>
          <w:szCs w:val="28"/>
        </w:rPr>
      </w:pPr>
    </w:p>
    <w:p w:rsidR="004D4048" w:rsidRPr="0032404B" w:rsidRDefault="004D4048" w:rsidP="00821937">
      <w:pPr>
        <w:spacing w:before="30" w:after="0" w:line="240" w:lineRule="auto"/>
        <w:jc w:val="center"/>
        <w:rPr>
          <w:rFonts w:ascii="Times New Roman" w:hAnsi="Times New Roman" w:cs="Times New Roman"/>
          <w:color w:val="000000" w:themeColor="text1"/>
          <w:sz w:val="28"/>
          <w:szCs w:val="28"/>
        </w:rPr>
      </w:pPr>
    </w:p>
    <w:p w:rsidR="004D4048" w:rsidRPr="0032404B" w:rsidRDefault="004D4048" w:rsidP="00821937">
      <w:pPr>
        <w:spacing w:before="30" w:after="0" w:line="240" w:lineRule="auto"/>
        <w:jc w:val="center"/>
        <w:rPr>
          <w:rFonts w:ascii="Times New Roman" w:hAnsi="Times New Roman" w:cs="Times New Roman"/>
          <w:color w:val="000000" w:themeColor="text1"/>
          <w:sz w:val="28"/>
          <w:szCs w:val="28"/>
        </w:rPr>
      </w:pPr>
    </w:p>
    <w:p w:rsidR="004D4048" w:rsidRPr="0032404B" w:rsidRDefault="004D4048" w:rsidP="00821937">
      <w:pPr>
        <w:spacing w:before="30" w:after="0" w:line="240" w:lineRule="auto"/>
        <w:jc w:val="center"/>
        <w:rPr>
          <w:rFonts w:ascii="Times New Roman" w:hAnsi="Times New Roman" w:cs="Times New Roman"/>
          <w:color w:val="000000" w:themeColor="text1"/>
          <w:sz w:val="28"/>
          <w:szCs w:val="28"/>
        </w:rPr>
      </w:pPr>
    </w:p>
    <w:p w:rsidR="004D4048" w:rsidRPr="0032404B" w:rsidRDefault="00A36694" w:rsidP="00821937">
      <w:pPr>
        <w:spacing w:before="30"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Исследовательская работа по физике</w:t>
      </w:r>
      <w:r w:rsidR="00403A8C" w:rsidRPr="0032404B">
        <w:rPr>
          <w:rFonts w:ascii="Times New Roman" w:hAnsi="Times New Roman" w:cs="Times New Roman"/>
          <w:color w:val="000000" w:themeColor="text1"/>
          <w:sz w:val="28"/>
          <w:szCs w:val="28"/>
        </w:rPr>
        <w:t>:</w:t>
      </w:r>
    </w:p>
    <w:p w:rsidR="004D4048" w:rsidRPr="0032404B" w:rsidRDefault="004D4048" w:rsidP="00821937">
      <w:pPr>
        <w:spacing w:before="30" w:after="0" w:line="240" w:lineRule="auto"/>
        <w:jc w:val="center"/>
        <w:rPr>
          <w:rFonts w:ascii="Times New Roman" w:hAnsi="Times New Roman" w:cs="Times New Roman"/>
          <w:color w:val="000000" w:themeColor="text1"/>
          <w:sz w:val="28"/>
          <w:szCs w:val="28"/>
        </w:rPr>
      </w:pPr>
    </w:p>
    <w:p w:rsidR="004D4048" w:rsidRPr="0032404B" w:rsidRDefault="00403A8C" w:rsidP="00821937">
      <w:pPr>
        <w:spacing w:before="30" w:after="0" w:line="240" w:lineRule="auto"/>
        <w:jc w:val="center"/>
        <w:rPr>
          <w:rFonts w:ascii="Times New Roman" w:hAnsi="Times New Roman" w:cs="Times New Roman"/>
          <w:b/>
          <w:color w:val="000000" w:themeColor="text1"/>
          <w:sz w:val="72"/>
          <w:szCs w:val="28"/>
        </w:rPr>
      </w:pPr>
      <w:r w:rsidRPr="0032404B">
        <w:rPr>
          <w:rFonts w:ascii="Times New Roman" w:hAnsi="Times New Roman" w:cs="Times New Roman"/>
          <w:b/>
          <w:color w:val="000000" w:themeColor="text1"/>
          <w:sz w:val="72"/>
          <w:szCs w:val="28"/>
        </w:rPr>
        <w:t>«</w:t>
      </w:r>
      <w:r w:rsidR="008465AA" w:rsidRPr="0032404B">
        <w:rPr>
          <w:rFonts w:ascii="Times New Roman" w:hAnsi="Times New Roman" w:cs="Times New Roman"/>
          <w:b/>
          <w:color w:val="000000" w:themeColor="text1"/>
          <w:sz w:val="72"/>
          <w:szCs w:val="28"/>
        </w:rPr>
        <w:t>Можно ли верить своим глазам, или что такое иллюзия?</w:t>
      </w:r>
      <w:r w:rsidRPr="0032404B">
        <w:rPr>
          <w:rFonts w:ascii="Times New Roman" w:hAnsi="Times New Roman" w:cs="Times New Roman"/>
          <w:b/>
          <w:color w:val="000000" w:themeColor="text1"/>
          <w:sz w:val="72"/>
          <w:szCs w:val="28"/>
        </w:rPr>
        <w:t>»</w:t>
      </w:r>
    </w:p>
    <w:p w:rsidR="004D4048" w:rsidRPr="0032404B" w:rsidRDefault="004D4048" w:rsidP="00821937">
      <w:pPr>
        <w:spacing w:before="30" w:after="0" w:line="240" w:lineRule="auto"/>
        <w:jc w:val="center"/>
        <w:rPr>
          <w:rFonts w:ascii="Times New Roman" w:hAnsi="Times New Roman" w:cs="Times New Roman"/>
          <w:color w:val="000000" w:themeColor="text1"/>
          <w:sz w:val="72"/>
          <w:szCs w:val="28"/>
        </w:rPr>
      </w:pPr>
    </w:p>
    <w:tbl>
      <w:tblPr>
        <w:tblStyle w:val="a3"/>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5"/>
        <w:gridCol w:w="6233"/>
      </w:tblGrid>
      <w:tr w:rsidR="004D4048" w:rsidRPr="0032404B" w:rsidTr="008465AA">
        <w:trPr>
          <w:trHeight w:val="1054"/>
        </w:trPr>
        <w:tc>
          <w:tcPr>
            <w:tcW w:w="3055" w:type="dxa"/>
          </w:tcPr>
          <w:p w:rsidR="004D4048" w:rsidRPr="0032404B" w:rsidRDefault="008465AA" w:rsidP="00821937">
            <w:pPr>
              <w:spacing w:before="30"/>
              <w:rPr>
                <w:rFonts w:ascii="Times New Roman" w:hAnsi="Times New Roman" w:cs="Times New Roman"/>
                <w:i/>
                <w:color w:val="000000" w:themeColor="text1"/>
                <w:sz w:val="72"/>
                <w:szCs w:val="28"/>
              </w:rPr>
            </w:pPr>
            <w:r w:rsidRPr="0032404B">
              <w:rPr>
                <w:rFonts w:ascii="Times New Roman" w:hAnsi="Times New Roman" w:cs="Times New Roman"/>
                <w:i/>
                <w:color w:val="000000" w:themeColor="text1"/>
                <w:sz w:val="28"/>
                <w:szCs w:val="28"/>
              </w:rPr>
              <w:t>Выполнил</w:t>
            </w:r>
            <w:r w:rsidR="00F963CC">
              <w:rPr>
                <w:rFonts w:ascii="Times New Roman" w:hAnsi="Times New Roman" w:cs="Times New Roman"/>
                <w:i/>
                <w:color w:val="000000" w:themeColor="text1"/>
                <w:sz w:val="28"/>
                <w:szCs w:val="28"/>
              </w:rPr>
              <w:t>а</w:t>
            </w:r>
            <w:r w:rsidR="004D4048" w:rsidRPr="0032404B">
              <w:rPr>
                <w:rFonts w:ascii="Times New Roman" w:hAnsi="Times New Roman" w:cs="Times New Roman"/>
                <w:i/>
                <w:color w:val="000000" w:themeColor="text1"/>
                <w:sz w:val="28"/>
                <w:szCs w:val="28"/>
              </w:rPr>
              <w:t>:</w:t>
            </w:r>
          </w:p>
        </w:tc>
        <w:tc>
          <w:tcPr>
            <w:tcW w:w="6233" w:type="dxa"/>
          </w:tcPr>
          <w:p w:rsidR="004D4048" w:rsidRPr="0032404B" w:rsidRDefault="00F963CC" w:rsidP="00821937">
            <w:pPr>
              <w:spacing w:before="3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Огий Раиса</w:t>
            </w:r>
            <w:r w:rsidR="00373ADC">
              <w:rPr>
                <w:rFonts w:ascii="Times New Roman" w:hAnsi="Times New Roman" w:cs="Times New Roman"/>
                <w:color w:val="000000" w:themeColor="text1"/>
                <w:sz w:val="28"/>
                <w:szCs w:val="28"/>
              </w:rPr>
              <w:t xml:space="preserve"> Евгеньевна</w:t>
            </w:r>
          </w:p>
          <w:p w:rsidR="004D4048" w:rsidRPr="0032404B" w:rsidRDefault="00F963CC" w:rsidP="00F963CC">
            <w:pPr>
              <w:spacing w:before="30"/>
              <w:rPr>
                <w:rFonts w:ascii="Times New Roman" w:hAnsi="Times New Roman" w:cs="Times New Roman"/>
                <w:color w:val="000000" w:themeColor="text1"/>
                <w:sz w:val="72"/>
                <w:szCs w:val="28"/>
              </w:rPr>
            </w:pPr>
            <w:r>
              <w:rPr>
                <w:rFonts w:ascii="Times New Roman" w:hAnsi="Times New Roman" w:cs="Times New Roman"/>
                <w:color w:val="000000" w:themeColor="text1"/>
                <w:sz w:val="28"/>
                <w:szCs w:val="28"/>
              </w:rPr>
              <w:t>(9 «А</w:t>
            </w:r>
            <w:r w:rsidR="00451227" w:rsidRPr="0032404B">
              <w:rPr>
                <w:rFonts w:ascii="Times New Roman" w:hAnsi="Times New Roman" w:cs="Times New Roman"/>
                <w:color w:val="000000" w:themeColor="text1"/>
                <w:sz w:val="28"/>
                <w:szCs w:val="28"/>
              </w:rPr>
              <w:t>»</w:t>
            </w:r>
            <w:r w:rsidR="004D4048" w:rsidRPr="0032404B">
              <w:rPr>
                <w:rFonts w:ascii="Times New Roman" w:hAnsi="Times New Roman" w:cs="Times New Roman"/>
                <w:color w:val="000000" w:themeColor="text1"/>
                <w:sz w:val="28"/>
                <w:szCs w:val="28"/>
              </w:rPr>
              <w:t xml:space="preserve"> класс, </w:t>
            </w:r>
            <w:r w:rsidR="0086623A" w:rsidRPr="0032404B">
              <w:rPr>
                <w:rFonts w:ascii="Times New Roman" w:hAnsi="Times New Roman" w:cs="Times New Roman"/>
                <w:color w:val="000000" w:themeColor="text1"/>
                <w:sz w:val="28"/>
                <w:szCs w:val="28"/>
              </w:rPr>
              <w:t>КГУ «</w:t>
            </w:r>
            <w:r w:rsidR="004D4048" w:rsidRPr="0032404B">
              <w:rPr>
                <w:rFonts w:ascii="Times New Roman" w:hAnsi="Times New Roman" w:cs="Times New Roman"/>
                <w:color w:val="000000" w:themeColor="text1"/>
                <w:sz w:val="28"/>
                <w:szCs w:val="28"/>
              </w:rPr>
              <w:t>Соколовская средняя школа</w:t>
            </w:r>
            <w:r w:rsidR="0086623A" w:rsidRPr="0032404B">
              <w:rPr>
                <w:rFonts w:ascii="Times New Roman" w:hAnsi="Times New Roman" w:cs="Times New Roman"/>
                <w:color w:val="000000" w:themeColor="text1"/>
                <w:sz w:val="28"/>
                <w:szCs w:val="28"/>
              </w:rPr>
              <w:t>»</w:t>
            </w:r>
            <w:r w:rsidR="004D4048" w:rsidRPr="0032404B">
              <w:rPr>
                <w:rFonts w:ascii="Times New Roman" w:hAnsi="Times New Roman" w:cs="Times New Roman"/>
                <w:color w:val="000000" w:themeColor="text1"/>
                <w:sz w:val="28"/>
                <w:szCs w:val="28"/>
              </w:rPr>
              <w:t>, Кызылжарский район, Северо-Казахстанская область).</w:t>
            </w:r>
          </w:p>
        </w:tc>
      </w:tr>
      <w:tr w:rsidR="004D4048" w:rsidRPr="0032404B" w:rsidTr="008465AA">
        <w:trPr>
          <w:trHeight w:val="715"/>
        </w:trPr>
        <w:tc>
          <w:tcPr>
            <w:tcW w:w="3055" w:type="dxa"/>
          </w:tcPr>
          <w:p w:rsidR="004D4048" w:rsidRPr="0032404B" w:rsidRDefault="004D4048" w:rsidP="00821937">
            <w:pPr>
              <w:spacing w:before="30"/>
              <w:rPr>
                <w:rFonts w:ascii="Times New Roman" w:hAnsi="Times New Roman" w:cs="Times New Roman"/>
                <w:i/>
                <w:color w:val="000000" w:themeColor="text1"/>
                <w:sz w:val="72"/>
                <w:szCs w:val="28"/>
              </w:rPr>
            </w:pPr>
            <w:r w:rsidRPr="0032404B">
              <w:rPr>
                <w:rFonts w:ascii="Times New Roman" w:hAnsi="Times New Roman" w:cs="Times New Roman"/>
                <w:i/>
                <w:color w:val="000000" w:themeColor="text1"/>
                <w:sz w:val="28"/>
                <w:szCs w:val="28"/>
              </w:rPr>
              <w:t>Руководитель работы:</w:t>
            </w:r>
          </w:p>
        </w:tc>
        <w:tc>
          <w:tcPr>
            <w:tcW w:w="6233" w:type="dxa"/>
          </w:tcPr>
          <w:p w:rsidR="004D4048" w:rsidRPr="0032404B" w:rsidRDefault="004D4048" w:rsidP="00821937">
            <w:pPr>
              <w:spacing w:before="30"/>
              <w:rPr>
                <w:rFonts w:ascii="Times New Roman" w:hAnsi="Times New Roman" w:cs="Times New Roman"/>
                <w:color w:val="000000" w:themeColor="text1"/>
                <w:sz w:val="28"/>
                <w:szCs w:val="28"/>
              </w:rPr>
            </w:pPr>
            <w:r w:rsidRPr="0032404B">
              <w:rPr>
                <w:rFonts w:ascii="Times New Roman" w:hAnsi="Times New Roman" w:cs="Times New Roman"/>
                <w:color w:val="000000" w:themeColor="text1"/>
                <w:sz w:val="28"/>
                <w:szCs w:val="28"/>
              </w:rPr>
              <w:t>Черницина Анастасия Михайловна</w:t>
            </w:r>
          </w:p>
          <w:p w:rsidR="004D4048" w:rsidRPr="0032404B" w:rsidRDefault="004D4048" w:rsidP="00821937">
            <w:pPr>
              <w:spacing w:before="30"/>
              <w:rPr>
                <w:rFonts w:ascii="Times New Roman" w:hAnsi="Times New Roman" w:cs="Times New Roman"/>
                <w:color w:val="000000" w:themeColor="text1"/>
                <w:sz w:val="28"/>
                <w:szCs w:val="28"/>
              </w:rPr>
            </w:pPr>
            <w:r w:rsidRPr="0032404B">
              <w:rPr>
                <w:rFonts w:ascii="Times New Roman" w:hAnsi="Times New Roman" w:cs="Times New Roman"/>
                <w:color w:val="000000" w:themeColor="text1"/>
                <w:sz w:val="28"/>
                <w:szCs w:val="28"/>
              </w:rPr>
              <w:t xml:space="preserve">(учитель физики, </w:t>
            </w:r>
            <w:r w:rsidR="0086623A" w:rsidRPr="0032404B">
              <w:rPr>
                <w:rFonts w:ascii="Times New Roman" w:hAnsi="Times New Roman" w:cs="Times New Roman"/>
                <w:color w:val="000000" w:themeColor="text1"/>
                <w:sz w:val="28"/>
                <w:szCs w:val="28"/>
              </w:rPr>
              <w:t>КГУ «</w:t>
            </w:r>
            <w:r w:rsidRPr="0032404B">
              <w:rPr>
                <w:rFonts w:ascii="Times New Roman" w:hAnsi="Times New Roman" w:cs="Times New Roman"/>
                <w:color w:val="000000" w:themeColor="text1"/>
                <w:sz w:val="28"/>
                <w:szCs w:val="28"/>
              </w:rPr>
              <w:t>Соколовская средняя школа</w:t>
            </w:r>
            <w:r w:rsidR="0086623A" w:rsidRPr="0032404B">
              <w:rPr>
                <w:rFonts w:ascii="Times New Roman" w:hAnsi="Times New Roman" w:cs="Times New Roman"/>
                <w:color w:val="000000" w:themeColor="text1"/>
                <w:sz w:val="28"/>
                <w:szCs w:val="28"/>
              </w:rPr>
              <w:t>»</w:t>
            </w:r>
            <w:r w:rsidRPr="0032404B">
              <w:rPr>
                <w:rFonts w:ascii="Times New Roman" w:hAnsi="Times New Roman" w:cs="Times New Roman"/>
                <w:color w:val="000000" w:themeColor="text1"/>
                <w:sz w:val="28"/>
                <w:szCs w:val="28"/>
              </w:rPr>
              <w:t>).</w:t>
            </w:r>
          </w:p>
        </w:tc>
      </w:tr>
    </w:tbl>
    <w:p w:rsidR="004D4048" w:rsidRPr="0032404B" w:rsidRDefault="004D4048" w:rsidP="00821937">
      <w:pPr>
        <w:spacing w:before="30" w:after="0" w:line="240" w:lineRule="auto"/>
        <w:jc w:val="center"/>
        <w:rPr>
          <w:rFonts w:ascii="Times New Roman" w:hAnsi="Times New Roman" w:cs="Times New Roman"/>
          <w:color w:val="000000" w:themeColor="text1"/>
          <w:sz w:val="28"/>
          <w:szCs w:val="28"/>
        </w:rPr>
      </w:pPr>
    </w:p>
    <w:p w:rsidR="004D4048" w:rsidRPr="0032404B" w:rsidRDefault="004D4048" w:rsidP="00821937">
      <w:pPr>
        <w:spacing w:before="30" w:after="0" w:line="240" w:lineRule="auto"/>
        <w:jc w:val="center"/>
        <w:rPr>
          <w:rFonts w:ascii="Times New Roman" w:hAnsi="Times New Roman" w:cs="Times New Roman"/>
          <w:color w:val="000000" w:themeColor="text1"/>
          <w:sz w:val="28"/>
          <w:szCs w:val="28"/>
        </w:rPr>
      </w:pPr>
    </w:p>
    <w:p w:rsidR="004D4048" w:rsidRPr="0032404B" w:rsidRDefault="004D4048" w:rsidP="00821937">
      <w:pPr>
        <w:spacing w:before="30" w:after="0" w:line="240" w:lineRule="auto"/>
        <w:jc w:val="center"/>
        <w:rPr>
          <w:rFonts w:ascii="Times New Roman" w:hAnsi="Times New Roman" w:cs="Times New Roman"/>
          <w:color w:val="000000" w:themeColor="text1"/>
          <w:sz w:val="28"/>
          <w:szCs w:val="28"/>
        </w:rPr>
      </w:pPr>
    </w:p>
    <w:p w:rsidR="004D4048" w:rsidRPr="0032404B" w:rsidRDefault="004D4048" w:rsidP="00821937">
      <w:pPr>
        <w:spacing w:before="30" w:after="0" w:line="240" w:lineRule="auto"/>
        <w:jc w:val="center"/>
        <w:rPr>
          <w:rFonts w:ascii="Times New Roman" w:hAnsi="Times New Roman" w:cs="Times New Roman"/>
          <w:color w:val="000000" w:themeColor="text1"/>
          <w:sz w:val="28"/>
          <w:szCs w:val="28"/>
        </w:rPr>
      </w:pPr>
    </w:p>
    <w:p w:rsidR="004D4048" w:rsidRPr="0032404B" w:rsidRDefault="004D4048" w:rsidP="00821937">
      <w:pPr>
        <w:spacing w:before="30" w:after="0" w:line="240" w:lineRule="auto"/>
        <w:jc w:val="center"/>
        <w:rPr>
          <w:rFonts w:ascii="Times New Roman" w:hAnsi="Times New Roman" w:cs="Times New Roman"/>
          <w:color w:val="000000" w:themeColor="text1"/>
          <w:sz w:val="28"/>
          <w:szCs w:val="28"/>
        </w:rPr>
      </w:pPr>
    </w:p>
    <w:p w:rsidR="004D4048" w:rsidRPr="0032404B" w:rsidRDefault="004D4048" w:rsidP="00821937">
      <w:pPr>
        <w:spacing w:before="30" w:after="0" w:line="240" w:lineRule="auto"/>
        <w:jc w:val="center"/>
        <w:rPr>
          <w:rFonts w:ascii="Times New Roman" w:hAnsi="Times New Roman" w:cs="Times New Roman"/>
          <w:color w:val="000000" w:themeColor="text1"/>
          <w:sz w:val="28"/>
          <w:szCs w:val="28"/>
        </w:rPr>
      </w:pPr>
    </w:p>
    <w:p w:rsidR="004D4048" w:rsidRPr="0032404B" w:rsidRDefault="004D4048" w:rsidP="00821937">
      <w:pPr>
        <w:spacing w:before="30" w:after="0" w:line="240" w:lineRule="auto"/>
        <w:jc w:val="center"/>
        <w:rPr>
          <w:rFonts w:ascii="Times New Roman" w:hAnsi="Times New Roman" w:cs="Times New Roman"/>
          <w:color w:val="000000" w:themeColor="text1"/>
          <w:sz w:val="28"/>
          <w:szCs w:val="28"/>
        </w:rPr>
      </w:pPr>
    </w:p>
    <w:p w:rsidR="0086623A" w:rsidRPr="0032404B" w:rsidRDefault="0086623A" w:rsidP="00821937">
      <w:pPr>
        <w:spacing w:before="30" w:after="0" w:line="240" w:lineRule="auto"/>
        <w:jc w:val="center"/>
        <w:rPr>
          <w:rFonts w:ascii="Times New Roman" w:hAnsi="Times New Roman" w:cs="Times New Roman"/>
          <w:color w:val="000000" w:themeColor="text1"/>
          <w:sz w:val="28"/>
          <w:szCs w:val="28"/>
        </w:rPr>
      </w:pPr>
    </w:p>
    <w:p w:rsidR="0086623A" w:rsidRDefault="0086623A" w:rsidP="00821937">
      <w:pPr>
        <w:spacing w:before="30" w:after="0" w:line="240" w:lineRule="auto"/>
        <w:jc w:val="center"/>
        <w:rPr>
          <w:rFonts w:ascii="Times New Roman" w:hAnsi="Times New Roman" w:cs="Times New Roman"/>
          <w:color w:val="000000" w:themeColor="text1"/>
          <w:sz w:val="28"/>
          <w:szCs w:val="28"/>
        </w:rPr>
      </w:pPr>
    </w:p>
    <w:p w:rsidR="005B0587" w:rsidRDefault="005B0587" w:rsidP="00821937">
      <w:pPr>
        <w:spacing w:before="30" w:after="0" w:line="240" w:lineRule="auto"/>
        <w:jc w:val="center"/>
        <w:rPr>
          <w:rFonts w:ascii="Times New Roman" w:hAnsi="Times New Roman" w:cs="Times New Roman"/>
          <w:color w:val="000000" w:themeColor="text1"/>
          <w:sz w:val="28"/>
          <w:szCs w:val="28"/>
        </w:rPr>
      </w:pPr>
    </w:p>
    <w:p w:rsidR="008465AA" w:rsidRPr="0032404B" w:rsidRDefault="008465AA" w:rsidP="00821937">
      <w:pPr>
        <w:spacing w:before="30" w:after="0" w:line="240" w:lineRule="auto"/>
        <w:jc w:val="center"/>
        <w:rPr>
          <w:rFonts w:ascii="Times New Roman" w:hAnsi="Times New Roman" w:cs="Times New Roman"/>
          <w:color w:val="000000" w:themeColor="text1"/>
          <w:sz w:val="28"/>
          <w:szCs w:val="28"/>
        </w:rPr>
      </w:pPr>
    </w:p>
    <w:p w:rsidR="004D4048" w:rsidRPr="0032404B" w:rsidRDefault="00CA7550" w:rsidP="00821937">
      <w:pPr>
        <w:spacing w:before="30"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_x0000_s1026" style="position:absolute;left:0;text-align:left;margin-left:221.2pt;margin-top:24.65pt;width:58.6pt;height:28.5pt;z-index:251658240" strokecolor="white [3212]" strokeweight=".25pt"/>
        </w:pict>
      </w:r>
      <w:r w:rsidR="00F963CC">
        <w:rPr>
          <w:rFonts w:ascii="Times New Roman" w:hAnsi="Times New Roman" w:cs="Times New Roman"/>
          <w:color w:val="000000" w:themeColor="text1"/>
          <w:sz w:val="28"/>
          <w:szCs w:val="28"/>
        </w:rPr>
        <w:t>2020-2021</w:t>
      </w:r>
      <w:r w:rsidR="004D4048" w:rsidRPr="0032404B">
        <w:rPr>
          <w:rFonts w:ascii="Times New Roman" w:hAnsi="Times New Roman" w:cs="Times New Roman"/>
          <w:color w:val="000000" w:themeColor="text1"/>
          <w:sz w:val="28"/>
          <w:szCs w:val="28"/>
        </w:rPr>
        <w:t xml:space="preserve"> уч</w:t>
      </w:r>
      <w:r w:rsidR="00B55C3B" w:rsidRPr="0032404B">
        <w:rPr>
          <w:rFonts w:ascii="Times New Roman" w:hAnsi="Times New Roman" w:cs="Times New Roman"/>
          <w:color w:val="000000" w:themeColor="text1"/>
          <w:sz w:val="28"/>
          <w:szCs w:val="28"/>
        </w:rPr>
        <w:t>.</w:t>
      </w:r>
      <w:r w:rsidR="004D4048" w:rsidRPr="0032404B">
        <w:rPr>
          <w:rFonts w:ascii="Times New Roman" w:hAnsi="Times New Roman" w:cs="Times New Roman"/>
          <w:color w:val="000000" w:themeColor="text1"/>
          <w:sz w:val="28"/>
          <w:szCs w:val="28"/>
        </w:rPr>
        <w:t xml:space="preserve"> </w:t>
      </w:r>
      <w:r w:rsidR="0086623A" w:rsidRPr="0032404B">
        <w:rPr>
          <w:rFonts w:ascii="Times New Roman" w:hAnsi="Times New Roman" w:cs="Times New Roman"/>
          <w:color w:val="000000" w:themeColor="text1"/>
          <w:sz w:val="28"/>
          <w:szCs w:val="28"/>
        </w:rPr>
        <w:t>г</w:t>
      </w:r>
      <w:r w:rsidR="004D4048" w:rsidRPr="0032404B">
        <w:rPr>
          <w:rFonts w:ascii="Times New Roman" w:hAnsi="Times New Roman" w:cs="Times New Roman"/>
          <w:color w:val="000000" w:themeColor="text1"/>
          <w:sz w:val="28"/>
          <w:szCs w:val="28"/>
        </w:rPr>
        <w:t>од</w:t>
      </w:r>
    </w:p>
    <w:p w:rsidR="004D4048" w:rsidRPr="0032404B" w:rsidRDefault="00E9733C" w:rsidP="00821937">
      <w:pPr>
        <w:spacing w:before="30"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Оглавление</w:t>
      </w:r>
    </w:p>
    <w:p w:rsidR="00F27F32" w:rsidRPr="0032404B" w:rsidRDefault="00F27F32" w:rsidP="00821937">
      <w:pPr>
        <w:spacing w:before="30" w:after="0" w:line="240" w:lineRule="auto"/>
        <w:jc w:val="center"/>
        <w:rPr>
          <w:rFonts w:ascii="Times New Roman" w:hAnsi="Times New Roman" w:cs="Times New Roman"/>
          <w:b/>
          <w:color w:val="000000" w:themeColor="text1"/>
          <w:sz w:val="28"/>
          <w:szCs w:val="28"/>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
        <w:gridCol w:w="9374"/>
        <w:gridCol w:w="697"/>
      </w:tblGrid>
      <w:tr w:rsidR="00821937" w:rsidRPr="0032404B" w:rsidTr="002D5489">
        <w:tc>
          <w:tcPr>
            <w:tcW w:w="527" w:type="dxa"/>
          </w:tcPr>
          <w:p w:rsidR="00821937" w:rsidRPr="0032404B" w:rsidRDefault="00821937" w:rsidP="002D5489">
            <w:pPr>
              <w:jc w:val="center"/>
              <w:rPr>
                <w:rFonts w:ascii="Times New Roman" w:hAnsi="Times New Roman" w:cs="Times New Roman"/>
                <w:b/>
                <w:color w:val="000000" w:themeColor="text1"/>
                <w:sz w:val="28"/>
                <w:szCs w:val="28"/>
              </w:rPr>
            </w:pPr>
          </w:p>
        </w:tc>
        <w:tc>
          <w:tcPr>
            <w:tcW w:w="9374" w:type="dxa"/>
          </w:tcPr>
          <w:p w:rsidR="00821937" w:rsidRPr="0032404B" w:rsidRDefault="00821937" w:rsidP="002D5489">
            <w:pPr>
              <w:rPr>
                <w:rFonts w:ascii="Times New Roman" w:hAnsi="Times New Roman" w:cs="Times New Roman"/>
                <w:color w:val="000000" w:themeColor="text1"/>
                <w:sz w:val="28"/>
                <w:szCs w:val="28"/>
              </w:rPr>
            </w:pPr>
            <w:r w:rsidRPr="0032404B">
              <w:rPr>
                <w:rFonts w:ascii="Times New Roman" w:hAnsi="Times New Roman" w:cs="Times New Roman"/>
                <w:color w:val="000000" w:themeColor="text1"/>
                <w:sz w:val="28"/>
                <w:szCs w:val="28"/>
              </w:rPr>
              <w:t>Аннотация…………………………………………………………………………</w:t>
            </w:r>
          </w:p>
        </w:tc>
        <w:tc>
          <w:tcPr>
            <w:tcW w:w="697" w:type="dxa"/>
          </w:tcPr>
          <w:p w:rsidR="00821937" w:rsidRPr="0032404B" w:rsidRDefault="004F374B" w:rsidP="002D5489">
            <w:pPr>
              <w:jc w:val="center"/>
              <w:rPr>
                <w:rFonts w:ascii="Times New Roman" w:hAnsi="Times New Roman" w:cs="Times New Roman"/>
                <w:color w:val="000000" w:themeColor="text1"/>
                <w:sz w:val="28"/>
                <w:szCs w:val="28"/>
                <w:lang w:val="en-US"/>
              </w:rPr>
            </w:pPr>
            <w:r w:rsidRPr="0032404B">
              <w:rPr>
                <w:rFonts w:ascii="Times New Roman" w:hAnsi="Times New Roman" w:cs="Times New Roman"/>
                <w:color w:val="000000" w:themeColor="text1"/>
                <w:sz w:val="28"/>
                <w:szCs w:val="28"/>
                <w:lang w:val="en-US"/>
              </w:rPr>
              <w:t>3</w:t>
            </w:r>
          </w:p>
        </w:tc>
      </w:tr>
      <w:tr w:rsidR="00821937" w:rsidRPr="0032404B" w:rsidTr="002D5489">
        <w:tc>
          <w:tcPr>
            <w:tcW w:w="527" w:type="dxa"/>
          </w:tcPr>
          <w:p w:rsidR="00821937" w:rsidRPr="0032404B" w:rsidRDefault="00821937" w:rsidP="002D5489">
            <w:pPr>
              <w:jc w:val="center"/>
              <w:rPr>
                <w:rFonts w:ascii="Times New Roman" w:hAnsi="Times New Roman" w:cs="Times New Roman"/>
                <w:b/>
                <w:color w:val="000000" w:themeColor="text1"/>
                <w:sz w:val="28"/>
                <w:szCs w:val="28"/>
              </w:rPr>
            </w:pPr>
          </w:p>
        </w:tc>
        <w:tc>
          <w:tcPr>
            <w:tcW w:w="9374" w:type="dxa"/>
          </w:tcPr>
          <w:p w:rsidR="00821937" w:rsidRPr="0032404B" w:rsidRDefault="00821937" w:rsidP="002D5489">
            <w:pPr>
              <w:rPr>
                <w:rFonts w:ascii="Times New Roman" w:hAnsi="Times New Roman" w:cs="Times New Roman"/>
                <w:color w:val="000000" w:themeColor="text1"/>
                <w:sz w:val="28"/>
                <w:szCs w:val="28"/>
              </w:rPr>
            </w:pPr>
            <w:r w:rsidRPr="0032404B">
              <w:rPr>
                <w:rFonts w:ascii="Times New Roman" w:hAnsi="Times New Roman" w:cs="Times New Roman"/>
                <w:color w:val="000000" w:themeColor="text1"/>
                <w:sz w:val="28"/>
                <w:szCs w:val="28"/>
              </w:rPr>
              <w:t>Введение…………………………………………………………………………..</w:t>
            </w:r>
          </w:p>
        </w:tc>
        <w:tc>
          <w:tcPr>
            <w:tcW w:w="697" w:type="dxa"/>
          </w:tcPr>
          <w:p w:rsidR="00821937" w:rsidRPr="0032404B" w:rsidRDefault="004F374B" w:rsidP="002D5489">
            <w:pPr>
              <w:jc w:val="center"/>
              <w:rPr>
                <w:rFonts w:ascii="Times New Roman" w:hAnsi="Times New Roman" w:cs="Times New Roman"/>
                <w:color w:val="000000" w:themeColor="text1"/>
                <w:sz w:val="28"/>
                <w:szCs w:val="28"/>
                <w:lang w:val="en-US"/>
              </w:rPr>
            </w:pPr>
            <w:r w:rsidRPr="0032404B">
              <w:rPr>
                <w:rFonts w:ascii="Times New Roman" w:hAnsi="Times New Roman" w:cs="Times New Roman"/>
                <w:color w:val="000000" w:themeColor="text1"/>
                <w:sz w:val="28"/>
                <w:szCs w:val="28"/>
                <w:lang w:val="en-US"/>
              </w:rPr>
              <w:t>4</w:t>
            </w:r>
          </w:p>
        </w:tc>
      </w:tr>
      <w:tr w:rsidR="00E9733C" w:rsidRPr="0032404B" w:rsidTr="002D5489">
        <w:tc>
          <w:tcPr>
            <w:tcW w:w="9901" w:type="dxa"/>
            <w:gridSpan w:val="2"/>
          </w:tcPr>
          <w:p w:rsidR="00E9733C" w:rsidRPr="00E9733C" w:rsidRDefault="00E9733C" w:rsidP="002D5489">
            <w:pPr>
              <w:pStyle w:val="a5"/>
              <w:numPr>
                <w:ilvl w:val="0"/>
                <w:numId w:val="29"/>
              </w:numPr>
              <w:rPr>
                <w:rFonts w:ascii="Times New Roman" w:hAnsi="Times New Roman" w:cs="Times New Roman"/>
                <w:color w:val="000000" w:themeColor="text1"/>
                <w:sz w:val="28"/>
                <w:szCs w:val="28"/>
              </w:rPr>
            </w:pPr>
            <w:r w:rsidRPr="00E9733C">
              <w:rPr>
                <w:rFonts w:ascii="Times New Roman" w:hAnsi="Times New Roman" w:cs="Times New Roman"/>
                <w:color w:val="000000" w:themeColor="text1"/>
                <w:sz w:val="28"/>
                <w:szCs w:val="28"/>
              </w:rPr>
              <w:t>Теоретическая часть…………………………………………………………</w:t>
            </w:r>
            <w:r>
              <w:rPr>
                <w:rFonts w:ascii="Times New Roman" w:hAnsi="Times New Roman" w:cs="Times New Roman"/>
                <w:color w:val="000000" w:themeColor="text1"/>
                <w:sz w:val="28"/>
                <w:szCs w:val="28"/>
              </w:rPr>
              <w:t>…</w:t>
            </w:r>
          </w:p>
        </w:tc>
        <w:tc>
          <w:tcPr>
            <w:tcW w:w="697" w:type="dxa"/>
          </w:tcPr>
          <w:p w:rsidR="00E9733C" w:rsidRPr="0032404B" w:rsidRDefault="00E9733C" w:rsidP="002D5489">
            <w:pPr>
              <w:jc w:val="center"/>
              <w:rPr>
                <w:rFonts w:ascii="Times New Roman" w:hAnsi="Times New Roman" w:cs="Times New Roman"/>
                <w:color w:val="000000" w:themeColor="text1"/>
                <w:sz w:val="28"/>
                <w:szCs w:val="28"/>
                <w:lang w:val="en-US"/>
              </w:rPr>
            </w:pPr>
            <w:r w:rsidRPr="0032404B">
              <w:rPr>
                <w:rFonts w:ascii="Times New Roman" w:hAnsi="Times New Roman" w:cs="Times New Roman"/>
                <w:color w:val="000000" w:themeColor="text1"/>
                <w:sz w:val="28"/>
                <w:szCs w:val="28"/>
                <w:lang w:val="en-US"/>
              </w:rPr>
              <w:t>6</w:t>
            </w:r>
          </w:p>
        </w:tc>
      </w:tr>
      <w:tr w:rsidR="00821937" w:rsidRPr="0032404B" w:rsidTr="002D5489">
        <w:tc>
          <w:tcPr>
            <w:tcW w:w="527" w:type="dxa"/>
          </w:tcPr>
          <w:p w:rsidR="00821937" w:rsidRPr="0032404B" w:rsidRDefault="00821937" w:rsidP="002D5489">
            <w:pPr>
              <w:jc w:val="center"/>
              <w:rPr>
                <w:rFonts w:ascii="Times New Roman" w:hAnsi="Times New Roman" w:cs="Times New Roman"/>
                <w:b/>
                <w:color w:val="000000" w:themeColor="text1"/>
                <w:sz w:val="28"/>
                <w:szCs w:val="28"/>
              </w:rPr>
            </w:pPr>
          </w:p>
        </w:tc>
        <w:tc>
          <w:tcPr>
            <w:tcW w:w="9374" w:type="dxa"/>
          </w:tcPr>
          <w:p w:rsidR="00821937" w:rsidRPr="00E9733C" w:rsidRDefault="00E9733C" w:rsidP="002D5489">
            <w:pPr>
              <w:pStyle w:val="a5"/>
              <w:shd w:val="clear" w:color="auto" w:fill="FFFFFF"/>
              <w:ind w:left="0"/>
              <w:rPr>
                <w:rFonts w:ascii="Times New Roman" w:eastAsia="Times New Roman" w:hAnsi="Times New Roman" w:cs="Times New Roman"/>
                <w:b/>
                <w:color w:val="000000" w:themeColor="text1"/>
                <w:sz w:val="28"/>
                <w:szCs w:val="28"/>
                <w:lang w:eastAsia="ru-RU"/>
              </w:rPr>
            </w:pPr>
            <w:r>
              <w:rPr>
                <w:rFonts w:ascii="Times New Roman" w:hAnsi="Times New Roman" w:cs="Times New Roman"/>
                <w:color w:val="000000" w:themeColor="text1"/>
                <w:sz w:val="28"/>
                <w:szCs w:val="28"/>
              </w:rPr>
              <w:t>1.1</w:t>
            </w:r>
            <w:r w:rsidR="00821937" w:rsidRPr="0032404B">
              <w:rPr>
                <w:rFonts w:ascii="Times New Roman" w:hAnsi="Times New Roman" w:cs="Times New Roman"/>
                <w:color w:val="000000" w:themeColor="text1"/>
                <w:sz w:val="28"/>
                <w:szCs w:val="28"/>
              </w:rPr>
              <w:t xml:space="preserve"> </w:t>
            </w:r>
            <w:r w:rsidRPr="00E9733C">
              <w:rPr>
                <w:rFonts w:ascii="Times New Roman" w:eastAsia="Times New Roman" w:hAnsi="Times New Roman" w:cs="Times New Roman"/>
                <w:color w:val="000000" w:themeColor="text1"/>
                <w:sz w:val="28"/>
                <w:szCs w:val="28"/>
                <w:lang w:eastAsia="ru-RU"/>
              </w:rPr>
              <w:t>Что такое зрительные иллюзии и причины их возникновени</w:t>
            </w:r>
            <w:r>
              <w:rPr>
                <w:rFonts w:ascii="Times New Roman" w:eastAsia="Times New Roman" w:hAnsi="Times New Roman" w:cs="Times New Roman"/>
                <w:color w:val="000000" w:themeColor="text1"/>
                <w:sz w:val="28"/>
                <w:szCs w:val="28"/>
                <w:lang w:eastAsia="ru-RU"/>
              </w:rPr>
              <w:t>я……………</w:t>
            </w:r>
          </w:p>
        </w:tc>
        <w:tc>
          <w:tcPr>
            <w:tcW w:w="697" w:type="dxa"/>
          </w:tcPr>
          <w:p w:rsidR="00821937" w:rsidRPr="00E9733C" w:rsidRDefault="00E9733C" w:rsidP="002D548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r>
      <w:tr w:rsidR="00821937" w:rsidRPr="0032404B" w:rsidTr="002D5489">
        <w:tc>
          <w:tcPr>
            <w:tcW w:w="527" w:type="dxa"/>
          </w:tcPr>
          <w:p w:rsidR="00821937" w:rsidRPr="0032404B" w:rsidRDefault="00821937" w:rsidP="002D5489">
            <w:pPr>
              <w:jc w:val="center"/>
              <w:rPr>
                <w:rFonts w:ascii="Times New Roman" w:hAnsi="Times New Roman" w:cs="Times New Roman"/>
                <w:b/>
                <w:color w:val="000000" w:themeColor="text1"/>
                <w:sz w:val="28"/>
                <w:szCs w:val="28"/>
              </w:rPr>
            </w:pPr>
          </w:p>
        </w:tc>
        <w:tc>
          <w:tcPr>
            <w:tcW w:w="9374" w:type="dxa"/>
          </w:tcPr>
          <w:p w:rsidR="00821937" w:rsidRPr="0032404B" w:rsidRDefault="00821937" w:rsidP="002D5489">
            <w:pPr>
              <w:pStyle w:val="a5"/>
              <w:shd w:val="clear" w:color="auto" w:fill="FFFFFF"/>
              <w:tabs>
                <w:tab w:val="left" w:pos="426"/>
              </w:tabs>
              <w:ind w:left="0"/>
              <w:rPr>
                <w:rFonts w:ascii="Times New Roman" w:hAnsi="Times New Roman" w:cs="Times New Roman"/>
                <w:color w:val="000000" w:themeColor="text1"/>
                <w:sz w:val="28"/>
                <w:szCs w:val="28"/>
              </w:rPr>
            </w:pPr>
            <w:r w:rsidRPr="0032404B">
              <w:rPr>
                <w:rFonts w:ascii="Times New Roman" w:hAnsi="Times New Roman" w:cs="Times New Roman"/>
                <w:color w:val="000000" w:themeColor="text1"/>
                <w:sz w:val="28"/>
                <w:szCs w:val="28"/>
              </w:rPr>
              <w:t xml:space="preserve">1.2 </w:t>
            </w:r>
            <w:r w:rsidR="00E9733C" w:rsidRPr="00E9733C">
              <w:rPr>
                <w:rFonts w:ascii="Times New Roman" w:eastAsia="Times New Roman" w:hAnsi="Times New Roman" w:cs="Times New Roman"/>
                <w:color w:val="000000" w:themeColor="text1"/>
                <w:sz w:val="28"/>
                <w:szCs w:val="28"/>
                <w:lang w:eastAsia="ru-RU"/>
              </w:rPr>
              <w:t>Виды иллюзий</w:t>
            </w:r>
            <w:r w:rsidRPr="00E9733C">
              <w:rPr>
                <w:rFonts w:ascii="Times New Roman" w:hAnsi="Times New Roman" w:cs="Times New Roman"/>
                <w:color w:val="000000" w:themeColor="text1"/>
                <w:sz w:val="28"/>
                <w:szCs w:val="28"/>
              </w:rPr>
              <w:t>……………………………………………………………</w:t>
            </w:r>
            <w:r w:rsidR="00E9733C" w:rsidRPr="00E9733C">
              <w:rPr>
                <w:rFonts w:ascii="Times New Roman" w:hAnsi="Times New Roman" w:cs="Times New Roman"/>
                <w:color w:val="000000" w:themeColor="text1"/>
                <w:sz w:val="28"/>
                <w:szCs w:val="28"/>
              </w:rPr>
              <w:t>….</w:t>
            </w:r>
            <w:r w:rsidR="00E9733C">
              <w:rPr>
                <w:rFonts w:ascii="Times New Roman" w:hAnsi="Times New Roman" w:cs="Times New Roman"/>
                <w:color w:val="000000" w:themeColor="text1"/>
                <w:sz w:val="28"/>
                <w:szCs w:val="28"/>
              </w:rPr>
              <w:t>..</w:t>
            </w:r>
          </w:p>
        </w:tc>
        <w:tc>
          <w:tcPr>
            <w:tcW w:w="697" w:type="dxa"/>
          </w:tcPr>
          <w:p w:rsidR="00821937" w:rsidRPr="0032404B" w:rsidRDefault="004F374B" w:rsidP="002D5489">
            <w:pPr>
              <w:jc w:val="center"/>
              <w:rPr>
                <w:rFonts w:ascii="Times New Roman" w:hAnsi="Times New Roman" w:cs="Times New Roman"/>
                <w:color w:val="000000" w:themeColor="text1"/>
                <w:sz w:val="28"/>
                <w:szCs w:val="28"/>
                <w:lang w:val="en-US"/>
              </w:rPr>
            </w:pPr>
            <w:r w:rsidRPr="0032404B">
              <w:rPr>
                <w:rFonts w:ascii="Times New Roman" w:hAnsi="Times New Roman" w:cs="Times New Roman"/>
                <w:color w:val="000000" w:themeColor="text1"/>
                <w:sz w:val="28"/>
                <w:szCs w:val="28"/>
                <w:lang w:val="en-US"/>
              </w:rPr>
              <w:t>7</w:t>
            </w:r>
          </w:p>
        </w:tc>
      </w:tr>
      <w:tr w:rsidR="00821937" w:rsidRPr="0032404B" w:rsidTr="002D5489">
        <w:tc>
          <w:tcPr>
            <w:tcW w:w="527" w:type="dxa"/>
          </w:tcPr>
          <w:p w:rsidR="00821937" w:rsidRPr="0032404B" w:rsidRDefault="00821937" w:rsidP="002D5489">
            <w:pPr>
              <w:jc w:val="center"/>
              <w:rPr>
                <w:rFonts w:ascii="Times New Roman" w:hAnsi="Times New Roman" w:cs="Times New Roman"/>
                <w:b/>
                <w:color w:val="000000" w:themeColor="text1"/>
                <w:sz w:val="28"/>
                <w:szCs w:val="28"/>
              </w:rPr>
            </w:pPr>
          </w:p>
        </w:tc>
        <w:tc>
          <w:tcPr>
            <w:tcW w:w="9374" w:type="dxa"/>
          </w:tcPr>
          <w:p w:rsidR="00821937" w:rsidRPr="0032404B" w:rsidRDefault="00821937" w:rsidP="002D5489">
            <w:pPr>
              <w:rPr>
                <w:rFonts w:ascii="Times New Roman" w:hAnsi="Times New Roman" w:cs="Times New Roman"/>
                <w:color w:val="000000" w:themeColor="text1"/>
                <w:sz w:val="28"/>
                <w:szCs w:val="28"/>
              </w:rPr>
            </w:pPr>
            <w:r w:rsidRPr="0032404B">
              <w:rPr>
                <w:rFonts w:ascii="Times New Roman" w:hAnsi="Times New Roman" w:cs="Times New Roman"/>
                <w:color w:val="000000" w:themeColor="text1"/>
                <w:sz w:val="28"/>
                <w:szCs w:val="28"/>
              </w:rPr>
              <w:t xml:space="preserve">1.3 </w:t>
            </w:r>
            <w:r w:rsidR="00E9733C" w:rsidRPr="00E9733C">
              <w:rPr>
                <w:rFonts w:ascii="Times New Roman" w:hAnsi="Times New Roman" w:cs="Times New Roman"/>
                <w:color w:val="000000" w:themeColor="text1"/>
                <w:sz w:val="28"/>
                <w:szCs w:val="28"/>
              </w:rPr>
              <w:t xml:space="preserve">Виды восприятия </w:t>
            </w:r>
            <w:r w:rsidRPr="00E9733C">
              <w:rPr>
                <w:rFonts w:ascii="Times New Roman" w:hAnsi="Times New Roman" w:cs="Times New Roman"/>
                <w:color w:val="000000" w:themeColor="text1"/>
                <w:sz w:val="28"/>
                <w:szCs w:val="28"/>
              </w:rPr>
              <w:t>………………………………………………………</w:t>
            </w:r>
            <w:r w:rsidR="00E9733C">
              <w:rPr>
                <w:rFonts w:ascii="Times New Roman" w:hAnsi="Times New Roman" w:cs="Times New Roman"/>
                <w:color w:val="000000" w:themeColor="text1"/>
                <w:sz w:val="28"/>
                <w:szCs w:val="28"/>
              </w:rPr>
              <w:t>…….</w:t>
            </w:r>
          </w:p>
        </w:tc>
        <w:tc>
          <w:tcPr>
            <w:tcW w:w="697" w:type="dxa"/>
          </w:tcPr>
          <w:p w:rsidR="00821937" w:rsidRPr="00E9733C" w:rsidRDefault="00E9733C" w:rsidP="002D548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r>
      <w:tr w:rsidR="00821937" w:rsidRPr="0032404B" w:rsidTr="002D5489">
        <w:tc>
          <w:tcPr>
            <w:tcW w:w="527" w:type="dxa"/>
          </w:tcPr>
          <w:p w:rsidR="00821937" w:rsidRPr="0032404B" w:rsidRDefault="00821937" w:rsidP="002D5489">
            <w:pPr>
              <w:jc w:val="center"/>
              <w:rPr>
                <w:rFonts w:ascii="Times New Roman" w:hAnsi="Times New Roman" w:cs="Times New Roman"/>
                <w:b/>
                <w:color w:val="000000" w:themeColor="text1"/>
                <w:sz w:val="28"/>
                <w:szCs w:val="28"/>
              </w:rPr>
            </w:pPr>
          </w:p>
        </w:tc>
        <w:tc>
          <w:tcPr>
            <w:tcW w:w="9374" w:type="dxa"/>
          </w:tcPr>
          <w:p w:rsidR="00821937" w:rsidRPr="0032404B" w:rsidRDefault="00E9733C" w:rsidP="002D548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r w:rsidRPr="00E9733C">
              <w:rPr>
                <w:rFonts w:ascii="Times New Roman" w:hAnsi="Times New Roman" w:cs="Times New Roman"/>
                <w:color w:val="000000" w:themeColor="text1"/>
                <w:sz w:val="28"/>
                <w:szCs w:val="28"/>
              </w:rPr>
              <w:t>Строение глаза</w:t>
            </w:r>
            <w:r w:rsidR="00B57707" w:rsidRPr="0032404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BF2C08">
              <w:rPr>
                <w:rFonts w:ascii="Times New Roman" w:hAnsi="Times New Roman" w:cs="Times New Roman"/>
                <w:color w:val="000000" w:themeColor="text1"/>
                <w:sz w:val="28"/>
                <w:szCs w:val="28"/>
              </w:rPr>
              <w:t>.</w:t>
            </w:r>
          </w:p>
        </w:tc>
        <w:tc>
          <w:tcPr>
            <w:tcW w:w="697" w:type="dxa"/>
          </w:tcPr>
          <w:p w:rsidR="00821937" w:rsidRPr="0032404B" w:rsidRDefault="004F374B" w:rsidP="002D5489">
            <w:pPr>
              <w:jc w:val="center"/>
              <w:rPr>
                <w:rFonts w:ascii="Times New Roman" w:hAnsi="Times New Roman" w:cs="Times New Roman"/>
                <w:color w:val="000000" w:themeColor="text1"/>
                <w:sz w:val="28"/>
                <w:szCs w:val="28"/>
              </w:rPr>
            </w:pPr>
            <w:r w:rsidRPr="0032404B">
              <w:rPr>
                <w:rFonts w:ascii="Times New Roman" w:hAnsi="Times New Roman" w:cs="Times New Roman"/>
                <w:color w:val="000000" w:themeColor="text1"/>
                <w:sz w:val="28"/>
                <w:szCs w:val="28"/>
                <w:lang w:val="en-US"/>
              </w:rPr>
              <w:t>1</w:t>
            </w:r>
            <w:r w:rsidR="00E9733C">
              <w:rPr>
                <w:rFonts w:ascii="Times New Roman" w:hAnsi="Times New Roman" w:cs="Times New Roman"/>
                <w:color w:val="000000" w:themeColor="text1"/>
                <w:sz w:val="28"/>
                <w:szCs w:val="28"/>
              </w:rPr>
              <w:t>4</w:t>
            </w:r>
          </w:p>
        </w:tc>
      </w:tr>
      <w:tr w:rsidR="00BF2C08" w:rsidRPr="0032404B" w:rsidTr="002D5489">
        <w:tc>
          <w:tcPr>
            <w:tcW w:w="9901" w:type="dxa"/>
            <w:gridSpan w:val="2"/>
          </w:tcPr>
          <w:p w:rsidR="00BF2C08" w:rsidRDefault="00BF2C08" w:rsidP="002D548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Практическая часть………………………………………………………………….</w:t>
            </w:r>
          </w:p>
        </w:tc>
        <w:tc>
          <w:tcPr>
            <w:tcW w:w="697" w:type="dxa"/>
          </w:tcPr>
          <w:p w:rsidR="00BF2C08" w:rsidRPr="00BF2C08" w:rsidRDefault="00BF2C08" w:rsidP="002D548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r w:rsidR="00B57707" w:rsidRPr="0032404B" w:rsidTr="002D5489">
        <w:tc>
          <w:tcPr>
            <w:tcW w:w="527" w:type="dxa"/>
          </w:tcPr>
          <w:p w:rsidR="00B57707" w:rsidRPr="0032404B" w:rsidRDefault="00B57707" w:rsidP="002D5489">
            <w:pPr>
              <w:jc w:val="center"/>
              <w:rPr>
                <w:rFonts w:ascii="Times New Roman" w:hAnsi="Times New Roman" w:cs="Times New Roman"/>
                <w:b/>
                <w:color w:val="000000" w:themeColor="text1"/>
                <w:sz w:val="28"/>
                <w:szCs w:val="28"/>
              </w:rPr>
            </w:pPr>
          </w:p>
        </w:tc>
        <w:tc>
          <w:tcPr>
            <w:tcW w:w="9374" w:type="dxa"/>
          </w:tcPr>
          <w:p w:rsidR="00B57707" w:rsidRPr="0032404B" w:rsidRDefault="00BF2C08" w:rsidP="002D5489">
            <w:pPr>
              <w:pStyle w:val="a5"/>
              <w:ind w:left="0"/>
              <w:rPr>
                <w:rFonts w:ascii="Times New Roman" w:hAnsi="Times New Roman" w:cs="Times New Roman"/>
                <w:color w:val="000000" w:themeColor="text1"/>
                <w:sz w:val="28"/>
                <w:szCs w:val="28"/>
              </w:rPr>
            </w:pPr>
            <w:r w:rsidRPr="00BF2C08">
              <w:rPr>
                <w:rFonts w:ascii="Times New Roman" w:hAnsi="Times New Roman" w:cs="Times New Roman"/>
                <w:color w:val="000000" w:themeColor="text1"/>
                <w:sz w:val="28"/>
                <w:szCs w:val="28"/>
              </w:rPr>
              <w:t>2.1 Создание оптической иллюзии «Шарики катятся вверх»</w:t>
            </w:r>
            <w:r>
              <w:rPr>
                <w:rFonts w:ascii="Times New Roman" w:hAnsi="Times New Roman" w:cs="Times New Roman"/>
                <w:color w:val="000000" w:themeColor="text1"/>
                <w:sz w:val="28"/>
                <w:szCs w:val="28"/>
              </w:rPr>
              <w:t>…………………</w:t>
            </w:r>
          </w:p>
        </w:tc>
        <w:tc>
          <w:tcPr>
            <w:tcW w:w="697" w:type="dxa"/>
          </w:tcPr>
          <w:p w:rsidR="00B57707" w:rsidRPr="0032404B" w:rsidRDefault="004F374B" w:rsidP="002D5489">
            <w:pPr>
              <w:jc w:val="center"/>
              <w:rPr>
                <w:rFonts w:ascii="Times New Roman" w:hAnsi="Times New Roman" w:cs="Times New Roman"/>
                <w:color w:val="000000" w:themeColor="text1"/>
                <w:sz w:val="28"/>
                <w:szCs w:val="28"/>
              </w:rPr>
            </w:pPr>
            <w:r w:rsidRPr="0032404B">
              <w:rPr>
                <w:rFonts w:ascii="Times New Roman" w:hAnsi="Times New Roman" w:cs="Times New Roman"/>
                <w:color w:val="000000" w:themeColor="text1"/>
                <w:sz w:val="28"/>
                <w:szCs w:val="28"/>
                <w:lang w:val="en-US"/>
              </w:rPr>
              <w:t>1</w:t>
            </w:r>
            <w:r w:rsidR="00BF2C08">
              <w:rPr>
                <w:rFonts w:ascii="Times New Roman" w:hAnsi="Times New Roman" w:cs="Times New Roman"/>
                <w:color w:val="000000" w:themeColor="text1"/>
                <w:sz w:val="28"/>
                <w:szCs w:val="28"/>
              </w:rPr>
              <w:t>5</w:t>
            </w:r>
          </w:p>
        </w:tc>
      </w:tr>
      <w:tr w:rsidR="001E278C" w:rsidRPr="0032404B" w:rsidTr="002D5489">
        <w:tc>
          <w:tcPr>
            <w:tcW w:w="527" w:type="dxa"/>
          </w:tcPr>
          <w:p w:rsidR="001E278C" w:rsidRPr="0032404B" w:rsidRDefault="001E278C" w:rsidP="002D5489">
            <w:pPr>
              <w:jc w:val="center"/>
              <w:rPr>
                <w:rFonts w:ascii="Times New Roman" w:hAnsi="Times New Roman" w:cs="Times New Roman"/>
                <w:b/>
                <w:color w:val="000000" w:themeColor="text1"/>
                <w:sz w:val="28"/>
                <w:szCs w:val="28"/>
              </w:rPr>
            </w:pPr>
          </w:p>
        </w:tc>
        <w:tc>
          <w:tcPr>
            <w:tcW w:w="9374" w:type="dxa"/>
          </w:tcPr>
          <w:p w:rsidR="001E278C" w:rsidRPr="0032404B" w:rsidRDefault="0086623A" w:rsidP="002D5489">
            <w:pPr>
              <w:pStyle w:val="a5"/>
              <w:ind w:left="0"/>
              <w:rPr>
                <w:rFonts w:ascii="Times New Roman" w:hAnsi="Times New Roman" w:cs="Times New Roman"/>
                <w:color w:val="000000" w:themeColor="text1"/>
                <w:sz w:val="28"/>
                <w:szCs w:val="28"/>
              </w:rPr>
            </w:pPr>
            <w:r w:rsidRPr="0032404B">
              <w:rPr>
                <w:rFonts w:ascii="Times New Roman" w:hAnsi="Times New Roman" w:cs="Times New Roman"/>
                <w:color w:val="000000" w:themeColor="text1"/>
                <w:sz w:val="28"/>
                <w:szCs w:val="28"/>
              </w:rPr>
              <w:t>Заключение………………………………………………………………………..</w:t>
            </w:r>
          </w:p>
        </w:tc>
        <w:tc>
          <w:tcPr>
            <w:tcW w:w="697" w:type="dxa"/>
          </w:tcPr>
          <w:p w:rsidR="001E278C" w:rsidRPr="0032404B" w:rsidRDefault="0086623A" w:rsidP="002D5489">
            <w:pPr>
              <w:jc w:val="center"/>
              <w:rPr>
                <w:rFonts w:ascii="Times New Roman" w:hAnsi="Times New Roman" w:cs="Times New Roman"/>
                <w:color w:val="000000" w:themeColor="text1"/>
                <w:sz w:val="28"/>
                <w:szCs w:val="28"/>
              </w:rPr>
            </w:pPr>
            <w:r w:rsidRPr="0032404B">
              <w:rPr>
                <w:rFonts w:ascii="Times New Roman" w:hAnsi="Times New Roman" w:cs="Times New Roman"/>
                <w:color w:val="000000" w:themeColor="text1"/>
                <w:sz w:val="28"/>
                <w:szCs w:val="28"/>
              </w:rPr>
              <w:t>1</w:t>
            </w:r>
            <w:r w:rsidR="00BF2C08">
              <w:rPr>
                <w:rFonts w:ascii="Times New Roman" w:hAnsi="Times New Roman" w:cs="Times New Roman"/>
                <w:color w:val="000000" w:themeColor="text1"/>
                <w:sz w:val="28"/>
                <w:szCs w:val="28"/>
              </w:rPr>
              <w:t>6</w:t>
            </w:r>
          </w:p>
        </w:tc>
      </w:tr>
      <w:tr w:rsidR="0086623A" w:rsidRPr="0032404B" w:rsidTr="002D5489">
        <w:tc>
          <w:tcPr>
            <w:tcW w:w="527" w:type="dxa"/>
          </w:tcPr>
          <w:p w:rsidR="0086623A" w:rsidRPr="0032404B" w:rsidRDefault="0086623A" w:rsidP="002D5489">
            <w:pPr>
              <w:jc w:val="center"/>
              <w:rPr>
                <w:rFonts w:ascii="Times New Roman" w:hAnsi="Times New Roman" w:cs="Times New Roman"/>
                <w:b/>
                <w:color w:val="000000" w:themeColor="text1"/>
                <w:sz w:val="28"/>
                <w:szCs w:val="28"/>
              </w:rPr>
            </w:pPr>
          </w:p>
        </w:tc>
        <w:tc>
          <w:tcPr>
            <w:tcW w:w="9374" w:type="dxa"/>
          </w:tcPr>
          <w:p w:rsidR="0086623A" w:rsidRPr="0032404B" w:rsidRDefault="0086623A" w:rsidP="002D5489">
            <w:pPr>
              <w:pStyle w:val="a5"/>
              <w:ind w:left="0"/>
              <w:rPr>
                <w:rFonts w:ascii="Times New Roman" w:hAnsi="Times New Roman" w:cs="Times New Roman"/>
                <w:color w:val="000000" w:themeColor="text1"/>
                <w:sz w:val="28"/>
                <w:szCs w:val="28"/>
              </w:rPr>
            </w:pPr>
            <w:r w:rsidRPr="0032404B">
              <w:rPr>
                <w:rFonts w:ascii="Times New Roman" w:hAnsi="Times New Roman" w:cs="Times New Roman"/>
                <w:color w:val="000000" w:themeColor="text1"/>
                <w:sz w:val="28"/>
                <w:szCs w:val="28"/>
              </w:rPr>
              <w:t>Список используемой литературы………………………………………………</w:t>
            </w:r>
          </w:p>
        </w:tc>
        <w:tc>
          <w:tcPr>
            <w:tcW w:w="697" w:type="dxa"/>
          </w:tcPr>
          <w:p w:rsidR="0086623A" w:rsidRPr="0032404B" w:rsidRDefault="0086623A" w:rsidP="002D5489">
            <w:pPr>
              <w:jc w:val="center"/>
              <w:rPr>
                <w:rFonts w:ascii="Times New Roman" w:hAnsi="Times New Roman" w:cs="Times New Roman"/>
                <w:color w:val="000000" w:themeColor="text1"/>
                <w:sz w:val="28"/>
                <w:szCs w:val="28"/>
              </w:rPr>
            </w:pPr>
            <w:r w:rsidRPr="0032404B">
              <w:rPr>
                <w:rFonts w:ascii="Times New Roman" w:hAnsi="Times New Roman" w:cs="Times New Roman"/>
                <w:color w:val="000000" w:themeColor="text1"/>
                <w:sz w:val="28"/>
                <w:szCs w:val="28"/>
              </w:rPr>
              <w:t>1</w:t>
            </w:r>
            <w:r w:rsidR="00BF2C08">
              <w:rPr>
                <w:rFonts w:ascii="Times New Roman" w:hAnsi="Times New Roman" w:cs="Times New Roman"/>
                <w:color w:val="000000" w:themeColor="text1"/>
                <w:sz w:val="28"/>
                <w:szCs w:val="28"/>
              </w:rPr>
              <w:t>7</w:t>
            </w:r>
          </w:p>
        </w:tc>
      </w:tr>
      <w:tr w:rsidR="0086623A" w:rsidRPr="0032404B" w:rsidTr="002D5489">
        <w:tc>
          <w:tcPr>
            <w:tcW w:w="527" w:type="dxa"/>
          </w:tcPr>
          <w:p w:rsidR="0086623A" w:rsidRPr="0032404B" w:rsidRDefault="0086623A" w:rsidP="002D5489">
            <w:pPr>
              <w:jc w:val="center"/>
              <w:rPr>
                <w:rFonts w:ascii="Times New Roman" w:hAnsi="Times New Roman" w:cs="Times New Roman"/>
                <w:b/>
                <w:color w:val="000000" w:themeColor="text1"/>
                <w:sz w:val="28"/>
                <w:szCs w:val="28"/>
              </w:rPr>
            </w:pPr>
          </w:p>
        </w:tc>
        <w:tc>
          <w:tcPr>
            <w:tcW w:w="9374" w:type="dxa"/>
          </w:tcPr>
          <w:p w:rsidR="0086623A" w:rsidRPr="0032404B" w:rsidRDefault="0086623A" w:rsidP="002D5489">
            <w:pPr>
              <w:pStyle w:val="a5"/>
              <w:ind w:left="0"/>
              <w:rPr>
                <w:rFonts w:ascii="Times New Roman" w:hAnsi="Times New Roman" w:cs="Times New Roman"/>
                <w:color w:val="000000" w:themeColor="text1"/>
                <w:sz w:val="28"/>
                <w:szCs w:val="28"/>
              </w:rPr>
            </w:pPr>
          </w:p>
        </w:tc>
        <w:tc>
          <w:tcPr>
            <w:tcW w:w="697" w:type="dxa"/>
          </w:tcPr>
          <w:p w:rsidR="0086623A" w:rsidRPr="0032404B" w:rsidRDefault="0086623A" w:rsidP="002D5489">
            <w:pPr>
              <w:jc w:val="center"/>
              <w:rPr>
                <w:rFonts w:ascii="Times New Roman" w:hAnsi="Times New Roman" w:cs="Times New Roman"/>
                <w:color w:val="000000" w:themeColor="text1"/>
                <w:sz w:val="28"/>
                <w:szCs w:val="28"/>
              </w:rPr>
            </w:pPr>
          </w:p>
        </w:tc>
      </w:tr>
    </w:tbl>
    <w:p w:rsidR="00821937" w:rsidRPr="0032404B" w:rsidRDefault="00821937" w:rsidP="00821937">
      <w:pPr>
        <w:spacing w:before="30" w:after="0" w:line="240" w:lineRule="auto"/>
        <w:jc w:val="center"/>
        <w:rPr>
          <w:rFonts w:ascii="Times New Roman" w:hAnsi="Times New Roman" w:cs="Times New Roman"/>
          <w:b/>
          <w:color w:val="000000" w:themeColor="text1"/>
          <w:sz w:val="28"/>
          <w:szCs w:val="28"/>
        </w:rPr>
      </w:pPr>
    </w:p>
    <w:p w:rsidR="00821937" w:rsidRPr="0032404B" w:rsidRDefault="00821937" w:rsidP="004D4048">
      <w:pPr>
        <w:spacing w:before="30" w:after="0" w:line="240" w:lineRule="auto"/>
        <w:ind w:left="1134"/>
        <w:jc w:val="center"/>
        <w:rPr>
          <w:rFonts w:ascii="Times New Roman" w:hAnsi="Times New Roman" w:cs="Times New Roman"/>
          <w:color w:val="000000" w:themeColor="text1"/>
          <w:sz w:val="28"/>
          <w:szCs w:val="28"/>
        </w:rPr>
      </w:pPr>
    </w:p>
    <w:p w:rsidR="00FE0564" w:rsidRPr="0032404B" w:rsidRDefault="00FE0564" w:rsidP="004D4048">
      <w:pPr>
        <w:spacing w:before="30" w:after="0" w:line="240" w:lineRule="auto"/>
        <w:ind w:left="1134"/>
        <w:jc w:val="center"/>
        <w:rPr>
          <w:rFonts w:ascii="Times New Roman" w:hAnsi="Times New Roman" w:cs="Times New Roman"/>
          <w:color w:val="000000" w:themeColor="text1"/>
          <w:sz w:val="28"/>
          <w:szCs w:val="28"/>
        </w:rPr>
      </w:pPr>
    </w:p>
    <w:p w:rsidR="00403A8C" w:rsidRPr="0032404B" w:rsidRDefault="00403A8C" w:rsidP="00821937">
      <w:pPr>
        <w:spacing w:before="30" w:after="0" w:line="240" w:lineRule="auto"/>
        <w:jc w:val="center"/>
        <w:rPr>
          <w:rFonts w:ascii="Times New Roman" w:hAnsi="Times New Roman" w:cs="Times New Roman"/>
          <w:color w:val="000000" w:themeColor="text1"/>
          <w:sz w:val="28"/>
          <w:szCs w:val="28"/>
        </w:rPr>
      </w:pPr>
    </w:p>
    <w:p w:rsidR="00403A8C" w:rsidRPr="0032404B" w:rsidRDefault="00403A8C" w:rsidP="00821937">
      <w:pPr>
        <w:spacing w:before="30" w:after="0" w:line="240" w:lineRule="auto"/>
        <w:jc w:val="center"/>
        <w:rPr>
          <w:rFonts w:ascii="Times New Roman" w:hAnsi="Times New Roman" w:cs="Times New Roman"/>
          <w:color w:val="000000" w:themeColor="text1"/>
          <w:sz w:val="28"/>
          <w:szCs w:val="28"/>
        </w:rPr>
      </w:pPr>
    </w:p>
    <w:p w:rsidR="00403A8C" w:rsidRPr="0032404B" w:rsidRDefault="00403A8C" w:rsidP="00821937">
      <w:pPr>
        <w:spacing w:before="30" w:after="0" w:line="240" w:lineRule="auto"/>
        <w:jc w:val="center"/>
        <w:rPr>
          <w:rFonts w:ascii="Times New Roman" w:hAnsi="Times New Roman" w:cs="Times New Roman"/>
          <w:color w:val="000000" w:themeColor="text1"/>
          <w:sz w:val="28"/>
          <w:szCs w:val="28"/>
        </w:rPr>
      </w:pPr>
    </w:p>
    <w:p w:rsidR="00403A8C" w:rsidRPr="0032404B" w:rsidRDefault="00403A8C" w:rsidP="00821937">
      <w:pPr>
        <w:spacing w:before="30" w:after="0" w:line="240" w:lineRule="auto"/>
        <w:jc w:val="center"/>
        <w:rPr>
          <w:rFonts w:ascii="Times New Roman" w:hAnsi="Times New Roman" w:cs="Times New Roman"/>
          <w:color w:val="000000" w:themeColor="text1"/>
          <w:sz w:val="28"/>
          <w:szCs w:val="28"/>
        </w:rPr>
      </w:pPr>
    </w:p>
    <w:p w:rsidR="00403A8C" w:rsidRPr="0032404B" w:rsidRDefault="00403A8C" w:rsidP="00821937">
      <w:pPr>
        <w:spacing w:before="30" w:after="0" w:line="240" w:lineRule="auto"/>
        <w:jc w:val="center"/>
        <w:rPr>
          <w:rFonts w:ascii="Times New Roman" w:hAnsi="Times New Roman" w:cs="Times New Roman"/>
          <w:color w:val="000000" w:themeColor="text1"/>
          <w:sz w:val="28"/>
          <w:szCs w:val="28"/>
        </w:rPr>
      </w:pPr>
    </w:p>
    <w:p w:rsidR="00403A8C" w:rsidRPr="0032404B" w:rsidRDefault="00403A8C" w:rsidP="00821937">
      <w:pPr>
        <w:spacing w:before="30" w:after="0" w:line="240" w:lineRule="auto"/>
        <w:jc w:val="center"/>
        <w:rPr>
          <w:rFonts w:ascii="Times New Roman" w:hAnsi="Times New Roman" w:cs="Times New Roman"/>
          <w:color w:val="000000" w:themeColor="text1"/>
          <w:sz w:val="28"/>
          <w:szCs w:val="28"/>
        </w:rPr>
      </w:pPr>
    </w:p>
    <w:p w:rsidR="00403A8C" w:rsidRPr="0032404B" w:rsidRDefault="00403A8C" w:rsidP="00821937">
      <w:pPr>
        <w:spacing w:before="30" w:after="0" w:line="240" w:lineRule="auto"/>
        <w:jc w:val="center"/>
        <w:rPr>
          <w:rFonts w:ascii="Times New Roman" w:hAnsi="Times New Roman" w:cs="Times New Roman"/>
          <w:color w:val="000000" w:themeColor="text1"/>
          <w:sz w:val="28"/>
          <w:szCs w:val="28"/>
        </w:rPr>
      </w:pPr>
    </w:p>
    <w:p w:rsidR="00403A8C" w:rsidRPr="0032404B" w:rsidRDefault="00403A8C" w:rsidP="00821937">
      <w:pPr>
        <w:spacing w:before="30" w:after="0" w:line="240" w:lineRule="auto"/>
        <w:jc w:val="center"/>
        <w:rPr>
          <w:rFonts w:ascii="Times New Roman" w:hAnsi="Times New Roman" w:cs="Times New Roman"/>
          <w:color w:val="000000" w:themeColor="text1"/>
          <w:sz w:val="28"/>
          <w:szCs w:val="28"/>
        </w:rPr>
      </w:pPr>
    </w:p>
    <w:p w:rsidR="00403A8C" w:rsidRPr="0032404B" w:rsidRDefault="00403A8C" w:rsidP="00821937">
      <w:pPr>
        <w:spacing w:before="30" w:after="0" w:line="240" w:lineRule="auto"/>
        <w:jc w:val="center"/>
        <w:rPr>
          <w:rFonts w:ascii="Times New Roman" w:hAnsi="Times New Roman" w:cs="Times New Roman"/>
          <w:color w:val="000000" w:themeColor="text1"/>
          <w:sz w:val="28"/>
          <w:szCs w:val="28"/>
        </w:rPr>
      </w:pPr>
    </w:p>
    <w:p w:rsidR="00403A8C" w:rsidRPr="0032404B" w:rsidRDefault="00403A8C" w:rsidP="00821937">
      <w:pPr>
        <w:spacing w:before="30" w:after="0" w:line="240" w:lineRule="auto"/>
        <w:jc w:val="center"/>
        <w:rPr>
          <w:rFonts w:ascii="Times New Roman" w:hAnsi="Times New Roman" w:cs="Times New Roman"/>
          <w:color w:val="000000" w:themeColor="text1"/>
          <w:sz w:val="28"/>
          <w:szCs w:val="28"/>
        </w:rPr>
      </w:pPr>
    </w:p>
    <w:p w:rsidR="00403A8C" w:rsidRPr="0032404B" w:rsidRDefault="00403A8C" w:rsidP="00821937">
      <w:pPr>
        <w:spacing w:before="30" w:after="0" w:line="240" w:lineRule="auto"/>
        <w:jc w:val="center"/>
        <w:rPr>
          <w:rFonts w:ascii="Times New Roman" w:hAnsi="Times New Roman" w:cs="Times New Roman"/>
          <w:color w:val="000000" w:themeColor="text1"/>
          <w:sz w:val="28"/>
          <w:szCs w:val="28"/>
        </w:rPr>
      </w:pPr>
    </w:p>
    <w:p w:rsidR="00403A8C" w:rsidRPr="0032404B" w:rsidRDefault="00403A8C" w:rsidP="00821937">
      <w:pPr>
        <w:spacing w:before="30" w:after="0" w:line="240" w:lineRule="auto"/>
        <w:jc w:val="center"/>
        <w:rPr>
          <w:rFonts w:ascii="Times New Roman" w:hAnsi="Times New Roman" w:cs="Times New Roman"/>
          <w:color w:val="000000" w:themeColor="text1"/>
          <w:sz w:val="28"/>
          <w:szCs w:val="28"/>
        </w:rPr>
      </w:pPr>
    </w:p>
    <w:p w:rsidR="00403A8C" w:rsidRPr="0032404B" w:rsidRDefault="00403A8C" w:rsidP="00821937">
      <w:pPr>
        <w:spacing w:before="30" w:after="0" w:line="240" w:lineRule="auto"/>
        <w:jc w:val="center"/>
        <w:rPr>
          <w:rFonts w:ascii="Times New Roman" w:hAnsi="Times New Roman" w:cs="Times New Roman"/>
          <w:color w:val="000000" w:themeColor="text1"/>
          <w:sz w:val="28"/>
          <w:szCs w:val="28"/>
        </w:rPr>
      </w:pPr>
    </w:p>
    <w:p w:rsidR="00403A8C" w:rsidRPr="0032404B" w:rsidRDefault="00403A8C" w:rsidP="00821937">
      <w:pPr>
        <w:spacing w:before="30" w:after="0" w:line="240" w:lineRule="auto"/>
        <w:jc w:val="center"/>
        <w:rPr>
          <w:rFonts w:ascii="Times New Roman" w:hAnsi="Times New Roman" w:cs="Times New Roman"/>
          <w:color w:val="000000" w:themeColor="text1"/>
          <w:sz w:val="28"/>
          <w:szCs w:val="28"/>
        </w:rPr>
      </w:pPr>
    </w:p>
    <w:p w:rsidR="00403A8C" w:rsidRPr="0032404B" w:rsidRDefault="00403A8C" w:rsidP="00821937">
      <w:pPr>
        <w:spacing w:before="30" w:after="0" w:line="240" w:lineRule="auto"/>
        <w:jc w:val="center"/>
        <w:rPr>
          <w:rFonts w:ascii="Times New Roman" w:hAnsi="Times New Roman" w:cs="Times New Roman"/>
          <w:color w:val="000000" w:themeColor="text1"/>
          <w:sz w:val="28"/>
          <w:szCs w:val="28"/>
        </w:rPr>
      </w:pPr>
    </w:p>
    <w:p w:rsidR="00403A8C" w:rsidRDefault="00403A8C" w:rsidP="00821937">
      <w:pPr>
        <w:spacing w:before="30" w:after="0" w:line="240" w:lineRule="auto"/>
        <w:jc w:val="center"/>
        <w:rPr>
          <w:rFonts w:ascii="Times New Roman" w:hAnsi="Times New Roman" w:cs="Times New Roman"/>
          <w:color w:val="000000" w:themeColor="text1"/>
          <w:sz w:val="28"/>
          <w:szCs w:val="28"/>
        </w:rPr>
      </w:pPr>
    </w:p>
    <w:p w:rsidR="00294042" w:rsidRPr="0032404B" w:rsidRDefault="00294042" w:rsidP="00821937">
      <w:pPr>
        <w:spacing w:before="30" w:after="0" w:line="240" w:lineRule="auto"/>
        <w:jc w:val="center"/>
        <w:rPr>
          <w:rFonts w:ascii="Times New Roman" w:hAnsi="Times New Roman" w:cs="Times New Roman"/>
          <w:color w:val="000000" w:themeColor="text1"/>
          <w:sz w:val="28"/>
          <w:szCs w:val="28"/>
        </w:rPr>
      </w:pPr>
    </w:p>
    <w:p w:rsidR="00403A8C" w:rsidRPr="0032404B" w:rsidRDefault="00403A8C" w:rsidP="00821937">
      <w:pPr>
        <w:spacing w:before="30" w:after="0" w:line="240" w:lineRule="auto"/>
        <w:jc w:val="center"/>
        <w:rPr>
          <w:rFonts w:ascii="Times New Roman" w:hAnsi="Times New Roman" w:cs="Times New Roman"/>
          <w:color w:val="000000" w:themeColor="text1"/>
          <w:sz w:val="28"/>
          <w:szCs w:val="28"/>
        </w:rPr>
      </w:pPr>
    </w:p>
    <w:p w:rsidR="00403A8C" w:rsidRPr="0032404B" w:rsidRDefault="00403A8C" w:rsidP="00821937">
      <w:pPr>
        <w:spacing w:before="30" w:after="0" w:line="240" w:lineRule="auto"/>
        <w:jc w:val="center"/>
        <w:rPr>
          <w:rFonts w:ascii="Times New Roman" w:hAnsi="Times New Roman" w:cs="Times New Roman"/>
          <w:color w:val="000000" w:themeColor="text1"/>
          <w:sz w:val="28"/>
          <w:szCs w:val="28"/>
        </w:rPr>
      </w:pPr>
    </w:p>
    <w:p w:rsidR="00403A8C" w:rsidRDefault="00403A8C" w:rsidP="00821937">
      <w:pPr>
        <w:spacing w:before="30" w:after="0" w:line="240" w:lineRule="auto"/>
        <w:jc w:val="center"/>
        <w:rPr>
          <w:rFonts w:ascii="Times New Roman" w:hAnsi="Times New Roman" w:cs="Times New Roman"/>
          <w:color w:val="000000" w:themeColor="text1"/>
          <w:sz w:val="28"/>
          <w:szCs w:val="28"/>
        </w:rPr>
      </w:pPr>
    </w:p>
    <w:p w:rsidR="002D5489" w:rsidRDefault="002D5489" w:rsidP="00821937">
      <w:pPr>
        <w:spacing w:before="30" w:after="0" w:line="240" w:lineRule="auto"/>
        <w:jc w:val="center"/>
        <w:rPr>
          <w:rFonts w:ascii="Times New Roman" w:hAnsi="Times New Roman" w:cs="Times New Roman"/>
          <w:color w:val="000000" w:themeColor="text1"/>
          <w:sz w:val="28"/>
          <w:szCs w:val="28"/>
        </w:rPr>
      </w:pPr>
    </w:p>
    <w:p w:rsidR="002D5489" w:rsidRPr="0032404B" w:rsidRDefault="002D5489" w:rsidP="00821937">
      <w:pPr>
        <w:spacing w:before="30" w:after="0" w:line="240" w:lineRule="auto"/>
        <w:jc w:val="center"/>
        <w:rPr>
          <w:rFonts w:ascii="Times New Roman" w:hAnsi="Times New Roman" w:cs="Times New Roman"/>
          <w:color w:val="000000" w:themeColor="text1"/>
          <w:sz w:val="28"/>
          <w:szCs w:val="28"/>
        </w:rPr>
      </w:pPr>
    </w:p>
    <w:p w:rsidR="00403A8C" w:rsidRPr="0032404B" w:rsidRDefault="00403A8C" w:rsidP="00821937">
      <w:pPr>
        <w:spacing w:before="30" w:after="0" w:line="240" w:lineRule="auto"/>
        <w:jc w:val="center"/>
        <w:rPr>
          <w:rFonts w:ascii="Times New Roman" w:hAnsi="Times New Roman" w:cs="Times New Roman"/>
          <w:color w:val="000000" w:themeColor="text1"/>
          <w:sz w:val="28"/>
          <w:szCs w:val="28"/>
        </w:rPr>
      </w:pPr>
    </w:p>
    <w:p w:rsidR="00B55C3B" w:rsidRPr="0032404B" w:rsidRDefault="00B55C3B" w:rsidP="00821937">
      <w:pPr>
        <w:spacing w:before="30" w:after="0" w:line="240" w:lineRule="auto"/>
        <w:jc w:val="center"/>
        <w:rPr>
          <w:rFonts w:ascii="Times New Roman" w:hAnsi="Times New Roman" w:cs="Times New Roman"/>
          <w:color w:val="000000" w:themeColor="text1"/>
          <w:sz w:val="28"/>
          <w:szCs w:val="28"/>
        </w:rPr>
      </w:pPr>
    </w:p>
    <w:p w:rsidR="00403A8C" w:rsidRPr="0032404B" w:rsidRDefault="00403A8C" w:rsidP="00821937">
      <w:pPr>
        <w:spacing w:before="30" w:after="0" w:line="240" w:lineRule="auto"/>
        <w:jc w:val="center"/>
        <w:rPr>
          <w:rFonts w:ascii="Times New Roman" w:hAnsi="Times New Roman" w:cs="Times New Roman"/>
          <w:color w:val="000000" w:themeColor="text1"/>
          <w:sz w:val="28"/>
          <w:szCs w:val="28"/>
        </w:rPr>
      </w:pPr>
    </w:p>
    <w:p w:rsidR="004D4048" w:rsidRDefault="004D4048" w:rsidP="00F27F32">
      <w:pPr>
        <w:spacing w:after="0" w:line="360" w:lineRule="auto"/>
        <w:contextualSpacing/>
        <w:jc w:val="center"/>
        <w:rPr>
          <w:rFonts w:ascii="Times New Roman" w:hAnsi="Times New Roman" w:cs="Times New Roman"/>
          <w:b/>
          <w:color w:val="000000" w:themeColor="text1"/>
          <w:sz w:val="28"/>
          <w:szCs w:val="28"/>
        </w:rPr>
      </w:pPr>
      <w:r w:rsidRPr="0032404B">
        <w:rPr>
          <w:rFonts w:ascii="Times New Roman" w:hAnsi="Times New Roman" w:cs="Times New Roman"/>
          <w:b/>
          <w:color w:val="000000" w:themeColor="text1"/>
          <w:sz w:val="28"/>
          <w:szCs w:val="28"/>
        </w:rPr>
        <w:lastRenderedPageBreak/>
        <w:t>Аннотация</w:t>
      </w:r>
    </w:p>
    <w:p w:rsidR="00E9733C" w:rsidRDefault="00E9733C" w:rsidP="00ED2E57">
      <w:pPr>
        <w:spacing w:after="0" w:line="360" w:lineRule="auto"/>
        <w:ind w:firstLine="567"/>
        <w:jc w:val="both"/>
        <w:rPr>
          <w:rFonts w:ascii="Times New Roman" w:hAnsi="Times New Roman" w:cs="Times New Roman"/>
          <w:color w:val="000000" w:themeColor="text1"/>
          <w:sz w:val="28"/>
          <w:szCs w:val="28"/>
        </w:rPr>
      </w:pPr>
      <w:r w:rsidRPr="00E9733C">
        <w:rPr>
          <w:rFonts w:ascii="Times New Roman" w:hAnsi="Times New Roman" w:cs="Times New Roman"/>
          <w:color w:val="000000" w:themeColor="text1"/>
          <w:sz w:val="28"/>
          <w:szCs w:val="28"/>
        </w:rPr>
        <w:t>90% информации приходит в наш мозг через глаза. Даже если человек живет без розовых очков, он не всегда сможет реально оценить увиденную ситуацию. Так устроен наш глаз. Зная особенности зрения, человек может анализировать получаемую картинку, понимать, когда глаза его обманывают, а когда изображение полностью реально.</w:t>
      </w:r>
    </w:p>
    <w:p w:rsidR="00403A8C" w:rsidRPr="00017302" w:rsidRDefault="00017302" w:rsidP="00ED2E57">
      <w:pPr>
        <w:spacing w:after="0" w:line="360" w:lineRule="auto"/>
        <w:ind w:firstLine="567"/>
        <w:jc w:val="both"/>
        <w:rPr>
          <w:rFonts w:ascii="Times New Roman" w:hAnsi="Times New Roman" w:cs="Times New Roman"/>
          <w:color w:val="000000" w:themeColor="text1"/>
          <w:sz w:val="28"/>
          <w:szCs w:val="28"/>
        </w:rPr>
      </w:pPr>
      <w:r w:rsidRPr="00017302">
        <w:rPr>
          <w:rFonts w:ascii="Times New Roman" w:hAnsi="Times New Roman" w:cs="Times New Roman"/>
          <w:color w:val="000000" w:themeColor="text1"/>
          <w:sz w:val="28"/>
          <w:szCs w:val="28"/>
        </w:rPr>
        <w:t>В ходе</w:t>
      </w:r>
      <w:r w:rsidR="00FE5A01">
        <w:rPr>
          <w:rFonts w:ascii="Times New Roman" w:hAnsi="Times New Roman" w:cs="Times New Roman"/>
          <w:color w:val="000000" w:themeColor="text1"/>
          <w:sz w:val="28"/>
          <w:szCs w:val="28"/>
        </w:rPr>
        <w:t xml:space="preserve"> выполнения</w:t>
      </w:r>
      <w:r w:rsidRPr="00017302">
        <w:rPr>
          <w:rFonts w:ascii="Times New Roman" w:hAnsi="Times New Roman" w:cs="Times New Roman"/>
          <w:color w:val="000000" w:themeColor="text1"/>
          <w:sz w:val="28"/>
          <w:szCs w:val="28"/>
        </w:rPr>
        <w:t xml:space="preserve"> проекта, я </w:t>
      </w:r>
      <w:r w:rsidR="00FE5A01">
        <w:rPr>
          <w:rFonts w:ascii="Times New Roman" w:hAnsi="Times New Roman" w:cs="Times New Roman"/>
          <w:color w:val="000000" w:themeColor="text1"/>
          <w:sz w:val="28"/>
          <w:szCs w:val="28"/>
        </w:rPr>
        <w:t>изучаю различные виды</w:t>
      </w:r>
      <w:r w:rsidRPr="00017302">
        <w:rPr>
          <w:rFonts w:ascii="Times New Roman" w:hAnsi="Times New Roman" w:cs="Times New Roman"/>
          <w:color w:val="000000" w:themeColor="text1"/>
          <w:sz w:val="28"/>
          <w:szCs w:val="28"/>
        </w:rPr>
        <w:t xml:space="preserve"> оптически</w:t>
      </w:r>
      <w:r w:rsidR="00FE5A01">
        <w:rPr>
          <w:rFonts w:ascii="Times New Roman" w:hAnsi="Times New Roman" w:cs="Times New Roman"/>
          <w:color w:val="000000" w:themeColor="text1"/>
          <w:sz w:val="28"/>
          <w:szCs w:val="28"/>
        </w:rPr>
        <w:t>х</w:t>
      </w:r>
      <w:r w:rsidRPr="00017302">
        <w:rPr>
          <w:rFonts w:ascii="Times New Roman" w:hAnsi="Times New Roman" w:cs="Times New Roman"/>
          <w:color w:val="000000" w:themeColor="text1"/>
          <w:sz w:val="28"/>
          <w:szCs w:val="28"/>
        </w:rPr>
        <w:t xml:space="preserve"> иллюзи</w:t>
      </w:r>
      <w:r w:rsidR="00FE5A01">
        <w:rPr>
          <w:rFonts w:ascii="Times New Roman" w:hAnsi="Times New Roman" w:cs="Times New Roman"/>
          <w:color w:val="000000" w:themeColor="text1"/>
          <w:sz w:val="28"/>
          <w:szCs w:val="28"/>
        </w:rPr>
        <w:t xml:space="preserve">й, </w:t>
      </w:r>
      <w:r w:rsidR="00ED2E57">
        <w:rPr>
          <w:rFonts w:ascii="Times New Roman" w:hAnsi="Times New Roman" w:cs="Times New Roman"/>
          <w:color w:val="000000" w:themeColor="text1"/>
          <w:sz w:val="28"/>
          <w:szCs w:val="28"/>
        </w:rPr>
        <w:t>возникновение оптических иллюзий. Изучаю виды восприятия</w:t>
      </w:r>
      <w:r w:rsidR="00ED2E57">
        <w:rPr>
          <w:iCs/>
          <w:color w:val="000000" w:themeColor="text1"/>
          <w:sz w:val="28"/>
          <w:szCs w:val="28"/>
        </w:rPr>
        <w:t>: о</w:t>
      </w:r>
      <w:r w:rsidR="00ED2E57" w:rsidRPr="00ED2E57">
        <w:rPr>
          <w:rFonts w:ascii="Times New Roman" w:hAnsi="Times New Roman" w:cs="Times New Roman"/>
          <w:iCs/>
          <w:color w:val="000000" w:themeColor="text1"/>
          <w:sz w:val="28"/>
          <w:szCs w:val="28"/>
        </w:rPr>
        <w:t>сязание</w:t>
      </w:r>
      <w:r w:rsidR="00ED2E57" w:rsidRPr="00ED2E57">
        <w:rPr>
          <w:rFonts w:ascii="Times New Roman" w:hAnsi="Times New Roman" w:cs="Times New Roman"/>
          <w:color w:val="000000" w:themeColor="text1"/>
          <w:sz w:val="28"/>
          <w:szCs w:val="28"/>
        </w:rPr>
        <w:t>, </w:t>
      </w:r>
      <w:r w:rsidR="00ED2E57" w:rsidRPr="00ED2E57">
        <w:rPr>
          <w:rFonts w:ascii="Times New Roman" w:hAnsi="Times New Roman" w:cs="Times New Roman"/>
          <w:iCs/>
          <w:color w:val="000000" w:themeColor="text1"/>
          <w:sz w:val="28"/>
          <w:szCs w:val="28"/>
        </w:rPr>
        <w:t>зрительное</w:t>
      </w:r>
      <w:r w:rsidR="00ED2E57" w:rsidRPr="00ED2E57">
        <w:rPr>
          <w:rFonts w:ascii="Times New Roman" w:hAnsi="Times New Roman" w:cs="Times New Roman"/>
          <w:color w:val="000000" w:themeColor="text1"/>
          <w:sz w:val="28"/>
          <w:szCs w:val="28"/>
        </w:rPr>
        <w:t> восприятие и </w:t>
      </w:r>
      <w:r w:rsidR="00ED2E57" w:rsidRPr="00ED2E57">
        <w:rPr>
          <w:rFonts w:ascii="Times New Roman" w:hAnsi="Times New Roman" w:cs="Times New Roman"/>
          <w:iCs/>
          <w:color w:val="000000" w:themeColor="text1"/>
          <w:sz w:val="28"/>
          <w:szCs w:val="28"/>
        </w:rPr>
        <w:t>слуховое</w:t>
      </w:r>
      <w:r w:rsidR="00ED2E57" w:rsidRPr="00ED2E57">
        <w:rPr>
          <w:rFonts w:ascii="Times New Roman" w:hAnsi="Times New Roman" w:cs="Times New Roman"/>
          <w:color w:val="000000" w:themeColor="text1"/>
          <w:sz w:val="28"/>
          <w:szCs w:val="28"/>
        </w:rPr>
        <w:t> восприятие.</w:t>
      </w:r>
      <w:r w:rsidR="00ED2E57">
        <w:rPr>
          <w:rFonts w:ascii="Times New Roman" w:hAnsi="Times New Roman" w:cs="Times New Roman"/>
          <w:color w:val="000000" w:themeColor="text1"/>
          <w:sz w:val="28"/>
          <w:szCs w:val="28"/>
        </w:rPr>
        <w:t xml:space="preserve"> Рассматриваю строение глаза. В практической части рассказываю о создании оптической иллюзии «Шары катятся вверх».</w:t>
      </w:r>
    </w:p>
    <w:p w:rsidR="00403A8C" w:rsidRPr="0032404B" w:rsidRDefault="00403A8C" w:rsidP="00B57707">
      <w:pPr>
        <w:spacing w:after="0" w:line="360" w:lineRule="auto"/>
        <w:jc w:val="center"/>
        <w:rPr>
          <w:rFonts w:ascii="Times New Roman" w:hAnsi="Times New Roman" w:cs="Times New Roman"/>
          <w:b/>
          <w:color w:val="000000" w:themeColor="text1"/>
          <w:sz w:val="28"/>
          <w:szCs w:val="28"/>
        </w:rPr>
      </w:pPr>
    </w:p>
    <w:p w:rsidR="00403A8C" w:rsidRPr="0032404B" w:rsidRDefault="00403A8C" w:rsidP="00B57707">
      <w:pPr>
        <w:spacing w:after="0" w:line="360" w:lineRule="auto"/>
        <w:jc w:val="center"/>
        <w:rPr>
          <w:rFonts w:ascii="Times New Roman" w:hAnsi="Times New Roman" w:cs="Times New Roman"/>
          <w:b/>
          <w:color w:val="000000" w:themeColor="text1"/>
          <w:sz w:val="28"/>
          <w:szCs w:val="28"/>
        </w:rPr>
      </w:pPr>
    </w:p>
    <w:p w:rsidR="00403A8C" w:rsidRPr="0032404B" w:rsidRDefault="00403A8C" w:rsidP="00B57707">
      <w:pPr>
        <w:spacing w:after="0" w:line="360" w:lineRule="auto"/>
        <w:jc w:val="center"/>
        <w:rPr>
          <w:rFonts w:ascii="Times New Roman" w:hAnsi="Times New Roman" w:cs="Times New Roman"/>
          <w:b/>
          <w:color w:val="000000" w:themeColor="text1"/>
          <w:sz w:val="28"/>
          <w:szCs w:val="28"/>
        </w:rPr>
      </w:pPr>
    </w:p>
    <w:p w:rsidR="00403A8C" w:rsidRPr="0032404B" w:rsidRDefault="00403A8C" w:rsidP="00B57707">
      <w:pPr>
        <w:spacing w:after="0" w:line="360" w:lineRule="auto"/>
        <w:jc w:val="center"/>
        <w:rPr>
          <w:rFonts w:ascii="Times New Roman" w:hAnsi="Times New Roman" w:cs="Times New Roman"/>
          <w:b/>
          <w:color w:val="000000" w:themeColor="text1"/>
          <w:sz w:val="28"/>
          <w:szCs w:val="28"/>
        </w:rPr>
      </w:pPr>
    </w:p>
    <w:p w:rsidR="00403A8C" w:rsidRPr="0032404B" w:rsidRDefault="00403A8C" w:rsidP="00B57707">
      <w:pPr>
        <w:spacing w:after="0" w:line="360" w:lineRule="auto"/>
        <w:jc w:val="center"/>
        <w:rPr>
          <w:rFonts w:ascii="Times New Roman" w:hAnsi="Times New Roman" w:cs="Times New Roman"/>
          <w:b/>
          <w:color w:val="000000" w:themeColor="text1"/>
          <w:sz w:val="28"/>
          <w:szCs w:val="28"/>
        </w:rPr>
      </w:pPr>
    </w:p>
    <w:p w:rsidR="00403A8C" w:rsidRPr="0032404B" w:rsidRDefault="00403A8C" w:rsidP="00B57707">
      <w:pPr>
        <w:spacing w:after="0" w:line="360" w:lineRule="auto"/>
        <w:jc w:val="center"/>
        <w:rPr>
          <w:rFonts w:ascii="Times New Roman" w:hAnsi="Times New Roman" w:cs="Times New Roman"/>
          <w:b/>
          <w:color w:val="000000" w:themeColor="text1"/>
          <w:sz w:val="28"/>
          <w:szCs w:val="28"/>
        </w:rPr>
      </w:pPr>
    </w:p>
    <w:p w:rsidR="00403A8C" w:rsidRPr="0032404B" w:rsidRDefault="00403A8C" w:rsidP="00B57707">
      <w:pPr>
        <w:spacing w:after="0" w:line="360" w:lineRule="auto"/>
        <w:jc w:val="center"/>
        <w:rPr>
          <w:rFonts w:ascii="Times New Roman" w:hAnsi="Times New Roman" w:cs="Times New Roman"/>
          <w:b/>
          <w:color w:val="000000" w:themeColor="text1"/>
          <w:sz w:val="28"/>
          <w:szCs w:val="28"/>
        </w:rPr>
      </w:pPr>
    </w:p>
    <w:p w:rsidR="00403A8C" w:rsidRPr="0032404B" w:rsidRDefault="00403A8C" w:rsidP="00B57707">
      <w:pPr>
        <w:spacing w:after="0" w:line="360" w:lineRule="auto"/>
        <w:jc w:val="center"/>
        <w:rPr>
          <w:rFonts w:ascii="Times New Roman" w:hAnsi="Times New Roman" w:cs="Times New Roman"/>
          <w:b/>
          <w:color w:val="000000" w:themeColor="text1"/>
          <w:sz w:val="28"/>
          <w:szCs w:val="28"/>
        </w:rPr>
      </w:pPr>
    </w:p>
    <w:p w:rsidR="00403A8C" w:rsidRPr="0032404B" w:rsidRDefault="00403A8C" w:rsidP="00B57707">
      <w:pPr>
        <w:spacing w:after="0" w:line="360" w:lineRule="auto"/>
        <w:jc w:val="center"/>
        <w:rPr>
          <w:rFonts w:ascii="Times New Roman" w:hAnsi="Times New Roman" w:cs="Times New Roman"/>
          <w:b/>
          <w:color w:val="000000" w:themeColor="text1"/>
          <w:sz w:val="28"/>
          <w:szCs w:val="28"/>
        </w:rPr>
      </w:pPr>
    </w:p>
    <w:p w:rsidR="00403A8C" w:rsidRPr="0032404B" w:rsidRDefault="00403A8C" w:rsidP="00B57707">
      <w:pPr>
        <w:spacing w:after="0" w:line="360" w:lineRule="auto"/>
        <w:jc w:val="center"/>
        <w:rPr>
          <w:rFonts w:ascii="Times New Roman" w:hAnsi="Times New Roman" w:cs="Times New Roman"/>
          <w:b/>
          <w:color w:val="000000" w:themeColor="text1"/>
          <w:sz w:val="28"/>
          <w:szCs w:val="28"/>
        </w:rPr>
      </w:pPr>
    </w:p>
    <w:p w:rsidR="00403A8C" w:rsidRPr="0032404B" w:rsidRDefault="00403A8C" w:rsidP="00B57707">
      <w:pPr>
        <w:spacing w:after="0" w:line="360" w:lineRule="auto"/>
        <w:jc w:val="center"/>
        <w:rPr>
          <w:rFonts w:ascii="Times New Roman" w:hAnsi="Times New Roman" w:cs="Times New Roman"/>
          <w:b/>
          <w:color w:val="000000" w:themeColor="text1"/>
          <w:sz w:val="28"/>
          <w:szCs w:val="28"/>
        </w:rPr>
      </w:pPr>
    </w:p>
    <w:p w:rsidR="00403A8C" w:rsidRPr="0032404B" w:rsidRDefault="00403A8C" w:rsidP="00B57707">
      <w:pPr>
        <w:spacing w:after="0" w:line="360" w:lineRule="auto"/>
        <w:jc w:val="center"/>
        <w:rPr>
          <w:rFonts w:ascii="Times New Roman" w:hAnsi="Times New Roman" w:cs="Times New Roman"/>
          <w:b/>
          <w:color w:val="000000" w:themeColor="text1"/>
          <w:sz w:val="28"/>
          <w:szCs w:val="28"/>
        </w:rPr>
      </w:pPr>
    </w:p>
    <w:p w:rsidR="00403A8C" w:rsidRPr="0032404B" w:rsidRDefault="00403A8C" w:rsidP="00B57707">
      <w:pPr>
        <w:spacing w:after="0" w:line="360" w:lineRule="auto"/>
        <w:jc w:val="center"/>
        <w:rPr>
          <w:rFonts w:ascii="Times New Roman" w:hAnsi="Times New Roman" w:cs="Times New Roman"/>
          <w:b/>
          <w:color w:val="000000" w:themeColor="text1"/>
          <w:sz w:val="28"/>
          <w:szCs w:val="28"/>
        </w:rPr>
      </w:pPr>
    </w:p>
    <w:p w:rsidR="00403A8C" w:rsidRPr="0032404B" w:rsidRDefault="00403A8C" w:rsidP="00B57707">
      <w:pPr>
        <w:spacing w:after="0" w:line="360" w:lineRule="auto"/>
        <w:jc w:val="center"/>
        <w:rPr>
          <w:rFonts w:ascii="Times New Roman" w:hAnsi="Times New Roman" w:cs="Times New Roman"/>
          <w:b/>
          <w:color w:val="000000" w:themeColor="text1"/>
          <w:sz w:val="28"/>
          <w:szCs w:val="28"/>
        </w:rPr>
      </w:pPr>
    </w:p>
    <w:p w:rsidR="00403A8C" w:rsidRPr="0032404B" w:rsidRDefault="00403A8C" w:rsidP="00B57707">
      <w:pPr>
        <w:spacing w:after="0" w:line="360" w:lineRule="auto"/>
        <w:jc w:val="center"/>
        <w:rPr>
          <w:rFonts w:ascii="Times New Roman" w:hAnsi="Times New Roman" w:cs="Times New Roman"/>
          <w:b/>
          <w:color w:val="000000" w:themeColor="text1"/>
          <w:sz w:val="28"/>
          <w:szCs w:val="28"/>
        </w:rPr>
      </w:pPr>
    </w:p>
    <w:p w:rsidR="00403A8C" w:rsidRDefault="00403A8C" w:rsidP="00B57707">
      <w:pPr>
        <w:spacing w:after="0" w:line="360" w:lineRule="auto"/>
        <w:jc w:val="center"/>
        <w:rPr>
          <w:rFonts w:ascii="Times New Roman" w:hAnsi="Times New Roman" w:cs="Times New Roman"/>
          <w:b/>
          <w:color w:val="000000" w:themeColor="text1"/>
          <w:sz w:val="28"/>
          <w:szCs w:val="28"/>
        </w:rPr>
      </w:pPr>
    </w:p>
    <w:p w:rsidR="00294042" w:rsidRPr="0032404B" w:rsidRDefault="00294042" w:rsidP="00B57707">
      <w:pPr>
        <w:spacing w:after="0" w:line="360" w:lineRule="auto"/>
        <w:jc w:val="center"/>
        <w:rPr>
          <w:rFonts w:ascii="Times New Roman" w:hAnsi="Times New Roman" w:cs="Times New Roman"/>
          <w:b/>
          <w:color w:val="000000" w:themeColor="text1"/>
          <w:sz w:val="28"/>
          <w:szCs w:val="28"/>
        </w:rPr>
      </w:pPr>
    </w:p>
    <w:p w:rsidR="00403A8C" w:rsidRDefault="00403A8C" w:rsidP="00B57707">
      <w:pPr>
        <w:spacing w:after="0" w:line="360" w:lineRule="auto"/>
        <w:jc w:val="center"/>
        <w:rPr>
          <w:rFonts w:ascii="Times New Roman" w:hAnsi="Times New Roman" w:cs="Times New Roman"/>
          <w:b/>
          <w:color w:val="000000" w:themeColor="text1"/>
          <w:sz w:val="28"/>
          <w:szCs w:val="28"/>
        </w:rPr>
      </w:pPr>
    </w:p>
    <w:p w:rsidR="00ED2E57" w:rsidRDefault="00ED2E57" w:rsidP="00B57707">
      <w:pPr>
        <w:spacing w:after="0" w:line="360" w:lineRule="auto"/>
        <w:jc w:val="center"/>
        <w:rPr>
          <w:rFonts w:ascii="Times New Roman" w:hAnsi="Times New Roman" w:cs="Times New Roman"/>
          <w:b/>
          <w:color w:val="000000" w:themeColor="text1"/>
          <w:sz w:val="28"/>
          <w:szCs w:val="28"/>
        </w:rPr>
      </w:pPr>
    </w:p>
    <w:p w:rsidR="004D4048" w:rsidRPr="0032404B" w:rsidRDefault="004D4048" w:rsidP="00B57707">
      <w:pPr>
        <w:spacing w:after="0" w:line="360" w:lineRule="auto"/>
        <w:jc w:val="center"/>
        <w:rPr>
          <w:rFonts w:ascii="Times New Roman" w:hAnsi="Times New Roman" w:cs="Times New Roman"/>
          <w:b/>
          <w:color w:val="000000" w:themeColor="text1"/>
          <w:sz w:val="28"/>
          <w:szCs w:val="28"/>
        </w:rPr>
      </w:pPr>
      <w:r w:rsidRPr="0032404B">
        <w:rPr>
          <w:rFonts w:ascii="Times New Roman" w:hAnsi="Times New Roman" w:cs="Times New Roman"/>
          <w:b/>
          <w:color w:val="000000" w:themeColor="text1"/>
          <w:sz w:val="28"/>
          <w:szCs w:val="28"/>
        </w:rPr>
        <w:lastRenderedPageBreak/>
        <w:t>Введение</w:t>
      </w:r>
    </w:p>
    <w:p w:rsidR="008465AA" w:rsidRPr="0096182D" w:rsidRDefault="008465AA" w:rsidP="008465AA">
      <w:pPr>
        <w:pStyle w:val="a4"/>
        <w:shd w:val="clear" w:color="auto" w:fill="FFFFFF"/>
        <w:spacing w:before="0" w:beforeAutospacing="0" w:after="0" w:afterAutospacing="0" w:line="360" w:lineRule="auto"/>
        <w:ind w:firstLine="567"/>
        <w:jc w:val="both"/>
        <w:rPr>
          <w:color w:val="000000" w:themeColor="text1"/>
          <w:sz w:val="28"/>
          <w:szCs w:val="28"/>
        </w:rPr>
      </w:pPr>
      <w:r w:rsidRPr="0032404B">
        <w:rPr>
          <w:color w:val="000000" w:themeColor="text1"/>
          <w:sz w:val="28"/>
          <w:szCs w:val="28"/>
        </w:rPr>
        <w:t>Часто то, что мы видим обманчиво, и многое оказывается совсем не тем, чем кажется на первый взгляд. Даже самые простые вещи могут таить в себе неожиданные открытия, нужно только присмотреться. Но стоит ли доверять всему, что мы видим? Правда ли, что неподвижные предметы могут двигаться? Мне очень хотелось найти ответы на все поставленные вопросы, поэтому я решил провести исследование «Всегда ли можно верить своим глазам, или что такое иллюзия?».</w:t>
      </w:r>
    </w:p>
    <w:p w:rsidR="00DA5122" w:rsidRPr="00DA5122" w:rsidRDefault="00DA5122" w:rsidP="008465AA">
      <w:pPr>
        <w:pStyle w:val="a4"/>
        <w:shd w:val="clear" w:color="auto" w:fill="FFFFFF"/>
        <w:spacing w:before="0" w:beforeAutospacing="0" w:after="0" w:afterAutospacing="0" w:line="360" w:lineRule="auto"/>
        <w:ind w:firstLine="567"/>
        <w:jc w:val="both"/>
        <w:rPr>
          <w:color w:val="000000" w:themeColor="text1"/>
          <w:sz w:val="28"/>
          <w:szCs w:val="28"/>
        </w:rPr>
      </w:pPr>
      <w:r w:rsidRPr="00DA5122">
        <w:rPr>
          <w:b/>
          <w:color w:val="000000" w:themeColor="text1"/>
          <w:sz w:val="28"/>
          <w:szCs w:val="28"/>
        </w:rPr>
        <w:t>Актуальность работы</w:t>
      </w:r>
      <w:r>
        <w:rPr>
          <w:color w:val="000000" w:themeColor="text1"/>
          <w:sz w:val="28"/>
          <w:szCs w:val="28"/>
        </w:rPr>
        <w:t xml:space="preserve">: </w:t>
      </w:r>
      <w:r w:rsidRPr="00DA5122">
        <w:rPr>
          <w:color w:val="000000" w:themeColor="text1"/>
          <w:sz w:val="28"/>
          <w:szCs w:val="28"/>
        </w:rPr>
        <w:t xml:space="preserve"> зная особенности зрения, человек может анализировать получаемую картинку, понимать, когда глаза его обманывают, а когда изображение полностью реально.</w:t>
      </w:r>
    </w:p>
    <w:p w:rsidR="008465AA" w:rsidRPr="0032404B" w:rsidRDefault="008465AA" w:rsidP="008465AA">
      <w:pPr>
        <w:pStyle w:val="a4"/>
        <w:shd w:val="clear" w:color="auto" w:fill="FFFFFF"/>
        <w:spacing w:before="0" w:beforeAutospacing="0" w:after="0" w:afterAutospacing="0" w:line="360" w:lineRule="auto"/>
        <w:ind w:firstLine="567"/>
        <w:jc w:val="both"/>
        <w:rPr>
          <w:color w:val="000000" w:themeColor="text1"/>
          <w:sz w:val="28"/>
          <w:szCs w:val="28"/>
        </w:rPr>
      </w:pPr>
      <w:r w:rsidRPr="0032404B">
        <w:rPr>
          <w:b/>
          <w:color w:val="000000" w:themeColor="text1"/>
          <w:sz w:val="28"/>
          <w:szCs w:val="28"/>
        </w:rPr>
        <w:t>Цель работы:</w:t>
      </w:r>
      <w:r w:rsidRPr="0032404B">
        <w:rPr>
          <w:color w:val="000000" w:themeColor="text1"/>
          <w:sz w:val="28"/>
          <w:szCs w:val="28"/>
        </w:rPr>
        <w:t xml:space="preserve"> изучить иллюзии, определить их виды; выявить и объяснить причины возникновения несоответствий между видимыми предметами и действительностью</w:t>
      </w:r>
      <w:r w:rsidR="0096182D">
        <w:rPr>
          <w:color w:val="000000" w:themeColor="text1"/>
          <w:sz w:val="28"/>
          <w:szCs w:val="28"/>
        </w:rPr>
        <w:t>.</w:t>
      </w:r>
    </w:p>
    <w:p w:rsidR="007C769F" w:rsidRPr="0032404B" w:rsidRDefault="008465AA" w:rsidP="008465AA">
      <w:pPr>
        <w:pStyle w:val="a4"/>
        <w:shd w:val="clear" w:color="auto" w:fill="FFFFFF"/>
        <w:spacing w:before="0" w:beforeAutospacing="0" w:after="0" w:afterAutospacing="0" w:line="360" w:lineRule="auto"/>
        <w:ind w:firstLine="567"/>
        <w:jc w:val="both"/>
        <w:rPr>
          <w:color w:val="000000" w:themeColor="text1"/>
          <w:sz w:val="28"/>
          <w:szCs w:val="28"/>
        </w:rPr>
      </w:pPr>
      <w:r w:rsidRPr="0032404B">
        <w:rPr>
          <w:b/>
          <w:color w:val="000000" w:themeColor="text1"/>
          <w:sz w:val="28"/>
          <w:szCs w:val="28"/>
        </w:rPr>
        <w:t>Задачи</w:t>
      </w:r>
      <w:r w:rsidRPr="0032404B">
        <w:rPr>
          <w:color w:val="000000" w:themeColor="text1"/>
          <w:sz w:val="28"/>
          <w:szCs w:val="28"/>
        </w:rPr>
        <w:t xml:space="preserve">: </w:t>
      </w:r>
    </w:p>
    <w:p w:rsidR="00BE35F6" w:rsidRPr="0032404B" w:rsidRDefault="007C769F" w:rsidP="00BE35F6">
      <w:pPr>
        <w:pStyle w:val="a4"/>
        <w:numPr>
          <w:ilvl w:val="0"/>
          <w:numId w:val="22"/>
        </w:numPr>
        <w:shd w:val="clear" w:color="auto" w:fill="FFFFFF"/>
        <w:spacing w:before="0" w:beforeAutospacing="0" w:after="0" w:afterAutospacing="0" w:line="360" w:lineRule="auto"/>
        <w:jc w:val="both"/>
        <w:rPr>
          <w:color w:val="000000" w:themeColor="text1"/>
          <w:sz w:val="28"/>
          <w:szCs w:val="28"/>
        </w:rPr>
      </w:pPr>
      <w:r w:rsidRPr="0032404B">
        <w:rPr>
          <w:color w:val="000000" w:themeColor="text1"/>
          <w:sz w:val="28"/>
          <w:szCs w:val="28"/>
        </w:rPr>
        <w:t>сбор информации по теме;</w:t>
      </w:r>
    </w:p>
    <w:p w:rsidR="008465AA" w:rsidRDefault="008465AA" w:rsidP="00BE35F6">
      <w:pPr>
        <w:pStyle w:val="a4"/>
        <w:numPr>
          <w:ilvl w:val="0"/>
          <w:numId w:val="22"/>
        </w:numPr>
        <w:shd w:val="clear" w:color="auto" w:fill="FFFFFF"/>
        <w:spacing w:before="0" w:beforeAutospacing="0" w:after="0" w:afterAutospacing="0" w:line="360" w:lineRule="auto"/>
        <w:jc w:val="both"/>
        <w:rPr>
          <w:color w:val="000000" w:themeColor="text1"/>
          <w:sz w:val="28"/>
          <w:szCs w:val="28"/>
        </w:rPr>
      </w:pPr>
      <w:r w:rsidRPr="0032404B">
        <w:rPr>
          <w:color w:val="000000" w:themeColor="text1"/>
          <w:sz w:val="28"/>
          <w:szCs w:val="28"/>
        </w:rPr>
        <w:t>созда</w:t>
      </w:r>
      <w:r w:rsidR="007C769F" w:rsidRPr="0032404B">
        <w:rPr>
          <w:color w:val="000000" w:themeColor="text1"/>
          <w:sz w:val="28"/>
          <w:szCs w:val="28"/>
        </w:rPr>
        <w:t>ние</w:t>
      </w:r>
      <w:r w:rsidRPr="0032404B">
        <w:rPr>
          <w:color w:val="000000" w:themeColor="text1"/>
          <w:sz w:val="28"/>
          <w:szCs w:val="28"/>
        </w:rPr>
        <w:t xml:space="preserve"> </w:t>
      </w:r>
      <w:r w:rsidR="0096182D">
        <w:rPr>
          <w:color w:val="000000" w:themeColor="text1"/>
          <w:sz w:val="28"/>
          <w:szCs w:val="28"/>
        </w:rPr>
        <w:t>оптической иллюзии;</w:t>
      </w:r>
    </w:p>
    <w:p w:rsidR="003C0FFD" w:rsidRDefault="003C0FFD" w:rsidP="00BE35F6">
      <w:pPr>
        <w:pStyle w:val="a4"/>
        <w:numPr>
          <w:ilvl w:val="0"/>
          <w:numId w:val="22"/>
        </w:numPr>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ответить на вопрос: «Можно ли верить своим глазам?»;</w:t>
      </w:r>
    </w:p>
    <w:p w:rsidR="0096182D" w:rsidRPr="0032404B" w:rsidRDefault="0096182D" w:rsidP="00BE35F6">
      <w:pPr>
        <w:pStyle w:val="a4"/>
        <w:numPr>
          <w:ilvl w:val="0"/>
          <w:numId w:val="22"/>
        </w:numPr>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Создание мультимедийной презентации.</w:t>
      </w:r>
    </w:p>
    <w:p w:rsidR="00BE35F6" w:rsidRPr="0032404B" w:rsidRDefault="008465AA" w:rsidP="008465AA">
      <w:pPr>
        <w:pStyle w:val="a4"/>
        <w:shd w:val="clear" w:color="auto" w:fill="FFFFFF"/>
        <w:spacing w:before="0" w:beforeAutospacing="0" w:after="0" w:afterAutospacing="0" w:line="360" w:lineRule="auto"/>
        <w:ind w:firstLine="567"/>
        <w:jc w:val="both"/>
        <w:rPr>
          <w:color w:val="000000" w:themeColor="text1"/>
          <w:sz w:val="28"/>
          <w:szCs w:val="28"/>
        </w:rPr>
      </w:pPr>
      <w:r w:rsidRPr="0032404B">
        <w:rPr>
          <w:b/>
          <w:color w:val="000000" w:themeColor="text1"/>
          <w:sz w:val="28"/>
          <w:szCs w:val="28"/>
        </w:rPr>
        <w:t>Объект исследования:</w:t>
      </w:r>
      <w:r w:rsidRPr="0032404B">
        <w:rPr>
          <w:color w:val="000000" w:themeColor="text1"/>
          <w:sz w:val="28"/>
          <w:szCs w:val="28"/>
        </w:rPr>
        <w:t xml:space="preserve"> зрительные иллюзии. </w:t>
      </w:r>
    </w:p>
    <w:p w:rsidR="00BE35F6" w:rsidRPr="0032404B" w:rsidRDefault="00BE35F6" w:rsidP="008465AA">
      <w:pPr>
        <w:pStyle w:val="a4"/>
        <w:shd w:val="clear" w:color="auto" w:fill="FFFFFF"/>
        <w:spacing w:before="0" w:beforeAutospacing="0" w:after="0" w:afterAutospacing="0" w:line="360" w:lineRule="auto"/>
        <w:ind w:firstLine="567"/>
        <w:jc w:val="both"/>
        <w:rPr>
          <w:color w:val="000000" w:themeColor="text1"/>
          <w:sz w:val="28"/>
          <w:szCs w:val="28"/>
        </w:rPr>
      </w:pPr>
      <w:r w:rsidRPr="0032404B">
        <w:rPr>
          <w:b/>
          <w:color w:val="000000" w:themeColor="text1"/>
          <w:sz w:val="28"/>
          <w:szCs w:val="28"/>
        </w:rPr>
        <w:t>Предмет исследования:</w:t>
      </w:r>
      <w:r w:rsidRPr="0032404B">
        <w:rPr>
          <w:color w:val="000000" w:themeColor="text1"/>
          <w:sz w:val="28"/>
          <w:szCs w:val="28"/>
        </w:rPr>
        <w:t xml:space="preserve"> изучение процесса восприятия зрительных иллюзий.</w:t>
      </w:r>
    </w:p>
    <w:p w:rsidR="008465AA" w:rsidRPr="0032404B" w:rsidRDefault="008465AA" w:rsidP="008465AA">
      <w:pPr>
        <w:pStyle w:val="a4"/>
        <w:shd w:val="clear" w:color="auto" w:fill="FFFFFF"/>
        <w:spacing w:before="0" w:beforeAutospacing="0" w:after="0" w:afterAutospacing="0" w:line="360" w:lineRule="auto"/>
        <w:ind w:firstLine="567"/>
        <w:jc w:val="both"/>
        <w:rPr>
          <w:color w:val="000000" w:themeColor="text1"/>
          <w:sz w:val="28"/>
          <w:szCs w:val="28"/>
        </w:rPr>
      </w:pPr>
      <w:r w:rsidRPr="0032404B">
        <w:rPr>
          <w:b/>
          <w:color w:val="000000" w:themeColor="text1"/>
          <w:sz w:val="28"/>
          <w:szCs w:val="28"/>
        </w:rPr>
        <w:t>Гипотеза исследования</w:t>
      </w:r>
      <w:r w:rsidR="00BE35F6" w:rsidRPr="0032404B">
        <w:rPr>
          <w:color w:val="000000" w:themeColor="text1"/>
          <w:sz w:val="28"/>
          <w:szCs w:val="28"/>
        </w:rPr>
        <w:t xml:space="preserve">: </w:t>
      </w:r>
      <w:r w:rsidRPr="0032404B">
        <w:rPr>
          <w:color w:val="000000" w:themeColor="text1"/>
          <w:sz w:val="28"/>
          <w:szCs w:val="28"/>
        </w:rPr>
        <w:t>предполагаю, что видимое не всегда соответствует действительному.</w:t>
      </w:r>
    </w:p>
    <w:p w:rsidR="008465AA" w:rsidRPr="0032404B" w:rsidRDefault="008465AA" w:rsidP="008465AA">
      <w:pPr>
        <w:pStyle w:val="a4"/>
        <w:shd w:val="clear" w:color="auto" w:fill="FFFFFF"/>
        <w:spacing w:before="0" w:beforeAutospacing="0" w:after="0" w:afterAutospacing="0" w:line="360" w:lineRule="auto"/>
        <w:ind w:firstLine="567"/>
        <w:jc w:val="both"/>
        <w:rPr>
          <w:color w:val="000000" w:themeColor="text1"/>
          <w:sz w:val="28"/>
          <w:szCs w:val="28"/>
        </w:rPr>
      </w:pPr>
      <w:r w:rsidRPr="0032404B">
        <w:rPr>
          <w:color w:val="000000" w:themeColor="text1"/>
          <w:sz w:val="28"/>
          <w:szCs w:val="28"/>
        </w:rPr>
        <w:t>Научная новизна исследования заключается в том, что на сегодняшний день оптическая иллюзия, обманы зрения широко используются в создании тестов, игр, интерьеров и даже специальных выставок фотографий. В последнее время все больше приобретают свою популярность занятия с использованием оптических иллюзий для развития и тренировки глаз, внимательности, остроты ума.</w:t>
      </w:r>
    </w:p>
    <w:p w:rsidR="008465AA" w:rsidRPr="0032404B" w:rsidRDefault="008465AA" w:rsidP="008465AA">
      <w:pPr>
        <w:pStyle w:val="a4"/>
        <w:shd w:val="clear" w:color="auto" w:fill="FFFFFF"/>
        <w:spacing w:before="0" w:beforeAutospacing="0" w:after="0" w:afterAutospacing="0" w:line="360" w:lineRule="auto"/>
        <w:ind w:firstLine="567"/>
        <w:jc w:val="both"/>
        <w:rPr>
          <w:color w:val="000000" w:themeColor="text1"/>
          <w:sz w:val="28"/>
          <w:szCs w:val="28"/>
        </w:rPr>
      </w:pPr>
      <w:r w:rsidRPr="0032404B">
        <w:rPr>
          <w:color w:val="000000" w:themeColor="text1"/>
          <w:sz w:val="28"/>
          <w:szCs w:val="28"/>
        </w:rPr>
        <w:t>Практическая значимость заключается в том, что знания, полученные при проведении исследовательского проекта, будут помогать распознавать иллюзии в жизни (цирке, интерьере, архитектуре, природе и др.).</w:t>
      </w:r>
    </w:p>
    <w:p w:rsidR="008465AA" w:rsidRPr="0032404B" w:rsidRDefault="008465AA" w:rsidP="008465AA">
      <w:pPr>
        <w:pStyle w:val="a4"/>
        <w:shd w:val="clear" w:color="auto" w:fill="FFFFFF"/>
        <w:spacing w:before="0" w:beforeAutospacing="0" w:after="0" w:afterAutospacing="0" w:line="360" w:lineRule="auto"/>
        <w:ind w:firstLine="567"/>
        <w:jc w:val="both"/>
        <w:rPr>
          <w:color w:val="000000" w:themeColor="text1"/>
          <w:sz w:val="28"/>
          <w:szCs w:val="28"/>
        </w:rPr>
      </w:pPr>
      <w:r w:rsidRPr="0032404B">
        <w:rPr>
          <w:color w:val="000000" w:themeColor="text1"/>
          <w:sz w:val="28"/>
          <w:szCs w:val="28"/>
        </w:rPr>
        <w:lastRenderedPageBreak/>
        <w:t xml:space="preserve">Правильно раскрыть тему исследования достаточно сложно, поэтому моя работа предусматривает несколько этапов: теоретический - заключается в изучении литературы по данной теме и практический - заключается в </w:t>
      </w:r>
      <w:r w:rsidR="0096182D">
        <w:rPr>
          <w:color w:val="000000" w:themeColor="text1"/>
          <w:sz w:val="28"/>
          <w:szCs w:val="28"/>
        </w:rPr>
        <w:t>создании оптической иллюзии</w:t>
      </w:r>
      <w:r w:rsidR="00BE35F6" w:rsidRPr="0032404B">
        <w:rPr>
          <w:color w:val="000000" w:themeColor="text1"/>
          <w:sz w:val="28"/>
          <w:szCs w:val="28"/>
        </w:rPr>
        <w:t>.</w:t>
      </w:r>
    </w:p>
    <w:p w:rsidR="008465AA" w:rsidRPr="0032404B" w:rsidRDefault="008465AA" w:rsidP="008465AA">
      <w:pPr>
        <w:pStyle w:val="a4"/>
        <w:shd w:val="clear" w:color="auto" w:fill="FFFFFF"/>
        <w:spacing w:before="0" w:beforeAutospacing="0" w:after="0" w:afterAutospacing="0" w:line="360" w:lineRule="auto"/>
        <w:ind w:firstLine="567"/>
        <w:jc w:val="both"/>
        <w:rPr>
          <w:color w:val="000000" w:themeColor="text1"/>
          <w:sz w:val="28"/>
          <w:szCs w:val="28"/>
        </w:rPr>
      </w:pPr>
      <w:r w:rsidRPr="0032404B">
        <w:rPr>
          <w:color w:val="000000" w:themeColor="text1"/>
          <w:sz w:val="28"/>
          <w:szCs w:val="28"/>
        </w:rPr>
        <w:t>В ходе исследования были использованы следующие группы методов: теоретические (анализ литера</w:t>
      </w:r>
      <w:r w:rsidR="00BE35F6" w:rsidRPr="0032404B">
        <w:rPr>
          <w:color w:val="000000" w:themeColor="text1"/>
          <w:sz w:val="28"/>
          <w:szCs w:val="28"/>
        </w:rPr>
        <w:t>туры); эмпирические (наблюдение)</w:t>
      </w:r>
      <w:r w:rsidRPr="0032404B">
        <w:rPr>
          <w:color w:val="000000" w:themeColor="text1"/>
          <w:sz w:val="28"/>
          <w:szCs w:val="28"/>
        </w:rPr>
        <w:t>; статистические (оценка значимости гипотезы и проекта в целом).</w:t>
      </w:r>
    </w:p>
    <w:p w:rsidR="008465AA" w:rsidRPr="0032404B" w:rsidRDefault="008465AA" w:rsidP="008465AA">
      <w:pPr>
        <w:pStyle w:val="a4"/>
        <w:shd w:val="clear" w:color="auto" w:fill="FFFFFF"/>
        <w:spacing w:before="0" w:beforeAutospacing="0" w:after="0" w:afterAutospacing="0" w:line="360" w:lineRule="auto"/>
        <w:ind w:firstLine="567"/>
        <w:jc w:val="both"/>
        <w:rPr>
          <w:color w:val="000000" w:themeColor="text1"/>
          <w:sz w:val="28"/>
          <w:szCs w:val="28"/>
        </w:rPr>
      </w:pPr>
      <w:r w:rsidRPr="0032404B">
        <w:rPr>
          <w:color w:val="000000" w:themeColor="text1"/>
          <w:sz w:val="28"/>
          <w:szCs w:val="28"/>
        </w:rPr>
        <w:t>Предполагаю, что в результате исследовательской работы я выясню, что объекты и явления, которые мы видим, не всегда соответствуют реальности и являются правдой, поэтому не следует ограничиваться только оценкой глаз, нужно подключать логику.</w:t>
      </w:r>
    </w:p>
    <w:p w:rsidR="00BF085F" w:rsidRPr="0032404B" w:rsidRDefault="00BF085F" w:rsidP="00FE0564">
      <w:pPr>
        <w:spacing w:before="30" w:after="0" w:line="240" w:lineRule="auto"/>
        <w:ind w:left="1134"/>
        <w:jc w:val="center"/>
        <w:rPr>
          <w:rFonts w:ascii="Times New Roman" w:hAnsi="Times New Roman" w:cs="Times New Roman"/>
          <w:color w:val="000000" w:themeColor="text1"/>
          <w:sz w:val="28"/>
          <w:szCs w:val="28"/>
        </w:rPr>
      </w:pPr>
    </w:p>
    <w:p w:rsidR="00CA5D90" w:rsidRPr="0032404B" w:rsidRDefault="00CA5D90" w:rsidP="00FE0564">
      <w:pPr>
        <w:spacing w:before="30" w:after="0" w:line="240" w:lineRule="auto"/>
        <w:ind w:left="1134"/>
        <w:jc w:val="center"/>
        <w:rPr>
          <w:rFonts w:ascii="Times New Roman" w:hAnsi="Times New Roman" w:cs="Times New Roman"/>
          <w:color w:val="000000" w:themeColor="text1"/>
          <w:sz w:val="28"/>
          <w:szCs w:val="28"/>
        </w:rPr>
      </w:pPr>
    </w:p>
    <w:p w:rsidR="00CA5D90" w:rsidRPr="0032404B" w:rsidRDefault="00CA5D90" w:rsidP="00FE0564">
      <w:pPr>
        <w:spacing w:before="30" w:after="0" w:line="240" w:lineRule="auto"/>
        <w:ind w:left="1134"/>
        <w:jc w:val="center"/>
        <w:rPr>
          <w:rFonts w:ascii="Times New Roman" w:hAnsi="Times New Roman" w:cs="Times New Roman"/>
          <w:color w:val="000000" w:themeColor="text1"/>
          <w:sz w:val="28"/>
          <w:szCs w:val="28"/>
        </w:rPr>
      </w:pPr>
    </w:p>
    <w:p w:rsidR="00CA5D90" w:rsidRPr="0032404B" w:rsidRDefault="00CA5D90" w:rsidP="00FE0564">
      <w:pPr>
        <w:spacing w:before="30" w:after="0" w:line="240" w:lineRule="auto"/>
        <w:ind w:left="1134"/>
        <w:jc w:val="center"/>
        <w:rPr>
          <w:rFonts w:ascii="Times New Roman" w:hAnsi="Times New Roman" w:cs="Times New Roman"/>
          <w:color w:val="000000" w:themeColor="text1"/>
          <w:sz w:val="28"/>
          <w:szCs w:val="28"/>
        </w:rPr>
      </w:pPr>
    </w:p>
    <w:p w:rsidR="00CA5D90" w:rsidRPr="0032404B" w:rsidRDefault="00CA5D90" w:rsidP="00FE0564">
      <w:pPr>
        <w:spacing w:before="30" w:after="0" w:line="240" w:lineRule="auto"/>
        <w:ind w:left="1134"/>
        <w:jc w:val="center"/>
        <w:rPr>
          <w:rFonts w:ascii="Times New Roman" w:hAnsi="Times New Roman" w:cs="Times New Roman"/>
          <w:color w:val="000000" w:themeColor="text1"/>
          <w:sz w:val="28"/>
          <w:szCs w:val="28"/>
        </w:rPr>
      </w:pPr>
    </w:p>
    <w:p w:rsidR="00CA5D90" w:rsidRPr="0032404B" w:rsidRDefault="00CA5D90" w:rsidP="00FE0564">
      <w:pPr>
        <w:spacing w:before="30" w:after="0" w:line="240" w:lineRule="auto"/>
        <w:ind w:left="1134"/>
        <w:jc w:val="center"/>
        <w:rPr>
          <w:rFonts w:ascii="Times New Roman" w:hAnsi="Times New Roman" w:cs="Times New Roman"/>
          <w:color w:val="000000" w:themeColor="text1"/>
          <w:sz w:val="28"/>
          <w:szCs w:val="28"/>
        </w:rPr>
      </w:pPr>
    </w:p>
    <w:p w:rsidR="00CA5D90" w:rsidRPr="0032404B" w:rsidRDefault="00CA5D90" w:rsidP="00FE0564">
      <w:pPr>
        <w:spacing w:before="30" w:after="0" w:line="240" w:lineRule="auto"/>
        <w:ind w:left="1134"/>
        <w:jc w:val="center"/>
        <w:rPr>
          <w:rFonts w:ascii="Times New Roman" w:hAnsi="Times New Roman" w:cs="Times New Roman"/>
          <w:color w:val="000000" w:themeColor="text1"/>
          <w:sz w:val="28"/>
          <w:szCs w:val="28"/>
        </w:rPr>
      </w:pPr>
    </w:p>
    <w:p w:rsidR="00CA5D90" w:rsidRPr="0032404B" w:rsidRDefault="00CA5D90" w:rsidP="00FE0564">
      <w:pPr>
        <w:spacing w:before="30" w:after="0" w:line="240" w:lineRule="auto"/>
        <w:ind w:left="1134"/>
        <w:jc w:val="center"/>
        <w:rPr>
          <w:rFonts w:ascii="Times New Roman" w:hAnsi="Times New Roman" w:cs="Times New Roman"/>
          <w:color w:val="000000" w:themeColor="text1"/>
          <w:sz w:val="28"/>
          <w:szCs w:val="28"/>
        </w:rPr>
      </w:pPr>
    </w:p>
    <w:p w:rsidR="00403A8C" w:rsidRPr="0032404B" w:rsidRDefault="00403A8C" w:rsidP="00FE0564">
      <w:pPr>
        <w:spacing w:before="30" w:after="0" w:line="240" w:lineRule="auto"/>
        <w:ind w:left="1134"/>
        <w:jc w:val="center"/>
        <w:rPr>
          <w:rFonts w:ascii="Times New Roman" w:hAnsi="Times New Roman" w:cs="Times New Roman"/>
          <w:color w:val="000000" w:themeColor="text1"/>
          <w:sz w:val="28"/>
          <w:szCs w:val="28"/>
        </w:rPr>
      </w:pPr>
    </w:p>
    <w:p w:rsidR="00403A8C" w:rsidRPr="0032404B" w:rsidRDefault="00403A8C" w:rsidP="00FE0564">
      <w:pPr>
        <w:spacing w:before="30" w:after="0" w:line="240" w:lineRule="auto"/>
        <w:ind w:left="1134"/>
        <w:jc w:val="center"/>
        <w:rPr>
          <w:rFonts w:ascii="Times New Roman" w:hAnsi="Times New Roman" w:cs="Times New Roman"/>
          <w:color w:val="000000" w:themeColor="text1"/>
          <w:sz w:val="28"/>
          <w:szCs w:val="28"/>
        </w:rPr>
      </w:pPr>
    </w:p>
    <w:p w:rsidR="00403A8C" w:rsidRPr="0032404B" w:rsidRDefault="00403A8C" w:rsidP="00FE0564">
      <w:pPr>
        <w:spacing w:before="30" w:after="0" w:line="240" w:lineRule="auto"/>
        <w:ind w:left="1134"/>
        <w:jc w:val="center"/>
        <w:rPr>
          <w:rFonts w:ascii="Times New Roman" w:hAnsi="Times New Roman" w:cs="Times New Roman"/>
          <w:color w:val="000000" w:themeColor="text1"/>
          <w:sz w:val="28"/>
          <w:szCs w:val="28"/>
        </w:rPr>
      </w:pPr>
    </w:p>
    <w:p w:rsidR="00403A8C" w:rsidRPr="0032404B" w:rsidRDefault="00403A8C" w:rsidP="00FE0564">
      <w:pPr>
        <w:spacing w:before="30" w:after="0" w:line="240" w:lineRule="auto"/>
        <w:ind w:left="1134"/>
        <w:jc w:val="center"/>
        <w:rPr>
          <w:rFonts w:ascii="Times New Roman" w:hAnsi="Times New Roman" w:cs="Times New Roman"/>
          <w:color w:val="000000" w:themeColor="text1"/>
          <w:sz w:val="28"/>
          <w:szCs w:val="28"/>
        </w:rPr>
      </w:pPr>
    </w:p>
    <w:p w:rsidR="00403A8C" w:rsidRPr="0032404B" w:rsidRDefault="00403A8C" w:rsidP="00FE0564">
      <w:pPr>
        <w:spacing w:before="30" w:after="0" w:line="240" w:lineRule="auto"/>
        <w:ind w:left="1134"/>
        <w:jc w:val="center"/>
        <w:rPr>
          <w:rFonts w:ascii="Times New Roman" w:hAnsi="Times New Roman" w:cs="Times New Roman"/>
          <w:color w:val="000000" w:themeColor="text1"/>
          <w:sz w:val="28"/>
          <w:szCs w:val="28"/>
        </w:rPr>
      </w:pPr>
    </w:p>
    <w:p w:rsidR="00403A8C" w:rsidRPr="0032404B" w:rsidRDefault="00403A8C" w:rsidP="00FE0564">
      <w:pPr>
        <w:spacing w:before="30" w:after="0" w:line="240" w:lineRule="auto"/>
        <w:ind w:left="1134"/>
        <w:jc w:val="center"/>
        <w:rPr>
          <w:rFonts w:ascii="Times New Roman" w:hAnsi="Times New Roman" w:cs="Times New Roman"/>
          <w:color w:val="000000" w:themeColor="text1"/>
          <w:sz w:val="28"/>
          <w:szCs w:val="28"/>
        </w:rPr>
      </w:pPr>
    </w:p>
    <w:p w:rsidR="00403A8C" w:rsidRPr="0032404B" w:rsidRDefault="00403A8C" w:rsidP="00FE0564">
      <w:pPr>
        <w:spacing w:before="30" w:after="0" w:line="240" w:lineRule="auto"/>
        <w:ind w:left="1134"/>
        <w:jc w:val="center"/>
        <w:rPr>
          <w:rFonts w:ascii="Times New Roman" w:hAnsi="Times New Roman" w:cs="Times New Roman"/>
          <w:color w:val="000000" w:themeColor="text1"/>
          <w:sz w:val="28"/>
          <w:szCs w:val="28"/>
        </w:rPr>
      </w:pPr>
    </w:p>
    <w:p w:rsidR="00403A8C" w:rsidRPr="0032404B" w:rsidRDefault="00403A8C" w:rsidP="00FE0564">
      <w:pPr>
        <w:spacing w:before="30" w:after="0" w:line="240" w:lineRule="auto"/>
        <w:ind w:left="1134"/>
        <w:jc w:val="center"/>
        <w:rPr>
          <w:rFonts w:ascii="Times New Roman" w:hAnsi="Times New Roman" w:cs="Times New Roman"/>
          <w:color w:val="000000" w:themeColor="text1"/>
          <w:sz w:val="28"/>
          <w:szCs w:val="28"/>
        </w:rPr>
      </w:pPr>
    </w:p>
    <w:p w:rsidR="00403A8C" w:rsidRPr="0032404B" w:rsidRDefault="00403A8C" w:rsidP="00FE0564">
      <w:pPr>
        <w:spacing w:before="30" w:after="0" w:line="240" w:lineRule="auto"/>
        <w:ind w:left="1134"/>
        <w:jc w:val="center"/>
        <w:rPr>
          <w:rFonts w:ascii="Times New Roman" w:hAnsi="Times New Roman" w:cs="Times New Roman"/>
          <w:color w:val="000000" w:themeColor="text1"/>
          <w:sz w:val="28"/>
          <w:szCs w:val="28"/>
        </w:rPr>
      </w:pPr>
    </w:p>
    <w:p w:rsidR="00403A8C" w:rsidRPr="0032404B" w:rsidRDefault="00403A8C" w:rsidP="00FE0564">
      <w:pPr>
        <w:spacing w:before="30" w:after="0" w:line="240" w:lineRule="auto"/>
        <w:ind w:left="1134"/>
        <w:jc w:val="center"/>
        <w:rPr>
          <w:rFonts w:ascii="Times New Roman" w:hAnsi="Times New Roman" w:cs="Times New Roman"/>
          <w:color w:val="000000" w:themeColor="text1"/>
          <w:sz w:val="28"/>
          <w:szCs w:val="28"/>
        </w:rPr>
      </w:pPr>
    </w:p>
    <w:p w:rsidR="00403A8C" w:rsidRPr="0032404B" w:rsidRDefault="00403A8C" w:rsidP="00FE0564">
      <w:pPr>
        <w:spacing w:before="30" w:after="0" w:line="240" w:lineRule="auto"/>
        <w:ind w:left="1134"/>
        <w:jc w:val="center"/>
        <w:rPr>
          <w:rFonts w:ascii="Times New Roman" w:hAnsi="Times New Roman" w:cs="Times New Roman"/>
          <w:color w:val="000000" w:themeColor="text1"/>
          <w:sz w:val="28"/>
          <w:szCs w:val="28"/>
        </w:rPr>
      </w:pPr>
    </w:p>
    <w:p w:rsidR="00403A8C" w:rsidRPr="0032404B" w:rsidRDefault="00403A8C" w:rsidP="00FE0564">
      <w:pPr>
        <w:spacing w:before="30" w:after="0" w:line="240" w:lineRule="auto"/>
        <w:ind w:left="1134"/>
        <w:jc w:val="center"/>
        <w:rPr>
          <w:rFonts w:ascii="Times New Roman" w:hAnsi="Times New Roman" w:cs="Times New Roman"/>
          <w:color w:val="000000" w:themeColor="text1"/>
          <w:sz w:val="28"/>
          <w:szCs w:val="28"/>
        </w:rPr>
      </w:pPr>
    </w:p>
    <w:p w:rsidR="00403A8C" w:rsidRPr="0032404B" w:rsidRDefault="00403A8C" w:rsidP="00FE0564">
      <w:pPr>
        <w:spacing w:before="30" w:after="0" w:line="240" w:lineRule="auto"/>
        <w:ind w:left="1134"/>
        <w:jc w:val="center"/>
        <w:rPr>
          <w:rFonts w:ascii="Times New Roman" w:hAnsi="Times New Roman" w:cs="Times New Roman"/>
          <w:color w:val="000000" w:themeColor="text1"/>
          <w:sz w:val="28"/>
          <w:szCs w:val="28"/>
        </w:rPr>
      </w:pPr>
    </w:p>
    <w:p w:rsidR="00403A8C" w:rsidRPr="0032404B" w:rsidRDefault="00403A8C" w:rsidP="00FE0564">
      <w:pPr>
        <w:spacing w:before="30" w:after="0" w:line="240" w:lineRule="auto"/>
        <w:ind w:left="1134"/>
        <w:jc w:val="center"/>
        <w:rPr>
          <w:rFonts w:ascii="Times New Roman" w:hAnsi="Times New Roman" w:cs="Times New Roman"/>
          <w:color w:val="000000" w:themeColor="text1"/>
          <w:sz w:val="28"/>
          <w:szCs w:val="28"/>
        </w:rPr>
      </w:pPr>
    </w:p>
    <w:p w:rsidR="00403A8C" w:rsidRPr="0032404B" w:rsidRDefault="00403A8C" w:rsidP="00FE0564">
      <w:pPr>
        <w:spacing w:before="30" w:after="0" w:line="240" w:lineRule="auto"/>
        <w:ind w:left="1134"/>
        <w:jc w:val="center"/>
        <w:rPr>
          <w:rFonts w:ascii="Times New Roman" w:hAnsi="Times New Roman" w:cs="Times New Roman"/>
          <w:color w:val="000000" w:themeColor="text1"/>
          <w:sz w:val="28"/>
          <w:szCs w:val="28"/>
        </w:rPr>
      </w:pPr>
    </w:p>
    <w:p w:rsidR="00403A8C" w:rsidRPr="0032404B" w:rsidRDefault="00403A8C" w:rsidP="00FE0564">
      <w:pPr>
        <w:spacing w:before="30" w:after="0" w:line="240" w:lineRule="auto"/>
        <w:ind w:left="1134"/>
        <w:jc w:val="center"/>
        <w:rPr>
          <w:rFonts w:ascii="Times New Roman" w:hAnsi="Times New Roman" w:cs="Times New Roman"/>
          <w:color w:val="000000" w:themeColor="text1"/>
          <w:sz w:val="28"/>
          <w:szCs w:val="28"/>
        </w:rPr>
      </w:pPr>
    </w:p>
    <w:p w:rsidR="00403A8C" w:rsidRPr="0032404B" w:rsidRDefault="00403A8C" w:rsidP="00FE0564">
      <w:pPr>
        <w:spacing w:before="30" w:after="0" w:line="240" w:lineRule="auto"/>
        <w:ind w:left="1134"/>
        <w:jc w:val="center"/>
        <w:rPr>
          <w:rFonts w:ascii="Times New Roman" w:hAnsi="Times New Roman" w:cs="Times New Roman"/>
          <w:color w:val="000000" w:themeColor="text1"/>
          <w:sz w:val="28"/>
          <w:szCs w:val="28"/>
        </w:rPr>
      </w:pPr>
    </w:p>
    <w:p w:rsidR="004D4048" w:rsidRDefault="004D4048" w:rsidP="00B55C3B">
      <w:pPr>
        <w:pStyle w:val="a5"/>
        <w:numPr>
          <w:ilvl w:val="0"/>
          <w:numId w:val="21"/>
        </w:numPr>
        <w:tabs>
          <w:tab w:val="left" w:pos="284"/>
        </w:tabs>
        <w:spacing w:after="0" w:line="360" w:lineRule="auto"/>
        <w:ind w:left="0" w:firstLine="0"/>
        <w:jc w:val="center"/>
        <w:rPr>
          <w:rFonts w:ascii="Times New Roman" w:hAnsi="Times New Roman" w:cs="Times New Roman"/>
          <w:b/>
          <w:color w:val="000000" w:themeColor="text1"/>
          <w:sz w:val="28"/>
          <w:szCs w:val="28"/>
          <w:shd w:val="clear" w:color="auto" w:fill="FFFFFF"/>
        </w:rPr>
      </w:pPr>
      <w:r w:rsidRPr="0032404B">
        <w:rPr>
          <w:rFonts w:ascii="Times New Roman" w:hAnsi="Times New Roman" w:cs="Times New Roman"/>
          <w:b/>
          <w:color w:val="000000" w:themeColor="text1"/>
          <w:sz w:val="28"/>
          <w:szCs w:val="28"/>
          <w:shd w:val="clear" w:color="auto" w:fill="FFFFFF"/>
        </w:rPr>
        <w:lastRenderedPageBreak/>
        <w:t>Теоретическая часть</w:t>
      </w:r>
    </w:p>
    <w:p w:rsidR="00017302" w:rsidRPr="00E577DB" w:rsidRDefault="00017302" w:rsidP="007D42F8">
      <w:pPr>
        <w:pStyle w:val="a4"/>
        <w:shd w:val="clear" w:color="auto" w:fill="FFFFFF"/>
        <w:spacing w:before="0" w:beforeAutospacing="0" w:after="0" w:afterAutospacing="0" w:line="360" w:lineRule="auto"/>
        <w:ind w:firstLine="567"/>
        <w:jc w:val="both"/>
        <w:rPr>
          <w:color w:val="000000"/>
          <w:sz w:val="28"/>
          <w:szCs w:val="28"/>
        </w:rPr>
      </w:pPr>
      <w:r w:rsidRPr="00E577DB">
        <w:rPr>
          <w:color w:val="000000"/>
          <w:sz w:val="28"/>
          <w:szCs w:val="28"/>
        </w:rPr>
        <w:t>Человек воспринимает большую часть информации об окружающем мире благодаря зрению. Но не все что мы видим, соответствует реальности, это доказывают оптические или зрительные иллюзии, которые окружают нас.</w:t>
      </w:r>
    </w:p>
    <w:p w:rsidR="00017302" w:rsidRPr="00E577DB" w:rsidRDefault="00017302" w:rsidP="007D42F8">
      <w:pPr>
        <w:pStyle w:val="a4"/>
        <w:shd w:val="clear" w:color="auto" w:fill="FFFFFF"/>
        <w:spacing w:before="0" w:beforeAutospacing="0" w:after="0" w:afterAutospacing="0" w:line="360" w:lineRule="auto"/>
        <w:ind w:firstLine="567"/>
        <w:jc w:val="both"/>
        <w:rPr>
          <w:color w:val="000000"/>
          <w:sz w:val="28"/>
          <w:szCs w:val="28"/>
        </w:rPr>
      </w:pPr>
      <w:r w:rsidRPr="00E577DB">
        <w:rPr>
          <w:color w:val="000000"/>
          <w:sz w:val="28"/>
          <w:szCs w:val="28"/>
        </w:rPr>
        <w:t>В толковом словаре я выяснил, что оптической иллюзией называется несоответствующее действительности представление видимого явления или предмета вследствие особенностей строения нашего зрительного аппарата. Попросту говоря - это неверное представление реальности.</w:t>
      </w:r>
    </w:p>
    <w:p w:rsidR="00017302" w:rsidRPr="00E577DB" w:rsidRDefault="00017302" w:rsidP="007D42F8">
      <w:pPr>
        <w:pStyle w:val="a4"/>
        <w:shd w:val="clear" w:color="auto" w:fill="FFFFFF"/>
        <w:spacing w:before="0" w:beforeAutospacing="0" w:after="0" w:afterAutospacing="0" w:line="360" w:lineRule="auto"/>
        <w:ind w:firstLine="567"/>
        <w:jc w:val="both"/>
        <w:rPr>
          <w:color w:val="000000"/>
          <w:sz w:val="28"/>
          <w:szCs w:val="28"/>
        </w:rPr>
      </w:pPr>
      <w:r w:rsidRPr="00E577DB">
        <w:rPr>
          <w:color w:val="000000"/>
          <w:sz w:val="28"/>
          <w:szCs w:val="28"/>
        </w:rPr>
        <w:t>Почему же возникают оптические иллюзии?</w:t>
      </w:r>
    </w:p>
    <w:p w:rsidR="00ED2E57" w:rsidRPr="00E577DB" w:rsidRDefault="00ED2E57" w:rsidP="007D42F8">
      <w:pPr>
        <w:pStyle w:val="a4"/>
        <w:shd w:val="clear" w:color="auto" w:fill="FFFFFF"/>
        <w:spacing w:before="0" w:beforeAutospacing="0" w:after="0" w:afterAutospacing="0" w:line="360" w:lineRule="auto"/>
        <w:ind w:firstLine="567"/>
        <w:jc w:val="both"/>
        <w:rPr>
          <w:color w:val="000000"/>
          <w:sz w:val="28"/>
          <w:szCs w:val="28"/>
        </w:rPr>
      </w:pPr>
    </w:p>
    <w:p w:rsidR="0072157D" w:rsidRPr="0032404B" w:rsidRDefault="0072157D" w:rsidP="0072157D">
      <w:pPr>
        <w:pStyle w:val="a5"/>
        <w:numPr>
          <w:ilvl w:val="1"/>
          <w:numId w:val="21"/>
        </w:numPr>
        <w:shd w:val="clear" w:color="auto" w:fill="FFFFFF"/>
        <w:spacing w:after="0" w:line="360" w:lineRule="auto"/>
        <w:ind w:left="0" w:firstLine="0"/>
        <w:jc w:val="center"/>
        <w:rPr>
          <w:rFonts w:ascii="Times New Roman" w:eastAsia="Times New Roman" w:hAnsi="Times New Roman" w:cs="Times New Roman"/>
          <w:b/>
          <w:color w:val="000000" w:themeColor="text1"/>
          <w:sz w:val="28"/>
          <w:szCs w:val="28"/>
          <w:lang w:eastAsia="ru-RU"/>
        </w:rPr>
      </w:pPr>
      <w:r w:rsidRPr="0032404B">
        <w:rPr>
          <w:rFonts w:ascii="Times New Roman" w:eastAsia="Times New Roman" w:hAnsi="Times New Roman" w:cs="Times New Roman"/>
          <w:b/>
          <w:color w:val="000000" w:themeColor="text1"/>
          <w:sz w:val="28"/>
          <w:szCs w:val="28"/>
          <w:lang w:eastAsia="ru-RU"/>
        </w:rPr>
        <w:t>Что такое зрительные иллюзии и причины их возникновения</w:t>
      </w:r>
    </w:p>
    <w:p w:rsidR="008465AA" w:rsidRPr="0032404B" w:rsidRDefault="008465AA" w:rsidP="00BE35F6">
      <w:pPr>
        <w:pStyle w:val="a4"/>
        <w:shd w:val="clear" w:color="auto" w:fill="FFFFFF"/>
        <w:spacing w:before="0" w:beforeAutospacing="0" w:after="0" w:afterAutospacing="0" w:line="360" w:lineRule="auto"/>
        <w:ind w:firstLine="567"/>
        <w:jc w:val="both"/>
        <w:rPr>
          <w:color w:val="000000" w:themeColor="text1"/>
          <w:sz w:val="28"/>
          <w:szCs w:val="28"/>
        </w:rPr>
      </w:pPr>
      <w:r w:rsidRPr="0032404B">
        <w:rPr>
          <w:color w:val="000000" w:themeColor="text1"/>
          <w:sz w:val="28"/>
          <w:szCs w:val="28"/>
        </w:rPr>
        <w:t>Выражение «обман зрения», «иллюзия обмана» в жизни встречается очень часто. Мы говорим: «Я не поверю, пока не увижу собственными глазами». Однако наш глаз не точный прибор в мире, поэтому и ему свойственно ошибаться. Эти ошибки называют оптическими иллюзиями. Изучением причин возникновения иллюзий ученые занимаются около 150 лет. Но многое остается не понятным и актуальным до сих пор.</w:t>
      </w:r>
    </w:p>
    <w:p w:rsidR="0072157D" w:rsidRPr="0072157D" w:rsidRDefault="0072157D" w:rsidP="0072157D">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2157D">
        <w:rPr>
          <w:rFonts w:ascii="Times New Roman" w:eastAsia="Times New Roman" w:hAnsi="Times New Roman" w:cs="Times New Roman"/>
          <w:i/>
          <w:color w:val="000000" w:themeColor="text1"/>
          <w:sz w:val="28"/>
          <w:szCs w:val="28"/>
          <w:lang w:eastAsia="ru-RU"/>
        </w:rPr>
        <w:t>Иллюзия</w:t>
      </w:r>
      <w:r w:rsidRPr="0072157D">
        <w:rPr>
          <w:rFonts w:ascii="Times New Roman" w:eastAsia="Times New Roman" w:hAnsi="Times New Roman" w:cs="Times New Roman"/>
          <w:color w:val="000000" w:themeColor="text1"/>
          <w:sz w:val="28"/>
          <w:szCs w:val="28"/>
          <w:lang w:eastAsia="ru-RU"/>
        </w:rPr>
        <w:t xml:space="preserve"> (лат. Illusio - обманываю, разыгрываю) – это несоответствующее действительности представление видимого явления или предмета вследствие особенностей строения нашего зрительного аппарата. Это неверное представление реальности. Наибольшее их число наблюдается в области зрения - зрительные иллюзии или обманы зрения.</w:t>
      </w:r>
      <w:r w:rsidR="005B0587" w:rsidRPr="005B0587">
        <w:rPr>
          <w:rFonts w:ascii="Times New Roman" w:eastAsia="Times New Roman" w:hAnsi="Times New Roman" w:cs="Times New Roman"/>
          <w:color w:val="000000" w:themeColor="text1"/>
          <w:sz w:val="28"/>
          <w:szCs w:val="28"/>
          <w:lang w:eastAsia="ru-RU"/>
        </w:rPr>
        <w:t>[1]</w:t>
      </w:r>
    </w:p>
    <w:p w:rsidR="0072157D" w:rsidRPr="0072157D" w:rsidRDefault="0072157D" w:rsidP="0072157D">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2157D">
        <w:rPr>
          <w:rFonts w:ascii="Times New Roman" w:eastAsia="Times New Roman" w:hAnsi="Times New Roman" w:cs="Times New Roman"/>
          <w:color w:val="000000" w:themeColor="text1"/>
          <w:sz w:val="28"/>
          <w:szCs w:val="28"/>
          <w:lang w:eastAsia="ru-RU"/>
        </w:rPr>
        <w:t>Выделяются три основные причины иллюзии: наши глаза так воспринимают идущий от предмета свет, что в мозг приходит ошибочная информация; при нарушении передачи информационных сигналов по нервам происходят сбои, что опять же приводит к ошибочному восприятию; мозг не всегда правильно реагирует на сигналы, приходящие от глаз. Часто оптические иллюзии возникают сразу по двум причинам: являются результатом специфической работы глаза и ошибочного преобразования сигнала мозгом.</w:t>
      </w:r>
    </w:p>
    <w:p w:rsidR="0072157D" w:rsidRPr="005B0587" w:rsidRDefault="0072157D" w:rsidP="0072157D">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2157D">
        <w:rPr>
          <w:rFonts w:ascii="Times New Roman" w:eastAsia="Times New Roman" w:hAnsi="Times New Roman" w:cs="Times New Roman"/>
          <w:color w:val="000000" w:themeColor="text1"/>
          <w:sz w:val="28"/>
          <w:szCs w:val="28"/>
          <w:lang w:eastAsia="ru-RU"/>
        </w:rPr>
        <w:lastRenderedPageBreak/>
        <w:t>По происхождению оптические иллюзии делятся на три вида: естественные, или созданные природой (мираж); искусственные, или придуманные человеком (фокус “левитация”); смешанные, то есть естественные иллюзии, воссозданные человеком (иллюзионные картинки, модель миража).</w:t>
      </w:r>
      <w:r w:rsidR="005B0587" w:rsidRPr="005B0587">
        <w:rPr>
          <w:rFonts w:ascii="Times New Roman" w:eastAsia="Times New Roman" w:hAnsi="Times New Roman" w:cs="Times New Roman"/>
          <w:color w:val="000000" w:themeColor="text1"/>
          <w:sz w:val="28"/>
          <w:szCs w:val="28"/>
          <w:lang w:eastAsia="ru-RU"/>
        </w:rPr>
        <w:t>[2]</w:t>
      </w:r>
    </w:p>
    <w:p w:rsidR="0072157D" w:rsidRPr="0072157D" w:rsidRDefault="0072157D" w:rsidP="0072157D">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rsidR="0072157D" w:rsidRPr="0032404B" w:rsidRDefault="0072157D" w:rsidP="0072157D">
      <w:pPr>
        <w:pStyle w:val="a5"/>
        <w:numPr>
          <w:ilvl w:val="1"/>
          <w:numId w:val="21"/>
        </w:numPr>
        <w:shd w:val="clear" w:color="auto" w:fill="FFFFFF"/>
        <w:tabs>
          <w:tab w:val="left" w:pos="426"/>
        </w:tabs>
        <w:spacing w:after="0" w:line="360" w:lineRule="auto"/>
        <w:ind w:left="0" w:firstLine="0"/>
        <w:jc w:val="center"/>
        <w:rPr>
          <w:rFonts w:ascii="Times New Roman" w:eastAsia="Times New Roman" w:hAnsi="Times New Roman" w:cs="Times New Roman"/>
          <w:b/>
          <w:color w:val="000000" w:themeColor="text1"/>
          <w:sz w:val="28"/>
          <w:szCs w:val="28"/>
          <w:lang w:eastAsia="ru-RU"/>
        </w:rPr>
      </w:pPr>
      <w:r w:rsidRPr="0032404B">
        <w:rPr>
          <w:rFonts w:ascii="Times New Roman" w:eastAsia="Times New Roman" w:hAnsi="Times New Roman" w:cs="Times New Roman"/>
          <w:b/>
          <w:color w:val="000000" w:themeColor="text1"/>
          <w:sz w:val="28"/>
          <w:szCs w:val="28"/>
          <w:lang w:eastAsia="ru-RU"/>
        </w:rPr>
        <w:t>Виды иллюзий</w:t>
      </w:r>
    </w:p>
    <w:p w:rsidR="0072157D" w:rsidRPr="0072157D" w:rsidRDefault="0072157D" w:rsidP="0072157D">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2157D">
        <w:rPr>
          <w:rFonts w:ascii="Times New Roman" w:eastAsia="Times New Roman" w:hAnsi="Times New Roman" w:cs="Times New Roman"/>
          <w:i/>
          <w:color w:val="000000" w:themeColor="text1"/>
          <w:sz w:val="28"/>
          <w:szCs w:val="28"/>
          <w:lang w:eastAsia="ru-RU"/>
        </w:rPr>
        <w:t>Оптическая иллюзия</w:t>
      </w:r>
      <w:r w:rsidRPr="0072157D">
        <w:rPr>
          <w:rFonts w:ascii="Times New Roman" w:eastAsia="Times New Roman" w:hAnsi="Times New Roman" w:cs="Times New Roman"/>
          <w:color w:val="000000" w:themeColor="text1"/>
          <w:sz w:val="28"/>
          <w:szCs w:val="28"/>
          <w:lang w:eastAsia="ru-RU"/>
        </w:rPr>
        <w:t xml:space="preserve"> - это впечатление о видимом предмете или явлении, несоответствующее действительности. С оптическими иллюзиями мы часто встречаемся в жизни, они разнообразны.</w:t>
      </w:r>
    </w:p>
    <w:p w:rsidR="0072157D" w:rsidRPr="0072157D" w:rsidRDefault="0072157D" w:rsidP="0072157D">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2157D">
        <w:rPr>
          <w:rFonts w:ascii="Times New Roman" w:eastAsia="Times New Roman" w:hAnsi="Times New Roman" w:cs="Times New Roman"/>
          <w:color w:val="000000" w:themeColor="text1"/>
          <w:sz w:val="28"/>
          <w:szCs w:val="28"/>
          <w:lang w:eastAsia="ru-RU"/>
        </w:rPr>
        <w:t>Рассмотрим некоторые виды иллюзий более подробно.</w:t>
      </w:r>
    </w:p>
    <w:p w:rsidR="0072157D" w:rsidRPr="0032404B" w:rsidRDefault="0072157D" w:rsidP="0072157D">
      <w:pPr>
        <w:numPr>
          <w:ilvl w:val="0"/>
          <w:numId w:val="24"/>
        </w:numPr>
        <w:shd w:val="clear" w:color="auto" w:fill="FFFFFF"/>
        <w:tabs>
          <w:tab w:val="clear" w:pos="720"/>
          <w:tab w:val="num" w:pos="142"/>
          <w:tab w:val="left" w:pos="851"/>
        </w:tabs>
        <w:spacing w:after="0" w:line="360" w:lineRule="auto"/>
        <w:ind w:left="0" w:firstLine="567"/>
        <w:jc w:val="both"/>
        <w:rPr>
          <w:rFonts w:ascii="Times New Roman" w:eastAsia="Times New Roman" w:hAnsi="Times New Roman" w:cs="Times New Roman"/>
          <w:color w:val="000000" w:themeColor="text1"/>
          <w:sz w:val="28"/>
          <w:szCs w:val="28"/>
          <w:lang w:eastAsia="ru-RU"/>
        </w:rPr>
      </w:pPr>
      <w:r w:rsidRPr="0072157D">
        <w:rPr>
          <w:rFonts w:ascii="Times New Roman" w:eastAsia="Times New Roman" w:hAnsi="Times New Roman" w:cs="Times New Roman"/>
          <w:color w:val="000000" w:themeColor="text1"/>
          <w:sz w:val="28"/>
          <w:szCs w:val="28"/>
          <w:lang w:eastAsia="ru-RU"/>
        </w:rPr>
        <w:t>Иллюзия Гельмгольца - светлые предметы на темном фоне кажутся больше своих настоящих размеров и как бы захватывают часть темного фона. Белый квадрат на черном фоне кажется большим относительно черного квадрата на белом фоне, не так ли? Однако размеры квадратов одинаковы!</w:t>
      </w:r>
      <w:r w:rsidR="00211F34">
        <w:rPr>
          <w:rFonts w:ascii="Times New Roman" w:eastAsia="Times New Roman" w:hAnsi="Times New Roman" w:cs="Times New Roman"/>
          <w:color w:val="000000" w:themeColor="text1"/>
          <w:sz w:val="28"/>
          <w:szCs w:val="28"/>
          <w:lang w:val="en-US" w:eastAsia="ru-RU"/>
        </w:rPr>
        <w:t>[3]</w:t>
      </w:r>
    </w:p>
    <w:p w:rsidR="0072157D" w:rsidRPr="0072157D" w:rsidRDefault="0072157D" w:rsidP="0072157D">
      <w:pPr>
        <w:shd w:val="clear" w:color="auto" w:fill="FFFFFF"/>
        <w:tabs>
          <w:tab w:val="left" w:pos="851"/>
        </w:tabs>
        <w:spacing w:after="0" w:line="360" w:lineRule="auto"/>
        <w:jc w:val="center"/>
        <w:rPr>
          <w:rFonts w:ascii="Times New Roman" w:eastAsia="Times New Roman" w:hAnsi="Times New Roman" w:cs="Times New Roman"/>
          <w:color w:val="000000" w:themeColor="text1"/>
          <w:sz w:val="28"/>
          <w:szCs w:val="28"/>
          <w:lang w:eastAsia="ru-RU"/>
        </w:rPr>
      </w:pPr>
      <w:r w:rsidRPr="0032404B">
        <w:rPr>
          <w:noProof/>
          <w:color w:val="000000" w:themeColor="text1"/>
          <w:lang w:eastAsia="ru-RU"/>
        </w:rPr>
        <w:drawing>
          <wp:inline distT="0" distB="0" distL="0" distR="0">
            <wp:extent cx="3606652" cy="2062519"/>
            <wp:effectExtent l="19050" t="0" r="0" b="0"/>
            <wp:docPr id="2" name="Рисунок 1" descr="ÐÐ° ÑÐ¸ÑÑÐ½ÐºÐµ Ð±ÐµÐ»ÑÐ¹ ÐºÐ²Ð°Ð´ÑÐ°Ñ Ð½Ð° ÑÐµÑÐ½Ð¾Ð¼ ÐºÐ°Ð¶ÐµÑÑÑ Ð±Ð¾Ð»ÑÑÐµ ÑÐµÑÐ½Ð¾Ð³Ð¾ ÐºÐ²Ð°Ð´ÑÐ°ÑÐ° 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 ÑÐ¸ÑÑÐ½ÐºÐµ Ð±ÐµÐ»ÑÐ¹ ÐºÐ²Ð°Ð´ÑÐ°Ñ Ð½Ð° ÑÐµÑÐ½Ð¾Ð¼ ÐºÐ°Ð¶ÐµÑÑÑ Ð±Ð¾Ð»ÑÑÐµ ÑÐµÑÐ½Ð¾Ð³Ð¾ ÐºÐ²Ð°Ð´ÑÐ°ÑÐ° Ð½"/>
                    <pic:cNvPicPr>
                      <a:picLocks noChangeAspect="1" noChangeArrowheads="1"/>
                    </pic:cNvPicPr>
                  </pic:nvPicPr>
                  <pic:blipFill>
                    <a:blip r:embed="rId8"/>
                    <a:srcRect/>
                    <a:stretch>
                      <a:fillRect/>
                    </a:stretch>
                  </pic:blipFill>
                  <pic:spPr bwMode="auto">
                    <a:xfrm>
                      <a:off x="0" y="0"/>
                      <a:ext cx="3611423" cy="2065248"/>
                    </a:xfrm>
                    <a:prstGeom prst="rect">
                      <a:avLst/>
                    </a:prstGeom>
                    <a:noFill/>
                    <a:ln w="9525">
                      <a:noFill/>
                      <a:miter lim="800000"/>
                      <a:headEnd/>
                      <a:tailEnd/>
                    </a:ln>
                  </pic:spPr>
                </pic:pic>
              </a:graphicData>
            </a:graphic>
          </wp:inline>
        </w:drawing>
      </w:r>
    </w:p>
    <w:p w:rsidR="0072157D" w:rsidRPr="0032404B" w:rsidRDefault="0072157D" w:rsidP="0072157D">
      <w:pPr>
        <w:numPr>
          <w:ilvl w:val="0"/>
          <w:numId w:val="25"/>
        </w:numPr>
        <w:shd w:val="clear" w:color="auto" w:fill="FFFFFF"/>
        <w:tabs>
          <w:tab w:val="clear" w:pos="720"/>
          <w:tab w:val="num" w:pos="567"/>
          <w:tab w:val="left" w:pos="851"/>
        </w:tabs>
        <w:spacing w:after="0" w:line="360" w:lineRule="auto"/>
        <w:ind w:left="0" w:firstLine="567"/>
        <w:jc w:val="both"/>
        <w:rPr>
          <w:rFonts w:ascii="Times New Roman" w:eastAsia="Times New Roman" w:hAnsi="Times New Roman" w:cs="Times New Roman"/>
          <w:color w:val="000000" w:themeColor="text1"/>
          <w:sz w:val="28"/>
          <w:szCs w:val="28"/>
          <w:lang w:eastAsia="ru-RU"/>
        </w:rPr>
      </w:pPr>
      <w:r w:rsidRPr="0072157D">
        <w:rPr>
          <w:rFonts w:ascii="Times New Roman" w:eastAsia="Times New Roman" w:hAnsi="Times New Roman" w:cs="Times New Roman"/>
          <w:color w:val="000000" w:themeColor="text1"/>
          <w:sz w:val="28"/>
          <w:szCs w:val="28"/>
          <w:lang w:eastAsia="ru-RU"/>
        </w:rPr>
        <w:t>Зрительное искажение – предметы кажутся не такими, какие они на самом деле. На картине Геринга кажется, что параллельные прямые изогнуты, на самом деле это не так.</w:t>
      </w:r>
    </w:p>
    <w:p w:rsidR="0072157D" w:rsidRPr="0072157D" w:rsidRDefault="0072157D" w:rsidP="0072157D">
      <w:pPr>
        <w:shd w:val="clear" w:color="auto" w:fill="FFFFFF"/>
        <w:tabs>
          <w:tab w:val="left" w:pos="851"/>
        </w:tabs>
        <w:spacing w:after="0" w:line="360" w:lineRule="auto"/>
        <w:jc w:val="center"/>
        <w:rPr>
          <w:rFonts w:ascii="Times New Roman" w:eastAsia="Times New Roman" w:hAnsi="Times New Roman" w:cs="Times New Roman"/>
          <w:color w:val="000000" w:themeColor="text1"/>
          <w:sz w:val="28"/>
          <w:szCs w:val="28"/>
          <w:lang w:eastAsia="ru-RU"/>
        </w:rPr>
      </w:pPr>
      <w:r w:rsidRPr="0032404B">
        <w:rPr>
          <w:rFonts w:ascii="Times New Roman" w:eastAsia="Times New Roman" w:hAnsi="Times New Roman" w:cs="Times New Roman"/>
          <w:noProof/>
          <w:color w:val="000000" w:themeColor="text1"/>
          <w:sz w:val="28"/>
          <w:szCs w:val="28"/>
          <w:lang w:eastAsia="ru-RU"/>
        </w:rPr>
        <w:drawing>
          <wp:inline distT="0" distB="0" distL="0" distR="0">
            <wp:extent cx="3093243" cy="1723367"/>
            <wp:effectExtent l="19050" t="0" r="0"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095273" cy="1724498"/>
                    </a:xfrm>
                    <a:prstGeom prst="rect">
                      <a:avLst/>
                    </a:prstGeom>
                    <a:noFill/>
                    <a:ln w="9525">
                      <a:noFill/>
                      <a:miter lim="800000"/>
                      <a:headEnd/>
                      <a:tailEnd/>
                    </a:ln>
                  </pic:spPr>
                </pic:pic>
              </a:graphicData>
            </a:graphic>
          </wp:inline>
        </w:drawing>
      </w:r>
    </w:p>
    <w:p w:rsidR="0072157D" w:rsidRPr="0032404B" w:rsidRDefault="0072157D" w:rsidP="0072157D">
      <w:pPr>
        <w:numPr>
          <w:ilvl w:val="0"/>
          <w:numId w:val="26"/>
        </w:numPr>
        <w:shd w:val="clear" w:color="auto" w:fill="FFFFFF"/>
        <w:tabs>
          <w:tab w:val="clear" w:pos="720"/>
          <w:tab w:val="num" w:pos="567"/>
          <w:tab w:val="left" w:pos="851"/>
        </w:tabs>
        <w:spacing w:after="0" w:line="360" w:lineRule="auto"/>
        <w:ind w:left="0" w:firstLine="567"/>
        <w:jc w:val="both"/>
        <w:rPr>
          <w:rFonts w:ascii="Times New Roman" w:eastAsia="Times New Roman" w:hAnsi="Times New Roman" w:cs="Times New Roman"/>
          <w:color w:val="000000" w:themeColor="text1"/>
          <w:sz w:val="28"/>
          <w:szCs w:val="28"/>
          <w:lang w:eastAsia="ru-RU"/>
        </w:rPr>
      </w:pPr>
      <w:r w:rsidRPr="0072157D">
        <w:rPr>
          <w:rFonts w:ascii="Times New Roman" w:eastAsia="Times New Roman" w:hAnsi="Times New Roman" w:cs="Times New Roman"/>
          <w:color w:val="000000" w:themeColor="text1"/>
          <w:sz w:val="28"/>
          <w:szCs w:val="28"/>
          <w:lang w:eastAsia="ru-RU"/>
        </w:rPr>
        <w:lastRenderedPageBreak/>
        <w:t>Иллюзия Ястрова - хотя обе фигуры одинаковы, кажется, что нижняя фигура длиннее верхней. Визуально нижняя фигура длиннее, не так ли?</w:t>
      </w:r>
    </w:p>
    <w:p w:rsidR="0072157D" w:rsidRPr="0072157D" w:rsidRDefault="0072157D" w:rsidP="0072157D">
      <w:pPr>
        <w:shd w:val="clear" w:color="auto" w:fill="FFFFFF"/>
        <w:tabs>
          <w:tab w:val="left" w:pos="851"/>
        </w:tabs>
        <w:spacing w:after="0" w:line="360" w:lineRule="auto"/>
        <w:jc w:val="center"/>
        <w:rPr>
          <w:rFonts w:ascii="Times New Roman" w:eastAsia="Times New Roman" w:hAnsi="Times New Roman" w:cs="Times New Roman"/>
          <w:color w:val="000000" w:themeColor="text1"/>
          <w:sz w:val="28"/>
          <w:szCs w:val="28"/>
          <w:lang w:eastAsia="ru-RU"/>
        </w:rPr>
      </w:pPr>
      <w:r w:rsidRPr="0032404B">
        <w:rPr>
          <w:rFonts w:ascii="Times New Roman" w:eastAsia="Times New Roman" w:hAnsi="Times New Roman" w:cs="Times New Roman"/>
          <w:noProof/>
          <w:color w:val="000000" w:themeColor="text1"/>
          <w:sz w:val="28"/>
          <w:szCs w:val="28"/>
          <w:lang w:eastAsia="ru-RU"/>
        </w:rPr>
        <w:drawing>
          <wp:inline distT="0" distB="0" distL="0" distR="0">
            <wp:extent cx="3245146" cy="1979861"/>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3249846" cy="1982729"/>
                    </a:xfrm>
                    <a:prstGeom prst="rect">
                      <a:avLst/>
                    </a:prstGeom>
                    <a:noFill/>
                    <a:ln w="9525">
                      <a:noFill/>
                      <a:miter lim="800000"/>
                      <a:headEnd/>
                      <a:tailEnd/>
                    </a:ln>
                  </pic:spPr>
                </pic:pic>
              </a:graphicData>
            </a:graphic>
          </wp:inline>
        </w:drawing>
      </w:r>
    </w:p>
    <w:p w:rsidR="0072157D" w:rsidRPr="0032404B" w:rsidRDefault="0072157D" w:rsidP="0072157D">
      <w:pPr>
        <w:numPr>
          <w:ilvl w:val="0"/>
          <w:numId w:val="27"/>
        </w:numPr>
        <w:shd w:val="clear" w:color="auto" w:fill="FFFFFF"/>
        <w:tabs>
          <w:tab w:val="clear" w:pos="720"/>
          <w:tab w:val="num" w:pos="567"/>
          <w:tab w:val="left" w:pos="851"/>
        </w:tabs>
        <w:spacing w:after="0" w:line="360" w:lineRule="auto"/>
        <w:ind w:left="0" w:firstLine="567"/>
        <w:jc w:val="both"/>
        <w:rPr>
          <w:rFonts w:ascii="Times New Roman" w:eastAsia="Times New Roman" w:hAnsi="Times New Roman" w:cs="Times New Roman"/>
          <w:color w:val="000000" w:themeColor="text1"/>
          <w:sz w:val="28"/>
          <w:szCs w:val="28"/>
          <w:lang w:eastAsia="ru-RU"/>
        </w:rPr>
      </w:pPr>
      <w:r w:rsidRPr="0072157D">
        <w:rPr>
          <w:rFonts w:ascii="Times New Roman" w:eastAsia="Times New Roman" w:hAnsi="Times New Roman" w:cs="Times New Roman"/>
          <w:color w:val="000000" w:themeColor="text1"/>
          <w:sz w:val="28"/>
          <w:szCs w:val="28"/>
          <w:lang w:eastAsia="ru-RU"/>
        </w:rPr>
        <w:t>Двойственные иллюзии – это картины, на которых можно увидеть не один предмет, а несколько. Эта иллюзия с черепом, что можно увидеть в нем?</w:t>
      </w:r>
    </w:p>
    <w:p w:rsidR="008559F7" w:rsidRPr="0072157D" w:rsidRDefault="008559F7" w:rsidP="008559F7">
      <w:pPr>
        <w:shd w:val="clear" w:color="auto" w:fill="FFFFFF"/>
        <w:tabs>
          <w:tab w:val="left" w:pos="851"/>
        </w:tabs>
        <w:spacing w:after="0" w:line="360" w:lineRule="auto"/>
        <w:jc w:val="center"/>
        <w:rPr>
          <w:rFonts w:ascii="Times New Roman" w:eastAsia="Times New Roman" w:hAnsi="Times New Roman" w:cs="Times New Roman"/>
          <w:color w:val="000000" w:themeColor="text1"/>
          <w:sz w:val="28"/>
          <w:szCs w:val="28"/>
          <w:lang w:eastAsia="ru-RU"/>
        </w:rPr>
      </w:pPr>
      <w:r w:rsidRPr="0032404B">
        <w:rPr>
          <w:rFonts w:ascii="Times New Roman" w:eastAsia="Times New Roman" w:hAnsi="Times New Roman" w:cs="Times New Roman"/>
          <w:noProof/>
          <w:color w:val="000000" w:themeColor="text1"/>
          <w:sz w:val="28"/>
          <w:szCs w:val="28"/>
          <w:lang w:eastAsia="ru-RU"/>
        </w:rPr>
        <w:drawing>
          <wp:inline distT="0" distB="0" distL="0" distR="0">
            <wp:extent cx="2371061" cy="240134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2376590" cy="2406945"/>
                    </a:xfrm>
                    <a:prstGeom prst="rect">
                      <a:avLst/>
                    </a:prstGeom>
                    <a:noFill/>
                    <a:ln w="9525">
                      <a:noFill/>
                      <a:miter lim="800000"/>
                      <a:headEnd/>
                      <a:tailEnd/>
                    </a:ln>
                  </pic:spPr>
                </pic:pic>
              </a:graphicData>
            </a:graphic>
          </wp:inline>
        </w:drawing>
      </w:r>
    </w:p>
    <w:p w:rsidR="0072157D" w:rsidRPr="0032404B" w:rsidRDefault="0072157D" w:rsidP="0072157D">
      <w:pPr>
        <w:shd w:val="clear" w:color="auto" w:fill="FFFFFF"/>
        <w:tabs>
          <w:tab w:val="num" w:pos="567"/>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72157D">
        <w:rPr>
          <w:rFonts w:ascii="Times New Roman" w:eastAsia="Times New Roman" w:hAnsi="Times New Roman" w:cs="Times New Roman"/>
          <w:color w:val="000000" w:themeColor="text1"/>
          <w:sz w:val="28"/>
          <w:szCs w:val="28"/>
          <w:lang w:eastAsia="ru-RU"/>
        </w:rPr>
        <w:t>5. Иллюзии цвета и контраста – цвета, которых нет, начинают «всплывать». Смотрите в центр картинки и цветные пятна должны исчезнуть!</w:t>
      </w:r>
    </w:p>
    <w:p w:rsidR="008559F7" w:rsidRPr="0072157D" w:rsidRDefault="008559F7" w:rsidP="008559F7">
      <w:pPr>
        <w:shd w:val="clear" w:color="auto" w:fill="FFFFFF"/>
        <w:tabs>
          <w:tab w:val="num" w:pos="567"/>
          <w:tab w:val="left" w:pos="851"/>
        </w:tabs>
        <w:spacing w:after="0" w:line="360" w:lineRule="auto"/>
        <w:jc w:val="center"/>
        <w:rPr>
          <w:rFonts w:ascii="Times New Roman" w:eastAsia="Times New Roman" w:hAnsi="Times New Roman" w:cs="Times New Roman"/>
          <w:color w:val="000000" w:themeColor="text1"/>
          <w:sz w:val="28"/>
          <w:szCs w:val="28"/>
          <w:lang w:eastAsia="ru-RU"/>
        </w:rPr>
      </w:pPr>
      <w:r w:rsidRPr="0032404B">
        <w:rPr>
          <w:noProof/>
          <w:color w:val="000000" w:themeColor="text1"/>
          <w:lang w:eastAsia="ru-RU"/>
        </w:rPr>
        <w:drawing>
          <wp:inline distT="0" distB="0" distL="0" distR="0">
            <wp:extent cx="3521592" cy="2345712"/>
            <wp:effectExtent l="19050" t="0" r="2658" b="0"/>
            <wp:docPr id="17" name="Рисунок 17" descr="http://skio.ru/illusions/contrast/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io.ru/illusions/contrast/21.gif"/>
                    <pic:cNvPicPr>
                      <a:picLocks noChangeAspect="1" noChangeArrowheads="1"/>
                    </pic:cNvPicPr>
                  </pic:nvPicPr>
                  <pic:blipFill>
                    <a:blip r:embed="rId12"/>
                    <a:srcRect/>
                    <a:stretch>
                      <a:fillRect/>
                    </a:stretch>
                  </pic:blipFill>
                  <pic:spPr bwMode="auto">
                    <a:xfrm>
                      <a:off x="0" y="0"/>
                      <a:ext cx="3526025" cy="2348665"/>
                    </a:xfrm>
                    <a:prstGeom prst="rect">
                      <a:avLst/>
                    </a:prstGeom>
                    <a:noFill/>
                    <a:ln w="9525">
                      <a:noFill/>
                      <a:miter lim="800000"/>
                      <a:headEnd/>
                      <a:tailEnd/>
                    </a:ln>
                  </pic:spPr>
                </pic:pic>
              </a:graphicData>
            </a:graphic>
          </wp:inline>
        </w:drawing>
      </w:r>
    </w:p>
    <w:p w:rsidR="0072157D" w:rsidRPr="0032404B" w:rsidRDefault="0072157D" w:rsidP="008559F7">
      <w:pPr>
        <w:pStyle w:val="a5"/>
        <w:numPr>
          <w:ilvl w:val="0"/>
          <w:numId w:val="27"/>
        </w:numPr>
        <w:shd w:val="clear" w:color="auto" w:fill="FFFFFF"/>
        <w:tabs>
          <w:tab w:val="clear" w:pos="720"/>
          <w:tab w:val="num" w:pos="142"/>
          <w:tab w:val="num" w:pos="567"/>
          <w:tab w:val="left" w:pos="851"/>
        </w:tabs>
        <w:spacing w:after="0" w:line="360" w:lineRule="auto"/>
        <w:ind w:left="0" w:firstLine="567"/>
        <w:jc w:val="both"/>
        <w:rPr>
          <w:rFonts w:ascii="Times New Roman" w:eastAsia="Times New Roman" w:hAnsi="Times New Roman" w:cs="Times New Roman"/>
          <w:color w:val="000000" w:themeColor="text1"/>
          <w:sz w:val="28"/>
          <w:szCs w:val="28"/>
          <w:lang w:eastAsia="ru-RU"/>
        </w:rPr>
      </w:pPr>
      <w:r w:rsidRPr="0032404B">
        <w:rPr>
          <w:rFonts w:ascii="Times New Roman" w:eastAsia="Times New Roman" w:hAnsi="Times New Roman" w:cs="Times New Roman"/>
          <w:color w:val="000000" w:themeColor="text1"/>
          <w:sz w:val="28"/>
          <w:szCs w:val="28"/>
          <w:lang w:eastAsia="ru-RU"/>
        </w:rPr>
        <w:lastRenderedPageBreak/>
        <w:t>Кажущиеся фигуры – фигуры, которых н</w:t>
      </w:r>
      <w:r w:rsidR="008559F7" w:rsidRPr="0032404B">
        <w:rPr>
          <w:rFonts w:ascii="Times New Roman" w:eastAsia="Times New Roman" w:hAnsi="Times New Roman" w:cs="Times New Roman"/>
          <w:color w:val="000000" w:themeColor="text1"/>
          <w:sz w:val="28"/>
          <w:szCs w:val="28"/>
          <w:lang w:eastAsia="ru-RU"/>
        </w:rPr>
        <w:t xml:space="preserve">а самом деле нет, видны. Фигура </w:t>
      </w:r>
      <w:r w:rsidRPr="0032404B">
        <w:rPr>
          <w:rFonts w:ascii="Times New Roman" w:eastAsia="Times New Roman" w:hAnsi="Times New Roman" w:cs="Times New Roman"/>
          <w:color w:val="000000" w:themeColor="text1"/>
          <w:sz w:val="28"/>
          <w:szCs w:val="28"/>
          <w:lang w:eastAsia="ru-RU"/>
        </w:rPr>
        <w:t>слева воспринимается ромбом, а справа как набор отдельных кусков.</w:t>
      </w:r>
    </w:p>
    <w:p w:rsidR="008559F7" w:rsidRPr="0032404B" w:rsidRDefault="008559F7" w:rsidP="008559F7">
      <w:pPr>
        <w:pStyle w:val="a5"/>
        <w:shd w:val="clear" w:color="auto" w:fill="FFFFFF"/>
        <w:tabs>
          <w:tab w:val="num" w:pos="567"/>
          <w:tab w:val="left" w:pos="851"/>
        </w:tabs>
        <w:spacing w:after="0" w:line="360" w:lineRule="auto"/>
        <w:ind w:left="0"/>
        <w:jc w:val="center"/>
        <w:rPr>
          <w:rFonts w:ascii="Times New Roman" w:eastAsia="Times New Roman" w:hAnsi="Times New Roman" w:cs="Times New Roman"/>
          <w:color w:val="000000" w:themeColor="text1"/>
          <w:sz w:val="28"/>
          <w:szCs w:val="28"/>
          <w:lang w:eastAsia="ru-RU"/>
        </w:rPr>
      </w:pPr>
      <w:r w:rsidRPr="0032404B">
        <w:rPr>
          <w:noProof/>
          <w:color w:val="000000" w:themeColor="text1"/>
          <w:lang w:eastAsia="ru-RU"/>
        </w:rPr>
        <w:drawing>
          <wp:inline distT="0" distB="0" distL="0" distR="0">
            <wp:extent cx="2319875" cy="2286000"/>
            <wp:effectExtent l="19050" t="0" r="4225" b="0"/>
            <wp:docPr id="20" name="Рисунок 20" descr="http://psytu.narod.ru/Psybook/Contents/Practice/Illuz/triang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sytu.narod.ru/Psybook/Contents/Practice/Illuz/triangles.gif"/>
                    <pic:cNvPicPr>
                      <a:picLocks noChangeAspect="1" noChangeArrowheads="1"/>
                    </pic:cNvPicPr>
                  </pic:nvPicPr>
                  <pic:blipFill>
                    <a:blip r:embed="rId13"/>
                    <a:srcRect/>
                    <a:stretch>
                      <a:fillRect/>
                    </a:stretch>
                  </pic:blipFill>
                  <pic:spPr bwMode="auto">
                    <a:xfrm>
                      <a:off x="0" y="0"/>
                      <a:ext cx="2324227" cy="2290288"/>
                    </a:xfrm>
                    <a:prstGeom prst="rect">
                      <a:avLst/>
                    </a:prstGeom>
                    <a:noFill/>
                    <a:ln w="9525">
                      <a:noFill/>
                      <a:miter lim="800000"/>
                      <a:headEnd/>
                      <a:tailEnd/>
                    </a:ln>
                  </pic:spPr>
                </pic:pic>
              </a:graphicData>
            </a:graphic>
          </wp:inline>
        </w:drawing>
      </w:r>
    </w:p>
    <w:p w:rsidR="0072157D" w:rsidRPr="0032404B" w:rsidRDefault="0072157D" w:rsidP="0072157D">
      <w:pPr>
        <w:shd w:val="clear" w:color="auto" w:fill="FFFFFF"/>
        <w:tabs>
          <w:tab w:val="num" w:pos="567"/>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72157D">
        <w:rPr>
          <w:rFonts w:ascii="Times New Roman" w:eastAsia="Times New Roman" w:hAnsi="Times New Roman" w:cs="Times New Roman"/>
          <w:color w:val="000000" w:themeColor="text1"/>
          <w:sz w:val="28"/>
          <w:szCs w:val="28"/>
          <w:lang w:eastAsia="ru-RU"/>
        </w:rPr>
        <w:t>7. Восприятие размера – когда кажется что предметы разной величины, а на самом деле они одинаковые. Какое мороженое больше? Они одинаковые.</w:t>
      </w:r>
    </w:p>
    <w:p w:rsidR="008559F7" w:rsidRPr="0072157D" w:rsidRDefault="008559F7" w:rsidP="008559F7">
      <w:pPr>
        <w:shd w:val="clear" w:color="auto" w:fill="FFFFFF"/>
        <w:tabs>
          <w:tab w:val="num" w:pos="567"/>
          <w:tab w:val="left" w:pos="851"/>
        </w:tabs>
        <w:spacing w:after="0" w:line="360" w:lineRule="auto"/>
        <w:jc w:val="center"/>
        <w:rPr>
          <w:rFonts w:ascii="Times New Roman" w:eastAsia="Times New Roman" w:hAnsi="Times New Roman" w:cs="Times New Roman"/>
          <w:color w:val="000000" w:themeColor="text1"/>
          <w:sz w:val="28"/>
          <w:szCs w:val="28"/>
          <w:lang w:eastAsia="ru-RU"/>
        </w:rPr>
      </w:pPr>
      <w:r w:rsidRPr="0032404B">
        <w:rPr>
          <w:noProof/>
          <w:color w:val="000000" w:themeColor="text1"/>
          <w:lang w:eastAsia="ru-RU"/>
        </w:rPr>
        <w:drawing>
          <wp:inline distT="0" distB="0" distL="0" distR="0">
            <wp:extent cx="2860040" cy="2339340"/>
            <wp:effectExtent l="19050" t="0" r="0" b="0"/>
            <wp:docPr id="23" name="Рисунок 23" descr="http://skio.ru/illusions/siz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kio.ru/illusions/size/20.gif"/>
                    <pic:cNvPicPr>
                      <a:picLocks noChangeAspect="1" noChangeArrowheads="1"/>
                    </pic:cNvPicPr>
                  </pic:nvPicPr>
                  <pic:blipFill>
                    <a:blip r:embed="rId14"/>
                    <a:srcRect/>
                    <a:stretch>
                      <a:fillRect/>
                    </a:stretch>
                  </pic:blipFill>
                  <pic:spPr bwMode="auto">
                    <a:xfrm>
                      <a:off x="0" y="0"/>
                      <a:ext cx="2860040" cy="2339340"/>
                    </a:xfrm>
                    <a:prstGeom prst="rect">
                      <a:avLst/>
                    </a:prstGeom>
                    <a:noFill/>
                    <a:ln w="9525">
                      <a:noFill/>
                      <a:miter lim="800000"/>
                      <a:headEnd/>
                      <a:tailEnd/>
                    </a:ln>
                  </pic:spPr>
                </pic:pic>
              </a:graphicData>
            </a:graphic>
          </wp:inline>
        </w:drawing>
      </w:r>
    </w:p>
    <w:p w:rsidR="0072157D" w:rsidRPr="0032404B" w:rsidRDefault="0072157D" w:rsidP="0072157D">
      <w:pPr>
        <w:shd w:val="clear" w:color="auto" w:fill="FFFFFF"/>
        <w:tabs>
          <w:tab w:val="num" w:pos="567"/>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72157D">
        <w:rPr>
          <w:rFonts w:ascii="Times New Roman" w:eastAsia="Times New Roman" w:hAnsi="Times New Roman" w:cs="Times New Roman"/>
          <w:color w:val="000000" w:themeColor="text1"/>
          <w:sz w:val="28"/>
          <w:szCs w:val="28"/>
          <w:lang w:eastAsia="ru-RU"/>
        </w:rPr>
        <w:t>8. Иллюзия Мюнстерберга - края всех рядов изображения, образованного чередующимися белыми и черными прямоугольниками, кажутся непараллельными.</w:t>
      </w:r>
    </w:p>
    <w:p w:rsidR="008559F7" w:rsidRPr="0072157D" w:rsidRDefault="008559F7" w:rsidP="008559F7">
      <w:pPr>
        <w:shd w:val="clear" w:color="auto" w:fill="FFFFFF"/>
        <w:tabs>
          <w:tab w:val="num" w:pos="567"/>
          <w:tab w:val="left" w:pos="851"/>
        </w:tabs>
        <w:spacing w:after="0" w:line="360" w:lineRule="auto"/>
        <w:jc w:val="center"/>
        <w:rPr>
          <w:rFonts w:ascii="Times New Roman" w:eastAsia="Times New Roman" w:hAnsi="Times New Roman" w:cs="Times New Roman"/>
          <w:color w:val="000000" w:themeColor="text1"/>
          <w:sz w:val="28"/>
          <w:szCs w:val="28"/>
          <w:lang w:eastAsia="ru-RU"/>
        </w:rPr>
      </w:pPr>
      <w:r w:rsidRPr="0032404B">
        <w:rPr>
          <w:rFonts w:ascii="Times New Roman" w:eastAsia="Times New Roman" w:hAnsi="Times New Roman" w:cs="Times New Roman"/>
          <w:noProof/>
          <w:color w:val="000000" w:themeColor="text1"/>
          <w:sz w:val="28"/>
          <w:szCs w:val="28"/>
          <w:lang w:eastAsia="ru-RU"/>
        </w:rPr>
        <w:drawing>
          <wp:inline distT="0" distB="0" distL="0" distR="0">
            <wp:extent cx="2961993" cy="1945758"/>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srcRect/>
                    <a:stretch>
                      <a:fillRect/>
                    </a:stretch>
                  </pic:blipFill>
                  <pic:spPr bwMode="auto">
                    <a:xfrm>
                      <a:off x="0" y="0"/>
                      <a:ext cx="2966813" cy="1948925"/>
                    </a:xfrm>
                    <a:prstGeom prst="rect">
                      <a:avLst/>
                    </a:prstGeom>
                    <a:noFill/>
                    <a:ln w="9525">
                      <a:noFill/>
                      <a:miter lim="800000"/>
                      <a:headEnd/>
                      <a:tailEnd/>
                    </a:ln>
                  </pic:spPr>
                </pic:pic>
              </a:graphicData>
            </a:graphic>
          </wp:inline>
        </w:drawing>
      </w:r>
    </w:p>
    <w:p w:rsidR="0072157D" w:rsidRPr="0032404B" w:rsidRDefault="0072157D" w:rsidP="0072157D">
      <w:pPr>
        <w:shd w:val="clear" w:color="auto" w:fill="FFFFFF"/>
        <w:tabs>
          <w:tab w:val="num" w:pos="567"/>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72157D">
        <w:rPr>
          <w:rFonts w:ascii="Times New Roman" w:eastAsia="Times New Roman" w:hAnsi="Times New Roman" w:cs="Times New Roman"/>
          <w:color w:val="000000" w:themeColor="text1"/>
          <w:sz w:val="28"/>
          <w:szCs w:val="28"/>
          <w:lang w:eastAsia="ru-RU"/>
        </w:rPr>
        <w:lastRenderedPageBreak/>
        <w:t xml:space="preserve">9. Невозможные фигуры – это фигуры, которые содержат ряд несовместимых друг с другом признаков глубины и которые физически не существуют. </w:t>
      </w:r>
    </w:p>
    <w:p w:rsidR="008559F7" w:rsidRPr="0072157D" w:rsidRDefault="008559F7" w:rsidP="008559F7">
      <w:pPr>
        <w:shd w:val="clear" w:color="auto" w:fill="FFFFFF"/>
        <w:tabs>
          <w:tab w:val="num" w:pos="567"/>
          <w:tab w:val="left" w:pos="851"/>
        </w:tabs>
        <w:spacing w:after="0" w:line="360" w:lineRule="auto"/>
        <w:jc w:val="center"/>
        <w:rPr>
          <w:rFonts w:ascii="Times New Roman" w:eastAsia="Times New Roman" w:hAnsi="Times New Roman" w:cs="Times New Roman"/>
          <w:color w:val="000000" w:themeColor="text1"/>
          <w:sz w:val="28"/>
          <w:szCs w:val="28"/>
          <w:lang w:eastAsia="ru-RU"/>
        </w:rPr>
      </w:pPr>
      <w:r w:rsidRPr="0032404B">
        <w:rPr>
          <w:noProof/>
          <w:color w:val="000000" w:themeColor="text1"/>
          <w:lang w:eastAsia="ru-RU"/>
        </w:rPr>
        <w:drawing>
          <wp:inline distT="0" distB="0" distL="0" distR="0">
            <wp:extent cx="1776048" cy="2381693"/>
            <wp:effectExtent l="0" t="0" r="0" b="0"/>
            <wp:docPr id="29" name="Рисунок 29" descr="http://www.42evolution.org/wp-content/uploads/2015/08/Impossible-objects-200x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42evolution.org/wp-content/uploads/2015/08/Impossible-objects-200x268.png"/>
                    <pic:cNvPicPr>
                      <a:picLocks noChangeAspect="1" noChangeArrowheads="1"/>
                    </pic:cNvPicPr>
                  </pic:nvPicPr>
                  <pic:blipFill>
                    <a:blip r:embed="rId16"/>
                    <a:srcRect/>
                    <a:stretch>
                      <a:fillRect/>
                    </a:stretch>
                  </pic:blipFill>
                  <pic:spPr bwMode="auto">
                    <a:xfrm>
                      <a:off x="0" y="0"/>
                      <a:ext cx="1773978" cy="2378917"/>
                    </a:xfrm>
                    <a:prstGeom prst="rect">
                      <a:avLst/>
                    </a:prstGeom>
                    <a:noFill/>
                    <a:ln w="9525">
                      <a:noFill/>
                      <a:miter lim="800000"/>
                      <a:headEnd/>
                      <a:tailEnd/>
                    </a:ln>
                  </pic:spPr>
                </pic:pic>
              </a:graphicData>
            </a:graphic>
          </wp:inline>
        </w:drawing>
      </w:r>
    </w:p>
    <w:p w:rsidR="0072157D" w:rsidRPr="0032404B" w:rsidRDefault="0072157D" w:rsidP="0072157D">
      <w:pPr>
        <w:shd w:val="clear" w:color="auto" w:fill="FFFFFF"/>
        <w:tabs>
          <w:tab w:val="num" w:pos="567"/>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72157D">
        <w:rPr>
          <w:rFonts w:ascii="Times New Roman" w:eastAsia="Times New Roman" w:hAnsi="Times New Roman" w:cs="Times New Roman"/>
          <w:color w:val="000000" w:themeColor="text1"/>
          <w:sz w:val="28"/>
          <w:szCs w:val="28"/>
          <w:lang w:eastAsia="ru-RU"/>
        </w:rPr>
        <w:t>10. Перевертыши – картины, которые при переворачивании «превращаются» в другие изображения.</w:t>
      </w:r>
    </w:p>
    <w:p w:rsidR="008559F7" w:rsidRPr="0072157D" w:rsidRDefault="008559F7" w:rsidP="008559F7">
      <w:pPr>
        <w:shd w:val="clear" w:color="auto" w:fill="FFFFFF"/>
        <w:tabs>
          <w:tab w:val="num" w:pos="567"/>
          <w:tab w:val="left" w:pos="851"/>
        </w:tabs>
        <w:spacing w:after="0" w:line="360" w:lineRule="auto"/>
        <w:jc w:val="center"/>
        <w:rPr>
          <w:rFonts w:ascii="Times New Roman" w:eastAsia="Times New Roman" w:hAnsi="Times New Roman" w:cs="Times New Roman"/>
          <w:color w:val="000000" w:themeColor="text1"/>
          <w:sz w:val="28"/>
          <w:szCs w:val="28"/>
          <w:lang w:eastAsia="ru-RU"/>
        </w:rPr>
      </w:pPr>
      <w:r w:rsidRPr="0032404B">
        <w:rPr>
          <w:noProof/>
          <w:color w:val="000000" w:themeColor="text1"/>
          <w:lang w:eastAsia="ru-RU"/>
        </w:rPr>
        <w:drawing>
          <wp:inline distT="0" distB="0" distL="0" distR="0">
            <wp:extent cx="3776013" cy="1956390"/>
            <wp:effectExtent l="19050" t="0" r="0" b="0"/>
            <wp:docPr id="32" name="Рисунок 32" descr="https://go3.imgsmail.ru/imgpreview?key=4d72e3d819e2c04f&amp;mb=imgdb_preview_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go3.imgsmail.ru/imgpreview?key=4d72e3d819e2c04f&amp;mb=imgdb_preview_59"/>
                    <pic:cNvPicPr>
                      <a:picLocks noChangeAspect="1" noChangeArrowheads="1"/>
                    </pic:cNvPicPr>
                  </pic:nvPicPr>
                  <pic:blipFill>
                    <a:blip r:embed="rId17"/>
                    <a:srcRect/>
                    <a:stretch>
                      <a:fillRect/>
                    </a:stretch>
                  </pic:blipFill>
                  <pic:spPr bwMode="auto">
                    <a:xfrm>
                      <a:off x="0" y="0"/>
                      <a:ext cx="3780420" cy="1958674"/>
                    </a:xfrm>
                    <a:prstGeom prst="rect">
                      <a:avLst/>
                    </a:prstGeom>
                    <a:noFill/>
                    <a:ln w="9525">
                      <a:noFill/>
                      <a:miter lim="800000"/>
                      <a:headEnd/>
                      <a:tailEnd/>
                    </a:ln>
                  </pic:spPr>
                </pic:pic>
              </a:graphicData>
            </a:graphic>
          </wp:inline>
        </w:drawing>
      </w:r>
    </w:p>
    <w:p w:rsidR="0072157D" w:rsidRPr="0032404B" w:rsidRDefault="0072157D" w:rsidP="0072157D">
      <w:pPr>
        <w:shd w:val="clear" w:color="auto" w:fill="FFFFFF"/>
        <w:tabs>
          <w:tab w:val="num" w:pos="567"/>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72157D">
        <w:rPr>
          <w:rFonts w:ascii="Times New Roman" w:eastAsia="Times New Roman" w:hAnsi="Times New Roman" w:cs="Times New Roman"/>
          <w:color w:val="000000" w:themeColor="text1"/>
          <w:sz w:val="28"/>
          <w:szCs w:val="28"/>
          <w:lang w:eastAsia="ru-RU"/>
        </w:rPr>
        <w:t>11. Иллюзия Эббингауза - центральный круг на левом изображении благодаря окружающим его маленьким кружкам кажется больше, чем есть на самом деле. Равный ему по величине центральный круг на правом изображении кажется меньше, чем он есть на самом деле.</w:t>
      </w:r>
    </w:p>
    <w:p w:rsidR="008559F7" w:rsidRPr="0072157D" w:rsidRDefault="008559F7" w:rsidP="008559F7">
      <w:pPr>
        <w:shd w:val="clear" w:color="auto" w:fill="FFFFFF"/>
        <w:tabs>
          <w:tab w:val="num" w:pos="567"/>
          <w:tab w:val="left" w:pos="851"/>
        </w:tabs>
        <w:spacing w:after="0" w:line="360" w:lineRule="auto"/>
        <w:jc w:val="center"/>
        <w:rPr>
          <w:rFonts w:ascii="Times New Roman" w:eastAsia="Times New Roman" w:hAnsi="Times New Roman" w:cs="Times New Roman"/>
          <w:color w:val="000000" w:themeColor="text1"/>
          <w:sz w:val="28"/>
          <w:szCs w:val="28"/>
          <w:lang w:eastAsia="ru-RU"/>
        </w:rPr>
      </w:pPr>
      <w:r w:rsidRPr="0032404B">
        <w:rPr>
          <w:noProof/>
          <w:color w:val="000000" w:themeColor="text1"/>
          <w:lang w:eastAsia="ru-RU"/>
        </w:rPr>
        <w:drawing>
          <wp:inline distT="0" distB="0" distL="0" distR="0">
            <wp:extent cx="3106922" cy="1940497"/>
            <wp:effectExtent l="19050" t="0" r="0" b="0"/>
            <wp:docPr id="35" name="Рисунок 35" descr="http://www.greenmama.ru/dn_images/00/98/21/61/1202910358classic-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greenmama.ru/dn_images/00/98/21/61/1202910358classic-5-4.gif"/>
                    <pic:cNvPicPr>
                      <a:picLocks noChangeAspect="1" noChangeArrowheads="1"/>
                    </pic:cNvPicPr>
                  </pic:nvPicPr>
                  <pic:blipFill>
                    <a:blip r:embed="rId18"/>
                    <a:srcRect/>
                    <a:stretch>
                      <a:fillRect/>
                    </a:stretch>
                  </pic:blipFill>
                  <pic:spPr bwMode="auto">
                    <a:xfrm>
                      <a:off x="0" y="0"/>
                      <a:ext cx="3108406" cy="1941424"/>
                    </a:xfrm>
                    <a:prstGeom prst="rect">
                      <a:avLst/>
                    </a:prstGeom>
                    <a:noFill/>
                    <a:ln w="9525">
                      <a:noFill/>
                      <a:miter lim="800000"/>
                      <a:headEnd/>
                      <a:tailEnd/>
                    </a:ln>
                  </pic:spPr>
                </pic:pic>
              </a:graphicData>
            </a:graphic>
          </wp:inline>
        </w:drawing>
      </w:r>
    </w:p>
    <w:p w:rsidR="0072157D" w:rsidRPr="0032404B" w:rsidRDefault="0072157D" w:rsidP="0072157D">
      <w:pPr>
        <w:shd w:val="clear" w:color="auto" w:fill="FFFFFF"/>
        <w:tabs>
          <w:tab w:val="num" w:pos="567"/>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72157D">
        <w:rPr>
          <w:rFonts w:ascii="Times New Roman" w:eastAsia="Times New Roman" w:hAnsi="Times New Roman" w:cs="Times New Roman"/>
          <w:color w:val="000000" w:themeColor="text1"/>
          <w:sz w:val="28"/>
          <w:szCs w:val="28"/>
          <w:lang w:eastAsia="ru-RU"/>
        </w:rPr>
        <w:lastRenderedPageBreak/>
        <w:t>12. Распознавание образа – когда в обычной картине можно увидеть другие образы. Попытайтесь угадать, что здесь нарисовано! Правильно лошади.</w:t>
      </w:r>
    </w:p>
    <w:p w:rsidR="0032404B" w:rsidRPr="0072157D" w:rsidRDefault="0032404B" w:rsidP="0032404B">
      <w:pPr>
        <w:shd w:val="clear" w:color="auto" w:fill="FFFFFF"/>
        <w:tabs>
          <w:tab w:val="num" w:pos="567"/>
        </w:tabs>
        <w:spacing w:after="0" w:line="360" w:lineRule="auto"/>
        <w:jc w:val="center"/>
        <w:rPr>
          <w:rFonts w:ascii="Times New Roman" w:eastAsia="Times New Roman" w:hAnsi="Times New Roman" w:cs="Times New Roman"/>
          <w:color w:val="000000" w:themeColor="text1"/>
          <w:sz w:val="28"/>
          <w:szCs w:val="28"/>
          <w:lang w:eastAsia="ru-RU"/>
        </w:rPr>
      </w:pPr>
      <w:r w:rsidRPr="0032404B">
        <w:rPr>
          <w:rFonts w:ascii="Times New Roman" w:eastAsia="Times New Roman" w:hAnsi="Times New Roman" w:cs="Times New Roman"/>
          <w:noProof/>
          <w:color w:val="000000" w:themeColor="text1"/>
          <w:sz w:val="28"/>
          <w:szCs w:val="28"/>
          <w:lang w:eastAsia="ru-RU"/>
        </w:rPr>
        <w:drawing>
          <wp:inline distT="0" distB="0" distL="0" distR="0">
            <wp:extent cx="2979331" cy="2558206"/>
            <wp:effectExtent l="19050" t="0" r="0" b="0"/>
            <wp:docPr id="9" name="Рисунок 3" descr="ho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ses"/>
                    <pic:cNvPicPr>
                      <a:picLocks noChangeAspect="1" noChangeArrowheads="1"/>
                    </pic:cNvPicPr>
                  </pic:nvPicPr>
                  <pic:blipFill>
                    <a:blip r:embed="rId19"/>
                    <a:srcRect/>
                    <a:stretch>
                      <a:fillRect/>
                    </a:stretch>
                  </pic:blipFill>
                  <pic:spPr bwMode="auto">
                    <a:xfrm>
                      <a:off x="0" y="0"/>
                      <a:ext cx="2979331" cy="2558206"/>
                    </a:xfrm>
                    <a:prstGeom prst="rect">
                      <a:avLst/>
                    </a:prstGeom>
                    <a:noFill/>
                    <a:ln w="9525">
                      <a:noFill/>
                      <a:miter lim="800000"/>
                      <a:headEnd/>
                      <a:tailEnd/>
                    </a:ln>
                  </pic:spPr>
                </pic:pic>
              </a:graphicData>
            </a:graphic>
          </wp:inline>
        </w:drawing>
      </w:r>
    </w:p>
    <w:p w:rsidR="0072157D" w:rsidRPr="0032404B" w:rsidRDefault="0072157D" w:rsidP="0072157D">
      <w:pPr>
        <w:shd w:val="clear" w:color="auto" w:fill="FFFFFF"/>
        <w:tabs>
          <w:tab w:val="num" w:pos="567"/>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72157D">
        <w:rPr>
          <w:rFonts w:ascii="Times New Roman" w:eastAsia="Times New Roman" w:hAnsi="Times New Roman" w:cs="Times New Roman"/>
          <w:color w:val="000000" w:themeColor="text1"/>
          <w:sz w:val="28"/>
          <w:szCs w:val="28"/>
          <w:lang w:eastAsia="ru-RU"/>
        </w:rPr>
        <w:t>13. Соотношение фигур и фона. Распознайте что здесь? А здесь саксофонист и лицо женщины.</w:t>
      </w:r>
    </w:p>
    <w:p w:rsidR="0032404B" w:rsidRPr="0072157D" w:rsidRDefault="0032404B" w:rsidP="0032404B">
      <w:pPr>
        <w:shd w:val="clear" w:color="auto" w:fill="FFFFFF"/>
        <w:tabs>
          <w:tab w:val="num" w:pos="567"/>
        </w:tabs>
        <w:spacing w:after="0" w:line="360" w:lineRule="auto"/>
        <w:jc w:val="center"/>
        <w:rPr>
          <w:rFonts w:ascii="Times New Roman" w:eastAsia="Times New Roman" w:hAnsi="Times New Roman" w:cs="Times New Roman"/>
          <w:color w:val="000000" w:themeColor="text1"/>
          <w:sz w:val="28"/>
          <w:szCs w:val="28"/>
          <w:lang w:eastAsia="ru-RU"/>
        </w:rPr>
      </w:pPr>
      <w:r w:rsidRPr="0032404B">
        <w:rPr>
          <w:rFonts w:ascii="Times New Roman" w:eastAsia="Times New Roman" w:hAnsi="Times New Roman" w:cs="Times New Roman"/>
          <w:noProof/>
          <w:color w:val="000000" w:themeColor="text1"/>
          <w:sz w:val="28"/>
          <w:szCs w:val="28"/>
          <w:lang w:eastAsia="ru-RU"/>
        </w:rPr>
        <w:drawing>
          <wp:inline distT="0" distB="0" distL="0" distR="0">
            <wp:extent cx="1767219" cy="2020158"/>
            <wp:effectExtent l="19050" t="0" r="4431"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srcRect/>
                    <a:stretch>
                      <a:fillRect/>
                    </a:stretch>
                  </pic:blipFill>
                  <pic:spPr bwMode="auto">
                    <a:xfrm>
                      <a:off x="0" y="0"/>
                      <a:ext cx="1772900" cy="2026652"/>
                    </a:xfrm>
                    <a:prstGeom prst="rect">
                      <a:avLst/>
                    </a:prstGeom>
                    <a:noFill/>
                    <a:ln w="9525">
                      <a:noFill/>
                      <a:miter lim="800000"/>
                      <a:headEnd/>
                      <a:tailEnd/>
                    </a:ln>
                  </pic:spPr>
                </pic:pic>
              </a:graphicData>
            </a:graphic>
          </wp:inline>
        </w:drawing>
      </w:r>
    </w:p>
    <w:p w:rsidR="0072157D" w:rsidRPr="0032404B" w:rsidRDefault="0072157D" w:rsidP="0072157D">
      <w:pPr>
        <w:shd w:val="clear" w:color="auto" w:fill="FFFFFF"/>
        <w:tabs>
          <w:tab w:val="num" w:pos="567"/>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72157D">
        <w:rPr>
          <w:rFonts w:ascii="Times New Roman" w:eastAsia="Times New Roman" w:hAnsi="Times New Roman" w:cs="Times New Roman"/>
          <w:color w:val="000000" w:themeColor="text1"/>
          <w:sz w:val="28"/>
          <w:szCs w:val="28"/>
          <w:lang w:eastAsia="ru-RU"/>
        </w:rPr>
        <w:t>14. Иллюзии движения - возникает при быстром поочередном предъявлении двух одинаковых, расположенных на некотором расстоянии друг от друга фигур: при этом фигура как будто движется.</w:t>
      </w:r>
    </w:p>
    <w:p w:rsidR="0032404B" w:rsidRPr="0072157D" w:rsidRDefault="0032404B" w:rsidP="0032404B">
      <w:pPr>
        <w:shd w:val="clear" w:color="auto" w:fill="FFFFFF"/>
        <w:tabs>
          <w:tab w:val="num" w:pos="567"/>
        </w:tabs>
        <w:spacing w:after="0" w:line="360" w:lineRule="auto"/>
        <w:jc w:val="center"/>
        <w:rPr>
          <w:rFonts w:ascii="Times New Roman" w:eastAsia="Times New Roman" w:hAnsi="Times New Roman" w:cs="Times New Roman"/>
          <w:color w:val="000000" w:themeColor="text1"/>
          <w:sz w:val="28"/>
          <w:szCs w:val="28"/>
          <w:lang w:eastAsia="ru-RU"/>
        </w:rPr>
      </w:pPr>
      <w:r w:rsidRPr="0032404B">
        <w:rPr>
          <w:noProof/>
          <w:color w:val="000000" w:themeColor="text1"/>
          <w:lang w:eastAsia="ru-RU"/>
        </w:rPr>
        <w:drawing>
          <wp:inline distT="0" distB="0" distL="0" distR="0">
            <wp:extent cx="3617285" cy="1893946"/>
            <wp:effectExtent l="19050" t="0" r="2215" b="0"/>
            <wp:docPr id="41" name="Рисунок 41" descr="http://media.log-in.ru/i/hub01_kitao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edia.log-in.ru/i/hub01_kitaoka.gif"/>
                    <pic:cNvPicPr>
                      <a:picLocks noChangeAspect="1" noChangeArrowheads="1"/>
                    </pic:cNvPicPr>
                  </pic:nvPicPr>
                  <pic:blipFill>
                    <a:blip r:embed="rId21"/>
                    <a:srcRect/>
                    <a:stretch>
                      <a:fillRect/>
                    </a:stretch>
                  </pic:blipFill>
                  <pic:spPr bwMode="auto">
                    <a:xfrm>
                      <a:off x="0" y="0"/>
                      <a:ext cx="3617300" cy="1893954"/>
                    </a:xfrm>
                    <a:prstGeom prst="rect">
                      <a:avLst/>
                    </a:prstGeom>
                    <a:noFill/>
                    <a:ln w="9525">
                      <a:noFill/>
                      <a:miter lim="800000"/>
                      <a:headEnd/>
                      <a:tailEnd/>
                    </a:ln>
                  </pic:spPr>
                </pic:pic>
              </a:graphicData>
            </a:graphic>
          </wp:inline>
        </w:drawing>
      </w:r>
    </w:p>
    <w:p w:rsidR="0072157D" w:rsidRPr="0072157D" w:rsidRDefault="0072157D" w:rsidP="0072157D">
      <w:pPr>
        <w:shd w:val="clear" w:color="auto" w:fill="FFFFFF"/>
        <w:tabs>
          <w:tab w:val="num" w:pos="567"/>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72157D">
        <w:rPr>
          <w:rFonts w:ascii="Times New Roman" w:eastAsia="Times New Roman" w:hAnsi="Times New Roman" w:cs="Times New Roman"/>
          <w:color w:val="000000" w:themeColor="text1"/>
          <w:sz w:val="28"/>
          <w:szCs w:val="28"/>
          <w:lang w:eastAsia="ru-RU"/>
        </w:rPr>
        <w:lastRenderedPageBreak/>
        <w:t>15. Портретные иллюзии - портреты, которые всегда смотрят на нас и обращая глаза туда, куда мы переходим. Это объясняется тем, что зрачки глаз на портрете помещены в середине разреза глаз. Примером портретной иллюзии является картина И.Н. Крамского «Неизвестная».</w:t>
      </w:r>
    </w:p>
    <w:p w:rsidR="00A36694" w:rsidRDefault="0032404B" w:rsidP="00A36694">
      <w:pPr>
        <w:pStyle w:val="a5"/>
        <w:spacing w:before="30" w:after="0" w:line="360" w:lineRule="auto"/>
        <w:ind w:left="0"/>
        <w:jc w:val="center"/>
        <w:rPr>
          <w:b/>
          <w:color w:val="000000" w:themeColor="text1"/>
          <w:sz w:val="28"/>
          <w:szCs w:val="28"/>
        </w:rPr>
      </w:pPr>
      <w:r w:rsidRPr="0032404B">
        <w:rPr>
          <w:noProof/>
          <w:color w:val="000000" w:themeColor="text1"/>
          <w:lang w:eastAsia="ru-RU"/>
        </w:rPr>
        <w:drawing>
          <wp:inline distT="0" distB="0" distL="0" distR="0">
            <wp:extent cx="3839606" cy="2158409"/>
            <wp:effectExtent l="19050" t="0" r="8494" b="0"/>
            <wp:docPr id="44" name="Рисунок 44" descr="https://www.chitalnya.ru/upload3/139/22d3d48346ec620e52994603c7673f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chitalnya.ru/upload3/139/22d3d48346ec620e52994603c7673f27.jpg"/>
                    <pic:cNvPicPr>
                      <a:picLocks noChangeAspect="1" noChangeArrowheads="1"/>
                    </pic:cNvPicPr>
                  </pic:nvPicPr>
                  <pic:blipFill>
                    <a:blip r:embed="rId22"/>
                    <a:srcRect/>
                    <a:stretch>
                      <a:fillRect/>
                    </a:stretch>
                  </pic:blipFill>
                  <pic:spPr bwMode="auto">
                    <a:xfrm>
                      <a:off x="0" y="0"/>
                      <a:ext cx="3838923" cy="2158025"/>
                    </a:xfrm>
                    <a:prstGeom prst="rect">
                      <a:avLst/>
                    </a:prstGeom>
                    <a:noFill/>
                    <a:ln w="9525">
                      <a:noFill/>
                      <a:miter lim="800000"/>
                      <a:headEnd/>
                      <a:tailEnd/>
                    </a:ln>
                  </pic:spPr>
                </pic:pic>
              </a:graphicData>
            </a:graphic>
          </wp:inline>
        </w:drawing>
      </w:r>
    </w:p>
    <w:p w:rsidR="00A36694" w:rsidRDefault="00A36694" w:rsidP="00A36694">
      <w:pPr>
        <w:pStyle w:val="a5"/>
        <w:spacing w:before="30" w:after="0" w:line="360" w:lineRule="auto"/>
        <w:ind w:left="0"/>
        <w:jc w:val="center"/>
        <w:rPr>
          <w:rFonts w:ascii="Times New Roman" w:hAnsi="Times New Roman" w:cs="Times New Roman"/>
          <w:b/>
          <w:color w:val="000000" w:themeColor="text1"/>
          <w:sz w:val="28"/>
          <w:szCs w:val="28"/>
        </w:rPr>
      </w:pPr>
    </w:p>
    <w:p w:rsidR="0032404B" w:rsidRPr="00A36694" w:rsidRDefault="00A36694" w:rsidP="00A36694">
      <w:pPr>
        <w:pStyle w:val="a5"/>
        <w:spacing w:before="30" w:after="0" w:line="360" w:lineRule="auto"/>
        <w:ind w:left="0"/>
        <w:jc w:val="center"/>
        <w:rPr>
          <w:rFonts w:ascii="Times New Roman" w:hAnsi="Times New Roman" w:cs="Times New Roman"/>
          <w:b/>
          <w:color w:val="000000" w:themeColor="text1"/>
          <w:sz w:val="28"/>
          <w:szCs w:val="28"/>
        </w:rPr>
      </w:pPr>
      <w:r w:rsidRPr="00A36694">
        <w:rPr>
          <w:rFonts w:ascii="Times New Roman" w:hAnsi="Times New Roman" w:cs="Times New Roman"/>
          <w:b/>
          <w:color w:val="000000" w:themeColor="text1"/>
          <w:sz w:val="28"/>
          <w:szCs w:val="28"/>
        </w:rPr>
        <w:t xml:space="preserve">1.3 </w:t>
      </w:r>
      <w:r w:rsidR="0032404B" w:rsidRPr="00A36694">
        <w:rPr>
          <w:rFonts w:ascii="Times New Roman" w:hAnsi="Times New Roman" w:cs="Times New Roman"/>
          <w:b/>
          <w:color w:val="000000" w:themeColor="text1"/>
          <w:sz w:val="28"/>
          <w:szCs w:val="28"/>
        </w:rPr>
        <w:t>Виды восприятия</w:t>
      </w:r>
    </w:p>
    <w:p w:rsidR="0032404B" w:rsidRPr="00211F34" w:rsidRDefault="0032404B" w:rsidP="0032404B">
      <w:pPr>
        <w:pStyle w:val="a4"/>
        <w:spacing w:before="0" w:beforeAutospacing="0" w:after="0" w:afterAutospacing="0" w:line="360" w:lineRule="auto"/>
        <w:jc w:val="both"/>
        <w:rPr>
          <w:color w:val="000000" w:themeColor="text1"/>
          <w:sz w:val="28"/>
          <w:szCs w:val="28"/>
        </w:rPr>
      </w:pPr>
      <w:r w:rsidRPr="0032404B">
        <w:rPr>
          <w:color w:val="000000" w:themeColor="text1"/>
          <w:sz w:val="28"/>
          <w:szCs w:val="28"/>
        </w:rPr>
        <w:t>Существует две классификации видов восприятия. В основании первой, лежит тот орган чувств, который принимает информацию. По такой классификации обычно выделяют три вида восприятия. Это </w:t>
      </w:r>
      <w:r w:rsidRPr="0032404B">
        <w:rPr>
          <w:iCs/>
          <w:color w:val="000000" w:themeColor="text1"/>
          <w:sz w:val="28"/>
          <w:szCs w:val="28"/>
        </w:rPr>
        <w:t>осязание</w:t>
      </w:r>
      <w:r w:rsidRPr="0032404B">
        <w:rPr>
          <w:color w:val="000000" w:themeColor="text1"/>
          <w:sz w:val="28"/>
          <w:szCs w:val="28"/>
        </w:rPr>
        <w:t>, </w:t>
      </w:r>
      <w:r w:rsidRPr="0032404B">
        <w:rPr>
          <w:iCs/>
          <w:color w:val="000000" w:themeColor="text1"/>
          <w:sz w:val="28"/>
          <w:szCs w:val="28"/>
        </w:rPr>
        <w:t>зрительное</w:t>
      </w:r>
      <w:r w:rsidRPr="0032404B">
        <w:rPr>
          <w:color w:val="000000" w:themeColor="text1"/>
          <w:sz w:val="28"/>
          <w:szCs w:val="28"/>
        </w:rPr>
        <w:t> восприятие и </w:t>
      </w:r>
      <w:r w:rsidRPr="0032404B">
        <w:rPr>
          <w:iCs/>
          <w:color w:val="000000" w:themeColor="text1"/>
          <w:sz w:val="28"/>
          <w:szCs w:val="28"/>
        </w:rPr>
        <w:t>слуховое</w:t>
      </w:r>
      <w:r w:rsidRPr="0032404B">
        <w:rPr>
          <w:color w:val="000000" w:themeColor="text1"/>
          <w:sz w:val="28"/>
          <w:szCs w:val="28"/>
        </w:rPr>
        <w:t> восприятие. Вторая классификация основывается на информации, которая отражается через восприятие. В таком случае мы говорим о восприятии </w:t>
      </w:r>
      <w:r w:rsidRPr="0032404B">
        <w:rPr>
          <w:iCs/>
          <w:color w:val="000000" w:themeColor="text1"/>
          <w:sz w:val="28"/>
          <w:szCs w:val="28"/>
        </w:rPr>
        <w:t>пространства,</w:t>
      </w:r>
      <w:r>
        <w:rPr>
          <w:iCs/>
          <w:color w:val="000000" w:themeColor="text1"/>
          <w:sz w:val="28"/>
          <w:szCs w:val="28"/>
        </w:rPr>
        <w:t xml:space="preserve"> </w:t>
      </w:r>
      <w:r w:rsidRPr="0032404B">
        <w:rPr>
          <w:color w:val="000000" w:themeColor="text1"/>
          <w:sz w:val="28"/>
          <w:szCs w:val="28"/>
        </w:rPr>
        <w:t>восприятии </w:t>
      </w:r>
      <w:r w:rsidRPr="0032404B">
        <w:rPr>
          <w:iCs/>
          <w:color w:val="000000" w:themeColor="text1"/>
          <w:sz w:val="28"/>
          <w:szCs w:val="28"/>
        </w:rPr>
        <w:t>времени</w:t>
      </w:r>
      <w:r w:rsidRPr="0032404B">
        <w:rPr>
          <w:color w:val="000000" w:themeColor="text1"/>
          <w:sz w:val="28"/>
          <w:szCs w:val="28"/>
        </w:rPr>
        <w:t> и об особом чист</w:t>
      </w:r>
      <w:r w:rsidR="00441919">
        <w:rPr>
          <w:color w:val="000000" w:themeColor="text1"/>
          <w:sz w:val="28"/>
          <w:szCs w:val="28"/>
        </w:rPr>
        <w:t>о человеческом виде восприятия -</w:t>
      </w:r>
      <w:r w:rsidRPr="0032404B">
        <w:rPr>
          <w:color w:val="000000" w:themeColor="text1"/>
          <w:sz w:val="28"/>
          <w:szCs w:val="28"/>
        </w:rPr>
        <w:t xml:space="preserve"> восприятии </w:t>
      </w:r>
      <w:r w:rsidRPr="0032404B">
        <w:rPr>
          <w:iCs/>
          <w:color w:val="000000" w:themeColor="text1"/>
          <w:sz w:val="28"/>
          <w:szCs w:val="28"/>
        </w:rPr>
        <w:t>человека человеком</w:t>
      </w:r>
      <w:r w:rsidRPr="0032404B">
        <w:rPr>
          <w:color w:val="000000" w:themeColor="text1"/>
          <w:sz w:val="28"/>
          <w:szCs w:val="28"/>
        </w:rPr>
        <w:t>.</w:t>
      </w:r>
      <w:r w:rsidR="00211F34" w:rsidRPr="00211F34">
        <w:rPr>
          <w:color w:val="000000" w:themeColor="text1"/>
          <w:sz w:val="28"/>
          <w:szCs w:val="28"/>
        </w:rPr>
        <w:t>[</w:t>
      </w:r>
      <w:r w:rsidR="00211F34" w:rsidRPr="00DA5122">
        <w:rPr>
          <w:color w:val="000000" w:themeColor="text1"/>
          <w:sz w:val="28"/>
          <w:szCs w:val="28"/>
        </w:rPr>
        <w:t>4</w:t>
      </w:r>
      <w:r w:rsidR="00211F34" w:rsidRPr="00211F34">
        <w:rPr>
          <w:color w:val="000000" w:themeColor="text1"/>
          <w:sz w:val="28"/>
          <w:szCs w:val="28"/>
        </w:rPr>
        <w:t>]</w:t>
      </w:r>
    </w:p>
    <w:p w:rsidR="0032404B" w:rsidRPr="0032404B" w:rsidRDefault="0032404B" w:rsidP="0032404B">
      <w:pPr>
        <w:pStyle w:val="a4"/>
        <w:spacing w:before="0" w:beforeAutospacing="0" w:after="0" w:afterAutospacing="0" w:line="360" w:lineRule="auto"/>
        <w:jc w:val="both"/>
        <w:rPr>
          <w:color w:val="000000" w:themeColor="text1"/>
          <w:sz w:val="28"/>
          <w:szCs w:val="28"/>
        </w:rPr>
      </w:pPr>
      <w:r w:rsidRPr="0032404B">
        <w:rPr>
          <w:rStyle w:val="a7"/>
          <w:b w:val="0"/>
          <w:color w:val="000000" w:themeColor="text1"/>
          <w:sz w:val="28"/>
          <w:szCs w:val="28"/>
        </w:rPr>
        <w:t>Восприятие пространства.</w:t>
      </w:r>
      <w:r>
        <w:rPr>
          <w:rStyle w:val="a7"/>
          <w:b w:val="0"/>
          <w:color w:val="000000" w:themeColor="text1"/>
          <w:sz w:val="28"/>
          <w:szCs w:val="28"/>
        </w:rPr>
        <w:t xml:space="preserve"> </w:t>
      </w:r>
      <w:r w:rsidRPr="0032404B">
        <w:rPr>
          <w:color w:val="000000" w:themeColor="text1"/>
          <w:sz w:val="28"/>
          <w:szCs w:val="28"/>
        </w:rPr>
        <w:t>Восприятие пространства включает в себя восприятие </w:t>
      </w:r>
      <w:r w:rsidRPr="0032404B">
        <w:rPr>
          <w:iCs/>
          <w:color w:val="000000" w:themeColor="text1"/>
          <w:sz w:val="28"/>
          <w:szCs w:val="28"/>
        </w:rPr>
        <w:t>расстояния</w:t>
      </w:r>
      <w:r w:rsidRPr="0032404B">
        <w:rPr>
          <w:color w:val="000000" w:themeColor="text1"/>
          <w:sz w:val="28"/>
          <w:szCs w:val="28"/>
        </w:rPr>
        <w:t>, или </w:t>
      </w:r>
      <w:r w:rsidRPr="0032404B">
        <w:rPr>
          <w:iCs/>
          <w:color w:val="000000" w:themeColor="text1"/>
          <w:sz w:val="28"/>
          <w:szCs w:val="28"/>
        </w:rPr>
        <w:t>отдаления,</w:t>
      </w:r>
      <w:r w:rsidRPr="0032404B">
        <w:rPr>
          <w:color w:val="000000" w:themeColor="text1"/>
          <w:sz w:val="28"/>
          <w:szCs w:val="28"/>
        </w:rPr>
        <w:t> в котором предметы расположены от нас и друг от друга, </w:t>
      </w:r>
      <w:r w:rsidRPr="0032404B">
        <w:rPr>
          <w:iCs/>
          <w:color w:val="000000" w:themeColor="text1"/>
          <w:sz w:val="28"/>
          <w:szCs w:val="28"/>
        </w:rPr>
        <w:t>направления</w:t>
      </w:r>
      <w:r w:rsidRPr="0032404B">
        <w:rPr>
          <w:color w:val="000000" w:themeColor="text1"/>
          <w:sz w:val="28"/>
          <w:szCs w:val="28"/>
        </w:rPr>
        <w:t>, в котором они находятся, </w:t>
      </w:r>
      <w:r w:rsidRPr="0032404B">
        <w:rPr>
          <w:iCs/>
          <w:color w:val="000000" w:themeColor="text1"/>
          <w:sz w:val="28"/>
          <w:szCs w:val="28"/>
        </w:rPr>
        <w:t>величины</w:t>
      </w:r>
      <w:r w:rsidRPr="0032404B">
        <w:rPr>
          <w:color w:val="000000" w:themeColor="text1"/>
          <w:sz w:val="28"/>
          <w:szCs w:val="28"/>
        </w:rPr>
        <w:t> и </w:t>
      </w:r>
      <w:r w:rsidRPr="0032404B">
        <w:rPr>
          <w:iCs/>
          <w:color w:val="000000" w:themeColor="text1"/>
          <w:sz w:val="28"/>
          <w:szCs w:val="28"/>
        </w:rPr>
        <w:t>формы </w:t>
      </w:r>
      <w:r w:rsidRPr="0032404B">
        <w:rPr>
          <w:color w:val="000000" w:themeColor="text1"/>
          <w:sz w:val="28"/>
          <w:szCs w:val="28"/>
        </w:rPr>
        <w:t>предмета.</w:t>
      </w:r>
    </w:p>
    <w:p w:rsidR="0032404B" w:rsidRPr="0032404B" w:rsidRDefault="0032404B" w:rsidP="0032404B">
      <w:pPr>
        <w:pStyle w:val="a4"/>
        <w:spacing w:before="0" w:beforeAutospacing="0" w:after="0" w:afterAutospacing="0" w:line="360" w:lineRule="auto"/>
        <w:jc w:val="both"/>
        <w:rPr>
          <w:color w:val="000000" w:themeColor="text1"/>
          <w:sz w:val="28"/>
          <w:szCs w:val="28"/>
        </w:rPr>
      </w:pPr>
      <w:r w:rsidRPr="0032404B">
        <w:rPr>
          <w:rStyle w:val="a7"/>
          <w:b w:val="0"/>
          <w:color w:val="000000" w:themeColor="text1"/>
          <w:sz w:val="28"/>
          <w:szCs w:val="28"/>
        </w:rPr>
        <w:t>Восприятие времени.</w:t>
      </w:r>
      <w:r>
        <w:rPr>
          <w:rStyle w:val="a7"/>
          <w:b w:val="0"/>
          <w:color w:val="000000" w:themeColor="text1"/>
          <w:sz w:val="28"/>
          <w:szCs w:val="28"/>
        </w:rPr>
        <w:t xml:space="preserve"> </w:t>
      </w:r>
      <w:r w:rsidRPr="0032404B">
        <w:rPr>
          <w:color w:val="000000" w:themeColor="text1"/>
          <w:sz w:val="28"/>
          <w:szCs w:val="28"/>
        </w:rPr>
        <w:t>Оно представляет собой отражение в мозгу объективной длительности, скорости и последовательности явлений действительности. Можно говорить о наличии у каждого человека своих внутренних часов, которые не всегда совпадают с суточным ритмом Земли, и для восприятия этого ритма человек пользуется дополнительными внешними признаками и, соответственно, разными анализаторами.</w:t>
      </w:r>
    </w:p>
    <w:p w:rsidR="0032404B" w:rsidRPr="0032404B" w:rsidRDefault="0032404B" w:rsidP="0032404B">
      <w:pPr>
        <w:pStyle w:val="a4"/>
        <w:spacing w:before="0" w:beforeAutospacing="0" w:after="0" w:afterAutospacing="0" w:line="360" w:lineRule="auto"/>
        <w:jc w:val="both"/>
        <w:rPr>
          <w:color w:val="000000" w:themeColor="text1"/>
          <w:sz w:val="28"/>
          <w:szCs w:val="28"/>
        </w:rPr>
      </w:pPr>
      <w:r w:rsidRPr="00441919">
        <w:rPr>
          <w:rStyle w:val="a7"/>
          <w:b w:val="0"/>
          <w:color w:val="000000" w:themeColor="text1"/>
          <w:sz w:val="28"/>
          <w:szCs w:val="28"/>
        </w:rPr>
        <w:lastRenderedPageBreak/>
        <w:t>Иллюзии</w:t>
      </w:r>
      <w:r w:rsidRPr="00441919">
        <w:rPr>
          <w:color w:val="000000" w:themeColor="text1"/>
          <w:sz w:val="28"/>
          <w:szCs w:val="28"/>
        </w:rPr>
        <w:t> </w:t>
      </w:r>
      <w:r w:rsidRPr="00441919">
        <w:rPr>
          <w:rStyle w:val="a7"/>
          <w:b w:val="0"/>
          <w:color w:val="000000" w:themeColor="text1"/>
          <w:sz w:val="28"/>
          <w:szCs w:val="28"/>
        </w:rPr>
        <w:t>восприятия</w:t>
      </w:r>
      <w:r w:rsidR="00441919">
        <w:rPr>
          <w:color w:val="000000" w:themeColor="text1"/>
          <w:sz w:val="28"/>
          <w:szCs w:val="28"/>
        </w:rPr>
        <w:t> -</w:t>
      </w:r>
      <w:r w:rsidRPr="0032404B">
        <w:rPr>
          <w:color w:val="000000" w:themeColor="text1"/>
          <w:sz w:val="28"/>
          <w:szCs w:val="28"/>
        </w:rPr>
        <w:t xml:space="preserve"> это искаженные восприятия реальных объектов. Они могут происходить в разных модальностях, но наибольшее их число наблюдается в области зрения. Зрительные иллюзии (обман зрения) чрезвычайно многочисленны и разнообразны.</w:t>
      </w:r>
    </w:p>
    <w:p w:rsidR="0032404B" w:rsidRPr="0032404B" w:rsidRDefault="0032404B" w:rsidP="0032404B">
      <w:pPr>
        <w:pStyle w:val="a4"/>
        <w:spacing w:before="0" w:beforeAutospacing="0" w:after="0" w:afterAutospacing="0" w:line="360" w:lineRule="auto"/>
        <w:jc w:val="both"/>
        <w:rPr>
          <w:color w:val="000000" w:themeColor="text1"/>
          <w:sz w:val="28"/>
          <w:szCs w:val="28"/>
        </w:rPr>
      </w:pPr>
      <w:r w:rsidRPr="0032404B">
        <w:rPr>
          <w:color w:val="000000" w:themeColor="text1"/>
          <w:sz w:val="28"/>
          <w:szCs w:val="28"/>
        </w:rPr>
        <w:t>Подавляющее большинство иллюзий возникает не из-за несовершенства органа чувств, а из-за ложного суждения о воспринимаемом объекте, поэтому можно сказать, что обман возникает при осмысливании образа. Чаще всего выделяют следующие виды иллюзий:</w:t>
      </w:r>
    </w:p>
    <w:p w:rsidR="0032404B" w:rsidRPr="0032404B" w:rsidRDefault="0032404B" w:rsidP="0032404B">
      <w:pPr>
        <w:pStyle w:val="a4"/>
        <w:spacing w:before="0" w:beforeAutospacing="0" w:after="0" w:afterAutospacing="0" w:line="360" w:lineRule="auto"/>
        <w:jc w:val="both"/>
        <w:rPr>
          <w:color w:val="000000" w:themeColor="text1"/>
          <w:sz w:val="28"/>
          <w:szCs w:val="28"/>
        </w:rPr>
      </w:pPr>
      <w:r w:rsidRPr="0032404B">
        <w:rPr>
          <w:color w:val="000000" w:themeColor="text1"/>
          <w:sz w:val="28"/>
          <w:szCs w:val="28"/>
        </w:rPr>
        <w:t>1. </w:t>
      </w:r>
      <w:r w:rsidRPr="0032404B">
        <w:rPr>
          <w:rStyle w:val="a7"/>
          <w:b w:val="0"/>
          <w:iCs/>
          <w:color w:val="000000" w:themeColor="text1"/>
          <w:sz w:val="28"/>
          <w:szCs w:val="28"/>
        </w:rPr>
        <w:t>Иллюзии, связанные, так или иначе, с особенностями строения глаза</w:t>
      </w:r>
      <w:r w:rsidRPr="0032404B">
        <w:rPr>
          <w:color w:val="000000" w:themeColor="text1"/>
          <w:sz w:val="28"/>
          <w:szCs w:val="28"/>
        </w:rPr>
        <w:t>. Из житейского опыта мы знаем, что светлые предметы кажутся больше в сравнении с равными им темными (черными) предметами. Эта иллюзия – результат эффекта иррадиации возбуждения в сетчатке глаза;</w:t>
      </w:r>
    </w:p>
    <w:p w:rsidR="0032404B" w:rsidRPr="0032404B" w:rsidRDefault="0032404B" w:rsidP="0032404B">
      <w:pPr>
        <w:pStyle w:val="a4"/>
        <w:spacing w:before="0" w:beforeAutospacing="0" w:after="0" w:afterAutospacing="0" w:line="360" w:lineRule="auto"/>
        <w:jc w:val="both"/>
        <w:rPr>
          <w:color w:val="000000" w:themeColor="text1"/>
          <w:sz w:val="28"/>
          <w:szCs w:val="28"/>
        </w:rPr>
      </w:pPr>
      <w:r w:rsidRPr="0032404B">
        <w:rPr>
          <w:color w:val="000000" w:themeColor="text1"/>
          <w:sz w:val="28"/>
          <w:szCs w:val="28"/>
        </w:rPr>
        <w:t>2. </w:t>
      </w:r>
      <w:r w:rsidRPr="0032404B">
        <w:rPr>
          <w:rStyle w:val="a7"/>
          <w:b w:val="0"/>
          <w:iCs/>
          <w:color w:val="000000" w:themeColor="text1"/>
          <w:sz w:val="28"/>
          <w:szCs w:val="28"/>
        </w:rPr>
        <w:t>Иллюзии, обусловленные контрастом</w:t>
      </w:r>
      <w:r w:rsidRPr="0032404B">
        <w:rPr>
          <w:color w:val="000000" w:themeColor="text1"/>
          <w:sz w:val="28"/>
          <w:szCs w:val="28"/>
        </w:rPr>
        <w:t>. Воспринимаемая величина фигур оказывается зависимой от окружения, в котором они даны. Кружки одинакового размера кажутся разными, в зависимости от окружения: кружок кажется большим среди маленьких и меньшим среди больших. </w:t>
      </w:r>
      <w:r w:rsidRPr="0032404B">
        <w:rPr>
          <w:iCs/>
          <w:color w:val="000000" w:themeColor="text1"/>
          <w:sz w:val="28"/>
          <w:szCs w:val="28"/>
        </w:rPr>
        <w:t>Переоценка вертикальных линий по сравнению с горизонтальными линиями при их действительном равенстве.</w:t>
      </w:r>
      <w:r w:rsidRPr="0032404B">
        <w:rPr>
          <w:color w:val="000000" w:themeColor="text1"/>
          <w:sz w:val="28"/>
          <w:szCs w:val="28"/>
        </w:rPr>
        <w:t> Всякое заполненное отдельными объектами расстояние кажется больше незаполненного. Причем расстояние, заполненное поперечными линиями, удаляется больше, чем расстояние, заполненное продольными линиями;</w:t>
      </w:r>
    </w:p>
    <w:p w:rsidR="0032404B" w:rsidRPr="0032404B" w:rsidRDefault="0032404B" w:rsidP="0032404B">
      <w:pPr>
        <w:pStyle w:val="a4"/>
        <w:spacing w:before="0" w:beforeAutospacing="0" w:after="0" w:afterAutospacing="0" w:line="360" w:lineRule="auto"/>
        <w:jc w:val="both"/>
        <w:rPr>
          <w:color w:val="000000" w:themeColor="text1"/>
          <w:sz w:val="28"/>
          <w:szCs w:val="28"/>
        </w:rPr>
      </w:pPr>
      <w:r w:rsidRPr="0032404B">
        <w:rPr>
          <w:color w:val="000000" w:themeColor="text1"/>
          <w:sz w:val="28"/>
          <w:szCs w:val="28"/>
        </w:rPr>
        <w:t>3. </w:t>
      </w:r>
      <w:r w:rsidRPr="0032404B">
        <w:rPr>
          <w:rStyle w:val="a7"/>
          <w:b w:val="0"/>
          <w:iCs/>
          <w:color w:val="000000" w:themeColor="text1"/>
          <w:sz w:val="28"/>
          <w:szCs w:val="28"/>
        </w:rPr>
        <w:t>Иллюзии, связанные с перенесение свойств целой фигуры на отдельные части</w:t>
      </w:r>
      <w:r w:rsidRPr="0032404B">
        <w:rPr>
          <w:color w:val="000000" w:themeColor="text1"/>
          <w:sz w:val="28"/>
          <w:szCs w:val="28"/>
        </w:rPr>
        <w:t>, которые ведут к ошибочным зрительным образам. Это самый большой класс иллюзий;</w:t>
      </w:r>
    </w:p>
    <w:p w:rsidR="0032404B" w:rsidRPr="0032404B" w:rsidRDefault="0032404B" w:rsidP="0032404B">
      <w:pPr>
        <w:pStyle w:val="a4"/>
        <w:spacing w:before="0" w:beforeAutospacing="0" w:after="0" w:afterAutospacing="0" w:line="360" w:lineRule="auto"/>
        <w:jc w:val="both"/>
        <w:rPr>
          <w:color w:val="000000" w:themeColor="text1"/>
          <w:sz w:val="28"/>
          <w:szCs w:val="28"/>
        </w:rPr>
      </w:pPr>
      <w:r w:rsidRPr="0032404B">
        <w:rPr>
          <w:iCs/>
          <w:color w:val="000000" w:themeColor="text1"/>
          <w:sz w:val="28"/>
          <w:szCs w:val="28"/>
        </w:rPr>
        <w:t>4. </w:t>
      </w:r>
      <w:r w:rsidRPr="0032404B">
        <w:rPr>
          <w:rStyle w:val="a7"/>
          <w:b w:val="0"/>
          <w:iCs/>
          <w:color w:val="000000" w:themeColor="text1"/>
          <w:sz w:val="28"/>
          <w:szCs w:val="28"/>
        </w:rPr>
        <w:t>Иллюзии, обусловленные отношениями «фигуры» и «фона»</w:t>
      </w:r>
      <w:r w:rsidRPr="0032404B">
        <w:rPr>
          <w:iCs/>
          <w:color w:val="000000" w:themeColor="text1"/>
          <w:sz w:val="28"/>
          <w:szCs w:val="28"/>
        </w:rPr>
        <w:t>. </w:t>
      </w:r>
      <w:r w:rsidRPr="0032404B">
        <w:rPr>
          <w:color w:val="000000" w:themeColor="text1"/>
          <w:sz w:val="28"/>
          <w:szCs w:val="28"/>
        </w:rPr>
        <w:t>Рассматривая рисунок, мы видим то одну фигуру, то другую. Это могут быть лестницы, идущие вверх или вниз, или два профиля, сменяющиеся на рисунок вазы и др.;</w:t>
      </w:r>
    </w:p>
    <w:p w:rsidR="0032404B" w:rsidRPr="00DA5122" w:rsidRDefault="0032404B" w:rsidP="0032404B">
      <w:pPr>
        <w:pStyle w:val="a4"/>
        <w:spacing w:before="0" w:beforeAutospacing="0" w:after="0" w:afterAutospacing="0" w:line="360" w:lineRule="auto"/>
        <w:jc w:val="both"/>
        <w:rPr>
          <w:color w:val="000000" w:themeColor="text1"/>
          <w:sz w:val="28"/>
          <w:szCs w:val="28"/>
        </w:rPr>
      </w:pPr>
      <w:r w:rsidRPr="0032404B">
        <w:rPr>
          <w:color w:val="000000" w:themeColor="text1"/>
          <w:sz w:val="28"/>
          <w:szCs w:val="28"/>
        </w:rPr>
        <w:t>5. </w:t>
      </w:r>
      <w:r w:rsidRPr="0032404B">
        <w:rPr>
          <w:rStyle w:val="a7"/>
          <w:b w:val="0"/>
          <w:iCs/>
          <w:color w:val="000000" w:themeColor="text1"/>
          <w:sz w:val="28"/>
          <w:szCs w:val="28"/>
        </w:rPr>
        <w:t>Портретные иллюзии</w:t>
      </w:r>
      <w:r w:rsidRPr="0032404B">
        <w:rPr>
          <w:iCs/>
          <w:color w:val="000000" w:themeColor="text1"/>
          <w:sz w:val="28"/>
          <w:szCs w:val="28"/>
        </w:rPr>
        <w:t>.</w:t>
      </w:r>
      <w:r w:rsidRPr="0032404B">
        <w:rPr>
          <w:color w:val="000000" w:themeColor="text1"/>
          <w:sz w:val="28"/>
          <w:szCs w:val="28"/>
        </w:rPr>
        <w:t xml:space="preserve"> Многим приходилось видеть «загадочные» портреты, которые всегда смотрят на нас, следят за нами, обращая глаза туда, куда мы переходим. Это объясняется тем, что зрачки глаз на портрете помещены в середине </w:t>
      </w:r>
      <w:r w:rsidRPr="0032404B">
        <w:rPr>
          <w:color w:val="000000" w:themeColor="text1"/>
          <w:sz w:val="28"/>
          <w:szCs w:val="28"/>
        </w:rPr>
        <w:lastRenderedPageBreak/>
        <w:t>разреза глаз. Отходя, мы видим все лицо в том же положении, и нам кажется, что портрет повернул голову и следит за нами.</w:t>
      </w:r>
      <w:r w:rsidR="00DA5122" w:rsidRPr="00DA5122">
        <w:rPr>
          <w:color w:val="000000" w:themeColor="text1"/>
          <w:sz w:val="28"/>
          <w:szCs w:val="28"/>
        </w:rPr>
        <w:t>[5]</w:t>
      </w:r>
    </w:p>
    <w:p w:rsidR="0032404B" w:rsidRPr="0032404B" w:rsidRDefault="0032404B" w:rsidP="00D6430A">
      <w:pPr>
        <w:pStyle w:val="a5"/>
        <w:spacing w:before="30" w:after="0" w:line="360" w:lineRule="auto"/>
        <w:ind w:left="0"/>
        <w:jc w:val="center"/>
        <w:rPr>
          <w:rFonts w:ascii="Times New Roman" w:hAnsi="Times New Roman" w:cs="Times New Roman"/>
          <w:b/>
          <w:color w:val="000000" w:themeColor="text1"/>
          <w:sz w:val="28"/>
          <w:szCs w:val="28"/>
        </w:rPr>
      </w:pPr>
    </w:p>
    <w:p w:rsidR="00441919" w:rsidRPr="00A36694" w:rsidRDefault="00A36694" w:rsidP="00A36694">
      <w:pPr>
        <w:spacing w:before="30"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1.4 </w:t>
      </w:r>
      <w:r w:rsidR="00DA5122" w:rsidRPr="00A36694">
        <w:rPr>
          <w:rFonts w:ascii="Times New Roman" w:hAnsi="Times New Roman" w:cs="Times New Roman"/>
          <w:b/>
          <w:color w:val="000000" w:themeColor="text1"/>
          <w:sz w:val="28"/>
          <w:szCs w:val="28"/>
        </w:rPr>
        <w:t>Строение глаза</w:t>
      </w:r>
    </w:p>
    <w:p w:rsidR="00A36694" w:rsidRDefault="00A36694" w:rsidP="00A36694">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A36694">
        <w:rPr>
          <w:rFonts w:ascii="Times New Roman" w:eastAsia="Times New Roman" w:hAnsi="Times New Roman" w:cs="Times New Roman"/>
          <w:color w:val="000000"/>
          <w:sz w:val="28"/>
          <w:szCs w:val="28"/>
          <w:lang w:eastAsia="ru-RU"/>
        </w:rPr>
        <w:t>Строение человеческого глаза напоминает фотоаппарат. В роли объектива выступают роговица, хрусталик и зрачок, которые преломляют лучи света и фокусируют их на сетчатке глаза. Хрусталик может менять свою кривизну и работает как автофокус у фотоаппарата - моментально настраивает хорошее зрение на близь или даль. Сетчатка, словно фотопленка, запечатляет изображение и отправляет его в виде сигналов в головной мозг, где происходит его анализ. </w:t>
      </w:r>
    </w:p>
    <w:p w:rsidR="00A36694" w:rsidRPr="00A36694" w:rsidRDefault="00A36694" w:rsidP="00A36694">
      <w:pPr>
        <w:shd w:val="clear" w:color="auto" w:fill="FFFFFF"/>
        <w:spacing w:after="0" w:line="360" w:lineRule="auto"/>
        <w:ind w:firstLine="567"/>
        <w:jc w:val="center"/>
        <w:textAlignment w:val="baseline"/>
        <w:rPr>
          <w:rFonts w:ascii="Times New Roman" w:eastAsia="Times New Roman" w:hAnsi="Times New Roman" w:cs="Times New Roman"/>
          <w:color w:val="000000"/>
          <w:sz w:val="28"/>
          <w:szCs w:val="28"/>
          <w:lang w:eastAsia="ru-RU"/>
        </w:rPr>
      </w:pPr>
      <w:r w:rsidRPr="00A36694">
        <w:rPr>
          <w:rFonts w:ascii="Times New Roman" w:eastAsia="Times New Roman" w:hAnsi="Times New Roman" w:cs="Times New Roman"/>
          <w:noProof/>
          <w:color w:val="000000"/>
          <w:sz w:val="28"/>
          <w:szCs w:val="28"/>
          <w:lang w:eastAsia="ru-RU"/>
        </w:rPr>
        <w:drawing>
          <wp:inline distT="0" distB="0" distL="0" distR="0">
            <wp:extent cx="2649722" cy="2684202"/>
            <wp:effectExtent l="19050" t="0" r="0" b="0"/>
            <wp:docPr id="47" name="Рисунок 47" descr="stroenie-gla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troenie-glaza.jpg"/>
                    <pic:cNvPicPr>
                      <a:picLocks noChangeAspect="1" noChangeArrowheads="1"/>
                    </pic:cNvPicPr>
                  </pic:nvPicPr>
                  <pic:blipFill>
                    <a:blip r:embed="rId23"/>
                    <a:srcRect/>
                    <a:stretch>
                      <a:fillRect/>
                    </a:stretch>
                  </pic:blipFill>
                  <pic:spPr bwMode="auto">
                    <a:xfrm>
                      <a:off x="0" y="0"/>
                      <a:ext cx="2656170" cy="2690734"/>
                    </a:xfrm>
                    <a:prstGeom prst="rect">
                      <a:avLst/>
                    </a:prstGeom>
                    <a:noFill/>
                    <a:ln w="9525">
                      <a:noFill/>
                      <a:miter lim="800000"/>
                      <a:headEnd/>
                      <a:tailEnd/>
                    </a:ln>
                  </pic:spPr>
                </pic:pic>
              </a:graphicData>
            </a:graphic>
          </wp:inline>
        </w:drawing>
      </w:r>
    </w:p>
    <w:p w:rsidR="00A36694" w:rsidRDefault="00A36694" w:rsidP="00A36694">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A36694">
        <w:rPr>
          <w:rFonts w:ascii="Times New Roman" w:eastAsia="Times New Roman" w:hAnsi="Times New Roman" w:cs="Times New Roman"/>
          <w:color w:val="000000"/>
          <w:sz w:val="28"/>
          <w:szCs w:val="28"/>
          <w:lang w:eastAsia="ru-RU"/>
        </w:rPr>
        <w:t>1 -</w:t>
      </w:r>
      <w:r w:rsidRPr="00A36694">
        <w:rPr>
          <w:rFonts w:ascii="Times New Roman" w:eastAsia="Times New Roman" w:hAnsi="Times New Roman" w:cs="Times New Roman"/>
          <w:i/>
          <w:iCs/>
          <w:color w:val="000000"/>
          <w:sz w:val="28"/>
          <w:szCs w:val="28"/>
          <w:lang w:eastAsia="ru-RU"/>
        </w:rPr>
        <w:t>зрачок</w:t>
      </w:r>
      <w:r w:rsidRPr="00A36694">
        <w:rPr>
          <w:rFonts w:ascii="Times New Roman" w:eastAsia="Times New Roman" w:hAnsi="Times New Roman" w:cs="Times New Roman"/>
          <w:color w:val="000000"/>
          <w:sz w:val="28"/>
          <w:szCs w:val="28"/>
          <w:lang w:eastAsia="ru-RU"/>
        </w:rPr>
        <w:t>, 2 -</w:t>
      </w:r>
      <w:r w:rsidRPr="00A36694">
        <w:rPr>
          <w:rFonts w:ascii="Times New Roman" w:eastAsia="Times New Roman" w:hAnsi="Times New Roman" w:cs="Times New Roman"/>
          <w:i/>
          <w:iCs/>
          <w:color w:val="000000"/>
          <w:sz w:val="28"/>
          <w:szCs w:val="28"/>
          <w:lang w:eastAsia="ru-RU"/>
        </w:rPr>
        <w:t>роговица</w:t>
      </w:r>
      <w:r w:rsidRPr="00A36694">
        <w:rPr>
          <w:rFonts w:ascii="Times New Roman" w:eastAsia="Times New Roman" w:hAnsi="Times New Roman" w:cs="Times New Roman"/>
          <w:color w:val="000000"/>
          <w:sz w:val="28"/>
          <w:szCs w:val="28"/>
          <w:lang w:eastAsia="ru-RU"/>
        </w:rPr>
        <w:t>, 3 -</w:t>
      </w:r>
      <w:r w:rsidRPr="00A36694">
        <w:rPr>
          <w:rFonts w:ascii="Times New Roman" w:eastAsia="Times New Roman" w:hAnsi="Times New Roman" w:cs="Times New Roman"/>
          <w:i/>
          <w:iCs/>
          <w:color w:val="000000"/>
          <w:sz w:val="28"/>
          <w:szCs w:val="28"/>
          <w:lang w:eastAsia="ru-RU"/>
        </w:rPr>
        <w:t>радужка</w:t>
      </w:r>
      <w:r w:rsidRPr="00A36694">
        <w:rPr>
          <w:rFonts w:ascii="Times New Roman" w:eastAsia="Times New Roman" w:hAnsi="Times New Roman" w:cs="Times New Roman"/>
          <w:color w:val="000000"/>
          <w:sz w:val="28"/>
          <w:szCs w:val="28"/>
          <w:lang w:eastAsia="ru-RU"/>
        </w:rPr>
        <w:t>, 4 -</w:t>
      </w:r>
      <w:r w:rsidRPr="00A36694">
        <w:rPr>
          <w:rFonts w:ascii="Times New Roman" w:eastAsia="Times New Roman" w:hAnsi="Times New Roman" w:cs="Times New Roman"/>
          <w:i/>
          <w:iCs/>
          <w:color w:val="000000"/>
          <w:sz w:val="28"/>
          <w:szCs w:val="28"/>
          <w:lang w:eastAsia="ru-RU"/>
        </w:rPr>
        <w:t>хрусталик</w:t>
      </w:r>
      <w:r w:rsidRPr="00A36694">
        <w:rPr>
          <w:rFonts w:ascii="Times New Roman" w:eastAsia="Times New Roman" w:hAnsi="Times New Roman" w:cs="Times New Roman"/>
          <w:color w:val="000000"/>
          <w:sz w:val="28"/>
          <w:szCs w:val="28"/>
          <w:lang w:eastAsia="ru-RU"/>
        </w:rPr>
        <w:t>, 5 -</w:t>
      </w:r>
      <w:r w:rsidRPr="00A36694">
        <w:rPr>
          <w:rFonts w:ascii="Times New Roman" w:eastAsia="Times New Roman" w:hAnsi="Times New Roman" w:cs="Times New Roman"/>
          <w:i/>
          <w:iCs/>
          <w:color w:val="000000"/>
          <w:sz w:val="28"/>
          <w:szCs w:val="28"/>
          <w:lang w:eastAsia="ru-RU"/>
        </w:rPr>
        <w:t>цилиарное тело</w:t>
      </w:r>
      <w:r w:rsidRPr="00A36694">
        <w:rPr>
          <w:rFonts w:ascii="Times New Roman" w:eastAsia="Times New Roman" w:hAnsi="Times New Roman" w:cs="Times New Roman"/>
          <w:color w:val="000000"/>
          <w:sz w:val="28"/>
          <w:szCs w:val="28"/>
          <w:lang w:eastAsia="ru-RU"/>
        </w:rPr>
        <w:t>, 6 -</w:t>
      </w:r>
      <w:r w:rsidRPr="00A36694">
        <w:rPr>
          <w:rFonts w:ascii="Times New Roman" w:eastAsia="Times New Roman" w:hAnsi="Times New Roman" w:cs="Times New Roman"/>
          <w:i/>
          <w:iCs/>
          <w:color w:val="000000"/>
          <w:sz w:val="28"/>
          <w:szCs w:val="28"/>
          <w:lang w:eastAsia="ru-RU"/>
        </w:rPr>
        <w:t>сетчатка,</w:t>
      </w:r>
      <w:r w:rsidRPr="00A36694">
        <w:rPr>
          <w:rFonts w:ascii="Times New Roman" w:eastAsia="Times New Roman" w:hAnsi="Times New Roman" w:cs="Times New Roman"/>
          <w:color w:val="000000"/>
          <w:sz w:val="28"/>
          <w:szCs w:val="28"/>
          <w:lang w:eastAsia="ru-RU"/>
        </w:rPr>
        <w:t>  7 -</w:t>
      </w:r>
      <w:r w:rsidRPr="00A36694">
        <w:rPr>
          <w:rFonts w:ascii="Times New Roman" w:eastAsia="Times New Roman" w:hAnsi="Times New Roman" w:cs="Times New Roman"/>
          <w:i/>
          <w:iCs/>
          <w:color w:val="000000"/>
          <w:sz w:val="28"/>
          <w:szCs w:val="28"/>
          <w:lang w:eastAsia="ru-RU"/>
        </w:rPr>
        <w:t>сосудистая оболочка</w:t>
      </w:r>
      <w:r w:rsidRPr="00A36694">
        <w:rPr>
          <w:rFonts w:ascii="Times New Roman" w:eastAsia="Times New Roman" w:hAnsi="Times New Roman" w:cs="Times New Roman"/>
          <w:color w:val="000000"/>
          <w:sz w:val="28"/>
          <w:szCs w:val="28"/>
          <w:lang w:eastAsia="ru-RU"/>
        </w:rPr>
        <w:t>,  8 -</w:t>
      </w:r>
      <w:r w:rsidRPr="00A36694">
        <w:rPr>
          <w:rFonts w:ascii="Times New Roman" w:eastAsia="Times New Roman" w:hAnsi="Times New Roman" w:cs="Times New Roman"/>
          <w:i/>
          <w:iCs/>
          <w:color w:val="000000"/>
          <w:sz w:val="28"/>
          <w:szCs w:val="28"/>
          <w:lang w:eastAsia="ru-RU"/>
        </w:rPr>
        <w:t>зрительный нерв</w:t>
      </w:r>
      <w:r w:rsidRPr="00A36694">
        <w:rPr>
          <w:rFonts w:ascii="Times New Roman" w:eastAsia="Times New Roman" w:hAnsi="Times New Roman" w:cs="Times New Roman"/>
          <w:color w:val="000000"/>
          <w:sz w:val="28"/>
          <w:szCs w:val="28"/>
          <w:lang w:eastAsia="ru-RU"/>
        </w:rPr>
        <w:t>,  9 -</w:t>
      </w:r>
      <w:r w:rsidRPr="00A36694">
        <w:rPr>
          <w:rFonts w:ascii="Times New Roman" w:eastAsia="Times New Roman" w:hAnsi="Times New Roman" w:cs="Times New Roman"/>
          <w:i/>
          <w:iCs/>
          <w:color w:val="000000"/>
          <w:sz w:val="28"/>
          <w:szCs w:val="28"/>
          <w:lang w:eastAsia="ru-RU"/>
        </w:rPr>
        <w:t>сосуды глаза</w:t>
      </w:r>
      <w:r w:rsidRPr="00A36694">
        <w:rPr>
          <w:rFonts w:ascii="Times New Roman" w:eastAsia="Times New Roman" w:hAnsi="Times New Roman" w:cs="Times New Roman"/>
          <w:color w:val="000000"/>
          <w:sz w:val="28"/>
          <w:szCs w:val="28"/>
          <w:lang w:eastAsia="ru-RU"/>
        </w:rPr>
        <w:t>,  10 -</w:t>
      </w:r>
      <w:r w:rsidRPr="00A36694">
        <w:rPr>
          <w:rFonts w:ascii="Times New Roman" w:eastAsia="Times New Roman" w:hAnsi="Times New Roman" w:cs="Times New Roman"/>
          <w:i/>
          <w:iCs/>
          <w:color w:val="000000"/>
          <w:sz w:val="28"/>
          <w:szCs w:val="28"/>
          <w:lang w:eastAsia="ru-RU"/>
        </w:rPr>
        <w:t>мышцы глаза</w:t>
      </w:r>
      <w:r w:rsidRPr="00A36694">
        <w:rPr>
          <w:rFonts w:ascii="Times New Roman" w:eastAsia="Times New Roman" w:hAnsi="Times New Roman" w:cs="Times New Roman"/>
          <w:color w:val="000000"/>
          <w:sz w:val="28"/>
          <w:szCs w:val="28"/>
          <w:lang w:eastAsia="ru-RU"/>
        </w:rPr>
        <w:t>,  11 -</w:t>
      </w:r>
      <w:r w:rsidRPr="00A36694">
        <w:rPr>
          <w:rFonts w:ascii="Times New Roman" w:eastAsia="Times New Roman" w:hAnsi="Times New Roman" w:cs="Times New Roman"/>
          <w:i/>
          <w:iCs/>
          <w:color w:val="000000"/>
          <w:sz w:val="28"/>
          <w:szCs w:val="28"/>
          <w:lang w:eastAsia="ru-RU"/>
        </w:rPr>
        <w:t>склера</w:t>
      </w:r>
      <w:r w:rsidRPr="00A36694">
        <w:rPr>
          <w:rFonts w:ascii="Times New Roman" w:eastAsia="Times New Roman" w:hAnsi="Times New Roman" w:cs="Times New Roman"/>
          <w:color w:val="000000"/>
          <w:sz w:val="28"/>
          <w:szCs w:val="28"/>
          <w:lang w:eastAsia="ru-RU"/>
        </w:rPr>
        <w:t>,  12 -</w:t>
      </w:r>
      <w:r w:rsidRPr="00A36694">
        <w:rPr>
          <w:rFonts w:ascii="Times New Roman" w:eastAsia="Times New Roman" w:hAnsi="Times New Roman" w:cs="Times New Roman"/>
          <w:i/>
          <w:iCs/>
          <w:color w:val="000000"/>
          <w:sz w:val="28"/>
          <w:szCs w:val="28"/>
          <w:lang w:eastAsia="ru-RU"/>
        </w:rPr>
        <w:t>стекловидное тело</w:t>
      </w:r>
      <w:r w:rsidRPr="00A3669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p>
    <w:p w:rsidR="00A36694" w:rsidRPr="00A36694" w:rsidRDefault="00A36694" w:rsidP="00A36694">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A36694">
        <w:rPr>
          <w:rFonts w:ascii="Times New Roman" w:eastAsia="Times New Roman" w:hAnsi="Times New Roman" w:cs="Times New Roman"/>
          <w:color w:val="000000"/>
          <w:sz w:val="28"/>
          <w:szCs w:val="28"/>
          <w:lang w:eastAsia="ru-RU"/>
        </w:rPr>
        <w:t>Сложное строение глазного яблока делает его очень чувствительным к различным повреждениям, нарушениям обмена веществ и заболеваниям. </w:t>
      </w:r>
    </w:p>
    <w:p w:rsidR="00DA5122" w:rsidRPr="00A36694" w:rsidRDefault="00A36694" w:rsidP="00A36694">
      <w:pPr>
        <w:spacing w:after="0" w:line="360" w:lineRule="auto"/>
        <w:ind w:firstLine="567"/>
        <w:jc w:val="both"/>
        <w:rPr>
          <w:rFonts w:ascii="Times New Roman" w:hAnsi="Times New Roman" w:cs="Times New Roman"/>
          <w:b/>
          <w:color w:val="000000" w:themeColor="text1"/>
          <w:sz w:val="28"/>
          <w:szCs w:val="28"/>
        </w:rPr>
      </w:pPr>
      <w:r w:rsidRPr="00A36694">
        <w:rPr>
          <w:rFonts w:ascii="Times New Roman" w:eastAsia="Times New Roman" w:hAnsi="Times New Roman" w:cs="Times New Roman"/>
          <w:color w:val="000000"/>
          <w:sz w:val="28"/>
          <w:szCs w:val="28"/>
          <w:shd w:val="clear" w:color="auto" w:fill="FFFFFF"/>
          <w:lang w:eastAsia="ru-RU"/>
        </w:rPr>
        <w:t xml:space="preserve">Человеческий глаз – это уникальный и сложный парный орган чувств, благодаря которому мы получаем до 90% информации об окружающем нас мире. Глаз каждого человека обладает индивидуальными, только ему присущими характеристиками. Но общие черты строения важны для понимания того, какой же глаз изнутри и как он работает. </w:t>
      </w:r>
    </w:p>
    <w:p w:rsidR="00A36694" w:rsidRDefault="00A36694" w:rsidP="00A36694">
      <w:pPr>
        <w:pStyle w:val="a5"/>
        <w:spacing w:before="30" w:after="0" w:line="360" w:lineRule="auto"/>
        <w:ind w:left="735"/>
        <w:rPr>
          <w:rFonts w:ascii="Times New Roman" w:hAnsi="Times New Roman" w:cs="Times New Roman"/>
          <w:b/>
          <w:color w:val="000000" w:themeColor="text1"/>
          <w:sz w:val="28"/>
          <w:szCs w:val="28"/>
        </w:rPr>
      </w:pPr>
    </w:p>
    <w:p w:rsidR="004D4048" w:rsidRDefault="0032404B" w:rsidP="005B25BF">
      <w:pPr>
        <w:pStyle w:val="a5"/>
        <w:numPr>
          <w:ilvl w:val="0"/>
          <w:numId w:val="21"/>
        </w:numPr>
        <w:spacing w:before="30" w:after="0" w:line="360" w:lineRule="auto"/>
        <w:jc w:val="center"/>
        <w:rPr>
          <w:rFonts w:ascii="Times New Roman" w:hAnsi="Times New Roman" w:cs="Times New Roman"/>
          <w:b/>
          <w:color w:val="000000" w:themeColor="text1"/>
          <w:sz w:val="28"/>
          <w:szCs w:val="28"/>
        </w:rPr>
      </w:pPr>
      <w:r w:rsidRPr="0032404B">
        <w:rPr>
          <w:rFonts w:ascii="Times New Roman" w:hAnsi="Times New Roman" w:cs="Times New Roman"/>
          <w:b/>
          <w:color w:val="000000" w:themeColor="text1"/>
          <w:sz w:val="28"/>
          <w:szCs w:val="28"/>
        </w:rPr>
        <w:t>Практическая</w:t>
      </w:r>
      <w:r w:rsidR="004D4048" w:rsidRPr="0032404B">
        <w:rPr>
          <w:rFonts w:ascii="Times New Roman" w:hAnsi="Times New Roman" w:cs="Times New Roman"/>
          <w:b/>
          <w:color w:val="000000" w:themeColor="text1"/>
          <w:sz w:val="28"/>
          <w:szCs w:val="28"/>
        </w:rPr>
        <w:t xml:space="preserve"> часть</w:t>
      </w:r>
    </w:p>
    <w:p w:rsidR="005B25BF" w:rsidRPr="0032404B" w:rsidRDefault="005B25BF" w:rsidP="005B25BF">
      <w:pPr>
        <w:pStyle w:val="a5"/>
        <w:spacing w:before="30" w:after="0" w:line="360" w:lineRule="auto"/>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 Создание оптической иллюзии «Шарики катятся вверх»</w:t>
      </w:r>
    </w:p>
    <w:p w:rsidR="00B503C4" w:rsidRDefault="0032404B" w:rsidP="00A36694">
      <w:pPr>
        <w:pStyle w:val="a4"/>
        <w:shd w:val="clear" w:color="auto" w:fill="FFFFFF"/>
        <w:spacing w:before="0" w:beforeAutospacing="0" w:after="0" w:afterAutospacing="0" w:line="360" w:lineRule="auto"/>
        <w:ind w:firstLine="567"/>
        <w:jc w:val="both"/>
        <w:rPr>
          <w:color w:val="000000" w:themeColor="text1"/>
          <w:sz w:val="28"/>
          <w:szCs w:val="28"/>
          <w:shd w:val="clear" w:color="auto" w:fill="FFFFFF"/>
        </w:rPr>
      </w:pPr>
      <w:r w:rsidRPr="00A36694">
        <w:rPr>
          <w:color w:val="000000" w:themeColor="text1"/>
          <w:sz w:val="28"/>
          <w:szCs w:val="28"/>
          <w:shd w:val="clear" w:color="auto" w:fill="FFFFFF"/>
        </w:rPr>
        <w:t>После изучения различных видов и</w:t>
      </w:r>
      <w:r w:rsidR="00441919" w:rsidRPr="00A36694">
        <w:rPr>
          <w:color w:val="000000" w:themeColor="text1"/>
          <w:sz w:val="28"/>
          <w:szCs w:val="28"/>
          <w:shd w:val="clear" w:color="auto" w:fill="FFFFFF"/>
        </w:rPr>
        <w:t xml:space="preserve">ллюзий и рассмотрения причин их </w:t>
      </w:r>
      <w:r w:rsidRPr="00A36694">
        <w:rPr>
          <w:color w:val="000000" w:themeColor="text1"/>
          <w:sz w:val="28"/>
          <w:szCs w:val="28"/>
          <w:shd w:val="clear" w:color="auto" w:fill="FFFFFF"/>
        </w:rPr>
        <w:t>возникновения, я решил</w:t>
      </w:r>
      <w:r w:rsidR="00366A5F">
        <w:rPr>
          <w:color w:val="000000" w:themeColor="text1"/>
          <w:sz w:val="28"/>
          <w:szCs w:val="28"/>
          <w:shd w:val="clear" w:color="auto" w:fill="FFFFFF"/>
        </w:rPr>
        <w:t>а</w:t>
      </w:r>
      <w:r w:rsidR="00441919" w:rsidRPr="00A36694">
        <w:rPr>
          <w:color w:val="000000" w:themeColor="text1"/>
          <w:sz w:val="28"/>
          <w:szCs w:val="28"/>
          <w:shd w:val="clear" w:color="auto" w:fill="FFFFFF"/>
        </w:rPr>
        <w:t xml:space="preserve"> создать</w:t>
      </w:r>
      <w:r w:rsidR="005060CA">
        <w:rPr>
          <w:color w:val="000000" w:themeColor="text1"/>
          <w:sz w:val="28"/>
          <w:szCs w:val="28"/>
          <w:shd w:val="clear" w:color="auto" w:fill="FFFFFF"/>
        </w:rPr>
        <w:t xml:space="preserve"> </w:t>
      </w:r>
      <w:r w:rsidR="00441919" w:rsidRPr="00A36694">
        <w:rPr>
          <w:color w:val="000000" w:themeColor="text1"/>
          <w:sz w:val="28"/>
          <w:szCs w:val="28"/>
          <w:shd w:val="clear" w:color="auto" w:fill="FFFFFF"/>
        </w:rPr>
        <w:t>оптическую иллюзию</w:t>
      </w:r>
      <w:r w:rsidR="005060CA">
        <w:rPr>
          <w:color w:val="000000" w:themeColor="text1"/>
          <w:sz w:val="28"/>
          <w:szCs w:val="28"/>
          <w:shd w:val="clear" w:color="auto" w:fill="FFFFFF"/>
        </w:rPr>
        <w:t xml:space="preserve"> «Шарики катятся вверх».</w:t>
      </w:r>
    </w:p>
    <w:p w:rsidR="007D42F8" w:rsidRDefault="007D42F8" w:rsidP="00A36694">
      <w:pPr>
        <w:pStyle w:val="a4"/>
        <w:shd w:val="clear" w:color="auto" w:fill="FFFFFF"/>
        <w:spacing w:before="0" w:beforeAutospacing="0" w:after="0" w:afterAutospacing="0"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Для создания оптической иллюзии мне понадобилась бумага А4, клей, ножницы, скотч, ватман.</w:t>
      </w:r>
    </w:p>
    <w:p w:rsidR="005B25BF" w:rsidRDefault="005060CA" w:rsidP="00A36694">
      <w:pPr>
        <w:pStyle w:val="a4"/>
        <w:shd w:val="clear" w:color="auto" w:fill="FFFFFF"/>
        <w:spacing w:before="0" w:beforeAutospacing="0" w:after="0" w:afterAutospacing="0" w:line="360" w:lineRule="auto"/>
        <w:ind w:firstLine="567"/>
        <w:jc w:val="both"/>
        <w:rPr>
          <w:color w:val="000000" w:themeColor="text1"/>
          <w:sz w:val="28"/>
          <w:szCs w:val="28"/>
          <w:shd w:val="clear" w:color="auto" w:fill="FFFFFF"/>
        </w:rPr>
      </w:pPr>
      <w:r w:rsidRPr="005060CA">
        <w:rPr>
          <w:color w:val="000000" w:themeColor="text1"/>
          <w:sz w:val="28"/>
          <w:szCs w:val="28"/>
          <w:shd w:val="clear" w:color="auto" w:fill="FFFFFF"/>
        </w:rPr>
        <w:t xml:space="preserve">Если смотреть на конструкцию под определенным углом, то действительно кажется, что шарики катятся вверх. </w:t>
      </w:r>
    </w:p>
    <w:p w:rsidR="005B25BF" w:rsidRDefault="005B25BF" w:rsidP="005B25BF">
      <w:pPr>
        <w:pStyle w:val="a4"/>
        <w:shd w:val="clear" w:color="auto" w:fill="FFFFFF"/>
        <w:spacing w:before="0" w:beforeAutospacing="0" w:after="0" w:afterAutospacing="0" w:line="360" w:lineRule="auto"/>
        <w:jc w:val="center"/>
        <w:rPr>
          <w:color w:val="000000" w:themeColor="text1"/>
          <w:sz w:val="28"/>
          <w:szCs w:val="28"/>
          <w:shd w:val="clear" w:color="auto" w:fill="FFFFFF"/>
        </w:rPr>
      </w:pPr>
      <w:r>
        <w:rPr>
          <w:noProof/>
          <w:color w:val="000000" w:themeColor="text1"/>
          <w:sz w:val="28"/>
          <w:szCs w:val="28"/>
          <w:shd w:val="clear" w:color="auto" w:fill="FFFFFF"/>
        </w:rPr>
        <w:drawing>
          <wp:inline distT="0" distB="0" distL="0" distR="0">
            <wp:extent cx="4295775" cy="255206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4295775" cy="2552065"/>
                    </a:xfrm>
                    <a:prstGeom prst="rect">
                      <a:avLst/>
                    </a:prstGeom>
                    <a:noFill/>
                    <a:ln w="9525">
                      <a:noFill/>
                      <a:miter lim="800000"/>
                      <a:headEnd/>
                      <a:tailEnd/>
                    </a:ln>
                  </pic:spPr>
                </pic:pic>
              </a:graphicData>
            </a:graphic>
          </wp:inline>
        </w:drawing>
      </w:r>
    </w:p>
    <w:p w:rsidR="00A36694" w:rsidRDefault="005060CA" w:rsidP="00A36694">
      <w:pPr>
        <w:pStyle w:val="a4"/>
        <w:shd w:val="clear" w:color="auto" w:fill="FFFFFF"/>
        <w:spacing w:before="0" w:beforeAutospacing="0" w:after="0" w:afterAutospacing="0" w:line="360" w:lineRule="auto"/>
        <w:ind w:firstLine="567"/>
        <w:jc w:val="both"/>
        <w:rPr>
          <w:color w:val="000000" w:themeColor="text1"/>
          <w:sz w:val="28"/>
          <w:szCs w:val="28"/>
          <w:shd w:val="clear" w:color="auto" w:fill="FFFFFF"/>
        </w:rPr>
      </w:pPr>
      <w:r w:rsidRPr="005060CA">
        <w:rPr>
          <w:color w:val="000000" w:themeColor="text1"/>
          <w:sz w:val="28"/>
          <w:szCs w:val="28"/>
          <w:shd w:val="clear" w:color="auto" w:fill="FFFFFF"/>
        </w:rPr>
        <w:t>Но при смене угла обозрения, становится четко видно, что дорожки, по которым передвигаются шары, наклонены немного вниз.</w:t>
      </w:r>
    </w:p>
    <w:p w:rsidR="005B25BF" w:rsidRPr="00A36694" w:rsidRDefault="005B25BF" w:rsidP="005B25BF">
      <w:pPr>
        <w:pStyle w:val="a4"/>
        <w:shd w:val="clear" w:color="auto" w:fill="FFFFFF"/>
        <w:spacing w:before="0" w:beforeAutospacing="0" w:after="0" w:afterAutospacing="0" w:line="360" w:lineRule="auto"/>
        <w:jc w:val="center"/>
        <w:rPr>
          <w:color w:val="000000" w:themeColor="text1"/>
          <w:sz w:val="28"/>
          <w:szCs w:val="28"/>
          <w:shd w:val="clear" w:color="auto" w:fill="FFFFFF"/>
        </w:rPr>
      </w:pPr>
      <w:r>
        <w:rPr>
          <w:noProof/>
          <w:color w:val="000000" w:themeColor="text1"/>
          <w:sz w:val="28"/>
          <w:szCs w:val="28"/>
          <w:shd w:val="clear" w:color="auto" w:fill="FFFFFF"/>
        </w:rPr>
        <w:drawing>
          <wp:inline distT="0" distB="0" distL="0" distR="0">
            <wp:extent cx="3425899" cy="2574539"/>
            <wp:effectExtent l="19050" t="0" r="3101"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3425552" cy="2574278"/>
                    </a:xfrm>
                    <a:prstGeom prst="rect">
                      <a:avLst/>
                    </a:prstGeom>
                    <a:noFill/>
                    <a:ln w="9525">
                      <a:noFill/>
                      <a:miter lim="800000"/>
                      <a:headEnd/>
                      <a:tailEnd/>
                    </a:ln>
                  </pic:spPr>
                </pic:pic>
              </a:graphicData>
            </a:graphic>
          </wp:inline>
        </w:drawing>
      </w:r>
    </w:p>
    <w:p w:rsidR="003C0FFD" w:rsidRPr="0032404B" w:rsidRDefault="003C0FFD" w:rsidP="00403A8C">
      <w:pPr>
        <w:pStyle w:val="a4"/>
        <w:shd w:val="clear" w:color="auto" w:fill="FFFFFF"/>
        <w:spacing w:before="0" w:beforeAutospacing="0" w:after="0" w:afterAutospacing="0"/>
        <w:rPr>
          <w:color w:val="000000" w:themeColor="text1"/>
        </w:rPr>
      </w:pPr>
    </w:p>
    <w:p w:rsidR="005B25BF" w:rsidRDefault="005B25BF" w:rsidP="00F27F32">
      <w:pPr>
        <w:spacing w:after="0" w:line="360" w:lineRule="auto"/>
        <w:jc w:val="center"/>
        <w:rPr>
          <w:rFonts w:ascii="Times New Roman" w:hAnsi="Times New Roman" w:cs="Times New Roman"/>
          <w:b/>
          <w:color w:val="000000" w:themeColor="text1"/>
          <w:sz w:val="28"/>
          <w:szCs w:val="28"/>
        </w:rPr>
      </w:pPr>
    </w:p>
    <w:p w:rsidR="00403A8C" w:rsidRPr="0032404B" w:rsidRDefault="00294042" w:rsidP="00F27F32">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З</w:t>
      </w:r>
      <w:r w:rsidR="00403A8C" w:rsidRPr="0032404B">
        <w:rPr>
          <w:rFonts w:ascii="Times New Roman" w:hAnsi="Times New Roman" w:cs="Times New Roman"/>
          <w:b/>
          <w:color w:val="000000" w:themeColor="text1"/>
          <w:sz w:val="28"/>
          <w:szCs w:val="28"/>
        </w:rPr>
        <w:t>аключение</w:t>
      </w:r>
    </w:p>
    <w:p w:rsidR="00DA5122" w:rsidRPr="00DA5122" w:rsidRDefault="00DA5122" w:rsidP="00DA5122">
      <w:pPr>
        <w:pStyle w:val="a4"/>
        <w:shd w:val="clear" w:color="auto" w:fill="FFFFFF"/>
        <w:spacing w:before="0" w:beforeAutospacing="0" w:after="0" w:afterAutospacing="0" w:line="360" w:lineRule="auto"/>
        <w:ind w:firstLine="567"/>
        <w:jc w:val="both"/>
        <w:rPr>
          <w:color w:val="000000" w:themeColor="text1"/>
          <w:sz w:val="28"/>
          <w:szCs w:val="28"/>
        </w:rPr>
      </w:pPr>
      <w:r w:rsidRPr="00DA5122">
        <w:rPr>
          <w:color w:val="000000" w:themeColor="text1"/>
          <w:sz w:val="28"/>
          <w:szCs w:val="28"/>
          <w:shd w:val="clear" w:color="auto" w:fill="FFFFFF"/>
        </w:rPr>
        <w:t>Как показало проведенное исследование, наше восприятие нередко обманчиво, и многое оказывается совсем не тем, чем, кажется на первый взгляд. Даже самые простые вещи могут таить в себе самые неожиданные открытия, нужно только внимательно присмотреться. В ходе выполнения данной работы мной были изучены зрительные иллюзии и основные причины их возникновения, выделены различные виды иллюзий и исследовано множество примеров по каждому виду. </w:t>
      </w:r>
      <w:r w:rsidRPr="00DA5122">
        <w:rPr>
          <w:color w:val="000000" w:themeColor="text1"/>
          <w:sz w:val="28"/>
          <w:szCs w:val="28"/>
        </w:rPr>
        <w:t>Итак, остается ответить на главный вопрос – «Можно ли верить глазам?» Оказывается, не всегда! Ученые придумали множество обманчивых картинок, наглядно демонстрирующих, сколь ограничены способности наших глаз.</w:t>
      </w:r>
    </w:p>
    <w:p w:rsidR="00DA5122" w:rsidRPr="00DA5122" w:rsidRDefault="00DA5122" w:rsidP="00DA5122">
      <w:pPr>
        <w:pStyle w:val="a4"/>
        <w:shd w:val="clear" w:color="auto" w:fill="FFFFFF"/>
        <w:spacing w:before="0" w:beforeAutospacing="0" w:after="0" w:afterAutospacing="0" w:line="360" w:lineRule="auto"/>
        <w:ind w:firstLine="567"/>
        <w:jc w:val="both"/>
        <w:rPr>
          <w:color w:val="000000" w:themeColor="text1"/>
          <w:sz w:val="28"/>
          <w:szCs w:val="28"/>
        </w:rPr>
      </w:pPr>
      <w:r w:rsidRPr="00DA5122">
        <w:rPr>
          <w:color w:val="000000" w:themeColor="text1"/>
          <w:sz w:val="28"/>
          <w:szCs w:val="28"/>
        </w:rPr>
        <w:t>Поэтому в заключение можно сказать: «тому, что видишь - доверяй, но при этом проверяй!»</w:t>
      </w:r>
      <w:r w:rsidR="005B25BF">
        <w:rPr>
          <w:color w:val="000000" w:themeColor="text1"/>
          <w:sz w:val="28"/>
          <w:szCs w:val="28"/>
        </w:rPr>
        <w:t>. Это я доказал</w:t>
      </w:r>
      <w:r w:rsidR="000104CF">
        <w:rPr>
          <w:color w:val="000000" w:themeColor="text1"/>
          <w:sz w:val="28"/>
          <w:szCs w:val="28"/>
        </w:rPr>
        <w:t>а</w:t>
      </w:r>
      <w:r w:rsidR="005B25BF">
        <w:rPr>
          <w:color w:val="000000" w:themeColor="text1"/>
          <w:sz w:val="28"/>
          <w:szCs w:val="28"/>
        </w:rPr>
        <w:t>, создав оптическую иллюзию «Шарики катятся вверх».</w:t>
      </w:r>
    </w:p>
    <w:p w:rsidR="00DA041B" w:rsidRPr="0032404B" w:rsidRDefault="00DA041B" w:rsidP="00F27F32">
      <w:pPr>
        <w:pStyle w:val="c9"/>
        <w:spacing w:before="0" w:beforeAutospacing="0" w:after="0" w:afterAutospacing="0" w:line="360" w:lineRule="auto"/>
        <w:textAlignment w:val="baseline"/>
        <w:rPr>
          <w:rStyle w:val="c3"/>
          <w:color w:val="000000" w:themeColor="text1"/>
          <w:sz w:val="28"/>
          <w:szCs w:val="28"/>
          <w:bdr w:val="none" w:sz="0" w:space="0" w:color="auto" w:frame="1"/>
          <w:shd w:val="clear" w:color="auto" w:fill="FFFFFF"/>
        </w:rPr>
      </w:pPr>
    </w:p>
    <w:p w:rsidR="00DA041B" w:rsidRPr="0032404B" w:rsidRDefault="00DA041B" w:rsidP="00DA041B">
      <w:pPr>
        <w:pStyle w:val="c9"/>
        <w:spacing w:before="0" w:beforeAutospacing="0" w:after="0" w:afterAutospacing="0" w:line="368" w:lineRule="atLeast"/>
        <w:textAlignment w:val="baseline"/>
        <w:rPr>
          <w:rStyle w:val="c3"/>
          <w:color w:val="000000" w:themeColor="text1"/>
          <w:sz w:val="28"/>
          <w:szCs w:val="28"/>
          <w:bdr w:val="none" w:sz="0" w:space="0" w:color="auto" w:frame="1"/>
          <w:shd w:val="clear" w:color="auto" w:fill="FFFFFF"/>
        </w:rPr>
      </w:pPr>
    </w:p>
    <w:p w:rsidR="00DA041B" w:rsidRPr="0032404B" w:rsidRDefault="00DA041B" w:rsidP="00DA041B">
      <w:pPr>
        <w:pStyle w:val="a4"/>
        <w:shd w:val="clear" w:color="auto" w:fill="FFFFFF"/>
        <w:spacing w:before="0" w:beforeAutospacing="0" w:after="0" w:afterAutospacing="0"/>
        <w:rPr>
          <w:rFonts w:ascii="Arial" w:hAnsi="Arial" w:cs="Arial"/>
          <w:color w:val="000000" w:themeColor="text1"/>
          <w:sz w:val="23"/>
          <w:szCs w:val="23"/>
        </w:rPr>
      </w:pPr>
    </w:p>
    <w:p w:rsidR="00DA041B" w:rsidRPr="0032404B" w:rsidRDefault="00DA041B" w:rsidP="00DA041B">
      <w:pPr>
        <w:pStyle w:val="c9"/>
        <w:spacing w:before="0" w:beforeAutospacing="0" w:after="0" w:afterAutospacing="0" w:line="368" w:lineRule="atLeast"/>
        <w:textAlignment w:val="baseline"/>
        <w:rPr>
          <w:rFonts w:ascii="Calibri" w:hAnsi="Calibri" w:cs="Calibri"/>
          <w:color w:val="000000" w:themeColor="text1"/>
          <w:sz w:val="22"/>
          <w:szCs w:val="22"/>
        </w:rPr>
      </w:pPr>
    </w:p>
    <w:p w:rsidR="001E278C" w:rsidRPr="0032404B" w:rsidRDefault="001E278C" w:rsidP="00DA041B">
      <w:pPr>
        <w:pStyle w:val="c9"/>
        <w:spacing w:before="0" w:beforeAutospacing="0" w:after="0" w:afterAutospacing="0" w:line="368" w:lineRule="atLeast"/>
        <w:textAlignment w:val="baseline"/>
        <w:rPr>
          <w:rFonts w:ascii="Calibri" w:hAnsi="Calibri" w:cs="Calibri"/>
          <w:color w:val="000000" w:themeColor="text1"/>
          <w:sz w:val="22"/>
          <w:szCs w:val="22"/>
        </w:rPr>
      </w:pPr>
    </w:p>
    <w:p w:rsidR="001E278C" w:rsidRPr="0032404B" w:rsidRDefault="001E278C" w:rsidP="00DA041B">
      <w:pPr>
        <w:pStyle w:val="c9"/>
        <w:spacing w:before="0" w:beforeAutospacing="0" w:after="0" w:afterAutospacing="0" w:line="368" w:lineRule="atLeast"/>
        <w:textAlignment w:val="baseline"/>
        <w:rPr>
          <w:rFonts w:ascii="Calibri" w:hAnsi="Calibri" w:cs="Calibri"/>
          <w:color w:val="000000" w:themeColor="text1"/>
          <w:sz w:val="22"/>
          <w:szCs w:val="22"/>
        </w:rPr>
      </w:pPr>
    </w:p>
    <w:p w:rsidR="001E278C" w:rsidRPr="0032404B" w:rsidRDefault="001E278C" w:rsidP="00DA041B">
      <w:pPr>
        <w:pStyle w:val="c9"/>
        <w:spacing w:before="0" w:beforeAutospacing="0" w:after="0" w:afterAutospacing="0" w:line="368" w:lineRule="atLeast"/>
        <w:textAlignment w:val="baseline"/>
        <w:rPr>
          <w:rFonts w:ascii="Calibri" w:hAnsi="Calibri" w:cs="Calibri"/>
          <w:color w:val="000000" w:themeColor="text1"/>
          <w:sz w:val="22"/>
          <w:szCs w:val="22"/>
        </w:rPr>
      </w:pPr>
    </w:p>
    <w:p w:rsidR="001E278C" w:rsidRPr="0032404B" w:rsidRDefault="001E278C" w:rsidP="00DA041B">
      <w:pPr>
        <w:pStyle w:val="c9"/>
        <w:spacing w:before="0" w:beforeAutospacing="0" w:after="0" w:afterAutospacing="0" w:line="368" w:lineRule="atLeast"/>
        <w:textAlignment w:val="baseline"/>
        <w:rPr>
          <w:rFonts w:ascii="Calibri" w:hAnsi="Calibri" w:cs="Calibri"/>
          <w:color w:val="000000" w:themeColor="text1"/>
          <w:sz w:val="22"/>
          <w:szCs w:val="22"/>
        </w:rPr>
      </w:pPr>
    </w:p>
    <w:p w:rsidR="001E278C" w:rsidRPr="0032404B" w:rsidRDefault="001E278C" w:rsidP="00DA041B">
      <w:pPr>
        <w:pStyle w:val="c9"/>
        <w:spacing w:before="0" w:beforeAutospacing="0" w:after="0" w:afterAutospacing="0" w:line="368" w:lineRule="atLeast"/>
        <w:textAlignment w:val="baseline"/>
        <w:rPr>
          <w:rFonts w:ascii="Calibri" w:hAnsi="Calibri" w:cs="Calibri"/>
          <w:color w:val="000000" w:themeColor="text1"/>
          <w:sz w:val="22"/>
          <w:szCs w:val="22"/>
        </w:rPr>
      </w:pPr>
    </w:p>
    <w:p w:rsidR="001E278C" w:rsidRPr="0032404B" w:rsidRDefault="001E278C" w:rsidP="00DA041B">
      <w:pPr>
        <w:pStyle w:val="c9"/>
        <w:spacing w:before="0" w:beforeAutospacing="0" w:after="0" w:afterAutospacing="0" w:line="368" w:lineRule="atLeast"/>
        <w:textAlignment w:val="baseline"/>
        <w:rPr>
          <w:rFonts w:ascii="Calibri" w:hAnsi="Calibri" w:cs="Calibri"/>
          <w:color w:val="000000" w:themeColor="text1"/>
          <w:sz w:val="22"/>
          <w:szCs w:val="22"/>
        </w:rPr>
      </w:pPr>
    </w:p>
    <w:p w:rsidR="001E278C" w:rsidRPr="0032404B" w:rsidRDefault="001E278C" w:rsidP="00DA041B">
      <w:pPr>
        <w:pStyle w:val="c9"/>
        <w:spacing w:before="0" w:beforeAutospacing="0" w:after="0" w:afterAutospacing="0" w:line="368" w:lineRule="atLeast"/>
        <w:textAlignment w:val="baseline"/>
        <w:rPr>
          <w:rFonts w:ascii="Calibri" w:hAnsi="Calibri" w:cs="Calibri"/>
          <w:color w:val="000000" w:themeColor="text1"/>
          <w:sz w:val="22"/>
          <w:szCs w:val="22"/>
        </w:rPr>
      </w:pPr>
    </w:p>
    <w:p w:rsidR="001E278C" w:rsidRPr="0032404B" w:rsidRDefault="001E278C" w:rsidP="00DA041B">
      <w:pPr>
        <w:pStyle w:val="c9"/>
        <w:spacing w:before="0" w:beforeAutospacing="0" w:after="0" w:afterAutospacing="0" w:line="368" w:lineRule="atLeast"/>
        <w:textAlignment w:val="baseline"/>
        <w:rPr>
          <w:rFonts w:ascii="Calibri" w:hAnsi="Calibri" w:cs="Calibri"/>
          <w:color w:val="000000" w:themeColor="text1"/>
          <w:sz w:val="22"/>
          <w:szCs w:val="22"/>
        </w:rPr>
      </w:pPr>
    </w:p>
    <w:p w:rsidR="0086623A" w:rsidRPr="0032404B" w:rsidRDefault="0086623A" w:rsidP="00DA041B">
      <w:pPr>
        <w:pStyle w:val="c9"/>
        <w:spacing w:before="0" w:beforeAutospacing="0" w:after="0" w:afterAutospacing="0" w:line="368" w:lineRule="atLeast"/>
        <w:textAlignment w:val="baseline"/>
        <w:rPr>
          <w:rFonts w:ascii="Calibri" w:hAnsi="Calibri" w:cs="Calibri"/>
          <w:color w:val="000000" w:themeColor="text1"/>
          <w:sz w:val="22"/>
          <w:szCs w:val="22"/>
        </w:rPr>
      </w:pPr>
    </w:p>
    <w:p w:rsidR="0086623A" w:rsidRPr="0032404B" w:rsidRDefault="0086623A" w:rsidP="00DA041B">
      <w:pPr>
        <w:pStyle w:val="c9"/>
        <w:spacing w:before="0" w:beforeAutospacing="0" w:after="0" w:afterAutospacing="0" w:line="368" w:lineRule="atLeast"/>
        <w:textAlignment w:val="baseline"/>
        <w:rPr>
          <w:rFonts w:ascii="Calibri" w:hAnsi="Calibri" w:cs="Calibri"/>
          <w:color w:val="000000" w:themeColor="text1"/>
          <w:sz w:val="22"/>
          <w:szCs w:val="22"/>
        </w:rPr>
      </w:pPr>
    </w:p>
    <w:p w:rsidR="0086623A" w:rsidRPr="0032404B" w:rsidRDefault="0086623A" w:rsidP="00DA041B">
      <w:pPr>
        <w:pStyle w:val="c9"/>
        <w:spacing w:before="0" w:beforeAutospacing="0" w:after="0" w:afterAutospacing="0" w:line="368" w:lineRule="atLeast"/>
        <w:textAlignment w:val="baseline"/>
        <w:rPr>
          <w:rFonts w:ascii="Calibri" w:hAnsi="Calibri" w:cs="Calibri"/>
          <w:color w:val="000000" w:themeColor="text1"/>
          <w:sz w:val="22"/>
          <w:szCs w:val="22"/>
        </w:rPr>
      </w:pPr>
    </w:p>
    <w:p w:rsidR="003C0FFD" w:rsidRDefault="003C0FFD" w:rsidP="005B0587">
      <w:pPr>
        <w:spacing w:after="0" w:line="360" w:lineRule="auto"/>
        <w:jc w:val="center"/>
        <w:rPr>
          <w:rFonts w:ascii="Times New Roman" w:hAnsi="Times New Roman" w:cs="Times New Roman"/>
          <w:b/>
          <w:color w:val="000000" w:themeColor="text1"/>
          <w:sz w:val="28"/>
          <w:szCs w:val="28"/>
        </w:rPr>
      </w:pPr>
    </w:p>
    <w:p w:rsidR="003C0FFD" w:rsidRDefault="003C0FFD" w:rsidP="005B0587">
      <w:pPr>
        <w:spacing w:after="0" w:line="360" w:lineRule="auto"/>
        <w:jc w:val="center"/>
        <w:rPr>
          <w:rFonts w:ascii="Times New Roman" w:hAnsi="Times New Roman" w:cs="Times New Roman"/>
          <w:b/>
          <w:color w:val="000000" w:themeColor="text1"/>
          <w:sz w:val="28"/>
          <w:szCs w:val="28"/>
        </w:rPr>
      </w:pPr>
    </w:p>
    <w:p w:rsidR="003C0FFD" w:rsidRDefault="003C0FFD" w:rsidP="005B0587">
      <w:pPr>
        <w:spacing w:after="0" w:line="360" w:lineRule="auto"/>
        <w:jc w:val="center"/>
        <w:rPr>
          <w:rFonts w:ascii="Times New Roman" w:hAnsi="Times New Roman" w:cs="Times New Roman"/>
          <w:b/>
          <w:color w:val="000000" w:themeColor="text1"/>
          <w:sz w:val="28"/>
          <w:szCs w:val="28"/>
        </w:rPr>
      </w:pPr>
    </w:p>
    <w:p w:rsidR="00FE5A01" w:rsidRDefault="00FE5A01" w:rsidP="005B0587">
      <w:pPr>
        <w:spacing w:after="0" w:line="360" w:lineRule="auto"/>
        <w:jc w:val="center"/>
        <w:rPr>
          <w:rFonts w:ascii="Times New Roman" w:hAnsi="Times New Roman" w:cs="Times New Roman"/>
          <w:b/>
          <w:color w:val="000000" w:themeColor="text1"/>
          <w:sz w:val="28"/>
          <w:szCs w:val="28"/>
        </w:rPr>
      </w:pPr>
    </w:p>
    <w:p w:rsidR="00FE5A01" w:rsidRDefault="00FE5A01" w:rsidP="005B0587">
      <w:pPr>
        <w:spacing w:after="0" w:line="360" w:lineRule="auto"/>
        <w:jc w:val="center"/>
        <w:rPr>
          <w:rFonts w:ascii="Times New Roman" w:hAnsi="Times New Roman" w:cs="Times New Roman"/>
          <w:b/>
          <w:color w:val="000000" w:themeColor="text1"/>
          <w:sz w:val="28"/>
          <w:szCs w:val="28"/>
        </w:rPr>
      </w:pPr>
    </w:p>
    <w:p w:rsidR="004D4048" w:rsidRDefault="00403A8C" w:rsidP="005B0587">
      <w:pPr>
        <w:spacing w:after="0" w:line="360" w:lineRule="auto"/>
        <w:jc w:val="center"/>
        <w:rPr>
          <w:rFonts w:ascii="Times New Roman" w:hAnsi="Times New Roman" w:cs="Times New Roman"/>
          <w:b/>
          <w:color w:val="000000" w:themeColor="text1"/>
          <w:sz w:val="28"/>
          <w:szCs w:val="28"/>
        </w:rPr>
      </w:pPr>
      <w:r w:rsidRPr="0032404B">
        <w:rPr>
          <w:rFonts w:ascii="Times New Roman" w:hAnsi="Times New Roman" w:cs="Times New Roman"/>
          <w:b/>
          <w:color w:val="000000" w:themeColor="text1"/>
          <w:sz w:val="28"/>
          <w:szCs w:val="28"/>
        </w:rPr>
        <w:lastRenderedPageBreak/>
        <w:t>Список используемой литературы</w:t>
      </w:r>
    </w:p>
    <w:p w:rsidR="005B0587" w:rsidRPr="00211F34" w:rsidRDefault="005B0587" w:rsidP="00211F34">
      <w:pPr>
        <w:pStyle w:val="a4"/>
        <w:numPr>
          <w:ilvl w:val="0"/>
          <w:numId w:val="28"/>
        </w:numPr>
        <w:shd w:val="clear" w:color="auto" w:fill="FFFFFF"/>
        <w:tabs>
          <w:tab w:val="clear" w:pos="720"/>
          <w:tab w:val="num" w:pos="0"/>
          <w:tab w:val="left" w:pos="709"/>
          <w:tab w:val="left" w:pos="851"/>
        </w:tabs>
        <w:spacing w:before="0" w:beforeAutospacing="0" w:after="0" w:afterAutospacing="0" w:line="360" w:lineRule="auto"/>
        <w:ind w:left="0" w:firstLine="567"/>
        <w:jc w:val="both"/>
        <w:rPr>
          <w:color w:val="000000" w:themeColor="text1"/>
          <w:sz w:val="28"/>
          <w:szCs w:val="28"/>
        </w:rPr>
      </w:pPr>
      <w:r w:rsidRPr="00211F34">
        <w:rPr>
          <w:color w:val="000000" w:themeColor="text1"/>
          <w:sz w:val="28"/>
          <w:szCs w:val="28"/>
        </w:rPr>
        <w:t>Ким А.И. и Демыкин В.В. Оптические иллюзии // Большая детская энциклопедия .- М.:ЗАО «РОСМЭН-ПРЕСС», 2005.- С.260-287.</w:t>
      </w:r>
    </w:p>
    <w:p w:rsidR="00211F34" w:rsidRPr="00211F34" w:rsidRDefault="005B0587" w:rsidP="00211F34">
      <w:pPr>
        <w:pStyle w:val="a4"/>
        <w:numPr>
          <w:ilvl w:val="0"/>
          <w:numId w:val="28"/>
        </w:numPr>
        <w:shd w:val="clear" w:color="auto" w:fill="FFFFFF"/>
        <w:tabs>
          <w:tab w:val="clear" w:pos="720"/>
          <w:tab w:val="num" w:pos="0"/>
          <w:tab w:val="left" w:pos="709"/>
          <w:tab w:val="left" w:pos="851"/>
        </w:tabs>
        <w:spacing w:before="0" w:beforeAutospacing="0" w:after="0" w:afterAutospacing="0" w:line="360" w:lineRule="auto"/>
        <w:ind w:left="0" w:firstLine="567"/>
        <w:jc w:val="both"/>
        <w:rPr>
          <w:color w:val="000000" w:themeColor="text1"/>
          <w:sz w:val="28"/>
          <w:szCs w:val="28"/>
        </w:rPr>
      </w:pPr>
      <w:r w:rsidRPr="00211F34">
        <w:rPr>
          <w:color w:val="000000" w:themeColor="text1"/>
          <w:sz w:val="28"/>
          <w:szCs w:val="28"/>
        </w:rPr>
        <w:t>Ликум А. «Все обо всем». Энциклопедия для детей.- Москва, Компания «Ключ-С»1994.</w:t>
      </w:r>
    </w:p>
    <w:p w:rsidR="00211F34" w:rsidRPr="00211F34" w:rsidRDefault="00211F34" w:rsidP="00211F34">
      <w:pPr>
        <w:pStyle w:val="a4"/>
        <w:numPr>
          <w:ilvl w:val="0"/>
          <w:numId w:val="28"/>
        </w:numPr>
        <w:shd w:val="clear" w:color="auto" w:fill="FFFFFF"/>
        <w:tabs>
          <w:tab w:val="clear" w:pos="720"/>
          <w:tab w:val="num" w:pos="0"/>
          <w:tab w:val="left" w:pos="709"/>
          <w:tab w:val="left" w:pos="851"/>
        </w:tabs>
        <w:spacing w:before="0" w:beforeAutospacing="0" w:after="0" w:afterAutospacing="0" w:line="360" w:lineRule="auto"/>
        <w:ind w:left="0" w:firstLine="567"/>
        <w:jc w:val="both"/>
        <w:rPr>
          <w:color w:val="000000" w:themeColor="text1"/>
          <w:sz w:val="28"/>
          <w:szCs w:val="28"/>
        </w:rPr>
      </w:pPr>
      <w:r w:rsidRPr="00211F34">
        <w:rPr>
          <w:color w:val="000000" w:themeColor="text1"/>
          <w:sz w:val="28"/>
          <w:szCs w:val="28"/>
        </w:rPr>
        <w:t xml:space="preserve">Оптические иллюзии, обманы зрения и феномены- Распознавание образов. Перевертыши. </w:t>
      </w:r>
      <w:hyperlink r:id="rId26" w:history="1">
        <w:r w:rsidRPr="00211F34">
          <w:rPr>
            <w:color w:val="000000" w:themeColor="text1"/>
            <w:sz w:val="28"/>
            <w:szCs w:val="28"/>
          </w:rPr>
          <w:t>http://www.log-in.ru/illusion</w:t>
        </w:r>
      </w:hyperlink>
    </w:p>
    <w:p w:rsidR="00DA5122" w:rsidRPr="00DA5122" w:rsidRDefault="005B0587" w:rsidP="00DA5122">
      <w:pPr>
        <w:pStyle w:val="a4"/>
        <w:numPr>
          <w:ilvl w:val="0"/>
          <w:numId w:val="28"/>
        </w:numPr>
        <w:shd w:val="clear" w:color="auto" w:fill="FFFFFF"/>
        <w:tabs>
          <w:tab w:val="clear" w:pos="720"/>
          <w:tab w:val="num" w:pos="0"/>
          <w:tab w:val="left" w:pos="709"/>
          <w:tab w:val="left" w:pos="851"/>
        </w:tabs>
        <w:spacing w:before="0" w:beforeAutospacing="0" w:after="0" w:afterAutospacing="0" w:line="360" w:lineRule="auto"/>
        <w:ind w:left="0" w:firstLine="567"/>
        <w:rPr>
          <w:b/>
          <w:color w:val="000000" w:themeColor="text1"/>
          <w:sz w:val="28"/>
          <w:szCs w:val="28"/>
        </w:rPr>
      </w:pPr>
      <w:r w:rsidRPr="00DA5122">
        <w:rPr>
          <w:color w:val="000000" w:themeColor="text1"/>
          <w:sz w:val="28"/>
          <w:szCs w:val="28"/>
        </w:rPr>
        <w:t>Шиффман Х.Р. Ощущение и восприятие. - СПб.: Питер, 2003.</w:t>
      </w:r>
    </w:p>
    <w:p w:rsidR="005B0587" w:rsidRPr="00DA5122" w:rsidRDefault="00DA5122" w:rsidP="00DA5122">
      <w:pPr>
        <w:pStyle w:val="a4"/>
        <w:numPr>
          <w:ilvl w:val="0"/>
          <w:numId w:val="28"/>
        </w:numPr>
        <w:shd w:val="clear" w:color="auto" w:fill="FFFFFF"/>
        <w:tabs>
          <w:tab w:val="clear" w:pos="720"/>
          <w:tab w:val="num" w:pos="0"/>
          <w:tab w:val="left" w:pos="709"/>
          <w:tab w:val="left" w:pos="851"/>
        </w:tabs>
        <w:spacing w:before="0" w:beforeAutospacing="0" w:after="0" w:afterAutospacing="0" w:line="360" w:lineRule="auto"/>
        <w:ind w:left="0" w:firstLine="567"/>
        <w:rPr>
          <w:b/>
          <w:color w:val="000000" w:themeColor="text1"/>
          <w:sz w:val="28"/>
          <w:szCs w:val="28"/>
        </w:rPr>
      </w:pPr>
      <w:r w:rsidRPr="00DA5122">
        <w:rPr>
          <w:color w:val="000000" w:themeColor="text1"/>
          <w:sz w:val="28"/>
          <w:szCs w:val="28"/>
        </w:rPr>
        <w:t>https://ppt-online.org/37861</w:t>
      </w:r>
      <w:r>
        <w:rPr>
          <w:color w:val="000000" w:themeColor="text1"/>
          <w:sz w:val="28"/>
          <w:szCs w:val="28"/>
          <w:lang w:val="en-US"/>
        </w:rPr>
        <w:t xml:space="preserve"> </w:t>
      </w:r>
      <w:r>
        <w:rPr>
          <w:color w:val="000000" w:themeColor="text1"/>
          <w:sz w:val="28"/>
          <w:szCs w:val="28"/>
        </w:rPr>
        <w:t>восприятие</w:t>
      </w:r>
    </w:p>
    <w:sectPr w:rsidR="005B0587" w:rsidRPr="00DA5122" w:rsidSect="00D72200">
      <w:footerReference w:type="default" r:id="rId27"/>
      <w:pgSz w:w="11906" w:h="16838"/>
      <w:pgMar w:top="1134" w:right="566"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A4E" w:rsidRDefault="000E3A4E" w:rsidP="00403A8C">
      <w:pPr>
        <w:spacing w:after="0" w:line="240" w:lineRule="auto"/>
      </w:pPr>
      <w:r>
        <w:separator/>
      </w:r>
    </w:p>
  </w:endnote>
  <w:endnote w:type="continuationSeparator" w:id="1">
    <w:p w:rsidR="000E3A4E" w:rsidRDefault="000E3A4E" w:rsidP="00403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1688"/>
      <w:docPartObj>
        <w:docPartGallery w:val="Page Numbers (Bottom of Page)"/>
        <w:docPartUnique/>
      </w:docPartObj>
    </w:sdtPr>
    <w:sdtEndPr>
      <w:rPr>
        <w:rFonts w:ascii="Times New Roman" w:hAnsi="Times New Roman" w:cs="Times New Roman"/>
        <w:sz w:val="28"/>
        <w:szCs w:val="28"/>
      </w:rPr>
    </w:sdtEndPr>
    <w:sdtContent>
      <w:p w:rsidR="00A23D76" w:rsidRPr="00403A8C" w:rsidRDefault="00CA7550">
        <w:pPr>
          <w:pStyle w:val="ac"/>
          <w:jc w:val="center"/>
          <w:rPr>
            <w:rFonts w:ascii="Times New Roman" w:hAnsi="Times New Roman" w:cs="Times New Roman"/>
            <w:sz w:val="28"/>
            <w:szCs w:val="28"/>
          </w:rPr>
        </w:pPr>
        <w:r w:rsidRPr="00403A8C">
          <w:rPr>
            <w:rFonts w:ascii="Times New Roman" w:hAnsi="Times New Roman" w:cs="Times New Roman"/>
            <w:sz w:val="28"/>
            <w:szCs w:val="28"/>
          </w:rPr>
          <w:fldChar w:fldCharType="begin"/>
        </w:r>
        <w:r w:rsidR="00A23D76" w:rsidRPr="00403A8C">
          <w:rPr>
            <w:rFonts w:ascii="Times New Roman" w:hAnsi="Times New Roman" w:cs="Times New Roman"/>
            <w:sz w:val="28"/>
            <w:szCs w:val="28"/>
          </w:rPr>
          <w:instrText xml:space="preserve"> PAGE   \* MERGEFORMAT </w:instrText>
        </w:r>
        <w:r w:rsidRPr="00403A8C">
          <w:rPr>
            <w:rFonts w:ascii="Times New Roman" w:hAnsi="Times New Roman" w:cs="Times New Roman"/>
            <w:sz w:val="28"/>
            <w:szCs w:val="28"/>
          </w:rPr>
          <w:fldChar w:fldCharType="separate"/>
        </w:r>
        <w:r w:rsidR="00373ADC">
          <w:rPr>
            <w:rFonts w:ascii="Times New Roman" w:hAnsi="Times New Roman" w:cs="Times New Roman"/>
            <w:noProof/>
            <w:sz w:val="28"/>
            <w:szCs w:val="28"/>
          </w:rPr>
          <w:t>1</w:t>
        </w:r>
        <w:r w:rsidRPr="00403A8C">
          <w:rPr>
            <w:rFonts w:ascii="Times New Roman" w:hAnsi="Times New Roman" w:cs="Times New Roman"/>
            <w:sz w:val="28"/>
            <w:szCs w:val="28"/>
          </w:rPr>
          <w:fldChar w:fldCharType="end"/>
        </w:r>
      </w:p>
    </w:sdtContent>
  </w:sdt>
  <w:p w:rsidR="00A23D76" w:rsidRDefault="00A23D7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A4E" w:rsidRDefault="000E3A4E" w:rsidP="00403A8C">
      <w:pPr>
        <w:spacing w:after="0" w:line="240" w:lineRule="auto"/>
      </w:pPr>
      <w:r>
        <w:separator/>
      </w:r>
    </w:p>
  </w:footnote>
  <w:footnote w:type="continuationSeparator" w:id="1">
    <w:p w:rsidR="000E3A4E" w:rsidRDefault="000E3A4E" w:rsidP="00403A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AFE"/>
    <w:multiLevelType w:val="multilevel"/>
    <w:tmpl w:val="53E0113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E01DE"/>
    <w:multiLevelType w:val="multilevel"/>
    <w:tmpl w:val="A1F8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D93BA4"/>
    <w:multiLevelType w:val="multilevel"/>
    <w:tmpl w:val="10F282F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0391327"/>
    <w:multiLevelType w:val="multilevel"/>
    <w:tmpl w:val="FEB657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DE4087"/>
    <w:multiLevelType w:val="hybridMultilevel"/>
    <w:tmpl w:val="364EC1C0"/>
    <w:lvl w:ilvl="0" w:tplc="952AF6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169FD"/>
    <w:multiLevelType w:val="multilevel"/>
    <w:tmpl w:val="C97AC05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7665BF9"/>
    <w:multiLevelType w:val="multilevel"/>
    <w:tmpl w:val="362E08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8122F6"/>
    <w:multiLevelType w:val="multilevel"/>
    <w:tmpl w:val="D262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F46E24"/>
    <w:multiLevelType w:val="hybridMultilevel"/>
    <w:tmpl w:val="149616DA"/>
    <w:lvl w:ilvl="0" w:tplc="BBCE7D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66D4D"/>
    <w:multiLevelType w:val="hybridMultilevel"/>
    <w:tmpl w:val="CF20B7D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82A71E4"/>
    <w:multiLevelType w:val="multilevel"/>
    <w:tmpl w:val="1B24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41449F"/>
    <w:multiLevelType w:val="hybridMultilevel"/>
    <w:tmpl w:val="8C366F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C606CC9"/>
    <w:multiLevelType w:val="multilevel"/>
    <w:tmpl w:val="4A76E09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755BEA"/>
    <w:multiLevelType w:val="hybridMultilevel"/>
    <w:tmpl w:val="DD06ECC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449A7B08"/>
    <w:multiLevelType w:val="multilevel"/>
    <w:tmpl w:val="5D1EB4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BE115C"/>
    <w:multiLevelType w:val="multilevel"/>
    <w:tmpl w:val="649666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F542F4"/>
    <w:multiLevelType w:val="multilevel"/>
    <w:tmpl w:val="A11633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F251F6"/>
    <w:multiLevelType w:val="multilevel"/>
    <w:tmpl w:val="2A9C13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A7709C"/>
    <w:multiLevelType w:val="hybridMultilevel"/>
    <w:tmpl w:val="4D504666"/>
    <w:lvl w:ilvl="0" w:tplc="BDF87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5265573"/>
    <w:multiLevelType w:val="multilevel"/>
    <w:tmpl w:val="BE8CB5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6C6BE1"/>
    <w:multiLevelType w:val="multilevel"/>
    <w:tmpl w:val="C9BA90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D37D42"/>
    <w:multiLevelType w:val="multilevel"/>
    <w:tmpl w:val="595203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095A19"/>
    <w:multiLevelType w:val="multilevel"/>
    <w:tmpl w:val="61429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B3260C"/>
    <w:multiLevelType w:val="multilevel"/>
    <w:tmpl w:val="C97AC05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7AD223A"/>
    <w:multiLevelType w:val="multilevel"/>
    <w:tmpl w:val="901E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EB44DF"/>
    <w:multiLevelType w:val="multilevel"/>
    <w:tmpl w:val="E166B6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B32FAC"/>
    <w:multiLevelType w:val="multilevel"/>
    <w:tmpl w:val="C97AC05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A265F18"/>
    <w:multiLevelType w:val="multilevel"/>
    <w:tmpl w:val="BA54DC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EE3ADD"/>
    <w:multiLevelType w:val="multilevel"/>
    <w:tmpl w:val="C3C4C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4"/>
  </w:num>
  <w:num w:numId="3">
    <w:abstractNumId w:val="5"/>
  </w:num>
  <w:num w:numId="4">
    <w:abstractNumId w:val="26"/>
  </w:num>
  <w:num w:numId="5">
    <w:abstractNumId w:val="13"/>
  </w:num>
  <w:num w:numId="6">
    <w:abstractNumId w:val="23"/>
  </w:num>
  <w:num w:numId="7">
    <w:abstractNumId w:val="7"/>
  </w:num>
  <w:num w:numId="8">
    <w:abstractNumId w:val="10"/>
  </w:num>
  <w:num w:numId="9">
    <w:abstractNumId w:val="18"/>
  </w:num>
  <w:num w:numId="10">
    <w:abstractNumId w:val="4"/>
  </w:num>
  <w:num w:numId="11">
    <w:abstractNumId w:val="28"/>
  </w:num>
  <w:num w:numId="12">
    <w:abstractNumId w:val="17"/>
  </w:num>
  <w:num w:numId="13">
    <w:abstractNumId w:val="16"/>
  </w:num>
  <w:num w:numId="14">
    <w:abstractNumId w:val="22"/>
  </w:num>
  <w:num w:numId="15">
    <w:abstractNumId w:val="3"/>
  </w:num>
  <w:num w:numId="16">
    <w:abstractNumId w:val="21"/>
  </w:num>
  <w:num w:numId="17">
    <w:abstractNumId w:val="25"/>
  </w:num>
  <w:num w:numId="18">
    <w:abstractNumId w:val="20"/>
  </w:num>
  <w:num w:numId="19">
    <w:abstractNumId w:val="6"/>
  </w:num>
  <w:num w:numId="20">
    <w:abstractNumId w:val="19"/>
  </w:num>
  <w:num w:numId="21">
    <w:abstractNumId w:val="2"/>
  </w:num>
  <w:num w:numId="22">
    <w:abstractNumId w:val="9"/>
  </w:num>
  <w:num w:numId="23">
    <w:abstractNumId w:val="12"/>
  </w:num>
  <w:num w:numId="24">
    <w:abstractNumId w:val="1"/>
  </w:num>
  <w:num w:numId="25">
    <w:abstractNumId w:val="15"/>
  </w:num>
  <w:num w:numId="26">
    <w:abstractNumId w:val="14"/>
  </w:num>
  <w:num w:numId="27">
    <w:abstractNumId w:val="27"/>
  </w:num>
  <w:num w:numId="28">
    <w:abstractNumId w:val="0"/>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D4048"/>
    <w:rsid w:val="000104CF"/>
    <w:rsid w:val="00017302"/>
    <w:rsid w:val="000D0417"/>
    <w:rsid w:val="000E3A4E"/>
    <w:rsid w:val="00111C08"/>
    <w:rsid w:val="0018136E"/>
    <w:rsid w:val="001978AB"/>
    <w:rsid w:val="001E278C"/>
    <w:rsid w:val="00211F34"/>
    <w:rsid w:val="00222DE4"/>
    <w:rsid w:val="002360AF"/>
    <w:rsid w:val="0023669F"/>
    <w:rsid w:val="00294042"/>
    <w:rsid w:val="00294BD3"/>
    <w:rsid w:val="002C142A"/>
    <w:rsid w:val="002D11F6"/>
    <w:rsid w:val="002D5489"/>
    <w:rsid w:val="003179B8"/>
    <w:rsid w:val="0032404B"/>
    <w:rsid w:val="00366A5F"/>
    <w:rsid w:val="00373ADC"/>
    <w:rsid w:val="003907A9"/>
    <w:rsid w:val="00394ADB"/>
    <w:rsid w:val="003C0FFD"/>
    <w:rsid w:val="003E5326"/>
    <w:rsid w:val="00403A8C"/>
    <w:rsid w:val="00407480"/>
    <w:rsid w:val="00441919"/>
    <w:rsid w:val="00451227"/>
    <w:rsid w:val="004A13AF"/>
    <w:rsid w:val="004D4048"/>
    <w:rsid w:val="004F374B"/>
    <w:rsid w:val="005060CA"/>
    <w:rsid w:val="00525641"/>
    <w:rsid w:val="00540BE0"/>
    <w:rsid w:val="00557C44"/>
    <w:rsid w:val="005B0587"/>
    <w:rsid w:val="005B25BF"/>
    <w:rsid w:val="00651F12"/>
    <w:rsid w:val="006B316E"/>
    <w:rsid w:val="0072157D"/>
    <w:rsid w:val="0072443A"/>
    <w:rsid w:val="00732E53"/>
    <w:rsid w:val="007C769F"/>
    <w:rsid w:val="007D42F8"/>
    <w:rsid w:val="00811ECD"/>
    <w:rsid w:val="00821937"/>
    <w:rsid w:val="008465AA"/>
    <w:rsid w:val="008559F7"/>
    <w:rsid w:val="0086623A"/>
    <w:rsid w:val="008779E8"/>
    <w:rsid w:val="00882186"/>
    <w:rsid w:val="008B3557"/>
    <w:rsid w:val="00940BB4"/>
    <w:rsid w:val="0096182D"/>
    <w:rsid w:val="009B2D1F"/>
    <w:rsid w:val="009C6A27"/>
    <w:rsid w:val="00A23D76"/>
    <w:rsid w:val="00A34402"/>
    <w:rsid w:val="00A36694"/>
    <w:rsid w:val="00A64EAD"/>
    <w:rsid w:val="00A82CAD"/>
    <w:rsid w:val="00AD38A2"/>
    <w:rsid w:val="00B503C4"/>
    <w:rsid w:val="00B55C3B"/>
    <w:rsid w:val="00B57707"/>
    <w:rsid w:val="00B777CD"/>
    <w:rsid w:val="00BC053E"/>
    <w:rsid w:val="00BE35F6"/>
    <w:rsid w:val="00BF085F"/>
    <w:rsid w:val="00BF2C08"/>
    <w:rsid w:val="00C35A66"/>
    <w:rsid w:val="00C3649C"/>
    <w:rsid w:val="00C960EB"/>
    <w:rsid w:val="00CA5D90"/>
    <w:rsid w:val="00CA7550"/>
    <w:rsid w:val="00CB1FA4"/>
    <w:rsid w:val="00CF0B8F"/>
    <w:rsid w:val="00D6430A"/>
    <w:rsid w:val="00D64FD2"/>
    <w:rsid w:val="00D72200"/>
    <w:rsid w:val="00DA041B"/>
    <w:rsid w:val="00DA5122"/>
    <w:rsid w:val="00E118C5"/>
    <w:rsid w:val="00E27C16"/>
    <w:rsid w:val="00E577DB"/>
    <w:rsid w:val="00E9733C"/>
    <w:rsid w:val="00ED2E57"/>
    <w:rsid w:val="00ED4097"/>
    <w:rsid w:val="00F27F32"/>
    <w:rsid w:val="00F963CC"/>
    <w:rsid w:val="00FE0564"/>
    <w:rsid w:val="00FE5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40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FE0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907A9"/>
    <w:pPr>
      <w:ind w:left="720"/>
      <w:contextualSpacing/>
    </w:pPr>
  </w:style>
  <w:style w:type="paragraph" w:customStyle="1" w:styleId="c9">
    <w:name w:val="c9"/>
    <w:basedOn w:val="a"/>
    <w:rsid w:val="00390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907A9"/>
  </w:style>
  <w:style w:type="character" w:customStyle="1" w:styleId="c1">
    <w:name w:val="c1"/>
    <w:basedOn w:val="a0"/>
    <w:rsid w:val="003907A9"/>
  </w:style>
  <w:style w:type="character" w:styleId="a6">
    <w:name w:val="Hyperlink"/>
    <w:basedOn w:val="a0"/>
    <w:uiPriority w:val="99"/>
    <w:unhideWhenUsed/>
    <w:rsid w:val="003907A9"/>
    <w:rPr>
      <w:color w:val="0000FF"/>
      <w:u w:val="single"/>
    </w:rPr>
  </w:style>
  <w:style w:type="character" w:customStyle="1" w:styleId="c12">
    <w:name w:val="c12"/>
    <w:basedOn w:val="a0"/>
    <w:rsid w:val="003907A9"/>
  </w:style>
  <w:style w:type="character" w:styleId="a7">
    <w:name w:val="Strong"/>
    <w:basedOn w:val="a0"/>
    <w:uiPriority w:val="22"/>
    <w:qFormat/>
    <w:rsid w:val="00407480"/>
    <w:rPr>
      <w:b/>
      <w:bCs/>
    </w:rPr>
  </w:style>
  <w:style w:type="paragraph" w:styleId="a8">
    <w:name w:val="Balloon Text"/>
    <w:basedOn w:val="a"/>
    <w:link w:val="a9"/>
    <w:uiPriority w:val="99"/>
    <w:semiHidden/>
    <w:unhideWhenUsed/>
    <w:rsid w:val="00C35A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5A66"/>
    <w:rPr>
      <w:rFonts w:ascii="Tahoma" w:hAnsi="Tahoma" w:cs="Tahoma"/>
      <w:sz w:val="16"/>
      <w:szCs w:val="16"/>
    </w:rPr>
  </w:style>
  <w:style w:type="paragraph" w:customStyle="1" w:styleId="c10">
    <w:name w:val="c10"/>
    <w:basedOn w:val="a"/>
    <w:rsid w:val="00D64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403A8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03A8C"/>
  </w:style>
  <w:style w:type="paragraph" w:styleId="ac">
    <w:name w:val="footer"/>
    <w:basedOn w:val="a"/>
    <w:link w:val="ad"/>
    <w:uiPriority w:val="99"/>
    <w:unhideWhenUsed/>
    <w:rsid w:val="00403A8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3A8C"/>
  </w:style>
  <w:style w:type="paragraph" w:customStyle="1" w:styleId="1">
    <w:name w:val="Абзац списка1"/>
    <w:basedOn w:val="a"/>
    <w:rsid w:val="00A36694"/>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5205083">
      <w:bodyDiv w:val="1"/>
      <w:marLeft w:val="0"/>
      <w:marRight w:val="0"/>
      <w:marTop w:val="0"/>
      <w:marBottom w:val="0"/>
      <w:divBdr>
        <w:top w:val="none" w:sz="0" w:space="0" w:color="auto"/>
        <w:left w:val="none" w:sz="0" w:space="0" w:color="auto"/>
        <w:bottom w:val="none" w:sz="0" w:space="0" w:color="auto"/>
        <w:right w:val="none" w:sz="0" w:space="0" w:color="auto"/>
      </w:divBdr>
    </w:div>
    <w:div w:id="124549261">
      <w:bodyDiv w:val="1"/>
      <w:marLeft w:val="0"/>
      <w:marRight w:val="0"/>
      <w:marTop w:val="0"/>
      <w:marBottom w:val="0"/>
      <w:divBdr>
        <w:top w:val="none" w:sz="0" w:space="0" w:color="auto"/>
        <w:left w:val="none" w:sz="0" w:space="0" w:color="auto"/>
        <w:bottom w:val="none" w:sz="0" w:space="0" w:color="auto"/>
        <w:right w:val="none" w:sz="0" w:space="0" w:color="auto"/>
      </w:divBdr>
    </w:div>
    <w:div w:id="135801619">
      <w:bodyDiv w:val="1"/>
      <w:marLeft w:val="0"/>
      <w:marRight w:val="0"/>
      <w:marTop w:val="0"/>
      <w:marBottom w:val="0"/>
      <w:divBdr>
        <w:top w:val="none" w:sz="0" w:space="0" w:color="auto"/>
        <w:left w:val="none" w:sz="0" w:space="0" w:color="auto"/>
        <w:bottom w:val="none" w:sz="0" w:space="0" w:color="auto"/>
        <w:right w:val="none" w:sz="0" w:space="0" w:color="auto"/>
      </w:divBdr>
    </w:div>
    <w:div w:id="214510395">
      <w:bodyDiv w:val="1"/>
      <w:marLeft w:val="0"/>
      <w:marRight w:val="0"/>
      <w:marTop w:val="0"/>
      <w:marBottom w:val="0"/>
      <w:divBdr>
        <w:top w:val="none" w:sz="0" w:space="0" w:color="auto"/>
        <w:left w:val="none" w:sz="0" w:space="0" w:color="auto"/>
        <w:bottom w:val="none" w:sz="0" w:space="0" w:color="auto"/>
        <w:right w:val="none" w:sz="0" w:space="0" w:color="auto"/>
      </w:divBdr>
    </w:div>
    <w:div w:id="266815658">
      <w:bodyDiv w:val="1"/>
      <w:marLeft w:val="0"/>
      <w:marRight w:val="0"/>
      <w:marTop w:val="0"/>
      <w:marBottom w:val="0"/>
      <w:divBdr>
        <w:top w:val="none" w:sz="0" w:space="0" w:color="auto"/>
        <w:left w:val="none" w:sz="0" w:space="0" w:color="auto"/>
        <w:bottom w:val="none" w:sz="0" w:space="0" w:color="auto"/>
        <w:right w:val="none" w:sz="0" w:space="0" w:color="auto"/>
      </w:divBdr>
    </w:div>
    <w:div w:id="463739201">
      <w:bodyDiv w:val="1"/>
      <w:marLeft w:val="0"/>
      <w:marRight w:val="0"/>
      <w:marTop w:val="0"/>
      <w:marBottom w:val="0"/>
      <w:divBdr>
        <w:top w:val="none" w:sz="0" w:space="0" w:color="auto"/>
        <w:left w:val="none" w:sz="0" w:space="0" w:color="auto"/>
        <w:bottom w:val="none" w:sz="0" w:space="0" w:color="auto"/>
        <w:right w:val="none" w:sz="0" w:space="0" w:color="auto"/>
      </w:divBdr>
    </w:div>
    <w:div w:id="491683210">
      <w:bodyDiv w:val="1"/>
      <w:marLeft w:val="0"/>
      <w:marRight w:val="0"/>
      <w:marTop w:val="0"/>
      <w:marBottom w:val="0"/>
      <w:divBdr>
        <w:top w:val="none" w:sz="0" w:space="0" w:color="auto"/>
        <w:left w:val="none" w:sz="0" w:space="0" w:color="auto"/>
        <w:bottom w:val="none" w:sz="0" w:space="0" w:color="auto"/>
        <w:right w:val="none" w:sz="0" w:space="0" w:color="auto"/>
      </w:divBdr>
    </w:div>
    <w:div w:id="517162198">
      <w:bodyDiv w:val="1"/>
      <w:marLeft w:val="0"/>
      <w:marRight w:val="0"/>
      <w:marTop w:val="0"/>
      <w:marBottom w:val="0"/>
      <w:divBdr>
        <w:top w:val="none" w:sz="0" w:space="0" w:color="auto"/>
        <w:left w:val="none" w:sz="0" w:space="0" w:color="auto"/>
        <w:bottom w:val="none" w:sz="0" w:space="0" w:color="auto"/>
        <w:right w:val="none" w:sz="0" w:space="0" w:color="auto"/>
      </w:divBdr>
    </w:div>
    <w:div w:id="615068130">
      <w:bodyDiv w:val="1"/>
      <w:marLeft w:val="0"/>
      <w:marRight w:val="0"/>
      <w:marTop w:val="0"/>
      <w:marBottom w:val="0"/>
      <w:divBdr>
        <w:top w:val="none" w:sz="0" w:space="0" w:color="auto"/>
        <w:left w:val="none" w:sz="0" w:space="0" w:color="auto"/>
        <w:bottom w:val="none" w:sz="0" w:space="0" w:color="auto"/>
        <w:right w:val="none" w:sz="0" w:space="0" w:color="auto"/>
      </w:divBdr>
    </w:div>
    <w:div w:id="670177015">
      <w:bodyDiv w:val="1"/>
      <w:marLeft w:val="0"/>
      <w:marRight w:val="0"/>
      <w:marTop w:val="0"/>
      <w:marBottom w:val="0"/>
      <w:divBdr>
        <w:top w:val="none" w:sz="0" w:space="0" w:color="auto"/>
        <w:left w:val="none" w:sz="0" w:space="0" w:color="auto"/>
        <w:bottom w:val="none" w:sz="0" w:space="0" w:color="auto"/>
        <w:right w:val="none" w:sz="0" w:space="0" w:color="auto"/>
      </w:divBdr>
    </w:div>
    <w:div w:id="806507126">
      <w:bodyDiv w:val="1"/>
      <w:marLeft w:val="0"/>
      <w:marRight w:val="0"/>
      <w:marTop w:val="0"/>
      <w:marBottom w:val="0"/>
      <w:divBdr>
        <w:top w:val="none" w:sz="0" w:space="0" w:color="auto"/>
        <w:left w:val="none" w:sz="0" w:space="0" w:color="auto"/>
        <w:bottom w:val="none" w:sz="0" w:space="0" w:color="auto"/>
        <w:right w:val="none" w:sz="0" w:space="0" w:color="auto"/>
      </w:divBdr>
    </w:div>
    <w:div w:id="920406778">
      <w:bodyDiv w:val="1"/>
      <w:marLeft w:val="0"/>
      <w:marRight w:val="0"/>
      <w:marTop w:val="0"/>
      <w:marBottom w:val="0"/>
      <w:divBdr>
        <w:top w:val="none" w:sz="0" w:space="0" w:color="auto"/>
        <w:left w:val="none" w:sz="0" w:space="0" w:color="auto"/>
        <w:bottom w:val="none" w:sz="0" w:space="0" w:color="auto"/>
        <w:right w:val="none" w:sz="0" w:space="0" w:color="auto"/>
      </w:divBdr>
      <w:divsChild>
        <w:div w:id="1183933595">
          <w:marLeft w:val="0"/>
          <w:marRight w:val="0"/>
          <w:marTop w:val="0"/>
          <w:marBottom w:val="0"/>
          <w:divBdr>
            <w:top w:val="none" w:sz="0" w:space="0" w:color="auto"/>
            <w:left w:val="none" w:sz="0" w:space="0" w:color="auto"/>
            <w:bottom w:val="none" w:sz="0" w:space="0" w:color="auto"/>
            <w:right w:val="none" w:sz="0" w:space="0" w:color="auto"/>
          </w:divBdr>
          <w:divsChild>
            <w:div w:id="1556427179">
              <w:marLeft w:val="0"/>
              <w:marRight w:val="0"/>
              <w:marTop w:val="0"/>
              <w:marBottom w:val="0"/>
              <w:divBdr>
                <w:top w:val="none" w:sz="0" w:space="0" w:color="auto"/>
                <w:left w:val="none" w:sz="0" w:space="0" w:color="auto"/>
                <w:bottom w:val="none" w:sz="0" w:space="0" w:color="auto"/>
                <w:right w:val="none" w:sz="0" w:space="0" w:color="auto"/>
              </w:divBdr>
            </w:div>
            <w:div w:id="271860191">
              <w:marLeft w:val="0"/>
              <w:marRight w:val="0"/>
              <w:marTop w:val="0"/>
              <w:marBottom w:val="0"/>
              <w:divBdr>
                <w:top w:val="none" w:sz="0" w:space="0" w:color="auto"/>
                <w:left w:val="none" w:sz="0" w:space="0" w:color="auto"/>
                <w:bottom w:val="none" w:sz="0" w:space="0" w:color="auto"/>
                <w:right w:val="none" w:sz="0" w:space="0" w:color="auto"/>
              </w:divBdr>
            </w:div>
            <w:div w:id="3821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1052">
      <w:bodyDiv w:val="1"/>
      <w:marLeft w:val="0"/>
      <w:marRight w:val="0"/>
      <w:marTop w:val="0"/>
      <w:marBottom w:val="0"/>
      <w:divBdr>
        <w:top w:val="none" w:sz="0" w:space="0" w:color="auto"/>
        <w:left w:val="none" w:sz="0" w:space="0" w:color="auto"/>
        <w:bottom w:val="none" w:sz="0" w:space="0" w:color="auto"/>
        <w:right w:val="none" w:sz="0" w:space="0" w:color="auto"/>
      </w:divBdr>
    </w:div>
    <w:div w:id="1153834944">
      <w:bodyDiv w:val="1"/>
      <w:marLeft w:val="0"/>
      <w:marRight w:val="0"/>
      <w:marTop w:val="0"/>
      <w:marBottom w:val="0"/>
      <w:divBdr>
        <w:top w:val="none" w:sz="0" w:space="0" w:color="auto"/>
        <w:left w:val="none" w:sz="0" w:space="0" w:color="auto"/>
        <w:bottom w:val="none" w:sz="0" w:space="0" w:color="auto"/>
        <w:right w:val="none" w:sz="0" w:space="0" w:color="auto"/>
      </w:divBdr>
    </w:div>
    <w:div w:id="1319192394">
      <w:bodyDiv w:val="1"/>
      <w:marLeft w:val="0"/>
      <w:marRight w:val="0"/>
      <w:marTop w:val="0"/>
      <w:marBottom w:val="0"/>
      <w:divBdr>
        <w:top w:val="none" w:sz="0" w:space="0" w:color="auto"/>
        <w:left w:val="none" w:sz="0" w:space="0" w:color="auto"/>
        <w:bottom w:val="none" w:sz="0" w:space="0" w:color="auto"/>
        <w:right w:val="none" w:sz="0" w:space="0" w:color="auto"/>
      </w:divBdr>
    </w:div>
    <w:div w:id="1337802042">
      <w:bodyDiv w:val="1"/>
      <w:marLeft w:val="0"/>
      <w:marRight w:val="0"/>
      <w:marTop w:val="0"/>
      <w:marBottom w:val="0"/>
      <w:divBdr>
        <w:top w:val="none" w:sz="0" w:space="0" w:color="auto"/>
        <w:left w:val="none" w:sz="0" w:space="0" w:color="auto"/>
        <w:bottom w:val="none" w:sz="0" w:space="0" w:color="auto"/>
        <w:right w:val="none" w:sz="0" w:space="0" w:color="auto"/>
      </w:divBdr>
    </w:div>
    <w:div w:id="1363676768">
      <w:bodyDiv w:val="1"/>
      <w:marLeft w:val="0"/>
      <w:marRight w:val="0"/>
      <w:marTop w:val="0"/>
      <w:marBottom w:val="0"/>
      <w:divBdr>
        <w:top w:val="none" w:sz="0" w:space="0" w:color="auto"/>
        <w:left w:val="none" w:sz="0" w:space="0" w:color="auto"/>
        <w:bottom w:val="none" w:sz="0" w:space="0" w:color="auto"/>
        <w:right w:val="none" w:sz="0" w:space="0" w:color="auto"/>
      </w:divBdr>
    </w:div>
    <w:div w:id="1442653373">
      <w:bodyDiv w:val="1"/>
      <w:marLeft w:val="0"/>
      <w:marRight w:val="0"/>
      <w:marTop w:val="0"/>
      <w:marBottom w:val="0"/>
      <w:divBdr>
        <w:top w:val="none" w:sz="0" w:space="0" w:color="auto"/>
        <w:left w:val="none" w:sz="0" w:space="0" w:color="auto"/>
        <w:bottom w:val="none" w:sz="0" w:space="0" w:color="auto"/>
        <w:right w:val="none" w:sz="0" w:space="0" w:color="auto"/>
      </w:divBdr>
    </w:div>
    <w:div w:id="1467696243">
      <w:bodyDiv w:val="1"/>
      <w:marLeft w:val="0"/>
      <w:marRight w:val="0"/>
      <w:marTop w:val="0"/>
      <w:marBottom w:val="0"/>
      <w:divBdr>
        <w:top w:val="none" w:sz="0" w:space="0" w:color="auto"/>
        <w:left w:val="none" w:sz="0" w:space="0" w:color="auto"/>
        <w:bottom w:val="none" w:sz="0" w:space="0" w:color="auto"/>
        <w:right w:val="none" w:sz="0" w:space="0" w:color="auto"/>
      </w:divBdr>
    </w:div>
    <w:div w:id="1562712107">
      <w:bodyDiv w:val="1"/>
      <w:marLeft w:val="0"/>
      <w:marRight w:val="0"/>
      <w:marTop w:val="0"/>
      <w:marBottom w:val="0"/>
      <w:divBdr>
        <w:top w:val="none" w:sz="0" w:space="0" w:color="auto"/>
        <w:left w:val="none" w:sz="0" w:space="0" w:color="auto"/>
        <w:bottom w:val="none" w:sz="0" w:space="0" w:color="auto"/>
        <w:right w:val="none" w:sz="0" w:space="0" w:color="auto"/>
      </w:divBdr>
    </w:div>
    <w:div w:id="1563786595">
      <w:bodyDiv w:val="1"/>
      <w:marLeft w:val="0"/>
      <w:marRight w:val="0"/>
      <w:marTop w:val="0"/>
      <w:marBottom w:val="0"/>
      <w:divBdr>
        <w:top w:val="none" w:sz="0" w:space="0" w:color="auto"/>
        <w:left w:val="none" w:sz="0" w:space="0" w:color="auto"/>
        <w:bottom w:val="none" w:sz="0" w:space="0" w:color="auto"/>
        <w:right w:val="none" w:sz="0" w:space="0" w:color="auto"/>
      </w:divBdr>
    </w:div>
    <w:div w:id="1571040360">
      <w:bodyDiv w:val="1"/>
      <w:marLeft w:val="0"/>
      <w:marRight w:val="0"/>
      <w:marTop w:val="0"/>
      <w:marBottom w:val="0"/>
      <w:divBdr>
        <w:top w:val="none" w:sz="0" w:space="0" w:color="auto"/>
        <w:left w:val="none" w:sz="0" w:space="0" w:color="auto"/>
        <w:bottom w:val="none" w:sz="0" w:space="0" w:color="auto"/>
        <w:right w:val="none" w:sz="0" w:space="0" w:color="auto"/>
      </w:divBdr>
    </w:div>
    <w:div w:id="1665546452">
      <w:bodyDiv w:val="1"/>
      <w:marLeft w:val="0"/>
      <w:marRight w:val="0"/>
      <w:marTop w:val="0"/>
      <w:marBottom w:val="0"/>
      <w:divBdr>
        <w:top w:val="none" w:sz="0" w:space="0" w:color="auto"/>
        <w:left w:val="none" w:sz="0" w:space="0" w:color="auto"/>
        <w:bottom w:val="none" w:sz="0" w:space="0" w:color="auto"/>
        <w:right w:val="none" w:sz="0" w:space="0" w:color="auto"/>
      </w:divBdr>
    </w:div>
    <w:div w:id="2033414131">
      <w:bodyDiv w:val="1"/>
      <w:marLeft w:val="0"/>
      <w:marRight w:val="0"/>
      <w:marTop w:val="0"/>
      <w:marBottom w:val="0"/>
      <w:divBdr>
        <w:top w:val="none" w:sz="0" w:space="0" w:color="auto"/>
        <w:left w:val="none" w:sz="0" w:space="0" w:color="auto"/>
        <w:bottom w:val="none" w:sz="0" w:space="0" w:color="auto"/>
        <w:right w:val="none" w:sz="0" w:space="0" w:color="auto"/>
      </w:divBdr>
    </w:div>
    <w:div w:id="209454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hyperlink" Target="http://www.log-in.ru/illusion" TargetMode="External"/><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image" Target="media/image15.jpe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33C39-87C2-4984-AF90-D98523C1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2225</Words>
  <Characters>12684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2021-02-14T06:54:00Z</dcterms:created>
  <dcterms:modified xsi:type="dcterms:W3CDTF">2021-02-14T07:00:00Z</dcterms:modified>
</cp:coreProperties>
</file>