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71" w:rsidRDefault="005B0171" w:rsidP="005B01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2D4A" w:rsidRDefault="00932D4A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4A" w:rsidRDefault="00932D4A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4A" w:rsidRDefault="00932D4A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3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3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3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3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3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3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E3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D4A" w:rsidRPr="00AC3E9E" w:rsidRDefault="002A1E3E" w:rsidP="00932D4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E9E">
        <w:rPr>
          <w:rFonts w:ascii="Times New Roman" w:hAnsi="Times New Roman" w:cs="Times New Roman"/>
          <w:sz w:val="28"/>
          <w:szCs w:val="28"/>
        </w:rPr>
        <w:t>ПРОЕКТ: «</w:t>
      </w:r>
      <w:r w:rsidRPr="00AC3E9E">
        <w:rPr>
          <w:rFonts w:ascii="Times New Roman" w:hAnsi="Times New Roman" w:cs="Times New Roman"/>
          <w:bCs/>
          <w:sz w:val="28"/>
          <w:szCs w:val="28"/>
        </w:rPr>
        <w:t xml:space="preserve">СОЗДАНИЕ В ГОРОДЕ БАЛХАШ АВТОНОМНОЙ АВТОБУСНОЙ ОСТАНОВКИ, ОСНАЩЕННОЙ </w:t>
      </w:r>
      <w:r w:rsidRPr="00AC3E9E">
        <w:rPr>
          <w:rFonts w:ascii="Times New Roman" w:hAnsi="Times New Roman" w:cs="Times New Roman"/>
          <w:bCs/>
          <w:sz w:val="28"/>
          <w:szCs w:val="28"/>
          <w:lang w:val="en-US"/>
        </w:rPr>
        <w:t>USB</w:t>
      </w:r>
      <w:r w:rsidRPr="00AC3E9E">
        <w:rPr>
          <w:rFonts w:ascii="Times New Roman" w:hAnsi="Times New Roman" w:cs="Times New Roman"/>
          <w:bCs/>
          <w:sz w:val="28"/>
          <w:szCs w:val="28"/>
        </w:rPr>
        <w:t>- РОЗЕТКАМИ</w:t>
      </w:r>
    </w:p>
    <w:p w:rsidR="005B0171" w:rsidRPr="00AC3E9E" w:rsidRDefault="002A1E3E" w:rsidP="00932D4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C3E9E">
        <w:rPr>
          <w:rFonts w:ascii="Times New Roman" w:hAnsi="Times New Roman" w:cs="Times New Roman"/>
          <w:sz w:val="28"/>
          <w:szCs w:val="28"/>
          <w:shd w:val="clear" w:color="auto" w:fill="FFFFFF"/>
        </w:rPr>
        <w:t>И НЕЗАВИСИМЫМ ОСВЕЩЕНИЕМ</w:t>
      </w:r>
      <w:r w:rsidRPr="00AC3E9E">
        <w:rPr>
          <w:rFonts w:ascii="Times New Roman" w:hAnsi="Times New Roman" w:cs="Times New Roman"/>
          <w:sz w:val="28"/>
          <w:szCs w:val="28"/>
        </w:rPr>
        <w:t>»</w:t>
      </w:r>
    </w:p>
    <w:p w:rsidR="00932D4A" w:rsidRPr="002A1E3E" w:rsidRDefault="00932D4A" w:rsidP="00932D4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D4A" w:rsidRPr="002A1E3E" w:rsidRDefault="00932D4A" w:rsidP="00932D4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D4A" w:rsidRPr="002A1E3E" w:rsidRDefault="002A1E3E" w:rsidP="002A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Г</w:t>
      </w:r>
      <w:r w:rsidRPr="002A1E3E">
        <w:rPr>
          <w:rFonts w:ascii="Times New Roman" w:hAnsi="Times New Roman" w:cs="Times New Roman"/>
          <w:sz w:val="28"/>
          <w:szCs w:val="28"/>
        </w:rPr>
        <w:t xml:space="preserve">раф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1E3E">
        <w:rPr>
          <w:rFonts w:ascii="Times New Roman" w:hAnsi="Times New Roman" w:cs="Times New Roman"/>
          <w:sz w:val="28"/>
          <w:szCs w:val="28"/>
        </w:rPr>
        <w:t xml:space="preserve">атьяна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A1E3E">
        <w:rPr>
          <w:rFonts w:ascii="Times New Roman" w:hAnsi="Times New Roman" w:cs="Times New Roman"/>
          <w:sz w:val="28"/>
          <w:szCs w:val="28"/>
        </w:rPr>
        <w:t>алерьевна</w:t>
      </w:r>
    </w:p>
    <w:p w:rsidR="00932D4A" w:rsidRPr="002A1E3E" w:rsidRDefault="00932D4A" w:rsidP="002A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1E3E" w:rsidRPr="002A1E3E" w:rsidRDefault="002A1E3E" w:rsidP="002A1E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1E3E">
        <w:rPr>
          <w:rFonts w:ascii="Times New Roman" w:hAnsi="Times New Roman" w:cs="Times New Roman"/>
          <w:sz w:val="28"/>
          <w:szCs w:val="28"/>
        </w:rPr>
        <w:t>Чу 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A1E3E">
        <w:rPr>
          <w:rFonts w:ascii="Times New Roman" w:hAnsi="Times New Roman" w:cs="Times New Roman"/>
          <w:sz w:val="28"/>
          <w:szCs w:val="28"/>
        </w:rPr>
        <w:t>олитехнический колледж корпорации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A1E3E">
        <w:rPr>
          <w:rFonts w:ascii="Times New Roman" w:hAnsi="Times New Roman" w:cs="Times New Roman"/>
          <w:sz w:val="28"/>
          <w:szCs w:val="28"/>
        </w:rPr>
        <w:t>азахмыс</w:t>
      </w:r>
      <w:proofErr w:type="spellEnd"/>
      <w:r w:rsidRPr="002A1E3E">
        <w:rPr>
          <w:rFonts w:ascii="Times New Roman" w:hAnsi="Times New Roman" w:cs="Times New Roman"/>
          <w:sz w:val="28"/>
          <w:szCs w:val="28"/>
        </w:rPr>
        <w:t xml:space="preserve">», город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A1E3E">
        <w:rPr>
          <w:rFonts w:ascii="Times New Roman" w:hAnsi="Times New Roman" w:cs="Times New Roman"/>
          <w:sz w:val="28"/>
          <w:szCs w:val="28"/>
        </w:rPr>
        <w:t xml:space="preserve">алхаш,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1E3E">
        <w:rPr>
          <w:rFonts w:ascii="Times New Roman" w:hAnsi="Times New Roman" w:cs="Times New Roman"/>
          <w:sz w:val="28"/>
          <w:szCs w:val="28"/>
        </w:rPr>
        <w:t>азахстан</w:t>
      </w:r>
    </w:p>
    <w:p w:rsidR="005B0171" w:rsidRDefault="005B0171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0171" w:rsidRDefault="005B0171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0171" w:rsidRDefault="005B0171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45BF4" w:rsidRDefault="00A45BF4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1363C8" w:rsidRPr="00713BA1" w:rsidRDefault="001363C8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45BF4" w:rsidRDefault="00A45BF4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0171" w:rsidRDefault="005B0171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5B0171" w:rsidRDefault="005B0171" w:rsidP="005B017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32D4A" w:rsidRDefault="00932D4A">
      <w:pP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br w:type="page"/>
      </w:r>
    </w:p>
    <w:p w:rsidR="00B32D36" w:rsidRDefault="007B045A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bookmarkStart w:id="0" w:name="_GoBack"/>
      <w:r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lastRenderedPageBreak/>
        <w:t xml:space="preserve">Аннотация. </w:t>
      </w:r>
      <w:r w:rsidR="003D1E59"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>В основу п</w:t>
      </w:r>
      <w:r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>роект</w:t>
      </w:r>
      <w:r w:rsidR="008D68AD"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>а</w:t>
      </w:r>
      <w:r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 xml:space="preserve"> создания в г</w:t>
      </w:r>
      <w:r w:rsidR="008D68AD"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>о</w:t>
      </w:r>
      <w:r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>роде Балхаш автономной автобусной остановки</w:t>
      </w:r>
      <w:r w:rsidR="003D1E59"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 xml:space="preserve"> с возможностью зарядки сотовых телефонов и иных гаджетов </w:t>
      </w:r>
      <w:r w:rsidR="008D68AD" w:rsidRPr="00B32D36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  <w:lang w:val="kk-KZ"/>
        </w:rPr>
        <w:t xml:space="preserve">леглорешение двух насущих вопросов: 1. Предеоставить возможность горожанам в любое время суток оставаться на связи, тем самым становясь более коммуникабельными и мобильными; 2. Способствовать развитию в регионе </w:t>
      </w:r>
      <w:r w:rsidR="00B32D36" w:rsidRPr="00B32D36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альтернативных способов получения энергии. Эта тема как нельзя более актуальна, ведь традиционные источники стремительно иссякают и уже через каких-нибудь пятьдесят лет могут быть исчерпаны. И уже сейчас энергетические ресурсы довольно дороги и в значительной мере влияют на экономику многих государств. А одним из наиболее перспективных направлений является получение солнечной энергии, которое рассмотрено в данном проекте.</w:t>
      </w:r>
    </w:p>
    <w:bookmarkEnd w:id="0"/>
    <w:p w:rsidR="00E3253D" w:rsidRPr="00132BA1" w:rsidRDefault="00E3253D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32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слова: проект, автобусная остановка, солнечные батареи, </w:t>
      </w:r>
      <w:r w:rsidR="0066356A" w:rsidRPr="00132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контроллер, </w:t>
      </w:r>
      <w:r w:rsidRPr="00132BA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USB</w:t>
      </w:r>
      <w:r w:rsidRPr="00132B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розетки, </w:t>
      </w:r>
      <w:r w:rsidR="0066356A" w:rsidRPr="00132BA1">
        <w:rPr>
          <w:rFonts w:ascii="Times New Roman" w:hAnsi="Times New Roman" w:cs="Times New Roman"/>
          <w:bCs/>
          <w:color w:val="000000"/>
          <w:sz w:val="28"/>
          <w:szCs w:val="28"/>
        </w:rPr>
        <w:t>альтернативные источники энергии.</w:t>
      </w:r>
    </w:p>
    <w:p w:rsidR="007B045A" w:rsidRDefault="007B045A" w:rsidP="00932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 w:themeFill="background1"/>
        </w:rPr>
      </w:pPr>
    </w:p>
    <w:p w:rsidR="00B32D36" w:rsidRPr="00B32D36" w:rsidRDefault="00B32D36" w:rsidP="00932D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 w:themeFill="background1"/>
        </w:rPr>
        <w:t>Введение.</w:t>
      </w:r>
    </w:p>
    <w:p w:rsidR="00B32D36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>Прошло более 15 лет с того момента, как неотъемлемой частью повседневной жизни обычных граждан стали сотовые телефоны.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052">
        <w:rPr>
          <w:rFonts w:ascii="Times New Roman" w:hAnsi="Times New Roman" w:cs="Times New Roman"/>
          <w:sz w:val="28"/>
          <w:szCs w:val="28"/>
        </w:rPr>
        <w:t xml:space="preserve">Они прошли сложный путь модернизации, каждый раз совершенствовались, обретали новые функции, становясь все более удобными и необходимыми человеку, и уже в наши дни заняли свою нишу среди вещей первой необходимости. Но как бы стремительно не шел процесс совершенствования современных гаджетов, одно остается неизменным – аккумуляторная батарея любого телефона имеет определенную емкость, которой, при активном использовании, хватает не более чем на 6-8 часов. В современную эпоху </w:t>
      </w:r>
      <w:proofErr w:type="spellStart"/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>цифровизации</w:t>
      </w:r>
      <w:proofErr w:type="spellEnd"/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людям как никогда важно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>оставаться на связи, и не вовремя разредившийся телефон может стать реальным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>затруднением на пути достижения многих целей.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Учитывая актуальность данной проблемы для многих жителей нашего города, мною были изучены возможные пути ее решения. Всесторонне </w:t>
      </w:r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изучив некоторые варианты, посредствам которых теоретически </w:t>
      </w:r>
      <w:proofErr w:type="gramStart"/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представлялась возможность</w:t>
      </w:r>
      <w:proofErr w:type="gramEnd"/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если не решить полностью, то хотя бы облегчить проблематику по данному вопросу, мое внимание остановилось на сознании в городе Балхаш автономной автобусной остановки, оснащенной </w:t>
      </w:r>
      <w:r w:rsidRPr="00E050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USB</w:t>
      </w:r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розетками для возможности подзарядки сотовых телефонов или иных гаджетов. Электрическую энергию, необходимую для работы данных </w:t>
      </w:r>
      <w:r w:rsidRPr="00E05052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USB</w:t>
      </w:r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>- розеток и освещения остановки, планируется получать путем преобразования  энергии солнца, которая, являясь возобновляемым источником энергии, имеет огромную перспективу развития в наше время тотального истощения природных ресурсов.</w:t>
      </w:r>
    </w:p>
    <w:p w:rsid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052">
        <w:rPr>
          <w:rFonts w:ascii="Times New Roman" w:hAnsi="Times New Roman" w:cs="Times New Roman"/>
          <w:bCs/>
          <w:color w:val="000000"/>
          <w:sz w:val="28"/>
          <w:szCs w:val="28"/>
        </w:rPr>
        <w:t>Хотя обобщенная идея создания подобного рода остановочных пунктов уже имела место быть и даже реализована во многих европейских странах и некоторых городах Казахстана, мой проект отличается своей автономностью и разработан с учетом внедрения для конкретного города, принимая во внимание характерные особенности климата. Не маловажным аспектом является факт новизны данного проекта для города Балхаш, а так же относительная простота и минимизация затрат для первоначального внедрения на улицы города.</w:t>
      </w:r>
    </w:p>
    <w:p w:rsidR="00B32D36" w:rsidRDefault="00B32D36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32D36" w:rsidRPr="00E05052" w:rsidRDefault="00B32D36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Основная часть.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 Как уже было сказано, в основу автономной автобусной остановки положен сбор солнечной энергии, преобразование ее </w:t>
      </w:r>
      <w:proofErr w:type="gramStart"/>
      <w:r w:rsidRPr="00E0505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052">
        <w:rPr>
          <w:rFonts w:ascii="Times New Roman" w:hAnsi="Times New Roman" w:cs="Times New Roman"/>
          <w:sz w:val="28"/>
          <w:szCs w:val="28"/>
        </w:rPr>
        <w:t xml:space="preserve"> электрическую при помощи солнечных батарей и конденсация последней на аккумуляторную батарею. 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Для зарядки телефонов напряжение на выходе </w:t>
      </w:r>
      <w:r w:rsidRPr="00E05052">
        <w:rPr>
          <w:rFonts w:ascii="Times New Roman" w:hAnsi="Times New Roman" w:cs="Times New Roman"/>
          <w:sz w:val="28"/>
          <w:szCs w:val="28"/>
          <w:lang w:val="en-GB"/>
        </w:rPr>
        <w:t>USB</w:t>
      </w:r>
      <w:r w:rsidRPr="00E05052">
        <w:rPr>
          <w:rFonts w:ascii="Times New Roman" w:hAnsi="Times New Roman" w:cs="Times New Roman"/>
          <w:sz w:val="28"/>
          <w:szCs w:val="28"/>
        </w:rPr>
        <w:t xml:space="preserve">-розеток должно составлять 5В, поэтому достаточно использовать солнечную панель 100Вт/12В либо две последовательно соединенные солнечные панели на 6В как показано на макете. Принцип работы солнечной батареи достаточно прост и схематично его можно </w:t>
      </w:r>
      <w:proofErr w:type="gramStart"/>
      <w:r w:rsidRPr="00E05052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E05052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932D4A" w:rsidRDefault="00E05052" w:rsidP="009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DF20786" wp14:editId="79177EFC">
            <wp:extent cx="3181350" cy="2717741"/>
            <wp:effectExtent l="0" t="0" r="0" b="0"/>
            <wp:docPr id="3" name="Рисунок 2" descr="C:\Users\Преподаватель\Desktop\плакат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плакат 2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2" t="22376" r="29248" b="36436"/>
                    <a:stretch/>
                  </pic:blipFill>
                  <pic:spPr bwMode="auto">
                    <a:xfrm>
                      <a:off x="0" y="0"/>
                      <a:ext cx="3196031" cy="273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D4A" w:rsidRDefault="00932D4A" w:rsidP="00932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052">
        <w:rPr>
          <w:rFonts w:ascii="Times New Roman" w:hAnsi="Times New Roman" w:cs="Times New Roman"/>
          <w:sz w:val="24"/>
          <w:szCs w:val="24"/>
        </w:rPr>
        <w:t xml:space="preserve">                     Рис.1 а   </w:t>
      </w:r>
    </w:p>
    <w:p w:rsidR="00932D4A" w:rsidRDefault="00932D4A" w:rsidP="009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05052" w:rsidRPr="00E05052" w:rsidRDefault="00E05052" w:rsidP="00932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2334A8" wp14:editId="50A7EC38">
            <wp:extent cx="5339632" cy="2362200"/>
            <wp:effectExtent l="0" t="0" r="0" b="0"/>
            <wp:docPr id="2" name="Рисунок 2" descr="C:\Users\Преподаватель\Desktop\плакат 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esktop\плакат 2 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4" t="67894" r="22126" b="1505"/>
                    <a:stretch/>
                  </pic:blipFill>
                  <pic:spPr bwMode="auto">
                    <a:xfrm>
                      <a:off x="0" y="0"/>
                      <a:ext cx="5356615" cy="236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5052" w:rsidRPr="00E05052" w:rsidRDefault="00E05052" w:rsidP="00932D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05052">
        <w:rPr>
          <w:rFonts w:ascii="Times New Roman" w:hAnsi="Times New Roman" w:cs="Times New Roman"/>
          <w:sz w:val="24"/>
          <w:szCs w:val="24"/>
        </w:rPr>
        <w:t>Рис.1 б</w:t>
      </w:r>
    </w:p>
    <w:p w:rsidR="00E05052" w:rsidRPr="00E05052" w:rsidRDefault="00E05052" w:rsidP="00E050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За сбор и конденсацию энергии в аккумуляторную батарею отвечает контроллер заряда аккумуляторов солнечных систем, который распределяет энергию между аккумулятором и нагрузкой. Для чего это необходимо? Так как солнечная панель может работать только в дневное время, контроллер выполняет функцию коммутатора -  в вечернее,  ночное время и при пасмурной погоде контроллер распределяет запасенную энергию аккумулятора источникам потребления. Потребителями в нашем случае являются 4 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05052">
        <w:rPr>
          <w:rFonts w:ascii="Times New Roman" w:hAnsi="Times New Roman" w:cs="Times New Roman"/>
          <w:sz w:val="28"/>
          <w:szCs w:val="28"/>
        </w:rPr>
        <w:t xml:space="preserve"> розетки и светодиодные лампы, используемые для освещения остановки в темное время суток. 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lastRenderedPageBreak/>
        <w:t xml:space="preserve">Принцип работы и технические характеристики котроллера заряда аккумуляторов солнечных систем </w:t>
      </w:r>
      <w:proofErr w:type="spellStart"/>
      <w:r w:rsidRPr="00E05052">
        <w:rPr>
          <w:rFonts w:ascii="Times New Roman" w:hAnsi="Times New Roman" w:cs="Times New Roman"/>
          <w:sz w:val="28"/>
          <w:szCs w:val="28"/>
        </w:rPr>
        <w:t>Tracer</w:t>
      </w:r>
      <w:proofErr w:type="spellEnd"/>
      <w:r w:rsidRPr="00E05052">
        <w:rPr>
          <w:rFonts w:ascii="Times New Roman" w:hAnsi="Times New Roman" w:cs="Times New Roman"/>
          <w:sz w:val="28"/>
          <w:szCs w:val="28"/>
        </w:rPr>
        <w:t xml:space="preserve"> 2210A-20A:</w:t>
      </w:r>
    </w:p>
    <w:p w:rsidR="00E05052" w:rsidRPr="00E05052" w:rsidRDefault="00E05052" w:rsidP="00932D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FF741DE" wp14:editId="2BA6DB1C">
            <wp:extent cx="6073506" cy="2333625"/>
            <wp:effectExtent l="0" t="0" r="0" b="0"/>
            <wp:docPr id="5" name="Рисунок 1" descr="C:\Users\Преподаватель\Downloads\WhatsApp Image 2021-01-19 at 11.41.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еподаватель\Downloads\WhatsApp Image 2021-01-19 at 11.41.4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" t="19908" r="6895" b="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24" cy="233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52" w:rsidRPr="00E05052" w:rsidRDefault="00E05052" w:rsidP="00E0505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5052">
        <w:rPr>
          <w:rFonts w:ascii="Times New Roman" w:hAnsi="Times New Roman" w:cs="Times New Roman"/>
          <w:sz w:val="24"/>
          <w:szCs w:val="24"/>
        </w:rPr>
        <w:t>Рис. 2</w:t>
      </w:r>
    </w:p>
    <w:p w:rsidR="00E05052" w:rsidRPr="00E05052" w:rsidRDefault="00E05052" w:rsidP="00932D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Управление: интеллектуальное микропроцессорное управление со специализированным программным обеспечением. </w:t>
      </w:r>
    </w:p>
    <w:p w:rsidR="00E05052" w:rsidRPr="00E05052" w:rsidRDefault="00E05052" w:rsidP="00932D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Режим заряда: управление зарядом осуществляет ШИМ-контроллер, обеспечивающий быстрый, восстанавливающий и поддерживающий режимы заряда. Алгоритм температурной компенсации гарантирует максимальную эффективность использования батареи, и продления срока ее службы в любых условиях. </w:t>
      </w:r>
    </w:p>
    <w:p w:rsidR="00E05052" w:rsidRPr="00E05052" w:rsidRDefault="00E05052" w:rsidP="00932D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Точный контроль разряда: напряжение разряда меняется по графику разряда батареи. </w:t>
      </w:r>
    </w:p>
    <w:p w:rsidR="00E05052" w:rsidRPr="00E05052" w:rsidRDefault="00E05052" w:rsidP="00932D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Защита от замыканий: защита от перезаряда, </w:t>
      </w:r>
      <w:proofErr w:type="spellStart"/>
      <w:r w:rsidRPr="00E05052">
        <w:rPr>
          <w:rFonts w:ascii="Times New Roman" w:hAnsi="Times New Roman" w:cs="Times New Roman"/>
          <w:sz w:val="28"/>
          <w:szCs w:val="28"/>
        </w:rPr>
        <w:t>переразряда</w:t>
      </w:r>
      <w:proofErr w:type="spellEnd"/>
      <w:r w:rsidRPr="00E05052">
        <w:rPr>
          <w:rFonts w:ascii="Times New Roman" w:hAnsi="Times New Roman" w:cs="Times New Roman"/>
          <w:sz w:val="28"/>
          <w:szCs w:val="28"/>
        </w:rPr>
        <w:t xml:space="preserve">, короткого замыкания, перегрузки и от </w:t>
      </w:r>
      <w:proofErr w:type="spellStart"/>
      <w:r w:rsidRPr="00E05052">
        <w:rPr>
          <w:rFonts w:ascii="Times New Roman" w:hAnsi="Times New Roman" w:cs="Times New Roman"/>
          <w:sz w:val="28"/>
          <w:szCs w:val="28"/>
        </w:rPr>
        <w:t>переполюсовки</w:t>
      </w:r>
      <w:proofErr w:type="spellEnd"/>
      <w:r w:rsidRPr="00E05052">
        <w:rPr>
          <w:rFonts w:ascii="Times New Roman" w:hAnsi="Times New Roman" w:cs="Times New Roman"/>
          <w:sz w:val="28"/>
          <w:szCs w:val="28"/>
        </w:rPr>
        <w:t>.</w:t>
      </w:r>
    </w:p>
    <w:p w:rsidR="00E05052" w:rsidRPr="00E05052" w:rsidRDefault="00E05052" w:rsidP="00932D4A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Встроенная защита от молний. Блокировка обратной утечки тока через солнечные батареи. Батареи предохранены от </w:t>
      </w:r>
      <w:proofErr w:type="gramStart"/>
      <w:r w:rsidRPr="00E05052">
        <w:rPr>
          <w:rFonts w:ascii="Times New Roman" w:hAnsi="Times New Roman" w:cs="Times New Roman"/>
          <w:sz w:val="28"/>
          <w:szCs w:val="28"/>
        </w:rPr>
        <w:t>чрезмерных</w:t>
      </w:r>
      <w:proofErr w:type="gramEnd"/>
      <w:r w:rsidRPr="00E05052">
        <w:rPr>
          <w:rFonts w:ascii="Times New Roman" w:hAnsi="Times New Roman" w:cs="Times New Roman"/>
          <w:sz w:val="28"/>
          <w:szCs w:val="28"/>
        </w:rPr>
        <w:t xml:space="preserve"> разряда и перезаряда. </w:t>
      </w:r>
    </w:p>
    <w:p w:rsidR="00E05052" w:rsidRPr="00E05052" w:rsidRDefault="00E05052" w:rsidP="00932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Светодиодные индикаторы состояния: показывают уровень заряда батареи, текущий статус батареи (заряд/разряд), состояние нагрузки, перегрузки и короткое замыкание. </w:t>
      </w:r>
    </w:p>
    <w:p w:rsidR="00932D4A" w:rsidRDefault="00E05052" w:rsidP="00932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Температура: диапазон рабочих температур от -35° до +50°. </w:t>
      </w:r>
    </w:p>
    <w:p w:rsidR="00E05052" w:rsidRPr="00E05052" w:rsidRDefault="00E05052" w:rsidP="00932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аппаратных настроек: точность, стабильность и надежность контроллера обеспечиваются за счет использования флэш-памяти с записью всех параметров управления и настроек. </w:t>
      </w:r>
    </w:p>
    <w:p w:rsidR="00E05052" w:rsidRPr="00E05052" w:rsidRDefault="00E05052" w:rsidP="00932D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>Управление: нажатием единственной влагозащищенной кнопкой.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Для освещения автобусной остановки целесообразно использовать светодиодные лампы. В данном случае мною были выбраны светильники Т12 LED 36W. Для увеличения </w:t>
      </w:r>
      <w:proofErr w:type="spellStart"/>
      <w:r w:rsidRPr="00E05052">
        <w:rPr>
          <w:rFonts w:ascii="Times New Roman" w:hAnsi="Times New Roman" w:cs="Times New Roman"/>
          <w:sz w:val="28"/>
          <w:szCs w:val="28"/>
        </w:rPr>
        <w:t>кпд</w:t>
      </w:r>
      <w:proofErr w:type="spellEnd"/>
      <w:r w:rsidRPr="00E05052">
        <w:rPr>
          <w:rFonts w:ascii="Times New Roman" w:hAnsi="Times New Roman" w:cs="Times New Roman"/>
          <w:sz w:val="28"/>
          <w:szCs w:val="28"/>
        </w:rPr>
        <w:t xml:space="preserve"> светильники можно </w:t>
      </w:r>
      <w:proofErr w:type="gramStart"/>
      <w:r w:rsidRPr="00E05052">
        <w:rPr>
          <w:rFonts w:ascii="Times New Roman" w:hAnsi="Times New Roman" w:cs="Times New Roman"/>
          <w:sz w:val="28"/>
          <w:szCs w:val="28"/>
        </w:rPr>
        <w:t>подключить</w:t>
      </w:r>
      <w:proofErr w:type="gramEnd"/>
      <w:r w:rsidRPr="00E05052">
        <w:rPr>
          <w:rFonts w:ascii="Times New Roman" w:hAnsi="Times New Roman" w:cs="Times New Roman"/>
          <w:sz w:val="28"/>
          <w:szCs w:val="28"/>
        </w:rPr>
        <w:t xml:space="preserve"> используя датчик движения и фотореле. 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Фотореле представляет собой чувствительный прибор, реагирующий на свет. При снижении освещенности до определенного уровня, заданного заранее, устройство срабатывает, включая датчик движения, который в свою очередь, реагируя на присутствие, включает светильники. Когда становится достаточно светло, фотореле перестает передавать сигнал на датчик движения - это позволяет минимизировать потребление заряда аккумуляторных батарей и продлевает срок службы светодиодных ламп.  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Принцип работы датчиков движения основан на работе пироэлектрического чувствительного элемента (цилиндрическая деталь с прямоугольным кристаллом в центре), который улавливает уровень инфракрасного излучения, </w:t>
      </w:r>
      <w:r w:rsidRPr="00E050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вызванного перемещением или деятельностью человека.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Необходимое напряжение на 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05052">
        <w:rPr>
          <w:rFonts w:ascii="Times New Roman" w:hAnsi="Times New Roman" w:cs="Times New Roman"/>
          <w:sz w:val="28"/>
          <w:szCs w:val="28"/>
        </w:rPr>
        <w:t xml:space="preserve"> розетках в размере 5В достигается при помощи понижающего 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05052">
        <w:rPr>
          <w:rFonts w:ascii="Times New Roman" w:hAnsi="Times New Roman" w:cs="Times New Roman"/>
          <w:sz w:val="28"/>
          <w:szCs w:val="28"/>
        </w:rPr>
        <w:t>/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05052">
        <w:rPr>
          <w:rFonts w:ascii="Times New Roman" w:hAnsi="Times New Roman" w:cs="Times New Roman"/>
          <w:sz w:val="28"/>
          <w:szCs w:val="28"/>
        </w:rPr>
        <w:t xml:space="preserve"> преобразователя. 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Основным элементом устройств является силовой ключ, в роли которого выступает биполярный, MOSFET или IGBT транзистор. Он может находиться в двух положениях — открытом и закрытом. В первом состоянии ток протекает через ключ, во втором — нет. Таким образом, принцип работы понижающего DC/DC преобразователя заключается в следующем: когда транзистор открыт, электроток от источника питания протекает по контуру ключ-индуктивность-нагрузка. При этом происходит нарастание тока </w:t>
      </w:r>
      <w:proofErr w:type="gramStart"/>
      <w:r w:rsidRPr="00E0505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5052">
        <w:rPr>
          <w:rFonts w:ascii="Times New Roman" w:hAnsi="Times New Roman" w:cs="Times New Roman"/>
          <w:sz w:val="28"/>
          <w:szCs w:val="28"/>
        </w:rPr>
        <w:t xml:space="preserve"> минимального до максимального значения. Энергия от источника передается </w:t>
      </w:r>
      <w:r w:rsidRPr="00E05052">
        <w:rPr>
          <w:rFonts w:ascii="Times New Roman" w:hAnsi="Times New Roman" w:cs="Times New Roman"/>
          <w:sz w:val="28"/>
          <w:szCs w:val="28"/>
        </w:rPr>
        <w:lastRenderedPageBreak/>
        <w:t>в нагрузку, параллельно накапливается в катушке индуктивности и конденсаторе. Происходит так называемая фаза накачки.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>При закрытии ключа, катушка отдает накопленную энергию нагрузке — наступает фаза разряда. Ток через транзистор не протекает, а течет по контуру индуктивность-диод-нагрузка. Диод необходим для протекания обратного электротока. В некоторых схемах вместо него используется MOSFET транзистор. Это решение позволяет повысить КПД системы. Такая схема ДС/ДС понижающего преобразователя называется синхронной.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>Управление временем открытия и закрытия ключа осуществляется с помощью широтно-импульсной модуляции. Отношение времени импульса к общему времени цикла (импульс + пауза) называется коэффициентом заполнения. Изменяя его, можно регулировать величину выходного напряжения.</w:t>
      </w:r>
    </w:p>
    <w:p w:rsidR="001A5A74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Говоря на языке доступном каждому обывателю, принцип работы 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05052">
        <w:rPr>
          <w:rFonts w:ascii="Times New Roman" w:hAnsi="Times New Roman" w:cs="Times New Roman"/>
          <w:sz w:val="28"/>
          <w:szCs w:val="28"/>
        </w:rPr>
        <w:t>/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05052">
        <w:rPr>
          <w:rFonts w:ascii="Times New Roman" w:hAnsi="Times New Roman" w:cs="Times New Roman"/>
          <w:sz w:val="28"/>
          <w:szCs w:val="28"/>
        </w:rPr>
        <w:t xml:space="preserve"> преобразователя следующий: напряжение в размере 12В от аккумуляторной батареи подается через контроллер на 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05052">
        <w:rPr>
          <w:rFonts w:ascii="Times New Roman" w:hAnsi="Times New Roman" w:cs="Times New Roman"/>
          <w:sz w:val="28"/>
          <w:szCs w:val="28"/>
        </w:rPr>
        <w:t>/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DC</w:t>
      </w:r>
      <w:r w:rsidRPr="00E05052">
        <w:rPr>
          <w:rFonts w:ascii="Times New Roman" w:hAnsi="Times New Roman" w:cs="Times New Roman"/>
          <w:sz w:val="28"/>
          <w:szCs w:val="28"/>
        </w:rPr>
        <w:t xml:space="preserve"> преобразователь, где понижается до 5В и подается на </w:t>
      </w:r>
      <w:r w:rsidRPr="00E05052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E05052">
        <w:rPr>
          <w:rFonts w:ascii="Times New Roman" w:hAnsi="Times New Roman" w:cs="Times New Roman"/>
          <w:sz w:val="28"/>
          <w:szCs w:val="28"/>
        </w:rPr>
        <w:t xml:space="preserve"> разъемы.</w:t>
      </w:r>
    </w:p>
    <w:p w:rsidR="00E05052" w:rsidRPr="00E05052" w:rsidRDefault="00E05052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t xml:space="preserve">Функциональная схема подключения оборудования автономной автобусной остановки, оснащенной </w:t>
      </w:r>
      <w:r w:rsidRPr="00E05052">
        <w:rPr>
          <w:rFonts w:ascii="Times New Roman" w:hAnsi="Times New Roman" w:cs="Times New Roman"/>
          <w:sz w:val="28"/>
          <w:szCs w:val="28"/>
          <w:lang w:val="en-GB"/>
        </w:rPr>
        <w:t>USB</w:t>
      </w:r>
      <w:r w:rsidRPr="00E05052">
        <w:rPr>
          <w:rFonts w:ascii="Times New Roman" w:hAnsi="Times New Roman" w:cs="Times New Roman"/>
          <w:sz w:val="28"/>
          <w:szCs w:val="28"/>
        </w:rPr>
        <w:t>-</w:t>
      </w:r>
      <w:r w:rsidRPr="00E05052">
        <w:rPr>
          <w:rFonts w:ascii="Times New Roman" w:hAnsi="Times New Roman" w:cs="Times New Roman"/>
          <w:sz w:val="28"/>
          <w:szCs w:val="28"/>
          <w:lang w:val="kk-KZ"/>
        </w:rPr>
        <w:t>розетками и независимым освещением</w:t>
      </w:r>
      <w:r w:rsidRPr="00E05052">
        <w:rPr>
          <w:rFonts w:ascii="Times New Roman" w:hAnsi="Times New Roman" w:cs="Times New Roman"/>
          <w:sz w:val="28"/>
          <w:szCs w:val="28"/>
        </w:rPr>
        <w:t>:</w:t>
      </w:r>
    </w:p>
    <w:p w:rsidR="00E05052" w:rsidRPr="00E05052" w:rsidRDefault="00E05052" w:rsidP="00E0505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05052" w:rsidRPr="00E05052" w:rsidRDefault="00E05052" w:rsidP="00E0505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E05052">
        <w:rPr>
          <w:rFonts w:ascii="Times New Roman" w:hAnsi="Times New Roman" w:cs="Times New Roman"/>
        </w:rPr>
        <w:t xml:space="preserve">          </w:t>
      </w:r>
      <w:r w:rsidRPr="00E05052">
        <w:rPr>
          <w:rFonts w:ascii="Times New Roman" w:hAnsi="Times New Roman" w:cs="Times New Roman"/>
          <w:sz w:val="18"/>
          <w:szCs w:val="18"/>
        </w:rPr>
        <w:t xml:space="preserve">Солнечная батарея             Контролер заряда </w:t>
      </w:r>
      <w:proofErr w:type="spellStart"/>
      <w:r w:rsidRPr="00E05052">
        <w:rPr>
          <w:rFonts w:ascii="Times New Roman" w:hAnsi="Times New Roman" w:cs="Times New Roman"/>
          <w:sz w:val="18"/>
          <w:szCs w:val="18"/>
        </w:rPr>
        <w:t>аккум</w:t>
      </w:r>
      <w:proofErr w:type="spellEnd"/>
      <w:r w:rsidRPr="00E05052">
        <w:rPr>
          <w:rFonts w:ascii="Times New Roman" w:hAnsi="Times New Roman" w:cs="Times New Roman"/>
          <w:sz w:val="18"/>
          <w:szCs w:val="18"/>
        </w:rPr>
        <w:t xml:space="preserve">.       </w:t>
      </w:r>
    </w:p>
    <w:p w:rsidR="00E05052" w:rsidRPr="00E05052" w:rsidRDefault="00AC3E9E" w:rsidP="00E05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20.45pt;margin-top:11pt;width:87.5pt;height:52pt;z-index:25166028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9" style="position:absolute;left:0;text-align:left;margin-left:90.45pt;margin-top:11.5pt;width:17.5pt;height:17.5pt;z-index:25167257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8" style="position:absolute;left:0;text-align:left;margin-left:72.95pt;margin-top:11.5pt;width:17.5pt;height:17.5pt;z-index:25167155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7" style="position:absolute;left:0;text-align:left;margin-left:55.45pt;margin-top:11.5pt;width:17.5pt;height:17.5pt;z-index:2516705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6" style="position:absolute;left:0;text-align:left;margin-left:37.95pt;margin-top:11.5pt;width:17.5pt;height:17pt;z-index:25166950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5" style="position:absolute;left:0;text-align:left;margin-left:20.45pt;margin-top:11pt;width:17.5pt;height:17.5pt;z-index:25166848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329.3pt;margin-top:16pt;width:7.15pt;height:10.5pt;z-index:25166745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70.45pt;margin-top:16pt;width:7.15pt;height:10.5pt;z-index:25166643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40.95pt;margin-top:11pt;width:85.5pt;height:50.5pt;z-index:251661312"/>
        </w:pict>
      </w:r>
      <w:r w:rsidR="00E05052" w:rsidRPr="00E05052">
        <w:rPr>
          <w:rFonts w:ascii="Times New Roman" w:hAnsi="Times New Roman" w:cs="Times New Roman"/>
          <w:sz w:val="28"/>
          <w:szCs w:val="28"/>
        </w:rPr>
        <w:t xml:space="preserve"> </w:t>
      </w:r>
      <w:r w:rsidR="00E05052" w:rsidRPr="00E05052">
        <w:rPr>
          <w:rFonts w:ascii="Times New Roman" w:hAnsi="Times New Roman" w:cs="Times New Roman"/>
          <w:noProof/>
          <w:sz w:val="28"/>
          <w:szCs w:val="28"/>
        </w:rPr>
        <w:t xml:space="preserve">                           </w:t>
      </w:r>
    </w:p>
    <w:p w:rsidR="00E05052" w:rsidRPr="00E05052" w:rsidRDefault="00AC3E9E" w:rsidP="00E05052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270.05pt;margin-top:7.95pt;width:66pt;height:34.6pt;z-index:251700224;mso-width-relative:margin;mso-height-relative:margin">
            <v:textbox style="mso-next-textbox:#_x0000_s1066">
              <w:txbxContent>
                <w:p w:rsidR="00E05052" w:rsidRPr="00D617E7" w:rsidRDefault="00E05052" w:rsidP="00E05052">
                  <w:pPr>
                    <w:spacing w:after="0"/>
                    <w:ind w:left="-142" w:right="-176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617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Аккумуляторная</w:t>
                  </w:r>
                </w:p>
                <w:p w:rsidR="00E05052" w:rsidRPr="00D617E7" w:rsidRDefault="00E05052" w:rsidP="00E05052">
                  <w:pPr>
                    <w:spacing w:after="0"/>
                    <w:ind w:left="-142" w:right="-176"/>
                    <w:jc w:val="center"/>
                    <w:rPr>
                      <w:sz w:val="16"/>
                      <w:szCs w:val="16"/>
                    </w:rPr>
                  </w:pPr>
                  <w:r w:rsidRPr="00D617E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батарея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3" style="position:absolute;left:0;text-align:left;margin-left:72.95pt;margin-top:10.45pt;width:17.5pt;height:17.5pt;z-index:25167667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2" style="position:absolute;left:0;text-align:left;margin-left:55.45pt;margin-top:10.45pt;width:17.5pt;height:17.5pt;z-index:25167564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1" style="position:absolute;left:0;text-align:left;margin-left:37.95pt;margin-top:10.45pt;width:17.5pt;height:17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0" style="position:absolute;left:0;text-align:left;margin-left:20.45pt;margin-top:9.95pt;width:17.5pt;height:17.5pt;z-index:25167360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4" style="position:absolute;left:0;text-align:left;margin-left:90.45pt;margin-top:10.45pt;width:17.5pt;height:17.5pt;z-index:25167769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159.45pt;margin-top:2.95pt;width:45.5pt;height:18pt;z-index:251662336"/>
        </w:pict>
      </w:r>
      <w:r w:rsidR="00E05052" w:rsidRPr="00E0505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E05052" w:rsidRPr="00E05052" w:rsidRDefault="00AC3E9E" w:rsidP="00E05052">
      <w:pPr>
        <w:tabs>
          <w:tab w:val="left" w:pos="224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215.75pt;margin-top:14.45pt;width:54.7pt;height:0;z-index:2516879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1" style="position:absolute;left:0;text-align:left;margin-left:171.95pt;margin-top:11.45pt;width:7.15pt;height:7.15pt;z-index:25166438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53" style="position:absolute;left:0;text-align:left;margin-left:208.6pt;margin-top:11.45pt;width:7.15pt;height:7.15pt;z-index:25168691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2" style="position:absolute;left:0;text-align:left;margin-left:189.45pt;margin-top:11.45pt;width:7.15pt;height:7.15pt;z-index:25166540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8" style="position:absolute;left:0;text-align:left;margin-left:72.95pt;margin-top:8.95pt;width:17.5pt;height:17.5pt;z-index:251681792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7" style="position:absolute;left:0;text-align:left;margin-left:55.45pt;margin-top:8.95pt;width:17.5pt;height:17.5pt;z-index:25168076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6" style="position:absolute;left:0;text-align:left;margin-left:37.95pt;margin-top:8.95pt;width:17.5pt;height:17pt;z-index:25167974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5" style="position:absolute;left:0;text-align:left;margin-left:20.45pt;margin-top:8.45pt;width:17.5pt;height:17.5pt;z-index:25167872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49" style="position:absolute;left:0;text-align:left;margin-left:90.45pt;margin-top:8.95pt;width:17.5pt;height:17.5pt;z-index:251682816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30" style="position:absolute;left:0;text-align:left;margin-left:154.45pt;margin-top:11.45pt;width:7.15pt;height:7.15pt;z-index:251663360"/>
        </w:pict>
      </w:r>
      <w:r w:rsidR="00E05052" w:rsidRPr="00E05052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E05052" w:rsidRPr="00E05052" w:rsidRDefault="00AC3E9E" w:rsidP="00E0505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margin-left:437.95pt;margin-top:17.25pt;width:18pt;height:17pt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oval id="_x0000_s1062" style="position:absolute;margin-left:435.45pt;margin-top:13.25pt;width:24pt;height:24.5pt;z-index:251696128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437.95pt;margin-top:17.25pt;width:18pt;height:17pt;flip:x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margin-left:72.95pt;margin-top:7.45pt;width:.05pt;height:22.5pt;z-index:2516838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202" style="position:absolute;margin-left:348.2pt;margin-top:12.8pt;width:64.25pt;height:33.2pt;z-index:251699200;mso-height-percent:200;mso-height-percent:200;mso-width-relative:margin;mso-height-relative:margin">
            <v:textbox style="mso-next-textbox:#_x0000_s1065;mso-fit-shape-to-text:t">
              <w:txbxContent>
                <w:p w:rsidR="00E05052" w:rsidRPr="00D617E7" w:rsidRDefault="00E05052" w:rsidP="00E05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617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Датчик</w:t>
                  </w:r>
                </w:p>
                <w:p w:rsidR="00E05052" w:rsidRPr="00D617E7" w:rsidRDefault="00E05052" w:rsidP="00E0505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617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движения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193.45pt;margin-top:26.95pt;width:158pt;height:0;z-index:2516940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93.45pt;margin-top:.1pt;width:0;height:26.85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margin-left:175.95pt;margin-top:.1pt;width:.5pt;height:40.35pt;flip:x;z-index:2516889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159.45pt;margin-top:.1pt;width:0;height:29.85pt;flip:y;z-index:251685888" o:connectortype="straight"/>
        </w:pict>
      </w:r>
      <w:r w:rsidR="00E05052" w:rsidRPr="00E05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05052" w:rsidRPr="00E05052">
        <w:rPr>
          <w:rFonts w:ascii="Times New Roman" w:hAnsi="Times New Roman" w:cs="Times New Roman"/>
          <w:sz w:val="18"/>
          <w:szCs w:val="18"/>
        </w:rPr>
        <w:t xml:space="preserve">Лампа </w:t>
      </w:r>
      <w:proofErr w:type="spellStart"/>
      <w:r w:rsidR="00E05052" w:rsidRPr="00E05052">
        <w:rPr>
          <w:rFonts w:ascii="Times New Roman" w:hAnsi="Times New Roman" w:cs="Times New Roman"/>
          <w:sz w:val="18"/>
          <w:szCs w:val="18"/>
        </w:rPr>
        <w:t>освещ</w:t>
      </w:r>
      <w:proofErr w:type="spellEnd"/>
      <w:r w:rsidR="00E05052" w:rsidRPr="00E05052">
        <w:rPr>
          <w:rFonts w:ascii="Times New Roman" w:hAnsi="Times New Roman" w:cs="Times New Roman"/>
          <w:sz w:val="18"/>
          <w:szCs w:val="18"/>
        </w:rPr>
        <w:t>.</w:t>
      </w:r>
    </w:p>
    <w:p w:rsidR="00E05052" w:rsidRPr="00E05052" w:rsidRDefault="00AC3E9E" w:rsidP="00E0505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7" type="#_x0000_t202" style="position:absolute;margin-left:161.6pt;margin-top:23.1pt;width:24.35pt;height:16.1pt;z-index:251701248;mso-width-relative:margin;mso-height-relative:margin">
            <v:textbox style="mso-next-textbox:#_x0000_s1067">
              <w:txbxContent>
                <w:p w:rsidR="00E05052" w:rsidRPr="00D617E7" w:rsidRDefault="00E05052" w:rsidP="00E05052">
                  <w:pPr>
                    <w:ind w:left="-142" w:right="-16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617E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РС 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margin-left:159.45pt;margin-top:18.55pt;width:49.15pt;height:46pt;flip:x;z-index:2516899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59.45pt;margin-top:18.55pt;width:49.15pt;height:46pt;z-index:25165926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margin-left:72.95pt;margin-top:8.05pt;width:86.5pt;height:0;z-index:2516848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1" type="#_x0000_t32" style="position:absolute;margin-left:412.45pt;margin-top:1.4pt;width:23pt;height:0;z-index:251695104" o:connectortype="straight"/>
        </w:pict>
      </w:r>
    </w:p>
    <w:p w:rsidR="00E05052" w:rsidRPr="00E05052" w:rsidRDefault="00E05052" w:rsidP="00E05052">
      <w:pPr>
        <w:tabs>
          <w:tab w:val="left" w:pos="222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E0505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E05052">
        <w:rPr>
          <w:rFonts w:ascii="Times New Roman" w:hAnsi="Times New Roman" w:cs="Times New Roman"/>
          <w:sz w:val="18"/>
          <w:szCs w:val="18"/>
        </w:rPr>
        <w:t>Конвертер</w:t>
      </w:r>
    </w:p>
    <w:p w:rsidR="00E05052" w:rsidRPr="00E05052" w:rsidRDefault="00AC3E9E" w:rsidP="00E05052">
      <w:pPr>
        <w:tabs>
          <w:tab w:val="left" w:pos="222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68" type="#_x0000_t202" style="position:absolute;margin-left:183.15pt;margin-top:2.95pt;width:21.8pt;height:17.5pt;z-index:251702272;mso-width-relative:margin;mso-height-relative:margin">
            <v:textbox style="mso-next-textbox:#_x0000_s1068">
              <w:txbxContent>
                <w:p w:rsidR="00E05052" w:rsidRPr="00BA04C4" w:rsidRDefault="00E05052" w:rsidP="00E05052">
                  <w:pPr>
                    <w:ind w:left="-142" w:right="-18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A04C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РС 5</w:t>
                  </w:r>
                </w:p>
              </w:txbxContent>
            </v:textbox>
          </v:shape>
        </w:pict>
      </w:r>
      <w:r w:rsidR="00E05052" w:rsidRPr="00E05052">
        <w:rPr>
          <w:rFonts w:ascii="Times New Roman" w:hAnsi="Times New Roman" w:cs="Times New Roman"/>
          <w:sz w:val="18"/>
          <w:szCs w:val="18"/>
        </w:rPr>
        <w:t xml:space="preserve">                                                 напряжения</w:t>
      </w:r>
    </w:p>
    <w:p w:rsidR="00E05052" w:rsidRPr="00E05052" w:rsidRDefault="00AC3E9E" w:rsidP="00E05052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171.95pt;margin-top:12.1pt;width:0;height:22pt;z-index:2516910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28.95pt;margin-top:33.6pt;width:86.8pt;height:.5pt;flip:y;z-index:2516920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9" type="#_x0000_t202" style="position:absolute;margin-left:104.2pt;margin-top:27.05pt;width:24.75pt;height:18.7pt;z-index:251703296;mso-width-relative:margin;mso-height-relative:margin">
            <v:textbox style="mso-next-textbox:#_x0000_s1069">
              <w:txbxContent>
                <w:p w:rsidR="00E05052" w:rsidRPr="00BA04C4" w:rsidRDefault="00E05052" w:rsidP="00E05052">
                  <w:pPr>
                    <w:ind w:left="-142" w:right="-196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BA04C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202" style="position:absolute;margin-left:215.75pt;margin-top:27.2pt;width:28.25pt;height:18.55pt;z-index:251704320;mso-width-relative:margin;mso-height-relative:margin">
            <v:textbox style="mso-next-textbox:#_x0000_s1070">
              <w:txbxContent>
                <w:p w:rsidR="00E05052" w:rsidRPr="00BA04C4" w:rsidRDefault="00E05052" w:rsidP="00E05052">
                  <w:pPr>
                    <w:ind w:right="-166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BA04C4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USB</w:t>
                  </w:r>
                </w:p>
              </w:txbxContent>
            </v:textbox>
          </v:shape>
        </w:pict>
      </w:r>
      <w:r w:rsidR="00E05052" w:rsidRPr="00E05052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B32D36" w:rsidRPr="00E05052" w:rsidRDefault="00B32D36" w:rsidP="00513D1B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E05052" w:rsidRPr="00E05052" w:rsidRDefault="00E05052" w:rsidP="00932D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052">
        <w:rPr>
          <w:rFonts w:ascii="Times New Roman" w:hAnsi="Times New Roman" w:cs="Times New Roman"/>
          <w:sz w:val="28"/>
          <w:szCs w:val="28"/>
        </w:rPr>
        <w:lastRenderedPageBreak/>
        <w:t>В таблице приведены ссылки на сайты и ориентировочные цены для приобретения необходимого оборудования: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245"/>
        <w:gridCol w:w="1241"/>
      </w:tblGrid>
      <w:tr w:rsidR="00E05052" w:rsidRPr="00E05052" w:rsidTr="002228F1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5245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Ссылка на сайт</w:t>
            </w:r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Цена, </w:t>
            </w:r>
            <w:proofErr w:type="spellStart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тг</w:t>
            </w:r>
            <w:proofErr w:type="spellEnd"/>
          </w:p>
        </w:tc>
      </w:tr>
      <w:tr w:rsidR="00E05052" w:rsidRPr="00E05052" w:rsidTr="002228F1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Солнечная панель 100W / 12V (</w:t>
            </w:r>
            <w:proofErr w:type="spellStart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poly</w:t>
            </w:r>
            <w:proofErr w:type="spellEnd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05052" w:rsidRPr="00932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https://balhash.satu.kz/p50353589-solnechnaya-panel-100w.html?&amp;primelead=MzIuNQ</w:t>
              </w:r>
            </w:hyperlink>
            <w:r w:rsidR="00E05052" w:rsidRPr="0093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27000</w:t>
            </w:r>
          </w:p>
        </w:tc>
      </w:tr>
      <w:tr w:rsidR="00E05052" w:rsidRPr="00E05052" w:rsidTr="002228F1">
        <w:tc>
          <w:tcPr>
            <w:tcW w:w="534" w:type="dxa"/>
            <w:tcBorders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Контроллер заряда аккумуляторов солнечных систем </w:t>
            </w:r>
            <w:proofErr w:type="spellStart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Tracer</w:t>
            </w:r>
            <w:proofErr w:type="spellEnd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 2210A-20A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05052" w:rsidRPr="00932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hash.satu.kz/p59045303-kontroller-zaryada-akkumulyatorov.html?token=v2%3Afm9yJEYH9N3ulxyBDSXehQJeZFdU1A56Ttitmof0f_uU9p8Ei0rNY7yvc1uD99X1Fakkpb9vZ0VzPaf1ZcTfQsqVJq-o7rvUjpHlYOC0mljU&amp;campaign_id=96821&amp;product_id=59045303&amp;source=prom%3Asearch%3Atag%3Aportable%3Aserp&amp;locale=ru&amp;primelead=MTQuMg&amp;from_spa=true</w:t>
              </w:r>
            </w:hyperlink>
            <w:r w:rsidR="00E05052" w:rsidRPr="0093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</w:p>
        </w:tc>
      </w:tr>
      <w:tr w:rsidR="00E05052" w:rsidRPr="00E05052" w:rsidTr="002228F1">
        <w:tc>
          <w:tcPr>
            <w:tcW w:w="534" w:type="dxa"/>
            <w:tcBorders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Аккумулятор</w:t>
            </w:r>
            <w:r w:rsidRPr="00E050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Challenger A12-45 (12</w:t>
            </w: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050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45</w:t>
            </w:r>
            <w:proofErr w:type="spellStart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Ач</w:t>
            </w:r>
            <w:proofErr w:type="spellEnd"/>
            <w:r w:rsidRPr="00E050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fldChar w:fldCharType="begin"/>
            </w:r>
            <w:r w:rsidRPr="00AC3E9E">
              <w:rPr>
                <w:lang w:val="en-GB"/>
              </w:rPr>
              <w:instrText xml:space="preserve"> HYPERLINK "https://balhash.satu.kz/p68376093-akkumulyator-challenger-a12.html?&amp;primelead=MTQyLjU" </w:instrText>
            </w:r>
            <w:r>
              <w:fldChar w:fldCharType="separate"/>
            </w:r>
            <w:r w:rsidR="00E05052" w:rsidRPr="00932D4A"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t>https://balhash.satu.kz/p68376093-akkumulyator-challenger-a12.html?&amp;primelead=MTQyLjU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  <w:lang w:val="en-GB"/>
              </w:rPr>
              <w:fldChar w:fldCharType="end"/>
            </w:r>
            <w:r w:rsidR="00E05052" w:rsidRPr="00932D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42000</w:t>
            </w:r>
          </w:p>
        </w:tc>
      </w:tr>
      <w:tr w:rsidR="00E05052" w:rsidRPr="00E05052" w:rsidTr="002228F1">
        <w:tc>
          <w:tcPr>
            <w:tcW w:w="534" w:type="dxa"/>
            <w:tcBorders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Понижающий </w:t>
            </w:r>
            <w:r w:rsidRPr="00E050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DC</w:t>
            </w: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50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DC</w:t>
            </w: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преобразователь </w:t>
            </w:r>
            <w:r w:rsidRPr="00E05052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LM</w:t>
            </w: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2596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05052" w:rsidRPr="00932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https://balhash.satu.kz/p65704419-ponizhayuschij-preobrazovatel-lm2596.html</w:t>
              </w:r>
            </w:hyperlink>
            <w:r w:rsidR="00E05052" w:rsidRPr="0093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E05052" w:rsidRPr="00E05052" w:rsidTr="002228F1">
        <w:tc>
          <w:tcPr>
            <w:tcW w:w="534" w:type="dxa"/>
            <w:tcBorders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Розетка 2 USB 5V 2.1 </w:t>
            </w:r>
            <w:proofErr w:type="gramStart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/у AVITA х 2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05052" w:rsidRPr="00932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https://balhash.satu.kz/p76230145-rozetka-usb-avita.html</w:t>
              </w:r>
            </w:hyperlink>
            <w:r w:rsidR="00E05052" w:rsidRPr="0093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1189 х 2</w:t>
            </w:r>
          </w:p>
        </w:tc>
      </w:tr>
      <w:tr w:rsidR="00E05052" w:rsidRPr="00E05052" w:rsidTr="002228F1">
        <w:tc>
          <w:tcPr>
            <w:tcW w:w="534" w:type="dxa"/>
            <w:tcBorders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Датчик движения 96W12V-induction, 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05052" w:rsidRPr="00932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https://balhash.satu.kz/p61965598-datchik-dvizheniya-96w12v.html</w:t>
              </w:r>
            </w:hyperlink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6990</w:t>
            </w:r>
          </w:p>
        </w:tc>
      </w:tr>
      <w:tr w:rsidR="00E05052" w:rsidRPr="00E05052" w:rsidTr="002228F1">
        <w:tc>
          <w:tcPr>
            <w:tcW w:w="534" w:type="dxa"/>
            <w:tcBorders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 xml:space="preserve">Светильник Т12 LED 36W светодиодный 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5052" w:rsidRPr="00932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https://balhash.satu.kz/p65164295-svetilnik-t12-led.html?&amp;primelead=MTkuMDM</w:t>
              </w:r>
            </w:hyperlink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2500 х 2</w:t>
            </w:r>
          </w:p>
        </w:tc>
      </w:tr>
      <w:tr w:rsidR="00E05052" w:rsidRPr="00E05052" w:rsidTr="002228F1">
        <w:tc>
          <w:tcPr>
            <w:tcW w:w="534" w:type="dxa"/>
            <w:tcBorders>
              <w:righ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ЩМП- 5 IP 31 (1000х650х300) IEK</w:t>
            </w:r>
          </w:p>
        </w:tc>
        <w:tc>
          <w:tcPr>
            <w:tcW w:w="5245" w:type="dxa"/>
          </w:tcPr>
          <w:p w:rsidR="00E05052" w:rsidRPr="00932D4A" w:rsidRDefault="00AC3E9E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5052" w:rsidRPr="00932D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https://balhash.satu.kz/p68092846-schmp-1000h650h300-iek.html</w:t>
              </w:r>
            </w:hyperlink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28100</w:t>
            </w:r>
          </w:p>
        </w:tc>
      </w:tr>
      <w:tr w:rsidR="00E05052" w:rsidRPr="00E05052" w:rsidTr="002228F1">
        <w:tc>
          <w:tcPr>
            <w:tcW w:w="8330" w:type="dxa"/>
            <w:gridSpan w:val="3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41" w:type="dxa"/>
          </w:tcPr>
          <w:p w:rsidR="00E05052" w:rsidRPr="00E05052" w:rsidRDefault="00E05052" w:rsidP="00932D4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052">
              <w:rPr>
                <w:rFonts w:ascii="Times New Roman" w:hAnsi="Times New Roman" w:cs="Times New Roman"/>
                <w:sz w:val="28"/>
                <w:szCs w:val="28"/>
              </w:rPr>
              <w:t>157018</w:t>
            </w:r>
          </w:p>
        </w:tc>
      </w:tr>
    </w:tbl>
    <w:p w:rsidR="00932D4A" w:rsidRDefault="00932D4A" w:rsidP="0093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52" w:rsidRDefault="00513D1B" w:rsidP="00932D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513D1B" w:rsidRPr="00513D1B" w:rsidRDefault="00513D1B" w:rsidP="00932D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D1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Исходя из выше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Pr="00513D1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изложенного, мы делаем вывод, что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реализация проекта автономной автобусной остановки, оснащенной 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  <w:lang w:val="en-US"/>
        </w:rPr>
        <w:t>USB</w:t>
      </w:r>
      <w:r w:rsidRPr="00513D1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розетками и независимым освещением</w:t>
      </w:r>
      <w:r w:rsidRPr="00513D1B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на основе работы солнечных батарей, не только реальна, но и в полном объеме воплощает возможность решения поставленных вопросов</w:t>
      </w:r>
      <w:r w:rsidR="00E00D4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, как в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  <w:r w:rsidR="00E00D46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увеличении уровня  мобильности граждан, так и в развитии в регионе «Зеленой энергетики».</w:t>
      </w:r>
      <w:r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</w:t>
      </w:r>
    </w:p>
    <w:p w:rsidR="00E05052" w:rsidRPr="00E05052" w:rsidRDefault="00E05052" w:rsidP="00E0505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052" w:rsidRPr="00E05052" w:rsidRDefault="00E05052" w:rsidP="00E050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D4A" w:rsidRDefault="00932D4A" w:rsidP="0093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4A" w:rsidRDefault="00932D4A" w:rsidP="00932D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D4A" w:rsidRDefault="00932D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356A" w:rsidRPr="00932D4A" w:rsidRDefault="0066356A" w:rsidP="00932D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D4A"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</w:t>
      </w:r>
    </w:p>
    <w:p w:rsidR="0066356A" w:rsidRPr="00932D4A" w:rsidRDefault="0066356A" w:rsidP="00932D4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6356A" w:rsidRPr="00932D4A" w:rsidRDefault="0066356A" w:rsidP="00932D4A">
      <w:pPr>
        <w:spacing w:after="0"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32D4A">
        <w:rPr>
          <w:rFonts w:ascii="Times New Roman" w:hAnsi="Times New Roman" w:cs="Times New Roman"/>
          <w:sz w:val="28"/>
          <w:szCs w:val="28"/>
        </w:rPr>
        <w:t>1. Жеребцов И.П. </w:t>
      </w:r>
      <w:r w:rsidR="00101122" w:rsidRPr="00932D4A">
        <w:rPr>
          <w:rFonts w:ascii="Times New Roman" w:hAnsi="Times New Roman" w:cs="Times New Roman"/>
          <w:sz w:val="28"/>
          <w:szCs w:val="28"/>
        </w:rPr>
        <w:t>«</w:t>
      </w:r>
      <w:r w:rsidR="00101122" w:rsidRPr="00932D4A">
        <w:rPr>
          <w:rFonts w:ascii="Times New Roman" w:hAnsi="Times New Roman" w:cs="Times New Roman"/>
          <w:bCs/>
          <w:sz w:val="28"/>
          <w:szCs w:val="28"/>
        </w:rPr>
        <w:t xml:space="preserve">Основы электроники», </w:t>
      </w:r>
      <w:r w:rsidR="00101122" w:rsidRPr="00932D4A">
        <w:rPr>
          <w:rFonts w:ascii="Times New Roman" w:hAnsi="Times New Roman" w:cs="Times New Roman"/>
          <w:iCs/>
          <w:sz w:val="28"/>
          <w:szCs w:val="28"/>
        </w:rPr>
        <w:t xml:space="preserve">Ленинград: </w:t>
      </w:r>
      <w:proofErr w:type="spellStart"/>
      <w:r w:rsidR="00101122" w:rsidRPr="00932D4A">
        <w:rPr>
          <w:rFonts w:ascii="Times New Roman" w:hAnsi="Times New Roman" w:cs="Times New Roman"/>
          <w:iCs/>
          <w:sz w:val="28"/>
          <w:szCs w:val="28"/>
        </w:rPr>
        <w:t>Энергоатомиздат</w:t>
      </w:r>
      <w:proofErr w:type="spellEnd"/>
      <w:r w:rsidR="00101122" w:rsidRPr="00932D4A">
        <w:rPr>
          <w:rFonts w:ascii="Times New Roman" w:hAnsi="Times New Roman" w:cs="Times New Roman"/>
          <w:iCs/>
          <w:sz w:val="28"/>
          <w:szCs w:val="28"/>
        </w:rPr>
        <w:t>: Ленинградское отделение, 1990</w:t>
      </w:r>
    </w:p>
    <w:p w:rsidR="00101122" w:rsidRPr="00932D4A" w:rsidRDefault="00101122" w:rsidP="00932D4A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32D4A">
        <w:rPr>
          <w:rFonts w:ascii="Times New Roman" w:hAnsi="Times New Roman" w:cs="Times New Roman"/>
          <w:iCs/>
          <w:sz w:val="28"/>
          <w:szCs w:val="28"/>
        </w:rPr>
        <w:t>2.</w:t>
      </w:r>
      <w:r w:rsidRPr="00932D4A">
        <w:rPr>
          <w:rFonts w:ascii="Times New Roman" w:hAnsi="Times New Roman" w:cs="Times New Roman"/>
          <w:sz w:val="28"/>
          <w:szCs w:val="28"/>
        </w:rPr>
        <w:t xml:space="preserve"> </w:t>
      </w:r>
      <w:r w:rsidR="00AF6702" w:rsidRPr="00932D4A">
        <w:rPr>
          <w:rFonts w:ascii="Times New Roman" w:hAnsi="Times New Roman" w:cs="Times New Roman"/>
          <w:sz w:val="28"/>
          <w:szCs w:val="28"/>
        </w:rPr>
        <w:t xml:space="preserve">Куприянов В. А. «Альтернативные источники энергии», изд.: </w:t>
      </w:r>
      <w:hyperlink r:id="rId14" w:history="1">
        <w:r w:rsidR="00AF6702" w:rsidRPr="00932D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LAP </w:t>
        </w:r>
        <w:proofErr w:type="spellStart"/>
        <w:r w:rsidR="00AF6702" w:rsidRPr="00932D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Lambert</w:t>
        </w:r>
        <w:proofErr w:type="spellEnd"/>
        <w:r w:rsidR="00AF6702" w:rsidRPr="00932D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F6702" w:rsidRPr="00932D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Academic</w:t>
        </w:r>
        <w:proofErr w:type="spellEnd"/>
        <w:r w:rsidR="00AF6702" w:rsidRPr="00932D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AF6702" w:rsidRPr="00932D4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Publishing</w:t>
        </w:r>
        <w:proofErr w:type="spellEnd"/>
      </w:hyperlink>
      <w:r w:rsidR="00AF6702" w:rsidRPr="00932D4A">
        <w:rPr>
          <w:rFonts w:ascii="Times New Roman" w:hAnsi="Times New Roman" w:cs="Times New Roman"/>
          <w:sz w:val="28"/>
          <w:szCs w:val="28"/>
        </w:rPr>
        <w:t>, 2013</w:t>
      </w:r>
    </w:p>
    <w:p w:rsidR="00AF6702" w:rsidRPr="00932D4A" w:rsidRDefault="00101122" w:rsidP="00932D4A">
      <w:pPr>
        <w:pStyle w:val="1"/>
        <w:shd w:val="clear" w:color="auto" w:fill="FFFFFF"/>
        <w:spacing w:before="0" w:beforeAutospacing="0" w:after="0" w:afterAutospacing="0" w:line="360" w:lineRule="auto"/>
        <w:ind w:firstLine="709"/>
        <w:rPr>
          <w:b w:val="0"/>
          <w:sz w:val="28"/>
          <w:szCs w:val="28"/>
        </w:rPr>
      </w:pPr>
      <w:r w:rsidRPr="00932D4A">
        <w:rPr>
          <w:b w:val="0"/>
          <w:sz w:val="28"/>
          <w:szCs w:val="28"/>
        </w:rPr>
        <w:t>3.</w:t>
      </w:r>
      <w:r w:rsidR="00AF6702" w:rsidRPr="00932D4A">
        <w:rPr>
          <w:b w:val="0"/>
          <w:sz w:val="28"/>
          <w:szCs w:val="28"/>
        </w:rPr>
        <w:t xml:space="preserve"> </w:t>
      </w:r>
      <w:hyperlink r:id="rId15" w:history="1">
        <w:r w:rsidR="00AF6702" w:rsidRPr="00932D4A">
          <w:rPr>
            <w:rStyle w:val="a4"/>
            <w:b w:val="0"/>
            <w:color w:val="auto"/>
            <w:sz w:val="28"/>
            <w:szCs w:val="28"/>
            <w:u w:val="none"/>
          </w:rPr>
          <w:t xml:space="preserve"> Немцов</w:t>
        </w:r>
      </w:hyperlink>
      <w:r w:rsidR="00AF6702" w:rsidRPr="00932D4A">
        <w:rPr>
          <w:b w:val="0"/>
          <w:sz w:val="28"/>
          <w:szCs w:val="28"/>
        </w:rPr>
        <w:t xml:space="preserve"> М. В., </w:t>
      </w:r>
      <w:hyperlink r:id="rId16" w:history="1">
        <w:r w:rsidR="00AF6702" w:rsidRPr="00932D4A">
          <w:rPr>
            <w:rStyle w:val="a4"/>
            <w:b w:val="0"/>
            <w:color w:val="auto"/>
            <w:sz w:val="28"/>
            <w:szCs w:val="28"/>
            <w:u w:val="none"/>
          </w:rPr>
          <w:t>. Немцова</w:t>
        </w:r>
      </w:hyperlink>
      <w:r w:rsidR="00AF6702" w:rsidRPr="00932D4A">
        <w:rPr>
          <w:b w:val="0"/>
          <w:sz w:val="28"/>
          <w:szCs w:val="28"/>
        </w:rPr>
        <w:t xml:space="preserve"> М. Л </w:t>
      </w:r>
      <w:r w:rsidR="00AF6702" w:rsidRPr="00932D4A">
        <w:rPr>
          <w:b w:val="0"/>
          <w:iCs/>
          <w:sz w:val="28"/>
          <w:szCs w:val="28"/>
        </w:rPr>
        <w:t>«</w:t>
      </w:r>
      <w:r w:rsidR="00AF6702" w:rsidRPr="00932D4A">
        <w:rPr>
          <w:b w:val="0"/>
          <w:sz w:val="28"/>
          <w:szCs w:val="28"/>
        </w:rPr>
        <w:t xml:space="preserve">Электротехника и электроника», Издательство: </w:t>
      </w:r>
      <w:hyperlink r:id="rId17" w:history="1">
        <w:r w:rsidR="00AF6702" w:rsidRPr="00932D4A">
          <w:rPr>
            <w:rStyle w:val="a4"/>
            <w:b w:val="0"/>
            <w:color w:val="auto"/>
            <w:sz w:val="28"/>
            <w:szCs w:val="28"/>
            <w:u w:val="none"/>
          </w:rPr>
          <w:t>Академия-центр</w:t>
        </w:r>
      </w:hyperlink>
      <w:r w:rsidR="00AF6702" w:rsidRPr="00932D4A">
        <w:rPr>
          <w:b w:val="0"/>
          <w:sz w:val="28"/>
          <w:szCs w:val="28"/>
        </w:rPr>
        <w:t>, 2010 г.</w:t>
      </w:r>
      <w:r w:rsidRPr="00932D4A">
        <w:rPr>
          <w:b w:val="0"/>
          <w:sz w:val="28"/>
          <w:szCs w:val="28"/>
        </w:rPr>
        <w:t xml:space="preserve"> </w:t>
      </w:r>
    </w:p>
    <w:p w:rsidR="00AF6702" w:rsidRPr="00932D4A" w:rsidRDefault="00AF6702" w:rsidP="00932D4A">
      <w:pPr>
        <w:pStyle w:val="3"/>
        <w:shd w:val="clear" w:color="auto" w:fill="FFFFFF"/>
        <w:spacing w:before="0" w:line="360" w:lineRule="auto"/>
        <w:ind w:firstLine="709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932D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Свен </w:t>
      </w:r>
      <w:proofErr w:type="spellStart"/>
      <w:r w:rsidRPr="00932D4A">
        <w:rPr>
          <w:rFonts w:ascii="Times New Roman" w:hAnsi="Times New Roman" w:cs="Times New Roman"/>
          <w:b w:val="0"/>
          <w:color w:val="auto"/>
          <w:sz w:val="28"/>
          <w:szCs w:val="28"/>
        </w:rPr>
        <w:t>Уделл</w:t>
      </w:r>
      <w:proofErr w:type="spellEnd"/>
      <w:r w:rsidRPr="00932D4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«Солнечная энергия и другие альтернативные источники энергии»</w:t>
      </w:r>
      <w:r w:rsidRPr="00932D4A">
        <w:rPr>
          <w:rFonts w:ascii="Times New Roman" w:hAnsi="Times New Roman" w:cs="Times New Roman"/>
          <w:b w:val="0"/>
          <w:caps/>
          <w:color w:val="auto"/>
          <w:sz w:val="28"/>
          <w:szCs w:val="28"/>
        </w:rPr>
        <w:t xml:space="preserve">, </w:t>
      </w:r>
      <w:r w:rsidRPr="00932D4A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изд. «Знание», Москва, 1980 г.</w:t>
      </w:r>
    </w:p>
    <w:p w:rsidR="00AF6702" w:rsidRDefault="00AF6702" w:rsidP="00AF670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1A34"/>
          <w:sz w:val="36"/>
          <w:szCs w:val="36"/>
        </w:rPr>
      </w:pPr>
    </w:p>
    <w:p w:rsidR="00AF6702" w:rsidRDefault="00AF6702" w:rsidP="00AF6702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1A34"/>
          <w:sz w:val="36"/>
          <w:szCs w:val="36"/>
        </w:rPr>
      </w:pPr>
    </w:p>
    <w:p w:rsidR="00101122" w:rsidRPr="00101122" w:rsidRDefault="00101122" w:rsidP="0010112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01122" w:rsidRPr="00101122" w:rsidRDefault="00101122" w:rsidP="00101122">
      <w:pPr>
        <w:pStyle w:val="a8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1"/>
          <w:szCs w:val="21"/>
        </w:rPr>
      </w:pPr>
    </w:p>
    <w:p w:rsidR="00101122" w:rsidRDefault="00101122" w:rsidP="0066356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sectPr w:rsidR="00101122" w:rsidSect="0093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0171"/>
    <w:rsid w:val="00101122"/>
    <w:rsid w:val="00132BA1"/>
    <w:rsid w:val="001363C8"/>
    <w:rsid w:val="001A5A74"/>
    <w:rsid w:val="002A1E3E"/>
    <w:rsid w:val="003D1E59"/>
    <w:rsid w:val="00400E8B"/>
    <w:rsid w:val="00513D1B"/>
    <w:rsid w:val="005B0171"/>
    <w:rsid w:val="0066356A"/>
    <w:rsid w:val="006822FB"/>
    <w:rsid w:val="006F3552"/>
    <w:rsid w:val="00713BA1"/>
    <w:rsid w:val="007B045A"/>
    <w:rsid w:val="00851E55"/>
    <w:rsid w:val="008D68AD"/>
    <w:rsid w:val="00932D4A"/>
    <w:rsid w:val="00983337"/>
    <w:rsid w:val="00A45BF4"/>
    <w:rsid w:val="00AC3E9E"/>
    <w:rsid w:val="00AF6702"/>
    <w:rsid w:val="00B32D36"/>
    <w:rsid w:val="00E00D46"/>
    <w:rsid w:val="00E05052"/>
    <w:rsid w:val="00E3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59"/>
        <o:r id="V:Rule2" type="connector" idref="#_x0000_s1060"/>
        <o:r id="V:Rule3" type="connector" idref="#_x0000_s1058"/>
        <o:r id="V:Rule4" type="connector" idref="#_x0000_s1054"/>
        <o:r id="V:Rule5" type="connector" idref="#_x0000_s1061"/>
        <o:r id="V:Rule6" type="connector" idref="#_x0000_s1052"/>
        <o:r id="V:Rule7" type="connector" idref="#_x0000_s1057"/>
        <o:r id="V:Rule8" type="connector" idref="#_x0000_s1063"/>
        <o:r id="V:Rule9" type="connector" idref="#_x0000_s1055"/>
        <o:r id="V:Rule10" type="connector" idref="#_x0000_s1064"/>
        <o:r id="V:Rule11" type="connector" idref="#_x0000_s1056"/>
        <o:r id="V:Rule12" type="connector" idref="#_x0000_s1050"/>
        <o:r id="V:Rule13" type="connector" idref="#_x0000_s105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E8B"/>
  </w:style>
  <w:style w:type="paragraph" w:styleId="1">
    <w:name w:val="heading 1"/>
    <w:basedOn w:val="a"/>
    <w:link w:val="10"/>
    <w:uiPriority w:val="9"/>
    <w:qFormat/>
    <w:rsid w:val="00101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67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05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5052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0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01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10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67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hash.satu.kz/p59045303-kontroller-zaryada-akkumulyatorov.html?token=v2%3Afm9yJEYH9N3ulxyBDSXehQJeZFdU1A56Ttitmof0f_uU9p8Ei0rNY7yvc1uD99X1Fakkpb9vZ0VzPaf1ZcTfQsqVJq-o7rvUjpHlYOC0mljU&amp;campaign_id=96821&amp;product_id=59045303&amp;source=prom%3Asearch%3Atag%3Aportable%3Aserp&amp;locale=ru&amp;primelead=MTQuMg&amp;from_spa=true" TargetMode="External"/><Relationship Id="rId13" Type="http://schemas.openxmlformats.org/officeDocument/2006/relationships/hyperlink" Target="https://balhash.satu.kz/p68092846-schmp-1000h650h300-iek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lhash.satu.kz/p50353589-solnechnaya-panel-100w.html?&amp;primelead=MzIuNQ" TargetMode="External"/><Relationship Id="rId12" Type="http://schemas.openxmlformats.org/officeDocument/2006/relationships/hyperlink" Target="https://balhash.satu.kz/p65164295-svetilnik-t12-led.html?&amp;primelead=MTkuMDM" TargetMode="External"/><Relationship Id="rId17" Type="http://schemas.openxmlformats.org/officeDocument/2006/relationships/hyperlink" Target="https://www.flip.kz/descript?cat=publish&amp;id=451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lip.kz/descript?cat=people&amp;id=8722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balhash.satu.kz/p61965598-datchik-dvizheniya-96w12v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lip.kz/descript?cat=people&amp;id=8721" TargetMode="External"/><Relationship Id="rId10" Type="http://schemas.openxmlformats.org/officeDocument/2006/relationships/hyperlink" Target="https://balhash.satu.kz/p76230145-rozetka-usb-avita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lhash.satu.kz/p65704419-ponizhayuschij-preobrazovatel-lm2596.html" TargetMode="External"/><Relationship Id="rId14" Type="http://schemas.openxmlformats.org/officeDocument/2006/relationships/hyperlink" Target="https://www.ozon.ru/publisher/lap-lambert-academic-publishing-49105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1841</Words>
  <Characters>10499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13</cp:revision>
  <dcterms:created xsi:type="dcterms:W3CDTF">2020-12-11T06:32:00Z</dcterms:created>
  <dcterms:modified xsi:type="dcterms:W3CDTF">2021-02-16T10:39:00Z</dcterms:modified>
</cp:coreProperties>
</file>