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DE" w:rsidRPr="00AD1710" w:rsidRDefault="00E245DE" w:rsidP="00E245DE">
      <w:pPr>
        <w:rPr>
          <w:rFonts w:ascii="Times New Roman" w:eastAsia="Calibri" w:hAnsi="Times New Roman" w:cs="Times New Roman"/>
          <w:sz w:val="32"/>
          <w:szCs w:val="32"/>
        </w:rPr>
      </w:pPr>
      <w:r w:rsidRPr="00AD1710">
        <w:rPr>
          <w:rFonts w:ascii="Times New Roman" w:eastAsia="Calibri" w:hAnsi="Times New Roman" w:cs="Times New Roman"/>
          <w:b/>
          <w:sz w:val="32"/>
          <w:szCs w:val="32"/>
        </w:rPr>
        <w:t>Фамилия, имя:</w:t>
      </w:r>
      <w:r w:rsidRPr="00AD17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Мисюченко Ульяна</w:t>
      </w:r>
    </w:p>
    <w:p w:rsidR="00E245DE" w:rsidRPr="00AD1710" w:rsidRDefault="00E245DE" w:rsidP="00E245DE">
      <w:pPr>
        <w:rPr>
          <w:rFonts w:ascii="Times New Roman" w:eastAsia="Calibri" w:hAnsi="Times New Roman" w:cs="Times New Roman"/>
          <w:sz w:val="32"/>
          <w:szCs w:val="32"/>
        </w:rPr>
      </w:pPr>
      <w:r w:rsidRPr="00AD1710">
        <w:rPr>
          <w:rFonts w:ascii="Times New Roman" w:eastAsia="Calibri" w:hAnsi="Times New Roman" w:cs="Times New Roman"/>
          <w:b/>
          <w:sz w:val="32"/>
          <w:szCs w:val="32"/>
        </w:rPr>
        <w:t>Дата рождения:</w:t>
      </w:r>
      <w:r>
        <w:rPr>
          <w:rFonts w:ascii="Times New Roman" w:hAnsi="Times New Roman" w:cs="Times New Roman"/>
          <w:sz w:val="32"/>
          <w:szCs w:val="32"/>
        </w:rPr>
        <w:t xml:space="preserve"> 13 июня 2013</w:t>
      </w:r>
    </w:p>
    <w:p w:rsidR="00E245DE" w:rsidRPr="00AD1710" w:rsidRDefault="00E245DE" w:rsidP="00E245DE">
      <w:pPr>
        <w:rPr>
          <w:rFonts w:ascii="Times New Roman" w:eastAsia="Calibri" w:hAnsi="Times New Roman" w:cs="Times New Roman"/>
          <w:sz w:val="32"/>
          <w:szCs w:val="32"/>
        </w:rPr>
      </w:pPr>
      <w:r w:rsidRPr="00AD1710">
        <w:rPr>
          <w:rFonts w:ascii="Times New Roman" w:eastAsia="Calibri" w:hAnsi="Times New Roman" w:cs="Times New Roman"/>
          <w:b/>
          <w:sz w:val="32"/>
          <w:szCs w:val="32"/>
        </w:rPr>
        <w:t>Учреждение образования:</w:t>
      </w:r>
      <w:r w:rsidRPr="00AD1710">
        <w:rPr>
          <w:rFonts w:ascii="Times New Roman" w:eastAsia="Calibri" w:hAnsi="Times New Roman" w:cs="Times New Roman"/>
          <w:sz w:val="32"/>
          <w:szCs w:val="32"/>
        </w:rPr>
        <w:t xml:space="preserve">  Государственное учреждение образования «Узденская районная гимназия»</w:t>
      </w:r>
    </w:p>
    <w:p w:rsidR="00E245DE" w:rsidRPr="00AD1710" w:rsidRDefault="00E245DE" w:rsidP="00E245DE">
      <w:pPr>
        <w:rPr>
          <w:rFonts w:ascii="Times New Roman" w:eastAsia="Calibri" w:hAnsi="Times New Roman" w:cs="Times New Roman"/>
          <w:sz w:val="32"/>
          <w:szCs w:val="32"/>
        </w:rPr>
      </w:pPr>
      <w:r w:rsidRPr="00AD1710">
        <w:rPr>
          <w:rFonts w:ascii="Times New Roman" w:eastAsia="Calibri" w:hAnsi="Times New Roman" w:cs="Times New Roman"/>
          <w:b/>
          <w:sz w:val="32"/>
          <w:szCs w:val="32"/>
        </w:rPr>
        <w:t>Класс:</w:t>
      </w:r>
      <w:r w:rsidRPr="00AD171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AD1710">
        <w:rPr>
          <w:rFonts w:ascii="Times New Roman" w:eastAsia="Calibri" w:hAnsi="Times New Roman" w:cs="Times New Roman"/>
          <w:sz w:val="32"/>
          <w:szCs w:val="32"/>
        </w:rPr>
        <w:t xml:space="preserve"> «А»</w:t>
      </w:r>
    </w:p>
    <w:p w:rsidR="00E245DE" w:rsidRPr="00AD1710" w:rsidRDefault="00E245DE" w:rsidP="00E245DE">
      <w:pPr>
        <w:rPr>
          <w:rFonts w:ascii="Times New Roman" w:eastAsia="Calibri" w:hAnsi="Times New Roman" w:cs="Times New Roman"/>
          <w:sz w:val="32"/>
          <w:szCs w:val="32"/>
        </w:rPr>
      </w:pPr>
      <w:r w:rsidRPr="00AD1710">
        <w:rPr>
          <w:rFonts w:ascii="Times New Roman" w:eastAsia="Calibri" w:hAnsi="Times New Roman" w:cs="Times New Roman"/>
          <w:b/>
          <w:sz w:val="32"/>
          <w:szCs w:val="32"/>
        </w:rPr>
        <w:t>Регион, город/район:</w:t>
      </w:r>
      <w:r w:rsidRPr="00AD1710">
        <w:rPr>
          <w:rFonts w:ascii="Times New Roman" w:eastAsia="Calibri" w:hAnsi="Times New Roman" w:cs="Times New Roman"/>
          <w:sz w:val="32"/>
          <w:szCs w:val="32"/>
        </w:rPr>
        <w:t xml:space="preserve"> Минская область, г. Узда</w:t>
      </w:r>
    </w:p>
    <w:p w:rsidR="00E245DE" w:rsidRPr="00AD1710" w:rsidRDefault="00E245DE" w:rsidP="00E245DE">
      <w:pPr>
        <w:rPr>
          <w:rFonts w:ascii="Times New Roman" w:eastAsia="Calibri" w:hAnsi="Times New Roman" w:cs="Times New Roman"/>
          <w:sz w:val="32"/>
          <w:szCs w:val="32"/>
        </w:rPr>
      </w:pPr>
      <w:r w:rsidRPr="00AD1710">
        <w:rPr>
          <w:rFonts w:ascii="Times New Roman" w:eastAsia="Calibri" w:hAnsi="Times New Roman" w:cs="Times New Roman"/>
          <w:b/>
          <w:sz w:val="32"/>
          <w:szCs w:val="32"/>
        </w:rPr>
        <w:t>Название работы:</w:t>
      </w:r>
      <w:r w:rsidRPr="00AD1710">
        <w:rPr>
          <w:rFonts w:ascii="Times New Roman" w:hAnsi="Times New Roman" w:cs="Times New Roman"/>
          <w:sz w:val="32"/>
          <w:szCs w:val="32"/>
        </w:rPr>
        <w:t xml:space="preserve"> « </w:t>
      </w:r>
      <w:r>
        <w:rPr>
          <w:rFonts w:ascii="Times New Roman" w:hAnsi="Times New Roman" w:cs="Times New Roman"/>
          <w:sz w:val="32"/>
          <w:szCs w:val="32"/>
        </w:rPr>
        <w:t>Пчела- фабрика полезных веществ</w:t>
      </w:r>
      <w:r w:rsidRPr="00AD1710">
        <w:rPr>
          <w:rFonts w:ascii="Times New Roman" w:hAnsi="Times New Roman" w:cs="Times New Roman"/>
          <w:sz w:val="32"/>
          <w:szCs w:val="32"/>
        </w:rPr>
        <w:t>»</w:t>
      </w:r>
    </w:p>
    <w:p w:rsidR="00E245DE" w:rsidRPr="00AD1710" w:rsidRDefault="00E245DE" w:rsidP="00E245DE">
      <w:pPr>
        <w:rPr>
          <w:rFonts w:ascii="Times New Roman" w:eastAsia="Calibri" w:hAnsi="Times New Roman" w:cs="Times New Roman"/>
          <w:sz w:val="32"/>
          <w:szCs w:val="32"/>
        </w:rPr>
      </w:pPr>
      <w:r w:rsidRPr="00AD1710">
        <w:rPr>
          <w:rFonts w:ascii="Times New Roman" w:eastAsia="Calibri" w:hAnsi="Times New Roman" w:cs="Times New Roman"/>
          <w:b/>
          <w:sz w:val="32"/>
          <w:szCs w:val="32"/>
        </w:rPr>
        <w:t>Работа выполнена:</w:t>
      </w:r>
      <w:r w:rsidRPr="00AD1710">
        <w:rPr>
          <w:rFonts w:ascii="Times New Roman" w:eastAsia="Calibri" w:hAnsi="Times New Roman" w:cs="Times New Roman"/>
          <w:sz w:val="32"/>
          <w:szCs w:val="32"/>
        </w:rPr>
        <w:t xml:space="preserve"> индивидуально</w:t>
      </w:r>
    </w:p>
    <w:p w:rsidR="00E245DE" w:rsidRDefault="00E245DE" w:rsidP="00E245DE">
      <w:pPr>
        <w:rPr>
          <w:rFonts w:ascii="Times New Roman" w:eastAsia="Calibri" w:hAnsi="Times New Roman" w:cs="Times New Roman"/>
          <w:sz w:val="32"/>
          <w:szCs w:val="32"/>
        </w:rPr>
      </w:pPr>
      <w:r w:rsidRPr="00AD1710">
        <w:rPr>
          <w:rFonts w:ascii="Times New Roman" w:eastAsia="Calibri" w:hAnsi="Times New Roman" w:cs="Times New Roman"/>
          <w:b/>
          <w:sz w:val="32"/>
          <w:szCs w:val="32"/>
        </w:rPr>
        <w:t>Руководитель работы:</w:t>
      </w:r>
      <w:r w:rsidRPr="00AD1710">
        <w:rPr>
          <w:rFonts w:ascii="Times New Roman" w:eastAsia="Calibri" w:hAnsi="Times New Roman" w:cs="Times New Roman"/>
          <w:sz w:val="32"/>
          <w:szCs w:val="32"/>
        </w:rPr>
        <w:t xml:space="preserve"> Якубовская Ольга Чеславовна, </w:t>
      </w:r>
    </w:p>
    <w:p w:rsidR="00E245DE" w:rsidRPr="00AD1710" w:rsidRDefault="00E245DE" w:rsidP="00E245DE">
      <w:pPr>
        <w:rPr>
          <w:rFonts w:ascii="Times New Roman" w:eastAsia="Calibri" w:hAnsi="Times New Roman" w:cs="Times New Roman"/>
          <w:sz w:val="32"/>
          <w:szCs w:val="32"/>
        </w:rPr>
      </w:pPr>
      <w:r w:rsidRPr="00AD1710">
        <w:rPr>
          <w:rFonts w:ascii="Times New Roman" w:eastAsia="Calibri" w:hAnsi="Times New Roman" w:cs="Times New Roman"/>
          <w:sz w:val="32"/>
          <w:szCs w:val="32"/>
        </w:rPr>
        <w:t xml:space="preserve">учитель начальных классов  </w:t>
      </w:r>
    </w:p>
    <w:p w:rsidR="00E245DE" w:rsidRPr="006B39D1" w:rsidRDefault="00E245DE" w:rsidP="00E245DE">
      <w:pPr>
        <w:rPr>
          <w:rFonts w:ascii="Times New Roman" w:eastAsia="Calibri" w:hAnsi="Times New Roman" w:cs="Times New Roman"/>
          <w:sz w:val="32"/>
          <w:szCs w:val="32"/>
        </w:rPr>
      </w:pPr>
      <w:r w:rsidRPr="00AD1710">
        <w:rPr>
          <w:rFonts w:ascii="Times New Roman" w:eastAsia="Calibri" w:hAnsi="Times New Roman" w:cs="Times New Roman"/>
          <w:b/>
          <w:sz w:val="32"/>
          <w:szCs w:val="32"/>
        </w:rPr>
        <w:t>Секция:</w:t>
      </w:r>
      <w:r w:rsidRPr="00AD1710">
        <w:rPr>
          <w:rFonts w:ascii="Times New Roman" w:eastAsia="Calibri" w:hAnsi="Times New Roman" w:cs="Times New Roman"/>
          <w:sz w:val="32"/>
          <w:szCs w:val="32"/>
        </w:rPr>
        <w:t xml:space="preserve"> естествознание</w:t>
      </w:r>
    </w:p>
    <w:p w:rsidR="00E245DE" w:rsidRDefault="00E245DE" w:rsidP="00E245DE">
      <w:pPr>
        <w:spacing w:after="0"/>
        <w:jc w:val="center"/>
        <w:rPr>
          <w:rFonts w:ascii="Times New Roman" w:hAnsi="Times New Roman" w:cs="Times New Roman"/>
        </w:rPr>
      </w:pPr>
    </w:p>
    <w:p w:rsidR="00E245DE" w:rsidRDefault="00E245DE" w:rsidP="009A645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sectPr w:rsidR="00E245DE" w:rsidSect="0040165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6454" w:rsidRPr="00557AEE" w:rsidRDefault="009A6454" w:rsidP="009A645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57A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2"/>
      </w:tblGrid>
      <w:tr w:rsidR="00401650" w:rsidRPr="00557AEE" w:rsidTr="00401650">
        <w:trPr>
          <w:trHeight w:val="487"/>
        </w:trPr>
        <w:tc>
          <w:tcPr>
            <w:tcW w:w="7642" w:type="dxa"/>
          </w:tcPr>
          <w:p w:rsidR="00401650" w:rsidRPr="00557AEE" w:rsidRDefault="00401650" w:rsidP="00DF1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7AE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Введение</w:t>
            </w:r>
          </w:p>
        </w:tc>
      </w:tr>
      <w:tr w:rsidR="00401650" w:rsidRPr="00557AEE" w:rsidTr="00401650">
        <w:trPr>
          <w:trHeight w:val="960"/>
        </w:trPr>
        <w:tc>
          <w:tcPr>
            <w:tcW w:w="7642" w:type="dxa"/>
          </w:tcPr>
          <w:p w:rsidR="00401650" w:rsidRDefault="00401650" w:rsidP="006F5637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7AE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Глава 1.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Жизнь</w:t>
            </w:r>
            <w:r w:rsidRPr="00972BAC">
              <w:rPr>
                <w:rFonts w:ascii="Times New Roman" w:hAnsi="Times New Roman" w:cs="Times New Roman"/>
                <w:sz w:val="30"/>
                <w:szCs w:val="30"/>
              </w:rPr>
              <w:t xml:space="preserve"> пчел</w:t>
            </w:r>
          </w:p>
          <w:p w:rsidR="00401650" w:rsidRPr="00557AEE" w:rsidRDefault="00401650" w:rsidP="006F5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  <w:r w:rsidRPr="00972BAC">
              <w:rPr>
                <w:rFonts w:ascii="Times New Roman" w:hAnsi="Times New Roman" w:cs="Times New Roman"/>
                <w:sz w:val="30"/>
                <w:szCs w:val="30"/>
              </w:rPr>
              <w:t>Устройство пчелиной семьи</w:t>
            </w:r>
          </w:p>
        </w:tc>
      </w:tr>
      <w:tr w:rsidR="00401650" w:rsidRPr="00557AEE" w:rsidTr="00401650">
        <w:trPr>
          <w:trHeight w:val="975"/>
        </w:trPr>
        <w:tc>
          <w:tcPr>
            <w:tcW w:w="7642" w:type="dxa"/>
          </w:tcPr>
          <w:p w:rsidR="00401650" w:rsidRDefault="00401650" w:rsidP="00DF1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  <w:r w:rsidRPr="00557AE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 </w:t>
            </w:r>
            <w:r w:rsidRPr="00972BAC">
              <w:rPr>
                <w:rFonts w:ascii="Times New Roman" w:hAnsi="Times New Roman" w:cs="Times New Roman"/>
                <w:sz w:val="30"/>
                <w:szCs w:val="30"/>
              </w:rPr>
              <w:t>Продукты пчелов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одства и их польза для человека</w:t>
            </w:r>
          </w:p>
          <w:p w:rsidR="00401650" w:rsidRPr="00557AEE" w:rsidRDefault="00401650" w:rsidP="006F56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7AE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557AE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Мо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исследования</w:t>
            </w:r>
          </w:p>
        </w:tc>
      </w:tr>
      <w:tr w:rsidR="00401650" w:rsidRPr="00557AEE" w:rsidTr="00401650">
        <w:trPr>
          <w:trHeight w:val="472"/>
        </w:trPr>
        <w:tc>
          <w:tcPr>
            <w:tcW w:w="7642" w:type="dxa"/>
          </w:tcPr>
          <w:p w:rsidR="00401650" w:rsidRPr="00557AEE" w:rsidRDefault="00401650" w:rsidP="00DF1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7AE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Заключение</w:t>
            </w:r>
          </w:p>
        </w:tc>
      </w:tr>
      <w:tr w:rsidR="00401650" w:rsidRPr="00557AEE" w:rsidTr="00401650">
        <w:trPr>
          <w:trHeight w:val="487"/>
        </w:trPr>
        <w:tc>
          <w:tcPr>
            <w:tcW w:w="7642" w:type="dxa"/>
          </w:tcPr>
          <w:p w:rsidR="00401650" w:rsidRPr="00557AEE" w:rsidRDefault="00401650" w:rsidP="00DF1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7AE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Список использованных источников</w:t>
            </w:r>
          </w:p>
        </w:tc>
      </w:tr>
      <w:tr w:rsidR="00401650" w:rsidRPr="00557AEE" w:rsidTr="00401650">
        <w:trPr>
          <w:trHeight w:val="487"/>
        </w:trPr>
        <w:tc>
          <w:tcPr>
            <w:tcW w:w="7642" w:type="dxa"/>
          </w:tcPr>
          <w:p w:rsidR="00401650" w:rsidRPr="00557AEE" w:rsidRDefault="00401650" w:rsidP="00DF1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7AE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401650" w:rsidRPr="00557AEE" w:rsidTr="00401650">
        <w:trPr>
          <w:trHeight w:val="487"/>
        </w:trPr>
        <w:tc>
          <w:tcPr>
            <w:tcW w:w="7642" w:type="dxa"/>
          </w:tcPr>
          <w:p w:rsidR="00401650" w:rsidRPr="00557AEE" w:rsidRDefault="00401650" w:rsidP="00DF1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7AE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401650" w:rsidRPr="00557AEE" w:rsidTr="00401650">
        <w:trPr>
          <w:trHeight w:val="472"/>
        </w:trPr>
        <w:tc>
          <w:tcPr>
            <w:tcW w:w="7642" w:type="dxa"/>
          </w:tcPr>
          <w:p w:rsidR="00401650" w:rsidRPr="00557AEE" w:rsidRDefault="00401650" w:rsidP="00DF1F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57AE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401650" w:rsidRPr="00557AEE" w:rsidTr="00401650">
        <w:trPr>
          <w:trHeight w:val="487"/>
        </w:trPr>
        <w:tc>
          <w:tcPr>
            <w:tcW w:w="7642" w:type="dxa"/>
          </w:tcPr>
          <w:p w:rsidR="00401650" w:rsidRPr="00557AEE" w:rsidRDefault="00401650" w:rsidP="00DF1F9A">
            <w:pPr>
              <w:tabs>
                <w:tab w:val="right" w:pos="93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F5637" w:rsidRPr="00557AEE" w:rsidRDefault="006F5637" w:rsidP="006F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6454" w:rsidRDefault="009A6454" w:rsidP="004948D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A6454" w:rsidRDefault="009A6454" w:rsidP="004948D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F5637" w:rsidRDefault="006F5637" w:rsidP="008757C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30"/>
          <w:szCs w:val="30"/>
        </w:rPr>
        <w:sectPr w:rsidR="006F5637" w:rsidSect="0040165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757C3" w:rsidRPr="00972BAC" w:rsidRDefault="008757C3" w:rsidP="008757C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30"/>
          <w:szCs w:val="30"/>
        </w:rPr>
      </w:pPr>
      <w:r w:rsidRPr="00972BAC">
        <w:rPr>
          <w:b/>
          <w:bCs/>
          <w:color w:val="000000"/>
          <w:sz w:val="30"/>
          <w:szCs w:val="30"/>
        </w:rPr>
        <w:lastRenderedPageBreak/>
        <w:t>Введение</w:t>
      </w:r>
    </w:p>
    <w:p w:rsidR="006F5637" w:rsidRPr="00557AEE" w:rsidRDefault="008757C3" w:rsidP="006F5637">
      <w:pPr>
        <w:pStyle w:val="c5"/>
        <w:spacing w:before="0" w:beforeAutospacing="0" w:after="0" w:afterAutospacing="0"/>
        <w:ind w:firstLine="720"/>
        <w:jc w:val="both"/>
        <w:textAlignment w:val="baseline"/>
        <w:rPr>
          <w:rStyle w:val="c0"/>
          <w:color w:val="000000"/>
          <w:sz w:val="30"/>
          <w:szCs w:val="30"/>
          <w:bdr w:val="none" w:sz="0" w:space="0" w:color="auto" w:frame="1"/>
        </w:rPr>
      </w:pPr>
      <w:r w:rsidRPr="008757C3">
        <w:rPr>
          <w:sz w:val="30"/>
          <w:szCs w:val="30"/>
        </w:rPr>
        <w:t>Я, как и многие дети, болею. Но лечат</w:t>
      </w:r>
      <w:r>
        <w:rPr>
          <w:sz w:val="30"/>
          <w:szCs w:val="30"/>
        </w:rPr>
        <w:t xml:space="preserve"> меня</w:t>
      </w:r>
      <w:r w:rsidRPr="008757C3">
        <w:rPr>
          <w:sz w:val="30"/>
          <w:szCs w:val="30"/>
        </w:rPr>
        <w:t xml:space="preserve"> не только лекарствами, которые прописывает врач, </w:t>
      </w:r>
      <w:r w:rsidR="00C50C0C">
        <w:rPr>
          <w:sz w:val="30"/>
          <w:szCs w:val="30"/>
        </w:rPr>
        <w:t>а еще и теми продуктами, которые производят пчелы</w:t>
      </w:r>
      <w:r w:rsidRPr="008757C3">
        <w:rPr>
          <w:sz w:val="30"/>
          <w:szCs w:val="30"/>
        </w:rPr>
        <w:t>. Мед очень сладкий и красивый, как янтарь, а главное</w:t>
      </w:r>
      <w:r w:rsidR="00C50C0C">
        <w:rPr>
          <w:sz w:val="30"/>
          <w:szCs w:val="30"/>
        </w:rPr>
        <w:t xml:space="preserve"> – он </w:t>
      </w:r>
      <w:r w:rsidRPr="008757C3">
        <w:rPr>
          <w:sz w:val="30"/>
          <w:szCs w:val="30"/>
        </w:rPr>
        <w:t xml:space="preserve"> </w:t>
      </w:r>
      <w:r w:rsidR="00C50C0C">
        <w:rPr>
          <w:sz w:val="30"/>
          <w:szCs w:val="30"/>
        </w:rPr>
        <w:t>обладает</w:t>
      </w:r>
      <w:r w:rsidRPr="008757C3">
        <w:rPr>
          <w:sz w:val="30"/>
          <w:szCs w:val="30"/>
        </w:rPr>
        <w:t xml:space="preserve"> целебными свойствами. Вс</w:t>
      </w:r>
      <w:r w:rsidR="00C50C0C">
        <w:rPr>
          <w:sz w:val="30"/>
          <w:szCs w:val="30"/>
        </w:rPr>
        <w:t xml:space="preserve">е знают, что его добывают </w:t>
      </w:r>
      <w:r w:rsidRPr="008757C3">
        <w:rPr>
          <w:sz w:val="30"/>
          <w:szCs w:val="30"/>
        </w:rPr>
        <w:t>пчелы. С с</w:t>
      </w:r>
      <w:r>
        <w:rPr>
          <w:sz w:val="30"/>
          <w:szCs w:val="30"/>
        </w:rPr>
        <w:t>амого раннего детства я наблюдаю</w:t>
      </w:r>
      <w:r w:rsidRPr="008757C3">
        <w:rPr>
          <w:sz w:val="30"/>
          <w:szCs w:val="30"/>
        </w:rPr>
        <w:t xml:space="preserve"> за тем, как дедушка ухаживает за пасе</w:t>
      </w:r>
      <w:r w:rsidR="006F5637">
        <w:rPr>
          <w:sz w:val="30"/>
          <w:szCs w:val="30"/>
        </w:rPr>
        <w:t>кой.</w:t>
      </w:r>
      <w:r w:rsidR="00C50C0C">
        <w:rPr>
          <w:sz w:val="30"/>
          <w:szCs w:val="30"/>
        </w:rPr>
        <w:t xml:space="preserve"> </w:t>
      </w:r>
      <w:r w:rsidR="006F5637">
        <w:rPr>
          <w:sz w:val="30"/>
          <w:szCs w:val="30"/>
        </w:rPr>
        <w:t>К</w:t>
      </w:r>
      <w:r w:rsidR="006F5637" w:rsidRPr="008757C3">
        <w:rPr>
          <w:sz w:val="30"/>
          <w:szCs w:val="30"/>
        </w:rPr>
        <w:t>ак устроен дом пчел</w:t>
      </w:r>
      <w:r w:rsidR="00C50C0C">
        <w:rPr>
          <w:sz w:val="30"/>
          <w:szCs w:val="30"/>
        </w:rPr>
        <w:t>, о</w:t>
      </w:r>
      <w:r w:rsidR="006F5637" w:rsidRPr="008757C3">
        <w:rPr>
          <w:sz w:val="30"/>
          <w:szCs w:val="30"/>
        </w:rPr>
        <w:t>ткуда они берут мед</w:t>
      </w:r>
      <w:r w:rsidR="00C50C0C">
        <w:rPr>
          <w:sz w:val="30"/>
          <w:szCs w:val="30"/>
        </w:rPr>
        <w:t>, к</w:t>
      </w:r>
      <w:r w:rsidR="006F5637" w:rsidRPr="00396BC3">
        <w:rPr>
          <w:sz w:val="30"/>
          <w:szCs w:val="30"/>
        </w:rPr>
        <w:t>ак продукты пчеловодства влияют на здоровье человека?</w:t>
      </w:r>
      <w:r w:rsidR="00C50C0C">
        <w:rPr>
          <w:sz w:val="30"/>
          <w:szCs w:val="30"/>
        </w:rPr>
        <w:t xml:space="preserve"> </w:t>
      </w:r>
      <w:r w:rsidR="006F5637">
        <w:rPr>
          <w:rStyle w:val="c0"/>
          <w:color w:val="000000"/>
          <w:sz w:val="30"/>
          <w:szCs w:val="30"/>
          <w:bdr w:val="none" w:sz="0" w:space="0" w:color="auto" w:frame="1"/>
        </w:rPr>
        <w:t>Э</w:t>
      </w:r>
      <w:r w:rsidR="006F5637" w:rsidRPr="00557AEE">
        <w:rPr>
          <w:rStyle w:val="c0"/>
          <w:color w:val="000000"/>
          <w:sz w:val="30"/>
          <w:szCs w:val="30"/>
          <w:bdr w:val="none" w:sz="0" w:space="0" w:color="auto" w:frame="1"/>
        </w:rPr>
        <w:t>ти вопросы возникли у меня</w:t>
      </w:r>
      <w:r w:rsidR="006F5637">
        <w:rPr>
          <w:rStyle w:val="c0"/>
          <w:color w:val="000000"/>
          <w:sz w:val="30"/>
          <w:szCs w:val="30"/>
          <w:bdr w:val="none" w:sz="0" w:space="0" w:color="auto" w:frame="1"/>
        </w:rPr>
        <w:t xml:space="preserve"> и </w:t>
      </w:r>
      <w:r w:rsidR="006F5637" w:rsidRPr="00557AEE">
        <w:rPr>
          <w:rStyle w:val="c0"/>
          <w:color w:val="000000"/>
          <w:sz w:val="30"/>
          <w:szCs w:val="30"/>
          <w:bdr w:val="none" w:sz="0" w:space="0" w:color="auto" w:frame="1"/>
        </w:rPr>
        <w:t xml:space="preserve"> я решил</w:t>
      </w:r>
      <w:r w:rsidR="006F5637">
        <w:rPr>
          <w:rStyle w:val="c0"/>
          <w:color w:val="000000"/>
          <w:sz w:val="30"/>
          <w:szCs w:val="30"/>
          <w:bdr w:val="none" w:sz="0" w:space="0" w:color="auto" w:frame="1"/>
        </w:rPr>
        <w:t>а</w:t>
      </w:r>
      <w:r w:rsidR="006F5637" w:rsidRPr="00557AEE">
        <w:rPr>
          <w:rStyle w:val="c0"/>
          <w:color w:val="000000"/>
          <w:sz w:val="30"/>
          <w:szCs w:val="30"/>
          <w:bdr w:val="none" w:sz="0" w:space="0" w:color="auto" w:frame="1"/>
        </w:rPr>
        <w:t xml:space="preserve"> найти на них ответ.</w:t>
      </w:r>
    </w:p>
    <w:p w:rsidR="00396BC3" w:rsidRDefault="00396BC3" w:rsidP="00AF0E59">
      <w:pPr>
        <w:pStyle w:val="a3"/>
        <w:spacing w:before="0" w:beforeAutospacing="0" w:after="0" w:afterAutospacing="0" w:line="245" w:lineRule="atLeast"/>
        <w:jc w:val="both"/>
        <w:rPr>
          <w:sz w:val="30"/>
          <w:szCs w:val="30"/>
        </w:rPr>
      </w:pPr>
    </w:p>
    <w:p w:rsidR="008757C3" w:rsidRDefault="008757C3" w:rsidP="00C50C0C">
      <w:pPr>
        <w:pStyle w:val="a3"/>
        <w:spacing w:before="0" w:beforeAutospacing="0" w:after="0" w:afterAutospacing="0" w:line="245" w:lineRule="atLeast"/>
        <w:ind w:left="708" w:firstLine="1"/>
        <w:jc w:val="both"/>
        <w:rPr>
          <w:sz w:val="30"/>
          <w:szCs w:val="30"/>
        </w:rPr>
      </w:pPr>
      <w:r w:rsidRPr="008757C3">
        <w:rPr>
          <w:b/>
          <w:bCs/>
          <w:color w:val="000000"/>
          <w:sz w:val="30"/>
          <w:szCs w:val="30"/>
        </w:rPr>
        <w:t>Цель исследования: </w:t>
      </w:r>
      <w:r w:rsidR="00D8058F">
        <w:rPr>
          <w:bCs/>
          <w:color w:val="000000"/>
          <w:sz w:val="30"/>
          <w:szCs w:val="30"/>
        </w:rPr>
        <w:t>изучение</w:t>
      </w:r>
      <w:r w:rsidR="00C50C0C">
        <w:rPr>
          <w:bCs/>
          <w:color w:val="000000"/>
          <w:sz w:val="30"/>
          <w:szCs w:val="30"/>
        </w:rPr>
        <w:t xml:space="preserve"> </w:t>
      </w:r>
      <w:r w:rsidR="00E15B28">
        <w:rPr>
          <w:sz w:val="30"/>
          <w:szCs w:val="30"/>
        </w:rPr>
        <w:t>пчелиной семьи</w:t>
      </w:r>
      <w:r w:rsidR="00C50C0C">
        <w:rPr>
          <w:sz w:val="30"/>
          <w:szCs w:val="30"/>
        </w:rPr>
        <w:t xml:space="preserve"> </w:t>
      </w:r>
      <w:r w:rsidR="00D8058F">
        <w:rPr>
          <w:sz w:val="30"/>
          <w:szCs w:val="30"/>
        </w:rPr>
        <w:t xml:space="preserve">и </w:t>
      </w:r>
      <w:r w:rsidRPr="008757C3">
        <w:rPr>
          <w:sz w:val="30"/>
          <w:szCs w:val="30"/>
        </w:rPr>
        <w:t>продукт</w:t>
      </w:r>
      <w:r w:rsidR="00D8058F">
        <w:rPr>
          <w:sz w:val="30"/>
          <w:szCs w:val="30"/>
        </w:rPr>
        <w:t xml:space="preserve">ов её </w:t>
      </w:r>
      <w:r w:rsidR="00C50C0C">
        <w:rPr>
          <w:sz w:val="30"/>
          <w:szCs w:val="30"/>
        </w:rPr>
        <w:t xml:space="preserve">  </w:t>
      </w:r>
      <w:r w:rsidR="00D8058F">
        <w:rPr>
          <w:sz w:val="30"/>
          <w:szCs w:val="30"/>
        </w:rPr>
        <w:t>жизнедеятельности.</w:t>
      </w:r>
    </w:p>
    <w:p w:rsidR="00561F41" w:rsidRPr="00557AEE" w:rsidRDefault="00561F41" w:rsidP="00561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7AEE">
        <w:rPr>
          <w:rFonts w:ascii="Times New Roman" w:hAnsi="Times New Roman" w:cs="Times New Roman"/>
          <w:b/>
          <w:sz w:val="30"/>
          <w:szCs w:val="30"/>
        </w:rPr>
        <w:t xml:space="preserve">Задачи: </w:t>
      </w:r>
    </w:p>
    <w:p w:rsidR="00561F41" w:rsidRDefault="00561F41" w:rsidP="00561F41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57AEE">
        <w:rPr>
          <w:rFonts w:ascii="Times New Roman" w:hAnsi="Times New Roman" w:cs="Times New Roman"/>
          <w:sz w:val="30"/>
          <w:szCs w:val="30"/>
        </w:rPr>
        <w:t>Изучить литературу о</w:t>
      </w:r>
      <w:r>
        <w:rPr>
          <w:rFonts w:ascii="Times New Roman" w:hAnsi="Times New Roman" w:cs="Times New Roman"/>
          <w:sz w:val="30"/>
          <w:szCs w:val="30"/>
        </w:rPr>
        <w:t xml:space="preserve"> пчелах</w:t>
      </w:r>
      <w:r w:rsidR="00BE09C2">
        <w:rPr>
          <w:rFonts w:ascii="Times New Roman" w:hAnsi="Times New Roman" w:cs="Times New Roman"/>
          <w:sz w:val="30"/>
          <w:szCs w:val="30"/>
        </w:rPr>
        <w:t>, узнать строение</w:t>
      </w:r>
      <w:r w:rsidR="00C50C0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пчелиной семьи.</w:t>
      </w:r>
    </w:p>
    <w:p w:rsidR="00561F41" w:rsidRPr="00557AEE" w:rsidRDefault="00C50C0C" w:rsidP="00561F41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Выяснить, </w:t>
      </w:r>
      <w:r w:rsidR="00561F41" w:rsidRPr="00396BC3">
        <w:rPr>
          <w:rFonts w:ascii="Times New Roman" w:hAnsi="Times New Roman" w:cs="Times New Roman"/>
          <w:sz w:val="30"/>
          <w:szCs w:val="30"/>
        </w:rPr>
        <w:t>какие продукты пчеловодства мы получаем с пасеки</w:t>
      </w:r>
      <w:r w:rsidR="00561F41">
        <w:rPr>
          <w:rFonts w:ascii="Times New Roman" w:hAnsi="Times New Roman" w:cs="Times New Roman"/>
          <w:sz w:val="30"/>
          <w:szCs w:val="30"/>
        </w:rPr>
        <w:t>.</w:t>
      </w:r>
    </w:p>
    <w:p w:rsidR="00561F41" w:rsidRPr="005966AB" w:rsidRDefault="00BF1360" w:rsidP="00561F41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Провести анкетирование</w:t>
      </w:r>
      <w:r w:rsidR="00561F41" w:rsidRPr="005966AB">
        <w:rPr>
          <w:rFonts w:ascii="Times New Roman" w:hAnsi="Times New Roman" w:cs="Times New Roman"/>
          <w:sz w:val="30"/>
          <w:szCs w:val="30"/>
        </w:rPr>
        <w:t xml:space="preserve"> и определить, </w:t>
      </w:r>
      <w:r w:rsidR="00E712F9">
        <w:rPr>
          <w:rFonts w:ascii="Times New Roman" w:hAnsi="Times New Roman" w:cs="Times New Roman"/>
          <w:sz w:val="30"/>
          <w:szCs w:val="30"/>
        </w:rPr>
        <w:t>знают ли мои</w:t>
      </w:r>
      <w:r w:rsidR="00E712F9" w:rsidRPr="00396BC3">
        <w:rPr>
          <w:rFonts w:ascii="Times New Roman" w:hAnsi="Times New Roman" w:cs="Times New Roman"/>
          <w:sz w:val="30"/>
          <w:szCs w:val="30"/>
        </w:rPr>
        <w:t xml:space="preserve"> о</w:t>
      </w:r>
      <w:r w:rsidR="00E712F9">
        <w:rPr>
          <w:rFonts w:ascii="Times New Roman" w:hAnsi="Times New Roman" w:cs="Times New Roman"/>
          <w:sz w:val="30"/>
          <w:szCs w:val="30"/>
        </w:rPr>
        <w:t>дноклассники</w:t>
      </w:r>
      <w:r w:rsidR="00E712F9" w:rsidRPr="00396BC3">
        <w:rPr>
          <w:rFonts w:ascii="Times New Roman" w:hAnsi="Times New Roman" w:cs="Times New Roman"/>
          <w:sz w:val="30"/>
          <w:szCs w:val="30"/>
        </w:rPr>
        <w:t xml:space="preserve">  продукты пчеловодства </w:t>
      </w:r>
      <w:r w:rsidR="00E712F9">
        <w:rPr>
          <w:rFonts w:ascii="Times New Roman" w:hAnsi="Times New Roman" w:cs="Times New Roman"/>
          <w:sz w:val="30"/>
          <w:szCs w:val="30"/>
        </w:rPr>
        <w:t xml:space="preserve">и </w:t>
      </w:r>
      <w:r w:rsidR="005966AB" w:rsidRPr="00396BC3">
        <w:rPr>
          <w:rFonts w:ascii="Times New Roman" w:hAnsi="Times New Roman" w:cs="Times New Roman"/>
          <w:sz w:val="30"/>
          <w:szCs w:val="30"/>
        </w:rPr>
        <w:t>употребляют</w:t>
      </w:r>
      <w:r w:rsidR="005966AB">
        <w:rPr>
          <w:rFonts w:ascii="Times New Roman" w:hAnsi="Times New Roman" w:cs="Times New Roman"/>
          <w:sz w:val="30"/>
          <w:szCs w:val="30"/>
        </w:rPr>
        <w:t xml:space="preserve"> ли</w:t>
      </w:r>
      <w:r w:rsidR="00E712F9">
        <w:rPr>
          <w:rFonts w:ascii="Times New Roman" w:hAnsi="Times New Roman" w:cs="Times New Roman"/>
          <w:sz w:val="30"/>
          <w:szCs w:val="30"/>
        </w:rPr>
        <w:t xml:space="preserve"> их в жизни</w:t>
      </w:r>
      <w:r w:rsidR="005966AB" w:rsidRPr="00396BC3">
        <w:rPr>
          <w:rFonts w:ascii="Times New Roman" w:hAnsi="Times New Roman" w:cs="Times New Roman"/>
          <w:sz w:val="30"/>
          <w:szCs w:val="30"/>
        </w:rPr>
        <w:t>.</w:t>
      </w:r>
    </w:p>
    <w:p w:rsidR="00561F41" w:rsidRPr="00557AEE" w:rsidRDefault="00561F41" w:rsidP="00561F41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966AB">
        <w:rPr>
          <w:rFonts w:ascii="Times New Roman" w:hAnsi="Times New Roman" w:cs="Times New Roman"/>
          <w:sz w:val="30"/>
          <w:szCs w:val="30"/>
        </w:rPr>
        <w:t xml:space="preserve">Узнать роль продуктов пчеловодства в жизни человека. </w:t>
      </w:r>
    </w:p>
    <w:p w:rsidR="005966AB" w:rsidRPr="005966AB" w:rsidRDefault="005966AB" w:rsidP="0059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6AB">
        <w:rPr>
          <w:rFonts w:ascii="Times New Roman" w:eastAsia="Times New Roman" w:hAnsi="Times New Roman" w:cs="Times New Roman"/>
          <w:b/>
          <w:sz w:val="30"/>
          <w:szCs w:val="30"/>
        </w:rPr>
        <w:t>Объект исследования</w:t>
      </w:r>
      <w:r w:rsidRPr="005966AB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D8058F">
        <w:rPr>
          <w:rFonts w:ascii="Times New Roman" w:hAnsi="Times New Roman" w:cs="Times New Roman"/>
          <w:sz w:val="30"/>
          <w:szCs w:val="30"/>
        </w:rPr>
        <w:t>пчелиная семья</w:t>
      </w:r>
      <w:r w:rsidRPr="005966A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966AB" w:rsidRPr="005966AB" w:rsidRDefault="005966AB" w:rsidP="005966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5966AB">
        <w:rPr>
          <w:rFonts w:ascii="Times New Roman" w:eastAsia="Times New Roman" w:hAnsi="Times New Roman" w:cs="Times New Roman"/>
          <w:b/>
          <w:sz w:val="30"/>
          <w:szCs w:val="30"/>
        </w:rPr>
        <w:t>Предмет исследования</w:t>
      </w:r>
      <w:r w:rsidRPr="005966AB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D8058F">
        <w:rPr>
          <w:rFonts w:ascii="Times New Roman" w:eastAsia="Times New Roman" w:hAnsi="Times New Roman" w:cs="Times New Roman"/>
          <w:sz w:val="30"/>
          <w:szCs w:val="30"/>
        </w:rPr>
        <w:t>продукты жизнедеятельности пчел.</w:t>
      </w:r>
    </w:p>
    <w:p w:rsidR="005966AB" w:rsidRPr="00396BC3" w:rsidRDefault="005966AB" w:rsidP="00D8058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66AB">
        <w:rPr>
          <w:rFonts w:ascii="Times New Roman" w:eastAsia="Times New Roman" w:hAnsi="Times New Roman" w:cs="Times New Roman"/>
          <w:b/>
          <w:sz w:val="30"/>
          <w:szCs w:val="30"/>
        </w:rPr>
        <w:t xml:space="preserve">Гипотеза: </w:t>
      </w:r>
      <w:r w:rsidRPr="005966AB">
        <w:rPr>
          <w:rFonts w:ascii="Times New Roman" w:eastAsia="Times New Roman" w:hAnsi="Times New Roman" w:cs="Times New Roman"/>
          <w:sz w:val="30"/>
          <w:szCs w:val="30"/>
        </w:rPr>
        <w:t>мои ровесники</w:t>
      </w:r>
      <w:r w:rsidR="00C50C0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F1360">
        <w:rPr>
          <w:rFonts w:ascii="Times New Roman" w:eastAsia="Times New Roman" w:hAnsi="Times New Roman" w:cs="Times New Roman"/>
          <w:sz w:val="30"/>
          <w:szCs w:val="30"/>
        </w:rPr>
        <w:t>не</w:t>
      </w:r>
      <w:r w:rsidR="00870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F1360">
        <w:rPr>
          <w:rFonts w:ascii="Times New Roman" w:eastAsia="Times New Roman" w:hAnsi="Times New Roman" w:cs="Times New Roman"/>
          <w:sz w:val="30"/>
          <w:szCs w:val="30"/>
        </w:rPr>
        <w:t>знакомы со всеми</w:t>
      </w:r>
      <w:r w:rsidR="00C50C0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F1360">
        <w:rPr>
          <w:rFonts w:ascii="Times New Roman" w:hAnsi="Times New Roman" w:cs="Times New Roman"/>
          <w:sz w:val="30"/>
          <w:szCs w:val="30"/>
        </w:rPr>
        <w:t xml:space="preserve">продуктами </w:t>
      </w:r>
      <w:r w:rsidR="00BF1360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пчеловодства.</w:t>
      </w:r>
    </w:p>
    <w:p w:rsidR="005966AB" w:rsidRPr="005966AB" w:rsidRDefault="005966AB" w:rsidP="00D80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6AB">
        <w:rPr>
          <w:rFonts w:ascii="Times New Roman" w:eastAsia="Times New Roman" w:hAnsi="Times New Roman" w:cs="Times New Roman"/>
          <w:b/>
          <w:sz w:val="30"/>
          <w:szCs w:val="30"/>
        </w:rPr>
        <w:t>Методы исследования</w:t>
      </w:r>
      <w:r w:rsidRPr="005966AB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5966AB" w:rsidRPr="005966AB" w:rsidRDefault="005966AB" w:rsidP="005966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6AB">
        <w:rPr>
          <w:rFonts w:ascii="Times New Roman" w:eastAsia="Times New Roman" w:hAnsi="Times New Roman" w:cs="Times New Roman"/>
          <w:sz w:val="30"/>
          <w:szCs w:val="30"/>
        </w:rPr>
        <w:t xml:space="preserve">Сравнение </w:t>
      </w:r>
    </w:p>
    <w:p w:rsidR="005966AB" w:rsidRPr="005966AB" w:rsidRDefault="005966AB" w:rsidP="005966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6AB">
        <w:rPr>
          <w:rFonts w:ascii="Times New Roman" w:eastAsia="Times New Roman" w:hAnsi="Times New Roman" w:cs="Times New Roman"/>
          <w:sz w:val="30"/>
          <w:szCs w:val="30"/>
        </w:rPr>
        <w:t>Обобщение</w:t>
      </w:r>
    </w:p>
    <w:p w:rsidR="005966AB" w:rsidRPr="005966AB" w:rsidRDefault="005966AB" w:rsidP="005966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6AB">
        <w:rPr>
          <w:rFonts w:ascii="Times New Roman" w:eastAsia="Times New Roman" w:hAnsi="Times New Roman" w:cs="Times New Roman"/>
          <w:sz w:val="30"/>
          <w:szCs w:val="30"/>
        </w:rPr>
        <w:t>Анализ</w:t>
      </w:r>
    </w:p>
    <w:p w:rsidR="005966AB" w:rsidRPr="005966AB" w:rsidRDefault="00870290" w:rsidP="005966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Анкетирование</w:t>
      </w:r>
    </w:p>
    <w:p w:rsidR="005966AB" w:rsidRPr="005966AB" w:rsidRDefault="005966AB" w:rsidP="0059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6AB">
        <w:rPr>
          <w:rFonts w:ascii="Times New Roman" w:eastAsia="Times New Roman" w:hAnsi="Times New Roman" w:cs="Times New Roman"/>
          <w:b/>
          <w:sz w:val="30"/>
          <w:szCs w:val="30"/>
        </w:rPr>
        <w:t>Источники информации</w:t>
      </w:r>
      <w:r w:rsidRPr="005966AB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5966AB" w:rsidRPr="005966AB" w:rsidRDefault="005966AB" w:rsidP="005966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6AB">
        <w:rPr>
          <w:rFonts w:ascii="Times New Roman" w:eastAsia="Times New Roman" w:hAnsi="Times New Roman" w:cs="Times New Roman"/>
          <w:sz w:val="30"/>
          <w:szCs w:val="30"/>
        </w:rPr>
        <w:t>Энциклопедии</w:t>
      </w:r>
    </w:p>
    <w:p w:rsidR="005966AB" w:rsidRPr="005966AB" w:rsidRDefault="005966AB" w:rsidP="005966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6AB">
        <w:rPr>
          <w:rFonts w:ascii="Times New Roman" w:eastAsia="Times New Roman" w:hAnsi="Times New Roman" w:cs="Times New Roman"/>
          <w:sz w:val="30"/>
          <w:szCs w:val="30"/>
        </w:rPr>
        <w:t>Интернет</w:t>
      </w:r>
      <w:r w:rsidR="00BF1360">
        <w:rPr>
          <w:rFonts w:ascii="Times New Roman" w:eastAsia="Times New Roman" w:hAnsi="Times New Roman" w:cs="Times New Roman"/>
          <w:sz w:val="30"/>
          <w:szCs w:val="30"/>
        </w:rPr>
        <w:t>—источники</w:t>
      </w:r>
    </w:p>
    <w:p w:rsidR="005966AB" w:rsidRPr="005966AB" w:rsidRDefault="005966AB" w:rsidP="005966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66AB">
        <w:rPr>
          <w:rFonts w:ascii="Times New Roman" w:eastAsia="Times New Roman" w:hAnsi="Times New Roman" w:cs="Times New Roman"/>
          <w:sz w:val="30"/>
          <w:szCs w:val="30"/>
        </w:rPr>
        <w:t>Справочники</w:t>
      </w:r>
    </w:p>
    <w:p w:rsidR="005966AB" w:rsidRPr="005966AB" w:rsidRDefault="005966AB" w:rsidP="00E15B28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61F41" w:rsidRPr="008757C3" w:rsidRDefault="00561F41" w:rsidP="008757C3">
      <w:pPr>
        <w:pStyle w:val="a3"/>
        <w:spacing w:before="0" w:beforeAutospacing="0" w:after="0" w:afterAutospacing="0" w:line="245" w:lineRule="atLeast"/>
        <w:ind w:firstLine="709"/>
        <w:jc w:val="both"/>
        <w:rPr>
          <w:sz w:val="30"/>
          <w:szCs w:val="30"/>
        </w:rPr>
      </w:pPr>
    </w:p>
    <w:p w:rsidR="00791166" w:rsidRDefault="00791166" w:rsidP="00396B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1166" w:rsidRDefault="00791166" w:rsidP="00396B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1166" w:rsidRDefault="00791166" w:rsidP="00396B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C3FE6" w:rsidRDefault="005C3FE6" w:rsidP="00396B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5B28" w:rsidRDefault="00E15B28" w:rsidP="00396BC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E15B28" w:rsidSect="009C56B9">
          <w:pgSz w:w="11906" w:h="16838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E15B28" w:rsidRDefault="00E15B28" w:rsidP="00F35C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15B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Глава 1.</w:t>
      </w:r>
      <w:r w:rsidRPr="00E15B28">
        <w:rPr>
          <w:rFonts w:ascii="Times New Roman" w:hAnsi="Times New Roman" w:cs="Times New Roman"/>
          <w:b/>
          <w:sz w:val="30"/>
          <w:szCs w:val="30"/>
        </w:rPr>
        <w:t>Жизнь пчел</w:t>
      </w:r>
    </w:p>
    <w:p w:rsidR="005C3FE6" w:rsidRPr="00E15B28" w:rsidRDefault="00E15B28" w:rsidP="00F35C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15B28">
        <w:rPr>
          <w:rFonts w:ascii="Times New Roman" w:hAnsi="Times New Roman" w:cs="Times New Roman"/>
          <w:b/>
          <w:sz w:val="30"/>
          <w:szCs w:val="30"/>
        </w:rPr>
        <w:t>1.1Устройство пчелиной семьи</w:t>
      </w:r>
    </w:p>
    <w:p w:rsidR="008604EB" w:rsidRDefault="00972BAC" w:rsidP="00F35CE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2BAC">
        <w:rPr>
          <w:rFonts w:ascii="Times New Roman" w:hAnsi="Times New Roman" w:cs="Times New Roman"/>
          <w:sz w:val="30"/>
          <w:szCs w:val="30"/>
        </w:rPr>
        <w:t xml:space="preserve">Медоносные пчелы - общественно живущие насекомые. </w:t>
      </w:r>
      <w:r w:rsidR="00E712F9">
        <w:rPr>
          <w:rFonts w:ascii="Times New Roman" w:hAnsi="Times New Roman" w:cs="Times New Roman"/>
          <w:sz w:val="30"/>
          <w:szCs w:val="30"/>
        </w:rPr>
        <w:t xml:space="preserve">Они </w:t>
      </w:r>
      <w:r w:rsidRPr="00972BAC">
        <w:rPr>
          <w:rFonts w:ascii="Times New Roman" w:hAnsi="Times New Roman" w:cs="Times New Roman"/>
          <w:sz w:val="30"/>
          <w:szCs w:val="30"/>
        </w:rPr>
        <w:t>живут большими семьями в гнездах, состоящих из нескольких сотов, построенных ими из воска. Пчела, отделенная от семьи, не может самостоятельно добывать себе пищу и быстро погибает.</w:t>
      </w:r>
      <w:r w:rsidR="00B031D7">
        <w:rPr>
          <w:rFonts w:ascii="Times New Roman" w:hAnsi="Times New Roman" w:cs="Times New Roman"/>
          <w:sz w:val="30"/>
          <w:szCs w:val="30"/>
        </w:rPr>
        <w:t xml:space="preserve"> </w:t>
      </w:r>
      <w:r w:rsidRPr="00972BAC">
        <w:rPr>
          <w:rFonts w:ascii="Times New Roman" w:hAnsi="Times New Roman" w:cs="Times New Roman"/>
          <w:sz w:val="30"/>
          <w:szCs w:val="30"/>
        </w:rPr>
        <w:t>У</w:t>
      </w:r>
      <w:r w:rsidR="00BE09C2">
        <w:rPr>
          <w:rFonts w:ascii="Times New Roman" w:hAnsi="Times New Roman" w:cs="Times New Roman"/>
          <w:sz w:val="30"/>
          <w:szCs w:val="30"/>
        </w:rPr>
        <w:t xml:space="preserve"> пчел много врагов</w:t>
      </w:r>
      <w:r w:rsidRPr="00972BAC">
        <w:rPr>
          <w:rFonts w:ascii="Times New Roman" w:hAnsi="Times New Roman" w:cs="Times New Roman"/>
          <w:sz w:val="30"/>
          <w:szCs w:val="30"/>
        </w:rPr>
        <w:t>, поэтому вход в улей надежно охраняется с</w:t>
      </w:r>
      <w:r w:rsidR="00BE09C2">
        <w:rPr>
          <w:rFonts w:ascii="Times New Roman" w:hAnsi="Times New Roman" w:cs="Times New Roman"/>
          <w:sz w:val="30"/>
          <w:szCs w:val="30"/>
        </w:rPr>
        <w:t>торожами.</w:t>
      </w:r>
    </w:p>
    <w:p w:rsidR="00972BAC" w:rsidRPr="00972BAC" w:rsidRDefault="00972BAC" w:rsidP="00972BA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2BAC">
        <w:rPr>
          <w:rFonts w:ascii="Times New Roman" w:hAnsi="Times New Roman" w:cs="Times New Roman"/>
          <w:sz w:val="30"/>
          <w:szCs w:val="30"/>
        </w:rPr>
        <w:t>В улье есть матка, трутни и рабочие пчёлы. В пчелиной семье все обязанности четко распределены. Вся пчелиная колония, живущая в одн</w:t>
      </w:r>
      <w:r w:rsidR="00B031D7">
        <w:rPr>
          <w:rFonts w:ascii="Times New Roman" w:hAnsi="Times New Roman" w:cs="Times New Roman"/>
          <w:sz w:val="30"/>
          <w:szCs w:val="30"/>
        </w:rPr>
        <w:t>ом улье, имеет одну главную — матку</w:t>
      </w:r>
      <w:r w:rsidRPr="00972BAC">
        <w:rPr>
          <w:rFonts w:ascii="Times New Roman" w:hAnsi="Times New Roman" w:cs="Times New Roman"/>
          <w:sz w:val="30"/>
          <w:szCs w:val="30"/>
        </w:rPr>
        <w:t>. В течение всего лета она откладывает ежедневно до 20 тыс. яиц. Каждое яйцо</w:t>
      </w:r>
      <w:r w:rsidR="00BE09C2">
        <w:rPr>
          <w:rFonts w:ascii="Times New Roman" w:hAnsi="Times New Roman" w:cs="Times New Roman"/>
          <w:sz w:val="30"/>
          <w:szCs w:val="30"/>
        </w:rPr>
        <w:t xml:space="preserve"> помещают в одну приготовленную </w:t>
      </w:r>
      <w:r w:rsidRPr="00972BAC">
        <w:rPr>
          <w:rFonts w:ascii="Times New Roman" w:hAnsi="Times New Roman" w:cs="Times New Roman"/>
          <w:sz w:val="30"/>
          <w:szCs w:val="30"/>
        </w:rPr>
        <w:t>д</w:t>
      </w:r>
      <w:r w:rsidR="00BE09C2">
        <w:rPr>
          <w:rFonts w:ascii="Times New Roman" w:hAnsi="Times New Roman" w:cs="Times New Roman"/>
          <w:sz w:val="30"/>
          <w:szCs w:val="30"/>
        </w:rPr>
        <w:t>ля этой цели восковую ячей</w:t>
      </w:r>
      <w:r w:rsidRPr="00972BAC">
        <w:rPr>
          <w:rFonts w:ascii="Times New Roman" w:hAnsi="Times New Roman" w:cs="Times New Roman"/>
          <w:sz w:val="30"/>
          <w:szCs w:val="30"/>
        </w:rPr>
        <w:t>к</w:t>
      </w:r>
      <w:r w:rsidR="00BE09C2">
        <w:rPr>
          <w:rFonts w:ascii="Times New Roman" w:hAnsi="Times New Roman" w:cs="Times New Roman"/>
          <w:sz w:val="30"/>
          <w:szCs w:val="30"/>
        </w:rPr>
        <w:t>у</w:t>
      </w:r>
      <w:r w:rsidRPr="00972BAC">
        <w:rPr>
          <w:rFonts w:ascii="Times New Roman" w:hAnsi="Times New Roman" w:cs="Times New Roman"/>
          <w:sz w:val="30"/>
          <w:szCs w:val="30"/>
        </w:rPr>
        <w:t xml:space="preserve">. </w:t>
      </w:r>
      <w:r w:rsidR="00BE09C2">
        <w:rPr>
          <w:rFonts w:ascii="Times New Roman" w:hAnsi="Times New Roman" w:cs="Times New Roman"/>
          <w:sz w:val="30"/>
          <w:szCs w:val="30"/>
        </w:rPr>
        <w:t>В ней</w:t>
      </w:r>
      <w:r w:rsidRPr="00972BAC">
        <w:rPr>
          <w:rFonts w:ascii="Times New Roman" w:hAnsi="Times New Roman" w:cs="Times New Roman"/>
          <w:sz w:val="30"/>
          <w:szCs w:val="30"/>
        </w:rPr>
        <w:t xml:space="preserve"> растят будущих маток, разв</w:t>
      </w:r>
      <w:r w:rsidR="00BE09C2">
        <w:rPr>
          <w:rFonts w:ascii="Times New Roman" w:hAnsi="Times New Roman" w:cs="Times New Roman"/>
          <w:sz w:val="30"/>
          <w:szCs w:val="30"/>
        </w:rPr>
        <w:t xml:space="preserve">итие которых продолжается </w:t>
      </w:r>
      <w:r w:rsidRPr="00972BAC">
        <w:rPr>
          <w:rFonts w:ascii="Times New Roman" w:hAnsi="Times New Roman" w:cs="Times New Roman"/>
          <w:sz w:val="30"/>
          <w:szCs w:val="30"/>
        </w:rPr>
        <w:t>16 дней. Личинки, из которых выйдут матки, питаются только пчелиным молочком</w:t>
      </w:r>
      <w:r w:rsidR="00BE09C2">
        <w:rPr>
          <w:rFonts w:ascii="Times New Roman" w:hAnsi="Times New Roman" w:cs="Times New Roman"/>
          <w:sz w:val="30"/>
          <w:szCs w:val="30"/>
        </w:rPr>
        <w:t xml:space="preserve">. </w:t>
      </w:r>
      <w:r w:rsidRPr="00972BAC">
        <w:rPr>
          <w:rFonts w:ascii="Times New Roman" w:hAnsi="Times New Roman" w:cs="Times New Roman"/>
          <w:sz w:val="30"/>
          <w:szCs w:val="30"/>
        </w:rPr>
        <w:t xml:space="preserve">Молодая матка, первой </w:t>
      </w:r>
      <w:r w:rsidR="00BE09C2">
        <w:rPr>
          <w:rFonts w:ascii="Times New Roman" w:hAnsi="Times New Roman" w:cs="Times New Roman"/>
          <w:sz w:val="30"/>
          <w:szCs w:val="30"/>
        </w:rPr>
        <w:t xml:space="preserve">вышедшая из куколки, </w:t>
      </w:r>
      <w:r w:rsidRPr="00972BAC">
        <w:rPr>
          <w:rFonts w:ascii="Times New Roman" w:hAnsi="Times New Roman" w:cs="Times New Roman"/>
          <w:sz w:val="30"/>
          <w:szCs w:val="30"/>
        </w:rPr>
        <w:t>убивает своих соперниц, поскольку повелительница может быть только одна. Прежняя матка улетает из улья с половиной роя.</w:t>
      </w:r>
    </w:p>
    <w:p w:rsidR="00972BAC" w:rsidRPr="00972BAC" w:rsidRDefault="00972BAC" w:rsidP="00972BA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Самцы пчел -</w:t>
      </w:r>
      <w:r w:rsidRPr="00972BAC">
        <w:rPr>
          <w:rFonts w:ascii="Times New Roman" w:hAnsi="Times New Roman" w:cs="Times New Roman"/>
          <w:sz w:val="30"/>
          <w:szCs w:val="30"/>
        </w:rPr>
        <w:t xml:space="preserve"> трутни</w:t>
      </w:r>
      <w:r>
        <w:rPr>
          <w:rFonts w:ascii="Times New Roman" w:hAnsi="Times New Roman" w:cs="Times New Roman"/>
          <w:sz w:val="30"/>
          <w:szCs w:val="30"/>
        </w:rPr>
        <w:t>. И</w:t>
      </w:r>
      <w:r w:rsidRPr="00972BAC">
        <w:rPr>
          <w:rFonts w:ascii="Times New Roman" w:hAnsi="Times New Roman" w:cs="Times New Roman"/>
          <w:sz w:val="30"/>
          <w:szCs w:val="30"/>
        </w:rPr>
        <w:t>х в каждом улье несколько сотен. Они не трудятся, кормят их рабочие пч</w:t>
      </w:r>
      <w:r w:rsidR="00B031D7">
        <w:rPr>
          <w:rFonts w:ascii="Times New Roman" w:hAnsi="Times New Roman" w:cs="Times New Roman"/>
          <w:sz w:val="30"/>
          <w:szCs w:val="30"/>
        </w:rPr>
        <w:t>елы, у них нет жала. Основная</w:t>
      </w:r>
      <w:r w:rsidRPr="00972BAC">
        <w:rPr>
          <w:rFonts w:ascii="Times New Roman" w:hAnsi="Times New Roman" w:cs="Times New Roman"/>
          <w:sz w:val="30"/>
          <w:szCs w:val="30"/>
        </w:rPr>
        <w:t xml:space="preserve"> задача </w:t>
      </w:r>
      <w:r w:rsidR="00B031D7">
        <w:rPr>
          <w:rFonts w:ascii="Times New Roman" w:hAnsi="Times New Roman" w:cs="Times New Roman"/>
          <w:sz w:val="30"/>
          <w:szCs w:val="30"/>
        </w:rPr>
        <w:t>трутней — продолжение рода. О</w:t>
      </w:r>
      <w:r w:rsidRPr="00972BAC">
        <w:rPr>
          <w:rFonts w:ascii="Times New Roman" w:hAnsi="Times New Roman" w:cs="Times New Roman"/>
          <w:sz w:val="30"/>
          <w:szCs w:val="30"/>
        </w:rPr>
        <w:t xml:space="preserve">сенью работницы прогоняют </w:t>
      </w:r>
      <w:r w:rsidR="00B031D7">
        <w:rPr>
          <w:rFonts w:ascii="Times New Roman" w:hAnsi="Times New Roman" w:cs="Times New Roman"/>
          <w:sz w:val="30"/>
          <w:szCs w:val="30"/>
        </w:rPr>
        <w:t xml:space="preserve">их </w:t>
      </w:r>
      <w:r w:rsidRPr="00972BAC">
        <w:rPr>
          <w:rFonts w:ascii="Times New Roman" w:hAnsi="Times New Roman" w:cs="Times New Roman"/>
          <w:sz w:val="30"/>
          <w:szCs w:val="30"/>
        </w:rPr>
        <w:t xml:space="preserve">из улья, </w:t>
      </w:r>
      <w:r w:rsidR="00B031D7">
        <w:rPr>
          <w:rFonts w:ascii="Times New Roman" w:hAnsi="Times New Roman" w:cs="Times New Roman"/>
          <w:sz w:val="30"/>
          <w:szCs w:val="30"/>
        </w:rPr>
        <w:t xml:space="preserve">потому  чтобы </w:t>
      </w:r>
      <w:r w:rsidRPr="00972BAC">
        <w:rPr>
          <w:rFonts w:ascii="Times New Roman" w:hAnsi="Times New Roman" w:cs="Times New Roman"/>
          <w:sz w:val="30"/>
          <w:szCs w:val="30"/>
        </w:rPr>
        <w:t>прокормить</w:t>
      </w:r>
      <w:r w:rsidR="00B031D7">
        <w:rPr>
          <w:rFonts w:ascii="Times New Roman" w:hAnsi="Times New Roman" w:cs="Times New Roman"/>
          <w:sz w:val="30"/>
          <w:szCs w:val="30"/>
        </w:rPr>
        <w:t xml:space="preserve"> их  нужно много меда. В результате </w:t>
      </w:r>
      <w:r w:rsidRPr="00972BAC">
        <w:rPr>
          <w:rFonts w:ascii="Times New Roman" w:hAnsi="Times New Roman" w:cs="Times New Roman"/>
          <w:sz w:val="30"/>
          <w:szCs w:val="30"/>
        </w:rPr>
        <w:t xml:space="preserve"> они погибают.</w:t>
      </w:r>
    </w:p>
    <w:p w:rsidR="008604EB" w:rsidRPr="008604EB" w:rsidRDefault="00755E6A" w:rsidP="00755E6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свою </w:t>
      </w:r>
      <w:r w:rsidR="00B031D7">
        <w:rPr>
          <w:rFonts w:ascii="Times New Roman" w:hAnsi="Times New Roman" w:cs="Times New Roman"/>
          <w:sz w:val="30"/>
          <w:szCs w:val="30"/>
        </w:rPr>
        <w:t>жизнь пчела</w:t>
      </w:r>
      <w:r w:rsidR="008604EB" w:rsidRPr="008604EB">
        <w:rPr>
          <w:rFonts w:ascii="Times New Roman" w:hAnsi="Times New Roman" w:cs="Times New Roman"/>
          <w:sz w:val="30"/>
          <w:szCs w:val="30"/>
        </w:rPr>
        <w:t xml:space="preserve"> сменяет множество профессий.</w:t>
      </w:r>
      <w:r>
        <w:rPr>
          <w:rFonts w:ascii="Times New Roman" w:hAnsi="Times New Roman" w:cs="Times New Roman"/>
          <w:sz w:val="30"/>
          <w:szCs w:val="30"/>
        </w:rPr>
        <w:t xml:space="preserve"> Занятия для </w:t>
      </w:r>
      <w:r w:rsidR="008604EB" w:rsidRPr="008604EB">
        <w:rPr>
          <w:rFonts w:ascii="Times New Roman" w:hAnsi="Times New Roman" w:cs="Times New Roman"/>
          <w:sz w:val="30"/>
          <w:szCs w:val="30"/>
        </w:rPr>
        <w:t>пчел определяется их возрастом.</w:t>
      </w:r>
    </w:p>
    <w:p w:rsidR="00755E6A" w:rsidRDefault="00B031D7" w:rsidP="009C56B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Пчелы, </w:t>
      </w:r>
      <w:r w:rsidR="008604EB" w:rsidRPr="008604EB">
        <w:rPr>
          <w:rFonts w:ascii="Times New Roman" w:hAnsi="Times New Roman" w:cs="Times New Roman"/>
          <w:sz w:val="30"/>
          <w:szCs w:val="30"/>
        </w:rPr>
        <w:t>которым 3-4 дня чистят ячейки, 5-10 дней кормят личинок,</w:t>
      </w:r>
      <w:r w:rsidR="008604EB">
        <w:rPr>
          <w:rFonts w:ascii="Times New Roman" w:hAnsi="Times New Roman" w:cs="Times New Roman"/>
          <w:sz w:val="30"/>
          <w:szCs w:val="30"/>
        </w:rPr>
        <w:t xml:space="preserve"> д</w:t>
      </w:r>
      <w:r>
        <w:rPr>
          <w:rFonts w:ascii="Times New Roman" w:hAnsi="Times New Roman" w:cs="Times New Roman"/>
          <w:sz w:val="30"/>
          <w:szCs w:val="30"/>
        </w:rPr>
        <w:t xml:space="preserve">вухнедельные </w:t>
      </w:r>
      <w:r w:rsidR="008604EB" w:rsidRPr="008604EB">
        <w:rPr>
          <w:rFonts w:ascii="Times New Roman" w:hAnsi="Times New Roman" w:cs="Times New Roman"/>
          <w:sz w:val="30"/>
          <w:szCs w:val="30"/>
        </w:rPr>
        <w:t>пчелы-кормилицы меняют св</w:t>
      </w:r>
      <w:r w:rsidR="00E712F9">
        <w:rPr>
          <w:rFonts w:ascii="Times New Roman" w:hAnsi="Times New Roman" w:cs="Times New Roman"/>
          <w:sz w:val="30"/>
          <w:szCs w:val="30"/>
        </w:rPr>
        <w:t>ою «профессию» на строительную. О</w:t>
      </w:r>
      <w:r w:rsidR="008604EB" w:rsidRPr="008604EB">
        <w:rPr>
          <w:rFonts w:ascii="Times New Roman" w:hAnsi="Times New Roman" w:cs="Times New Roman"/>
          <w:sz w:val="30"/>
          <w:szCs w:val="30"/>
        </w:rPr>
        <w:t>ни ремонтируют старые ячейки, строят новые, запечатывают воском ячейки с личинками и со зрелым медом. Пчелы</w:t>
      </w:r>
      <w:r w:rsidR="00E712F9">
        <w:rPr>
          <w:rFonts w:ascii="Times New Roman" w:hAnsi="Times New Roman" w:cs="Times New Roman"/>
          <w:sz w:val="30"/>
          <w:szCs w:val="30"/>
        </w:rPr>
        <w:t>-</w:t>
      </w:r>
      <w:r w:rsidR="008604EB" w:rsidRPr="008604EB">
        <w:rPr>
          <w:rFonts w:ascii="Times New Roman" w:hAnsi="Times New Roman" w:cs="Times New Roman"/>
          <w:sz w:val="30"/>
          <w:szCs w:val="30"/>
        </w:rPr>
        <w:t>строительницы</w:t>
      </w:r>
      <w:r w:rsidR="00755E6A">
        <w:rPr>
          <w:rFonts w:ascii="Times New Roman" w:hAnsi="Times New Roman" w:cs="Times New Roman"/>
          <w:sz w:val="30"/>
          <w:szCs w:val="30"/>
        </w:rPr>
        <w:t xml:space="preserve"> выполняют еще одну важную</w:t>
      </w:r>
      <w:r w:rsidR="008604EB" w:rsidRPr="008604EB">
        <w:rPr>
          <w:rFonts w:ascii="Times New Roman" w:hAnsi="Times New Roman" w:cs="Times New Roman"/>
          <w:sz w:val="30"/>
          <w:szCs w:val="30"/>
        </w:rPr>
        <w:t xml:space="preserve"> работу — принимают нектар у пчел-сборщиц, складывают его в свободные соты и перерабатывают в мед. В их обязанности входит также чистка улья, удаление умерших пчел и охрана летка.</w:t>
      </w:r>
      <w:r w:rsidR="009C56B9">
        <w:rPr>
          <w:rFonts w:ascii="Times New Roman" w:hAnsi="Times New Roman" w:cs="Times New Roman"/>
          <w:sz w:val="30"/>
          <w:szCs w:val="30"/>
        </w:rPr>
        <w:t xml:space="preserve"> </w:t>
      </w:r>
      <w:r w:rsidR="008604EB" w:rsidRPr="008604EB">
        <w:rPr>
          <w:rFonts w:ascii="Times New Roman" w:hAnsi="Times New Roman" w:cs="Times New Roman"/>
          <w:sz w:val="30"/>
          <w:szCs w:val="30"/>
        </w:rPr>
        <w:t>Дома у пчел опрятность и чистота. Каждую соринку пчелы-санитары выносят наружу. К трех</w:t>
      </w:r>
      <w:r w:rsidR="00755E6A">
        <w:rPr>
          <w:rFonts w:ascii="Times New Roman" w:hAnsi="Times New Roman" w:cs="Times New Roman"/>
          <w:sz w:val="30"/>
          <w:szCs w:val="30"/>
        </w:rPr>
        <w:t xml:space="preserve">недельному возрасту </w:t>
      </w:r>
      <w:r w:rsidR="008604EB" w:rsidRPr="008604EB">
        <w:rPr>
          <w:rFonts w:ascii="Times New Roman" w:hAnsi="Times New Roman" w:cs="Times New Roman"/>
          <w:sz w:val="30"/>
          <w:szCs w:val="30"/>
        </w:rPr>
        <w:t>пчел</w:t>
      </w:r>
      <w:r w:rsidR="009E1DDB">
        <w:rPr>
          <w:rFonts w:ascii="Times New Roman" w:hAnsi="Times New Roman" w:cs="Times New Roman"/>
          <w:sz w:val="30"/>
          <w:szCs w:val="30"/>
        </w:rPr>
        <w:t>ы</w:t>
      </w:r>
      <w:r w:rsidR="00755E6A">
        <w:rPr>
          <w:rFonts w:ascii="Times New Roman" w:hAnsi="Times New Roman" w:cs="Times New Roman"/>
          <w:sz w:val="30"/>
          <w:szCs w:val="30"/>
        </w:rPr>
        <w:t xml:space="preserve"> перестают выделять воск и</w:t>
      </w:r>
      <w:r w:rsidR="008604EB" w:rsidRPr="008604EB">
        <w:rPr>
          <w:rFonts w:ascii="Times New Roman" w:hAnsi="Times New Roman" w:cs="Times New Roman"/>
          <w:sz w:val="30"/>
          <w:szCs w:val="30"/>
        </w:rPr>
        <w:t xml:space="preserve"> вылетают </w:t>
      </w:r>
      <w:r w:rsidR="008604EB" w:rsidRPr="008604EB">
        <w:rPr>
          <w:rFonts w:ascii="Times New Roman" w:hAnsi="Times New Roman" w:cs="Times New Roman"/>
          <w:sz w:val="30"/>
          <w:szCs w:val="30"/>
        </w:rPr>
        <w:lastRenderedPageBreak/>
        <w:t xml:space="preserve">на сбор корма. </w:t>
      </w:r>
      <w:r w:rsidR="00755E6A">
        <w:rPr>
          <w:rFonts w:ascii="Times New Roman" w:hAnsi="Times New Roman" w:cs="Times New Roman"/>
          <w:sz w:val="30"/>
          <w:szCs w:val="30"/>
        </w:rPr>
        <w:t xml:space="preserve">Самые старые рабочие пчелы носят в гнездо воду. </w:t>
      </w:r>
      <w:r w:rsidR="008604EB" w:rsidRPr="008604EB">
        <w:rPr>
          <w:rFonts w:ascii="Times New Roman" w:hAnsi="Times New Roman" w:cs="Times New Roman"/>
          <w:sz w:val="30"/>
          <w:szCs w:val="30"/>
        </w:rPr>
        <w:t>Эта работа старым пчелам вполне по силам.</w:t>
      </w:r>
    </w:p>
    <w:p w:rsidR="00972BAC" w:rsidRPr="00755E6A" w:rsidRDefault="00B75BB6" w:rsidP="00755E6A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15B28">
        <w:rPr>
          <w:rFonts w:ascii="Times New Roman" w:hAnsi="Times New Roman" w:cs="Times New Roman"/>
          <w:b/>
          <w:sz w:val="30"/>
          <w:szCs w:val="30"/>
        </w:rPr>
        <w:t>1</w:t>
      </w:r>
      <w:r w:rsidR="00972BAC" w:rsidRPr="00E15B28">
        <w:rPr>
          <w:rFonts w:ascii="Times New Roman" w:hAnsi="Times New Roman" w:cs="Times New Roman"/>
          <w:b/>
          <w:sz w:val="30"/>
          <w:szCs w:val="30"/>
        </w:rPr>
        <w:t>.2 Продукты пчелов</w:t>
      </w:r>
      <w:r w:rsidR="00E15B28">
        <w:rPr>
          <w:rFonts w:ascii="Times New Roman" w:hAnsi="Times New Roman" w:cs="Times New Roman"/>
          <w:b/>
          <w:sz w:val="30"/>
          <w:szCs w:val="30"/>
        </w:rPr>
        <w:t>одства и их польза для человека</w:t>
      </w:r>
    </w:p>
    <w:p w:rsidR="00972BAC" w:rsidRPr="00972BAC" w:rsidRDefault="003F113F" w:rsidP="00F35CE5">
      <w:pPr>
        <w:spacing w:before="24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Пчела является </w:t>
      </w:r>
      <w:r w:rsidR="00972BAC" w:rsidRPr="00972BAC">
        <w:rPr>
          <w:rFonts w:ascii="Times New Roman" w:hAnsi="Times New Roman" w:cs="Times New Roman"/>
          <w:sz w:val="30"/>
          <w:szCs w:val="30"/>
        </w:rPr>
        <w:t>единственным жив</w:t>
      </w:r>
      <w:r>
        <w:rPr>
          <w:rFonts w:ascii="Times New Roman" w:hAnsi="Times New Roman" w:cs="Times New Roman"/>
          <w:sz w:val="30"/>
          <w:szCs w:val="30"/>
        </w:rPr>
        <w:t xml:space="preserve">ым существом, которое абсолютно </w:t>
      </w:r>
      <w:r w:rsidR="00972BAC" w:rsidRPr="00972BAC">
        <w:rPr>
          <w:rFonts w:ascii="Times New Roman" w:hAnsi="Times New Roman" w:cs="Times New Roman"/>
          <w:sz w:val="30"/>
          <w:szCs w:val="30"/>
        </w:rPr>
        <w:t>полезно. Она одна из немногих, живущих исключительно за счет нектара и пыльцы, которые растения отдают ей взамен опыления.</w:t>
      </w:r>
    </w:p>
    <w:p w:rsidR="00972BAC" w:rsidRPr="00972BAC" w:rsidRDefault="00D52A27" w:rsidP="00972BA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Самым </w:t>
      </w:r>
      <w:r w:rsidR="003F113F">
        <w:rPr>
          <w:rFonts w:ascii="Times New Roman" w:hAnsi="Times New Roman" w:cs="Times New Roman"/>
          <w:sz w:val="30"/>
          <w:szCs w:val="30"/>
        </w:rPr>
        <w:t xml:space="preserve">распространенным </w:t>
      </w:r>
      <w:r w:rsidR="00972BAC" w:rsidRPr="00972BAC">
        <w:rPr>
          <w:rFonts w:ascii="Times New Roman" w:hAnsi="Times New Roman" w:cs="Times New Roman"/>
          <w:sz w:val="30"/>
          <w:szCs w:val="30"/>
        </w:rPr>
        <w:t xml:space="preserve">продуктом пчеловодства является </w:t>
      </w:r>
      <w:r w:rsidR="00972BAC" w:rsidRPr="008604EB">
        <w:rPr>
          <w:rFonts w:ascii="Times New Roman" w:hAnsi="Times New Roman" w:cs="Times New Roman"/>
          <w:b/>
          <w:sz w:val="30"/>
          <w:szCs w:val="30"/>
        </w:rPr>
        <w:t>мед</w:t>
      </w:r>
      <w:r w:rsidR="00972BAC" w:rsidRPr="00972BAC">
        <w:rPr>
          <w:rFonts w:ascii="Times New Roman" w:hAnsi="Times New Roman" w:cs="Times New Roman"/>
          <w:sz w:val="30"/>
          <w:szCs w:val="30"/>
        </w:rPr>
        <w:t xml:space="preserve">. Его добывают с помощью </w:t>
      </w:r>
      <w:r w:rsidR="008604EB">
        <w:rPr>
          <w:rFonts w:ascii="Times New Roman" w:hAnsi="Times New Roman" w:cs="Times New Roman"/>
          <w:sz w:val="30"/>
          <w:szCs w:val="30"/>
        </w:rPr>
        <w:t xml:space="preserve">медогонки, в которую вставляют </w:t>
      </w:r>
      <w:r w:rsidR="00972BAC" w:rsidRPr="00972BAC">
        <w:rPr>
          <w:rFonts w:ascii="Times New Roman" w:hAnsi="Times New Roman" w:cs="Times New Roman"/>
          <w:sz w:val="30"/>
          <w:szCs w:val="30"/>
        </w:rPr>
        <w:t xml:space="preserve"> рамки. Дедушка говорит, что мед можно откачивать только после того, как пчелы запечатают рамки. Перед откачиванием нужно горячим ножом срезать забрус (это то, чем запечатывают рамки) и вставить рамки в медогонку. При помощи быстрого вращения рамок, мед выливается на дно медогонки. Перед употреблением мед нужно процедить через сит</w:t>
      </w:r>
      <w:r w:rsidR="008604EB">
        <w:rPr>
          <w:rFonts w:ascii="Times New Roman" w:hAnsi="Times New Roman" w:cs="Times New Roman"/>
          <w:sz w:val="30"/>
          <w:szCs w:val="30"/>
        </w:rPr>
        <w:t>о</w:t>
      </w:r>
      <w:r w:rsidR="00972BAC" w:rsidRPr="00972BAC">
        <w:rPr>
          <w:rFonts w:ascii="Times New Roman" w:hAnsi="Times New Roman" w:cs="Times New Roman"/>
          <w:sz w:val="30"/>
          <w:szCs w:val="30"/>
        </w:rPr>
        <w:t>.</w:t>
      </w:r>
    </w:p>
    <w:p w:rsidR="00972BAC" w:rsidRPr="00972BAC" w:rsidRDefault="00972BAC" w:rsidP="00972BA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2BAC">
        <w:rPr>
          <w:rFonts w:ascii="Times New Roman" w:hAnsi="Times New Roman" w:cs="Times New Roman"/>
          <w:sz w:val="30"/>
          <w:szCs w:val="30"/>
        </w:rPr>
        <w:t>Мед содержит все микроэлементы</w:t>
      </w:r>
      <w:r w:rsidR="003F113F">
        <w:rPr>
          <w:rFonts w:ascii="Times New Roman" w:hAnsi="Times New Roman" w:cs="Times New Roman"/>
          <w:sz w:val="30"/>
          <w:szCs w:val="30"/>
        </w:rPr>
        <w:t>.</w:t>
      </w:r>
      <w:r w:rsidRPr="00972BAC">
        <w:rPr>
          <w:rFonts w:ascii="Times New Roman" w:hAnsi="Times New Roman" w:cs="Times New Roman"/>
          <w:sz w:val="30"/>
          <w:szCs w:val="30"/>
        </w:rPr>
        <w:t xml:space="preserve"> Он легко усваивается, не вызывает раздражения пищеварительного тракта. Благодаря содержанию железа, магния, можно увеличить количество гемоглобина в крови.</w:t>
      </w:r>
    </w:p>
    <w:p w:rsidR="00972BAC" w:rsidRPr="00972BAC" w:rsidRDefault="00972BAC" w:rsidP="00972BA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2BAC">
        <w:rPr>
          <w:rFonts w:ascii="Times New Roman" w:hAnsi="Times New Roman" w:cs="Times New Roman"/>
          <w:sz w:val="30"/>
          <w:szCs w:val="30"/>
        </w:rPr>
        <w:t xml:space="preserve">Самый ценный продукт, который дают пчелы – это </w:t>
      </w:r>
      <w:r w:rsidRPr="008604EB">
        <w:rPr>
          <w:rFonts w:ascii="Times New Roman" w:hAnsi="Times New Roman" w:cs="Times New Roman"/>
          <w:b/>
          <w:sz w:val="30"/>
          <w:szCs w:val="30"/>
        </w:rPr>
        <w:t>маточное молочко</w:t>
      </w:r>
      <w:r w:rsidRPr="00972BAC">
        <w:rPr>
          <w:rFonts w:ascii="Times New Roman" w:hAnsi="Times New Roman" w:cs="Times New Roman"/>
          <w:sz w:val="30"/>
          <w:szCs w:val="30"/>
        </w:rPr>
        <w:t>. Его называют “королевским желе”.Пчелиная матка питается этим продуктом и живет 7-8 лет, тогда как срок жизни р</w:t>
      </w:r>
      <w:r w:rsidR="008604EB">
        <w:rPr>
          <w:rFonts w:ascii="Times New Roman" w:hAnsi="Times New Roman" w:cs="Times New Roman"/>
          <w:sz w:val="30"/>
          <w:szCs w:val="30"/>
        </w:rPr>
        <w:t>абочей пчелы составляет всего 35</w:t>
      </w:r>
      <w:r w:rsidRPr="00972BAC">
        <w:rPr>
          <w:rFonts w:ascii="Times New Roman" w:hAnsi="Times New Roman" w:cs="Times New Roman"/>
          <w:sz w:val="30"/>
          <w:szCs w:val="30"/>
        </w:rPr>
        <w:t>-45 дней.</w:t>
      </w:r>
      <w:r w:rsidR="003F113F">
        <w:rPr>
          <w:rFonts w:ascii="Times New Roman" w:hAnsi="Times New Roman" w:cs="Times New Roman"/>
          <w:sz w:val="30"/>
          <w:szCs w:val="30"/>
        </w:rPr>
        <w:t xml:space="preserve"> </w:t>
      </w:r>
      <w:r w:rsidRPr="00972BAC">
        <w:rPr>
          <w:rFonts w:ascii="Times New Roman" w:hAnsi="Times New Roman" w:cs="Times New Roman"/>
          <w:sz w:val="30"/>
          <w:szCs w:val="30"/>
        </w:rPr>
        <w:t>Этот продукт снимает усталость, улучшает сон, аппетит, память, продлевает жизнь.</w:t>
      </w:r>
    </w:p>
    <w:p w:rsidR="00972BAC" w:rsidRPr="00972BAC" w:rsidRDefault="00972BAC" w:rsidP="00972BA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04EB">
        <w:rPr>
          <w:rFonts w:ascii="Times New Roman" w:hAnsi="Times New Roman" w:cs="Times New Roman"/>
          <w:b/>
          <w:sz w:val="30"/>
          <w:szCs w:val="30"/>
        </w:rPr>
        <w:t>Пчелиный воск</w:t>
      </w:r>
      <w:r w:rsidR="003F11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F113F">
        <w:rPr>
          <w:rFonts w:ascii="Times New Roman" w:hAnsi="Times New Roman" w:cs="Times New Roman"/>
          <w:sz w:val="30"/>
          <w:szCs w:val="30"/>
        </w:rPr>
        <w:t xml:space="preserve">— </w:t>
      </w:r>
      <w:r w:rsidRPr="00972BAC">
        <w:rPr>
          <w:rFonts w:ascii="Times New Roman" w:hAnsi="Times New Roman" w:cs="Times New Roman"/>
          <w:sz w:val="30"/>
          <w:szCs w:val="30"/>
        </w:rPr>
        <w:t>жироподобное вещество, выделяемое восковыми железами рабочих пчёл и употребляемое ими для отстройки сотов. Используется во многих отраслях промышленности, в медицине, косметике, для изготовления вощины.</w:t>
      </w:r>
    </w:p>
    <w:p w:rsidR="00226FC2" w:rsidRPr="00226FC2" w:rsidRDefault="00972BAC" w:rsidP="00972BA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FC2">
        <w:rPr>
          <w:rFonts w:ascii="Times New Roman" w:hAnsi="Times New Roman" w:cs="Times New Roman"/>
          <w:b/>
          <w:sz w:val="30"/>
          <w:szCs w:val="30"/>
        </w:rPr>
        <w:t>Прополис</w:t>
      </w:r>
      <w:r w:rsidR="003F113F">
        <w:rPr>
          <w:rFonts w:ascii="Times New Roman" w:hAnsi="Times New Roman" w:cs="Times New Roman"/>
          <w:b/>
          <w:sz w:val="30"/>
          <w:szCs w:val="30"/>
        </w:rPr>
        <w:t>—</w:t>
      </w:r>
      <w:r w:rsidR="00226FC2" w:rsidRPr="00226FC2">
        <w:rPr>
          <w:rFonts w:ascii="Times New Roman" w:hAnsi="Times New Roman" w:cs="Times New Roman"/>
          <w:sz w:val="30"/>
          <w:szCs w:val="30"/>
        </w:rPr>
        <w:t>это пчелиный клей, которым пчелы зад</w:t>
      </w:r>
      <w:r w:rsidR="003F113F">
        <w:rPr>
          <w:rFonts w:ascii="Times New Roman" w:hAnsi="Times New Roman" w:cs="Times New Roman"/>
          <w:sz w:val="30"/>
          <w:szCs w:val="30"/>
        </w:rPr>
        <w:t xml:space="preserve">елывают щели в улье. Им можно лечить </w:t>
      </w:r>
      <w:r w:rsidR="00226FC2" w:rsidRPr="00226FC2">
        <w:rPr>
          <w:rFonts w:ascii="Times New Roman" w:hAnsi="Times New Roman" w:cs="Times New Roman"/>
          <w:sz w:val="30"/>
          <w:szCs w:val="30"/>
        </w:rPr>
        <w:t>заболевания кожи и слизистых</w:t>
      </w:r>
      <w:r w:rsidR="001933AE">
        <w:rPr>
          <w:rFonts w:ascii="Times New Roman" w:hAnsi="Times New Roman" w:cs="Times New Roman"/>
          <w:sz w:val="30"/>
          <w:szCs w:val="30"/>
        </w:rPr>
        <w:t xml:space="preserve"> оболочек. Он хорошо заживляет раны,</w:t>
      </w:r>
      <w:r w:rsidR="00D52A27">
        <w:rPr>
          <w:rFonts w:ascii="Times New Roman" w:hAnsi="Times New Roman" w:cs="Times New Roman"/>
          <w:sz w:val="30"/>
          <w:szCs w:val="30"/>
        </w:rPr>
        <w:t xml:space="preserve"> </w:t>
      </w:r>
      <w:r w:rsidR="00226FC2" w:rsidRPr="00226FC2">
        <w:rPr>
          <w:rFonts w:ascii="Times New Roman" w:hAnsi="Times New Roman" w:cs="Times New Roman"/>
          <w:sz w:val="30"/>
          <w:szCs w:val="30"/>
        </w:rPr>
        <w:t>повышает иммунитет, укрепляет эмаль зубов.</w:t>
      </w:r>
    </w:p>
    <w:p w:rsidR="006646A3" w:rsidRDefault="00226FC2" w:rsidP="006646A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46A3">
        <w:rPr>
          <w:rFonts w:ascii="Times New Roman" w:hAnsi="Times New Roman" w:cs="Times New Roman"/>
          <w:b/>
          <w:sz w:val="30"/>
          <w:szCs w:val="30"/>
        </w:rPr>
        <w:t>Пчелиный яд</w:t>
      </w:r>
      <w:r w:rsidR="00D52A27">
        <w:rPr>
          <w:rFonts w:ascii="Times New Roman" w:hAnsi="Times New Roman" w:cs="Times New Roman"/>
          <w:sz w:val="30"/>
          <w:szCs w:val="30"/>
        </w:rPr>
        <w:t xml:space="preserve"> – это </w:t>
      </w:r>
      <w:r w:rsidRPr="00226FC2">
        <w:rPr>
          <w:rFonts w:ascii="Times New Roman" w:hAnsi="Times New Roman" w:cs="Times New Roman"/>
          <w:sz w:val="30"/>
          <w:szCs w:val="30"/>
        </w:rPr>
        <w:t>продук</w:t>
      </w:r>
      <w:r w:rsidR="00D52A27">
        <w:rPr>
          <w:rFonts w:ascii="Times New Roman" w:hAnsi="Times New Roman" w:cs="Times New Roman"/>
          <w:sz w:val="30"/>
          <w:szCs w:val="30"/>
        </w:rPr>
        <w:t xml:space="preserve">т жизнедеятельности пчел, </w:t>
      </w:r>
      <w:r w:rsidRPr="00226FC2">
        <w:rPr>
          <w:rFonts w:ascii="Times New Roman" w:hAnsi="Times New Roman" w:cs="Times New Roman"/>
          <w:sz w:val="30"/>
          <w:szCs w:val="30"/>
        </w:rPr>
        <w:t>древнее целебное средс</w:t>
      </w:r>
      <w:r w:rsidR="00D52A27">
        <w:rPr>
          <w:rFonts w:ascii="Times New Roman" w:hAnsi="Times New Roman" w:cs="Times New Roman"/>
          <w:sz w:val="30"/>
          <w:szCs w:val="30"/>
        </w:rPr>
        <w:t xml:space="preserve">тво. </w:t>
      </w:r>
      <w:r w:rsidRPr="00226FC2">
        <w:rPr>
          <w:rFonts w:ascii="Times New Roman" w:hAnsi="Times New Roman" w:cs="Times New Roman"/>
          <w:sz w:val="30"/>
          <w:szCs w:val="30"/>
        </w:rPr>
        <w:t>В послед</w:t>
      </w:r>
      <w:r w:rsidR="00D52A27">
        <w:rPr>
          <w:rFonts w:ascii="Times New Roman" w:hAnsi="Times New Roman" w:cs="Times New Roman"/>
          <w:sz w:val="30"/>
          <w:szCs w:val="30"/>
        </w:rPr>
        <w:t>нее время в медицине</w:t>
      </w:r>
      <w:r w:rsidRPr="00226FC2">
        <w:rPr>
          <w:rFonts w:ascii="Times New Roman" w:hAnsi="Times New Roman" w:cs="Times New Roman"/>
          <w:sz w:val="30"/>
          <w:szCs w:val="30"/>
        </w:rPr>
        <w:t xml:space="preserve"> стали применять препараты пчелиного яда для подкожных инъек</w:t>
      </w:r>
      <w:r w:rsidR="00D52A27">
        <w:rPr>
          <w:rFonts w:ascii="Times New Roman" w:hAnsi="Times New Roman" w:cs="Times New Roman"/>
          <w:sz w:val="30"/>
          <w:szCs w:val="30"/>
        </w:rPr>
        <w:t>ций, а также мази для</w:t>
      </w:r>
      <w:r w:rsidR="009C56B9">
        <w:rPr>
          <w:rFonts w:ascii="Times New Roman" w:hAnsi="Times New Roman" w:cs="Times New Roman"/>
          <w:sz w:val="30"/>
          <w:szCs w:val="30"/>
        </w:rPr>
        <w:t xml:space="preserve"> </w:t>
      </w:r>
      <w:r w:rsidR="00D52A27">
        <w:rPr>
          <w:rFonts w:ascii="Times New Roman" w:hAnsi="Times New Roman" w:cs="Times New Roman"/>
          <w:sz w:val="30"/>
          <w:szCs w:val="30"/>
        </w:rPr>
        <w:t>втирания, обладающими противовоспалительным, обезболивающим действием.</w:t>
      </w:r>
    </w:p>
    <w:p w:rsidR="00F35CE5" w:rsidRPr="00D52A27" w:rsidRDefault="006646A3" w:rsidP="00D52A2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46A3">
        <w:rPr>
          <w:rFonts w:ascii="Times New Roman" w:hAnsi="Times New Roman" w:cs="Times New Roman"/>
          <w:b/>
          <w:sz w:val="30"/>
          <w:szCs w:val="30"/>
        </w:rPr>
        <w:lastRenderedPageBreak/>
        <w:t>Забрус</w:t>
      </w:r>
      <w:r w:rsidR="00D52A2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646A3">
        <w:rPr>
          <w:rFonts w:ascii="Times New Roman" w:hAnsi="Times New Roman" w:cs="Times New Roman"/>
          <w:sz w:val="30"/>
          <w:szCs w:val="30"/>
        </w:rPr>
        <w:t>является высокоэффективным средством при лечении бактериальных и вирусных заболеваний носоглотки и верхних дыхательных путей</w:t>
      </w:r>
      <w:r w:rsidR="00D52A27">
        <w:rPr>
          <w:rFonts w:ascii="Times New Roman" w:hAnsi="Times New Roman" w:cs="Times New Roman"/>
          <w:sz w:val="30"/>
          <w:szCs w:val="30"/>
        </w:rPr>
        <w:t xml:space="preserve">. </w:t>
      </w:r>
      <w:r w:rsidR="00972BAC" w:rsidRPr="00972BAC">
        <w:rPr>
          <w:rFonts w:ascii="Times New Roman" w:hAnsi="Times New Roman" w:cs="Times New Roman"/>
          <w:sz w:val="30"/>
          <w:szCs w:val="30"/>
        </w:rPr>
        <w:t xml:space="preserve">Даже после своей смерти пчела приносит людям пользу: из </w:t>
      </w:r>
      <w:r w:rsidR="00972BAC" w:rsidRPr="00226FC2">
        <w:rPr>
          <w:rFonts w:ascii="Times New Roman" w:hAnsi="Times New Roman" w:cs="Times New Roman"/>
          <w:b/>
          <w:sz w:val="30"/>
          <w:szCs w:val="30"/>
        </w:rPr>
        <w:t>пчелиного подмора</w:t>
      </w:r>
      <w:r w:rsidR="00972BAC" w:rsidRPr="00972BAC">
        <w:rPr>
          <w:rFonts w:ascii="Times New Roman" w:hAnsi="Times New Roman" w:cs="Times New Roman"/>
          <w:sz w:val="30"/>
          <w:szCs w:val="30"/>
        </w:rPr>
        <w:t xml:space="preserve"> (погибших пчел) делают лекарство.</w:t>
      </w:r>
    </w:p>
    <w:p w:rsidR="006646A3" w:rsidRPr="00F35CE5" w:rsidRDefault="00E15B28" w:rsidP="00F35CE5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57A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Глава 2. Мои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исследования</w:t>
      </w:r>
    </w:p>
    <w:p w:rsidR="009F762F" w:rsidRDefault="00972BAC" w:rsidP="009F762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2BAC">
        <w:rPr>
          <w:rFonts w:ascii="Times New Roman" w:hAnsi="Times New Roman" w:cs="Times New Roman"/>
          <w:sz w:val="30"/>
          <w:szCs w:val="30"/>
        </w:rPr>
        <w:t>Мне стало интересно, а знают ли мои одноклассники что – ли</w:t>
      </w:r>
      <w:r w:rsidR="00D52A27">
        <w:rPr>
          <w:rFonts w:ascii="Times New Roman" w:hAnsi="Times New Roman" w:cs="Times New Roman"/>
          <w:sz w:val="30"/>
          <w:szCs w:val="30"/>
        </w:rPr>
        <w:t>бо о жизни пчел и ее продуктах. Для этого</w:t>
      </w:r>
      <w:r w:rsidRPr="00972BAC">
        <w:rPr>
          <w:rFonts w:ascii="Times New Roman" w:hAnsi="Times New Roman" w:cs="Times New Roman"/>
          <w:sz w:val="30"/>
          <w:szCs w:val="30"/>
        </w:rPr>
        <w:t xml:space="preserve"> я провела анкетирование</w:t>
      </w:r>
      <w:r w:rsidR="00F35CE5">
        <w:rPr>
          <w:rFonts w:ascii="Times New Roman" w:hAnsi="Times New Roman" w:cs="Times New Roman"/>
          <w:sz w:val="30"/>
          <w:szCs w:val="30"/>
        </w:rPr>
        <w:t xml:space="preserve"> (приложение 1)</w:t>
      </w:r>
      <w:r w:rsidRPr="00972BAC">
        <w:rPr>
          <w:rFonts w:ascii="Times New Roman" w:hAnsi="Times New Roman" w:cs="Times New Roman"/>
          <w:sz w:val="30"/>
          <w:szCs w:val="30"/>
        </w:rPr>
        <w:t xml:space="preserve">, в котором приняли участие все учащиеся  моего класса. </w:t>
      </w:r>
      <w:r w:rsidR="00F35CE5">
        <w:rPr>
          <w:rFonts w:ascii="Times New Roman" w:hAnsi="Times New Roman" w:cs="Times New Roman"/>
          <w:sz w:val="30"/>
          <w:szCs w:val="30"/>
        </w:rPr>
        <w:t xml:space="preserve">На основании полученных данных я составила диаграмму (приложение 2). </w:t>
      </w:r>
    </w:p>
    <w:p w:rsidR="00F35CE5" w:rsidRDefault="00972BAC" w:rsidP="009F762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2BAC">
        <w:rPr>
          <w:rFonts w:ascii="Times New Roman" w:hAnsi="Times New Roman" w:cs="Times New Roman"/>
          <w:sz w:val="30"/>
          <w:szCs w:val="30"/>
        </w:rPr>
        <w:t>Результаты анкетирования</w:t>
      </w:r>
      <w:r w:rsidR="009C183A">
        <w:rPr>
          <w:rFonts w:ascii="Times New Roman" w:hAnsi="Times New Roman" w:cs="Times New Roman"/>
          <w:sz w:val="30"/>
          <w:szCs w:val="30"/>
        </w:rPr>
        <w:t xml:space="preserve"> и данные диаграммы</w:t>
      </w:r>
      <w:r w:rsidRPr="00972BAC">
        <w:rPr>
          <w:rFonts w:ascii="Times New Roman" w:hAnsi="Times New Roman" w:cs="Times New Roman"/>
          <w:sz w:val="30"/>
          <w:szCs w:val="30"/>
        </w:rPr>
        <w:t xml:space="preserve"> показали, что ребята им</w:t>
      </w:r>
      <w:r w:rsidR="009C183A">
        <w:rPr>
          <w:rFonts w:ascii="Times New Roman" w:hAnsi="Times New Roman" w:cs="Times New Roman"/>
          <w:sz w:val="30"/>
          <w:szCs w:val="30"/>
        </w:rPr>
        <w:t>еют недостаточные знания о продуктах жизнедеятельности</w:t>
      </w:r>
      <w:r w:rsidRPr="00972BAC">
        <w:rPr>
          <w:rFonts w:ascii="Times New Roman" w:hAnsi="Times New Roman" w:cs="Times New Roman"/>
          <w:sz w:val="30"/>
          <w:szCs w:val="30"/>
        </w:rPr>
        <w:t xml:space="preserve"> пчел, из продуктов пчеловодства большинству знаком только мед, который можно употреблять в пищу и пить с чаем против простуды.   </w:t>
      </w:r>
    </w:p>
    <w:p w:rsidR="00791166" w:rsidRDefault="00972BAC" w:rsidP="00F35CE5">
      <w:pPr>
        <w:spacing w:before="24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2BAC">
        <w:rPr>
          <w:rFonts w:ascii="Times New Roman" w:hAnsi="Times New Roman" w:cs="Times New Roman"/>
          <w:sz w:val="30"/>
          <w:szCs w:val="30"/>
        </w:rPr>
        <w:t>Я думаю, что мои исследования по этой теме помогут ребятам  больше узнать  о жизни пчел и продуктах, которые они производят.</w:t>
      </w:r>
    </w:p>
    <w:p w:rsidR="001E6F9C" w:rsidRDefault="00D425B7" w:rsidP="001E6F9C">
      <w:pPr>
        <w:spacing w:before="240"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5B28">
        <w:rPr>
          <w:rFonts w:ascii="Times New Roman" w:hAnsi="Times New Roman" w:cs="Times New Roman"/>
          <w:b/>
          <w:sz w:val="30"/>
          <w:szCs w:val="30"/>
        </w:rPr>
        <w:t>Заключение</w:t>
      </w:r>
    </w:p>
    <w:p w:rsidR="00E15B28" w:rsidRPr="001E6F9C" w:rsidRDefault="00E15B28" w:rsidP="001E6F9C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F76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ходе исследовательской работы я узнала</w:t>
      </w:r>
      <w:r w:rsidR="007550D9" w:rsidRPr="009F76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E6F9C" w:rsidRPr="00557A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интересные факты о </w:t>
      </w:r>
      <w:r w:rsidR="001E6F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жизни пчел и продуктах их  жизнедеятельности, влиянии их на </w:t>
      </w:r>
      <w:r w:rsidRPr="00E15B28">
        <w:rPr>
          <w:rFonts w:ascii="Times New Roman" w:hAnsi="Times New Roman" w:cs="Times New Roman"/>
          <w:sz w:val="30"/>
          <w:szCs w:val="30"/>
        </w:rPr>
        <w:t xml:space="preserve">здоровье </w:t>
      </w:r>
      <w:r w:rsidRPr="001E6F9C">
        <w:rPr>
          <w:rFonts w:ascii="Times New Roman" w:hAnsi="Times New Roman" w:cs="Times New Roman"/>
          <w:sz w:val="30"/>
          <w:szCs w:val="30"/>
        </w:rPr>
        <w:t>человека</w:t>
      </w:r>
      <w:r w:rsidR="001E6F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C6B29" w:rsidRPr="00557AEE" w:rsidRDefault="00E15B28" w:rsidP="001E6F9C">
      <w:pPr>
        <w:pStyle w:val="c10"/>
        <w:spacing w:before="0" w:beforeAutospacing="0" w:after="0" w:afterAutospacing="0"/>
        <w:ind w:firstLine="709"/>
        <w:jc w:val="both"/>
        <w:textAlignment w:val="baseline"/>
        <w:rPr>
          <w:rStyle w:val="c0"/>
          <w:sz w:val="30"/>
          <w:szCs w:val="30"/>
          <w:bdr w:val="none" w:sz="0" w:space="0" w:color="auto" w:frame="1"/>
        </w:rPr>
      </w:pPr>
      <w:r w:rsidRPr="00557AEE">
        <w:rPr>
          <w:rStyle w:val="c0"/>
          <w:sz w:val="30"/>
          <w:szCs w:val="30"/>
          <w:bdr w:val="none" w:sz="0" w:space="0" w:color="auto" w:frame="1"/>
        </w:rPr>
        <w:t>Следовательно, можно сделать выводы, что:</w:t>
      </w:r>
    </w:p>
    <w:p w:rsidR="00DC6B29" w:rsidRDefault="00DC6B29" w:rsidP="001E6F9C">
      <w:pPr>
        <w:pStyle w:val="c10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c0"/>
          <w:sz w:val="30"/>
          <w:szCs w:val="30"/>
          <w:bdr w:val="none" w:sz="0" w:space="0" w:color="auto" w:frame="1"/>
        </w:rPr>
      </w:pPr>
      <w:r w:rsidRPr="00DC6B29">
        <w:rPr>
          <w:sz w:val="30"/>
          <w:szCs w:val="30"/>
        </w:rPr>
        <w:t xml:space="preserve">продукты пчеловодства </w:t>
      </w:r>
      <w:r w:rsidR="00E31ADB">
        <w:rPr>
          <w:sz w:val="30"/>
          <w:szCs w:val="30"/>
        </w:rPr>
        <w:t xml:space="preserve">широко </w:t>
      </w:r>
      <w:r w:rsidRPr="00DC6B29">
        <w:rPr>
          <w:rStyle w:val="c0"/>
          <w:sz w:val="30"/>
          <w:szCs w:val="30"/>
          <w:bdr w:val="none" w:sz="0" w:space="0" w:color="auto" w:frame="1"/>
        </w:rPr>
        <w:t>и</w:t>
      </w:r>
      <w:r w:rsidR="001E6F9C">
        <w:rPr>
          <w:rStyle w:val="c0"/>
          <w:sz w:val="30"/>
          <w:szCs w:val="30"/>
          <w:bdr w:val="none" w:sz="0" w:space="0" w:color="auto" w:frame="1"/>
        </w:rPr>
        <w:t>спользую</w:t>
      </w:r>
      <w:r w:rsidRPr="009F762F">
        <w:rPr>
          <w:rStyle w:val="c0"/>
          <w:sz w:val="30"/>
          <w:szCs w:val="30"/>
          <w:bdr w:val="none" w:sz="0" w:space="0" w:color="auto" w:frame="1"/>
        </w:rPr>
        <w:t>тся</w:t>
      </w:r>
      <w:r w:rsidR="00E31ADB">
        <w:rPr>
          <w:rStyle w:val="c0"/>
          <w:sz w:val="30"/>
          <w:szCs w:val="30"/>
          <w:bdr w:val="none" w:sz="0" w:space="0" w:color="auto" w:frame="1"/>
        </w:rPr>
        <w:t xml:space="preserve"> человеком</w:t>
      </w:r>
      <w:r>
        <w:rPr>
          <w:rStyle w:val="c0"/>
          <w:sz w:val="30"/>
          <w:szCs w:val="30"/>
          <w:bdr w:val="none" w:sz="0" w:space="0" w:color="auto" w:frame="1"/>
        </w:rPr>
        <w:t>;</w:t>
      </w:r>
    </w:p>
    <w:p w:rsidR="00E31ADB" w:rsidRPr="00E31ADB" w:rsidRDefault="001E6F9C" w:rsidP="00E31AD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E31AD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мои одноклассники </w:t>
      </w:r>
      <w:r w:rsidR="00E31ADB" w:rsidRPr="00E31AD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мало </w:t>
      </w:r>
      <w:r w:rsidR="00DC6B29" w:rsidRPr="00E31AD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знают о пользе мёда</w:t>
      </w:r>
      <w:r w:rsidR="00E31AD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продуктах пчеловодства.</w:t>
      </w:r>
    </w:p>
    <w:p w:rsidR="00DC6B29" w:rsidRPr="00E31ADB" w:rsidRDefault="00E15B28" w:rsidP="00E31ADB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Style w:val="c0"/>
          <w:rFonts w:ascii="Times New Roman" w:hAnsi="Times New Roman" w:cs="Times New Roman"/>
          <w:color w:val="000000"/>
          <w:sz w:val="30"/>
          <w:szCs w:val="30"/>
        </w:rPr>
      </w:pPr>
      <w:r w:rsidRPr="00E31ADB">
        <w:rPr>
          <w:rStyle w:val="c0"/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Значит, наша гипотеза подтвердилась </w:t>
      </w:r>
      <w:r w:rsidR="00DC6B29" w:rsidRPr="00E31ADB">
        <w:rPr>
          <w:rStyle w:val="c0"/>
          <w:rFonts w:ascii="Times New Roman" w:hAnsi="Times New Roman" w:cs="Times New Roman"/>
          <w:sz w:val="30"/>
          <w:szCs w:val="30"/>
          <w:bdr w:val="none" w:sz="0" w:space="0" w:color="auto" w:frame="1"/>
        </w:rPr>
        <w:t>полностью.</w:t>
      </w:r>
    </w:p>
    <w:p w:rsidR="00E15B28" w:rsidRPr="00DC6B29" w:rsidRDefault="00E15B28" w:rsidP="001E6F9C">
      <w:pPr>
        <w:pStyle w:val="c10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30"/>
          <w:szCs w:val="30"/>
        </w:rPr>
      </w:pPr>
      <w:r w:rsidRPr="00DC6B29">
        <w:rPr>
          <w:color w:val="000000"/>
          <w:sz w:val="30"/>
          <w:szCs w:val="30"/>
        </w:rPr>
        <w:t xml:space="preserve">Практическое применение. </w:t>
      </w:r>
    </w:p>
    <w:p w:rsidR="00E15B28" w:rsidRDefault="00E15B28" w:rsidP="001E6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7A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Материалы исследования могут быть использованы на уроках окружающего мира, на классных часах.</w:t>
      </w:r>
      <w:r w:rsidR="001E6F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57A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Знания,</w:t>
      </w:r>
      <w:bookmarkStart w:id="0" w:name="_GoBack"/>
      <w:bookmarkEnd w:id="0"/>
      <w:r w:rsidR="00E31A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полученные мною, </w:t>
      </w:r>
      <w:r w:rsidRPr="00557A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помогли мне сделать ре</w:t>
      </w:r>
      <w:r w:rsidR="00DC6B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цепты</w:t>
      </w:r>
      <w:r w:rsidR="001E6F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557A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которые могут быть полезны </w:t>
      </w:r>
      <w:r w:rsidR="00DC6B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каждому</w:t>
      </w:r>
      <w:r w:rsidRPr="00557A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550D9" w:rsidRDefault="007550D9" w:rsidP="001E6F9C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D425B7">
        <w:rPr>
          <w:rFonts w:ascii="Times New Roman CYR" w:hAnsi="Times New Roman CYR" w:cs="Times New Roman CYR"/>
          <w:sz w:val="30"/>
          <w:szCs w:val="30"/>
        </w:rPr>
        <w:t>Когда наступит лето, я обязательно буду помогать дедушке на пасеке и сл</w:t>
      </w:r>
      <w:r>
        <w:rPr>
          <w:rFonts w:ascii="Times New Roman CYR" w:hAnsi="Times New Roman CYR" w:cs="Times New Roman CYR"/>
          <w:sz w:val="30"/>
          <w:szCs w:val="30"/>
        </w:rPr>
        <w:t xml:space="preserve">едить, как живет пчелиная семья. </w:t>
      </w:r>
    </w:p>
    <w:p w:rsidR="007550D9" w:rsidRPr="00557AEE" w:rsidRDefault="007550D9" w:rsidP="001E6F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E31ADB" w:rsidRDefault="00E31ADB" w:rsidP="00E31ADB">
      <w:pPr>
        <w:pStyle w:val="c10"/>
        <w:spacing w:before="0" w:beforeAutospacing="0" w:after="0" w:afterAutospacing="0"/>
        <w:jc w:val="center"/>
        <w:textAlignment w:val="baseline"/>
        <w:rPr>
          <w:b/>
          <w:sz w:val="30"/>
          <w:szCs w:val="30"/>
        </w:rPr>
        <w:sectPr w:rsidR="00E31ADB" w:rsidSect="00F65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E59" w:rsidRDefault="00AF0E59" w:rsidP="00E31ADB">
      <w:pPr>
        <w:pStyle w:val="c10"/>
        <w:spacing w:before="0" w:beforeAutospacing="0" w:after="0" w:afterAutospacing="0"/>
        <w:jc w:val="center"/>
        <w:textAlignment w:val="baseline"/>
        <w:rPr>
          <w:b/>
          <w:sz w:val="30"/>
          <w:szCs w:val="30"/>
        </w:rPr>
      </w:pPr>
      <w:r w:rsidRPr="00557AEE">
        <w:rPr>
          <w:b/>
          <w:sz w:val="30"/>
          <w:szCs w:val="30"/>
        </w:rPr>
        <w:lastRenderedPageBreak/>
        <w:t>Список использованных источников</w:t>
      </w:r>
    </w:p>
    <w:p w:rsidR="00AF0E59" w:rsidRPr="00AF0E59" w:rsidRDefault="00AF0E59" w:rsidP="00E31ADB">
      <w:pPr>
        <w:pStyle w:val="c10"/>
        <w:spacing w:before="0" w:beforeAutospacing="0" w:after="0" w:afterAutospacing="0"/>
        <w:jc w:val="center"/>
        <w:textAlignment w:val="baseline"/>
        <w:rPr>
          <w:b/>
          <w:sz w:val="30"/>
          <w:szCs w:val="30"/>
        </w:rPr>
      </w:pPr>
    </w:p>
    <w:p w:rsidR="00AF0E59" w:rsidRPr="00E31ADB" w:rsidRDefault="00AF0E59" w:rsidP="00E31AD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1ADB">
        <w:rPr>
          <w:rFonts w:ascii="Times New Roman" w:hAnsi="Times New Roman" w:cs="Times New Roman"/>
          <w:sz w:val="30"/>
          <w:szCs w:val="30"/>
        </w:rPr>
        <w:t>Большая советская энциклопедия: В 30 т.—М.: «Советская энциклопедия», 1969-1978гг.</w:t>
      </w:r>
    </w:p>
    <w:p w:rsidR="00AF0E59" w:rsidRPr="00E31ADB" w:rsidRDefault="00AF0E59" w:rsidP="00E31AD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1ADB">
        <w:rPr>
          <w:rFonts w:ascii="Times New Roman" w:hAnsi="Times New Roman" w:cs="Times New Roman"/>
          <w:sz w:val="30"/>
          <w:szCs w:val="30"/>
        </w:rPr>
        <w:t>Королев В., Котова В., 750 ответов на самые важные вопросы по пчеловодству: ЭКСМО, 2009г.</w:t>
      </w:r>
    </w:p>
    <w:p w:rsidR="00AF0E59" w:rsidRPr="00E31ADB" w:rsidRDefault="00AF0E59" w:rsidP="00E31AD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1ADB">
        <w:rPr>
          <w:rFonts w:ascii="Times New Roman" w:hAnsi="Times New Roman" w:cs="Times New Roman"/>
          <w:sz w:val="30"/>
          <w:szCs w:val="30"/>
        </w:rPr>
        <w:t>Лавринов В.К., Всё о мёде и других продуктах пчеловодства: Энциклопедия. Донецк: Сталкер, 2003.</w:t>
      </w:r>
    </w:p>
    <w:p w:rsidR="00AF0E59" w:rsidRPr="00E31ADB" w:rsidRDefault="00AF0E59" w:rsidP="00E31AD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1ADB">
        <w:rPr>
          <w:rFonts w:ascii="Times New Roman" w:hAnsi="Times New Roman" w:cs="Times New Roman"/>
          <w:sz w:val="30"/>
          <w:szCs w:val="30"/>
        </w:rPr>
        <w:t>Ликум А., Все обо всем.М6»Слово»,1993</w:t>
      </w:r>
    </w:p>
    <w:p w:rsidR="00AF0E59" w:rsidRPr="00E31ADB" w:rsidRDefault="00AF0E59" w:rsidP="00E31AD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E31ADB">
        <w:rPr>
          <w:rFonts w:ascii="Times New Roman" w:hAnsi="Times New Roman" w:cs="Times New Roman"/>
          <w:sz w:val="30"/>
          <w:szCs w:val="30"/>
        </w:rPr>
        <w:t xml:space="preserve">Ожегов С.И., Шведова Н.Ю., Толковый словарь русского языка/ Российская академия наук—М.: </w:t>
      </w:r>
      <w:r w:rsidR="00E31ADB">
        <w:rPr>
          <w:rFonts w:ascii="Times New Roman" w:hAnsi="Times New Roman" w:cs="Times New Roman"/>
          <w:sz w:val="30"/>
          <w:szCs w:val="30"/>
        </w:rPr>
        <w:t>Азбуковник,</w:t>
      </w:r>
      <w:r w:rsidRPr="00E31ADB">
        <w:rPr>
          <w:rFonts w:ascii="Times New Roman" w:hAnsi="Times New Roman" w:cs="Times New Roman"/>
          <w:sz w:val="30"/>
          <w:szCs w:val="30"/>
        </w:rPr>
        <w:t>1999, с. 355.</w:t>
      </w:r>
    </w:p>
    <w:p w:rsidR="00AF0E59" w:rsidRPr="00E31ADB" w:rsidRDefault="00AF0E59" w:rsidP="00E31AD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31ADB">
        <w:rPr>
          <w:rFonts w:ascii="Times New Roman" w:hAnsi="Times New Roman" w:cs="Times New Roman"/>
          <w:b/>
          <w:sz w:val="30"/>
          <w:szCs w:val="30"/>
        </w:rPr>
        <w:t xml:space="preserve">Интернет </w:t>
      </w:r>
      <w:r w:rsidR="00E31ADB" w:rsidRPr="00E31ADB">
        <w:rPr>
          <w:rFonts w:ascii="Times New Roman" w:hAnsi="Times New Roman" w:cs="Times New Roman"/>
          <w:sz w:val="30"/>
          <w:szCs w:val="30"/>
        </w:rPr>
        <w:t>—</w:t>
      </w:r>
      <w:r w:rsidR="00E31ADB">
        <w:rPr>
          <w:rFonts w:ascii="Times New Roman" w:hAnsi="Times New Roman" w:cs="Times New Roman"/>
          <w:sz w:val="30"/>
          <w:szCs w:val="30"/>
        </w:rPr>
        <w:t xml:space="preserve"> </w:t>
      </w:r>
      <w:r w:rsidRPr="00E31ADB">
        <w:rPr>
          <w:rFonts w:ascii="Times New Roman" w:hAnsi="Times New Roman" w:cs="Times New Roman"/>
          <w:b/>
          <w:sz w:val="30"/>
          <w:szCs w:val="30"/>
        </w:rPr>
        <w:t>ресурсы:</w:t>
      </w:r>
    </w:p>
    <w:p w:rsidR="00AF0E59" w:rsidRPr="00E31ADB" w:rsidRDefault="00AF0E59" w:rsidP="00E31AD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1ADB">
        <w:rPr>
          <w:rFonts w:ascii="Times New Roman" w:hAnsi="Times New Roman" w:cs="Times New Roman"/>
          <w:sz w:val="30"/>
          <w:szCs w:val="30"/>
        </w:rPr>
        <w:t>Википедия //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http</w:t>
      </w:r>
      <w:r w:rsidRPr="00E31ADB">
        <w:rPr>
          <w:rFonts w:ascii="Times New Roman" w:hAnsi="Times New Roman" w:cs="Times New Roman"/>
          <w:sz w:val="30"/>
          <w:szCs w:val="30"/>
        </w:rPr>
        <w:t>://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ru</w:t>
      </w:r>
      <w:r w:rsidRPr="00E31ADB">
        <w:rPr>
          <w:rFonts w:ascii="Times New Roman" w:hAnsi="Times New Roman" w:cs="Times New Roman"/>
          <w:sz w:val="30"/>
          <w:szCs w:val="30"/>
        </w:rPr>
        <w:t>.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vikipedia</w:t>
      </w:r>
      <w:r w:rsidRPr="00E31ADB">
        <w:rPr>
          <w:rFonts w:ascii="Times New Roman" w:hAnsi="Times New Roman" w:cs="Times New Roman"/>
          <w:sz w:val="30"/>
          <w:szCs w:val="30"/>
        </w:rPr>
        <w:t>.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org</w:t>
      </w:r>
      <w:r w:rsidRPr="00E31ADB">
        <w:rPr>
          <w:rFonts w:ascii="Times New Roman" w:hAnsi="Times New Roman" w:cs="Times New Roman"/>
          <w:sz w:val="30"/>
          <w:szCs w:val="30"/>
        </w:rPr>
        <w:t>/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wiki</w:t>
      </w:r>
      <w:r w:rsidRPr="00E31ADB">
        <w:rPr>
          <w:rFonts w:ascii="Times New Roman" w:hAnsi="Times New Roman" w:cs="Times New Roman"/>
          <w:sz w:val="30"/>
          <w:szCs w:val="30"/>
        </w:rPr>
        <w:t>/Мёд</w:t>
      </w:r>
    </w:p>
    <w:p w:rsidR="00AF0E59" w:rsidRPr="00E31ADB" w:rsidRDefault="00AF0E59" w:rsidP="00E31AD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1ADB">
        <w:rPr>
          <w:rFonts w:ascii="Times New Roman" w:hAnsi="Times New Roman" w:cs="Times New Roman"/>
          <w:sz w:val="30"/>
          <w:szCs w:val="30"/>
        </w:rPr>
        <w:t>Всё о мёде //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http</w:t>
      </w:r>
      <w:r w:rsidRPr="00E31ADB">
        <w:rPr>
          <w:rFonts w:ascii="Times New Roman" w:hAnsi="Times New Roman" w:cs="Times New Roman"/>
          <w:sz w:val="30"/>
          <w:szCs w:val="30"/>
        </w:rPr>
        <w:t>://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bashkir</w:t>
      </w:r>
      <w:r w:rsidRPr="00E31ADB">
        <w:rPr>
          <w:rFonts w:ascii="Times New Roman" w:hAnsi="Times New Roman" w:cs="Times New Roman"/>
          <w:sz w:val="30"/>
          <w:szCs w:val="30"/>
        </w:rPr>
        <w:t>-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med</w:t>
      </w:r>
      <w:r w:rsidRPr="00E31ADB">
        <w:rPr>
          <w:rFonts w:ascii="Times New Roman" w:hAnsi="Times New Roman" w:cs="Times New Roman"/>
          <w:sz w:val="30"/>
          <w:szCs w:val="30"/>
        </w:rPr>
        <w:t>.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narod</w:t>
      </w:r>
      <w:r w:rsidRPr="00E31ADB">
        <w:rPr>
          <w:rFonts w:ascii="Times New Roman" w:hAnsi="Times New Roman" w:cs="Times New Roman"/>
          <w:sz w:val="30"/>
          <w:szCs w:val="30"/>
        </w:rPr>
        <w:t>.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ru</w:t>
      </w:r>
      <w:r w:rsidRPr="00E31ADB">
        <w:rPr>
          <w:rFonts w:ascii="Times New Roman" w:hAnsi="Times New Roman" w:cs="Times New Roman"/>
          <w:sz w:val="30"/>
          <w:szCs w:val="30"/>
        </w:rPr>
        <w:t>/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bce</w:t>
      </w:r>
      <w:r w:rsidRPr="00E31ADB">
        <w:rPr>
          <w:rFonts w:ascii="Times New Roman" w:hAnsi="Times New Roman" w:cs="Times New Roman"/>
          <w:sz w:val="30"/>
          <w:szCs w:val="30"/>
        </w:rPr>
        <w:t>.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html</w:t>
      </w:r>
    </w:p>
    <w:p w:rsidR="00AF0E59" w:rsidRPr="00E31ADB" w:rsidRDefault="00E31ADB" w:rsidP="00E31ADB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Всё о мёде и продуктах </w:t>
      </w:r>
      <w:r w:rsidR="00AF0E59" w:rsidRPr="00E31ADB">
        <w:rPr>
          <w:rFonts w:ascii="Times New Roman" w:hAnsi="Times New Roman" w:cs="Times New Roman"/>
          <w:sz w:val="30"/>
          <w:szCs w:val="30"/>
        </w:rPr>
        <w:t>пчеловодства//</w:t>
      </w:r>
      <w:r w:rsidR="00AF0E59" w:rsidRPr="00E31ADB">
        <w:rPr>
          <w:rFonts w:ascii="Times New Roman" w:hAnsi="Times New Roman" w:cs="Times New Roman"/>
          <w:sz w:val="30"/>
          <w:szCs w:val="30"/>
          <w:lang w:val="en-US"/>
        </w:rPr>
        <w:t>http</w:t>
      </w:r>
      <w:r w:rsidR="00AF0E59" w:rsidRPr="00E31ADB">
        <w:rPr>
          <w:rFonts w:ascii="Times New Roman" w:hAnsi="Times New Roman" w:cs="Times New Roman"/>
          <w:sz w:val="30"/>
          <w:szCs w:val="30"/>
        </w:rPr>
        <w:t>://</w:t>
      </w:r>
      <w:r w:rsidR="00AF0E59" w:rsidRPr="00E31ADB">
        <w:rPr>
          <w:rFonts w:ascii="Times New Roman" w:hAnsi="Times New Roman" w:cs="Times New Roman"/>
          <w:sz w:val="30"/>
          <w:szCs w:val="30"/>
          <w:lang w:val="en-US"/>
        </w:rPr>
        <w:t>Bashkirhoney</w:t>
      </w:r>
      <w:r w:rsidR="00AF0E59" w:rsidRPr="00E31ADB">
        <w:rPr>
          <w:rFonts w:ascii="Times New Roman" w:hAnsi="Times New Roman" w:cs="Times New Roman"/>
          <w:sz w:val="30"/>
          <w:szCs w:val="30"/>
        </w:rPr>
        <w:t>.</w:t>
      </w:r>
      <w:r w:rsidR="00AF0E59" w:rsidRPr="00E31ADB">
        <w:rPr>
          <w:rFonts w:ascii="Times New Roman" w:hAnsi="Times New Roman" w:cs="Times New Roman"/>
          <w:sz w:val="30"/>
          <w:szCs w:val="30"/>
          <w:lang w:val="en-US"/>
        </w:rPr>
        <w:t>ru</w:t>
      </w:r>
      <w:r w:rsidR="00AF0E59" w:rsidRPr="00E31ADB">
        <w:rPr>
          <w:rFonts w:ascii="Times New Roman" w:hAnsi="Times New Roman" w:cs="Times New Roman"/>
          <w:sz w:val="30"/>
          <w:szCs w:val="30"/>
        </w:rPr>
        <w:t>/</w:t>
      </w:r>
      <w:r w:rsidR="00AF0E59" w:rsidRPr="00E31ADB">
        <w:rPr>
          <w:rFonts w:ascii="Times New Roman" w:hAnsi="Times New Roman" w:cs="Times New Roman"/>
          <w:sz w:val="30"/>
          <w:szCs w:val="30"/>
          <w:lang w:val="en-US"/>
        </w:rPr>
        <w:t>all</w:t>
      </w:r>
      <w:r w:rsidR="00AF0E59" w:rsidRPr="00E31ADB">
        <w:rPr>
          <w:rFonts w:ascii="Times New Roman" w:hAnsi="Times New Roman" w:cs="Times New Roman"/>
          <w:sz w:val="30"/>
          <w:szCs w:val="30"/>
        </w:rPr>
        <w:t>_</w:t>
      </w:r>
      <w:r w:rsidR="00AF0E59" w:rsidRPr="00E31ADB">
        <w:rPr>
          <w:rFonts w:ascii="Times New Roman" w:hAnsi="Times New Roman" w:cs="Times New Roman"/>
          <w:sz w:val="30"/>
          <w:szCs w:val="30"/>
          <w:lang w:val="en-US"/>
        </w:rPr>
        <w:t>about</w:t>
      </w:r>
      <w:r w:rsidR="00AF0E59" w:rsidRPr="00E31ADB">
        <w:rPr>
          <w:rFonts w:ascii="Times New Roman" w:hAnsi="Times New Roman" w:cs="Times New Roman"/>
          <w:sz w:val="30"/>
          <w:szCs w:val="30"/>
        </w:rPr>
        <w:t>_</w:t>
      </w:r>
      <w:r w:rsidR="00AF0E59" w:rsidRPr="00E31ADB">
        <w:rPr>
          <w:rFonts w:ascii="Times New Roman" w:hAnsi="Times New Roman" w:cs="Times New Roman"/>
          <w:sz w:val="30"/>
          <w:szCs w:val="30"/>
          <w:lang w:val="en-US"/>
        </w:rPr>
        <w:t>honey</w:t>
      </w:r>
      <w:r w:rsidR="00AF0E59" w:rsidRPr="00E31ADB">
        <w:rPr>
          <w:rFonts w:ascii="Times New Roman" w:hAnsi="Times New Roman" w:cs="Times New Roman"/>
          <w:sz w:val="30"/>
          <w:szCs w:val="30"/>
        </w:rPr>
        <w:t>.</w:t>
      </w:r>
      <w:r w:rsidR="00AF0E59" w:rsidRPr="00E31ADB">
        <w:rPr>
          <w:rFonts w:ascii="Times New Roman" w:hAnsi="Times New Roman" w:cs="Times New Roman"/>
          <w:sz w:val="30"/>
          <w:szCs w:val="30"/>
          <w:lang w:val="en-US"/>
        </w:rPr>
        <w:t>php</w:t>
      </w:r>
    </w:p>
    <w:p w:rsidR="00AF0E59" w:rsidRPr="00E31ADB" w:rsidRDefault="00AF0E59" w:rsidP="00E31AD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1ADB">
        <w:rPr>
          <w:rFonts w:ascii="Times New Roman" w:hAnsi="Times New Roman" w:cs="Times New Roman"/>
          <w:sz w:val="30"/>
          <w:szCs w:val="30"/>
        </w:rPr>
        <w:t>История мёда, пчеловодства. Как появился мёд и пчелы? //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E31ADB">
        <w:rPr>
          <w:rFonts w:ascii="Times New Roman" w:hAnsi="Times New Roman" w:cs="Times New Roman"/>
          <w:sz w:val="30"/>
          <w:szCs w:val="30"/>
        </w:rPr>
        <w:t>.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medpodillya</w:t>
      </w:r>
      <w:r w:rsidRPr="00E31ADB">
        <w:rPr>
          <w:rFonts w:ascii="Times New Roman" w:hAnsi="Times New Roman" w:cs="Times New Roman"/>
          <w:sz w:val="30"/>
          <w:szCs w:val="30"/>
        </w:rPr>
        <w:t>.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com</w:t>
      </w:r>
      <w:r w:rsidRPr="00E31ADB">
        <w:rPr>
          <w:rFonts w:ascii="Times New Roman" w:hAnsi="Times New Roman" w:cs="Times New Roman"/>
          <w:sz w:val="30"/>
          <w:szCs w:val="30"/>
        </w:rPr>
        <w:t>/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stati</w:t>
      </w:r>
      <w:r w:rsidRPr="00E31ADB">
        <w:rPr>
          <w:rFonts w:ascii="Times New Roman" w:hAnsi="Times New Roman" w:cs="Times New Roman"/>
          <w:sz w:val="30"/>
          <w:szCs w:val="30"/>
        </w:rPr>
        <w:t>/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istoriya</w:t>
      </w:r>
      <w:r w:rsidRPr="00E31ADB">
        <w:rPr>
          <w:rFonts w:ascii="Times New Roman" w:hAnsi="Times New Roman" w:cs="Times New Roman"/>
          <w:sz w:val="30"/>
          <w:szCs w:val="30"/>
        </w:rPr>
        <w:t>-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meda</w:t>
      </w:r>
    </w:p>
    <w:p w:rsidR="00AF0E59" w:rsidRPr="00E31ADB" w:rsidRDefault="00AF0E59" w:rsidP="00E31AD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1ADB">
        <w:rPr>
          <w:rFonts w:ascii="Times New Roman" w:hAnsi="Times New Roman" w:cs="Times New Roman"/>
          <w:sz w:val="30"/>
          <w:szCs w:val="30"/>
        </w:rPr>
        <w:t>Какой бывает мёд //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http</w:t>
      </w:r>
      <w:r w:rsidRPr="00E31ADB">
        <w:rPr>
          <w:rFonts w:ascii="Times New Roman" w:hAnsi="Times New Roman" w:cs="Times New Roman"/>
          <w:sz w:val="30"/>
          <w:szCs w:val="30"/>
        </w:rPr>
        <w:t>://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supercook</w:t>
      </w:r>
      <w:r w:rsidRPr="00E31ADB">
        <w:rPr>
          <w:rFonts w:ascii="Times New Roman" w:hAnsi="Times New Roman" w:cs="Times New Roman"/>
          <w:sz w:val="30"/>
          <w:szCs w:val="30"/>
        </w:rPr>
        <w:t>.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ru</w:t>
      </w:r>
      <w:r w:rsidRPr="00E31ADB">
        <w:rPr>
          <w:rFonts w:ascii="Times New Roman" w:hAnsi="Times New Roman" w:cs="Times New Roman"/>
          <w:sz w:val="30"/>
          <w:szCs w:val="30"/>
        </w:rPr>
        <w:t>/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honey</w:t>
      </w:r>
      <w:r w:rsidRPr="00E31ADB">
        <w:rPr>
          <w:rFonts w:ascii="Times New Roman" w:hAnsi="Times New Roman" w:cs="Times New Roman"/>
          <w:sz w:val="30"/>
          <w:szCs w:val="30"/>
        </w:rPr>
        <w:t>-02.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html</w:t>
      </w:r>
    </w:p>
    <w:p w:rsidR="00AF0E59" w:rsidRPr="00E31ADB" w:rsidRDefault="00AF0E59" w:rsidP="00E31AD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1ADB">
        <w:rPr>
          <w:rFonts w:ascii="Times New Roman" w:hAnsi="Times New Roman" w:cs="Times New Roman"/>
          <w:sz w:val="30"/>
          <w:szCs w:val="30"/>
        </w:rPr>
        <w:t xml:space="preserve">Мёд </w:t>
      </w:r>
      <w:r w:rsidRPr="00E31ADB">
        <w:rPr>
          <w:rFonts w:ascii="Times New Roman" w:hAnsi="Times New Roman" w:cs="Times New Roman"/>
          <w:sz w:val="30"/>
          <w:szCs w:val="30"/>
          <w:lang w:val="en-US"/>
        </w:rPr>
        <w:t>//http://www/megabook.ru</w:t>
      </w:r>
    </w:p>
    <w:p w:rsidR="00AF0E59" w:rsidRPr="00E31ADB" w:rsidRDefault="00AF0E59" w:rsidP="00E31ADB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AF0E59" w:rsidRPr="009972BF" w:rsidRDefault="00AF0E59" w:rsidP="00E31AD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75BB6" w:rsidRDefault="00B75BB6" w:rsidP="00D425B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5BB6" w:rsidRDefault="00B75BB6" w:rsidP="00D425B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5BB6" w:rsidRDefault="00B75BB6" w:rsidP="00D425B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5BB6" w:rsidRDefault="00B75BB6" w:rsidP="00D425B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5BB6" w:rsidRDefault="00B75BB6" w:rsidP="00D425B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5BB6" w:rsidRDefault="00B75BB6" w:rsidP="00D425B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0E59" w:rsidRDefault="00AF0E59" w:rsidP="00680E2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31ADB" w:rsidRDefault="00E31ADB" w:rsidP="00AF0E59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30"/>
          <w:szCs w:val="30"/>
        </w:rPr>
        <w:sectPr w:rsidR="00E31ADB" w:rsidSect="00F65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BB6" w:rsidRPr="00AF0E59" w:rsidRDefault="00B75BB6" w:rsidP="00AF0E59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F0E59">
        <w:rPr>
          <w:rFonts w:ascii="Times New Roman" w:hAnsi="Times New Roman" w:cs="Times New Roman"/>
          <w:b/>
          <w:sz w:val="30"/>
          <w:szCs w:val="30"/>
        </w:rPr>
        <w:lastRenderedPageBreak/>
        <w:t>Приложение</w:t>
      </w:r>
      <w:r w:rsidR="00AF0E59" w:rsidRPr="00AF0E59">
        <w:rPr>
          <w:rFonts w:ascii="Times New Roman" w:hAnsi="Times New Roman" w:cs="Times New Roman"/>
          <w:b/>
          <w:sz w:val="30"/>
          <w:szCs w:val="30"/>
        </w:rPr>
        <w:t xml:space="preserve"> 1</w:t>
      </w:r>
    </w:p>
    <w:p w:rsid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5BB6" w:rsidRPr="00B75BB6" w:rsidRDefault="00B75BB6" w:rsidP="00B75BB6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hAnsi="Times New Roman" w:cs="Times New Roman"/>
          <w:sz w:val="30"/>
          <w:szCs w:val="30"/>
        </w:rPr>
        <w:t>АНКЕТА</w:t>
      </w:r>
      <w:r>
        <w:rPr>
          <w:rFonts w:ascii="Times New Roman" w:hAnsi="Times New Roman" w:cs="Times New Roman"/>
          <w:sz w:val="30"/>
          <w:szCs w:val="30"/>
        </w:rPr>
        <w:t xml:space="preserve"> для учащихся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hAnsi="Times New Roman" w:cs="Times New Roman"/>
          <w:sz w:val="30"/>
          <w:szCs w:val="30"/>
        </w:rPr>
        <w:t>Пожалуйста, ответьте на предложенные вопросы.</w:t>
      </w:r>
    </w:p>
    <w:p w:rsid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hAnsi="Times New Roman" w:cs="Times New Roman"/>
          <w:sz w:val="30"/>
          <w:szCs w:val="30"/>
        </w:rPr>
        <w:t>1.</w:t>
      </w:r>
      <w:r w:rsidRPr="00B75BB6">
        <w:rPr>
          <w:rFonts w:ascii="Times New Roman" w:hAnsi="Times New Roman" w:cs="Times New Roman"/>
          <w:sz w:val="30"/>
          <w:szCs w:val="30"/>
        </w:rPr>
        <w:tab/>
        <w:t>Как часто вы употребляете мед в пищу?</w:t>
      </w:r>
      <w:r w:rsidRPr="00B75BB6">
        <w:rPr>
          <w:rFonts w:ascii="Times New Roman" w:hAnsi="Times New Roman" w:cs="Times New Roman"/>
          <w:sz w:val="30"/>
          <w:szCs w:val="30"/>
        </w:rPr>
        <w:tab/>
      </w:r>
      <w:r w:rsidRPr="00B75BB6">
        <w:rPr>
          <w:rFonts w:ascii="Times New Roman" w:hAnsi="Times New Roman" w:cs="Times New Roman"/>
          <w:sz w:val="30"/>
          <w:szCs w:val="30"/>
        </w:rPr>
        <w:tab/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>
        <w:rPr>
          <w:rFonts w:ascii="Times New Roman" w:eastAsia="MS Gothic" w:hAnsi="Times New Roman" w:cs="Times New Roman"/>
          <w:sz w:val="30"/>
          <w:szCs w:val="30"/>
        </w:rPr>
        <w:tab/>
      </w:r>
      <w:r w:rsidRPr="00B75BB6">
        <w:rPr>
          <w:rFonts w:ascii="Times New Roman" w:hAnsi="Times New Roman" w:cs="Times New Roman"/>
          <w:sz w:val="30"/>
          <w:szCs w:val="30"/>
        </w:rPr>
        <w:t>Каждый день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ab/>
        <w:t>Раз в неделю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ab/>
        <w:t>Раз в месяц</w:t>
      </w:r>
    </w:p>
    <w:p w:rsid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>
        <w:rPr>
          <w:rFonts w:ascii="Times New Roman" w:eastAsia="MS Gothic" w:hAnsi="Times New Roman" w:cs="Times New Roman"/>
          <w:sz w:val="30"/>
          <w:szCs w:val="30"/>
        </w:rPr>
        <w:tab/>
      </w:r>
      <w:r w:rsidRPr="00B75BB6">
        <w:rPr>
          <w:rFonts w:ascii="Times New Roman" w:hAnsi="Times New Roman" w:cs="Times New Roman"/>
          <w:sz w:val="30"/>
          <w:szCs w:val="30"/>
        </w:rPr>
        <w:t xml:space="preserve">Не употребляю вообще 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ab/>
        <w:t>Когда болею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B75BB6">
        <w:rPr>
          <w:rFonts w:ascii="Times New Roman" w:hAnsi="Times New Roman" w:cs="Times New Roman"/>
          <w:sz w:val="30"/>
          <w:szCs w:val="30"/>
        </w:rPr>
        <w:t>.</w:t>
      </w:r>
      <w:r w:rsidRPr="00B75BB6">
        <w:rPr>
          <w:rFonts w:ascii="Times New Roman" w:hAnsi="Times New Roman" w:cs="Times New Roman"/>
          <w:sz w:val="30"/>
          <w:szCs w:val="30"/>
        </w:rPr>
        <w:tab/>
        <w:t>Выберете из списка те продукты пчеловодства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75BB6">
        <w:rPr>
          <w:rFonts w:ascii="Times New Roman" w:hAnsi="Times New Roman" w:cs="Times New Roman"/>
          <w:sz w:val="30"/>
          <w:szCs w:val="30"/>
        </w:rPr>
        <w:t xml:space="preserve"> о которых вы слышали:</w:t>
      </w:r>
      <w:r w:rsidRPr="00B75BB6">
        <w:rPr>
          <w:rFonts w:ascii="Times New Roman" w:hAnsi="Times New Roman" w:cs="Times New Roman"/>
          <w:sz w:val="30"/>
          <w:szCs w:val="30"/>
        </w:rPr>
        <w:tab/>
      </w:r>
      <w:r w:rsidRPr="00B75BB6">
        <w:rPr>
          <w:rFonts w:ascii="Times New Roman" w:hAnsi="Times New Roman" w:cs="Times New Roman"/>
          <w:sz w:val="30"/>
          <w:szCs w:val="30"/>
        </w:rPr>
        <w:tab/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 xml:space="preserve"> Мед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 xml:space="preserve"> Маточное молочко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 xml:space="preserve"> Прополис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 xml:space="preserve"> Пыльца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 xml:space="preserve"> Перга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 xml:space="preserve"> Пчелиный подмор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 xml:space="preserve"> Экстракт восковой моли</w:t>
      </w:r>
    </w:p>
    <w:p w:rsidR="00B75BB6" w:rsidRPr="00B75BB6" w:rsidRDefault="00B75BB6" w:rsidP="009C18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 xml:space="preserve"> Ничего из вышеперечисленного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B75BB6">
        <w:rPr>
          <w:rFonts w:ascii="Times New Roman" w:hAnsi="Times New Roman" w:cs="Times New Roman"/>
          <w:sz w:val="30"/>
          <w:szCs w:val="30"/>
        </w:rPr>
        <w:t>.</w:t>
      </w:r>
      <w:r w:rsidRPr="00B75BB6">
        <w:rPr>
          <w:rFonts w:ascii="Times New Roman" w:hAnsi="Times New Roman" w:cs="Times New Roman"/>
          <w:sz w:val="30"/>
          <w:szCs w:val="30"/>
        </w:rPr>
        <w:tab/>
        <w:t>Что из этого списка вы пробовали, принимаете?</w:t>
      </w:r>
      <w:r w:rsidRPr="00B75BB6">
        <w:rPr>
          <w:rFonts w:ascii="Times New Roman" w:hAnsi="Times New Roman" w:cs="Times New Roman"/>
          <w:sz w:val="30"/>
          <w:szCs w:val="30"/>
        </w:rPr>
        <w:tab/>
      </w:r>
      <w:r w:rsidRPr="00B75BB6">
        <w:rPr>
          <w:rFonts w:ascii="Times New Roman" w:hAnsi="Times New Roman" w:cs="Times New Roman"/>
          <w:sz w:val="30"/>
          <w:szCs w:val="30"/>
        </w:rPr>
        <w:tab/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 xml:space="preserve"> Мед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 xml:space="preserve"> Маточное молочко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 xml:space="preserve"> Прополис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 xml:space="preserve"> Пыльца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 xml:space="preserve"> Перга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 xml:space="preserve"> Пчелиный подмор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 xml:space="preserve"> Экстракт восковой моли</w:t>
      </w:r>
    </w:p>
    <w:p w:rsidR="00B75BB6" w:rsidRPr="00B75BB6" w:rsidRDefault="00B75BB6" w:rsidP="00B75BB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 xml:space="preserve"> Ничего</w:t>
      </w:r>
      <w:r w:rsidRPr="00B75BB6">
        <w:rPr>
          <w:rFonts w:ascii="Times New Roman" w:hAnsi="Times New Roman" w:cs="Times New Roman"/>
          <w:sz w:val="30"/>
          <w:szCs w:val="30"/>
        </w:rPr>
        <w:tab/>
      </w:r>
      <w:r w:rsidRPr="00B75BB6">
        <w:rPr>
          <w:rFonts w:ascii="Times New Roman" w:hAnsi="Times New Roman" w:cs="Times New Roman"/>
          <w:sz w:val="30"/>
          <w:szCs w:val="30"/>
        </w:rPr>
        <w:tab/>
      </w:r>
    </w:p>
    <w:p w:rsidR="009A6454" w:rsidRPr="009C183A" w:rsidRDefault="00B75BB6" w:rsidP="009C18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B75BB6">
        <w:rPr>
          <w:rFonts w:ascii="Times New Roman" w:hAnsi="Times New Roman" w:cs="Times New Roman"/>
          <w:sz w:val="30"/>
          <w:szCs w:val="30"/>
        </w:rPr>
        <w:t>.</w:t>
      </w:r>
      <w:r w:rsidRPr="00B75BB6">
        <w:rPr>
          <w:rFonts w:ascii="Times New Roman" w:hAnsi="Times New Roman" w:cs="Times New Roman"/>
          <w:sz w:val="30"/>
          <w:szCs w:val="30"/>
        </w:rPr>
        <w:tab/>
        <w:t>Как вы считаете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75BB6">
        <w:rPr>
          <w:rFonts w:ascii="Times New Roman" w:hAnsi="Times New Roman" w:cs="Times New Roman"/>
          <w:sz w:val="30"/>
          <w:szCs w:val="30"/>
        </w:rPr>
        <w:t xml:space="preserve"> помогают ли вам продукты пчеловодства?</w:t>
      </w:r>
      <w:r w:rsidRPr="00B75BB6">
        <w:rPr>
          <w:rFonts w:ascii="Times New Roman" w:hAnsi="Times New Roman" w:cs="Times New Roman"/>
          <w:sz w:val="30"/>
          <w:szCs w:val="30"/>
        </w:rPr>
        <w:tab/>
      </w:r>
      <w:r w:rsidRPr="00B75BB6">
        <w:rPr>
          <w:rFonts w:ascii="Times New Roman" w:hAnsi="Times New Roman" w:cs="Times New Roman"/>
          <w:sz w:val="30"/>
          <w:szCs w:val="30"/>
        </w:rPr>
        <w:tab/>
        <w:t xml:space="preserve">Да </w:t>
      </w: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ab/>
        <w:t xml:space="preserve">Нет </w:t>
      </w: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ab/>
        <w:t xml:space="preserve">Иногда </w:t>
      </w: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  <w:r w:rsidRPr="00B75BB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B75BB6">
        <w:rPr>
          <w:rFonts w:ascii="Times New Roman" w:hAnsi="Times New Roman" w:cs="Times New Roman"/>
          <w:sz w:val="30"/>
          <w:szCs w:val="30"/>
        </w:rPr>
        <w:t xml:space="preserve">Не знаю </w:t>
      </w:r>
      <w:r w:rsidRPr="00B75BB6">
        <w:rPr>
          <w:rFonts w:ascii="Times New Roman" w:eastAsia="MS Gothic" w:hAnsi="Times New Roman" w:cs="Times New Roman" w:hint="eastAsia"/>
          <w:sz w:val="30"/>
          <w:szCs w:val="30"/>
        </w:rPr>
        <w:t>❑</w:t>
      </w:r>
    </w:p>
    <w:p w:rsidR="007550D9" w:rsidRDefault="007550D9" w:rsidP="00B75BB6">
      <w:pPr>
        <w:spacing w:after="0"/>
        <w:ind w:firstLine="709"/>
        <w:jc w:val="both"/>
        <w:rPr>
          <w:rFonts w:ascii="Times New Roman" w:eastAsia="MS Gothic" w:hAnsi="Times New Roman" w:cs="Times New Roman"/>
          <w:sz w:val="30"/>
          <w:szCs w:val="30"/>
        </w:rPr>
        <w:sectPr w:rsidR="007550D9" w:rsidSect="00F65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83A" w:rsidRDefault="007550D9" w:rsidP="00E31ADB">
      <w:pPr>
        <w:spacing w:after="0"/>
        <w:ind w:left="7080"/>
        <w:rPr>
          <w:rFonts w:ascii="Times New Roman" w:hAnsi="Times New Roman" w:cs="Times New Roman"/>
          <w:sz w:val="30"/>
          <w:szCs w:val="30"/>
        </w:rPr>
      </w:pPr>
      <w:r w:rsidRPr="00AF0E5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</w:p>
    <w:p w:rsidR="009C183A" w:rsidRDefault="009C183A" w:rsidP="009C183A">
      <w:pPr>
        <w:tabs>
          <w:tab w:val="left" w:pos="2611"/>
        </w:tabs>
        <w:rPr>
          <w:rFonts w:ascii="Times New Roman" w:hAnsi="Times New Roman" w:cs="Times New Roman"/>
          <w:sz w:val="30"/>
          <w:szCs w:val="30"/>
        </w:rPr>
      </w:pPr>
      <w:r w:rsidRPr="009C183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857643" cy="3802566"/>
            <wp:effectExtent l="19050" t="0" r="9757" b="743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183A" w:rsidRDefault="009C183A" w:rsidP="009C183A">
      <w:pPr>
        <w:tabs>
          <w:tab w:val="left" w:pos="2611"/>
        </w:tabs>
        <w:rPr>
          <w:rFonts w:ascii="Times New Roman" w:hAnsi="Times New Roman" w:cs="Times New Roman"/>
          <w:sz w:val="30"/>
          <w:szCs w:val="30"/>
        </w:rPr>
      </w:pPr>
      <w:r w:rsidRPr="009C183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859269" cy="3958682"/>
            <wp:effectExtent l="19050" t="0" r="27181" b="3718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183A" w:rsidRPr="009C183A" w:rsidRDefault="009C183A" w:rsidP="009C183A">
      <w:pPr>
        <w:tabs>
          <w:tab w:val="left" w:pos="2611"/>
        </w:tabs>
        <w:rPr>
          <w:rFonts w:ascii="Times New Roman" w:hAnsi="Times New Roman" w:cs="Times New Roman"/>
          <w:sz w:val="30"/>
          <w:szCs w:val="30"/>
        </w:rPr>
      </w:pPr>
    </w:p>
    <w:p w:rsidR="009C183A" w:rsidRDefault="009C183A" w:rsidP="009C183A">
      <w:pPr>
        <w:tabs>
          <w:tab w:val="left" w:pos="1883"/>
        </w:tabs>
        <w:rPr>
          <w:rFonts w:ascii="Times New Roman" w:hAnsi="Times New Roman" w:cs="Times New Roman"/>
          <w:sz w:val="30"/>
          <w:szCs w:val="30"/>
        </w:rPr>
      </w:pPr>
      <w:r w:rsidRPr="009C183A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859269" cy="3672282"/>
            <wp:effectExtent l="19050" t="0" r="27181" b="436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183A" w:rsidRDefault="009C183A" w:rsidP="009C183A">
      <w:pPr>
        <w:tabs>
          <w:tab w:val="left" w:pos="1883"/>
        </w:tabs>
        <w:rPr>
          <w:rFonts w:ascii="Times New Roman" w:hAnsi="Times New Roman" w:cs="Times New Roman"/>
          <w:sz w:val="30"/>
          <w:szCs w:val="30"/>
        </w:rPr>
      </w:pPr>
    </w:p>
    <w:p w:rsidR="009C183A" w:rsidRDefault="009C183A" w:rsidP="009C183A">
      <w:pPr>
        <w:rPr>
          <w:rFonts w:ascii="Times New Roman" w:hAnsi="Times New Roman" w:cs="Times New Roman"/>
          <w:sz w:val="30"/>
          <w:szCs w:val="30"/>
        </w:rPr>
      </w:pPr>
      <w:r w:rsidRPr="009C183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796884" cy="3679902"/>
            <wp:effectExtent l="19050" t="0" r="13366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56B9" w:rsidRDefault="009C183A" w:rsidP="009C183A">
      <w:pPr>
        <w:tabs>
          <w:tab w:val="left" w:pos="14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ectPr w:rsidR="009C56B9" w:rsidSect="00F65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</w:p>
    <w:p w:rsidR="009C183A" w:rsidRPr="00AF0E59" w:rsidRDefault="009C56B9" w:rsidP="009C183A">
      <w:pPr>
        <w:tabs>
          <w:tab w:val="left" w:pos="14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="009C183A" w:rsidRPr="00AF0E5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Приложение </w:t>
      </w:r>
      <w:r w:rsidR="009C183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</w:p>
    <w:p w:rsidR="009C183A" w:rsidRPr="00EF69BB" w:rsidRDefault="009C183A" w:rsidP="009C183A">
      <w:pPr>
        <w:tabs>
          <w:tab w:val="left" w:pos="142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C4A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Рецепты на основе </w:t>
      </w:r>
      <w:r w:rsidRPr="00EF69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мед</w:t>
      </w:r>
      <w:r w:rsidRPr="004C4A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</w:p>
    <w:p w:rsidR="009C183A" w:rsidRDefault="009C183A" w:rsidP="009C18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 гастрите, язве </w:t>
      </w: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желудка или двенадцатиперстной кишки </w:t>
      </w:r>
    </w:p>
    <w:p w:rsidR="009C183A" w:rsidRDefault="009C183A" w:rsidP="009C18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используйте следующий рецепт народной медицины:</w:t>
      </w:r>
    </w:p>
    <w:p w:rsidR="009C183A" w:rsidRPr="00EF69BB" w:rsidRDefault="009C183A" w:rsidP="009C183A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Смешайте ¼ часть меда, 1 ст. л. корня солодки, 1 ч. л. измельченных корок апельсина, 200 мл воды.</w:t>
      </w:r>
    </w:p>
    <w:p w:rsidR="009C183A" w:rsidRPr="00EF69BB" w:rsidRDefault="009C183A" w:rsidP="009C183A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Перелейте продукты в эмалированную посуду, проварите на медленном огне, пока объем жидкости не уменьшится вполовину.</w:t>
      </w:r>
    </w:p>
    <w:p w:rsidR="009C183A" w:rsidRPr="00EF69BB" w:rsidRDefault="009C183A" w:rsidP="009C183A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Остудите, процедите, а после выпейте за три приема в течение дня.</w:t>
      </w:r>
    </w:p>
    <w:p w:rsidR="009C183A" w:rsidRPr="00EF69BB" w:rsidRDefault="009C183A" w:rsidP="009C183A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Лечение нужно проходить курсами по 30 дней с перерывами в 2-3 недели.</w:t>
      </w:r>
    </w:p>
    <w:p w:rsidR="009C183A" w:rsidRPr="00EF69BB" w:rsidRDefault="009C183A" w:rsidP="009C183A">
      <w:pPr>
        <w:tabs>
          <w:tab w:val="left" w:pos="142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C4A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Рецепты на основе перги</w:t>
      </w:r>
    </w:p>
    <w:p w:rsidR="009C183A" w:rsidRPr="00EF69BB" w:rsidRDefault="009C183A" w:rsidP="009C183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Перга</w:t>
      </w: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, смешанн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медом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отличное профилактическое средство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сезон простуд, укрепляющее иммунитет. </w:t>
      </w: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Дозировки этого продукта для детей и взрослых таковы:</w:t>
      </w:r>
    </w:p>
    <w:p w:rsidR="009C183A" w:rsidRPr="00EF69BB" w:rsidRDefault="009C183A" w:rsidP="009C183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малышам от года до трех лет можно давать по 3 грамма перги за сутки;</w:t>
      </w:r>
    </w:p>
    <w:p w:rsidR="009C183A" w:rsidRPr="00EF69BB" w:rsidRDefault="009C183A" w:rsidP="009C183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ребенку от 3 до 5 лет положено съедать по 10 грамм продукта;</w:t>
      </w:r>
    </w:p>
    <w:p w:rsidR="009C183A" w:rsidRPr="00EF69BB" w:rsidRDefault="009C183A" w:rsidP="009C183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подростков и взрослых доза не должна превышать 1 чайной ложки.</w:t>
      </w:r>
    </w:p>
    <w:p w:rsidR="009C183A" w:rsidRPr="00EF69BB" w:rsidRDefault="009C183A" w:rsidP="009C183A">
      <w:pPr>
        <w:tabs>
          <w:tab w:val="left" w:pos="142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C4A3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Рецепты на основе</w:t>
      </w:r>
      <w:r w:rsidRPr="00EF69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пыльцы</w:t>
      </w:r>
    </w:p>
    <w:p w:rsidR="009C183A" w:rsidRPr="00EF69BB" w:rsidRDefault="009C183A" w:rsidP="009C183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восстановиться после операций, стоит применить следующее лекарство из пыльцы:</w:t>
      </w:r>
    </w:p>
    <w:p w:rsidR="009C183A" w:rsidRPr="00EF69BB" w:rsidRDefault="009C183A" w:rsidP="009C183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Смешайте 25 грамм обножки со 100 г масла и 50 г меда.</w:t>
      </w:r>
    </w:p>
    <w:p w:rsidR="009C183A" w:rsidRPr="00EF69BB" w:rsidRDefault="009C183A" w:rsidP="009C183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Массу употребляйте в пищу на завтрак и полдник вместе с черным или ржаным хлебом.</w:t>
      </w:r>
    </w:p>
    <w:p w:rsidR="009C183A" w:rsidRPr="00374D4D" w:rsidRDefault="009C183A" w:rsidP="009C183A">
      <w:pPr>
        <w:pStyle w:val="a4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3.Такие </w:t>
      </w:r>
      <w:r w:rsidRPr="00374D4D">
        <w:rPr>
          <w:rFonts w:ascii="Times New Roman" w:eastAsia="Times New Roman" w:hAnsi="Times New Roman" w:cs="Times New Roman"/>
          <w:sz w:val="30"/>
          <w:szCs w:val="30"/>
        </w:rPr>
        <w:t>бутерброды нужно готовить каждый день на протяжении месяца.</w:t>
      </w:r>
    </w:p>
    <w:p w:rsidR="009C183A" w:rsidRPr="00EF69BB" w:rsidRDefault="009C183A" w:rsidP="009C183A">
      <w:pPr>
        <w:tabs>
          <w:tab w:val="left" w:pos="142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F69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Применение забруса</w:t>
      </w:r>
    </w:p>
    <w:p w:rsidR="009C183A" w:rsidRDefault="009C183A" w:rsidP="009C1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Справиться с аллергией помогает забрус. Н</w:t>
      </w: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ужно три раза в день сразу после приема пищи разжевывать по 1 ст. л. продукта на протяжении 5-10 минут. Курс терапии составляет 2-3 недели, а проводить ее лучше до начала цветения деревь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ев.</w:t>
      </w:r>
    </w:p>
    <w:p w:rsidR="009C183A" w:rsidRDefault="009C183A" w:rsidP="009C183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4A35">
        <w:rPr>
          <w:rFonts w:ascii="Times New Roman" w:hAnsi="Times New Roman" w:cs="Times New Roman"/>
          <w:b/>
          <w:sz w:val="30"/>
          <w:szCs w:val="30"/>
        </w:rPr>
        <w:t xml:space="preserve">Рецепты на основе прополиса </w:t>
      </w:r>
    </w:p>
    <w:p w:rsidR="009C183A" w:rsidRDefault="009C183A" w:rsidP="009C183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A35">
        <w:rPr>
          <w:rFonts w:ascii="Times New Roman" w:hAnsi="Times New Roman" w:cs="Times New Roman"/>
          <w:sz w:val="30"/>
          <w:szCs w:val="30"/>
        </w:rPr>
        <w:t xml:space="preserve">Головная боль: втирать мазь вместе со сливочным маслом в соотношении 1,5:10 на лоб и виски. </w:t>
      </w:r>
    </w:p>
    <w:p w:rsidR="009C183A" w:rsidRDefault="009C183A" w:rsidP="009C18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4C4A35">
        <w:rPr>
          <w:rFonts w:ascii="Times New Roman" w:hAnsi="Times New Roman" w:cs="Times New Roman"/>
          <w:sz w:val="30"/>
          <w:szCs w:val="30"/>
        </w:rPr>
        <w:t xml:space="preserve">Ангина: после еды жевать кусочки прополиса до полного растворения (5 г в день). Ангина проходит за два-три дня. </w:t>
      </w:r>
    </w:p>
    <w:p w:rsidR="009C183A" w:rsidRPr="007E68BF" w:rsidRDefault="009C183A" w:rsidP="009C18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4C4A35">
        <w:rPr>
          <w:rFonts w:ascii="Times New Roman" w:hAnsi="Times New Roman" w:cs="Times New Roman"/>
          <w:sz w:val="30"/>
          <w:szCs w:val="30"/>
        </w:rPr>
        <w:t>Фуру</w:t>
      </w:r>
      <w:r>
        <w:rPr>
          <w:rFonts w:ascii="Times New Roman" w:hAnsi="Times New Roman" w:cs="Times New Roman"/>
          <w:sz w:val="30"/>
          <w:szCs w:val="30"/>
        </w:rPr>
        <w:t xml:space="preserve">нкулы, </w:t>
      </w:r>
      <w:r w:rsidRPr="004C4A35">
        <w:rPr>
          <w:rFonts w:ascii="Times New Roman" w:hAnsi="Times New Roman" w:cs="Times New Roman"/>
          <w:sz w:val="30"/>
          <w:szCs w:val="30"/>
        </w:rPr>
        <w:t xml:space="preserve">бородавки, мозоли: на чистую, теплую кожу прикладывать лепешку из прополиса, держать под лейкопластырем в течение нескольких дней, например по пять дней три курса. </w:t>
      </w:r>
    </w:p>
    <w:p w:rsidR="009C183A" w:rsidRPr="00EF69BB" w:rsidRDefault="009C183A" w:rsidP="009C183A">
      <w:pPr>
        <w:tabs>
          <w:tab w:val="left" w:pos="142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F69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Отвар и настойка пчелиного подмора</w:t>
      </w:r>
    </w:p>
    <w:p w:rsidR="009C183A" w:rsidRPr="00EF69BB" w:rsidRDefault="009C183A" w:rsidP="009C183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одмор из пчел способен лечить суставные боли, анемию и даже атеросклероз. Спиртовые 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астойки из подмора многие годы </w:t>
      </w: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используют при ревматизме и радикулите. Рецепт целебного снадобья:</w:t>
      </w:r>
    </w:p>
    <w:p w:rsidR="009C183A" w:rsidRPr="00EF69BB" w:rsidRDefault="009C183A" w:rsidP="009C183A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1 ст. л. пчелиных отходов воз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ьмите 1 стакан спирта.</w:t>
      </w:r>
    </w:p>
    <w:p w:rsidR="009C183A" w:rsidRPr="00EF69BB" w:rsidRDefault="009C183A" w:rsidP="009C183A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Смешайте ингредиенты в темной посуде.</w:t>
      </w:r>
    </w:p>
    <w:p w:rsidR="009C183A" w:rsidRPr="00EF69BB" w:rsidRDefault="009C183A" w:rsidP="009C183A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Дайте раствору настояться при комнатной температуре 2-3 недели.</w:t>
      </w:r>
    </w:p>
    <w:p w:rsidR="009C183A" w:rsidRPr="00374D4D" w:rsidRDefault="009C183A" w:rsidP="009C183A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69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Принимайте настойку внутрь по 1 ст. л. натощак курсом до 1 месяца.</w:t>
      </w:r>
    </w:p>
    <w:p w:rsidR="009C183A" w:rsidRPr="00D425B7" w:rsidRDefault="009C183A" w:rsidP="009C18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C183A" w:rsidRDefault="009C183A" w:rsidP="009C183A"/>
    <w:p w:rsidR="009A6454" w:rsidRPr="00374D4D" w:rsidRDefault="009A6454" w:rsidP="009C183A">
      <w:pPr>
        <w:tabs>
          <w:tab w:val="left" w:pos="14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5BB6" w:rsidRPr="00D425B7" w:rsidRDefault="00B75BB6" w:rsidP="00D425B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75BB6" w:rsidRPr="00D425B7" w:rsidSect="00F6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07" w:rsidRDefault="00720E07" w:rsidP="00DB7245">
      <w:pPr>
        <w:spacing w:after="0" w:line="240" w:lineRule="auto"/>
      </w:pPr>
      <w:r>
        <w:separator/>
      </w:r>
    </w:p>
  </w:endnote>
  <w:endnote w:type="continuationSeparator" w:id="1">
    <w:p w:rsidR="00720E07" w:rsidRDefault="00720E07" w:rsidP="00DB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50" w:rsidRDefault="00401650" w:rsidP="00401650">
    <w:pPr>
      <w:pStyle w:val="aa"/>
      <w:jc w:val="center"/>
    </w:pPr>
    <w:r>
      <w:t>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B9" w:rsidRDefault="009C56B9" w:rsidP="009C56B9">
    <w:pPr>
      <w:pStyle w:val="aa"/>
    </w:pPr>
  </w:p>
  <w:p w:rsidR="009C56B9" w:rsidRDefault="009C56B9" w:rsidP="009C56B9">
    <w:pPr>
      <w:pStyle w:val="aa"/>
      <w:tabs>
        <w:tab w:val="left" w:pos="3735"/>
      </w:tabs>
    </w:pPr>
  </w:p>
  <w:p w:rsidR="009C183A" w:rsidRDefault="009C183A" w:rsidP="00401650">
    <w:pPr>
      <w:pStyle w:val="aa"/>
      <w:jc w:val="center"/>
    </w:pPr>
  </w:p>
  <w:p w:rsidR="009C183A" w:rsidRDefault="009C183A" w:rsidP="00401650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07" w:rsidRDefault="00720E07" w:rsidP="00DB7245">
      <w:pPr>
        <w:spacing w:after="0" w:line="240" w:lineRule="auto"/>
      </w:pPr>
      <w:r>
        <w:separator/>
      </w:r>
    </w:p>
  </w:footnote>
  <w:footnote w:type="continuationSeparator" w:id="1">
    <w:p w:rsidR="00720E07" w:rsidRDefault="00720E07" w:rsidP="00DB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zanimatika.narod.ru/Smailik_pchela.gif" style="width:27pt;height:22.5pt;visibility:visible;mso-wrap-style:square" o:bullet="t">
        <v:imagedata r:id="rId1" o:title="Smailik_pchela"/>
      </v:shape>
    </w:pict>
  </w:numPicBullet>
  <w:abstractNum w:abstractNumId="0">
    <w:nsid w:val="04AF68F7"/>
    <w:multiLevelType w:val="hybridMultilevel"/>
    <w:tmpl w:val="B89E3544"/>
    <w:lvl w:ilvl="0" w:tplc="728E15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3155"/>
    <w:multiLevelType w:val="multilevel"/>
    <w:tmpl w:val="8E78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F6198"/>
    <w:multiLevelType w:val="hybridMultilevel"/>
    <w:tmpl w:val="1E483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8B5FBE"/>
    <w:multiLevelType w:val="multilevel"/>
    <w:tmpl w:val="8B3C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14257"/>
    <w:multiLevelType w:val="hybridMultilevel"/>
    <w:tmpl w:val="B0C29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87619"/>
    <w:multiLevelType w:val="multilevel"/>
    <w:tmpl w:val="90C0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B708F"/>
    <w:multiLevelType w:val="hybridMultilevel"/>
    <w:tmpl w:val="E4705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7C2CB7"/>
    <w:multiLevelType w:val="hybridMultilevel"/>
    <w:tmpl w:val="3DB0F9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2445E8"/>
    <w:multiLevelType w:val="hybridMultilevel"/>
    <w:tmpl w:val="5258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87F8E"/>
    <w:multiLevelType w:val="multilevel"/>
    <w:tmpl w:val="5B66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65D17"/>
    <w:multiLevelType w:val="hybridMultilevel"/>
    <w:tmpl w:val="DB9C8F0E"/>
    <w:lvl w:ilvl="0" w:tplc="82080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F786A"/>
    <w:multiLevelType w:val="hybridMultilevel"/>
    <w:tmpl w:val="AA2C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50C19"/>
    <w:multiLevelType w:val="hybridMultilevel"/>
    <w:tmpl w:val="04F22700"/>
    <w:lvl w:ilvl="0" w:tplc="7C6A8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405852"/>
    <w:multiLevelType w:val="multilevel"/>
    <w:tmpl w:val="2972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4328E8"/>
    <w:multiLevelType w:val="multilevel"/>
    <w:tmpl w:val="0862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13"/>
  </w:num>
  <w:num w:numId="6">
    <w:abstractNumId w:val="14"/>
  </w:num>
  <w:num w:numId="7">
    <w:abstractNumId w:val="9"/>
  </w:num>
  <w:num w:numId="8">
    <w:abstractNumId w:val="2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32483"/>
    <w:rsid w:val="00032483"/>
    <w:rsid w:val="000A2997"/>
    <w:rsid w:val="000D3BF8"/>
    <w:rsid w:val="00115E9B"/>
    <w:rsid w:val="001933AE"/>
    <w:rsid w:val="001E6F9C"/>
    <w:rsid w:val="00226FC2"/>
    <w:rsid w:val="002511DB"/>
    <w:rsid w:val="00374D4D"/>
    <w:rsid w:val="00396BC3"/>
    <w:rsid w:val="003A1BC5"/>
    <w:rsid w:val="003C3205"/>
    <w:rsid w:val="003D3BBB"/>
    <w:rsid w:val="003F113F"/>
    <w:rsid w:val="00401650"/>
    <w:rsid w:val="00427087"/>
    <w:rsid w:val="004948DF"/>
    <w:rsid w:val="00522F11"/>
    <w:rsid w:val="00561F41"/>
    <w:rsid w:val="005966AB"/>
    <w:rsid w:val="005A74CF"/>
    <w:rsid w:val="005C3FE6"/>
    <w:rsid w:val="00612AE4"/>
    <w:rsid w:val="00660110"/>
    <w:rsid w:val="006646A3"/>
    <w:rsid w:val="00680E21"/>
    <w:rsid w:val="006F5637"/>
    <w:rsid w:val="00720E07"/>
    <w:rsid w:val="007550D9"/>
    <w:rsid w:val="00755E6A"/>
    <w:rsid w:val="00791166"/>
    <w:rsid w:val="007A76DF"/>
    <w:rsid w:val="007E68BF"/>
    <w:rsid w:val="008604EB"/>
    <w:rsid w:val="00865079"/>
    <w:rsid w:val="00870290"/>
    <w:rsid w:val="008757C3"/>
    <w:rsid w:val="008D2BFB"/>
    <w:rsid w:val="00926E32"/>
    <w:rsid w:val="00931F86"/>
    <w:rsid w:val="00972BAC"/>
    <w:rsid w:val="009833B7"/>
    <w:rsid w:val="00992FFA"/>
    <w:rsid w:val="009A6454"/>
    <w:rsid w:val="009C183A"/>
    <w:rsid w:val="009C56B9"/>
    <w:rsid w:val="009E1DDB"/>
    <w:rsid w:val="009F762F"/>
    <w:rsid w:val="00AF0E59"/>
    <w:rsid w:val="00B031D7"/>
    <w:rsid w:val="00B36711"/>
    <w:rsid w:val="00B75BB6"/>
    <w:rsid w:val="00BE09C2"/>
    <w:rsid w:val="00BF1360"/>
    <w:rsid w:val="00C217E5"/>
    <w:rsid w:val="00C36679"/>
    <w:rsid w:val="00C50C0C"/>
    <w:rsid w:val="00D425B7"/>
    <w:rsid w:val="00D52A27"/>
    <w:rsid w:val="00D8058F"/>
    <w:rsid w:val="00D915D5"/>
    <w:rsid w:val="00DB7245"/>
    <w:rsid w:val="00DC6B29"/>
    <w:rsid w:val="00E15B28"/>
    <w:rsid w:val="00E245DE"/>
    <w:rsid w:val="00E31ADB"/>
    <w:rsid w:val="00E35C8C"/>
    <w:rsid w:val="00E712F9"/>
    <w:rsid w:val="00EB3D4B"/>
    <w:rsid w:val="00F33F16"/>
    <w:rsid w:val="00F35CE5"/>
    <w:rsid w:val="00F6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6BC3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8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6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F5637"/>
  </w:style>
  <w:style w:type="paragraph" w:customStyle="1" w:styleId="c5">
    <w:name w:val="c5"/>
    <w:basedOn w:val="a"/>
    <w:rsid w:val="006F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B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7245"/>
  </w:style>
  <w:style w:type="paragraph" w:styleId="aa">
    <w:name w:val="footer"/>
    <w:basedOn w:val="a"/>
    <w:link w:val="ab"/>
    <w:uiPriority w:val="99"/>
    <w:unhideWhenUsed/>
    <w:rsid w:val="00DB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употребляют мед в пищу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каждый день</c:v>
                </c:pt>
                <c:pt idx="1">
                  <c:v>раз в неделю</c:v>
                </c:pt>
                <c:pt idx="2">
                  <c:v>раз в месяц</c:v>
                </c:pt>
                <c:pt idx="3">
                  <c:v>не употребляю</c:v>
                </c:pt>
                <c:pt idx="4">
                  <c:v>когда болею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16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Знакомые продукты пчеловодства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Лист1!$A$2:$A$9</c:f>
              <c:strCache>
                <c:ptCount val="8"/>
                <c:pt idx="0">
                  <c:v>мед</c:v>
                </c:pt>
                <c:pt idx="1">
                  <c:v>маточное молочко</c:v>
                </c:pt>
                <c:pt idx="2">
                  <c:v>прополис</c:v>
                </c:pt>
                <c:pt idx="3">
                  <c:v>пыльца</c:v>
                </c:pt>
                <c:pt idx="4">
                  <c:v>перга</c:v>
                </c:pt>
                <c:pt idx="5">
                  <c:v>пчелиный помор</c:v>
                </c:pt>
                <c:pt idx="6">
                  <c:v>экстракт восковой моли</c:v>
                </c:pt>
                <c:pt idx="7">
                  <c:v>ничего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1</c:v>
                </c:pt>
                <c:pt idx="2">
                  <c:v>0</c:v>
                </c:pt>
                <c:pt idx="3">
                  <c:v>18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Продукты, которые пробовали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мед</c:v>
                </c:pt>
                <c:pt idx="1">
                  <c:v>маточное молочко </c:v>
                </c:pt>
                <c:pt idx="2">
                  <c:v>прополис</c:v>
                </c:pt>
                <c:pt idx="3">
                  <c:v>пыльца</c:v>
                </c:pt>
                <c:pt idx="4">
                  <c:v>перна</c:v>
                </c:pt>
                <c:pt idx="5">
                  <c:v>пчелиный помор</c:v>
                </c:pt>
                <c:pt idx="6">
                  <c:v>экстракт восковой моли</c:v>
                </c:pt>
                <c:pt idx="7">
                  <c:v>ничего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Помогают ли продукты пчеловодства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C29B-EF48-43A1-AD83-3CB124BB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12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Roma</cp:lastModifiedBy>
  <cp:revision>21</cp:revision>
  <cp:lastPrinted>2019-11-11T18:28:00Z</cp:lastPrinted>
  <dcterms:created xsi:type="dcterms:W3CDTF">2019-11-11T10:34:00Z</dcterms:created>
  <dcterms:modified xsi:type="dcterms:W3CDTF">2021-02-08T15:03:00Z</dcterms:modified>
</cp:coreProperties>
</file>