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D19" w:rsidRDefault="00B74450" w:rsidP="00702D1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Всероссийская  открытая научно-практическая  конференция</w:t>
      </w:r>
    </w:p>
    <w:p w:rsidR="00B74450" w:rsidRPr="00702D19" w:rsidRDefault="00B74450" w:rsidP="00702D1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«Многогранная Россия – 2021»</w:t>
      </w:r>
    </w:p>
    <w:p w:rsidR="00702D19" w:rsidRPr="00702D19" w:rsidRDefault="00702D19" w:rsidP="00702D19">
      <w:pPr>
        <w:spacing w:after="0" w:line="360" w:lineRule="auto"/>
        <w:ind w:left="-540"/>
        <w:jc w:val="center"/>
        <w:rPr>
          <w:rFonts w:ascii="Times New Roman" w:eastAsia="Times New Roman" w:hAnsi="Times New Roman" w:cs="Times New Roman"/>
          <w:b/>
          <w:sz w:val="28"/>
          <w:szCs w:val="28"/>
        </w:rPr>
      </w:pPr>
    </w:p>
    <w:p w:rsidR="00702D19" w:rsidRPr="00F21A04" w:rsidRDefault="00702D19" w:rsidP="00702D19">
      <w:pPr>
        <w:spacing w:after="0" w:line="240" w:lineRule="auto"/>
        <w:ind w:left="-540"/>
        <w:jc w:val="center"/>
        <w:rPr>
          <w:rFonts w:ascii="Times New Roman" w:eastAsia="Times New Roman" w:hAnsi="Times New Roman" w:cs="Times New Roman"/>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sz w:val="32"/>
          <w:szCs w:val="32"/>
          <w:u w:val="single"/>
        </w:rPr>
      </w:pPr>
    </w:p>
    <w:p w:rsidR="00702D19" w:rsidRPr="00F21A04" w:rsidRDefault="00702D19" w:rsidP="00702D19">
      <w:pPr>
        <w:spacing w:after="0" w:line="240" w:lineRule="auto"/>
        <w:ind w:left="-540"/>
        <w:jc w:val="center"/>
        <w:rPr>
          <w:rFonts w:ascii="Times New Roman" w:eastAsia="Times New Roman" w:hAnsi="Times New Roman" w:cs="Times New Roman"/>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sz w:val="32"/>
          <w:szCs w:val="32"/>
        </w:rPr>
      </w:pPr>
    </w:p>
    <w:p w:rsidR="00702D19" w:rsidRPr="00F21A04" w:rsidRDefault="00702D19" w:rsidP="00702D19">
      <w:pPr>
        <w:spacing w:after="0" w:line="240" w:lineRule="auto"/>
        <w:ind w:left="142"/>
        <w:rPr>
          <w:rFonts w:ascii="Times New Roman" w:eastAsia="Times New Roman" w:hAnsi="Times New Roman" w:cs="Times New Roman"/>
          <w:sz w:val="32"/>
          <w:szCs w:val="32"/>
          <w:u w:val="single"/>
        </w:rPr>
      </w:pPr>
      <w:r w:rsidRPr="00702D19">
        <w:rPr>
          <w:rFonts w:ascii="Times New Roman" w:eastAsia="Times New Roman" w:hAnsi="Times New Roman" w:cs="Times New Roman"/>
          <w:b/>
          <w:sz w:val="32"/>
          <w:szCs w:val="32"/>
        </w:rPr>
        <w:t>Секция:</w:t>
      </w:r>
      <w:r w:rsidRPr="00F21A04">
        <w:rPr>
          <w:rFonts w:ascii="Times New Roman" w:eastAsia="Times New Roman" w:hAnsi="Times New Roman" w:cs="Times New Roman"/>
          <w:sz w:val="32"/>
          <w:szCs w:val="32"/>
        </w:rPr>
        <w:t xml:space="preserve"> </w:t>
      </w:r>
      <w:r w:rsidR="00B74450">
        <w:rPr>
          <w:rFonts w:ascii="Times New Roman" w:eastAsia="Times New Roman" w:hAnsi="Times New Roman" w:cs="Times New Roman"/>
          <w:sz w:val="32"/>
          <w:szCs w:val="32"/>
        </w:rPr>
        <w:t>Гуманитарная  (литература</w:t>
      </w:r>
      <w:r>
        <w:rPr>
          <w:rFonts w:ascii="Times New Roman" w:eastAsia="Times New Roman" w:hAnsi="Times New Roman" w:cs="Times New Roman"/>
          <w:sz w:val="32"/>
          <w:szCs w:val="32"/>
        </w:rPr>
        <w:t>)</w:t>
      </w:r>
      <w:r w:rsidR="00ED160F">
        <w:rPr>
          <w:rFonts w:ascii="Times New Roman" w:eastAsia="Times New Roman" w:hAnsi="Times New Roman" w:cs="Times New Roman"/>
          <w:sz w:val="32"/>
          <w:szCs w:val="32"/>
        </w:rPr>
        <w:t>.</w:t>
      </w:r>
    </w:p>
    <w:p w:rsidR="00702D19" w:rsidRPr="00F21A04" w:rsidRDefault="00702D19" w:rsidP="00702D19">
      <w:pPr>
        <w:spacing w:after="0" w:line="240" w:lineRule="auto"/>
        <w:ind w:left="142"/>
        <w:jc w:val="center"/>
        <w:rPr>
          <w:rFonts w:ascii="Times New Roman" w:eastAsia="Times New Roman" w:hAnsi="Times New Roman" w:cs="Times New Roman"/>
          <w:sz w:val="32"/>
          <w:szCs w:val="32"/>
        </w:rPr>
      </w:pPr>
    </w:p>
    <w:p w:rsidR="00702D19" w:rsidRPr="00702D19" w:rsidRDefault="00702D19" w:rsidP="00702D19">
      <w:pPr>
        <w:spacing w:after="0" w:line="240" w:lineRule="auto"/>
        <w:ind w:left="142"/>
        <w:rPr>
          <w:rFonts w:ascii="Times New Roman" w:eastAsia="Times New Roman" w:hAnsi="Times New Roman" w:cs="Times New Roman"/>
          <w:sz w:val="32"/>
          <w:szCs w:val="32"/>
        </w:rPr>
      </w:pPr>
      <w:r w:rsidRPr="00702D19">
        <w:rPr>
          <w:rFonts w:ascii="Times New Roman" w:eastAsia="Times New Roman" w:hAnsi="Times New Roman" w:cs="Times New Roman"/>
          <w:b/>
          <w:sz w:val="32"/>
          <w:szCs w:val="32"/>
        </w:rPr>
        <w:t>Название работы:</w:t>
      </w:r>
      <w:r w:rsidRPr="00F21A04">
        <w:rPr>
          <w:rFonts w:ascii="Times New Roman" w:eastAsia="Times New Roman" w:hAnsi="Times New Roman" w:cs="Times New Roman"/>
          <w:sz w:val="32"/>
          <w:szCs w:val="32"/>
        </w:rPr>
        <w:t xml:space="preserve"> </w:t>
      </w:r>
      <w:r w:rsidRPr="00702D19">
        <w:rPr>
          <w:rFonts w:ascii="Times New Roman" w:eastAsia="Times New Roman" w:hAnsi="Times New Roman" w:cs="Times New Roman"/>
          <w:sz w:val="32"/>
          <w:szCs w:val="32"/>
        </w:rPr>
        <w:t xml:space="preserve">Личность  Петра </w:t>
      </w:r>
      <w:r w:rsidRPr="00702D19">
        <w:rPr>
          <w:rFonts w:ascii="Times New Roman" w:eastAsia="Times New Roman" w:hAnsi="Times New Roman" w:cs="Times New Roman"/>
          <w:sz w:val="32"/>
          <w:szCs w:val="32"/>
          <w:lang w:val="en-US"/>
        </w:rPr>
        <w:t>I</w:t>
      </w:r>
      <w:r w:rsidRPr="00702D19">
        <w:rPr>
          <w:rFonts w:ascii="Times New Roman" w:eastAsia="Times New Roman" w:hAnsi="Times New Roman" w:cs="Times New Roman"/>
          <w:sz w:val="32"/>
          <w:szCs w:val="32"/>
        </w:rPr>
        <w:t xml:space="preserve"> </w:t>
      </w:r>
      <w:r w:rsidR="00ED160F">
        <w:rPr>
          <w:rFonts w:ascii="Times New Roman" w:eastAsia="Times New Roman" w:hAnsi="Times New Roman" w:cs="Times New Roman"/>
          <w:sz w:val="32"/>
          <w:szCs w:val="32"/>
        </w:rPr>
        <w:t xml:space="preserve"> в истории, литературе, искусстве.</w:t>
      </w:r>
    </w:p>
    <w:p w:rsidR="00702D19" w:rsidRPr="00F21A04" w:rsidRDefault="00702D19" w:rsidP="00702D19">
      <w:pPr>
        <w:spacing w:after="0" w:line="240" w:lineRule="auto"/>
        <w:jc w:val="center"/>
        <w:rPr>
          <w:rFonts w:ascii="Times New Roman" w:eastAsia="Times New Roman" w:hAnsi="Times New Roman" w:cs="Times New Roman"/>
          <w:b/>
          <w:sz w:val="28"/>
          <w:szCs w:val="28"/>
        </w:rPr>
      </w:pPr>
    </w:p>
    <w:p w:rsidR="00702D19" w:rsidRPr="00F21A04" w:rsidRDefault="00702D19" w:rsidP="00702D19">
      <w:pPr>
        <w:spacing w:after="0" w:line="240" w:lineRule="auto"/>
        <w:ind w:left="-540"/>
        <w:jc w:val="center"/>
        <w:rPr>
          <w:rFonts w:ascii="Times New Roman" w:eastAsia="Times New Roman" w:hAnsi="Times New Roman" w:cs="Times New Roman"/>
          <w:sz w:val="32"/>
          <w:szCs w:val="32"/>
        </w:rPr>
      </w:pPr>
    </w:p>
    <w:p w:rsidR="00702D19" w:rsidRPr="00F21A04" w:rsidRDefault="00702D19" w:rsidP="00702D19">
      <w:pPr>
        <w:spacing w:after="0" w:line="240" w:lineRule="auto"/>
        <w:ind w:left="-540"/>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28"/>
          <w:szCs w:val="28"/>
        </w:rPr>
      </w:pPr>
    </w:p>
    <w:p w:rsidR="001E05A7" w:rsidRPr="001E05A7" w:rsidRDefault="00702D19" w:rsidP="00702D19">
      <w:pPr>
        <w:spacing w:after="0" w:line="240" w:lineRule="auto"/>
        <w:ind w:left="-540" w:firstLine="2808"/>
        <w:rPr>
          <w:rFonts w:ascii="Times New Roman" w:eastAsia="Times New Roman" w:hAnsi="Times New Roman" w:cs="Times New Roman"/>
          <w:sz w:val="28"/>
          <w:szCs w:val="28"/>
        </w:rPr>
      </w:pPr>
      <w:r w:rsidRPr="00F21A04">
        <w:rPr>
          <w:rFonts w:ascii="Times New Roman" w:eastAsia="Times New Roman" w:hAnsi="Times New Roman" w:cs="Times New Roman"/>
          <w:b/>
          <w:sz w:val="28"/>
          <w:szCs w:val="28"/>
        </w:rPr>
        <w:t>Автор работ</w:t>
      </w:r>
      <w:r>
        <w:rPr>
          <w:rFonts w:ascii="Times New Roman" w:eastAsia="Times New Roman" w:hAnsi="Times New Roman" w:cs="Times New Roman"/>
          <w:b/>
          <w:sz w:val="28"/>
          <w:szCs w:val="28"/>
        </w:rPr>
        <w:t xml:space="preserve">ы: </w:t>
      </w:r>
      <w:r w:rsidRPr="001E05A7">
        <w:rPr>
          <w:rFonts w:ascii="Times New Roman" w:eastAsia="Times New Roman" w:hAnsi="Times New Roman" w:cs="Times New Roman"/>
          <w:sz w:val="28"/>
          <w:szCs w:val="28"/>
        </w:rPr>
        <w:t xml:space="preserve">Николаев  </w:t>
      </w:r>
      <w:r w:rsidR="001E05A7" w:rsidRPr="001E05A7">
        <w:rPr>
          <w:rFonts w:ascii="Times New Roman" w:eastAsia="Times New Roman" w:hAnsi="Times New Roman" w:cs="Times New Roman"/>
          <w:sz w:val="28"/>
          <w:szCs w:val="28"/>
        </w:rPr>
        <w:t>Владислав Денисович</w:t>
      </w:r>
    </w:p>
    <w:p w:rsidR="00702D19" w:rsidRPr="00F21A04" w:rsidRDefault="001E05A7" w:rsidP="00702D19">
      <w:pPr>
        <w:spacing w:after="0" w:line="240" w:lineRule="auto"/>
        <w:ind w:left="-540" w:firstLine="2808"/>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1E05A7">
        <w:rPr>
          <w:rFonts w:ascii="Times New Roman" w:eastAsia="Times New Roman" w:hAnsi="Times New Roman" w:cs="Times New Roman"/>
          <w:sz w:val="28"/>
          <w:szCs w:val="28"/>
        </w:rPr>
        <w:t>-</w:t>
      </w:r>
      <w:r>
        <w:rPr>
          <w:rFonts w:ascii="Times New Roman" w:eastAsia="Times New Roman" w:hAnsi="Times New Roman" w:cs="Times New Roman"/>
          <w:sz w:val="28"/>
          <w:szCs w:val="28"/>
        </w:rPr>
        <w:t>905</w:t>
      </w:r>
      <w:r w:rsidRPr="001E05A7">
        <w:rPr>
          <w:rFonts w:ascii="Times New Roman" w:eastAsia="Times New Roman" w:hAnsi="Times New Roman" w:cs="Times New Roman"/>
          <w:sz w:val="28"/>
          <w:szCs w:val="28"/>
        </w:rPr>
        <w:t>-</w:t>
      </w:r>
      <w:r>
        <w:rPr>
          <w:rFonts w:ascii="Times New Roman" w:eastAsia="Times New Roman" w:hAnsi="Times New Roman" w:cs="Times New Roman"/>
          <w:sz w:val="28"/>
          <w:szCs w:val="28"/>
        </w:rPr>
        <w:t>462</w:t>
      </w:r>
      <w:r w:rsidRPr="001E05A7">
        <w:rPr>
          <w:rFonts w:ascii="Times New Roman" w:eastAsia="Times New Roman" w:hAnsi="Times New Roman" w:cs="Times New Roman"/>
          <w:sz w:val="28"/>
          <w:szCs w:val="28"/>
        </w:rPr>
        <w:t>-</w:t>
      </w:r>
      <w:r>
        <w:rPr>
          <w:rFonts w:ascii="Times New Roman" w:eastAsia="Times New Roman" w:hAnsi="Times New Roman" w:cs="Times New Roman"/>
          <w:sz w:val="28"/>
          <w:szCs w:val="28"/>
        </w:rPr>
        <w:t>52</w:t>
      </w:r>
      <w:r w:rsidRPr="001E05A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27, </w:t>
      </w:r>
      <w:proofErr w:type="spellStart"/>
      <w:r>
        <w:rPr>
          <w:rFonts w:ascii="Times New Roman" w:eastAsia="Times New Roman" w:hAnsi="Times New Roman" w:cs="Times New Roman"/>
          <w:sz w:val="28"/>
          <w:szCs w:val="28"/>
          <w:lang w:val="en-US"/>
        </w:rPr>
        <w:t>gimnaziya</w:t>
      </w:r>
      <w:proofErr w:type="spellEnd"/>
      <w:r w:rsidRPr="001E05A7">
        <w:rPr>
          <w:rFonts w:ascii="Times New Roman" w:eastAsia="Times New Roman" w:hAnsi="Times New Roman" w:cs="Times New Roman"/>
          <w:sz w:val="28"/>
          <w:szCs w:val="28"/>
        </w:rPr>
        <w:t>9</w:t>
      </w:r>
      <w:r w:rsidR="00702D19" w:rsidRPr="0053665E">
        <w:rPr>
          <w:rFonts w:ascii="Times New Roman" w:eastAsia="Times New Roman" w:hAnsi="Times New Roman" w:cs="Times New Roman"/>
          <w:sz w:val="28"/>
          <w:szCs w:val="28"/>
        </w:rPr>
        <w:t>@</w:t>
      </w:r>
      <w:r w:rsidR="00702D19" w:rsidRPr="00F21A04">
        <w:rPr>
          <w:rFonts w:ascii="Times New Roman" w:eastAsia="Times New Roman" w:hAnsi="Times New Roman" w:cs="Times New Roman"/>
          <w:sz w:val="28"/>
          <w:szCs w:val="28"/>
          <w:lang w:val="en-US"/>
        </w:rPr>
        <w:t>mail</w:t>
      </w:r>
      <w:r w:rsidR="00702D19" w:rsidRPr="0053665E">
        <w:rPr>
          <w:rFonts w:ascii="Times New Roman" w:eastAsia="Times New Roman" w:hAnsi="Times New Roman" w:cs="Times New Roman"/>
          <w:sz w:val="28"/>
          <w:szCs w:val="28"/>
        </w:rPr>
        <w:t>.</w:t>
      </w:r>
      <w:proofErr w:type="spellStart"/>
      <w:r w:rsidR="00702D19" w:rsidRPr="00F21A04">
        <w:rPr>
          <w:rFonts w:ascii="Times New Roman" w:eastAsia="Times New Roman" w:hAnsi="Times New Roman" w:cs="Times New Roman"/>
          <w:sz w:val="28"/>
          <w:szCs w:val="28"/>
          <w:lang w:val="en-US"/>
        </w:rPr>
        <w:t>ru</w:t>
      </w:r>
      <w:proofErr w:type="spellEnd"/>
    </w:p>
    <w:p w:rsidR="00702D19" w:rsidRPr="00F21A04" w:rsidRDefault="00702D19" w:rsidP="00702D19">
      <w:pPr>
        <w:spacing w:after="0" w:line="240" w:lineRule="auto"/>
        <w:ind w:left="-540" w:firstLine="2808"/>
        <w:rPr>
          <w:rFonts w:ascii="Times New Roman" w:eastAsia="Times New Roman" w:hAnsi="Times New Roman" w:cs="Times New Roman"/>
          <w:sz w:val="28"/>
          <w:szCs w:val="28"/>
        </w:rPr>
      </w:pPr>
    </w:p>
    <w:p w:rsidR="00702D19" w:rsidRPr="00F21A04" w:rsidRDefault="00702D19" w:rsidP="00702D19">
      <w:pPr>
        <w:spacing w:after="0" w:line="240" w:lineRule="auto"/>
        <w:ind w:left="-540" w:firstLine="2808"/>
        <w:rPr>
          <w:rFonts w:ascii="Times New Roman" w:eastAsia="Times New Roman" w:hAnsi="Times New Roman" w:cs="Times New Roman"/>
          <w:sz w:val="28"/>
          <w:szCs w:val="28"/>
        </w:rPr>
      </w:pPr>
      <w:r w:rsidRPr="001E05A7">
        <w:rPr>
          <w:rFonts w:ascii="Times New Roman" w:eastAsia="Times New Roman" w:hAnsi="Times New Roman" w:cs="Times New Roman"/>
          <w:b/>
          <w:sz w:val="28"/>
          <w:szCs w:val="28"/>
        </w:rPr>
        <w:t>Место выполнения работы:</w:t>
      </w:r>
      <w:r w:rsidRPr="00F21A04">
        <w:rPr>
          <w:rFonts w:ascii="Times New Roman" w:eastAsia="Times New Roman" w:hAnsi="Times New Roman" w:cs="Times New Roman"/>
          <w:sz w:val="28"/>
          <w:szCs w:val="28"/>
        </w:rPr>
        <w:t xml:space="preserve"> </w:t>
      </w:r>
      <w:proofErr w:type="gramStart"/>
      <w:r w:rsidRPr="00F21A04">
        <w:rPr>
          <w:rFonts w:ascii="Times New Roman" w:eastAsia="Times New Roman" w:hAnsi="Times New Roman" w:cs="Times New Roman"/>
          <w:sz w:val="28"/>
          <w:szCs w:val="28"/>
        </w:rPr>
        <w:t>г</w:t>
      </w:r>
      <w:proofErr w:type="gramEnd"/>
      <w:r w:rsidRPr="00F21A04">
        <w:rPr>
          <w:rFonts w:ascii="Times New Roman" w:eastAsia="Times New Roman" w:hAnsi="Times New Roman" w:cs="Times New Roman"/>
          <w:sz w:val="28"/>
          <w:szCs w:val="28"/>
        </w:rPr>
        <w:t>. Будённовск,</w:t>
      </w:r>
    </w:p>
    <w:p w:rsidR="00702D19" w:rsidRPr="00F21A04" w:rsidRDefault="00702D19" w:rsidP="00702D19">
      <w:pPr>
        <w:spacing w:after="0" w:line="240" w:lineRule="auto"/>
        <w:ind w:left="-540" w:firstLine="2808"/>
        <w:rPr>
          <w:rFonts w:ascii="Times New Roman" w:eastAsia="Times New Roman" w:hAnsi="Times New Roman" w:cs="Times New Roman"/>
          <w:sz w:val="28"/>
          <w:szCs w:val="28"/>
        </w:rPr>
      </w:pPr>
      <w:r w:rsidRPr="00F21A04">
        <w:rPr>
          <w:rFonts w:ascii="Times New Roman" w:eastAsia="Times New Roman" w:hAnsi="Times New Roman" w:cs="Times New Roman"/>
          <w:sz w:val="28"/>
          <w:szCs w:val="28"/>
        </w:rPr>
        <w:t>МОУ «Гимназия №9  г</w:t>
      </w:r>
      <w:proofErr w:type="gramStart"/>
      <w:r w:rsidRPr="00F21A04">
        <w:rPr>
          <w:rFonts w:ascii="Times New Roman" w:eastAsia="Times New Roman" w:hAnsi="Times New Roman" w:cs="Times New Roman"/>
          <w:sz w:val="28"/>
          <w:szCs w:val="28"/>
        </w:rPr>
        <w:t>.Б</w:t>
      </w:r>
      <w:proofErr w:type="gramEnd"/>
      <w:r w:rsidRPr="00F21A04">
        <w:rPr>
          <w:rFonts w:ascii="Times New Roman" w:eastAsia="Times New Roman" w:hAnsi="Times New Roman" w:cs="Times New Roman"/>
          <w:sz w:val="28"/>
          <w:szCs w:val="28"/>
        </w:rPr>
        <w:t>удённовска</w:t>
      </w:r>
      <w:r w:rsidR="00B74450">
        <w:rPr>
          <w:rFonts w:ascii="Times New Roman" w:eastAsia="Times New Roman" w:hAnsi="Times New Roman" w:cs="Times New Roman"/>
          <w:sz w:val="28"/>
          <w:szCs w:val="28"/>
        </w:rPr>
        <w:t>», 9</w:t>
      </w:r>
      <w:r w:rsidR="001E05A7">
        <w:rPr>
          <w:rFonts w:ascii="Times New Roman" w:eastAsia="Times New Roman" w:hAnsi="Times New Roman" w:cs="Times New Roman"/>
          <w:sz w:val="28"/>
          <w:szCs w:val="28"/>
        </w:rPr>
        <w:t xml:space="preserve"> </w:t>
      </w:r>
      <w:r w:rsidRPr="00F21A04">
        <w:rPr>
          <w:rFonts w:ascii="Times New Roman" w:eastAsia="Times New Roman" w:hAnsi="Times New Roman" w:cs="Times New Roman"/>
          <w:sz w:val="28"/>
          <w:szCs w:val="28"/>
        </w:rPr>
        <w:t xml:space="preserve">класс       </w:t>
      </w:r>
    </w:p>
    <w:p w:rsidR="00702D19" w:rsidRPr="00F21A04" w:rsidRDefault="00702D19" w:rsidP="00702D19">
      <w:pPr>
        <w:spacing w:after="0" w:line="240" w:lineRule="auto"/>
        <w:ind w:left="-540" w:firstLine="2808"/>
        <w:rPr>
          <w:rFonts w:ascii="Times New Roman" w:eastAsia="Times New Roman" w:hAnsi="Times New Roman" w:cs="Times New Roman"/>
          <w:sz w:val="28"/>
          <w:szCs w:val="28"/>
        </w:rPr>
      </w:pPr>
    </w:p>
    <w:p w:rsidR="001E05A7" w:rsidRDefault="00702D19" w:rsidP="001E05A7">
      <w:pPr>
        <w:spacing w:after="0" w:line="240" w:lineRule="auto"/>
        <w:ind w:left="-540" w:firstLine="2808"/>
        <w:rPr>
          <w:rFonts w:ascii="Times New Roman" w:eastAsia="Times New Roman" w:hAnsi="Times New Roman" w:cs="Times New Roman"/>
          <w:sz w:val="28"/>
          <w:szCs w:val="28"/>
        </w:rPr>
      </w:pPr>
      <w:r w:rsidRPr="001E05A7">
        <w:rPr>
          <w:rFonts w:ascii="Times New Roman" w:eastAsia="Times New Roman" w:hAnsi="Times New Roman" w:cs="Times New Roman"/>
          <w:b/>
          <w:sz w:val="28"/>
          <w:szCs w:val="28"/>
        </w:rPr>
        <w:t>Научный руководитель:</w:t>
      </w:r>
      <w:r w:rsidRPr="00F21A04">
        <w:rPr>
          <w:rFonts w:ascii="Times New Roman" w:eastAsia="Times New Roman" w:hAnsi="Times New Roman" w:cs="Times New Roman"/>
          <w:sz w:val="28"/>
          <w:szCs w:val="28"/>
        </w:rPr>
        <w:t xml:space="preserve"> </w:t>
      </w:r>
      <w:r w:rsidR="001E05A7">
        <w:rPr>
          <w:rFonts w:ascii="Times New Roman" w:eastAsia="Times New Roman" w:hAnsi="Times New Roman" w:cs="Times New Roman"/>
          <w:sz w:val="28"/>
          <w:szCs w:val="28"/>
        </w:rPr>
        <w:t xml:space="preserve"> Трегубова Татьяна           </w:t>
      </w:r>
    </w:p>
    <w:p w:rsidR="00702D19" w:rsidRPr="001E05A7" w:rsidRDefault="001E05A7" w:rsidP="001E05A7">
      <w:pPr>
        <w:spacing w:after="0" w:line="240" w:lineRule="auto"/>
        <w:ind w:left="-540" w:firstLine="2808"/>
        <w:rPr>
          <w:rFonts w:ascii="Times New Roman" w:eastAsia="Times New Roman" w:hAnsi="Times New Roman" w:cs="Times New Roman"/>
          <w:sz w:val="28"/>
          <w:szCs w:val="28"/>
        </w:rPr>
      </w:pPr>
      <w:r>
        <w:rPr>
          <w:rFonts w:ascii="Times New Roman" w:eastAsia="Times New Roman" w:hAnsi="Times New Roman" w:cs="Times New Roman"/>
          <w:sz w:val="28"/>
          <w:szCs w:val="28"/>
        </w:rPr>
        <w:t>Валентиновна, учитель русского языка и литературы</w:t>
      </w:r>
    </w:p>
    <w:p w:rsidR="00702D19" w:rsidRPr="00F21A04" w:rsidRDefault="00702D19" w:rsidP="00702D19">
      <w:pPr>
        <w:spacing w:after="0" w:line="240" w:lineRule="auto"/>
        <w:ind w:left="-540" w:firstLine="2950"/>
        <w:jc w:val="center"/>
        <w:rPr>
          <w:rFonts w:ascii="Times New Roman" w:eastAsia="Times New Roman" w:hAnsi="Times New Roman" w:cs="Times New Roman"/>
          <w:b/>
          <w:sz w:val="36"/>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702D19" w:rsidRDefault="00702D19" w:rsidP="00702D19">
      <w:pPr>
        <w:spacing w:after="0" w:line="240" w:lineRule="auto"/>
        <w:ind w:left="-540"/>
        <w:jc w:val="center"/>
        <w:rPr>
          <w:rFonts w:ascii="Times New Roman" w:eastAsia="Times New Roman" w:hAnsi="Times New Roman" w:cs="Times New Roman"/>
          <w:b/>
          <w:sz w:val="32"/>
          <w:szCs w:val="32"/>
        </w:rPr>
      </w:pPr>
    </w:p>
    <w:p w:rsidR="00702D19" w:rsidRPr="00F21A04" w:rsidRDefault="00702D19" w:rsidP="00702D19">
      <w:pPr>
        <w:spacing w:after="0" w:line="240" w:lineRule="auto"/>
        <w:ind w:left="-540"/>
        <w:jc w:val="center"/>
        <w:rPr>
          <w:rFonts w:ascii="Times New Roman" w:eastAsia="Times New Roman" w:hAnsi="Times New Roman" w:cs="Times New Roman"/>
          <w:b/>
          <w:sz w:val="32"/>
          <w:szCs w:val="32"/>
        </w:rPr>
      </w:pPr>
    </w:p>
    <w:p w:rsidR="001E05A7" w:rsidRDefault="00B74450" w:rsidP="001E05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 г.</w:t>
      </w:r>
    </w:p>
    <w:p w:rsidR="00721397" w:rsidRPr="001E05A7" w:rsidRDefault="00721397" w:rsidP="001E05A7">
      <w:pPr>
        <w:spacing w:after="0" w:line="240" w:lineRule="auto"/>
        <w:jc w:val="center"/>
        <w:rPr>
          <w:rFonts w:ascii="Times New Roman" w:eastAsia="Times New Roman" w:hAnsi="Times New Roman" w:cs="Times New Roman"/>
          <w:sz w:val="28"/>
          <w:szCs w:val="28"/>
        </w:rPr>
      </w:pPr>
      <w:r w:rsidRPr="001E05A7">
        <w:rPr>
          <w:rFonts w:ascii="Times New Roman" w:hAnsi="Times New Roman" w:cs="Times New Roman"/>
          <w:b/>
        </w:rPr>
        <w:lastRenderedPageBreak/>
        <w:t>Содержание:</w:t>
      </w:r>
    </w:p>
    <w:p w:rsidR="00406A35" w:rsidRPr="001E05A7" w:rsidRDefault="00406A35" w:rsidP="00406A35">
      <w:pPr>
        <w:pStyle w:val="a5"/>
        <w:ind w:left="75" w:right="75"/>
        <w:jc w:val="center"/>
        <w:rPr>
          <w:b/>
        </w:rPr>
      </w:pPr>
    </w:p>
    <w:p w:rsidR="00721397" w:rsidRPr="00DA10AD" w:rsidRDefault="00721397" w:rsidP="00721397">
      <w:pPr>
        <w:pStyle w:val="a5"/>
        <w:ind w:left="75" w:right="75"/>
        <w:jc w:val="both"/>
      </w:pPr>
      <w:r w:rsidRPr="00C654EC">
        <w:rPr>
          <w:b/>
        </w:rPr>
        <w:t>1.Введение</w:t>
      </w:r>
      <w:r w:rsidRPr="00DA10AD">
        <w:t>………………………………………………………………………………</w:t>
      </w:r>
      <w:r w:rsidR="00DA10AD">
        <w:t>……...2</w:t>
      </w:r>
    </w:p>
    <w:p w:rsidR="00721397" w:rsidRPr="00DA10AD" w:rsidRDefault="00721397" w:rsidP="00721397">
      <w:pPr>
        <w:pStyle w:val="a5"/>
        <w:ind w:left="75" w:right="75"/>
      </w:pPr>
      <w:r w:rsidRPr="00C654EC">
        <w:rPr>
          <w:b/>
        </w:rPr>
        <w:t>2.Петр I в исторической</w:t>
      </w:r>
      <w:r w:rsidR="00C654EC" w:rsidRPr="00C654EC">
        <w:rPr>
          <w:b/>
        </w:rPr>
        <w:t xml:space="preserve"> </w:t>
      </w:r>
      <w:r w:rsidRPr="00C654EC">
        <w:rPr>
          <w:b/>
        </w:rPr>
        <w:t>науке</w:t>
      </w:r>
      <w:r w:rsidRPr="00DA10AD">
        <w:t>…………………………………………………………</w:t>
      </w:r>
      <w:r w:rsidR="00C654EC" w:rsidRPr="00DA10AD">
        <w:t>…</w:t>
      </w:r>
      <w:r w:rsidR="00DA10AD">
        <w:t>…</w:t>
      </w:r>
      <w:r w:rsidR="00DA10AD" w:rsidRPr="00DA10AD">
        <w:t>4</w:t>
      </w:r>
    </w:p>
    <w:p w:rsidR="00721397" w:rsidRPr="00DA10AD" w:rsidRDefault="00721397" w:rsidP="00721397">
      <w:pPr>
        <w:pStyle w:val="a5"/>
        <w:ind w:left="75" w:right="75"/>
      </w:pPr>
      <w:r w:rsidRPr="00C654EC">
        <w:rPr>
          <w:b/>
        </w:rPr>
        <w:t>3. Петр I в литературе</w:t>
      </w:r>
      <w:r w:rsidRPr="00DA10AD">
        <w:t>………………………………………………………………………</w:t>
      </w:r>
      <w:r w:rsidR="00DA10AD">
        <w:t>..</w:t>
      </w:r>
      <w:r w:rsidR="001E05A7">
        <w:t>.</w:t>
      </w:r>
      <w:r w:rsidR="00DA10AD" w:rsidRPr="00DA10AD">
        <w:t>7</w:t>
      </w:r>
    </w:p>
    <w:p w:rsidR="00C654EC" w:rsidRPr="00C003EF" w:rsidRDefault="00C654EC" w:rsidP="00C654EC">
      <w:pPr>
        <w:rPr>
          <w:rFonts w:ascii="Times New Roman" w:hAnsi="Times New Roman" w:cs="Times New Roman"/>
          <w:sz w:val="24"/>
          <w:szCs w:val="24"/>
        </w:rPr>
      </w:pPr>
      <w:r>
        <w:rPr>
          <w:rFonts w:ascii="Times New Roman" w:hAnsi="Times New Roman" w:cs="Times New Roman"/>
          <w:b/>
          <w:sz w:val="24"/>
          <w:szCs w:val="24"/>
        </w:rPr>
        <w:t xml:space="preserve">3.1. </w:t>
      </w:r>
      <w:r w:rsidRPr="00B32A7E">
        <w:rPr>
          <w:rFonts w:ascii="Times New Roman" w:hAnsi="Times New Roman" w:cs="Times New Roman"/>
          <w:b/>
          <w:sz w:val="24"/>
          <w:szCs w:val="24"/>
        </w:rPr>
        <w:t xml:space="preserve">Образ Петра </w:t>
      </w:r>
      <w:r w:rsidRPr="00B32A7E">
        <w:rPr>
          <w:rFonts w:ascii="Times New Roman" w:hAnsi="Times New Roman" w:cs="Times New Roman"/>
          <w:b/>
          <w:sz w:val="24"/>
          <w:szCs w:val="24"/>
          <w:lang w:val="en-US"/>
        </w:rPr>
        <w:t>I</w:t>
      </w:r>
      <w:r w:rsidRPr="00B32A7E">
        <w:rPr>
          <w:rFonts w:ascii="Times New Roman" w:hAnsi="Times New Roman" w:cs="Times New Roman"/>
          <w:b/>
          <w:sz w:val="24"/>
          <w:szCs w:val="24"/>
        </w:rPr>
        <w:t xml:space="preserve"> в творчестве поэтов середины </w:t>
      </w:r>
      <w:r w:rsidRPr="00B32A7E">
        <w:rPr>
          <w:rFonts w:ascii="Times New Roman" w:hAnsi="Times New Roman" w:cs="Times New Roman"/>
          <w:b/>
          <w:sz w:val="24"/>
          <w:szCs w:val="24"/>
          <w:lang w:val="en-US"/>
        </w:rPr>
        <w:t>XVIII</w:t>
      </w:r>
      <w:r w:rsidRPr="00B32A7E">
        <w:rPr>
          <w:rFonts w:ascii="Times New Roman" w:hAnsi="Times New Roman" w:cs="Times New Roman"/>
          <w:b/>
          <w:sz w:val="24"/>
          <w:szCs w:val="24"/>
        </w:rPr>
        <w:t xml:space="preserve"> века</w:t>
      </w:r>
      <w:r w:rsidR="00DA10AD" w:rsidRPr="00DA10AD">
        <w:rPr>
          <w:rFonts w:ascii="Times New Roman" w:hAnsi="Times New Roman" w:cs="Times New Roman"/>
          <w:sz w:val="24"/>
          <w:szCs w:val="24"/>
        </w:rPr>
        <w:t>…………………………</w:t>
      </w:r>
      <w:r w:rsidR="00C003EF">
        <w:rPr>
          <w:rFonts w:ascii="Times New Roman" w:hAnsi="Times New Roman" w:cs="Times New Roman"/>
          <w:sz w:val="24"/>
          <w:szCs w:val="24"/>
        </w:rPr>
        <w:t>…</w:t>
      </w:r>
      <w:r w:rsidR="00C003EF" w:rsidRPr="00C003EF">
        <w:rPr>
          <w:rFonts w:ascii="Times New Roman" w:hAnsi="Times New Roman" w:cs="Times New Roman"/>
          <w:sz w:val="24"/>
          <w:szCs w:val="24"/>
        </w:rPr>
        <w:t>7</w:t>
      </w:r>
    </w:p>
    <w:p w:rsidR="00C654EC" w:rsidRPr="00C003EF" w:rsidRDefault="00C654EC" w:rsidP="00C654EC">
      <w:pPr>
        <w:rPr>
          <w:rFonts w:ascii="Times New Roman" w:hAnsi="Times New Roman" w:cs="Times New Roman"/>
          <w:iCs/>
          <w:sz w:val="24"/>
          <w:szCs w:val="24"/>
        </w:rPr>
      </w:pPr>
      <w:r w:rsidRPr="00C654EC">
        <w:rPr>
          <w:rFonts w:ascii="Times New Roman" w:hAnsi="Times New Roman" w:cs="Times New Roman"/>
          <w:b/>
          <w:bCs/>
          <w:iCs/>
          <w:sz w:val="24"/>
          <w:szCs w:val="24"/>
        </w:rPr>
        <w:t xml:space="preserve">3.2. Образ Петра </w:t>
      </w:r>
      <w:r w:rsidRPr="00C654EC">
        <w:rPr>
          <w:rFonts w:ascii="Times New Roman" w:hAnsi="Times New Roman" w:cs="Times New Roman"/>
          <w:b/>
          <w:bCs/>
          <w:iCs/>
          <w:sz w:val="24"/>
          <w:szCs w:val="24"/>
          <w:lang w:val="en-US"/>
        </w:rPr>
        <w:t>I</w:t>
      </w:r>
      <w:r w:rsidR="00DA10AD">
        <w:rPr>
          <w:rFonts w:ascii="Times New Roman" w:hAnsi="Times New Roman" w:cs="Times New Roman"/>
          <w:b/>
          <w:bCs/>
          <w:iCs/>
          <w:sz w:val="24"/>
          <w:szCs w:val="24"/>
        </w:rPr>
        <w:t xml:space="preserve"> в творчестве поэтов</w:t>
      </w:r>
      <w:r w:rsidRPr="00C654EC">
        <w:rPr>
          <w:rFonts w:ascii="Times New Roman" w:hAnsi="Times New Roman" w:cs="Times New Roman"/>
          <w:b/>
          <w:bCs/>
          <w:iCs/>
          <w:sz w:val="24"/>
          <w:szCs w:val="24"/>
        </w:rPr>
        <w:t xml:space="preserve"> второй половины </w:t>
      </w:r>
      <w:r w:rsidRPr="00C654EC">
        <w:rPr>
          <w:rFonts w:ascii="Times New Roman" w:hAnsi="Times New Roman" w:cs="Times New Roman"/>
          <w:b/>
          <w:bCs/>
          <w:iCs/>
          <w:sz w:val="24"/>
          <w:szCs w:val="24"/>
          <w:lang w:val="en-US"/>
        </w:rPr>
        <w:t>XVIII</w:t>
      </w:r>
      <w:r w:rsidRPr="00C654EC">
        <w:rPr>
          <w:rFonts w:ascii="Times New Roman" w:hAnsi="Times New Roman" w:cs="Times New Roman"/>
          <w:b/>
          <w:bCs/>
          <w:iCs/>
          <w:sz w:val="24"/>
          <w:szCs w:val="24"/>
        </w:rPr>
        <w:t xml:space="preserve"> века</w:t>
      </w:r>
      <w:r w:rsidR="00DA10AD" w:rsidRPr="00DA10AD">
        <w:rPr>
          <w:rFonts w:ascii="Times New Roman" w:hAnsi="Times New Roman" w:cs="Times New Roman"/>
          <w:iCs/>
          <w:sz w:val="24"/>
          <w:szCs w:val="24"/>
        </w:rPr>
        <w:t>………………</w:t>
      </w:r>
      <w:r w:rsidR="00DA10AD">
        <w:rPr>
          <w:rFonts w:ascii="Times New Roman" w:hAnsi="Times New Roman" w:cs="Times New Roman"/>
          <w:iCs/>
          <w:sz w:val="24"/>
          <w:szCs w:val="24"/>
        </w:rPr>
        <w:t>…</w:t>
      </w:r>
      <w:r w:rsidR="00C003EF" w:rsidRPr="00C003EF">
        <w:rPr>
          <w:rFonts w:ascii="Times New Roman" w:hAnsi="Times New Roman" w:cs="Times New Roman"/>
          <w:iCs/>
          <w:sz w:val="24"/>
          <w:szCs w:val="24"/>
        </w:rPr>
        <w:t>.9</w:t>
      </w:r>
    </w:p>
    <w:p w:rsidR="00DA10AD" w:rsidRPr="00C003EF" w:rsidRDefault="00DA10AD" w:rsidP="00DA10AD">
      <w:pPr>
        <w:rPr>
          <w:rFonts w:ascii="Times New Roman" w:hAnsi="Times New Roman" w:cs="Times New Roman"/>
          <w:iCs/>
          <w:sz w:val="24"/>
          <w:szCs w:val="24"/>
        </w:rPr>
      </w:pPr>
      <w:r>
        <w:rPr>
          <w:rFonts w:ascii="Times New Roman" w:hAnsi="Times New Roman" w:cs="Times New Roman"/>
          <w:b/>
          <w:iCs/>
          <w:sz w:val="24"/>
          <w:szCs w:val="24"/>
        </w:rPr>
        <w:t>3.3.</w:t>
      </w:r>
      <w:r w:rsidRPr="00DA10AD">
        <w:rPr>
          <w:rFonts w:ascii="Times New Roman" w:hAnsi="Times New Roman" w:cs="Times New Roman"/>
          <w:b/>
          <w:bCs/>
          <w:iCs/>
          <w:sz w:val="24"/>
          <w:szCs w:val="24"/>
        </w:rPr>
        <w:t xml:space="preserve"> </w:t>
      </w:r>
      <w:r w:rsidRPr="00C654EC">
        <w:rPr>
          <w:rFonts w:ascii="Times New Roman" w:hAnsi="Times New Roman" w:cs="Times New Roman"/>
          <w:b/>
          <w:bCs/>
          <w:iCs/>
          <w:sz w:val="24"/>
          <w:szCs w:val="24"/>
        </w:rPr>
        <w:t xml:space="preserve">Образ Петра </w:t>
      </w:r>
      <w:r w:rsidRPr="00C654EC">
        <w:rPr>
          <w:rFonts w:ascii="Times New Roman" w:hAnsi="Times New Roman" w:cs="Times New Roman"/>
          <w:b/>
          <w:bCs/>
          <w:iCs/>
          <w:sz w:val="24"/>
          <w:szCs w:val="24"/>
          <w:lang w:val="en-US"/>
        </w:rPr>
        <w:t>I</w:t>
      </w:r>
      <w:r w:rsidRPr="00C654EC">
        <w:rPr>
          <w:rFonts w:ascii="Times New Roman" w:hAnsi="Times New Roman" w:cs="Times New Roman"/>
          <w:b/>
          <w:bCs/>
          <w:iCs/>
          <w:sz w:val="24"/>
          <w:szCs w:val="24"/>
        </w:rPr>
        <w:t xml:space="preserve"> в творчестве по</w:t>
      </w:r>
      <w:r>
        <w:rPr>
          <w:rFonts w:ascii="Times New Roman" w:hAnsi="Times New Roman" w:cs="Times New Roman"/>
          <w:b/>
          <w:bCs/>
          <w:iCs/>
          <w:sz w:val="24"/>
          <w:szCs w:val="24"/>
        </w:rPr>
        <w:t>этов</w:t>
      </w:r>
      <w:r w:rsidRPr="00C654EC">
        <w:rPr>
          <w:rFonts w:ascii="Times New Roman" w:hAnsi="Times New Roman" w:cs="Times New Roman"/>
          <w:b/>
          <w:bCs/>
          <w:iCs/>
          <w:sz w:val="24"/>
          <w:szCs w:val="24"/>
        </w:rPr>
        <w:t xml:space="preserve"> </w:t>
      </w:r>
      <w:r>
        <w:rPr>
          <w:rFonts w:ascii="Times New Roman" w:hAnsi="Times New Roman" w:cs="Times New Roman"/>
          <w:b/>
          <w:bCs/>
          <w:iCs/>
          <w:sz w:val="24"/>
          <w:szCs w:val="24"/>
        </w:rPr>
        <w:t>Х</w:t>
      </w:r>
      <w:proofErr w:type="gramStart"/>
      <w:r>
        <w:rPr>
          <w:rFonts w:ascii="Times New Roman" w:hAnsi="Times New Roman" w:cs="Times New Roman"/>
          <w:b/>
          <w:bCs/>
          <w:iCs/>
          <w:sz w:val="24"/>
          <w:szCs w:val="24"/>
          <w:lang w:val="en-US"/>
        </w:rPr>
        <w:t>I</w:t>
      </w:r>
      <w:proofErr w:type="gramEnd"/>
      <w:r>
        <w:rPr>
          <w:rFonts w:ascii="Times New Roman" w:hAnsi="Times New Roman" w:cs="Times New Roman"/>
          <w:b/>
          <w:bCs/>
          <w:iCs/>
          <w:sz w:val="24"/>
          <w:szCs w:val="24"/>
        </w:rPr>
        <w:t>Х</w:t>
      </w:r>
      <w:r w:rsidRPr="00C654EC">
        <w:rPr>
          <w:rFonts w:ascii="Times New Roman" w:hAnsi="Times New Roman" w:cs="Times New Roman"/>
          <w:b/>
          <w:bCs/>
          <w:iCs/>
          <w:sz w:val="24"/>
          <w:szCs w:val="24"/>
        </w:rPr>
        <w:t xml:space="preserve"> века</w:t>
      </w:r>
      <w:r w:rsidRPr="00DA10AD">
        <w:rPr>
          <w:rFonts w:ascii="Times New Roman" w:hAnsi="Times New Roman" w:cs="Times New Roman"/>
          <w:iCs/>
          <w:sz w:val="24"/>
          <w:szCs w:val="24"/>
        </w:rPr>
        <w:t>……………………………………</w:t>
      </w:r>
      <w:r w:rsidR="00406A35">
        <w:rPr>
          <w:rFonts w:ascii="Times New Roman" w:hAnsi="Times New Roman" w:cs="Times New Roman"/>
          <w:iCs/>
          <w:sz w:val="24"/>
          <w:szCs w:val="24"/>
        </w:rPr>
        <w:t>……</w:t>
      </w:r>
      <w:r w:rsidR="00C003EF">
        <w:rPr>
          <w:rFonts w:ascii="Times New Roman" w:hAnsi="Times New Roman" w:cs="Times New Roman"/>
          <w:iCs/>
          <w:sz w:val="24"/>
          <w:szCs w:val="24"/>
        </w:rPr>
        <w:t>1</w:t>
      </w:r>
      <w:r w:rsidR="00C003EF" w:rsidRPr="00C003EF">
        <w:rPr>
          <w:rFonts w:ascii="Times New Roman" w:hAnsi="Times New Roman" w:cs="Times New Roman"/>
          <w:iCs/>
          <w:sz w:val="24"/>
          <w:szCs w:val="24"/>
        </w:rPr>
        <w:t>1</w:t>
      </w:r>
    </w:p>
    <w:p w:rsidR="00721397" w:rsidRPr="00201556" w:rsidRDefault="00721397" w:rsidP="00DA10AD">
      <w:pPr>
        <w:pStyle w:val="a5"/>
        <w:ind w:right="75"/>
      </w:pPr>
      <w:r w:rsidRPr="00DA10AD">
        <w:rPr>
          <w:b/>
        </w:rPr>
        <w:t xml:space="preserve">4. Петр I </w:t>
      </w:r>
      <w:proofErr w:type="gramStart"/>
      <w:r w:rsidRPr="00DA10AD">
        <w:rPr>
          <w:b/>
        </w:rPr>
        <w:t>искусстве</w:t>
      </w:r>
      <w:proofErr w:type="gramEnd"/>
      <w:r w:rsidRPr="00DA10AD">
        <w:t>………………………………</w:t>
      </w:r>
      <w:r w:rsidR="00406A35">
        <w:t>………………………………...................</w:t>
      </w:r>
      <w:r w:rsidR="00DA10AD">
        <w:t>1</w:t>
      </w:r>
      <w:r w:rsidR="00201556">
        <w:t>5</w:t>
      </w:r>
    </w:p>
    <w:p w:rsidR="00721397" w:rsidRPr="00DA10AD" w:rsidRDefault="00201556" w:rsidP="00721397">
      <w:pPr>
        <w:pStyle w:val="a5"/>
        <w:ind w:left="75" w:right="75"/>
        <w:jc w:val="both"/>
      </w:pPr>
      <w:r>
        <w:rPr>
          <w:b/>
        </w:rPr>
        <w:t>5</w:t>
      </w:r>
      <w:r w:rsidR="00721397" w:rsidRPr="00DA10AD">
        <w:rPr>
          <w:b/>
        </w:rPr>
        <w:t>.Заключен</w:t>
      </w:r>
      <w:r w:rsidR="00DA10AD">
        <w:rPr>
          <w:b/>
        </w:rPr>
        <w:t>ие</w:t>
      </w:r>
      <w:r w:rsidR="00DA10AD" w:rsidRPr="00DA10AD">
        <w:t>……………………………………………………………………</w:t>
      </w:r>
      <w:r w:rsidR="00C003EF">
        <w:t>……………</w:t>
      </w:r>
      <w:r>
        <w:t>16</w:t>
      </w:r>
    </w:p>
    <w:p w:rsidR="00721397" w:rsidRDefault="00201556" w:rsidP="00DA10AD">
      <w:pPr>
        <w:pStyle w:val="a5"/>
        <w:ind w:left="75" w:right="75"/>
      </w:pPr>
      <w:r>
        <w:rPr>
          <w:b/>
        </w:rPr>
        <w:t>6</w:t>
      </w:r>
      <w:r w:rsidR="00721397" w:rsidRPr="00DA10AD">
        <w:rPr>
          <w:b/>
        </w:rPr>
        <w:t xml:space="preserve">.Список использованной </w:t>
      </w:r>
      <w:r w:rsidR="00DA10AD">
        <w:rPr>
          <w:b/>
        </w:rPr>
        <w:t>литературы</w:t>
      </w:r>
      <w:r w:rsidR="00DA10AD">
        <w:t>………</w:t>
      </w:r>
      <w:r>
        <w:t>…………………………………………...18</w:t>
      </w: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DA10AD" w:rsidRDefault="00DA10AD" w:rsidP="00DA10AD">
      <w:pPr>
        <w:pStyle w:val="a5"/>
        <w:ind w:left="75" w:right="75"/>
      </w:pPr>
    </w:p>
    <w:p w:rsidR="00406A35" w:rsidRPr="00DA10AD" w:rsidRDefault="00406A35" w:rsidP="00DA10AD">
      <w:pPr>
        <w:pStyle w:val="a5"/>
        <w:ind w:left="75" w:right="75"/>
      </w:pPr>
    </w:p>
    <w:p w:rsidR="00721397" w:rsidRPr="00721397" w:rsidRDefault="00721397" w:rsidP="00721397">
      <w:pPr>
        <w:pStyle w:val="a4"/>
        <w:numPr>
          <w:ilvl w:val="0"/>
          <w:numId w:val="4"/>
        </w:numPr>
        <w:rPr>
          <w:rFonts w:ascii="Times New Roman" w:hAnsi="Times New Roman" w:cs="Times New Roman"/>
          <w:b/>
          <w:sz w:val="24"/>
          <w:szCs w:val="24"/>
        </w:rPr>
      </w:pPr>
      <w:r>
        <w:rPr>
          <w:rFonts w:ascii="Times New Roman" w:hAnsi="Times New Roman" w:cs="Times New Roman"/>
          <w:b/>
          <w:sz w:val="24"/>
          <w:szCs w:val="24"/>
        </w:rPr>
        <w:lastRenderedPageBreak/>
        <w:t>Введение.</w:t>
      </w:r>
    </w:p>
    <w:p w:rsidR="00B139D7" w:rsidRPr="001F5111" w:rsidRDefault="003045DB">
      <w:pPr>
        <w:rPr>
          <w:rFonts w:ascii="Times New Roman" w:hAnsi="Times New Roman" w:cs="Times New Roman"/>
          <w:b/>
          <w:sz w:val="24"/>
          <w:szCs w:val="24"/>
        </w:rPr>
      </w:pPr>
      <w:r w:rsidRPr="003045DB">
        <w:rPr>
          <w:rFonts w:ascii="Times New Roman" w:hAnsi="Times New Roman" w:cs="Times New Roman"/>
          <w:b/>
          <w:sz w:val="24"/>
          <w:szCs w:val="24"/>
        </w:rPr>
        <w:t>Тема</w:t>
      </w:r>
      <w:r w:rsidR="009855B3" w:rsidRPr="003045DB">
        <w:rPr>
          <w:rFonts w:ascii="Times New Roman" w:hAnsi="Times New Roman" w:cs="Times New Roman"/>
          <w:b/>
          <w:sz w:val="24"/>
          <w:szCs w:val="24"/>
        </w:rPr>
        <w:t>:</w:t>
      </w:r>
      <w:r w:rsidR="009855B3">
        <w:rPr>
          <w:rFonts w:ascii="Times New Roman" w:hAnsi="Times New Roman" w:cs="Times New Roman"/>
          <w:sz w:val="24"/>
          <w:szCs w:val="24"/>
        </w:rPr>
        <w:t xml:space="preserve"> </w:t>
      </w:r>
      <w:r w:rsidR="009855B3" w:rsidRPr="001F5111">
        <w:rPr>
          <w:rFonts w:ascii="Times New Roman" w:hAnsi="Times New Roman" w:cs="Times New Roman"/>
          <w:b/>
          <w:sz w:val="24"/>
          <w:szCs w:val="24"/>
        </w:rPr>
        <w:t xml:space="preserve">«Петр </w:t>
      </w:r>
      <w:r w:rsidR="009855B3" w:rsidRPr="001F5111">
        <w:rPr>
          <w:rFonts w:ascii="Times New Roman" w:hAnsi="Times New Roman" w:cs="Times New Roman"/>
          <w:b/>
          <w:sz w:val="24"/>
          <w:szCs w:val="24"/>
          <w:lang w:val="en-US"/>
        </w:rPr>
        <w:t>I</w:t>
      </w:r>
      <w:r w:rsidR="009855B3" w:rsidRPr="001F5111">
        <w:rPr>
          <w:rFonts w:ascii="Times New Roman" w:hAnsi="Times New Roman" w:cs="Times New Roman"/>
          <w:b/>
          <w:sz w:val="24"/>
          <w:szCs w:val="24"/>
        </w:rPr>
        <w:t xml:space="preserve">  в </w:t>
      </w:r>
      <w:r w:rsidRPr="001F5111">
        <w:rPr>
          <w:rFonts w:ascii="Times New Roman" w:hAnsi="Times New Roman" w:cs="Times New Roman"/>
          <w:b/>
          <w:sz w:val="24"/>
          <w:szCs w:val="24"/>
        </w:rPr>
        <w:t>«</w:t>
      </w:r>
      <w:r w:rsidRPr="001F5111">
        <w:rPr>
          <w:rFonts w:ascii="Times New Roman" w:hAnsi="Times New Roman" w:cs="Times New Roman"/>
          <w:b/>
          <w:bCs/>
          <w:sz w:val="24"/>
          <w:szCs w:val="24"/>
        </w:rPr>
        <w:t xml:space="preserve">Личность Петра </w:t>
      </w:r>
      <w:r w:rsidRPr="001F5111">
        <w:rPr>
          <w:rFonts w:ascii="Times New Roman" w:hAnsi="Times New Roman" w:cs="Times New Roman"/>
          <w:b/>
          <w:bCs/>
          <w:sz w:val="24"/>
          <w:szCs w:val="24"/>
          <w:lang w:val="en-US"/>
        </w:rPr>
        <w:t>I</w:t>
      </w:r>
      <w:r w:rsidRPr="001F5111">
        <w:rPr>
          <w:rFonts w:ascii="Times New Roman" w:hAnsi="Times New Roman" w:cs="Times New Roman"/>
          <w:b/>
          <w:bCs/>
          <w:sz w:val="24"/>
          <w:szCs w:val="24"/>
        </w:rPr>
        <w:t xml:space="preserve"> в истории, литературе и искусстве».  </w:t>
      </w:r>
    </w:p>
    <w:p w:rsidR="00F32D94" w:rsidRPr="00B32A7E" w:rsidRDefault="00B139D7">
      <w:pPr>
        <w:rPr>
          <w:rFonts w:ascii="Times New Roman" w:hAnsi="Times New Roman" w:cs="Times New Roman"/>
          <w:b/>
          <w:bCs/>
          <w:sz w:val="24"/>
          <w:szCs w:val="24"/>
        </w:rPr>
      </w:pPr>
      <w:r w:rsidRPr="00B32A7E">
        <w:rPr>
          <w:rFonts w:ascii="Times New Roman" w:hAnsi="Times New Roman" w:cs="Times New Roman"/>
          <w:b/>
          <w:sz w:val="24"/>
          <w:szCs w:val="24"/>
        </w:rPr>
        <w:t>Актуальность тем</w:t>
      </w:r>
      <w:r w:rsidRPr="00B32A7E">
        <w:rPr>
          <w:rFonts w:ascii="Times New Roman" w:hAnsi="Times New Roman" w:cs="Times New Roman"/>
          <w:b/>
          <w:bCs/>
          <w:sz w:val="24"/>
          <w:szCs w:val="24"/>
        </w:rPr>
        <w:t>ы.</w:t>
      </w:r>
    </w:p>
    <w:p w:rsidR="00026EB4" w:rsidRPr="00B32A7E" w:rsidRDefault="00A42D29" w:rsidP="001F5111">
      <w:pPr>
        <w:ind w:firstLine="708"/>
        <w:jc w:val="both"/>
        <w:rPr>
          <w:rFonts w:ascii="Times New Roman" w:hAnsi="Times New Roman" w:cs="Times New Roman"/>
          <w:sz w:val="24"/>
          <w:szCs w:val="24"/>
        </w:rPr>
      </w:pPr>
      <w:r w:rsidRPr="00B32A7E">
        <w:rPr>
          <w:rFonts w:ascii="Times New Roman" w:hAnsi="Times New Roman" w:cs="Times New Roman"/>
          <w:sz w:val="24"/>
          <w:szCs w:val="24"/>
        </w:rPr>
        <w:t xml:space="preserve">Тема данной работы </w:t>
      </w:r>
      <w:r w:rsidR="003045DB">
        <w:rPr>
          <w:rFonts w:ascii="Times New Roman" w:hAnsi="Times New Roman" w:cs="Times New Roman"/>
          <w:sz w:val="24"/>
          <w:szCs w:val="24"/>
        </w:rPr>
        <w:t>выбрана м</w:t>
      </w:r>
      <w:r w:rsidR="001F5111">
        <w:rPr>
          <w:rFonts w:ascii="Times New Roman" w:hAnsi="Times New Roman" w:cs="Times New Roman"/>
          <w:sz w:val="24"/>
          <w:szCs w:val="24"/>
        </w:rPr>
        <w:t xml:space="preserve">ной не случайно. 18 октября 2018 года </w:t>
      </w:r>
      <w:r w:rsidR="001F5111">
        <w:rPr>
          <w:rStyle w:val="a3"/>
          <w:rFonts w:ascii="Times New Roman" w:hAnsi="Times New Roman" w:cs="Times New Roman"/>
          <w:b w:val="0"/>
          <w:color w:val="000000"/>
          <w:sz w:val="24"/>
          <w:szCs w:val="24"/>
          <w:shd w:val="clear" w:color="auto" w:fill="FFFFFF"/>
        </w:rPr>
        <w:t xml:space="preserve"> Президент</w:t>
      </w:r>
      <w:r w:rsidR="003045DB" w:rsidRPr="003045DB">
        <w:rPr>
          <w:rStyle w:val="a3"/>
          <w:rFonts w:ascii="Times New Roman" w:hAnsi="Times New Roman" w:cs="Times New Roman"/>
          <w:b w:val="0"/>
          <w:color w:val="000000"/>
          <w:sz w:val="24"/>
          <w:szCs w:val="24"/>
          <w:shd w:val="clear" w:color="auto" w:fill="FFFFFF"/>
        </w:rPr>
        <w:t xml:space="preserve"> </w:t>
      </w:r>
      <w:r w:rsidR="001F5111">
        <w:rPr>
          <w:rStyle w:val="a3"/>
          <w:rFonts w:ascii="Times New Roman" w:hAnsi="Times New Roman" w:cs="Times New Roman"/>
          <w:b w:val="0"/>
          <w:color w:val="000000"/>
          <w:sz w:val="24"/>
          <w:szCs w:val="24"/>
          <w:shd w:val="clear" w:color="auto" w:fill="FFFFFF"/>
        </w:rPr>
        <w:t>Российской Федерации В.В. Путин</w:t>
      </w:r>
      <w:r w:rsidR="003045DB" w:rsidRPr="003045DB">
        <w:rPr>
          <w:rStyle w:val="a3"/>
          <w:rFonts w:ascii="Times New Roman" w:hAnsi="Times New Roman" w:cs="Times New Roman"/>
          <w:b w:val="0"/>
          <w:color w:val="000000"/>
          <w:sz w:val="24"/>
          <w:szCs w:val="24"/>
          <w:shd w:val="clear" w:color="auto" w:fill="FFFFFF"/>
        </w:rPr>
        <w:t xml:space="preserve"> </w:t>
      </w:r>
      <w:r w:rsidR="001F5111">
        <w:rPr>
          <w:rStyle w:val="a3"/>
          <w:rFonts w:ascii="Times New Roman" w:hAnsi="Times New Roman" w:cs="Times New Roman"/>
          <w:b w:val="0"/>
          <w:color w:val="000000"/>
          <w:sz w:val="24"/>
          <w:szCs w:val="24"/>
          <w:shd w:val="clear" w:color="auto" w:fill="FFFFFF"/>
        </w:rPr>
        <w:t xml:space="preserve"> подписал указ </w:t>
      </w:r>
      <w:r w:rsidR="003045DB" w:rsidRPr="003045DB">
        <w:rPr>
          <w:rStyle w:val="a3"/>
          <w:rFonts w:ascii="Times New Roman" w:hAnsi="Times New Roman" w:cs="Times New Roman"/>
          <w:b w:val="0"/>
          <w:color w:val="000000"/>
          <w:sz w:val="24"/>
          <w:szCs w:val="24"/>
          <w:shd w:val="clear" w:color="auto" w:fill="FFFFFF"/>
        </w:rPr>
        <w:t>"О праздновании 350-летия со дня рождения Петра I"</w:t>
      </w:r>
      <w:r w:rsidR="003045DB">
        <w:rPr>
          <w:rStyle w:val="a3"/>
          <w:rFonts w:ascii="Times New Roman" w:hAnsi="Times New Roman" w:cs="Times New Roman"/>
          <w:b w:val="0"/>
          <w:color w:val="000000"/>
          <w:sz w:val="24"/>
          <w:szCs w:val="24"/>
          <w:shd w:val="clear" w:color="auto" w:fill="FFFFFF"/>
        </w:rPr>
        <w:t xml:space="preserve"> </w:t>
      </w:r>
      <w:r w:rsidR="001F5111">
        <w:rPr>
          <w:rStyle w:val="a3"/>
          <w:rFonts w:ascii="Times New Roman" w:hAnsi="Times New Roman" w:cs="Times New Roman"/>
          <w:b w:val="0"/>
          <w:color w:val="000000"/>
          <w:sz w:val="24"/>
          <w:szCs w:val="24"/>
          <w:shd w:val="clear" w:color="auto" w:fill="FFFFFF"/>
        </w:rPr>
        <w:t xml:space="preserve"> </w:t>
      </w:r>
      <w:r w:rsidR="001F5111">
        <w:rPr>
          <w:rFonts w:ascii="Times New Roman" w:hAnsi="Times New Roman" w:cs="Times New Roman"/>
          <w:sz w:val="24"/>
          <w:szCs w:val="24"/>
        </w:rPr>
        <w:t xml:space="preserve">в </w:t>
      </w:r>
      <w:r w:rsidR="003045DB" w:rsidRPr="001F5111">
        <w:rPr>
          <w:rFonts w:ascii="Times New Roman" w:hAnsi="Times New Roman" w:cs="Times New Roman"/>
          <w:sz w:val="24"/>
          <w:szCs w:val="24"/>
        </w:rPr>
        <w:t xml:space="preserve"> 2022 году</w:t>
      </w:r>
      <w:r w:rsidR="001F5111">
        <w:rPr>
          <w:rFonts w:ascii="Times New Roman" w:hAnsi="Times New Roman" w:cs="Times New Roman"/>
          <w:sz w:val="24"/>
          <w:szCs w:val="24"/>
        </w:rPr>
        <w:t xml:space="preserve">.  </w:t>
      </w:r>
      <w:r w:rsidR="001F5111">
        <w:rPr>
          <w:rFonts w:ascii="Times New Roman" w:hAnsi="Times New Roman" w:cs="Times New Roman"/>
          <w:color w:val="020C22"/>
          <w:sz w:val="24"/>
          <w:szCs w:val="24"/>
          <w:shd w:val="clear" w:color="auto" w:fill="FEFEFE"/>
        </w:rPr>
        <w:t>У</w:t>
      </w:r>
      <w:r w:rsidR="001F5111" w:rsidRPr="001F5111">
        <w:rPr>
          <w:rFonts w:ascii="Times New Roman" w:hAnsi="Times New Roman" w:cs="Times New Roman"/>
          <w:color w:val="020C22"/>
          <w:sz w:val="24"/>
          <w:szCs w:val="24"/>
          <w:shd w:val="clear" w:color="auto" w:fill="FEFEFE"/>
        </w:rPr>
        <w:t>читывая большое значение реформ Петра I для истории России</w:t>
      </w:r>
      <w:r w:rsidR="001F5111">
        <w:rPr>
          <w:rFonts w:ascii="Times New Roman" w:hAnsi="Times New Roman" w:cs="Times New Roman"/>
          <w:color w:val="020C22"/>
          <w:sz w:val="24"/>
          <w:szCs w:val="24"/>
          <w:shd w:val="clear" w:color="auto" w:fill="FEFEFE"/>
        </w:rPr>
        <w:t xml:space="preserve">, </w:t>
      </w:r>
      <w:r w:rsidR="001F5111" w:rsidRPr="001F5111">
        <w:rPr>
          <w:rFonts w:ascii="Times New Roman" w:hAnsi="Times New Roman" w:cs="Times New Roman"/>
          <w:color w:val="020C22"/>
          <w:sz w:val="24"/>
          <w:szCs w:val="24"/>
          <w:shd w:val="clear" w:color="auto" w:fill="FEFEFE"/>
        </w:rPr>
        <w:t> </w:t>
      </w:r>
      <w:r w:rsidR="001F5111">
        <w:rPr>
          <w:rFonts w:ascii="Times New Roman" w:hAnsi="Times New Roman" w:cs="Times New Roman"/>
          <w:color w:val="020C22"/>
          <w:sz w:val="24"/>
          <w:szCs w:val="24"/>
          <w:shd w:val="clear" w:color="auto" w:fill="FEFEFE"/>
        </w:rPr>
        <w:t>министерством культуры  разработан  план  мероприятий</w:t>
      </w:r>
      <w:proofErr w:type="gramStart"/>
      <w:r w:rsidR="001F5111">
        <w:rPr>
          <w:rFonts w:ascii="Times New Roman" w:hAnsi="Times New Roman" w:cs="Times New Roman"/>
          <w:color w:val="020C22"/>
          <w:sz w:val="24"/>
          <w:szCs w:val="24"/>
          <w:shd w:val="clear" w:color="auto" w:fill="FEFEFE"/>
        </w:rPr>
        <w:t xml:space="preserve"> ,</w:t>
      </w:r>
      <w:proofErr w:type="gramEnd"/>
      <w:r w:rsidR="001F5111">
        <w:rPr>
          <w:rFonts w:ascii="Times New Roman" w:hAnsi="Times New Roman" w:cs="Times New Roman"/>
          <w:color w:val="020C22"/>
          <w:sz w:val="24"/>
          <w:szCs w:val="24"/>
          <w:shd w:val="clear" w:color="auto" w:fill="FEFEFE"/>
        </w:rPr>
        <w:t xml:space="preserve"> </w:t>
      </w:r>
      <w:r w:rsidR="001F5111">
        <w:rPr>
          <w:rFonts w:ascii="Times New Roman" w:hAnsi="Times New Roman" w:cs="Times New Roman"/>
          <w:sz w:val="24"/>
          <w:szCs w:val="24"/>
        </w:rPr>
        <w:t xml:space="preserve"> направленных </w:t>
      </w:r>
      <w:r w:rsidR="003045DB">
        <w:rPr>
          <w:rFonts w:ascii="Times New Roman" w:hAnsi="Times New Roman" w:cs="Times New Roman"/>
          <w:sz w:val="24"/>
          <w:szCs w:val="24"/>
        </w:rPr>
        <w:t xml:space="preserve"> на привлечение  внимания  </w:t>
      </w:r>
      <w:r w:rsidR="001F5111">
        <w:rPr>
          <w:rFonts w:ascii="Times New Roman" w:hAnsi="Times New Roman" w:cs="Times New Roman"/>
          <w:sz w:val="24"/>
          <w:szCs w:val="24"/>
        </w:rPr>
        <w:t xml:space="preserve">к этому человеку. </w:t>
      </w:r>
      <w:r w:rsidR="003045DB">
        <w:rPr>
          <w:rFonts w:ascii="Times New Roman" w:hAnsi="Times New Roman" w:cs="Times New Roman"/>
          <w:sz w:val="24"/>
          <w:szCs w:val="24"/>
        </w:rPr>
        <w:t xml:space="preserve"> </w:t>
      </w:r>
      <w:r w:rsidRPr="00B32A7E">
        <w:rPr>
          <w:rFonts w:ascii="Times New Roman" w:hAnsi="Times New Roman" w:cs="Times New Roman"/>
          <w:sz w:val="24"/>
          <w:szCs w:val="24"/>
        </w:rPr>
        <w:t xml:space="preserve">Мне очень интересна личность Петра 1, великого реформатора России. Это личность, которая служила  Родине, отдавая полностью самого </w:t>
      </w:r>
      <w:r w:rsidR="0065000D">
        <w:rPr>
          <w:rFonts w:ascii="Times New Roman" w:hAnsi="Times New Roman" w:cs="Times New Roman"/>
          <w:sz w:val="24"/>
          <w:szCs w:val="24"/>
        </w:rPr>
        <w:t>себя.</w:t>
      </w:r>
      <w:r w:rsidRPr="00B32A7E">
        <w:rPr>
          <w:rFonts w:ascii="Times New Roman" w:hAnsi="Times New Roman" w:cs="Times New Roman"/>
          <w:sz w:val="24"/>
          <w:szCs w:val="24"/>
        </w:rPr>
        <w:t xml:space="preserve">  Имя</w:t>
      </w:r>
      <w:r w:rsidR="001F5111">
        <w:rPr>
          <w:rFonts w:ascii="Times New Roman" w:hAnsi="Times New Roman" w:cs="Times New Roman"/>
          <w:sz w:val="24"/>
          <w:szCs w:val="24"/>
        </w:rPr>
        <w:t xml:space="preserve"> </w:t>
      </w:r>
      <w:r w:rsidRPr="00B32A7E">
        <w:rPr>
          <w:rFonts w:ascii="Times New Roman" w:hAnsi="Times New Roman" w:cs="Times New Roman"/>
          <w:sz w:val="24"/>
          <w:szCs w:val="24"/>
        </w:rPr>
        <w:t xml:space="preserve"> Петра</w:t>
      </w:r>
      <w:proofErr w:type="gramStart"/>
      <w:r w:rsidRPr="00B32A7E">
        <w:rPr>
          <w:rFonts w:ascii="Times New Roman" w:hAnsi="Times New Roman" w:cs="Times New Roman"/>
          <w:sz w:val="24"/>
          <w:szCs w:val="24"/>
        </w:rPr>
        <w:t xml:space="preserve"> П</w:t>
      </w:r>
      <w:proofErr w:type="gramEnd"/>
      <w:r w:rsidRPr="00B32A7E">
        <w:rPr>
          <w:rFonts w:ascii="Times New Roman" w:hAnsi="Times New Roman" w:cs="Times New Roman"/>
          <w:sz w:val="24"/>
          <w:szCs w:val="24"/>
        </w:rPr>
        <w:t>ервог</w:t>
      </w:r>
      <w:r w:rsidR="001F5111">
        <w:rPr>
          <w:rFonts w:ascii="Times New Roman" w:hAnsi="Times New Roman" w:cs="Times New Roman"/>
          <w:sz w:val="24"/>
          <w:szCs w:val="24"/>
        </w:rPr>
        <w:t xml:space="preserve">о </w:t>
      </w:r>
      <w:r w:rsidRPr="00B32A7E">
        <w:rPr>
          <w:rFonts w:ascii="Times New Roman" w:hAnsi="Times New Roman" w:cs="Times New Roman"/>
          <w:sz w:val="24"/>
          <w:szCs w:val="24"/>
        </w:rPr>
        <w:t xml:space="preserve"> не пере</w:t>
      </w:r>
      <w:r w:rsidR="001F5111">
        <w:rPr>
          <w:rFonts w:ascii="Times New Roman" w:hAnsi="Times New Roman" w:cs="Times New Roman"/>
          <w:sz w:val="24"/>
          <w:szCs w:val="24"/>
        </w:rPr>
        <w:t>стает привлекать к себе интерес</w:t>
      </w:r>
      <w:r w:rsidRPr="00B32A7E">
        <w:rPr>
          <w:rFonts w:ascii="Times New Roman" w:hAnsi="Times New Roman" w:cs="Times New Roman"/>
          <w:sz w:val="24"/>
          <w:szCs w:val="24"/>
        </w:rPr>
        <w:t xml:space="preserve">, потому что русский царь, первый реформатор, новатор, имеет немало заслуг перед Россией.  Любой человек противоречив, любой несет в душе и показывает в поступках свет и тьму, </w:t>
      </w:r>
      <w:proofErr w:type="gramStart"/>
      <w:r w:rsidRPr="00B32A7E">
        <w:rPr>
          <w:rFonts w:ascii="Times New Roman" w:hAnsi="Times New Roman" w:cs="Times New Roman"/>
          <w:sz w:val="24"/>
          <w:szCs w:val="24"/>
        </w:rPr>
        <w:t>доброе</w:t>
      </w:r>
      <w:proofErr w:type="gramEnd"/>
      <w:r w:rsidRPr="00B32A7E">
        <w:rPr>
          <w:rFonts w:ascii="Times New Roman" w:hAnsi="Times New Roman" w:cs="Times New Roman"/>
          <w:sz w:val="24"/>
          <w:szCs w:val="24"/>
        </w:rPr>
        <w:t xml:space="preserve"> и злое. Почему же тогда столько споров именно о царе-реформаторе? Очевидно, потому, что петровские реформы во многом определили исторический путь России и, значит, обращаясь к Петру, мы обращаемся во многом к истокам нашей культуры, нашей цивилизации, пытаемся понять нечто очень важное в себе самих. </w:t>
      </w:r>
      <w:bookmarkStart w:id="0" w:name="_Ref9279253"/>
      <w:bookmarkEnd w:id="0"/>
    </w:p>
    <w:p w:rsidR="00A42D29" w:rsidRPr="00B32A7E" w:rsidRDefault="00A42D29" w:rsidP="00721397">
      <w:pPr>
        <w:ind w:firstLine="708"/>
        <w:jc w:val="both"/>
        <w:rPr>
          <w:rFonts w:ascii="Times New Roman" w:hAnsi="Times New Roman" w:cs="Times New Roman"/>
          <w:sz w:val="24"/>
          <w:szCs w:val="24"/>
        </w:rPr>
      </w:pPr>
      <w:r w:rsidRPr="00B32A7E">
        <w:rPr>
          <w:rFonts w:ascii="Times New Roman" w:hAnsi="Times New Roman" w:cs="Times New Roman"/>
          <w:sz w:val="24"/>
          <w:szCs w:val="24"/>
        </w:rPr>
        <w:t>Петровское время довольно хорошо изучено отечественными историками. Противоречивые оценки личности и деяний Петра Великого привлекали внимание многих людей, что явилось причиной существования на эту тему массы научной, научно-популярной и художественной литературы. В своей работе я хотел бы рассмотреть образ Петра</w:t>
      </w:r>
      <w:r w:rsidR="001F5111">
        <w:rPr>
          <w:rFonts w:ascii="Times New Roman" w:hAnsi="Times New Roman" w:cs="Times New Roman"/>
          <w:sz w:val="24"/>
          <w:szCs w:val="24"/>
        </w:rPr>
        <w:t xml:space="preserve"> </w:t>
      </w:r>
      <w:r w:rsidRPr="00B32A7E">
        <w:rPr>
          <w:rFonts w:ascii="Times New Roman" w:hAnsi="Times New Roman" w:cs="Times New Roman"/>
          <w:sz w:val="24"/>
          <w:szCs w:val="24"/>
        </w:rPr>
        <w:t xml:space="preserve"> I с разных сторон</w:t>
      </w:r>
      <w:r w:rsidR="001F5111">
        <w:rPr>
          <w:rFonts w:ascii="Times New Roman" w:hAnsi="Times New Roman" w:cs="Times New Roman"/>
          <w:sz w:val="24"/>
          <w:szCs w:val="24"/>
        </w:rPr>
        <w:t xml:space="preserve">: история, литература, искусство. </w:t>
      </w:r>
      <w:r w:rsidRPr="00B32A7E">
        <w:rPr>
          <w:rFonts w:ascii="Times New Roman" w:hAnsi="Times New Roman" w:cs="Times New Roman"/>
          <w:sz w:val="24"/>
          <w:szCs w:val="24"/>
        </w:rPr>
        <w:t xml:space="preserve"> Мне захотелось </w:t>
      </w:r>
      <w:r w:rsidR="001F5111">
        <w:rPr>
          <w:rFonts w:ascii="Times New Roman" w:hAnsi="Times New Roman" w:cs="Times New Roman"/>
          <w:sz w:val="24"/>
          <w:szCs w:val="24"/>
        </w:rPr>
        <w:t>по</w:t>
      </w:r>
      <w:r w:rsidRPr="00B32A7E">
        <w:rPr>
          <w:rFonts w:ascii="Times New Roman" w:hAnsi="Times New Roman" w:cs="Times New Roman"/>
          <w:sz w:val="24"/>
          <w:szCs w:val="24"/>
        </w:rPr>
        <w:t xml:space="preserve">работать над этой темой, узнать больше о человеке, который смог своими реформами преобразовать </w:t>
      </w:r>
      <w:r w:rsidR="001F5111">
        <w:rPr>
          <w:rFonts w:ascii="Times New Roman" w:hAnsi="Times New Roman" w:cs="Times New Roman"/>
          <w:sz w:val="24"/>
          <w:szCs w:val="24"/>
        </w:rPr>
        <w:t xml:space="preserve">Россию. Мне также было интересно узнать об  отношении </w:t>
      </w:r>
      <w:r w:rsidRPr="00B32A7E">
        <w:rPr>
          <w:rFonts w:ascii="Times New Roman" w:hAnsi="Times New Roman" w:cs="Times New Roman"/>
          <w:sz w:val="24"/>
          <w:szCs w:val="24"/>
        </w:rPr>
        <w:t xml:space="preserve"> </w:t>
      </w:r>
      <w:r w:rsidR="0065000D">
        <w:rPr>
          <w:rFonts w:ascii="Times New Roman" w:hAnsi="Times New Roman" w:cs="Times New Roman"/>
          <w:sz w:val="24"/>
          <w:szCs w:val="24"/>
        </w:rPr>
        <w:t xml:space="preserve">русских  поэтов </w:t>
      </w:r>
      <w:r w:rsidRPr="00B32A7E">
        <w:rPr>
          <w:rFonts w:ascii="Times New Roman" w:hAnsi="Times New Roman" w:cs="Times New Roman"/>
          <w:sz w:val="24"/>
          <w:szCs w:val="24"/>
        </w:rPr>
        <w:t>к Петру Великом</w:t>
      </w:r>
      <w:r w:rsidR="0065000D">
        <w:rPr>
          <w:rFonts w:ascii="Times New Roman" w:hAnsi="Times New Roman" w:cs="Times New Roman"/>
          <w:sz w:val="24"/>
          <w:szCs w:val="24"/>
        </w:rPr>
        <w:t>у.</w:t>
      </w:r>
    </w:p>
    <w:p w:rsidR="00B139D7" w:rsidRPr="00B32A7E" w:rsidRDefault="00B139D7" w:rsidP="00721397">
      <w:pPr>
        <w:jc w:val="both"/>
        <w:rPr>
          <w:rFonts w:ascii="Times New Roman" w:hAnsi="Times New Roman" w:cs="Times New Roman"/>
          <w:sz w:val="24"/>
          <w:szCs w:val="24"/>
        </w:rPr>
      </w:pPr>
      <w:r w:rsidRPr="00B32A7E">
        <w:rPr>
          <w:rFonts w:ascii="Times New Roman" w:hAnsi="Times New Roman" w:cs="Times New Roman"/>
          <w:sz w:val="24"/>
          <w:szCs w:val="24"/>
        </w:rPr>
        <w:tab/>
        <w:t xml:space="preserve">Образ первого российского императора Петра </w:t>
      </w:r>
      <w:r w:rsidRPr="00B32A7E">
        <w:rPr>
          <w:rFonts w:ascii="Times New Roman" w:hAnsi="Times New Roman" w:cs="Times New Roman"/>
          <w:sz w:val="24"/>
          <w:szCs w:val="24"/>
          <w:lang w:val="en-US"/>
        </w:rPr>
        <w:t>I</w:t>
      </w:r>
      <w:r w:rsidRPr="00B32A7E">
        <w:rPr>
          <w:rFonts w:ascii="Times New Roman" w:hAnsi="Times New Roman" w:cs="Times New Roman"/>
          <w:sz w:val="24"/>
          <w:szCs w:val="24"/>
        </w:rPr>
        <w:t xml:space="preserve"> занимает важное место в литературе </w:t>
      </w:r>
      <w:r w:rsidRPr="00B32A7E">
        <w:rPr>
          <w:rFonts w:ascii="Times New Roman" w:hAnsi="Times New Roman" w:cs="Times New Roman"/>
          <w:sz w:val="24"/>
          <w:szCs w:val="24"/>
          <w:lang w:val="en-US"/>
        </w:rPr>
        <w:t>XVIII</w:t>
      </w:r>
      <w:r w:rsidR="00721397">
        <w:rPr>
          <w:rFonts w:ascii="Times New Roman" w:hAnsi="Times New Roman" w:cs="Times New Roman"/>
          <w:sz w:val="24"/>
          <w:szCs w:val="24"/>
        </w:rPr>
        <w:t>-</w:t>
      </w:r>
      <w:r w:rsidRPr="00B32A7E">
        <w:rPr>
          <w:rFonts w:ascii="Times New Roman" w:hAnsi="Times New Roman" w:cs="Times New Roman"/>
          <w:sz w:val="24"/>
          <w:szCs w:val="24"/>
          <w:lang w:val="en-US"/>
        </w:rPr>
        <w:t>XIX</w:t>
      </w:r>
      <w:r w:rsidRPr="00B32A7E">
        <w:rPr>
          <w:rFonts w:ascii="Times New Roman" w:hAnsi="Times New Roman" w:cs="Times New Roman"/>
          <w:sz w:val="24"/>
          <w:szCs w:val="24"/>
        </w:rPr>
        <w:t xml:space="preserve">  веков, но мы видим его только в достаточно известных произведениях. Интересно было изучить, как менялось восприятие данной личности в творчестве писателей и поэтов с течением времени.</w:t>
      </w:r>
    </w:p>
    <w:p w:rsidR="00026EB4" w:rsidRPr="001F5111" w:rsidRDefault="00026EB4" w:rsidP="00026EB4">
      <w:pPr>
        <w:spacing w:after="0" w:line="360" w:lineRule="auto"/>
        <w:jc w:val="both"/>
        <w:rPr>
          <w:rFonts w:ascii="Times New Roman" w:hAnsi="Times New Roman" w:cs="Times New Roman"/>
          <w:b/>
          <w:sz w:val="24"/>
          <w:szCs w:val="24"/>
        </w:rPr>
      </w:pPr>
      <w:r w:rsidRPr="001F5111">
        <w:rPr>
          <w:rFonts w:ascii="Times New Roman" w:hAnsi="Times New Roman" w:cs="Times New Roman"/>
          <w:b/>
          <w:sz w:val="24"/>
          <w:szCs w:val="24"/>
        </w:rPr>
        <w:t>Цели научно-исследовательской работы:</w:t>
      </w:r>
    </w:p>
    <w:p w:rsidR="00026EB4" w:rsidRPr="00B32A7E" w:rsidRDefault="00026EB4" w:rsidP="00026EB4">
      <w:pPr>
        <w:numPr>
          <w:ilvl w:val="0"/>
          <w:numId w:val="2"/>
        </w:numPr>
        <w:tabs>
          <w:tab w:val="num" w:pos="720"/>
        </w:tabs>
        <w:spacing w:after="0" w:line="360" w:lineRule="auto"/>
        <w:jc w:val="both"/>
        <w:rPr>
          <w:rFonts w:ascii="Times New Roman" w:hAnsi="Times New Roman" w:cs="Times New Roman"/>
          <w:sz w:val="24"/>
          <w:szCs w:val="24"/>
        </w:rPr>
      </w:pPr>
      <w:r w:rsidRPr="00B32A7E">
        <w:rPr>
          <w:rFonts w:ascii="Times New Roman" w:hAnsi="Times New Roman" w:cs="Times New Roman"/>
          <w:sz w:val="24"/>
          <w:szCs w:val="24"/>
        </w:rPr>
        <w:t>Соотнести  ист</w:t>
      </w:r>
      <w:r w:rsidR="00721397">
        <w:rPr>
          <w:rFonts w:ascii="Times New Roman" w:hAnsi="Times New Roman" w:cs="Times New Roman"/>
          <w:sz w:val="24"/>
          <w:szCs w:val="24"/>
        </w:rPr>
        <w:t xml:space="preserve">орический облик  Петра и его </w:t>
      </w:r>
      <w:r w:rsidRPr="00B32A7E">
        <w:rPr>
          <w:rFonts w:ascii="Times New Roman" w:hAnsi="Times New Roman" w:cs="Times New Roman"/>
          <w:sz w:val="24"/>
          <w:szCs w:val="24"/>
        </w:rPr>
        <w:t xml:space="preserve">литературный </w:t>
      </w:r>
      <w:r w:rsidR="00721397">
        <w:rPr>
          <w:rFonts w:ascii="Times New Roman" w:hAnsi="Times New Roman" w:cs="Times New Roman"/>
          <w:sz w:val="24"/>
          <w:szCs w:val="24"/>
        </w:rPr>
        <w:t xml:space="preserve">и художественный </w:t>
      </w:r>
      <w:r w:rsidRPr="00B32A7E">
        <w:rPr>
          <w:rFonts w:ascii="Times New Roman" w:hAnsi="Times New Roman" w:cs="Times New Roman"/>
          <w:sz w:val="24"/>
          <w:szCs w:val="24"/>
        </w:rPr>
        <w:t>образ</w:t>
      </w:r>
      <w:r w:rsidR="00721397">
        <w:rPr>
          <w:rFonts w:ascii="Times New Roman" w:hAnsi="Times New Roman" w:cs="Times New Roman"/>
          <w:sz w:val="24"/>
          <w:szCs w:val="24"/>
        </w:rPr>
        <w:t>ы</w:t>
      </w:r>
      <w:r w:rsidRPr="00B32A7E">
        <w:rPr>
          <w:rFonts w:ascii="Times New Roman" w:hAnsi="Times New Roman" w:cs="Times New Roman"/>
          <w:sz w:val="24"/>
          <w:szCs w:val="24"/>
        </w:rPr>
        <w:t xml:space="preserve">. </w:t>
      </w:r>
    </w:p>
    <w:p w:rsidR="00026EB4" w:rsidRPr="00B32A7E" w:rsidRDefault="00026EB4" w:rsidP="00B139D7">
      <w:pPr>
        <w:pStyle w:val="a4"/>
        <w:numPr>
          <w:ilvl w:val="0"/>
          <w:numId w:val="2"/>
        </w:numPr>
        <w:rPr>
          <w:rFonts w:ascii="Times New Roman" w:hAnsi="Times New Roman" w:cs="Times New Roman"/>
          <w:sz w:val="24"/>
          <w:szCs w:val="24"/>
        </w:rPr>
      </w:pPr>
      <w:r w:rsidRPr="00B32A7E">
        <w:rPr>
          <w:rFonts w:ascii="Times New Roman" w:hAnsi="Times New Roman" w:cs="Times New Roman"/>
          <w:sz w:val="24"/>
          <w:szCs w:val="24"/>
        </w:rPr>
        <w:t xml:space="preserve">Рассмотреть, как интерпретировали образ Петра </w:t>
      </w:r>
      <w:r w:rsidRPr="00B32A7E">
        <w:rPr>
          <w:rFonts w:ascii="Times New Roman" w:hAnsi="Times New Roman" w:cs="Times New Roman"/>
          <w:sz w:val="24"/>
          <w:szCs w:val="24"/>
          <w:lang w:val="en-US"/>
        </w:rPr>
        <w:t>I</w:t>
      </w:r>
      <w:r w:rsidRPr="00B32A7E">
        <w:rPr>
          <w:rFonts w:ascii="Times New Roman" w:hAnsi="Times New Roman" w:cs="Times New Roman"/>
          <w:sz w:val="24"/>
          <w:szCs w:val="24"/>
        </w:rPr>
        <w:t xml:space="preserve"> русские писатели и поэты</w:t>
      </w:r>
      <w:r w:rsidR="009855B3">
        <w:rPr>
          <w:rFonts w:ascii="Times New Roman" w:hAnsi="Times New Roman" w:cs="Times New Roman"/>
          <w:sz w:val="24"/>
          <w:szCs w:val="24"/>
        </w:rPr>
        <w:t xml:space="preserve"> </w:t>
      </w:r>
      <w:proofErr w:type="gramStart"/>
      <w:r w:rsidR="009855B3">
        <w:rPr>
          <w:rFonts w:ascii="Times New Roman" w:hAnsi="Times New Roman" w:cs="Times New Roman"/>
          <w:sz w:val="24"/>
          <w:szCs w:val="24"/>
        </w:rPr>
        <w:t>Х</w:t>
      </w:r>
      <w:proofErr w:type="gramEnd"/>
      <w:r w:rsidR="009855B3">
        <w:rPr>
          <w:rFonts w:ascii="Times New Roman" w:hAnsi="Times New Roman" w:cs="Times New Roman"/>
          <w:sz w:val="24"/>
          <w:szCs w:val="24"/>
          <w:lang w:val="en-US"/>
        </w:rPr>
        <w:t>VIII</w:t>
      </w:r>
      <w:r w:rsidR="009855B3" w:rsidRPr="009855B3">
        <w:rPr>
          <w:rFonts w:ascii="Times New Roman" w:hAnsi="Times New Roman" w:cs="Times New Roman"/>
          <w:sz w:val="24"/>
          <w:szCs w:val="24"/>
        </w:rPr>
        <w:t>-</w:t>
      </w:r>
      <w:r w:rsidR="009855B3">
        <w:rPr>
          <w:rFonts w:ascii="Times New Roman" w:hAnsi="Times New Roman" w:cs="Times New Roman"/>
          <w:sz w:val="24"/>
          <w:szCs w:val="24"/>
        </w:rPr>
        <w:t>Х</w:t>
      </w:r>
      <w:r w:rsidR="009855B3">
        <w:rPr>
          <w:rFonts w:ascii="Times New Roman" w:hAnsi="Times New Roman" w:cs="Times New Roman"/>
          <w:sz w:val="24"/>
          <w:szCs w:val="24"/>
          <w:lang w:val="en-US"/>
        </w:rPr>
        <w:t>I</w:t>
      </w:r>
      <w:r w:rsidR="009855B3">
        <w:rPr>
          <w:rFonts w:ascii="Times New Roman" w:hAnsi="Times New Roman" w:cs="Times New Roman"/>
          <w:sz w:val="24"/>
          <w:szCs w:val="24"/>
        </w:rPr>
        <w:t>Х веков.</w:t>
      </w:r>
    </w:p>
    <w:p w:rsidR="00B139D7" w:rsidRPr="00B32A7E" w:rsidRDefault="00B139D7" w:rsidP="00B139D7">
      <w:pPr>
        <w:rPr>
          <w:rFonts w:ascii="Times New Roman" w:hAnsi="Times New Roman" w:cs="Times New Roman"/>
          <w:b/>
          <w:bCs/>
          <w:sz w:val="24"/>
          <w:szCs w:val="24"/>
        </w:rPr>
      </w:pPr>
      <w:r w:rsidRPr="00B32A7E">
        <w:rPr>
          <w:rFonts w:ascii="Times New Roman" w:hAnsi="Times New Roman" w:cs="Times New Roman"/>
          <w:b/>
          <w:bCs/>
          <w:sz w:val="24"/>
          <w:szCs w:val="24"/>
        </w:rPr>
        <w:t xml:space="preserve">Задачи: </w:t>
      </w:r>
    </w:p>
    <w:p w:rsidR="00721397" w:rsidRPr="00721397" w:rsidRDefault="00721397" w:rsidP="00721397">
      <w:pPr>
        <w:rPr>
          <w:rFonts w:ascii="Times New Roman" w:hAnsi="Times New Roman" w:cs="Times New Roman"/>
          <w:sz w:val="24"/>
          <w:szCs w:val="24"/>
        </w:rPr>
      </w:pPr>
      <w:r w:rsidRPr="00721397">
        <w:rPr>
          <w:rFonts w:ascii="Times New Roman" w:hAnsi="Times New Roman" w:cs="Times New Roman"/>
          <w:sz w:val="24"/>
          <w:szCs w:val="24"/>
        </w:rPr>
        <w:t xml:space="preserve">1) изучить исторические сведения о личности Петра </w:t>
      </w:r>
      <w:r w:rsidRPr="00721397">
        <w:rPr>
          <w:rFonts w:ascii="Times New Roman" w:hAnsi="Times New Roman" w:cs="Times New Roman"/>
          <w:sz w:val="24"/>
          <w:szCs w:val="24"/>
          <w:lang w:val="en-US"/>
        </w:rPr>
        <w:t>I</w:t>
      </w:r>
      <w:r w:rsidRPr="00721397">
        <w:rPr>
          <w:rFonts w:ascii="Times New Roman" w:hAnsi="Times New Roman" w:cs="Times New Roman"/>
          <w:sz w:val="24"/>
          <w:szCs w:val="24"/>
        </w:rPr>
        <w:t xml:space="preserve"> и времени его правления, о развитии России в период </w:t>
      </w:r>
      <w:r w:rsidRPr="00721397">
        <w:rPr>
          <w:rFonts w:ascii="Times New Roman" w:hAnsi="Times New Roman" w:cs="Times New Roman"/>
          <w:sz w:val="24"/>
          <w:szCs w:val="24"/>
          <w:lang w:val="en-US"/>
        </w:rPr>
        <w:t>XVIII</w:t>
      </w:r>
      <w:r w:rsidRPr="00721397">
        <w:rPr>
          <w:rFonts w:ascii="Times New Roman" w:hAnsi="Times New Roman" w:cs="Times New Roman"/>
          <w:sz w:val="24"/>
          <w:szCs w:val="24"/>
        </w:rPr>
        <w:t xml:space="preserve">- начала </w:t>
      </w:r>
      <w:r w:rsidRPr="00721397">
        <w:rPr>
          <w:rFonts w:ascii="Times New Roman" w:hAnsi="Times New Roman" w:cs="Times New Roman"/>
          <w:sz w:val="24"/>
          <w:szCs w:val="24"/>
          <w:lang w:val="en-US"/>
        </w:rPr>
        <w:t>XIX</w:t>
      </w:r>
      <w:r w:rsidRPr="00721397">
        <w:rPr>
          <w:rFonts w:ascii="Times New Roman" w:hAnsi="Times New Roman" w:cs="Times New Roman"/>
          <w:sz w:val="24"/>
          <w:szCs w:val="24"/>
        </w:rPr>
        <w:t xml:space="preserve">  веков; </w:t>
      </w:r>
    </w:p>
    <w:p w:rsidR="00721397" w:rsidRPr="00721397" w:rsidRDefault="00721397" w:rsidP="00721397">
      <w:pPr>
        <w:rPr>
          <w:rFonts w:ascii="Times New Roman" w:hAnsi="Times New Roman" w:cs="Times New Roman"/>
          <w:sz w:val="24"/>
          <w:szCs w:val="24"/>
        </w:rPr>
      </w:pPr>
      <w:r w:rsidRPr="00721397">
        <w:rPr>
          <w:rFonts w:ascii="Times New Roman" w:hAnsi="Times New Roman" w:cs="Times New Roman"/>
          <w:sz w:val="24"/>
          <w:szCs w:val="24"/>
        </w:rPr>
        <w:t xml:space="preserve">2) познакомиться с художественными произведениями авторов </w:t>
      </w:r>
      <w:r w:rsidRPr="00721397">
        <w:rPr>
          <w:rFonts w:ascii="Times New Roman" w:hAnsi="Times New Roman" w:cs="Times New Roman"/>
          <w:sz w:val="24"/>
          <w:szCs w:val="24"/>
          <w:lang w:val="en-US"/>
        </w:rPr>
        <w:t>XVIII</w:t>
      </w:r>
      <w:r w:rsidRPr="00721397">
        <w:rPr>
          <w:rFonts w:ascii="Times New Roman" w:hAnsi="Times New Roman" w:cs="Times New Roman"/>
          <w:sz w:val="24"/>
          <w:szCs w:val="24"/>
        </w:rPr>
        <w:t xml:space="preserve">- начала </w:t>
      </w:r>
      <w:r w:rsidRPr="00721397">
        <w:rPr>
          <w:rFonts w:ascii="Times New Roman" w:hAnsi="Times New Roman" w:cs="Times New Roman"/>
          <w:sz w:val="24"/>
          <w:szCs w:val="24"/>
          <w:lang w:val="en-US"/>
        </w:rPr>
        <w:t>XIX</w:t>
      </w:r>
      <w:r w:rsidRPr="00721397">
        <w:rPr>
          <w:rFonts w:ascii="Times New Roman" w:hAnsi="Times New Roman" w:cs="Times New Roman"/>
          <w:sz w:val="24"/>
          <w:szCs w:val="24"/>
        </w:rPr>
        <w:t xml:space="preserve">  веков, где присутствует образ Петра </w:t>
      </w:r>
      <w:r w:rsidRPr="00721397">
        <w:rPr>
          <w:rFonts w:ascii="Times New Roman" w:hAnsi="Times New Roman" w:cs="Times New Roman"/>
          <w:sz w:val="24"/>
          <w:szCs w:val="24"/>
          <w:lang w:val="en-US"/>
        </w:rPr>
        <w:t>I</w:t>
      </w:r>
      <w:proofErr w:type="gramStart"/>
      <w:r w:rsidRPr="00721397">
        <w:rPr>
          <w:rFonts w:ascii="Times New Roman" w:hAnsi="Times New Roman" w:cs="Times New Roman"/>
          <w:sz w:val="24"/>
          <w:szCs w:val="24"/>
        </w:rPr>
        <w:t xml:space="preserve"> ;</w:t>
      </w:r>
      <w:proofErr w:type="gramEnd"/>
      <w:r w:rsidRPr="00721397">
        <w:rPr>
          <w:rFonts w:ascii="Times New Roman" w:hAnsi="Times New Roman" w:cs="Times New Roman"/>
          <w:sz w:val="24"/>
          <w:szCs w:val="24"/>
        </w:rPr>
        <w:t xml:space="preserve"> </w:t>
      </w:r>
    </w:p>
    <w:p w:rsidR="00721397" w:rsidRPr="00721397" w:rsidRDefault="00721397" w:rsidP="00721397">
      <w:pPr>
        <w:rPr>
          <w:rFonts w:ascii="Times New Roman" w:hAnsi="Times New Roman" w:cs="Times New Roman"/>
          <w:sz w:val="24"/>
          <w:szCs w:val="24"/>
        </w:rPr>
      </w:pPr>
      <w:r w:rsidRPr="00721397">
        <w:rPr>
          <w:rFonts w:ascii="Times New Roman" w:hAnsi="Times New Roman" w:cs="Times New Roman"/>
          <w:sz w:val="24"/>
          <w:szCs w:val="24"/>
        </w:rPr>
        <w:lastRenderedPageBreak/>
        <w:t xml:space="preserve">3) рассмотреть, какую оценку дают историки и литературоведы личности Петра </w:t>
      </w:r>
      <w:r w:rsidRPr="00721397">
        <w:rPr>
          <w:rFonts w:ascii="Times New Roman" w:hAnsi="Times New Roman" w:cs="Times New Roman"/>
          <w:sz w:val="24"/>
          <w:szCs w:val="24"/>
          <w:lang w:val="en-US"/>
        </w:rPr>
        <w:t>I</w:t>
      </w:r>
      <w:r w:rsidRPr="00721397">
        <w:rPr>
          <w:rFonts w:ascii="Times New Roman" w:hAnsi="Times New Roman" w:cs="Times New Roman"/>
          <w:sz w:val="24"/>
          <w:szCs w:val="24"/>
        </w:rPr>
        <w:t xml:space="preserve">,   с помощью каких художественных средств это выражается. </w:t>
      </w:r>
    </w:p>
    <w:p w:rsidR="00721397" w:rsidRPr="00721397" w:rsidRDefault="00721397" w:rsidP="00721397">
      <w:pPr>
        <w:rPr>
          <w:rFonts w:ascii="Times New Roman" w:hAnsi="Times New Roman" w:cs="Times New Roman"/>
          <w:sz w:val="24"/>
          <w:szCs w:val="24"/>
        </w:rPr>
      </w:pPr>
      <w:r w:rsidRPr="00721397">
        <w:rPr>
          <w:rFonts w:ascii="Times New Roman" w:hAnsi="Times New Roman" w:cs="Times New Roman"/>
          <w:b/>
          <w:bCs/>
          <w:sz w:val="24"/>
          <w:szCs w:val="24"/>
        </w:rPr>
        <w:t xml:space="preserve">Объект исследования: </w:t>
      </w:r>
      <w:r w:rsidRPr="00721397">
        <w:rPr>
          <w:rFonts w:ascii="Times New Roman" w:hAnsi="Times New Roman" w:cs="Times New Roman"/>
          <w:sz w:val="24"/>
          <w:szCs w:val="24"/>
        </w:rPr>
        <w:t xml:space="preserve">исторические труды, художественные произведения А.П. Сумарокова, М.В. Ломоносова, Г.Р. Державина, Н.А.Радищева, Н.М.Карамзина, А.С. Пушкина, произведения живописи. </w:t>
      </w:r>
    </w:p>
    <w:p w:rsidR="00721397" w:rsidRPr="00721397" w:rsidRDefault="00721397" w:rsidP="00721397">
      <w:pPr>
        <w:rPr>
          <w:rFonts w:ascii="Times New Roman" w:hAnsi="Times New Roman" w:cs="Times New Roman"/>
          <w:sz w:val="24"/>
          <w:szCs w:val="24"/>
        </w:rPr>
      </w:pPr>
      <w:r w:rsidRPr="00721397">
        <w:rPr>
          <w:rFonts w:ascii="Times New Roman" w:hAnsi="Times New Roman" w:cs="Times New Roman"/>
          <w:b/>
          <w:bCs/>
          <w:sz w:val="24"/>
          <w:szCs w:val="24"/>
        </w:rPr>
        <w:t xml:space="preserve">Предмет исследования: </w:t>
      </w:r>
      <w:r w:rsidRPr="00721397">
        <w:rPr>
          <w:rFonts w:ascii="Times New Roman" w:hAnsi="Times New Roman" w:cs="Times New Roman"/>
          <w:sz w:val="24"/>
          <w:szCs w:val="24"/>
        </w:rPr>
        <w:t>Личность Петра</w:t>
      </w:r>
      <w:proofErr w:type="gramStart"/>
      <w:r w:rsidRPr="00721397">
        <w:rPr>
          <w:rFonts w:ascii="Times New Roman" w:hAnsi="Times New Roman" w:cs="Times New Roman"/>
          <w:sz w:val="24"/>
          <w:szCs w:val="24"/>
        </w:rPr>
        <w:t xml:space="preserve"> П</w:t>
      </w:r>
      <w:proofErr w:type="gramEnd"/>
      <w:r w:rsidRPr="00721397">
        <w:rPr>
          <w:rFonts w:ascii="Times New Roman" w:hAnsi="Times New Roman" w:cs="Times New Roman"/>
          <w:sz w:val="24"/>
          <w:szCs w:val="24"/>
        </w:rPr>
        <w:t xml:space="preserve">ервого в истории, литературе и  искусстве. </w:t>
      </w:r>
    </w:p>
    <w:p w:rsidR="00721397" w:rsidRPr="00721397" w:rsidRDefault="00721397" w:rsidP="00721397">
      <w:pPr>
        <w:rPr>
          <w:rFonts w:ascii="Times New Roman" w:hAnsi="Times New Roman" w:cs="Times New Roman"/>
          <w:sz w:val="24"/>
          <w:szCs w:val="24"/>
        </w:rPr>
      </w:pPr>
      <w:r w:rsidRPr="00721397">
        <w:rPr>
          <w:rFonts w:ascii="Times New Roman" w:hAnsi="Times New Roman" w:cs="Times New Roman"/>
          <w:b/>
          <w:bCs/>
          <w:sz w:val="24"/>
          <w:szCs w:val="24"/>
        </w:rPr>
        <w:t xml:space="preserve">Методы исследования:                                                                                                          - </w:t>
      </w:r>
      <w:r w:rsidRPr="00721397">
        <w:rPr>
          <w:rFonts w:ascii="Times New Roman" w:hAnsi="Times New Roman" w:cs="Times New Roman"/>
          <w:sz w:val="24"/>
          <w:szCs w:val="24"/>
        </w:rPr>
        <w:t xml:space="preserve">чтение и сравнительно-исторический анализ произведений художественной литературы; </w:t>
      </w:r>
    </w:p>
    <w:p w:rsidR="00721397" w:rsidRPr="00721397" w:rsidRDefault="00721397" w:rsidP="00721397">
      <w:pPr>
        <w:rPr>
          <w:rFonts w:ascii="Times New Roman" w:hAnsi="Times New Roman" w:cs="Times New Roman"/>
          <w:sz w:val="24"/>
          <w:szCs w:val="24"/>
        </w:rPr>
      </w:pPr>
      <w:r w:rsidRPr="00721397">
        <w:rPr>
          <w:rFonts w:ascii="Times New Roman" w:hAnsi="Times New Roman" w:cs="Times New Roman"/>
          <w:sz w:val="24"/>
          <w:szCs w:val="24"/>
        </w:rPr>
        <w:t xml:space="preserve">- наблюдение и сравнение образа Петра 1 в произведениях разных авторов; </w:t>
      </w:r>
    </w:p>
    <w:p w:rsidR="00721397" w:rsidRPr="00721397" w:rsidRDefault="00721397" w:rsidP="00721397">
      <w:pPr>
        <w:rPr>
          <w:rFonts w:ascii="Times New Roman" w:hAnsi="Times New Roman" w:cs="Times New Roman"/>
          <w:sz w:val="24"/>
          <w:szCs w:val="24"/>
        </w:rPr>
      </w:pPr>
      <w:r w:rsidRPr="00721397">
        <w:rPr>
          <w:rFonts w:ascii="Times New Roman" w:hAnsi="Times New Roman" w:cs="Times New Roman"/>
          <w:sz w:val="24"/>
          <w:szCs w:val="24"/>
        </w:rPr>
        <w:t xml:space="preserve">- обобщение и систематизация полученных данных. </w:t>
      </w:r>
    </w:p>
    <w:p w:rsidR="00DA10AD" w:rsidRDefault="00DA10AD" w:rsidP="00C654EC">
      <w:pPr>
        <w:pStyle w:val="a5"/>
        <w:spacing w:before="0" w:beforeAutospacing="0" w:after="0" w:afterAutospacing="0" w:line="360" w:lineRule="auto"/>
        <w:ind w:left="75" w:right="75" w:firstLine="633"/>
        <w:rPr>
          <w:b/>
        </w:rPr>
      </w:pPr>
    </w:p>
    <w:p w:rsidR="001E05A7" w:rsidRPr="00B32A7E" w:rsidRDefault="001E05A7" w:rsidP="001E05A7">
      <w:pPr>
        <w:rPr>
          <w:rFonts w:ascii="Times New Roman" w:hAnsi="Times New Roman" w:cs="Times New Roman"/>
          <w:iCs/>
          <w:sz w:val="24"/>
          <w:szCs w:val="24"/>
        </w:rPr>
      </w:pPr>
      <w:r w:rsidRPr="00C003EF">
        <w:rPr>
          <w:rFonts w:ascii="Times New Roman" w:hAnsi="Times New Roman" w:cs="Times New Roman"/>
          <w:b/>
          <w:iCs/>
          <w:sz w:val="24"/>
          <w:szCs w:val="24"/>
        </w:rPr>
        <w:t>Практическая значимость:</w:t>
      </w:r>
      <w:r>
        <w:rPr>
          <w:rFonts w:ascii="Times New Roman" w:hAnsi="Times New Roman" w:cs="Times New Roman"/>
          <w:iCs/>
          <w:sz w:val="24"/>
          <w:szCs w:val="24"/>
        </w:rPr>
        <w:t xml:space="preserve">  </w:t>
      </w:r>
      <w:r w:rsidRPr="00B32A7E">
        <w:rPr>
          <w:rFonts w:ascii="Times New Roman" w:hAnsi="Times New Roman" w:cs="Times New Roman"/>
          <w:iCs/>
          <w:sz w:val="24"/>
          <w:szCs w:val="24"/>
        </w:rPr>
        <w:t>Полученные знания и умения я смогу испо</w:t>
      </w:r>
      <w:r>
        <w:rPr>
          <w:rFonts w:ascii="Times New Roman" w:hAnsi="Times New Roman" w:cs="Times New Roman"/>
          <w:iCs/>
          <w:sz w:val="24"/>
          <w:szCs w:val="24"/>
        </w:rPr>
        <w:t>льзовать на уроках литературы, истории, МХК.</w:t>
      </w:r>
    </w:p>
    <w:p w:rsidR="001E05A7" w:rsidRDefault="001E05A7" w:rsidP="001E05A7">
      <w:pPr>
        <w:rPr>
          <w:rFonts w:ascii="Times New Roman" w:hAnsi="Times New Roman" w:cs="Times New Roman"/>
          <w:iCs/>
          <w:sz w:val="24"/>
          <w:szCs w:val="24"/>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C654EC">
      <w:pPr>
        <w:pStyle w:val="a5"/>
        <w:spacing w:before="0" w:beforeAutospacing="0" w:after="0" w:afterAutospacing="0" w:line="360" w:lineRule="auto"/>
        <w:ind w:left="75" w:right="75" w:firstLine="633"/>
        <w:rPr>
          <w:b/>
        </w:rPr>
      </w:pPr>
    </w:p>
    <w:p w:rsidR="00DA10AD" w:rsidRDefault="00DA10AD" w:rsidP="001E05A7">
      <w:pPr>
        <w:pStyle w:val="a5"/>
        <w:spacing w:before="0" w:beforeAutospacing="0" w:after="0" w:afterAutospacing="0" w:line="360" w:lineRule="auto"/>
        <w:ind w:right="75"/>
        <w:rPr>
          <w:b/>
        </w:rPr>
      </w:pPr>
    </w:p>
    <w:p w:rsidR="001E05A7" w:rsidRDefault="001E05A7" w:rsidP="001E05A7">
      <w:pPr>
        <w:pStyle w:val="a5"/>
        <w:spacing w:before="0" w:beforeAutospacing="0" w:after="0" w:afterAutospacing="0" w:line="360" w:lineRule="auto"/>
        <w:ind w:right="75"/>
        <w:rPr>
          <w:b/>
        </w:rPr>
      </w:pPr>
    </w:p>
    <w:p w:rsidR="00DA10AD" w:rsidRDefault="00DA10AD" w:rsidP="00C654EC">
      <w:pPr>
        <w:pStyle w:val="a5"/>
        <w:spacing w:before="0" w:beforeAutospacing="0" w:after="0" w:afterAutospacing="0" w:line="360" w:lineRule="auto"/>
        <w:ind w:left="75" w:right="75" w:firstLine="633"/>
        <w:rPr>
          <w:b/>
        </w:rPr>
      </w:pPr>
    </w:p>
    <w:p w:rsidR="00026EB4" w:rsidRPr="00C654EC" w:rsidRDefault="00C654EC" w:rsidP="00C654EC">
      <w:pPr>
        <w:pStyle w:val="a5"/>
        <w:spacing w:before="0" w:beforeAutospacing="0" w:after="0" w:afterAutospacing="0" w:line="360" w:lineRule="auto"/>
        <w:ind w:left="75" w:right="75" w:firstLine="633"/>
        <w:rPr>
          <w:b/>
        </w:rPr>
      </w:pPr>
      <w:r w:rsidRPr="00C654EC">
        <w:rPr>
          <w:b/>
          <w:lang w:val="en-US"/>
        </w:rPr>
        <w:lastRenderedPageBreak/>
        <w:t>I</w:t>
      </w:r>
      <w:r w:rsidR="00DA10AD">
        <w:rPr>
          <w:b/>
          <w:lang w:val="en-US"/>
        </w:rPr>
        <w:t>I</w:t>
      </w:r>
      <w:proofErr w:type="gramStart"/>
      <w:r w:rsidRPr="00C654EC">
        <w:rPr>
          <w:b/>
        </w:rPr>
        <w:t xml:space="preserve">.  </w:t>
      </w:r>
      <w:r w:rsidR="00026EB4" w:rsidRPr="00C654EC">
        <w:rPr>
          <w:b/>
        </w:rPr>
        <w:t>Петр</w:t>
      </w:r>
      <w:proofErr w:type="gramEnd"/>
      <w:r w:rsidR="00026EB4" w:rsidRPr="00C654EC">
        <w:rPr>
          <w:b/>
        </w:rPr>
        <w:t xml:space="preserve"> I в исторической науке</w:t>
      </w:r>
    </w:p>
    <w:p w:rsidR="00C654EC" w:rsidRPr="00B32A7E" w:rsidRDefault="00C654EC" w:rsidP="00C654EC">
      <w:pPr>
        <w:ind w:firstLine="75"/>
        <w:rPr>
          <w:rFonts w:ascii="Times New Roman" w:hAnsi="Times New Roman" w:cs="Times New Roman"/>
          <w:sz w:val="24"/>
          <w:szCs w:val="24"/>
        </w:rPr>
      </w:pPr>
      <w:r w:rsidRPr="00B32A7E">
        <w:rPr>
          <w:rFonts w:ascii="Times New Roman" w:hAnsi="Times New Roman" w:cs="Times New Roman"/>
          <w:sz w:val="24"/>
          <w:szCs w:val="24"/>
        </w:rPr>
        <w:t>Пётр I Великий (Пётр Алексеевич Романов) — последний царь всея Руси из династии Романовых (с 1682 года) и первый Император Всероссийский (с 1721 года).</w:t>
      </w:r>
    </w:p>
    <w:p w:rsidR="00026EB4" w:rsidRPr="00B32A7E" w:rsidRDefault="00026EB4" w:rsidP="00C654EC">
      <w:pPr>
        <w:spacing w:after="0"/>
        <w:jc w:val="both"/>
        <w:rPr>
          <w:rFonts w:ascii="Times New Roman" w:hAnsi="Times New Roman" w:cs="Times New Roman"/>
          <w:sz w:val="24"/>
          <w:szCs w:val="24"/>
        </w:rPr>
      </w:pPr>
      <w:r w:rsidRPr="00B32A7E">
        <w:rPr>
          <w:rFonts w:ascii="Times New Roman" w:hAnsi="Times New Roman" w:cs="Times New Roman"/>
          <w:sz w:val="24"/>
          <w:szCs w:val="24"/>
        </w:rPr>
        <w:tab/>
        <w:t xml:space="preserve">В этом разделе я хотел бы отразить несколько различных мнений наиболее известных историков. </w:t>
      </w:r>
    </w:p>
    <w:p w:rsidR="00026EB4" w:rsidRPr="00B32A7E" w:rsidRDefault="00026EB4" w:rsidP="00C654EC">
      <w:pPr>
        <w:spacing w:after="0"/>
        <w:jc w:val="both"/>
        <w:rPr>
          <w:rFonts w:ascii="Times New Roman" w:hAnsi="Times New Roman" w:cs="Times New Roman"/>
          <w:iCs/>
          <w:sz w:val="24"/>
          <w:szCs w:val="24"/>
        </w:rPr>
      </w:pPr>
      <w:r w:rsidRPr="00B32A7E">
        <w:rPr>
          <w:rFonts w:ascii="Times New Roman" w:hAnsi="Times New Roman" w:cs="Times New Roman"/>
          <w:iCs/>
          <w:sz w:val="24"/>
          <w:szCs w:val="24"/>
        </w:rPr>
        <w:t>Стор</w:t>
      </w:r>
      <w:r w:rsidR="00721397">
        <w:rPr>
          <w:rFonts w:ascii="Times New Roman" w:hAnsi="Times New Roman" w:cs="Times New Roman"/>
          <w:iCs/>
          <w:sz w:val="24"/>
          <w:szCs w:val="24"/>
        </w:rPr>
        <w:t xml:space="preserve">онники Петра называли его «Отец </w:t>
      </w:r>
      <w:r w:rsidRPr="00B32A7E">
        <w:rPr>
          <w:rFonts w:ascii="Times New Roman" w:hAnsi="Times New Roman" w:cs="Times New Roman"/>
          <w:iCs/>
          <w:sz w:val="24"/>
          <w:szCs w:val="24"/>
        </w:rPr>
        <w:t xml:space="preserve"> Отечества</w:t>
      </w:r>
      <w:r w:rsidR="00721397">
        <w:rPr>
          <w:rFonts w:ascii="Times New Roman" w:hAnsi="Times New Roman" w:cs="Times New Roman"/>
          <w:iCs/>
          <w:sz w:val="24"/>
          <w:szCs w:val="24"/>
        </w:rPr>
        <w:t>»</w:t>
      </w:r>
      <w:r w:rsidRPr="00B32A7E">
        <w:rPr>
          <w:rFonts w:ascii="Times New Roman" w:hAnsi="Times New Roman" w:cs="Times New Roman"/>
          <w:iCs/>
          <w:sz w:val="24"/>
          <w:szCs w:val="24"/>
        </w:rPr>
        <w:t>, этот титул присвоил ему Сенат после победы над шведами.</w:t>
      </w:r>
    </w:p>
    <w:p w:rsidR="00026EB4" w:rsidRPr="00B32A7E" w:rsidRDefault="00026EB4" w:rsidP="00C654EC">
      <w:pPr>
        <w:spacing w:after="0"/>
        <w:ind w:firstLine="708"/>
        <w:jc w:val="both"/>
        <w:rPr>
          <w:rFonts w:ascii="Times New Roman" w:hAnsi="Times New Roman" w:cs="Times New Roman"/>
          <w:iCs/>
          <w:sz w:val="24"/>
          <w:szCs w:val="24"/>
        </w:rPr>
      </w:pPr>
      <w:r w:rsidRPr="00B32A7E">
        <w:rPr>
          <w:rFonts w:ascii="Times New Roman" w:hAnsi="Times New Roman" w:cs="Times New Roman"/>
          <w:iCs/>
          <w:sz w:val="24"/>
          <w:szCs w:val="24"/>
        </w:rPr>
        <w:t>Андрей Нартов</w:t>
      </w:r>
      <w:r w:rsidR="00721397">
        <w:rPr>
          <w:rFonts w:ascii="Times New Roman" w:hAnsi="Times New Roman" w:cs="Times New Roman"/>
          <w:iCs/>
          <w:sz w:val="24"/>
          <w:szCs w:val="24"/>
        </w:rPr>
        <w:t xml:space="preserve"> (1693-1756),</w:t>
      </w:r>
      <w:r w:rsidR="00BE2947">
        <w:rPr>
          <w:rFonts w:ascii="Times New Roman" w:hAnsi="Times New Roman" w:cs="Times New Roman"/>
          <w:iCs/>
          <w:sz w:val="24"/>
          <w:szCs w:val="24"/>
        </w:rPr>
        <w:t>русск</w:t>
      </w:r>
      <w:r w:rsidR="00721397">
        <w:rPr>
          <w:rFonts w:ascii="Times New Roman" w:hAnsi="Times New Roman" w:cs="Times New Roman"/>
          <w:iCs/>
          <w:sz w:val="24"/>
          <w:szCs w:val="24"/>
        </w:rPr>
        <w:t>ий ученый, статский советник говорил о нем:</w:t>
      </w:r>
      <w:r w:rsidR="00BE2947">
        <w:rPr>
          <w:rFonts w:ascii="Times New Roman" w:hAnsi="Times New Roman" w:cs="Times New Roman"/>
          <w:iCs/>
          <w:sz w:val="24"/>
          <w:szCs w:val="24"/>
        </w:rPr>
        <w:t xml:space="preserve"> «Земной Бог»!</w:t>
      </w:r>
    </w:p>
    <w:p w:rsidR="00026EB4" w:rsidRPr="00B32A7E" w:rsidRDefault="00026EB4" w:rsidP="00C654EC">
      <w:pPr>
        <w:spacing w:after="0"/>
        <w:jc w:val="both"/>
        <w:rPr>
          <w:rFonts w:ascii="Times New Roman" w:hAnsi="Times New Roman" w:cs="Times New Roman"/>
          <w:iCs/>
          <w:sz w:val="24"/>
          <w:szCs w:val="24"/>
        </w:rPr>
      </w:pPr>
      <w:r w:rsidRPr="00B32A7E">
        <w:rPr>
          <w:rFonts w:ascii="Times New Roman" w:hAnsi="Times New Roman" w:cs="Times New Roman"/>
          <w:iCs/>
          <w:sz w:val="24"/>
          <w:szCs w:val="24"/>
        </w:rPr>
        <w:t xml:space="preserve">Старообрядцы:  </w:t>
      </w:r>
      <w:r w:rsidR="00721397">
        <w:rPr>
          <w:rFonts w:ascii="Times New Roman" w:hAnsi="Times New Roman" w:cs="Times New Roman"/>
          <w:iCs/>
          <w:sz w:val="24"/>
          <w:szCs w:val="24"/>
        </w:rPr>
        <w:t>«</w:t>
      </w:r>
      <w:r w:rsidRPr="00B32A7E">
        <w:rPr>
          <w:rFonts w:ascii="Times New Roman" w:hAnsi="Times New Roman" w:cs="Times New Roman"/>
          <w:iCs/>
          <w:sz w:val="24"/>
          <w:szCs w:val="24"/>
        </w:rPr>
        <w:t xml:space="preserve">Пётр – </w:t>
      </w:r>
      <w:proofErr w:type="gramStart"/>
      <w:r w:rsidRPr="00B32A7E">
        <w:rPr>
          <w:rFonts w:ascii="Times New Roman" w:hAnsi="Times New Roman" w:cs="Times New Roman"/>
          <w:iCs/>
          <w:sz w:val="24"/>
          <w:szCs w:val="24"/>
        </w:rPr>
        <w:t>мироед</w:t>
      </w:r>
      <w:proofErr w:type="gramEnd"/>
      <w:r w:rsidRPr="00B32A7E">
        <w:rPr>
          <w:rFonts w:ascii="Times New Roman" w:hAnsi="Times New Roman" w:cs="Times New Roman"/>
          <w:iCs/>
          <w:sz w:val="24"/>
          <w:szCs w:val="24"/>
        </w:rPr>
        <w:t>, антихрист! Ввёл Святую Русь в бездну</w:t>
      </w:r>
      <w:r w:rsidR="00721397">
        <w:rPr>
          <w:rFonts w:ascii="Times New Roman" w:hAnsi="Times New Roman" w:cs="Times New Roman"/>
          <w:iCs/>
          <w:sz w:val="24"/>
          <w:szCs w:val="24"/>
        </w:rPr>
        <w:t>»</w:t>
      </w:r>
      <w:r w:rsidRPr="00B32A7E">
        <w:rPr>
          <w:rFonts w:ascii="Times New Roman" w:hAnsi="Times New Roman" w:cs="Times New Roman"/>
          <w:iCs/>
          <w:sz w:val="24"/>
          <w:szCs w:val="24"/>
        </w:rPr>
        <w:t xml:space="preserve">. </w:t>
      </w:r>
    </w:p>
    <w:p w:rsidR="00BE2947" w:rsidRDefault="00BE2947" w:rsidP="00C654EC">
      <w:pPr>
        <w:jc w:val="both"/>
        <w:rPr>
          <w:rFonts w:ascii="Times New Roman" w:hAnsi="Times New Roman" w:cs="Times New Roman"/>
          <w:iCs/>
          <w:sz w:val="24"/>
          <w:szCs w:val="24"/>
        </w:rPr>
      </w:pPr>
      <w:r>
        <w:rPr>
          <w:rFonts w:ascii="Times New Roman" w:hAnsi="Times New Roman" w:cs="Times New Roman"/>
          <w:iCs/>
          <w:sz w:val="24"/>
          <w:szCs w:val="24"/>
        </w:rPr>
        <w:t xml:space="preserve"> </w:t>
      </w:r>
      <w:r w:rsidR="00C654EC">
        <w:rPr>
          <w:rFonts w:ascii="Times New Roman" w:hAnsi="Times New Roman" w:cs="Times New Roman"/>
          <w:iCs/>
          <w:sz w:val="24"/>
          <w:szCs w:val="24"/>
        </w:rPr>
        <w:tab/>
      </w:r>
      <w:r>
        <w:rPr>
          <w:rFonts w:ascii="Times New Roman" w:hAnsi="Times New Roman" w:cs="Times New Roman"/>
          <w:iCs/>
          <w:sz w:val="24"/>
          <w:szCs w:val="24"/>
        </w:rPr>
        <w:t>Сергей Михайлович Соловьёв, историк: «П</w:t>
      </w:r>
      <w:r w:rsidR="00026EB4" w:rsidRPr="00B32A7E">
        <w:rPr>
          <w:rFonts w:ascii="Times New Roman" w:hAnsi="Times New Roman" w:cs="Times New Roman"/>
          <w:iCs/>
          <w:sz w:val="24"/>
          <w:szCs w:val="24"/>
        </w:rPr>
        <w:t>етровские преобразования были как бы центром истории России</w:t>
      </w:r>
      <w:r>
        <w:rPr>
          <w:rFonts w:ascii="Times New Roman" w:hAnsi="Times New Roman" w:cs="Times New Roman"/>
          <w:iCs/>
          <w:sz w:val="24"/>
          <w:szCs w:val="24"/>
        </w:rPr>
        <w:t>»</w:t>
      </w:r>
      <w:r w:rsidR="00026EB4" w:rsidRPr="00B32A7E">
        <w:rPr>
          <w:rFonts w:ascii="Times New Roman" w:hAnsi="Times New Roman" w:cs="Times New Roman"/>
          <w:iCs/>
          <w:sz w:val="24"/>
          <w:szCs w:val="24"/>
        </w:rPr>
        <w:t xml:space="preserve">. </w:t>
      </w:r>
    </w:p>
    <w:p w:rsidR="00026EB4" w:rsidRPr="00B32A7E" w:rsidRDefault="00026EB4" w:rsidP="00C654EC">
      <w:pPr>
        <w:ind w:firstLine="708"/>
        <w:jc w:val="both"/>
        <w:rPr>
          <w:rFonts w:ascii="Times New Roman" w:hAnsi="Times New Roman" w:cs="Times New Roman"/>
          <w:iCs/>
          <w:sz w:val="24"/>
          <w:szCs w:val="24"/>
        </w:rPr>
      </w:pPr>
      <w:r w:rsidRPr="00B32A7E">
        <w:rPr>
          <w:rFonts w:ascii="Times New Roman" w:hAnsi="Times New Roman" w:cs="Times New Roman"/>
          <w:iCs/>
          <w:sz w:val="24"/>
          <w:szCs w:val="24"/>
        </w:rPr>
        <w:t xml:space="preserve">О.Ключевский  высоко оценивал личность Петра, но считал, что при проведении реформ имел место элемент стихийности и бесплановости. </w:t>
      </w:r>
    </w:p>
    <w:p w:rsidR="00026EB4" w:rsidRPr="00B32A7E" w:rsidRDefault="00026EB4" w:rsidP="00C654EC">
      <w:pPr>
        <w:spacing w:line="360" w:lineRule="auto"/>
        <w:ind w:firstLine="708"/>
        <w:jc w:val="both"/>
        <w:rPr>
          <w:rFonts w:ascii="Times New Roman" w:hAnsi="Times New Roman" w:cs="Times New Roman"/>
          <w:iCs/>
          <w:sz w:val="24"/>
          <w:szCs w:val="24"/>
        </w:rPr>
      </w:pPr>
      <w:r w:rsidRPr="00B32A7E">
        <w:rPr>
          <w:rFonts w:ascii="Times New Roman" w:hAnsi="Times New Roman" w:cs="Times New Roman"/>
          <w:sz w:val="24"/>
          <w:szCs w:val="24"/>
        </w:rPr>
        <w:t>Н.М. Карамзин,</w:t>
      </w:r>
      <w:r w:rsidR="00BE2947">
        <w:rPr>
          <w:rFonts w:ascii="Times New Roman" w:hAnsi="Times New Roman" w:cs="Times New Roman"/>
          <w:sz w:val="24"/>
          <w:szCs w:val="24"/>
        </w:rPr>
        <w:t xml:space="preserve"> историк  и литератор, </w:t>
      </w:r>
      <w:r w:rsidRPr="00B32A7E">
        <w:rPr>
          <w:rFonts w:ascii="Times New Roman" w:hAnsi="Times New Roman" w:cs="Times New Roman"/>
          <w:sz w:val="24"/>
          <w:szCs w:val="24"/>
        </w:rPr>
        <w:t xml:space="preserve"> признавая этого государя Великим, гораздо осторожнее подошел к оценке его деятельности. Он сурово критикует Петра за чрезмерное увлечение иностранным, стремление сделать Россию Голландией. Резкое изменение «старого» быта и национальных традиций, предпринятое императором, по мнению историка, далеко не всегда оправдано. В результате русские образованные люди «стали гражданами мира, но перестали быть, в некоторых случаях, гражданами России».</w:t>
      </w:r>
    </w:p>
    <w:p w:rsidR="00026EB4" w:rsidRPr="00B32A7E" w:rsidRDefault="00026EB4" w:rsidP="00026EB4">
      <w:pPr>
        <w:pStyle w:val="a5"/>
        <w:spacing w:before="0" w:beforeAutospacing="0" w:line="360" w:lineRule="auto"/>
        <w:ind w:left="75" w:right="75"/>
        <w:jc w:val="both"/>
      </w:pPr>
      <w:r w:rsidRPr="00B32A7E">
        <w:tab/>
        <w:t>Совсем иначе подошел к теме петровских преобразований известный историк С.М. Соловьев. В своих книгах он показал органичность и историческую подготовленность реформ: «Необходимость движения на новый путь была осознана; обязанности при этом определились: народ поднялся и собрался в дорогу; но кого-то ждали; ждали вождя; вождь явился». Историк считал, что главную свою задачу император усматривал во внутреннем преобразовании России, а северная война со Швецией была лишь средством к этому преобразованию.</w:t>
      </w:r>
    </w:p>
    <w:p w:rsidR="00026EB4" w:rsidRPr="00B32A7E" w:rsidRDefault="00026EB4" w:rsidP="00026EB4">
      <w:pPr>
        <w:pStyle w:val="a5"/>
        <w:spacing w:before="0" w:beforeAutospacing="0" w:line="360" w:lineRule="auto"/>
        <w:ind w:left="75" w:right="75"/>
        <w:jc w:val="both"/>
      </w:pPr>
      <w:r w:rsidRPr="00B32A7E">
        <w:tab/>
        <w:t>Все эти взгляды и оценки стали общепринятыми в отечественной историографии Петра I. Их разделял ученик и преемник Соловьева по кафедре русской истории Московског</w:t>
      </w:r>
      <w:r w:rsidR="00BE2947">
        <w:t xml:space="preserve">о университета Василий Осипович </w:t>
      </w:r>
      <w:r w:rsidRPr="00B32A7E">
        <w:t xml:space="preserve"> Ключевский. Но, в отличие от своего учителя, Ключевский гораздо более критично оценивал результаты реформ, показывая несоответствие между их замыслом и результатами. «Самовластие само по себе противно как политический принцип. Его никогда не признает гражданская совесть. Но можно мириться с лицом, в котором эта противоестественная сила соединяется с самопожертвованием», - писал он, заключая характеристику Петра I и как бы извиняя за промахи и издержки. </w:t>
      </w:r>
    </w:p>
    <w:p w:rsidR="00026EB4" w:rsidRPr="00B32A7E" w:rsidRDefault="00721397" w:rsidP="00026EB4">
      <w:pPr>
        <w:pStyle w:val="a5"/>
        <w:spacing w:before="0" w:beforeAutospacing="0" w:after="0" w:afterAutospacing="0" w:line="360" w:lineRule="auto"/>
        <w:ind w:left="75" w:right="75"/>
        <w:jc w:val="both"/>
      </w:pPr>
      <w:r>
        <w:lastRenderedPageBreak/>
        <w:tab/>
        <w:t xml:space="preserve">Это личности, </w:t>
      </w:r>
      <w:r w:rsidR="00026EB4" w:rsidRPr="00B32A7E">
        <w:t xml:space="preserve">которые одобряли деятельность Петра Великого. Но совсем иначе смотрели на императора его противники. Одним из главных оппозиционных центров петровских преобразований стала Москва и современники Петра. </w:t>
      </w:r>
    </w:p>
    <w:p w:rsidR="00026EB4" w:rsidRPr="00B32A7E" w:rsidRDefault="00026EB4" w:rsidP="00026EB4">
      <w:pPr>
        <w:pStyle w:val="a5"/>
        <w:spacing w:before="0" w:beforeAutospacing="0" w:after="0" w:afterAutospacing="0" w:line="360" w:lineRule="auto"/>
        <w:ind w:left="75" w:right="75"/>
        <w:jc w:val="both"/>
      </w:pPr>
      <w:r w:rsidRPr="00B32A7E">
        <w:tab/>
        <w:t>Как пишет В.Я Уланов, «москвичи не узнавали в Петре ни благоверного царя, ни русского человека, ни православного первенца русской церкви. Оппозиция не могла в упор посмотреть на странные дела Петра, не в состоянии была умом обнять и освоить их». Очень часто в речах москвичей можно было услышать, что Петр не похож на настоящего царя, что его предки так не поступали, что это и не настоящий царь. Многие обвиняли его в самозванстве, а некоторые и вовсе полагали, что он – новоявленный антихрист.</w:t>
      </w:r>
    </w:p>
    <w:p w:rsidR="00026EB4" w:rsidRPr="00B32A7E" w:rsidRDefault="00026EB4" w:rsidP="00026EB4">
      <w:pPr>
        <w:pStyle w:val="a5"/>
        <w:spacing w:before="0" w:beforeAutospacing="0" w:after="0" w:afterAutospacing="0" w:line="360" w:lineRule="auto"/>
        <w:ind w:left="75" w:right="75"/>
        <w:jc w:val="both"/>
      </w:pPr>
      <w:r w:rsidRPr="00B32A7E">
        <w:tab/>
        <w:t>Но и впоследствии великий преобразователь не избежал упреков в свой адрес со стороны потомков. К славянофилам восходит наиболее последовательная критика Петра, как разрушителя национальной жизни. И в XX веке Петр также снискал немало пристрастных взглядов и не всегда справедливых критиков.</w:t>
      </w:r>
    </w:p>
    <w:p w:rsidR="00026EB4" w:rsidRPr="00B32A7E" w:rsidRDefault="00026EB4" w:rsidP="00026EB4">
      <w:pPr>
        <w:pStyle w:val="a5"/>
        <w:spacing w:before="0" w:beforeAutospacing="0" w:after="0" w:afterAutospacing="0" w:line="360" w:lineRule="auto"/>
        <w:ind w:left="75" w:right="75"/>
        <w:jc w:val="both"/>
      </w:pPr>
      <w:r w:rsidRPr="00B32A7E">
        <w:t>Я бы хотел остановиться на нескольких наиболее выдающихся противниках Петра I.</w:t>
      </w:r>
    </w:p>
    <w:p w:rsidR="00026EB4" w:rsidRPr="00B32A7E" w:rsidRDefault="00026EB4" w:rsidP="00026EB4">
      <w:pPr>
        <w:pStyle w:val="a5"/>
        <w:spacing w:before="0" w:beforeAutospacing="0" w:after="0" w:afterAutospacing="0" w:line="360" w:lineRule="auto"/>
        <w:ind w:left="75" w:right="75"/>
        <w:jc w:val="both"/>
      </w:pPr>
      <w:r w:rsidRPr="00B32A7E">
        <w:tab/>
        <w:t xml:space="preserve">Очень сильно приумножил критические акценты в отношении петровских реформ ученик Ключевского П.Н. Милюков. В своих произведениях он развивает мысль, что реформы проводились Петром спонтанно, от случая к случаю, под давлением конкретных обстоятельств, без какой-либо логики и плана, были «реформами без реформатора». Также он упоминает о том, что только «ценой разорения страны, Россия возведена была в ранг европейской державы». </w:t>
      </w:r>
    </w:p>
    <w:p w:rsidR="00026EB4" w:rsidRPr="00B32A7E" w:rsidRDefault="00026EB4" w:rsidP="00026EB4">
      <w:pPr>
        <w:pStyle w:val="a5"/>
        <w:spacing w:before="0" w:beforeAutospacing="0" w:after="0" w:afterAutospacing="0" w:line="360" w:lineRule="auto"/>
        <w:ind w:left="75" w:right="75"/>
        <w:jc w:val="both"/>
      </w:pPr>
      <w:r w:rsidRPr="00B32A7E">
        <w:tab/>
        <w:t xml:space="preserve">И еще один автор, наиболее известный своими обвинительными статьями в адрес императора, И.Л. Солоневич. Петр для Солоневича являлся источником всех бед России, ибо он, «порвав с почвой и традицией Московской Руси, вместо существовавшей ранее народной монархии, создал Петербургскую дворянскую империю». Вместо интересов всех сословий, по словам Солоневича, это государство выражало интересы только дворянства. Нельзя не заметить, что Петр действительно много сделал для России, как нельзя отрицать </w:t>
      </w:r>
      <w:r w:rsidR="00721397">
        <w:t xml:space="preserve">и то, что </w:t>
      </w:r>
      <w:r w:rsidRPr="00B32A7E">
        <w:t xml:space="preserve"> Петр был человеком своего времени, должным появиться и осуществить все свои деяния именно тогда, а не за 100 и не через 100 лет.</w:t>
      </w:r>
    </w:p>
    <w:p w:rsidR="00721397" w:rsidRDefault="00026EB4" w:rsidP="00721397">
      <w:pPr>
        <w:pStyle w:val="a5"/>
        <w:spacing w:before="0" w:beforeAutospacing="0" w:after="0" w:afterAutospacing="0" w:line="360" w:lineRule="auto"/>
        <w:ind w:left="75" w:right="75"/>
        <w:jc w:val="both"/>
      </w:pPr>
      <w:r w:rsidRPr="00B32A7E">
        <w:tab/>
        <w:t xml:space="preserve">Заканчивая тему критики, хочется лишь добавить, что, несмотря ни на что, поражает воображение его крайне разностороннее развитие и бурная, но целенаправленная деятельность почти в любых сферах общественной и государственной жизни. </w:t>
      </w:r>
    </w:p>
    <w:p w:rsidR="00721397" w:rsidRDefault="00201556" w:rsidP="00721397">
      <w:pPr>
        <w:pStyle w:val="a5"/>
        <w:spacing w:before="0" w:beforeAutospacing="0" w:after="0" w:afterAutospacing="0" w:line="360" w:lineRule="auto"/>
        <w:ind w:left="75" w:right="75"/>
        <w:jc w:val="both"/>
      </w:pPr>
      <w:r w:rsidRPr="00721397">
        <w:t>1. Экономические реформы.</w:t>
      </w:r>
    </w:p>
    <w:p w:rsidR="00721397" w:rsidRDefault="00201556" w:rsidP="00721397">
      <w:pPr>
        <w:pStyle w:val="a5"/>
        <w:spacing w:before="0" w:beforeAutospacing="0" w:after="0" w:afterAutospacing="0" w:line="360" w:lineRule="auto"/>
        <w:ind w:left="75" w:right="75"/>
        <w:jc w:val="both"/>
      </w:pPr>
      <w:r w:rsidRPr="00721397">
        <w:t>2. Областная  реформа.</w:t>
      </w:r>
    </w:p>
    <w:p w:rsidR="00721397" w:rsidRDefault="00201556" w:rsidP="00721397">
      <w:pPr>
        <w:pStyle w:val="a5"/>
        <w:spacing w:before="0" w:beforeAutospacing="0" w:after="0" w:afterAutospacing="0" w:line="360" w:lineRule="auto"/>
        <w:ind w:left="75" w:right="75"/>
        <w:jc w:val="both"/>
      </w:pPr>
      <w:r w:rsidRPr="00721397">
        <w:t>3.Реформа государственного аппарата.</w:t>
      </w:r>
    </w:p>
    <w:p w:rsidR="00721397" w:rsidRDefault="00201556" w:rsidP="00721397">
      <w:pPr>
        <w:pStyle w:val="a5"/>
        <w:spacing w:before="0" w:beforeAutospacing="0" w:after="0" w:afterAutospacing="0" w:line="360" w:lineRule="auto"/>
        <w:ind w:left="75" w:right="75"/>
        <w:jc w:val="both"/>
      </w:pPr>
      <w:r w:rsidRPr="00721397">
        <w:lastRenderedPageBreak/>
        <w:t>4.Реформа финансов и бюджета.</w:t>
      </w:r>
    </w:p>
    <w:p w:rsidR="00721397" w:rsidRDefault="00201556" w:rsidP="00721397">
      <w:pPr>
        <w:pStyle w:val="a5"/>
        <w:spacing w:before="0" w:beforeAutospacing="0" w:after="0" w:afterAutospacing="0" w:line="360" w:lineRule="auto"/>
        <w:ind w:left="75" w:right="75"/>
        <w:jc w:val="both"/>
      </w:pPr>
      <w:r w:rsidRPr="00721397">
        <w:t>5. Военная реформа.</w:t>
      </w:r>
    </w:p>
    <w:p w:rsidR="00721397" w:rsidRDefault="00201556" w:rsidP="00721397">
      <w:pPr>
        <w:pStyle w:val="a5"/>
        <w:spacing w:before="0" w:beforeAutospacing="0" w:after="0" w:afterAutospacing="0" w:line="360" w:lineRule="auto"/>
        <w:ind w:left="75" w:right="75"/>
        <w:jc w:val="both"/>
      </w:pPr>
      <w:r w:rsidRPr="00721397">
        <w:t>6. Преобразования в промышленности и торговле.</w:t>
      </w:r>
    </w:p>
    <w:p w:rsidR="00721397" w:rsidRDefault="00201556" w:rsidP="00721397">
      <w:pPr>
        <w:pStyle w:val="a5"/>
        <w:spacing w:before="0" w:beforeAutospacing="0" w:after="0" w:afterAutospacing="0" w:line="360" w:lineRule="auto"/>
        <w:ind w:left="75" w:right="75"/>
        <w:jc w:val="both"/>
      </w:pPr>
      <w:r w:rsidRPr="00721397">
        <w:t>7. Преобразование во флоте.</w:t>
      </w:r>
    </w:p>
    <w:p w:rsidR="009F54EA" w:rsidRPr="00721397" w:rsidRDefault="00201556" w:rsidP="00721397">
      <w:pPr>
        <w:pStyle w:val="a5"/>
        <w:spacing w:before="0" w:beforeAutospacing="0" w:after="0" w:afterAutospacing="0" w:line="360" w:lineRule="auto"/>
        <w:ind w:left="75" w:right="75"/>
        <w:jc w:val="both"/>
      </w:pPr>
      <w:r w:rsidRPr="00721397">
        <w:t>8. Преобразования в сфере культуры.</w:t>
      </w:r>
    </w:p>
    <w:p w:rsidR="00721397" w:rsidRDefault="00721397" w:rsidP="00721397">
      <w:pPr>
        <w:pStyle w:val="a5"/>
        <w:spacing w:before="0" w:beforeAutospacing="0" w:after="0" w:afterAutospacing="0" w:line="360" w:lineRule="auto"/>
        <w:ind w:left="75" w:right="75"/>
        <w:jc w:val="both"/>
      </w:pPr>
      <w:r w:rsidRPr="00721397">
        <w:t>9.Церковная реформа.</w:t>
      </w:r>
    </w:p>
    <w:p w:rsidR="00026EB4" w:rsidRPr="00B32A7E" w:rsidRDefault="00026EB4" w:rsidP="00721397">
      <w:pPr>
        <w:pStyle w:val="a5"/>
        <w:spacing w:before="0" w:beforeAutospacing="0" w:after="0" w:afterAutospacing="0" w:line="360" w:lineRule="auto"/>
        <w:ind w:left="75" w:right="75" w:firstLine="633"/>
        <w:jc w:val="both"/>
      </w:pPr>
      <w:r w:rsidRPr="00B32A7E">
        <w:t xml:space="preserve">Народ по сей день помнит Петра, величает Великим, и считает его наиболее близким к народу по духу, чем другие цари. А теперь мне хотелось бы обратиться к теме искусства и литературы, хотелось бы узнать, как Петра </w:t>
      </w:r>
      <w:r w:rsidRPr="00B32A7E">
        <w:rPr>
          <w:lang w:val="en-US"/>
        </w:rPr>
        <w:t>I</w:t>
      </w:r>
      <w:r w:rsidRPr="00B32A7E">
        <w:t xml:space="preserve"> интерпретировали для народа и потомков.</w:t>
      </w:r>
    </w:p>
    <w:p w:rsidR="00026EB4" w:rsidRPr="00B32A7E" w:rsidRDefault="00026EB4" w:rsidP="00026EB4">
      <w:pPr>
        <w:rPr>
          <w:b/>
          <w:sz w:val="24"/>
          <w:szCs w:val="24"/>
          <w:u w:val="single"/>
        </w:rPr>
      </w:pPr>
    </w:p>
    <w:p w:rsidR="00DA10AD" w:rsidRDefault="00DA10AD" w:rsidP="00C654EC">
      <w:pPr>
        <w:ind w:firstLine="708"/>
        <w:rPr>
          <w:rFonts w:ascii="Times New Roman" w:hAnsi="Times New Roman" w:cs="Times New Roman"/>
          <w:b/>
          <w:sz w:val="24"/>
          <w:szCs w:val="24"/>
        </w:rPr>
      </w:pPr>
    </w:p>
    <w:p w:rsidR="00DA10AD" w:rsidRDefault="00DA10AD" w:rsidP="00C654EC">
      <w:pPr>
        <w:ind w:firstLine="708"/>
        <w:rPr>
          <w:rFonts w:ascii="Times New Roman" w:hAnsi="Times New Roman" w:cs="Times New Roman"/>
          <w:b/>
          <w:sz w:val="24"/>
          <w:szCs w:val="24"/>
        </w:rPr>
      </w:pPr>
    </w:p>
    <w:p w:rsidR="00DA10AD" w:rsidRDefault="00DA10AD" w:rsidP="00C654EC">
      <w:pPr>
        <w:ind w:firstLine="708"/>
        <w:rPr>
          <w:rFonts w:ascii="Times New Roman" w:hAnsi="Times New Roman" w:cs="Times New Roman"/>
          <w:b/>
          <w:sz w:val="24"/>
          <w:szCs w:val="24"/>
        </w:rPr>
      </w:pPr>
    </w:p>
    <w:p w:rsidR="00DA10AD" w:rsidRDefault="00DA10AD" w:rsidP="00C654EC">
      <w:pPr>
        <w:ind w:firstLine="708"/>
        <w:rPr>
          <w:rFonts w:ascii="Times New Roman" w:hAnsi="Times New Roman" w:cs="Times New Roman"/>
          <w:b/>
          <w:sz w:val="24"/>
          <w:szCs w:val="24"/>
        </w:rPr>
      </w:pPr>
    </w:p>
    <w:p w:rsidR="00DA10AD" w:rsidRDefault="00DA10AD" w:rsidP="00C654EC">
      <w:pPr>
        <w:ind w:firstLine="708"/>
        <w:rPr>
          <w:rFonts w:ascii="Times New Roman" w:hAnsi="Times New Roman" w:cs="Times New Roman"/>
          <w:b/>
          <w:sz w:val="24"/>
          <w:szCs w:val="24"/>
        </w:rPr>
      </w:pPr>
    </w:p>
    <w:p w:rsidR="00DA10AD" w:rsidRDefault="00DA10AD" w:rsidP="00C654EC">
      <w:pPr>
        <w:ind w:firstLine="708"/>
        <w:rPr>
          <w:rFonts w:ascii="Times New Roman" w:hAnsi="Times New Roman" w:cs="Times New Roman"/>
          <w:b/>
          <w:sz w:val="24"/>
          <w:szCs w:val="24"/>
        </w:rPr>
      </w:pPr>
    </w:p>
    <w:p w:rsidR="00DA10AD" w:rsidRDefault="00DA10AD" w:rsidP="00C654EC">
      <w:pPr>
        <w:ind w:firstLine="708"/>
        <w:rPr>
          <w:rFonts w:ascii="Times New Roman" w:hAnsi="Times New Roman" w:cs="Times New Roman"/>
          <w:b/>
          <w:sz w:val="24"/>
          <w:szCs w:val="24"/>
        </w:rPr>
      </w:pPr>
    </w:p>
    <w:p w:rsidR="00DA10AD" w:rsidRDefault="00DA10AD" w:rsidP="00C654EC">
      <w:pPr>
        <w:ind w:firstLine="708"/>
        <w:rPr>
          <w:rFonts w:ascii="Times New Roman" w:hAnsi="Times New Roman" w:cs="Times New Roman"/>
          <w:b/>
          <w:sz w:val="24"/>
          <w:szCs w:val="24"/>
        </w:rPr>
      </w:pPr>
    </w:p>
    <w:p w:rsidR="00DA10AD"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DA10AD" w:rsidRPr="004A2667" w:rsidRDefault="00DA10AD" w:rsidP="00C654EC">
      <w:pPr>
        <w:ind w:firstLine="708"/>
        <w:rPr>
          <w:rFonts w:ascii="Times New Roman" w:hAnsi="Times New Roman" w:cs="Times New Roman"/>
          <w:b/>
          <w:sz w:val="24"/>
          <w:szCs w:val="24"/>
        </w:rPr>
      </w:pPr>
    </w:p>
    <w:p w:rsidR="00B32A7E" w:rsidRPr="00B32A7E" w:rsidRDefault="00C654EC" w:rsidP="00C654EC">
      <w:pPr>
        <w:ind w:firstLine="708"/>
        <w:rPr>
          <w:rFonts w:ascii="Times New Roman" w:hAnsi="Times New Roman" w:cs="Times New Roman"/>
          <w:b/>
          <w:sz w:val="24"/>
          <w:szCs w:val="24"/>
        </w:rPr>
      </w:pPr>
      <w:r>
        <w:rPr>
          <w:rFonts w:ascii="Times New Roman" w:hAnsi="Times New Roman" w:cs="Times New Roman"/>
          <w:b/>
          <w:sz w:val="24"/>
          <w:szCs w:val="24"/>
          <w:lang w:val="en-US"/>
        </w:rPr>
        <w:lastRenderedPageBreak/>
        <w:t>III</w:t>
      </w:r>
      <w:r>
        <w:rPr>
          <w:rFonts w:ascii="Times New Roman" w:hAnsi="Times New Roman" w:cs="Times New Roman"/>
          <w:b/>
          <w:sz w:val="24"/>
          <w:szCs w:val="24"/>
        </w:rPr>
        <w:t xml:space="preserve">. </w:t>
      </w:r>
      <w:r w:rsidR="00B32A7E" w:rsidRPr="00B32A7E">
        <w:rPr>
          <w:rFonts w:ascii="Times New Roman" w:hAnsi="Times New Roman" w:cs="Times New Roman"/>
          <w:b/>
          <w:sz w:val="24"/>
          <w:szCs w:val="24"/>
        </w:rPr>
        <w:t xml:space="preserve">Образ Петра </w:t>
      </w:r>
      <w:proofErr w:type="gramStart"/>
      <w:r w:rsidR="00B32A7E" w:rsidRPr="00B32A7E">
        <w:rPr>
          <w:rFonts w:ascii="Times New Roman" w:hAnsi="Times New Roman" w:cs="Times New Roman"/>
          <w:b/>
          <w:sz w:val="24"/>
          <w:szCs w:val="24"/>
          <w:lang w:val="en-US"/>
        </w:rPr>
        <w:t>I</w:t>
      </w:r>
      <w:r w:rsidR="00B32A7E" w:rsidRPr="00B32A7E">
        <w:rPr>
          <w:rFonts w:ascii="Times New Roman" w:hAnsi="Times New Roman" w:cs="Times New Roman"/>
          <w:b/>
          <w:sz w:val="24"/>
          <w:szCs w:val="24"/>
        </w:rPr>
        <w:t xml:space="preserve">  в</w:t>
      </w:r>
      <w:proofErr w:type="gramEnd"/>
      <w:r w:rsidR="00B32A7E" w:rsidRPr="00B32A7E">
        <w:rPr>
          <w:rFonts w:ascii="Times New Roman" w:hAnsi="Times New Roman" w:cs="Times New Roman"/>
          <w:b/>
          <w:sz w:val="24"/>
          <w:szCs w:val="24"/>
        </w:rPr>
        <w:t xml:space="preserve"> литературе</w:t>
      </w:r>
      <w:r>
        <w:rPr>
          <w:rFonts w:ascii="Times New Roman" w:hAnsi="Times New Roman" w:cs="Times New Roman"/>
          <w:b/>
          <w:sz w:val="24"/>
          <w:szCs w:val="24"/>
        </w:rPr>
        <w:t>.</w:t>
      </w:r>
    </w:p>
    <w:p w:rsidR="00B139D7" w:rsidRPr="00B32A7E" w:rsidRDefault="00C654EC" w:rsidP="00026EB4">
      <w:pPr>
        <w:rPr>
          <w:rFonts w:ascii="Times New Roman" w:hAnsi="Times New Roman" w:cs="Times New Roman"/>
          <w:b/>
          <w:sz w:val="24"/>
          <w:szCs w:val="24"/>
        </w:rPr>
      </w:pPr>
      <w:r>
        <w:rPr>
          <w:rFonts w:ascii="Times New Roman" w:hAnsi="Times New Roman" w:cs="Times New Roman"/>
          <w:b/>
          <w:sz w:val="24"/>
          <w:szCs w:val="24"/>
        </w:rPr>
        <w:t xml:space="preserve">3.1. </w:t>
      </w:r>
      <w:r w:rsidR="00B139D7" w:rsidRPr="00B32A7E">
        <w:rPr>
          <w:rFonts w:ascii="Times New Roman" w:hAnsi="Times New Roman" w:cs="Times New Roman"/>
          <w:b/>
          <w:sz w:val="24"/>
          <w:szCs w:val="24"/>
        </w:rPr>
        <w:t xml:space="preserve">Образ Петра </w:t>
      </w:r>
      <w:r w:rsidR="00B139D7" w:rsidRPr="00B32A7E">
        <w:rPr>
          <w:rFonts w:ascii="Times New Roman" w:hAnsi="Times New Roman" w:cs="Times New Roman"/>
          <w:b/>
          <w:sz w:val="24"/>
          <w:szCs w:val="24"/>
          <w:lang w:val="en-US"/>
        </w:rPr>
        <w:t>I</w:t>
      </w:r>
      <w:r w:rsidR="00B139D7" w:rsidRPr="00B32A7E">
        <w:rPr>
          <w:rFonts w:ascii="Times New Roman" w:hAnsi="Times New Roman" w:cs="Times New Roman"/>
          <w:b/>
          <w:sz w:val="24"/>
          <w:szCs w:val="24"/>
        </w:rPr>
        <w:t xml:space="preserve"> в творчестве поэтов середины </w:t>
      </w:r>
      <w:r w:rsidR="00B139D7" w:rsidRPr="00B32A7E">
        <w:rPr>
          <w:rFonts w:ascii="Times New Roman" w:hAnsi="Times New Roman" w:cs="Times New Roman"/>
          <w:b/>
          <w:sz w:val="24"/>
          <w:szCs w:val="24"/>
          <w:lang w:val="en-US"/>
        </w:rPr>
        <w:t>XVIII</w:t>
      </w:r>
      <w:r w:rsidR="00B139D7" w:rsidRPr="00B32A7E">
        <w:rPr>
          <w:rFonts w:ascii="Times New Roman" w:hAnsi="Times New Roman" w:cs="Times New Roman"/>
          <w:b/>
          <w:sz w:val="24"/>
          <w:szCs w:val="24"/>
        </w:rPr>
        <w:t xml:space="preserve"> века.</w:t>
      </w:r>
    </w:p>
    <w:p w:rsidR="00B32A7E" w:rsidRPr="00B32A7E" w:rsidRDefault="00B32A7E" w:rsidP="00C654EC">
      <w:pPr>
        <w:pStyle w:val="a5"/>
        <w:spacing w:before="0" w:beforeAutospacing="0" w:after="0" w:afterAutospacing="0" w:line="360" w:lineRule="auto"/>
        <w:ind w:left="75" w:right="75" w:firstLine="633"/>
        <w:jc w:val="both"/>
      </w:pPr>
      <w:r w:rsidRPr="00B32A7E">
        <w:t xml:space="preserve">Очень многие русские писатели и поэты обращались в своих произведениях к образу Петра, по-разному понимая и описывая его: кто-то обращал большее внимание на черты тирана, который реформами погубил Россию; кто-то восхищался его преобразовательной деятельностью. </w:t>
      </w:r>
    </w:p>
    <w:p w:rsidR="00B32A7E" w:rsidRPr="00B32A7E" w:rsidRDefault="00B32A7E" w:rsidP="00B32A7E">
      <w:pPr>
        <w:pStyle w:val="a5"/>
        <w:spacing w:before="0" w:beforeAutospacing="0" w:after="0" w:afterAutospacing="0" w:line="360" w:lineRule="auto"/>
        <w:ind w:left="75" w:right="75"/>
        <w:jc w:val="both"/>
      </w:pPr>
      <w:r w:rsidRPr="00B32A7E">
        <w:tab/>
        <w:t xml:space="preserve">Русская философская мысль относилась различно к Петру I и его деятельности. “Различие взглядов происходило, во-первых, от громадности дела, совершённого Петром, и продолжительности влияния этого дела: чем значительнее какое-нибудь явление, тем более разноречивых взглядов и мнений порождает оно, и тем долее толкуют о нём; </w:t>
      </w:r>
      <w:proofErr w:type="gramStart"/>
      <w:r w:rsidRPr="00B32A7E">
        <w:t xml:space="preserve">во-вторых, от того, что русская жизнь не остановилась после Петра, и при каждой новой обстановке её мыслящий человек русский должен был обращаться к деятельности Петра, результаты которой оставались присущими при дальнейшем движении, и обсуждать её, применять к новым условиям, новой обстановке жизни; в-третьих, разность взглядов на деятельность Петра зависела от незрелости у нас исторической науки.” </w:t>
      </w:r>
      <w:proofErr w:type="gramEnd"/>
    </w:p>
    <w:p w:rsidR="00B32A7E" w:rsidRPr="00721397" w:rsidRDefault="00B32A7E" w:rsidP="00B32A7E">
      <w:pPr>
        <w:pStyle w:val="a5"/>
        <w:spacing w:before="0" w:beforeAutospacing="0" w:after="0" w:afterAutospacing="0" w:line="360" w:lineRule="auto"/>
        <w:ind w:left="75" w:right="75"/>
        <w:jc w:val="both"/>
      </w:pPr>
      <w:r w:rsidRPr="00B32A7E">
        <w:tab/>
      </w:r>
      <w:r w:rsidRPr="00721397">
        <w:t xml:space="preserve">Петр I - величайший исторический деятель, буквально перевернувший всю российскую жизнь – привлекал многих поэтов 18-19 веков. В то время они воспевали монархов потому, что они олицетворяли государство, героев – потому что они служили государству, мир – потому что он способствовал процветанию государства. Пётр I был интересной, сложной личностью, что привлекательно для писателей и поэтов. </w:t>
      </w:r>
    </w:p>
    <w:p w:rsidR="00B139D7" w:rsidRPr="00FB41A9" w:rsidRDefault="00B139D7" w:rsidP="00FB41A9">
      <w:pPr>
        <w:rPr>
          <w:rFonts w:ascii="Times New Roman" w:hAnsi="Times New Roman" w:cs="Times New Roman"/>
          <w:b/>
          <w:sz w:val="24"/>
          <w:szCs w:val="24"/>
        </w:rPr>
      </w:pPr>
      <w:r w:rsidRPr="00B32A7E">
        <w:rPr>
          <w:rFonts w:ascii="Times New Roman" w:hAnsi="Times New Roman" w:cs="Times New Roman"/>
          <w:b/>
          <w:sz w:val="24"/>
          <w:szCs w:val="24"/>
        </w:rPr>
        <w:t xml:space="preserve">Михаил Васильевич Ломоносов </w:t>
      </w:r>
      <w:r w:rsidRPr="00FB41A9">
        <w:rPr>
          <w:rFonts w:ascii="Times New Roman" w:hAnsi="Times New Roman" w:cs="Times New Roman"/>
          <w:b/>
          <w:bCs/>
          <w:sz w:val="24"/>
          <w:szCs w:val="24"/>
        </w:rPr>
        <w:t xml:space="preserve">(1711-1765) </w:t>
      </w:r>
    </w:p>
    <w:p w:rsidR="00B139D7" w:rsidRPr="00B32A7E" w:rsidRDefault="00B139D7" w:rsidP="00FB41A9">
      <w:pPr>
        <w:ind w:firstLine="360"/>
        <w:rPr>
          <w:rFonts w:ascii="Times New Roman" w:hAnsi="Times New Roman" w:cs="Times New Roman"/>
          <w:sz w:val="24"/>
          <w:szCs w:val="24"/>
        </w:rPr>
      </w:pPr>
      <w:r w:rsidRPr="00B32A7E">
        <w:rPr>
          <w:rFonts w:ascii="Times New Roman" w:hAnsi="Times New Roman" w:cs="Times New Roman"/>
          <w:sz w:val="24"/>
          <w:szCs w:val="24"/>
        </w:rPr>
        <w:t xml:space="preserve">«Ода на день восшествия на всероссийский престол Ее Величества государыни Императрицы </w:t>
      </w:r>
      <w:proofErr w:type="spellStart"/>
      <w:r w:rsidRPr="00B32A7E">
        <w:rPr>
          <w:rFonts w:ascii="Times New Roman" w:hAnsi="Times New Roman" w:cs="Times New Roman"/>
          <w:sz w:val="24"/>
          <w:szCs w:val="24"/>
        </w:rPr>
        <w:t>Елисаветы</w:t>
      </w:r>
      <w:proofErr w:type="spellEnd"/>
      <w:r w:rsidRPr="00B32A7E">
        <w:rPr>
          <w:rFonts w:ascii="Times New Roman" w:hAnsi="Times New Roman" w:cs="Times New Roman"/>
          <w:sz w:val="24"/>
          <w:szCs w:val="24"/>
        </w:rPr>
        <w:t xml:space="preserve"> Петровны 1747 года». Славные дела Елизаветы наводят автора оды на воспоминания об ее отце – Петре I, продолжательницей которого поэт мыслил новую царицу: </w:t>
      </w:r>
      <w:r w:rsidRPr="00B32A7E">
        <w:rPr>
          <w:rFonts w:ascii="Times New Roman" w:hAnsi="Times New Roman" w:cs="Times New Roman"/>
          <w:sz w:val="24"/>
          <w:szCs w:val="24"/>
        </w:rPr>
        <w:br/>
      </w:r>
      <w:r w:rsidRPr="00B32A7E">
        <w:rPr>
          <w:rFonts w:ascii="Times New Roman" w:hAnsi="Times New Roman" w:cs="Times New Roman"/>
          <w:i/>
          <w:iCs/>
          <w:sz w:val="24"/>
          <w:szCs w:val="24"/>
        </w:rPr>
        <w:t>Послал в Россию Человека, </w:t>
      </w:r>
      <w:r w:rsidRPr="00B32A7E">
        <w:rPr>
          <w:rFonts w:ascii="Times New Roman" w:hAnsi="Times New Roman" w:cs="Times New Roman"/>
          <w:i/>
          <w:iCs/>
          <w:sz w:val="24"/>
          <w:szCs w:val="24"/>
        </w:rPr>
        <w:br/>
        <w:t>Каков неслыхан был от века. </w:t>
      </w:r>
      <w:r w:rsidRPr="00B32A7E">
        <w:rPr>
          <w:rFonts w:ascii="Times New Roman" w:hAnsi="Times New Roman" w:cs="Times New Roman"/>
          <w:i/>
          <w:iCs/>
          <w:sz w:val="24"/>
          <w:szCs w:val="24"/>
        </w:rPr>
        <w:br/>
        <w:t xml:space="preserve">Сквозь все </w:t>
      </w:r>
      <w:proofErr w:type="spellStart"/>
      <w:r w:rsidRPr="00B32A7E">
        <w:rPr>
          <w:rFonts w:ascii="Times New Roman" w:hAnsi="Times New Roman" w:cs="Times New Roman"/>
          <w:i/>
          <w:iCs/>
          <w:sz w:val="24"/>
          <w:szCs w:val="24"/>
        </w:rPr>
        <w:t>препятства</w:t>
      </w:r>
      <w:proofErr w:type="spellEnd"/>
      <w:r w:rsidRPr="00B32A7E">
        <w:rPr>
          <w:rFonts w:ascii="Times New Roman" w:hAnsi="Times New Roman" w:cs="Times New Roman"/>
          <w:i/>
          <w:iCs/>
          <w:sz w:val="24"/>
          <w:szCs w:val="24"/>
        </w:rPr>
        <w:t xml:space="preserve"> он вознес </w:t>
      </w:r>
      <w:r w:rsidRPr="00B32A7E">
        <w:rPr>
          <w:rFonts w:ascii="Times New Roman" w:hAnsi="Times New Roman" w:cs="Times New Roman"/>
          <w:i/>
          <w:iCs/>
          <w:sz w:val="24"/>
          <w:szCs w:val="24"/>
        </w:rPr>
        <w:br/>
        <w:t xml:space="preserve">Главу, победами </w:t>
      </w:r>
      <w:proofErr w:type="spellStart"/>
      <w:r w:rsidRPr="00B32A7E">
        <w:rPr>
          <w:rFonts w:ascii="Times New Roman" w:hAnsi="Times New Roman" w:cs="Times New Roman"/>
          <w:i/>
          <w:iCs/>
          <w:sz w:val="24"/>
          <w:szCs w:val="24"/>
        </w:rPr>
        <w:t>венчанну</w:t>
      </w:r>
      <w:proofErr w:type="spellEnd"/>
      <w:r w:rsidRPr="00B32A7E">
        <w:rPr>
          <w:rFonts w:ascii="Times New Roman" w:hAnsi="Times New Roman" w:cs="Times New Roman"/>
          <w:i/>
          <w:iCs/>
          <w:sz w:val="24"/>
          <w:szCs w:val="24"/>
        </w:rPr>
        <w:t>, </w:t>
      </w:r>
      <w:r w:rsidRPr="00B32A7E">
        <w:rPr>
          <w:rFonts w:ascii="Times New Roman" w:hAnsi="Times New Roman" w:cs="Times New Roman"/>
          <w:i/>
          <w:iCs/>
          <w:sz w:val="24"/>
          <w:szCs w:val="24"/>
        </w:rPr>
        <w:br/>
        <w:t xml:space="preserve">Россию, варварством </w:t>
      </w:r>
      <w:proofErr w:type="spellStart"/>
      <w:r w:rsidRPr="00B32A7E">
        <w:rPr>
          <w:rFonts w:ascii="Times New Roman" w:hAnsi="Times New Roman" w:cs="Times New Roman"/>
          <w:i/>
          <w:iCs/>
          <w:sz w:val="24"/>
          <w:szCs w:val="24"/>
        </w:rPr>
        <w:t>попранну</w:t>
      </w:r>
      <w:proofErr w:type="spellEnd"/>
      <w:r w:rsidRPr="00B32A7E">
        <w:rPr>
          <w:rFonts w:ascii="Times New Roman" w:hAnsi="Times New Roman" w:cs="Times New Roman"/>
          <w:i/>
          <w:iCs/>
          <w:sz w:val="24"/>
          <w:szCs w:val="24"/>
        </w:rPr>
        <w:t>, </w:t>
      </w:r>
      <w:r w:rsidRPr="00B32A7E">
        <w:rPr>
          <w:rFonts w:ascii="Times New Roman" w:hAnsi="Times New Roman" w:cs="Times New Roman"/>
          <w:i/>
          <w:iCs/>
          <w:sz w:val="24"/>
          <w:szCs w:val="24"/>
        </w:rPr>
        <w:br/>
        <w:t>С собой возвысил до небес.</w:t>
      </w:r>
      <w:r w:rsidRPr="00B32A7E">
        <w:rPr>
          <w:rFonts w:ascii="Times New Roman" w:hAnsi="Times New Roman" w:cs="Times New Roman"/>
          <w:sz w:val="24"/>
          <w:szCs w:val="24"/>
        </w:rPr>
        <w:t> </w:t>
      </w:r>
    </w:p>
    <w:p w:rsidR="00B139D7" w:rsidRPr="00B32A7E" w:rsidRDefault="00FB41A9" w:rsidP="00B139D7">
      <w:pPr>
        <w:spacing w:line="240" w:lineRule="auto"/>
        <w:ind w:left="360"/>
        <w:rPr>
          <w:rFonts w:ascii="Times New Roman" w:hAnsi="Times New Roman" w:cs="Times New Roman"/>
          <w:sz w:val="24"/>
          <w:szCs w:val="24"/>
        </w:rPr>
      </w:pPr>
      <w:r>
        <w:rPr>
          <w:rFonts w:ascii="Times New Roman" w:hAnsi="Times New Roman" w:cs="Times New Roman"/>
          <w:sz w:val="24"/>
          <w:szCs w:val="24"/>
          <w:u w:val="single"/>
        </w:rPr>
        <w:t>В  поэме</w:t>
      </w:r>
      <w:r w:rsidR="00B139D7" w:rsidRPr="00B32A7E">
        <w:rPr>
          <w:rFonts w:ascii="Times New Roman" w:hAnsi="Times New Roman" w:cs="Times New Roman"/>
          <w:sz w:val="24"/>
          <w:szCs w:val="24"/>
          <w:u w:val="single"/>
        </w:rPr>
        <w:t xml:space="preserve"> «Пётр Великий» </w:t>
      </w:r>
      <w:r w:rsidR="00B139D7" w:rsidRPr="00B32A7E">
        <w:rPr>
          <w:rFonts w:ascii="Times New Roman" w:hAnsi="Times New Roman" w:cs="Times New Roman"/>
          <w:sz w:val="24"/>
          <w:szCs w:val="24"/>
        </w:rPr>
        <w:t>Петр выступает как царь, укрепивший страну, победивший врагов, а главное, как просветитель.</w:t>
      </w:r>
    </w:p>
    <w:p w:rsidR="00B139D7" w:rsidRPr="00B32A7E" w:rsidRDefault="00B139D7" w:rsidP="00B139D7">
      <w:pPr>
        <w:spacing w:line="240" w:lineRule="auto"/>
        <w:ind w:left="360"/>
        <w:rPr>
          <w:rFonts w:ascii="Times New Roman" w:hAnsi="Times New Roman" w:cs="Times New Roman"/>
          <w:sz w:val="24"/>
          <w:szCs w:val="24"/>
        </w:rPr>
      </w:pPr>
      <w:r w:rsidRPr="00B32A7E">
        <w:rPr>
          <w:rFonts w:ascii="Times New Roman" w:hAnsi="Times New Roman" w:cs="Times New Roman"/>
          <w:sz w:val="24"/>
          <w:szCs w:val="24"/>
        </w:rPr>
        <w:t>«</w:t>
      </w:r>
      <w:r w:rsidRPr="00B32A7E">
        <w:rPr>
          <w:rFonts w:ascii="Times New Roman" w:hAnsi="Times New Roman" w:cs="Times New Roman"/>
          <w:i/>
          <w:iCs/>
          <w:sz w:val="24"/>
          <w:szCs w:val="24"/>
        </w:rPr>
        <w:t>К тебе я вопию, премудрость бесконечна,</w:t>
      </w:r>
      <w:r w:rsidRPr="00B32A7E">
        <w:rPr>
          <w:rFonts w:ascii="Times New Roman" w:hAnsi="Times New Roman" w:cs="Times New Roman"/>
          <w:sz w:val="24"/>
          <w:szCs w:val="24"/>
        </w:rPr>
        <w:t xml:space="preserve"> </w:t>
      </w:r>
    </w:p>
    <w:p w:rsidR="00B139D7" w:rsidRPr="00B32A7E" w:rsidRDefault="00B139D7" w:rsidP="00B139D7">
      <w:pPr>
        <w:spacing w:line="240" w:lineRule="auto"/>
        <w:ind w:left="360"/>
        <w:rPr>
          <w:rFonts w:ascii="Times New Roman" w:hAnsi="Times New Roman" w:cs="Times New Roman"/>
          <w:sz w:val="24"/>
          <w:szCs w:val="24"/>
        </w:rPr>
      </w:pPr>
      <w:r w:rsidRPr="00B32A7E">
        <w:rPr>
          <w:rFonts w:ascii="Times New Roman" w:hAnsi="Times New Roman" w:cs="Times New Roman"/>
          <w:i/>
          <w:iCs/>
          <w:sz w:val="24"/>
          <w:szCs w:val="24"/>
        </w:rPr>
        <w:t xml:space="preserve">Пролей свой луч ко мне, где искренность сердечна </w:t>
      </w:r>
    </w:p>
    <w:p w:rsidR="00B139D7" w:rsidRPr="00B32A7E" w:rsidRDefault="00B139D7" w:rsidP="00B139D7">
      <w:pPr>
        <w:spacing w:line="240" w:lineRule="auto"/>
        <w:ind w:left="360"/>
        <w:rPr>
          <w:rFonts w:ascii="Times New Roman" w:hAnsi="Times New Roman" w:cs="Times New Roman"/>
          <w:sz w:val="24"/>
          <w:szCs w:val="24"/>
        </w:rPr>
      </w:pPr>
      <w:r w:rsidRPr="00B32A7E">
        <w:rPr>
          <w:rFonts w:ascii="Times New Roman" w:hAnsi="Times New Roman" w:cs="Times New Roman"/>
          <w:i/>
          <w:iCs/>
          <w:sz w:val="24"/>
          <w:szCs w:val="24"/>
        </w:rPr>
        <w:t>И полон ревности спешит в восторге дух</w:t>
      </w:r>
      <w:r w:rsidRPr="00B32A7E">
        <w:rPr>
          <w:rFonts w:ascii="Times New Roman" w:hAnsi="Times New Roman" w:cs="Times New Roman"/>
          <w:sz w:val="24"/>
          <w:szCs w:val="24"/>
        </w:rPr>
        <w:t xml:space="preserve"> </w:t>
      </w:r>
    </w:p>
    <w:p w:rsidR="00B139D7" w:rsidRPr="00B32A7E" w:rsidRDefault="00B139D7" w:rsidP="00B139D7">
      <w:pPr>
        <w:spacing w:line="240" w:lineRule="auto"/>
        <w:ind w:left="360"/>
        <w:rPr>
          <w:rFonts w:ascii="Times New Roman" w:hAnsi="Times New Roman" w:cs="Times New Roman"/>
          <w:sz w:val="24"/>
          <w:szCs w:val="24"/>
        </w:rPr>
      </w:pPr>
      <w:r w:rsidRPr="00B32A7E">
        <w:rPr>
          <w:rFonts w:ascii="Times New Roman" w:hAnsi="Times New Roman" w:cs="Times New Roman"/>
          <w:i/>
          <w:iCs/>
          <w:sz w:val="24"/>
          <w:szCs w:val="24"/>
        </w:rPr>
        <w:lastRenderedPageBreak/>
        <w:t xml:space="preserve">Петра Великого гласит вселенной вслух </w:t>
      </w:r>
    </w:p>
    <w:p w:rsidR="00B139D7" w:rsidRPr="00B32A7E" w:rsidRDefault="00B139D7" w:rsidP="00B139D7">
      <w:pPr>
        <w:spacing w:line="240" w:lineRule="auto"/>
        <w:ind w:left="360"/>
        <w:rPr>
          <w:rFonts w:ascii="Times New Roman" w:hAnsi="Times New Roman" w:cs="Times New Roman"/>
          <w:sz w:val="24"/>
          <w:szCs w:val="24"/>
        </w:rPr>
      </w:pPr>
      <w:r w:rsidRPr="00B32A7E">
        <w:rPr>
          <w:rFonts w:ascii="Times New Roman" w:hAnsi="Times New Roman" w:cs="Times New Roman"/>
          <w:i/>
          <w:iCs/>
          <w:sz w:val="24"/>
          <w:szCs w:val="24"/>
        </w:rPr>
        <w:t>И показать, как он превыше человека</w:t>
      </w:r>
      <w:r w:rsidRPr="00B32A7E">
        <w:rPr>
          <w:rFonts w:ascii="Times New Roman" w:hAnsi="Times New Roman" w:cs="Times New Roman"/>
          <w:sz w:val="24"/>
          <w:szCs w:val="24"/>
        </w:rPr>
        <w:t xml:space="preserve"> </w:t>
      </w:r>
    </w:p>
    <w:p w:rsidR="00B139D7" w:rsidRPr="00B32A7E" w:rsidRDefault="00B139D7" w:rsidP="00B139D7">
      <w:pPr>
        <w:spacing w:line="240" w:lineRule="auto"/>
        <w:ind w:left="360"/>
        <w:rPr>
          <w:rFonts w:ascii="Times New Roman" w:hAnsi="Times New Roman" w:cs="Times New Roman"/>
          <w:sz w:val="24"/>
          <w:szCs w:val="24"/>
        </w:rPr>
      </w:pPr>
      <w:proofErr w:type="gramStart"/>
      <w:r w:rsidRPr="00B32A7E">
        <w:rPr>
          <w:rFonts w:ascii="Times New Roman" w:hAnsi="Times New Roman" w:cs="Times New Roman"/>
          <w:i/>
          <w:iCs/>
          <w:sz w:val="24"/>
          <w:szCs w:val="24"/>
        </w:rPr>
        <w:t>Понёс труды для нас неслыханны</w:t>
      </w:r>
      <w:proofErr w:type="gramEnd"/>
      <w:r w:rsidRPr="00B32A7E">
        <w:rPr>
          <w:rFonts w:ascii="Times New Roman" w:hAnsi="Times New Roman" w:cs="Times New Roman"/>
          <w:i/>
          <w:iCs/>
          <w:sz w:val="24"/>
          <w:szCs w:val="24"/>
        </w:rPr>
        <w:t xml:space="preserve"> от века…»</w:t>
      </w:r>
      <w:r w:rsidRPr="00B32A7E">
        <w:rPr>
          <w:rFonts w:ascii="Times New Roman" w:hAnsi="Times New Roman" w:cs="Times New Roman"/>
          <w:sz w:val="24"/>
          <w:szCs w:val="24"/>
        </w:rPr>
        <w:t xml:space="preserve"> </w:t>
      </w:r>
    </w:p>
    <w:p w:rsidR="00B139D7" w:rsidRPr="00B32A7E" w:rsidRDefault="00B139D7" w:rsidP="00B139D7">
      <w:pPr>
        <w:ind w:left="360"/>
        <w:rPr>
          <w:rFonts w:ascii="Times New Roman" w:hAnsi="Times New Roman" w:cs="Times New Roman"/>
          <w:sz w:val="24"/>
          <w:szCs w:val="24"/>
          <w:u w:val="single"/>
        </w:rPr>
      </w:pPr>
    </w:p>
    <w:p w:rsidR="00B139D7" w:rsidRPr="00FB41A9" w:rsidRDefault="00B139D7" w:rsidP="00C654EC">
      <w:pPr>
        <w:rPr>
          <w:rFonts w:ascii="Times New Roman" w:hAnsi="Times New Roman" w:cs="Times New Roman"/>
          <w:b/>
          <w:sz w:val="24"/>
          <w:szCs w:val="24"/>
        </w:rPr>
      </w:pPr>
      <w:r w:rsidRPr="00FB41A9">
        <w:rPr>
          <w:rFonts w:ascii="Times New Roman" w:hAnsi="Times New Roman" w:cs="Times New Roman"/>
          <w:b/>
          <w:sz w:val="24"/>
          <w:szCs w:val="24"/>
          <w:u w:val="single"/>
        </w:rPr>
        <w:t>Александр Петрович Сумароков</w:t>
      </w:r>
      <w:r w:rsidRPr="00FB41A9">
        <w:rPr>
          <w:rFonts w:ascii="Times New Roman" w:hAnsi="Times New Roman" w:cs="Times New Roman"/>
          <w:b/>
          <w:sz w:val="24"/>
          <w:szCs w:val="24"/>
        </w:rPr>
        <w:t xml:space="preserve"> </w:t>
      </w:r>
      <w:r w:rsidRPr="00FB41A9">
        <w:rPr>
          <w:rFonts w:ascii="Times New Roman" w:hAnsi="Times New Roman" w:cs="Times New Roman"/>
          <w:b/>
          <w:bCs/>
          <w:sz w:val="24"/>
          <w:szCs w:val="24"/>
        </w:rPr>
        <w:t xml:space="preserve">(1717-1777) </w:t>
      </w:r>
      <w:r w:rsidR="005E7500" w:rsidRPr="005E7500">
        <w:rPr>
          <w:rFonts w:ascii="Times New Roman" w:hAnsi="Times New Roman" w:cs="Times New Roman"/>
          <w:bCs/>
          <w:sz w:val="24"/>
          <w:szCs w:val="24"/>
        </w:rPr>
        <w:t xml:space="preserve">- </w:t>
      </w:r>
      <w:r w:rsidR="005E7500">
        <w:rPr>
          <w:rFonts w:ascii="Times New Roman" w:hAnsi="Times New Roman" w:cs="Times New Roman"/>
          <w:b/>
          <w:bCs/>
          <w:sz w:val="24"/>
          <w:szCs w:val="24"/>
        </w:rPr>
        <w:t>русский поэт, драматург, литературный критик.</w:t>
      </w:r>
    </w:p>
    <w:p w:rsidR="00B139D7" w:rsidRPr="00B32A7E" w:rsidRDefault="00B139D7" w:rsidP="00B139D7">
      <w:pPr>
        <w:rPr>
          <w:rFonts w:ascii="Times New Roman" w:hAnsi="Times New Roman" w:cs="Times New Roman"/>
          <w:i/>
          <w:iCs/>
          <w:sz w:val="24"/>
          <w:szCs w:val="24"/>
        </w:rPr>
      </w:pPr>
      <w:r w:rsidRPr="00B32A7E">
        <w:rPr>
          <w:rFonts w:ascii="Times New Roman" w:hAnsi="Times New Roman" w:cs="Times New Roman"/>
          <w:sz w:val="24"/>
          <w:szCs w:val="24"/>
        </w:rPr>
        <w:t xml:space="preserve">«Слово похвальное о государе императоре Петре Великом...» (1759), в котором общность позиции </w:t>
      </w:r>
      <w:proofErr w:type="gramStart"/>
      <w:r w:rsidRPr="00B32A7E">
        <w:rPr>
          <w:rFonts w:ascii="Times New Roman" w:hAnsi="Times New Roman" w:cs="Times New Roman"/>
          <w:sz w:val="24"/>
          <w:szCs w:val="24"/>
        </w:rPr>
        <w:t>со</w:t>
      </w:r>
      <w:proofErr w:type="gramEnd"/>
      <w:r w:rsidRPr="00B32A7E">
        <w:rPr>
          <w:rFonts w:ascii="Times New Roman" w:hAnsi="Times New Roman" w:cs="Times New Roman"/>
          <w:sz w:val="24"/>
          <w:szCs w:val="24"/>
        </w:rPr>
        <w:t xml:space="preserve"> взглядами Ломоносова в оценке значения Петровских реформ явственно ощутима: </w:t>
      </w:r>
      <w:r w:rsidRPr="00B32A7E">
        <w:rPr>
          <w:rFonts w:ascii="Times New Roman" w:hAnsi="Times New Roman" w:cs="Times New Roman"/>
          <w:i/>
          <w:iCs/>
          <w:sz w:val="24"/>
          <w:szCs w:val="24"/>
        </w:rPr>
        <w:t xml:space="preserve">«До времен Петра Великого Россия не была просвещена ни ясным о вещах понятием, ни полезнейшими знаниями, ни глубоким учением; разум наш утопал во мраке невежества, искры остроумия </w:t>
      </w:r>
      <w:proofErr w:type="gramStart"/>
      <w:r w:rsidRPr="00B32A7E">
        <w:rPr>
          <w:rFonts w:ascii="Times New Roman" w:hAnsi="Times New Roman" w:cs="Times New Roman"/>
          <w:i/>
          <w:iCs/>
          <w:sz w:val="24"/>
          <w:szCs w:val="24"/>
        </w:rPr>
        <w:t>угасали</w:t>
      </w:r>
      <w:proofErr w:type="gramEnd"/>
      <w:r w:rsidRPr="00B32A7E">
        <w:rPr>
          <w:rFonts w:ascii="Times New Roman" w:hAnsi="Times New Roman" w:cs="Times New Roman"/>
          <w:i/>
          <w:iCs/>
          <w:sz w:val="24"/>
          <w:szCs w:val="24"/>
        </w:rPr>
        <w:t xml:space="preserve"> и воспламениться не имели силы.»</w:t>
      </w:r>
    </w:p>
    <w:p w:rsidR="00B139D7" w:rsidRPr="00C654EC" w:rsidRDefault="00B139D7" w:rsidP="00B139D7">
      <w:pPr>
        <w:rPr>
          <w:rFonts w:ascii="Times New Roman" w:hAnsi="Times New Roman" w:cs="Times New Roman"/>
          <w:iCs/>
          <w:sz w:val="24"/>
          <w:szCs w:val="24"/>
        </w:rPr>
      </w:pPr>
      <w:r w:rsidRPr="00C654EC">
        <w:rPr>
          <w:rFonts w:ascii="Times New Roman" w:hAnsi="Times New Roman" w:cs="Times New Roman"/>
          <w:iCs/>
          <w:sz w:val="24"/>
          <w:szCs w:val="24"/>
        </w:rPr>
        <w:t>Стихотворение «</w:t>
      </w:r>
      <w:r w:rsidRPr="00C654EC">
        <w:rPr>
          <w:rFonts w:ascii="Times New Roman" w:hAnsi="Times New Roman" w:cs="Times New Roman"/>
          <w:iCs/>
          <w:sz w:val="24"/>
          <w:szCs w:val="24"/>
          <w:u w:val="single"/>
        </w:rPr>
        <w:t>Дифирамб»</w:t>
      </w:r>
      <w:r w:rsidRPr="00C654EC">
        <w:rPr>
          <w:rFonts w:ascii="Times New Roman" w:hAnsi="Times New Roman" w:cs="Times New Roman"/>
          <w:b/>
          <w:bCs/>
          <w:iCs/>
          <w:sz w:val="24"/>
          <w:szCs w:val="24"/>
          <w:u w:val="single"/>
        </w:rPr>
        <w:t>,</w:t>
      </w:r>
      <w:r w:rsidRPr="00C654EC">
        <w:rPr>
          <w:rFonts w:ascii="Times New Roman" w:hAnsi="Times New Roman" w:cs="Times New Roman"/>
          <w:b/>
          <w:bCs/>
          <w:iCs/>
          <w:sz w:val="24"/>
          <w:szCs w:val="24"/>
        </w:rPr>
        <w:t xml:space="preserve"> </w:t>
      </w:r>
      <w:r w:rsidRPr="00C654EC">
        <w:rPr>
          <w:rFonts w:ascii="Times New Roman" w:hAnsi="Times New Roman" w:cs="Times New Roman"/>
          <w:iCs/>
          <w:sz w:val="24"/>
          <w:szCs w:val="24"/>
        </w:rPr>
        <w:t>восторженный гимн России, пробужденной реформами Петра к славному будущему:</w:t>
      </w:r>
    </w:p>
    <w:p w:rsidR="00B139D7" w:rsidRPr="00C654EC" w:rsidRDefault="00B139D7" w:rsidP="00C654EC">
      <w:pPr>
        <w:spacing w:line="240" w:lineRule="auto"/>
        <w:rPr>
          <w:rFonts w:ascii="Times New Roman" w:hAnsi="Times New Roman" w:cs="Times New Roman"/>
          <w:iCs/>
          <w:sz w:val="24"/>
          <w:szCs w:val="24"/>
        </w:rPr>
      </w:pPr>
      <w:r w:rsidRPr="00C654EC">
        <w:rPr>
          <w:rFonts w:ascii="Times New Roman" w:hAnsi="Times New Roman" w:cs="Times New Roman"/>
          <w:iCs/>
          <w:sz w:val="24"/>
          <w:szCs w:val="24"/>
        </w:rPr>
        <w:t xml:space="preserve">Там науки процветают. </w:t>
      </w:r>
    </w:p>
    <w:p w:rsidR="00B139D7" w:rsidRPr="00C654EC" w:rsidRDefault="00B139D7" w:rsidP="00C654EC">
      <w:pPr>
        <w:spacing w:line="240" w:lineRule="auto"/>
        <w:rPr>
          <w:rFonts w:ascii="Times New Roman" w:hAnsi="Times New Roman" w:cs="Times New Roman"/>
          <w:iCs/>
          <w:sz w:val="24"/>
          <w:szCs w:val="24"/>
        </w:rPr>
      </w:pPr>
      <w:r w:rsidRPr="00C654EC">
        <w:rPr>
          <w:rFonts w:ascii="Times New Roman" w:hAnsi="Times New Roman" w:cs="Times New Roman"/>
          <w:iCs/>
          <w:sz w:val="24"/>
          <w:szCs w:val="24"/>
        </w:rPr>
        <w:t xml:space="preserve">Разверзается мне боле </w:t>
      </w:r>
    </w:p>
    <w:p w:rsidR="00B139D7" w:rsidRPr="00C654EC" w:rsidRDefault="00B139D7" w:rsidP="00C654EC">
      <w:pPr>
        <w:spacing w:line="240" w:lineRule="auto"/>
        <w:rPr>
          <w:rFonts w:ascii="Times New Roman" w:hAnsi="Times New Roman" w:cs="Times New Roman"/>
          <w:iCs/>
          <w:sz w:val="24"/>
          <w:szCs w:val="24"/>
        </w:rPr>
      </w:pPr>
      <w:r w:rsidRPr="00C654EC">
        <w:rPr>
          <w:rFonts w:ascii="Times New Roman" w:hAnsi="Times New Roman" w:cs="Times New Roman"/>
          <w:iCs/>
          <w:sz w:val="24"/>
          <w:szCs w:val="24"/>
        </w:rPr>
        <w:t xml:space="preserve">Высоты небесной вид. </w:t>
      </w:r>
    </w:p>
    <w:p w:rsidR="00B139D7" w:rsidRPr="00C654EC" w:rsidRDefault="00B139D7" w:rsidP="00C654EC">
      <w:pPr>
        <w:spacing w:line="240" w:lineRule="auto"/>
        <w:rPr>
          <w:rFonts w:ascii="Times New Roman" w:hAnsi="Times New Roman" w:cs="Times New Roman"/>
          <w:iCs/>
          <w:sz w:val="24"/>
          <w:szCs w:val="24"/>
        </w:rPr>
      </w:pPr>
      <w:r w:rsidRPr="00C654EC">
        <w:rPr>
          <w:rFonts w:ascii="Times New Roman" w:hAnsi="Times New Roman" w:cs="Times New Roman"/>
          <w:iCs/>
          <w:sz w:val="24"/>
          <w:szCs w:val="24"/>
        </w:rPr>
        <w:t xml:space="preserve">Петр Великий к нам оттоле </w:t>
      </w:r>
    </w:p>
    <w:p w:rsidR="00B139D7" w:rsidRPr="00C654EC" w:rsidRDefault="00B139D7" w:rsidP="00C654EC">
      <w:pPr>
        <w:spacing w:line="240" w:lineRule="auto"/>
        <w:rPr>
          <w:rFonts w:ascii="Times New Roman" w:hAnsi="Times New Roman" w:cs="Times New Roman"/>
          <w:iCs/>
          <w:sz w:val="24"/>
          <w:szCs w:val="24"/>
        </w:rPr>
      </w:pPr>
      <w:r w:rsidRPr="00C654EC">
        <w:rPr>
          <w:rFonts w:ascii="Times New Roman" w:hAnsi="Times New Roman" w:cs="Times New Roman"/>
          <w:iCs/>
          <w:sz w:val="24"/>
          <w:szCs w:val="24"/>
        </w:rPr>
        <w:t xml:space="preserve">Превеселым ликом зрит. </w:t>
      </w:r>
    </w:p>
    <w:p w:rsidR="00B139D7" w:rsidRPr="00C654EC" w:rsidRDefault="00B139D7" w:rsidP="00C654EC">
      <w:pPr>
        <w:spacing w:line="240" w:lineRule="auto"/>
        <w:rPr>
          <w:rFonts w:ascii="Times New Roman" w:hAnsi="Times New Roman" w:cs="Times New Roman"/>
          <w:iCs/>
          <w:sz w:val="24"/>
          <w:szCs w:val="24"/>
        </w:rPr>
      </w:pPr>
      <w:r w:rsidRPr="00C654EC">
        <w:rPr>
          <w:rFonts w:ascii="Times New Roman" w:hAnsi="Times New Roman" w:cs="Times New Roman"/>
          <w:iCs/>
          <w:sz w:val="24"/>
          <w:szCs w:val="24"/>
        </w:rPr>
        <w:t xml:space="preserve">Зри, </w:t>
      </w:r>
      <w:proofErr w:type="spellStart"/>
      <w:r w:rsidRPr="00C654EC">
        <w:rPr>
          <w:rFonts w:ascii="Times New Roman" w:hAnsi="Times New Roman" w:cs="Times New Roman"/>
          <w:iCs/>
          <w:sz w:val="24"/>
          <w:szCs w:val="24"/>
        </w:rPr>
        <w:t>исполненны</w:t>
      </w:r>
      <w:proofErr w:type="spellEnd"/>
      <w:r w:rsidRPr="00C654EC">
        <w:rPr>
          <w:rFonts w:ascii="Times New Roman" w:hAnsi="Times New Roman" w:cs="Times New Roman"/>
          <w:iCs/>
          <w:sz w:val="24"/>
          <w:szCs w:val="24"/>
        </w:rPr>
        <w:t xml:space="preserve"> утехи </w:t>
      </w:r>
    </w:p>
    <w:p w:rsidR="00B139D7" w:rsidRPr="00C654EC" w:rsidRDefault="00B139D7" w:rsidP="00C654EC">
      <w:pPr>
        <w:spacing w:line="240" w:lineRule="auto"/>
        <w:rPr>
          <w:rFonts w:ascii="Times New Roman" w:hAnsi="Times New Roman" w:cs="Times New Roman"/>
          <w:iCs/>
          <w:sz w:val="24"/>
          <w:szCs w:val="24"/>
        </w:rPr>
      </w:pPr>
      <w:r w:rsidRPr="00C654EC">
        <w:rPr>
          <w:rFonts w:ascii="Times New Roman" w:hAnsi="Times New Roman" w:cs="Times New Roman"/>
          <w:iCs/>
          <w:sz w:val="24"/>
          <w:szCs w:val="24"/>
        </w:rPr>
        <w:t>В мире, Петр, твои успехи!</w:t>
      </w: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DA10AD" w:rsidRDefault="00DA10AD" w:rsidP="00B139D7">
      <w:pPr>
        <w:rPr>
          <w:rFonts w:ascii="Times New Roman" w:hAnsi="Times New Roman" w:cs="Times New Roman"/>
          <w:b/>
          <w:bCs/>
          <w:iCs/>
          <w:sz w:val="24"/>
          <w:szCs w:val="24"/>
        </w:rPr>
      </w:pPr>
    </w:p>
    <w:p w:rsidR="00B139D7" w:rsidRPr="00C654EC" w:rsidRDefault="00C654EC" w:rsidP="00B139D7">
      <w:pPr>
        <w:rPr>
          <w:rFonts w:ascii="Times New Roman" w:hAnsi="Times New Roman" w:cs="Times New Roman"/>
          <w:b/>
          <w:iCs/>
          <w:sz w:val="24"/>
          <w:szCs w:val="24"/>
        </w:rPr>
      </w:pPr>
      <w:r w:rsidRPr="00C654EC">
        <w:rPr>
          <w:rFonts w:ascii="Times New Roman" w:hAnsi="Times New Roman" w:cs="Times New Roman"/>
          <w:b/>
          <w:bCs/>
          <w:iCs/>
          <w:sz w:val="24"/>
          <w:szCs w:val="24"/>
        </w:rPr>
        <w:lastRenderedPageBreak/>
        <w:t xml:space="preserve">3.2. </w:t>
      </w:r>
      <w:r w:rsidR="00B139D7" w:rsidRPr="00C654EC">
        <w:rPr>
          <w:rFonts w:ascii="Times New Roman" w:hAnsi="Times New Roman" w:cs="Times New Roman"/>
          <w:b/>
          <w:bCs/>
          <w:iCs/>
          <w:sz w:val="24"/>
          <w:szCs w:val="24"/>
        </w:rPr>
        <w:t xml:space="preserve">Образ Петра </w:t>
      </w:r>
      <w:r w:rsidR="00B139D7" w:rsidRPr="00C654EC">
        <w:rPr>
          <w:rFonts w:ascii="Times New Roman" w:hAnsi="Times New Roman" w:cs="Times New Roman"/>
          <w:b/>
          <w:bCs/>
          <w:iCs/>
          <w:sz w:val="24"/>
          <w:szCs w:val="24"/>
          <w:lang w:val="en-US"/>
        </w:rPr>
        <w:t>I</w:t>
      </w:r>
      <w:r w:rsidR="00B139D7" w:rsidRPr="00C654EC">
        <w:rPr>
          <w:rFonts w:ascii="Times New Roman" w:hAnsi="Times New Roman" w:cs="Times New Roman"/>
          <w:b/>
          <w:bCs/>
          <w:iCs/>
          <w:sz w:val="24"/>
          <w:szCs w:val="24"/>
        </w:rPr>
        <w:t xml:space="preserve"> в творчестве поэтов и писателей второй половины </w:t>
      </w:r>
      <w:r w:rsidR="00B139D7" w:rsidRPr="00C654EC">
        <w:rPr>
          <w:rFonts w:ascii="Times New Roman" w:hAnsi="Times New Roman" w:cs="Times New Roman"/>
          <w:b/>
          <w:bCs/>
          <w:iCs/>
          <w:sz w:val="24"/>
          <w:szCs w:val="24"/>
          <w:lang w:val="en-US"/>
        </w:rPr>
        <w:t>XVIII</w:t>
      </w:r>
      <w:r w:rsidR="00B139D7" w:rsidRPr="00C654EC">
        <w:rPr>
          <w:rFonts w:ascii="Times New Roman" w:hAnsi="Times New Roman" w:cs="Times New Roman"/>
          <w:b/>
          <w:bCs/>
          <w:iCs/>
          <w:sz w:val="24"/>
          <w:szCs w:val="24"/>
        </w:rPr>
        <w:t xml:space="preserve"> века</w:t>
      </w:r>
      <w:r w:rsidR="00B139D7" w:rsidRPr="00C654EC">
        <w:rPr>
          <w:rFonts w:ascii="Times New Roman" w:hAnsi="Times New Roman" w:cs="Times New Roman"/>
          <w:b/>
          <w:iCs/>
          <w:sz w:val="24"/>
          <w:szCs w:val="24"/>
        </w:rPr>
        <w:t xml:space="preserve"> </w:t>
      </w:r>
    </w:p>
    <w:p w:rsidR="00B139D7" w:rsidRPr="00C654EC" w:rsidRDefault="00B139D7" w:rsidP="00B139D7">
      <w:pPr>
        <w:rPr>
          <w:rFonts w:ascii="Times New Roman" w:hAnsi="Times New Roman" w:cs="Times New Roman"/>
          <w:b/>
          <w:iCs/>
          <w:sz w:val="24"/>
          <w:szCs w:val="24"/>
        </w:rPr>
      </w:pPr>
      <w:r w:rsidRPr="00C654EC">
        <w:rPr>
          <w:rFonts w:ascii="Times New Roman" w:hAnsi="Times New Roman" w:cs="Times New Roman"/>
          <w:b/>
          <w:bCs/>
          <w:iCs/>
          <w:sz w:val="24"/>
          <w:szCs w:val="24"/>
        </w:rPr>
        <w:t>Державин Гавриил Романович</w:t>
      </w:r>
      <w:r w:rsidRPr="00C654EC">
        <w:rPr>
          <w:rFonts w:ascii="Times New Roman" w:hAnsi="Times New Roman" w:cs="Times New Roman"/>
          <w:b/>
          <w:iCs/>
          <w:sz w:val="24"/>
          <w:szCs w:val="24"/>
        </w:rPr>
        <w:t xml:space="preserve"> </w:t>
      </w:r>
      <w:r w:rsidRPr="00C654EC">
        <w:rPr>
          <w:rFonts w:ascii="Times New Roman" w:hAnsi="Times New Roman" w:cs="Times New Roman"/>
          <w:b/>
          <w:bCs/>
          <w:iCs/>
          <w:sz w:val="24"/>
          <w:szCs w:val="24"/>
        </w:rPr>
        <w:t>(1743-1816)</w:t>
      </w:r>
    </w:p>
    <w:p w:rsidR="00B139D7" w:rsidRDefault="00B139D7" w:rsidP="005E7500">
      <w:pPr>
        <w:ind w:firstLine="708"/>
        <w:rPr>
          <w:rFonts w:ascii="Times New Roman" w:hAnsi="Times New Roman" w:cs="Times New Roman"/>
          <w:iCs/>
          <w:sz w:val="24"/>
          <w:szCs w:val="24"/>
        </w:rPr>
      </w:pPr>
      <w:r w:rsidRPr="00B32A7E">
        <w:rPr>
          <w:rFonts w:ascii="Times New Roman" w:hAnsi="Times New Roman" w:cs="Times New Roman"/>
          <w:iCs/>
          <w:sz w:val="24"/>
          <w:szCs w:val="24"/>
        </w:rPr>
        <w:t xml:space="preserve">Державин написал </w:t>
      </w:r>
      <w:r w:rsidR="005E7500">
        <w:rPr>
          <w:rFonts w:ascii="Times New Roman" w:hAnsi="Times New Roman" w:cs="Times New Roman"/>
          <w:iCs/>
          <w:sz w:val="24"/>
          <w:szCs w:val="24"/>
        </w:rPr>
        <w:t xml:space="preserve"> произведения  </w:t>
      </w:r>
      <w:r w:rsidRPr="00B32A7E">
        <w:rPr>
          <w:rFonts w:ascii="Times New Roman" w:hAnsi="Times New Roman" w:cs="Times New Roman"/>
          <w:iCs/>
          <w:sz w:val="24"/>
          <w:szCs w:val="24"/>
          <w:u w:val="single"/>
        </w:rPr>
        <w:t>«Петру Великому»</w:t>
      </w:r>
      <w:r w:rsidR="005E7500">
        <w:rPr>
          <w:rFonts w:ascii="Times New Roman" w:hAnsi="Times New Roman" w:cs="Times New Roman"/>
          <w:iCs/>
          <w:sz w:val="24"/>
          <w:szCs w:val="24"/>
          <w:u w:val="single"/>
        </w:rPr>
        <w:t xml:space="preserve"> </w:t>
      </w:r>
      <w:r w:rsidRPr="00B32A7E">
        <w:rPr>
          <w:rFonts w:ascii="Times New Roman" w:hAnsi="Times New Roman" w:cs="Times New Roman"/>
          <w:iCs/>
          <w:sz w:val="24"/>
          <w:szCs w:val="24"/>
          <w:u w:val="single"/>
        </w:rPr>
        <w:t xml:space="preserve"> и</w:t>
      </w:r>
      <w:r w:rsidR="005E7500">
        <w:rPr>
          <w:rFonts w:ascii="Times New Roman" w:hAnsi="Times New Roman" w:cs="Times New Roman"/>
          <w:iCs/>
          <w:sz w:val="24"/>
          <w:szCs w:val="24"/>
          <w:u w:val="single"/>
        </w:rPr>
        <w:t xml:space="preserve"> </w:t>
      </w:r>
      <w:r w:rsidRPr="00B32A7E">
        <w:rPr>
          <w:rFonts w:ascii="Times New Roman" w:hAnsi="Times New Roman" w:cs="Times New Roman"/>
          <w:iCs/>
          <w:sz w:val="24"/>
          <w:szCs w:val="24"/>
          <w:u w:val="single"/>
        </w:rPr>
        <w:t xml:space="preserve"> «Монумент Петра Великого». </w:t>
      </w:r>
      <w:r w:rsidRPr="00B32A7E">
        <w:rPr>
          <w:rFonts w:ascii="Times New Roman" w:hAnsi="Times New Roman" w:cs="Times New Roman"/>
          <w:iCs/>
          <w:sz w:val="24"/>
          <w:szCs w:val="24"/>
        </w:rPr>
        <w:t xml:space="preserve">Содержание обеих «застольных песен» несет в себе продолжение </w:t>
      </w:r>
      <w:proofErr w:type="spellStart"/>
      <w:r w:rsidRPr="00B32A7E">
        <w:rPr>
          <w:rFonts w:ascii="Times New Roman" w:hAnsi="Times New Roman" w:cs="Times New Roman"/>
          <w:iCs/>
          <w:sz w:val="24"/>
          <w:szCs w:val="24"/>
        </w:rPr>
        <w:t>ломоносовской</w:t>
      </w:r>
      <w:proofErr w:type="spellEnd"/>
      <w:r w:rsidRPr="00B32A7E">
        <w:rPr>
          <w:rFonts w:ascii="Times New Roman" w:hAnsi="Times New Roman" w:cs="Times New Roman"/>
          <w:iCs/>
          <w:sz w:val="24"/>
          <w:szCs w:val="24"/>
        </w:rPr>
        <w:t xml:space="preserve"> традиции, связанной с воплощением в облике Петра «работника на троне», не жалеющего себя для подданных и отечества, и этим обеспечившего свое бессмертие. </w:t>
      </w:r>
      <w:r w:rsidRPr="00B32A7E">
        <w:rPr>
          <w:rFonts w:ascii="Times New Roman" w:hAnsi="Times New Roman" w:cs="Times New Roman"/>
          <w:iCs/>
          <w:sz w:val="24"/>
          <w:szCs w:val="24"/>
        </w:rPr>
        <w:br/>
        <w:t>‎‎О, Петр! любезна всем векам;</w:t>
      </w:r>
      <w:r w:rsidRPr="00B32A7E">
        <w:rPr>
          <w:rFonts w:ascii="Times New Roman" w:hAnsi="Times New Roman" w:cs="Times New Roman"/>
          <w:iCs/>
          <w:sz w:val="24"/>
          <w:szCs w:val="24"/>
        </w:rPr>
        <w:br/>
        <w:t>‎Храни, храни всегда</w:t>
      </w:r>
      <w:proofErr w:type="gramStart"/>
      <w:r w:rsidRPr="00B32A7E">
        <w:rPr>
          <w:rFonts w:ascii="Times New Roman" w:hAnsi="Times New Roman" w:cs="Times New Roman"/>
          <w:iCs/>
          <w:sz w:val="24"/>
          <w:szCs w:val="24"/>
        </w:rPr>
        <w:t xml:space="preserve"> ,</w:t>
      </w:r>
      <w:proofErr w:type="gramEnd"/>
      <w:r w:rsidRPr="00B32A7E">
        <w:rPr>
          <w:rFonts w:ascii="Times New Roman" w:hAnsi="Times New Roman" w:cs="Times New Roman"/>
          <w:iCs/>
          <w:sz w:val="24"/>
          <w:szCs w:val="24"/>
        </w:rPr>
        <w:t xml:space="preserve"> </w:t>
      </w:r>
      <w:proofErr w:type="spellStart"/>
      <w:r w:rsidRPr="00B32A7E">
        <w:rPr>
          <w:rFonts w:ascii="Times New Roman" w:hAnsi="Times New Roman" w:cs="Times New Roman"/>
          <w:iCs/>
          <w:sz w:val="24"/>
          <w:szCs w:val="24"/>
        </w:rPr>
        <w:t>Содетель</w:t>
      </w:r>
      <w:proofErr w:type="spellEnd"/>
      <w:r w:rsidRPr="00B32A7E">
        <w:rPr>
          <w:rFonts w:ascii="Times New Roman" w:hAnsi="Times New Roman" w:cs="Times New Roman"/>
          <w:iCs/>
          <w:sz w:val="24"/>
          <w:szCs w:val="24"/>
        </w:rPr>
        <w:t>,</w:t>
      </w:r>
      <w:r w:rsidRPr="00B32A7E">
        <w:rPr>
          <w:rFonts w:ascii="Times New Roman" w:hAnsi="Times New Roman" w:cs="Times New Roman"/>
          <w:iCs/>
          <w:sz w:val="24"/>
          <w:szCs w:val="24"/>
        </w:rPr>
        <w:br/>
        <w:t xml:space="preserve">‎Его в преемниках ты нам ! </w:t>
      </w:r>
    </w:p>
    <w:p w:rsidR="005E7500" w:rsidRPr="005E7500" w:rsidRDefault="005E7500" w:rsidP="005E7500">
      <w:pPr>
        <w:ind w:firstLine="708"/>
        <w:rPr>
          <w:rFonts w:ascii="Times New Roman" w:hAnsi="Times New Roman" w:cs="Times New Roman"/>
          <w:iCs/>
          <w:sz w:val="24"/>
          <w:szCs w:val="24"/>
        </w:rPr>
      </w:pPr>
      <w:r w:rsidRPr="005E7500">
        <w:rPr>
          <w:rFonts w:ascii="Times New Roman" w:hAnsi="Times New Roman" w:cs="Times New Roman"/>
          <w:iCs/>
          <w:sz w:val="24"/>
          <w:szCs w:val="24"/>
        </w:rPr>
        <w:t>«Петру Великому»</w:t>
      </w:r>
    </w:p>
    <w:p w:rsidR="005E7500" w:rsidRDefault="005E7500" w:rsidP="00C654EC">
      <w:pPr>
        <w:spacing w:line="240" w:lineRule="auto"/>
        <w:ind w:firstLine="708"/>
        <w:rPr>
          <w:rFonts w:ascii="Times New Roman" w:hAnsi="Times New Roman" w:cs="Times New Roman"/>
          <w:sz w:val="24"/>
          <w:szCs w:val="24"/>
          <w:shd w:val="clear" w:color="auto" w:fill="FFFFFF"/>
        </w:rPr>
      </w:pPr>
      <w:r w:rsidRPr="005E7500">
        <w:rPr>
          <w:rFonts w:ascii="Times New Roman" w:hAnsi="Times New Roman" w:cs="Times New Roman"/>
          <w:sz w:val="24"/>
          <w:szCs w:val="24"/>
          <w:shd w:val="clear" w:color="auto" w:fill="FFFFFF"/>
        </w:rPr>
        <w:t xml:space="preserve">Неси на небо гласы, </w:t>
      </w:r>
      <w:proofErr w:type="spellStart"/>
      <w:r w:rsidRPr="005E7500">
        <w:rPr>
          <w:rFonts w:ascii="Times New Roman" w:hAnsi="Times New Roman" w:cs="Times New Roman"/>
          <w:sz w:val="24"/>
          <w:szCs w:val="24"/>
          <w:shd w:val="clear" w:color="auto" w:fill="FFFFFF"/>
        </w:rPr>
        <w:t>ветр</w:t>
      </w:r>
      <w:proofErr w:type="spellEnd"/>
      <w:r w:rsidRPr="005E7500">
        <w:rPr>
          <w:rFonts w:ascii="Times New Roman" w:hAnsi="Times New Roman" w:cs="Times New Roman"/>
          <w:sz w:val="24"/>
          <w:szCs w:val="24"/>
          <w:shd w:val="clear" w:color="auto" w:fill="FFFFFF"/>
        </w:rPr>
        <w:t>:</w:t>
      </w:r>
      <w:r w:rsidRPr="005E7500">
        <w:rPr>
          <w:rFonts w:ascii="Times New Roman" w:hAnsi="Times New Roman" w:cs="Times New Roman"/>
          <w:sz w:val="24"/>
          <w:szCs w:val="24"/>
        </w:rPr>
        <w:br/>
      </w:r>
      <w:r w:rsidRPr="005E7500">
        <w:rPr>
          <w:rFonts w:ascii="Times New Roman" w:hAnsi="Times New Roman" w:cs="Times New Roman"/>
          <w:sz w:val="24"/>
          <w:szCs w:val="24"/>
          <w:shd w:val="clear" w:color="auto" w:fill="FFFFFF"/>
        </w:rPr>
        <w:t>Бессмертен ты, Великий Петр!</w:t>
      </w:r>
      <w:r w:rsidRPr="005E7500">
        <w:rPr>
          <w:rFonts w:ascii="Times New Roman" w:hAnsi="Times New Roman" w:cs="Times New Roman"/>
          <w:sz w:val="24"/>
          <w:szCs w:val="24"/>
        </w:rPr>
        <w:br/>
      </w:r>
      <w:r w:rsidRPr="005E7500">
        <w:rPr>
          <w:rFonts w:ascii="Times New Roman" w:hAnsi="Times New Roman" w:cs="Times New Roman"/>
          <w:sz w:val="24"/>
          <w:szCs w:val="24"/>
          <w:shd w:val="clear" w:color="auto" w:fill="FFFFFF"/>
        </w:rPr>
        <w:t> </w:t>
      </w:r>
      <w:r w:rsidRPr="005E7500">
        <w:rPr>
          <w:rFonts w:ascii="Times New Roman" w:hAnsi="Times New Roman" w:cs="Times New Roman"/>
          <w:sz w:val="24"/>
          <w:szCs w:val="24"/>
        </w:rPr>
        <w:br/>
      </w:r>
      <w:r w:rsidRPr="005E7500">
        <w:rPr>
          <w:rFonts w:ascii="Times New Roman" w:hAnsi="Times New Roman" w:cs="Times New Roman"/>
          <w:sz w:val="24"/>
          <w:szCs w:val="24"/>
          <w:shd w:val="clear" w:color="auto" w:fill="FFFFFF"/>
        </w:rPr>
        <w:t>‎Он, древний мрак наш побеждая,</w:t>
      </w:r>
      <w:r w:rsidRPr="005E7500">
        <w:rPr>
          <w:rFonts w:ascii="Times New Roman" w:hAnsi="Times New Roman" w:cs="Times New Roman"/>
          <w:sz w:val="24"/>
          <w:szCs w:val="24"/>
        </w:rPr>
        <w:br/>
      </w:r>
      <w:r w:rsidRPr="005E7500">
        <w:rPr>
          <w:rFonts w:ascii="Times New Roman" w:hAnsi="Times New Roman" w:cs="Times New Roman"/>
          <w:sz w:val="24"/>
          <w:szCs w:val="24"/>
          <w:shd w:val="clear" w:color="auto" w:fill="FFFFFF"/>
        </w:rPr>
        <w:t>Науки в полночь водворил;</w:t>
      </w:r>
      <w:r w:rsidRPr="005E7500">
        <w:rPr>
          <w:rFonts w:ascii="Times New Roman" w:hAnsi="Times New Roman" w:cs="Times New Roman"/>
          <w:sz w:val="24"/>
          <w:szCs w:val="24"/>
        </w:rPr>
        <w:br/>
      </w:r>
      <w:r w:rsidRPr="005E7500">
        <w:rPr>
          <w:rFonts w:ascii="Times New Roman" w:hAnsi="Times New Roman" w:cs="Times New Roman"/>
          <w:sz w:val="24"/>
          <w:szCs w:val="24"/>
          <w:shd w:val="clear" w:color="auto" w:fill="FFFFFF"/>
        </w:rPr>
        <w:t xml:space="preserve">Во тьме </w:t>
      </w:r>
      <w:proofErr w:type="gramStart"/>
      <w:r w:rsidRPr="005E7500">
        <w:rPr>
          <w:rFonts w:ascii="Times New Roman" w:hAnsi="Times New Roman" w:cs="Times New Roman"/>
          <w:sz w:val="24"/>
          <w:szCs w:val="24"/>
          <w:shd w:val="clear" w:color="auto" w:fill="FFFFFF"/>
        </w:rPr>
        <w:t>светильник</w:t>
      </w:r>
      <w:proofErr w:type="gramEnd"/>
      <w:r w:rsidRPr="005E7500">
        <w:rPr>
          <w:rFonts w:ascii="Times New Roman" w:hAnsi="Times New Roman" w:cs="Times New Roman"/>
          <w:sz w:val="24"/>
          <w:szCs w:val="24"/>
          <w:shd w:val="clear" w:color="auto" w:fill="FFFFFF"/>
        </w:rPr>
        <w:t xml:space="preserve"> возжигая,</w:t>
      </w:r>
      <w:r w:rsidRPr="005E7500">
        <w:rPr>
          <w:rFonts w:ascii="Times New Roman" w:hAnsi="Times New Roman" w:cs="Times New Roman"/>
          <w:sz w:val="24"/>
          <w:szCs w:val="24"/>
        </w:rPr>
        <w:br/>
      </w:r>
      <w:r w:rsidRPr="005E7500">
        <w:rPr>
          <w:rFonts w:ascii="Times New Roman" w:hAnsi="Times New Roman" w:cs="Times New Roman"/>
          <w:sz w:val="24"/>
          <w:szCs w:val="24"/>
          <w:shd w:val="clear" w:color="auto" w:fill="FFFFFF"/>
        </w:rPr>
        <w:t>И в нас благие нравы влил.</w:t>
      </w:r>
    </w:p>
    <w:p w:rsidR="005E7500" w:rsidRPr="005E7500" w:rsidRDefault="005E7500" w:rsidP="00C654EC">
      <w:pPr>
        <w:spacing w:line="240" w:lineRule="auto"/>
        <w:ind w:firstLine="708"/>
        <w:rPr>
          <w:rFonts w:ascii="Times New Roman" w:hAnsi="Times New Roman" w:cs="Times New Roman"/>
          <w:iCs/>
          <w:sz w:val="24"/>
          <w:szCs w:val="24"/>
        </w:rPr>
      </w:pPr>
      <w:r w:rsidRPr="005E7500">
        <w:rPr>
          <w:rFonts w:ascii="Times New Roman" w:hAnsi="Times New Roman" w:cs="Times New Roman"/>
          <w:sz w:val="24"/>
          <w:szCs w:val="24"/>
          <w:u w:val="single"/>
          <w:shd w:val="clear" w:color="auto" w:fill="FFFFFF"/>
        </w:rPr>
        <w:t>Прошел землями и морями.</w:t>
      </w:r>
      <w:r w:rsidRPr="005E7500">
        <w:rPr>
          <w:rFonts w:ascii="Times New Roman" w:hAnsi="Times New Roman" w:cs="Times New Roman"/>
          <w:sz w:val="24"/>
          <w:szCs w:val="24"/>
          <w:u w:val="single"/>
        </w:rPr>
        <w:br/>
      </w:r>
      <w:r w:rsidRPr="005E7500">
        <w:rPr>
          <w:rFonts w:ascii="Times New Roman" w:hAnsi="Times New Roman" w:cs="Times New Roman"/>
          <w:sz w:val="24"/>
          <w:szCs w:val="24"/>
          <w:u w:val="single"/>
          <w:shd w:val="clear" w:color="auto" w:fill="FFFFFF"/>
        </w:rPr>
        <w:t>Учился сам, чтоб нас учить;</w:t>
      </w:r>
      <w:r w:rsidRPr="005E7500">
        <w:rPr>
          <w:rFonts w:ascii="Times New Roman" w:hAnsi="Times New Roman" w:cs="Times New Roman"/>
          <w:sz w:val="24"/>
          <w:szCs w:val="24"/>
          <w:u w:val="single"/>
        </w:rPr>
        <w:br/>
      </w:r>
      <w:r w:rsidRPr="005E7500">
        <w:rPr>
          <w:rFonts w:ascii="Times New Roman" w:hAnsi="Times New Roman" w:cs="Times New Roman"/>
          <w:sz w:val="24"/>
          <w:szCs w:val="24"/>
          <w:shd w:val="clear" w:color="auto" w:fill="FFFFFF"/>
        </w:rPr>
        <w:t>Искал беседовать с царями,</w:t>
      </w:r>
      <w:r w:rsidRPr="005E7500">
        <w:rPr>
          <w:rFonts w:ascii="Times New Roman" w:hAnsi="Times New Roman" w:cs="Times New Roman"/>
          <w:sz w:val="24"/>
          <w:szCs w:val="24"/>
        </w:rPr>
        <w:br/>
      </w:r>
      <w:r w:rsidRPr="005E7500">
        <w:rPr>
          <w:rFonts w:ascii="Times New Roman" w:hAnsi="Times New Roman" w:cs="Times New Roman"/>
          <w:sz w:val="24"/>
          <w:szCs w:val="24"/>
          <w:shd w:val="clear" w:color="auto" w:fill="FFFFFF"/>
        </w:rPr>
        <w:t>Чтоб после всех их удивить.</w:t>
      </w:r>
    </w:p>
    <w:p w:rsidR="00B139D7" w:rsidRPr="00B32A7E" w:rsidRDefault="00B139D7" w:rsidP="005E7500">
      <w:pPr>
        <w:ind w:firstLine="708"/>
        <w:rPr>
          <w:rFonts w:ascii="Times New Roman" w:hAnsi="Times New Roman" w:cs="Times New Roman"/>
          <w:iCs/>
          <w:sz w:val="24"/>
          <w:szCs w:val="24"/>
        </w:rPr>
      </w:pPr>
      <w:r w:rsidRPr="00B32A7E">
        <w:rPr>
          <w:rFonts w:ascii="Times New Roman" w:hAnsi="Times New Roman" w:cs="Times New Roman"/>
          <w:iCs/>
          <w:sz w:val="24"/>
          <w:szCs w:val="24"/>
        </w:rPr>
        <w:t xml:space="preserve">В </w:t>
      </w:r>
      <w:r w:rsidRPr="00B32A7E">
        <w:rPr>
          <w:rFonts w:ascii="Times New Roman" w:hAnsi="Times New Roman" w:cs="Times New Roman"/>
          <w:iCs/>
          <w:sz w:val="24"/>
          <w:szCs w:val="24"/>
          <w:u w:val="single"/>
        </w:rPr>
        <w:t>оде «Вельможа»</w:t>
      </w:r>
      <w:r w:rsidRPr="00B32A7E">
        <w:rPr>
          <w:rFonts w:ascii="Times New Roman" w:hAnsi="Times New Roman" w:cs="Times New Roman"/>
          <w:iCs/>
          <w:sz w:val="24"/>
          <w:szCs w:val="24"/>
        </w:rPr>
        <w:t xml:space="preserve"> величие монарха-реформатора определяется его человеческими качествами простого труженика, покидающего престол для блага отечества:</w:t>
      </w:r>
    </w:p>
    <w:p w:rsidR="00B139D7" w:rsidRPr="00B32A7E" w:rsidRDefault="00B139D7" w:rsidP="00C654EC">
      <w:pPr>
        <w:spacing w:line="240" w:lineRule="auto"/>
        <w:rPr>
          <w:rFonts w:ascii="Times New Roman" w:hAnsi="Times New Roman" w:cs="Times New Roman"/>
          <w:iCs/>
          <w:sz w:val="24"/>
          <w:szCs w:val="24"/>
        </w:rPr>
      </w:pPr>
      <w:proofErr w:type="spellStart"/>
      <w:r w:rsidRPr="00B32A7E">
        <w:rPr>
          <w:rFonts w:ascii="Times New Roman" w:hAnsi="Times New Roman" w:cs="Times New Roman"/>
          <w:iCs/>
          <w:sz w:val="24"/>
          <w:szCs w:val="24"/>
        </w:rPr>
        <w:t>Оставя</w:t>
      </w:r>
      <w:proofErr w:type="spellEnd"/>
      <w:r w:rsidRPr="00B32A7E">
        <w:rPr>
          <w:rFonts w:ascii="Times New Roman" w:hAnsi="Times New Roman" w:cs="Times New Roman"/>
          <w:iCs/>
          <w:sz w:val="24"/>
          <w:szCs w:val="24"/>
        </w:rPr>
        <w:t xml:space="preserve"> скипетр, трон, чертог,</w:t>
      </w:r>
    </w:p>
    <w:p w:rsidR="00B139D7" w:rsidRPr="00B32A7E" w:rsidRDefault="00B139D7" w:rsidP="00C654EC">
      <w:pPr>
        <w:spacing w:line="240" w:lineRule="auto"/>
        <w:rPr>
          <w:rFonts w:ascii="Times New Roman" w:hAnsi="Times New Roman" w:cs="Times New Roman"/>
          <w:iCs/>
          <w:sz w:val="24"/>
          <w:szCs w:val="24"/>
        </w:rPr>
      </w:pPr>
      <w:proofErr w:type="gramStart"/>
      <w:r w:rsidRPr="00B32A7E">
        <w:rPr>
          <w:rFonts w:ascii="Times New Roman" w:hAnsi="Times New Roman" w:cs="Times New Roman"/>
          <w:iCs/>
          <w:sz w:val="24"/>
          <w:szCs w:val="24"/>
        </w:rPr>
        <w:t>Быв</w:t>
      </w:r>
      <w:proofErr w:type="gramEnd"/>
      <w:r w:rsidRPr="00B32A7E">
        <w:rPr>
          <w:rFonts w:ascii="Times New Roman" w:hAnsi="Times New Roman" w:cs="Times New Roman"/>
          <w:iCs/>
          <w:sz w:val="24"/>
          <w:szCs w:val="24"/>
        </w:rPr>
        <w:t xml:space="preserve"> странником, в пыли и в поте,</w:t>
      </w:r>
    </w:p>
    <w:p w:rsidR="00B139D7" w:rsidRPr="00B32A7E" w:rsidRDefault="00B139D7" w:rsidP="00C654EC">
      <w:pPr>
        <w:spacing w:line="240" w:lineRule="auto"/>
        <w:rPr>
          <w:rFonts w:ascii="Times New Roman" w:hAnsi="Times New Roman" w:cs="Times New Roman"/>
          <w:iCs/>
          <w:sz w:val="24"/>
          <w:szCs w:val="24"/>
        </w:rPr>
      </w:pPr>
      <w:r w:rsidRPr="00B32A7E">
        <w:rPr>
          <w:rFonts w:ascii="Times New Roman" w:hAnsi="Times New Roman" w:cs="Times New Roman"/>
          <w:iCs/>
          <w:sz w:val="24"/>
          <w:szCs w:val="24"/>
        </w:rPr>
        <w:t>Великий Петр, как некий бог,</w:t>
      </w:r>
    </w:p>
    <w:p w:rsidR="00B139D7" w:rsidRPr="00B32A7E" w:rsidRDefault="00B139D7" w:rsidP="00C654EC">
      <w:pPr>
        <w:spacing w:line="240" w:lineRule="auto"/>
        <w:rPr>
          <w:rFonts w:ascii="Times New Roman" w:hAnsi="Times New Roman" w:cs="Times New Roman"/>
          <w:iCs/>
          <w:sz w:val="24"/>
          <w:szCs w:val="24"/>
        </w:rPr>
      </w:pPr>
      <w:r w:rsidRPr="00B32A7E">
        <w:rPr>
          <w:rFonts w:ascii="Times New Roman" w:hAnsi="Times New Roman" w:cs="Times New Roman"/>
          <w:iCs/>
          <w:sz w:val="24"/>
          <w:szCs w:val="24"/>
        </w:rPr>
        <w:t>Блистал величеством в работе.</w:t>
      </w:r>
    </w:p>
    <w:p w:rsidR="00B139D7" w:rsidRPr="00B32A7E" w:rsidRDefault="00B139D7" w:rsidP="00B139D7">
      <w:pPr>
        <w:rPr>
          <w:rFonts w:ascii="Times New Roman" w:hAnsi="Times New Roman" w:cs="Times New Roman"/>
          <w:b/>
          <w:bCs/>
          <w:iCs/>
          <w:sz w:val="24"/>
          <w:szCs w:val="24"/>
          <w:u w:val="single"/>
        </w:rPr>
      </w:pPr>
      <w:r w:rsidRPr="00B32A7E">
        <w:rPr>
          <w:rFonts w:ascii="Times New Roman" w:hAnsi="Times New Roman" w:cs="Times New Roman"/>
          <w:b/>
          <w:bCs/>
          <w:iCs/>
          <w:sz w:val="24"/>
          <w:szCs w:val="24"/>
          <w:u w:val="single"/>
        </w:rPr>
        <w:t>Карамзин Николай Михайлович</w:t>
      </w:r>
      <w:r w:rsidRPr="00B32A7E">
        <w:rPr>
          <w:rFonts w:ascii="Times New Roman" w:hAnsi="Times New Roman" w:cs="Times New Roman"/>
          <w:iCs/>
          <w:sz w:val="24"/>
          <w:szCs w:val="24"/>
          <w:u w:val="single"/>
        </w:rPr>
        <w:t xml:space="preserve"> </w:t>
      </w:r>
      <w:r w:rsidRPr="00B32A7E">
        <w:rPr>
          <w:rFonts w:ascii="Times New Roman" w:hAnsi="Times New Roman" w:cs="Times New Roman"/>
          <w:b/>
          <w:bCs/>
          <w:iCs/>
          <w:sz w:val="24"/>
          <w:szCs w:val="24"/>
          <w:u w:val="single"/>
        </w:rPr>
        <w:t xml:space="preserve">(1766-1826) </w:t>
      </w:r>
    </w:p>
    <w:p w:rsidR="009A5F7F" w:rsidRPr="00B32A7E" w:rsidRDefault="00B139D7" w:rsidP="005E7500">
      <w:pPr>
        <w:ind w:firstLine="708"/>
        <w:rPr>
          <w:rFonts w:ascii="Times New Roman" w:hAnsi="Times New Roman" w:cs="Times New Roman"/>
          <w:iCs/>
          <w:sz w:val="24"/>
          <w:szCs w:val="24"/>
        </w:rPr>
      </w:pPr>
      <w:r w:rsidRPr="00B32A7E">
        <w:rPr>
          <w:rFonts w:ascii="Times New Roman" w:hAnsi="Times New Roman" w:cs="Times New Roman"/>
          <w:iCs/>
          <w:sz w:val="24"/>
          <w:szCs w:val="24"/>
        </w:rPr>
        <w:t>Восторженное отношение к Петру I в связи с памятником, воздвигнутым Екатериной II, выразил в «Письмах русского путешественника»</w:t>
      </w:r>
      <w:r w:rsidR="009A5F7F" w:rsidRPr="00B32A7E">
        <w:rPr>
          <w:rFonts w:ascii="Times New Roman" w:hAnsi="Times New Roman" w:cs="Times New Roman"/>
          <w:iCs/>
          <w:sz w:val="24"/>
          <w:szCs w:val="24"/>
        </w:rPr>
        <w:t>.</w:t>
      </w:r>
      <w:r w:rsidRPr="00B32A7E">
        <w:rPr>
          <w:rFonts w:ascii="Times New Roman" w:hAnsi="Times New Roman" w:cs="Times New Roman"/>
          <w:iCs/>
          <w:sz w:val="24"/>
          <w:szCs w:val="24"/>
        </w:rPr>
        <w:t xml:space="preserve"> Сравнивая далее заслуги двух монархов,  Людовика 14  и Петра </w:t>
      </w:r>
      <w:r w:rsidRPr="00B32A7E">
        <w:rPr>
          <w:rFonts w:ascii="Times New Roman" w:hAnsi="Times New Roman" w:cs="Times New Roman"/>
          <w:iCs/>
          <w:sz w:val="24"/>
          <w:szCs w:val="24"/>
          <w:lang w:val="en-US"/>
        </w:rPr>
        <w:t>I</w:t>
      </w:r>
      <w:r w:rsidRPr="00B32A7E">
        <w:rPr>
          <w:rFonts w:ascii="Times New Roman" w:hAnsi="Times New Roman" w:cs="Times New Roman"/>
          <w:iCs/>
          <w:sz w:val="24"/>
          <w:szCs w:val="24"/>
        </w:rPr>
        <w:t>, он отдает второму явное предпочтение</w:t>
      </w:r>
      <w:r w:rsidRPr="00B32A7E">
        <w:rPr>
          <w:rFonts w:ascii="Times New Roman" w:hAnsi="Times New Roman" w:cs="Times New Roman"/>
          <w:iCs/>
          <w:sz w:val="24"/>
          <w:szCs w:val="24"/>
          <w:u w:val="single"/>
        </w:rPr>
        <w:t xml:space="preserve">: </w:t>
      </w:r>
      <w:r w:rsidR="009A5F7F" w:rsidRPr="00B32A7E">
        <w:rPr>
          <w:rFonts w:ascii="Times New Roman" w:hAnsi="Times New Roman" w:cs="Times New Roman"/>
          <w:iCs/>
          <w:sz w:val="24"/>
          <w:szCs w:val="24"/>
        </w:rPr>
        <w:t xml:space="preserve">«Подданные прославили Людовика: Петр прославил своих подданных — первый отчасти способствовал успехам просвещения: второй, как лучезарный бог света, явился на горизонте человечества и осветил глубокую тьму вокруг себя». </w:t>
      </w:r>
    </w:p>
    <w:p w:rsidR="009A5F7F" w:rsidRPr="00B32A7E" w:rsidRDefault="009A5F7F" w:rsidP="009A5F7F">
      <w:pPr>
        <w:rPr>
          <w:rFonts w:ascii="Times New Roman" w:hAnsi="Times New Roman" w:cs="Times New Roman"/>
          <w:iCs/>
          <w:sz w:val="24"/>
          <w:szCs w:val="24"/>
          <w:u w:val="single"/>
        </w:rPr>
      </w:pPr>
      <w:r w:rsidRPr="00B32A7E">
        <w:rPr>
          <w:rFonts w:ascii="Times New Roman" w:hAnsi="Times New Roman" w:cs="Times New Roman"/>
          <w:b/>
          <w:bCs/>
          <w:iCs/>
          <w:sz w:val="24"/>
          <w:szCs w:val="24"/>
          <w:u w:val="single"/>
        </w:rPr>
        <w:t>Радищев Александр Николаевич</w:t>
      </w:r>
      <w:r w:rsidRPr="00B32A7E">
        <w:rPr>
          <w:rFonts w:ascii="Times New Roman" w:hAnsi="Times New Roman" w:cs="Times New Roman"/>
          <w:iCs/>
          <w:sz w:val="24"/>
          <w:szCs w:val="24"/>
          <w:u w:val="single"/>
        </w:rPr>
        <w:t xml:space="preserve"> </w:t>
      </w:r>
      <w:r w:rsidRPr="00B32A7E">
        <w:rPr>
          <w:rFonts w:ascii="Times New Roman" w:hAnsi="Times New Roman" w:cs="Times New Roman"/>
          <w:b/>
          <w:bCs/>
          <w:iCs/>
          <w:sz w:val="24"/>
          <w:szCs w:val="24"/>
          <w:u w:val="single"/>
        </w:rPr>
        <w:t xml:space="preserve">(1749-1802) </w:t>
      </w:r>
    </w:p>
    <w:p w:rsidR="009A5F7F" w:rsidRPr="00B32A7E" w:rsidRDefault="009A5F7F" w:rsidP="005E7500">
      <w:pPr>
        <w:ind w:firstLine="708"/>
        <w:rPr>
          <w:rFonts w:ascii="Times New Roman" w:hAnsi="Times New Roman" w:cs="Times New Roman"/>
          <w:iCs/>
          <w:sz w:val="24"/>
          <w:szCs w:val="24"/>
        </w:rPr>
      </w:pPr>
      <w:r w:rsidRPr="00B32A7E">
        <w:rPr>
          <w:rFonts w:ascii="Times New Roman" w:hAnsi="Times New Roman" w:cs="Times New Roman"/>
          <w:iCs/>
          <w:sz w:val="24"/>
          <w:szCs w:val="24"/>
        </w:rPr>
        <w:t xml:space="preserve">Восприятие личности Петра I и того значения, какое этот монарх имел в истории России, у Радищева не было однозначным. Он выразил ее в публицистическом послании </w:t>
      </w:r>
      <w:r w:rsidRPr="00B32A7E">
        <w:rPr>
          <w:rFonts w:ascii="Times New Roman" w:hAnsi="Times New Roman" w:cs="Times New Roman"/>
          <w:iCs/>
          <w:sz w:val="24"/>
          <w:szCs w:val="24"/>
          <w:u w:val="single"/>
        </w:rPr>
        <w:t xml:space="preserve">«Письмо к другу, жительствующему в Тобольске </w:t>
      </w:r>
      <w:proofErr w:type="gramStart"/>
      <w:r w:rsidRPr="00B32A7E">
        <w:rPr>
          <w:rFonts w:ascii="Times New Roman" w:hAnsi="Times New Roman" w:cs="Times New Roman"/>
          <w:iCs/>
          <w:sz w:val="24"/>
          <w:szCs w:val="24"/>
          <w:u w:val="single"/>
        </w:rPr>
        <w:t>по долгу</w:t>
      </w:r>
      <w:proofErr w:type="gramEnd"/>
      <w:r w:rsidRPr="00B32A7E">
        <w:rPr>
          <w:rFonts w:ascii="Times New Roman" w:hAnsi="Times New Roman" w:cs="Times New Roman"/>
          <w:iCs/>
          <w:sz w:val="24"/>
          <w:szCs w:val="24"/>
          <w:u w:val="single"/>
        </w:rPr>
        <w:t xml:space="preserve"> звания своего»</w:t>
      </w:r>
      <w:r w:rsidRPr="00B32A7E">
        <w:rPr>
          <w:rFonts w:ascii="Times New Roman" w:hAnsi="Times New Roman" w:cs="Times New Roman"/>
          <w:iCs/>
          <w:sz w:val="24"/>
          <w:szCs w:val="24"/>
        </w:rPr>
        <w:t xml:space="preserve">: </w:t>
      </w:r>
      <w:r w:rsidRPr="00B32A7E">
        <w:rPr>
          <w:rFonts w:ascii="Times New Roman" w:hAnsi="Times New Roman" w:cs="Times New Roman"/>
          <w:i/>
          <w:iCs/>
          <w:sz w:val="24"/>
          <w:szCs w:val="24"/>
        </w:rPr>
        <w:t xml:space="preserve"> </w:t>
      </w:r>
      <w:r w:rsidRPr="00B32A7E">
        <w:rPr>
          <w:rFonts w:ascii="Times New Roman" w:hAnsi="Times New Roman" w:cs="Times New Roman"/>
          <w:iCs/>
          <w:sz w:val="24"/>
          <w:szCs w:val="24"/>
        </w:rPr>
        <w:t xml:space="preserve">«...тысячи зрителей на сделанных для того возвышениях и толпа народа, рассеянного по всем </w:t>
      </w:r>
      <w:r w:rsidRPr="00B32A7E">
        <w:rPr>
          <w:rFonts w:ascii="Times New Roman" w:hAnsi="Times New Roman" w:cs="Times New Roman"/>
          <w:iCs/>
          <w:sz w:val="24"/>
          <w:szCs w:val="24"/>
        </w:rPr>
        <w:lastRenderedPageBreak/>
        <w:t xml:space="preserve">близлежащим местам и кровлям, ожидали с нетерпением </w:t>
      </w:r>
      <w:proofErr w:type="spellStart"/>
      <w:r w:rsidRPr="00B32A7E">
        <w:rPr>
          <w:rFonts w:ascii="Times New Roman" w:hAnsi="Times New Roman" w:cs="Times New Roman"/>
          <w:iCs/>
          <w:sz w:val="24"/>
          <w:szCs w:val="24"/>
        </w:rPr>
        <w:t>зрети</w:t>
      </w:r>
      <w:proofErr w:type="spellEnd"/>
      <w:r w:rsidRPr="00B32A7E">
        <w:rPr>
          <w:rFonts w:ascii="Times New Roman" w:hAnsi="Times New Roman" w:cs="Times New Roman"/>
          <w:iCs/>
          <w:sz w:val="24"/>
          <w:szCs w:val="24"/>
        </w:rPr>
        <w:t xml:space="preserve"> образ того, которого предки их в живых ненавидели, а по смерти оплакивали».</w:t>
      </w:r>
    </w:p>
    <w:p w:rsidR="009A5F7F" w:rsidRPr="00B32A7E" w:rsidRDefault="009A5F7F" w:rsidP="009A5F7F">
      <w:pPr>
        <w:rPr>
          <w:rFonts w:ascii="Times New Roman" w:hAnsi="Times New Roman" w:cs="Times New Roman"/>
          <w:iCs/>
          <w:sz w:val="24"/>
          <w:szCs w:val="24"/>
        </w:rPr>
      </w:pPr>
      <w:r w:rsidRPr="00B32A7E">
        <w:rPr>
          <w:rFonts w:ascii="Times New Roman" w:hAnsi="Times New Roman" w:cs="Times New Roman"/>
          <w:iCs/>
          <w:sz w:val="24"/>
          <w:szCs w:val="24"/>
        </w:rPr>
        <w:t xml:space="preserve">Подлинная цена великих свершений монархов, по мнению Радищева, не всегда открыта современникам этих свершений. В конце «Письма...» Радищев останавливается на вопросе правомочности включения Петра I в число великих людей мировой истории. «Петр по общему признанию наречен великим, а Сенатом — Отцом отечества. Но за что он может великим назваться?» </w:t>
      </w:r>
    </w:p>
    <w:p w:rsidR="00D67F1E" w:rsidRPr="00D67F1E" w:rsidRDefault="00D67F1E" w:rsidP="00D67F1E">
      <w:pPr>
        <w:rPr>
          <w:rFonts w:ascii="Times New Roman" w:hAnsi="Times New Roman" w:cs="Times New Roman"/>
          <w:b/>
          <w:bCs/>
          <w:iCs/>
          <w:sz w:val="24"/>
          <w:szCs w:val="24"/>
        </w:rPr>
      </w:pPr>
      <w:proofErr w:type="spellStart"/>
      <w:r w:rsidRPr="00D67F1E">
        <w:rPr>
          <w:rFonts w:ascii="Times New Roman" w:hAnsi="Times New Roman" w:cs="Times New Roman"/>
          <w:b/>
          <w:bCs/>
          <w:iCs/>
          <w:sz w:val="24"/>
          <w:szCs w:val="24"/>
        </w:rPr>
        <w:t>Виссарион</w:t>
      </w:r>
      <w:proofErr w:type="spellEnd"/>
      <w:r w:rsidRPr="00D67F1E">
        <w:rPr>
          <w:rFonts w:ascii="Times New Roman" w:hAnsi="Times New Roman" w:cs="Times New Roman"/>
          <w:b/>
          <w:bCs/>
          <w:iCs/>
          <w:sz w:val="24"/>
          <w:szCs w:val="24"/>
        </w:rPr>
        <w:t xml:space="preserve"> Григорьевич Белинский (1811-1848)</w:t>
      </w:r>
    </w:p>
    <w:p w:rsidR="005E7500" w:rsidRPr="00D67F1E" w:rsidRDefault="00D67F1E" w:rsidP="009A5F7F">
      <w:pPr>
        <w:rPr>
          <w:rFonts w:ascii="Times New Roman" w:hAnsi="Times New Roman" w:cs="Times New Roman"/>
          <w:bCs/>
          <w:iCs/>
          <w:sz w:val="24"/>
          <w:szCs w:val="24"/>
        </w:rPr>
      </w:pPr>
      <w:r w:rsidRPr="00D67F1E">
        <w:rPr>
          <w:rFonts w:ascii="Times New Roman" w:hAnsi="Times New Roman" w:cs="Times New Roman"/>
          <w:bCs/>
          <w:iCs/>
          <w:sz w:val="24"/>
          <w:szCs w:val="24"/>
        </w:rPr>
        <w:t>"Для меня Петр — моя философия, моя религия, мое откровение во всем, что касается России, “</w:t>
      </w:r>
      <w:r>
        <w:rPr>
          <w:rFonts w:ascii="Times New Roman" w:hAnsi="Times New Roman" w:cs="Times New Roman"/>
          <w:bCs/>
          <w:iCs/>
          <w:sz w:val="24"/>
          <w:szCs w:val="24"/>
        </w:rPr>
        <w:t xml:space="preserve"> </w:t>
      </w:r>
      <w:r w:rsidRPr="00D67F1E">
        <w:rPr>
          <w:rFonts w:ascii="Times New Roman" w:hAnsi="Times New Roman" w:cs="Times New Roman"/>
          <w:bCs/>
          <w:iCs/>
          <w:sz w:val="24"/>
          <w:szCs w:val="24"/>
        </w:rPr>
        <w:t xml:space="preserve">- утверждал В.Г. Белинский. </w:t>
      </w:r>
    </w:p>
    <w:p w:rsidR="00DA10AD" w:rsidRDefault="00DA10AD" w:rsidP="005E7500">
      <w:pPr>
        <w:ind w:firstLine="75"/>
        <w:rPr>
          <w:rFonts w:ascii="Times New Roman" w:hAnsi="Times New Roman" w:cs="Times New Roman"/>
          <w:b/>
          <w:bCs/>
          <w:iCs/>
          <w:sz w:val="24"/>
          <w:szCs w:val="24"/>
        </w:rPr>
      </w:pPr>
    </w:p>
    <w:p w:rsidR="00DA10AD" w:rsidRDefault="00DA10AD" w:rsidP="005E7500">
      <w:pPr>
        <w:ind w:firstLine="75"/>
        <w:rPr>
          <w:rFonts w:ascii="Times New Roman" w:hAnsi="Times New Roman" w:cs="Times New Roman"/>
          <w:b/>
          <w:bCs/>
          <w:iCs/>
          <w:sz w:val="24"/>
          <w:szCs w:val="24"/>
        </w:rPr>
      </w:pPr>
    </w:p>
    <w:p w:rsidR="00DA10AD" w:rsidRDefault="00DA10AD" w:rsidP="005E7500">
      <w:pPr>
        <w:ind w:firstLine="75"/>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Default="00DA10AD" w:rsidP="00DA10AD">
      <w:pPr>
        <w:rPr>
          <w:rFonts w:ascii="Times New Roman" w:hAnsi="Times New Roman" w:cs="Times New Roman"/>
          <w:b/>
          <w:bCs/>
          <w:iCs/>
          <w:sz w:val="24"/>
          <w:szCs w:val="24"/>
        </w:rPr>
      </w:pPr>
    </w:p>
    <w:p w:rsidR="00DA10AD" w:rsidRPr="00C654EC" w:rsidRDefault="00C003EF" w:rsidP="00DA10AD">
      <w:pPr>
        <w:rPr>
          <w:rFonts w:ascii="Times New Roman" w:hAnsi="Times New Roman" w:cs="Times New Roman"/>
          <w:b/>
          <w:iCs/>
          <w:sz w:val="24"/>
          <w:szCs w:val="24"/>
        </w:rPr>
      </w:pPr>
      <w:r>
        <w:rPr>
          <w:rFonts w:ascii="Times New Roman" w:hAnsi="Times New Roman" w:cs="Times New Roman"/>
          <w:b/>
          <w:bCs/>
          <w:iCs/>
          <w:sz w:val="24"/>
          <w:szCs w:val="24"/>
        </w:rPr>
        <w:lastRenderedPageBreak/>
        <w:t>3.</w:t>
      </w:r>
      <w:r w:rsidRPr="00C003EF">
        <w:rPr>
          <w:rFonts w:ascii="Times New Roman" w:hAnsi="Times New Roman" w:cs="Times New Roman"/>
          <w:b/>
          <w:bCs/>
          <w:iCs/>
          <w:sz w:val="24"/>
          <w:szCs w:val="24"/>
        </w:rPr>
        <w:t>3</w:t>
      </w:r>
      <w:r w:rsidR="00DA10AD" w:rsidRPr="00C654EC">
        <w:rPr>
          <w:rFonts w:ascii="Times New Roman" w:hAnsi="Times New Roman" w:cs="Times New Roman"/>
          <w:b/>
          <w:bCs/>
          <w:iCs/>
          <w:sz w:val="24"/>
          <w:szCs w:val="24"/>
        </w:rPr>
        <w:t xml:space="preserve">. Образ Петра </w:t>
      </w:r>
      <w:r w:rsidR="00DA10AD" w:rsidRPr="00C654EC">
        <w:rPr>
          <w:rFonts w:ascii="Times New Roman" w:hAnsi="Times New Roman" w:cs="Times New Roman"/>
          <w:b/>
          <w:bCs/>
          <w:iCs/>
          <w:sz w:val="24"/>
          <w:szCs w:val="24"/>
          <w:lang w:val="en-US"/>
        </w:rPr>
        <w:t>I</w:t>
      </w:r>
      <w:r w:rsidR="00DA10AD" w:rsidRPr="00C654EC">
        <w:rPr>
          <w:rFonts w:ascii="Times New Roman" w:hAnsi="Times New Roman" w:cs="Times New Roman"/>
          <w:b/>
          <w:bCs/>
          <w:iCs/>
          <w:sz w:val="24"/>
          <w:szCs w:val="24"/>
        </w:rPr>
        <w:t xml:space="preserve"> в творчестве поэ</w:t>
      </w:r>
      <w:r w:rsidR="00DA10AD">
        <w:rPr>
          <w:rFonts w:ascii="Times New Roman" w:hAnsi="Times New Roman" w:cs="Times New Roman"/>
          <w:b/>
          <w:bCs/>
          <w:iCs/>
          <w:sz w:val="24"/>
          <w:szCs w:val="24"/>
        </w:rPr>
        <w:t>тов  Х</w:t>
      </w:r>
      <w:proofErr w:type="gramStart"/>
      <w:r w:rsidR="00DA10AD">
        <w:rPr>
          <w:rFonts w:ascii="Times New Roman" w:hAnsi="Times New Roman" w:cs="Times New Roman"/>
          <w:b/>
          <w:bCs/>
          <w:iCs/>
          <w:sz w:val="24"/>
          <w:szCs w:val="24"/>
          <w:lang w:val="en-US"/>
        </w:rPr>
        <w:t>I</w:t>
      </w:r>
      <w:proofErr w:type="gramEnd"/>
      <w:r w:rsidR="00DA10AD">
        <w:rPr>
          <w:rFonts w:ascii="Times New Roman" w:hAnsi="Times New Roman" w:cs="Times New Roman"/>
          <w:b/>
          <w:bCs/>
          <w:iCs/>
          <w:sz w:val="24"/>
          <w:szCs w:val="24"/>
        </w:rPr>
        <w:t xml:space="preserve">Х </w:t>
      </w:r>
      <w:r w:rsidR="00DA10AD" w:rsidRPr="00C654EC">
        <w:rPr>
          <w:rFonts w:ascii="Times New Roman" w:hAnsi="Times New Roman" w:cs="Times New Roman"/>
          <w:b/>
          <w:bCs/>
          <w:iCs/>
          <w:sz w:val="24"/>
          <w:szCs w:val="24"/>
        </w:rPr>
        <w:t>века</w:t>
      </w:r>
      <w:r w:rsidR="00DA10AD">
        <w:rPr>
          <w:rFonts w:ascii="Times New Roman" w:hAnsi="Times New Roman" w:cs="Times New Roman"/>
          <w:b/>
          <w:bCs/>
          <w:iCs/>
          <w:sz w:val="24"/>
          <w:szCs w:val="24"/>
        </w:rPr>
        <w:t>.</w:t>
      </w:r>
      <w:r w:rsidR="00DA10AD" w:rsidRPr="00C654EC">
        <w:rPr>
          <w:rFonts w:ascii="Times New Roman" w:hAnsi="Times New Roman" w:cs="Times New Roman"/>
          <w:b/>
          <w:iCs/>
          <w:sz w:val="24"/>
          <w:szCs w:val="24"/>
        </w:rPr>
        <w:t xml:space="preserve"> </w:t>
      </w:r>
    </w:p>
    <w:p w:rsidR="009A5F7F" w:rsidRPr="00B32A7E" w:rsidRDefault="009A5F7F" w:rsidP="005E7500">
      <w:pPr>
        <w:ind w:firstLine="75"/>
        <w:rPr>
          <w:rFonts w:ascii="Times New Roman" w:hAnsi="Times New Roman" w:cs="Times New Roman"/>
          <w:b/>
          <w:bCs/>
          <w:iCs/>
          <w:sz w:val="24"/>
          <w:szCs w:val="24"/>
        </w:rPr>
      </w:pPr>
      <w:r w:rsidRPr="00B32A7E">
        <w:rPr>
          <w:rFonts w:ascii="Times New Roman" w:hAnsi="Times New Roman" w:cs="Times New Roman"/>
          <w:b/>
          <w:bCs/>
          <w:iCs/>
          <w:sz w:val="24"/>
          <w:szCs w:val="24"/>
        </w:rPr>
        <w:t xml:space="preserve">Александр Сергеевич Пушкин(1799-1837) </w:t>
      </w:r>
    </w:p>
    <w:p w:rsidR="00B32A7E" w:rsidRPr="00B32A7E" w:rsidRDefault="00B32A7E" w:rsidP="00B32A7E">
      <w:pPr>
        <w:pStyle w:val="a5"/>
        <w:spacing w:before="0" w:beforeAutospacing="0" w:after="0" w:afterAutospacing="0" w:line="360" w:lineRule="auto"/>
        <w:ind w:left="75" w:right="75"/>
        <w:jc w:val="both"/>
      </w:pPr>
      <w:r w:rsidRPr="00B32A7E">
        <w:tab/>
        <w:t xml:space="preserve">И насколько Пётр I был великим реформатором, могущественным государственным деятелем, с размахом, двинувшим Россию вперёд, настолько Пушкин был Петром Великим для русской литературы. Тема Петра – “сквозная” тема в русской литературе вообще, в творчестве Пушкина в частности. </w:t>
      </w:r>
      <w:r w:rsidRPr="00B32A7E">
        <w:rPr>
          <w:u w:val="single"/>
        </w:rPr>
        <w:t>Поэт видит в Петре не просто историческую личность, но и олицетворение преобразовательной мощи человечества, распространяющим культуру и цивилизацию</w:t>
      </w:r>
      <w:r w:rsidRPr="00B32A7E">
        <w:t xml:space="preserve"> по среди нелюдимых и бесприютных пространств, он чувствует себя стеснённым в том, как ему называть эту колоссальную личность, бросившую вызов природе, и говорит о Петре – “Он” (с большой буквы), как </w:t>
      </w:r>
      <w:proofErr w:type="gramStart"/>
      <w:r w:rsidRPr="00B32A7E">
        <w:t>принято</w:t>
      </w:r>
      <w:proofErr w:type="gramEnd"/>
      <w:r w:rsidRPr="00B32A7E">
        <w:t xml:space="preserve"> было говорить лишь о богочеловеке. </w:t>
      </w:r>
    </w:p>
    <w:p w:rsidR="00B32A7E" w:rsidRPr="00B32A7E" w:rsidRDefault="00B32A7E" w:rsidP="00B32A7E">
      <w:pPr>
        <w:pStyle w:val="a5"/>
        <w:spacing w:before="0" w:beforeAutospacing="0" w:line="360" w:lineRule="auto"/>
        <w:ind w:left="75" w:right="75"/>
        <w:jc w:val="both"/>
      </w:pPr>
      <w:r w:rsidRPr="00B32A7E">
        <w:tab/>
        <w:t>Впервые Пушкин коснулся темы Петра в “Заметках по русской истории 18 века”.</w:t>
      </w:r>
      <w:r w:rsidRPr="00B32A7E">
        <w:rPr>
          <w:u w:val="single"/>
        </w:rPr>
        <w:t xml:space="preserve"> Поэт видит в нём мудрого царя – реформатора, защитника просвещения. </w:t>
      </w:r>
      <w:r w:rsidRPr="00B32A7E">
        <w:t xml:space="preserve">“Ничтожные наследники северного исполина, изумлённые блеском его величия, с суеверной точностью подражали ему во всём, что только не требовало нового вдохновения. … Пётр I не страшился народной свободы, неминуемого следствия просвещения, ибо доверял своему могуществу и презирал человечество, может быть, более чем Наполеон”. Работая над петровской темой, Пушкин использовал различные жанры. В 1826 году он пишет о Петре I в “Стансах”. Это стихотворение по стилю напоминает оды 18 века, например: “Петра Великого” Ломоносова и “Вельможу” Державина. Идеалом их была просвещённая монархия, а идеальным героем – Пётр I: </w:t>
      </w:r>
    </w:p>
    <w:p w:rsidR="00B32A7E" w:rsidRPr="00B32A7E" w:rsidRDefault="00B32A7E" w:rsidP="00C654EC">
      <w:pPr>
        <w:pStyle w:val="a5"/>
        <w:spacing w:before="0" w:beforeAutospacing="0" w:line="360" w:lineRule="auto"/>
        <w:ind w:right="75"/>
      </w:pPr>
      <w:r w:rsidRPr="00B32A7E">
        <w:t xml:space="preserve">К тебе я вопию, премудрость бесконечна, </w:t>
      </w:r>
      <w:r w:rsidRPr="00B32A7E">
        <w:br/>
        <w:t>Пролей свой луч ко мне, где искренность сердечна</w:t>
      </w:r>
      <w:proofErr w:type="gramStart"/>
      <w:r w:rsidRPr="00B32A7E">
        <w:br/>
        <w:t>И</w:t>
      </w:r>
      <w:proofErr w:type="gramEnd"/>
      <w:r w:rsidRPr="00B32A7E">
        <w:t xml:space="preserve"> полон ревности спешит в восторге дух </w:t>
      </w:r>
      <w:r w:rsidRPr="00B32A7E">
        <w:br/>
        <w:t xml:space="preserve">Петра Великого гласит вселенной вслух </w:t>
      </w:r>
      <w:r w:rsidRPr="00B32A7E">
        <w:br/>
        <w:t xml:space="preserve">И показать, как он превыше человека </w:t>
      </w:r>
      <w:r w:rsidRPr="00B32A7E">
        <w:br/>
        <w:t xml:space="preserve">Понёс труды для нас неслыханны от века… (“Пётр Первый”, Ломоносов) </w:t>
      </w:r>
    </w:p>
    <w:p w:rsidR="00C654EC" w:rsidRDefault="00B32A7E" w:rsidP="00C654EC">
      <w:pPr>
        <w:pStyle w:val="a5"/>
        <w:spacing w:before="0" w:beforeAutospacing="0" w:line="360" w:lineRule="auto"/>
        <w:ind w:left="75" w:right="75"/>
      </w:pPr>
      <w:proofErr w:type="spellStart"/>
      <w:r w:rsidRPr="00B32A7E">
        <w:t>Оставя</w:t>
      </w:r>
      <w:proofErr w:type="spellEnd"/>
      <w:r w:rsidRPr="00B32A7E">
        <w:t xml:space="preserve">, скипетр, трон, чертог, </w:t>
      </w:r>
      <w:r w:rsidRPr="00B32A7E">
        <w:br/>
      </w:r>
      <w:proofErr w:type="gramStart"/>
      <w:r w:rsidRPr="00B32A7E">
        <w:t>Быв</w:t>
      </w:r>
      <w:proofErr w:type="gramEnd"/>
      <w:r w:rsidRPr="00B32A7E">
        <w:t xml:space="preserve"> странником, в пыли и в поте, </w:t>
      </w:r>
      <w:r w:rsidRPr="00B32A7E">
        <w:br/>
        <w:t xml:space="preserve">Великий Пётр, как некий бог, </w:t>
      </w:r>
      <w:r w:rsidRPr="00B32A7E">
        <w:br/>
        <w:t xml:space="preserve">Блистал величеством в работе: </w:t>
      </w:r>
      <w:r w:rsidRPr="00B32A7E">
        <w:br/>
        <w:t xml:space="preserve">Почтен и в рубище герой! (“Вельможа”, Державин) </w:t>
      </w:r>
    </w:p>
    <w:p w:rsidR="00B32A7E" w:rsidRPr="00B32A7E" w:rsidRDefault="00923CE0" w:rsidP="00C654EC">
      <w:pPr>
        <w:pStyle w:val="a5"/>
        <w:spacing w:before="0" w:beforeAutospacing="0" w:line="360" w:lineRule="auto"/>
        <w:ind w:left="75" w:right="75"/>
      </w:pPr>
      <w:r>
        <w:t xml:space="preserve"> Образ  </w:t>
      </w:r>
      <w:r w:rsidR="00B32A7E" w:rsidRPr="00B32A7E">
        <w:t>Петра I отразился и в поэме “Полтава”.</w:t>
      </w:r>
    </w:p>
    <w:p w:rsidR="00B32A7E" w:rsidRPr="001E05A7" w:rsidRDefault="00B32A7E" w:rsidP="00B32A7E">
      <w:pPr>
        <w:pStyle w:val="a5"/>
        <w:spacing w:before="0" w:beforeAutospacing="0" w:after="0" w:afterAutospacing="0" w:line="360" w:lineRule="auto"/>
        <w:ind w:right="75"/>
        <w:jc w:val="both"/>
      </w:pPr>
      <w:r w:rsidRPr="00B32A7E">
        <w:lastRenderedPageBreak/>
        <w:tab/>
        <w:t>Поэма начинается как семейная драма, а разворачивается как народная трагедия. Кочубей, Мария, Мазепа связаны друг с другом личными отношениями, которые находят настоящую оценку лишь в отношении к истории. Пётр поставлен вне круга личных отношений, он “свыше вдохновленный”. Мысль Пушкина о русской истории определила и название поэмы. Он назвал её не “Мазепа”, не “Пётр Великий”, а “Полтава”, указывая на великий народный подвиг, совершённый в этой битве, которая была одним “из самых важных и счастливых происшествий царствования Петра Великого”. Пушкин сумел придать “Полтаве” черты глубокой народности в содержании и стиле</w:t>
      </w:r>
      <w:r w:rsidRPr="001E05A7">
        <w:t xml:space="preserve">. Пётр Великий, неотделимый от своих дружин, похожий на героев торжественной оды и эпической поэмы, нарисован в традициях литературы 18 века. Основным средством выразительности является сравнение, выделенное и как бы комментированное эпитетами: </w:t>
      </w:r>
    </w:p>
    <w:p w:rsidR="00B32A7E" w:rsidRPr="00B32A7E" w:rsidRDefault="00B32A7E" w:rsidP="00B32A7E">
      <w:pPr>
        <w:pStyle w:val="a5"/>
        <w:spacing w:before="0" w:beforeAutospacing="0" w:line="360" w:lineRule="auto"/>
        <w:ind w:left="75" w:right="75"/>
      </w:pPr>
      <w:r w:rsidRPr="00B32A7E">
        <w:t xml:space="preserve">…Лик его ужасен. </w:t>
      </w:r>
      <w:r w:rsidRPr="00B32A7E">
        <w:br/>
        <w:t xml:space="preserve">Движенья быстры. Он прекрасен, </w:t>
      </w:r>
      <w:r w:rsidRPr="00B32A7E">
        <w:br/>
        <w:t>Он весь, как божия гроза</w:t>
      </w:r>
      <w:proofErr w:type="gramStart"/>
      <w:r w:rsidRPr="00B32A7E">
        <w:t xml:space="preserve">… </w:t>
      </w:r>
      <w:r w:rsidRPr="00B32A7E">
        <w:br/>
        <w:t>И</w:t>
      </w:r>
      <w:proofErr w:type="gramEnd"/>
      <w:r w:rsidRPr="00B32A7E">
        <w:t xml:space="preserve"> он промчался пред полками, </w:t>
      </w:r>
      <w:r w:rsidRPr="00B32A7E">
        <w:br/>
      </w:r>
      <w:proofErr w:type="spellStart"/>
      <w:r w:rsidRPr="00B32A7E">
        <w:t>Могущ</w:t>
      </w:r>
      <w:proofErr w:type="spellEnd"/>
      <w:r w:rsidRPr="00B32A7E">
        <w:t xml:space="preserve"> и радостен как бой. </w:t>
      </w:r>
    </w:p>
    <w:p w:rsidR="00B32A7E" w:rsidRPr="001E05A7" w:rsidRDefault="00B32A7E" w:rsidP="00B32A7E">
      <w:pPr>
        <w:pStyle w:val="a5"/>
        <w:spacing w:before="0" w:beforeAutospacing="0" w:after="0" w:afterAutospacing="0" w:line="360" w:lineRule="auto"/>
        <w:ind w:left="75" w:right="75"/>
        <w:jc w:val="both"/>
      </w:pPr>
      <w:r w:rsidRPr="00B32A7E">
        <w:tab/>
      </w:r>
      <w:r w:rsidRPr="001E05A7">
        <w:t xml:space="preserve">Возвеличивая подвиг и мужество Петра и его воинства, Пушкин отдаёт должное и сильным противникам русских – шведам. Однако поэт даёт почувствовать, что и сам Карл, и его армия не воодушевлены ничем высоким, тогда как Пётр и его дружины исполнены патриотизма, уверенности в победе. </w:t>
      </w:r>
    </w:p>
    <w:p w:rsidR="00B32A7E" w:rsidRPr="001E05A7" w:rsidRDefault="00B32A7E" w:rsidP="00B32A7E">
      <w:pPr>
        <w:pStyle w:val="a5"/>
        <w:spacing w:before="0" w:beforeAutospacing="0" w:after="0" w:afterAutospacing="0" w:line="360" w:lineRule="auto"/>
        <w:ind w:left="75" w:right="75"/>
        <w:jc w:val="both"/>
      </w:pPr>
      <w:r w:rsidRPr="001E05A7">
        <w:t xml:space="preserve">Пушкин восхищается благородством Петра на пиру: </w:t>
      </w:r>
    </w:p>
    <w:p w:rsidR="00B32A7E" w:rsidRPr="00B32A7E" w:rsidRDefault="00B32A7E" w:rsidP="00923CE0">
      <w:pPr>
        <w:pStyle w:val="a5"/>
        <w:spacing w:before="0" w:beforeAutospacing="0" w:line="360" w:lineRule="auto"/>
        <w:ind w:right="75"/>
      </w:pPr>
      <w:r w:rsidRPr="00B32A7E">
        <w:t xml:space="preserve">При кликах войска своего, </w:t>
      </w:r>
      <w:r w:rsidRPr="00B32A7E">
        <w:br/>
        <w:t>В шатре своём он угощает</w:t>
      </w:r>
      <w:proofErr w:type="gramStart"/>
      <w:r w:rsidRPr="00B32A7E">
        <w:br/>
        <w:t>С</w:t>
      </w:r>
      <w:proofErr w:type="gramEnd"/>
      <w:r w:rsidRPr="00B32A7E">
        <w:t xml:space="preserve">воих вождей, вождей чужих, </w:t>
      </w:r>
      <w:r w:rsidRPr="00B32A7E">
        <w:br/>
        <w:t xml:space="preserve">И славных пленников ласкает, </w:t>
      </w:r>
      <w:r w:rsidRPr="00B32A7E">
        <w:br/>
        <w:t xml:space="preserve">И за учителей своих заздравный кубок подымает. </w:t>
      </w:r>
    </w:p>
    <w:p w:rsidR="00B32A7E" w:rsidRPr="00B32A7E" w:rsidRDefault="00B32A7E" w:rsidP="00B32A7E">
      <w:pPr>
        <w:pStyle w:val="a5"/>
        <w:spacing w:before="0" w:beforeAutospacing="0" w:line="360" w:lineRule="auto"/>
        <w:ind w:left="75" w:right="75"/>
        <w:jc w:val="both"/>
      </w:pPr>
      <w:r w:rsidRPr="00B32A7E">
        <w:tab/>
        <w:t xml:space="preserve">Благородство Петра Пушкин подчёркивает и в “Моей родословной”, указывая милость царя к арапу – своему прадеду. Это стихотворение было своеобразным ответом на пасквиль </w:t>
      </w:r>
      <w:proofErr w:type="spellStart"/>
      <w:r w:rsidRPr="00B32A7E">
        <w:t>Булгарина</w:t>
      </w:r>
      <w:proofErr w:type="spellEnd"/>
      <w:r w:rsidRPr="00B32A7E">
        <w:t xml:space="preserve">, в котором было затронуто достоинство предков Пушкина. Возмущённый поэт писал тогда в незаконченной статье “Опровержения на критики”: “В одной газете сказано было, что прадед мой…, крестник и воспитанник Петра Великого - был куплен шкипером за бутылку рому. Прадед мой, если был куплен, то вероятно дёшево, но достался он шкиперу, коего имя всякий русский произносит с уважением и не всуе”. </w:t>
      </w:r>
    </w:p>
    <w:p w:rsidR="00B32A7E" w:rsidRPr="00B32A7E" w:rsidRDefault="00B32A7E" w:rsidP="00B32A7E">
      <w:pPr>
        <w:pStyle w:val="a5"/>
        <w:spacing w:before="0" w:beforeAutospacing="0" w:line="360" w:lineRule="auto"/>
        <w:ind w:left="75" w:right="75"/>
        <w:jc w:val="both"/>
      </w:pPr>
      <w:r w:rsidRPr="00B32A7E">
        <w:lastRenderedPageBreak/>
        <w:t xml:space="preserve">Пушкин ответил </w:t>
      </w:r>
      <w:proofErr w:type="spellStart"/>
      <w:r w:rsidRPr="00B32A7E">
        <w:t>Булгарину</w:t>
      </w:r>
      <w:proofErr w:type="spellEnd"/>
      <w:r w:rsidRPr="00B32A7E">
        <w:t xml:space="preserve"> стихами, “притом очень круто”, как сам выражался, - в “</w:t>
      </w:r>
      <w:proofErr w:type="spellStart"/>
      <w:r w:rsidRPr="00B32A7E">
        <w:t>Post</w:t>
      </w:r>
      <w:proofErr w:type="spellEnd"/>
      <w:r w:rsidRPr="00B32A7E">
        <w:t xml:space="preserve"> </w:t>
      </w:r>
      <w:proofErr w:type="spellStart"/>
      <w:r w:rsidRPr="00B32A7E">
        <w:t>scriptum’e</w:t>
      </w:r>
      <w:proofErr w:type="spellEnd"/>
      <w:r w:rsidRPr="00B32A7E">
        <w:t xml:space="preserve">” к “Моей родословной”: </w:t>
      </w:r>
    </w:p>
    <w:p w:rsidR="00B32A7E" w:rsidRPr="00C654EC" w:rsidRDefault="00B32A7E" w:rsidP="00923CE0">
      <w:pPr>
        <w:pStyle w:val="a5"/>
        <w:spacing w:before="0" w:beforeAutospacing="0" w:line="360" w:lineRule="auto"/>
        <w:ind w:left="75" w:right="75"/>
      </w:pPr>
      <w:r w:rsidRPr="00B32A7E">
        <w:t xml:space="preserve">Сей шкипер был тот шкипер славный, </w:t>
      </w:r>
      <w:r w:rsidRPr="00B32A7E">
        <w:br/>
        <w:t xml:space="preserve">Кем наша двинулась земля, </w:t>
      </w:r>
      <w:r w:rsidRPr="00B32A7E">
        <w:br/>
        <w:t xml:space="preserve">Кто придал мощно бег державный </w:t>
      </w:r>
      <w:r w:rsidRPr="00B32A7E">
        <w:br/>
        <w:t xml:space="preserve">Рулю родного корабля. </w:t>
      </w:r>
      <w:r w:rsidRPr="00B32A7E">
        <w:br/>
      </w:r>
      <w:r w:rsidRPr="00B32A7E">
        <w:tab/>
        <w:t>Образ Петра в творчестве Пушкина находится в постоянном движении и развитии</w:t>
      </w:r>
      <w:r w:rsidRPr="00C654EC">
        <w:t xml:space="preserve">. В 1833 г. написана поэма “Медный всадник”. </w:t>
      </w:r>
    </w:p>
    <w:p w:rsidR="00B32A7E" w:rsidRPr="001E05A7" w:rsidRDefault="00B32A7E" w:rsidP="00B32A7E">
      <w:pPr>
        <w:pStyle w:val="a5"/>
        <w:spacing w:before="0" w:beforeAutospacing="0" w:after="0" w:afterAutospacing="0" w:line="360" w:lineRule="auto"/>
        <w:ind w:left="75" w:right="75"/>
        <w:jc w:val="both"/>
      </w:pPr>
      <w:r w:rsidRPr="00C654EC">
        <w:tab/>
        <w:t xml:space="preserve">Теперь поэт увидел перед собой Медного Всадника – воплощённый в металле памятник Петру Великому, основателю “военной столицы”. Пушкин в “Медном всаднике” поднимает проблему взаимоотношений государства и личности. </w:t>
      </w:r>
      <w:r w:rsidRPr="00C654EC">
        <w:rPr>
          <w:u w:val="single"/>
        </w:rPr>
        <w:t xml:space="preserve">Пётр у </w:t>
      </w:r>
      <w:r w:rsidRPr="001E05A7">
        <w:t xml:space="preserve">Пушкина – деятель, который находит потенциальные силы науки и направляет их на решение высоких задач в один из самых высоких и творческих моментов его жизни, когда рождался гениальный замысел создания города “на берегу пустынных волн” Невы. </w:t>
      </w:r>
    </w:p>
    <w:p w:rsidR="00B32A7E" w:rsidRPr="001E05A7" w:rsidRDefault="00B32A7E" w:rsidP="00B32A7E">
      <w:pPr>
        <w:pStyle w:val="a5"/>
        <w:spacing w:before="0" w:beforeAutospacing="0" w:after="0" w:afterAutospacing="0" w:line="360" w:lineRule="auto"/>
        <w:ind w:left="75" w:right="75"/>
        <w:jc w:val="both"/>
      </w:pPr>
      <w:r w:rsidRPr="001E05A7">
        <w:tab/>
        <w:t xml:space="preserve">Для Пушкина были одинаково достоверны и деяния Петра Великого, и страдания безвестного Евгения. Пушкину был близок мир Петра, была понятна и дорога мечта “ногою твёрдой стать при море”. Он видел, как перед Петром, “мощным властелином судьбы”, смирилась “побеждённая стихия”. Но Пушкин осознавал, </w:t>
      </w:r>
      <w:proofErr w:type="gramStart"/>
      <w:r w:rsidRPr="001E05A7">
        <w:t>какая дорогая цена</w:t>
      </w:r>
      <w:proofErr w:type="gramEnd"/>
      <w:r w:rsidRPr="001E05A7">
        <w:t xml:space="preserve"> была заплачена за это торжество, какой ценой был куплен стройный вид Петербурга. Поэтому в его поэме есть истинная глубина, высокая человечность и суровая правда. </w:t>
      </w:r>
    </w:p>
    <w:p w:rsidR="00B32A7E" w:rsidRPr="00B32A7E" w:rsidRDefault="00B32A7E" w:rsidP="00B32A7E">
      <w:pPr>
        <w:pStyle w:val="a5"/>
        <w:spacing w:before="0" w:beforeAutospacing="0" w:after="0" w:afterAutospacing="0" w:line="360" w:lineRule="auto"/>
        <w:ind w:left="75" w:right="75"/>
        <w:jc w:val="both"/>
      </w:pPr>
      <w:r w:rsidRPr="001E05A7">
        <w:tab/>
        <w:t>Пётр, воплощённый в Медного всадника, видится как “мощный властелин судьбы, а не игралище в её руках”. Утверждая непреклонную волю, вселяя ужас, Медный</w:t>
      </w:r>
      <w:r w:rsidRPr="00B32A7E">
        <w:t xml:space="preserve"> всадник своим величием опровергает мысли о своём бессилии человека перед лицом рока. </w:t>
      </w:r>
    </w:p>
    <w:p w:rsidR="00B32A7E" w:rsidRPr="00B32A7E" w:rsidRDefault="00B32A7E" w:rsidP="00325A51">
      <w:pPr>
        <w:pStyle w:val="a5"/>
        <w:spacing w:before="0" w:beforeAutospacing="0" w:after="0" w:afterAutospacing="0" w:line="360" w:lineRule="auto"/>
        <w:ind w:left="75" w:right="75"/>
        <w:jc w:val="both"/>
      </w:pPr>
      <w:r w:rsidRPr="00B32A7E">
        <w:tab/>
        <w:t xml:space="preserve">Восторженное настроение поэта омрачается думой о “противоречиях существенности” и скорбном уделе “малых сил”; возникает новый образ Петра: </w:t>
      </w:r>
    </w:p>
    <w:p w:rsidR="00B32A7E" w:rsidRPr="00B32A7E" w:rsidRDefault="00B32A7E" w:rsidP="00B32A7E">
      <w:pPr>
        <w:pStyle w:val="a5"/>
        <w:spacing w:before="0" w:beforeAutospacing="0" w:after="0" w:afterAutospacing="0" w:line="360" w:lineRule="auto"/>
        <w:ind w:left="75" w:right="75"/>
      </w:pPr>
      <w:r w:rsidRPr="00B32A7E">
        <w:t>И, обращён к нему спиною</w:t>
      </w:r>
      <w:proofErr w:type="gramStart"/>
      <w:r w:rsidRPr="00B32A7E">
        <w:br/>
        <w:t>В</w:t>
      </w:r>
      <w:proofErr w:type="gramEnd"/>
      <w:r w:rsidRPr="00B32A7E">
        <w:t xml:space="preserve"> неколебимой тишине, </w:t>
      </w:r>
      <w:r w:rsidRPr="00B32A7E">
        <w:br/>
        <w:t xml:space="preserve">Над возмущённою Невою </w:t>
      </w:r>
      <w:r w:rsidRPr="00B32A7E">
        <w:br/>
        <w:t xml:space="preserve">Стоит с простёртою рукою </w:t>
      </w:r>
      <w:r w:rsidRPr="00B32A7E">
        <w:br/>
        <w:t xml:space="preserve">Кумир на бронзовом коне. </w:t>
      </w:r>
    </w:p>
    <w:p w:rsidR="00B32A7E" w:rsidRPr="00B32A7E" w:rsidRDefault="00B32A7E" w:rsidP="00C654EC">
      <w:pPr>
        <w:pStyle w:val="a5"/>
        <w:spacing w:before="0" w:beforeAutospacing="0" w:after="0" w:afterAutospacing="0" w:line="360" w:lineRule="auto"/>
        <w:ind w:left="75" w:right="75"/>
        <w:jc w:val="both"/>
      </w:pPr>
      <w:r w:rsidRPr="00B32A7E">
        <w:tab/>
      </w:r>
      <w:r w:rsidRPr="00C654EC">
        <w:t>Пушкин показывает не только величие Петра, но и его недостатки. В грозных событиях наводнения не хватает заботы о маленьком человеке. Пётр велик в государственных замыслах и жесток и жалок в отношении к личности. Евгений жалок в</w:t>
      </w:r>
      <w:r w:rsidRPr="00B32A7E">
        <w:t xml:space="preserve"> </w:t>
      </w:r>
      <w:r w:rsidRPr="00B32A7E">
        <w:lastRenderedPageBreak/>
        <w:t xml:space="preserve">своей бедности и велик в своей любви к Параше, принижен своим жизненным положением и возвышен своими мечтами о независимости и чести, жалок в своём безумии и высок в своей способности протестовать. </w:t>
      </w:r>
    </w:p>
    <w:p w:rsidR="00B32A7E" w:rsidRPr="00C654EC" w:rsidRDefault="00B32A7E" w:rsidP="00B32A7E">
      <w:pPr>
        <w:pStyle w:val="a5"/>
        <w:spacing w:before="0" w:beforeAutospacing="0" w:after="0" w:afterAutospacing="0" w:line="360" w:lineRule="auto"/>
        <w:ind w:left="75" w:right="75"/>
        <w:jc w:val="both"/>
      </w:pPr>
      <w:r w:rsidRPr="00B32A7E">
        <w:tab/>
        <w:t xml:space="preserve">К сожалению, выполнить задачу, которую Пушкин поставил в освящении эпохи Петра, закончить не удалось. Надежды Пушкина не сбылись. Смерть оборвала его работу, и Великий труд остался незавершённым. В работе А. С. Пушкина над темой Петра очевидна эволюция эпического содержания петровской эпохи, а также политических взглядов поэта. Эту эволюцию отражает движение </w:t>
      </w:r>
      <w:proofErr w:type="gramStart"/>
      <w:r w:rsidRPr="00B32A7E">
        <w:t>от стихотворения одического характера через поэмы с усложняющейся жанровой природой к эпическим жанрам с возможностями</w:t>
      </w:r>
      <w:proofErr w:type="gramEnd"/>
      <w:r w:rsidRPr="00B32A7E">
        <w:t xml:space="preserve"> изображения действительности в единстве её противоречивых сторон. Когда уходит из жизни незаурядный, Великий человек, в его бывшем мире, который его окружал, </w:t>
      </w:r>
      <w:proofErr w:type="gramStart"/>
      <w:r w:rsidRPr="00B32A7E">
        <w:t>многого не достаёт</w:t>
      </w:r>
      <w:proofErr w:type="gramEnd"/>
      <w:r w:rsidRPr="00B32A7E">
        <w:t xml:space="preserve">, исчезает тот центр, вокруг которого всё собиралось, всё двигалось. </w:t>
      </w:r>
      <w:r w:rsidRPr="00C654EC">
        <w:t xml:space="preserve">Конечно, жизнь продолжалась, и вслед за Петром на престол выходили правители, которых Пушкин метко назвал “ничтожными наследниками северного исполина”. </w:t>
      </w:r>
      <w:r w:rsidR="00325A51" w:rsidRPr="00C654EC">
        <w:t xml:space="preserve">  </w:t>
      </w:r>
      <w:r w:rsidRPr="00C654EC">
        <w:t xml:space="preserve">Почему же Пушкин особо интересовался личностью Петра? </w:t>
      </w:r>
    </w:p>
    <w:p w:rsidR="00B32A7E" w:rsidRPr="00B32A7E" w:rsidRDefault="00B32A7E" w:rsidP="00B32A7E">
      <w:pPr>
        <w:pStyle w:val="a5"/>
        <w:spacing w:before="0" w:beforeAutospacing="0" w:after="0" w:afterAutospacing="0" w:line="360" w:lineRule="auto"/>
        <w:ind w:left="75" w:right="75"/>
        <w:jc w:val="both"/>
      </w:pPr>
      <w:r w:rsidRPr="00B32A7E">
        <w:t xml:space="preserve">1). Пётр – величайший исторический деятель, буквально перевернувший всю русскую жизнь. </w:t>
      </w:r>
    </w:p>
    <w:p w:rsidR="00B32A7E" w:rsidRPr="00B32A7E" w:rsidRDefault="00B32A7E" w:rsidP="00B32A7E">
      <w:pPr>
        <w:pStyle w:val="a5"/>
        <w:spacing w:before="0" w:beforeAutospacing="0" w:after="0" w:afterAutospacing="0" w:line="360" w:lineRule="auto"/>
        <w:ind w:left="75" w:right="75"/>
        <w:jc w:val="both"/>
      </w:pPr>
      <w:r w:rsidRPr="00B32A7E">
        <w:t xml:space="preserve">2). Пётр был интересной, сложной личностью. Это привлекательно для писателя. </w:t>
      </w:r>
    </w:p>
    <w:p w:rsidR="00B32A7E" w:rsidRPr="00B32A7E" w:rsidRDefault="00B32A7E" w:rsidP="00B32A7E">
      <w:pPr>
        <w:pStyle w:val="a5"/>
        <w:spacing w:before="0" w:beforeAutospacing="0" w:after="0" w:afterAutospacing="0" w:line="360" w:lineRule="auto"/>
        <w:ind w:left="75" w:right="75"/>
        <w:jc w:val="both"/>
      </w:pPr>
      <w:r w:rsidRPr="00B32A7E">
        <w:t xml:space="preserve">3). Пушкин, зная историю своего предка – арапа Ганнибала, чувствовал свою особую связь с Петром. </w:t>
      </w:r>
    </w:p>
    <w:p w:rsidR="00B32A7E" w:rsidRPr="00B32A7E" w:rsidRDefault="00B32A7E" w:rsidP="00B32A7E">
      <w:pPr>
        <w:pStyle w:val="a5"/>
        <w:spacing w:before="0" w:beforeAutospacing="0" w:after="0" w:afterAutospacing="0" w:line="360" w:lineRule="auto"/>
        <w:ind w:left="75" w:right="75"/>
        <w:jc w:val="both"/>
      </w:pPr>
      <w:r w:rsidRPr="00B32A7E">
        <w:t xml:space="preserve">Произведения, в которых Пушкин упоминает Петра: “Стансы”, “Заметки по русской истории 18 века”, “Моя родословная”, “Медный всадник”, “Полтава”, “Арап Петра Великого”, “История Петра”. </w:t>
      </w:r>
    </w:p>
    <w:p w:rsidR="009A5F7F" w:rsidRPr="00C654EC" w:rsidRDefault="009A5F7F" w:rsidP="00325A51">
      <w:pPr>
        <w:ind w:firstLine="708"/>
        <w:rPr>
          <w:rFonts w:ascii="Times New Roman" w:hAnsi="Times New Roman" w:cs="Times New Roman"/>
          <w:iCs/>
          <w:sz w:val="24"/>
          <w:szCs w:val="24"/>
        </w:rPr>
      </w:pPr>
      <w:r w:rsidRPr="00B32A7E">
        <w:rPr>
          <w:rFonts w:ascii="Times New Roman" w:hAnsi="Times New Roman" w:cs="Times New Roman"/>
          <w:iCs/>
          <w:sz w:val="24"/>
          <w:szCs w:val="24"/>
        </w:rPr>
        <w:t xml:space="preserve">Стихотворение </w:t>
      </w:r>
      <w:r w:rsidRPr="00B32A7E">
        <w:rPr>
          <w:rFonts w:ascii="Times New Roman" w:hAnsi="Times New Roman" w:cs="Times New Roman"/>
          <w:iCs/>
          <w:sz w:val="24"/>
          <w:szCs w:val="24"/>
          <w:u w:val="single"/>
        </w:rPr>
        <w:t xml:space="preserve">«Стансы» </w:t>
      </w:r>
      <w:r w:rsidRPr="00B32A7E">
        <w:rPr>
          <w:rFonts w:ascii="Times New Roman" w:hAnsi="Times New Roman" w:cs="Times New Roman"/>
          <w:iCs/>
          <w:sz w:val="24"/>
          <w:szCs w:val="24"/>
        </w:rPr>
        <w:t xml:space="preserve"> написано во время начала правления Николая</w:t>
      </w:r>
      <w:proofErr w:type="gramStart"/>
      <w:r w:rsidRPr="00B32A7E">
        <w:rPr>
          <w:rFonts w:ascii="Times New Roman" w:hAnsi="Times New Roman" w:cs="Times New Roman"/>
          <w:iCs/>
          <w:sz w:val="24"/>
          <w:szCs w:val="24"/>
        </w:rPr>
        <w:t xml:space="preserve"> П</w:t>
      </w:r>
      <w:proofErr w:type="gramEnd"/>
      <w:r w:rsidRPr="00B32A7E">
        <w:rPr>
          <w:rFonts w:ascii="Times New Roman" w:hAnsi="Times New Roman" w:cs="Times New Roman"/>
          <w:iCs/>
          <w:sz w:val="24"/>
          <w:szCs w:val="24"/>
        </w:rPr>
        <w:t>ервого – нового, еще не известного царя. Пушкин воспринимает Петра 1 как почти идеального монарха и ставит его в пример Николаю. Поэт восхваляет Петра: </w:t>
      </w:r>
      <w:r w:rsidRPr="00B32A7E">
        <w:rPr>
          <w:rFonts w:ascii="Times New Roman" w:hAnsi="Times New Roman" w:cs="Times New Roman"/>
          <w:iCs/>
          <w:sz w:val="24"/>
          <w:szCs w:val="24"/>
        </w:rPr>
        <w:br/>
      </w:r>
      <w:r w:rsidRPr="00C654EC">
        <w:rPr>
          <w:rFonts w:ascii="Times New Roman" w:hAnsi="Times New Roman" w:cs="Times New Roman"/>
          <w:iCs/>
          <w:sz w:val="24"/>
          <w:szCs w:val="24"/>
        </w:rPr>
        <w:t xml:space="preserve">  Самодержавною рукой </w:t>
      </w:r>
      <w:r w:rsidRPr="00C654EC">
        <w:rPr>
          <w:rFonts w:ascii="Times New Roman" w:hAnsi="Times New Roman" w:cs="Times New Roman"/>
          <w:iCs/>
          <w:sz w:val="24"/>
          <w:szCs w:val="24"/>
        </w:rPr>
        <w:br/>
        <w:t xml:space="preserve">  Он смело сеял просвещенье, </w:t>
      </w:r>
      <w:r w:rsidRPr="00C654EC">
        <w:rPr>
          <w:rFonts w:ascii="Times New Roman" w:hAnsi="Times New Roman" w:cs="Times New Roman"/>
          <w:iCs/>
          <w:sz w:val="24"/>
          <w:szCs w:val="24"/>
        </w:rPr>
        <w:br/>
        <w:t xml:space="preserve">  Не презирал страны родной: </w:t>
      </w:r>
      <w:r w:rsidRPr="00C654EC">
        <w:rPr>
          <w:rFonts w:ascii="Times New Roman" w:hAnsi="Times New Roman" w:cs="Times New Roman"/>
          <w:iCs/>
          <w:sz w:val="24"/>
          <w:szCs w:val="24"/>
        </w:rPr>
        <w:br/>
        <w:t xml:space="preserve">  Он знал ее предназначенье.</w:t>
      </w:r>
    </w:p>
    <w:p w:rsidR="009A5F7F" w:rsidRPr="00325A51" w:rsidRDefault="009A5F7F" w:rsidP="00325A51">
      <w:pPr>
        <w:ind w:firstLine="708"/>
        <w:rPr>
          <w:rFonts w:ascii="Times New Roman" w:hAnsi="Times New Roman" w:cs="Times New Roman"/>
          <w:iCs/>
          <w:sz w:val="24"/>
          <w:szCs w:val="24"/>
        </w:rPr>
      </w:pPr>
      <w:r w:rsidRPr="00325A51">
        <w:rPr>
          <w:rFonts w:ascii="Times New Roman" w:hAnsi="Times New Roman" w:cs="Times New Roman"/>
          <w:iCs/>
          <w:sz w:val="24"/>
          <w:szCs w:val="24"/>
        </w:rPr>
        <w:t xml:space="preserve">В </w:t>
      </w:r>
      <w:r w:rsidRPr="00325A51">
        <w:rPr>
          <w:rFonts w:ascii="Times New Roman" w:hAnsi="Times New Roman" w:cs="Times New Roman"/>
          <w:iCs/>
          <w:sz w:val="24"/>
          <w:szCs w:val="24"/>
          <w:u w:val="single"/>
        </w:rPr>
        <w:t>поэме «Полтава»</w:t>
      </w:r>
      <w:r w:rsidRPr="00325A51">
        <w:rPr>
          <w:rFonts w:ascii="Times New Roman" w:hAnsi="Times New Roman" w:cs="Times New Roman"/>
          <w:iCs/>
          <w:sz w:val="24"/>
          <w:szCs w:val="24"/>
        </w:rPr>
        <w:t xml:space="preserve"> А.С. Пушкин создает образ Петра</w:t>
      </w:r>
      <w:r w:rsidRPr="00325A51">
        <w:rPr>
          <w:rFonts w:ascii="Times New Roman" w:hAnsi="Times New Roman" w:cs="Times New Roman"/>
          <w:b/>
          <w:bCs/>
          <w:iCs/>
          <w:sz w:val="24"/>
          <w:szCs w:val="24"/>
        </w:rPr>
        <w:t xml:space="preserve">, </w:t>
      </w:r>
      <w:r w:rsidRPr="00C654EC">
        <w:rPr>
          <w:rFonts w:ascii="Times New Roman" w:hAnsi="Times New Roman" w:cs="Times New Roman"/>
          <w:bCs/>
          <w:iCs/>
          <w:sz w:val="24"/>
          <w:szCs w:val="24"/>
        </w:rPr>
        <w:t>гениального полководца,</w:t>
      </w:r>
      <w:r w:rsidRPr="00325A51">
        <w:rPr>
          <w:rFonts w:ascii="Times New Roman" w:hAnsi="Times New Roman" w:cs="Times New Roman"/>
          <w:b/>
          <w:bCs/>
          <w:iCs/>
          <w:sz w:val="24"/>
          <w:szCs w:val="24"/>
        </w:rPr>
        <w:t xml:space="preserve"> </w:t>
      </w:r>
      <w:r w:rsidRPr="00325A51">
        <w:rPr>
          <w:rFonts w:ascii="Times New Roman" w:hAnsi="Times New Roman" w:cs="Times New Roman"/>
          <w:iCs/>
          <w:sz w:val="24"/>
          <w:szCs w:val="24"/>
        </w:rPr>
        <w:t>который своей деятельностью притягивает простых русских солдат. Внешность царя примечательна. Перед решающим Полтавским боем со шведами весь облик Петра говорит о его готовности к решающей схватке. Сам Бог руководит его действиями:</w:t>
      </w:r>
      <w:r w:rsidRPr="00325A51">
        <w:rPr>
          <w:rFonts w:ascii="Times New Roman" w:hAnsi="Times New Roman" w:cs="Times New Roman"/>
          <w:iCs/>
          <w:sz w:val="24"/>
          <w:szCs w:val="24"/>
        </w:rPr>
        <w:br/>
        <w:t>Тогда-то свыше вдохновенный</w:t>
      </w:r>
      <w:proofErr w:type="gramStart"/>
      <w:r w:rsidRPr="00325A51">
        <w:rPr>
          <w:rFonts w:ascii="Times New Roman" w:hAnsi="Times New Roman" w:cs="Times New Roman"/>
          <w:iCs/>
          <w:sz w:val="24"/>
          <w:szCs w:val="24"/>
        </w:rPr>
        <w:br/>
        <w:t>Р</w:t>
      </w:r>
      <w:proofErr w:type="gramEnd"/>
      <w:r w:rsidRPr="00325A51">
        <w:rPr>
          <w:rFonts w:ascii="Times New Roman" w:hAnsi="Times New Roman" w:cs="Times New Roman"/>
          <w:iCs/>
          <w:sz w:val="24"/>
          <w:szCs w:val="24"/>
        </w:rPr>
        <w:t>аздался звучный глас Петра:</w:t>
      </w:r>
      <w:r w:rsidRPr="00325A51">
        <w:rPr>
          <w:rFonts w:ascii="Times New Roman" w:hAnsi="Times New Roman" w:cs="Times New Roman"/>
          <w:iCs/>
          <w:sz w:val="24"/>
          <w:szCs w:val="24"/>
        </w:rPr>
        <w:br/>
        <w:t>«За дело, с Богом!»</w:t>
      </w:r>
    </w:p>
    <w:p w:rsidR="009A5F7F" w:rsidRPr="00B32A7E" w:rsidRDefault="009A5F7F" w:rsidP="00C654EC">
      <w:pPr>
        <w:rPr>
          <w:rFonts w:ascii="Times New Roman" w:hAnsi="Times New Roman" w:cs="Times New Roman"/>
          <w:iCs/>
          <w:sz w:val="24"/>
          <w:szCs w:val="24"/>
        </w:rPr>
      </w:pPr>
    </w:p>
    <w:tbl>
      <w:tblPr>
        <w:tblW w:w="9957" w:type="dxa"/>
        <w:tblCellMar>
          <w:left w:w="0" w:type="dxa"/>
          <w:right w:w="0" w:type="dxa"/>
        </w:tblCellMar>
        <w:tblLook w:val="04A0"/>
      </w:tblPr>
      <w:tblGrid>
        <w:gridCol w:w="2312"/>
        <w:gridCol w:w="2694"/>
        <w:gridCol w:w="2409"/>
        <w:gridCol w:w="2542"/>
      </w:tblGrid>
      <w:tr w:rsidR="009A5F7F" w:rsidRPr="009A5F7F" w:rsidTr="00DA10AD">
        <w:trPr>
          <w:trHeight w:val="329"/>
        </w:trPr>
        <w:tc>
          <w:tcPr>
            <w:tcW w:w="2312"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DA10AD">
            <w:pPr>
              <w:spacing w:after="0" w:line="330" w:lineRule="atLeast"/>
              <w:jc w:val="center"/>
              <w:rPr>
                <w:rFonts w:ascii="Arial" w:eastAsia="Times New Roman" w:hAnsi="Arial" w:cs="Arial"/>
                <w:sz w:val="24"/>
                <w:szCs w:val="24"/>
                <w:lang w:eastAsia="ru-RU"/>
              </w:rPr>
            </w:pPr>
            <w:r w:rsidRPr="009A5F7F">
              <w:rPr>
                <w:rFonts w:ascii="Times New Roman" w:eastAsia="Times New Roman" w:hAnsi="Times New Roman" w:cs="Times New Roman"/>
                <w:b/>
                <w:bCs/>
                <w:color w:val="000000"/>
                <w:kern w:val="24"/>
                <w:sz w:val="24"/>
                <w:szCs w:val="24"/>
                <w:lang w:eastAsia="ru-RU"/>
              </w:rPr>
              <w:lastRenderedPageBreak/>
              <w:t>Исторический период</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DA10AD">
            <w:pPr>
              <w:spacing w:after="0" w:line="330" w:lineRule="atLeast"/>
              <w:jc w:val="center"/>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 xml:space="preserve">середина </w:t>
            </w:r>
            <w:r w:rsidRPr="009A5F7F">
              <w:rPr>
                <w:rFonts w:ascii="Times New Roman" w:eastAsia="Times New Roman" w:hAnsi="Times New Roman" w:cs="Times New Roman"/>
                <w:color w:val="000000"/>
                <w:kern w:val="24"/>
                <w:sz w:val="24"/>
                <w:szCs w:val="24"/>
                <w:lang w:val="en-US" w:eastAsia="ru-RU"/>
              </w:rPr>
              <w:t xml:space="preserve">XVIII </w:t>
            </w:r>
            <w:r w:rsidRPr="009A5F7F">
              <w:rPr>
                <w:rFonts w:ascii="Times New Roman" w:eastAsia="Times New Roman" w:hAnsi="Times New Roman" w:cs="Times New Roman"/>
                <w:color w:val="000000"/>
                <w:kern w:val="24"/>
                <w:sz w:val="24"/>
                <w:szCs w:val="24"/>
                <w:lang w:eastAsia="ru-RU"/>
              </w:rPr>
              <w:t>века</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DA10AD">
            <w:pPr>
              <w:spacing w:after="0" w:line="330" w:lineRule="atLeast"/>
              <w:jc w:val="center"/>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 xml:space="preserve">конец </w:t>
            </w:r>
            <w:r w:rsidRPr="009A5F7F">
              <w:rPr>
                <w:rFonts w:ascii="Times New Roman" w:eastAsia="Times New Roman" w:hAnsi="Times New Roman" w:cs="Times New Roman"/>
                <w:color w:val="000000"/>
                <w:kern w:val="24"/>
                <w:sz w:val="24"/>
                <w:szCs w:val="24"/>
                <w:lang w:val="en-US" w:eastAsia="ru-RU"/>
              </w:rPr>
              <w:t xml:space="preserve">XVIII </w:t>
            </w:r>
            <w:r w:rsidRPr="009A5F7F">
              <w:rPr>
                <w:rFonts w:ascii="Times New Roman" w:eastAsia="Times New Roman" w:hAnsi="Times New Roman" w:cs="Times New Roman"/>
                <w:color w:val="000000"/>
                <w:kern w:val="24"/>
                <w:sz w:val="24"/>
                <w:szCs w:val="24"/>
                <w:lang w:eastAsia="ru-RU"/>
              </w:rPr>
              <w:t>века</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DA10AD">
            <w:pPr>
              <w:spacing w:after="0" w:line="330" w:lineRule="atLeast"/>
              <w:jc w:val="center"/>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 xml:space="preserve">начало </w:t>
            </w:r>
            <w:r w:rsidRPr="009A5F7F">
              <w:rPr>
                <w:rFonts w:ascii="Times New Roman" w:eastAsia="Times New Roman" w:hAnsi="Times New Roman" w:cs="Times New Roman"/>
                <w:color w:val="000000"/>
                <w:kern w:val="24"/>
                <w:sz w:val="24"/>
                <w:szCs w:val="24"/>
                <w:lang w:val="en-US" w:eastAsia="ru-RU"/>
              </w:rPr>
              <w:t xml:space="preserve">XIX </w:t>
            </w:r>
            <w:r w:rsidRPr="009A5F7F">
              <w:rPr>
                <w:rFonts w:ascii="Times New Roman" w:eastAsia="Times New Roman" w:hAnsi="Times New Roman" w:cs="Times New Roman"/>
                <w:color w:val="000000"/>
                <w:kern w:val="24"/>
                <w:sz w:val="24"/>
                <w:szCs w:val="24"/>
                <w:lang w:eastAsia="ru-RU"/>
              </w:rPr>
              <w:t>века</w:t>
            </w:r>
          </w:p>
        </w:tc>
      </w:tr>
      <w:tr w:rsidR="009A5F7F" w:rsidRPr="009A5F7F" w:rsidTr="00DA10AD">
        <w:trPr>
          <w:trHeight w:val="329"/>
        </w:trPr>
        <w:tc>
          <w:tcPr>
            <w:tcW w:w="2312"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DA10AD">
            <w:pPr>
              <w:spacing w:after="0" w:line="330" w:lineRule="atLeast"/>
              <w:jc w:val="center"/>
              <w:rPr>
                <w:rFonts w:ascii="Arial" w:eastAsia="Times New Roman" w:hAnsi="Arial" w:cs="Arial"/>
                <w:sz w:val="24"/>
                <w:szCs w:val="24"/>
                <w:lang w:eastAsia="ru-RU"/>
              </w:rPr>
            </w:pPr>
            <w:r w:rsidRPr="009A5F7F">
              <w:rPr>
                <w:rFonts w:ascii="Times New Roman" w:eastAsia="Times New Roman" w:hAnsi="Times New Roman" w:cs="Times New Roman"/>
                <w:b/>
                <w:bCs/>
                <w:color w:val="000000"/>
                <w:kern w:val="24"/>
                <w:sz w:val="24"/>
                <w:szCs w:val="24"/>
                <w:lang w:eastAsia="ru-RU"/>
              </w:rPr>
              <w:t>Литературное направление</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9A5F7F">
            <w:pPr>
              <w:spacing w:after="0" w:line="330" w:lineRule="atLeast"/>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классицизм</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9A5F7F">
            <w:pPr>
              <w:spacing w:after="0" w:line="330" w:lineRule="atLeast"/>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сентиментализм</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9A5F7F">
            <w:pPr>
              <w:spacing w:after="0" w:line="330" w:lineRule="atLeast"/>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романтизм, реализм</w:t>
            </w:r>
          </w:p>
        </w:tc>
      </w:tr>
      <w:tr w:rsidR="009A5F7F" w:rsidRPr="009A5F7F" w:rsidTr="00DA10AD">
        <w:trPr>
          <w:trHeight w:val="493"/>
        </w:trPr>
        <w:tc>
          <w:tcPr>
            <w:tcW w:w="2312"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DA10AD">
            <w:pPr>
              <w:spacing w:after="0" w:line="240" w:lineRule="auto"/>
              <w:jc w:val="center"/>
              <w:rPr>
                <w:rFonts w:ascii="Arial" w:eastAsia="Times New Roman" w:hAnsi="Arial" w:cs="Arial"/>
                <w:sz w:val="24"/>
                <w:szCs w:val="24"/>
                <w:lang w:eastAsia="ru-RU"/>
              </w:rPr>
            </w:pPr>
            <w:r w:rsidRPr="009A5F7F">
              <w:rPr>
                <w:rFonts w:ascii="Times New Roman" w:eastAsia="Times New Roman" w:hAnsi="Times New Roman" w:cs="Times New Roman"/>
                <w:b/>
                <w:bCs/>
                <w:color w:val="000000"/>
                <w:kern w:val="24"/>
                <w:sz w:val="24"/>
                <w:szCs w:val="24"/>
                <w:lang w:eastAsia="ru-RU"/>
              </w:rPr>
              <w:t xml:space="preserve">Интерпретация образа Петра </w:t>
            </w:r>
            <w:r w:rsidRPr="009A5F7F">
              <w:rPr>
                <w:rFonts w:ascii="Times New Roman" w:eastAsia="Times New Roman" w:hAnsi="Times New Roman" w:cs="Times New Roman"/>
                <w:b/>
                <w:bCs/>
                <w:color w:val="000000"/>
                <w:kern w:val="24"/>
                <w:sz w:val="24"/>
                <w:szCs w:val="24"/>
                <w:lang w:val="en-US" w:eastAsia="ru-RU"/>
              </w:rPr>
              <w:t>I</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9A5F7F">
            <w:pPr>
              <w:spacing w:after="0" w:line="240" w:lineRule="auto"/>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Обожествление как царя-реформатора</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9A5F7F">
            <w:pPr>
              <w:spacing w:after="0" w:line="240" w:lineRule="auto"/>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 xml:space="preserve">Оценка Петра </w:t>
            </w:r>
            <w:r w:rsidRPr="009A5F7F">
              <w:rPr>
                <w:rFonts w:ascii="Times New Roman" w:eastAsia="Times New Roman" w:hAnsi="Times New Roman" w:cs="Times New Roman"/>
                <w:color w:val="000000"/>
                <w:kern w:val="24"/>
                <w:sz w:val="24"/>
                <w:szCs w:val="24"/>
                <w:lang w:val="en-US" w:eastAsia="ru-RU"/>
              </w:rPr>
              <w:t>I</w:t>
            </w:r>
            <w:r w:rsidRPr="009A5F7F">
              <w:rPr>
                <w:rFonts w:ascii="Times New Roman" w:eastAsia="Times New Roman" w:hAnsi="Times New Roman" w:cs="Times New Roman"/>
                <w:color w:val="000000"/>
                <w:kern w:val="24"/>
                <w:sz w:val="24"/>
                <w:szCs w:val="24"/>
                <w:lang w:eastAsia="ru-RU"/>
              </w:rPr>
              <w:t xml:space="preserve"> как человека</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9A5F7F">
            <w:pPr>
              <w:spacing w:after="0" w:line="240" w:lineRule="auto"/>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 xml:space="preserve">Разноплановый взгляд на личность Петра </w:t>
            </w:r>
            <w:r w:rsidRPr="009A5F7F">
              <w:rPr>
                <w:rFonts w:ascii="Times New Roman" w:eastAsia="Times New Roman" w:hAnsi="Times New Roman" w:cs="Times New Roman"/>
                <w:color w:val="000000"/>
                <w:kern w:val="24"/>
                <w:sz w:val="24"/>
                <w:szCs w:val="24"/>
                <w:lang w:val="en-US" w:eastAsia="ru-RU"/>
              </w:rPr>
              <w:t>I</w:t>
            </w:r>
            <w:r w:rsidRPr="009A5F7F">
              <w:rPr>
                <w:rFonts w:ascii="Times New Roman" w:eastAsia="Times New Roman" w:hAnsi="Times New Roman" w:cs="Times New Roman"/>
                <w:color w:val="000000"/>
                <w:kern w:val="24"/>
                <w:sz w:val="24"/>
                <w:szCs w:val="24"/>
                <w:lang w:eastAsia="ru-RU"/>
              </w:rPr>
              <w:t xml:space="preserve"> </w:t>
            </w:r>
          </w:p>
        </w:tc>
      </w:tr>
      <w:tr w:rsidR="009A5F7F" w:rsidRPr="009A5F7F" w:rsidTr="00DA10AD">
        <w:trPr>
          <w:trHeight w:val="3786"/>
        </w:trPr>
        <w:tc>
          <w:tcPr>
            <w:tcW w:w="2312"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DA10AD">
            <w:pPr>
              <w:spacing w:after="0" w:line="240" w:lineRule="auto"/>
              <w:jc w:val="center"/>
              <w:rPr>
                <w:rFonts w:ascii="Arial" w:eastAsia="Times New Roman" w:hAnsi="Arial" w:cs="Arial"/>
                <w:sz w:val="24"/>
                <w:szCs w:val="24"/>
                <w:lang w:eastAsia="ru-RU"/>
              </w:rPr>
            </w:pPr>
            <w:r w:rsidRPr="009A5F7F">
              <w:rPr>
                <w:rFonts w:ascii="Times New Roman" w:eastAsia="Times New Roman" w:hAnsi="Times New Roman" w:cs="Times New Roman"/>
                <w:b/>
                <w:bCs/>
                <w:color w:val="000000"/>
                <w:kern w:val="24"/>
                <w:sz w:val="24"/>
                <w:szCs w:val="24"/>
                <w:lang w:eastAsia="ru-RU"/>
              </w:rPr>
              <w:t>Примеры</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9A5F7F">
            <w:pPr>
              <w:spacing w:after="0" w:line="240" w:lineRule="auto"/>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В полях кровавых Ма</w:t>
            </w:r>
            <w:proofErr w:type="gramStart"/>
            <w:r w:rsidRPr="009A5F7F">
              <w:rPr>
                <w:rFonts w:ascii="Times New Roman" w:eastAsia="Times New Roman" w:hAnsi="Times New Roman" w:cs="Times New Roman"/>
                <w:color w:val="000000"/>
                <w:kern w:val="24"/>
                <w:sz w:val="24"/>
                <w:szCs w:val="24"/>
                <w:lang w:eastAsia="ru-RU"/>
              </w:rPr>
              <w:t>рс стр</w:t>
            </w:r>
            <w:proofErr w:type="gramEnd"/>
            <w:r w:rsidRPr="009A5F7F">
              <w:rPr>
                <w:rFonts w:ascii="Times New Roman" w:eastAsia="Times New Roman" w:hAnsi="Times New Roman" w:cs="Times New Roman"/>
                <w:color w:val="000000"/>
                <w:kern w:val="24"/>
                <w:sz w:val="24"/>
                <w:szCs w:val="24"/>
                <w:lang w:eastAsia="ru-RU"/>
              </w:rPr>
              <w:t>ашился, </w:t>
            </w:r>
            <w:r w:rsidRPr="009A5F7F">
              <w:rPr>
                <w:rFonts w:ascii="Times New Roman" w:eastAsia="Times New Roman" w:hAnsi="Times New Roman" w:cs="Times New Roman"/>
                <w:color w:val="000000"/>
                <w:kern w:val="24"/>
                <w:sz w:val="24"/>
                <w:szCs w:val="24"/>
                <w:lang w:eastAsia="ru-RU"/>
              </w:rPr>
              <w:br/>
              <w:t>Свой меч в Петровых зря руках, </w:t>
            </w:r>
            <w:r w:rsidRPr="009A5F7F">
              <w:rPr>
                <w:rFonts w:ascii="Times New Roman" w:eastAsia="Times New Roman" w:hAnsi="Times New Roman" w:cs="Times New Roman"/>
                <w:color w:val="000000"/>
                <w:kern w:val="24"/>
                <w:sz w:val="24"/>
                <w:szCs w:val="24"/>
                <w:lang w:eastAsia="ru-RU"/>
              </w:rPr>
              <w:br/>
              <w:t>И с трепетом Нептун чудился, </w:t>
            </w:r>
            <w:r w:rsidRPr="009A5F7F">
              <w:rPr>
                <w:rFonts w:ascii="Times New Roman" w:eastAsia="Times New Roman" w:hAnsi="Times New Roman" w:cs="Times New Roman"/>
                <w:color w:val="000000"/>
                <w:kern w:val="24"/>
                <w:sz w:val="24"/>
                <w:szCs w:val="24"/>
                <w:lang w:eastAsia="ru-RU"/>
              </w:rPr>
              <w:br/>
              <w:t>Взирая на Российский флаг.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9A5F7F">
            <w:pPr>
              <w:spacing w:after="0" w:line="240" w:lineRule="auto"/>
              <w:rPr>
                <w:rFonts w:ascii="Arial" w:eastAsia="Times New Roman" w:hAnsi="Arial" w:cs="Arial"/>
                <w:sz w:val="24"/>
                <w:szCs w:val="24"/>
                <w:lang w:eastAsia="ru-RU"/>
              </w:rPr>
            </w:pPr>
            <w:proofErr w:type="spellStart"/>
            <w:r w:rsidRPr="009A5F7F">
              <w:rPr>
                <w:rFonts w:ascii="Times New Roman" w:eastAsia="Times New Roman" w:hAnsi="Times New Roman" w:cs="Times New Roman"/>
                <w:color w:val="000000"/>
                <w:kern w:val="24"/>
                <w:sz w:val="24"/>
                <w:szCs w:val="24"/>
                <w:lang w:eastAsia="ru-RU"/>
              </w:rPr>
              <w:t>Оставя</w:t>
            </w:r>
            <w:proofErr w:type="spellEnd"/>
            <w:r w:rsidRPr="009A5F7F">
              <w:rPr>
                <w:rFonts w:ascii="Times New Roman" w:eastAsia="Times New Roman" w:hAnsi="Times New Roman" w:cs="Times New Roman"/>
                <w:color w:val="000000"/>
                <w:kern w:val="24"/>
                <w:sz w:val="24"/>
                <w:szCs w:val="24"/>
                <w:lang w:eastAsia="ru-RU"/>
              </w:rPr>
              <w:t xml:space="preserve"> скипетр, трон, чертог,</w:t>
            </w:r>
          </w:p>
          <w:p w:rsidR="009A5F7F" w:rsidRPr="009A5F7F" w:rsidRDefault="009A5F7F" w:rsidP="009A5F7F">
            <w:pPr>
              <w:spacing w:after="0" w:line="240" w:lineRule="auto"/>
              <w:rPr>
                <w:rFonts w:ascii="Arial" w:eastAsia="Times New Roman" w:hAnsi="Arial" w:cs="Arial"/>
                <w:sz w:val="24"/>
                <w:szCs w:val="24"/>
                <w:lang w:eastAsia="ru-RU"/>
              </w:rPr>
            </w:pPr>
            <w:proofErr w:type="gramStart"/>
            <w:r w:rsidRPr="009A5F7F">
              <w:rPr>
                <w:rFonts w:ascii="Times New Roman" w:eastAsia="Times New Roman" w:hAnsi="Times New Roman" w:cs="Times New Roman"/>
                <w:color w:val="000000"/>
                <w:kern w:val="24"/>
                <w:sz w:val="24"/>
                <w:szCs w:val="24"/>
                <w:lang w:eastAsia="ru-RU"/>
              </w:rPr>
              <w:t>Быв</w:t>
            </w:r>
            <w:proofErr w:type="gramEnd"/>
            <w:r w:rsidRPr="009A5F7F">
              <w:rPr>
                <w:rFonts w:ascii="Times New Roman" w:eastAsia="Times New Roman" w:hAnsi="Times New Roman" w:cs="Times New Roman"/>
                <w:color w:val="000000"/>
                <w:kern w:val="24"/>
                <w:sz w:val="24"/>
                <w:szCs w:val="24"/>
                <w:lang w:eastAsia="ru-RU"/>
              </w:rPr>
              <w:t xml:space="preserve"> странником, в пыли и в поте,</w:t>
            </w:r>
          </w:p>
          <w:p w:rsidR="009A5F7F" w:rsidRPr="009A5F7F" w:rsidRDefault="009A5F7F" w:rsidP="009A5F7F">
            <w:pPr>
              <w:spacing w:after="0" w:line="240" w:lineRule="auto"/>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Великий Петр, как некий бог,</w:t>
            </w:r>
          </w:p>
          <w:p w:rsidR="009A5F7F" w:rsidRPr="009A5F7F" w:rsidRDefault="009A5F7F" w:rsidP="009A5F7F">
            <w:pPr>
              <w:spacing w:after="0" w:line="240" w:lineRule="auto"/>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Блистал величеством в работе.</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2" w:type="dxa"/>
              <w:left w:w="44" w:type="dxa"/>
              <w:bottom w:w="0" w:type="dxa"/>
              <w:right w:w="44" w:type="dxa"/>
            </w:tcMar>
            <w:hideMark/>
          </w:tcPr>
          <w:p w:rsidR="009A5F7F" w:rsidRPr="009A5F7F" w:rsidRDefault="009A5F7F" w:rsidP="00DA10AD">
            <w:pPr>
              <w:spacing w:after="0" w:line="240" w:lineRule="auto"/>
              <w:rPr>
                <w:rFonts w:ascii="Arial" w:eastAsia="Times New Roman" w:hAnsi="Arial" w:cs="Arial"/>
                <w:sz w:val="24"/>
                <w:szCs w:val="24"/>
                <w:lang w:eastAsia="ru-RU"/>
              </w:rPr>
            </w:pPr>
            <w:r w:rsidRPr="009A5F7F">
              <w:rPr>
                <w:rFonts w:ascii="Times New Roman" w:eastAsia="Times New Roman" w:hAnsi="Times New Roman" w:cs="Times New Roman"/>
                <w:color w:val="000000"/>
                <w:kern w:val="24"/>
                <w:sz w:val="24"/>
                <w:szCs w:val="24"/>
                <w:lang w:eastAsia="ru-RU"/>
              </w:rPr>
              <w:t xml:space="preserve">    …и того,</w:t>
            </w:r>
            <w:r w:rsidRPr="009A5F7F">
              <w:rPr>
                <w:rFonts w:ascii="Times New Roman" w:eastAsia="Times New Roman" w:hAnsi="Times New Roman" w:cs="Times New Roman"/>
                <w:color w:val="000000"/>
                <w:kern w:val="24"/>
                <w:sz w:val="24"/>
                <w:szCs w:val="24"/>
                <w:lang w:eastAsia="ru-RU"/>
              </w:rPr>
              <w:br/>
              <w:t>Кто неподвижно возвышался</w:t>
            </w:r>
            <w:proofErr w:type="gramStart"/>
            <w:r w:rsidRPr="009A5F7F">
              <w:rPr>
                <w:rFonts w:ascii="Times New Roman" w:eastAsia="Times New Roman" w:hAnsi="Times New Roman" w:cs="Times New Roman"/>
                <w:color w:val="000000"/>
                <w:kern w:val="24"/>
                <w:sz w:val="24"/>
                <w:szCs w:val="24"/>
                <w:lang w:eastAsia="ru-RU"/>
              </w:rPr>
              <w:br/>
              <w:t>В</w:t>
            </w:r>
            <w:proofErr w:type="gramEnd"/>
            <w:r w:rsidRPr="009A5F7F">
              <w:rPr>
                <w:rFonts w:ascii="Times New Roman" w:eastAsia="Times New Roman" w:hAnsi="Times New Roman" w:cs="Times New Roman"/>
                <w:color w:val="000000"/>
                <w:kern w:val="24"/>
                <w:sz w:val="24"/>
                <w:szCs w:val="24"/>
                <w:lang w:eastAsia="ru-RU"/>
              </w:rPr>
              <w:t>о мраке медною главой,</w:t>
            </w:r>
            <w:r w:rsidRPr="009A5F7F">
              <w:rPr>
                <w:rFonts w:ascii="Times New Roman" w:eastAsia="Times New Roman" w:hAnsi="Times New Roman" w:cs="Times New Roman"/>
                <w:color w:val="000000"/>
                <w:kern w:val="24"/>
                <w:sz w:val="24"/>
                <w:szCs w:val="24"/>
                <w:lang w:eastAsia="ru-RU"/>
              </w:rPr>
              <w:br/>
              <w:t>Того, чьей волей роковой</w:t>
            </w:r>
            <w:r w:rsidRPr="009A5F7F">
              <w:rPr>
                <w:rFonts w:ascii="Times New Roman" w:eastAsia="Times New Roman" w:hAnsi="Times New Roman" w:cs="Times New Roman"/>
                <w:color w:val="000000"/>
                <w:kern w:val="24"/>
                <w:sz w:val="24"/>
                <w:szCs w:val="24"/>
                <w:lang w:eastAsia="ru-RU"/>
              </w:rPr>
              <w:br/>
              <w:t>Под мор</w:t>
            </w:r>
            <w:r w:rsidR="00DA10AD">
              <w:rPr>
                <w:rFonts w:ascii="Times New Roman" w:eastAsia="Times New Roman" w:hAnsi="Times New Roman" w:cs="Times New Roman"/>
                <w:color w:val="000000"/>
                <w:kern w:val="24"/>
                <w:sz w:val="24"/>
                <w:szCs w:val="24"/>
                <w:lang w:eastAsia="ru-RU"/>
              </w:rPr>
              <w:t>ем город основался...</w:t>
            </w:r>
            <w:r w:rsidRPr="009A5F7F">
              <w:rPr>
                <w:rFonts w:ascii="Times New Roman" w:eastAsia="Times New Roman" w:hAnsi="Times New Roman" w:cs="Times New Roman"/>
                <w:color w:val="000000"/>
                <w:kern w:val="24"/>
                <w:sz w:val="24"/>
                <w:szCs w:val="24"/>
                <w:lang w:eastAsia="ru-RU"/>
              </w:rPr>
              <w:br/>
              <w:t>…</w:t>
            </w:r>
            <w:proofErr w:type="gramStart"/>
            <w:r w:rsidRPr="009A5F7F">
              <w:rPr>
                <w:rFonts w:ascii="Times New Roman" w:eastAsia="Times New Roman" w:hAnsi="Times New Roman" w:cs="Times New Roman"/>
                <w:color w:val="000000"/>
                <w:kern w:val="24"/>
                <w:sz w:val="24"/>
                <w:szCs w:val="24"/>
                <w:lang w:eastAsia="ru-RU"/>
              </w:rPr>
              <w:t>О</w:t>
            </w:r>
            <w:proofErr w:type="gramEnd"/>
            <w:r w:rsidRPr="009A5F7F">
              <w:rPr>
                <w:rFonts w:ascii="Times New Roman" w:eastAsia="Times New Roman" w:hAnsi="Times New Roman" w:cs="Times New Roman"/>
                <w:color w:val="000000"/>
                <w:kern w:val="24"/>
                <w:sz w:val="24"/>
                <w:szCs w:val="24"/>
                <w:lang w:eastAsia="ru-RU"/>
              </w:rPr>
              <w:t xml:space="preserve"> </w:t>
            </w:r>
            <w:proofErr w:type="gramStart"/>
            <w:r w:rsidRPr="009A5F7F">
              <w:rPr>
                <w:rFonts w:ascii="Times New Roman" w:eastAsia="Times New Roman" w:hAnsi="Times New Roman" w:cs="Times New Roman"/>
                <w:color w:val="000000"/>
                <w:kern w:val="24"/>
                <w:sz w:val="24"/>
                <w:szCs w:val="24"/>
                <w:lang w:eastAsia="ru-RU"/>
              </w:rPr>
              <w:t>мощный</w:t>
            </w:r>
            <w:proofErr w:type="gramEnd"/>
            <w:r w:rsidRPr="009A5F7F">
              <w:rPr>
                <w:rFonts w:ascii="Times New Roman" w:eastAsia="Times New Roman" w:hAnsi="Times New Roman" w:cs="Times New Roman"/>
                <w:color w:val="000000"/>
                <w:kern w:val="24"/>
                <w:sz w:val="24"/>
                <w:szCs w:val="24"/>
                <w:lang w:eastAsia="ru-RU"/>
              </w:rPr>
              <w:t xml:space="preserve"> властелин судьбы!</w:t>
            </w:r>
            <w:r w:rsidRPr="009A5F7F">
              <w:rPr>
                <w:rFonts w:ascii="Times New Roman" w:eastAsia="Times New Roman" w:hAnsi="Times New Roman" w:cs="Times New Roman"/>
                <w:color w:val="000000"/>
                <w:kern w:val="24"/>
                <w:sz w:val="24"/>
                <w:szCs w:val="24"/>
                <w:lang w:eastAsia="ru-RU"/>
              </w:rPr>
              <w:br/>
              <w:t>Не так ли ты над самой бездной</w:t>
            </w:r>
            <w:proofErr w:type="gramStart"/>
            <w:r w:rsidRPr="009A5F7F">
              <w:rPr>
                <w:rFonts w:ascii="Times New Roman" w:eastAsia="Times New Roman" w:hAnsi="Times New Roman" w:cs="Times New Roman"/>
                <w:color w:val="000000"/>
                <w:kern w:val="24"/>
                <w:sz w:val="24"/>
                <w:szCs w:val="24"/>
                <w:lang w:eastAsia="ru-RU"/>
              </w:rPr>
              <w:br/>
              <w:t>Н</w:t>
            </w:r>
            <w:proofErr w:type="gramEnd"/>
            <w:r w:rsidRPr="009A5F7F">
              <w:rPr>
                <w:rFonts w:ascii="Times New Roman" w:eastAsia="Times New Roman" w:hAnsi="Times New Roman" w:cs="Times New Roman"/>
                <w:color w:val="000000"/>
                <w:kern w:val="24"/>
                <w:sz w:val="24"/>
                <w:szCs w:val="24"/>
                <w:lang w:eastAsia="ru-RU"/>
              </w:rPr>
              <w:t>а высоте, уздой железной</w:t>
            </w:r>
            <w:r w:rsidRPr="009A5F7F">
              <w:rPr>
                <w:rFonts w:ascii="Times New Roman" w:eastAsia="Times New Roman" w:hAnsi="Times New Roman" w:cs="Times New Roman"/>
                <w:color w:val="000000"/>
                <w:kern w:val="24"/>
                <w:sz w:val="24"/>
                <w:szCs w:val="24"/>
                <w:lang w:eastAsia="ru-RU"/>
              </w:rPr>
              <w:br/>
              <w:t>Россию поднял на дыбы?</w:t>
            </w:r>
          </w:p>
        </w:tc>
      </w:tr>
    </w:tbl>
    <w:p w:rsidR="00C654EC" w:rsidRDefault="00C654EC"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DA10AD" w:rsidRDefault="00DA10AD" w:rsidP="00A42D29">
      <w:pPr>
        <w:rPr>
          <w:rFonts w:ascii="Times New Roman" w:hAnsi="Times New Roman" w:cs="Times New Roman"/>
          <w:b/>
          <w:sz w:val="24"/>
          <w:szCs w:val="24"/>
        </w:rPr>
      </w:pPr>
    </w:p>
    <w:p w:rsidR="00A42D29" w:rsidRPr="00DA10AD" w:rsidRDefault="00C003EF" w:rsidP="00A42D29">
      <w:pPr>
        <w:rPr>
          <w:rFonts w:ascii="Times New Roman" w:hAnsi="Times New Roman" w:cs="Times New Roman"/>
          <w:b/>
          <w:sz w:val="24"/>
          <w:szCs w:val="24"/>
        </w:rPr>
      </w:pPr>
      <w:r>
        <w:rPr>
          <w:rFonts w:ascii="Times New Roman" w:hAnsi="Times New Roman" w:cs="Times New Roman"/>
          <w:b/>
          <w:sz w:val="24"/>
          <w:szCs w:val="24"/>
          <w:lang w:val="en-US"/>
        </w:rPr>
        <w:lastRenderedPageBreak/>
        <w:t>IV</w:t>
      </w:r>
      <w:r w:rsidR="00C654EC">
        <w:rPr>
          <w:rFonts w:ascii="Times New Roman" w:hAnsi="Times New Roman" w:cs="Times New Roman"/>
          <w:b/>
          <w:sz w:val="24"/>
          <w:szCs w:val="24"/>
        </w:rPr>
        <w:t xml:space="preserve">. </w:t>
      </w:r>
      <w:r w:rsidR="00A42D29" w:rsidRPr="00B32A7E">
        <w:rPr>
          <w:rFonts w:ascii="Times New Roman" w:hAnsi="Times New Roman" w:cs="Times New Roman"/>
          <w:b/>
          <w:sz w:val="24"/>
          <w:szCs w:val="24"/>
        </w:rPr>
        <w:t xml:space="preserve">Образ Петра </w:t>
      </w:r>
      <w:proofErr w:type="gramStart"/>
      <w:r w:rsidR="00DA10AD">
        <w:rPr>
          <w:rFonts w:ascii="Times New Roman" w:hAnsi="Times New Roman" w:cs="Times New Roman"/>
          <w:b/>
          <w:sz w:val="24"/>
          <w:szCs w:val="24"/>
          <w:lang w:val="en-US"/>
        </w:rPr>
        <w:t>I</w:t>
      </w:r>
      <w:r w:rsidR="00DA10AD" w:rsidRPr="00DA10AD">
        <w:rPr>
          <w:rFonts w:ascii="Times New Roman" w:hAnsi="Times New Roman" w:cs="Times New Roman"/>
          <w:b/>
          <w:sz w:val="24"/>
          <w:szCs w:val="24"/>
        </w:rPr>
        <w:t xml:space="preserve">  </w:t>
      </w:r>
      <w:r w:rsidR="00A42D29" w:rsidRPr="00B32A7E">
        <w:rPr>
          <w:rFonts w:ascii="Times New Roman" w:hAnsi="Times New Roman" w:cs="Times New Roman"/>
          <w:b/>
          <w:sz w:val="24"/>
          <w:szCs w:val="24"/>
        </w:rPr>
        <w:t>в</w:t>
      </w:r>
      <w:proofErr w:type="gramEnd"/>
      <w:r w:rsidR="00A42D29" w:rsidRPr="00B32A7E">
        <w:rPr>
          <w:rFonts w:ascii="Times New Roman" w:hAnsi="Times New Roman" w:cs="Times New Roman"/>
          <w:b/>
          <w:sz w:val="24"/>
          <w:szCs w:val="24"/>
        </w:rPr>
        <w:t xml:space="preserve"> живописи</w:t>
      </w:r>
      <w:r w:rsidR="00DA10AD">
        <w:rPr>
          <w:rFonts w:ascii="Times New Roman" w:hAnsi="Times New Roman" w:cs="Times New Roman"/>
          <w:b/>
          <w:sz w:val="24"/>
          <w:szCs w:val="24"/>
        </w:rPr>
        <w:t>.</w:t>
      </w:r>
    </w:p>
    <w:p w:rsidR="00026EB4" w:rsidRPr="00B32A7E" w:rsidRDefault="00026EB4" w:rsidP="00026EB4">
      <w:pPr>
        <w:pStyle w:val="a5"/>
        <w:spacing w:before="0" w:beforeAutospacing="0" w:after="0" w:afterAutospacing="0" w:line="276" w:lineRule="auto"/>
        <w:ind w:left="75" w:right="75" w:firstLine="633"/>
        <w:jc w:val="both"/>
        <w:rPr>
          <w:b/>
          <w:bCs/>
          <w:u w:val="single"/>
        </w:rPr>
      </w:pPr>
      <w:r w:rsidRPr="00B32A7E">
        <w:t xml:space="preserve">Портретов Петра нарисовано много и нашими, и заграничными мастерами: </w:t>
      </w:r>
      <w:proofErr w:type="spellStart"/>
      <w:r w:rsidRPr="00B32A7E">
        <w:t>Кнеллер</w:t>
      </w:r>
      <w:proofErr w:type="spellEnd"/>
      <w:r w:rsidRPr="00B32A7E">
        <w:t xml:space="preserve">,  </w:t>
      </w:r>
      <w:proofErr w:type="spellStart"/>
      <w:r w:rsidRPr="00B32A7E">
        <w:t>Леруа</w:t>
      </w:r>
      <w:proofErr w:type="spellEnd"/>
      <w:r w:rsidRPr="00B32A7E">
        <w:t xml:space="preserve">,   </w:t>
      </w:r>
      <w:proofErr w:type="spellStart"/>
      <w:r w:rsidRPr="00B32A7E">
        <w:t>Каравак</w:t>
      </w:r>
      <w:proofErr w:type="spellEnd"/>
      <w:r w:rsidRPr="00B32A7E">
        <w:t xml:space="preserve">. </w:t>
      </w:r>
      <w:r w:rsidR="00325A51">
        <w:t xml:space="preserve"> </w:t>
      </w:r>
      <w:r w:rsidRPr="00B32A7E">
        <w:t xml:space="preserve">Но я хотел бы остановиться на некоторых отзывах о внешности Петра I. </w:t>
      </w:r>
    </w:p>
    <w:p w:rsidR="00026EB4" w:rsidRPr="00B32A7E" w:rsidRDefault="00026EB4" w:rsidP="00026EB4">
      <w:pPr>
        <w:pStyle w:val="a5"/>
        <w:spacing w:before="0" w:beforeAutospacing="0" w:after="0" w:afterAutospacing="0" w:line="276" w:lineRule="auto"/>
        <w:ind w:left="75" w:right="75"/>
        <w:jc w:val="both"/>
      </w:pPr>
      <w:r w:rsidRPr="00B32A7E">
        <w:tab/>
        <w:t>«Высокий и крепкий, телосложения обыкновенного, подвижной, живой и ловкий во всех движениях; лицо круглое с несколько суровым выражением, темные брови и волосы, коротко остриженные и курчавые</w:t>
      </w:r>
      <w:proofErr w:type="gramStart"/>
      <w:r w:rsidRPr="00B32A7E">
        <w:t>…Х</w:t>
      </w:r>
      <w:proofErr w:type="gramEnd"/>
      <w:r w:rsidRPr="00B32A7E">
        <w:t xml:space="preserve">одит большими шагами, размахивая руками и держась рукой за рукоятку нового топора», - писал в своих записках </w:t>
      </w:r>
      <w:proofErr w:type="spellStart"/>
      <w:r w:rsidRPr="00B32A7E">
        <w:t>Нумен</w:t>
      </w:r>
      <w:proofErr w:type="spellEnd"/>
      <w:r w:rsidRPr="00B32A7E">
        <w:t>.</w:t>
      </w:r>
    </w:p>
    <w:p w:rsidR="00026EB4" w:rsidRPr="00B32A7E" w:rsidRDefault="00026EB4" w:rsidP="00026EB4">
      <w:pPr>
        <w:pStyle w:val="a5"/>
        <w:spacing w:before="0" w:beforeAutospacing="0" w:after="0" w:afterAutospacing="0" w:line="276" w:lineRule="auto"/>
        <w:ind w:left="75" w:right="75"/>
        <w:jc w:val="both"/>
      </w:pPr>
      <w:r w:rsidRPr="00B32A7E">
        <w:tab/>
        <w:t>И еще: «Царь очень высокого роста, слегка горбится, голова обыкновенно опущена. Он брюнет, и на лице у него печать суровости; обладает, по-видимому, быстрым умом и сообразительностью» в манерах есть некоторая величавость, но не хватает выдержанности», - от</w:t>
      </w:r>
      <w:r w:rsidR="00325A51">
        <w:t xml:space="preserve">рывок из архива Ведомства  Иностранных </w:t>
      </w:r>
      <w:r w:rsidRPr="00B32A7E">
        <w:t xml:space="preserve"> Дел Франции 1717</w:t>
      </w:r>
      <w:r w:rsidR="00325A51">
        <w:t xml:space="preserve"> </w:t>
      </w:r>
      <w:r w:rsidRPr="00B32A7E">
        <w:t xml:space="preserve">года. </w:t>
      </w:r>
    </w:p>
    <w:p w:rsidR="00026EB4" w:rsidRPr="00B32A7E" w:rsidRDefault="00026EB4" w:rsidP="00C654EC">
      <w:pPr>
        <w:pStyle w:val="a5"/>
        <w:spacing w:before="0" w:beforeAutospacing="0" w:after="0" w:afterAutospacing="0" w:line="276" w:lineRule="auto"/>
        <w:ind w:left="75" w:right="75"/>
        <w:jc w:val="both"/>
      </w:pPr>
      <w:r w:rsidRPr="00B32A7E">
        <w:tab/>
        <w:t xml:space="preserve">Можно заметить, что эти два описания, созданные в разных местах, очень похожи между собой и не далеки от истины. </w:t>
      </w:r>
      <w:proofErr w:type="gramStart"/>
      <w:r w:rsidRPr="00B32A7E">
        <w:t>Петр по внешности был красивый мужчина очень высокого роста – ровно 2,045 метра, - смуглый – «такой смуглый, словно родился в Африке», утверждает один из его современников, крепкого телосложения, величавой наружности, с некоторыми недостатками в манере держаться и досадной болезненностью, портящей общее впечатление.</w:t>
      </w:r>
      <w:proofErr w:type="gramEnd"/>
    </w:p>
    <w:p w:rsidR="00026EB4" w:rsidRPr="00B32A7E" w:rsidRDefault="00026EB4" w:rsidP="00C654EC">
      <w:pPr>
        <w:pStyle w:val="a5"/>
        <w:spacing w:before="0" w:beforeAutospacing="0" w:after="0" w:afterAutospacing="0" w:line="276" w:lineRule="auto"/>
        <w:ind w:left="75" w:right="75"/>
        <w:jc w:val="both"/>
      </w:pPr>
      <w:r w:rsidRPr="00B32A7E">
        <w:tab/>
      </w:r>
      <w:r w:rsidRPr="00B32A7E">
        <w:tab/>
        <w:t>Исходя из всего вышесказанного, можно сделать вывод о его внешности фразой венгерского кардинала: «В его личности, внешности и манерах нет ничего выдающегося, указывающего в нем царское происхождение».</w:t>
      </w:r>
    </w:p>
    <w:p w:rsidR="00026EB4" w:rsidRPr="00C654EC" w:rsidRDefault="00026EB4" w:rsidP="00C654EC">
      <w:pPr>
        <w:ind w:firstLine="708"/>
        <w:jc w:val="both"/>
        <w:rPr>
          <w:rFonts w:ascii="Times New Roman" w:hAnsi="Times New Roman" w:cs="Times New Roman"/>
          <w:sz w:val="24"/>
          <w:szCs w:val="24"/>
        </w:rPr>
      </w:pPr>
      <w:r w:rsidRPr="00C654EC">
        <w:rPr>
          <w:rFonts w:ascii="Times New Roman" w:hAnsi="Times New Roman" w:cs="Times New Roman"/>
          <w:sz w:val="24"/>
          <w:szCs w:val="24"/>
        </w:rPr>
        <w:t xml:space="preserve">И.Н. Никитин – любимый художник Петра I – оставил миру портреты Петра. Однако перед зрителями престает не могущественный реформатор, а обычный человек, со свойственной ему усталостью, мягкостью. </w:t>
      </w:r>
    </w:p>
    <w:p w:rsidR="00026EB4" w:rsidRPr="00C654EC" w:rsidRDefault="00026EB4" w:rsidP="00C654EC">
      <w:pPr>
        <w:ind w:firstLine="708"/>
        <w:jc w:val="both"/>
        <w:rPr>
          <w:rFonts w:ascii="Times New Roman" w:hAnsi="Times New Roman" w:cs="Times New Roman"/>
          <w:sz w:val="24"/>
          <w:szCs w:val="24"/>
        </w:rPr>
      </w:pPr>
      <w:r w:rsidRPr="00B32A7E">
        <w:rPr>
          <w:rFonts w:ascii="Times New Roman" w:hAnsi="Times New Roman" w:cs="Times New Roman"/>
          <w:sz w:val="24"/>
          <w:szCs w:val="24"/>
        </w:rPr>
        <w:t xml:space="preserve">Художник-передвижник В.А. Серов посвятил образу российского императора несколько картин: «Петр I на псовой охоте» (1902), «Петр I» (1907). Изображая Петра, шагающего навстречу ветру, и его свиту, комично пригибающуюся под порывами воздушных масс, художник в картине «Петр I» </w:t>
      </w:r>
      <w:r w:rsidRPr="00C654EC">
        <w:rPr>
          <w:rFonts w:ascii="Times New Roman" w:hAnsi="Times New Roman" w:cs="Times New Roman"/>
          <w:sz w:val="24"/>
          <w:szCs w:val="24"/>
        </w:rPr>
        <w:t>показал всю мощь и величие российского императора.</w:t>
      </w:r>
    </w:p>
    <w:p w:rsidR="00C003EF" w:rsidRPr="004A2667" w:rsidRDefault="00C003EF" w:rsidP="00C654EC">
      <w:pPr>
        <w:ind w:firstLine="708"/>
        <w:jc w:val="both"/>
        <w:rPr>
          <w:rFonts w:ascii="Times New Roman" w:hAnsi="Times New Roman" w:cs="Times New Roman"/>
          <w:iCs/>
          <w:sz w:val="24"/>
          <w:szCs w:val="24"/>
        </w:rPr>
      </w:pPr>
    </w:p>
    <w:p w:rsidR="00C003EF" w:rsidRPr="004A2667" w:rsidRDefault="00C003EF" w:rsidP="00C654EC">
      <w:pPr>
        <w:ind w:firstLine="708"/>
        <w:jc w:val="both"/>
        <w:rPr>
          <w:rFonts w:ascii="Times New Roman" w:hAnsi="Times New Roman" w:cs="Times New Roman"/>
          <w:iCs/>
          <w:sz w:val="24"/>
          <w:szCs w:val="24"/>
        </w:rPr>
      </w:pPr>
    </w:p>
    <w:p w:rsidR="00C003EF" w:rsidRPr="004A2667" w:rsidRDefault="00C003EF" w:rsidP="00C654EC">
      <w:pPr>
        <w:ind w:firstLine="708"/>
        <w:jc w:val="both"/>
        <w:rPr>
          <w:rFonts w:ascii="Times New Roman" w:hAnsi="Times New Roman" w:cs="Times New Roman"/>
          <w:iCs/>
          <w:sz w:val="24"/>
          <w:szCs w:val="24"/>
        </w:rPr>
      </w:pPr>
    </w:p>
    <w:p w:rsidR="00C003EF" w:rsidRPr="004A2667" w:rsidRDefault="00C003EF" w:rsidP="00C654EC">
      <w:pPr>
        <w:ind w:firstLine="708"/>
        <w:jc w:val="both"/>
        <w:rPr>
          <w:rFonts w:ascii="Times New Roman" w:hAnsi="Times New Roman" w:cs="Times New Roman"/>
          <w:iCs/>
          <w:sz w:val="24"/>
          <w:szCs w:val="24"/>
        </w:rPr>
      </w:pPr>
    </w:p>
    <w:p w:rsidR="00C003EF" w:rsidRPr="004A2667" w:rsidRDefault="00C003EF" w:rsidP="00C654EC">
      <w:pPr>
        <w:ind w:firstLine="708"/>
        <w:jc w:val="both"/>
        <w:rPr>
          <w:rFonts w:ascii="Times New Roman" w:hAnsi="Times New Roman" w:cs="Times New Roman"/>
          <w:iCs/>
          <w:sz w:val="24"/>
          <w:szCs w:val="24"/>
        </w:rPr>
      </w:pPr>
    </w:p>
    <w:p w:rsidR="00C003EF" w:rsidRPr="004A2667" w:rsidRDefault="00C003EF" w:rsidP="00C654EC">
      <w:pPr>
        <w:ind w:firstLine="708"/>
        <w:jc w:val="both"/>
        <w:rPr>
          <w:rFonts w:ascii="Times New Roman" w:hAnsi="Times New Roman" w:cs="Times New Roman"/>
          <w:iCs/>
          <w:sz w:val="24"/>
          <w:szCs w:val="24"/>
        </w:rPr>
      </w:pPr>
    </w:p>
    <w:p w:rsidR="00C003EF" w:rsidRPr="004A2667" w:rsidRDefault="00C003EF" w:rsidP="00C654EC">
      <w:pPr>
        <w:ind w:firstLine="708"/>
        <w:jc w:val="both"/>
        <w:rPr>
          <w:rFonts w:ascii="Times New Roman" w:hAnsi="Times New Roman" w:cs="Times New Roman"/>
          <w:iCs/>
          <w:sz w:val="24"/>
          <w:szCs w:val="24"/>
        </w:rPr>
      </w:pPr>
    </w:p>
    <w:p w:rsidR="00C003EF" w:rsidRPr="004A2667" w:rsidRDefault="00C003EF" w:rsidP="00C654EC">
      <w:pPr>
        <w:ind w:firstLine="708"/>
        <w:jc w:val="both"/>
        <w:rPr>
          <w:rFonts w:ascii="Times New Roman" w:hAnsi="Times New Roman" w:cs="Times New Roman"/>
          <w:iCs/>
          <w:sz w:val="24"/>
          <w:szCs w:val="24"/>
        </w:rPr>
      </w:pPr>
    </w:p>
    <w:p w:rsidR="00C003EF" w:rsidRPr="004A2667" w:rsidRDefault="00C003EF" w:rsidP="00C654EC">
      <w:pPr>
        <w:ind w:firstLine="708"/>
        <w:jc w:val="both"/>
        <w:rPr>
          <w:rFonts w:ascii="Times New Roman" w:hAnsi="Times New Roman" w:cs="Times New Roman"/>
          <w:iCs/>
          <w:sz w:val="24"/>
          <w:szCs w:val="24"/>
        </w:rPr>
      </w:pPr>
    </w:p>
    <w:p w:rsidR="00C003EF" w:rsidRDefault="00C003EF" w:rsidP="00C654EC">
      <w:pPr>
        <w:ind w:firstLine="708"/>
        <w:jc w:val="both"/>
        <w:rPr>
          <w:rFonts w:ascii="Times New Roman" w:hAnsi="Times New Roman" w:cs="Times New Roman"/>
          <w:b/>
          <w:iCs/>
          <w:sz w:val="24"/>
          <w:szCs w:val="24"/>
        </w:rPr>
      </w:pPr>
      <w:proofErr w:type="gramStart"/>
      <w:r>
        <w:rPr>
          <w:rFonts w:ascii="Times New Roman" w:hAnsi="Times New Roman" w:cs="Times New Roman"/>
          <w:b/>
          <w:iCs/>
          <w:sz w:val="24"/>
          <w:szCs w:val="24"/>
          <w:lang w:val="en-US"/>
        </w:rPr>
        <w:lastRenderedPageBreak/>
        <w:t>V</w:t>
      </w:r>
      <w:r>
        <w:rPr>
          <w:rFonts w:ascii="Times New Roman" w:hAnsi="Times New Roman" w:cs="Times New Roman"/>
          <w:b/>
          <w:iCs/>
          <w:sz w:val="24"/>
          <w:szCs w:val="24"/>
        </w:rPr>
        <w:t>. Вывод.</w:t>
      </w:r>
      <w:proofErr w:type="gramEnd"/>
    </w:p>
    <w:p w:rsidR="00C003EF" w:rsidRDefault="00C003EF" w:rsidP="00C654EC">
      <w:pPr>
        <w:ind w:firstLine="708"/>
        <w:jc w:val="both"/>
        <w:rPr>
          <w:rFonts w:ascii="Times New Roman" w:hAnsi="Times New Roman" w:cs="Times New Roman"/>
          <w:b/>
          <w:iCs/>
          <w:sz w:val="24"/>
          <w:szCs w:val="24"/>
        </w:rPr>
      </w:pPr>
    </w:p>
    <w:p w:rsidR="00C003EF" w:rsidRPr="00C003EF" w:rsidRDefault="00C003EF" w:rsidP="00201556">
      <w:pPr>
        <w:ind w:firstLine="708"/>
        <w:jc w:val="both"/>
        <w:rPr>
          <w:rFonts w:ascii="Times New Roman" w:hAnsi="Times New Roman" w:cs="Times New Roman"/>
          <w:b/>
          <w:iCs/>
          <w:sz w:val="24"/>
          <w:szCs w:val="24"/>
        </w:rPr>
      </w:pPr>
      <w:r w:rsidRPr="00C003EF">
        <w:rPr>
          <w:rFonts w:ascii="Times New Roman" w:hAnsi="Times New Roman" w:cs="Times New Roman"/>
          <w:b/>
          <w:iCs/>
          <w:sz w:val="24"/>
          <w:szCs w:val="24"/>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4pt" o:ole="">
            <v:imagedata r:id="rId6" o:title=""/>
          </v:shape>
          <o:OLEObject Type="Embed" ProgID="PowerPoint.Slide.12" ShapeID="_x0000_i1025" DrawAspect="Content" ObjectID="_1675684789" r:id="rId7"/>
        </w:object>
      </w:r>
    </w:p>
    <w:p w:rsidR="009A5F7F" w:rsidRDefault="009A5F7F" w:rsidP="00C654EC">
      <w:pPr>
        <w:ind w:firstLine="708"/>
        <w:jc w:val="both"/>
        <w:rPr>
          <w:rFonts w:ascii="Times New Roman" w:hAnsi="Times New Roman" w:cs="Times New Roman"/>
          <w:iCs/>
          <w:sz w:val="24"/>
          <w:szCs w:val="24"/>
        </w:rPr>
      </w:pPr>
      <w:r w:rsidRPr="00B32A7E">
        <w:rPr>
          <w:rFonts w:ascii="Times New Roman" w:hAnsi="Times New Roman" w:cs="Times New Roman"/>
          <w:iCs/>
          <w:sz w:val="24"/>
          <w:szCs w:val="24"/>
        </w:rPr>
        <w:t>Таким образом, проанализировав выбранные  произведения, связанные  с осмыслением такой грандиозной, н</w:t>
      </w:r>
      <w:r w:rsidR="00C003EF">
        <w:rPr>
          <w:rFonts w:ascii="Times New Roman" w:hAnsi="Times New Roman" w:cs="Times New Roman"/>
          <w:iCs/>
          <w:sz w:val="24"/>
          <w:szCs w:val="24"/>
        </w:rPr>
        <w:t xml:space="preserve">еоднозначной личности как Петр </w:t>
      </w:r>
      <w:r w:rsidR="00C003EF">
        <w:rPr>
          <w:rFonts w:ascii="Times New Roman" w:hAnsi="Times New Roman" w:cs="Times New Roman"/>
          <w:iCs/>
          <w:sz w:val="24"/>
          <w:szCs w:val="24"/>
          <w:lang w:val="en-US"/>
        </w:rPr>
        <w:t>I</w:t>
      </w:r>
      <w:r w:rsidRPr="00B32A7E">
        <w:rPr>
          <w:rFonts w:ascii="Times New Roman" w:hAnsi="Times New Roman" w:cs="Times New Roman"/>
          <w:iCs/>
          <w:sz w:val="24"/>
          <w:szCs w:val="24"/>
        </w:rPr>
        <w:t xml:space="preserve">, </w:t>
      </w:r>
      <w:r w:rsidR="009855B3">
        <w:rPr>
          <w:rFonts w:ascii="Times New Roman" w:hAnsi="Times New Roman" w:cs="Times New Roman"/>
          <w:iCs/>
          <w:sz w:val="24"/>
          <w:szCs w:val="24"/>
        </w:rPr>
        <w:t xml:space="preserve">мы достигли </w:t>
      </w:r>
      <w:r w:rsidR="00C003EF">
        <w:rPr>
          <w:rFonts w:ascii="Times New Roman" w:hAnsi="Times New Roman" w:cs="Times New Roman"/>
          <w:iCs/>
          <w:sz w:val="24"/>
          <w:szCs w:val="24"/>
        </w:rPr>
        <w:t xml:space="preserve">поставленной </w:t>
      </w:r>
      <w:r w:rsidRPr="00B32A7E">
        <w:rPr>
          <w:rFonts w:ascii="Times New Roman" w:hAnsi="Times New Roman" w:cs="Times New Roman"/>
          <w:iCs/>
          <w:sz w:val="24"/>
          <w:szCs w:val="24"/>
        </w:rPr>
        <w:t xml:space="preserve"> цели - рассмотреть, как интерпретировали образ Петра </w:t>
      </w:r>
      <w:r w:rsidRPr="00B32A7E">
        <w:rPr>
          <w:rFonts w:ascii="Times New Roman" w:hAnsi="Times New Roman" w:cs="Times New Roman"/>
          <w:iCs/>
          <w:sz w:val="24"/>
          <w:szCs w:val="24"/>
          <w:lang w:val="en-US"/>
        </w:rPr>
        <w:t>I</w:t>
      </w:r>
      <w:r w:rsidRPr="00B32A7E">
        <w:rPr>
          <w:rFonts w:ascii="Times New Roman" w:hAnsi="Times New Roman" w:cs="Times New Roman"/>
          <w:iCs/>
          <w:sz w:val="24"/>
          <w:szCs w:val="24"/>
        </w:rPr>
        <w:t xml:space="preserve">  русские </w:t>
      </w:r>
      <w:r w:rsidR="00C003EF">
        <w:rPr>
          <w:rFonts w:ascii="Times New Roman" w:hAnsi="Times New Roman" w:cs="Times New Roman"/>
          <w:iCs/>
          <w:sz w:val="24"/>
          <w:szCs w:val="24"/>
        </w:rPr>
        <w:t xml:space="preserve">историки,  </w:t>
      </w:r>
      <w:r w:rsidRPr="00B32A7E">
        <w:rPr>
          <w:rFonts w:ascii="Times New Roman" w:hAnsi="Times New Roman" w:cs="Times New Roman"/>
          <w:iCs/>
          <w:sz w:val="24"/>
          <w:szCs w:val="24"/>
        </w:rPr>
        <w:t xml:space="preserve">писатели и поэты </w:t>
      </w:r>
      <w:r w:rsidRPr="00B32A7E">
        <w:rPr>
          <w:rFonts w:ascii="Times New Roman" w:hAnsi="Times New Roman" w:cs="Times New Roman"/>
          <w:iCs/>
          <w:sz w:val="24"/>
          <w:szCs w:val="24"/>
          <w:lang w:val="en-US"/>
        </w:rPr>
        <w:t>XVIII</w:t>
      </w:r>
      <w:r w:rsidR="00C003EF">
        <w:rPr>
          <w:rFonts w:ascii="Times New Roman" w:hAnsi="Times New Roman" w:cs="Times New Roman"/>
          <w:iCs/>
          <w:sz w:val="24"/>
          <w:szCs w:val="24"/>
        </w:rPr>
        <w:t xml:space="preserve"> </w:t>
      </w:r>
      <w:r w:rsidRPr="00B32A7E">
        <w:rPr>
          <w:rFonts w:ascii="Times New Roman" w:hAnsi="Times New Roman" w:cs="Times New Roman"/>
          <w:iCs/>
          <w:sz w:val="24"/>
          <w:szCs w:val="24"/>
        </w:rPr>
        <w:t xml:space="preserve">- начала </w:t>
      </w:r>
      <w:r w:rsidRPr="00B32A7E">
        <w:rPr>
          <w:rFonts w:ascii="Times New Roman" w:hAnsi="Times New Roman" w:cs="Times New Roman"/>
          <w:iCs/>
          <w:sz w:val="24"/>
          <w:szCs w:val="24"/>
          <w:lang w:val="en-US"/>
        </w:rPr>
        <w:t>XIX</w:t>
      </w:r>
      <w:r w:rsidRPr="00B32A7E">
        <w:rPr>
          <w:rFonts w:ascii="Times New Roman" w:hAnsi="Times New Roman" w:cs="Times New Roman"/>
          <w:iCs/>
          <w:sz w:val="24"/>
          <w:szCs w:val="24"/>
        </w:rPr>
        <w:t xml:space="preserve">  веков. Каждая поставленная</w:t>
      </w:r>
      <w:r w:rsidR="00C003EF">
        <w:rPr>
          <w:rFonts w:ascii="Times New Roman" w:hAnsi="Times New Roman" w:cs="Times New Roman"/>
          <w:iCs/>
          <w:sz w:val="24"/>
          <w:szCs w:val="24"/>
        </w:rPr>
        <w:t xml:space="preserve"> задача была поэтапно  решена. Мы  познакомили</w:t>
      </w:r>
      <w:r w:rsidRPr="00B32A7E">
        <w:rPr>
          <w:rFonts w:ascii="Times New Roman" w:hAnsi="Times New Roman" w:cs="Times New Roman"/>
          <w:iCs/>
          <w:sz w:val="24"/>
          <w:szCs w:val="24"/>
        </w:rPr>
        <w:t>сь с историческими сведен</w:t>
      </w:r>
      <w:r w:rsidR="00C003EF">
        <w:rPr>
          <w:rFonts w:ascii="Times New Roman" w:hAnsi="Times New Roman" w:cs="Times New Roman"/>
          <w:iCs/>
          <w:sz w:val="24"/>
          <w:szCs w:val="24"/>
        </w:rPr>
        <w:t xml:space="preserve">иями о времени правления Петра </w:t>
      </w:r>
      <w:r w:rsidR="00C003EF">
        <w:rPr>
          <w:rFonts w:ascii="Times New Roman" w:hAnsi="Times New Roman" w:cs="Times New Roman"/>
          <w:iCs/>
          <w:sz w:val="24"/>
          <w:szCs w:val="24"/>
          <w:lang w:val="en-US"/>
        </w:rPr>
        <w:t>I</w:t>
      </w:r>
      <w:r w:rsidRPr="00B32A7E">
        <w:rPr>
          <w:rFonts w:ascii="Times New Roman" w:hAnsi="Times New Roman" w:cs="Times New Roman"/>
          <w:iCs/>
          <w:sz w:val="24"/>
          <w:szCs w:val="24"/>
        </w:rPr>
        <w:t xml:space="preserve">, о развитии общества, культуры и науки в </w:t>
      </w:r>
      <w:r w:rsidRPr="00B32A7E">
        <w:rPr>
          <w:rFonts w:ascii="Times New Roman" w:hAnsi="Times New Roman" w:cs="Times New Roman"/>
          <w:iCs/>
          <w:sz w:val="24"/>
          <w:szCs w:val="24"/>
          <w:lang w:val="en-US"/>
        </w:rPr>
        <w:t>XVIII</w:t>
      </w:r>
      <w:r w:rsidRPr="00B32A7E">
        <w:rPr>
          <w:rFonts w:ascii="Times New Roman" w:hAnsi="Times New Roman" w:cs="Times New Roman"/>
          <w:iCs/>
          <w:sz w:val="24"/>
          <w:szCs w:val="24"/>
        </w:rPr>
        <w:t xml:space="preserve">- начале </w:t>
      </w:r>
      <w:r w:rsidRPr="00B32A7E">
        <w:rPr>
          <w:rFonts w:ascii="Times New Roman" w:hAnsi="Times New Roman" w:cs="Times New Roman"/>
          <w:iCs/>
          <w:sz w:val="24"/>
          <w:szCs w:val="24"/>
          <w:lang w:val="en-US"/>
        </w:rPr>
        <w:t>XIX</w:t>
      </w:r>
      <w:r w:rsidRPr="00B32A7E">
        <w:rPr>
          <w:rFonts w:ascii="Times New Roman" w:hAnsi="Times New Roman" w:cs="Times New Roman"/>
          <w:iCs/>
          <w:sz w:val="24"/>
          <w:szCs w:val="24"/>
        </w:rPr>
        <w:t xml:space="preserve">  веков, что позволило мне понять причины разного взгляда на одну и ту же личность. Знакомство с художественными произведениями, анализ трактовки образа Петра </w:t>
      </w:r>
      <w:r w:rsidRPr="00B32A7E">
        <w:rPr>
          <w:rFonts w:ascii="Times New Roman" w:hAnsi="Times New Roman" w:cs="Times New Roman"/>
          <w:iCs/>
          <w:sz w:val="24"/>
          <w:szCs w:val="24"/>
          <w:lang w:val="en-US"/>
        </w:rPr>
        <w:t>I</w:t>
      </w:r>
      <w:r w:rsidRPr="00B32A7E">
        <w:rPr>
          <w:rFonts w:ascii="Times New Roman" w:hAnsi="Times New Roman" w:cs="Times New Roman"/>
          <w:iCs/>
          <w:sz w:val="24"/>
          <w:szCs w:val="24"/>
        </w:rPr>
        <w:t xml:space="preserve"> и художественных средств, с помощью которых каждый автор выражает свое отношение к изображаемому, помогли выстроить картину, как же изменялось видение первого российского императора с течением времени. </w:t>
      </w:r>
    </w:p>
    <w:p w:rsidR="00394A06" w:rsidRPr="00201556" w:rsidRDefault="00394A06" w:rsidP="00394A06">
      <w:pPr>
        <w:ind w:firstLine="708"/>
        <w:jc w:val="both"/>
        <w:rPr>
          <w:rFonts w:ascii="Times New Roman" w:hAnsi="Times New Roman" w:cs="Times New Roman"/>
          <w:b/>
          <w:bCs/>
          <w:iCs/>
          <w:sz w:val="24"/>
          <w:szCs w:val="24"/>
        </w:rPr>
      </w:pPr>
      <w:r w:rsidRPr="00201556">
        <w:rPr>
          <w:rFonts w:ascii="Times New Roman" w:hAnsi="Times New Roman" w:cs="Times New Roman"/>
          <w:b/>
          <w:bCs/>
          <w:iCs/>
          <w:sz w:val="24"/>
          <w:szCs w:val="24"/>
        </w:rPr>
        <w:t xml:space="preserve">Таким образом, Петр </w:t>
      </w:r>
      <w:r w:rsidRPr="00201556">
        <w:rPr>
          <w:rFonts w:ascii="Times New Roman" w:hAnsi="Times New Roman" w:cs="Times New Roman"/>
          <w:b/>
          <w:bCs/>
          <w:iCs/>
          <w:sz w:val="24"/>
          <w:szCs w:val="24"/>
          <w:lang w:val="en-US"/>
        </w:rPr>
        <w:t>I</w:t>
      </w:r>
      <w:r w:rsidRPr="00201556">
        <w:rPr>
          <w:rFonts w:ascii="Times New Roman" w:hAnsi="Times New Roman" w:cs="Times New Roman"/>
          <w:b/>
          <w:bCs/>
          <w:iCs/>
          <w:sz w:val="24"/>
          <w:szCs w:val="24"/>
        </w:rPr>
        <w:t xml:space="preserve"> </w:t>
      </w:r>
      <w:r w:rsidR="00201556" w:rsidRPr="00201556">
        <w:rPr>
          <w:rFonts w:ascii="Times New Roman" w:hAnsi="Times New Roman" w:cs="Times New Roman"/>
          <w:b/>
          <w:bCs/>
          <w:iCs/>
          <w:sz w:val="24"/>
          <w:szCs w:val="24"/>
        </w:rPr>
        <w:t xml:space="preserve"> для русских историков и поэтов</w:t>
      </w:r>
      <w:r w:rsidR="00201556">
        <w:rPr>
          <w:rFonts w:ascii="Times New Roman" w:hAnsi="Times New Roman" w:cs="Times New Roman"/>
          <w:b/>
          <w:bCs/>
          <w:iCs/>
          <w:sz w:val="24"/>
          <w:szCs w:val="24"/>
        </w:rPr>
        <w:t xml:space="preserve"> - это</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Отец Отечества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Царь-реформатор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Царь, укрепивший страну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Просветитель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«Мощный властелин судьбы»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Земной Бог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Лучезарный  Бог света </w:t>
      </w:r>
    </w:p>
    <w:p w:rsidR="00394A06" w:rsidRPr="00394A06" w:rsidRDefault="00201556" w:rsidP="00394A06">
      <w:pPr>
        <w:ind w:firstLine="708"/>
        <w:jc w:val="both"/>
        <w:rPr>
          <w:rFonts w:ascii="Times New Roman" w:hAnsi="Times New Roman" w:cs="Times New Roman"/>
          <w:iCs/>
          <w:sz w:val="24"/>
          <w:szCs w:val="24"/>
        </w:rPr>
      </w:pPr>
      <w:r>
        <w:rPr>
          <w:rFonts w:ascii="Times New Roman" w:hAnsi="Times New Roman" w:cs="Times New Roman"/>
          <w:bCs/>
          <w:iCs/>
          <w:sz w:val="24"/>
          <w:szCs w:val="24"/>
        </w:rPr>
        <w:t>«</w:t>
      </w:r>
      <w:r w:rsidR="00394A06" w:rsidRPr="00394A06">
        <w:rPr>
          <w:rFonts w:ascii="Times New Roman" w:hAnsi="Times New Roman" w:cs="Times New Roman"/>
          <w:bCs/>
          <w:iCs/>
          <w:sz w:val="24"/>
          <w:szCs w:val="24"/>
        </w:rPr>
        <w:t>Философия,  религия</w:t>
      </w:r>
      <w:r>
        <w:rPr>
          <w:rFonts w:ascii="Times New Roman" w:hAnsi="Times New Roman" w:cs="Times New Roman"/>
          <w:bCs/>
          <w:iCs/>
          <w:sz w:val="24"/>
          <w:szCs w:val="24"/>
        </w:rPr>
        <w:t>»</w:t>
      </w:r>
      <w:r w:rsidR="00394A06" w:rsidRPr="00394A06">
        <w:rPr>
          <w:rFonts w:ascii="Times New Roman" w:hAnsi="Times New Roman" w:cs="Times New Roman"/>
          <w:bCs/>
          <w:iCs/>
          <w:sz w:val="24"/>
          <w:szCs w:val="24"/>
        </w:rPr>
        <w:t xml:space="preserve">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lastRenderedPageBreak/>
        <w:t xml:space="preserve">Гениальный полководец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Защитник  России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Мощь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Сила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Величие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Обычный человек </w:t>
      </w:r>
    </w:p>
    <w:p w:rsidR="00394A06" w:rsidRPr="00394A06" w:rsidRDefault="00394A06" w:rsidP="00394A06">
      <w:pPr>
        <w:ind w:firstLine="708"/>
        <w:jc w:val="both"/>
        <w:rPr>
          <w:rFonts w:ascii="Times New Roman" w:hAnsi="Times New Roman" w:cs="Times New Roman"/>
          <w:iCs/>
          <w:sz w:val="24"/>
          <w:szCs w:val="24"/>
        </w:rPr>
      </w:pPr>
      <w:r w:rsidRPr="00394A06">
        <w:rPr>
          <w:rFonts w:ascii="Times New Roman" w:hAnsi="Times New Roman" w:cs="Times New Roman"/>
          <w:bCs/>
          <w:iCs/>
          <w:sz w:val="24"/>
          <w:szCs w:val="24"/>
        </w:rPr>
        <w:t xml:space="preserve">«Работник на троне» </w:t>
      </w:r>
    </w:p>
    <w:p w:rsidR="00394A06" w:rsidRPr="00201556" w:rsidRDefault="00394A06" w:rsidP="00394A06">
      <w:pPr>
        <w:ind w:firstLine="708"/>
        <w:jc w:val="both"/>
        <w:rPr>
          <w:rFonts w:ascii="Times New Roman" w:hAnsi="Times New Roman" w:cs="Times New Roman"/>
          <w:iCs/>
          <w:sz w:val="24"/>
          <w:szCs w:val="24"/>
        </w:rPr>
      </w:pPr>
      <w:r w:rsidRPr="00201556">
        <w:rPr>
          <w:rFonts w:ascii="Times New Roman" w:hAnsi="Times New Roman" w:cs="Times New Roman"/>
          <w:bCs/>
          <w:iCs/>
          <w:sz w:val="24"/>
          <w:szCs w:val="24"/>
        </w:rPr>
        <w:t xml:space="preserve">Простой труженик </w:t>
      </w:r>
    </w:p>
    <w:p w:rsidR="00394A06" w:rsidRPr="00201556" w:rsidRDefault="00394A06" w:rsidP="00394A06">
      <w:pPr>
        <w:ind w:firstLine="708"/>
        <w:jc w:val="both"/>
        <w:rPr>
          <w:rFonts w:ascii="Times New Roman" w:hAnsi="Times New Roman" w:cs="Times New Roman"/>
          <w:iCs/>
          <w:sz w:val="24"/>
          <w:szCs w:val="24"/>
        </w:rPr>
      </w:pPr>
      <w:r w:rsidRPr="00201556">
        <w:rPr>
          <w:rFonts w:ascii="Times New Roman" w:hAnsi="Times New Roman" w:cs="Times New Roman"/>
          <w:bCs/>
          <w:iCs/>
          <w:sz w:val="24"/>
          <w:szCs w:val="24"/>
        </w:rPr>
        <w:t xml:space="preserve">Основатель Санкт-Петербурга </w:t>
      </w:r>
    </w:p>
    <w:p w:rsidR="00394A06" w:rsidRPr="00B32A7E" w:rsidRDefault="00394A06" w:rsidP="00C654EC">
      <w:pPr>
        <w:ind w:firstLine="708"/>
        <w:jc w:val="both"/>
        <w:rPr>
          <w:rFonts w:ascii="Times New Roman" w:hAnsi="Times New Roman" w:cs="Times New Roman"/>
          <w:iCs/>
          <w:sz w:val="24"/>
          <w:szCs w:val="24"/>
        </w:rPr>
      </w:pPr>
    </w:p>
    <w:p w:rsidR="009A5F7F" w:rsidRPr="00B32A7E" w:rsidRDefault="009A5F7F" w:rsidP="009A5F7F">
      <w:pPr>
        <w:rPr>
          <w:rFonts w:ascii="Times New Roman" w:hAnsi="Times New Roman" w:cs="Times New Roman"/>
          <w:iCs/>
          <w:sz w:val="24"/>
          <w:szCs w:val="24"/>
        </w:rPr>
      </w:pPr>
      <w:r w:rsidRPr="00B32A7E">
        <w:rPr>
          <w:rFonts w:ascii="Times New Roman" w:hAnsi="Times New Roman" w:cs="Times New Roman"/>
          <w:iCs/>
          <w:sz w:val="24"/>
          <w:szCs w:val="24"/>
        </w:rPr>
        <w:t xml:space="preserve"> </w:t>
      </w:r>
      <w:r w:rsidR="00C654EC">
        <w:rPr>
          <w:rFonts w:ascii="Times New Roman" w:hAnsi="Times New Roman" w:cs="Times New Roman"/>
          <w:iCs/>
          <w:sz w:val="24"/>
          <w:szCs w:val="24"/>
        </w:rPr>
        <w:tab/>
      </w:r>
      <w:r w:rsidRPr="00B32A7E">
        <w:rPr>
          <w:rFonts w:ascii="Times New Roman" w:hAnsi="Times New Roman" w:cs="Times New Roman"/>
          <w:iCs/>
          <w:sz w:val="24"/>
          <w:szCs w:val="24"/>
        </w:rPr>
        <w:t xml:space="preserve">Можно сказать, что авторы по-разному трактовали личность царя-реформатора, что связано с задачами литературы в конкретный исторический период. Кто-то обращал большее внимание на черты императора-тирана, который реформами обратил Россию на «чужой», европейский курс развития, но </w:t>
      </w:r>
      <w:proofErr w:type="gramStart"/>
      <w:r w:rsidRPr="00B32A7E">
        <w:rPr>
          <w:rFonts w:ascii="Times New Roman" w:hAnsi="Times New Roman" w:cs="Times New Roman"/>
          <w:iCs/>
          <w:sz w:val="24"/>
          <w:szCs w:val="24"/>
        </w:rPr>
        <w:t>всё</w:t>
      </w:r>
      <w:proofErr w:type="gramEnd"/>
      <w:r w:rsidRPr="00B32A7E">
        <w:rPr>
          <w:rFonts w:ascii="Times New Roman" w:hAnsi="Times New Roman" w:cs="Times New Roman"/>
          <w:iCs/>
          <w:sz w:val="24"/>
          <w:szCs w:val="24"/>
        </w:rPr>
        <w:t xml:space="preserve"> же большинство мастеров пера восхищались его величием и его преобразовательской деятельностью, которая буквально «пробудила» Россию, и понимали, насколько важна была эта фигура в развитии и становлении нашей страны. Во многом  Пётр и всё, что было с ним связано,</w:t>
      </w:r>
      <w:r w:rsidR="00201556">
        <w:rPr>
          <w:rFonts w:ascii="Times New Roman" w:hAnsi="Times New Roman" w:cs="Times New Roman"/>
          <w:iCs/>
          <w:sz w:val="24"/>
          <w:szCs w:val="24"/>
        </w:rPr>
        <w:t xml:space="preserve"> </w:t>
      </w:r>
      <w:r w:rsidRPr="00B32A7E">
        <w:rPr>
          <w:rFonts w:ascii="Times New Roman" w:hAnsi="Times New Roman" w:cs="Times New Roman"/>
          <w:iCs/>
          <w:sz w:val="24"/>
          <w:szCs w:val="24"/>
        </w:rPr>
        <w:t xml:space="preserve">стало красной нитью, сквозной темой литературы XVIII- XIX века. </w:t>
      </w:r>
    </w:p>
    <w:p w:rsidR="00201556" w:rsidRDefault="00201556" w:rsidP="009A5F7F">
      <w:pPr>
        <w:rPr>
          <w:rFonts w:ascii="Times New Roman" w:hAnsi="Times New Roman" w:cs="Times New Roman"/>
          <w:b/>
          <w:iCs/>
          <w:sz w:val="24"/>
          <w:szCs w:val="24"/>
        </w:rPr>
      </w:pPr>
    </w:p>
    <w:p w:rsidR="009A5F7F" w:rsidRPr="00B32A7E" w:rsidRDefault="00C003EF" w:rsidP="009A5F7F">
      <w:pPr>
        <w:rPr>
          <w:rFonts w:ascii="Times New Roman" w:hAnsi="Times New Roman" w:cs="Times New Roman"/>
          <w:iCs/>
          <w:sz w:val="24"/>
          <w:szCs w:val="24"/>
        </w:rPr>
      </w:pPr>
      <w:r w:rsidRPr="00C003EF">
        <w:rPr>
          <w:rFonts w:ascii="Times New Roman" w:hAnsi="Times New Roman" w:cs="Times New Roman"/>
          <w:b/>
          <w:iCs/>
          <w:sz w:val="24"/>
          <w:szCs w:val="24"/>
        </w:rPr>
        <w:t>Практическая значимость:</w:t>
      </w:r>
      <w:r>
        <w:rPr>
          <w:rFonts w:ascii="Times New Roman" w:hAnsi="Times New Roman" w:cs="Times New Roman"/>
          <w:iCs/>
          <w:sz w:val="24"/>
          <w:szCs w:val="24"/>
        </w:rPr>
        <w:t xml:space="preserve">  </w:t>
      </w:r>
      <w:r w:rsidR="009A5F7F" w:rsidRPr="00B32A7E">
        <w:rPr>
          <w:rFonts w:ascii="Times New Roman" w:hAnsi="Times New Roman" w:cs="Times New Roman"/>
          <w:iCs/>
          <w:sz w:val="24"/>
          <w:szCs w:val="24"/>
        </w:rPr>
        <w:t>Полученные знания и умения я смогу испо</w:t>
      </w:r>
      <w:r>
        <w:rPr>
          <w:rFonts w:ascii="Times New Roman" w:hAnsi="Times New Roman" w:cs="Times New Roman"/>
          <w:iCs/>
          <w:sz w:val="24"/>
          <w:szCs w:val="24"/>
        </w:rPr>
        <w:t>льзовать на уроках литературы, истории, МХК.</w:t>
      </w:r>
    </w:p>
    <w:p w:rsidR="00201556" w:rsidRDefault="00201556">
      <w:pPr>
        <w:rPr>
          <w:rFonts w:ascii="Times New Roman" w:hAnsi="Times New Roman" w:cs="Times New Roman"/>
          <w:iCs/>
          <w:sz w:val="24"/>
          <w:szCs w:val="24"/>
        </w:rPr>
      </w:pPr>
    </w:p>
    <w:p w:rsidR="004A2667" w:rsidRDefault="004A2667">
      <w:pPr>
        <w:rPr>
          <w:rFonts w:ascii="Times New Roman" w:hAnsi="Times New Roman" w:cs="Times New Roman"/>
          <w:b/>
          <w:iCs/>
          <w:sz w:val="24"/>
          <w:szCs w:val="24"/>
        </w:rPr>
      </w:pPr>
    </w:p>
    <w:p w:rsidR="004A2667" w:rsidRDefault="004A2667">
      <w:pPr>
        <w:rPr>
          <w:rFonts w:ascii="Times New Roman" w:hAnsi="Times New Roman" w:cs="Times New Roman"/>
          <w:b/>
          <w:iCs/>
          <w:sz w:val="24"/>
          <w:szCs w:val="24"/>
        </w:rPr>
      </w:pPr>
    </w:p>
    <w:p w:rsidR="004A2667" w:rsidRDefault="004A2667">
      <w:pPr>
        <w:rPr>
          <w:rFonts w:ascii="Times New Roman" w:hAnsi="Times New Roman" w:cs="Times New Roman"/>
          <w:b/>
          <w:iCs/>
          <w:sz w:val="24"/>
          <w:szCs w:val="24"/>
        </w:rPr>
      </w:pPr>
    </w:p>
    <w:p w:rsidR="004A2667" w:rsidRDefault="004A2667">
      <w:pPr>
        <w:rPr>
          <w:rFonts w:ascii="Times New Roman" w:hAnsi="Times New Roman" w:cs="Times New Roman"/>
          <w:b/>
          <w:iCs/>
          <w:sz w:val="24"/>
          <w:szCs w:val="24"/>
        </w:rPr>
      </w:pPr>
    </w:p>
    <w:p w:rsidR="004A2667" w:rsidRDefault="004A2667">
      <w:pPr>
        <w:rPr>
          <w:rFonts w:ascii="Times New Roman" w:hAnsi="Times New Roman" w:cs="Times New Roman"/>
          <w:b/>
          <w:iCs/>
          <w:sz w:val="24"/>
          <w:szCs w:val="24"/>
        </w:rPr>
      </w:pPr>
    </w:p>
    <w:p w:rsidR="004A2667" w:rsidRDefault="004A2667">
      <w:pPr>
        <w:rPr>
          <w:rFonts w:ascii="Times New Roman" w:hAnsi="Times New Roman" w:cs="Times New Roman"/>
          <w:b/>
          <w:iCs/>
          <w:sz w:val="24"/>
          <w:szCs w:val="24"/>
        </w:rPr>
      </w:pPr>
    </w:p>
    <w:p w:rsidR="004A2667" w:rsidRDefault="004A2667">
      <w:pPr>
        <w:rPr>
          <w:rFonts w:ascii="Times New Roman" w:hAnsi="Times New Roman" w:cs="Times New Roman"/>
          <w:b/>
          <w:iCs/>
          <w:sz w:val="24"/>
          <w:szCs w:val="24"/>
        </w:rPr>
      </w:pPr>
    </w:p>
    <w:p w:rsidR="004A2667" w:rsidRDefault="004A2667">
      <w:pPr>
        <w:rPr>
          <w:rFonts w:ascii="Times New Roman" w:hAnsi="Times New Roman" w:cs="Times New Roman"/>
          <w:b/>
          <w:iCs/>
          <w:sz w:val="24"/>
          <w:szCs w:val="24"/>
        </w:rPr>
      </w:pPr>
    </w:p>
    <w:p w:rsidR="004A2667" w:rsidRDefault="004A2667">
      <w:pPr>
        <w:rPr>
          <w:rFonts w:ascii="Times New Roman" w:hAnsi="Times New Roman" w:cs="Times New Roman"/>
          <w:b/>
          <w:iCs/>
          <w:sz w:val="24"/>
          <w:szCs w:val="24"/>
        </w:rPr>
      </w:pPr>
    </w:p>
    <w:p w:rsidR="004A2667" w:rsidRDefault="004A2667">
      <w:pPr>
        <w:rPr>
          <w:rFonts w:ascii="Times New Roman" w:hAnsi="Times New Roman" w:cs="Times New Roman"/>
          <w:b/>
          <w:iCs/>
          <w:sz w:val="24"/>
          <w:szCs w:val="24"/>
        </w:rPr>
      </w:pPr>
    </w:p>
    <w:p w:rsidR="00B139D7" w:rsidRDefault="004A2667">
      <w:pPr>
        <w:rPr>
          <w:rFonts w:ascii="Times New Roman" w:hAnsi="Times New Roman" w:cs="Times New Roman"/>
          <w:b/>
          <w:iCs/>
          <w:sz w:val="24"/>
          <w:szCs w:val="24"/>
        </w:rPr>
      </w:pPr>
      <w:r>
        <w:rPr>
          <w:rFonts w:ascii="Times New Roman" w:hAnsi="Times New Roman" w:cs="Times New Roman"/>
          <w:b/>
          <w:iCs/>
          <w:sz w:val="24"/>
          <w:szCs w:val="24"/>
        </w:rPr>
        <w:lastRenderedPageBreak/>
        <w:t xml:space="preserve">6. </w:t>
      </w:r>
      <w:r w:rsidR="00201556">
        <w:rPr>
          <w:rFonts w:ascii="Times New Roman" w:hAnsi="Times New Roman" w:cs="Times New Roman"/>
          <w:b/>
          <w:iCs/>
          <w:sz w:val="24"/>
          <w:szCs w:val="24"/>
        </w:rPr>
        <w:t xml:space="preserve">Используемые  источники: </w:t>
      </w:r>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rPr>
        <w:t>1.  Энциклопедия для детей «Истор</w:t>
      </w:r>
      <w:r>
        <w:rPr>
          <w:rFonts w:ascii="Times New Roman" w:hAnsi="Times New Roman" w:cs="Times New Roman"/>
          <w:iCs/>
          <w:sz w:val="24"/>
          <w:szCs w:val="24"/>
        </w:rPr>
        <w:t>ия России» Москва «</w:t>
      </w:r>
      <w:proofErr w:type="spellStart"/>
      <w:r>
        <w:rPr>
          <w:rFonts w:ascii="Times New Roman" w:hAnsi="Times New Roman" w:cs="Times New Roman"/>
          <w:iCs/>
          <w:sz w:val="24"/>
          <w:szCs w:val="24"/>
        </w:rPr>
        <w:t>Аванта+</w:t>
      </w:r>
      <w:proofErr w:type="spellEnd"/>
      <w:r>
        <w:rPr>
          <w:rFonts w:ascii="Times New Roman" w:hAnsi="Times New Roman" w:cs="Times New Roman"/>
          <w:iCs/>
          <w:sz w:val="24"/>
          <w:szCs w:val="24"/>
        </w:rPr>
        <w:t>» 2005</w:t>
      </w:r>
      <w:r w:rsidRPr="004A2667">
        <w:rPr>
          <w:rFonts w:ascii="Times New Roman" w:hAnsi="Times New Roman" w:cs="Times New Roman"/>
          <w:iCs/>
          <w:sz w:val="24"/>
          <w:szCs w:val="24"/>
        </w:rPr>
        <w:t xml:space="preserve"> г.</w:t>
      </w:r>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rPr>
        <w:tab/>
        <w:t>2. «Герои русской истории»</w:t>
      </w:r>
      <w:r>
        <w:rPr>
          <w:rFonts w:ascii="Times New Roman" w:hAnsi="Times New Roman" w:cs="Times New Roman"/>
          <w:iCs/>
          <w:sz w:val="24"/>
          <w:szCs w:val="24"/>
        </w:rPr>
        <w:t>.</w:t>
      </w:r>
      <w:r w:rsidRPr="004A2667">
        <w:rPr>
          <w:rFonts w:ascii="Times New Roman" w:hAnsi="Times New Roman" w:cs="Times New Roman"/>
          <w:iCs/>
          <w:sz w:val="24"/>
          <w:szCs w:val="24"/>
        </w:rPr>
        <w:t xml:space="preserve"> Белый город</w:t>
      </w:r>
      <w:r>
        <w:rPr>
          <w:rFonts w:ascii="Times New Roman" w:hAnsi="Times New Roman" w:cs="Times New Roman"/>
          <w:iCs/>
          <w:sz w:val="24"/>
          <w:szCs w:val="24"/>
        </w:rPr>
        <w:t xml:space="preserve">, </w:t>
      </w:r>
      <w:r w:rsidRPr="004A2667">
        <w:rPr>
          <w:rFonts w:ascii="Times New Roman" w:hAnsi="Times New Roman" w:cs="Times New Roman"/>
          <w:iCs/>
          <w:sz w:val="24"/>
          <w:szCs w:val="24"/>
        </w:rPr>
        <w:t>Москва</w:t>
      </w:r>
      <w:r>
        <w:rPr>
          <w:rFonts w:ascii="Times New Roman" w:hAnsi="Times New Roman" w:cs="Times New Roman"/>
          <w:iCs/>
          <w:sz w:val="24"/>
          <w:szCs w:val="24"/>
        </w:rPr>
        <w:t>, 2015</w:t>
      </w:r>
      <w:r w:rsidRPr="004A2667">
        <w:rPr>
          <w:rFonts w:ascii="Times New Roman" w:hAnsi="Times New Roman" w:cs="Times New Roman"/>
          <w:iCs/>
          <w:sz w:val="24"/>
          <w:szCs w:val="24"/>
        </w:rPr>
        <w:t>.</w:t>
      </w:r>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rPr>
        <w:tab/>
        <w:t>3. Владимир Соловьёв «История России для детей и взрослых»</w:t>
      </w:r>
      <w:r>
        <w:rPr>
          <w:rFonts w:ascii="Times New Roman" w:hAnsi="Times New Roman" w:cs="Times New Roman"/>
          <w:iCs/>
          <w:sz w:val="24"/>
          <w:szCs w:val="24"/>
        </w:rPr>
        <w:t>, Москва ,2013</w:t>
      </w:r>
      <w:r w:rsidRPr="004A2667">
        <w:rPr>
          <w:rFonts w:ascii="Times New Roman" w:hAnsi="Times New Roman" w:cs="Times New Roman"/>
          <w:iCs/>
          <w:sz w:val="24"/>
          <w:szCs w:val="24"/>
        </w:rPr>
        <w:t>.</w:t>
      </w:r>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rPr>
        <w:tab/>
        <w:t>4. Иллюстрированная энциклопедия «История России 18-20 вв.»</w:t>
      </w:r>
      <w:r>
        <w:rPr>
          <w:rFonts w:ascii="Times New Roman" w:hAnsi="Times New Roman" w:cs="Times New Roman"/>
          <w:iCs/>
          <w:sz w:val="24"/>
          <w:szCs w:val="24"/>
        </w:rPr>
        <w:t>.</w:t>
      </w:r>
      <w:r w:rsidRPr="004A2667">
        <w:rPr>
          <w:rFonts w:ascii="Times New Roman" w:hAnsi="Times New Roman" w:cs="Times New Roman"/>
          <w:iCs/>
          <w:sz w:val="24"/>
          <w:szCs w:val="24"/>
        </w:rPr>
        <w:t xml:space="preserve"> Мо</w:t>
      </w:r>
      <w:r>
        <w:rPr>
          <w:rFonts w:ascii="Times New Roman" w:hAnsi="Times New Roman" w:cs="Times New Roman"/>
          <w:iCs/>
          <w:sz w:val="24"/>
          <w:szCs w:val="24"/>
        </w:rPr>
        <w:t>сква «</w:t>
      </w:r>
      <w:proofErr w:type="spellStart"/>
      <w:r>
        <w:rPr>
          <w:rFonts w:ascii="Times New Roman" w:hAnsi="Times New Roman" w:cs="Times New Roman"/>
          <w:iCs/>
          <w:sz w:val="24"/>
          <w:szCs w:val="24"/>
        </w:rPr>
        <w:t>Олма-Пресс</w:t>
      </w:r>
      <w:proofErr w:type="spellEnd"/>
      <w:r>
        <w:rPr>
          <w:rFonts w:ascii="Times New Roman" w:hAnsi="Times New Roman" w:cs="Times New Roman"/>
          <w:iCs/>
          <w:sz w:val="24"/>
          <w:szCs w:val="24"/>
        </w:rPr>
        <w:t xml:space="preserve"> Образование 201</w:t>
      </w:r>
      <w:r w:rsidRPr="004A2667">
        <w:rPr>
          <w:rFonts w:ascii="Times New Roman" w:hAnsi="Times New Roman" w:cs="Times New Roman"/>
          <w:iCs/>
          <w:sz w:val="24"/>
          <w:szCs w:val="24"/>
        </w:rPr>
        <w:t>4 г.</w:t>
      </w:r>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rPr>
        <w:tab/>
        <w:t xml:space="preserve">5. Наталья </w:t>
      </w:r>
      <w:proofErr w:type="spellStart"/>
      <w:r w:rsidRPr="004A2667">
        <w:rPr>
          <w:rFonts w:ascii="Times New Roman" w:hAnsi="Times New Roman" w:cs="Times New Roman"/>
          <w:iCs/>
          <w:sz w:val="24"/>
          <w:szCs w:val="24"/>
        </w:rPr>
        <w:t>Майорова</w:t>
      </w:r>
      <w:proofErr w:type="spellEnd"/>
      <w:r w:rsidRPr="004A2667">
        <w:rPr>
          <w:rFonts w:ascii="Times New Roman" w:hAnsi="Times New Roman" w:cs="Times New Roman"/>
          <w:iCs/>
          <w:sz w:val="24"/>
          <w:szCs w:val="24"/>
        </w:rPr>
        <w:t xml:space="preserve"> «Русская история»</w:t>
      </w:r>
      <w:proofErr w:type="gramStart"/>
      <w:r w:rsidRPr="004A2667">
        <w:rPr>
          <w:rFonts w:ascii="Times New Roman" w:hAnsi="Times New Roman" w:cs="Times New Roman"/>
          <w:iCs/>
          <w:sz w:val="24"/>
          <w:szCs w:val="24"/>
        </w:rPr>
        <w:t xml:space="preserve"> </w:t>
      </w:r>
      <w:r>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r w:rsidRPr="004A2667">
        <w:rPr>
          <w:rFonts w:ascii="Times New Roman" w:hAnsi="Times New Roman" w:cs="Times New Roman"/>
          <w:iCs/>
          <w:sz w:val="24"/>
          <w:szCs w:val="24"/>
        </w:rPr>
        <w:t>Белый город</w:t>
      </w:r>
      <w:r>
        <w:rPr>
          <w:rFonts w:ascii="Times New Roman" w:hAnsi="Times New Roman" w:cs="Times New Roman"/>
          <w:iCs/>
          <w:sz w:val="24"/>
          <w:szCs w:val="24"/>
        </w:rPr>
        <w:t>, Москва 2015.</w:t>
      </w:r>
    </w:p>
    <w:p w:rsidR="004A2667" w:rsidRPr="004A2667" w:rsidRDefault="004A2667" w:rsidP="004A2667">
      <w:pPr>
        <w:rPr>
          <w:rFonts w:ascii="Times New Roman" w:hAnsi="Times New Roman" w:cs="Times New Roman"/>
          <w:b/>
          <w:iCs/>
          <w:sz w:val="24"/>
          <w:szCs w:val="24"/>
        </w:rPr>
      </w:pPr>
      <w:r w:rsidRPr="004A2667">
        <w:rPr>
          <w:rFonts w:ascii="Times New Roman" w:hAnsi="Times New Roman" w:cs="Times New Roman"/>
          <w:iCs/>
          <w:sz w:val="24"/>
          <w:szCs w:val="24"/>
        </w:rPr>
        <w:tab/>
      </w:r>
      <w:r w:rsidRPr="004A2667">
        <w:rPr>
          <w:rFonts w:ascii="Times New Roman" w:hAnsi="Times New Roman" w:cs="Times New Roman"/>
          <w:iCs/>
          <w:sz w:val="24"/>
          <w:szCs w:val="24"/>
        </w:rPr>
        <w:tab/>
      </w:r>
      <w:proofErr w:type="spellStart"/>
      <w:proofErr w:type="gramStart"/>
      <w:r w:rsidRPr="004A2667">
        <w:rPr>
          <w:rFonts w:ascii="Times New Roman" w:hAnsi="Times New Roman" w:cs="Times New Roman"/>
          <w:b/>
          <w:iCs/>
          <w:sz w:val="24"/>
          <w:szCs w:val="24"/>
        </w:rPr>
        <w:t>Интернет-источники</w:t>
      </w:r>
      <w:proofErr w:type="spellEnd"/>
      <w:proofErr w:type="gramEnd"/>
      <w:r w:rsidRPr="004A2667">
        <w:rPr>
          <w:rFonts w:ascii="Times New Roman" w:hAnsi="Times New Roman" w:cs="Times New Roman"/>
          <w:b/>
          <w:iCs/>
          <w:sz w:val="24"/>
          <w:szCs w:val="24"/>
        </w:rPr>
        <w:t>:</w:t>
      </w:r>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lang w:val="en-US"/>
        </w:rPr>
        <w:t>http</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www</w:t>
      </w:r>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bibliotekar</w:t>
      </w:r>
      <w:proofErr w:type="spellEnd"/>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ru</w:t>
      </w:r>
      <w:proofErr w:type="spellEnd"/>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polk</w:t>
      </w:r>
      <w:proofErr w:type="spellEnd"/>
      <w:r w:rsidRPr="004A2667">
        <w:rPr>
          <w:rFonts w:ascii="Times New Roman" w:hAnsi="Times New Roman" w:cs="Times New Roman"/>
          <w:iCs/>
          <w:sz w:val="24"/>
          <w:szCs w:val="24"/>
        </w:rPr>
        <w:t xml:space="preserve"> </w:t>
      </w:r>
    </w:p>
    <w:p w:rsidR="004A2667" w:rsidRPr="004A2667" w:rsidRDefault="003E54ED">
      <w:pPr>
        <w:rPr>
          <w:rFonts w:ascii="Times New Roman" w:hAnsi="Times New Roman" w:cs="Times New Roman"/>
          <w:iCs/>
          <w:sz w:val="24"/>
          <w:szCs w:val="24"/>
        </w:rPr>
      </w:pPr>
      <w:hyperlink r:id="rId8" w:history="1">
        <w:r w:rsidR="004A2667" w:rsidRPr="004A2667">
          <w:rPr>
            <w:rStyle w:val="a6"/>
            <w:rFonts w:ascii="Times New Roman" w:hAnsi="Times New Roman" w:cs="Times New Roman"/>
            <w:iCs/>
            <w:sz w:val="24"/>
            <w:szCs w:val="24"/>
            <w:lang w:val="en-US"/>
          </w:rPr>
          <w:t>http</w:t>
        </w:r>
        <w:r w:rsidR="004A2667" w:rsidRPr="004A2667">
          <w:rPr>
            <w:rStyle w:val="a6"/>
            <w:rFonts w:ascii="Times New Roman" w:hAnsi="Times New Roman" w:cs="Times New Roman"/>
            <w:iCs/>
            <w:sz w:val="24"/>
            <w:szCs w:val="24"/>
          </w:rPr>
          <w:t>://</w:t>
        </w:r>
        <w:proofErr w:type="spellStart"/>
        <w:r w:rsidR="004A2667" w:rsidRPr="004A2667">
          <w:rPr>
            <w:rStyle w:val="a6"/>
            <w:rFonts w:ascii="Times New Roman" w:hAnsi="Times New Roman" w:cs="Times New Roman"/>
            <w:iCs/>
            <w:sz w:val="24"/>
            <w:szCs w:val="24"/>
            <w:lang w:val="en-US"/>
          </w:rPr>
          <w:t>ru</w:t>
        </w:r>
        <w:proofErr w:type="spellEnd"/>
        <w:r w:rsidR="004A2667" w:rsidRPr="004A2667">
          <w:rPr>
            <w:rStyle w:val="a6"/>
            <w:rFonts w:ascii="Times New Roman" w:hAnsi="Times New Roman" w:cs="Times New Roman"/>
            <w:iCs/>
            <w:sz w:val="24"/>
            <w:szCs w:val="24"/>
          </w:rPr>
          <w:t>.</w:t>
        </w:r>
        <w:proofErr w:type="spellStart"/>
        <w:r w:rsidR="004A2667" w:rsidRPr="004A2667">
          <w:rPr>
            <w:rStyle w:val="a6"/>
            <w:rFonts w:ascii="Times New Roman" w:hAnsi="Times New Roman" w:cs="Times New Roman"/>
            <w:iCs/>
            <w:sz w:val="24"/>
            <w:szCs w:val="24"/>
            <w:lang w:val="en-US"/>
          </w:rPr>
          <w:t>youtube</w:t>
        </w:r>
        <w:proofErr w:type="spellEnd"/>
        <w:r w:rsidR="004A2667" w:rsidRPr="004A2667">
          <w:rPr>
            <w:rStyle w:val="a6"/>
            <w:rFonts w:ascii="Times New Roman" w:hAnsi="Times New Roman" w:cs="Times New Roman"/>
            <w:iCs/>
            <w:sz w:val="24"/>
            <w:szCs w:val="24"/>
          </w:rPr>
          <w:t>.</w:t>
        </w:r>
        <w:r w:rsidR="004A2667" w:rsidRPr="004A2667">
          <w:rPr>
            <w:rStyle w:val="a6"/>
            <w:rFonts w:ascii="Times New Roman" w:hAnsi="Times New Roman" w:cs="Times New Roman"/>
            <w:iCs/>
            <w:sz w:val="24"/>
            <w:szCs w:val="24"/>
            <w:lang w:val="en-US"/>
          </w:rPr>
          <w:t>com</w:t>
        </w:r>
        <w:r w:rsidR="004A2667" w:rsidRPr="004A2667">
          <w:rPr>
            <w:rStyle w:val="a6"/>
            <w:rFonts w:ascii="Times New Roman" w:hAnsi="Times New Roman" w:cs="Times New Roman"/>
            <w:iCs/>
            <w:sz w:val="24"/>
            <w:szCs w:val="24"/>
          </w:rPr>
          <w:t>/</w:t>
        </w:r>
        <w:r w:rsidR="004A2667" w:rsidRPr="004A2667">
          <w:rPr>
            <w:rStyle w:val="a6"/>
            <w:rFonts w:ascii="Times New Roman" w:hAnsi="Times New Roman" w:cs="Times New Roman"/>
            <w:iCs/>
            <w:sz w:val="24"/>
            <w:szCs w:val="24"/>
            <w:lang w:val="en-US"/>
          </w:rPr>
          <w:t>watch</w:t>
        </w:r>
        <w:r w:rsidR="004A2667" w:rsidRPr="004A2667">
          <w:rPr>
            <w:rStyle w:val="a6"/>
            <w:rFonts w:ascii="Times New Roman" w:hAnsi="Times New Roman" w:cs="Times New Roman"/>
            <w:iCs/>
            <w:sz w:val="24"/>
            <w:szCs w:val="24"/>
          </w:rPr>
          <w:t>?</w:t>
        </w:r>
        <w:r w:rsidR="004A2667" w:rsidRPr="004A2667">
          <w:rPr>
            <w:rStyle w:val="a6"/>
            <w:rFonts w:ascii="Times New Roman" w:hAnsi="Times New Roman" w:cs="Times New Roman"/>
            <w:iCs/>
            <w:sz w:val="24"/>
            <w:szCs w:val="24"/>
            <w:lang w:val="en-US"/>
          </w:rPr>
          <w:t>v</w:t>
        </w:r>
        <w:r w:rsidR="004A2667" w:rsidRPr="004A2667">
          <w:rPr>
            <w:rStyle w:val="a6"/>
            <w:rFonts w:ascii="Times New Roman" w:hAnsi="Times New Roman" w:cs="Times New Roman"/>
            <w:iCs/>
            <w:sz w:val="24"/>
            <w:szCs w:val="24"/>
          </w:rPr>
          <w:t>=</w:t>
        </w:r>
        <w:r w:rsidR="004A2667" w:rsidRPr="004A2667">
          <w:rPr>
            <w:rStyle w:val="a6"/>
            <w:rFonts w:ascii="Times New Roman" w:hAnsi="Times New Roman" w:cs="Times New Roman"/>
            <w:iCs/>
            <w:sz w:val="24"/>
            <w:szCs w:val="24"/>
            <w:lang w:val="en-US"/>
          </w:rPr>
          <w:t>t</w:t>
        </w:r>
        <w:r w:rsidR="004A2667" w:rsidRPr="004A2667">
          <w:rPr>
            <w:rStyle w:val="a6"/>
            <w:rFonts w:ascii="Times New Roman" w:hAnsi="Times New Roman" w:cs="Times New Roman"/>
            <w:iCs/>
            <w:sz w:val="24"/>
            <w:szCs w:val="24"/>
          </w:rPr>
          <w:t>1</w:t>
        </w:r>
        <w:proofErr w:type="spellStart"/>
        <w:r w:rsidR="004A2667" w:rsidRPr="004A2667">
          <w:rPr>
            <w:rStyle w:val="a6"/>
            <w:rFonts w:ascii="Times New Roman" w:hAnsi="Times New Roman" w:cs="Times New Roman"/>
            <w:iCs/>
            <w:sz w:val="24"/>
            <w:szCs w:val="24"/>
            <w:lang w:val="en-US"/>
          </w:rPr>
          <w:t>VMz</w:t>
        </w:r>
        <w:proofErr w:type="spellEnd"/>
        <w:r w:rsidR="004A2667" w:rsidRPr="004A2667">
          <w:rPr>
            <w:rStyle w:val="a6"/>
            <w:rFonts w:ascii="Times New Roman" w:hAnsi="Times New Roman" w:cs="Times New Roman"/>
            <w:iCs/>
            <w:sz w:val="24"/>
            <w:szCs w:val="24"/>
          </w:rPr>
          <w:t>-</w:t>
        </w:r>
      </w:hyperlink>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lang w:val="en-US"/>
        </w:rPr>
        <w:t>http</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www</w:t>
      </w:r>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nameofrussia</w:t>
      </w:r>
      <w:proofErr w:type="spellEnd"/>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ru</w:t>
      </w:r>
      <w:proofErr w:type="spellEnd"/>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video</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html</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id</w:t>
      </w:r>
      <w:r w:rsidRPr="004A2667">
        <w:rPr>
          <w:rFonts w:ascii="Times New Roman" w:hAnsi="Times New Roman" w:cs="Times New Roman"/>
          <w:iCs/>
          <w:sz w:val="24"/>
          <w:szCs w:val="24"/>
        </w:rPr>
        <w:t xml:space="preserve">=3222 </w:t>
      </w:r>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lang w:val="en-US"/>
        </w:rPr>
        <w:t>http</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www</w:t>
      </w:r>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xserver</w:t>
      </w:r>
      <w:proofErr w:type="spellEnd"/>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ru</w:t>
      </w:r>
      <w:proofErr w:type="spellEnd"/>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user</w:t>
      </w:r>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refpp</w:t>
      </w:r>
      <w:proofErr w:type="spellEnd"/>
      <w:r w:rsidRPr="004A2667">
        <w:rPr>
          <w:rFonts w:ascii="Times New Roman" w:hAnsi="Times New Roman" w:cs="Times New Roman"/>
          <w:iCs/>
          <w:sz w:val="24"/>
          <w:szCs w:val="24"/>
        </w:rPr>
        <w:t>/3.</w:t>
      </w:r>
      <w:proofErr w:type="spellStart"/>
      <w:r w:rsidRPr="004A2667">
        <w:rPr>
          <w:rFonts w:ascii="Times New Roman" w:hAnsi="Times New Roman" w:cs="Times New Roman"/>
          <w:iCs/>
          <w:sz w:val="24"/>
          <w:szCs w:val="24"/>
          <w:lang w:val="en-US"/>
        </w:rPr>
        <w:t>shtml</w:t>
      </w:r>
      <w:proofErr w:type="spellEnd"/>
      <w:r w:rsidRPr="004A2667">
        <w:rPr>
          <w:rFonts w:ascii="Times New Roman" w:hAnsi="Times New Roman" w:cs="Times New Roman"/>
          <w:iCs/>
          <w:sz w:val="24"/>
          <w:szCs w:val="24"/>
        </w:rPr>
        <w:t xml:space="preserve"> </w:t>
      </w:r>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lang w:val="en-US"/>
        </w:rPr>
        <w:t>http</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www</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ref</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by</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refs</w:t>
      </w:r>
      <w:r w:rsidRPr="004A2667">
        <w:rPr>
          <w:rFonts w:ascii="Times New Roman" w:hAnsi="Times New Roman" w:cs="Times New Roman"/>
          <w:iCs/>
          <w:sz w:val="24"/>
          <w:szCs w:val="24"/>
        </w:rPr>
        <w:t>/33/7380/1.</w:t>
      </w:r>
      <w:r w:rsidRPr="004A2667">
        <w:rPr>
          <w:rFonts w:ascii="Times New Roman" w:hAnsi="Times New Roman" w:cs="Times New Roman"/>
          <w:iCs/>
          <w:sz w:val="24"/>
          <w:szCs w:val="24"/>
          <w:lang w:val="en-US"/>
        </w:rPr>
        <w:t>html</w:t>
      </w:r>
      <w:r w:rsidRPr="004A2667">
        <w:rPr>
          <w:rFonts w:ascii="Times New Roman" w:hAnsi="Times New Roman" w:cs="Times New Roman"/>
          <w:iCs/>
          <w:sz w:val="24"/>
          <w:szCs w:val="24"/>
        </w:rPr>
        <w:t xml:space="preserve"> </w:t>
      </w:r>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lang w:val="en-US"/>
        </w:rPr>
        <w:t>http</w:t>
      </w:r>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ru</w:t>
      </w:r>
      <w:proofErr w:type="spellEnd"/>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youtube</w:t>
      </w:r>
      <w:proofErr w:type="spellEnd"/>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com</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watch</w:t>
      </w:r>
      <w:r w:rsidRPr="004A2667">
        <w:rPr>
          <w:rFonts w:ascii="Times New Roman" w:hAnsi="Times New Roman" w:cs="Times New Roman"/>
          <w:iCs/>
          <w:sz w:val="24"/>
          <w:szCs w:val="24"/>
        </w:rPr>
        <w:t>?</w:t>
      </w:r>
      <w:r w:rsidRPr="004A2667">
        <w:rPr>
          <w:rFonts w:ascii="Times New Roman" w:hAnsi="Times New Roman" w:cs="Times New Roman"/>
          <w:iCs/>
          <w:sz w:val="24"/>
          <w:szCs w:val="24"/>
          <w:lang w:val="en-US"/>
        </w:rPr>
        <w:t>v</w:t>
      </w:r>
      <w:r w:rsidRPr="004A2667">
        <w:rPr>
          <w:rFonts w:ascii="Times New Roman" w:hAnsi="Times New Roman" w:cs="Times New Roman"/>
          <w:iCs/>
          <w:sz w:val="24"/>
          <w:szCs w:val="24"/>
        </w:rPr>
        <w:t>=</w:t>
      </w:r>
      <w:proofErr w:type="spellStart"/>
      <w:r w:rsidRPr="004A2667">
        <w:rPr>
          <w:rFonts w:ascii="Times New Roman" w:hAnsi="Times New Roman" w:cs="Times New Roman"/>
          <w:iCs/>
          <w:sz w:val="24"/>
          <w:szCs w:val="24"/>
          <w:lang w:val="en-US"/>
        </w:rPr>
        <w:t>vIIT</w:t>
      </w:r>
      <w:proofErr w:type="spellEnd"/>
      <w:r w:rsidRPr="004A2667">
        <w:rPr>
          <w:rFonts w:ascii="Times New Roman" w:hAnsi="Times New Roman" w:cs="Times New Roman"/>
          <w:iCs/>
          <w:sz w:val="24"/>
          <w:szCs w:val="24"/>
        </w:rPr>
        <w:t>0</w:t>
      </w:r>
      <w:proofErr w:type="spellStart"/>
      <w:r w:rsidRPr="004A2667">
        <w:rPr>
          <w:rFonts w:ascii="Times New Roman" w:hAnsi="Times New Roman" w:cs="Times New Roman"/>
          <w:iCs/>
          <w:sz w:val="24"/>
          <w:szCs w:val="24"/>
          <w:lang w:val="en-US"/>
        </w:rPr>
        <w:t>WTe</w:t>
      </w:r>
      <w:proofErr w:type="spellEnd"/>
      <w:r w:rsidRPr="004A2667">
        <w:rPr>
          <w:rFonts w:ascii="Times New Roman" w:hAnsi="Times New Roman" w:cs="Times New Roman"/>
          <w:iCs/>
          <w:sz w:val="24"/>
          <w:szCs w:val="24"/>
        </w:rPr>
        <w:t>0</w:t>
      </w:r>
      <w:proofErr w:type="spellStart"/>
      <w:r w:rsidRPr="004A2667">
        <w:rPr>
          <w:rFonts w:ascii="Times New Roman" w:hAnsi="Times New Roman" w:cs="Times New Roman"/>
          <w:iCs/>
          <w:sz w:val="24"/>
          <w:szCs w:val="24"/>
          <w:lang w:val="en-US"/>
        </w:rPr>
        <w:t>nw</w:t>
      </w:r>
      <w:proofErr w:type="spellEnd"/>
      <w:r w:rsidRPr="004A2667">
        <w:rPr>
          <w:rFonts w:ascii="Times New Roman" w:hAnsi="Times New Roman" w:cs="Times New Roman"/>
          <w:iCs/>
          <w:sz w:val="24"/>
          <w:szCs w:val="24"/>
        </w:rPr>
        <w:t xml:space="preserve"> </w:t>
      </w:r>
    </w:p>
    <w:p w:rsidR="004A2667" w:rsidRPr="004A2667" w:rsidRDefault="004A2667" w:rsidP="004A2667">
      <w:pPr>
        <w:rPr>
          <w:rFonts w:ascii="Times New Roman" w:hAnsi="Times New Roman" w:cs="Times New Roman"/>
          <w:iCs/>
          <w:sz w:val="24"/>
          <w:szCs w:val="24"/>
        </w:rPr>
      </w:pPr>
      <w:r w:rsidRPr="004A2667">
        <w:rPr>
          <w:rFonts w:ascii="Times New Roman" w:hAnsi="Times New Roman" w:cs="Times New Roman"/>
          <w:iCs/>
          <w:sz w:val="24"/>
          <w:szCs w:val="24"/>
          <w:lang w:val="en-US"/>
        </w:rPr>
        <w:t>http://www.nameofrussia.ru/</w:t>
      </w:r>
      <w:r w:rsidRPr="004A2667">
        <w:rPr>
          <w:rFonts w:ascii="Times New Roman" w:hAnsi="Times New Roman" w:cs="Times New Roman"/>
          <w:iCs/>
          <w:sz w:val="24"/>
          <w:szCs w:val="24"/>
        </w:rPr>
        <w:t xml:space="preserve"> </w:t>
      </w:r>
    </w:p>
    <w:p w:rsidR="004A2667" w:rsidRPr="004A2667" w:rsidRDefault="004A2667">
      <w:pPr>
        <w:rPr>
          <w:rFonts w:ascii="Times New Roman" w:hAnsi="Times New Roman" w:cs="Times New Roman"/>
          <w:iCs/>
          <w:sz w:val="24"/>
          <w:szCs w:val="24"/>
        </w:rPr>
      </w:pPr>
    </w:p>
    <w:sectPr w:rsidR="004A2667" w:rsidRPr="004A2667" w:rsidSect="00325A51">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36222"/>
    <w:multiLevelType w:val="hybridMultilevel"/>
    <w:tmpl w:val="256C02FE"/>
    <w:lvl w:ilvl="0" w:tplc="436E31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EC26C8"/>
    <w:multiLevelType w:val="hybridMultilevel"/>
    <w:tmpl w:val="B224A818"/>
    <w:lvl w:ilvl="0" w:tplc="31260B88">
      <w:start w:val="1"/>
      <w:numFmt w:val="bullet"/>
      <w:lvlText w:val="•"/>
      <w:lvlJc w:val="left"/>
      <w:pPr>
        <w:tabs>
          <w:tab w:val="num" w:pos="502"/>
        </w:tabs>
        <w:ind w:left="502" w:hanging="360"/>
      </w:pPr>
      <w:rPr>
        <w:rFonts w:ascii="Times New Roman" w:hAnsi="Times New Roman" w:hint="default"/>
      </w:rPr>
    </w:lvl>
    <w:lvl w:ilvl="1" w:tplc="A6549134" w:tentative="1">
      <w:start w:val="1"/>
      <w:numFmt w:val="bullet"/>
      <w:lvlText w:val="•"/>
      <w:lvlJc w:val="left"/>
      <w:pPr>
        <w:tabs>
          <w:tab w:val="num" w:pos="1222"/>
        </w:tabs>
        <w:ind w:left="1222" w:hanging="360"/>
      </w:pPr>
      <w:rPr>
        <w:rFonts w:ascii="Times New Roman" w:hAnsi="Times New Roman" w:hint="default"/>
      </w:rPr>
    </w:lvl>
    <w:lvl w:ilvl="2" w:tplc="FEE42FDE" w:tentative="1">
      <w:start w:val="1"/>
      <w:numFmt w:val="bullet"/>
      <w:lvlText w:val="•"/>
      <w:lvlJc w:val="left"/>
      <w:pPr>
        <w:tabs>
          <w:tab w:val="num" w:pos="1942"/>
        </w:tabs>
        <w:ind w:left="1942" w:hanging="360"/>
      </w:pPr>
      <w:rPr>
        <w:rFonts w:ascii="Times New Roman" w:hAnsi="Times New Roman" w:hint="default"/>
      </w:rPr>
    </w:lvl>
    <w:lvl w:ilvl="3" w:tplc="CF04777E" w:tentative="1">
      <w:start w:val="1"/>
      <w:numFmt w:val="bullet"/>
      <w:lvlText w:val="•"/>
      <w:lvlJc w:val="left"/>
      <w:pPr>
        <w:tabs>
          <w:tab w:val="num" w:pos="2662"/>
        </w:tabs>
        <w:ind w:left="2662" w:hanging="360"/>
      </w:pPr>
      <w:rPr>
        <w:rFonts w:ascii="Times New Roman" w:hAnsi="Times New Roman" w:hint="default"/>
      </w:rPr>
    </w:lvl>
    <w:lvl w:ilvl="4" w:tplc="7A90746A" w:tentative="1">
      <w:start w:val="1"/>
      <w:numFmt w:val="bullet"/>
      <w:lvlText w:val="•"/>
      <w:lvlJc w:val="left"/>
      <w:pPr>
        <w:tabs>
          <w:tab w:val="num" w:pos="3382"/>
        </w:tabs>
        <w:ind w:left="3382" w:hanging="360"/>
      </w:pPr>
      <w:rPr>
        <w:rFonts w:ascii="Times New Roman" w:hAnsi="Times New Roman" w:hint="default"/>
      </w:rPr>
    </w:lvl>
    <w:lvl w:ilvl="5" w:tplc="7C0C7DA8" w:tentative="1">
      <w:start w:val="1"/>
      <w:numFmt w:val="bullet"/>
      <w:lvlText w:val="•"/>
      <w:lvlJc w:val="left"/>
      <w:pPr>
        <w:tabs>
          <w:tab w:val="num" w:pos="4102"/>
        </w:tabs>
        <w:ind w:left="4102" w:hanging="360"/>
      </w:pPr>
      <w:rPr>
        <w:rFonts w:ascii="Times New Roman" w:hAnsi="Times New Roman" w:hint="default"/>
      </w:rPr>
    </w:lvl>
    <w:lvl w:ilvl="6" w:tplc="1B1C53A6" w:tentative="1">
      <w:start w:val="1"/>
      <w:numFmt w:val="bullet"/>
      <w:lvlText w:val="•"/>
      <w:lvlJc w:val="left"/>
      <w:pPr>
        <w:tabs>
          <w:tab w:val="num" w:pos="4822"/>
        </w:tabs>
        <w:ind w:left="4822" w:hanging="360"/>
      </w:pPr>
      <w:rPr>
        <w:rFonts w:ascii="Times New Roman" w:hAnsi="Times New Roman" w:hint="default"/>
      </w:rPr>
    </w:lvl>
    <w:lvl w:ilvl="7" w:tplc="6E566196" w:tentative="1">
      <w:start w:val="1"/>
      <w:numFmt w:val="bullet"/>
      <w:lvlText w:val="•"/>
      <w:lvlJc w:val="left"/>
      <w:pPr>
        <w:tabs>
          <w:tab w:val="num" w:pos="5542"/>
        </w:tabs>
        <w:ind w:left="5542" w:hanging="360"/>
      </w:pPr>
      <w:rPr>
        <w:rFonts w:ascii="Times New Roman" w:hAnsi="Times New Roman" w:hint="default"/>
      </w:rPr>
    </w:lvl>
    <w:lvl w:ilvl="8" w:tplc="557853C8" w:tentative="1">
      <w:start w:val="1"/>
      <w:numFmt w:val="bullet"/>
      <w:lvlText w:val="•"/>
      <w:lvlJc w:val="left"/>
      <w:pPr>
        <w:tabs>
          <w:tab w:val="num" w:pos="6262"/>
        </w:tabs>
        <w:ind w:left="6262" w:hanging="360"/>
      </w:pPr>
      <w:rPr>
        <w:rFonts w:ascii="Times New Roman" w:hAnsi="Times New Roman" w:hint="default"/>
      </w:rPr>
    </w:lvl>
  </w:abstractNum>
  <w:abstractNum w:abstractNumId="2">
    <w:nsid w:val="1F7E6B89"/>
    <w:multiLevelType w:val="hybridMultilevel"/>
    <w:tmpl w:val="47747C28"/>
    <w:lvl w:ilvl="0" w:tplc="7384133C">
      <w:start w:val="1"/>
      <w:numFmt w:val="bullet"/>
      <w:lvlText w:val=""/>
      <w:lvlJc w:val="left"/>
      <w:pPr>
        <w:tabs>
          <w:tab w:val="num" w:pos="720"/>
        </w:tabs>
        <w:ind w:left="720" w:hanging="360"/>
      </w:pPr>
      <w:rPr>
        <w:rFonts w:ascii="Wingdings" w:hAnsi="Wingdings" w:hint="default"/>
      </w:rPr>
    </w:lvl>
    <w:lvl w:ilvl="1" w:tplc="59EE682C" w:tentative="1">
      <w:start w:val="1"/>
      <w:numFmt w:val="bullet"/>
      <w:lvlText w:val=""/>
      <w:lvlJc w:val="left"/>
      <w:pPr>
        <w:tabs>
          <w:tab w:val="num" w:pos="1440"/>
        </w:tabs>
        <w:ind w:left="1440" w:hanging="360"/>
      </w:pPr>
      <w:rPr>
        <w:rFonts w:ascii="Wingdings" w:hAnsi="Wingdings" w:hint="default"/>
      </w:rPr>
    </w:lvl>
    <w:lvl w:ilvl="2" w:tplc="F7703A4C" w:tentative="1">
      <w:start w:val="1"/>
      <w:numFmt w:val="bullet"/>
      <w:lvlText w:val=""/>
      <w:lvlJc w:val="left"/>
      <w:pPr>
        <w:tabs>
          <w:tab w:val="num" w:pos="2160"/>
        </w:tabs>
        <w:ind w:left="2160" w:hanging="360"/>
      </w:pPr>
      <w:rPr>
        <w:rFonts w:ascii="Wingdings" w:hAnsi="Wingdings" w:hint="default"/>
      </w:rPr>
    </w:lvl>
    <w:lvl w:ilvl="3" w:tplc="F61296AE" w:tentative="1">
      <w:start w:val="1"/>
      <w:numFmt w:val="bullet"/>
      <w:lvlText w:val=""/>
      <w:lvlJc w:val="left"/>
      <w:pPr>
        <w:tabs>
          <w:tab w:val="num" w:pos="2880"/>
        </w:tabs>
        <w:ind w:left="2880" w:hanging="360"/>
      </w:pPr>
      <w:rPr>
        <w:rFonts w:ascii="Wingdings" w:hAnsi="Wingdings" w:hint="default"/>
      </w:rPr>
    </w:lvl>
    <w:lvl w:ilvl="4" w:tplc="2A30DEA2" w:tentative="1">
      <w:start w:val="1"/>
      <w:numFmt w:val="bullet"/>
      <w:lvlText w:val=""/>
      <w:lvlJc w:val="left"/>
      <w:pPr>
        <w:tabs>
          <w:tab w:val="num" w:pos="3600"/>
        </w:tabs>
        <w:ind w:left="3600" w:hanging="360"/>
      </w:pPr>
      <w:rPr>
        <w:rFonts w:ascii="Wingdings" w:hAnsi="Wingdings" w:hint="default"/>
      </w:rPr>
    </w:lvl>
    <w:lvl w:ilvl="5" w:tplc="80ACDDA8" w:tentative="1">
      <w:start w:val="1"/>
      <w:numFmt w:val="bullet"/>
      <w:lvlText w:val=""/>
      <w:lvlJc w:val="left"/>
      <w:pPr>
        <w:tabs>
          <w:tab w:val="num" w:pos="4320"/>
        </w:tabs>
        <w:ind w:left="4320" w:hanging="360"/>
      </w:pPr>
      <w:rPr>
        <w:rFonts w:ascii="Wingdings" w:hAnsi="Wingdings" w:hint="default"/>
      </w:rPr>
    </w:lvl>
    <w:lvl w:ilvl="6" w:tplc="0390006E" w:tentative="1">
      <w:start w:val="1"/>
      <w:numFmt w:val="bullet"/>
      <w:lvlText w:val=""/>
      <w:lvlJc w:val="left"/>
      <w:pPr>
        <w:tabs>
          <w:tab w:val="num" w:pos="5040"/>
        </w:tabs>
        <w:ind w:left="5040" w:hanging="360"/>
      </w:pPr>
      <w:rPr>
        <w:rFonts w:ascii="Wingdings" w:hAnsi="Wingdings" w:hint="default"/>
      </w:rPr>
    </w:lvl>
    <w:lvl w:ilvl="7" w:tplc="BF9A01F6" w:tentative="1">
      <w:start w:val="1"/>
      <w:numFmt w:val="bullet"/>
      <w:lvlText w:val=""/>
      <w:lvlJc w:val="left"/>
      <w:pPr>
        <w:tabs>
          <w:tab w:val="num" w:pos="5760"/>
        </w:tabs>
        <w:ind w:left="5760" w:hanging="360"/>
      </w:pPr>
      <w:rPr>
        <w:rFonts w:ascii="Wingdings" w:hAnsi="Wingdings" w:hint="default"/>
      </w:rPr>
    </w:lvl>
    <w:lvl w:ilvl="8" w:tplc="84FEAB1C" w:tentative="1">
      <w:start w:val="1"/>
      <w:numFmt w:val="bullet"/>
      <w:lvlText w:val=""/>
      <w:lvlJc w:val="left"/>
      <w:pPr>
        <w:tabs>
          <w:tab w:val="num" w:pos="6480"/>
        </w:tabs>
        <w:ind w:left="6480" w:hanging="360"/>
      </w:pPr>
      <w:rPr>
        <w:rFonts w:ascii="Wingdings" w:hAnsi="Wingdings" w:hint="default"/>
      </w:rPr>
    </w:lvl>
  </w:abstractNum>
  <w:abstractNum w:abstractNumId="3">
    <w:nsid w:val="6FAA289C"/>
    <w:multiLevelType w:val="hybridMultilevel"/>
    <w:tmpl w:val="5394D6C4"/>
    <w:lvl w:ilvl="0" w:tplc="CC986356">
      <w:start w:val="1"/>
      <w:numFmt w:val="bullet"/>
      <w:lvlText w:val=""/>
      <w:lvlJc w:val="left"/>
      <w:pPr>
        <w:tabs>
          <w:tab w:val="num" w:pos="720"/>
        </w:tabs>
        <w:ind w:left="720" w:hanging="360"/>
      </w:pPr>
      <w:rPr>
        <w:rFonts w:ascii="Wingdings" w:hAnsi="Wingdings" w:hint="default"/>
      </w:rPr>
    </w:lvl>
    <w:lvl w:ilvl="1" w:tplc="6652F562" w:tentative="1">
      <w:start w:val="1"/>
      <w:numFmt w:val="bullet"/>
      <w:lvlText w:val=""/>
      <w:lvlJc w:val="left"/>
      <w:pPr>
        <w:tabs>
          <w:tab w:val="num" w:pos="1440"/>
        </w:tabs>
        <w:ind w:left="1440" w:hanging="360"/>
      </w:pPr>
      <w:rPr>
        <w:rFonts w:ascii="Wingdings" w:hAnsi="Wingdings" w:hint="default"/>
      </w:rPr>
    </w:lvl>
    <w:lvl w:ilvl="2" w:tplc="39A61720" w:tentative="1">
      <w:start w:val="1"/>
      <w:numFmt w:val="bullet"/>
      <w:lvlText w:val=""/>
      <w:lvlJc w:val="left"/>
      <w:pPr>
        <w:tabs>
          <w:tab w:val="num" w:pos="2160"/>
        </w:tabs>
        <w:ind w:left="2160" w:hanging="360"/>
      </w:pPr>
      <w:rPr>
        <w:rFonts w:ascii="Wingdings" w:hAnsi="Wingdings" w:hint="default"/>
      </w:rPr>
    </w:lvl>
    <w:lvl w:ilvl="3" w:tplc="67AE028C" w:tentative="1">
      <w:start w:val="1"/>
      <w:numFmt w:val="bullet"/>
      <w:lvlText w:val=""/>
      <w:lvlJc w:val="left"/>
      <w:pPr>
        <w:tabs>
          <w:tab w:val="num" w:pos="2880"/>
        </w:tabs>
        <w:ind w:left="2880" w:hanging="360"/>
      </w:pPr>
      <w:rPr>
        <w:rFonts w:ascii="Wingdings" w:hAnsi="Wingdings" w:hint="default"/>
      </w:rPr>
    </w:lvl>
    <w:lvl w:ilvl="4" w:tplc="1B7CA5F8" w:tentative="1">
      <w:start w:val="1"/>
      <w:numFmt w:val="bullet"/>
      <w:lvlText w:val=""/>
      <w:lvlJc w:val="left"/>
      <w:pPr>
        <w:tabs>
          <w:tab w:val="num" w:pos="3600"/>
        </w:tabs>
        <w:ind w:left="3600" w:hanging="360"/>
      </w:pPr>
      <w:rPr>
        <w:rFonts w:ascii="Wingdings" w:hAnsi="Wingdings" w:hint="default"/>
      </w:rPr>
    </w:lvl>
    <w:lvl w:ilvl="5" w:tplc="C9402112" w:tentative="1">
      <w:start w:val="1"/>
      <w:numFmt w:val="bullet"/>
      <w:lvlText w:val=""/>
      <w:lvlJc w:val="left"/>
      <w:pPr>
        <w:tabs>
          <w:tab w:val="num" w:pos="4320"/>
        </w:tabs>
        <w:ind w:left="4320" w:hanging="360"/>
      </w:pPr>
      <w:rPr>
        <w:rFonts w:ascii="Wingdings" w:hAnsi="Wingdings" w:hint="default"/>
      </w:rPr>
    </w:lvl>
    <w:lvl w:ilvl="6" w:tplc="2B665ABE" w:tentative="1">
      <w:start w:val="1"/>
      <w:numFmt w:val="bullet"/>
      <w:lvlText w:val=""/>
      <w:lvlJc w:val="left"/>
      <w:pPr>
        <w:tabs>
          <w:tab w:val="num" w:pos="5040"/>
        </w:tabs>
        <w:ind w:left="5040" w:hanging="360"/>
      </w:pPr>
      <w:rPr>
        <w:rFonts w:ascii="Wingdings" w:hAnsi="Wingdings" w:hint="default"/>
      </w:rPr>
    </w:lvl>
    <w:lvl w:ilvl="7" w:tplc="A164E502" w:tentative="1">
      <w:start w:val="1"/>
      <w:numFmt w:val="bullet"/>
      <w:lvlText w:val=""/>
      <w:lvlJc w:val="left"/>
      <w:pPr>
        <w:tabs>
          <w:tab w:val="num" w:pos="5760"/>
        </w:tabs>
        <w:ind w:left="5760" w:hanging="360"/>
      </w:pPr>
      <w:rPr>
        <w:rFonts w:ascii="Wingdings" w:hAnsi="Wingdings" w:hint="default"/>
      </w:rPr>
    </w:lvl>
    <w:lvl w:ilvl="8" w:tplc="09C29B4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compat/>
  <w:rsids>
    <w:rsidRoot w:val="00B139D7"/>
    <w:rsid w:val="00026EB4"/>
    <w:rsid w:val="000C7359"/>
    <w:rsid w:val="001E05A7"/>
    <w:rsid w:val="001F5111"/>
    <w:rsid w:val="00201556"/>
    <w:rsid w:val="002C54C5"/>
    <w:rsid w:val="003045DB"/>
    <w:rsid w:val="00325A51"/>
    <w:rsid w:val="00333D30"/>
    <w:rsid w:val="00394A06"/>
    <w:rsid w:val="003E54ED"/>
    <w:rsid w:val="00406A35"/>
    <w:rsid w:val="004A2667"/>
    <w:rsid w:val="00565C81"/>
    <w:rsid w:val="00571848"/>
    <w:rsid w:val="005E7500"/>
    <w:rsid w:val="00614C5E"/>
    <w:rsid w:val="0065000D"/>
    <w:rsid w:val="00702D19"/>
    <w:rsid w:val="00721397"/>
    <w:rsid w:val="007969EC"/>
    <w:rsid w:val="00923CE0"/>
    <w:rsid w:val="009855B3"/>
    <w:rsid w:val="009A5F7F"/>
    <w:rsid w:val="009F54EA"/>
    <w:rsid w:val="00A37B06"/>
    <w:rsid w:val="00A42D29"/>
    <w:rsid w:val="00AC07E1"/>
    <w:rsid w:val="00B139D7"/>
    <w:rsid w:val="00B32A7E"/>
    <w:rsid w:val="00B74450"/>
    <w:rsid w:val="00BE2947"/>
    <w:rsid w:val="00C003EF"/>
    <w:rsid w:val="00C654EC"/>
    <w:rsid w:val="00CA32EC"/>
    <w:rsid w:val="00D67F1E"/>
    <w:rsid w:val="00DA10AD"/>
    <w:rsid w:val="00E24586"/>
    <w:rsid w:val="00E44A2B"/>
    <w:rsid w:val="00ED160F"/>
    <w:rsid w:val="00F32D94"/>
    <w:rsid w:val="00FB41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B06"/>
  </w:style>
  <w:style w:type="paragraph" w:styleId="1">
    <w:name w:val="heading 1"/>
    <w:basedOn w:val="a"/>
    <w:link w:val="10"/>
    <w:uiPriority w:val="9"/>
    <w:qFormat/>
    <w:rsid w:val="00A37B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7B06"/>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A37B06"/>
    <w:rPr>
      <w:b/>
      <w:bCs/>
    </w:rPr>
  </w:style>
  <w:style w:type="paragraph" w:styleId="a4">
    <w:name w:val="List Paragraph"/>
    <w:basedOn w:val="a"/>
    <w:uiPriority w:val="34"/>
    <w:qFormat/>
    <w:rsid w:val="00A37B06"/>
    <w:pPr>
      <w:ind w:left="720"/>
      <w:contextualSpacing/>
    </w:pPr>
  </w:style>
  <w:style w:type="paragraph" w:styleId="a5">
    <w:name w:val="Normal (Web)"/>
    <w:basedOn w:val="a"/>
    <w:uiPriority w:val="99"/>
    <w:unhideWhenUsed/>
    <w:rsid w:val="00B13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A266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4859872">
      <w:bodyDiv w:val="1"/>
      <w:marLeft w:val="0"/>
      <w:marRight w:val="0"/>
      <w:marTop w:val="0"/>
      <w:marBottom w:val="0"/>
      <w:divBdr>
        <w:top w:val="none" w:sz="0" w:space="0" w:color="auto"/>
        <w:left w:val="none" w:sz="0" w:space="0" w:color="auto"/>
        <w:bottom w:val="none" w:sz="0" w:space="0" w:color="auto"/>
        <w:right w:val="none" w:sz="0" w:space="0" w:color="auto"/>
      </w:divBdr>
    </w:div>
    <w:div w:id="165244126">
      <w:bodyDiv w:val="1"/>
      <w:marLeft w:val="0"/>
      <w:marRight w:val="0"/>
      <w:marTop w:val="0"/>
      <w:marBottom w:val="0"/>
      <w:divBdr>
        <w:top w:val="none" w:sz="0" w:space="0" w:color="auto"/>
        <w:left w:val="none" w:sz="0" w:space="0" w:color="auto"/>
        <w:bottom w:val="none" w:sz="0" w:space="0" w:color="auto"/>
        <w:right w:val="none" w:sz="0" w:space="0" w:color="auto"/>
      </w:divBdr>
    </w:div>
    <w:div w:id="189687245">
      <w:bodyDiv w:val="1"/>
      <w:marLeft w:val="0"/>
      <w:marRight w:val="0"/>
      <w:marTop w:val="0"/>
      <w:marBottom w:val="0"/>
      <w:divBdr>
        <w:top w:val="none" w:sz="0" w:space="0" w:color="auto"/>
        <w:left w:val="none" w:sz="0" w:space="0" w:color="auto"/>
        <w:bottom w:val="none" w:sz="0" w:space="0" w:color="auto"/>
        <w:right w:val="none" w:sz="0" w:space="0" w:color="auto"/>
      </w:divBdr>
    </w:div>
    <w:div w:id="250817430">
      <w:bodyDiv w:val="1"/>
      <w:marLeft w:val="0"/>
      <w:marRight w:val="0"/>
      <w:marTop w:val="0"/>
      <w:marBottom w:val="0"/>
      <w:divBdr>
        <w:top w:val="none" w:sz="0" w:space="0" w:color="auto"/>
        <w:left w:val="none" w:sz="0" w:space="0" w:color="auto"/>
        <w:bottom w:val="none" w:sz="0" w:space="0" w:color="auto"/>
        <w:right w:val="none" w:sz="0" w:space="0" w:color="auto"/>
      </w:divBdr>
    </w:div>
    <w:div w:id="365569495">
      <w:bodyDiv w:val="1"/>
      <w:marLeft w:val="0"/>
      <w:marRight w:val="0"/>
      <w:marTop w:val="0"/>
      <w:marBottom w:val="0"/>
      <w:divBdr>
        <w:top w:val="none" w:sz="0" w:space="0" w:color="auto"/>
        <w:left w:val="none" w:sz="0" w:space="0" w:color="auto"/>
        <w:bottom w:val="none" w:sz="0" w:space="0" w:color="auto"/>
        <w:right w:val="none" w:sz="0" w:space="0" w:color="auto"/>
      </w:divBdr>
    </w:div>
    <w:div w:id="498812607">
      <w:bodyDiv w:val="1"/>
      <w:marLeft w:val="0"/>
      <w:marRight w:val="0"/>
      <w:marTop w:val="0"/>
      <w:marBottom w:val="0"/>
      <w:divBdr>
        <w:top w:val="none" w:sz="0" w:space="0" w:color="auto"/>
        <w:left w:val="none" w:sz="0" w:space="0" w:color="auto"/>
        <w:bottom w:val="none" w:sz="0" w:space="0" w:color="auto"/>
        <w:right w:val="none" w:sz="0" w:space="0" w:color="auto"/>
      </w:divBdr>
    </w:div>
    <w:div w:id="504561814">
      <w:bodyDiv w:val="1"/>
      <w:marLeft w:val="0"/>
      <w:marRight w:val="0"/>
      <w:marTop w:val="0"/>
      <w:marBottom w:val="0"/>
      <w:divBdr>
        <w:top w:val="none" w:sz="0" w:space="0" w:color="auto"/>
        <w:left w:val="none" w:sz="0" w:space="0" w:color="auto"/>
        <w:bottom w:val="none" w:sz="0" w:space="0" w:color="auto"/>
        <w:right w:val="none" w:sz="0" w:space="0" w:color="auto"/>
      </w:divBdr>
    </w:div>
    <w:div w:id="526065413">
      <w:bodyDiv w:val="1"/>
      <w:marLeft w:val="0"/>
      <w:marRight w:val="0"/>
      <w:marTop w:val="0"/>
      <w:marBottom w:val="0"/>
      <w:divBdr>
        <w:top w:val="none" w:sz="0" w:space="0" w:color="auto"/>
        <w:left w:val="none" w:sz="0" w:space="0" w:color="auto"/>
        <w:bottom w:val="none" w:sz="0" w:space="0" w:color="auto"/>
        <w:right w:val="none" w:sz="0" w:space="0" w:color="auto"/>
      </w:divBdr>
    </w:div>
    <w:div w:id="555119902">
      <w:bodyDiv w:val="1"/>
      <w:marLeft w:val="0"/>
      <w:marRight w:val="0"/>
      <w:marTop w:val="0"/>
      <w:marBottom w:val="0"/>
      <w:divBdr>
        <w:top w:val="none" w:sz="0" w:space="0" w:color="auto"/>
        <w:left w:val="none" w:sz="0" w:space="0" w:color="auto"/>
        <w:bottom w:val="none" w:sz="0" w:space="0" w:color="auto"/>
        <w:right w:val="none" w:sz="0" w:space="0" w:color="auto"/>
      </w:divBdr>
    </w:div>
    <w:div w:id="635987263">
      <w:bodyDiv w:val="1"/>
      <w:marLeft w:val="0"/>
      <w:marRight w:val="0"/>
      <w:marTop w:val="0"/>
      <w:marBottom w:val="0"/>
      <w:divBdr>
        <w:top w:val="none" w:sz="0" w:space="0" w:color="auto"/>
        <w:left w:val="none" w:sz="0" w:space="0" w:color="auto"/>
        <w:bottom w:val="none" w:sz="0" w:space="0" w:color="auto"/>
        <w:right w:val="none" w:sz="0" w:space="0" w:color="auto"/>
      </w:divBdr>
    </w:div>
    <w:div w:id="675545656">
      <w:bodyDiv w:val="1"/>
      <w:marLeft w:val="0"/>
      <w:marRight w:val="0"/>
      <w:marTop w:val="0"/>
      <w:marBottom w:val="0"/>
      <w:divBdr>
        <w:top w:val="none" w:sz="0" w:space="0" w:color="auto"/>
        <w:left w:val="none" w:sz="0" w:space="0" w:color="auto"/>
        <w:bottom w:val="none" w:sz="0" w:space="0" w:color="auto"/>
        <w:right w:val="none" w:sz="0" w:space="0" w:color="auto"/>
      </w:divBdr>
    </w:div>
    <w:div w:id="689840842">
      <w:bodyDiv w:val="1"/>
      <w:marLeft w:val="0"/>
      <w:marRight w:val="0"/>
      <w:marTop w:val="0"/>
      <w:marBottom w:val="0"/>
      <w:divBdr>
        <w:top w:val="none" w:sz="0" w:space="0" w:color="auto"/>
        <w:left w:val="none" w:sz="0" w:space="0" w:color="auto"/>
        <w:bottom w:val="none" w:sz="0" w:space="0" w:color="auto"/>
        <w:right w:val="none" w:sz="0" w:space="0" w:color="auto"/>
      </w:divBdr>
    </w:div>
    <w:div w:id="713233315">
      <w:bodyDiv w:val="1"/>
      <w:marLeft w:val="0"/>
      <w:marRight w:val="0"/>
      <w:marTop w:val="0"/>
      <w:marBottom w:val="0"/>
      <w:divBdr>
        <w:top w:val="none" w:sz="0" w:space="0" w:color="auto"/>
        <w:left w:val="none" w:sz="0" w:space="0" w:color="auto"/>
        <w:bottom w:val="none" w:sz="0" w:space="0" w:color="auto"/>
        <w:right w:val="none" w:sz="0" w:space="0" w:color="auto"/>
      </w:divBdr>
    </w:div>
    <w:div w:id="741365476">
      <w:bodyDiv w:val="1"/>
      <w:marLeft w:val="0"/>
      <w:marRight w:val="0"/>
      <w:marTop w:val="0"/>
      <w:marBottom w:val="0"/>
      <w:divBdr>
        <w:top w:val="none" w:sz="0" w:space="0" w:color="auto"/>
        <w:left w:val="none" w:sz="0" w:space="0" w:color="auto"/>
        <w:bottom w:val="none" w:sz="0" w:space="0" w:color="auto"/>
        <w:right w:val="none" w:sz="0" w:space="0" w:color="auto"/>
      </w:divBdr>
    </w:div>
    <w:div w:id="751775436">
      <w:bodyDiv w:val="1"/>
      <w:marLeft w:val="0"/>
      <w:marRight w:val="0"/>
      <w:marTop w:val="0"/>
      <w:marBottom w:val="0"/>
      <w:divBdr>
        <w:top w:val="none" w:sz="0" w:space="0" w:color="auto"/>
        <w:left w:val="none" w:sz="0" w:space="0" w:color="auto"/>
        <w:bottom w:val="none" w:sz="0" w:space="0" w:color="auto"/>
        <w:right w:val="none" w:sz="0" w:space="0" w:color="auto"/>
      </w:divBdr>
    </w:div>
    <w:div w:id="764570094">
      <w:bodyDiv w:val="1"/>
      <w:marLeft w:val="0"/>
      <w:marRight w:val="0"/>
      <w:marTop w:val="0"/>
      <w:marBottom w:val="0"/>
      <w:divBdr>
        <w:top w:val="none" w:sz="0" w:space="0" w:color="auto"/>
        <w:left w:val="none" w:sz="0" w:space="0" w:color="auto"/>
        <w:bottom w:val="none" w:sz="0" w:space="0" w:color="auto"/>
        <w:right w:val="none" w:sz="0" w:space="0" w:color="auto"/>
      </w:divBdr>
    </w:div>
    <w:div w:id="795176054">
      <w:bodyDiv w:val="1"/>
      <w:marLeft w:val="0"/>
      <w:marRight w:val="0"/>
      <w:marTop w:val="0"/>
      <w:marBottom w:val="0"/>
      <w:divBdr>
        <w:top w:val="none" w:sz="0" w:space="0" w:color="auto"/>
        <w:left w:val="none" w:sz="0" w:space="0" w:color="auto"/>
        <w:bottom w:val="none" w:sz="0" w:space="0" w:color="auto"/>
        <w:right w:val="none" w:sz="0" w:space="0" w:color="auto"/>
      </w:divBdr>
    </w:div>
    <w:div w:id="807016653">
      <w:bodyDiv w:val="1"/>
      <w:marLeft w:val="0"/>
      <w:marRight w:val="0"/>
      <w:marTop w:val="0"/>
      <w:marBottom w:val="0"/>
      <w:divBdr>
        <w:top w:val="none" w:sz="0" w:space="0" w:color="auto"/>
        <w:left w:val="none" w:sz="0" w:space="0" w:color="auto"/>
        <w:bottom w:val="none" w:sz="0" w:space="0" w:color="auto"/>
        <w:right w:val="none" w:sz="0" w:space="0" w:color="auto"/>
      </w:divBdr>
    </w:div>
    <w:div w:id="807894099">
      <w:bodyDiv w:val="1"/>
      <w:marLeft w:val="0"/>
      <w:marRight w:val="0"/>
      <w:marTop w:val="0"/>
      <w:marBottom w:val="0"/>
      <w:divBdr>
        <w:top w:val="none" w:sz="0" w:space="0" w:color="auto"/>
        <w:left w:val="none" w:sz="0" w:space="0" w:color="auto"/>
        <w:bottom w:val="none" w:sz="0" w:space="0" w:color="auto"/>
        <w:right w:val="none" w:sz="0" w:space="0" w:color="auto"/>
      </w:divBdr>
    </w:div>
    <w:div w:id="872302845">
      <w:bodyDiv w:val="1"/>
      <w:marLeft w:val="0"/>
      <w:marRight w:val="0"/>
      <w:marTop w:val="0"/>
      <w:marBottom w:val="0"/>
      <w:divBdr>
        <w:top w:val="none" w:sz="0" w:space="0" w:color="auto"/>
        <w:left w:val="none" w:sz="0" w:space="0" w:color="auto"/>
        <w:bottom w:val="none" w:sz="0" w:space="0" w:color="auto"/>
        <w:right w:val="none" w:sz="0" w:space="0" w:color="auto"/>
      </w:divBdr>
    </w:div>
    <w:div w:id="877932019">
      <w:bodyDiv w:val="1"/>
      <w:marLeft w:val="0"/>
      <w:marRight w:val="0"/>
      <w:marTop w:val="0"/>
      <w:marBottom w:val="0"/>
      <w:divBdr>
        <w:top w:val="none" w:sz="0" w:space="0" w:color="auto"/>
        <w:left w:val="none" w:sz="0" w:space="0" w:color="auto"/>
        <w:bottom w:val="none" w:sz="0" w:space="0" w:color="auto"/>
        <w:right w:val="none" w:sz="0" w:space="0" w:color="auto"/>
      </w:divBdr>
    </w:div>
    <w:div w:id="894925536">
      <w:bodyDiv w:val="1"/>
      <w:marLeft w:val="0"/>
      <w:marRight w:val="0"/>
      <w:marTop w:val="0"/>
      <w:marBottom w:val="0"/>
      <w:divBdr>
        <w:top w:val="none" w:sz="0" w:space="0" w:color="auto"/>
        <w:left w:val="none" w:sz="0" w:space="0" w:color="auto"/>
        <w:bottom w:val="none" w:sz="0" w:space="0" w:color="auto"/>
        <w:right w:val="none" w:sz="0" w:space="0" w:color="auto"/>
      </w:divBdr>
    </w:div>
    <w:div w:id="903873150">
      <w:bodyDiv w:val="1"/>
      <w:marLeft w:val="0"/>
      <w:marRight w:val="0"/>
      <w:marTop w:val="0"/>
      <w:marBottom w:val="0"/>
      <w:divBdr>
        <w:top w:val="none" w:sz="0" w:space="0" w:color="auto"/>
        <w:left w:val="none" w:sz="0" w:space="0" w:color="auto"/>
        <w:bottom w:val="none" w:sz="0" w:space="0" w:color="auto"/>
        <w:right w:val="none" w:sz="0" w:space="0" w:color="auto"/>
      </w:divBdr>
      <w:divsChild>
        <w:div w:id="822700294">
          <w:marLeft w:val="576"/>
          <w:marRight w:val="0"/>
          <w:marTop w:val="115"/>
          <w:marBottom w:val="0"/>
          <w:divBdr>
            <w:top w:val="none" w:sz="0" w:space="0" w:color="auto"/>
            <w:left w:val="none" w:sz="0" w:space="0" w:color="auto"/>
            <w:bottom w:val="none" w:sz="0" w:space="0" w:color="auto"/>
            <w:right w:val="none" w:sz="0" w:space="0" w:color="auto"/>
          </w:divBdr>
        </w:div>
        <w:div w:id="538664632">
          <w:marLeft w:val="576"/>
          <w:marRight w:val="0"/>
          <w:marTop w:val="115"/>
          <w:marBottom w:val="0"/>
          <w:divBdr>
            <w:top w:val="none" w:sz="0" w:space="0" w:color="auto"/>
            <w:left w:val="none" w:sz="0" w:space="0" w:color="auto"/>
            <w:bottom w:val="none" w:sz="0" w:space="0" w:color="auto"/>
            <w:right w:val="none" w:sz="0" w:space="0" w:color="auto"/>
          </w:divBdr>
        </w:div>
        <w:div w:id="1584488548">
          <w:marLeft w:val="576"/>
          <w:marRight w:val="0"/>
          <w:marTop w:val="115"/>
          <w:marBottom w:val="0"/>
          <w:divBdr>
            <w:top w:val="none" w:sz="0" w:space="0" w:color="auto"/>
            <w:left w:val="none" w:sz="0" w:space="0" w:color="auto"/>
            <w:bottom w:val="none" w:sz="0" w:space="0" w:color="auto"/>
            <w:right w:val="none" w:sz="0" w:space="0" w:color="auto"/>
          </w:divBdr>
        </w:div>
        <w:div w:id="98569969">
          <w:marLeft w:val="576"/>
          <w:marRight w:val="0"/>
          <w:marTop w:val="115"/>
          <w:marBottom w:val="0"/>
          <w:divBdr>
            <w:top w:val="none" w:sz="0" w:space="0" w:color="auto"/>
            <w:left w:val="none" w:sz="0" w:space="0" w:color="auto"/>
            <w:bottom w:val="none" w:sz="0" w:space="0" w:color="auto"/>
            <w:right w:val="none" w:sz="0" w:space="0" w:color="auto"/>
          </w:divBdr>
        </w:div>
        <w:div w:id="1017003282">
          <w:marLeft w:val="576"/>
          <w:marRight w:val="0"/>
          <w:marTop w:val="115"/>
          <w:marBottom w:val="0"/>
          <w:divBdr>
            <w:top w:val="none" w:sz="0" w:space="0" w:color="auto"/>
            <w:left w:val="none" w:sz="0" w:space="0" w:color="auto"/>
            <w:bottom w:val="none" w:sz="0" w:space="0" w:color="auto"/>
            <w:right w:val="none" w:sz="0" w:space="0" w:color="auto"/>
          </w:divBdr>
        </w:div>
        <w:div w:id="1920551528">
          <w:marLeft w:val="576"/>
          <w:marRight w:val="0"/>
          <w:marTop w:val="115"/>
          <w:marBottom w:val="0"/>
          <w:divBdr>
            <w:top w:val="none" w:sz="0" w:space="0" w:color="auto"/>
            <w:left w:val="none" w:sz="0" w:space="0" w:color="auto"/>
            <w:bottom w:val="none" w:sz="0" w:space="0" w:color="auto"/>
            <w:right w:val="none" w:sz="0" w:space="0" w:color="auto"/>
          </w:divBdr>
        </w:div>
        <w:div w:id="54864252">
          <w:marLeft w:val="576"/>
          <w:marRight w:val="0"/>
          <w:marTop w:val="115"/>
          <w:marBottom w:val="0"/>
          <w:divBdr>
            <w:top w:val="none" w:sz="0" w:space="0" w:color="auto"/>
            <w:left w:val="none" w:sz="0" w:space="0" w:color="auto"/>
            <w:bottom w:val="none" w:sz="0" w:space="0" w:color="auto"/>
            <w:right w:val="none" w:sz="0" w:space="0" w:color="auto"/>
          </w:divBdr>
        </w:div>
        <w:div w:id="46342081">
          <w:marLeft w:val="576"/>
          <w:marRight w:val="0"/>
          <w:marTop w:val="115"/>
          <w:marBottom w:val="0"/>
          <w:divBdr>
            <w:top w:val="none" w:sz="0" w:space="0" w:color="auto"/>
            <w:left w:val="none" w:sz="0" w:space="0" w:color="auto"/>
            <w:bottom w:val="none" w:sz="0" w:space="0" w:color="auto"/>
            <w:right w:val="none" w:sz="0" w:space="0" w:color="auto"/>
          </w:divBdr>
        </w:div>
      </w:divsChild>
    </w:div>
    <w:div w:id="921066817">
      <w:bodyDiv w:val="1"/>
      <w:marLeft w:val="0"/>
      <w:marRight w:val="0"/>
      <w:marTop w:val="0"/>
      <w:marBottom w:val="0"/>
      <w:divBdr>
        <w:top w:val="none" w:sz="0" w:space="0" w:color="auto"/>
        <w:left w:val="none" w:sz="0" w:space="0" w:color="auto"/>
        <w:bottom w:val="none" w:sz="0" w:space="0" w:color="auto"/>
        <w:right w:val="none" w:sz="0" w:space="0" w:color="auto"/>
      </w:divBdr>
    </w:div>
    <w:div w:id="927621919">
      <w:bodyDiv w:val="1"/>
      <w:marLeft w:val="0"/>
      <w:marRight w:val="0"/>
      <w:marTop w:val="0"/>
      <w:marBottom w:val="0"/>
      <w:divBdr>
        <w:top w:val="none" w:sz="0" w:space="0" w:color="auto"/>
        <w:left w:val="none" w:sz="0" w:space="0" w:color="auto"/>
        <w:bottom w:val="none" w:sz="0" w:space="0" w:color="auto"/>
        <w:right w:val="none" w:sz="0" w:space="0" w:color="auto"/>
      </w:divBdr>
    </w:div>
    <w:div w:id="947740825">
      <w:bodyDiv w:val="1"/>
      <w:marLeft w:val="0"/>
      <w:marRight w:val="0"/>
      <w:marTop w:val="0"/>
      <w:marBottom w:val="0"/>
      <w:divBdr>
        <w:top w:val="none" w:sz="0" w:space="0" w:color="auto"/>
        <w:left w:val="none" w:sz="0" w:space="0" w:color="auto"/>
        <w:bottom w:val="none" w:sz="0" w:space="0" w:color="auto"/>
        <w:right w:val="none" w:sz="0" w:space="0" w:color="auto"/>
      </w:divBdr>
    </w:div>
    <w:div w:id="976300338">
      <w:bodyDiv w:val="1"/>
      <w:marLeft w:val="0"/>
      <w:marRight w:val="0"/>
      <w:marTop w:val="0"/>
      <w:marBottom w:val="0"/>
      <w:divBdr>
        <w:top w:val="none" w:sz="0" w:space="0" w:color="auto"/>
        <w:left w:val="none" w:sz="0" w:space="0" w:color="auto"/>
        <w:bottom w:val="none" w:sz="0" w:space="0" w:color="auto"/>
        <w:right w:val="none" w:sz="0" w:space="0" w:color="auto"/>
      </w:divBdr>
    </w:div>
    <w:div w:id="997423096">
      <w:bodyDiv w:val="1"/>
      <w:marLeft w:val="0"/>
      <w:marRight w:val="0"/>
      <w:marTop w:val="0"/>
      <w:marBottom w:val="0"/>
      <w:divBdr>
        <w:top w:val="none" w:sz="0" w:space="0" w:color="auto"/>
        <w:left w:val="none" w:sz="0" w:space="0" w:color="auto"/>
        <w:bottom w:val="none" w:sz="0" w:space="0" w:color="auto"/>
        <w:right w:val="none" w:sz="0" w:space="0" w:color="auto"/>
      </w:divBdr>
    </w:div>
    <w:div w:id="1012536618">
      <w:bodyDiv w:val="1"/>
      <w:marLeft w:val="0"/>
      <w:marRight w:val="0"/>
      <w:marTop w:val="0"/>
      <w:marBottom w:val="0"/>
      <w:divBdr>
        <w:top w:val="none" w:sz="0" w:space="0" w:color="auto"/>
        <w:left w:val="none" w:sz="0" w:space="0" w:color="auto"/>
        <w:bottom w:val="none" w:sz="0" w:space="0" w:color="auto"/>
        <w:right w:val="none" w:sz="0" w:space="0" w:color="auto"/>
      </w:divBdr>
    </w:div>
    <w:div w:id="1060253213">
      <w:bodyDiv w:val="1"/>
      <w:marLeft w:val="0"/>
      <w:marRight w:val="0"/>
      <w:marTop w:val="0"/>
      <w:marBottom w:val="0"/>
      <w:divBdr>
        <w:top w:val="none" w:sz="0" w:space="0" w:color="auto"/>
        <w:left w:val="none" w:sz="0" w:space="0" w:color="auto"/>
        <w:bottom w:val="none" w:sz="0" w:space="0" w:color="auto"/>
        <w:right w:val="none" w:sz="0" w:space="0" w:color="auto"/>
      </w:divBdr>
    </w:div>
    <w:div w:id="1096366911">
      <w:bodyDiv w:val="1"/>
      <w:marLeft w:val="0"/>
      <w:marRight w:val="0"/>
      <w:marTop w:val="0"/>
      <w:marBottom w:val="0"/>
      <w:divBdr>
        <w:top w:val="none" w:sz="0" w:space="0" w:color="auto"/>
        <w:left w:val="none" w:sz="0" w:space="0" w:color="auto"/>
        <w:bottom w:val="none" w:sz="0" w:space="0" w:color="auto"/>
        <w:right w:val="none" w:sz="0" w:space="0" w:color="auto"/>
      </w:divBdr>
    </w:div>
    <w:div w:id="1141652209">
      <w:bodyDiv w:val="1"/>
      <w:marLeft w:val="0"/>
      <w:marRight w:val="0"/>
      <w:marTop w:val="0"/>
      <w:marBottom w:val="0"/>
      <w:divBdr>
        <w:top w:val="none" w:sz="0" w:space="0" w:color="auto"/>
        <w:left w:val="none" w:sz="0" w:space="0" w:color="auto"/>
        <w:bottom w:val="none" w:sz="0" w:space="0" w:color="auto"/>
        <w:right w:val="none" w:sz="0" w:space="0" w:color="auto"/>
      </w:divBdr>
    </w:div>
    <w:div w:id="1143111201">
      <w:bodyDiv w:val="1"/>
      <w:marLeft w:val="0"/>
      <w:marRight w:val="0"/>
      <w:marTop w:val="0"/>
      <w:marBottom w:val="0"/>
      <w:divBdr>
        <w:top w:val="none" w:sz="0" w:space="0" w:color="auto"/>
        <w:left w:val="none" w:sz="0" w:space="0" w:color="auto"/>
        <w:bottom w:val="none" w:sz="0" w:space="0" w:color="auto"/>
        <w:right w:val="none" w:sz="0" w:space="0" w:color="auto"/>
      </w:divBdr>
    </w:div>
    <w:div w:id="1151479093">
      <w:bodyDiv w:val="1"/>
      <w:marLeft w:val="0"/>
      <w:marRight w:val="0"/>
      <w:marTop w:val="0"/>
      <w:marBottom w:val="0"/>
      <w:divBdr>
        <w:top w:val="none" w:sz="0" w:space="0" w:color="auto"/>
        <w:left w:val="none" w:sz="0" w:space="0" w:color="auto"/>
        <w:bottom w:val="none" w:sz="0" w:space="0" w:color="auto"/>
        <w:right w:val="none" w:sz="0" w:space="0" w:color="auto"/>
      </w:divBdr>
      <w:divsChild>
        <w:div w:id="2107771795">
          <w:marLeft w:val="576"/>
          <w:marRight w:val="0"/>
          <w:marTop w:val="86"/>
          <w:marBottom w:val="0"/>
          <w:divBdr>
            <w:top w:val="none" w:sz="0" w:space="0" w:color="auto"/>
            <w:left w:val="none" w:sz="0" w:space="0" w:color="auto"/>
            <w:bottom w:val="none" w:sz="0" w:space="0" w:color="auto"/>
            <w:right w:val="none" w:sz="0" w:space="0" w:color="auto"/>
          </w:divBdr>
        </w:div>
        <w:div w:id="2130006044">
          <w:marLeft w:val="576"/>
          <w:marRight w:val="0"/>
          <w:marTop w:val="86"/>
          <w:marBottom w:val="0"/>
          <w:divBdr>
            <w:top w:val="none" w:sz="0" w:space="0" w:color="auto"/>
            <w:left w:val="none" w:sz="0" w:space="0" w:color="auto"/>
            <w:bottom w:val="none" w:sz="0" w:space="0" w:color="auto"/>
            <w:right w:val="none" w:sz="0" w:space="0" w:color="auto"/>
          </w:divBdr>
        </w:div>
        <w:div w:id="1792748464">
          <w:marLeft w:val="576"/>
          <w:marRight w:val="0"/>
          <w:marTop w:val="86"/>
          <w:marBottom w:val="0"/>
          <w:divBdr>
            <w:top w:val="none" w:sz="0" w:space="0" w:color="auto"/>
            <w:left w:val="none" w:sz="0" w:space="0" w:color="auto"/>
            <w:bottom w:val="none" w:sz="0" w:space="0" w:color="auto"/>
            <w:right w:val="none" w:sz="0" w:space="0" w:color="auto"/>
          </w:divBdr>
        </w:div>
        <w:div w:id="205144774">
          <w:marLeft w:val="576"/>
          <w:marRight w:val="0"/>
          <w:marTop w:val="86"/>
          <w:marBottom w:val="0"/>
          <w:divBdr>
            <w:top w:val="none" w:sz="0" w:space="0" w:color="auto"/>
            <w:left w:val="none" w:sz="0" w:space="0" w:color="auto"/>
            <w:bottom w:val="none" w:sz="0" w:space="0" w:color="auto"/>
            <w:right w:val="none" w:sz="0" w:space="0" w:color="auto"/>
          </w:divBdr>
        </w:div>
      </w:divsChild>
    </w:div>
    <w:div w:id="1166945038">
      <w:bodyDiv w:val="1"/>
      <w:marLeft w:val="0"/>
      <w:marRight w:val="0"/>
      <w:marTop w:val="0"/>
      <w:marBottom w:val="0"/>
      <w:divBdr>
        <w:top w:val="none" w:sz="0" w:space="0" w:color="auto"/>
        <w:left w:val="none" w:sz="0" w:space="0" w:color="auto"/>
        <w:bottom w:val="none" w:sz="0" w:space="0" w:color="auto"/>
        <w:right w:val="none" w:sz="0" w:space="0" w:color="auto"/>
      </w:divBdr>
    </w:div>
    <w:div w:id="1285767246">
      <w:bodyDiv w:val="1"/>
      <w:marLeft w:val="0"/>
      <w:marRight w:val="0"/>
      <w:marTop w:val="0"/>
      <w:marBottom w:val="0"/>
      <w:divBdr>
        <w:top w:val="none" w:sz="0" w:space="0" w:color="auto"/>
        <w:left w:val="none" w:sz="0" w:space="0" w:color="auto"/>
        <w:bottom w:val="none" w:sz="0" w:space="0" w:color="auto"/>
        <w:right w:val="none" w:sz="0" w:space="0" w:color="auto"/>
      </w:divBdr>
    </w:div>
    <w:div w:id="1326283909">
      <w:bodyDiv w:val="1"/>
      <w:marLeft w:val="0"/>
      <w:marRight w:val="0"/>
      <w:marTop w:val="0"/>
      <w:marBottom w:val="0"/>
      <w:divBdr>
        <w:top w:val="none" w:sz="0" w:space="0" w:color="auto"/>
        <w:left w:val="none" w:sz="0" w:space="0" w:color="auto"/>
        <w:bottom w:val="none" w:sz="0" w:space="0" w:color="auto"/>
        <w:right w:val="none" w:sz="0" w:space="0" w:color="auto"/>
      </w:divBdr>
    </w:div>
    <w:div w:id="1330326974">
      <w:bodyDiv w:val="1"/>
      <w:marLeft w:val="0"/>
      <w:marRight w:val="0"/>
      <w:marTop w:val="0"/>
      <w:marBottom w:val="0"/>
      <w:divBdr>
        <w:top w:val="none" w:sz="0" w:space="0" w:color="auto"/>
        <w:left w:val="none" w:sz="0" w:space="0" w:color="auto"/>
        <w:bottom w:val="none" w:sz="0" w:space="0" w:color="auto"/>
        <w:right w:val="none" w:sz="0" w:space="0" w:color="auto"/>
      </w:divBdr>
    </w:div>
    <w:div w:id="1412198849">
      <w:bodyDiv w:val="1"/>
      <w:marLeft w:val="0"/>
      <w:marRight w:val="0"/>
      <w:marTop w:val="0"/>
      <w:marBottom w:val="0"/>
      <w:divBdr>
        <w:top w:val="none" w:sz="0" w:space="0" w:color="auto"/>
        <w:left w:val="none" w:sz="0" w:space="0" w:color="auto"/>
        <w:bottom w:val="none" w:sz="0" w:space="0" w:color="auto"/>
        <w:right w:val="none" w:sz="0" w:space="0" w:color="auto"/>
      </w:divBdr>
    </w:div>
    <w:div w:id="1427189440">
      <w:bodyDiv w:val="1"/>
      <w:marLeft w:val="0"/>
      <w:marRight w:val="0"/>
      <w:marTop w:val="0"/>
      <w:marBottom w:val="0"/>
      <w:divBdr>
        <w:top w:val="none" w:sz="0" w:space="0" w:color="auto"/>
        <w:left w:val="none" w:sz="0" w:space="0" w:color="auto"/>
        <w:bottom w:val="none" w:sz="0" w:space="0" w:color="auto"/>
        <w:right w:val="none" w:sz="0" w:space="0" w:color="auto"/>
      </w:divBdr>
    </w:div>
    <w:div w:id="1434085042">
      <w:bodyDiv w:val="1"/>
      <w:marLeft w:val="0"/>
      <w:marRight w:val="0"/>
      <w:marTop w:val="0"/>
      <w:marBottom w:val="0"/>
      <w:divBdr>
        <w:top w:val="none" w:sz="0" w:space="0" w:color="auto"/>
        <w:left w:val="none" w:sz="0" w:space="0" w:color="auto"/>
        <w:bottom w:val="none" w:sz="0" w:space="0" w:color="auto"/>
        <w:right w:val="none" w:sz="0" w:space="0" w:color="auto"/>
      </w:divBdr>
    </w:div>
    <w:div w:id="1466698961">
      <w:bodyDiv w:val="1"/>
      <w:marLeft w:val="0"/>
      <w:marRight w:val="0"/>
      <w:marTop w:val="0"/>
      <w:marBottom w:val="0"/>
      <w:divBdr>
        <w:top w:val="none" w:sz="0" w:space="0" w:color="auto"/>
        <w:left w:val="none" w:sz="0" w:space="0" w:color="auto"/>
        <w:bottom w:val="none" w:sz="0" w:space="0" w:color="auto"/>
        <w:right w:val="none" w:sz="0" w:space="0" w:color="auto"/>
      </w:divBdr>
    </w:div>
    <w:div w:id="1568109058">
      <w:bodyDiv w:val="1"/>
      <w:marLeft w:val="0"/>
      <w:marRight w:val="0"/>
      <w:marTop w:val="0"/>
      <w:marBottom w:val="0"/>
      <w:divBdr>
        <w:top w:val="none" w:sz="0" w:space="0" w:color="auto"/>
        <w:left w:val="none" w:sz="0" w:space="0" w:color="auto"/>
        <w:bottom w:val="none" w:sz="0" w:space="0" w:color="auto"/>
        <w:right w:val="none" w:sz="0" w:space="0" w:color="auto"/>
      </w:divBdr>
    </w:div>
    <w:div w:id="1572503468">
      <w:bodyDiv w:val="1"/>
      <w:marLeft w:val="0"/>
      <w:marRight w:val="0"/>
      <w:marTop w:val="0"/>
      <w:marBottom w:val="0"/>
      <w:divBdr>
        <w:top w:val="none" w:sz="0" w:space="0" w:color="auto"/>
        <w:left w:val="none" w:sz="0" w:space="0" w:color="auto"/>
        <w:bottom w:val="none" w:sz="0" w:space="0" w:color="auto"/>
        <w:right w:val="none" w:sz="0" w:space="0" w:color="auto"/>
      </w:divBdr>
    </w:div>
    <w:div w:id="1578976589">
      <w:bodyDiv w:val="1"/>
      <w:marLeft w:val="0"/>
      <w:marRight w:val="0"/>
      <w:marTop w:val="0"/>
      <w:marBottom w:val="0"/>
      <w:divBdr>
        <w:top w:val="none" w:sz="0" w:space="0" w:color="auto"/>
        <w:left w:val="none" w:sz="0" w:space="0" w:color="auto"/>
        <w:bottom w:val="none" w:sz="0" w:space="0" w:color="auto"/>
        <w:right w:val="none" w:sz="0" w:space="0" w:color="auto"/>
      </w:divBdr>
    </w:div>
    <w:div w:id="1638418215">
      <w:bodyDiv w:val="1"/>
      <w:marLeft w:val="0"/>
      <w:marRight w:val="0"/>
      <w:marTop w:val="0"/>
      <w:marBottom w:val="0"/>
      <w:divBdr>
        <w:top w:val="none" w:sz="0" w:space="0" w:color="auto"/>
        <w:left w:val="none" w:sz="0" w:space="0" w:color="auto"/>
        <w:bottom w:val="none" w:sz="0" w:space="0" w:color="auto"/>
        <w:right w:val="none" w:sz="0" w:space="0" w:color="auto"/>
      </w:divBdr>
    </w:div>
    <w:div w:id="1654791523">
      <w:bodyDiv w:val="1"/>
      <w:marLeft w:val="0"/>
      <w:marRight w:val="0"/>
      <w:marTop w:val="0"/>
      <w:marBottom w:val="0"/>
      <w:divBdr>
        <w:top w:val="none" w:sz="0" w:space="0" w:color="auto"/>
        <w:left w:val="none" w:sz="0" w:space="0" w:color="auto"/>
        <w:bottom w:val="none" w:sz="0" w:space="0" w:color="auto"/>
        <w:right w:val="none" w:sz="0" w:space="0" w:color="auto"/>
      </w:divBdr>
    </w:div>
    <w:div w:id="1693802267">
      <w:bodyDiv w:val="1"/>
      <w:marLeft w:val="0"/>
      <w:marRight w:val="0"/>
      <w:marTop w:val="0"/>
      <w:marBottom w:val="0"/>
      <w:divBdr>
        <w:top w:val="none" w:sz="0" w:space="0" w:color="auto"/>
        <w:left w:val="none" w:sz="0" w:space="0" w:color="auto"/>
        <w:bottom w:val="none" w:sz="0" w:space="0" w:color="auto"/>
        <w:right w:val="none" w:sz="0" w:space="0" w:color="auto"/>
      </w:divBdr>
    </w:div>
    <w:div w:id="1752580386">
      <w:bodyDiv w:val="1"/>
      <w:marLeft w:val="0"/>
      <w:marRight w:val="0"/>
      <w:marTop w:val="0"/>
      <w:marBottom w:val="0"/>
      <w:divBdr>
        <w:top w:val="none" w:sz="0" w:space="0" w:color="auto"/>
        <w:left w:val="none" w:sz="0" w:space="0" w:color="auto"/>
        <w:bottom w:val="none" w:sz="0" w:space="0" w:color="auto"/>
        <w:right w:val="none" w:sz="0" w:space="0" w:color="auto"/>
      </w:divBdr>
    </w:div>
    <w:div w:id="1767536141">
      <w:bodyDiv w:val="1"/>
      <w:marLeft w:val="0"/>
      <w:marRight w:val="0"/>
      <w:marTop w:val="0"/>
      <w:marBottom w:val="0"/>
      <w:divBdr>
        <w:top w:val="none" w:sz="0" w:space="0" w:color="auto"/>
        <w:left w:val="none" w:sz="0" w:space="0" w:color="auto"/>
        <w:bottom w:val="none" w:sz="0" w:space="0" w:color="auto"/>
        <w:right w:val="none" w:sz="0" w:space="0" w:color="auto"/>
      </w:divBdr>
    </w:div>
    <w:div w:id="1779136040">
      <w:bodyDiv w:val="1"/>
      <w:marLeft w:val="0"/>
      <w:marRight w:val="0"/>
      <w:marTop w:val="0"/>
      <w:marBottom w:val="0"/>
      <w:divBdr>
        <w:top w:val="none" w:sz="0" w:space="0" w:color="auto"/>
        <w:left w:val="none" w:sz="0" w:space="0" w:color="auto"/>
        <w:bottom w:val="none" w:sz="0" w:space="0" w:color="auto"/>
        <w:right w:val="none" w:sz="0" w:space="0" w:color="auto"/>
      </w:divBdr>
    </w:div>
    <w:div w:id="1791587099">
      <w:bodyDiv w:val="1"/>
      <w:marLeft w:val="0"/>
      <w:marRight w:val="0"/>
      <w:marTop w:val="0"/>
      <w:marBottom w:val="0"/>
      <w:divBdr>
        <w:top w:val="none" w:sz="0" w:space="0" w:color="auto"/>
        <w:left w:val="none" w:sz="0" w:space="0" w:color="auto"/>
        <w:bottom w:val="none" w:sz="0" w:space="0" w:color="auto"/>
        <w:right w:val="none" w:sz="0" w:space="0" w:color="auto"/>
      </w:divBdr>
    </w:div>
    <w:div w:id="1813709897">
      <w:bodyDiv w:val="1"/>
      <w:marLeft w:val="0"/>
      <w:marRight w:val="0"/>
      <w:marTop w:val="0"/>
      <w:marBottom w:val="0"/>
      <w:divBdr>
        <w:top w:val="none" w:sz="0" w:space="0" w:color="auto"/>
        <w:left w:val="none" w:sz="0" w:space="0" w:color="auto"/>
        <w:bottom w:val="none" w:sz="0" w:space="0" w:color="auto"/>
        <w:right w:val="none" w:sz="0" w:space="0" w:color="auto"/>
      </w:divBdr>
    </w:div>
    <w:div w:id="1982297898">
      <w:bodyDiv w:val="1"/>
      <w:marLeft w:val="0"/>
      <w:marRight w:val="0"/>
      <w:marTop w:val="0"/>
      <w:marBottom w:val="0"/>
      <w:divBdr>
        <w:top w:val="none" w:sz="0" w:space="0" w:color="auto"/>
        <w:left w:val="none" w:sz="0" w:space="0" w:color="auto"/>
        <w:bottom w:val="none" w:sz="0" w:space="0" w:color="auto"/>
        <w:right w:val="none" w:sz="0" w:space="0" w:color="auto"/>
      </w:divBdr>
    </w:div>
    <w:div w:id="1997106966">
      <w:bodyDiv w:val="1"/>
      <w:marLeft w:val="0"/>
      <w:marRight w:val="0"/>
      <w:marTop w:val="0"/>
      <w:marBottom w:val="0"/>
      <w:divBdr>
        <w:top w:val="none" w:sz="0" w:space="0" w:color="auto"/>
        <w:left w:val="none" w:sz="0" w:space="0" w:color="auto"/>
        <w:bottom w:val="none" w:sz="0" w:space="0" w:color="auto"/>
        <w:right w:val="none" w:sz="0" w:space="0" w:color="auto"/>
      </w:divBdr>
    </w:div>
    <w:div w:id="211126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youtube.com/watch?v=t1VMz-" TargetMode="External"/><Relationship Id="rId3" Type="http://schemas.openxmlformats.org/officeDocument/2006/relationships/styles" Target="styles.xml"/><Relationship Id="rId7" Type="http://schemas.openxmlformats.org/officeDocument/2006/relationships/package" Target="embeddings/______Microsoft_Office_PowerPoint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290652-C813-4B9F-B6C3-92334B73B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Pages>
  <Words>4379</Words>
  <Characters>24965</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мастер</dc:creator>
  <cp:keywords/>
  <dc:description/>
  <cp:lastModifiedBy>gim9</cp:lastModifiedBy>
  <cp:revision>13</cp:revision>
  <dcterms:created xsi:type="dcterms:W3CDTF">2020-03-01T14:08:00Z</dcterms:created>
  <dcterms:modified xsi:type="dcterms:W3CDTF">2021-02-24T12:13:00Z</dcterms:modified>
</cp:coreProperties>
</file>