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63FD" w:rsidRPr="003E2434" w:rsidRDefault="001963FD" w:rsidP="001963FD">
      <w:pPr>
        <w:shd w:val="clear" w:color="auto" w:fill="FFFFFF"/>
        <w:spacing w:after="150" w:line="240" w:lineRule="auto"/>
        <w:jc w:val="center"/>
        <w:rPr>
          <w:rFonts w:ascii="Times New Roman" w:eastAsia="Times New Roman" w:hAnsi="Times New Roman" w:cs="Times New Roman"/>
          <w:b/>
          <w:bCs/>
          <w:sz w:val="32"/>
          <w:szCs w:val="32"/>
          <w:lang w:eastAsia="ru-RU"/>
        </w:rPr>
      </w:pPr>
      <w:r w:rsidRPr="003E2434">
        <w:rPr>
          <w:rFonts w:ascii="Times New Roman" w:eastAsia="Times New Roman" w:hAnsi="Times New Roman" w:cs="Times New Roman"/>
          <w:b/>
          <w:bCs/>
          <w:sz w:val="32"/>
          <w:szCs w:val="32"/>
          <w:lang w:eastAsia="ru-RU"/>
        </w:rPr>
        <w:t>Г</w:t>
      </w:r>
      <w:r w:rsidR="001B1982">
        <w:rPr>
          <w:rFonts w:ascii="Times New Roman" w:eastAsia="Times New Roman" w:hAnsi="Times New Roman" w:cs="Times New Roman"/>
          <w:b/>
          <w:bCs/>
          <w:sz w:val="32"/>
          <w:szCs w:val="32"/>
          <w:lang w:eastAsia="ru-RU"/>
        </w:rPr>
        <w:t xml:space="preserve">ОСУДАРСТВЕННОЕ </w:t>
      </w:r>
      <w:r w:rsidRPr="003E2434">
        <w:rPr>
          <w:rFonts w:ascii="Times New Roman" w:eastAsia="Times New Roman" w:hAnsi="Times New Roman" w:cs="Times New Roman"/>
          <w:b/>
          <w:bCs/>
          <w:sz w:val="32"/>
          <w:szCs w:val="32"/>
          <w:lang w:eastAsia="ru-RU"/>
        </w:rPr>
        <w:t>У</w:t>
      </w:r>
      <w:r w:rsidR="001B1982">
        <w:rPr>
          <w:rFonts w:ascii="Times New Roman" w:eastAsia="Times New Roman" w:hAnsi="Times New Roman" w:cs="Times New Roman"/>
          <w:b/>
          <w:bCs/>
          <w:sz w:val="32"/>
          <w:szCs w:val="32"/>
          <w:lang w:eastAsia="ru-RU"/>
        </w:rPr>
        <w:t xml:space="preserve">ЧРЕЖДЕНИЕ </w:t>
      </w:r>
      <w:r w:rsidRPr="003E2434">
        <w:rPr>
          <w:rFonts w:ascii="Times New Roman" w:eastAsia="Times New Roman" w:hAnsi="Times New Roman" w:cs="Times New Roman"/>
          <w:b/>
          <w:bCs/>
          <w:sz w:val="32"/>
          <w:szCs w:val="32"/>
          <w:lang w:eastAsia="ru-RU"/>
        </w:rPr>
        <w:t>О</w:t>
      </w:r>
      <w:r w:rsidR="001B1982">
        <w:rPr>
          <w:rFonts w:ascii="Times New Roman" w:eastAsia="Times New Roman" w:hAnsi="Times New Roman" w:cs="Times New Roman"/>
          <w:b/>
          <w:bCs/>
          <w:sz w:val="32"/>
          <w:szCs w:val="32"/>
          <w:lang w:eastAsia="ru-RU"/>
        </w:rPr>
        <w:t>БРАЗОВАНИЯ</w:t>
      </w:r>
      <w:r w:rsidRPr="003E2434">
        <w:rPr>
          <w:rFonts w:ascii="Times New Roman" w:eastAsia="Times New Roman" w:hAnsi="Times New Roman" w:cs="Times New Roman"/>
          <w:b/>
          <w:bCs/>
          <w:sz w:val="32"/>
          <w:szCs w:val="32"/>
          <w:lang w:eastAsia="ru-RU"/>
        </w:rPr>
        <w:t xml:space="preserve"> </w:t>
      </w:r>
      <w:r w:rsidR="001B1982" w:rsidRPr="003E2434">
        <w:rPr>
          <w:rFonts w:ascii="Times New Roman" w:eastAsia="Times New Roman" w:hAnsi="Times New Roman" w:cs="Times New Roman"/>
          <w:b/>
          <w:bCs/>
          <w:sz w:val="32"/>
          <w:szCs w:val="32"/>
          <w:lang w:eastAsia="ru-RU"/>
        </w:rPr>
        <w:t>«КОРДОНСКАЯ СРЕДНЯЯ ШКОЛА ШУМИЛИНСКОГО РАЙОНА»</w:t>
      </w: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b/>
          <w:bCs/>
          <w:sz w:val="28"/>
          <w:szCs w:val="28"/>
          <w:lang w:eastAsia="ru-RU"/>
        </w:rPr>
      </w:pPr>
    </w:p>
    <w:p w:rsidR="001963FD" w:rsidRPr="00CF19C7" w:rsidRDefault="001963FD" w:rsidP="00AC2C2E">
      <w:pPr>
        <w:shd w:val="clear" w:color="auto" w:fill="FFFFFF"/>
        <w:spacing w:after="150" w:line="240" w:lineRule="auto"/>
        <w:rPr>
          <w:rFonts w:ascii="Times New Roman" w:eastAsia="Times New Roman" w:hAnsi="Times New Roman" w:cs="Times New Roman"/>
          <w:b/>
          <w:bCs/>
          <w:sz w:val="28"/>
          <w:szCs w:val="28"/>
          <w:lang w:eastAsia="ru-RU"/>
        </w:rPr>
      </w:pPr>
    </w:p>
    <w:p w:rsidR="00AC2C2E" w:rsidRDefault="007A15B4" w:rsidP="001963FD">
      <w:pPr>
        <w:shd w:val="clear" w:color="auto" w:fill="FFFFFF"/>
        <w:spacing w:after="150" w:line="240" w:lineRule="auto"/>
        <w:jc w:val="center"/>
        <w:rPr>
          <w:rFonts w:ascii="Times New Roman" w:eastAsia="Times New Roman" w:hAnsi="Times New Roman" w:cs="Times New Roman"/>
          <w:b/>
          <w:bCs/>
          <w:sz w:val="56"/>
          <w:szCs w:val="56"/>
          <w:lang w:eastAsia="ru-RU"/>
        </w:rPr>
      </w:pPr>
      <w:r>
        <w:rPr>
          <w:rFonts w:ascii="Times New Roman" w:eastAsia="Times New Roman" w:hAnsi="Times New Roman" w:cs="Times New Roman"/>
          <w:b/>
          <w:bCs/>
          <w:sz w:val="56"/>
          <w:szCs w:val="56"/>
          <w:lang w:eastAsia="ru-RU"/>
        </w:rPr>
        <w:t>Можно ли узнать историю страны, изучив</w:t>
      </w:r>
      <w:bookmarkStart w:id="0" w:name="_GoBack"/>
      <w:bookmarkEnd w:id="0"/>
      <w:r>
        <w:rPr>
          <w:rFonts w:ascii="Times New Roman" w:eastAsia="Times New Roman" w:hAnsi="Times New Roman" w:cs="Times New Roman"/>
          <w:b/>
          <w:bCs/>
          <w:sz w:val="56"/>
          <w:szCs w:val="56"/>
          <w:lang w:eastAsia="ru-RU"/>
        </w:rPr>
        <w:t xml:space="preserve"> историю денежных знаков?</w:t>
      </w:r>
      <w:r w:rsidR="00AC2C2E">
        <w:rPr>
          <w:rFonts w:ascii="Times New Roman" w:eastAsia="Times New Roman" w:hAnsi="Times New Roman" w:cs="Times New Roman"/>
          <w:b/>
          <w:bCs/>
          <w:sz w:val="56"/>
          <w:szCs w:val="56"/>
          <w:lang w:eastAsia="ru-RU"/>
        </w:rPr>
        <w:t xml:space="preserve"> </w:t>
      </w:r>
    </w:p>
    <w:p w:rsidR="001963FD" w:rsidRDefault="001963FD" w:rsidP="001963FD">
      <w:pPr>
        <w:shd w:val="clear" w:color="auto" w:fill="FFFFFF"/>
        <w:spacing w:after="150" w:line="240" w:lineRule="auto"/>
        <w:jc w:val="center"/>
        <w:rPr>
          <w:rFonts w:ascii="Times New Roman" w:eastAsia="Times New Roman" w:hAnsi="Times New Roman" w:cs="Times New Roman"/>
          <w:b/>
          <w:bCs/>
          <w:sz w:val="56"/>
          <w:szCs w:val="56"/>
          <w:lang w:eastAsia="ru-RU"/>
        </w:rPr>
      </w:pPr>
    </w:p>
    <w:p w:rsidR="001B1982" w:rsidRDefault="001B1982" w:rsidP="001963FD">
      <w:pPr>
        <w:shd w:val="clear" w:color="auto" w:fill="FFFFFF"/>
        <w:spacing w:after="150" w:line="240" w:lineRule="auto"/>
        <w:jc w:val="center"/>
        <w:rPr>
          <w:rFonts w:ascii="Times New Roman" w:eastAsia="Times New Roman" w:hAnsi="Times New Roman" w:cs="Times New Roman"/>
          <w:sz w:val="28"/>
          <w:szCs w:val="28"/>
          <w:lang w:eastAsia="ru-RU"/>
        </w:rPr>
      </w:pPr>
    </w:p>
    <w:p w:rsidR="001963FD" w:rsidRPr="00CF19C7" w:rsidRDefault="001963FD" w:rsidP="001963FD">
      <w:pPr>
        <w:shd w:val="clear" w:color="auto" w:fill="FFFFFF"/>
        <w:spacing w:after="150" w:line="240" w:lineRule="auto"/>
        <w:jc w:val="center"/>
        <w:rPr>
          <w:rFonts w:ascii="Times New Roman" w:eastAsia="Times New Roman" w:hAnsi="Times New Roman" w:cs="Times New Roman"/>
          <w:sz w:val="28"/>
          <w:szCs w:val="28"/>
          <w:lang w:eastAsia="ru-RU"/>
        </w:rPr>
      </w:pPr>
      <w:r w:rsidRPr="00CF19C7">
        <w:rPr>
          <w:rFonts w:ascii="Times New Roman" w:eastAsia="Times New Roman" w:hAnsi="Times New Roman" w:cs="Times New Roman"/>
          <w:sz w:val="28"/>
          <w:szCs w:val="28"/>
          <w:lang w:eastAsia="ru-RU"/>
        </w:rPr>
        <w:t>исследовательская работа</w:t>
      </w:r>
    </w:p>
    <w:p w:rsidR="001B1982" w:rsidRDefault="001B1982" w:rsidP="00365A96">
      <w:pPr>
        <w:shd w:val="clear" w:color="auto" w:fill="FFFFFF"/>
        <w:spacing w:after="0" w:line="240" w:lineRule="auto"/>
        <w:ind w:left="4956" w:firstLine="708"/>
        <w:rPr>
          <w:rFonts w:ascii="Times New Roman" w:eastAsia="Times New Roman" w:hAnsi="Times New Roman" w:cs="Times New Roman"/>
          <w:sz w:val="28"/>
          <w:szCs w:val="28"/>
          <w:lang w:eastAsia="ru-RU"/>
        </w:rPr>
      </w:pPr>
    </w:p>
    <w:p w:rsidR="001B1982" w:rsidRDefault="001B1982" w:rsidP="00365A96">
      <w:pPr>
        <w:shd w:val="clear" w:color="auto" w:fill="FFFFFF"/>
        <w:spacing w:after="0" w:line="240" w:lineRule="auto"/>
        <w:ind w:left="4956" w:firstLine="708"/>
        <w:rPr>
          <w:rFonts w:ascii="Times New Roman" w:eastAsia="Times New Roman" w:hAnsi="Times New Roman" w:cs="Times New Roman"/>
          <w:sz w:val="28"/>
          <w:szCs w:val="28"/>
          <w:lang w:eastAsia="ru-RU"/>
        </w:rPr>
      </w:pPr>
    </w:p>
    <w:p w:rsidR="001B1982" w:rsidRDefault="001B1982" w:rsidP="00365A96">
      <w:pPr>
        <w:shd w:val="clear" w:color="auto" w:fill="FFFFFF"/>
        <w:spacing w:after="0" w:line="240" w:lineRule="auto"/>
        <w:ind w:left="4956" w:firstLine="708"/>
        <w:rPr>
          <w:rFonts w:ascii="Times New Roman" w:eastAsia="Times New Roman" w:hAnsi="Times New Roman" w:cs="Times New Roman"/>
          <w:sz w:val="28"/>
          <w:szCs w:val="28"/>
          <w:lang w:eastAsia="ru-RU"/>
        </w:rPr>
      </w:pPr>
    </w:p>
    <w:p w:rsidR="001B1982" w:rsidRDefault="001B1982" w:rsidP="00365A96">
      <w:pPr>
        <w:shd w:val="clear" w:color="auto" w:fill="FFFFFF"/>
        <w:spacing w:after="0" w:line="240" w:lineRule="auto"/>
        <w:ind w:left="4956" w:firstLine="708"/>
        <w:rPr>
          <w:rFonts w:ascii="Times New Roman" w:eastAsia="Times New Roman" w:hAnsi="Times New Roman" w:cs="Times New Roman"/>
          <w:sz w:val="28"/>
          <w:szCs w:val="28"/>
          <w:lang w:eastAsia="ru-RU"/>
        </w:rPr>
      </w:pPr>
    </w:p>
    <w:p w:rsidR="001963FD" w:rsidRPr="00CF19C7" w:rsidRDefault="001963FD" w:rsidP="001B19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Автор</w:t>
      </w:r>
      <w:r w:rsidRPr="00CF19C7">
        <w:rPr>
          <w:rFonts w:ascii="Times New Roman" w:eastAsia="Times New Roman" w:hAnsi="Times New Roman" w:cs="Times New Roman"/>
          <w:iCs/>
          <w:sz w:val="28"/>
          <w:szCs w:val="28"/>
          <w:lang w:eastAsia="ru-RU"/>
        </w:rPr>
        <w:t>:</w:t>
      </w:r>
    </w:p>
    <w:p w:rsidR="001963FD" w:rsidRPr="00CF19C7" w:rsidRDefault="001963FD" w:rsidP="001B1982">
      <w:pPr>
        <w:shd w:val="clear" w:color="auto" w:fill="FFFFFF"/>
        <w:spacing w:after="0" w:line="240" w:lineRule="auto"/>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Сафончик</w:t>
      </w:r>
      <w:proofErr w:type="spellEnd"/>
      <w:r>
        <w:rPr>
          <w:rFonts w:ascii="Times New Roman" w:eastAsia="Times New Roman" w:hAnsi="Times New Roman" w:cs="Times New Roman"/>
          <w:sz w:val="28"/>
          <w:szCs w:val="28"/>
          <w:lang w:eastAsia="ru-RU"/>
        </w:rPr>
        <w:t xml:space="preserve"> Игорь</w:t>
      </w:r>
      <w:r w:rsidR="001B1982">
        <w:rPr>
          <w:rFonts w:ascii="Times New Roman" w:eastAsia="Times New Roman" w:hAnsi="Times New Roman" w:cs="Times New Roman"/>
          <w:sz w:val="28"/>
          <w:szCs w:val="28"/>
          <w:lang w:eastAsia="ru-RU"/>
        </w:rPr>
        <w:t xml:space="preserve"> Владимирович, учащийся </w:t>
      </w:r>
      <w:r w:rsidR="007A15B4">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 xml:space="preserve"> класс</w:t>
      </w:r>
      <w:r w:rsidR="001B1982">
        <w:rPr>
          <w:rFonts w:ascii="Times New Roman" w:eastAsia="Times New Roman" w:hAnsi="Times New Roman" w:cs="Times New Roman"/>
          <w:sz w:val="28"/>
          <w:szCs w:val="28"/>
          <w:lang w:eastAsia="ru-RU"/>
        </w:rPr>
        <w:t>а</w:t>
      </w:r>
    </w:p>
    <w:p w:rsidR="001B1982" w:rsidRDefault="001B1982" w:rsidP="001B1982">
      <w:pPr>
        <w:shd w:val="clear" w:color="auto" w:fill="FFFFFF"/>
        <w:spacing w:after="0" w:line="240" w:lineRule="auto"/>
        <w:rPr>
          <w:rFonts w:ascii="Times New Roman" w:eastAsia="Times New Roman" w:hAnsi="Times New Roman" w:cs="Times New Roman"/>
          <w:sz w:val="28"/>
          <w:szCs w:val="28"/>
          <w:lang w:eastAsia="ru-RU"/>
        </w:rPr>
      </w:pPr>
    </w:p>
    <w:p w:rsidR="00365A96" w:rsidRPr="00CF19C7" w:rsidRDefault="00365A96" w:rsidP="001B198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Руководитель: Баранова Наталья Станиславовна</w:t>
      </w:r>
      <w:r w:rsidR="007A15B4">
        <w:rPr>
          <w:rFonts w:ascii="Times New Roman" w:eastAsia="Times New Roman" w:hAnsi="Times New Roman" w:cs="Times New Roman"/>
          <w:sz w:val="28"/>
          <w:szCs w:val="28"/>
          <w:lang w:eastAsia="ru-RU"/>
        </w:rPr>
        <w:t>, учитель истории</w:t>
      </w:r>
    </w:p>
    <w:p w:rsidR="001963FD" w:rsidRPr="00CF19C7" w:rsidRDefault="001963FD" w:rsidP="00365A96">
      <w:pPr>
        <w:shd w:val="clear" w:color="auto" w:fill="FFFFFF"/>
        <w:spacing w:after="0" w:line="240" w:lineRule="auto"/>
        <w:jc w:val="center"/>
        <w:rPr>
          <w:rFonts w:ascii="Times New Roman" w:eastAsia="Times New Roman" w:hAnsi="Times New Roman" w:cs="Times New Roman"/>
          <w:sz w:val="28"/>
          <w:szCs w:val="28"/>
          <w:lang w:eastAsia="ru-RU"/>
        </w:rPr>
      </w:pPr>
    </w:p>
    <w:p w:rsidR="001963FD" w:rsidRDefault="001963FD" w:rsidP="001963FD">
      <w:pPr>
        <w:shd w:val="clear" w:color="auto" w:fill="FFFFFF"/>
        <w:spacing w:after="150" w:line="240" w:lineRule="auto"/>
        <w:rPr>
          <w:rFonts w:ascii="Times New Roman" w:eastAsia="Times New Roman" w:hAnsi="Times New Roman" w:cs="Times New Roman"/>
          <w:sz w:val="28"/>
          <w:szCs w:val="28"/>
          <w:lang w:eastAsia="ru-RU"/>
        </w:rPr>
      </w:pPr>
    </w:p>
    <w:p w:rsidR="00365A96" w:rsidRDefault="00365A96" w:rsidP="001963FD">
      <w:pPr>
        <w:shd w:val="clear" w:color="auto" w:fill="FFFFFF"/>
        <w:spacing w:after="150" w:line="240" w:lineRule="auto"/>
        <w:rPr>
          <w:rFonts w:ascii="Times New Roman" w:eastAsia="Times New Roman" w:hAnsi="Times New Roman" w:cs="Times New Roman"/>
          <w:sz w:val="28"/>
          <w:szCs w:val="28"/>
          <w:lang w:eastAsia="ru-RU"/>
        </w:rPr>
      </w:pPr>
    </w:p>
    <w:p w:rsidR="00365A96" w:rsidRDefault="00365A96" w:rsidP="001963FD">
      <w:pPr>
        <w:shd w:val="clear" w:color="auto" w:fill="FFFFFF"/>
        <w:spacing w:after="150" w:line="240" w:lineRule="auto"/>
        <w:rPr>
          <w:rFonts w:ascii="Times New Roman" w:eastAsia="Times New Roman" w:hAnsi="Times New Roman" w:cs="Times New Roman"/>
          <w:sz w:val="28"/>
          <w:szCs w:val="28"/>
          <w:lang w:eastAsia="ru-RU"/>
        </w:rPr>
      </w:pPr>
    </w:p>
    <w:p w:rsidR="00365A96" w:rsidRPr="00CF19C7" w:rsidRDefault="00365A96" w:rsidP="001963FD">
      <w:pPr>
        <w:shd w:val="clear" w:color="auto" w:fill="FFFFFF"/>
        <w:spacing w:after="150" w:line="240" w:lineRule="auto"/>
        <w:rPr>
          <w:rFonts w:ascii="Times New Roman" w:eastAsia="Times New Roman" w:hAnsi="Times New Roman" w:cs="Times New Roman"/>
          <w:sz w:val="28"/>
          <w:szCs w:val="28"/>
          <w:lang w:eastAsia="ru-RU"/>
        </w:rPr>
      </w:pPr>
    </w:p>
    <w:p w:rsidR="001963FD" w:rsidRPr="001E1607" w:rsidRDefault="001B1982" w:rsidP="001E1607">
      <w:pPr>
        <w:shd w:val="clear" w:color="auto" w:fill="FFFFFF"/>
        <w:spacing w:after="150" w:line="240" w:lineRule="auto"/>
        <w:jc w:val="cente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а</w:t>
      </w:r>
      <w:r w:rsidR="001963FD" w:rsidRPr="001E1607">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рогородок</w:t>
      </w:r>
      <w:proofErr w:type="spellEnd"/>
      <w:r>
        <w:rPr>
          <w:rFonts w:ascii="Times New Roman" w:eastAsia="Times New Roman" w:hAnsi="Times New Roman" w:cs="Times New Roman"/>
          <w:sz w:val="28"/>
          <w:szCs w:val="28"/>
          <w:lang w:eastAsia="ru-RU"/>
        </w:rPr>
        <w:t xml:space="preserve"> </w:t>
      </w:r>
      <w:r w:rsidR="001963FD" w:rsidRPr="001E1607">
        <w:rPr>
          <w:rFonts w:ascii="Times New Roman" w:eastAsia="Times New Roman" w:hAnsi="Times New Roman" w:cs="Times New Roman"/>
          <w:sz w:val="28"/>
          <w:szCs w:val="28"/>
          <w:lang w:eastAsia="ru-RU"/>
        </w:rPr>
        <w:t>Кордон</w:t>
      </w:r>
    </w:p>
    <w:p w:rsidR="001963FD" w:rsidRDefault="007A15B4" w:rsidP="001963FD">
      <w:pPr>
        <w:shd w:val="clear" w:color="auto" w:fill="FFFFFF"/>
        <w:spacing w:after="15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2021</w:t>
      </w:r>
    </w:p>
    <w:p w:rsidR="007A15B4" w:rsidRPr="00CF19C7" w:rsidRDefault="007A15B4" w:rsidP="001963FD">
      <w:pPr>
        <w:shd w:val="clear" w:color="auto" w:fill="FFFFFF"/>
        <w:spacing w:after="150" w:line="240" w:lineRule="auto"/>
        <w:jc w:val="center"/>
        <w:rPr>
          <w:rFonts w:ascii="Times New Roman" w:eastAsia="Times New Roman" w:hAnsi="Times New Roman" w:cs="Times New Roman"/>
          <w:sz w:val="28"/>
          <w:szCs w:val="28"/>
          <w:lang w:eastAsia="ru-RU"/>
        </w:rPr>
      </w:pPr>
    </w:p>
    <w:p w:rsidR="001963FD" w:rsidRPr="003E5BEE" w:rsidRDefault="001963FD" w:rsidP="001963FD">
      <w:pPr>
        <w:rPr>
          <w:rFonts w:ascii="Times New Roman" w:hAnsi="Times New Roman" w:cs="Times New Roman"/>
          <w:b/>
          <w:sz w:val="28"/>
          <w:szCs w:val="28"/>
        </w:rPr>
      </w:pPr>
      <w:r w:rsidRPr="003E5BEE">
        <w:rPr>
          <w:rFonts w:ascii="Times New Roman" w:hAnsi="Times New Roman" w:cs="Times New Roman"/>
          <w:b/>
          <w:sz w:val="28"/>
          <w:szCs w:val="28"/>
          <w:lang w:val="be-BY"/>
        </w:rPr>
        <w:lastRenderedPageBreak/>
        <w:t>СОДЕРЖАН</w:t>
      </w:r>
      <w:r w:rsidRPr="003E5BEE">
        <w:rPr>
          <w:rFonts w:ascii="Times New Roman" w:hAnsi="Times New Roman" w:cs="Times New Roman"/>
          <w:b/>
          <w:sz w:val="28"/>
          <w:szCs w:val="28"/>
        </w:rPr>
        <w:t>ИЕ</w:t>
      </w:r>
    </w:p>
    <w:p w:rsidR="00E44A70" w:rsidRPr="00E44A70" w:rsidRDefault="003E5BEE">
      <w:pPr>
        <w:pStyle w:val="21"/>
        <w:tabs>
          <w:tab w:val="right" w:leader="dot" w:pos="10195"/>
        </w:tabs>
        <w:rPr>
          <w:rFonts w:ascii="Times New Roman" w:eastAsiaTheme="minorEastAsia" w:hAnsi="Times New Roman" w:cs="Times New Roman"/>
          <w:b w:val="0"/>
          <w:bCs w:val="0"/>
          <w:noProof/>
          <w:sz w:val="28"/>
          <w:szCs w:val="28"/>
          <w:lang w:eastAsia="ru-RU"/>
        </w:rPr>
      </w:pPr>
      <w:r w:rsidRPr="00E44A70">
        <w:rPr>
          <w:rFonts w:ascii="Times New Roman" w:hAnsi="Times New Roman" w:cs="Times New Roman"/>
          <w:b w:val="0"/>
          <w:sz w:val="28"/>
          <w:szCs w:val="28"/>
        </w:rPr>
        <w:fldChar w:fldCharType="begin"/>
      </w:r>
      <w:r w:rsidRPr="00E44A70">
        <w:rPr>
          <w:rFonts w:ascii="Times New Roman" w:hAnsi="Times New Roman" w:cs="Times New Roman"/>
          <w:b w:val="0"/>
          <w:sz w:val="28"/>
          <w:szCs w:val="28"/>
        </w:rPr>
        <w:instrText xml:space="preserve"> TOC \o "1-3" \h \z \u </w:instrText>
      </w:r>
      <w:r w:rsidRPr="00E44A70">
        <w:rPr>
          <w:rFonts w:ascii="Times New Roman" w:hAnsi="Times New Roman" w:cs="Times New Roman"/>
          <w:b w:val="0"/>
          <w:sz w:val="28"/>
          <w:szCs w:val="28"/>
        </w:rPr>
        <w:fldChar w:fldCharType="separate"/>
      </w:r>
      <w:hyperlink w:anchor="_Toc35509634" w:history="1">
        <w:r w:rsidR="00E44A70" w:rsidRPr="00E44A70">
          <w:rPr>
            <w:rStyle w:val="a6"/>
            <w:rFonts w:ascii="Times New Roman" w:hAnsi="Times New Roman" w:cs="Times New Roman"/>
            <w:noProof/>
            <w:sz w:val="28"/>
            <w:szCs w:val="28"/>
          </w:rPr>
          <w:t>ВВЕДЕНИЕ</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_Toc35509634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3</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35" w:history="1">
        <w:r w:rsidR="00E44A70" w:rsidRPr="00E44A70">
          <w:rPr>
            <w:rStyle w:val="a6"/>
            <w:rFonts w:ascii="Times New Roman" w:hAnsi="Times New Roman" w:cs="Times New Roman"/>
            <w:noProof/>
            <w:sz w:val="28"/>
            <w:szCs w:val="28"/>
          </w:rPr>
          <w:t>1. КРАТКАЯ ИСТОРИЯ ВОЗНИКНОВЕНИЯ ДЕНЕГ</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_Toc35509635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5</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36" w:history="1">
        <w:r w:rsidR="00E44A70" w:rsidRPr="00E44A70">
          <w:rPr>
            <w:rStyle w:val="a6"/>
            <w:rFonts w:ascii="Times New Roman" w:hAnsi="Times New Roman" w:cs="Times New Roman"/>
            <w:noProof/>
            <w:sz w:val="28"/>
            <w:szCs w:val="28"/>
          </w:rPr>
          <w:t>2.  ИСТОРИЯ  БЕЛОРУССКИХ ДЕНЕГ: ПУТЬ  ОТ «ЗАЙЧИКА»  ДО СОВРЕМЕННОГО РУБЛЯ</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_Toc35509636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7</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37" w:history="1">
        <w:r w:rsidR="00E44A70" w:rsidRPr="00E44A70">
          <w:rPr>
            <w:rStyle w:val="a6"/>
            <w:rFonts w:ascii="Times New Roman" w:hAnsi="Times New Roman" w:cs="Times New Roman"/>
            <w:noProof/>
            <w:sz w:val="28"/>
            <w:szCs w:val="28"/>
          </w:rPr>
          <w:t>3.  РЕЗУЛЬТАТЫ ИССЛЕДОВАНИЙ</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_Toc35509637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11</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38" w:history="1">
        <w:r w:rsidR="00E44A70" w:rsidRPr="00E44A70">
          <w:rPr>
            <w:rStyle w:val="a6"/>
            <w:rFonts w:ascii="Times New Roman" w:hAnsi="Times New Roman" w:cs="Times New Roman"/>
            <w:noProof/>
            <w:sz w:val="28"/>
            <w:szCs w:val="28"/>
          </w:rPr>
          <w:t>3.1 Таблица  «Путь белорусских денег от «зайчика» до современности»</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_Toc35509638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11</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39" w:history="1">
        <w:r w:rsidR="00E44A70" w:rsidRPr="00E44A70">
          <w:rPr>
            <w:rStyle w:val="a6"/>
            <w:rFonts w:ascii="Times New Roman" w:hAnsi="Times New Roman" w:cs="Times New Roman"/>
            <w:noProof/>
            <w:sz w:val="28"/>
            <w:szCs w:val="28"/>
            <w:shd w:val="clear" w:color="auto" w:fill="FFFFFF"/>
          </w:rPr>
          <w:t>3.2 Результаты анкетирования</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_Toc35509639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12</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0" w:history="1">
        <w:r w:rsidR="00E44A70" w:rsidRPr="00E44A70">
          <w:rPr>
            <w:rStyle w:val="a6"/>
            <w:rFonts w:ascii="Times New Roman" w:hAnsi="Times New Roman" w:cs="Times New Roman"/>
            <w:noProof/>
            <w:sz w:val="28"/>
            <w:szCs w:val="28"/>
          </w:rPr>
          <w:t>ЗАКЛЮЧЕНИЕ</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_Toc35509640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14</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1" w:history="1">
        <w:r w:rsidR="00E44A70" w:rsidRPr="00E44A70">
          <w:rPr>
            <w:rStyle w:val="a6"/>
            <w:rFonts w:ascii="Times New Roman" w:hAnsi="Times New Roman" w:cs="Times New Roman"/>
            <w:noProof/>
            <w:sz w:val="28"/>
            <w:szCs w:val="28"/>
          </w:rPr>
          <w:t>СПИСОК ИСПОЛЬЗОВАННЫХ ИСТОЧНИКОВ</w:t>
        </w:r>
        <w:r w:rsidR="00E44A70" w:rsidRPr="00E44A70">
          <w:rPr>
            <w:rStyle w:val="a6"/>
            <w:rFonts w:ascii="Times New Roman" w:hAnsi="Times New Roman" w:cs="Times New Roman"/>
            <w:noProof/>
            <w:spacing w:val="2"/>
            <w:sz w:val="28"/>
            <w:szCs w:val="28"/>
            <w:shd w:val="clear" w:color="auto" w:fill="FFFFFF"/>
          </w:rPr>
          <w:t>:</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_Toc35509641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15</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2" w:history="1">
        <w:r w:rsidR="00E44A70" w:rsidRPr="00E44A70">
          <w:rPr>
            <w:rStyle w:val="a6"/>
            <w:rFonts w:ascii="Times New Roman" w:hAnsi="Times New Roman" w:cs="Times New Roman"/>
            <w:noProof/>
            <w:sz w:val="28"/>
            <w:szCs w:val="28"/>
          </w:rPr>
          <w:t>ПРИЛОЖЕНИЕ А</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_Toc35509642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16</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3" w:history="1">
        <w:r w:rsidR="00E44A70" w:rsidRPr="00E44A70">
          <w:rPr>
            <w:rStyle w:val="a6"/>
            <w:rFonts w:ascii="Times New Roman" w:hAnsi="Times New Roman" w:cs="Times New Roman"/>
            <w:noProof/>
            <w:sz w:val="28"/>
            <w:szCs w:val="28"/>
            <w:shd w:val="clear" w:color="auto" w:fill="FFFFFF"/>
          </w:rPr>
          <w:t>ПРИЛОЖЕНИЕ Б</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_Toc35509643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17</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4" w:history="1">
        <w:r w:rsidR="00E44A70" w:rsidRPr="00E44A70">
          <w:rPr>
            <w:rStyle w:val="a6"/>
            <w:rFonts w:ascii="Times New Roman" w:hAnsi="Times New Roman" w:cs="Times New Roman"/>
            <w:noProof/>
            <w:sz w:val="28"/>
            <w:szCs w:val="28"/>
          </w:rPr>
          <w:t>ПРИЛОЖЕНИЕ В</w:t>
        </w:r>
        <w:r w:rsidR="00E44A70">
          <w:rPr>
            <w:rStyle w:val="a6"/>
            <w:rFonts w:ascii="Times New Roman" w:hAnsi="Times New Roman" w:cs="Times New Roman"/>
            <w:noProof/>
            <w:sz w:val="28"/>
            <w:szCs w:val="28"/>
          </w:rPr>
          <w:t>. Банкноты образца 1992 года</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_Toc35509644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18</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5" w:history="1"/>
      <w:hyperlink w:anchor="_Toc35509646" w:history="1">
        <w:r w:rsidR="00E44A70" w:rsidRPr="00E44A70">
          <w:rPr>
            <w:rStyle w:val="a6"/>
            <w:rFonts w:ascii="Times New Roman" w:hAnsi="Times New Roman" w:cs="Times New Roman"/>
            <w:noProof/>
            <w:sz w:val="28"/>
            <w:szCs w:val="28"/>
          </w:rPr>
          <w:t>ПРИЛОЖЕНИЕ Г</w:t>
        </w:r>
        <w:r w:rsidR="00E44A70">
          <w:rPr>
            <w:rStyle w:val="a6"/>
            <w:rFonts w:ascii="Times New Roman" w:hAnsi="Times New Roman" w:cs="Times New Roman"/>
            <w:noProof/>
            <w:sz w:val="28"/>
            <w:szCs w:val="28"/>
          </w:rPr>
          <w:t>. Банкноты образца 1994-1999 годов</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_Toc35509646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21</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48" w:history="1">
        <w:r w:rsidR="00E44A70" w:rsidRPr="00E44A70">
          <w:rPr>
            <w:rStyle w:val="a6"/>
            <w:rFonts w:ascii="Times New Roman" w:hAnsi="Times New Roman" w:cs="Times New Roman"/>
            <w:noProof/>
            <w:sz w:val="28"/>
            <w:szCs w:val="28"/>
          </w:rPr>
          <w:t>ПРИЛОЖЕНИЕ Д</w:t>
        </w:r>
        <w:r w:rsidR="00E44A70">
          <w:rPr>
            <w:rStyle w:val="a6"/>
            <w:rFonts w:ascii="Times New Roman" w:hAnsi="Times New Roman" w:cs="Times New Roman"/>
            <w:noProof/>
            <w:sz w:val="28"/>
            <w:szCs w:val="28"/>
          </w:rPr>
          <w:t>. Банкноты образца 2000-2016 годов</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_Toc35509648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22</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52" w:history="1">
        <w:r w:rsidR="00E44A70" w:rsidRPr="00E44A70">
          <w:rPr>
            <w:rStyle w:val="a6"/>
            <w:rFonts w:ascii="Times New Roman" w:hAnsi="Times New Roman" w:cs="Times New Roman"/>
            <w:noProof/>
            <w:sz w:val="28"/>
            <w:szCs w:val="28"/>
          </w:rPr>
          <w:t>ПРИЛОЖЕНИЕ Е</w:t>
        </w:r>
        <w:r w:rsidR="00E44A70">
          <w:rPr>
            <w:rStyle w:val="a6"/>
            <w:rFonts w:ascii="Times New Roman" w:hAnsi="Times New Roman" w:cs="Times New Roman"/>
            <w:noProof/>
            <w:sz w:val="28"/>
            <w:szCs w:val="28"/>
          </w:rPr>
          <w:t>. Банкноты образца 2018 года</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_Toc35509652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25</w:t>
        </w:r>
        <w:r w:rsidR="00E44A70" w:rsidRPr="00E44A70">
          <w:rPr>
            <w:rFonts w:ascii="Times New Roman" w:hAnsi="Times New Roman" w:cs="Times New Roman"/>
            <w:noProof/>
            <w:webHidden/>
            <w:sz w:val="28"/>
            <w:szCs w:val="28"/>
          </w:rPr>
          <w:fldChar w:fldCharType="end"/>
        </w:r>
      </w:hyperlink>
    </w:p>
    <w:p w:rsidR="00E44A70" w:rsidRPr="00E44A70" w:rsidRDefault="007A15B4">
      <w:pPr>
        <w:pStyle w:val="21"/>
        <w:tabs>
          <w:tab w:val="right" w:leader="dot" w:pos="10195"/>
        </w:tabs>
        <w:rPr>
          <w:rFonts w:ascii="Times New Roman" w:eastAsiaTheme="minorEastAsia" w:hAnsi="Times New Roman" w:cs="Times New Roman"/>
          <w:b w:val="0"/>
          <w:bCs w:val="0"/>
          <w:noProof/>
          <w:sz w:val="28"/>
          <w:szCs w:val="28"/>
          <w:lang w:eastAsia="ru-RU"/>
        </w:rPr>
      </w:pPr>
      <w:hyperlink w:anchor="_Toc35509654" w:history="1">
        <w:r w:rsidR="00E44A70" w:rsidRPr="00E44A70">
          <w:rPr>
            <w:rStyle w:val="a6"/>
            <w:rFonts w:ascii="Times New Roman" w:hAnsi="Times New Roman" w:cs="Times New Roman"/>
            <w:noProof/>
            <w:sz w:val="28"/>
            <w:szCs w:val="28"/>
          </w:rPr>
          <w:t>ПРИЛОЖЕНИЕ Ж</w:t>
        </w:r>
        <w:r w:rsidR="00E44A70">
          <w:rPr>
            <w:rStyle w:val="a6"/>
            <w:rFonts w:ascii="Times New Roman" w:hAnsi="Times New Roman" w:cs="Times New Roman"/>
            <w:noProof/>
            <w:sz w:val="28"/>
            <w:szCs w:val="28"/>
          </w:rPr>
          <w:t xml:space="preserve"> (сравнительная таблица) </w:t>
        </w:r>
        <w:r w:rsidR="00E44A70" w:rsidRPr="00E44A70">
          <w:rPr>
            <w:rFonts w:ascii="Times New Roman" w:hAnsi="Times New Roman" w:cs="Times New Roman"/>
            <w:noProof/>
            <w:webHidden/>
            <w:sz w:val="28"/>
            <w:szCs w:val="28"/>
          </w:rPr>
          <w:tab/>
        </w:r>
        <w:r w:rsidR="00E44A70" w:rsidRPr="00E44A70">
          <w:rPr>
            <w:rFonts w:ascii="Times New Roman" w:hAnsi="Times New Roman" w:cs="Times New Roman"/>
            <w:noProof/>
            <w:webHidden/>
            <w:sz w:val="28"/>
            <w:szCs w:val="28"/>
          </w:rPr>
          <w:fldChar w:fldCharType="begin"/>
        </w:r>
        <w:r w:rsidR="00E44A70" w:rsidRPr="00E44A70">
          <w:rPr>
            <w:rFonts w:ascii="Times New Roman" w:hAnsi="Times New Roman" w:cs="Times New Roman"/>
            <w:noProof/>
            <w:webHidden/>
            <w:sz w:val="28"/>
            <w:szCs w:val="28"/>
          </w:rPr>
          <w:instrText xml:space="preserve"> PAGEREF _Toc35509654 \h </w:instrText>
        </w:r>
        <w:r w:rsidR="00E44A70" w:rsidRPr="00E44A70">
          <w:rPr>
            <w:rFonts w:ascii="Times New Roman" w:hAnsi="Times New Roman" w:cs="Times New Roman"/>
            <w:noProof/>
            <w:webHidden/>
            <w:sz w:val="28"/>
            <w:szCs w:val="28"/>
          </w:rPr>
        </w:r>
        <w:r w:rsidR="00E44A70" w:rsidRPr="00E44A70">
          <w:rPr>
            <w:rFonts w:ascii="Times New Roman" w:hAnsi="Times New Roman" w:cs="Times New Roman"/>
            <w:noProof/>
            <w:webHidden/>
            <w:sz w:val="28"/>
            <w:szCs w:val="28"/>
          </w:rPr>
          <w:fldChar w:fldCharType="separate"/>
        </w:r>
        <w:r w:rsidR="00E44A70" w:rsidRPr="00E44A70">
          <w:rPr>
            <w:rFonts w:ascii="Times New Roman" w:hAnsi="Times New Roman" w:cs="Times New Roman"/>
            <w:noProof/>
            <w:webHidden/>
            <w:sz w:val="28"/>
            <w:szCs w:val="28"/>
          </w:rPr>
          <w:t>27</w:t>
        </w:r>
        <w:r w:rsidR="00E44A70" w:rsidRPr="00E44A70">
          <w:rPr>
            <w:rFonts w:ascii="Times New Roman" w:hAnsi="Times New Roman" w:cs="Times New Roman"/>
            <w:noProof/>
            <w:webHidden/>
            <w:sz w:val="28"/>
            <w:szCs w:val="28"/>
          </w:rPr>
          <w:fldChar w:fldCharType="end"/>
        </w:r>
      </w:hyperlink>
    </w:p>
    <w:p w:rsidR="001963FD" w:rsidRPr="00E25B26" w:rsidRDefault="003E5BEE" w:rsidP="000851E3">
      <w:pPr>
        <w:rPr>
          <w:rFonts w:ascii="Times New Roman" w:hAnsi="Times New Roman" w:cs="Times New Roman"/>
          <w:b/>
          <w:sz w:val="28"/>
          <w:szCs w:val="28"/>
        </w:rPr>
      </w:pPr>
      <w:r w:rsidRPr="00E44A70">
        <w:rPr>
          <w:rFonts w:ascii="Times New Roman" w:hAnsi="Times New Roman" w:cs="Times New Roman"/>
          <w:sz w:val="28"/>
          <w:szCs w:val="28"/>
        </w:rPr>
        <w:fldChar w:fldCharType="end"/>
      </w:r>
    </w:p>
    <w:p w:rsidR="000851E3" w:rsidRDefault="000851E3"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E44A70" w:rsidRDefault="00E44A70" w:rsidP="000851E3">
      <w:pPr>
        <w:rPr>
          <w:rFonts w:ascii="Times New Roman" w:hAnsi="Times New Roman" w:cs="Times New Roman"/>
          <w:b/>
          <w:sz w:val="28"/>
          <w:szCs w:val="28"/>
        </w:rPr>
      </w:pPr>
    </w:p>
    <w:p w:rsidR="003B0565" w:rsidRPr="00365A96" w:rsidRDefault="00E44A70" w:rsidP="00365A96">
      <w:pPr>
        <w:pStyle w:val="2"/>
        <w:rPr>
          <w:sz w:val="28"/>
          <w:szCs w:val="28"/>
        </w:rPr>
      </w:pPr>
      <w:bookmarkStart w:id="1" w:name="_Toc35509634"/>
      <w:r w:rsidRPr="00365A96">
        <w:rPr>
          <w:sz w:val="28"/>
          <w:szCs w:val="28"/>
        </w:rPr>
        <w:lastRenderedPageBreak/>
        <w:t>ВВЕДЕНИЕ</w:t>
      </w:r>
      <w:bookmarkEnd w:id="1"/>
    </w:p>
    <w:p w:rsidR="0091750C" w:rsidRPr="0091750C" w:rsidRDefault="00565EF5" w:rsidP="00F3452B">
      <w:pPr>
        <w:shd w:val="clear" w:color="auto" w:fill="FFFFFF"/>
        <w:spacing w:after="0" w:line="240" w:lineRule="auto"/>
        <w:ind w:firstLine="567"/>
        <w:jc w:val="both"/>
        <w:rPr>
          <w:rFonts w:ascii="Times New Roman" w:hAnsi="Times New Roman" w:cs="Times New Roman"/>
          <w:color w:val="000000"/>
          <w:sz w:val="28"/>
          <w:szCs w:val="28"/>
          <w:bdr w:val="none" w:sz="0" w:space="0" w:color="auto" w:frame="1"/>
        </w:rPr>
      </w:pPr>
      <w:r w:rsidRPr="00565EF5">
        <w:rPr>
          <w:rFonts w:ascii="Times New Roman" w:hAnsi="Times New Roman" w:cs="Times New Roman"/>
          <w:color w:val="000000"/>
          <w:sz w:val="28"/>
          <w:szCs w:val="28"/>
          <w:shd w:val="clear" w:color="auto" w:fill="FFFFFF"/>
        </w:rPr>
        <w:t>Деньги играют огромную роль в жизни общества. Не зря их называют одним из величайших изобретений цивилизации.</w:t>
      </w:r>
      <w:r>
        <w:rPr>
          <w:rFonts w:ascii="Arial" w:hAnsi="Arial" w:cs="Arial"/>
          <w:color w:val="000000"/>
          <w:sz w:val="26"/>
          <w:szCs w:val="26"/>
          <w:shd w:val="clear" w:color="auto" w:fill="FFFFFF"/>
        </w:rPr>
        <w:t xml:space="preserve"> </w:t>
      </w:r>
      <w:r w:rsidR="0091750C">
        <w:rPr>
          <w:rStyle w:val="c1"/>
          <w:rFonts w:ascii="Times New Roman" w:hAnsi="Times New Roman" w:cs="Times New Roman"/>
          <w:color w:val="000000"/>
          <w:sz w:val="28"/>
          <w:szCs w:val="28"/>
          <w:bdr w:val="none" w:sz="0" w:space="0" w:color="auto" w:frame="1"/>
        </w:rPr>
        <w:t>С</w:t>
      </w:r>
      <w:r w:rsidR="0091750C" w:rsidRPr="00B25F1A">
        <w:rPr>
          <w:rStyle w:val="c1"/>
          <w:rFonts w:ascii="Times New Roman" w:hAnsi="Times New Roman" w:cs="Times New Roman"/>
          <w:color w:val="000000"/>
          <w:sz w:val="28"/>
          <w:szCs w:val="28"/>
          <w:bdr w:val="none" w:sz="0" w:space="0" w:color="auto" w:frame="1"/>
        </w:rPr>
        <w:t>овременный мир без денег</w:t>
      </w:r>
      <w:r w:rsidR="0091750C">
        <w:rPr>
          <w:rStyle w:val="c1"/>
          <w:rFonts w:ascii="Times New Roman" w:hAnsi="Times New Roman" w:cs="Times New Roman"/>
          <w:color w:val="000000"/>
          <w:sz w:val="28"/>
          <w:szCs w:val="28"/>
          <w:bdr w:val="none" w:sz="0" w:space="0" w:color="auto" w:frame="1"/>
        </w:rPr>
        <w:t xml:space="preserve"> представить просто невозможно. </w:t>
      </w:r>
      <w:r w:rsidR="00AC2C2E">
        <w:rPr>
          <w:rFonts w:ascii="Times New Roman" w:hAnsi="Times New Roman" w:cs="Times New Roman"/>
          <w:sz w:val="28"/>
          <w:szCs w:val="28"/>
        </w:rPr>
        <w:t xml:space="preserve">Деньги нужны каждый </w:t>
      </w:r>
      <w:proofErr w:type="gramStart"/>
      <w:r w:rsidR="00AC2C2E">
        <w:rPr>
          <w:rFonts w:ascii="Times New Roman" w:hAnsi="Times New Roman" w:cs="Times New Roman"/>
          <w:sz w:val="28"/>
          <w:szCs w:val="28"/>
        </w:rPr>
        <w:t>день</w:t>
      </w:r>
      <w:proofErr w:type="gramEnd"/>
      <w:r w:rsidR="00AC2C2E">
        <w:rPr>
          <w:rFonts w:ascii="Times New Roman" w:hAnsi="Times New Roman" w:cs="Times New Roman"/>
          <w:sz w:val="28"/>
          <w:szCs w:val="28"/>
        </w:rPr>
        <w:t xml:space="preserve"> и м</w:t>
      </w:r>
      <w:r w:rsidR="0091750C" w:rsidRPr="00B25F1A">
        <w:rPr>
          <w:rFonts w:ascii="Times New Roman" w:hAnsi="Times New Roman" w:cs="Times New Roman"/>
          <w:sz w:val="28"/>
          <w:szCs w:val="28"/>
        </w:rPr>
        <w:t xml:space="preserve">ы все зависим от них. </w:t>
      </w:r>
      <w:r w:rsidR="0091750C" w:rsidRPr="00B25F1A">
        <w:rPr>
          <w:rFonts w:ascii="Times New Roman" w:hAnsi="Times New Roman" w:cs="Times New Roman"/>
          <w:color w:val="000000"/>
          <w:sz w:val="28"/>
          <w:szCs w:val="28"/>
        </w:rPr>
        <w:t>Наличие денег делает человека уверенным в дне сегодняшнем</w:t>
      </w:r>
      <w:r w:rsidR="0091750C">
        <w:rPr>
          <w:rFonts w:ascii="Times New Roman" w:hAnsi="Times New Roman" w:cs="Times New Roman"/>
          <w:color w:val="000000"/>
          <w:sz w:val="28"/>
          <w:szCs w:val="28"/>
        </w:rPr>
        <w:t xml:space="preserve"> и завтрашнем</w:t>
      </w:r>
      <w:r w:rsidR="0091750C" w:rsidRPr="00B25F1A">
        <w:rPr>
          <w:rFonts w:ascii="Times New Roman" w:hAnsi="Times New Roman" w:cs="Times New Roman"/>
          <w:sz w:val="28"/>
          <w:szCs w:val="28"/>
        </w:rPr>
        <w:t>.</w:t>
      </w:r>
      <w:r w:rsidR="0091750C">
        <w:rPr>
          <w:rFonts w:ascii="Times New Roman" w:hAnsi="Times New Roman" w:cs="Times New Roman"/>
          <w:sz w:val="28"/>
          <w:szCs w:val="28"/>
        </w:rPr>
        <w:t xml:space="preserve"> </w:t>
      </w:r>
      <w:r w:rsidR="0091750C" w:rsidRPr="00B25F1A">
        <w:rPr>
          <w:rStyle w:val="c1"/>
          <w:rFonts w:ascii="Times New Roman" w:hAnsi="Times New Roman" w:cs="Times New Roman"/>
          <w:color w:val="000000"/>
          <w:sz w:val="28"/>
          <w:szCs w:val="28"/>
          <w:bdr w:val="none" w:sz="0" w:space="0" w:color="auto" w:frame="1"/>
        </w:rPr>
        <w:t>С ними неразрывно связаны все успе</w:t>
      </w:r>
      <w:r w:rsidR="0091750C">
        <w:rPr>
          <w:rStyle w:val="c1"/>
          <w:rFonts w:ascii="Times New Roman" w:hAnsi="Times New Roman" w:cs="Times New Roman"/>
          <w:color w:val="000000"/>
          <w:sz w:val="28"/>
          <w:szCs w:val="28"/>
          <w:bdr w:val="none" w:sz="0" w:space="0" w:color="auto" w:frame="1"/>
        </w:rPr>
        <w:t xml:space="preserve">хи мировой цивилизации. </w:t>
      </w:r>
    </w:p>
    <w:p w:rsidR="00E611F8" w:rsidRPr="00E611F8" w:rsidRDefault="0098412F" w:rsidP="00F3452B">
      <w:pPr>
        <w:spacing w:after="0" w:line="240" w:lineRule="auto"/>
        <w:ind w:firstLine="567"/>
        <w:jc w:val="both"/>
        <w:rPr>
          <w:rFonts w:ascii="Times New Roman" w:hAnsi="Times New Roman" w:cs="Times New Roman"/>
          <w:sz w:val="28"/>
          <w:szCs w:val="28"/>
        </w:rPr>
      </w:pPr>
      <w:r w:rsidRPr="001963FD">
        <w:rPr>
          <w:rFonts w:ascii="Times New Roman" w:hAnsi="Times New Roman" w:cs="Times New Roman"/>
          <w:sz w:val="28"/>
          <w:szCs w:val="28"/>
        </w:rPr>
        <w:t>Но ч</w:t>
      </w:r>
      <w:r w:rsidR="00E611F8" w:rsidRPr="001963FD">
        <w:rPr>
          <w:rFonts w:ascii="Times New Roman" w:hAnsi="Times New Roman" w:cs="Times New Roman"/>
          <w:sz w:val="28"/>
          <w:szCs w:val="28"/>
        </w:rPr>
        <w:t>то такое эти деньги?</w:t>
      </w:r>
    </w:p>
    <w:p w:rsidR="00E611F8" w:rsidRPr="00E611F8" w:rsidRDefault="00E611F8" w:rsidP="00F3452B">
      <w:pPr>
        <w:spacing w:after="0" w:line="240" w:lineRule="auto"/>
        <w:ind w:firstLine="567"/>
        <w:jc w:val="both"/>
        <w:rPr>
          <w:rFonts w:ascii="Times New Roman" w:hAnsi="Times New Roman" w:cs="Times New Roman"/>
          <w:sz w:val="28"/>
          <w:szCs w:val="28"/>
        </w:rPr>
      </w:pPr>
      <w:r w:rsidRPr="00E611F8">
        <w:rPr>
          <w:rFonts w:ascii="Times New Roman" w:hAnsi="Times New Roman" w:cs="Times New Roman"/>
          <w:sz w:val="28"/>
          <w:szCs w:val="28"/>
        </w:rPr>
        <w:t>По опр</w:t>
      </w:r>
      <w:r w:rsidR="00730465">
        <w:rPr>
          <w:rFonts w:ascii="Times New Roman" w:hAnsi="Times New Roman" w:cs="Times New Roman"/>
          <w:sz w:val="28"/>
          <w:szCs w:val="28"/>
        </w:rPr>
        <w:t>еделению, которое приводится в т</w:t>
      </w:r>
      <w:r w:rsidRPr="00E611F8">
        <w:rPr>
          <w:rFonts w:ascii="Times New Roman" w:hAnsi="Times New Roman" w:cs="Times New Roman"/>
          <w:sz w:val="28"/>
          <w:szCs w:val="28"/>
        </w:rPr>
        <w:t xml:space="preserve">олковом словаре русского языка, </w:t>
      </w:r>
      <w:r w:rsidRPr="00B25F1A">
        <w:rPr>
          <w:rFonts w:ascii="Times New Roman" w:hAnsi="Times New Roman" w:cs="Times New Roman"/>
          <w:b/>
          <w:sz w:val="28"/>
          <w:szCs w:val="28"/>
        </w:rPr>
        <w:t>деньги</w:t>
      </w:r>
      <w:r w:rsidRPr="00E611F8">
        <w:rPr>
          <w:rFonts w:ascii="Times New Roman" w:hAnsi="Times New Roman" w:cs="Times New Roman"/>
          <w:sz w:val="28"/>
          <w:szCs w:val="28"/>
        </w:rPr>
        <w:t xml:space="preserve"> </w:t>
      </w:r>
      <w:r w:rsidR="00B44939">
        <w:rPr>
          <w:rFonts w:ascii="Times New Roman" w:hAnsi="Times New Roman" w:cs="Times New Roman"/>
          <w:sz w:val="28"/>
          <w:szCs w:val="28"/>
        </w:rPr>
        <w:t>–</w:t>
      </w:r>
      <w:r w:rsidRPr="00E611F8">
        <w:rPr>
          <w:rFonts w:ascii="Times New Roman" w:hAnsi="Times New Roman" w:cs="Times New Roman"/>
          <w:sz w:val="28"/>
          <w:szCs w:val="28"/>
        </w:rPr>
        <w:t xml:space="preserve"> </w:t>
      </w:r>
      <w:r w:rsidR="00B44939">
        <w:rPr>
          <w:rFonts w:ascii="Times New Roman" w:hAnsi="Times New Roman" w:cs="Times New Roman"/>
          <w:sz w:val="28"/>
          <w:szCs w:val="28"/>
        </w:rPr>
        <w:t xml:space="preserve">это </w:t>
      </w:r>
      <w:r w:rsidRPr="00E611F8">
        <w:rPr>
          <w:rFonts w:ascii="Times New Roman" w:hAnsi="Times New Roman" w:cs="Times New Roman"/>
          <w:sz w:val="28"/>
          <w:szCs w:val="28"/>
        </w:rPr>
        <w:t>металлические или бумажные знаки, которые являются мерой стоимости при купле-продаже, средством платежей и средством накопления.</w:t>
      </w:r>
    </w:p>
    <w:p w:rsidR="006871EE" w:rsidRDefault="006871EE" w:rsidP="006871EE">
      <w:pPr>
        <w:pStyle w:val="c21"/>
        <w:spacing w:before="0" w:beforeAutospacing="0" w:after="0" w:afterAutospacing="0"/>
        <w:ind w:firstLine="567"/>
        <w:jc w:val="both"/>
        <w:textAlignment w:val="baseline"/>
        <w:rPr>
          <w:rStyle w:val="c1"/>
          <w:color w:val="000000"/>
          <w:sz w:val="28"/>
          <w:szCs w:val="28"/>
          <w:bdr w:val="none" w:sz="0" w:space="0" w:color="auto" w:frame="1"/>
        </w:rPr>
      </w:pPr>
      <w:r>
        <w:rPr>
          <w:rStyle w:val="c18"/>
          <w:b/>
          <w:bCs/>
          <w:color w:val="000000"/>
          <w:sz w:val="28"/>
          <w:szCs w:val="28"/>
          <w:bdr w:val="none" w:sz="0" w:space="0" w:color="auto" w:frame="1"/>
        </w:rPr>
        <w:t>Актуальность темы:</w:t>
      </w:r>
      <w:r>
        <w:rPr>
          <w:rStyle w:val="c1"/>
          <w:color w:val="000000"/>
          <w:sz w:val="28"/>
          <w:szCs w:val="28"/>
          <w:bdr w:val="none" w:sz="0" w:space="0" w:color="auto" w:frame="1"/>
        </w:rPr>
        <w:t> </w:t>
      </w:r>
    </w:p>
    <w:p w:rsidR="00AC2C2E" w:rsidRPr="006871EE" w:rsidRDefault="00AC2C2E" w:rsidP="006871EE">
      <w:pPr>
        <w:pStyle w:val="c21"/>
        <w:spacing w:before="0" w:beforeAutospacing="0" w:after="0" w:afterAutospacing="0"/>
        <w:ind w:firstLine="567"/>
        <w:jc w:val="both"/>
        <w:textAlignment w:val="baseline"/>
        <w:rPr>
          <w:rStyle w:val="c1"/>
          <w:color w:val="000000"/>
          <w:sz w:val="20"/>
          <w:szCs w:val="20"/>
        </w:rPr>
      </w:pPr>
      <w:r>
        <w:rPr>
          <w:rStyle w:val="c1"/>
          <w:color w:val="000000"/>
          <w:sz w:val="28"/>
          <w:szCs w:val="28"/>
          <w:bdr w:val="none" w:sz="0" w:space="0" w:color="auto" w:frame="1"/>
        </w:rPr>
        <w:t xml:space="preserve">У каждой страны есть свои деньги. </w:t>
      </w:r>
      <w:proofErr w:type="gramStart"/>
      <w:r>
        <w:rPr>
          <w:rStyle w:val="c1"/>
          <w:color w:val="000000"/>
          <w:sz w:val="28"/>
          <w:szCs w:val="28"/>
          <w:bdr w:val="none" w:sz="0" w:space="0" w:color="auto" w:frame="1"/>
        </w:rPr>
        <w:t>В России – рубли, в Америке – доллары, в Германии – марки, в Польше – злотые, в Украине – гривны.</w:t>
      </w:r>
      <w:proofErr w:type="gramEnd"/>
      <w:r>
        <w:rPr>
          <w:rStyle w:val="c1"/>
          <w:color w:val="000000"/>
          <w:sz w:val="28"/>
          <w:szCs w:val="28"/>
          <w:bdr w:val="none" w:sz="0" w:space="0" w:color="auto" w:frame="1"/>
        </w:rPr>
        <w:t xml:space="preserve"> А у нас в Беларуси – белорусские рубли. </w:t>
      </w:r>
    </w:p>
    <w:p w:rsidR="00AC2C2E" w:rsidRDefault="00AC2C2E" w:rsidP="00F3452B">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611F8">
        <w:rPr>
          <w:rFonts w:ascii="Times New Roman" w:eastAsia="Times New Roman" w:hAnsi="Times New Roman" w:cs="Times New Roman"/>
          <w:sz w:val="28"/>
          <w:szCs w:val="28"/>
          <w:lang w:eastAsia="ru-RU"/>
        </w:rPr>
        <w:t xml:space="preserve">С деньгами своей страны </w:t>
      </w:r>
      <w:r>
        <w:rPr>
          <w:rFonts w:ascii="Times New Roman" w:eastAsia="Times New Roman" w:hAnsi="Times New Roman" w:cs="Times New Roman"/>
          <w:sz w:val="28"/>
          <w:szCs w:val="28"/>
          <w:lang w:eastAsia="ru-RU"/>
        </w:rPr>
        <w:t xml:space="preserve">каждый </w:t>
      </w:r>
      <w:r w:rsidRPr="00E611F8">
        <w:rPr>
          <w:rFonts w:ascii="Times New Roman" w:eastAsia="Times New Roman" w:hAnsi="Times New Roman" w:cs="Times New Roman"/>
          <w:sz w:val="28"/>
          <w:szCs w:val="28"/>
          <w:lang w:eastAsia="ru-RU"/>
        </w:rPr>
        <w:t>человек знакомится еще в семье, через родит</w:t>
      </w:r>
      <w:r>
        <w:rPr>
          <w:rFonts w:ascii="Times New Roman" w:eastAsia="Times New Roman" w:hAnsi="Times New Roman" w:cs="Times New Roman"/>
          <w:sz w:val="28"/>
          <w:szCs w:val="28"/>
          <w:lang w:eastAsia="ru-RU"/>
        </w:rPr>
        <w:t xml:space="preserve">елей. </w:t>
      </w:r>
      <w:r w:rsidRPr="00E611F8">
        <w:rPr>
          <w:rFonts w:ascii="Times New Roman" w:eastAsia="Times New Roman" w:hAnsi="Times New Roman" w:cs="Times New Roman"/>
          <w:sz w:val="28"/>
          <w:szCs w:val="28"/>
          <w:lang w:eastAsia="ru-RU"/>
        </w:rPr>
        <w:t xml:space="preserve">Беря в </w:t>
      </w:r>
      <w:r>
        <w:rPr>
          <w:rFonts w:ascii="Times New Roman" w:eastAsia="Times New Roman" w:hAnsi="Times New Roman" w:cs="Times New Roman"/>
          <w:sz w:val="28"/>
          <w:szCs w:val="28"/>
          <w:lang w:eastAsia="ru-RU"/>
        </w:rPr>
        <w:t>руки денежные купюры, я обращал</w:t>
      </w:r>
      <w:r w:rsidRPr="00E611F8">
        <w:rPr>
          <w:rFonts w:ascii="Times New Roman" w:eastAsia="Times New Roman" w:hAnsi="Times New Roman" w:cs="Times New Roman"/>
          <w:sz w:val="28"/>
          <w:szCs w:val="28"/>
          <w:lang w:eastAsia="ru-RU"/>
        </w:rPr>
        <w:t xml:space="preserve"> внимание, что они имеют разный ц</w:t>
      </w:r>
      <w:r>
        <w:rPr>
          <w:rFonts w:ascii="Times New Roman" w:eastAsia="Times New Roman" w:hAnsi="Times New Roman" w:cs="Times New Roman"/>
          <w:sz w:val="28"/>
          <w:szCs w:val="28"/>
          <w:lang w:eastAsia="ru-RU"/>
        </w:rPr>
        <w:t xml:space="preserve">вет, разные узоры и изображения. На них имеются надписи, изображения памятников, исторических зданий или </w:t>
      </w:r>
      <w:proofErr w:type="gramStart"/>
      <w:r>
        <w:rPr>
          <w:rFonts w:ascii="Times New Roman" w:eastAsia="Times New Roman" w:hAnsi="Times New Roman" w:cs="Times New Roman"/>
          <w:sz w:val="28"/>
          <w:szCs w:val="28"/>
          <w:lang w:eastAsia="ru-RU"/>
        </w:rPr>
        <w:t>другое</w:t>
      </w:r>
      <w:proofErr w:type="gramEnd"/>
      <w:r>
        <w:rPr>
          <w:rFonts w:ascii="Times New Roman" w:eastAsia="Times New Roman" w:hAnsi="Times New Roman" w:cs="Times New Roman"/>
          <w:sz w:val="28"/>
          <w:szCs w:val="28"/>
          <w:lang w:eastAsia="ru-RU"/>
        </w:rPr>
        <w:t xml:space="preserve">. </w:t>
      </w:r>
    </w:p>
    <w:p w:rsidR="006871EE" w:rsidRDefault="00AC2C2E" w:rsidP="00F3452B">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 своих родителей я узнал</w:t>
      </w:r>
      <w:r w:rsidRPr="00E611F8">
        <w:rPr>
          <w:rFonts w:ascii="Times New Roman" w:eastAsia="Times New Roman" w:hAnsi="Times New Roman" w:cs="Times New Roman"/>
          <w:sz w:val="28"/>
          <w:szCs w:val="28"/>
          <w:lang w:eastAsia="ru-RU"/>
        </w:rPr>
        <w:t xml:space="preserve">, что </w:t>
      </w:r>
      <w:r>
        <w:rPr>
          <w:rFonts w:ascii="Times New Roman" w:eastAsia="Times New Roman" w:hAnsi="Times New Roman" w:cs="Times New Roman"/>
          <w:sz w:val="28"/>
          <w:szCs w:val="28"/>
          <w:lang w:eastAsia="ru-RU"/>
        </w:rPr>
        <w:t xml:space="preserve">современные белорусские </w:t>
      </w:r>
      <w:r w:rsidRPr="00E611F8">
        <w:rPr>
          <w:rFonts w:ascii="Times New Roman" w:eastAsia="Times New Roman" w:hAnsi="Times New Roman" w:cs="Times New Roman"/>
          <w:sz w:val="28"/>
          <w:szCs w:val="28"/>
          <w:lang w:eastAsia="ru-RU"/>
        </w:rPr>
        <w:t>деньги были не всегда такими</w:t>
      </w:r>
      <w:r>
        <w:rPr>
          <w:rFonts w:ascii="Times New Roman" w:eastAsia="Times New Roman" w:hAnsi="Times New Roman" w:cs="Times New Roman"/>
          <w:sz w:val="28"/>
          <w:szCs w:val="28"/>
          <w:lang w:eastAsia="ru-RU"/>
        </w:rPr>
        <w:t>, как они выглядят сейчас</w:t>
      </w:r>
      <w:r w:rsidRPr="00E611F8">
        <w:rPr>
          <w:rFonts w:ascii="Times New Roman" w:eastAsia="Times New Roman" w:hAnsi="Times New Roman" w:cs="Times New Roman"/>
          <w:sz w:val="28"/>
          <w:szCs w:val="28"/>
          <w:lang w:eastAsia="ru-RU"/>
        </w:rPr>
        <w:t xml:space="preserve">. Они изменили размер, цвет, рисунки. </w:t>
      </w:r>
    </w:p>
    <w:p w:rsidR="00B22AEC" w:rsidRPr="00AC2C2E" w:rsidRDefault="00AC2C2E" w:rsidP="00B22AEC">
      <w:pPr>
        <w:shd w:val="clear" w:color="auto" w:fill="FFFFFF"/>
        <w:spacing w:after="0" w:line="240" w:lineRule="auto"/>
        <w:ind w:firstLine="567"/>
        <w:jc w:val="both"/>
        <w:rPr>
          <w:rStyle w:val="c1"/>
          <w:rFonts w:ascii="Times New Roman" w:eastAsia="Times New Roman" w:hAnsi="Times New Roman" w:cs="Times New Roman"/>
          <w:sz w:val="28"/>
          <w:szCs w:val="28"/>
          <w:lang w:eastAsia="ru-RU"/>
        </w:rPr>
      </w:pPr>
      <w:r w:rsidRPr="00B44939">
        <w:rPr>
          <w:rFonts w:ascii="Times New Roman" w:hAnsi="Times New Roman" w:cs="Times New Roman"/>
          <w:color w:val="000000"/>
          <w:sz w:val="28"/>
          <w:szCs w:val="28"/>
          <w:shd w:val="clear" w:color="auto" w:fill="FFFFFF"/>
        </w:rPr>
        <w:t xml:space="preserve">Мне стало интересно: а </w:t>
      </w:r>
      <w:r>
        <w:rPr>
          <w:rFonts w:ascii="Times New Roman" w:hAnsi="Times New Roman" w:cs="Times New Roman"/>
          <w:color w:val="000000"/>
          <w:sz w:val="28"/>
          <w:szCs w:val="28"/>
          <w:shd w:val="clear" w:color="auto" w:fill="FFFFFF"/>
        </w:rPr>
        <w:t>какими были белорусские деньги раньше – 10, 20 или 30 лет назад</w:t>
      </w:r>
      <w:r w:rsidR="0038550F">
        <w:rPr>
          <w:rFonts w:ascii="Times New Roman" w:hAnsi="Times New Roman" w:cs="Times New Roman"/>
          <w:color w:val="000000"/>
          <w:sz w:val="28"/>
          <w:szCs w:val="28"/>
          <w:shd w:val="clear" w:color="auto" w:fill="FFFFFF"/>
        </w:rPr>
        <w:t xml:space="preserve">? </w:t>
      </w:r>
      <w:r w:rsidRPr="00C21FEE">
        <w:rPr>
          <w:rFonts w:ascii="Times New Roman" w:hAnsi="Times New Roman" w:cs="Times New Roman"/>
          <w:color w:val="000000"/>
          <w:sz w:val="28"/>
          <w:szCs w:val="28"/>
          <w:shd w:val="clear" w:color="auto" w:fill="FFFFFF"/>
        </w:rPr>
        <w:t xml:space="preserve"> Что изобража</w:t>
      </w:r>
      <w:r>
        <w:rPr>
          <w:rFonts w:ascii="Times New Roman" w:hAnsi="Times New Roman" w:cs="Times New Roman"/>
          <w:color w:val="000000"/>
          <w:sz w:val="28"/>
          <w:szCs w:val="28"/>
          <w:shd w:val="clear" w:color="auto" w:fill="FFFFFF"/>
        </w:rPr>
        <w:t>лось тогда на денежных купюрах и сейчас</w:t>
      </w:r>
      <w:r w:rsidRPr="00C21FEE">
        <w:rPr>
          <w:rFonts w:ascii="Times New Roman" w:hAnsi="Times New Roman" w:cs="Times New Roman"/>
          <w:color w:val="000000"/>
          <w:sz w:val="28"/>
          <w:szCs w:val="28"/>
          <w:shd w:val="clear" w:color="auto" w:fill="FFFFFF"/>
        </w:rPr>
        <w:t>?</w:t>
      </w:r>
      <w:r w:rsidRPr="00C21FEE">
        <w:rPr>
          <w:color w:val="000000"/>
          <w:sz w:val="28"/>
          <w:szCs w:val="28"/>
          <w:shd w:val="clear" w:color="auto" w:fill="FFFFFF"/>
        </w:rPr>
        <w:t xml:space="preserve"> </w:t>
      </w:r>
      <w:r>
        <w:rPr>
          <w:rFonts w:ascii="Times New Roman" w:hAnsi="Times New Roman" w:cs="Times New Roman"/>
          <w:color w:val="000000"/>
          <w:sz w:val="28"/>
          <w:szCs w:val="28"/>
          <w:shd w:val="clear" w:color="auto" w:fill="FFFFFF"/>
        </w:rPr>
        <w:t>Поэтому я решил</w:t>
      </w:r>
      <w:r w:rsidR="00B22AEC">
        <w:rPr>
          <w:rFonts w:ascii="Times New Roman" w:hAnsi="Times New Roman" w:cs="Times New Roman"/>
          <w:color w:val="000000"/>
          <w:sz w:val="28"/>
          <w:szCs w:val="28"/>
          <w:shd w:val="clear" w:color="auto" w:fill="FFFFFF"/>
        </w:rPr>
        <w:t xml:space="preserve"> выяснить,</w:t>
      </w:r>
      <w:r>
        <w:rPr>
          <w:rFonts w:ascii="Times New Roman" w:eastAsia="Times New Roman" w:hAnsi="Times New Roman" w:cs="Times New Roman"/>
          <w:sz w:val="28"/>
          <w:szCs w:val="28"/>
          <w:lang w:eastAsia="ru-RU"/>
        </w:rPr>
        <w:t xml:space="preserve"> </w:t>
      </w:r>
      <w:r w:rsidR="00B22AEC">
        <w:rPr>
          <w:rFonts w:ascii="Times New Roman" w:eastAsia="Times New Roman" w:hAnsi="Times New Roman" w:cs="Times New Roman"/>
          <w:sz w:val="28"/>
          <w:szCs w:val="28"/>
          <w:lang w:eastAsia="ru-RU"/>
        </w:rPr>
        <w:t>с какими событиями в Республике Беларусь связаны изменения в денежной системе</w:t>
      </w:r>
      <w:r w:rsidR="0038550F">
        <w:rPr>
          <w:rFonts w:ascii="Times New Roman" w:eastAsia="Times New Roman" w:hAnsi="Times New Roman" w:cs="Times New Roman"/>
          <w:sz w:val="28"/>
          <w:szCs w:val="28"/>
          <w:lang w:eastAsia="ru-RU"/>
        </w:rPr>
        <w:t>, в экономике</w:t>
      </w:r>
      <w:r w:rsidR="00B22AEC">
        <w:rPr>
          <w:rFonts w:ascii="Times New Roman" w:eastAsia="Times New Roman" w:hAnsi="Times New Roman" w:cs="Times New Roman"/>
          <w:sz w:val="28"/>
          <w:szCs w:val="28"/>
          <w:lang w:eastAsia="ru-RU"/>
        </w:rPr>
        <w:t xml:space="preserve">? Можно ли по бумажным купюрам изучить историю </w:t>
      </w:r>
      <w:r w:rsidR="0038550F">
        <w:rPr>
          <w:rFonts w:ascii="Times New Roman" w:eastAsia="Times New Roman" w:hAnsi="Times New Roman" w:cs="Times New Roman"/>
          <w:sz w:val="28"/>
          <w:szCs w:val="28"/>
          <w:lang w:eastAsia="ru-RU"/>
        </w:rPr>
        <w:t xml:space="preserve">и культуру </w:t>
      </w:r>
      <w:r w:rsidR="00B22AEC">
        <w:rPr>
          <w:rFonts w:ascii="Times New Roman" w:eastAsia="Times New Roman" w:hAnsi="Times New Roman" w:cs="Times New Roman"/>
          <w:sz w:val="28"/>
          <w:szCs w:val="28"/>
          <w:lang w:eastAsia="ru-RU"/>
        </w:rPr>
        <w:t>страны?</w:t>
      </w:r>
    </w:p>
    <w:p w:rsidR="007873C1" w:rsidRPr="00E611F8" w:rsidRDefault="00E611F8" w:rsidP="00F3452B">
      <w:pPr>
        <w:pStyle w:val="a3"/>
        <w:shd w:val="clear" w:color="auto" w:fill="FFFFFF"/>
        <w:spacing w:before="0" w:beforeAutospacing="0" w:after="0" w:afterAutospacing="0"/>
        <w:ind w:firstLine="567"/>
        <w:jc w:val="both"/>
        <w:rPr>
          <w:sz w:val="28"/>
          <w:szCs w:val="28"/>
        </w:rPr>
      </w:pPr>
      <w:r w:rsidRPr="00DB17A9">
        <w:rPr>
          <w:rStyle w:val="a4"/>
          <w:b/>
          <w:sz w:val="28"/>
          <w:szCs w:val="28"/>
        </w:rPr>
        <w:t>Гипотеза</w:t>
      </w:r>
      <w:r w:rsidRPr="00DB17A9">
        <w:rPr>
          <w:b/>
          <w:sz w:val="28"/>
          <w:szCs w:val="28"/>
        </w:rPr>
        <w:t>:</w:t>
      </w:r>
      <w:r w:rsidRPr="00E611F8">
        <w:rPr>
          <w:sz w:val="28"/>
          <w:szCs w:val="28"/>
        </w:rPr>
        <w:t xml:space="preserve"> предположим, что </w:t>
      </w:r>
      <w:r w:rsidR="00BC7D3A">
        <w:rPr>
          <w:sz w:val="28"/>
          <w:szCs w:val="28"/>
        </w:rPr>
        <w:t xml:space="preserve">белорусские </w:t>
      </w:r>
      <w:r w:rsidR="005277BC">
        <w:rPr>
          <w:sz w:val="28"/>
          <w:szCs w:val="28"/>
        </w:rPr>
        <w:t>деньги</w:t>
      </w:r>
      <w:r w:rsidRPr="00E611F8">
        <w:rPr>
          <w:sz w:val="28"/>
          <w:szCs w:val="28"/>
        </w:rPr>
        <w:t xml:space="preserve"> являются своеобразным </w:t>
      </w:r>
      <w:r w:rsidR="007873C1">
        <w:rPr>
          <w:sz w:val="28"/>
          <w:szCs w:val="28"/>
        </w:rPr>
        <w:t xml:space="preserve">документальным </w:t>
      </w:r>
      <w:r w:rsidRPr="00E611F8">
        <w:rPr>
          <w:sz w:val="28"/>
          <w:szCs w:val="28"/>
        </w:rPr>
        <w:t xml:space="preserve">источником при изучении истории </w:t>
      </w:r>
      <w:r w:rsidR="00035BFC">
        <w:rPr>
          <w:sz w:val="28"/>
          <w:szCs w:val="28"/>
        </w:rPr>
        <w:t xml:space="preserve">развития </w:t>
      </w:r>
      <w:r w:rsidR="00F32AA5">
        <w:rPr>
          <w:sz w:val="28"/>
          <w:szCs w:val="28"/>
        </w:rPr>
        <w:t>Республики Беларусь</w:t>
      </w:r>
      <w:r w:rsidR="007873C1">
        <w:rPr>
          <w:sz w:val="28"/>
          <w:szCs w:val="28"/>
        </w:rPr>
        <w:t>.</w:t>
      </w:r>
      <w:r w:rsidR="00035BFC">
        <w:rPr>
          <w:sz w:val="28"/>
          <w:szCs w:val="28"/>
        </w:rPr>
        <w:t xml:space="preserve"> </w:t>
      </w:r>
    </w:p>
    <w:p w:rsidR="00E611F8" w:rsidRPr="00E611F8" w:rsidRDefault="00E611F8" w:rsidP="00F3452B">
      <w:pPr>
        <w:pStyle w:val="a3"/>
        <w:shd w:val="clear" w:color="auto" w:fill="FFFFFF"/>
        <w:spacing w:before="0" w:beforeAutospacing="0" w:after="0" w:afterAutospacing="0"/>
        <w:ind w:firstLine="567"/>
        <w:jc w:val="both"/>
        <w:rPr>
          <w:sz w:val="28"/>
          <w:szCs w:val="28"/>
        </w:rPr>
      </w:pPr>
      <w:r w:rsidRPr="00DB17A9">
        <w:rPr>
          <w:rStyle w:val="a4"/>
          <w:b/>
          <w:sz w:val="28"/>
          <w:szCs w:val="28"/>
        </w:rPr>
        <w:t>Цель исследования</w:t>
      </w:r>
      <w:r w:rsidRPr="00DB17A9">
        <w:rPr>
          <w:b/>
          <w:sz w:val="28"/>
          <w:szCs w:val="28"/>
        </w:rPr>
        <w:t>:</w:t>
      </w:r>
      <w:r w:rsidRPr="00E611F8">
        <w:rPr>
          <w:sz w:val="28"/>
          <w:szCs w:val="28"/>
        </w:rPr>
        <w:t xml:space="preserve"> проверить, поможет ли изучение денежных купюр расширить мои знания по истории </w:t>
      </w:r>
      <w:r w:rsidR="00BC7D3A">
        <w:rPr>
          <w:sz w:val="28"/>
          <w:szCs w:val="28"/>
        </w:rPr>
        <w:t xml:space="preserve">своей </w:t>
      </w:r>
      <w:r w:rsidRPr="00E611F8">
        <w:rPr>
          <w:sz w:val="28"/>
          <w:szCs w:val="28"/>
        </w:rPr>
        <w:t>страны.</w:t>
      </w:r>
    </w:p>
    <w:p w:rsidR="00F3452B" w:rsidRPr="00D523DA" w:rsidRDefault="008E17F3" w:rsidP="00D523DA">
      <w:pPr>
        <w:pStyle w:val="a3"/>
        <w:shd w:val="clear" w:color="auto" w:fill="FFFFFF"/>
        <w:spacing w:before="0" w:beforeAutospacing="0" w:after="0" w:afterAutospacing="0"/>
        <w:ind w:firstLine="567"/>
        <w:rPr>
          <w:b/>
          <w:sz w:val="28"/>
          <w:szCs w:val="28"/>
        </w:rPr>
      </w:pPr>
      <w:r w:rsidRPr="00814C7F">
        <w:rPr>
          <w:rStyle w:val="a4"/>
          <w:b/>
          <w:sz w:val="28"/>
          <w:szCs w:val="28"/>
        </w:rPr>
        <w:t>Задачи:</w:t>
      </w:r>
      <w:r w:rsidR="00F3452B">
        <w:rPr>
          <w:sz w:val="28"/>
          <w:szCs w:val="28"/>
        </w:rPr>
        <w:t xml:space="preserve"> </w:t>
      </w:r>
    </w:p>
    <w:p w:rsidR="008E17F3" w:rsidRDefault="008E17F3" w:rsidP="00F32AA5">
      <w:pPr>
        <w:pStyle w:val="a3"/>
        <w:numPr>
          <w:ilvl w:val="0"/>
          <w:numId w:val="5"/>
        </w:numPr>
        <w:shd w:val="clear" w:color="auto" w:fill="FFFFFF"/>
        <w:spacing w:before="0" w:beforeAutospacing="0" w:after="0" w:afterAutospacing="0"/>
        <w:rPr>
          <w:sz w:val="28"/>
          <w:szCs w:val="28"/>
        </w:rPr>
      </w:pPr>
      <w:r w:rsidRPr="00DB17A9">
        <w:rPr>
          <w:sz w:val="28"/>
          <w:szCs w:val="28"/>
        </w:rPr>
        <w:t xml:space="preserve">Изучить </w:t>
      </w:r>
      <w:r w:rsidR="00BC7D3A">
        <w:rPr>
          <w:sz w:val="28"/>
          <w:szCs w:val="28"/>
        </w:rPr>
        <w:t xml:space="preserve">белорусские </w:t>
      </w:r>
      <w:r w:rsidRPr="00DB17A9">
        <w:rPr>
          <w:sz w:val="28"/>
          <w:szCs w:val="28"/>
        </w:rPr>
        <w:t>денежные купюры последних</w:t>
      </w:r>
      <w:r w:rsidR="00814C7F">
        <w:rPr>
          <w:sz w:val="28"/>
          <w:szCs w:val="28"/>
        </w:rPr>
        <w:t xml:space="preserve"> 3-х</w:t>
      </w:r>
      <w:r w:rsidRPr="00DB17A9">
        <w:rPr>
          <w:sz w:val="28"/>
          <w:szCs w:val="28"/>
        </w:rPr>
        <w:t xml:space="preserve"> десятилетий.</w:t>
      </w:r>
    </w:p>
    <w:p w:rsidR="005277BC" w:rsidRPr="00DB17A9" w:rsidRDefault="005277BC" w:rsidP="00BC7D3A">
      <w:pPr>
        <w:pStyle w:val="a3"/>
        <w:numPr>
          <w:ilvl w:val="0"/>
          <w:numId w:val="5"/>
        </w:numPr>
        <w:shd w:val="clear" w:color="auto" w:fill="FFFFFF"/>
        <w:spacing w:before="0" w:beforeAutospacing="0" w:after="0" w:afterAutospacing="0"/>
        <w:rPr>
          <w:sz w:val="28"/>
          <w:szCs w:val="28"/>
        </w:rPr>
      </w:pPr>
      <w:r>
        <w:rPr>
          <w:sz w:val="28"/>
          <w:szCs w:val="28"/>
        </w:rPr>
        <w:t>Составить сравнительную таблицу денежных купюр</w:t>
      </w:r>
    </w:p>
    <w:p w:rsidR="008E17F3" w:rsidRPr="00DB17A9" w:rsidRDefault="008E17F3" w:rsidP="00BC7D3A">
      <w:pPr>
        <w:pStyle w:val="a3"/>
        <w:numPr>
          <w:ilvl w:val="0"/>
          <w:numId w:val="5"/>
        </w:numPr>
        <w:shd w:val="clear" w:color="auto" w:fill="FFFFFF"/>
        <w:spacing w:before="0" w:beforeAutospacing="0" w:after="0" w:afterAutospacing="0"/>
        <w:rPr>
          <w:sz w:val="28"/>
          <w:szCs w:val="28"/>
        </w:rPr>
      </w:pPr>
      <w:r w:rsidRPr="00DB17A9">
        <w:rPr>
          <w:sz w:val="28"/>
          <w:szCs w:val="28"/>
        </w:rPr>
        <w:t>Сравнить мои выводы с историческими сведениями.</w:t>
      </w:r>
    </w:p>
    <w:p w:rsidR="008E17F3" w:rsidRDefault="008E17F3" w:rsidP="00BC7D3A">
      <w:pPr>
        <w:pStyle w:val="a3"/>
        <w:numPr>
          <w:ilvl w:val="0"/>
          <w:numId w:val="5"/>
        </w:numPr>
        <w:shd w:val="clear" w:color="auto" w:fill="FFFFFF"/>
        <w:spacing w:before="0" w:beforeAutospacing="0" w:after="0" w:afterAutospacing="0"/>
        <w:rPr>
          <w:sz w:val="28"/>
          <w:szCs w:val="28"/>
        </w:rPr>
      </w:pPr>
      <w:r w:rsidRPr="00DB17A9">
        <w:rPr>
          <w:sz w:val="28"/>
          <w:szCs w:val="28"/>
        </w:rPr>
        <w:t>Провести исследо</w:t>
      </w:r>
      <w:r w:rsidR="00814C7F">
        <w:rPr>
          <w:sz w:val="28"/>
          <w:szCs w:val="28"/>
        </w:rPr>
        <w:t>вание знаний учащихся школы</w:t>
      </w:r>
      <w:r w:rsidRPr="00DB17A9">
        <w:rPr>
          <w:sz w:val="28"/>
          <w:szCs w:val="28"/>
        </w:rPr>
        <w:t xml:space="preserve"> по теме данной работы.</w:t>
      </w:r>
    </w:p>
    <w:p w:rsidR="005277BC" w:rsidRPr="00D523DA" w:rsidRDefault="00AC2C2E" w:rsidP="005277BC">
      <w:pPr>
        <w:pStyle w:val="a3"/>
        <w:numPr>
          <w:ilvl w:val="0"/>
          <w:numId w:val="5"/>
        </w:numPr>
        <w:shd w:val="clear" w:color="auto" w:fill="FFFFFF"/>
        <w:spacing w:before="0" w:beforeAutospacing="0" w:after="0" w:afterAutospacing="0"/>
        <w:rPr>
          <w:sz w:val="28"/>
          <w:szCs w:val="28"/>
        </w:rPr>
      </w:pPr>
      <w:r>
        <w:rPr>
          <w:sz w:val="28"/>
          <w:szCs w:val="28"/>
        </w:rPr>
        <w:t>Обобщить полученные результаты, сделать выводы</w:t>
      </w:r>
    </w:p>
    <w:p w:rsidR="005277BC" w:rsidRDefault="005277BC" w:rsidP="00A35D31">
      <w:pPr>
        <w:pStyle w:val="a3"/>
        <w:shd w:val="clear" w:color="auto" w:fill="FFFFFF"/>
        <w:spacing w:before="0" w:beforeAutospacing="0" w:after="0" w:afterAutospacing="0"/>
        <w:ind w:firstLine="357"/>
        <w:rPr>
          <w:b/>
          <w:sz w:val="28"/>
          <w:szCs w:val="28"/>
        </w:rPr>
      </w:pPr>
      <w:r w:rsidRPr="00DB17A9">
        <w:rPr>
          <w:rStyle w:val="a4"/>
          <w:b/>
          <w:sz w:val="28"/>
          <w:szCs w:val="28"/>
        </w:rPr>
        <w:t>Для решения</w:t>
      </w:r>
      <w:r w:rsidRPr="00DB17A9">
        <w:rPr>
          <w:b/>
          <w:sz w:val="28"/>
          <w:szCs w:val="28"/>
        </w:rPr>
        <w:t> </w:t>
      </w:r>
      <w:r w:rsidRPr="00DB17A9">
        <w:rPr>
          <w:rStyle w:val="a4"/>
          <w:b/>
          <w:sz w:val="28"/>
          <w:szCs w:val="28"/>
        </w:rPr>
        <w:t>поставленных</w:t>
      </w:r>
      <w:r w:rsidRPr="00DB17A9">
        <w:rPr>
          <w:b/>
          <w:sz w:val="28"/>
          <w:szCs w:val="28"/>
        </w:rPr>
        <w:t> </w:t>
      </w:r>
      <w:r w:rsidRPr="00DB17A9">
        <w:rPr>
          <w:rStyle w:val="a4"/>
          <w:b/>
          <w:sz w:val="28"/>
          <w:szCs w:val="28"/>
        </w:rPr>
        <w:t xml:space="preserve">задач </w:t>
      </w:r>
      <w:r w:rsidR="00A35D31">
        <w:rPr>
          <w:rStyle w:val="a4"/>
          <w:b/>
          <w:sz w:val="28"/>
          <w:szCs w:val="28"/>
        </w:rPr>
        <w:t xml:space="preserve"> </w:t>
      </w:r>
      <w:r w:rsidR="007E3BA5">
        <w:rPr>
          <w:rStyle w:val="a4"/>
          <w:b/>
          <w:sz w:val="28"/>
          <w:szCs w:val="28"/>
        </w:rPr>
        <w:t>я использовал</w:t>
      </w:r>
      <w:r w:rsidRPr="00DB17A9">
        <w:rPr>
          <w:b/>
          <w:sz w:val="28"/>
          <w:szCs w:val="28"/>
        </w:rPr>
        <w:t> </w:t>
      </w:r>
      <w:r w:rsidR="00D523DA">
        <w:rPr>
          <w:rStyle w:val="a4"/>
          <w:b/>
          <w:sz w:val="28"/>
          <w:szCs w:val="28"/>
        </w:rPr>
        <w:t>следующие методы</w:t>
      </w:r>
      <w:r w:rsidRPr="00DB17A9">
        <w:rPr>
          <w:b/>
          <w:sz w:val="28"/>
          <w:szCs w:val="28"/>
        </w:rPr>
        <w:t>:</w:t>
      </w:r>
    </w:p>
    <w:p w:rsidR="002C5951" w:rsidRPr="00DB17A9" w:rsidRDefault="002C5951" w:rsidP="002C5951">
      <w:pPr>
        <w:pStyle w:val="a3"/>
        <w:numPr>
          <w:ilvl w:val="0"/>
          <w:numId w:val="6"/>
        </w:numPr>
        <w:shd w:val="clear" w:color="auto" w:fill="FFFFFF"/>
        <w:spacing w:before="0" w:beforeAutospacing="0" w:after="0" w:afterAutospacing="0"/>
        <w:rPr>
          <w:b/>
          <w:sz w:val="28"/>
          <w:szCs w:val="28"/>
        </w:rPr>
      </w:pPr>
      <w:r>
        <w:rPr>
          <w:b/>
          <w:sz w:val="28"/>
          <w:szCs w:val="28"/>
        </w:rPr>
        <w:t>Поисково-исследовательский:</w:t>
      </w:r>
    </w:p>
    <w:p w:rsidR="00AC2C2E" w:rsidRDefault="002C5951" w:rsidP="002C5951">
      <w:pPr>
        <w:pStyle w:val="a3"/>
        <w:shd w:val="clear" w:color="auto" w:fill="FFFFFF"/>
        <w:spacing w:before="0" w:beforeAutospacing="0" w:after="0" w:afterAutospacing="0"/>
        <w:ind w:left="720"/>
        <w:rPr>
          <w:sz w:val="28"/>
          <w:szCs w:val="28"/>
        </w:rPr>
      </w:pPr>
      <w:r>
        <w:rPr>
          <w:sz w:val="28"/>
          <w:szCs w:val="28"/>
        </w:rPr>
        <w:t>- и</w:t>
      </w:r>
      <w:r w:rsidR="00F3452B" w:rsidRPr="00D523DA">
        <w:rPr>
          <w:sz w:val="28"/>
          <w:szCs w:val="28"/>
        </w:rPr>
        <w:t xml:space="preserve">зучение </w:t>
      </w:r>
      <w:r>
        <w:rPr>
          <w:sz w:val="28"/>
          <w:szCs w:val="28"/>
        </w:rPr>
        <w:t>литературы и интернет источников</w:t>
      </w:r>
    </w:p>
    <w:p w:rsidR="002C5951" w:rsidRPr="00DB17A9" w:rsidRDefault="002C5951" w:rsidP="002C5951">
      <w:pPr>
        <w:pStyle w:val="a3"/>
        <w:shd w:val="clear" w:color="auto" w:fill="FFFFFF"/>
        <w:spacing w:before="0" w:beforeAutospacing="0" w:after="0" w:afterAutospacing="0"/>
        <w:ind w:left="714"/>
        <w:rPr>
          <w:sz w:val="28"/>
          <w:szCs w:val="28"/>
        </w:rPr>
      </w:pPr>
      <w:r>
        <w:rPr>
          <w:sz w:val="28"/>
          <w:szCs w:val="28"/>
        </w:rPr>
        <w:t>- п</w:t>
      </w:r>
      <w:r w:rsidRPr="00DB17A9">
        <w:rPr>
          <w:sz w:val="28"/>
          <w:szCs w:val="28"/>
        </w:rPr>
        <w:t xml:space="preserve">оиск </w:t>
      </w:r>
      <w:r>
        <w:rPr>
          <w:sz w:val="28"/>
          <w:szCs w:val="28"/>
        </w:rPr>
        <w:t xml:space="preserve">белорусских </w:t>
      </w:r>
      <w:r w:rsidRPr="00DB17A9">
        <w:rPr>
          <w:sz w:val="28"/>
          <w:szCs w:val="28"/>
        </w:rPr>
        <w:t>денежных купюр</w:t>
      </w:r>
      <w:r>
        <w:rPr>
          <w:sz w:val="28"/>
          <w:szCs w:val="28"/>
        </w:rPr>
        <w:t xml:space="preserve"> разного номинала и разных годов выпуска</w:t>
      </w:r>
    </w:p>
    <w:p w:rsidR="002C5951" w:rsidRPr="00DB17A9" w:rsidRDefault="002C5951" w:rsidP="002C5951">
      <w:pPr>
        <w:pStyle w:val="a3"/>
        <w:shd w:val="clear" w:color="auto" w:fill="FFFFFF"/>
        <w:spacing w:before="0" w:beforeAutospacing="0" w:after="0" w:afterAutospacing="0"/>
        <w:ind w:left="714"/>
        <w:rPr>
          <w:sz w:val="28"/>
          <w:szCs w:val="28"/>
        </w:rPr>
      </w:pPr>
      <w:r>
        <w:rPr>
          <w:sz w:val="28"/>
          <w:szCs w:val="28"/>
        </w:rPr>
        <w:t>- сравнительный анализ видоизменений в белорусских деньгах и их связи с историческими событиями</w:t>
      </w:r>
    </w:p>
    <w:p w:rsidR="002C5951" w:rsidRPr="002C5951" w:rsidRDefault="002C5951" w:rsidP="00D523DA">
      <w:pPr>
        <w:pStyle w:val="a3"/>
        <w:numPr>
          <w:ilvl w:val="0"/>
          <w:numId w:val="6"/>
        </w:numPr>
        <w:shd w:val="clear" w:color="auto" w:fill="FFFFFF"/>
        <w:spacing w:before="0" w:beforeAutospacing="0" w:after="0" w:afterAutospacing="0"/>
        <w:rPr>
          <w:b/>
          <w:sz w:val="28"/>
          <w:szCs w:val="28"/>
        </w:rPr>
      </w:pPr>
      <w:r w:rsidRPr="002C5951">
        <w:rPr>
          <w:b/>
          <w:sz w:val="28"/>
          <w:szCs w:val="28"/>
        </w:rPr>
        <w:t>Практический:</w:t>
      </w:r>
    </w:p>
    <w:p w:rsidR="00470CD3" w:rsidRDefault="002C5951" w:rsidP="002C5951">
      <w:pPr>
        <w:pStyle w:val="a3"/>
        <w:shd w:val="clear" w:color="auto" w:fill="FFFFFF"/>
        <w:spacing w:before="0" w:beforeAutospacing="0" w:after="0" w:afterAutospacing="0"/>
        <w:ind w:left="714"/>
        <w:rPr>
          <w:sz w:val="28"/>
          <w:szCs w:val="28"/>
        </w:rPr>
      </w:pPr>
      <w:r>
        <w:rPr>
          <w:sz w:val="28"/>
          <w:szCs w:val="28"/>
        </w:rPr>
        <w:t>- а</w:t>
      </w:r>
      <w:r w:rsidR="00D523DA">
        <w:rPr>
          <w:sz w:val="28"/>
          <w:szCs w:val="28"/>
        </w:rPr>
        <w:t>нкетирование</w:t>
      </w:r>
      <w:r w:rsidR="00B22AEC">
        <w:rPr>
          <w:sz w:val="28"/>
          <w:szCs w:val="28"/>
        </w:rPr>
        <w:t xml:space="preserve"> </w:t>
      </w:r>
      <w:proofErr w:type="gramStart"/>
      <w:r w:rsidR="00B22AEC">
        <w:rPr>
          <w:sz w:val="28"/>
          <w:szCs w:val="28"/>
        </w:rPr>
        <w:t>обучающихся</w:t>
      </w:r>
      <w:proofErr w:type="gramEnd"/>
      <w:r w:rsidR="00B22AEC">
        <w:rPr>
          <w:sz w:val="28"/>
          <w:szCs w:val="28"/>
        </w:rPr>
        <w:t xml:space="preserve"> школы</w:t>
      </w:r>
    </w:p>
    <w:p w:rsidR="002C5951" w:rsidRPr="00D523DA" w:rsidRDefault="002C5951" w:rsidP="002C5951">
      <w:pPr>
        <w:pStyle w:val="a3"/>
        <w:shd w:val="clear" w:color="auto" w:fill="FFFFFF"/>
        <w:spacing w:before="0" w:beforeAutospacing="0" w:after="0" w:afterAutospacing="0"/>
        <w:ind w:left="714"/>
        <w:rPr>
          <w:sz w:val="28"/>
          <w:szCs w:val="28"/>
        </w:rPr>
      </w:pPr>
      <w:r>
        <w:rPr>
          <w:sz w:val="28"/>
          <w:szCs w:val="28"/>
        </w:rPr>
        <w:lastRenderedPageBreak/>
        <w:t>- составление таблицы</w:t>
      </w:r>
    </w:p>
    <w:p w:rsidR="00D523DA" w:rsidRDefault="00D523DA" w:rsidP="002C5951">
      <w:pPr>
        <w:pStyle w:val="a3"/>
        <w:shd w:val="clear" w:color="auto" w:fill="FFFFFF"/>
        <w:spacing w:before="0" w:beforeAutospacing="0" w:after="0" w:afterAutospacing="0"/>
        <w:rPr>
          <w:rStyle w:val="a4"/>
          <w:b/>
          <w:sz w:val="28"/>
          <w:szCs w:val="28"/>
        </w:rPr>
      </w:pPr>
    </w:p>
    <w:p w:rsidR="00A35D31" w:rsidRPr="00D523DA" w:rsidRDefault="008E17F3" w:rsidP="00D523DA">
      <w:pPr>
        <w:pStyle w:val="a3"/>
        <w:shd w:val="clear" w:color="auto" w:fill="FFFFFF"/>
        <w:spacing w:before="0" w:beforeAutospacing="0" w:after="0" w:afterAutospacing="0"/>
        <w:ind w:firstLine="567"/>
        <w:rPr>
          <w:rStyle w:val="a4"/>
          <w:i w:val="0"/>
          <w:iCs w:val="0"/>
          <w:sz w:val="28"/>
          <w:szCs w:val="28"/>
        </w:rPr>
      </w:pPr>
      <w:r w:rsidRPr="00DB17A9">
        <w:rPr>
          <w:rStyle w:val="a4"/>
          <w:b/>
          <w:sz w:val="28"/>
          <w:szCs w:val="28"/>
        </w:rPr>
        <w:t>Объект исследования:</w:t>
      </w:r>
      <w:r w:rsidRPr="00DB17A9">
        <w:rPr>
          <w:rStyle w:val="a4"/>
          <w:sz w:val="28"/>
          <w:szCs w:val="28"/>
        </w:rPr>
        <w:t> </w:t>
      </w:r>
      <w:r w:rsidRPr="00DB17A9">
        <w:rPr>
          <w:sz w:val="28"/>
          <w:szCs w:val="28"/>
        </w:rPr>
        <w:t>денежные купюры</w:t>
      </w:r>
    </w:p>
    <w:p w:rsidR="008E17F3" w:rsidRPr="00DB17A9" w:rsidRDefault="008E17F3" w:rsidP="00D523DA">
      <w:pPr>
        <w:pStyle w:val="a3"/>
        <w:shd w:val="clear" w:color="auto" w:fill="FFFFFF"/>
        <w:spacing w:before="0" w:beforeAutospacing="0" w:after="0" w:afterAutospacing="0"/>
        <w:ind w:firstLine="567"/>
        <w:rPr>
          <w:sz w:val="28"/>
          <w:szCs w:val="28"/>
        </w:rPr>
      </w:pPr>
      <w:r w:rsidRPr="00DB17A9">
        <w:rPr>
          <w:rStyle w:val="a4"/>
          <w:b/>
          <w:sz w:val="28"/>
          <w:szCs w:val="28"/>
        </w:rPr>
        <w:t>Предмет исследования:</w:t>
      </w:r>
      <w:r w:rsidRPr="00DB17A9">
        <w:rPr>
          <w:sz w:val="28"/>
          <w:szCs w:val="28"/>
        </w:rPr>
        <w:t> </w:t>
      </w:r>
      <w:r w:rsidR="00470CD3">
        <w:rPr>
          <w:sz w:val="28"/>
          <w:szCs w:val="28"/>
        </w:rPr>
        <w:t>видо</w:t>
      </w:r>
      <w:r w:rsidR="00D523DA">
        <w:rPr>
          <w:sz w:val="28"/>
          <w:szCs w:val="28"/>
        </w:rPr>
        <w:t>изменения</w:t>
      </w:r>
      <w:r w:rsidRPr="00DB17A9">
        <w:rPr>
          <w:sz w:val="28"/>
          <w:szCs w:val="28"/>
        </w:rPr>
        <w:t xml:space="preserve"> денежных купюр последних десятилетий</w:t>
      </w:r>
    </w:p>
    <w:p w:rsidR="007E3BA5" w:rsidRDefault="007E3BA5" w:rsidP="007E3BA5">
      <w:pPr>
        <w:pStyle w:val="a3"/>
        <w:shd w:val="clear" w:color="auto" w:fill="FFFFFF"/>
        <w:spacing w:before="0" w:beforeAutospacing="0" w:after="0" w:afterAutospacing="0"/>
        <w:jc w:val="both"/>
        <w:rPr>
          <w:sz w:val="28"/>
          <w:szCs w:val="28"/>
        </w:rPr>
      </w:pPr>
    </w:p>
    <w:p w:rsidR="008E17F3" w:rsidRPr="00DB17A9" w:rsidRDefault="00A35D31" w:rsidP="00D523DA">
      <w:pPr>
        <w:pStyle w:val="a3"/>
        <w:shd w:val="clear" w:color="auto" w:fill="FFFFFF"/>
        <w:spacing w:before="0" w:beforeAutospacing="0" w:after="0" w:afterAutospacing="0"/>
        <w:ind w:firstLine="567"/>
        <w:jc w:val="both"/>
        <w:rPr>
          <w:sz w:val="28"/>
          <w:szCs w:val="28"/>
        </w:rPr>
      </w:pPr>
      <w:r>
        <w:rPr>
          <w:rStyle w:val="a4"/>
          <w:b/>
          <w:sz w:val="28"/>
          <w:szCs w:val="28"/>
        </w:rPr>
        <w:t>Мною б</w:t>
      </w:r>
      <w:r w:rsidR="008E17F3" w:rsidRPr="00DB17A9">
        <w:rPr>
          <w:rStyle w:val="a4"/>
          <w:b/>
          <w:sz w:val="28"/>
          <w:szCs w:val="28"/>
        </w:rPr>
        <w:t>ыл составлен план</w:t>
      </w:r>
      <w:r w:rsidR="008E17F3" w:rsidRPr="00DB17A9">
        <w:rPr>
          <w:sz w:val="28"/>
          <w:szCs w:val="28"/>
        </w:rPr>
        <w:t> исследования:</w:t>
      </w:r>
    </w:p>
    <w:p w:rsidR="008E17F3" w:rsidRDefault="008E17F3" w:rsidP="00F32AA5">
      <w:pPr>
        <w:pStyle w:val="a3"/>
        <w:numPr>
          <w:ilvl w:val="0"/>
          <w:numId w:val="4"/>
        </w:numPr>
        <w:shd w:val="clear" w:color="auto" w:fill="FFFFFF"/>
        <w:spacing w:before="0" w:beforeAutospacing="0" w:after="0" w:afterAutospacing="0"/>
        <w:jc w:val="both"/>
        <w:rPr>
          <w:sz w:val="28"/>
          <w:szCs w:val="28"/>
        </w:rPr>
      </w:pPr>
      <w:r w:rsidRPr="00DB17A9">
        <w:rPr>
          <w:sz w:val="28"/>
          <w:szCs w:val="28"/>
        </w:rPr>
        <w:t>Выяснить у взрослых, менялись ли деньги в последнее время.</w:t>
      </w:r>
    </w:p>
    <w:p w:rsidR="00B22AEC" w:rsidRPr="00DB17A9" w:rsidRDefault="00B22AEC" w:rsidP="00F32AA5">
      <w:pPr>
        <w:pStyle w:val="a3"/>
        <w:numPr>
          <w:ilvl w:val="0"/>
          <w:numId w:val="4"/>
        </w:numPr>
        <w:shd w:val="clear" w:color="auto" w:fill="FFFFFF"/>
        <w:spacing w:before="0" w:beforeAutospacing="0" w:after="0" w:afterAutospacing="0"/>
        <w:jc w:val="both"/>
        <w:rPr>
          <w:sz w:val="28"/>
          <w:szCs w:val="28"/>
        </w:rPr>
      </w:pPr>
      <w:r>
        <w:rPr>
          <w:sz w:val="28"/>
          <w:szCs w:val="28"/>
        </w:rPr>
        <w:t>Изучить исторические события последних десятилетий</w:t>
      </w:r>
    </w:p>
    <w:p w:rsidR="008E17F3" w:rsidRDefault="00347D2B" w:rsidP="00F32AA5">
      <w:pPr>
        <w:pStyle w:val="a3"/>
        <w:numPr>
          <w:ilvl w:val="0"/>
          <w:numId w:val="4"/>
        </w:numPr>
        <w:shd w:val="clear" w:color="auto" w:fill="FFFFFF"/>
        <w:spacing w:before="0" w:beforeAutospacing="0" w:after="0" w:afterAutospacing="0"/>
        <w:jc w:val="both"/>
        <w:rPr>
          <w:sz w:val="28"/>
          <w:szCs w:val="28"/>
        </w:rPr>
      </w:pPr>
      <w:r>
        <w:rPr>
          <w:sz w:val="28"/>
          <w:szCs w:val="28"/>
        </w:rPr>
        <w:t>Найти и сравнить денежные купюры последних десятилетий</w:t>
      </w:r>
      <w:r w:rsidR="008E17F3" w:rsidRPr="00DB17A9">
        <w:rPr>
          <w:sz w:val="28"/>
          <w:szCs w:val="28"/>
        </w:rPr>
        <w:t>.</w:t>
      </w:r>
    </w:p>
    <w:p w:rsidR="00347D2B" w:rsidRPr="00F32AA5" w:rsidRDefault="00035BFC" w:rsidP="00F32AA5">
      <w:pPr>
        <w:pStyle w:val="a3"/>
        <w:numPr>
          <w:ilvl w:val="0"/>
          <w:numId w:val="4"/>
        </w:numPr>
        <w:shd w:val="clear" w:color="auto" w:fill="FFFFFF"/>
        <w:spacing w:before="0" w:beforeAutospacing="0" w:after="0" w:afterAutospacing="0"/>
        <w:jc w:val="both"/>
        <w:rPr>
          <w:sz w:val="28"/>
          <w:szCs w:val="28"/>
        </w:rPr>
      </w:pPr>
      <w:r>
        <w:rPr>
          <w:sz w:val="28"/>
          <w:szCs w:val="28"/>
        </w:rPr>
        <w:t>Проследить ви</w:t>
      </w:r>
      <w:r w:rsidR="00B22AEC">
        <w:rPr>
          <w:sz w:val="28"/>
          <w:szCs w:val="28"/>
        </w:rPr>
        <w:t>доизменения на денежных купюрах и составить таблицу</w:t>
      </w:r>
    </w:p>
    <w:p w:rsidR="008E17F3" w:rsidRDefault="008E17F3" w:rsidP="00F32AA5">
      <w:pPr>
        <w:pStyle w:val="a3"/>
        <w:numPr>
          <w:ilvl w:val="0"/>
          <w:numId w:val="4"/>
        </w:numPr>
        <w:shd w:val="clear" w:color="auto" w:fill="FFFFFF"/>
        <w:spacing w:before="0" w:beforeAutospacing="0" w:after="0" w:afterAutospacing="0"/>
        <w:jc w:val="both"/>
        <w:rPr>
          <w:sz w:val="28"/>
          <w:szCs w:val="28"/>
        </w:rPr>
      </w:pPr>
      <w:r w:rsidRPr="00DB17A9">
        <w:rPr>
          <w:sz w:val="28"/>
          <w:szCs w:val="28"/>
        </w:rPr>
        <w:t>Обобщить свои выводы.</w:t>
      </w:r>
    </w:p>
    <w:p w:rsidR="008E17F3" w:rsidRDefault="008E17F3" w:rsidP="00F32AA5">
      <w:pPr>
        <w:pStyle w:val="a3"/>
        <w:numPr>
          <w:ilvl w:val="0"/>
          <w:numId w:val="4"/>
        </w:numPr>
        <w:shd w:val="clear" w:color="auto" w:fill="FFFFFF"/>
        <w:spacing w:before="0" w:beforeAutospacing="0" w:after="0" w:afterAutospacing="0"/>
        <w:jc w:val="both"/>
        <w:rPr>
          <w:sz w:val="28"/>
          <w:szCs w:val="28"/>
        </w:rPr>
      </w:pPr>
      <w:r w:rsidRPr="005277BC">
        <w:rPr>
          <w:sz w:val="28"/>
          <w:szCs w:val="28"/>
        </w:rPr>
        <w:t>Проверить, нашла ли гипотеза свое подтверждение.</w:t>
      </w:r>
    </w:p>
    <w:p w:rsidR="008E17F3" w:rsidRPr="005277BC" w:rsidRDefault="008E17F3" w:rsidP="00F32AA5">
      <w:pPr>
        <w:pStyle w:val="a3"/>
        <w:numPr>
          <w:ilvl w:val="0"/>
          <w:numId w:val="4"/>
        </w:numPr>
        <w:shd w:val="clear" w:color="auto" w:fill="FFFFFF"/>
        <w:spacing w:before="0" w:beforeAutospacing="0" w:after="0" w:afterAutospacing="0"/>
        <w:jc w:val="both"/>
        <w:rPr>
          <w:sz w:val="28"/>
          <w:szCs w:val="28"/>
        </w:rPr>
      </w:pPr>
      <w:r w:rsidRPr="005277BC">
        <w:rPr>
          <w:sz w:val="28"/>
          <w:szCs w:val="28"/>
        </w:rPr>
        <w:t>Определить, можно ли продолжить исследование в данном направлении.  </w:t>
      </w:r>
    </w:p>
    <w:p w:rsidR="00E611F8" w:rsidRPr="00DB17A9" w:rsidRDefault="00E611F8" w:rsidP="00F32AA5">
      <w:pPr>
        <w:shd w:val="clear" w:color="auto" w:fill="FFFFFF"/>
        <w:spacing w:after="150" w:line="240" w:lineRule="auto"/>
        <w:ind w:firstLine="708"/>
        <w:jc w:val="both"/>
        <w:rPr>
          <w:rFonts w:ascii="Times New Roman" w:eastAsia="Times New Roman" w:hAnsi="Times New Roman" w:cs="Times New Roman"/>
          <w:sz w:val="28"/>
          <w:szCs w:val="28"/>
          <w:lang w:eastAsia="ru-RU"/>
        </w:rPr>
      </w:pPr>
    </w:p>
    <w:p w:rsidR="00E611F8" w:rsidRDefault="00E611F8">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8E17F3" w:rsidRDefault="008E17F3">
      <w:pPr>
        <w:rPr>
          <w:rFonts w:ascii="Times New Roman" w:hAnsi="Times New Roman" w:cs="Times New Roman"/>
          <w:sz w:val="28"/>
          <w:szCs w:val="28"/>
        </w:rPr>
      </w:pPr>
    </w:p>
    <w:p w:rsidR="00D0143C" w:rsidRDefault="00D0143C" w:rsidP="00CB21D5">
      <w:pPr>
        <w:shd w:val="clear" w:color="auto" w:fill="FFFFFF"/>
        <w:spacing w:after="150" w:line="240" w:lineRule="auto"/>
        <w:rPr>
          <w:rFonts w:ascii="Times New Roman" w:hAnsi="Times New Roman" w:cs="Times New Roman"/>
          <w:sz w:val="28"/>
          <w:szCs w:val="28"/>
        </w:rPr>
      </w:pPr>
    </w:p>
    <w:p w:rsidR="00F32AA5" w:rsidRDefault="00F32AA5" w:rsidP="00CB21D5">
      <w:pPr>
        <w:shd w:val="clear" w:color="auto" w:fill="FFFFFF"/>
        <w:spacing w:after="150" w:line="240" w:lineRule="auto"/>
        <w:rPr>
          <w:rFonts w:ascii="Times New Roman" w:hAnsi="Times New Roman" w:cs="Times New Roman"/>
          <w:sz w:val="28"/>
          <w:szCs w:val="28"/>
        </w:rPr>
      </w:pPr>
    </w:p>
    <w:p w:rsidR="00F32AA5" w:rsidRDefault="00F32AA5" w:rsidP="00CB21D5">
      <w:pPr>
        <w:shd w:val="clear" w:color="auto" w:fill="FFFFFF"/>
        <w:spacing w:after="150" w:line="240" w:lineRule="auto"/>
        <w:rPr>
          <w:rFonts w:ascii="Times New Roman" w:hAnsi="Times New Roman" w:cs="Times New Roman"/>
          <w:sz w:val="28"/>
          <w:szCs w:val="28"/>
        </w:rPr>
      </w:pPr>
    </w:p>
    <w:p w:rsidR="0091750C" w:rsidRDefault="0091750C" w:rsidP="007E3BA5">
      <w:pPr>
        <w:shd w:val="clear" w:color="auto" w:fill="FFFFFF"/>
        <w:spacing w:after="150" w:line="240" w:lineRule="auto"/>
        <w:rPr>
          <w:rFonts w:ascii="Times New Roman" w:eastAsia="Times New Roman" w:hAnsi="Times New Roman" w:cs="Times New Roman"/>
          <w:b/>
          <w:bCs/>
          <w:sz w:val="28"/>
          <w:szCs w:val="28"/>
          <w:lang w:eastAsia="ru-RU"/>
        </w:rPr>
      </w:pPr>
    </w:p>
    <w:p w:rsidR="00D8373B" w:rsidRDefault="00D8373B" w:rsidP="007E3BA5">
      <w:pPr>
        <w:shd w:val="clear" w:color="auto" w:fill="FFFFFF"/>
        <w:spacing w:after="150" w:line="240" w:lineRule="auto"/>
        <w:rPr>
          <w:rFonts w:ascii="Times New Roman" w:eastAsia="Times New Roman" w:hAnsi="Times New Roman" w:cs="Times New Roman"/>
          <w:b/>
          <w:bCs/>
          <w:sz w:val="28"/>
          <w:szCs w:val="28"/>
          <w:lang w:eastAsia="ru-RU"/>
        </w:rPr>
      </w:pPr>
    </w:p>
    <w:p w:rsidR="00D523DA" w:rsidRDefault="00D523DA" w:rsidP="007E3BA5">
      <w:pPr>
        <w:shd w:val="clear" w:color="auto" w:fill="FFFFFF"/>
        <w:spacing w:after="150" w:line="240" w:lineRule="auto"/>
        <w:rPr>
          <w:rFonts w:ascii="Times New Roman" w:eastAsia="Times New Roman" w:hAnsi="Times New Roman" w:cs="Times New Roman"/>
          <w:b/>
          <w:bCs/>
          <w:sz w:val="28"/>
          <w:szCs w:val="28"/>
          <w:lang w:eastAsia="ru-RU"/>
        </w:rPr>
      </w:pPr>
    </w:p>
    <w:p w:rsidR="00011B3C" w:rsidRDefault="00011B3C" w:rsidP="007E3BA5">
      <w:pPr>
        <w:shd w:val="clear" w:color="auto" w:fill="FFFFFF"/>
        <w:spacing w:after="150" w:line="240" w:lineRule="auto"/>
        <w:rPr>
          <w:rFonts w:ascii="Times New Roman" w:eastAsia="Times New Roman" w:hAnsi="Times New Roman" w:cs="Times New Roman"/>
          <w:b/>
          <w:bCs/>
          <w:sz w:val="28"/>
          <w:szCs w:val="28"/>
          <w:lang w:eastAsia="ru-RU"/>
        </w:rPr>
      </w:pPr>
    </w:p>
    <w:p w:rsidR="00011B3C" w:rsidRDefault="00011B3C" w:rsidP="007E3BA5">
      <w:pPr>
        <w:shd w:val="clear" w:color="auto" w:fill="FFFFFF"/>
        <w:spacing w:after="150" w:line="240" w:lineRule="auto"/>
        <w:rPr>
          <w:rFonts w:ascii="Times New Roman" w:eastAsia="Times New Roman" w:hAnsi="Times New Roman" w:cs="Times New Roman"/>
          <w:b/>
          <w:bCs/>
          <w:sz w:val="28"/>
          <w:szCs w:val="28"/>
          <w:lang w:eastAsia="ru-RU"/>
        </w:rPr>
      </w:pPr>
    </w:p>
    <w:p w:rsidR="00011B3C" w:rsidRDefault="00011B3C" w:rsidP="007E3BA5">
      <w:pPr>
        <w:shd w:val="clear" w:color="auto" w:fill="FFFFFF"/>
        <w:spacing w:after="150" w:line="240" w:lineRule="auto"/>
        <w:rPr>
          <w:rFonts w:ascii="Times New Roman" w:eastAsia="Times New Roman" w:hAnsi="Times New Roman" w:cs="Times New Roman"/>
          <w:b/>
          <w:bCs/>
          <w:sz w:val="28"/>
          <w:szCs w:val="28"/>
          <w:lang w:eastAsia="ru-RU"/>
        </w:rPr>
      </w:pPr>
    </w:p>
    <w:p w:rsidR="00B22AEC" w:rsidRPr="007612C0" w:rsidRDefault="00730465" w:rsidP="00365A96">
      <w:pPr>
        <w:pStyle w:val="2"/>
        <w:rPr>
          <w:sz w:val="28"/>
          <w:szCs w:val="28"/>
        </w:rPr>
      </w:pPr>
      <w:bookmarkStart w:id="2" w:name="_Toc35509635"/>
      <w:r w:rsidRPr="00365A96">
        <w:rPr>
          <w:sz w:val="28"/>
          <w:szCs w:val="28"/>
        </w:rPr>
        <w:lastRenderedPageBreak/>
        <w:t>1</w:t>
      </w:r>
      <w:r w:rsidR="007612C0">
        <w:rPr>
          <w:sz w:val="28"/>
          <w:szCs w:val="28"/>
        </w:rPr>
        <w:t>.</w:t>
      </w:r>
      <w:r w:rsidRPr="00365A96">
        <w:rPr>
          <w:sz w:val="28"/>
          <w:szCs w:val="28"/>
        </w:rPr>
        <w:t xml:space="preserve"> </w:t>
      </w:r>
      <w:r w:rsidR="00363357" w:rsidRPr="007612C0">
        <w:rPr>
          <w:sz w:val="28"/>
          <w:szCs w:val="28"/>
        </w:rPr>
        <w:t>КРАТКАЯ ИСТОРИЯ ВОЗНИКНОВЕНИЯ ДЕНЕГ</w:t>
      </w:r>
      <w:bookmarkEnd w:id="2"/>
    </w:p>
    <w:p w:rsidR="00B22AEC" w:rsidRDefault="00B22AEC" w:rsidP="00B22AEC">
      <w:pPr>
        <w:spacing w:after="0" w:line="240" w:lineRule="auto"/>
        <w:ind w:firstLine="567"/>
        <w:jc w:val="both"/>
        <w:rPr>
          <w:rFonts w:ascii="Times New Roman" w:hAnsi="Times New Roman" w:cs="Times New Roman"/>
          <w:sz w:val="28"/>
          <w:szCs w:val="28"/>
        </w:rPr>
      </w:pPr>
      <w:r w:rsidRPr="0098412F">
        <w:rPr>
          <w:rFonts w:ascii="Times New Roman" w:hAnsi="Times New Roman" w:cs="Times New Roman"/>
          <w:sz w:val="28"/>
          <w:szCs w:val="28"/>
        </w:rPr>
        <w:t>Давным-давно, много тысяч лет назад люди обходились без денег. Они были  не нужны, потому что  ничего не нужно было покупать. Люди  брали у природы всё необходимое: охотились, ловили рыбу, собирали плоды и коренья. А также</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обменивались друг с другом различными</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предметами. </w:t>
      </w:r>
      <w:proofErr w:type="gramStart"/>
      <w:r w:rsidRPr="0098412F">
        <w:rPr>
          <w:rFonts w:ascii="Times New Roman" w:hAnsi="Times New Roman" w:cs="Times New Roman"/>
          <w:sz w:val="28"/>
          <w:szCs w:val="28"/>
        </w:rPr>
        <w:t>Если кому-то требовалось что-то такое, чего он не делал сам, он находил другого человека, у которого был необходимый товар, и предлагал тому что-нибудь взамен</w:t>
      </w:r>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365894">
        <w:rPr>
          <w:rFonts w:ascii="Times New Roman" w:hAnsi="Times New Roman" w:cs="Times New Roman"/>
          <w:sz w:val="28"/>
          <w:szCs w:val="28"/>
        </w:rPr>
        <w:t>Многие тысячелетия единственным способом получить желаемое служил простой обмен товарами, то есть бартер.</w:t>
      </w:r>
      <w:r>
        <w:rPr>
          <w:rFonts w:ascii="Times New Roman" w:hAnsi="Times New Roman" w:cs="Times New Roman"/>
          <w:sz w:val="28"/>
          <w:szCs w:val="28"/>
        </w:rPr>
        <w:t xml:space="preserve"> </w:t>
      </w:r>
      <w:r w:rsidRPr="0098412F">
        <w:rPr>
          <w:rFonts w:ascii="Times New Roman" w:hAnsi="Times New Roman" w:cs="Times New Roman"/>
          <w:sz w:val="28"/>
          <w:szCs w:val="28"/>
        </w:rPr>
        <w:t xml:space="preserve"> </w:t>
      </w:r>
    </w:p>
    <w:p w:rsidR="00B22AEC" w:rsidRDefault="00B22AEC" w:rsidP="00B22AEC">
      <w:pPr>
        <w:spacing w:after="0" w:line="240" w:lineRule="auto"/>
        <w:ind w:firstLine="567"/>
        <w:jc w:val="both"/>
        <w:rPr>
          <w:rFonts w:ascii="Times New Roman" w:hAnsi="Times New Roman" w:cs="Times New Roman"/>
          <w:sz w:val="28"/>
          <w:szCs w:val="28"/>
        </w:rPr>
      </w:pPr>
      <w:r w:rsidRPr="0098412F">
        <w:rPr>
          <w:rFonts w:ascii="Times New Roman" w:hAnsi="Times New Roman" w:cs="Times New Roman"/>
          <w:sz w:val="28"/>
          <w:szCs w:val="28"/>
        </w:rPr>
        <w:t>Но как обменять глиняный горшок на курицу? Или зерно на оружие? Вы думаете, это просто? Нет, обмениваться очень сложно. Ведь цена вещей и продуктов</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разная.</w:t>
      </w:r>
      <w:r w:rsidRPr="0098412F">
        <w:rPr>
          <w:rFonts w:ascii="Times New Roman" w:hAnsi="Times New Roman" w:cs="Times New Roman"/>
          <w:sz w:val="28"/>
          <w:szCs w:val="28"/>
          <w:lang w:val="en"/>
        </w:rPr>
        <w:t> </w:t>
      </w:r>
      <w:r w:rsidRPr="00365894">
        <w:rPr>
          <w:rFonts w:ascii="Times New Roman" w:hAnsi="Times New Roman" w:cs="Times New Roman"/>
          <w:sz w:val="28"/>
          <w:szCs w:val="28"/>
        </w:rPr>
        <w:t>Людям надо было что-то более компактное.</w:t>
      </w:r>
    </w:p>
    <w:p w:rsidR="00B22AEC" w:rsidRDefault="00B22AEC" w:rsidP="00B22AEC">
      <w:pPr>
        <w:spacing w:after="0" w:line="240" w:lineRule="auto"/>
        <w:ind w:firstLine="567"/>
        <w:jc w:val="both"/>
        <w:rPr>
          <w:rFonts w:ascii="Times New Roman" w:hAnsi="Times New Roman" w:cs="Times New Roman"/>
          <w:sz w:val="28"/>
          <w:szCs w:val="28"/>
        </w:rPr>
      </w:pPr>
      <w:proofErr w:type="gramStart"/>
      <w:r w:rsidRPr="0098412F">
        <w:rPr>
          <w:rFonts w:ascii="Times New Roman" w:hAnsi="Times New Roman" w:cs="Times New Roman"/>
          <w:sz w:val="28"/>
          <w:szCs w:val="28"/>
        </w:rPr>
        <w:t>Некоторое время разновидностями "денег" служили ракушки, шкуры, табак, зерно, бобы, соль.</w:t>
      </w:r>
      <w:proofErr w:type="gramEnd"/>
      <w:r w:rsidRPr="0098412F">
        <w:rPr>
          <w:rFonts w:ascii="Times New Roman" w:hAnsi="Times New Roman" w:cs="Times New Roman"/>
          <w:sz w:val="28"/>
          <w:szCs w:val="28"/>
        </w:rPr>
        <w:t xml:space="preserve"> </w:t>
      </w:r>
      <w:r>
        <w:rPr>
          <w:rFonts w:ascii="Times New Roman" w:hAnsi="Times New Roman" w:cs="Times New Roman"/>
          <w:sz w:val="28"/>
          <w:szCs w:val="28"/>
        </w:rPr>
        <w:t>Но и это было не совсем удобно.</w:t>
      </w:r>
    </w:p>
    <w:p w:rsidR="00B22AEC" w:rsidRDefault="00B22AEC" w:rsidP="00B22A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Чтобы упростить обмен, </w:t>
      </w:r>
      <w:r w:rsidRPr="0098412F">
        <w:rPr>
          <w:rFonts w:ascii="Times New Roman" w:hAnsi="Times New Roman" w:cs="Times New Roman"/>
          <w:sz w:val="28"/>
          <w:szCs w:val="28"/>
        </w:rPr>
        <w:t>люди</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начали</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думать,</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какой</w:t>
      </w:r>
      <w:r w:rsidRPr="0098412F">
        <w:rPr>
          <w:rFonts w:ascii="Times New Roman" w:hAnsi="Times New Roman" w:cs="Times New Roman"/>
          <w:sz w:val="28"/>
          <w:szCs w:val="28"/>
          <w:lang w:val="en"/>
        </w:rPr>
        <w:t> </w:t>
      </w:r>
      <w:r w:rsidRPr="0098412F">
        <w:rPr>
          <w:rFonts w:ascii="Times New Roman" w:hAnsi="Times New Roman" w:cs="Times New Roman"/>
          <w:sz w:val="28"/>
          <w:szCs w:val="28"/>
        </w:rPr>
        <w:t xml:space="preserve"> предмет</w:t>
      </w:r>
      <w:r w:rsidRPr="0098412F">
        <w:rPr>
          <w:rFonts w:ascii="Times New Roman" w:hAnsi="Times New Roman" w:cs="Times New Roman"/>
          <w:sz w:val="28"/>
          <w:szCs w:val="28"/>
          <w:lang w:val="en"/>
        </w:rPr>
        <w:t> </w:t>
      </w:r>
      <w:r>
        <w:rPr>
          <w:rFonts w:ascii="Times New Roman" w:hAnsi="Times New Roman" w:cs="Times New Roman"/>
          <w:sz w:val="28"/>
          <w:szCs w:val="28"/>
        </w:rPr>
        <w:t xml:space="preserve"> наиболее подходит для этого.</w:t>
      </w:r>
    </w:p>
    <w:p w:rsidR="00B22AEC" w:rsidRDefault="00B22AEC" w:rsidP="00B22AEC">
      <w:pPr>
        <w:spacing w:after="0" w:line="240" w:lineRule="auto"/>
        <w:ind w:firstLine="567"/>
        <w:jc w:val="both"/>
        <w:rPr>
          <w:rFonts w:ascii="Times New Roman" w:hAnsi="Times New Roman" w:cs="Times New Roman"/>
          <w:sz w:val="28"/>
          <w:szCs w:val="28"/>
        </w:rPr>
      </w:pPr>
      <w:r w:rsidRPr="007D4C2B">
        <w:rPr>
          <w:rFonts w:ascii="Times New Roman" w:hAnsi="Times New Roman" w:cs="Times New Roman"/>
          <w:sz w:val="28"/>
          <w:szCs w:val="28"/>
        </w:rPr>
        <w:t xml:space="preserve">Впервые деньги, похожие на монеты, выпустил царь Лидии. </w:t>
      </w:r>
    </w:p>
    <w:p w:rsidR="00B22AEC" w:rsidRDefault="00B22AEC" w:rsidP="00B22AEC">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3F0C24">
        <w:rPr>
          <w:rFonts w:ascii="Times New Roman" w:eastAsia="Times New Roman" w:hAnsi="Times New Roman" w:cs="Times New Roman"/>
          <w:b/>
          <w:sz w:val="28"/>
          <w:szCs w:val="28"/>
          <w:u w:val="single"/>
          <w:lang w:eastAsia="ru-RU"/>
        </w:rPr>
        <w:t>Что такое монета?</w:t>
      </w:r>
    </w:p>
    <w:p w:rsidR="00B22AEC" w:rsidRPr="00B22AEC" w:rsidRDefault="00B22AEC" w:rsidP="00B22AEC">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3F0C24">
        <w:rPr>
          <w:rFonts w:ascii="Times New Roman" w:eastAsia="Times New Roman" w:hAnsi="Times New Roman" w:cs="Times New Roman"/>
          <w:sz w:val="28"/>
          <w:szCs w:val="28"/>
          <w:lang w:eastAsia="ru-RU"/>
        </w:rPr>
        <w:t xml:space="preserve">Согласно классическому определению </w:t>
      </w:r>
      <w:r w:rsidRPr="00565EF5">
        <w:rPr>
          <w:rFonts w:ascii="Times New Roman" w:eastAsia="Times New Roman" w:hAnsi="Times New Roman" w:cs="Times New Roman"/>
          <w:b/>
          <w:sz w:val="28"/>
          <w:szCs w:val="28"/>
          <w:lang w:eastAsia="ru-RU"/>
        </w:rPr>
        <w:t>монета</w:t>
      </w:r>
      <w:r w:rsidRPr="003F0C24">
        <w:rPr>
          <w:rFonts w:ascii="Times New Roman" w:eastAsia="Times New Roman" w:hAnsi="Times New Roman" w:cs="Times New Roman"/>
          <w:sz w:val="28"/>
          <w:szCs w:val="28"/>
          <w:lang w:eastAsia="ru-RU"/>
        </w:rPr>
        <w:t xml:space="preserve"> – это товар, обладающий определённой ценностью, подтверждённой и гарантированной властями, которые определяют вес, размеры и состав металла, используемый для его изготовления.</w:t>
      </w:r>
    </w:p>
    <w:p w:rsidR="00B22AEC" w:rsidRDefault="0038550F" w:rsidP="00B22A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Первые</w:t>
      </w:r>
      <w:r w:rsidR="00B22AEC" w:rsidRPr="007D4C2B">
        <w:rPr>
          <w:rFonts w:ascii="Times New Roman" w:hAnsi="Times New Roman" w:cs="Times New Roman"/>
          <w:sz w:val="28"/>
          <w:szCs w:val="28"/>
        </w:rPr>
        <w:t xml:space="preserve"> металлические деньги</w:t>
      </w:r>
      <w:r>
        <w:rPr>
          <w:rFonts w:ascii="Times New Roman" w:hAnsi="Times New Roman" w:cs="Times New Roman"/>
          <w:sz w:val="28"/>
          <w:szCs w:val="28"/>
        </w:rPr>
        <w:t xml:space="preserve"> были</w:t>
      </w:r>
      <w:r w:rsidR="00B22AEC" w:rsidRPr="007D4C2B">
        <w:rPr>
          <w:rFonts w:ascii="Times New Roman" w:hAnsi="Times New Roman" w:cs="Times New Roman"/>
          <w:sz w:val="28"/>
          <w:szCs w:val="28"/>
        </w:rPr>
        <w:t xml:space="preserve"> в виде округл</w:t>
      </w:r>
      <w:r w:rsidR="00B22AEC">
        <w:rPr>
          <w:rFonts w:ascii="Times New Roman" w:hAnsi="Times New Roman" w:cs="Times New Roman"/>
          <w:sz w:val="28"/>
          <w:szCs w:val="28"/>
        </w:rPr>
        <w:t>ых слитков из серебра и золота</w:t>
      </w:r>
      <w:r w:rsidR="00B22AEC" w:rsidRPr="0098412F">
        <w:rPr>
          <w:rFonts w:ascii="Times New Roman" w:hAnsi="Times New Roman" w:cs="Times New Roman"/>
          <w:sz w:val="28"/>
          <w:szCs w:val="28"/>
        </w:rPr>
        <w:t>.</w:t>
      </w:r>
      <w:r w:rsidR="00B22AEC" w:rsidRPr="007D4C2B">
        <w:rPr>
          <w:rFonts w:ascii="Times New Roman" w:hAnsi="Times New Roman" w:cs="Times New Roman"/>
          <w:sz w:val="28"/>
          <w:szCs w:val="28"/>
        </w:rPr>
        <w:t xml:space="preserve"> </w:t>
      </w:r>
      <w:r w:rsidR="00B22AEC">
        <w:rPr>
          <w:rFonts w:ascii="Times New Roman" w:hAnsi="Times New Roman" w:cs="Times New Roman"/>
          <w:sz w:val="28"/>
          <w:szCs w:val="28"/>
        </w:rPr>
        <w:t xml:space="preserve"> </w:t>
      </w:r>
      <w:r w:rsidR="00B22AEC" w:rsidRPr="007D4C2B">
        <w:rPr>
          <w:rFonts w:ascii="Times New Roman" w:hAnsi="Times New Roman" w:cs="Times New Roman"/>
          <w:sz w:val="28"/>
          <w:szCs w:val="28"/>
        </w:rPr>
        <w:t xml:space="preserve">На одной из сторон этих слитков обязательно  чеканили символ правителя – голову льва или быка. Было это около 685 года до н. э. Эти округлые слитки еще не назывались монетами, но их округлая форма стала очень популярной. Стало проще сравнивать примерно одинаковые по виду слитки.  </w:t>
      </w:r>
      <w:r w:rsidR="00B22AEC" w:rsidRPr="00365894">
        <w:rPr>
          <w:rFonts w:ascii="Times New Roman" w:hAnsi="Times New Roman" w:cs="Times New Roman"/>
          <w:sz w:val="28"/>
          <w:szCs w:val="28"/>
        </w:rPr>
        <w:t>В конечном итоге кусочки металла вытеснили все остальные "типы денег". Этот этап был самым продолжительным.</w:t>
      </w:r>
    </w:p>
    <w:p w:rsidR="00B22AEC" w:rsidRDefault="00B22AEC" w:rsidP="0038550F">
      <w:pPr>
        <w:spacing w:after="0" w:line="240" w:lineRule="auto"/>
        <w:ind w:firstLine="567"/>
        <w:jc w:val="both"/>
        <w:rPr>
          <w:rFonts w:ascii="Times New Roman" w:hAnsi="Times New Roman" w:cs="Times New Roman"/>
          <w:sz w:val="28"/>
          <w:szCs w:val="28"/>
        </w:rPr>
      </w:pPr>
      <w:r w:rsidRPr="006871EE">
        <w:rPr>
          <w:rFonts w:ascii="Times New Roman" w:hAnsi="Times New Roman" w:cs="Times New Roman"/>
          <w:sz w:val="28"/>
          <w:szCs w:val="28"/>
        </w:rPr>
        <w:t>Особого внимания заслуживает происхождение бумажных денег</w:t>
      </w:r>
      <w:r w:rsidR="00A977BA">
        <w:rPr>
          <w:rFonts w:ascii="Times New Roman" w:hAnsi="Times New Roman" w:cs="Times New Roman"/>
          <w:sz w:val="28"/>
          <w:szCs w:val="28"/>
        </w:rPr>
        <w:t xml:space="preserve"> (банкнот)</w:t>
      </w:r>
      <w:r w:rsidRPr="006871EE">
        <w:rPr>
          <w:rFonts w:ascii="Times New Roman" w:hAnsi="Times New Roman" w:cs="Times New Roman"/>
          <w:sz w:val="28"/>
          <w:szCs w:val="28"/>
        </w:rPr>
        <w:t>.  Откуда появились бумажные деньги? Для ответа на этот вопрос необходимо вновь обратиться к истории.</w:t>
      </w:r>
    </w:p>
    <w:p w:rsidR="00A977BA" w:rsidRDefault="00A977BA" w:rsidP="00A977BA">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3F0C24">
        <w:rPr>
          <w:rFonts w:ascii="Times New Roman" w:eastAsia="Times New Roman" w:hAnsi="Times New Roman" w:cs="Times New Roman"/>
          <w:b/>
          <w:sz w:val="28"/>
          <w:szCs w:val="28"/>
          <w:u w:val="single"/>
          <w:lang w:eastAsia="ru-RU"/>
        </w:rPr>
        <w:t>Что такое банкнота?</w:t>
      </w:r>
    </w:p>
    <w:p w:rsidR="00A977BA" w:rsidRPr="00A977BA" w:rsidRDefault="00A977BA" w:rsidP="00A977BA">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565EF5">
        <w:rPr>
          <w:rFonts w:ascii="Times New Roman" w:eastAsia="Times New Roman" w:hAnsi="Times New Roman" w:cs="Times New Roman"/>
          <w:b/>
          <w:sz w:val="28"/>
          <w:szCs w:val="28"/>
          <w:lang w:eastAsia="ru-RU"/>
        </w:rPr>
        <w:t>Банкнота</w:t>
      </w:r>
      <w:r w:rsidRPr="00565EF5">
        <w:rPr>
          <w:rFonts w:ascii="Times New Roman" w:eastAsia="Times New Roman" w:hAnsi="Times New Roman" w:cs="Times New Roman"/>
          <w:sz w:val="28"/>
          <w:szCs w:val="28"/>
          <w:lang w:eastAsia="ru-RU"/>
        </w:rPr>
        <w:t xml:space="preserve"> – это денежные знаки, выпускаемые в обращение центральными банками; в настоящее время — основной вид бумажных денег.</w:t>
      </w:r>
      <w:r>
        <w:rPr>
          <w:rFonts w:ascii="Times New Roman" w:eastAsia="Times New Roman" w:hAnsi="Times New Roman" w:cs="Times New Roman"/>
          <w:sz w:val="28"/>
          <w:szCs w:val="28"/>
          <w:lang w:eastAsia="ru-RU"/>
        </w:rPr>
        <w:t xml:space="preserve"> </w:t>
      </w:r>
      <w:r w:rsidRPr="003F0C24">
        <w:rPr>
          <w:rFonts w:ascii="Times New Roman" w:eastAsia="Times New Roman" w:hAnsi="Times New Roman" w:cs="Times New Roman"/>
          <w:sz w:val="28"/>
          <w:szCs w:val="28"/>
          <w:lang w:eastAsia="ru-RU"/>
        </w:rPr>
        <w:t>В отличие от монеты главная характеристика банкноты состоит в том, что она сама по себе не обладает ценностью: её стоимость никак не связана с использованием для её производства металлов. Банкноты появились как своеобразные чековые депозиты золотых или серебряных монет.</w:t>
      </w:r>
    </w:p>
    <w:p w:rsidR="00B22AEC" w:rsidRDefault="00B22AEC" w:rsidP="00B22AEC">
      <w:pPr>
        <w:spacing w:after="0" w:line="240" w:lineRule="auto"/>
        <w:ind w:firstLine="567"/>
        <w:jc w:val="both"/>
        <w:rPr>
          <w:rFonts w:ascii="Times New Roman" w:hAnsi="Times New Roman" w:cs="Times New Roman"/>
          <w:sz w:val="28"/>
          <w:szCs w:val="28"/>
        </w:rPr>
      </w:pPr>
      <w:r w:rsidRPr="00365894">
        <w:rPr>
          <w:rFonts w:ascii="Times New Roman" w:hAnsi="Times New Roman" w:cs="Times New Roman"/>
          <w:sz w:val="28"/>
          <w:szCs w:val="28"/>
        </w:rPr>
        <w:t>Первые бумажные деньги появились в Китае в 910 году нашей эры. Металлические монеты было довольно тяжело перевозить, поэтому правительство задумалось об использовании в расчетах бумажных денег. Оно стало платить купцам не монетами, а специальными сертификатами, которые легко разменивались на золотые или серебряные монеты. На этих сертификатах изображали важных людей, чиновников, ставили свои подписи и печати.</w:t>
      </w:r>
    </w:p>
    <w:p w:rsidR="00B22AEC" w:rsidRDefault="00B22AEC" w:rsidP="00B22AEC">
      <w:pPr>
        <w:spacing w:after="0" w:line="240" w:lineRule="auto"/>
        <w:ind w:firstLine="567"/>
        <w:jc w:val="both"/>
        <w:rPr>
          <w:rFonts w:ascii="Times New Roman" w:hAnsi="Times New Roman" w:cs="Times New Roman"/>
          <w:sz w:val="28"/>
          <w:szCs w:val="28"/>
        </w:rPr>
      </w:pPr>
      <w:r w:rsidRPr="000548A2">
        <w:rPr>
          <w:rFonts w:ascii="Times New Roman" w:hAnsi="Times New Roman" w:cs="Times New Roman"/>
          <w:sz w:val="28"/>
          <w:szCs w:val="28"/>
        </w:rPr>
        <w:lastRenderedPageBreak/>
        <w:t xml:space="preserve">В Европу бумажные деньги, как свидетельствуют историки, были завезены </w:t>
      </w:r>
      <w:proofErr w:type="gramStart"/>
      <w:r w:rsidRPr="000548A2">
        <w:rPr>
          <w:rFonts w:ascii="Times New Roman" w:hAnsi="Times New Roman" w:cs="Times New Roman"/>
          <w:sz w:val="28"/>
          <w:szCs w:val="28"/>
        </w:rPr>
        <w:t>путешественниками</w:t>
      </w:r>
      <w:proofErr w:type="gramEnd"/>
      <w:r w:rsidRPr="000548A2">
        <w:rPr>
          <w:rFonts w:ascii="Times New Roman" w:hAnsi="Times New Roman" w:cs="Times New Roman"/>
          <w:sz w:val="28"/>
          <w:szCs w:val="28"/>
        </w:rPr>
        <w:t xml:space="preserve"> и первые бумажные деньги здесь были напечатаны в конце XVII века. В России первые бумажные деньги были введены при Екатерине II (1769 г.). </w:t>
      </w:r>
    </w:p>
    <w:p w:rsidR="00363357" w:rsidRDefault="00363357" w:rsidP="00B22AEC">
      <w:pPr>
        <w:spacing w:after="0" w:line="240" w:lineRule="auto"/>
        <w:ind w:firstLine="567"/>
        <w:jc w:val="both"/>
        <w:rPr>
          <w:rFonts w:ascii="Times New Roman" w:eastAsia="Times New Roman" w:hAnsi="Times New Roman" w:cs="Times New Roman"/>
          <w:sz w:val="28"/>
          <w:szCs w:val="28"/>
          <w:lang w:eastAsia="ru-RU"/>
        </w:rPr>
      </w:pPr>
      <w:r w:rsidRPr="003F0C24">
        <w:rPr>
          <w:rFonts w:ascii="Times New Roman" w:eastAsia="Times New Roman" w:hAnsi="Times New Roman" w:cs="Times New Roman"/>
          <w:sz w:val="28"/>
          <w:szCs w:val="28"/>
          <w:lang w:eastAsia="ru-RU"/>
        </w:rPr>
        <w:t>Из источников интернета я узнал</w:t>
      </w:r>
      <w:r>
        <w:rPr>
          <w:rFonts w:ascii="Times New Roman" w:eastAsia="Times New Roman" w:hAnsi="Times New Roman" w:cs="Times New Roman"/>
          <w:sz w:val="28"/>
          <w:szCs w:val="28"/>
          <w:lang w:eastAsia="ru-RU"/>
        </w:rPr>
        <w:t>, что на территории  Беларуси</w:t>
      </w:r>
      <w:r w:rsidRPr="003F0C24">
        <w:rPr>
          <w:rFonts w:ascii="Times New Roman" w:eastAsia="Times New Roman" w:hAnsi="Times New Roman" w:cs="Times New Roman"/>
          <w:sz w:val="28"/>
          <w:szCs w:val="28"/>
          <w:lang w:eastAsia="ru-RU"/>
        </w:rPr>
        <w:t xml:space="preserve"> первыми монетами были р</w:t>
      </w:r>
      <w:r>
        <w:rPr>
          <w:rFonts w:ascii="Times New Roman" w:eastAsia="Times New Roman" w:hAnsi="Times New Roman" w:cs="Times New Roman"/>
          <w:sz w:val="28"/>
          <w:szCs w:val="28"/>
          <w:lang w:eastAsia="ru-RU"/>
        </w:rPr>
        <w:t>имские денарии, которые относятся к I—III векам нашей эры.</w:t>
      </w:r>
    </w:p>
    <w:p w:rsidR="00363357" w:rsidRPr="003F0C24" w:rsidRDefault="00363357" w:rsidP="00363357">
      <w:pPr>
        <w:shd w:val="clear" w:color="auto" w:fill="FFFFFF"/>
        <w:spacing w:after="0" w:line="240" w:lineRule="auto"/>
        <w:ind w:firstLine="567"/>
        <w:jc w:val="both"/>
        <w:rPr>
          <w:rFonts w:ascii="Times New Roman" w:hAnsi="Times New Roman" w:cs="Times New Roman"/>
          <w:sz w:val="28"/>
          <w:szCs w:val="28"/>
          <w:shd w:val="clear" w:color="auto" w:fill="FFFFFF"/>
        </w:rPr>
      </w:pPr>
      <w:r w:rsidRPr="003F0C24">
        <w:rPr>
          <w:rFonts w:ascii="Times New Roman" w:hAnsi="Times New Roman" w:cs="Times New Roman"/>
          <w:sz w:val="28"/>
          <w:szCs w:val="28"/>
        </w:rPr>
        <w:t>Позже, в IX—X </w:t>
      </w:r>
      <w:r>
        <w:rPr>
          <w:rFonts w:ascii="Times New Roman" w:hAnsi="Times New Roman" w:cs="Times New Roman"/>
          <w:sz w:val="28"/>
          <w:szCs w:val="28"/>
          <w:shd w:val="clear" w:color="auto" w:fill="FFFFFF"/>
        </w:rPr>
        <w:t xml:space="preserve">веках, на территории </w:t>
      </w:r>
      <w:r w:rsidRPr="003F0C24">
        <w:rPr>
          <w:rFonts w:ascii="Times New Roman" w:hAnsi="Times New Roman" w:cs="Times New Roman"/>
          <w:sz w:val="28"/>
          <w:szCs w:val="28"/>
          <w:shd w:val="clear" w:color="auto" w:fill="FFFFFF"/>
        </w:rPr>
        <w:t xml:space="preserve"> Беларуси появились  арабские </w:t>
      </w:r>
      <w:r>
        <w:rPr>
          <w:rFonts w:ascii="Times New Roman" w:hAnsi="Times New Roman" w:cs="Times New Roman"/>
          <w:sz w:val="28"/>
          <w:szCs w:val="28"/>
          <w:shd w:val="clear" w:color="auto" w:fill="FFFFFF"/>
        </w:rPr>
        <w:t xml:space="preserve">серебряные дирхамы. Тогда эти монеты </w:t>
      </w:r>
      <w:r w:rsidRPr="003F0C24">
        <w:rPr>
          <w:rFonts w:ascii="Times New Roman" w:hAnsi="Times New Roman" w:cs="Times New Roman"/>
          <w:sz w:val="28"/>
          <w:szCs w:val="28"/>
          <w:shd w:val="clear" w:color="auto" w:fill="FFFFFF"/>
        </w:rPr>
        <w:t xml:space="preserve">называли совсем не дирхамами. Было несколько вариантов их названия: куна или </w:t>
      </w:r>
      <w:proofErr w:type="spellStart"/>
      <w:r w:rsidRPr="003F0C24">
        <w:rPr>
          <w:rFonts w:ascii="Times New Roman" w:hAnsi="Times New Roman" w:cs="Times New Roman"/>
          <w:sz w:val="28"/>
          <w:szCs w:val="28"/>
          <w:shd w:val="clear" w:color="auto" w:fill="FFFFFF"/>
        </w:rPr>
        <w:t>нагата</w:t>
      </w:r>
      <w:proofErr w:type="spellEnd"/>
      <w:r w:rsidRPr="003F0C24">
        <w:rPr>
          <w:rFonts w:ascii="Times New Roman" w:hAnsi="Times New Roman" w:cs="Times New Roman"/>
          <w:sz w:val="28"/>
          <w:szCs w:val="28"/>
          <w:shd w:val="clear" w:color="auto" w:fill="FFFFFF"/>
        </w:rPr>
        <w:t xml:space="preserve"> — целая монета, резана — половина, а веверица — четверть. Куна образовалась от слова «куница», </w:t>
      </w:r>
      <w:proofErr w:type="spellStart"/>
      <w:r w:rsidRPr="003F0C24">
        <w:rPr>
          <w:rFonts w:ascii="Times New Roman" w:hAnsi="Times New Roman" w:cs="Times New Roman"/>
          <w:sz w:val="28"/>
          <w:szCs w:val="28"/>
          <w:shd w:val="clear" w:color="auto" w:fill="FFFFFF"/>
        </w:rPr>
        <w:t>нагата</w:t>
      </w:r>
      <w:proofErr w:type="spellEnd"/>
      <w:r w:rsidRPr="003F0C24">
        <w:rPr>
          <w:rFonts w:ascii="Times New Roman" w:hAnsi="Times New Roman" w:cs="Times New Roman"/>
          <w:sz w:val="28"/>
          <w:szCs w:val="28"/>
          <w:shd w:val="clear" w:color="auto" w:fill="FFFFFF"/>
        </w:rPr>
        <w:t> — это шкурка соболя с ножками, а веверица — от слова «</w:t>
      </w:r>
      <w:proofErr w:type="spellStart"/>
      <w:r w:rsidRPr="003F0C24">
        <w:rPr>
          <w:rFonts w:ascii="Times New Roman" w:hAnsi="Times New Roman" w:cs="Times New Roman"/>
          <w:sz w:val="28"/>
          <w:szCs w:val="28"/>
          <w:shd w:val="clear" w:color="auto" w:fill="FFFFFF"/>
        </w:rPr>
        <w:t>вавёрка</w:t>
      </w:r>
      <w:proofErr w:type="spellEnd"/>
      <w:r w:rsidRPr="003F0C24">
        <w:rPr>
          <w:rFonts w:ascii="Times New Roman" w:hAnsi="Times New Roman" w:cs="Times New Roman"/>
          <w:sz w:val="28"/>
          <w:szCs w:val="28"/>
          <w:shd w:val="clear" w:color="auto" w:fill="FFFFFF"/>
        </w:rPr>
        <w:t>», то есть белка.</w:t>
      </w:r>
      <w:r>
        <w:rPr>
          <w:rFonts w:ascii="Times New Roman" w:hAnsi="Times New Roman" w:cs="Times New Roman"/>
          <w:sz w:val="28"/>
          <w:szCs w:val="28"/>
          <w:shd w:val="clear" w:color="auto" w:fill="FFFFFF"/>
        </w:rPr>
        <w:t xml:space="preserve"> </w:t>
      </w:r>
    </w:p>
    <w:p w:rsidR="00363357" w:rsidRPr="003F0C24" w:rsidRDefault="00363357" w:rsidP="00363357">
      <w:pPr>
        <w:shd w:val="clear" w:color="auto" w:fill="FFFFFF"/>
        <w:spacing w:after="0" w:line="240" w:lineRule="auto"/>
        <w:ind w:firstLine="567"/>
        <w:jc w:val="both"/>
        <w:rPr>
          <w:rFonts w:ascii="Arial" w:hAnsi="Arial" w:cs="Arial"/>
          <w:sz w:val="26"/>
          <w:szCs w:val="26"/>
          <w:shd w:val="clear" w:color="auto" w:fill="FFFFFF"/>
        </w:rPr>
      </w:pPr>
      <w:r w:rsidRPr="003F0C24">
        <w:rPr>
          <w:rFonts w:ascii="Times New Roman" w:hAnsi="Times New Roman" w:cs="Times New Roman"/>
          <w:sz w:val="28"/>
          <w:szCs w:val="28"/>
        </w:rPr>
        <w:t xml:space="preserve">А вы знаете, почему по-белорусски деньги </w:t>
      </w:r>
      <w:r>
        <w:rPr>
          <w:rFonts w:ascii="Times New Roman" w:hAnsi="Times New Roman" w:cs="Times New Roman"/>
          <w:sz w:val="28"/>
          <w:szCs w:val="28"/>
        </w:rPr>
        <w:t>часто называют</w:t>
      </w:r>
      <w:r w:rsidRPr="003F0C24">
        <w:rPr>
          <w:rFonts w:ascii="Times New Roman" w:hAnsi="Times New Roman" w:cs="Times New Roman"/>
          <w:sz w:val="28"/>
          <w:szCs w:val="28"/>
        </w:rPr>
        <w:t xml:space="preserve"> «</w:t>
      </w:r>
      <w:proofErr w:type="spellStart"/>
      <w:r w:rsidRPr="003F0C24">
        <w:rPr>
          <w:rFonts w:ascii="Times New Roman" w:hAnsi="Times New Roman" w:cs="Times New Roman"/>
          <w:sz w:val="28"/>
          <w:szCs w:val="28"/>
        </w:rPr>
        <w:t>грошы</w:t>
      </w:r>
      <w:proofErr w:type="spellEnd"/>
      <w:r w:rsidRPr="003F0C24">
        <w:rPr>
          <w:rFonts w:ascii="Times New Roman" w:hAnsi="Times New Roman" w:cs="Times New Roman"/>
          <w:sz w:val="28"/>
          <w:szCs w:val="28"/>
        </w:rPr>
        <w:t>»?</w:t>
      </w:r>
    </w:p>
    <w:p w:rsidR="00363357" w:rsidRDefault="00363357" w:rsidP="00363357">
      <w:pPr>
        <w:pStyle w:val="a3"/>
        <w:shd w:val="clear" w:color="auto" w:fill="FFFFFF"/>
        <w:spacing w:before="0" w:beforeAutospacing="0" w:after="0" w:afterAutospacing="0"/>
        <w:ind w:firstLine="567"/>
        <w:jc w:val="both"/>
        <w:rPr>
          <w:sz w:val="28"/>
          <w:szCs w:val="28"/>
        </w:rPr>
      </w:pPr>
      <w:r>
        <w:rPr>
          <w:sz w:val="28"/>
          <w:szCs w:val="28"/>
        </w:rPr>
        <w:t>Самой известной  когда-то</w:t>
      </w:r>
      <w:r w:rsidRPr="003F0C24">
        <w:rPr>
          <w:sz w:val="28"/>
          <w:szCs w:val="28"/>
        </w:rPr>
        <w:t xml:space="preserve"> в обращении монетой на территории Беларуси был пражский грош. Именно из-за этого белорусы стали называть деньги «</w:t>
      </w:r>
      <w:proofErr w:type="spellStart"/>
      <w:r w:rsidRPr="003F0C24">
        <w:rPr>
          <w:sz w:val="28"/>
          <w:szCs w:val="28"/>
        </w:rPr>
        <w:t>грошамі</w:t>
      </w:r>
      <w:proofErr w:type="spellEnd"/>
      <w:r w:rsidRPr="003F0C24">
        <w:rPr>
          <w:sz w:val="28"/>
          <w:szCs w:val="28"/>
        </w:rPr>
        <w:t xml:space="preserve">». Эта крупная серебряная монета весом </w:t>
      </w:r>
      <w:r w:rsidRPr="00E66467">
        <w:rPr>
          <w:sz w:val="28"/>
          <w:szCs w:val="28"/>
        </w:rPr>
        <w:t>3,87 грамма появилась при чешском короле Вацлаве II и надолго стала фактически универсальной валюто</w:t>
      </w:r>
      <w:r>
        <w:rPr>
          <w:sz w:val="28"/>
          <w:szCs w:val="28"/>
        </w:rPr>
        <w:t xml:space="preserve">й. </w:t>
      </w:r>
      <w:proofErr w:type="gramStart"/>
      <w:r>
        <w:rPr>
          <w:sz w:val="28"/>
          <w:szCs w:val="28"/>
        </w:rPr>
        <w:t>Пражским</w:t>
      </w:r>
      <w:proofErr w:type="gramEnd"/>
      <w:r>
        <w:rPr>
          <w:sz w:val="28"/>
          <w:szCs w:val="28"/>
        </w:rPr>
        <w:t xml:space="preserve"> </w:t>
      </w:r>
      <w:proofErr w:type="spellStart"/>
      <w:r>
        <w:rPr>
          <w:sz w:val="28"/>
          <w:szCs w:val="28"/>
        </w:rPr>
        <w:t>грошем</w:t>
      </w:r>
      <w:proofErr w:type="spellEnd"/>
      <w:r>
        <w:rPr>
          <w:sz w:val="28"/>
          <w:szCs w:val="28"/>
        </w:rPr>
        <w:t xml:space="preserve">  пользовались</w:t>
      </w:r>
      <w:r w:rsidRPr="00E66467">
        <w:rPr>
          <w:sz w:val="28"/>
          <w:szCs w:val="28"/>
        </w:rPr>
        <w:t xml:space="preserve"> многие европейские государства.</w:t>
      </w:r>
      <w:r>
        <w:rPr>
          <w:sz w:val="28"/>
          <w:szCs w:val="28"/>
        </w:rPr>
        <w:t xml:space="preserve"> В</w:t>
      </w:r>
      <w:r w:rsidRPr="00E66467">
        <w:rPr>
          <w:sz w:val="28"/>
          <w:szCs w:val="28"/>
        </w:rPr>
        <w:t xml:space="preserve"> XIV—XV веках эта монета составила основу денежного хозяйства на нашей территории. Даже в XVI веке налоги и штрафы уплачивались именно этой монетой.</w:t>
      </w:r>
    </w:p>
    <w:p w:rsidR="00363357" w:rsidRPr="003F0C24" w:rsidRDefault="00363357" w:rsidP="00363357">
      <w:pPr>
        <w:pStyle w:val="a3"/>
        <w:shd w:val="clear" w:color="auto" w:fill="FFFFFF"/>
        <w:spacing w:before="0" w:beforeAutospacing="0" w:after="0" w:afterAutospacing="0"/>
        <w:ind w:firstLine="708"/>
        <w:jc w:val="both"/>
        <w:rPr>
          <w:sz w:val="28"/>
          <w:szCs w:val="28"/>
        </w:rPr>
      </w:pPr>
      <w:r>
        <w:rPr>
          <w:sz w:val="28"/>
          <w:szCs w:val="28"/>
        </w:rPr>
        <w:t>В</w:t>
      </w:r>
      <w:r w:rsidRPr="003F0C24">
        <w:rPr>
          <w:sz w:val="28"/>
          <w:szCs w:val="28"/>
        </w:rPr>
        <w:t xml:space="preserve"> белорусских кладах </w:t>
      </w:r>
      <w:r>
        <w:rPr>
          <w:sz w:val="28"/>
          <w:szCs w:val="28"/>
        </w:rPr>
        <w:t xml:space="preserve"> часто находят пражские гроши. Но и</w:t>
      </w:r>
      <w:r w:rsidRPr="003F0C24">
        <w:rPr>
          <w:sz w:val="28"/>
          <w:szCs w:val="28"/>
        </w:rPr>
        <w:t>з-за огромной популярности</w:t>
      </w:r>
      <w:r>
        <w:rPr>
          <w:sz w:val="28"/>
          <w:szCs w:val="28"/>
        </w:rPr>
        <w:t xml:space="preserve"> в то время,  они оказываются</w:t>
      </w:r>
      <w:r w:rsidRPr="003F0C24">
        <w:rPr>
          <w:sz w:val="28"/>
          <w:szCs w:val="28"/>
        </w:rPr>
        <w:t xml:space="preserve"> в плохом состоянии. </w:t>
      </w:r>
      <w:r>
        <w:rPr>
          <w:sz w:val="28"/>
          <w:szCs w:val="28"/>
        </w:rPr>
        <w:t>И</w:t>
      </w:r>
      <w:r w:rsidRPr="003F0C24">
        <w:rPr>
          <w:sz w:val="28"/>
          <w:szCs w:val="28"/>
        </w:rPr>
        <w:t xml:space="preserve">ми настолько активно пользовались годами и веками, что затирали </w:t>
      </w:r>
      <w:r>
        <w:rPr>
          <w:sz w:val="28"/>
          <w:szCs w:val="28"/>
        </w:rPr>
        <w:t xml:space="preserve">почти </w:t>
      </w:r>
      <w:r w:rsidRPr="003F0C24">
        <w:rPr>
          <w:sz w:val="28"/>
          <w:szCs w:val="28"/>
        </w:rPr>
        <w:t>до дыр.</w:t>
      </w:r>
    </w:p>
    <w:p w:rsidR="00363357" w:rsidRDefault="00363357" w:rsidP="00363357">
      <w:pPr>
        <w:shd w:val="clear" w:color="auto" w:fill="FFFFFF"/>
        <w:spacing w:after="0" w:line="240" w:lineRule="auto"/>
        <w:ind w:firstLine="708"/>
        <w:jc w:val="both"/>
        <w:rPr>
          <w:rFonts w:ascii="Times New Roman" w:hAnsi="Times New Roman" w:cs="Times New Roman"/>
          <w:sz w:val="28"/>
          <w:szCs w:val="28"/>
          <w:shd w:val="clear" w:color="auto" w:fill="FFFFFF"/>
        </w:rPr>
      </w:pPr>
      <w:r w:rsidRPr="003F0C24">
        <w:rPr>
          <w:rFonts w:ascii="Times New Roman" w:hAnsi="Times New Roman" w:cs="Times New Roman"/>
          <w:sz w:val="28"/>
          <w:szCs w:val="28"/>
          <w:shd w:val="clear" w:color="auto" w:fill="FFFFFF"/>
        </w:rPr>
        <w:t xml:space="preserve">После трех разделов Речи </w:t>
      </w:r>
      <w:proofErr w:type="spellStart"/>
      <w:r w:rsidRPr="003F0C24">
        <w:rPr>
          <w:rFonts w:ascii="Times New Roman" w:hAnsi="Times New Roman" w:cs="Times New Roman"/>
          <w:sz w:val="28"/>
          <w:szCs w:val="28"/>
          <w:shd w:val="clear" w:color="auto" w:fill="FFFFFF"/>
        </w:rPr>
        <w:t>Посполитой</w:t>
      </w:r>
      <w:proofErr w:type="spellEnd"/>
      <w:r w:rsidRPr="003F0C24">
        <w:rPr>
          <w:rFonts w:ascii="Times New Roman" w:hAnsi="Times New Roman" w:cs="Times New Roman"/>
          <w:sz w:val="28"/>
          <w:szCs w:val="28"/>
          <w:shd w:val="clear" w:color="auto" w:fill="FFFFFF"/>
        </w:rPr>
        <w:t xml:space="preserve"> к нам пришли российские рубли. Но отношение к этому было у местного населения неоднозначное. В крестьянской среде пользовались популярностью медные «пятаки». Монета крупная, хорошо читаемая. Ее трудно потерять или украсть на рыночной площади.</w:t>
      </w:r>
    </w:p>
    <w:p w:rsidR="00363357" w:rsidRDefault="00363357" w:rsidP="00363357">
      <w:pPr>
        <w:shd w:val="clear" w:color="auto" w:fill="FFFFFF"/>
        <w:spacing w:after="0" w:line="240" w:lineRule="auto"/>
        <w:ind w:firstLine="708"/>
        <w:jc w:val="both"/>
        <w:rPr>
          <w:rFonts w:ascii="Times New Roman" w:hAnsi="Times New Roman" w:cs="Times New Roman"/>
          <w:sz w:val="28"/>
          <w:szCs w:val="28"/>
        </w:rPr>
      </w:pPr>
      <w:r w:rsidRPr="003F0C24">
        <w:rPr>
          <w:rFonts w:ascii="Times New Roman" w:hAnsi="Times New Roman" w:cs="Times New Roman"/>
          <w:sz w:val="28"/>
          <w:szCs w:val="28"/>
        </w:rPr>
        <w:t xml:space="preserve">Когда же появились первые бумажные деньги на территории Беларуси? После присоединения Беларуси к России в результате раздела Речи </w:t>
      </w:r>
      <w:proofErr w:type="spellStart"/>
      <w:r w:rsidRPr="003F0C24">
        <w:rPr>
          <w:rFonts w:ascii="Times New Roman" w:hAnsi="Times New Roman" w:cs="Times New Roman"/>
          <w:sz w:val="28"/>
          <w:szCs w:val="28"/>
        </w:rPr>
        <w:t>Посполитой</w:t>
      </w:r>
      <w:proofErr w:type="spellEnd"/>
      <w:r w:rsidRPr="003F0C24">
        <w:rPr>
          <w:rFonts w:ascii="Times New Roman" w:hAnsi="Times New Roman" w:cs="Times New Roman"/>
          <w:sz w:val="28"/>
          <w:szCs w:val="28"/>
        </w:rPr>
        <w:t xml:space="preserve"> (1772 г.) на ее территории начала действовать та же денежная система. То есть, первые бумажные деньги в Беларуси появились в 1772 году.</w:t>
      </w:r>
    </w:p>
    <w:p w:rsidR="00363357" w:rsidRDefault="00363357" w:rsidP="00363357">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Практически до конца 20 века на территории Беларуси использовались в основном российские деньги и в последующем, советские деньги.</w:t>
      </w:r>
    </w:p>
    <w:p w:rsidR="00363357" w:rsidRPr="003F0C24" w:rsidRDefault="00363357" w:rsidP="00363357">
      <w:pPr>
        <w:shd w:val="clear" w:color="auto" w:fill="FFFFFF"/>
        <w:spacing w:after="0" w:line="240" w:lineRule="auto"/>
        <w:jc w:val="both"/>
        <w:rPr>
          <w:rFonts w:ascii="Times New Roman" w:eastAsia="Times New Roman" w:hAnsi="Times New Roman" w:cs="Times New Roman"/>
          <w:b/>
          <w:bCs/>
          <w:sz w:val="28"/>
          <w:szCs w:val="28"/>
          <w:lang w:eastAsia="ru-RU"/>
        </w:rPr>
      </w:pPr>
    </w:p>
    <w:p w:rsidR="00363357" w:rsidRDefault="00363357" w:rsidP="00363357">
      <w:pPr>
        <w:shd w:val="clear" w:color="auto" w:fill="FFFFFF"/>
        <w:spacing w:after="0" w:line="240" w:lineRule="auto"/>
        <w:ind w:firstLine="708"/>
        <w:jc w:val="both"/>
        <w:rPr>
          <w:rFonts w:ascii="Times New Roman" w:eastAsia="Times New Roman" w:hAnsi="Times New Roman" w:cs="Times New Roman"/>
          <w:b/>
          <w:bCs/>
          <w:sz w:val="28"/>
          <w:szCs w:val="28"/>
          <w:lang w:eastAsia="ru-RU"/>
        </w:rPr>
      </w:pPr>
      <w:r w:rsidRPr="004170F2">
        <w:rPr>
          <w:rFonts w:ascii="Times New Roman" w:eastAsia="Times New Roman" w:hAnsi="Times New Roman" w:cs="Times New Roman"/>
          <w:b/>
          <w:bCs/>
          <w:sz w:val="28"/>
          <w:szCs w:val="28"/>
          <w:lang w:eastAsia="ru-RU"/>
        </w:rPr>
        <w:t>Выводы: </w:t>
      </w:r>
    </w:p>
    <w:p w:rsidR="00363357" w:rsidRDefault="00363357" w:rsidP="00363357">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Различными видами денег люди пользую</w:t>
      </w:r>
      <w:r w:rsidRPr="004170F2">
        <w:rPr>
          <w:rFonts w:ascii="Times New Roman" w:eastAsia="Times New Roman" w:hAnsi="Times New Roman" w:cs="Times New Roman"/>
          <w:sz w:val="28"/>
          <w:szCs w:val="28"/>
          <w:lang w:eastAsia="ru-RU"/>
        </w:rPr>
        <w:t xml:space="preserve">тся уже </w:t>
      </w:r>
      <w:r>
        <w:rPr>
          <w:rFonts w:ascii="Times New Roman" w:eastAsia="Times New Roman" w:hAnsi="Times New Roman" w:cs="Times New Roman"/>
          <w:sz w:val="28"/>
          <w:szCs w:val="28"/>
          <w:lang w:eastAsia="ru-RU"/>
        </w:rPr>
        <w:t xml:space="preserve">очень давно. </w:t>
      </w:r>
    </w:p>
    <w:p w:rsidR="00363357" w:rsidRDefault="00363357" w:rsidP="00363357">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протяжении многих лет </w:t>
      </w:r>
      <w:r w:rsidRPr="004170F2">
        <w:rPr>
          <w:rFonts w:ascii="Times New Roman" w:eastAsia="Times New Roman" w:hAnsi="Times New Roman" w:cs="Times New Roman"/>
          <w:sz w:val="28"/>
          <w:szCs w:val="28"/>
          <w:lang w:eastAsia="ru-RU"/>
        </w:rPr>
        <w:t xml:space="preserve"> они видоизменялись и дошли до нашего времени. </w:t>
      </w:r>
    </w:p>
    <w:p w:rsidR="00363357" w:rsidRDefault="00363357" w:rsidP="0036335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4170F2">
        <w:rPr>
          <w:rFonts w:ascii="Times New Roman" w:eastAsia="Times New Roman" w:hAnsi="Times New Roman" w:cs="Times New Roman"/>
          <w:sz w:val="28"/>
          <w:szCs w:val="28"/>
          <w:lang w:eastAsia="ru-RU"/>
        </w:rPr>
        <w:t>Мы не представляем</w:t>
      </w:r>
      <w:r>
        <w:rPr>
          <w:rFonts w:ascii="Times New Roman" w:eastAsia="Times New Roman" w:hAnsi="Times New Roman" w:cs="Times New Roman"/>
          <w:sz w:val="28"/>
          <w:szCs w:val="28"/>
          <w:lang w:eastAsia="ru-RU"/>
        </w:rPr>
        <w:t xml:space="preserve"> современную жизнь</w:t>
      </w:r>
      <w:r w:rsidRPr="004170F2">
        <w:rPr>
          <w:rFonts w:ascii="Times New Roman" w:eastAsia="Times New Roman" w:hAnsi="Times New Roman" w:cs="Times New Roman"/>
          <w:sz w:val="28"/>
          <w:szCs w:val="28"/>
          <w:lang w:eastAsia="ru-RU"/>
        </w:rPr>
        <w:t xml:space="preserve"> без использования денег.</w:t>
      </w:r>
    </w:p>
    <w:p w:rsidR="00363357" w:rsidRDefault="00363357" w:rsidP="00B22AEC">
      <w:pPr>
        <w:spacing w:after="0" w:line="240" w:lineRule="auto"/>
        <w:ind w:firstLine="567"/>
        <w:jc w:val="both"/>
        <w:rPr>
          <w:rFonts w:ascii="Times New Roman" w:hAnsi="Times New Roman" w:cs="Times New Roman"/>
          <w:sz w:val="28"/>
          <w:szCs w:val="28"/>
        </w:rPr>
      </w:pPr>
    </w:p>
    <w:p w:rsidR="00A977BA" w:rsidRDefault="00A977BA" w:rsidP="009A74BF">
      <w:pPr>
        <w:shd w:val="clear" w:color="auto" w:fill="FFFFFF"/>
        <w:spacing w:after="0" w:line="240" w:lineRule="auto"/>
        <w:ind w:firstLine="360"/>
        <w:jc w:val="both"/>
        <w:rPr>
          <w:rFonts w:ascii="Times New Roman" w:hAnsi="Times New Roman" w:cs="Times New Roman"/>
          <w:sz w:val="28"/>
          <w:szCs w:val="28"/>
        </w:rPr>
      </w:pPr>
    </w:p>
    <w:p w:rsidR="00A977BA" w:rsidRDefault="00A977BA" w:rsidP="009A74BF">
      <w:pPr>
        <w:shd w:val="clear" w:color="auto" w:fill="FFFFFF"/>
        <w:spacing w:after="0" w:line="240" w:lineRule="auto"/>
        <w:ind w:firstLine="360"/>
        <w:jc w:val="both"/>
        <w:rPr>
          <w:rFonts w:ascii="Times New Roman" w:hAnsi="Times New Roman" w:cs="Times New Roman"/>
          <w:sz w:val="28"/>
          <w:szCs w:val="28"/>
        </w:rPr>
      </w:pPr>
    </w:p>
    <w:p w:rsidR="00A977BA" w:rsidRDefault="00A977BA" w:rsidP="009A74BF">
      <w:pPr>
        <w:shd w:val="clear" w:color="auto" w:fill="FFFFFF"/>
        <w:spacing w:after="0" w:line="240" w:lineRule="auto"/>
        <w:ind w:firstLine="360"/>
        <w:jc w:val="both"/>
        <w:rPr>
          <w:rFonts w:ascii="Times New Roman" w:hAnsi="Times New Roman" w:cs="Times New Roman"/>
          <w:sz w:val="28"/>
          <w:szCs w:val="28"/>
        </w:rPr>
      </w:pPr>
    </w:p>
    <w:p w:rsidR="00A977BA" w:rsidRDefault="00A977BA" w:rsidP="009A74BF">
      <w:pPr>
        <w:shd w:val="clear" w:color="auto" w:fill="FFFFFF"/>
        <w:spacing w:after="0" w:line="240" w:lineRule="auto"/>
        <w:ind w:firstLine="360"/>
        <w:jc w:val="both"/>
        <w:rPr>
          <w:rFonts w:ascii="Times New Roman" w:hAnsi="Times New Roman" w:cs="Times New Roman"/>
          <w:sz w:val="28"/>
          <w:szCs w:val="28"/>
        </w:rPr>
      </w:pPr>
    </w:p>
    <w:p w:rsidR="00A977BA" w:rsidRDefault="00A977BA" w:rsidP="009A74BF">
      <w:pPr>
        <w:shd w:val="clear" w:color="auto" w:fill="FFFFFF"/>
        <w:spacing w:after="0" w:line="240" w:lineRule="auto"/>
        <w:ind w:firstLine="360"/>
        <w:jc w:val="both"/>
        <w:rPr>
          <w:rFonts w:ascii="Times New Roman" w:hAnsi="Times New Roman" w:cs="Times New Roman"/>
          <w:sz w:val="28"/>
          <w:szCs w:val="28"/>
        </w:rPr>
      </w:pPr>
    </w:p>
    <w:p w:rsidR="00363357" w:rsidRDefault="00363357" w:rsidP="007E3BA5">
      <w:pPr>
        <w:shd w:val="clear" w:color="auto" w:fill="FFFFFF"/>
        <w:spacing w:after="150" w:line="240" w:lineRule="auto"/>
        <w:rPr>
          <w:rFonts w:ascii="Times New Roman" w:hAnsi="Times New Roman" w:cs="Times New Roman"/>
          <w:b/>
          <w:sz w:val="28"/>
          <w:szCs w:val="28"/>
        </w:rPr>
      </w:pPr>
    </w:p>
    <w:p w:rsidR="004A4003" w:rsidRDefault="001E1607" w:rsidP="00365A96">
      <w:pPr>
        <w:pStyle w:val="2"/>
        <w:rPr>
          <w:sz w:val="28"/>
          <w:szCs w:val="28"/>
        </w:rPr>
      </w:pPr>
      <w:bookmarkStart w:id="3" w:name="_Toc35509636"/>
      <w:r w:rsidRPr="00365A96">
        <w:rPr>
          <w:sz w:val="28"/>
          <w:szCs w:val="28"/>
        </w:rPr>
        <w:lastRenderedPageBreak/>
        <w:t>2</w:t>
      </w:r>
      <w:r w:rsidR="00363357">
        <w:rPr>
          <w:sz w:val="28"/>
          <w:szCs w:val="28"/>
        </w:rPr>
        <w:t>.</w:t>
      </w:r>
      <w:r w:rsidR="00730465" w:rsidRPr="00365A96">
        <w:rPr>
          <w:sz w:val="28"/>
          <w:szCs w:val="28"/>
        </w:rPr>
        <w:t xml:space="preserve"> </w:t>
      </w:r>
      <w:r w:rsidR="003F0C24" w:rsidRPr="00365A96">
        <w:rPr>
          <w:sz w:val="28"/>
          <w:szCs w:val="28"/>
        </w:rPr>
        <w:t xml:space="preserve"> </w:t>
      </w:r>
      <w:r w:rsidR="00363357">
        <w:rPr>
          <w:sz w:val="28"/>
          <w:szCs w:val="28"/>
        </w:rPr>
        <w:t>ИСТОРИЯ</w:t>
      </w:r>
      <w:r w:rsidR="00363357" w:rsidRPr="00365A96">
        <w:rPr>
          <w:sz w:val="28"/>
          <w:szCs w:val="28"/>
        </w:rPr>
        <w:t xml:space="preserve"> </w:t>
      </w:r>
      <w:r w:rsidR="00363357">
        <w:rPr>
          <w:sz w:val="28"/>
          <w:szCs w:val="28"/>
        </w:rPr>
        <w:t xml:space="preserve"> </w:t>
      </w:r>
      <w:r w:rsidR="00363357" w:rsidRPr="00365A96">
        <w:rPr>
          <w:sz w:val="28"/>
          <w:szCs w:val="28"/>
        </w:rPr>
        <w:t>БЕЛОРУССКИХ ДЕНЕГ</w:t>
      </w:r>
      <w:r w:rsidR="00363357">
        <w:rPr>
          <w:sz w:val="28"/>
          <w:szCs w:val="28"/>
        </w:rPr>
        <w:t>: ПУТЬ</w:t>
      </w:r>
      <w:r w:rsidR="00363357" w:rsidRPr="00365A96">
        <w:rPr>
          <w:sz w:val="28"/>
          <w:szCs w:val="28"/>
        </w:rPr>
        <w:t xml:space="preserve"> </w:t>
      </w:r>
      <w:r w:rsidR="00363357">
        <w:rPr>
          <w:sz w:val="28"/>
          <w:szCs w:val="28"/>
        </w:rPr>
        <w:t xml:space="preserve"> </w:t>
      </w:r>
      <w:r w:rsidR="00363357" w:rsidRPr="00365A96">
        <w:rPr>
          <w:sz w:val="28"/>
          <w:szCs w:val="28"/>
        </w:rPr>
        <w:t xml:space="preserve">ОТ «ЗАЙЧИКА» </w:t>
      </w:r>
      <w:r w:rsidR="00363357">
        <w:rPr>
          <w:sz w:val="28"/>
          <w:szCs w:val="28"/>
        </w:rPr>
        <w:t xml:space="preserve"> </w:t>
      </w:r>
      <w:r w:rsidR="00363357" w:rsidRPr="00365A96">
        <w:rPr>
          <w:sz w:val="28"/>
          <w:szCs w:val="28"/>
        </w:rPr>
        <w:t>ДО СОВРЕМЕННОГО РУБЛЯ</w:t>
      </w:r>
      <w:bookmarkEnd w:id="3"/>
    </w:p>
    <w:p w:rsidR="00363357" w:rsidRDefault="00363357" w:rsidP="00363357">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3F0C24">
        <w:rPr>
          <w:rFonts w:ascii="Times New Roman" w:hAnsi="Times New Roman" w:cs="Times New Roman"/>
          <w:sz w:val="28"/>
          <w:szCs w:val="28"/>
        </w:rPr>
        <w:t xml:space="preserve">Чтобы монеты и купюры  не превратились в «мусор истории», ненужный хлам прошлых столетий или в предмет бессмысленного коллекционирования, а служили бы рассказчиками, существуют особые науки - </w:t>
      </w:r>
      <w:r w:rsidRPr="00A35D31">
        <w:rPr>
          <w:rFonts w:ascii="Times New Roman" w:hAnsi="Times New Roman" w:cs="Times New Roman"/>
          <w:b/>
          <w:sz w:val="28"/>
          <w:szCs w:val="28"/>
        </w:rPr>
        <w:t>бонистика и нумизматика</w:t>
      </w:r>
      <w:r w:rsidRPr="003F0C24">
        <w:rPr>
          <w:rFonts w:ascii="Times New Roman" w:hAnsi="Times New Roman" w:cs="Times New Roman"/>
          <w:sz w:val="28"/>
          <w:szCs w:val="28"/>
        </w:rPr>
        <w:t>.</w:t>
      </w:r>
    </w:p>
    <w:p w:rsidR="00363357" w:rsidRDefault="00363357" w:rsidP="00363357">
      <w:pPr>
        <w:shd w:val="clear" w:color="auto" w:fill="FFFFFF"/>
        <w:spacing w:after="0" w:line="240" w:lineRule="auto"/>
        <w:ind w:firstLine="567"/>
        <w:jc w:val="both"/>
        <w:rPr>
          <w:rFonts w:ascii="Times New Roman" w:hAnsi="Times New Roman" w:cs="Times New Roman"/>
          <w:sz w:val="28"/>
          <w:szCs w:val="28"/>
        </w:rPr>
      </w:pPr>
      <w:r w:rsidRPr="003F0C24">
        <w:rPr>
          <w:rFonts w:ascii="Times New Roman" w:hAnsi="Times New Roman" w:cs="Times New Roman"/>
          <w:sz w:val="28"/>
          <w:szCs w:val="28"/>
        </w:rPr>
        <w:t>Обратившись к</w:t>
      </w:r>
      <w:r>
        <w:rPr>
          <w:rFonts w:ascii="Times New Roman" w:hAnsi="Times New Roman" w:cs="Times New Roman"/>
          <w:sz w:val="28"/>
          <w:szCs w:val="28"/>
        </w:rPr>
        <w:t xml:space="preserve"> толковому словарю, я узнал</w:t>
      </w:r>
      <w:r w:rsidRPr="003F0C24">
        <w:rPr>
          <w:rFonts w:ascii="Times New Roman" w:hAnsi="Times New Roman" w:cs="Times New Roman"/>
          <w:sz w:val="28"/>
          <w:szCs w:val="28"/>
        </w:rPr>
        <w:t xml:space="preserve"> значение этих слов. </w:t>
      </w:r>
    </w:p>
    <w:p w:rsidR="00363357" w:rsidRPr="006871EE" w:rsidRDefault="00363357" w:rsidP="00363357">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3F0C24">
        <w:rPr>
          <w:rFonts w:ascii="Times New Roman" w:hAnsi="Times New Roman" w:cs="Times New Roman"/>
          <w:b/>
          <w:sz w:val="28"/>
          <w:szCs w:val="28"/>
        </w:rPr>
        <w:t>Нумизматика</w:t>
      </w:r>
      <w:r w:rsidRPr="003F0C24">
        <w:rPr>
          <w:rFonts w:ascii="Times New Roman" w:hAnsi="Times New Roman" w:cs="Times New Roman"/>
          <w:sz w:val="28"/>
          <w:szCs w:val="28"/>
        </w:rPr>
        <w:t xml:space="preserve"> </w:t>
      </w:r>
      <w:r>
        <w:rPr>
          <w:rFonts w:ascii="Times New Roman" w:hAnsi="Times New Roman" w:cs="Times New Roman"/>
          <w:sz w:val="28"/>
          <w:szCs w:val="28"/>
        </w:rPr>
        <w:t>–</w:t>
      </w:r>
      <w:r w:rsidRPr="003F0C2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3F0C24">
        <w:rPr>
          <w:rFonts w:ascii="Times New Roman" w:hAnsi="Times New Roman" w:cs="Times New Roman"/>
          <w:sz w:val="28"/>
          <w:szCs w:val="28"/>
        </w:rPr>
        <w:t>вспомогательная историческая дисциплина,</w:t>
      </w:r>
    </w:p>
    <w:p w:rsidR="00363357" w:rsidRDefault="00363357" w:rsidP="00363357">
      <w:pPr>
        <w:spacing w:after="0" w:line="240" w:lineRule="auto"/>
        <w:jc w:val="both"/>
        <w:rPr>
          <w:rFonts w:ascii="Times New Roman" w:hAnsi="Times New Roman" w:cs="Times New Roman"/>
          <w:sz w:val="28"/>
          <w:szCs w:val="28"/>
        </w:rPr>
      </w:pPr>
      <w:proofErr w:type="gramStart"/>
      <w:r w:rsidRPr="003F0C24">
        <w:rPr>
          <w:rFonts w:ascii="Times New Roman" w:hAnsi="Times New Roman" w:cs="Times New Roman"/>
          <w:sz w:val="28"/>
          <w:szCs w:val="28"/>
        </w:rPr>
        <w:t>занимающаяся</w:t>
      </w:r>
      <w:proofErr w:type="gramEnd"/>
      <w:r w:rsidRPr="003F0C24">
        <w:rPr>
          <w:rFonts w:ascii="Times New Roman" w:hAnsi="Times New Roman" w:cs="Times New Roman"/>
          <w:sz w:val="28"/>
          <w:szCs w:val="28"/>
        </w:rPr>
        <w:t xml:space="preserve"> изучением монет и медалей. Люди, которые коллекционируют </w:t>
      </w:r>
      <w:proofErr w:type="gramStart"/>
      <w:r w:rsidRPr="003F0C24">
        <w:rPr>
          <w:rFonts w:ascii="Times New Roman" w:hAnsi="Times New Roman" w:cs="Times New Roman"/>
          <w:sz w:val="28"/>
          <w:szCs w:val="28"/>
        </w:rPr>
        <w:t>монеты</w:t>
      </w:r>
      <w:proofErr w:type="gramEnd"/>
      <w:r w:rsidRPr="003F0C24">
        <w:rPr>
          <w:rFonts w:ascii="Times New Roman" w:hAnsi="Times New Roman" w:cs="Times New Roman"/>
          <w:sz w:val="28"/>
          <w:szCs w:val="28"/>
        </w:rPr>
        <w:t xml:space="preserve"> называются </w:t>
      </w:r>
      <w:r w:rsidRPr="003F0C24">
        <w:rPr>
          <w:rFonts w:ascii="Times New Roman" w:hAnsi="Times New Roman" w:cs="Times New Roman"/>
          <w:b/>
          <w:sz w:val="28"/>
          <w:szCs w:val="28"/>
        </w:rPr>
        <w:t>нумизматами.</w:t>
      </w:r>
      <w:r w:rsidRPr="003F0C24">
        <w:rPr>
          <w:rFonts w:ascii="Times New Roman" w:hAnsi="Times New Roman" w:cs="Times New Roman"/>
          <w:sz w:val="28"/>
          <w:szCs w:val="28"/>
        </w:rPr>
        <w:t xml:space="preserve"> </w:t>
      </w:r>
    </w:p>
    <w:p w:rsidR="00363357" w:rsidRDefault="00363357" w:rsidP="00363357">
      <w:pPr>
        <w:spacing w:after="0" w:line="240" w:lineRule="auto"/>
        <w:ind w:firstLine="567"/>
        <w:jc w:val="both"/>
        <w:rPr>
          <w:rFonts w:ascii="Times New Roman" w:hAnsi="Times New Roman" w:cs="Times New Roman"/>
          <w:sz w:val="28"/>
          <w:szCs w:val="28"/>
        </w:rPr>
      </w:pPr>
      <w:r w:rsidRPr="003F0C24">
        <w:rPr>
          <w:rFonts w:ascii="Times New Roman" w:hAnsi="Times New Roman" w:cs="Times New Roman"/>
          <w:b/>
          <w:sz w:val="28"/>
          <w:szCs w:val="28"/>
        </w:rPr>
        <w:t>Бонистика</w:t>
      </w:r>
      <w:r w:rsidRPr="003F0C24">
        <w:rPr>
          <w:rFonts w:ascii="Times New Roman" w:hAnsi="Times New Roman" w:cs="Times New Roman"/>
          <w:sz w:val="28"/>
          <w:szCs w:val="28"/>
        </w:rPr>
        <w:t xml:space="preserve"> - вспомогательная историческая дисциплина, изучающая боны и бумажные деньги. А </w:t>
      </w:r>
      <w:proofErr w:type="spellStart"/>
      <w:r w:rsidRPr="003F0C24">
        <w:rPr>
          <w:rFonts w:ascii="Times New Roman" w:hAnsi="Times New Roman" w:cs="Times New Roman"/>
          <w:b/>
          <w:sz w:val="28"/>
          <w:szCs w:val="28"/>
        </w:rPr>
        <w:t>бонист</w:t>
      </w:r>
      <w:proofErr w:type="spellEnd"/>
      <w:r w:rsidRPr="003F0C24">
        <w:rPr>
          <w:rFonts w:ascii="Times New Roman" w:hAnsi="Times New Roman" w:cs="Times New Roman"/>
          <w:sz w:val="28"/>
          <w:szCs w:val="28"/>
        </w:rPr>
        <w:t xml:space="preserve"> - это человек, который их коллекционирует. </w:t>
      </w:r>
    </w:p>
    <w:p w:rsidR="00363357" w:rsidRDefault="00363357" w:rsidP="00363357">
      <w:pPr>
        <w:spacing w:after="0" w:line="240" w:lineRule="auto"/>
        <w:ind w:firstLine="567"/>
        <w:jc w:val="both"/>
        <w:rPr>
          <w:rFonts w:ascii="Times New Roman" w:hAnsi="Times New Roman" w:cs="Times New Roman"/>
          <w:sz w:val="28"/>
          <w:szCs w:val="28"/>
        </w:rPr>
      </w:pPr>
      <w:r w:rsidRPr="003F0C24">
        <w:rPr>
          <w:rFonts w:ascii="Times New Roman" w:hAnsi="Times New Roman" w:cs="Times New Roman"/>
          <w:spacing w:val="2"/>
          <w:sz w:val="28"/>
          <w:szCs w:val="28"/>
          <w:shd w:val="clear" w:color="auto" w:fill="FFFFFF"/>
        </w:rPr>
        <w:t xml:space="preserve">Так же я узнал, что все денежные единицы имеют две стороны - не важно, бумажная это банкнота или простая монета. Эти стороны называют </w:t>
      </w:r>
      <w:r w:rsidRPr="003F0C24">
        <w:rPr>
          <w:rFonts w:ascii="Times New Roman" w:hAnsi="Times New Roman" w:cs="Times New Roman"/>
          <w:b/>
          <w:i/>
          <w:spacing w:val="2"/>
          <w:sz w:val="28"/>
          <w:szCs w:val="28"/>
          <w:shd w:val="clear" w:color="auto" w:fill="FFFFFF"/>
        </w:rPr>
        <w:t>аверс и реверс.</w:t>
      </w:r>
    </w:p>
    <w:p w:rsidR="00363357" w:rsidRDefault="00363357" w:rsidP="00363357">
      <w:pPr>
        <w:spacing w:after="0" w:line="240" w:lineRule="auto"/>
        <w:ind w:firstLine="567"/>
        <w:jc w:val="both"/>
        <w:rPr>
          <w:rFonts w:ascii="Times New Roman" w:hAnsi="Times New Roman" w:cs="Times New Roman"/>
          <w:sz w:val="28"/>
          <w:szCs w:val="28"/>
        </w:rPr>
      </w:pPr>
      <w:r w:rsidRPr="007E3BA5">
        <w:rPr>
          <w:rFonts w:ascii="Times New Roman" w:hAnsi="Times New Roman" w:cs="Times New Roman"/>
          <w:sz w:val="28"/>
          <w:szCs w:val="28"/>
          <w:shd w:val="clear" w:color="auto" w:fill="FFFFFF"/>
        </w:rPr>
        <w:t xml:space="preserve">Лицо бумажных денег называют </w:t>
      </w:r>
      <w:proofErr w:type="gramStart"/>
      <w:r w:rsidRPr="007E3BA5">
        <w:rPr>
          <w:rStyle w:val="a7"/>
          <w:rFonts w:ascii="Times New Roman" w:hAnsi="Times New Roman" w:cs="Times New Roman"/>
          <w:sz w:val="28"/>
          <w:szCs w:val="28"/>
          <w:shd w:val="clear" w:color="auto" w:fill="FFFFFF"/>
        </w:rPr>
        <w:t>аверс</w:t>
      </w:r>
      <w:proofErr w:type="gramEnd"/>
      <w:r w:rsidRPr="007E3BA5">
        <w:rPr>
          <w:rStyle w:val="a7"/>
          <w:rFonts w:ascii="Times New Roman" w:hAnsi="Times New Roman" w:cs="Times New Roman"/>
          <w:sz w:val="28"/>
          <w:szCs w:val="28"/>
          <w:shd w:val="clear" w:color="auto" w:fill="FFFFFF"/>
        </w:rPr>
        <w:t xml:space="preserve"> </w:t>
      </w:r>
      <w:r w:rsidRPr="007E3BA5">
        <w:rPr>
          <w:rStyle w:val="a7"/>
          <w:rFonts w:ascii="Times New Roman" w:hAnsi="Times New Roman" w:cs="Times New Roman"/>
          <w:b w:val="0"/>
          <w:sz w:val="28"/>
          <w:szCs w:val="28"/>
          <w:shd w:val="clear" w:color="auto" w:fill="FFFFFF"/>
        </w:rPr>
        <w:t>и</w:t>
      </w:r>
      <w:r w:rsidRPr="007E3BA5">
        <w:rPr>
          <w:rFonts w:ascii="Times New Roman" w:hAnsi="Times New Roman" w:cs="Times New Roman"/>
          <w:sz w:val="28"/>
          <w:szCs w:val="28"/>
          <w:shd w:val="clear" w:color="auto" w:fill="FFFFFF"/>
        </w:rPr>
        <w:t xml:space="preserve"> находится там, где изображён портрет государственного деятеля или знаменитого человека государства. Может быть изображена скульптура или историческое здание. Обязательно на лицевой стороне присутствует название банка, номер и серия банкноты и номинал этой банкноты. Номинал обозначен не только цифрами, но и прописными буквами. Для слабовидящих или слепых обозначение буквенного номинала сделано рельефным. </w:t>
      </w:r>
    </w:p>
    <w:p w:rsidR="00363357" w:rsidRPr="008F0B49" w:rsidRDefault="00363357" w:rsidP="008F0B49">
      <w:pPr>
        <w:spacing w:after="0" w:line="240" w:lineRule="auto"/>
        <w:ind w:firstLine="567"/>
        <w:jc w:val="both"/>
        <w:rPr>
          <w:rFonts w:ascii="Times New Roman" w:hAnsi="Times New Roman" w:cs="Times New Roman"/>
          <w:sz w:val="28"/>
          <w:szCs w:val="28"/>
        </w:rPr>
      </w:pPr>
      <w:r w:rsidRPr="007E3BA5">
        <w:rPr>
          <w:rFonts w:ascii="Times New Roman" w:hAnsi="Times New Roman" w:cs="Times New Roman"/>
          <w:sz w:val="28"/>
          <w:szCs w:val="28"/>
          <w:shd w:val="clear" w:color="auto" w:fill="FFFFFF"/>
        </w:rPr>
        <w:t xml:space="preserve">Обратная сторона денег называется </w:t>
      </w:r>
      <w:r w:rsidRPr="007E3BA5">
        <w:rPr>
          <w:rStyle w:val="a7"/>
          <w:rFonts w:ascii="Times New Roman" w:hAnsi="Times New Roman" w:cs="Times New Roman"/>
          <w:sz w:val="28"/>
          <w:szCs w:val="28"/>
          <w:shd w:val="clear" w:color="auto" w:fill="FFFFFF"/>
        </w:rPr>
        <w:t>реверс</w:t>
      </w:r>
      <w:r w:rsidRPr="007E3BA5">
        <w:rPr>
          <w:rFonts w:ascii="Times New Roman" w:hAnsi="Times New Roman" w:cs="Times New Roman"/>
          <w:sz w:val="28"/>
          <w:szCs w:val="28"/>
          <w:shd w:val="clear" w:color="auto" w:fill="FFFFFF"/>
        </w:rPr>
        <w:t>. Там изображаются или ге</w:t>
      </w:r>
      <w:proofErr w:type="gramStart"/>
      <w:r w:rsidRPr="007E3BA5">
        <w:rPr>
          <w:rFonts w:ascii="Times New Roman" w:hAnsi="Times New Roman" w:cs="Times New Roman"/>
          <w:sz w:val="28"/>
          <w:szCs w:val="28"/>
          <w:shd w:val="clear" w:color="auto" w:fill="FFFFFF"/>
        </w:rPr>
        <w:t>рб стр</w:t>
      </w:r>
      <w:proofErr w:type="gramEnd"/>
      <w:r w:rsidRPr="007E3BA5">
        <w:rPr>
          <w:rFonts w:ascii="Times New Roman" w:hAnsi="Times New Roman" w:cs="Times New Roman"/>
          <w:sz w:val="28"/>
          <w:szCs w:val="28"/>
          <w:shd w:val="clear" w:color="auto" w:fill="FFFFFF"/>
        </w:rPr>
        <w:t>аны, или изображения исторических памятников наших городов, номинал купюры, номер банкноты.</w:t>
      </w:r>
    </w:p>
    <w:p w:rsidR="00B37BC8" w:rsidRPr="00D523DA" w:rsidRDefault="00B37BC8" w:rsidP="00D523DA">
      <w:pPr>
        <w:spacing w:after="0" w:line="240" w:lineRule="auto"/>
        <w:ind w:firstLine="567"/>
        <w:jc w:val="both"/>
        <w:rPr>
          <w:rFonts w:ascii="Times New Roman" w:hAnsi="Times New Roman" w:cs="Times New Roman"/>
          <w:sz w:val="28"/>
          <w:szCs w:val="28"/>
          <w:shd w:val="clear" w:color="auto" w:fill="FFFFFF"/>
        </w:rPr>
      </w:pPr>
      <w:r w:rsidRPr="00D523DA">
        <w:rPr>
          <w:rFonts w:ascii="Times New Roman" w:hAnsi="Times New Roman" w:cs="Times New Roman"/>
          <w:sz w:val="28"/>
          <w:szCs w:val="28"/>
        </w:rPr>
        <w:t>У каждой страны есть свои деньги</w:t>
      </w:r>
      <w:r w:rsidR="00A35D31" w:rsidRPr="00D523DA">
        <w:rPr>
          <w:rFonts w:ascii="Times New Roman" w:hAnsi="Times New Roman" w:cs="Times New Roman"/>
          <w:sz w:val="28"/>
          <w:szCs w:val="28"/>
        </w:rPr>
        <w:t xml:space="preserve"> и люди используют </w:t>
      </w:r>
      <w:r w:rsidR="00D523DA">
        <w:rPr>
          <w:rFonts w:ascii="Times New Roman" w:hAnsi="Times New Roman" w:cs="Times New Roman"/>
          <w:sz w:val="28"/>
          <w:szCs w:val="28"/>
        </w:rPr>
        <w:t xml:space="preserve">в повседневной жизни </w:t>
      </w:r>
      <w:r w:rsidR="00A35D31" w:rsidRPr="00D523DA">
        <w:rPr>
          <w:rFonts w:ascii="Times New Roman" w:hAnsi="Times New Roman" w:cs="Times New Roman"/>
          <w:sz w:val="28"/>
          <w:szCs w:val="28"/>
        </w:rPr>
        <w:t>свою национальную валюту. Это</w:t>
      </w:r>
      <w:r w:rsidRPr="00D523DA">
        <w:rPr>
          <w:rFonts w:ascii="Times New Roman" w:hAnsi="Times New Roman" w:cs="Times New Roman"/>
          <w:sz w:val="28"/>
          <w:szCs w:val="28"/>
        </w:rPr>
        <w:t xml:space="preserve"> деньги разных видов, форм и расцветок. </w:t>
      </w:r>
    </w:p>
    <w:p w:rsidR="00B37BC8" w:rsidRPr="00D523DA" w:rsidRDefault="00B37BC8" w:rsidP="00D523DA">
      <w:pPr>
        <w:pStyle w:val="a3"/>
        <w:spacing w:before="0" w:beforeAutospacing="0" w:after="0" w:afterAutospacing="0"/>
        <w:ind w:firstLine="567"/>
        <w:jc w:val="both"/>
        <w:textAlignment w:val="baseline"/>
        <w:rPr>
          <w:sz w:val="28"/>
          <w:szCs w:val="28"/>
        </w:rPr>
      </w:pPr>
      <w:r w:rsidRPr="00D523DA">
        <w:rPr>
          <w:sz w:val="28"/>
          <w:szCs w:val="28"/>
        </w:rPr>
        <w:t xml:space="preserve">Первые собственные деньги появились в </w:t>
      </w:r>
      <w:r w:rsidR="00116056" w:rsidRPr="00D523DA">
        <w:rPr>
          <w:sz w:val="28"/>
          <w:szCs w:val="28"/>
        </w:rPr>
        <w:t xml:space="preserve">и </w:t>
      </w:r>
      <w:r w:rsidRPr="00D523DA">
        <w:rPr>
          <w:sz w:val="28"/>
          <w:szCs w:val="28"/>
        </w:rPr>
        <w:t>Беларуси после того, как распался Советский Союз. Все страны, которые в него входили, стали жить отдельно и печатать свои деньги.</w:t>
      </w:r>
      <w:r w:rsidRPr="00D523DA">
        <w:rPr>
          <w:sz w:val="28"/>
          <w:szCs w:val="28"/>
          <w:shd w:val="clear" w:color="auto" w:fill="FFFFFF"/>
        </w:rPr>
        <w:t xml:space="preserve"> С обретением самостоятельности,  Беларусь н</w:t>
      </w:r>
      <w:r w:rsidR="00597C76">
        <w:rPr>
          <w:sz w:val="28"/>
          <w:szCs w:val="28"/>
          <w:shd w:val="clear" w:color="auto" w:fill="FFFFFF"/>
        </w:rPr>
        <w:t>ачинала жизнь с чистого листа, а</w:t>
      </w:r>
      <w:r w:rsidRPr="00D523DA">
        <w:rPr>
          <w:sz w:val="28"/>
          <w:szCs w:val="28"/>
          <w:shd w:val="clear" w:color="auto" w:fill="FFFFFF"/>
        </w:rPr>
        <w:t xml:space="preserve"> вместе с ней — и наша банковская система.</w:t>
      </w:r>
      <w:r w:rsidRPr="00D523DA">
        <w:rPr>
          <w:sz w:val="28"/>
          <w:szCs w:val="28"/>
        </w:rPr>
        <w:t xml:space="preserve"> </w:t>
      </w:r>
    </w:p>
    <w:p w:rsidR="007533FA" w:rsidRPr="00D523DA" w:rsidRDefault="006678DA" w:rsidP="00D523DA">
      <w:pPr>
        <w:pStyle w:val="a3"/>
        <w:spacing w:before="0" w:beforeAutospacing="0" w:after="0" w:afterAutospacing="0"/>
        <w:ind w:firstLine="567"/>
        <w:jc w:val="both"/>
        <w:textAlignment w:val="baseline"/>
        <w:rPr>
          <w:sz w:val="28"/>
          <w:szCs w:val="28"/>
        </w:rPr>
      </w:pPr>
      <w:r w:rsidRPr="00D523DA">
        <w:rPr>
          <w:b/>
          <w:sz w:val="28"/>
          <w:szCs w:val="28"/>
          <w:shd w:val="clear" w:color="auto" w:fill="FFFFFF"/>
        </w:rPr>
        <w:t>В 1992</w:t>
      </w:r>
      <w:r w:rsidRPr="00D523DA">
        <w:rPr>
          <w:sz w:val="28"/>
          <w:szCs w:val="28"/>
          <w:shd w:val="clear" w:color="auto" w:fill="FFFFFF"/>
        </w:rPr>
        <w:t xml:space="preserve"> году было принято закрытое постановление Президиума Верховного Совета Республики Беларусь «О национальной валюте». </w:t>
      </w:r>
      <w:r w:rsidR="006428D1" w:rsidRPr="00D523DA">
        <w:rPr>
          <w:sz w:val="28"/>
          <w:szCs w:val="28"/>
          <w:shd w:val="clear" w:color="auto" w:fill="FFFFFF"/>
        </w:rPr>
        <w:t xml:space="preserve">Тогда </w:t>
      </w:r>
      <w:proofErr w:type="spellStart"/>
      <w:r w:rsidR="006428D1" w:rsidRPr="00D523DA">
        <w:rPr>
          <w:sz w:val="28"/>
          <w:szCs w:val="28"/>
          <w:shd w:val="clear" w:color="auto" w:fill="FFFFFF"/>
        </w:rPr>
        <w:t>Нацбанк</w:t>
      </w:r>
      <w:proofErr w:type="spellEnd"/>
      <w:r w:rsidR="006428D1" w:rsidRPr="00D523DA">
        <w:rPr>
          <w:sz w:val="28"/>
          <w:szCs w:val="28"/>
          <w:shd w:val="clear" w:color="auto" w:fill="FFFFFF"/>
        </w:rPr>
        <w:t xml:space="preserve"> планировал выпустить в обращение банкноты и монеты. </w:t>
      </w:r>
      <w:r w:rsidR="006428D1">
        <w:rPr>
          <w:sz w:val="28"/>
          <w:szCs w:val="28"/>
          <w:shd w:val="clear" w:color="auto" w:fill="FFFFFF"/>
        </w:rPr>
        <w:t>Д</w:t>
      </w:r>
      <w:r w:rsidRPr="00D523DA">
        <w:rPr>
          <w:sz w:val="28"/>
          <w:szCs w:val="28"/>
          <w:shd w:val="clear" w:color="auto" w:fill="FFFFFF"/>
        </w:rPr>
        <w:t>енежной единицей нашей страны признавался бы «рубе</w:t>
      </w:r>
      <w:r w:rsidR="006428D1">
        <w:rPr>
          <w:sz w:val="28"/>
          <w:szCs w:val="28"/>
          <w:shd w:val="clear" w:color="auto" w:fill="FFFFFF"/>
        </w:rPr>
        <w:t>ль», делившийся на 100 «</w:t>
      </w:r>
      <w:proofErr w:type="spellStart"/>
      <w:r w:rsidR="006428D1">
        <w:rPr>
          <w:sz w:val="28"/>
          <w:szCs w:val="28"/>
          <w:shd w:val="clear" w:color="auto" w:fill="FFFFFF"/>
        </w:rPr>
        <w:t>грошаў</w:t>
      </w:r>
      <w:proofErr w:type="spellEnd"/>
      <w:r w:rsidR="006428D1">
        <w:rPr>
          <w:sz w:val="28"/>
          <w:szCs w:val="28"/>
          <w:shd w:val="clear" w:color="auto" w:fill="FFFFFF"/>
        </w:rPr>
        <w:t>», а также</w:t>
      </w:r>
      <w:r w:rsidR="006428D1">
        <w:rPr>
          <w:sz w:val="28"/>
          <w:szCs w:val="28"/>
        </w:rPr>
        <w:t xml:space="preserve"> предлагалось</w:t>
      </w:r>
      <w:r w:rsidR="007533FA" w:rsidRPr="00D523DA">
        <w:rPr>
          <w:sz w:val="28"/>
          <w:szCs w:val="28"/>
        </w:rPr>
        <w:t xml:space="preserve"> в качестве названия н</w:t>
      </w:r>
      <w:r w:rsidR="006428D1">
        <w:rPr>
          <w:sz w:val="28"/>
          <w:szCs w:val="28"/>
        </w:rPr>
        <w:t>овой валюты взять слово "талер".  О</w:t>
      </w:r>
      <w:r w:rsidR="007533FA" w:rsidRPr="00D523DA">
        <w:rPr>
          <w:sz w:val="28"/>
          <w:szCs w:val="28"/>
        </w:rPr>
        <w:t>днако Верховный Совет эту инициативу не утвердил</w:t>
      </w:r>
      <w:r w:rsidR="008F3D38" w:rsidRPr="00D523DA">
        <w:rPr>
          <w:sz w:val="28"/>
          <w:szCs w:val="28"/>
        </w:rPr>
        <w:t xml:space="preserve"> (ПРИЛОЖЕНИЕ </w:t>
      </w:r>
      <w:r w:rsidR="008F0B49">
        <w:rPr>
          <w:sz w:val="28"/>
          <w:szCs w:val="28"/>
        </w:rPr>
        <w:t>А</w:t>
      </w:r>
      <w:r w:rsidR="008F3D38" w:rsidRPr="00D523DA">
        <w:rPr>
          <w:sz w:val="28"/>
          <w:szCs w:val="28"/>
        </w:rPr>
        <w:t>)</w:t>
      </w:r>
      <w:r w:rsidR="007533FA" w:rsidRPr="00D523DA">
        <w:rPr>
          <w:sz w:val="28"/>
          <w:szCs w:val="28"/>
        </w:rPr>
        <w:t>. </w:t>
      </w:r>
    </w:p>
    <w:p w:rsidR="008F0B49" w:rsidRDefault="006428D1" w:rsidP="00A977BA">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В этом же</w:t>
      </w:r>
      <w:r>
        <w:rPr>
          <w:rFonts w:ascii="Times New Roman" w:hAnsi="Times New Roman" w:cs="Times New Roman"/>
          <w:sz w:val="28"/>
          <w:szCs w:val="28"/>
        </w:rPr>
        <w:t xml:space="preserve"> году</w:t>
      </w:r>
      <w:r w:rsidR="00116056" w:rsidRPr="00D523DA">
        <w:rPr>
          <w:rFonts w:ascii="Times New Roman" w:hAnsi="Times New Roman" w:cs="Times New Roman"/>
          <w:sz w:val="28"/>
          <w:szCs w:val="28"/>
        </w:rPr>
        <w:t xml:space="preserve"> </w:t>
      </w:r>
      <w:r w:rsidR="007533FA" w:rsidRPr="00D523DA">
        <w:rPr>
          <w:rFonts w:ascii="Times New Roman" w:hAnsi="Times New Roman" w:cs="Times New Roman"/>
          <w:sz w:val="28"/>
          <w:szCs w:val="28"/>
        </w:rPr>
        <w:t xml:space="preserve">в Беларуси </w:t>
      </w:r>
      <w:r w:rsidR="00116056" w:rsidRPr="00D523DA">
        <w:rPr>
          <w:rFonts w:ascii="Times New Roman" w:hAnsi="Times New Roman" w:cs="Times New Roman"/>
          <w:sz w:val="28"/>
          <w:szCs w:val="28"/>
        </w:rPr>
        <w:t xml:space="preserve">вначале </w:t>
      </w:r>
      <w:r w:rsidR="007533FA" w:rsidRPr="00D523DA">
        <w:rPr>
          <w:rFonts w:ascii="Times New Roman" w:hAnsi="Times New Roman" w:cs="Times New Roman"/>
          <w:sz w:val="28"/>
          <w:szCs w:val="28"/>
        </w:rPr>
        <w:t>была введена купонная система</w:t>
      </w:r>
      <w:r w:rsidR="007533FA" w:rsidRPr="00D523DA">
        <w:rPr>
          <w:sz w:val="28"/>
          <w:szCs w:val="28"/>
        </w:rPr>
        <w:t xml:space="preserve"> </w:t>
      </w:r>
      <w:r w:rsidR="007533FA" w:rsidRPr="00D523DA">
        <w:rPr>
          <w:rFonts w:ascii="Times New Roman" w:hAnsi="Times New Roman" w:cs="Times New Roman"/>
          <w:sz w:val="28"/>
          <w:szCs w:val="28"/>
        </w:rPr>
        <w:t>(</w:t>
      </w:r>
      <w:r w:rsidR="00255209" w:rsidRPr="00D523DA">
        <w:rPr>
          <w:rFonts w:ascii="Times New Roman" w:hAnsi="Times New Roman" w:cs="Times New Roman"/>
          <w:sz w:val="28"/>
          <w:szCs w:val="28"/>
        </w:rPr>
        <w:t>ПРИЛОЖЕНИЕ</w:t>
      </w:r>
      <w:r w:rsidR="008F0B49">
        <w:rPr>
          <w:rFonts w:ascii="Times New Roman" w:hAnsi="Times New Roman" w:cs="Times New Roman"/>
          <w:sz w:val="28"/>
          <w:szCs w:val="28"/>
        </w:rPr>
        <w:t xml:space="preserve"> Б</w:t>
      </w:r>
      <w:r w:rsidR="007533FA" w:rsidRPr="00D523DA">
        <w:rPr>
          <w:rFonts w:ascii="Times New Roman" w:hAnsi="Times New Roman" w:cs="Times New Roman"/>
          <w:sz w:val="28"/>
          <w:szCs w:val="28"/>
        </w:rPr>
        <w:t>).</w:t>
      </w:r>
      <w:r w:rsidR="007533FA" w:rsidRPr="00D523DA">
        <w:rPr>
          <w:sz w:val="28"/>
          <w:szCs w:val="28"/>
        </w:rPr>
        <w:t xml:space="preserve"> </w:t>
      </w:r>
      <w:r w:rsidR="007533FA" w:rsidRPr="00D523DA">
        <w:rPr>
          <w:rFonts w:ascii="Times New Roman" w:hAnsi="Times New Roman" w:cs="Times New Roman"/>
          <w:sz w:val="28"/>
          <w:szCs w:val="28"/>
        </w:rPr>
        <w:t>Карточки потребителя (купоны) были именные. Номинал купонов в 20, 50, 75, 100, 200, 300 и 500 рублей.</w:t>
      </w:r>
      <w:r w:rsidR="00172B62" w:rsidRPr="00D523DA">
        <w:rPr>
          <w:rFonts w:ascii="Times New Roman" w:hAnsi="Times New Roman" w:cs="Times New Roman"/>
          <w:sz w:val="28"/>
          <w:szCs w:val="28"/>
        </w:rPr>
        <w:t xml:space="preserve"> </w:t>
      </w:r>
    </w:p>
    <w:p w:rsidR="007533FA" w:rsidRPr="00D523DA" w:rsidRDefault="006428D1" w:rsidP="00A977BA">
      <w:pPr>
        <w:spacing w:after="0" w:line="240" w:lineRule="auto"/>
        <w:ind w:firstLine="567"/>
        <w:jc w:val="both"/>
        <w:rPr>
          <w:rFonts w:ascii="Times New Roman" w:hAnsi="Times New Roman" w:cs="Times New Roman"/>
          <w:sz w:val="28"/>
          <w:szCs w:val="28"/>
        </w:rPr>
      </w:pPr>
      <w:r w:rsidRPr="006428D1">
        <w:rPr>
          <w:rFonts w:ascii="Times New Roman" w:hAnsi="Times New Roman" w:cs="Times New Roman"/>
          <w:color w:val="000000"/>
          <w:spacing w:val="-9"/>
          <w:sz w:val="28"/>
          <w:szCs w:val="28"/>
        </w:rPr>
        <w:t>Купоны выдавались гражданам республики по месту жительства, работы или учебы. Это была попытка защитить внутренний белорусский рынок от скупки и перепродажи товаров в дру</w:t>
      </w:r>
      <w:r w:rsidRPr="006428D1">
        <w:rPr>
          <w:rFonts w:ascii="Times New Roman" w:hAnsi="Times New Roman" w:cs="Times New Roman"/>
          <w:color w:val="000000"/>
          <w:spacing w:val="-8"/>
          <w:sz w:val="28"/>
          <w:szCs w:val="28"/>
        </w:rPr>
        <w:t>гие республики СССР и за границу. Кроме купонов, карточек потребителя выпускались специ</w:t>
      </w:r>
      <w:r w:rsidRPr="006428D1">
        <w:rPr>
          <w:rFonts w:ascii="Times New Roman" w:hAnsi="Times New Roman" w:cs="Times New Roman"/>
          <w:color w:val="000000"/>
          <w:spacing w:val="-7"/>
          <w:sz w:val="28"/>
          <w:szCs w:val="28"/>
        </w:rPr>
        <w:t>альные талоны на приобретение различных дефицитных товаров</w:t>
      </w:r>
      <w:r>
        <w:rPr>
          <w:rFonts w:ascii="Times New Roman" w:hAnsi="Times New Roman" w:cs="Times New Roman"/>
          <w:color w:val="000000"/>
          <w:spacing w:val="-7"/>
          <w:sz w:val="28"/>
          <w:szCs w:val="28"/>
        </w:rPr>
        <w:t xml:space="preserve">. </w:t>
      </w:r>
      <w:r w:rsidR="00B46195" w:rsidRPr="00D523DA">
        <w:rPr>
          <w:rFonts w:ascii="Times New Roman" w:hAnsi="Times New Roman" w:cs="Times New Roman"/>
          <w:sz w:val="28"/>
          <w:szCs w:val="28"/>
          <w:shd w:val="clear" w:color="auto" w:fill="FFFFFF"/>
        </w:rPr>
        <w:t>Без них в магазине нельзя было купить ни «стратегические» продукты (масло, сахар, крупы и </w:t>
      </w:r>
      <w:r w:rsidR="00B46195" w:rsidRPr="00D523DA">
        <w:rPr>
          <w:rStyle w:val="resh-link"/>
          <w:rFonts w:ascii="Times New Roman" w:hAnsi="Times New Roman" w:cs="Times New Roman"/>
          <w:sz w:val="28"/>
          <w:szCs w:val="28"/>
          <w:shd w:val="clear" w:color="auto" w:fill="FFFFFF"/>
        </w:rPr>
        <w:t>др</w:t>
      </w:r>
      <w:r w:rsidR="00B46195" w:rsidRPr="00D523DA">
        <w:rPr>
          <w:rFonts w:ascii="Times New Roman" w:hAnsi="Times New Roman" w:cs="Times New Roman"/>
          <w:sz w:val="28"/>
          <w:szCs w:val="28"/>
          <w:shd w:val="clear" w:color="auto" w:fill="FFFFFF"/>
        </w:rPr>
        <w:t xml:space="preserve">.), ни промышленные товары. </w:t>
      </w:r>
      <w:r w:rsidR="00172B62" w:rsidRPr="00D523DA">
        <w:rPr>
          <w:rFonts w:ascii="Times New Roman" w:hAnsi="Times New Roman" w:cs="Times New Roman"/>
          <w:sz w:val="28"/>
          <w:szCs w:val="28"/>
          <w:shd w:val="clear" w:color="auto" w:fill="FFFFFF"/>
        </w:rPr>
        <w:t>В магазине продавец принимал у вас деньги и вырезал купоны на соответствующую сумму.</w:t>
      </w:r>
      <w:r>
        <w:rPr>
          <w:rFonts w:ascii="Times New Roman" w:hAnsi="Times New Roman" w:cs="Times New Roman"/>
          <w:sz w:val="28"/>
          <w:szCs w:val="28"/>
          <w:shd w:val="clear" w:color="auto" w:fill="FFFFFF"/>
        </w:rPr>
        <w:t xml:space="preserve"> </w:t>
      </w:r>
    </w:p>
    <w:p w:rsidR="00FE2F63" w:rsidRPr="00D523DA" w:rsidRDefault="007533FA" w:rsidP="00A977BA">
      <w:pPr>
        <w:pStyle w:val="a3"/>
        <w:shd w:val="clear" w:color="auto" w:fill="FFFFFF"/>
        <w:spacing w:before="0" w:beforeAutospacing="0" w:after="0" w:afterAutospacing="0"/>
        <w:ind w:firstLine="567"/>
        <w:jc w:val="both"/>
        <w:rPr>
          <w:sz w:val="28"/>
          <w:szCs w:val="28"/>
        </w:rPr>
      </w:pPr>
      <w:r w:rsidRPr="00D523DA">
        <w:rPr>
          <w:b/>
          <w:sz w:val="28"/>
          <w:szCs w:val="28"/>
        </w:rPr>
        <w:lastRenderedPageBreak/>
        <w:t>25 мая 1992</w:t>
      </w:r>
      <w:r w:rsidRPr="00D523DA">
        <w:rPr>
          <w:sz w:val="28"/>
          <w:szCs w:val="28"/>
        </w:rPr>
        <w:t xml:space="preserve"> года вышли </w:t>
      </w:r>
      <w:r w:rsidR="00255209" w:rsidRPr="00D523DA">
        <w:rPr>
          <w:sz w:val="28"/>
          <w:szCs w:val="28"/>
        </w:rPr>
        <w:t xml:space="preserve">новые деньги Белоруссии. </w:t>
      </w:r>
      <w:r w:rsidR="00FE2F63" w:rsidRPr="00D523DA">
        <w:rPr>
          <w:sz w:val="28"/>
          <w:szCs w:val="28"/>
        </w:rPr>
        <w:t>Изначально на деньгах хотели напечатать портреты знаменитых деятелей белорусской истории и культуры, а также изоб</w:t>
      </w:r>
      <w:r w:rsidR="00CD465D">
        <w:rPr>
          <w:sz w:val="28"/>
          <w:szCs w:val="28"/>
        </w:rPr>
        <w:t xml:space="preserve">ражения памятников архитектуры, но </w:t>
      </w:r>
      <w:r w:rsidR="006428D1">
        <w:rPr>
          <w:color w:val="000000"/>
          <w:spacing w:val="-6"/>
          <w:sz w:val="28"/>
          <w:szCs w:val="28"/>
        </w:rPr>
        <w:t>отношение ко многим дея</w:t>
      </w:r>
      <w:r w:rsidR="00CD465D">
        <w:rPr>
          <w:color w:val="000000"/>
          <w:spacing w:val="-6"/>
          <w:sz w:val="28"/>
          <w:szCs w:val="28"/>
        </w:rPr>
        <w:t xml:space="preserve">телям в стране </w:t>
      </w:r>
      <w:r w:rsidR="006428D1">
        <w:rPr>
          <w:color w:val="000000"/>
          <w:spacing w:val="-6"/>
          <w:sz w:val="28"/>
          <w:szCs w:val="28"/>
        </w:rPr>
        <w:t xml:space="preserve"> было неоднозначным. Поэтому решили вообще не использовать портреты на купюрах. Стали </w:t>
      </w:r>
      <w:r w:rsidR="00CD465D">
        <w:rPr>
          <w:color w:val="000000"/>
          <w:spacing w:val="-6"/>
          <w:sz w:val="28"/>
          <w:szCs w:val="28"/>
        </w:rPr>
        <w:t xml:space="preserve"> </w:t>
      </w:r>
      <w:r w:rsidR="006428D1">
        <w:rPr>
          <w:color w:val="000000"/>
          <w:spacing w:val="-6"/>
          <w:sz w:val="28"/>
          <w:szCs w:val="28"/>
        </w:rPr>
        <w:t>изучать опыт соседей. И заметили, что в </w:t>
      </w:r>
      <w:r w:rsidR="006428D1">
        <w:rPr>
          <w:color w:val="000000"/>
          <w:sz w:val="28"/>
          <w:szCs w:val="28"/>
        </w:rPr>
        <w:t>Молдавии и Литве на деньгах в то время изображали птиц. Так родилась идея на белорусских </w:t>
      </w:r>
      <w:r w:rsidR="006428D1">
        <w:rPr>
          <w:color w:val="000000"/>
          <w:spacing w:val="-6"/>
          <w:sz w:val="28"/>
          <w:szCs w:val="28"/>
        </w:rPr>
        <w:t xml:space="preserve">деньгах изобразить зверей. Художник Константин </w:t>
      </w:r>
      <w:proofErr w:type="spellStart"/>
      <w:r w:rsidR="006428D1">
        <w:rPr>
          <w:color w:val="000000"/>
          <w:spacing w:val="-6"/>
          <w:sz w:val="28"/>
          <w:szCs w:val="28"/>
        </w:rPr>
        <w:t>Хотяновский</w:t>
      </w:r>
      <w:proofErr w:type="spellEnd"/>
      <w:r w:rsidR="006428D1">
        <w:rPr>
          <w:color w:val="000000"/>
          <w:spacing w:val="-6"/>
          <w:sz w:val="28"/>
          <w:szCs w:val="28"/>
        </w:rPr>
        <w:t xml:space="preserve"> нашел конкретный художест</w:t>
      </w:r>
      <w:r w:rsidR="006428D1">
        <w:rPr>
          <w:color w:val="000000"/>
          <w:spacing w:val="-5"/>
          <w:sz w:val="28"/>
          <w:szCs w:val="28"/>
        </w:rPr>
        <w:t>венный образ белорусских рублей. Главное: животные на деньгах должны быть, во-первых, </w:t>
      </w:r>
      <w:r w:rsidR="006428D1">
        <w:rPr>
          <w:color w:val="000000"/>
          <w:spacing w:val="-7"/>
          <w:sz w:val="28"/>
          <w:szCs w:val="28"/>
        </w:rPr>
        <w:t>«родными», а во-вторых, их изображения должны быть добрыми, не агрессивными. Взгляните, </w:t>
      </w:r>
      <w:r w:rsidR="006428D1">
        <w:rPr>
          <w:color w:val="000000"/>
          <w:sz w:val="28"/>
          <w:szCs w:val="28"/>
        </w:rPr>
        <w:t xml:space="preserve">к примеру, на волка - у него добродушный вид почти ласкового зверя. </w:t>
      </w:r>
    </w:p>
    <w:p w:rsidR="00CD465D" w:rsidRPr="00C71F76" w:rsidRDefault="00CD465D" w:rsidP="00CD465D">
      <w:pPr>
        <w:spacing w:after="0" w:line="240" w:lineRule="auto"/>
        <w:ind w:firstLine="567"/>
        <w:jc w:val="both"/>
        <w:rPr>
          <w:rFonts w:ascii="Times New Roman" w:hAnsi="Times New Roman" w:cs="Times New Roman"/>
          <w:sz w:val="28"/>
          <w:szCs w:val="28"/>
        </w:rPr>
      </w:pPr>
      <w:proofErr w:type="gramStart"/>
      <w:r w:rsidRPr="00C71F76">
        <w:rPr>
          <w:rFonts w:ascii="Times New Roman" w:hAnsi="Times New Roman" w:cs="Times New Roman"/>
          <w:sz w:val="28"/>
          <w:szCs w:val="28"/>
          <w:shd w:val="clear" w:color="auto" w:fill="FFFFFF"/>
        </w:rPr>
        <w:t>Начали с белочки, как с самого мелкого животного в Беларуси представителе  и пошли по возрастающей: заяц, бобр, волк, рысь, медведь, лось, зубр.</w:t>
      </w:r>
      <w:proofErr w:type="gramEnd"/>
      <w:r w:rsidRPr="00C71F76">
        <w:rPr>
          <w:rFonts w:ascii="Times New Roman" w:hAnsi="Times New Roman" w:cs="Times New Roman"/>
          <w:sz w:val="28"/>
          <w:szCs w:val="28"/>
          <w:shd w:val="clear" w:color="auto" w:fill="FFFFFF"/>
        </w:rPr>
        <w:t xml:space="preserve"> После сторублевой купюры список широко распространенных животных был исчерпан, а  редких же помещать на купюрах не захотели.</w:t>
      </w:r>
      <w:r w:rsidRPr="00C71F76">
        <w:rPr>
          <w:rFonts w:ascii="Times New Roman" w:hAnsi="Times New Roman" w:cs="Times New Roman"/>
          <w:sz w:val="28"/>
          <w:szCs w:val="28"/>
        </w:rPr>
        <w:t xml:space="preserve">  </w:t>
      </w:r>
    </w:p>
    <w:p w:rsidR="00CD465D" w:rsidRPr="00C71F76" w:rsidRDefault="006428D1" w:rsidP="00AE56CE">
      <w:pPr>
        <w:pStyle w:val="a3"/>
        <w:shd w:val="clear" w:color="auto" w:fill="FFFFFF"/>
        <w:spacing w:before="0" w:beforeAutospacing="0" w:after="0" w:afterAutospacing="0"/>
        <w:ind w:firstLine="567"/>
        <w:jc w:val="both"/>
        <w:rPr>
          <w:sz w:val="28"/>
          <w:szCs w:val="28"/>
        </w:rPr>
      </w:pPr>
      <w:r w:rsidRPr="00C71F76">
        <w:rPr>
          <w:b/>
          <w:sz w:val="28"/>
          <w:szCs w:val="28"/>
          <w:u w:val="single"/>
        </w:rPr>
        <w:t>Интересные</w:t>
      </w:r>
      <w:r w:rsidR="009A615C" w:rsidRPr="00C71F76">
        <w:rPr>
          <w:b/>
          <w:sz w:val="28"/>
          <w:szCs w:val="28"/>
          <w:u w:val="single"/>
        </w:rPr>
        <w:t xml:space="preserve"> факт</w:t>
      </w:r>
      <w:r w:rsidRPr="00C71F76">
        <w:rPr>
          <w:b/>
          <w:sz w:val="28"/>
          <w:szCs w:val="28"/>
          <w:u w:val="single"/>
        </w:rPr>
        <w:t>ы</w:t>
      </w:r>
      <w:r w:rsidR="009A615C" w:rsidRPr="00C71F76">
        <w:rPr>
          <w:b/>
          <w:sz w:val="28"/>
          <w:szCs w:val="28"/>
          <w:u w:val="single"/>
        </w:rPr>
        <w:t>.</w:t>
      </w:r>
      <w:r w:rsidR="009A615C" w:rsidRPr="00C71F76">
        <w:rPr>
          <w:sz w:val="28"/>
          <w:szCs w:val="28"/>
        </w:rPr>
        <w:t xml:space="preserve"> </w:t>
      </w:r>
    </w:p>
    <w:p w:rsidR="00CD465D" w:rsidRPr="00C71F76" w:rsidRDefault="00CD465D" w:rsidP="00CD465D">
      <w:pPr>
        <w:spacing w:after="0" w:line="240" w:lineRule="auto"/>
        <w:ind w:firstLine="567"/>
        <w:jc w:val="both"/>
        <w:rPr>
          <w:rFonts w:ascii="Times New Roman" w:hAnsi="Times New Roman" w:cs="Times New Roman"/>
          <w:sz w:val="28"/>
          <w:szCs w:val="28"/>
        </w:rPr>
      </w:pPr>
      <w:r w:rsidRPr="00C71F76">
        <w:rPr>
          <w:rFonts w:ascii="Times New Roman" w:hAnsi="Times New Roman" w:cs="Times New Roman"/>
          <w:sz w:val="28"/>
          <w:szCs w:val="28"/>
        </w:rPr>
        <w:t>В народе эти деньги стали называть ласково - «зайчиками»  (на банкноте номиналом  1 рубль было изображение зайца). Изображение этого зайца было взято из детской книги</w:t>
      </w:r>
      <w:r w:rsidR="008F0B49">
        <w:rPr>
          <w:rFonts w:ascii="Times New Roman" w:hAnsi="Times New Roman" w:cs="Times New Roman"/>
          <w:sz w:val="28"/>
          <w:szCs w:val="28"/>
        </w:rPr>
        <w:t xml:space="preserve"> (ПРИЛОЖЕНИЕ В)</w:t>
      </w:r>
      <w:r w:rsidRPr="00C71F76">
        <w:rPr>
          <w:rFonts w:ascii="Times New Roman" w:hAnsi="Times New Roman" w:cs="Times New Roman"/>
          <w:sz w:val="28"/>
          <w:szCs w:val="28"/>
        </w:rPr>
        <w:t>.</w:t>
      </w:r>
    </w:p>
    <w:p w:rsidR="006428D1" w:rsidRPr="00D523DA" w:rsidRDefault="009A615C" w:rsidP="00CD465D">
      <w:pPr>
        <w:pStyle w:val="a3"/>
        <w:shd w:val="clear" w:color="auto" w:fill="FFFFFF"/>
        <w:spacing w:before="0" w:beforeAutospacing="0" w:after="0" w:afterAutospacing="0"/>
        <w:ind w:firstLine="567"/>
        <w:jc w:val="both"/>
        <w:rPr>
          <w:sz w:val="28"/>
          <w:szCs w:val="28"/>
        </w:rPr>
      </w:pPr>
      <w:r w:rsidRPr="00D523DA">
        <w:rPr>
          <w:sz w:val="28"/>
          <w:szCs w:val="28"/>
        </w:rPr>
        <w:t xml:space="preserve"> </w:t>
      </w:r>
      <w:r w:rsidR="007533FA" w:rsidRPr="00D523DA">
        <w:rPr>
          <w:sz w:val="28"/>
          <w:szCs w:val="28"/>
        </w:rPr>
        <w:t xml:space="preserve">Белорусская </w:t>
      </w:r>
      <w:r w:rsidR="007533FA" w:rsidRPr="00D523DA">
        <w:rPr>
          <w:b/>
          <w:sz w:val="28"/>
          <w:szCs w:val="28"/>
        </w:rPr>
        <w:t>«белка»</w:t>
      </w:r>
      <w:r w:rsidR="007533FA" w:rsidRPr="00D523DA">
        <w:rPr>
          <w:sz w:val="28"/>
          <w:szCs w:val="28"/>
        </w:rPr>
        <w:t xml:space="preserve"> — банкнота достоинством 50 копеек с изображением белки — стала первой бумажной копейкой на территории бывшего Советского Союза.</w:t>
      </w:r>
    </w:p>
    <w:p w:rsidR="00603632" w:rsidRPr="00AE56CE" w:rsidRDefault="007533FA" w:rsidP="00AE56CE">
      <w:pPr>
        <w:spacing w:after="0" w:line="240" w:lineRule="auto"/>
        <w:ind w:firstLine="567"/>
        <w:jc w:val="both"/>
        <w:rPr>
          <w:rFonts w:ascii="Times New Roman" w:hAnsi="Times New Roman" w:cs="Times New Roman"/>
          <w:sz w:val="28"/>
          <w:szCs w:val="28"/>
          <w:shd w:val="clear" w:color="auto" w:fill="FFFFFF"/>
        </w:rPr>
      </w:pPr>
      <w:r w:rsidRPr="00AE56CE">
        <w:rPr>
          <w:rFonts w:ascii="Times New Roman" w:hAnsi="Times New Roman" w:cs="Times New Roman"/>
          <w:sz w:val="28"/>
          <w:szCs w:val="28"/>
          <w:shd w:val="clear" w:color="auto" w:fill="FFFFFF"/>
        </w:rPr>
        <w:t>Банкноты номиналом от 50 копеек до 100 рублей были очень простыми, на лицевой стороне изображались животные белорусской фауны, на обороте герб "Погоня". Чем крупнее был номинал, тем более крупное животное изображалось.</w:t>
      </w:r>
    </w:p>
    <w:p w:rsidR="00853DF4" w:rsidRPr="00AE56CE" w:rsidRDefault="00603632" w:rsidP="00AE56CE">
      <w:pPr>
        <w:pStyle w:val="a3"/>
        <w:shd w:val="clear" w:color="auto" w:fill="FFFFFF"/>
        <w:spacing w:before="0" w:beforeAutospacing="0" w:after="0" w:afterAutospacing="0"/>
        <w:ind w:firstLine="567"/>
        <w:jc w:val="both"/>
        <w:rPr>
          <w:sz w:val="28"/>
          <w:szCs w:val="28"/>
        </w:rPr>
      </w:pPr>
      <w:r w:rsidRPr="00AE56CE">
        <w:rPr>
          <w:rStyle w:val="a7"/>
          <w:bCs w:val="0"/>
          <w:sz w:val="28"/>
          <w:szCs w:val="28"/>
          <w:shd w:val="clear" w:color="auto" w:fill="FFFFFF"/>
        </w:rPr>
        <w:t>8 декабря 1992 года</w:t>
      </w:r>
      <w:r w:rsidRPr="00AE56CE">
        <w:rPr>
          <w:rStyle w:val="a7"/>
          <w:b w:val="0"/>
          <w:bCs w:val="0"/>
          <w:sz w:val="28"/>
          <w:szCs w:val="28"/>
          <w:shd w:val="clear" w:color="auto" w:fill="FFFFFF"/>
        </w:rPr>
        <w:t xml:space="preserve">  </w:t>
      </w:r>
      <w:r w:rsidRPr="00AE56CE">
        <w:rPr>
          <w:sz w:val="28"/>
          <w:szCs w:val="28"/>
        </w:rPr>
        <w:t xml:space="preserve">появились расчетные билеты стоимостью 200, 500 рублей, 1 000 рублей, а 7 апреля 1994-го – 5 000 рублей. </w:t>
      </w:r>
      <w:r w:rsidR="00AE56CE" w:rsidRPr="00AE56CE">
        <w:rPr>
          <w:sz w:val="28"/>
          <w:szCs w:val="28"/>
        </w:rPr>
        <w:t xml:space="preserve">Изображать животных на банкнотах уже не хотели. </w:t>
      </w:r>
      <w:r w:rsidR="00AE56CE" w:rsidRPr="00AE56CE">
        <w:rPr>
          <w:sz w:val="28"/>
          <w:szCs w:val="28"/>
          <w:shd w:val="clear" w:color="auto" w:fill="FFFFFF"/>
        </w:rPr>
        <w:t>Тогда было решено использовать архитектурные ансамбли, исторические памятники, церкви. Эти здания обязательно должны были быть узнаваемыми и служить своеобразны</w:t>
      </w:r>
      <w:r w:rsidR="00AE56CE" w:rsidRPr="00AE56CE">
        <w:rPr>
          <w:spacing w:val="-6"/>
          <w:sz w:val="28"/>
          <w:szCs w:val="28"/>
          <w:shd w:val="clear" w:color="auto" w:fill="FFFFFF"/>
        </w:rPr>
        <w:t>ми символами страны. Так появились на наших деньгах столичная Привокзальная площадь, </w:t>
      </w:r>
      <w:r w:rsidR="00AE56CE" w:rsidRPr="00AE56CE">
        <w:rPr>
          <w:sz w:val="28"/>
          <w:szCs w:val="28"/>
          <w:shd w:val="clear" w:color="auto" w:fill="FFFFFF"/>
        </w:rPr>
        <w:t>здание Академии наук, площадь Победы...».</w:t>
      </w:r>
      <w:r w:rsidR="007533FA" w:rsidRPr="00AE56CE">
        <w:rPr>
          <w:sz w:val="28"/>
          <w:szCs w:val="28"/>
          <w:shd w:val="clear" w:color="auto" w:fill="FFFFFF"/>
        </w:rPr>
        <w:t xml:space="preserve"> (</w:t>
      </w:r>
      <w:r w:rsidR="00255209" w:rsidRPr="00AE56CE">
        <w:rPr>
          <w:sz w:val="28"/>
          <w:szCs w:val="28"/>
          <w:shd w:val="clear" w:color="auto" w:fill="FFFFFF"/>
        </w:rPr>
        <w:t>ПРИЛОЖЕНИЕ</w:t>
      </w:r>
      <w:r w:rsidR="00E25B26">
        <w:rPr>
          <w:sz w:val="28"/>
          <w:szCs w:val="28"/>
          <w:shd w:val="clear" w:color="auto" w:fill="FFFFFF"/>
        </w:rPr>
        <w:t xml:space="preserve"> В</w:t>
      </w:r>
      <w:r w:rsidR="007533FA" w:rsidRPr="00AE56CE">
        <w:rPr>
          <w:sz w:val="28"/>
          <w:szCs w:val="28"/>
          <w:shd w:val="clear" w:color="auto" w:fill="FFFFFF"/>
        </w:rPr>
        <w:t>)</w:t>
      </w:r>
      <w:r w:rsidR="00853DF4" w:rsidRPr="00AE56CE">
        <w:rPr>
          <w:sz w:val="28"/>
          <w:szCs w:val="28"/>
          <w:shd w:val="clear" w:color="auto" w:fill="FFFFFF"/>
        </w:rPr>
        <w:t>.</w:t>
      </w:r>
    </w:p>
    <w:p w:rsidR="00603632" w:rsidRPr="00D523DA" w:rsidRDefault="00603632" w:rsidP="00AE56CE">
      <w:pPr>
        <w:pStyle w:val="a3"/>
        <w:shd w:val="clear" w:color="auto" w:fill="FFFFFF"/>
        <w:spacing w:before="0" w:beforeAutospacing="0" w:after="0" w:afterAutospacing="0"/>
        <w:ind w:firstLine="567"/>
        <w:jc w:val="both"/>
        <w:rPr>
          <w:sz w:val="28"/>
          <w:szCs w:val="28"/>
          <w:shd w:val="clear" w:color="auto" w:fill="FFFFFF"/>
        </w:rPr>
      </w:pPr>
      <w:r w:rsidRPr="00D523DA">
        <w:rPr>
          <w:rStyle w:val="a7"/>
          <w:bCs w:val="0"/>
          <w:sz w:val="28"/>
          <w:szCs w:val="28"/>
          <w:shd w:val="clear" w:color="auto" w:fill="FFFFFF"/>
        </w:rPr>
        <w:t>12 августа 1994</w:t>
      </w:r>
      <w:r w:rsidRPr="00D523DA">
        <w:rPr>
          <w:rStyle w:val="a7"/>
          <w:b w:val="0"/>
          <w:bCs w:val="0"/>
          <w:sz w:val="28"/>
          <w:szCs w:val="28"/>
          <w:shd w:val="clear" w:color="auto" w:fill="FFFFFF"/>
        </w:rPr>
        <w:t xml:space="preserve"> года была п</w:t>
      </w:r>
      <w:r w:rsidRPr="00D523DA">
        <w:rPr>
          <w:sz w:val="28"/>
          <w:szCs w:val="28"/>
          <w:shd w:val="clear" w:color="auto" w:fill="FFFFFF"/>
        </w:rPr>
        <w:t>роведена первая </w:t>
      </w:r>
      <w:hyperlink r:id="rId9" w:tgtFrame="_blank" w:history="1">
        <w:r w:rsidRPr="00D523DA">
          <w:rPr>
            <w:rStyle w:val="a6"/>
            <w:b/>
            <w:color w:val="auto"/>
            <w:sz w:val="28"/>
            <w:szCs w:val="28"/>
            <w:shd w:val="clear" w:color="auto" w:fill="FFFFFF"/>
          </w:rPr>
          <w:t>деноминация</w:t>
        </w:r>
      </w:hyperlink>
      <w:r w:rsidRPr="00D523DA">
        <w:rPr>
          <w:sz w:val="28"/>
          <w:szCs w:val="28"/>
          <w:shd w:val="clear" w:color="auto" w:fill="FFFFFF"/>
        </w:rPr>
        <w:t xml:space="preserve"> белорусского рубля. </w:t>
      </w:r>
    </w:p>
    <w:p w:rsidR="00603632" w:rsidRPr="00D523DA" w:rsidRDefault="00603632" w:rsidP="00AE56CE">
      <w:pPr>
        <w:pStyle w:val="a3"/>
        <w:shd w:val="clear" w:color="auto" w:fill="FFFFFF"/>
        <w:spacing w:before="0" w:beforeAutospacing="0" w:after="0" w:afterAutospacing="0"/>
        <w:ind w:firstLine="567"/>
        <w:jc w:val="both"/>
        <w:rPr>
          <w:sz w:val="28"/>
          <w:szCs w:val="28"/>
          <w:shd w:val="clear" w:color="auto" w:fill="FFFFFF"/>
        </w:rPr>
      </w:pPr>
      <w:r w:rsidRPr="00D523DA">
        <w:rPr>
          <w:b/>
          <w:sz w:val="28"/>
          <w:szCs w:val="28"/>
          <w:shd w:val="clear" w:color="auto" w:fill="FFFFFF"/>
        </w:rPr>
        <w:t>Деноминация</w:t>
      </w:r>
      <w:r w:rsidRPr="00D523DA">
        <w:rPr>
          <w:sz w:val="28"/>
          <w:szCs w:val="28"/>
          <w:shd w:val="clear" w:color="auto" w:fill="FFFFFF"/>
        </w:rPr>
        <w:t xml:space="preserve"> – это </w:t>
      </w:r>
      <w:r w:rsidR="0030192A" w:rsidRPr="00D523DA">
        <w:rPr>
          <w:sz w:val="28"/>
          <w:szCs w:val="28"/>
          <w:shd w:val="clear" w:color="auto" w:fill="FFFFFF"/>
        </w:rPr>
        <w:t>изменение</w:t>
      </w:r>
      <w:r w:rsidRPr="00D523DA">
        <w:rPr>
          <w:sz w:val="28"/>
          <w:szCs w:val="28"/>
          <w:shd w:val="clear" w:color="auto" w:fill="FFFFFF"/>
        </w:rPr>
        <w:t xml:space="preserve"> стоимости денежных знаков</w:t>
      </w:r>
      <w:r w:rsidR="0030192A" w:rsidRPr="00D523DA">
        <w:rPr>
          <w:sz w:val="28"/>
          <w:szCs w:val="28"/>
          <w:shd w:val="clear" w:color="auto" w:fill="FFFFFF"/>
        </w:rPr>
        <w:t>. Если говорить ещё проще – это когда день</w:t>
      </w:r>
      <w:r w:rsidR="00F264A2" w:rsidRPr="00D523DA">
        <w:rPr>
          <w:sz w:val="28"/>
          <w:szCs w:val="28"/>
          <w:shd w:val="clear" w:color="auto" w:fill="FFFFFF"/>
        </w:rPr>
        <w:t>ги</w:t>
      </w:r>
      <w:r w:rsidR="0030192A" w:rsidRPr="00D523DA">
        <w:rPr>
          <w:sz w:val="28"/>
          <w:szCs w:val="28"/>
          <w:shd w:val="clear" w:color="auto" w:fill="FFFFFF"/>
        </w:rPr>
        <w:t xml:space="preserve"> «сокращаются», избавляясь от лишних нулей.</w:t>
      </w:r>
    </w:p>
    <w:p w:rsidR="00AE56CE" w:rsidRDefault="0030192A" w:rsidP="00AE56CE">
      <w:pPr>
        <w:pStyle w:val="a3"/>
        <w:shd w:val="clear" w:color="auto" w:fill="FFFFFF"/>
        <w:spacing w:before="0" w:beforeAutospacing="0" w:after="0" w:afterAutospacing="0"/>
        <w:ind w:firstLine="567"/>
        <w:jc w:val="both"/>
        <w:rPr>
          <w:sz w:val="28"/>
          <w:szCs w:val="28"/>
        </w:rPr>
      </w:pPr>
      <w:r w:rsidRPr="00D523DA">
        <w:rPr>
          <w:sz w:val="28"/>
          <w:szCs w:val="28"/>
          <w:shd w:val="clear" w:color="auto" w:fill="FFFFFF"/>
        </w:rPr>
        <w:t>Белорусская н</w:t>
      </w:r>
      <w:r w:rsidR="00603632" w:rsidRPr="00D523DA">
        <w:rPr>
          <w:sz w:val="28"/>
          <w:szCs w:val="28"/>
          <w:shd w:val="clear" w:color="auto" w:fill="FFFFFF"/>
        </w:rPr>
        <w:t xml:space="preserve">ациональная валюта была деноминирована в 10 раз. Исчезли зайчики и другие звери. </w:t>
      </w:r>
      <w:r w:rsidR="00603632" w:rsidRPr="00D523DA">
        <w:rPr>
          <w:sz w:val="28"/>
          <w:szCs w:val="28"/>
        </w:rPr>
        <w:t>Новые деньги отличались размером</w:t>
      </w:r>
      <w:r w:rsidR="008722C4" w:rsidRPr="00D523DA">
        <w:rPr>
          <w:sz w:val="28"/>
          <w:szCs w:val="28"/>
        </w:rPr>
        <w:t xml:space="preserve"> и изображениями</w:t>
      </w:r>
      <w:r w:rsidR="00603632" w:rsidRPr="00D523DA">
        <w:rPr>
          <w:sz w:val="28"/>
          <w:szCs w:val="28"/>
        </w:rPr>
        <w:t>: на них появились полное название главног</w:t>
      </w:r>
      <w:r w:rsidRPr="00D523DA">
        <w:rPr>
          <w:sz w:val="28"/>
          <w:szCs w:val="28"/>
        </w:rPr>
        <w:t>о банка страны</w:t>
      </w:r>
      <w:r w:rsidR="00603632" w:rsidRPr="00D523DA">
        <w:rPr>
          <w:sz w:val="28"/>
          <w:szCs w:val="28"/>
        </w:rPr>
        <w:t>, название денежной единицы.</w:t>
      </w:r>
      <w:r w:rsidR="00F264A2" w:rsidRPr="00D523DA">
        <w:rPr>
          <w:sz w:val="28"/>
          <w:szCs w:val="28"/>
        </w:rPr>
        <w:t xml:space="preserve"> К</w:t>
      </w:r>
      <w:r w:rsidRPr="00D523DA">
        <w:rPr>
          <w:spacing w:val="2"/>
          <w:sz w:val="28"/>
          <w:szCs w:val="28"/>
          <w:shd w:val="clear" w:color="auto" w:fill="FFFFFF"/>
        </w:rPr>
        <w:t>аждая купюра несет в себе частицу истории и приглашает нас посетить самые значимые места Беларуси. На аверсе и реверсе показаны сокровища архитектуры, исторические памятники и скульптуры, а также произведения искусства.</w:t>
      </w:r>
    </w:p>
    <w:p w:rsidR="00AE56CE" w:rsidRDefault="00603632" w:rsidP="00AE56CE">
      <w:pPr>
        <w:pStyle w:val="a3"/>
        <w:shd w:val="clear" w:color="auto" w:fill="FFFFFF"/>
        <w:spacing w:before="0" w:beforeAutospacing="0" w:after="0" w:afterAutospacing="0"/>
        <w:ind w:firstLine="567"/>
        <w:jc w:val="both"/>
        <w:rPr>
          <w:sz w:val="28"/>
          <w:szCs w:val="28"/>
        </w:rPr>
      </w:pPr>
      <w:r w:rsidRPr="00D523DA">
        <w:rPr>
          <w:rStyle w:val="a7"/>
          <w:bCs w:val="0"/>
          <w:sz w:val="28"/>
          <w:szCs w:val="28"/>
        </w:rPr>
        <w:t>28 декабря 1994 года.</w:t>
      </w:r>
      <w:r w:rsidRPr="00D523DA">
        <w:rPr>
          <w:rStyle w:val="a7"/>
          <w:b w:val="0"/>
          <w:bCs w:val="0"/>
          <w:sz w:val="28"/>
          <w:szCs w:val="28"/>
        </w:rPr>
        <w:t> </w:t>
      </w:r>
      <w:r w:rsidRPr="00D523DA">
        <w:rPr>
          <w:sz w:val="28"/>
          <w:szCs w:val="28"/>
        </w:rPr>
        <w:t>В оборот введена банкнота номиналом 20 000 рублей, которая положила начало новой серии купюр.</w:t>
      </w:r>
    </w:p>
    <w:p w:rsidR="00AE56CE" w:rsidRDefault="00AE56CE" w:rsidP="00AE56CE">
      <w:pPr>
        <w:pStyle w:val="a3"/>
        <w:shd w:val="clear" w:color="auto" w:fill="FFFFFF"/>
        <w:spacing w:before="0" w:beforeAutospacing="0" w:after="0" w:afterAutospacing="0"/>
        <w:ind w:firstLine="567"/>
        <w:jc w:val="both"/>
        <w:rPr>
          <w:sz w:val="28"/>
          <w:szCs w:val="28"/>
        </w:rPr>
      </w:pPr>
      <w:r w:rsidRPr="00AE56CE">
        <w:rPr>
          <w:b/>
          <w:color w:val="000000"/>
          <w:sz w:val="28"/>
          <w:szCs w:val="28"/>
          <w:shd w:val="clear" w:color="auto" w:fill="FFFFFF"/>
        </w:rPr>
        <w:lastRenderedPageBreak/>
        <w:t>В мае 1995</w:t>
      </w:r>
      <w:r w:rsidRPr="00AE56CE">
        <w:rPr>
          <w:color w:val="000000"/>
          <w:sz w:val="28"/>
          <w:szCs w:val="28"/>
          <w:shd w:val="clear" w:color="auto" w:fill="FFFFFF"/>
        </w:rPr>
        <w:t xml:space="preserve"> года в Республике Беларусь состоялся общенациональный референдум, на котором был изменен герб государства, что нашло свое отражение и на бумажных деньгах -</w:t>
      </w:r>
      <w:r>
        <w:rPr>
          <w:color w:val="000000"/>
          <w:sz w:val="28"/>
          <w:szCs w:val="28"/>
          <w:shd w:val="clear" w:color="auto" w:fill="FFFFFF"/>
        </w:rPr>
        <w:t xml:space="preserve"> </w:t>
      </w:r>
      <w:r w:rsidRPr="00AE56CE">
        <w:rPr>
          <w:color w:val="000000"/>
          <w:spacing w:val="-8"/>
          <w:sz w:val="28"/>
          <w:szCs w:val="28"/>
          <w:shd w:val="clear" w:color="auto" w:fill="FFFFFF"/>
        </w:rPr>
        <w:t>герб «Погоня» больше не появляется на белорусских банкнотах.</w:t>
      </w:r>
    </w:p>
    <w:p w:rsidR="00CD465D" w:rsidRPr="00CD465D" w:rsidRDefault="00CD465D" w:rsidP="00AE56CE">
      <w:pPr>
        <w:pStyle w:val="a3"/>
        <w:shd w:val="clear" w:color="auto" w:fill="FFFFFF"/>
        <w:spacing w:before="0" w:beforeAutospacing="0" w:after="0" w:afterAutospacing="0"/>
        <w:ind w:firstLine="567"/>
        <w:jc w:val="both"/>
        <w:rPr>
          <w:b/>
          <w:sz w:val="28"/>
          <w:szCs w:val="28"/>
          <w:u w:val="single"/>
          <w:shd w:val="clear" w:color="auto" w:fill="FFFFFF"/>
        </w:rPr>
      </w:pPr>
      <w:r w:rsidRPr="00CD465D">
        <w:rPr>
          <w:b/>
          <w:sz w:val="28"/>
          <w:szCs w:val="28"/>
          <w:u w:val="single"/>
          <w:shd w:val="clear" w:color="auto" w:fill="FFFFFF"/>
        </w:rPr>
        <w:t>Интересный факт.</w:t>
      </w:r>
    </w:p>
    <w:p w:rsidR="00AE56CE" w:rsidRDefault="0030192A" w:rsidP="00AE56CE">
      <w:pPr>
        <w:pStyle w:val="a3"/>
        <w:shd w:val="clear" w:color="auto" w:fill="FFFFFF"/>
        <w:spacing w:before="0" w:beforeAutospacing="0" w:after="0" w:afterAutospacing="0"/>
        <w:ind w:firstLine="567"/>
        <w:jc w:val="both"/>
        <w:rPr>
          <w:sz w:val="28"/>
          <w:szCs w:val="28"/>
          <w:shd w:val="clear" w:color="auto" w:fill="FFFFFF"/>
        </w:rPr>
      </w:pPr>
      <w:r w:rsidRPr="00D523DA">
        <w:rPr>
          <w:b/>
          <w:sz w:val="28"/>
          <w:szCs w:val="28"/>
          <w:shd w:val="clear" w:color="auto" w:fill="FFFFFF"/>
        </w:rPr>
        <w:t xml:space="preserve">На протяжении 1994-2000 годов </w:t>
      </w:r>
      <w:r w:rsidRPr="00D523DA">
        <w:rPr>
          <w:sz w:val="28"/>
          <w:szCs w:val="28"/>
          <w:shd w:val="clear" w:color="auto" w:fill="FFFFFF"/>
        </w:rPr>
        <w:t>были выпущены купюры номиналами: 50 000 рублей, 100 000 рублей, 500 000 рублей, 1 000 000 рублей, 5 000 000 рублей.</w:t>
      </w:r>
    </w:p>
    <w:p w:rsidR="00AE56CE" w:rsidRDefault="0030192A" w:rsidP="00AE56CE">
      <w:pPr>
        <w:pStyle w:val="a3"/>
        <w:shd w:val="clear" w:color="auto" w:fill="FFFFFF"/>
        <w:spacing w:before="0" w:beforeAutospacing="0" w:after="0" w:afterAutospacing="0"/>
        <w:ind w:firstLine="567"/>
        <w:jc w:val="both"/>
        <w:rPr>
          <w:rStyle w:val="a7"/>
          <w:b w:val="0"/>
          <w:sz w:val="28"/>
          <w:szCs w:val="28"/>
        </w:rPr>
      </w:pPr>
      <w:r w:rsidRPr="00D523DA">
        <w:rPr>
          <w:sz w:val="28"/>
          <w:szCs w:val="28"/>
          <w:shd w:val="clear" w:color="auto" w:fill="FFFFFF"/>
        </w:rPr>
        <w:t>Максимальной купюрой стали 5 миллионов рублей,</w:t>
      </w:r>
      <w:r w:rsidR="00F264A2" w:rsidRPr="00D523DA">
        <w:rPr>
          <w:sz w:val="28"/>
          <w:szCs w:val="28"/>
          <w:shd w:val="clear" w:color="auto" w:fill="FFFFFF"/>
        </w:rPr>
        <w:t xml:space="preserve"> выпущенные в 1999 году.</w:t>
      </w:r>
      <w:r w:rsidRPr="00D523DA">
        <w:rPr>
          <w:rStyle w:val="a7"/>
          <w:sz w:val="28"/>
          <w:szCs w:val="28"/>
        </w:rPr>
        <w:t xml:space="preserve"> Так белорусы стали миллионерами. </w:t>
      </w:r>
      <w:r w:rsidR="00E25B26">
        <w:rPr>
          <w:rStyle w:val="a7"/>
          <w:b w:val="0"/>
          <w:sz w:val="28"/>
          <w:szCs w:val="28"/>
        </w:rPr>
        <w:t>(ПРИЛОЖЕНИЕ Г</w:t>
      </w:r>
      <w:r w:rsidRPr="00D523DA">
        <w:rPr>
          <w:rStyle w:val="a7"/>
          <w:b w:val="0"/>
          <w:sz w:val="28"/>
          <w:szCs w:val="28"/>
        </w:rPr>
        <w:t>)</w:t>
      </w:r>
    </w:p>
    <w:p w:rsidR="00AE56CE" w:rsidRDefault="0030192A" w:rsidP="00AE56CE">
      <w:pPr>
        <w:pStyle w:val="a3"/>
        <w:shd w:val="clear" w:color="auto" w:fill="FFFFFF"/>
        <w:spacing w:before="0" w:beforeAutospacing="0" w:after="0" w:afterAutospacing="0"/>
        <w:ind w:firstLine="567"/>
        <w:jc w:val="both"/>
        <w:rPr>
          <w:rFonts w:ascii="roboto-light" w:hAnsi="roboto-light"/>
          <w:b/>
          <w:shd w:val="clear" w:color="auto" w:fill="FFFFFF"/>
        </w:rPr>
      </w:pPr>
      <w:r w:rsidRPr="00D523DA">
        <w:rPr>
          <w:rStyle w:val="a7"/>
          <w:bCs w:val="0"/>
          <w:sz w:val="28"/>
          <w:szCs w:val="28"/>
          <w:shd w:val="clear" w:color="auto" w:fill="FFFFFF"/>
        </w:rPr>
        <w:t>1 января 2000 года.</w:t>
      </w:r>
      <w:r w:rsidRPr="00D523DA">
        <w:rPr>
          <w:rStyle w:val="a7"/>
          <w:rFonts w:ascii="Helvetica" w:hAnsi="Helvetica" w:cs="Helvetica"/>
          <w:b w:val="0"/>
          <w:bCs w:val="0"/>
          <w:shd w:val="clear" w:color="auto" w:fill="FFFFFF"/>
        </w:rPr>
        <w:t> </w:t>
      </w:r>
      <w:r w:rsidRPr="00D523DA">
        <w:rPr>
          <w:sz w:val="28"/>
          <w:szCs w:val="28"/>
          <w:shd w:val="clear" w:color="auto" w:fill="FFFFFF"/>
        </w:rPr>
        <w:t xml:space="preserve">Проведена вторая в истории Беларуси деноминация. Стоимость белорусского рубля уменьшилась </w:t>
      </w:r>
      <w:r w:rsidRPr="00D523DA">
        <w:rPr>
          <w:b/>
          <w:sz w:val="28"/>
          <w:szCs w:val="28"/>
          <w:shd w:val="clear" w:color="auto" w:fill="FFFFFF"/>
        </w:rPr>
        <w:t>в 1</w:t>
      </w:r>
      <w:r w:rsidR="00F264A2" w:rsidRPr="00D523DA">
        <w:rPr>
          <w:b/>
          <w:sz w:val="28"/>
          <w:szCs w:val="28"/>
          <w:shd w:val="clear" w:color="auto" w:fill="FFFFFF"/>
        </w:rPr>
        <w:t xml:space="preserve"> </w:t>
      </w:r>
      <w:r w:rsidRPr="00D523DA">
        <w:rPr>
          <w:b/>
          <w:sz w:val="28"/>
          <w:szCs w:val="28"/>
          <w:shd w:val="clear" w:color="auto" w:fill="FFFFFF"/>
        </w:rPr>
        <w:t>000 раз</w:t>
      </w:r>
      <w:r w:rsidRPr="00D523DA">
        <w:rPr>
          <w:rFonts w:ascii="roboto-light" w:hAnsi="roboto-light"/>
          <w:b/>
          <w:shd w:val="clear" w:color="auto" w:fill="FFFFFF"/>
        </w:rPr>
        <w:t>.</w:t>
      </w:r>
    </w:p>
    <w:p w:rsidR="00AE56CE" w:rsidRDefault="0030192A" w:rsidP="00AE56CE">
      <w:pPr>
        <w:pStyle w:val="a3"/>
        <w:shd w:val="clear" w:color="auto" w:fill="FFFFFF"/>
        <w:spacing w:before="0" w:beforeAutospacing="0" w:after="0" w:afterAutospacing="0"/>
        <w:ind w:firstLine="567"/>
        <w:jc w:val="both"/>
        <w:rPr>
          <w:sz w:val="28"/>
          <w:szCs w:val="28"/>
        </w:rPr>
      </w:pPr>
      <w:r w:rsidRPr="00D523DA">
        <w:rPr>
          <w:sz w:val="28"/>
          <w:szCs w:val="28"/>
        </w:rPr>
        <w:t>Новые расчетные билеты </w:t>
      </w:r>
      <w:hyperlink r:id="rId10" w:tgtFrame="_blank" w:history="1">
        <w:r w:rsidRPr="00D523DA">
          <w:rPr>
            <w:rStyle w:val="a6"/>
            <w:b/>
            <w:color w:val="auto"/>
            <w:sz w:val="28"/>
            <w:szCs w:val="28"/>
          </w:rPr>
          <w:t>Национального банка</w:t>
        </w:r>
      </w:hyperlink>
      <w:r w:rsidRPr="00D523DA">
        <w:rPr>
          <w:sz w:val="28"/>
          <w:szCs w:val="28"/>
        </w:rPr>
        <w:t> сохранили старый дизайн. Была изменена их цветовая гамма. Таким образом, в 2000 году в обращении появились расчетные билеты номиналом 1, 5, 20, 50, 100, 500, 1 000, 5 000 рублей.</w:t>
      </w:r>
    </w:p>
    <w:p w:rsidR="00AE56CE" w:rsidRDefault="005F7851" w:rsidP="00AE56CE">
      <w:pPr>
        <w:pStyle w:val="a3"/>
        <w:shd w:val="clear" w:color="auto" w:fill="FFFFFF"/>
        <w:spacing w:before="0" w:beforeAutospacing="0" w:after="0" w:afterAutospacing="0"/>
        <w:ind w:firstLine="567"/>
        <w:jc w:val="both"/>
        <w:rPr>
          <w:sz w:val="28"/>
          <w:szCs w:val="28"/>
          <w:shd w:val="clear" w:color="auto" w:fill="FFFFFF"/>
        </w:rPr>
      </w:pPr>
      <w:r w:rsidRPr="00D523DA">
        <w:rPr>
          <w:rStyle w:val="a7"/>
          <w:bCs w:val="0"/>
          <w:sz w:val="28"/>
          <w:szCs w:val="28"/>
          <w:shd w:val="clear" w:color="auto" w:fill="FFFFFF"/>
        </w:rPr>
        <w:t>С 2001 по 2016 годы</w:t>
      </w:r>
      <w:r w:rsidRPr="00D523DA">
        <w:rPr>
          <w:rStyle w:val="a7"/>
          <w:b w:val="0"/>
          <w:bCs w:val="0"/>
          <w:sz w:val="28"/>
          <w:szCs w:val="28"/>
          <w:shd w:val="clear" w:color="auto" w:fill="FFFFFF"/>
        </w:rPr>
        <w:t> </w:t>
      </w:r>
      <w:r w:rsidRPr="00D523DA">
        <w:rPr>
          <w:sz w:val="28"/>
          <w:szCs w:val="28"/>
          <w:shd w:val="clear" w:color="auto" w:fill="FFFFFF"/>
        </w:rPr>
        <w:t>были выпущены расчетные билеты пяти новых номиналов: 10 000 рублей, 20 000 рублей, 50 000 рублей, 100 000 рублей, 200 000 рублей.</w:t>
      </w:r>
    </w:p>
    <w:p w:rsidR="00AE56CE" w:rsidRDefault="005F7851" w:rsidP="00AE56CE">
      <w:pPr>
        <w:pStyle w:val="a3"/>
        <w:shd w:val="clear" w:color="auto" w:fill="FFFFFF"/>
        <w:spacing w:before="0" w:beforeAutospacing="0" w:after="0" w:afterAutospacing="0"/>
        <w:ind w:firstLine="567"/>
        <w:jc w:val="both"/>
        <w:rPr>
          <w:sz w:val="28"/>
          <w:szCs w:val="28"/>
        </w:rPr>
      </w:pPr>
      <w:r w:rsidRPr="00D523DA">
        <w:rPr>
          <w:sz w:val="28"/>
          <w:szCs w:val="28"/>
        </w:rPr>
        <w:t>На деньгах стали изображать архитектурные памятники всех областей нашей страны.</w:t>
      </w:r>
      <w:r w:rsidR="00E25B26">
        <w:rPr>
          <w:sz w:val="28"/>
          <w:szCs w:val="28"/>
        </w:rPr>
        <w:t xml:space="preserve"> (ПРИЛОЖЕНИЕ Д</w:t>
      </w:r>
      <w:r w:rsidRPr="00D523DA">
        <w:rPr>
          <w:sz w:val="28"/>
          <w:szCs w:val="28"/>
        </w:rPr>
        <w:t>)</w:t>
      </w:r>
    </w:p>
    <w:p w:rsidR="00AE56CE" w:rsidRDefault="005950AD" w:rsidP="00AE56CE">
      <w:pPr>
        <w:pStyle w:val="a3"/>
        <w:shd w:val="clear" w:color="auto" w:fill="FFFFFF"/>
        <w:spacing w:before="0" w:beforeAutospacing="0" w:after="0" w:afterAutospacing="0"/>
        <w:ind w:firstLine="567"/>
        <w:jc w:val="both"/>
        <w:rPr>
          <w:bCs/>
          <w:sz w:val="28"/>
          <w:szCs w:val="28"/>
          <w:shd w:val="clear" w:color="auto" w:fill="FFFFFF"/>
        </w:rPr>
      </w:pPr>
      <w:r w:rsidRPr="00D523DA">
        <w:rPr>
          <w:b/>
          <w:bCs/>
          <w:sz w:val="28"/>
          <w:szCs w:val="28"/>
          <w:u w:val="single"/>
          <w:shd w:val="clear" w:color="auto" w:fill="FFFFFF"/>
        </w:rPr>
        <w:t xml:space="preserve">Интересный факт о 100 рублёвой купюре. </w:t>
      </w:r>
      <w:r w:rsidRPr="00D523DA">
        <w:rPr>
          <w:bCs/>
          <w:sz w:val="28"/>
          <w:szCs w:val="28"/>
          <w:shd w:val="clear" w:color="auto" w:fill="FFFFFF"/>
        </w:rPr>
        <w:t>Все еще хорошо помнят зеленую сторублевку с изображением Театра оперы и балета.</w:t>
      </w:r>
      <w:r w:rsidRPr="00D523DA">
        <w:rPr>
          <w:rFonts w:eastAsiaTheme="minorEastAsia"/>
          <w:kern w:val="24"/>
          <w:sz w:val="48"/>
          <w:szCs w:val="48"/>
        </w:rPr>
        <w:t xml:space="preserve"> </w:t>
      </w:r>
      <w:r w:rsidRPr="00D523DA">
        <w:rPr>
          <w:bCs/>
          <w:sz w:val="28"/>
          <w:szCs w:val="28"/>
          <w:shd w:val="clear" w:color="auto" w:fill="FFFFFF"/>
        </w:rPr>
        <w:t>Она уникальна тем, что изображено на ее обратной стороне. Это фотография 1969 года со сценой из балета «Избранница». Так на белорусские деньги попали люди, которые не являются ни историческими персонажами, ни правителями страны. Интересно, какова была их реакция, когда купюру выпустили в обращение? Ведь больше никто в мире, кроме некоторых президентов, не может похвастаться тем, что его печатали на деньгах.</w:t>
      </w:r>
    </w:p>
    <w:p w:rsidR="00AE56CE" w:rsidRDefault="005F7851" w:rsidP="00AE56CE">
      <w:pPr>
        <w:pStyle w:val="a3"/>
        <w:shd w:val="clear" w:color="auto" w:fill="FFFFFF"/>
        <w:spacing w:before="0" w:beforeAutospacing="0" w:after="0" w:afterAutospacing="0"/>
        <w:ind w:firstLine="567"/>
        <w:jc w:val="both"/>
        <w:rPr>
          <w:sz w:val="28"/>
          <w:szCs w:val="28"/>
        </w:rPr>
      </w:pPr>
      <w:r w:rsidRPr="00D523DA">
        <w:rPr>
          <w:rStyle w:val="a7"/>
          <w:bCs w:val="0"/>
          <w:sz w:val="28"/>
          <w:szCs w:val="28"/>
          <w:shd w:val="clear" w:color="auto" w:fill="FFFFFF"/>
        </w:rPr>
        <w:t>1 июля 2016 года</w:t>
      </w:r>
      <w:r w:rsidRPr="00D523DA">
        <w:rPr>
          <w:rStyle w:val="a7"/>
          <w:b w:val="0"/>
          <w:bCs w:val="0"/>
          <w:sz w:val="28"/>
          <w:szCs w:val="28"/>
          <w:shd w:val="clear" w:color="auto" w:fill="FFFFFF"/>
        </w:rPr>
        <w:t xml:space="preserve"> </w:t>
      </w:r>
      <w:r w:rsidR="00F264A2" w:rsidRPr="00D523DA">
        <w:rPr>
          <w:rStyle w:val="a7"/>
          <w:b w:val="0"/>
          <w:bCs w:val="0"/>
          <w:sz w:val="28"/>
          <w:szCs w:val="28"/>
          <w:shd w:val="clear" w:color="auto" w:fill="FFFFFF"/>
        </w:rPr>
        <w:t xml:space="preserve">в Беларуси </w:t>
      </w:r>
      <w:r w:rsidRPr="00D523DA">
        <w:rPr>
          <w:rStyle w:val="a7"/>
          <w:b w:val="0"/>
          <w:bCs w:val="0"/>
          <w:sz w:val="28"/>
          <w:szCs w:val="28"/>
          <w:shd w:val="clear" w:color="auto" w:fill="FFFFFF"/>
        </w:rPr>
        <w:t>п</w:t>
      </w:r>
      <w:r w:rsidRPr="00D523DA">
        <w:rPr>
          <w:sz w:val="28"/>
          <w:szCs w:val="28"/>
          <w:shd w:val="clear" w:color="auto" w:fill="FFFFFF"/>
        </w:rPr>
        <w:t>роведена третья деноминация. На этот раз стоимость белорусского рубля уменьшалась в </w:t>
      </w:r>
      <w:hyperlink r:id="rId11" w:tgtFrame="_blank" w:history="1">
        <w:r w:rsidRPr="00D523DA">
          <w:rPr>
            <w:rStyle w:val="a6"/>
            <w:b/>
            <w:color w:val="auto"/>
            <w:sz w:val="28"/>
            <w:szCs w:val="28"/>
            <w:shd w:val="clear" w:color="auto" w:fill="FFFFFF"/>
          </w:rPr>
          <w:t>10 000 раз</w:t>
        </w:r>
      </w:hyperlink>
      <w:r w:rsidRPr="00D523DA">
        <w:rPr>
          <w:b/>
          <w:sz w:val="28"/>
          <w:szCs w:val="28"/>
          <w:shd w:val="clear" w:color="auto" w:fill="FFFFFF"/>
        </w:rPr>
        <w:t>.</w:t>
      </w:r>
      <w:r w:rsidRPr="00D523DA">
        <w:rPr>
          <w:sz w:val="28"/>
          <w:szCs w:val="28"/>
          <w:shd w:val="clear" w:color="auto" w:fill="FFFFFF"/>
        </w:rPr>
        <w:t xml:space="preserve"> </w:t>
      </w:r>
    </w:p>
    <w:p w:rsidR="00CD465D" w:rsidRDefault="00FC1002" w:rsidP="00CD465D">
      <w:pPr>
        <w:pStyle w:val="a3"/>
        <w:shd w:val="clear" w:color="auto" w:fill="FFFFFF"/>
        <w:spacing w:before="0" w:beforeAutospacing="0" w:after="0" w:afterAutospacing="0"/>
        <w:ind w:firstLine="567"/>
        <w:jc w:val="both"/>
        <w:rPr>
          <w:sz w:val="28"/>
          <w:szCs w:val="28"/>
        </w:rPr>
      </w:pPr>
      <w:r w:rsidRPr="00D523DA">
        <w:rPr>
          <w:sz w:val="28"/>
          <w:szCs w:val="28"/>
        </w:rPr>
        <w:t xml:space="preserve">Дизайн новых банкнот соответствует девизу «Мая </w:t>
      </w:r>
      <w:proofErr w:type="spellStart"/>
      <w:proofErr w:type="gramStart"/>
      <w:r w:rsidRPr="00D523DA">
        <w:rPr>
          <w:sz w:val="28"/>
          <w:szCs w:val="28"/>
        </w:rPr>
        <w:t>краіна</w:t>
      </w:r>
      <w:proofErr w:type="spellEnd"/>
      <w:proofErr w:type="gramEnd"/>
      <w:r w:rsidRPr="00D523DA">
        <w:rPr>
          <w:sz w:val="28"/>
          <w:szCs w:val="28"/>
        </w:rPr>
        <w:t xml:space="preserve"> – Беларусь». Каждая банкнота посвящена одной из областей Беларуси и г. Минску. Соответствие области номиналу банкнот определено в алфавитном порядке. </w:t>
      </w:r>
      <w:proofErr w:type="gramStart"/>
      <w:r w:rsidRPr="00D523DA">
        <w:rPr>
          <w:sz w:val="28"/>
          <w:szCs w:val="28"/>
        </w:rPr>
        <w:t>Изображение банкноты номиналом 5 рублей посвящено Брестской области, 10 рублей — Витебской области,</w:t>
      </w:r>
      <w:r w:rsidR="00AE56CE">
        <w:rPr>
          <w:sz w:val="28"/>
          <w:szCs w:val="28"/>
        </w:rPr>
        <w:t xml:space="preserve"> </w:t>
      </w:r>
      <w:r w:rsidRPr="00D523DA">
        <w:rPr>
          <w:sz w:val="28"/>
          <w:szCs w:val="28"/>
        </w:rPr>
        <w:t xml:space="preserve">20 рублей — Гомельской области, 50 рублей — Гродненской области, 100 рублей — Минской области, 200 рублей — Могилевской области, 500 рублей — Минску. </w:t>
      </w:r>
      <w:proofErr w:type="gramEnd"/>
    </w:p>
    <w:p w:rsidR="00CD465D" w:rsidRDefault="00CD465D" w:rsidP="00CD465D">
      <w:pPr>
        <w:pStyle w:val="a3"/>
        <w:shd w:val="clear" w:color="auto" w:fill="FFFFFF"/>
        <w:spacing w:before="0" w:beforeAutospacing="0" w:after="0" w:afterAutospacing="0"/>
        <w:ind w:firstLine="567"/>
        <w:jc w:val="both"/>
        <w:rPr>
          <w:b/>
          <w:sz w:val="28"/>
          <w:szCs w:val="28"/>
          <w:shd w:val="clear" w:color="auto" w:fill="FFFFFF"/>
        </w:rPr>
      </w:pPr>
      <w:r w:rsidRPr="00D523DA">
        <w:rPr>
          <w:b/>
          <w:sz w:val="28"/>
          <w:szCs w:val="28"/>
          <w:u w:val="single"/>
          <w:shd w:val="clear" w:color="auto" w:fill="FFFFFF"/>
        </w:rPr>
        <w:t xml:space="preserve">Интересный факт. </w:t>
      </w:r>
      <w:r w:rsidRPr="00D523DA">
        <w:rPr>
          <w:b/>
          <w:sz w:val="28"/>
          <w:szCs w:val="28"/>
          <w:shd w:val="clear" w:color="auto" w:fill="FFFFFF"/>
        </w:rPr>
        <w:t>Почему на деньгах стоит год 2009, а они вошли в использование только в 2016 году?</w:t>
      </w:r>
    </w:p>
    <w:p w:rsidR="00CD465D" w:rsidRDefault="00CD465D" w:rsidP="00CD465D">
      <w:pPr>
        <w:pStyle w:val="a3"/>
        <w:shd w:val="clear" w:color="auto" w:fill="FFFFFF"/>
        <w:spacing w:before="0" w:beforeAutospacing="0" w:after="0" w:afterAutospacing="0"/>
        <w:ind w:firstLine="567"/>
        <w:jc w:val="both"/>
        <w:rPr>
          <w:sz w:val="28"/>
          <w:szCs w:val="28"/>
        </w:rPr>
      </w:pPr>
      <w:r w:rsidRPr="00D523DA">
        <w:rPr>
          <w:sz w:val="28"/>
          <w:szCs w:val="28"/>
          <w:shd w:val="clear" w:color="auto" w:fill="FFFFFF"/>
        </w:rPr>
        <w:t>Так, новые денежные знаки были изготовлены по заказу Национального банка Респу</w:t>
      </w:r>
      <w:r>
        <w:rPr>
          <w:sz w:val="28"/>
          <w:szCs w:val="28"/>
          <w:shd w:val="clear" w:color="auto" w:fill="FFFFFF"/>
        </w:rPr>
        <w:t>блики Беларусь еще в 2008 году и</w:t>
      </w:r>
      <w:r w:rsidRPr="00D523DA">
        <w:rPr>
          <w:sz w:val="28"/>
          <w:szCs w:val="28"/>
        </w:rPr>
        <w:t xml:space="preserve"> печатались в Великобритании</w:t>
      </w:r>
      <w:r>
        <w:rPr>
          <w:sz w:val="28"/>
          <w:szCs w:val="28"/>
        </w:rPr>
        <w:t>. Э</w:t>
      </w:r>
      <w:r w:rsidRPr="00D523DA">
        <w:rPr>
          <w:sz w:val="28"/>
          <w:szCs w:val="28"/>
        </w:rPr>
        <w:t xml:space="preserve">тим занимались специалисты одной из лучших в своей сфере компаний в мире «Тома де ля </w:t>
      </w:r>
      <w:proofErr w:type="spellStart"/>
      <w:r w:rsidRPr="00D523DA">
        <w:rPr>
          <w:sz w:val="28"/>
          <w:szCs w:val="28"/>
        </w:rPr>
        <w:t>Рю</w:t>
      </w:r>
      <w:proofErr w:type="spellEnd"/>
      <w:r w:rsidRPr="00D523DA">
        <w:rPr>
          <w:sz w:val="28"/>
          <w:szCs w:val="28"/>
        </w:rPr>
        <w:t>».</w:t>
      </w:r>
    </w:p>
    <w:p w:rsidR="00CD465D" w:rsidRPr="00CD465D" w:rsidRDefault="00CD465D" w:rsidP="00CD465D">
      <w:pPr>
        <w:pStyle w:val="a3"/>
        <w:shd w:val="clear" w:color="auto" w:fill="FFFFFF"/>
        <w:spacing w:before="0" w:beforeAutospacing="0" w:after="0" w:afterAutospacing="0"/>
        <w:ind w:firstLine="567"/>
        <w:jc w:val="both"/>
        <w:rPr>
          <w:sz w:val="28"/>
          <w:szCs w:val="28"/>
        </w:rPr>
      </w:pPr>
      <w:r w:rsidRPr="00D523DA">
        <w:rPr>
          <w:sz w:val="28"/>
          <w:szCs w:val="28"/>
          <w:shd w:val="clear" w:color="auto" w:fill="FFFFFF"/>
        </w:rPr>
        <w:t xml:space="preserve">Однако тогда, в связи с мировым экономическим кризисом и ухудшением экономической ситуации в нашей стране, проведение деноминации было отложено, а изготовленные денежные знаки — переданы в Центральное хранилище </w:t>
      </w:r>
      <w:r w:rsidRPr="00D523DA">
        <w:rPr>
          <w:sz w:val="28"/>
          <w:szCs w:val="28"/>
          <w:shd w:val="clear" w:color="auto" w:fill="FFFFFF"/>
        </w:rPr>
        <w:lastRenderedPageBreak/>
        <w:t xml:space="preserve">Национального банка. </w:t>
      </w:r>
      <w:r w:rsidRPr="00D523DA">
        <w:rPr>
          <w:sz w:val="28"/>
          <w:szCs w:val="28"/>
        </w:rPr>
        <w:t>Лишь через 6 лет они поступили в оборот – это произошло 1 июля 2016 года.</w:t>
      </w:r>
    </w:p>
    <w:p w:rsidR="00FC1002" w:rsidRPr="00D523DA" w:rsidRDefault="00FC1002" w:rsidP="00031F3B">
      <w:pPr>
        <w:pStyle w:val="a3"/>
        <w:shd w:val="clear" w:color="auto" w:fill="FFFFFF"/>
        <w:spacing w:before="0" w:beforeAutospacing="0" w:after="0" w:afterAutospacing="0"/>
        <w:ind w:firstLine="708"/>
        <w:jc w:val="both"/>
        <w:rPr>
          <w:sz w:val="28"/>
          <w:szCs w:val="28"/>
        </w:rPr>
      </w:pPr>
      <w:r w:rsidRPr="00D523DA">
        <w:rPr>
          <w:sz w:val="28"/>
          <w:szCs w:val="28"/>
        </w:rPr>
        <w:t>В дизайне новых банкнот образца 2009 года сохранена преемственность относительно банкнотного ряда образца 2000 года в части использования изображений памятников архитектуры и градостроительства.</w:t>
      </w:r>
    </w:p>
    <w:p w:rsidR="00031F3B" w:rsidRPr="00D523DA" w:rsidRDefault="00031F3B" w:rsidP="00031F3B">
      <w:pPr>
        <w:spacing w:after="0" w:line="240" w:lineRule="auto"/>
        <w:ind w:firstLine="709"/>
        <w:jc w:val="both"/>
        <w:rPr>
          <w:rFonts w:ascii="Times New Roman" w:hAnsi="Times New Roman" w:cs="Times New Roman"/>
          <w:sz w:val="28"/>
          <w:szCs w:val="28"/>
          <w:shd w:val="clear" w:color="auto" w:fill="FFFFFF"/>
        </w:rPr>
      </w:pPr>
      <w:r w:rsidRPr="00D523DA">
        <w:rPr>
          <w:rFonts w:ascii="Times New Roman" w:hAnsi="Times New Roman" w:cs="Times New Roman"/>
          <w:sz w:val="28"/>
          <w:szCs w:val="28"/>
          <w:shd w:val="clear" w:color="auto" w:fill="FFFFFF"/>
        </w:rPr>
        <w:t xml:space="preserve">Так, например, </w:t>
      </w:r>
      <w:proofErr w:type="spellStart"/>
      <w:r w:rsidRPr="00D523DA">
        <w:rPr>
          <w:rFonts w:ascii="Times New Roman" w:hAnsi="Times New Roman" w:cs="Times New Roman"/>
          <w:sz w:val="28"/>
          <w:szCs w:val="28"/>
          <w:shd w:val="clear" w:color="auto" w:fill="FFFFFF"/>
        </w:rPr>
        <w:t>Каменецкая</w:t>
      </w:r>
      <w:proofErr w:type="spellEnd"/>
      <w:r w:rsidRPr="00D523DA">
        <w:rPr>
          <w:rFonts w:ascii="Times New Roman" w:hAnsi="Times New Roman" w:cs="Times New Roman"/>
          <w:sz w:val="28"/>
          <w:szCs w:val="28"/>
          <w:shd w:val="clear" w:color="auto" w:fill="FFFFFF"/>
        </w:rPr>
        <w:t xml:space="preserve"> вежа с </w:t>
      </w:r>
      <w:proofErr w:type="spellStart"/>
      <w:r w:rsidRPr="00D523DA">
        <w:rPr>
          <w:rFonts w:ascii="Times New Roman" w:hAnsi="Times New Roman" w:cs="Times New Roman"/>
          <w:sz w:val="28"/>
          <w:szCs w:val="28"/>
          <w:shd w:val="clear" w:color="auto" w:fill="FFFFFF"/>
        </w:rPr>
        <w:t>Брестчины</w:t>
      </w:r>
      <w:proofErr w:type="spellEnd"/>
      <w:r w:rsidRPr="00D523DA">
        <w:rPr>
          <w:rFonts w:ascii="Times New Roman" w:hAnsi="Times New Roman" w:cs="Times New Roman"/>
          <w:sz w:val="28"/>
          <w:szCs w:val="28"/>
          <w:shd w:val="clear" w:color="auto" w:fill="FFFFFF"/>
        </w:rPr>
        <w:t xml:space="preserve"> и полоцкая церковь с </w:t>
      </w:r>
      <w:proofErr w:type="spellStart"/>
      <w:r w:rsidRPr="00D523DA">
        <w:rPr>
          <w:rFonts w:ascii="Times New Roman" w:hAnsi="Times New Roman" w:cs="Times New Roman"/>
          <w:sz w:val="28"/>
          <w:szCs w:val="28"/>
          <w:shd w:val="clear" w:color="auto" w:fill="FFFFFF"/>
        </w:rPr>
        <w:t>Витебщины</w:t>
      </w:r>
      <w:proofErr w:type="spellEnd"/>
      <w:r w:rsidRPr="00D523DA">
        <w:rPr>
          <w:rFonts w:ascii="Times New Roman" w:hAnsi="Times New Roman" w:cs="Times New Roman"/>
          <w:sz w:val="28"/>
          <w:szCs w:val="28"/>
          <w:shd w:val="clear" w:color="auto" w:fill="FFFFFF"/>
        </w:rPr>
        <w:t xml:space="preserve"> попали на самые мелкие купюры, но зато постоянно присутствуют в кошельках у белорусов. </w:t>
      </w:r>
    </w:p>
    <w:p w:rsidR="00031F3B" w:rsidRPr="00D523DA" w:rsidRDefault="00031F3B" w:rsidP="00031F3B">
      <w:pPr>
        <w:spacing w:after="0" w:line="240" w:lineRule="auto"/>
        <w:ind w:firstLine="709"/>
        <w:jc w:val="both"/>
        <w:rPr>
          <w:rFonts w:ascii="Times New Roman" w:hAnsi="Times New Roman" w:cs="Times New Roman"/>
          <w:sz w:val="28"/>
          <w:szCs w:val="28"/>
          <w:shd w:val="clear" w:color="auto" w:fill="FFFFFF"/>
        </w:rPr>
      </w:pPr>
      <w:r w:rsidRPr="00D523DA">
        <w:rPr>
          <w:rFonts w:ascii="Times New Roman" w:hAnsi="Times New Roman" w:cs="Times New Roman"/>
          <w:sz w:val="28"/>
          <w:szCs w:val="28"/>
          <w:shd w:val="clear" w:color="auto" w:fill="FFFFFF"/>
        </w:rPr>
        <w:t xml:space="preserve">А самые ценные банкноты достались Могилевской области и Минску. Правда, 500 рублей с изображением Национальной библиотеки еще даже не все белорусы держали в руках. </w:t>
      </w:r>
    </w:p>
    <w:p w:rsidR="00031F3B" w:rsidRPr="00D523DA" w:rsidRDefault="00031F3B" w:rsidP="00031F3B">
      <w:pPr>
        <w:spacing w:after="0" w:line="240" w:lineRule="auto"/>
        <w:ind w:firstLine="709"/>
        <w:jc w:val="both"/>
        <w:rPr>
          <w:rFonts w:ascii="Times New Roman" w:hAnsi="Times New Roman" w:cs="Times New Roman"/>
          <w:sz w:val="28"/>
          <w:szCs w:val="28"/>
          <w:shd w:val="clear" w:color="auto" w:fill="FFFFFF"/>
        </w:rPr>
      </w:pPr>
      <w:r w:rsidRPr="00D523DA">
        <w:rPr>
          <w:rFonts w:ascii="Times New Roman" w:hAnsi="Times New Roman" w:cs="Times New Roman"/>
          <w:sz w:val="28"/>
          <w:szCs w:val="28"/>
          <w:shd w:val="clear" w:color="auto" w:fill="FFFFFF"/>
        </w:rPr>
        <w:t xml:space="preserve">А достопримечательность с 200 рублей узнают лишь </w:t>
      </w:r>
      <w:proofErr w:type="spellStart"/>
      <w:r w:rsidRPr="00D523DA">
        <w:rPr>
          <w:rFonts w:ascii="Times New Roman" w:hAnsi="Times New Roman" w:cs="Times New Roman"/>
          <w:sz w:val="28"/>
          <w:szCs w:val="28"/>
          <w:shd w:val="clear" w:color="auto" w:fill="FFFFFF"/>
        </w:rPr>
        <w:t>могилевчане</w:t>
      </w:r>
      <w:proofErr w:type="spellEnd"/>
      <w:r w:rsidRPr="00D523DA">
        <w:rPr>
          <w:rFonts w:ascii="Times New Roman" w:hAnsi="Times New Roman" w:cs="Times New Roman"/>
          <w:sz w:val="28"/>
          <w:szCs w:val="28"/>
          <w:shd w:val="clear" w:color="auto" w:fill="FFFFFF"/>
        </w:rPr>
        <w:t xml:space="preserve">,  там изображен Могилевский областной художественный музей, популярность которого не так высока, как у Мирского или </w:t>
      </w:r>
      <w:proofErr w:type="spellStart"/>
      <w:r w:rsidRPr="00D523DA">
        <w:rPr>
          <w:rFonts w:ascii="Times New Roman" w:hAnsi="Times New Roman" w:cs="Times New Roman"/>
          <w:sz w:val="28"/>
          <w:szCs w:val="28"/>
          <w:shd w:val="clear" w:color="auto" w:fill="FFFFFF"/>
        </w:rPr>
        <w:t>Несвижского</w:t>
      </w:r>
      <w:proofErr w:type="spellEnd"/>
      <w:r w:rsidRPr="00D523DA">
        <w:rPr>
          <w:rFonts w:ascii="Times New Roman" w:hAnsi="Times New Roman" w:cs="Times New Roman"/>
          <w:sz w:val="28"/>
          <w:szCs w:val="28"/>
          <w:shd w:val="clear" w:color="auto" w:fill="FFFFFF"/>
        </w:rPr>
        <w:t xml:space="preserve"> замков.</w:t>
      </w:r>
    </w:p>
    <w:p w:rsidR="00893315" w:rsidRPr="00893315" w:rsidRDefault="00FC1002" w:rsidP="00893315">
      <w:pPr>
        <w:spacing w:after="0" w:line="240" w:lineRule="auto"/>
        <w:ind w:firstLine="709"/>
        <w:jc w:val="both"/>
        <w:rPr>
          <w:rFonts w:ascii="Times New Roman" w:hAnsi="Times New Roman" w:cs="Times New Roman"/>
          <w:sz w:val="28"/>
          <w:szCs w:val="28"/>
          <w:shd w:val="clear" w:color="auto" w:fill="FFFFFF"/>
        </w:rPr>
      </w:pPr>
      <w:r w:rsidRPr="00D523DA">
        <w:rPr>
          <w:rFonts w:ascii="Times New Roman" w:hAnsi="Times New Roman" w:cs="Times New Roman"/>
          <w:sz w:val="28"/>
          <w:szCs w:val="28"/>
          <w:shd w:val="clear" w:color="auto" w:fill="FFFFFF"/>
        </w:rPr>
        <w:t xml:space="preserve">Нововведением стало и то, что с того же времени началась чеканка государственных монет. </w:t>
      </w:r>
      <w:r w:rsidRPr="00D523DA">
        <w:rPr>
          <w:rFonts w:ascii="Times New Roman" w:hAnsi="Times New Roman" w:cs="Times New Roman"/>
          <w:sz w:val="28"/>
          <w:szCs w:val="28"/>
        </w:rPr>
        <w:t>На аверсе (лицевой стороне) вводимых в обращение разменных (циркуляционных) монет изображен Государственный герб Республики Беларусь, на реверсе (оборотной стороне) — цифровые обозначения номиналов монет.</w:t>
      </w:r>
      <w:r w:rsidR="00E25B26">
        <w:rPr>
          <w:rFonts w:ascii="Times New Roman" w:hAnsi="Times New Roman" w:cs="Times New Roman"/>
          <w:sz w:val="28"/>
          <w:szCs w:val="28"/>
          <w:shd w:val="clear" w:color="auto" w:fill="FFFFFF"/>
        </w:rPr>
        <w:t xml:space="preserve"> (ПРИЛОЖЕНИЕ Е</w:t>
      </w:r>
      <w:r w:rsidR="00F0731E" w:rsidRPr="00D523DA">
        <w:rPr>
          <w:rFonts w:ascii="Times New Roman" w:hAnsi="Times New Roman" w:cs="Times New Roman"/>
          <w:sz w:val="28"/>
          <w:szCs w:val="28"/>
          <w:shd w:val="clear" w:color="auto" w:fill="FFFFFF"/>
        </w:rPr>
        <w:t>)</w:t>
      </w: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F0B49" w:rsidRDefault="008F0B49" w:rsidP="00365A96">
      <w:pPr>
        <w:pStyle w:val="2"/>
        <w:rPr>
          <w:sz w:val="28"/>
          <w:szCs w:val="28"/>
        </w:rPr>
      </w:pPr>
    </w:p>
    <w:p w:rsidR="00893315" w:rsidRPr="00365A96" w:rsidRDefault="00E25B26" w:rsidP="00365A96">
      <w:pPr>
        <w:pStyle w:val="2"/>
        <w:rPr>
          <w:sz w:val="28"/>
          <w:szCs w:val="28"/>
        </w:rPr>
      </w:pPr>
      <w:bookmarkStart w:id="4" w:name="_Toc35509637"/>
      <w:r>
        <w:rPr>
          <w:sz w:val="28"/>
          <w:szCs w:val="28"/>
        </w:rPr>
        <w:lastRenderedPageBreak/>
        <w:t>3</w:t>
      </w:r>
      <w:r w:rsidR="008F0B49">
        <w:rPr>
          <w:sz w:val="28"/>
          <w:szCs w:val="28"/>
        </w:rPr>
        <w:t>.</w:t>
      </w:r>
      <w:r w:rsidR="00730465" w:rsidRPr="00365A96">
        <w:rPr>
          <w:sz w:val="28"/>
          <w:szCs w:val="28"/>
        </w:rPr>
        <w:t xml:space="preserve"> </w:t>
      </w:r>
      <w:r w:rsidR="00893315" w:rsidRPr="00365A96">
        <w:rPr>
          <w:sz w:val="28"/>
          <w:szCs w:val="28"/>
        </w:rPr>
        <w:t xml:space="preserve"> </w:t>
      </w:r>
      <w:r w:rsidR="008F0B49" w:rsidRPr="00365A96">
        <w:rPr>
          <w:sz w:val="28"/>
          <w:szCs w:val="28"/>
        </w:rPr>
        <w:t>РЕЗУЛЬТАТЫ ИССЛЕДОВАНИЙ</w:t>
      </w:r>
      <w:bookmarkEnd w:id="4"/>
    </w:p>
    <w:p w:rsidR="00893315" w:rsidRPr="00365A96" w:rsidRDefault="00E25B26" w:rsidP="00365A96">
      <w:pPr>
        <w:pStyle w:val="2"/>
        <w:rPr>
          <w:sz w:val="28"/>
          <w:szCs w:val="28"/>
        </w:rPr>
      </w:pPr>
      <w:bookmarkStart w:id="5" w:name="_Toc35509638"/>
      <w:r>
        <w:rPr>
          <w:sz w:val="28"/>
          <w:szCs w:val="28"/>
        </w:rPr>
        <w:t>3</w:t>
      </w:r>
      <w:r w:rsidR="00893315" w:rsidRPr="00365A96">
        <w:rPr>
          <w:sz w:val="28"/>
          <w:szCs w:val="28"/>
        </w:rPr>
        <w:t>.1 Таблица  «Путь белорусских денег от «зайчика» до современности»</w:t>
      </w:r>
      <w:bookmarkEnd w:id="5"/>
    </w:p>
    <w:p w:rsidR="00893315" w:rsidRDefault="00893315" w:rsidP="00893315">
      <w:pPr>
        <w:spacing w:after="0" w:line="240" w:lineRule="auto"/>
        <w:ind w:firstLine="567"/>
        <w:jc w:val="both"/>
        <w:rPr>
          <w:rFonts w:ascii="Times New Roman" w:hAnsi="Times New Roman" w:cs="Times New Roman"/>
          <w:b/>
          <w:sz w:val="28"/>
          <w:szCs w:val="28"/>
        </w:rPr>
      </w:pPr>
      <w:r w:rsidRPr="00893315">
        <w:rPr>
          <w:rFonts w:ascii="Times New Roman" w:eastAsia="Times New Roman" w:hAnsi="Times New Roman" w:cs="Times New Roman"/>
          <w:sz w:val="28"/>
          <w:szCs w:val="28"/>
          <w:lang w:eastAsia="ru-RU"/>
        </w:rPr>
        <w:t>В результате исследования бумажных купюр разных лет мною была составлена сра</w:t>
      </w:r>
      <w:r w:rsidR="00E25B26">
        <w:rPr>
          <w:rFonts w:ascii="Times New Roman" w:eastAsia="Times New Roman" w:hAnsi="Times New Roman" w:cs="Times New Roman"/>
          <w:sz w:val="28"/>
          <w:szCs w:val="28"/>
          <w:lang w:eastAsia="ru-RU"/>
        </w:rPr>
        <w:t>внительная таблица (ПРИЛОЖЕНИЕ Ж</w:t>
      </w:r>
      <w:r w:rsidRPr="00893315">
        <w:rPr>
          <w:rFonts w:ascii="Times New Roman" w:eastAsia="Times New Roman" w:hAnsi="Times New Roman" w:cs="Times New Roman"/>
          <w:sz w:val="28"/>
          <w:szCs w:val="28"/>
          <w:lang w:eastAsia="ru-RU"/>
        </w:rPr>
        <w:t xml:space="preserve">) и сделаны следующие </w:t>
      </w:r>
      <w:r w:rsidRPr="00893315">
        <w:rPr>
          <w:rFonts w:ascii="Times New Roman" w:eastAsia="Times New Roman" w:hAnsi="Times New Roman" w:cs="Times New Roman"/>
          <w:b/>
          <w:sz w:val="28"/>
          <w:szCs w:val="28"/>
          <w:lang w:eastAsia="ru-RU"/>
        </w:rPr>
        <w:t>выводы:</w:t>
      </w:r>
    </w:p>
    <w:p w:rsidR="00893315" w:rsidRDefault="00893315" w:rsidP="00893315">
      <w:pPr>
        <w:spacing w:after="0" w:line="240" w:lineRule="auto"/>
        <w:ind w:firstLine="567"/>
        <w:jc w:val="both"/>
        <w:rPr>
          <w:rFonts w:ascii="Times New Roman" w:hAnsi="Times New Roman" w:cs="Times New Roman"/>
          <w:b/>
          <w:sz w:val="28"/>
          <w:szCs w:val="28"/>
        </w:rPr>
      </w:pPr>
      <w:r w:rsidRPr="00893315">
        <w:rPr>
          <w:rFonts w:ascii="Times New Roman" w:eastAsia="Times New Roman" w:hAnsi="Times New Roman" w:cs="Times New Roman"/>
          <w:sz w:val="28"/>
          <w:szCs w:val="28"/>
          <w:lang w:eastAsia="ru-RU"/>
        </w:rPr>
        <w:t>- белорусский рубль стал национальной валютой после распада СССР и объявлен</w:t>
      </w:r>
      <w:r w:rsidR="00011B3C">
        <w:rPr>
          <w:rFonts w:ascii="Times New Roman" w:eastAsia="Times New Roman" w:hAnsi="Times New Roman" w:cs="Times New Roman"/>
          <w:sz w:val="28"/>
          <w:szCs w:val="28"/>
          <w:lang w:eastAsia="ru-RU"/>
        </w:rPr>
        <w:t>ия о суверенитете Республики Беларуси</w:t>
      </w:r>
      <w:r w:rsidRPr="00893315">
        <w:rPr>
          <w:rFonts w:ascii="Times New Roman" w:eastAsia="Times New Roman" w:hAnsi="Times New Roman" w:cs="Times New Roman"/>
          <w:sz w:val="28"/>
          <w:szCs w:val="28"/>
          <w:lang w:eastAsia="ru-RU"/>
        </w:rPr>
        <w:t>;</w:t>
      </w:r>
    </w:p>
    <w:p w:rsidR="00B90EB2" w:rsidRPr="00DB09FF" w:rsidRDefault="00893315" w:rsidP="00DB09FF">
      <w:pPr>
        <w:spacing w:after="0" w:line="240" w:lineRule="auto"/>
        <w:ind w:firstLine="567"/>
        <w:jc w:val="both"/>
        <w:rPr>
          <w:rFonts w:ascii="Times New Roman" w:hAnsi="Times New Roman" w:cs="Times New Roman"/>
          <w:sz w:val="28"/>
          <w:szCs w:val="28"/>
        </w:rPr>
      </w:pPr>
      <w:r w:rsidRPr="00893315">
        <w:rPr>
          <w:rFonts w:ascii="Times New Roman" w:eastAsia="Times New Roman" w:hAnsi="Times New Roman" w:cs="Times New Roman"/>
          <w:sz w:val="28"/>
          <w:szCs w:val="28"/>
          <w:lang w:eastAsia="ru-RU"/>
        </w:rPr>
        <w:t xml:space="preserve">- за период </w:t>
      </w:r>
      <w:r w:rsidRPr="00893315">
        <w:rPr>
          <w:rFonts w:ascii="Times New Roman" w:hAnsi="Times New Roman" w:cs="Times New Roman"/>
          <w:sz w:val="28"/>
          <w:szCs w:val="28"/>
        </w:rPr>
        <w:t>с 1992 по 2016 годы в Белоруссии бы</w:t>
      </w:r>
      <w:r w:rsidR="00011B3C">
        <w:rPr>
          <w:rFonts w:ascii="Times New Roman" w:hAnsi="Times New Roman" w:cs="Times New Roman"/>
          <w:sz w:val="28"/>
          <w:szCs w:val="28"/>
        </w:rPr>
        <w:t>ло проведено 3 деноминации</w:t>
      </w:r>
      <w:r w:rsidRPr="00893315">
        <w:rPr>
          <w:rFonts w:ascii="Times New Roman" w:hAnsi="Times New Roman" w:cs="Times New Roman"/>
          <w:sz w:val="28"/>
          <w:szCs w:val="28"/>
        </w:rPr>
        <w:t>. В результа</w:t>
      </w:r>
      <w:r>
        <w:rPr>
          <w:rFonts w:ascii="Times New Roman" w:hAnsi="Times New Roman" w:cs="Times New Roman"/>
          <w:sz w:val="28"/>
          <w:szCs w:val="28"/>
        </w:rPr>
        <w:t xml:space="preserve">те чего происходили изменения в </w:t>
      </w:r>
      <w:r w:rsidRPr="00893315">
        <w:rPr>
          <w:rFonts w:ascii="Times New Roman" w:hAnsi="Times New Roman" w:cs="Times New Roman"/>
          <w:sz w:val="28"/>
          <w:szCs w:val="28"/>
        </w:rPr>
        <w:t xml:space="preserve">изображениях на купюрах, </w:t>
      </w:r>
      <w:r>
        <w:rPr>
          <w:rFonts w:ascii="Times New Roman" w:hAnsi="Times New Roman" w:cs="Times New Roman"/>
          <w:sz w:val="28"/>
          <w:szCs w:val="28"/>
        </w:rPr>
        <w:t xml:space="preserve">в </w:t>
      </w:r>
      <w:r w:rsidRPr="00893315">
        <w:rPr>
          <w:rFonts w:ascii="Times New Roman" w:hAnsi="Times New Roman" w:cs="Times New Roman"/>
          <w:sz w:val="28"/>
          <w:szCs w:val="28"/>
        </w:rPr>
        <w:t xml:space="preserve">размерах, </w:t>
      </w:r>
      <w:r>
        <w:rPr>
          <w:rFonts w:ascii="Times New Roman" w:hAnsi="Times New Roman" w:cs="Times New Roman"/>
          <w:sz w:val="28"/>
          <w:szCs w:val="28"/>
        </w:rPr>
        <w:t xml:space="preserve">в цвете, </w:t>
      </w:r>
      <w:r w:rsidRPr="00893315">
        <w:rPr>
          <w:rFonts w:ascii="Times New Roman" w:hAnsi="Times New Roman" w:cs="Times New Roman"/>
          <w:sz w:val="28"/>
          <w:szCs w:val="28"/>
        </w:rPr>
        <w:t>а также изменялся и номинал купюр;</w:t>
      </w:r>
    </w:p>
    <w:p w:rsidR="00893315" w:rsidRDefault="00893315" w:rsidP="00893315">
      <w:pPr>
        <w:spacing w:after="0" w:line="240" w:lineRule="auto"/>
        <w:ind w:firstLine="567"/>
        <w:jc w:val="both"/>
        <w:rPr>
          <w:rFonts w:ascii="Times New Roman" w:hAnsi="Times New Roman" w:cs="Times New Roman"/>
          <w:b/>
          <w:sz w:val="28"/>
          <w:szCs w:val="28"/>
        </w:rPr>
      </w:pPr>
      <w:r w:rsidRPr="00893315">
        <w:rPr>
          <w:rFonts w:ascii="Times New Roman" w:hAnsi="Times New Roman" w:cs="Times New Roman"/>
          <w:sz w:val="28"/>
          <w:szCs w:val="28"/>
        </w:rPr>
        <w:t>- на белорусских купюрах изображались и животные, и исторические памятники, и города с их достопримечательностями, и национальная символика;</w:t>
      </w:r>
    </w:p>
    <w:p w:rsidR="00893315" w:rsidRDefault="00893315" w:rsidP="00893315">
      <w:pPr>
        <w:spacing w:after="0" w:line="240" w:lineRule="auto"/>
        <w:ind w:firstLine="567"/>
        <w:jc w:val="both"/>
        <w:rPr>
          <w:rFonts w:ascii="Times New Roman" w:hAnsi="Times New Roman" w:cs="Times New Roman"/>
          <w:b/>
          <w:sz w:val="28"/>
          <w:szCs w:val="28"/>
        </w:rPr>
      </w:pPr>
      <w:r w:rsidRPr="00893315">
        <w:rPr>
          <w:rFonts w:ascii="Times New Roman" w:hAnsi="Times New Roman" w:cs="Times New Roman"/>
          <w:sz w:val="28"/>
          <w:szCs w:val="28"/>
        </w:rPr>
        <w:t>- чаще всего на белорусских купюрах изображались достопримечательности города Минска;</w:t>
      </w:r>
    </w:p>
    <w:p w:rsidR="00893315" w:rsidRDefault="00893315" w:rsidP="00893315">
      <w:pPr>
        <w:spacing w:after="0" w:line="240" w:lineRule="auto"/>
        <w:ind w:firstLine="567"/>
        <w:jc w:val="both"/>
        <w:rPr>
          <w:rFonts w:ascii="Times New Roman" w:eastAsia="Times New Roman" w:hAnsi="Times New Roman" w:cs="Times New Roman"/>
          <w:sz w:val="28"/>
          <w:szCs w:val="28"/>
          <w:lang w:eastAsia="ru-RU"/>
        </w:rPr>
      </w:pPr>
      <w:r w:rsidRPr="00893315">
        <w:rPr>
          <w:rFonts w:ascii="Times New Roman" w:hAnsi="Times New Roman" w:cs="Times New Roman"/>
          <w:sz w:val="28"/>
          <w:szCs w:val="28"/>
        </w:rPr>
        <w:t xml:space="preserve">- </w:t>
      </w:r>
      <w:r w:rsidRPr="00893315">
        <w:rPr>
          <w:rFonts w:ascii="Times New Roman" w:eastAsia="Times New Roman" w:hAnsi="Times New Roman" w:cs="Times New Roman"/>
          <w:sz w:val="28"/>
          <w:szCs w:val="28"/>
          <w:lang w:eastAsia="ru-RU"/>
        </w:rPr>
        <w:t>денежная купюра является изделием художественного ремесла, отражает культуру народа, страны, поэтому на купюрах стали изображать памятники и п</w:t>
      </w:r>
      <w:r>
        <w:rPr>
          <w:rFonts w:ascii="Times New Roman" w:eastAsia="Times New Roman" w:hAnsi="Times New Roman" w:cs="Times New Roman"/>
          <w:sz w:val="28"/>
          <w:szCs w:val="28"/>
          <w:lang w:eastAsia="ru-RU"/>
        </w:rPr>
        <w:t>амятные места различных городов;</w:t>
      </w:r>
    </w:p>
    <w:p w:rsidR="00893315" w:rsidRDefault="00893315" w:rsidP="00893315">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2016 году в кошельках белорусов вновь появляются </w:t>
      </w:r>
      <w:r w:rsidRPr="0089331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монеты</w:t>
      </w:r>
      <w:r w:rsidR="00DB09FF">
        <w:rPr>
          <w:rFonts w:ascii="Times New Roman" w:eastAsia="Times New Roman" w:hAnsi="Times New Roman" w:cs="Times New Roman"/>
          <w:sz w:val="28"/>
          <w:szCs w:val="28"/>
          <w:lang w:eastAsia="ru-RU"/>
        </w:rPr>
        <w:t>;</w:t>
      </w:r>
    </w:p>
    <w:p w:rsidR="005F5199" w:rsidRDefault="00893315" w:rsidP="005F5199">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каждая новая банкнота 2009 года выпуска посвящена </w:t>
      </w:r>
      <w:r w:rsidR="00011B3C">
        <w:rPr>
          <w:rFonts w:ascii="Times New Roman" w:eastAsia="Times New Roman" w:hAnsi="Times New Roman" w:cs="Times New Roman"/>
          <w:sz w:val="28"/>
          <w:szCs w:val="28"/>
          <w:lang w:eastAsia="ru-RU"/>
        </w:rPr>
        <w:t>всем областям республики</w:t>
      </w:r>
      <w:r w:rsidR="005F5199">
        <w:rPr>
          <w:rFonts w:ascii="Times New Roman" w:eastAsia="Times New Roman" w:hAnsi="Times New Roman" w:cs="Times New Roman"/>
          <w:sz w:val="28"/>
          <w:szCs w:val="28"/>
          <w:lang w:eastAsia="ru-RU"/>
        </w:rPr>
        <w:t xml:space="preserve">. </w:t>
      </w:r>
    </w:p>
    <w:p w:rsidR="00011B3C" w:rsidRPr="005F5199" w:rsidRDefault="00893315" w:rsidP="005F5199">
      <w:pPr>
        <w:spacing w:after="0" w:line="240" w:lineRule="auto"/>
        <w:ind w:firstLine="567"/>
        <w:jc w:val="both"/>
        <w:rPr>
          <w:rFonts w:ascii="Times New Roman" w:hAnsi="Times New Roman" w:cs="Times New Roman"/>
          <w:b/>
          <w:sz w:val="28"/>
          <w:szCs w:val="28"/>
        </w:rPr>
      </w:pPr>
      <w:r w:rsidRPr="00893315">
        <w:rPr>
          <w:rStyle w:val="c1"/>
          <w:rFonts w:ascii="Times New Roman" w:hAnsi="Times New Roman" w:cs="Times New Roman"/>
          <w:sz w:val="28"/>
          <w:szCs w:val="28"/>
          <w:bdr w:val="none" w:sz="0" w:space="0" w:color="auto" w:frame="1"/>
        </w:rPr>
        <w:t xml:space="preserve">Деньги продолжают развиваться и видоизменяться, так что их история продолжает оставаться динамичной. </w:t>
      </w:r>
      <w:r w:rsidR="005F5199">
        <w:rPr>
          <w:rFonts w:ascii="Times New Roman" w:hAnsi="Times New Roman" w:cs="Times New Roman"/>
          <w:b/>
          <w:sz w:val="28"/>
          <w:szCs w:val="28"/>
        </w:rPr>
        <w:t xml:space="preserve"> </w:t>
      </w:r>
      <w:r w:rsidRPr="00893315">
        <w:rPr>
          <w:rFonts w:ascii="Times New Roman" w:eastAsia="Times New Roman" w:hAnsi="Times New Roman" w:cs="Times New Roman"/>
          <w:bCs/>
          <w:sz w:val="28"/>
          <w:szCs w:val="28"/>
          <w:lang w:eastAsia="ru-RU"/>
        </w:rPr>
        <w:t xml:space="preserve">Думаю, что когда люди видят, что изображено на купюрах, они понимают какова ценность не только денег, но и ценность достижений нашей культуры.  </w:t>
      </w:r>
    </w:p>
    <w:p w:rsidR="00011B3C" w:rsidRDefault="00011B3C" w:rsidP="00011B3C">
      <w:pPr>
        <w:shd w:val="clear" w:color="auto" w:fill="FFFFFF"/>
        <w:spacing w:after="0" w:line="240" w:lineRule="auto"/>
        <w:ind w:firstLine="708"/>
        <w:jc w:val="both"/>
        <w:rPr>
          <w:rFonts w:ascii="Times New Roman" w:eastAsia="Times New Roman" w:hAnsi="Times New Roman" w:cs="Times New Roman"/>
          <w:b/>
          <w:sz w:val="28"/>
          <w:szCs w:val="28"/>
          <w:lang w:eastAsia="ru-RU"/>
        </w:rPr>
      </w:pPr>
    </w:p>
    <w:p w:rsidR="00011B3C" w:rsidRPr="00011B3C" w:rsidRDefault="00011B3C" w:rsidP="005F5199">
      <w:pPr>
        <w:shd w:val="clear" w:color="auto" w:fill="FFFFFF"/>
        <w:spacing w:after="0" w:line="240" w:lineRule="auto"/>
        <w:ind w:firstLine="567"/>
        <w:jc w:val="both"/>
        <w:rPr>
          <w:rFonts w:ascii="Times New Roman" w:eastAsia="Times New Roman" w:hAnsi="Times New Roman" w:cs="Times New Roman"/>
          <w:b/>
          <w:sz w:val="28"/>
          <w:szCs w:val="28"/>
          <w:lang w:eastAsia="ru-RU"/>
        </w:rPr>
      </w:pPr>
      <w:r w:rsidRPr="00011B3C">
        <w:rPr>
          <w:rFonts w:ascii="Times New Roman" w:eastAsia="Times New Roman" w:hAnsi="Times New Roman" w:cs="Times New Roman"/>
          <w:b/>
          <w:sz w:val="28"/>
          <w:szCs w:val="28"/>
          <w:lang w:eastAsia="ru-RU"/>
        </w:rPr>
        <w:t>Вывод:</w:t>
      </w:r>
    </w:p>
    <w:p w:rsidR="005F5199" w:rsidRDefault="00011B3C" w:rsidP="005F5199">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565EF5">
        <w:rPr>
          <w:rFonts w:ascii="Times New Roman" w:hAnsi="Times New Roman" w:cs="Times New Roman"/>
          <w:color w:val="000000"/>
          <w:sz w:val="28"/>
          <w:szCs w:val="28"/>
          <w:shd w:val="clear" w:color="auto" w:fill="FFFFFF"/>
        </w:rPr>
        <w:t>Историю государства можно изучать не только по летописям, хроникам и памятникам культу</w:t>
      </w:r>
      <w:r>
        <w:rPr>
          <w:rFonts w:ascii="Times New Roman" w:hAnsi="Times New Roman" w:cs="Times New Roman"/>
          <w:color w:val="000000"/>
          <w:sz w:val="28"/>
          <w:szCs w:val="28"/>
          <w:shd w:val="clear" w:color="auto" w:fill="FFFFFF"/>
        </w:rPr>
        <w:t xml:space="preserve">ры, но и по его денежным знакам. </w:t>
      </w:r>
      <w:r w:rsidRPr="00565EF5">
        <w:rPr>
          <w:rFonts w:ascii="Times New Roman" w:hAnsi="Times New Roman" w:cs="Times New Roman"/>
          <w:color w:val="000000"/>
          <w:sz w:val="28"/>
          <w:szCs w:val="28"/>
          <w:shd w:val="clear" w:color="auto" w:fill="FFFFFF"/>
        </w:rPr>
        <w:t>Порой достаточно одной пожелтевшей купюры или потертой монеты, чтобы воссозд</w:t>
      </w:r>
      <w:r>
        <w:rPr>
          <w:rFonts w:ascii="Times New Roman" w:hAnsi="Times New Roman" w:cs="Times New Roman"/>
          <w:color w:val="000000"/>
          <w:sz w:val="28"/>
          <w:szCs w:val="28"/>
          <w:shd w:val="clear" w:color="auto" w:fill="FFFFFF"/>
        </w:rPr>
        <w:t xml:space="preserve">ать </w:t>
      </w:r>
      <w:r w:rsidR="005F5199">
        <w:rPr>
          <w:rFonts w:ascii="Times New Roman" w:hAnsi="Times New Roman" w:cs="Times New Roman"/>
          <w:color w:val="000000"/>
          <w:sz w:val="28"/>
          <w:szCs w:val="28"/>
          <w:shd w:val="clear" w:color="auto" w:fill="FFFFFF"/>
        </w:rPr>
        <w:t xml:space="preserve">происходящие события в стране, </w:t>
      </w:r>
      <w:r>
        <w:rPr>
          <w:rFonts w:ascii="Times New Roman" w:hAnsi="Times New Roman" w:cs="Times New Roman"/>
          <w:color w:val="000000"/>
          <w:sz w:val="28"/>
          <w:szCs w:val="28"/>
          <w:shd w:val="clear" w:color="auto" w:fill="FFFFFF"/>
        </w:rPr>
        <w:t>характер той или иной эпохи</w:t>
      </w:r>
      <w:r w:rsidR="005F519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w:t>
      </w: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Default="005F5199" w:rsidP="00011B3C">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p>
    <w:p w:rsidR="005F5199" w:rsidRPr="00365A96" w:rsidRDefault="00E25B26" w:rsidP="00365A96">
      <w:pPr>
        <w:pStyle w:val="2"/>
        <w:rPr>
          <w:sz w:val="28"/>
          <w:szCs w:val="28"/>
          <w:shd w:val="clear" w:color="auto" w:fill="FFFFFF"/>
        </w:rPr>
      </w:pPr>
      <w:bookmarkStart w:id="6" w:name="_Toc35509639"/>
      <w:r>
        <w:rPr>
          <w:sz w:val="28"/>
          <w:szCs w:val="28"/>
          <w:shd w:val="clear" w:color="auto" w:fill="FFFFFF"/>
        </w:rPr>
        <w:lastRenderedPageBreak/>
        <w:t>3</w:t>
      </w:r>
      <w:r w:rsidR="005F5199" w:rsidRPr="00365A96">
        <w:rPr>
          <w:sz w:val="28"/>
          <w:szCs w:val="28"/>
          <w:shd w:val="clear" w:color="auto" w:fill="FFFFFF"/>
        </w:rPr>
        <w:t>.2 Результаты анкетирования</w:t>
      </w:r>
      <w:bookmarkEnd w:id="6"/>
    </w:p>
    <w:p w:rsidR="00D51F1E" w:rsidRPr="005F5199" w:rsidRDefault="00D51F1E" w:rsidP="005F5199">
      <w:pPr>
        <w:shd w:val="clear" w:color="auto" w:fill="FFFFFF"/>
        <w:spacing w:after="0" w:line="240" w:lineRule="auto"/>
        <w:ind w:firstLine="567"/>
        <w:jc w:val="both"/>
        <w:rPr>
          <w:rFonts w:ascii="Times New Roman" w:hAnsi="Times New Roman" w:cs="Times New Roman"/>
          <w:b/>
          <w:color w:val="000000"/>
          <w:sz w:val="28"/>
          <w:szCs w:val="28"/>
          <w:shd w:val="clear" w:color="auto" w:fill="FFFFFF"/>
        </w:rPr>
      </w:pPr>
      <w:r w:rsidRPr="00D51F1E">
        <w:rPr>
          <w:rFonts w:ascii="Times New Roman" w:eastAsia="Times New Roman" w:hAnsi="Times New Roman" w:cs="Times New Roman"/>
          <w:bCs/>
          <w:sz w:val="28"/>
          <w:szCs w:val="28"/>
          <w:lang w:eastAsia="ru-RU"/>
        </w:rPr>
        <w:t>Данная работа меня настолько увлекла, что мне стало интересно узнать отношение учащихся нашей</w:t>
      </w:r>
      <w:r w:rsidR="00ED4D3E">
        <w:rPr>
          <w:rFonts w:ascii="Times New Roman" w:eastAsia="Times New Roman" w:hAnsi="Times New Roman" w:cs="Times New Roman"/>
          <w:bCs/>
          <w:sz w:val="28"/>
          <w:szCs w:val="28"/>
          <w:lang w:eastAsia="ru-RU"/>
        </w:rPr>
        <w:t xml:space="preserve"> школы к этой теме, </w:t>
      </w:r>
      <w:r w:rsidRPr="00D51F1E">
        <w:rPr>
          <w:rFonts w:ascii="Times New Roman" w:eastAsia="Times New Roman" w:hAnsi="Times New Roman" w:cs="Times New Roman"/>
          <w:bCs/>
          <w:sz w:val="28"/>
          <w:szCs w:val="28"/>
          <w:lang w:eastAsia="ru-RU"/>
        </w:rPr>
        <w:t>и мы провели анкетиров</w:t>
      </w:r>
      <w:r w:rsidR="006B548B">
        <w:rPr>
          <w:rFonts w:ascii="Times New Roman" w:eastAsia="Times New Roman" w:hAnsi="Times New Roman" w:cs="Times New Roman"/>
          <w:bCs/>
          <w:sz w:val="28"/>
          <w:szCs w:val="28"/>
          <w:lang w:eastAsia="ru-RU"/>
        </w:rPr>
        <w:t>ание среди учащихся 3</w:t>
      </w:r>
      <w:r w:rsidR="00ED4D3E">
        <w:rPr>
          <w:rFonts w:ascii="Times New Roman" w:eastAsia="Times New Roman" w:hAnsi="Times New Roman" w:cs="Times New Roman"/>
          <w:bCs/>
          <w:sz w:val="28"/>
          <w:szCs w:val="28"/>
          <w:lang w:eastAsia="ru-RU"/>
        </w:rPr>
        <w:t xml:space="preserve"> - 11</w:t>
      </w:r>
      <w:r w:rsidRPr="00D51F1E">
        <w:rPr>
          <w:rFonts w:ascii="Times New Roman" w:eastAsia="Times New Roman" w:hAnsi="Times New Roman" w:cs="Times New Roman"/>
          <w:bCs/>
          <w:sz w:val="28"/>
          <w:szCs w:val="28"/>
          <w:lang w:eastAsia="ru-RU"/>
        </w:rPr>
        <w:t xml:space="preserve"> классов нашей школы. В </w:t>
      </w:r>
      <w:r w:rsidR="00ED4D3E">
        <w:rPr>
          <w:rFonts w:ascii="Times New Roman" w:eastAsia="Times New Roman" w:hAnsi="Times New Roman" w:cs="Times New Roman"/>
          <w:bCs/>
          <w:sz w:val="28"/>
          <w:szCs w:val="28"/>
          <w:lang w:eastAsia="ru-RU"/>
        </w:rPr>
        <w:t>анк</w:t>
      </w:r>
      <w:r w:rsidR="006B548B">
        <w:rPr>
          <w:rFonts w:ascii="Times New Roman" w:eastAsia="Times New Roman" w:hAnsi="Times New Roman" w:cs="Times New Roman"/>
          <w:bCs/>
          <w:sz w:val="28"/>
          <w:szCs w:val="28"/>
          <w:lang w:eastAsia="ru-RU"/>
        </w:rPr>
        <w:t>етировании приняло участие 50</w:t>
      </w:r>
      <w:r w:rsidR="00ED4D3E">
        <w:rPr>
          <w:rFonts w:ascii="Times New Roman" w:eastAsia="Times New Roman" w:hAnsi="Times New Roman" w:cs="Times New Roman"/>
          <w:bCs/>
          <w:sz w:val="28"/>
          <w:szCs w:val="28"/>
          <w:lang w:eastAsia="ru-RU"/>
        </w:rPr>
        <w:t xml:space="preserve">  </w:t>
      </w:r>
      <w:r w:rsidRPr="00D51F1E">
        <w:rPr>
          <w:rFonts w:ascii="Times New Roman" w:eastAsia="Times New Roman" w:hAnsi="Times New Roman" w:cs="Times New Roman"/>
          <w:bCs/>
          <w:sz w:val="28"/>
          <w:szCs w:val="28"/>
          <w:lang w:eastAsia="ru-RU"/>
        </w:rPr>
        <w:t xml:space="preserve">человек. </w:t>
      </w:r>
    </w:p>
    <w:p w:rsidR="00ED4D3E" w:rsidRPr="00621DA6" w:rsidRDefault="00ED4D3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Для чего людям нужны деньги?</w:t>
      </w:r>
    </w:p>
    <w:p w:rsidR="00ED4D3E" w:rsidRDefault="006B548B"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На этот вопрос все ребята ответили, деньги нужны для жизни: покупки еды, одежды, оплаты услуг.</w:t>
      </w:r>
    </w:p>
    <w:p w:rsidR="00621DA6" w:rsidRPr="00621DA6" w:rsidRDefault="00621DA6" w:rsidP="00621DA6">
      <w:pPr>
        <w:pStyle w:val="a5"/>
        <w:spacing w:after="0" w:line="240" w:lineRule="auto"/>
        <w:jc w:val="both"/>
        <w:rPr>
          <w:rFonts w:ascii="Times New Roman" w:eastAsia="Times New Roman" w:hAnsi="Times New Roman" w:cs="Times New Roman"/>
          <w:bCs/>
          <w:sz w:val="28"/>
          <w:szCs w:val="28"/>
          <w:lang w:eastAsia="ru-RU"/>
        </w:rPr>
      </w:pPr>
    </w:p>
    <w:p w:rsidR="00ED4D3E" w:rsidRPr="00621DA6" w:rsidRDefault="00ED4D3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proofErr w:type="gramStart"/>
      <w:r w:rsidRPr="00621DA6">
        <w:rPr>
          <w:rFonts w:ascii="Times New Roman" w:eastAsia="Times New Roman" w:hAnsi="Times New Roman" w:cs="Times New Roman"/>
          <w:bCs/>
          <w:sz w:val="28"/>
          <w:szCs w:val="28"/>
          <w:u w:val="single"/>
          <w:lang w:eastAsia="ru-RU"/>
        </w:rPr>
        <w:t>Деньги</w:t>
      </w:r>
      <w:proofErr w:type="gramEnd"/>
      <w:r w:rsidRPr="00621DA6">
        <w:rPr>
          <w:rFonts w:ascii="Times New Roman" w:eastAsia="Times New Roman" w:hAnsi="Times New Roman" w:cs="Times New Roman"/>
          <w:bCs/>
          <w:sz w:val="28"/>
          <w:szCs w:val="28"/>
          <w:u w:val="single"/>
          <w:lang w:eastAsia="ru-RU"/>
        </w:rPr>
        <w:t xml:space="preserve"> каких стран ты знаешь?</w:t>
      </w:r>
    </w:p>
    <w:p w:rsidR="00621DA6" w:rsidRDefault="00ED4D3E" w:rsidP="00621DA6">
      <w:pPr>
        <w:spacing w:after="0" w:line="240" w:lineRule="auto"/>
        <w:ind w:left="360"/>
        <w:jc w:val="both"/>
        <w:rPr>
          <w:rFonts w:ascii="Times New Roman" w:eastAsia="Times New Roman" w:hAnsi="Times New Roman" w:cs="Times New Roman"/>
          <w:bCs/>
          <w:sz w:val="28"/>
          <w:szCs w:val="28"/>
          <w:lang w:eastAsia="ru-RU"/>
        </w:rPr>
      </w:pPr>
      <w:r w:rsidRPr="00ED4D3E">
        <w:rPr>
          <w:rFonts w:ascii="Times New Roman" w:eastAsia="Times New Roman" w:hAnsi="Times New Roman" w:cs="Times New Roman"/>
          <w:bCs/>
          <w:sz w:val="28"/>
          <w:szCs w:val="28"/>
          <w:lang w:eastAsia="ru-RU"/>
        </w:rPr>
        <w:t xml:space="preserve">Учащиеся ответили, что они знают денежные знаки, при этом они называли не только </w:t>
      </w:r>
      <w:r>
        <w:rPr>
          <w:rFonts w:ascii="Times New Roman" w:eastAsia="Times New Roman" w:hAnsi="Times New Roman" w:cs="Times New Roman"/>
          <w:bCs/>
          <w:sz w:val="28"/>
          <w:szCs w:val="28"/>
          <w:lang w:eastAsia="ru-RU"/>
        </w:rPr>
        <w:t>белорусские деньги (</w:t>
      </w:r>
      <w:r w:rsidR="006B548B">
        <w:rPr>
          <w:rFonts w:ascii="Times New Roman" w:eastAsia="Times New Roman" w:hAnsi="Times New Roman" w:cs="Times New Roman"/>
          <w:bCs/>
          <w:sz w:val="28"/>
          <w:szCs w:val="28"/>
          <w:lang w:eastAsia="ru-RU"/>
        </w:rPr>
        <w:t>70</w:t>
      </w:r>
      <w:r>
        <w:rPr>
          <w:rFonts w:ascii="Times New Roman" w:eastAsia="Times New Roman" w:hAnsi="Times New Roman" w:cs="Times New Roman"/>
          <w:bCs/>
          <w:sz w:val="28"/>
          <w:szCs w:val="28"/>
          <w:lang w:eastAsia="ru-RU"/>
        </w:rPr>
        <w:t>%), но российские (</w:t>
      </w:r>
      <w:r w:rsidR="006B548B">
        <w:rPr>
          <w:rFonts w:ascii="Times New Roman" w:eastAsia="Times New Roman" w:hAnsi="Times New Roman" w:cs="Times New Roman"/>
          <w:bCs/>
          <w:sz w:val="28"/>
          <w:szCs w:val="28"/>
          <w:lang w:eastAsia="ru-RU"/>
        </w:rPr>
        <w:t xml:space="preserve">64 </w:t>
      </w:r>
      <w:r>
        <w:rPr>
          <w:rFonts w:ascii="Times New Roman" w:eastAsia="Times New Roman" w:hAnsi="Times New Roman" w:cs="Times New Roman"/>
          <w:bCs/>
          <w:sz w:val="28"/>
          <w:szCs w:val="28"/>
          <w:lang w:eastAsia="ru-RU"/>
        </w:rPr>
        <w:t>%)</w:t>
      </w:r>
      <w:r w:rsidRPr="00ED4D3E">
        <w:rPr>
          <w:rFonts w:ascii="Times New Roman" w:eastAsia="Times New Roman" w:hAnsi="Times New Roman" w:cs="Times New Roman"/>
          <w:bCs/>
          <w:sz w:val="28"/>
          <w:szCs w:val="28"/>
          <w:lang w:eastAsia="ru-RU"/>
        </w:rPr>
        <w:t xml:space="preserve"> и мировые деньги</w:t>
      </w:r>
      <w:r>
        <w:rPr>
          <w:rFonts w:ascii="Times New Roman" w:eastAsia="Times New Roman" w:hAnsi="Times New Roman" w:cs="Times New Roman"/>
          <w:bCs/>
          <w:sz w:val="28"/>
          <w:szCs w:val="28"/>
          <w:lang w:eastAsia="ru-RU"/>
        </w:rPr>
        <w:t xml:space="preserve"> - евро, доллар, центы, юани </w:t>
      </w:r>
      <w:r w:rsidR="006B548B">
        <w:rPr>
          <w:rFonts w:ascii="Times New Roman" w:eastAsia="Times New Roman" w:hAnsi="Times New Roman" w:cs="Times New Roman"/>
          <w:bCs/>
          <w:sz w:val="28"/>
          <w:szCs w:val="28"/>
          <w:lang w:eastAsia="ru-RU"/>
        </w:rPr>
        <w:t xml:space="preserve">и другие </w:t>
      </w:r>
      <w:r>
        <w:rPr>
          <w:rFonts w:ascii="Times New Roman" w:eastAsia="Times New Roman" w:hAnsi="Times New Roman" w:cs="Times New Roman"/>
          <w:bCs/>
          <w:sz w:val="28"/>
          <w:szCs w:val="28"/>
          <w:lang w:eastAsia="ru-RU"/>
        </w:rPr>
        <w:t>(</w:t>
      </w:r>
      <w:r w:rsidR="006B548B">
        <w:rPr>
          <w:rFonts w:ascii="Times New Roman" w:eastAsia="Times New Roman" w:hAnsi="Times New Roman" w:cs="Times New Roman"/>
          <w:bCs/>
          <w:sz w:val="28"/>
          <w:szCs w:val="28"/>
          <w:lang w:eastAsia="ru-RU"/>
        </w:rPr>
        <w:t xml:space="preserve">72 </w:t>
      </w:r>
      <w:r w:rsidRPr="00ED4D3E">
        <w:rPr>
          <w:rFonts w:ascii="Times New Roman" w:eastAsia="Times New Roman" w:hAnsi="Times New Roman" w:cs="Times New Roman"/>
          <w:bCs/>
          <w:sz w:val="28"/>
          <w:szCs w:val="28"/>
          <w:lang w:eastAsia="ru-RU"/>
        </w:rPr>
        <w:t xml:space="preserve">%). </w:t>
      </w:r>
    </w:p>
    <w:p w:rsidR="00ED4D3E" w:rsidRPr="00ED4D3E" w:rsidRDefault="00ED4D3E" w:rsidP="00621DA6">
      <w:pPr>
        <w:spacing w:after="0" w:line="240" w:lineRule="auto"/>
        <w:ind w:left="360"/>
        <w:jc w:val="both"/>
        <w:rPr>
          <w:rFonts w:ascii="Times New Roman" w:eastAsia="Times New Roman" w:hAnsi="Times New Roman" w:cs="Times New Roman"/>
          <w:bCs/>
          <w:sz w:val="28"/>
          <w:szCs w:val="28"/>
          <w:lang w:eastAsia="ru-RU"/>
        </w:rPr>
      </w:pPr>
      <w:r w:rsidRPr="00ED4D3E">
        <w:rPr>
          <w:rFonts w:ascii="Times New Roman" w:eastAsia="Times New Roman" w:hAnsi="Times New Roman" w:cs="Times New Roman"/>
          <w:bCs/>
          <w:sz w:val="28"/>
          <w:szCs w:val="28"/>
          <w:lang w:eastAsia="ru-RU"/>
        </w:rPr>
        <w:t xml:space="preserve"> </w:t>
      </w:r>
    </w:p>
    <w:p w:rsidR="00D51F1E" w:rsidRPr="00621DA6" w:rsidRDefault="00D51F1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 xml:space="preserve">Коллекционировал ли ты </w:t>
      </w:r>
      <w:r w:rsidR="00ED4D3E" w:rsidRPr="00621DA6">
        <w:rPr>
          <w:rFonts w:ascii="Times New Roman" w:eastAsia="Times New Roman" w:hAnsi="Times New Roman" w:cs="Times New Roman"/>
          <w:bCs/>
          <w:sz w:val="28"/>
          <w:szCs w:val="28"/>
          <w:u w:val="single"/>
          <w:lang w:eastAsia="ru-RU"/>
        </w:rPr>
        <w:t xml:space="preserve">что-нибудь </w:t>
      </w:r>
      <w:r w:rsidRPr="00621DA6">
        <w:rPr>
          <w:rFonts w:ascii="Times New Roman" w:eastAsia="Times New Roman" w:hAnsi="Times New Roman" w:cs="Times New Roman"/>
          <w:bCs/>
          <w:sz w:val="28"/>
          <w:szCs w:val="28"/>
          <w:u w:val="single"/>
          <w:lang w:eastAsia="ru-RU"/>
        </w:rPr>
        <w:t xml:space="preserve">в прошлом или коллекционируешь сейчас? </w:t>
      </w:r>
    </w:p>
    <w:p w:rsidR="00D51F1E" w:rsidRDefault="00ED4D3E" w:rsidP="00621DA6">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6B548B">
        <w:rPr>
          <w:rFonts w:ascii="Times New Roman" w:eastAsia="Times New Roman" w:hAnsi="Times New Roman" w:cs="Times New Roman"/>
          <w:bCs/>
          <w:sz w:val="28"/>
          <w:szCs w:val="28"/>
          <w:lang w:eastAsia="ru-RU"/>
        </w:rPr>
        <w:tab/>
      </w:r>
      <w:r>
        <w:rPr>
          <w:rFonts w:ascii="Times New Roman" w:eastAsia="Times New Roman" w:hAnsi="Times New Roman" w:cs="Times New Roman"/>
          <w:bCs/>
          <w:sz w:val="28"/>
          <w:szCs w:val="28"/>
          <w:lang w:eastAsia="ru-RU"/>
        </w:rPr>
        <w:t xml:space="preserve">Да -   </w:t>
      </w:r>
      <w:r w:rsidR="00621DA6">
        <w:rPr>
          <w:rFonts w:ascii="Times New Roman" w:eastAsia="Times New Roman" w:hAnsi="Times New Roman" w:cs="Times New Roman"/>
          <w:bCs/>
          <w:sz w:val="28"/>
          <w:szCs w:val="28"/>
          <w:lang w:eastAsia="ru-RU"/>
        </w:rPr>
        <w:t>23</w:t>
      </w:r>
      <w:r w:rsidR="006B548B">
        <w:rPr>
          <w:rFonts w:ascii="Times New Roman" w:eastAsia="Times New Roman" w:hAnsi="Times New Roman" w:cs="Times New Roman"/>
          <w:bCs/>
          <w:sz w:val="28"/>
          <w:szCs w:val="28"/>
          <w:lang w:eastAsia="ru-RU"/>
        </w:rPr>
        <w:t xml:space="preserve"> </w:t>
      </w:r>
      <w:r w:rsidR="00E92B99">
        <w:rPr>
          <w:rFonts w:ascii="Times New Roman" w:eastAsia="Times New Roman" w:hAnsi="Times New Roman" w:cs="Times New Roman"/>
          <w:bCs/>
          <w:sz w:val="28"/>
          <w:szCs w:val="28"/>
          <w:lang w:eastAsia="ru-RU"/>
        </w:rPr>
        <w:t xml:space="preserve">чел. </w:t>
      </w:r>
      <w:r w:rsidR="006B548B">
        <w:rPr>
          <w:rFonts w:ascii="Times New Roman" w:eastAsia="Times New Roman" w:hAnsi="Times New Roman" w:cs="Times New Roman"/>
          <w:bCs/>
          <w:sz w:val="28"/>
          <w:szCs w:val="28"/>
          <w:lang w:eastAsia="ru-RU"/>
        </w:rPr>
        <w:t>(</w:t>
      </w:r>
      <w:r w:rsidR="00621DA6">
        <w:rPr>
          <w:rFonts w:ascii="Times New Roman" w:eastAsia="Times New Roman" w:hAnsi="Times New Roman" w:cs="Times New Roman"/>
          <w:bCs/>
          <w:sz w:val="28"/>
          <w:szCs w:val="28"/>
          <w:lang w:eastAsia="ru-RU"/>
        </w:rPr>
        <w:t>4</w:t>
      </w:r>
      <w:r w:rsidR="00924791">
        <w:rPr>
          <w:rFonts w:ascii="Times New Roman" w:eastAsia="Times New Roman" w:hAnsi="Times New Roman" w:cs="Times New Roman"/>
          <w:bCs/>
          <w:sz w:val="28"/>
          <w:szCs w:val="28"/>
          <w:lang w:eastAsia="ru-RU"/>
        </w:rPr>
        <w:t>6</w:t>
      </w:r>
      <w:r w:rsidR="00E92B99">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r w:rsidR="00E92B99">
        <w:rPr>
          <w:rFonts w:ascii="Times New Roman" w:eastAsia="Times New Roman" w:hAnsi="Times New Roman" w:cs="Times New Roman"/>
          <w:bCs/>
          <w:sz w:val="28"/>
          <w:szCs w:val="28"/>
          <w:lang w:eastAsia="ru-RU"/>
        </w:rPr>
        <w:t xml:space="preserve">      Нет – </w:t>
      </w:r>
      <w:r w:rsidR="00621DA6">
        <w:rPr>
          <w:rFonts w:ascii="Times New Roman" w:eastAsia="Times New Roman" w:hAnsi="Times New Roman" w:cs="Times New Roman"/>
          <w:bCs/>
          <w:sz w:val="28"/>
          <w:szCs w:val="28"/>
          <w:lang w:eastAsia="ru-RU"/>
        </w:rPr>
        <w:t>27</w:t>
      </w:r>
      <w:r w:rsidR="00E92B99">
        <w:rPr>
          <w:rFonts w:ascii="Times New Roman" w:eastAsia="Times New Roman" w:hAnsi="Times New Roman" w:cs="Times New Roman"/>
          <w:bCs/>
          <w:sz w:val="28"/>
          <w:szCs w:val="28"/>
          <w:lang w:eastAsia="ru-RU"/>
        </w:rPr>
        <w:t xml:space="preserve"> </w:t>
      </w:r>
      <w:r w:rsidR="00E92B99" w:rsidRPr="00D51F1E">
        <w:rPr>
          <w:rFonts w:ascii="Times New Roman" w:eastAsia="Times New Roman" w:hAnsi="Times New Roman" w:cs="Times New Roman"/>
          <w:bCs/>
          <w:sz w:val="28"/>
          <w:szCs w:val="28"/>
          <w:lang w:eastAsia="ru-RU"/>
        </w:rPr>
        <w:t xml:space="preserve">чел. </w:t>
      </w:r>
      <w:r w:rsidR="00E92B99">
        <w:rPr>
          <w:rFonts w:ascii="Times New Roman" w:eastAsia="Times New Roman" w:hAnsi="Times New Roman" w:cs="Times New Roman"/>
          <w:bCs/>
          <w:sz w:val="28"/>
          <w:szCs w:val="28"/>
          <w:lang w:eastAsia="ru-RU"/>
        </w:rPr>
        <w:t>(</w:t>
      </w:r>
      <w:r w:rsidR="00621DA6">
        <w:rPr>
          <w:rFonts w:ascii="Times New Roman" w:eastAsia="Times New Roman" w:hAnsi="Times New Roman" w:cs="Times New Roman"/>
          <w:bCs/>
          <w:sz w:val="28"/>
          <w:szCs w:val="28"/>
          <w:lang w:eastAsia="ru-RU"/>
        </w:rPr>
        <w:t>54</w:t>
      </w:r>
      <w:r w:rsidR="00E92B99">
        <w:rPr>
          <w:rFonts w:ascii="Times New Roman" w:eastAsia="Times New Roman" w:hAnsi="Times New Roman" w:cs="Times New Roman"/>
          <w:bCs/>
          <w:sz w:val="28"/>
          <w:szCs w:val="28"/>
          <w:lang w:eastAsia="ru-RU"/>
        </w:rPr>
        <w:t xml:space="preserve">%) </w:t>
      </w:r>
    </w:p>
    <w:p w:rsidR="00621DA6" w:rsidRPr="00D51F1E" w:rsidRDefault="00621DA6" w:rsidP="00621DA6">
      <w:pPr>
        <w:spacing w:after="0" w:line="240" w:lineRule="auto"/>
        <w:jc w:val="both"/>
        <w:rPr>
          <w:rFonts w:ascii="Times New Roman" w:eastAsia="Times New Roman" w:hAnsi="Times New Roman" w:cs="Times New Roman"/>
          <w:bCs/>
          <w:sz w:val="28"/>
          <w:szCs w:val="28"/>
          <w:lang w:eastAsia="ru-RU"/>
        </w:rPr>
      </w:pPr>
    </w:p>
    <w:p w:rsidR="00D51F1E" w:rsidRPr="00621DA6" w:rsidRDefault="00D51F1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 xml:space="preserve">Что ты коллекционируешь? </w:t>
      </w:r>
    </w:p>
    <w:p w:rsidR="00621DA6" w:rsidRDefault="00D51F1E" w:rsidP="00621DA6">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 </w:t>
      </w:r>
      <w:r w:rsidR="00621DA6">
        <w:rPr>
          <w:rFonts w:ascii="Times New Roman" w:eastAsia="Times New Roman" w:hAnsi="Times New Roman" w:cs="Times New Roman"/>
          <w:bCs/>
          <w:sz w:val="28"/>
          <w:szCs w:val="28"/>
          <w:lang w:eastAsia="ru-RU"/>
        </w:rPr>
        <w:tab/>
      </w:r>
      <w:proofErr w:type="gramStart"/>
      <w:r w:rsidR="00E92B99">
        <w:rPr>
          <w:rFonts w:ascii="Times New Roman" w:eastAsia="Times New Roman" w:hAnsi="Times New Roman" w:cs="Times New Roman"/>
          <w:bCs/>
          <w:sz w:val="28"/>
          <w:szCs w:val="28"/>
          <w:lang w:eastAsia="ru-RU"/>
        </w:rPr>
        <w:t xml:space="preserve">Игрушки- 9 чел., </w:t>
      </w:r>
      <w:r w:rsidR="00E92B99" w:rsidRPr="00E92B99">
        <w:rPr>
          <w:rFonts w:ascii="Times New Roman" w:eastAsia="Times New Roman" w:hAnsi="Times New Roman" w:cs="Times New Roman"/>
          <w:bCs/>
          <w:sz w:val="28"/>
          <w:szCs w:val="28"/>
          <w:lang w:eastAsia="ru-RU"/>
        </w:rPr>
        <w:t xml:space="preserve"> </w:t>
      </w:r>
      <w:r w:rsidR="00E92B99">
        <w:rPr>
          <w:rFonts w:ascii="Times New Roman" w:eastAsia="Times New Roman" w:hAnsi="Times New Roman" w:cs="Times New Roman"/>
          <w:bCs/>
          <w:sz w:val="28"/>
          <w:szCs w:val="28"/>
          <w:lang w:eastAsia="ru-RU"/>
        </w:rPr>
        <w:t xml:space="preserve">Монеты - 7 чел.,  </w:t>
      </w:r>
      <w:r w:rsidR="00E92B99" w:rsidRPr="00E92B99">
        <w:rPr>
          <w:rFonts w:ascii="Times New Roman" w:eastAsia="Times New Roman" w:hAnsi="Times New Roman" w:cs="Times New Roman"/>
          <w:bCs/>
          <w:sz w:val="28"/>
          <w:szCs w:val="28"/>
          <w:lang w:eastAsia="ru-RU"/>
        </w:rPr>
        <w:t>Фантики</w:t>
      </w:r>
      <w:r w:rsidR="00E92B99">
        <w:rPr>
          <w:rFonts w:ascii="Times New Roman" w:eastAsia="Times New Roman" w:hAnsi="Times New Roman" w:cs="Times New Roman"/>
          <w:bCs/>
          <w:sz w:val="28"/>
          <w:szCs w:val="28"/>
          <w:lang w:eastAsia="ru-RU"/>
        </w:rPr>
        <w:t>, открытки - 5</w:t>
      </w:r>
      <w:r w:rsidR="00E92B99" w:rsidRPr="00E92B99">
        <w:rPr>
          <w:rFonts w:ascii="Times New Roman" w:eastAsia="Times New Roman" w:hAnsi="Times New Roman" w:cs="Times New Roman"/>
          <w:bCs/>
          <w:sz w:val="28"/>
          <w:szCs w:val="28"/>
          <w:lang w:eastAsia="ru-RU"/>
        </w:rPr>
        <w:t xml:space="preserve"> чел.</w:t>
      </w:r>
      <w:r w:rsidR="00E92B99">
        <w:rPr>
          <w:rFonts w:ascii="Times New Roman" w:eastAsia="Times New Roman" w:hAnsi="Times New Roman" w:cs="Times New Roman"/>
          <w:bCs/>
          <w:sz w:val="28"/>
          <w:szCs w:val="28"/>
          <w:lang w:eastAsia="ru-RU"/>
        </w:rPr>
        <w:t xml:space="preserve">, </w:t>
      </w:r>
      <w:r w:rsidR="00E92B99" w:rsidRPr="00D51F1E">
        <w:rPr>
          <w:rFonts w:ascii="Times New Roman" w:eastAsia="Times New Roman" w:hAnsi="Times New Roman" w:cs="Times New Roman"/>
          <w:bCs/>
          <w:sz w:val="28"/>
          <w:szCs w:val="28"/>
          <w:lang w:eastAsia="ru-RU"/>
        </w:rPr>
        <w:t xml:space="preserve"> </w:t>
      </w:r>
      <w:r w:rsidR="00E92B99">
        <w:rPr>
          <w:rFonts w:ascii="Times New Roman" w:eastAsia="Times New Roman" w:hAnsi="Times New Roman" w:cs="Times New Roman"/>
          <w:bCs/>
          <w:sz w:val="28"/>
          <w:szCs w:val="28"/>
          <w:lang w:eastAsia="ru-RU"/>
        </w:rPr>
        <w:t xml:space="preserve">Камни - 4 чел. </w:t>
      </w:r>
      <w:proofErr w:type="gramEnd"/>
    </w:p>
    <w:p w:rsidR="00D51F1E" w:rsidRPr="00D51F1E" w:rsidRDefault="00E92B99" w:rsidP="00621DA6">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p>
    <w:p w:rsidR="00D51F1E" w:rsidRPr="00621DA6" w:rsidRDefault="00ED4D3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 xml:space="preserve">Знаешь ли ты историю </w:t>
      </w:r>
      <w:r w:rsidR="00F264A2" w:rsidRPr="00621DA6">
        <w:rPr>
          <w:rFonts w:ascii="Times New Roman" w:eastAsia="Times New Roman" w:hAnsi="Times New Roman" w:cs="Times New Roman"/>
          <w:bCs/>
          <w:sz w:val="28"/>
          <w:szCs w:val="28"/>
          <w:u w:val="single"/>
          <w:lang w:eastAsia="ru-RU"/>
        </w:rPr>
        <w:t xml:space="preserve">развития </w:t>
      </w:r>
      <w:r w:rsidRPr="00621DA6">
        <w:rPr>
          <w:rFonts w:ascii="Times New Roman" w:eastAsia="Times New Roman" w:hAnsi="Times New Roman" w:cs="Times New Roman"/>
          <w:bCs/>
          <w:sz w:val="28"/>
          <w:szCs w:val="28"/>
          <w:u w:val="single"/>
          <w:lang w:eastAsia="ru-RU"/>
        </w:rPr>
        <w:t>белорусских денег?</w:t>
      </w:r>
    </w:p>
    <w:p w:rsidR="00ED4D3E" w:rsidRDefault="00E92B99"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Да – 10 чел. (20%)            Нет – 40 чел. (80%)</w:t>
      </w:r>
    </w:p>
    <w:p w:rsidR="00ED4D3E" w:rsidRPr="00ED4D3E" w:rsidRDefault="00ED4D3E" w:rsidP="00621DA6">
      <w:pPr>
        <w:pStyle w:val="a5"/>
        <w:spacing w:after="0" w:line="240" w:lineRule="auto"/>
        <w:jc w:val="both"/>
        <w:rPr>
          <w:rFonts w:ascii="Times New Roman" w:eastAsia="Times New Roman" w:hAnsi="Times New Roman" w:cs="Times New Roman"/>
          <w:bCs/>
          <w:sz w:val="28"/>
          <w:szCs w:val="28"/>
          <w:lang w:eastAsia="ru-RU"/>
        </w:rPr>
      </w:pPr>
    </w:p>
    <w:p w:rsidR="00ED4D3E" w:rsidRPr="00621DA6" w:rsidRDefault="00D51F1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 xml:space="preserve"> </w:t>
      </w:r>
      <w:r w:rsidR="00ED4D3E" w:rsidRPr="00621DA6">
        <w:rPr>
          <w:rFonts w:ascii="Times New Roman" w:eastAsia="Times New Roman" w:hAnsi="Times New Roman" w:cs="Times New Roman"/>
          <w:bCs/>
          <w:sz w:val="28"/>
          <w:szCs w:val="28"/>
          <w:u w:val="single"/>
          <w:lang w:eastAsia="ru-RU"/>
        </w:rPr>
        <w:t xml:space="preserve">Что изображено на денежных купюрах нашей страны? </w:t>
      </w:r>
    </w:p>
    <w:p w:rsidR="00E92B99" w:rsidRDefault="00ED4D3E" w:rsidP="00621DA6">
      <w:pPr>
        <w:pStyle w:val="a5"/>
        <w:spacing w:after="0" w:line="240" w:lineRule="auto"/>
        <w:jc w:val="both"/>
        <w:rPr>
          <w:rFonts w:ascii="Times New Roman" w:eastAsia="Times New Roman" w:hAnsi="Times New Roman" w:cs="Times New Roman"/>
          <w:bCs/>
          <w:sz w:val="28"/>
          <w:szCs w:val="28"/>
          <w:lang w:eastAsia="ru-RU"/>
        </w:rPr>
      </w:pPr>
      <w:r w:rsidRPr="00ED4D3E">
        <w:rPr>
          <w:rFonts w:ascii="Times New Roman" w:eastAsia="Times New Roman" w:hAnsi="Times New Roman" w:cs="Times New Roman"/>
          <w:bCs/>
          <w:sz w:val="28"/>
          <w:szCs w:val="28"/>
          <w:lang w:eastAsia="ru-RU"/>
        </w:rPr>
        <w:t xml:space="preserve">Учащиеся ответили:  </w:t>
      </w:r>
    </w:p>
    <w:p w:rsidR="00E92B99" w:rsidRDefault="00E92B99"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Не знаю – 11 </w:t>
      </w:r>
      <w:r w:rsidRPr="00ED4D3E">
        <w:rPr>
          <w:rFonts w:ascii="Times New Roman" w:eastAsia="Times New Roman" w:hAnsi="Times New Roman" w:cs="Times New Roman"/>
          <w:bCs/>
          <w:sz w:val="28"/>
          <w:szCs w:val="28"/>
          <w:lang w:eastAsia="ru-RU"/>
        </w:rPr>
        <w:t xml:space="preserve">чел. </w:t>
      </w:r>
      <w:r>
        <w:rPr>
          <w:rFonts w:ascii="Times New Roman" w:eastAsia="Times New Roman" w:hAnsi="Times New Roman" w:cs="Times New Roman"/>
          <w:bCs/>
          <w:sz w:val="28"/>
          <w:szCs w:val="28"/>
          <w:lang w:eastAsia="ru-RU"/>
        </w:rPr>
        <w:t>(22%)</w:t>
      </w:r>
      <w:r w:rsidR="00ED4D3E" w:rsidRPr="00ED4D3E">
        <w:rPr>
          <w:rFonts w:ascii="Times New Roman" w:eastAsia="Times New Roman" w:hAnsi="Times New Roman" w:cs="Times New Roman"/>
          <w:bCs/>
          <w:sz w:val="28"/>
          <w:szCs w:val="28"/>
          <w:lang w:eastAsia="ru-RU"/>
        </w:rPr>
        <w:t xml:space="preserve"> </w:t>
      </w:r>
    </w:p>
    <w:p w:rsidR="00ED4D3E" w:rsidRPr="00E92B99" w:rsidRDefault="00E92B99"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Здания - 23 </w:t>
      </w:r>
      <w:r w:rsidRPr="00E92B99">
        <w:rPr>
          <w:rFonts w:ascii="Times New Roman" w:eastAsia="Times New Roman" w:hAnsi="Times New Roman" w:cs="Times New Roman"/>
          <w:bCs/>
          <w:sz w:val="28"/>
          <w:szCs w:val="28"/>
          <w:lang w:eastAsia="ru-RU"/>
        </w:rPr>
        <w:t xml:space="preserve">чел. </w:t>
      </w:r>
      <w:r>
        <w:rPr>
          <w:rFonts w:ascii="Times New Roman" w:eastAsia="Times New Roman" w:hAnsi="Times New Roman" w:cs="Times New Roman"/>
          <w:bCs/>
          <w:sz w:val="28"/>
          <w:szCs w:val="28"/>
          <w:lang w:eastAsia="ru-RU"/>
        </w:rPr>
        <w:t>(46%)</w:t>
      </w:r>
      <w:r w:rsidR="00ED4D3E" w:rsidRPr="00E92B99">
        <w:rPr>
          <w:rFonts w:ascii="Times New Roman" w:eastAsia="Times New Roman" w:hAnsi="Times New Roman" w:cs="Times New Roman"/>
          <w:bCs/>
          <w:sz w:val="28"/>
          <w:szCs w:val="28"/>
          <w:lang w:eastAsia="ru-RU"/>
        </w:rPr>
        <w:t xml:space="preserve"> </w:t>
      </w:r>
    </w:p>
    <w:p w:rsidR="00E92B99" w:rsidRDefault="00E92B99"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Города – 4</w:t>
      </w:r>
      <w:r w:rsidR="00ED4D3E" w:rsidRPr="00ED4D3E">
        <w:rPr>
          <w:rFonts w:ascii="Times New Roman" w:eastAsia="Times New Roman" w:hAnsi="Times New Roman" w:cs="Times New Roman"/>
          <w:bCs/>
          <w:sz w:val="28"/>
          <w:szCs w:val="28"/>
          <w:lang w:eastAsia="ru-RU"/>
        </w:rPr>
        <w:t xml:space="preserve"> чел.</w:t>
      </w:r>
      <w:r>
        <w:rPr>
          <w:rFonts w:ascii="Times New Roman" w:eastAsia="Times New Roman" w:hAnsi="Times New Roman" w:cs="Times New Roman"/>
          <w:bCs/>
          <w:sz w:val="28"/>
          <w:szCs w:val="28"/>
          <w:lang w:eastAsia="ru-RU"/>
        </w:rPr>
        <w:t xml:space="preserve"> (8 %)</w:t>
      </w:r>
      <w:r w:rsidR="00ED4D3E" w:rsidRPr="00ED4D3E">
        <w:rPr>
          <w:rFonts w:ascii="Times New Roman" w:eastAsia="Times New Roman" w:hAnsi="Times New Roman" w:cs="Times New Roman"/>
          <w:bCs/>
          <w:sz w:val="28"/>
          <w:szCs w:val="28"/>
          <w:lang w:eastAsia="ru-RU"/>
        </w:rPr>
        <w:t xml:space="preserve"> </w:t>
      </w:r>
    </w:p>
    <w:p w:rsidR="00ED4D3E" w:rsidRDefault="00E92B99" w:rsidP="00621DA6">
      <w:pPr>
        <w:pStyle w:val="a5"/>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Исторические памятники</w:t>
      </w:r>
      <w:r w:rsidR="00ED4D3E" w:rsidRPr="00ED4D3E">
        <w:rPr>
          <w:rFonts w:ascii="Times New Roman" w:eastAsia="Times New Roman" w:hAnsi="Times New Roman" w:cs="Times New Roman"/>
          <w:bCs/>
          <w:sz w:val="28"/>
          <w:szCs w:val="28"/>
          <w:lang w:eastAsia="ru-RU"/>
        </w:rPr>
        <w:t xml:space="preserve"> - </w:t>
      </w:r>
      <w:r>
        <w:rPr>
          <w:rFonts w:ascii="Times New Roman" w:eastAsia="Times New Roman" w:hAnsi="Times New Roman" w:cs="Times New Roman"/>
          <w:bCs/>
          <w:sz w:val="28"/>
          <w:szCs w:val="28"/>
          <w:lang w:eastAsia="ru-RU"/>
        </w:rPr>
        <w:t>14 чел. (28%)</w:t>
      </w:r>
    </w:p>
    <w:p w:rsidR="00621DA6" w:rsidRPr="00ED4D3E" w:rsidRDefault="00621DA6" w:rsidP="00621DA6">
      <w:pPr>
        <w:pStyle w:val="a5"/>
        <w:spacing w:after="0" w:line="240" w:lineRule="auto"/>
        <w:jc w:val="both"/>
        <w:rPr>
          <w:rFonts w:ascii="Times New Roman" w:eastAsia="Times New Roman" w:hAnsi="Times New Roman" w:cs="Times New Roman"/>
          <w:bCs/>
          <w:sz w:val="28"/>
          <w:szCs w:val="28"/>
          <w:lang w:eastAsia="ru-RU"/>
        </w:rPr>
      </w:pPr>
    </w:p>
    <w:p w:rsidR="00D51F1E" w:rsidRPr="00621DA6" w:rsidRDefault="00ED4D3E" w:rsidP="00621DA6">
      <w:pPr>
        <w:pStyle w:val="a5"/>
        <w:numPr>
          <w:ilvl w:val="0"/>
          <w:numId w:val="10"/>
        </w:numPr>
        <w:spacing w:after="0" w:line="240" w:lineRule="auto"/>
        <w:jc w:val="both"/>
        <w:rPr>
          <w:rFonts w:ascii="Times New Roman" w:eastAsia="Times New Roman" w:hAnsi="Times New Roman" w:cs="Times New Roman"/>
          <w:bCs/>
          <w:sz w:val="28"/>
          <w:szCs w:val="28"/>
          <w:u w:val="single"/>
          <w:lang w:eastAsia="ru-RU"/>
        </w:rPr>
      </w:pPr>
      <w:r w:rsidRPr="00621DA6">
        <w:rPr>
          <w:rFonts w:ascii="Times New Roman" w:eastAsia="Times New Roman" w:hAnsi="Times New Roman" w:cs="Times New Roman"/>
          <w:bCs/>
          <w:sz w:val="28"/>
          <w:szCs w:val="28"/>
          <w:u w:val="single"/>
          <w:lang w:eastAsia="ru-RU"/>
        </w:rPr>
        <w:t xml:space="preserve"> Что бы вы предложили изобразить на денежной купюре?</w:t>
      </w:r>
    </w:p>
    <w:p w:rsidR="00E92B99" w:rsidRDefault="00621DA6" w:rsidP="00621DA6">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Не знаю – 9</w:t>
      </w:r>
      <w:r w:rsidR="00D51F1E" w:rsidRPr="00D51F1E">
        <w:rPr>
          <w:rFonts w:ascii="Times New Roman" w:eastAsia="Times New Roman" w:hAnsi="Times New Roman" w:cs="Times New Roman"/>
          <w:bCs/>
          <w:sz w:val="28"/>
          <w:szCs w:val="28"/>
          <w:lang w:eastAsia="ru-RU"/>
        </w:rPr>
        <w:t xml:space="preserve"> чел.</w:t>
      </w:r>
      <w:r>
        <w:rPr>
          <w:rFonts w:ascii="Times New Roman" w:eastAsia="Times New Roman" w:hAnsi="Times New Roman" w:cs="Times New Roman"/>
          <w:bCs/>
          <w:sz w:val="28"/>
          <w:szCs w:val="28"/>
          <w:lang w:eastAsia="ru-RU"/>
        </w:rPr>
        <w:t xml:space="preserve"> (22%)</w:t>
      </w:r>
      <w:r w:rsidR="00D51F1E" w:rsidRPr="00D51F1E">
        <w:rPr>
          <w:rFonts w:ascii="Times New Roman" w:eastAsia="Times New Roman" w:hAnsi="Times New Roman" w:cs="Times New Roman"/>
          <w:bCs/>
          <w:sz w:val="28"/>
          <w:szCs w:val="28"/>
          <w:lang w:eastAsia="ru-RU"/>
        </w:rPr>
        <w:t xml:space="preserve"> </w:t>
      </w:r>
    </w:p>
    <w:p w:rsidR="00621DA6" w:rsidRDefault="00621DA6" w:rsidP="00621DA6">
      <w:pPr>
        <w:spacing w:after="0" w:line="240" w:lineRule="auto"/>
        <w:ind w:left="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Президента  – 12</w:t>
      </w:r>
      <w:r w:rsidR="00D51F1E" w:rsidRPr="00D51F1E">
        <w:rPr>
          <w:rFonts w:ascii="Times New Roman" w:eastAsia="Times New Roman" w:hAnsi="Times New Roman" w:cs="Times New Roman"/>
          <w:bCs/>
          <w:sz w:val="28"/>
          <w:szCs w:val="28"/>
          <w:lang w:eastAsia="ru-RU"/>
        </w:rPr>
        <w:t xml:space="preserve"> чел.</w:t>
      </w:r>
      <w:r>
        <w:rPr>
          <w:rFonts w:ascii="Times New Roman" w:eastAsia="Times New Roman" w:hAnsi="Times New Roman" w:cs="Times New Roman"/>
          <w:bCs/>
          <w:sz w:val="28"/>
          <w:szCs w:val="28"/>
          <w:lang w:eastAsia="ru-RU"/>
        </w:rPr>
        <w:t xml:space="preserve"> (24%)</w:t>
      </w:r>
    </w:p>
    <w:p w:rsidR="00621DA6" w:rsidRDefault="00D51F1E" w:rsidP="00621DA6">
      <w:pPr>
        <w:spacing w:after="0" w:line="240" w:lineRule="auto"/>
        <w:ind w:firstLine="708"/>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Знаме</w:t>
      </w:r>
      <w:r w:rsidR="00621DA6">
        <w:rPr>
          <w:rFonts w:ascii="Times New Roman" w:eastAsia="Times New Roman" w:hAnsi="Times New Roman" w:cs="Times New Roman"/>
          <w:bCs/>
          <w:sz w:val="28"/>
          <w:szCs w:val="28"/>
          <w:lang w:eastAsia="ru-RU"/>
        </w:rPr>
        <w:t>нитых людей страны – 10 чел. (20%)</w:t>
      </w:r>
    </w:p>
    <w:p w:rsidR="00621DA6" w:rsidRDefault="00621DA6" w:rsidP="00621DA6">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Животных – 14  чел. (28%)</w:t>
      </w:r>
    </w:p>
    <w:p w:rsidR="00621DA6" w:rsidRDefault="00621DA6" w:rsidP="00621DA6">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Города и </w:t>
      </w:r>
      <w:proofErr w:type="spellStart"/>
      <w:r>
        <w:rPr>
          <w:rFonts w:ascii="Times New Roman" w:eastAsia="Times New Roman" w:hAnsi="Times New Roman" w:cs="Times New Roman"/>
          <w:bCs/>
          <w:sz w:val="28"/>
          <w:szCs w:val="28"/>
          <w:lang w:eastAsia="ru-RU"/>
        </w:rPr>
        <w:t>достопремичательности</w:t>
      </w:r>
      <w:proofErr w:type="spellEnd"/>
      <w:r w:rsidR="00D51F1E" w:rsidRPr="00D51F1E">
        <w:rPr>
          <w:rFonts w:ascii="Times New Roman" w:eastAsia="Times New Roman" w:hAnsi="Times New Roman" w:cs="Times New Roman"/>
          <w:bCs/>
          <w:sz w:val="28"/>
          <w:szCs w:val="28"/>
          <w:lang w:eastAsia="ru-RU"/>
        </w:rPr>
        <w:t xml:space="preserve"> – 8 чел.</w:t>
      </w:r>
      <w:r>
        <w:rPr>
          <w:rFonts w:ascii="Times New Roman" w:eastAsia="Times New Roman" w:hAnsi="Times New Roman" w:cs="Times New Roman"/>
          <w:bCs/>
          <w:sz w:val="28"/>
          <w:szCs w:val="28"/>
          <w:lang w:eastAsia="ru-RU"/>
        </w:rPr>
        <w:t xml:space="preserve"> (16%)</w:t>
      </w:r>
    </w:p>
    <w:p w:rsidR="00D51F1E" w:rsidRPr="00D51F1E" w:rsidRDefault="00621DA6" w:rsidP="00621DA6">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Символику – 5 чел.</w:t>
      </w:r>
      <w:r w:rsidR="00D51F1E" w:rsidRPr="00D51F1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(10%)</w:t>
      </w:r>
      <w:r w:rsidR="00D51F1E" w:rsidRPr="00D51F1E">
        <w:rPr>
          <w:rFonts w:ascii="Times New Roman" w:eastAsia="Times New Roman" w:hAnsi="Times New Roman" w:cs="Times New Roman"/>
          <w:bCs/>
          <w:sz w:val="28"/>
          <w:szCs w:val="28"/>
          <w:lang w:eastAsia="ru-RU"/>
        </w:rPr>
        <w:t xml:space="preserve"> </w:t>
      </w:r>
    </w:p>
    <w:p w:rsidR="00621DA6" w:rsidRDefault="00D51F1E" w:rsidP="00621DA6">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            </w:t>
      </w:r>
    </w:p>
    <w:p w:rsidR="00621DA6" w:rsidRDefault="00D51F1E" w:rsidP="005D3480">
      <w:pPr>
        <w:spacing w:after="0" w:line="240" w:lineRule="auto"/>
        <w:ind w:firstLine="567"/>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Данные анкет позволяют сделать вывод, что </w:t>
      </w:r>
      <w:r w:rsidR="00621DA6">
        <w:rPr>
          <w:rFonts w:ascii="Times New Roman" w:eastAsia="Times New Roman" w:hAnsi="Times New Roman" w:cs="Times New Roman"/>
          <w:bCs/>
          <w:sz w:val="28"/>
          <w:szCs w:val="28"/>
          <w:lang w:eastAsia="ru-RU"/>
        </w:rPr>
        <w:t xml:space="preserve">все участники анкетирования </w:t>
      </w:r>
      <w:r w:rsidR="005D3480">
        <w:rPr>
          <w:rFonts w:ascii="Times New Roman" w:eastAsia="Times New Roman" w:hAnsi="Times New Roman" w:cs="Times New Roman"/>
          <w:bCs/>
          <w:sz w:val="28"/>
          <w:szCs w:val="28"/>
          <w:lang w:eastAsia="ru-RU"/>
        </w:rPr>
        <w:t xml:space="preserve">все понимают, что такое денежные знаки и </w:t>
      </w:r>
      <w:r w:rsidR="00621DA6">
        <w:rPr>
          <w:rFonts w:ascii="Times New Roman" w:eastAsia="Times New Roman" w:hAnsi="Times New Roman" w:cs="Times New Roman"/>
          <w:bCs/>
          <w:sz w:val="28"/>
          <w:szCs w:val="28"/>
          <w:lang w:eastAsia="ru-RU"/>
        </w:rPr>
        <w:t>считают, что деньги необходимы людям для жизни.  П</w:t>
      </w:r>
      <w:r w:rsidR="005D3480">
        <w:rPr>
          <w:rFonts w:ascii="Times New Roman" w:eastAsia="Times New Roman" w:hAnsi="Times New Roman" w:cs="Times New Roman"/>
          <w:bCs/>
          <w:sz w:val="28"/>
          <w:szCs w:val="28"/>
          <w:lang w:eastAsia="ru-RU"/>
        </w:rPr>
        <w:t>ри этом</w:t>
      </w:r>
      <w:r w:rsidR="00621DA6">
        <w:rPr>
          <w:rFonts w:ascii="Times New Roman" w:eastAsia="Times New Roman" w:hAnsi="Times New Roman" w:cs="Times New Roman"/>
          <w:bCs/>
          <w:sz w:val="28"/>
          <w:szCs w:val="28"/>
          <w:lang w:eastAsia="ru-RU"/>
        </w:rPr>
        <w:t xml:space="preserve"> </w:t>
      </w:r>
      <w:r w:rsidR="005D3480">
        <w:rPr>
          <w:rFonts w:ascii="Times New Roman" w:eastAsia="Times New Roman" w:hAnsi="Times New Roman" w:cs="Times New Roman"/>
          <w:bCs/>
          <w:sz w:val="28"/>
          <w:szCs w:val="28"/>
          <w:lang w:eastAsia="ru-RU"/>
        </w:rPr>
        <w:t>все</w:t>
      </w:r>
      <w:r w:rsidR="00621DA6" w:rsidRPr="00D51F1E">
        <w:rPr>
          <w:rFonts w:ascii="Times New Roman" w:eastAsia="Times New Roman" w:hAnsi="Times New Roman" w:cs="Times New Roman"/>
          <w:bCs/>
          <w:sz w:val="28"/>
          <w:szCs w:val="28"/>
          <w:lang w:eastAsia="ru-RU"/>
        </w:rPr>
        <w:t xml:space="preserve"> называют не только оте</w:t>
      </w:r>
      <w:r w:rsidR="00621DA6">
        <w:rPr>
          <w:rFonts w:ascii="Times New Roman" w:eastAsia="Times New Roman" w:hAnsi="Times New Roman" w:cs="Times New Roman"/>
          <w:bCs/>
          <w:sz w:val="28"/>
          <w:szCs w:val="28"/>
          <w:lang w:eastAsia="ru-RU"/>
        </w:rPr>
        <w:t xml:space="preserve">чественные, но и мировые. </w:t>
      </w:r>
    </w:p>
    <w:p w:rsidR="00621DA6" w:rsidRDefault="00621DA6" w:rsidP="00621DA6">
      <w:pPr>
        <w:spacing w:after="0" w:line="240" w:lineRule="auto"/>
        <w:ind w:firstLine="708"/>
        <w:jc w:val="both"/>
        <w:rPr>
          <w:rFonts w:ascii="Times New Roman" w:eastAsia="Times New Roman" w:hAnsi="Times New Roman" w:cs="Times New Roman"/>
          <w:bCs/>
          <w:sz w:val="28"/>
          <w:szCs w:val="28"/>
          <w:lang w:eastAsia="ru-RU"/>
        </w:rPr>
      </w:pPr>
    </w:p>
    <w:p w:rsidR="005D3480" w:rsidRDefault="00924791" w:rsidP="00DB09FF">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В</w:t>
      </w:r>
      <w:r w:rsidR="00D51F1E" w:rsidRPr="00D51F1E">
        <w:rPr>
          <w:rFonts w:ascii="Times New Roman" w:eastAsia="Times New Roman" w:hAnsi="Times New Roman" w:cs="Times New Roman"/>
          <w:bCs/>
          <w:sz w:val="28"/>
          <w:szCs w:val="28"/>
          <w:lang w:eastAsia="ru-RU"/>
        </w:rPr>
        <w:t xml:space="preserve"> на</w:t>
      </w:r>
      <w:r w:rsidR="00621DA6">
        <w:rPr>
          <w:rFonts w:ascii="Times New Roman" w:eastAsia="Times New Roman" w:hAnsi="Times New Roman" w:cs="Times New Roman"/>
          <w:bCs/>
          <w:sz w:val="28"/>
          <w:szCs w:val="28"/>
          <w:lang w:eastAsia="ru-RU"/>
        </w:rPr>
        <w:t>стоящее время, половина ребят не</w:t>
      </w:r>
      <w:r w:rsidR="00D51F1E" w:rsidRPr="00D51F1E">
        <w:rPr>
          <w:rFonts w:ascii="Times New Roman" w:eastAsia="Times New Roman" w:hAnsi="Times New Roman" w:cs="Times New Roman"/>
          <w:bCs/>
          <w:sz w:val="28"/>
          <w:szCs w:val="28"/>
          <w:lang w:eastAsia="ru-RU"/>
        </w:rPr>
        <w:t xml:space="preserve"> занимается коллекционированием. Те, кто в нашей школе занимаются коллекционированием, собирают </w:t>
      </w:r>
      <w:r w:rsidR="005D3480">
        <w:rPr>
          <w:rFonts w:ascii="Times New Roman" w:eastAsia="Times New Roman" w:hAnsi="Times New Roman" w:cs="Times New Roman"/>
          <w:bCs/>
          <w:sz w:val="28"/>
          <w:szCs w:val="28"/>
          <w:lang w:eastAsia="ru-RU"/>
        </w:rPr>
        <w:t xml:space="preserve">игрушки (модели машинок или танков, мягкие игрушки), </w:t>
      </w:r>
      <w:r w:rsidR="00D51F1E" w:rsidRPr="00D51F1E">
        <w:rPr>
          <w:rFonts w:ascii="Times New Roman" w:eastAsia="Times New Roman" w:hAnsi="Times New Roman" w:cs="Times New Roman"/>
          <w:bCs/>
          <w:sz w:val="28"/>
          <w:szCs w:val="28"/>
          <w:lang w:eastAsia="ru-RU"/>
        </w:rPr>
        <w:t>монеты</w:t>
      </w:r>
      <w:r w:rsidR="005D3480">
        <w:rPr>
          <w:rFonts w:ascii="Times New Roman" w:eastAsia="Times New Roman" w:hAnsi="Times New Roman" w:cs="Times New Roman"/>
          <w:bCs/>
          <w:sz w:val="28"/>
          <w:szCs w:val="28"/>
          <w:lang w:eastAsia="ru-RU"/>
        </w:rPr>
        <w:t>, фантики, открытки или наклейки</w:t>
      </w:r>
      <w:r w:rsidR="00D51F1E" w:rsidRPr="00D51F1E">
        <w:rPr>
          <w:rFonts w:ascii="Times New Roman" w:eastAsia="Times New Roman" w:hAnsi="Times New Roman" w:cs="Times New Roman"/>
          <w:bCs/>
          <w:sz w:val="28"/>
          <w:szCs w:val="28"/>
          <w:lang w:eastAsia="ru-RU"/>
        </w:rPr>
        <w:t xml:space="preserve"> и камни.                    </w:t>
      </w:r>
    </w:p>
    <w:p w:rsidR="005D3480" w:rsidRDefault="00D51F1E" w:rsidP="00DB09FF">
      <w:pPr>
        <w:spacing w:after="0" w:line="240" w:lineRule="auto"/>
        <w:ind w:firstLine="567"/>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46% не знают</w:t>
      </w:r>
      <w:r w:rsidR="005D3480">
        <w:rPr>
          <w:rFonts w:ascii="Times New Roman" w:eastAsia="Times New Roman" w:hAnsi="Times New Roman" w:cs="Times New Roman"/>
          <w:bCs/>
          <w:sz w:val="28"/>
          <w:szCs w:val="28"/>
          <w:lang w:eastAsia="ru-RU"/>
        </w:rPr>
        <w:t xml:space="preserve"> историю белорусских денег и хотели бы её узнать.</w:t>
      </w:r>
    </w:p>
    <w:p w:rsidR="00F264A2" w:rsidRDefault="005D3480" w:rsidP="00DB09FF">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22 %  учащихся не знают, </w:t>
      </w:r>
      <w:r w:rsidR="00D51F1E" w:rsidRPr="00D51F1E">
        <w:rPr>
          <w:rFonts w:ascii="Times New Roman" w:eastAsia="Times New Roman" w:hAnsi="Times New Roman" w:cs="Times New Roman"/>
          <w:bCs/>
          <w:sz w:val="28"/>
          <w:szCs w:val="28"/>
          <w:lang w:eastAsia="ru-RU"/>
        </w:rPr>
        <w:t xml:space="preserve">что изображено на денежных купюрах и монетах нашей страны. </w:t>
      </w:r>
    </w:p>
    <w:p w:rsidR="00D51F1E" w:rsidRPr="00D51F1E" w:rsidRDefault="00ED4D3E" w:rsidP="00DB09FF">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Если в нашей стране выпустя</w:t>
      </w:r>
      <w:r w:rsidR="00D51F1E" w:rsidRPr="00D51F1E">
        <w:rPr>
          <w:rFonts w:ascii="Times New Roman" w:eastAsia="Times New Roman" w:hAnsi="Times New Roman" w:cs="Times New Roman"/>
          <w:bCs/>
          <w:sz w:val="28"/>
          <w:szCs w:val="28"/>
          <w:lang w:eastAsia="ru-RU"/>
        </w:rPr>
        <w:t xml:space="preserve">т новые  купюры, то учащиеся предлагают: </w:t>
      </w:r>
    </w:p>
    <w:p w:rsidR="00ED4D3E" w:rsidRDefault="00D51F1E" w:rsidP="00DB09FF">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1. </w:t>
      </w:r>
      <w:r w:rsidR="005D3480" w:rsidRPr="00D51F1E">
        <w:rPr>
          <w:rFonts w:ascii="Times New Roman" w:eastAsia="Times New Roman" w:hAnsi="Times New Roman" w:cs="Times New Roman"/>
          <w:bCs/>
          <w:sz w:val="28"/>
          <w:szCs w:val="28"/>
          <w:lang w:eastAsia="ru-RU"/>
        </w:rPr>
        <w:t>Портрет президент</w:t>
      </w:r>
      <w:r w:rsidR="005D3480">
        <w:rPr>
          <w:rFonts w:ascii="Times New Roman" w:eastAsia="Times New Roman" w:hAnsi="Times New Roman" w:cs="Times New Roman"/>
          <w:bCs/>
          <w:sz w:val="28"/>
          <w:szCs w:val="28"/>
          <w:lang w:eastAsia="ru-RU"/>
        </w:rPr>
        <w:t xml:space="preserve">а Лукашенко Александра Григорьевича, потому что он был </w:t>
      </w:r>
      <w:r w:rsidR="005D3480" w:rsidRPr="00D51F1E">
        <w:rPr>
          <w:rFonts w:ascii="Times New Roman" w:eastAsia="Times New Roman" w:hAnsi="Times New Roman" w:cs="Times New Roman"/>
          <w:bCs/>
          <w:sz w:val="28"/>
          <w:szCs w:val="28"/>
          <w:lang w:eastAsia="ru-RU"/>
        </w:rPr>
        <w:t>избран</w:t>
      </w:r>
      <w:r w:rsidR="005D3480">
        <w:rPr>
          <w:rFonts w:ascii="Times New Roman" w:eastAsia="Times New Roman" w:hAnsi="Times New Roman" w:cs="Times New Roman"/>
          <w:bCs/>
          <w:sz w:val="28"/>
          <w:szCs w:val="28"/>
          <w:lang w:eastAsia="ru-RU"/>
        </w:rPr>
        <w:t xml:space="preserve"> первым </w:t>
      </w:r>
      <w:r w:rsidR="005D3480" w:rsidRPr="00D51F1E">
        <w:rPr>
          <w:rFonts w:ascii="Times New Roman" w:eastAsia="Times New Roman" w:hAnsi="Times New Roman" w:cs="Times New Roman"/>
          <w:bCs/>
          <w:sz w:val="28"/>
          <w:szCs w:val="28"/>
          <w:lang w:eastAsia="ru-RU"/>
        </w:rPr>
        <w:t xml:space="preserve"> президентом, и много хорошего </w:t>
      </w:r>
      <w:r w:rsidR="005D3480">
        <w:rPr>
          <w:rFonts w:ascii="Times New Roman" w:eastAsia="Times New Roman" w:hAnsi="Times New Roman" w:cs="Times New Roman"/>
          <w:bCs/>
          <w:sz w:val="28"/>
          <w:szCs w:val="28"/>
          <w:lang w:eastAsia="ru-RU"/>
        </w:rPr>
        <w:t>сделал и ещё сделает еще для Республики Беларусь</w:t>
      </w:r>
      <w:r w:rsidR="005D3480" w:rsidRPr="00D51F1E">
        <w:rPr>
          <w:rFonts w:ascii="Times New Roman" w:eastAsia="Times New Roman" w:hAnsi="Times New Roman" w:cs="Times New Roman"/>
          <w:bCs/>
          <w:sz w:val="28"/>
          <w:szCs w:val="28"/>
          <w:lang w:eastAsia="ru-RU"/>
        </w:rPr>
        <w:t>.</w:t>
      </w:r>
    </w:p>
    <w:p w:rsidR="008D7736" w:rsidRDefault="00D51F1E" w:rsidP="00DB09FF">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2. </w:t>
      </w:r>
      <w:r w:rsidR="005D3480" w:rsidRPr="00D51F1E">
        <w:rPr>
          <w:rFonts w:ascii="Times New Roman" w:eastAsia="Times New Roman" w:hAnsi="Times New Roman" w:cs="Times New Roman"/>
          <w:bCs/>
          <w:sz w:val="28"/>
          <w:szCs w:val="28"/>
          <w:lang w:eastAsia="ru-RU"/>
        </w:rPr>
        <w:t>Знаменитых</w:t>
      </w:r>
      <w:r w:rsidR="005D3480">
        <w:rPr>
          <w:rFonts w:ascii="Times New Roman" w:eastAsia="Times New Roman" w:hAnsi="Times New Roman" w:cs="Times New Roman"/>
          <w:bCs/>
          <w:sz w:val="28"/>
          <w:szCs w:val="28"/>
          <w:lang w:eastAsia="ru-RU"/>
        </w:rPr>
        <w:t xml:space="preserve"> людей своей страны: </w:t>
      </w:r>
      <w:proofErr w:type="spellStart"/>
      <w:r w:rsidR="005D3480">
        <w:rPr>
          <w:rFonts w:ascii="Times New Roman" w:eastAsia="Times New Roman" w:hAnsi="Times New Roman" w:cs="Times New Roman"/>
          <w:bCs/>
          <w:sz w:val="28"/>
          <w:szCs w:val="28"/>
          <w:lang w:eastAsia="ru-RU"/>
        </w:rPr>
        <w:t>Ефрасинью</w:t>
      </w:r>
      <w:proofErr w:type="spellEnd"/>
      <w:r w:rsidR="005D3480">
        <w:rPr>
          <w:rFonts w:ascii="Times New Roman" w:eastAsia="Times New Roman" w:hAnsi="Times New Roman" w:cs="Times New Roman"/>
          <w:bCs/>
          <w:sz w:val="28"/>
          <w:szCs w:val="28"/>
          <w:lang w:eastAsia="ru-RU"/>
        </w:rPr>
        <w:t xml:space="preserve"> </w:t>
      </w:r>
      <w:proofErr w:type="gramStart"/>
      <w:r w:rsidR="005D3480">
        <w:rPr>
          <w:rFonts w:ascii="Times New Roman" w:eastAsia="Times New Roman" w:hAnsi="Times New Roman" w:cs="Times New Roman"/>
          <w:bCs/>
          <w:sz w:val="28"/>
          <w:szCs w:val="28"/>
          <w:lang w:eastAsia="ru-RU"/>
        </w:rPr>
        <w:t>Полоцкую</w:t>
      </w:r>
      <w:proofErr w:type="gramEnd"/>
      <w:r w:rsidR="005D3480">
        <w:rPr>
          <w:rFonts w:ascii="Times New Roman" w:eastAsia="Times New Roman" w:hAnsi="Times New Roman" w:cs="Times New Roman"/>
          <w:bCs/>
          <w:sz w:val="28"/>
          <w:szCs w:val="28"/>
          <w:lang w:eastAsia="ru-RU"/>
        </w:rPr>
        <w:t xml:space="preserve">, </w:t>
      </w:r>
      <w:proofErr w:type="spellStart"/>
      <w:r w:rsidR="005D3480">
        <w:rPr>
          <w:rFonts w:ascii="Times New Roman" w:eastAsia="Times New Roman" w:hAnsi="Times New Roman" w:cs="Times New Roman"/>
          <w:bCs/>
          <w:sz w:val="28"/>
          <w:szCs w:val="28"/>
          <w:lang w:eastAsia="ru-RU"/>
        </w:rPr>
        <w:t>Кирила</w:t>
      </w:r>
      <w:proofErr w:type="spellEnd"/>
      <w:r w:rsidR="005D3480">
        <w:rPr>
          <w:rFonts w:ascii="Times New Roman" w:eastAsia="Times New Roman" w:hAnsi="Times New Roman" w:cs="Times New Roman"/>
          <w:bCs/>
          <w:sz w:val="28"/>
          <w:szCs w:val="28"/>
          <w:lang w:eastAsia="ru-RU"/>
        </w:rPr>
        <w:t xml:space="preserve"> </w:t>
      </w:r>
      <w:proofErr w:type="spellStart"/>
      <w:r w:rsidR="005D3480">
        <w:rPr>
          <w:rFonts w:ascii="Times New Roman" w:eastAsia="Times New Roman" w:hAnsi="Times New Roman" w:cs="Times New Roman"/>
          <w:bCs/>
          <w:sz w:val="28"/>
          <w:szCs w:val="28"/>
          <w:lang w:eastAsia="ru-RU"/>
        </w:rPr>
        <w:t>Туровского</w:t>
      </w:r>
      <w:proofErr w:type="spellEnd"/>
      <w:r w:rsidR="005D3480">
        <w:rPr>
          <w:rFonts w:ascii="Times New Roman" w:eastAsia="Times New Roman" w:hAnsi="Times New Roman" w:cs="Times New Roman"/>
          <w:bCs/>
          <w:sz w:val="28"/>
          <w:szCs w:val="28"/>
          <w:lang w:eastAsia="ru-RU"/>
        </w:rPr>
        <w:t xml:space="preserve">, </w:t>
      </w:r>
      <w:proofErr w:type="spellStart"/>
      <w:r w:rsidR="005D3480">
        <w:rPr>
          <w:rFonts w:ascii="Times New Roman" w:eastAsia="Times New Roman" w:hAnsi="Times New Roman" w:cs="Times New Roman"/>
          <w:bCs/>
          <w:sz w:val="28"/>
          <w:szCs w:val="28"/>
          <w:lang w:eastAsia="ru-RU"/>
        </w:rPr>
        <w:t>Якуба</w:t>
      </w:r>
      <w:proofErr w:type="spellEnd"/>
      <w:r w:rsidR="005D3480">
        <w:rPr>
          <w:rFonts w:ascii="Times New Roman" w:eastAsia="Times New Roman" w:hAnsi="Times New Roman" w:cs="Times New Roman"/>
          <w:bCs/>
          <w:sz w:val="28"/>
          <w:szCs w:val="28"/>
          <w:lang w:eastAsia="ru-RU"/>
        </w:rPr>
        <w:t xml:space="preserve"> Коласа, Янку Купалу</w:t>
      </w:r>
      <w:r w:rsidR="005D3480" w:rsidRPr="00D51F1E">
        <w:rPr>
          <w:rFonts w:ascii="Times New Roman" w:eastAsia="Times New Roman" w:hAnsi="Times New Roman" w:cs="Times New Roman"/>
          <w:bCs/>
          <w:sz w:val="28"/>
          <w:szCs w:val="28"/>
          <w:lang w:eastAsia="ru-RU"/>
        </w:rPr>
        <w:t xml:space="preserve"> и других. </w:t>
      </w:r>
    </w:p>
    <w:p w:rsidR="008D7736" w:rsidRDefault="00D51F1E" w:rsidP="00DB09FF">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3. </w:t>
      </w:r>
      <w:r w:rsidR="005D3480" w:rsidRPr="00D51F1E">
        <w:rPr>
          <w:rFonts w:ascii="Times New Roman" w:eastAsia="Times New Roman" w:hAnsi="Times New Roman" w:cs="Times New Roman"/>
          <w:bCs/>
          <w:sz w:val="28"/>
          <w:szCs w:val="28"/>
          <w:lang w:eastAsia="ru-RU"/>
        </w:rPr>
        <w:t>Изображен</w:t>
      </w:r>
      <w:r w:rsidR="005D3480">
        <w:rPr>
          <w:rFonts w:ascii="Times New Roman" w:eastAsia="Times New Roman" w:hAnsi="Times New Roman" w:cs="Times New Roman"/>
          <w:bCs/>
          <w:sz w:val="28"/>
          <w:szCs w:val="28"/>
          <w:lang w:eastAsia="ru-RU"/>
        </w:rPr>
        <w:t>ие животных и растений</w:t>
      </w:r>
      <w:r w:rsidR="005D3480" w:rsidRPr="00D51F1E">
        <w:rPr>
          <w:rFonts w:ascii="Times New Roman" w:eastAsia="Times New Roman" w:hAnsi="Times New Roman" w:cs="Times New Roman"/>
          <w:bCs/>
          <w:sz w:val="28"/>
          <w:szCs w:val="28"/>
          <w:lang w:eastAsia="ru-RU"/>
        </w:rPr>
        <w:t xml:space="preserve"> могут напомнить людям, что они нуждаются в защите человека.</w:t>
      </w:r>
    </w:p>
    <w:p w:rsidR="00D51F1E" w:rsidRDefault="00D51F1E" w:rsidP="00DB09FF">
      <w:pPr>
        <w:spacing w:after="0" w:line="240" w:lineRule="auto"/>
        <w:jc w:val="both"/>
        <w:rPr>
          <w:rFonts w:ascii="Times New Roman" w:eastAsia="Times New Roman" w:hAnsi="Times New Roman" w:cs="Times New Roman"/>
          <w:bCs/>
          <w:sz w:val="28"/>
          <w:szCs w:val="28"/>
          <w:lang w:eastAsia="ru-RU"/>
        </w:rPr>
      </w:pPr>
      <w:r w:rsidRPr="00D51F1E">
        <w:rPr>
          <w:rFonts w:ascii="Times New Roman" w:eastAsia="Times New Roman" w:hAnsi="Times New Roman" w:cs="Times New Roman"/>
          <w:bCs/>
          <w:sz w:val="28"/>
          <w:szCs w:val="28"/>
          <w:lang w:eastAsia="ru-RU"/>
        </w:rPr>
        <w:t xml:space="preserve"> 4. </w:t>
      </w:r>
      <w:r w:rsidR="005D3480" w:rsidRPr="00D51F1E">
        <w:rPr>
          <w:rFonts w:ascii="Times New Roman" w:eastAsia="Times New Roman" w:hAnsi="Times New Roman" w:cs="Times New Roman"/>
          <w:bCs/>
          <w:sz w:val="28"/>
          <w:szCs w:val="28"/>
          <w:lang w:eastAsia="ru-RU"/>
        </w:rPr>
        <w:t>Изображение исторических памятников различных городов, чтобы все люди о них узнали</w:t>
      </w:r>
      <w:r w:rsidR="005D3480">
        <w:rPr>
          <w:rFonts w:ascii="Times New Roman" w:eastAsia="Times New Roman" w:hAnsi="Times New Roman" w:cs="Times New Roman"/>
          <w:bCs/>
          <w:sz w:val="28"/>
          <w:szCs w:val="28"/>
          <w:lang w:eastAsia="ru-RU"/>
        </w:rPr>
        <w:t>.</w:t>
      </w:r>
      <w:r w:rsidRPr="00D51F1E">
        <w:rPr>
          <w:rFonts w:ascii="Times New Roman" w:eastAsia="Times New Roman" w:hAnsi="Times New Roman" w:cs="Times New Roman"/>
          <w:bCs/>
          <w:sz w:val="28"/>
          <w:szCs w:val="28"/>
          <w:lang w:eastAsia="ru-RU"/>
        </w:rPr>
        <w:t xml:space="preserve"> </w:t>
      </w:r>
    </w:p>
    <w:p w:rsidR="005D3480" w:rsidRPr="00D51F1E" w:rsidRDefault="005D3480" w:rsidP="00DB09FF">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5. А изображение символики </w:t>
      </w:r>
      <w:r w:rsidR="00DB09FF">
        <w:rPr>
          <w:rFonts w:ascii="Times New Roman" w:eastAsia="Times New Roman" w:hAnsi="Times New Roman" w:cs="Times New Roman"/>
          <w:bCs/>
          <w:sz w:val="28"/>
          <w:szCs w:val="28"/>
          <w:lang w:eastAsia="ru-RU"/>
        </w:rPr>
        <w:t>сделают узнаваемыми наши деньги для людей других стран.</w:t>
      </w:r>
    </w:p>
    <w:p w:rsidR="00D51F1E" w:rsidRDefault="00D51F1E" w:rsidP="00ED4D3E">
      <w:pPr>
        <w:shd w:val="clear" w:color="auto" w:fill="FFFFFF"/>
        <w:spacing w:after="0" w:line="240" w:lineRule="auto"/>
        <w:jc w:val="both"/>
        <w:rPr>
          <w:rFonts w:ascii="Times New Roman" w:eastAsia="Times New Roman" w:hAnsi="Times New Roman" w:cs="Times New Roman"/>
          <w:b/>
          <w:color w:val="333333"/>
          <w:sz w:val="28"/>
          <w:szCs w:val="28"/>
          <w:lang w:eastAsia="ru-RU"/>
        </w:rPr>
      </w:pPr>
    </w:p>
    <w:p w:rsidR="00D51F1E" w:rsidRDefault="00D51F1E" w:rsidP="00ED4D3E">
      <w:pPr>
        <w:shd w:val="clear" w:color="auto" w:fill="FFFFFF"/>
        <w:spacing w:after="0" w:line="240" w:lineRule="auto"/>
        <w:jc w:val="both"/>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D51F1E" w:rsidRDefault="00D51F1E" w:rsidP="008722C4">
      <w:pPr>
        <w:shd w:val="clear" w:color="auto" w:fill="FFFFFF"/>
        <w:spacing w:after="0" w:line="240" w:lineRule="auto"/>
        <w:rPr>
          <w:rFonts w:ascii="Times New Roman" w:eastAsia="Times New Roman" w:hAnsi="Times New Roman" w:cs="Times New Roman"/>
          <w:b/>
          <w:color w:val="333333"/>
          <w:sz w:val="28"/>
          <w:szCs w:val="28"/>
          <w:lang w:eastAsia="ru-RU"/>
        </w:rPr>
      </w:pPr>
    </w:p>
    <w:p w:rsidR="005F5199" w:rsidRDefault="005F5199" w:rsidP="002F0CDF">
      <w:pPr>
        <w:rPr>
          <w:rFonts w:ascii="Times New Roman" w:eastAsia="Times New Roman" w:hAnsi="Times New Roman" w:cs="Times New Roman"/>
          <w:b/>
          <w:color w:val="333333"/>
          <w:sz w:val="28"/>
          <w:szCs w:val="28"/>
          <w:lang w:eastAsia="ru-RU"/>
        </w:rPr>
      </w:pPr>
    </w:p>
    <w:p w:rsidR="00DB09FF" w:rsidRDefault="00DB09FF" w:rsidP="002F0CDF">
      <w:pPr>
        <w:rPr>
          <w:rFonts w:ascii="Times New Roman" w:eastAsia="Times New Roman" w:hAnsi="Times New Roman" w:cs="Times New Roman"/>
          <w:b/>
          <w:bCs/>
          <w:sz w:val="28"/>
          <w:szCs w:val="28"/>
          <w:lang w:eastAsia="ru-RU"/>
        </w:rPr>
      </w:pPr>
    </w:p>
    <w:p w:rsidR="00763A33" w:rsidRPr="00365A96" w:rsidRDefault="00E44A70" w:rsidP="00365A96">
      <w:pPr>
        <w:pStyle w:val="2"/>
        <w:rPr>
          <w:sz w:val="28"/>
          <w:szCs w:val="28"/>
        </w:rPr>
      </w:pPr>
      <w:bookmarkStart w:id="7" w:name="_Toc35509640"/>
      <w:r w:rsidRPr="00365A96">
        <w:rPr>
          <w:sz w:val="28"/>
          <w:szCs w:val="28"/>
        </w:rPr>
        <w:lastRenderedPageBreak/>
        <w:t>ЗАКЛЮЧЕНИЕ</w:t>
      </w:r>
      <w:bookmarkEnd w:id="7"/>
      <w:r w:rsidRPr="00365A96">
        <w:rPr>
          <w:sz w:val="28"/>
          <w:szCs w:val="28"/>
        </w:rPr>
        <w:t xml:space="preserve"> </w:t>
      </w:r>
    </w:p>
    <w:p w:rsidR="005F5199" w:rsidRDefault="002F0CDF" w:rsidP="005F5199">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Изучение истории</w:t>
      </w:r>
      <w:r w:rsidR="00763A33" w:rsidRPr="00F264A2">
        <w:rPr>
          <w:rFonts w:ascii="Times New Roman" w:eastAsia="Times New Roman" w:hAnsi="Times New Roman" w:cs="Times New Roman"/>
          <w:bCs/>
          <w:sz w:val="28"/>
          <w:szCs w:val="28"/>
          <w:lang w:eastAsia="ru-RU"/>
        </w:rPr>
        <w:t xml:space="preserve"> развития денег</w:t>
      </w:r>
      <w:r>
        <w:rPr>
          <w:rFonts w:ascii="Times New Roman" w:eastAsia="Times New Roman" w:hAnsi="Times New Roman" w:cs="Times New Roman"/>
          <w:bCs/>
          <w:sz w:val="28"/>
          <w:szCs w:val="28"/>
          <w:lang w:eastAsia="ru-RU"/>
        </w:rPr>
        <w:t xml:space="preserve"> страны</w:t>
      </w:r>
      <w:r w:rsidR="00763A33" w:rsidRPr="00F264A2">
        <w:rPr>
          <w:rFonts w:ascii="Times New Roman" w:eastAsia="Times New Roman" w:hAnsi="Times New Roman" w:cs="Times New Roman"/>
          <w:bCs/>
          <w:sz w:val="28"/>
          <w:szCs w:val="28"/>
          <w:lang w:eastAsia="ru-RU"/>
        </w:rPr>
        <w:t xml:space="preserve"> – процесс </w:t>
      </w:r>
      <w:r>
        <w:rPr>
          <w:rFonts w:ascii="Times New Roman" w:eastAsia="Times New Roman" w:hAnsi="Times New Roman" w:cs="Times New Roman"/>
          <w:bCs/>
          <w:sz w:val="28"/>
          <w:szCs w:val="28"/>
          <w:lang w:eastAsia="ru-RU"/>
        </w:rPr>
        <w:t>интересный и очень длительный.</w:t>
      </w:r>
      <w:r w:rsidR="00763A33" w:rsidRPr="00F264A2">
        <w:rPr>
          <w:rFonts w:ascii="Times New Roman" w:eastAsia="Times New Roman" w:hAnsi="Times New Roman" w:cs="Times New Roman"/>
          <w:bCs/>
          <w:sz w:val="28"/>
          <w:szCs w:val="28"/>
          <w:lang w:eastAsia="ru-RU"/>
        </w:rPr>
        <w:t xml:space="preserve"> У людей</w:t>
      </w:r>
      <w:r w:rsidR="00D51F1E" w:rsidRPr="00F264A2">
        <w:rPr>
          <w:rFonts w:ascii="Times New Roman" w:eastAsia="Times New Roman" w:hAnsi="Times New Roman" w:cs="Times New Roman"/>
          <w:bCs/>
          <w:sz w:val="28"/>
          <w:szCs w:val="28"/>
          <w:lang w:eastAsia="ru-RU"/>
        </w:rPr>
        <w:t xml:space="preserve"> было стремление сделать удобный</w:t>
      </w:r>
      <w:r w:rsidR="00763A33" w:rsidRPr="00F264A2">
        <w:rPr>
          <w:rFonts w:ascii="Times New Roman" w:eastAsia="Times New Roman" w:hAnsi="Times New Roman" w:cs="Times New Roman"/>
          <w:bCs/>
          <w:sz w:val="28"/>
          <w:szCs w:val="28"/>
          <w:lang w:eastAsia="ru-RU"/>
        </w:rPr>
        <w:t xml:space="preserve"> товарный обмен, и они добились этого. Теперь каждый, у кого есть деньги, может приобрести на них товар или положить в банк на хранение</w:t>
      </w:r>
      <w:r w:rsidR="009F11EC">
        <w:rPr>
          <w:rFonts w:ascii="Times New Roman" w:eastAsia="Times New Roman" w:hAnsi="Times New Roman" w:cs="Times New Roman"/>
          <w:bCs/>
          <w:sz w:val="28"/>
          <w:szCs w:val="28"/>
          <w:lang w:eastAsia="ru-RU"/>
        </w:rPr>
        <w:t>.</w:t>
      </w:r>
      <w:r w:rsidR="00763A33" w:rsidRPr="00F264A2">
        <w:rPr>
          <w:rFonts w:ascii="Times New Roman" w:eastAsia="Times New Roman" w:hAnsi="Times New Roman" w:cs="Times New Roman"/>
          <w:bCs/>
          <w:sz w:val="28"/>
          <w:szCs w:val="28"/>
          <w:lang w:eastAsia="ru-RU"/>
        </w:rPr>
        <w:t xml:space="preserve"> </w:t>
      </w:r>
    </w:p>
    <w:p w:rsidR="005F5199" w:rsidRDefault="00763A33" w:rsidP="005F5199">
      <w:pPr>
        <w:spacing w:after="0" w:line="240" w:lineRule="auto"/>
        <w:ind w:firstLine="567"/>
        <w:jc w:val="both"/>
        <w:rPr>
          <w:rFonts w:ascii="Times New Roman" w:eastAsia="Times New Roman" w:hAnsi="Times New Roman" w:cs="Times New Roman"/>
          <w:bCs/>
          <w:sz w:val="28"/>
          <w:szCs w:val="28"/>
          <w:lang w:eastAsia="ru-RU"/>
        </w:rPr>
      </w:pPr>
      <w:r w:rsidRPr="00F264A2">
        <w:rPr>
          <w:rFonts w:ascii="Times New Roman" w:eastAsia="Times New Roman" w:hAnsi="Times New Roman" w:cs="Times New Roman"/>
          <w:bCs/>
          <w:sz w:val="28"/>
          <w:szCs w:val="28"/>
          <w:lang w:eastAsia="ru-RU"/>
        </w:rPr>
        <w:t>Шли годы, столетия, а деньги так и не приобрели своей устойчивой и несменяемой «оболочки». Меняется производство, технологии, денежная система.</w:t>
      </w:r>
      <w:r w:rsidR="005F5199">
        <w:rPr>
          <w:rFonts w:ascii="Times New Roman" w:eastAsia="Times New Roman" w:hAnsi="Times New Roman" w:cs="Times New Roman"/>
          <w:bCs/>
          <w:sz w:val="28"/>
          <w:szCs w:val="28"/>
          <w:lang w:eastAsia="ru-RU"/>
        </w:rPr>
        <w:t xml:space="preserve"> </w:t>
      </w:r>
      <w:r w:rsidRPr="00F264A2">
        <w:rPr>
          <w:rFonts w:ascii="Times New Roman" w:eastAsia="Times New Roman" w:hAnsi="Times New Roman" w:cs="Times New Roman"/>
          <w:bCs/>
          <w:sz w:val="28"/>
          <w:szCs w:val="28"/>
          <w:lang w:eastAsia="ru-RU"/>
        </w:rPr>
        <w:t xml:space="preserve">Переходя на новые этапы развития, деньги приобретают новый «облик»: новую окраску, изображение, название, размер и стоимость в зависимости от места и времени своего обращения. </w:t>
      </w:r>
    </w:p>
    <w:p w:rsidR="007873C1" w:rsidRPr="00DB09FF" w:rsidRDefault="00763A33" w:rsidP="005F5199">
      <w:pPr>
        <w:spacing w:after="0" w:line="240" w:lineRule="auto"/>
        <w:ind w:left="567"/>
        <w:jc w:val="both"/>
        <w:rPr>
          <w:rFonts w:ascii="Times New Roman" w:eastAsia="Times New Roman" w:hAnsi="Times New Roman" w:cs="Times New Roman"/>
          <w:bCs/>
          <w:sz w:val="28"/>
          <w:szCs w:val="28"/>
          <w:lang w:eastAsia="ru-RU"/>
        </w:rPr>
      </w:pPr>
      <w:r w:rsidRPr="00F264A2">
        <w:rPr>
          <w:rFonts w:ascii="Times New Roman" w:eastAsia="Times New Roman" w:hAnsi="Times New Roman" w:cs="Times New Roman"/>
          <w:bCs/>
          <w:sz w:val="28"/>
          <w:szCs w:val="28"/>
          <w:lang w:eastAsia="ru-RU"/>
        </w:rPr>
        <w:t xml:space="preserve">Мы должны по достоинству оценить это великое изобретение – деньги.    </w:t>
      </w:r>
      <w:r w:rsidRPr="00DB09FF">
        <w:rPr>
          <w:rFonts w:ascii="Times New Roman" w:eastAsia="Times New Roman" w:hAnsi="Times New Roman" w:cs="Times New Roman"/>
          <w:bCs/>
          <w:sz w:val="28"/>
          <w:szCs w:val="28"/>
          <w:lang w:eastAsia="ru-RU"/>
        </w:rPr>
        <w:t>Подводя итог работы, можно сделать выв</w:t>
      </w:r>
      <w:r w:rsidR="007873C1" w:rsidRPr="00DB09FF">
        <w:rPr>
          <w:rFonts w:ascii="Times New Roman" w:eastAsia="Times New Roman" w:hAnsi="Times New Roman" w:cs="Times New Roman"/>
          <w:bCs/>
          <w:sz w:val="28"/>
          <w:szCs w:val="28"/>
          <w:lang w:eastAsia="ru-RU"/>
        </w:rPr>
        <w:t>од, что моя гипотеза нашла свое</w:t>
      </w:r>
    </w:p>
    <w:p w:rsidR="00763A33" w:rsidRPr="00DB09FF" w:rsidRDefault="00763A33" w:rsidP="007873C1">
      <w:pPr>
        <w:spacing w:after="0" w:line="240" w:lineRule="auto"/>
        <w:jc w:val="both"/>
        <w:rPr>
          <w:rFonts w:ascii="Times New Roman" w:eastAsia="Times New Roman" w:hAnsi="Times New Roman" w:cs="Times New Roman"/>
          <w:bCs/>
          <w:sz w:val="28"/>
          <w:szCs w:val="28"/>
          <w:lang w:eastAsia="ru-RU"/>
        </w:rPr>
      </w:pPr>
      <w:r w:rsidRPr="00DB09FF">
        <w:rPr>
          <w:rFonts w:ascii="Times New Roman" w:eastAsia="Times New Roman" w:hAnsi="Times New Roman" w:cs="Times New Roman"/>
          <w:bCs/>
          <w:sz w:val="28"/>
          <w:szCs w:val="28"/>
          <w:lang w:eastAsia="ru-RU"/>
        </w:rPr>
        <w:t xml:space="preserve">подтверждение: </w:t>
      </w:r>
    </w:p>
    <w:p w:rsidR="007873C1" w:rsidRPr="00DB09FF" w:rsidRDefault="007873C1" w:rsidP="007873C1">
      <w:pPr>
        <w:pStyle w:val="a3"/>
        <w:shd w:val="clear" w:color="auto" w:fill="FFFFFF"/>
        <w:spacing w:before="0" w:beforeAutospacing="0" w:after="0" w:afterAutospacing="0"/>
        <w:ind w:firstLine="708"/>
        <w:jc w:val="both"/>
        <w:rPr>
          <w:sz w:val="28"/>
          <w:szCs w:val="28"/>
        </w:rPr>
      </w:pPr>
      <w:r w:rsidRPr="00DB09FF">
        <w:rPr>
          <w:sz w:val="28"/>
          <w:szCs w:val="28"/>
        </w:rPr>
        <w:t xml:space="preserve">белорусские деньги являются своеобразным документальным </w:t>
      </w:r>
      <w:r w:rsidR="00DB09FF">
        <w:rPr>
          <w:sz w:val="28"/>
          <w:szCs w:val="28"/>
        </w:rPr>
        <w:t xml:space="preserve"> </w:t>
      </w:r>
      <w:r w:rsidRPr="00DB09FF">
        <w:rPr>
          <w:sz w:val="28"/>
          <w:szCs w:val="28"/>
        </w:rPr>
        <w:t xml:space="preserve">источником при изучении истории </w:t>
      </w:r>
      <w:r w:rsidR="005F5199" w:rsidRPr="00DB09FF">
        <w:rPr>
          <w:sz w:val="28"/>
          <w:szCs w:val="28"/>
        </w:rPr>
        <w:t>развития Республики Беларусь,</w:t>
      </w:r>
      <w:r w:rsidRPr="00DB09FF">
        <w:rPr>
          <w:sz w:val="28"/>
          <w:szCs w:val="28"/>
        </w:rPr>
        <w:t xml:space="preserve"> </w:t>
      </w:r>
      <w:r w:rsidR="002C5951">
        <w:rPr>
          <w:sz w:val="28"/>
          <w:szCs w:val="28"/>
        </w:rPr>
        <w:t>они</w:t>
      </w:r>
      <w:r w:rsidRPr="00DB09FF">
        <w:rPr>
          <w:sz w:val="28"/>
          <w:szCs w:val="28"/>
        </w:rPr>
        <w:t xml:space="preserve"> отражают </w:t>
      </w:r>
      <w:r w:rsidR="002C5951">
        <w:rPr>
          <w:sz w:val="28"/>
          <w:szCs w:val="28"/>
        </w:rPr>
        <w:t xml:space="preserve">не только </w:t>
      </w:r>
      <w:r w:rsidRPr="00DB09FF">
        <w:rPr>
          <w:sz w:val="28"/>
          <w:szCs w:val="28"/>
        </w:rPr>
        <w:t>историю</w:t>
      </w:r>
      <w:r w:rsidR="002C5951">
        <w:rPr>
          <w:sz w:val="28"/>
          <w:szCs w:val="28"/>
        </w:rPr>
        <w:t xml:space="preserve">, но </w:t>
      </w:r>
      <w:r w:rsidRPr="00DB09FF">
        <w:rPr>
          <w:sz w:val="28"/>
          <w:szCs w:val="28"/>
        </w:rPr>
        <w:t xml:space="preserve"> и культуру страны.</w:t>
      </w:r>
    </w:p>
    <w:p w:rsidR="00763A33" w:rsidRPr="00DB09FF" w:rsidRDefault="007873C1" w:rsidP="00DB09FF">
      <w:pPr>
        <w:pStyle w:val="a3"/>
        <w:shd w:val="clear" w:color="auto" w:fill="FFFFFF"/>
        <w:spacing w:before="0" w:beforeAutospacing="0" w:after="0" w:afterAutospacing="0"/>
        <w:ind w:firstLine="567"/>
        <w:jc w:val="both"/>
        <w:rPr>
          <w:sz w:val="28"/>
          <w:szCs w:val="28"/>
        </w:rPr>
      </w:pPr>
      <w:r w:rsidRPr="00DB09FF">
        <w:rPr>
          <w:sz w:val="28"/>
          <w:szCs w:val="28"/>
        </w:rPr>
        <w:t xml:space="preserve">Цель </w:t>
      </w:r>
      <w:r w:rsidR="009F11EC" w:rsidRPr="00DB09FF">
        <w:rPr>
          <w:sz w:val="28"/>
          <w:szCs w:val="28"/>
        </w:rPr>
        <w:t xml:space="preserve">работы </w:t>
      </w:r>
      <w:r w:rsidRPr="00DB09FF">
        <w:rPr>
          <w:sz w:val="28"/>
          <w:szCs w:val="28"/>
        </w:rPr>
        <w:t>достигнута, так как д</w:t>
      </w:r>
      <w:r w:rsidR="00763A33" w:rsidRPr="00DB09FF">
        <w:rPr>
          <w:sz w:val="28"/>
          <w:szCs w:val="28"/>
        </w:rPr>
        <w:t>анная работа помогла мне узнать:</w:t>
      </w:r>
    </w:p>
    <w:p w:rsidR="00DB09FF" w:rsidRPr="00DB09FF" w:rsidRDefault="002C5951" w:rsidP="00DB09FF">
      <w:pPr>
        <w:spacing w:after="0"/>
        <w:ind w:firstLine="360"/>
        <w:jc w:val="both"/>
        <w:rPr>
          <w:rFonts w:ascii="Times New Roman" w:eastAsia="Times New Roman" w:hAnsi="Times New Roman" w:cs="Times New Roman"/>
          <w:bCs/>
          <w:sz w:val="28"/>
          <w:szCs w:val="28"/>
          <w:lang w:eastAsia="ru-RU"/>
        </w:rPr>
      </w:pPr>
      <w:r>
        <w:rPr>
          <w:rFonts w:ascii="Times New Roman" w:hAnsi="Times New Roman" w:cs="Times New Roman"/>
          <w:sz w:val="28"/>
          <w:szCs w:val="28"/>
          <w:shd w:val="clear" w:color="auto" w:fill="FFFFFF"/>
        </w:rPr>
        <w:t xml:space="preserve">- </w:t>
      </w:r>
      <w:r w:rsidR="00DB09FF" w:rsidRPr="00DB09FF">
        <w:rPr>
          <w:rFonts w:ascii="Times New Roman" w:hAnsi="Times New Roman" w:cs="Times New Roman"/>
          <w:sz w:val="28"/>
          <w:szCs w:val="28"/>
          <w:shd w:val="clear" w:color="auto" w:fill="FFFFFF"/>
        </w:rPr>
        <w:t>как и почему изменялись белорусские деньги</w:t>
      </w:r>
      <w:r w:rsidR="00DB09FF">
        <w:rPr>
          <w:rFonts w:ascii="Times New Roman" w:hAnsi="Times New Roman" w:cs="Times New Roman"/>
          <w:sz w:val="28"/>
          <w:szCs w:val="28"/>
          <w:shd w:val="clear" w:color="auto" w:fill="FFFFFF"/>
        </w:rPr>
        <w:t xml:space="preserve"> в разные</w:t>
      </w:r>
      <w:r w:rsidR="00DB09FF" w:rsidRPr="00DB09FF">
        <w:rPr>
          <w:rFonts w:ascii="Times New Roman" w:hAnsi="Times New Roman" w:cs="Times New Roman"/>
          <w:sz w:val="28"/>
          <w:szCs w:val="28"/>
          <w:shd w:val="clear" w:color="auto" w:fill="FFFFFF"/>
        </w:rPr>
        <w:t xml:space="preserve"> периоды становления Республики Беларусь.</w:t>
      </w:r>
    </w:p>
    <w:p w:rsidR="00763A33" w:rsidRPr="00DB09FF" w:rsidRDefault="002C5951" w:rsidP="002C5951">
      <w:pPr>
        <w:spacing w:after="0"/>
        <w:ind w:firstLine="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755E0">
        <w:rPr>
          <w:rFonts w:ascii="Times New Roman" w:eastAsia="Times New Roman" w:hAnsi="Times New Roman" w:cs="Times New Roman"/>
          <w:sz w:val="28"/>
          <w:szCs w:val="28"/>
          <w:lang w:eastAsia="ru-RU"/>
        </w:rPr>
        <w:t>ч</w:t>
      </w:r>
      <w:r w:rsidR="00763A33" w:rsidRPr="00DB09FF">
        <w:rPr>
          <w:rFonts w:ascii="Times New Roman" w:eastAsia="Times New Roman" w:hAnsi="Times New Roman" w:cs="Times New Roman"/>
          <w:sz w:val="28"/>
          <w:szCs w:val="28"/>
          <w:lang w:eastAsia="ru-RU"/>
        </w:rPr>
        <w:t>то изучением бумажных денег занимается бонистика, а изучением монет – нумизматика.</w:t>
      </w:r>
    </w:p>
    <w:p w:rsidR="0049212A" w:rsidRPr="00DB09FF" w:rsidRDefault="009F11EC" w:rsidP="00DB09FF">
      <w:pPr>
        <w:shd w:val="clear" w:color="auto" w:fill="FFFFFF"/>
        <w:spacing w:after="0" w:line="240" w:lineRule="auto"/>
        <w:ind w:firstLine="567"/>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Так же м</w:t>
      </w:r>
      <w:r w:rsidR="00D51F1E" w:rsidRPr="00DB09FF">
        <w:rPr>
          <w:rFonts w:ascii="Times New Roman" w:eastAsia="Times New Roman" w:hAnsi="Times New Roman" w:cs="Times New Roman"/>
          <w:sz w:val="28"/>
          <w:szCs w:val="28"/>
          <w:lang w:eastAsia="ru-RU"/>
        </w:rPr>
        <w:t>не захотелось тоже собрать с</w:t>
      </w:r>
      <w:r w:rsidR="002C5951">
        <w:rPr>
          <w:rFonts w:ascii="Times New Roman" w:eastAsia="Times New Roman" w:hAnsi="Times New Roman" w:cs="Times New Roman"/>
          <w:sz w:val="28"/>
          <w:szCs w:val="28"/>
          <w:lang w:eastAsia="ru-RU"/>
        </w:rPr>
        <w:t>вою коллекцию белорусских денег, чем я сейчас и занимаюсь.</w:t>
      </w:r>
      <w:r w:rsidR="00D51F1E" w:rsidRPr="00DB09FF">
        <w:rPr>
          <w:rFonts w:ascii="Times New Roman" w:eastAsia="Times New Roman" w:hAnsi="Times New Roman" w:cs="Times New Roman"/>
          <w:sz w:val="28"/>
          <w:szCs w:val="28"/>
          <w:lang w:eastAsia="ru-RU"/>
        </w:rPr>
        <w:t xml:space="preserve"> </w:t>
      </w:r>
    </w:p>
    <w:p w:rsidR="00DB09FF" w:rsidRDefault="0049212A"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Исследования по данной те</w:t>
      </w:r>
      <w:r w:rsidR="002F0CDF" w:rsidRPr="00DB09FF">
        <w:rPr>
          <w:rFonts w:ascii="Times New Roman" w:eastAsia="Times New Roman" w:hAnsi="Times New Roman" w:cs="Times New Roman"/>
          <w:sz w:val="28"/>
          <w:szCs w:val="28"/>
          <w:lang w:eastAsia="ru-RU"/>
        </w:rPr>
        <w:t xml:space="preserve">ме можно продолжить по таким </w:t>
      </w:r>
      <w:r w:rsidRPr="00DB09FF">
        <w:rPr>
          <w:rFonts w:ascii="Times New Roman" w:eastAsia="Times New Roman" w:hAnsi="Times New Roman" w:cs="Times New Roman"/>
          <w:sz w:val="28"/>
          <w:szCs w:val="28"/>
          <w:lang w:eastAsia="ru-RU"/>
        </w:rPr>
        <w:t xml:space="preserve"> направлениям</w:t>
      </w:r>
      <w:r w:rsidR="002F0CDF" w:rsidRPr="00DB09FF">
        <w:rPr>
          <w:rFonts w:ascii="Times New Roman" w:eastAsia="Times New Roman" w:hAnsi="Times New Roman" w:cs="Times New Roman"/>
          <w:sz w:val="28"/>
          <w:szCs w:val="28"/>
          <w:lang w:eastAsia="ru-RU"/>
        </w:rPr>
        <w:t xml:space="preserve"> как</w:t>
      </w:r>
      <w:r w:rsidRPr="00DB09FF">
        <w:rPr>
          <w:rFonts w:ascii="Times New Roman" w:eastAsia="Times New Roman" w:hAnsi="Times New Roman" w:cs="Times New Roman"/>
          <w:sz w:val="28"/>
          <w:szCs w:val="28"/>
          <w:lang w:eastAsia="ru-RU"/>
        </w:rPr>
        <w:t>:</w:t>
      </w:r>
    </w:p>
    <w:p w:rsidR="00DB09FF" w:rsidRDefault="00D51F1E"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 xml:space="preserve">Деньги </w:t>
      </w:r>
      <w:r w:rsidR="008D7736" w:rsidRPr="00DB09FF">
        <w:rPr>
          <w:rFonts w:ascii="Times New Roman" w:eastAsia="Times New Roman" w:hAnsi="Times New Roman" w:cs="Times New Roman"/>
          <w:sz w:val="28"/>
          <w:szCs w:val="28"/>
          <w:lang w:eastAsia="ru-RU"/>
        </w:rPr>
        <w:t xml:space="preserve">и </w:t>
      </w:r>
      <w:r w:rsidRPr="00DB09FF">
        <w:rPr>
          <w:rFonts w:ascii="Times New Roman" w:eastAsia="Times New Roman" w:hAnsi="Times New Roman" w:cs="Times New Roman"/>
          <w:sz w:val="28"/>
          <w:szCs w:val="28"/>
          <w:lang w:eastAsia="ru-RU"/>
        </w:rPr>
        <w:t>семейный бюджет.</w:t>
      </w:r>
    </w:p>
    <w:p w:rsidR="00DB09FF" w:rsidRDefault="008D7736"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Функции и виды денег.</w:t>
      </w:r>
    </w:p>
    <w:p w:rsidR="00DB09FF" w:rsidRDefault="00172B62"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Что такое карманные деньги?</w:t>
      </w:r>
    </w:p>
    <w:p w:rsidR="00DB09FF" w:rsidRDefault="00D51F1E"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И</w:t>
      </w:r>
      <w:r w:rsidR="0049212A" w:rsidRPr="00DB09FF">
        <w:rPr>
          <w:rFonts w:ascii="Times New Roman" w:eastAsia="Times New Roman" w:hAnsi="Times New Roman" w:cs="Times New Roman"/>
          <w:sz w:val="28"/>
          <w:szCs w:val="28"/>
          <w:lang w:eastAsia="ru-RU"/>
        </w:rPr>
        <w:t>зображение животного</w:t>
      </w:r>
      <w:r w:rsidR="008D7736" w:rsidRPr="00DB09FF">
        <w:rPr>
          <w:rFonts w:ascii="Times New Roman" w:eastAsia="Times New Roman" w:hAnsi="Times New Roman" w:cs="Times New Roman"/>
          <w:sz w:val="28"/>
          <w:szCs w:val="28"/>
          <w:lang w:eastAsia="ru-RU"/>
        </w:rPr>
        <w:t xml:space="preserve"> мира на банкнотах разных стран.</w:t>
      </w:r>
    </w:p>
    <w:p w:rsidR="00DB09FF" w:rsidRDefault="009F11EC"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Необычные деньги разных стран</w:t>
      </w:r>
      <w:r w:rsidR="009A615C" w:rsidRPr="00DB09FF">
        <w:rPr>
          <w:rFonts w:ascii="Times New Roman" w:eastAsia="Times New Roman" w:hAnsi="Times New Roman" w:cs="Times New Roman"/>
          <w:sz w:val="28"/>
          <w:szCs w:val="28"/>
          <w:lang w:eastAsia="ru-RU"/>
        </w:rPr>
        <w:t>.</w:t>
      </w:r>
    </w:p>
    <w:p w:rsidR="00172B62" w:rsidRDefault="009A615C" w:rsidP="00DB09F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B09FF">
        <w:rPr>
          <w:rFonts w:ascii="Times New Roman" w:eastAsia="Times New Roman" w:hAnsi="Times New Roman" w:cs="Times New Roman"/>
          <w:sz w:val="28"/>
          <w:szCs w:val="28"/>
          <w:lang w:eastAsia="ru-RU"/>
        </w:rPr>
        <w:t>Юбилейные и памятные монеты</w:t>
      </w:r>
      <w:r w:rsidR="009F11EC" w:rsidRPr="00DB09FF">
        <w:rPr>
          <w:rFonts w:ascii="Times New Roman" w:eastAsia="Times New Roman" w:hAnsi="Times New Roman" w:cs="Times New Roman"/>
          <w:sz w:val="28"/>
          <w:szCs w:val="28"/>
          <w:lang w:eastAsia="ru-RU"/>
        </w:rPr>
        <w:t xml:space="preserve"> и др.</w:t>
      </w:r>
    </w:p>
    <w:p w:rsidR="009A615C" w:rsidRPr="00F264A2" w:rsidRDefault="009A615C" w:rsidP="00172B62">
      <w:pPr>
        <w:shd w:val="clear" w:color="auto" w:fill="FFFFFF"/>
        <w:spacing w:after="0" w:line="240" w:lineRule="auto"/>
        <w:rPr>
          <w:rFonts w:ascii="Times New Roman" w:eastAsia="Times New Roman" w:hAnsi="Times New Roman" w:cs="Times New Roman"/>
          <w:sz w:val="28"/>
          <w:szCs w:val="28"/>
          <w:lang w:eastAsia="ru-RU"/>
        </w:rPr>
      </w:pPr>
    </w:p>
    <w:p w:rsidR="0049212A" w:rsidRPr="00F264A2" w:rsidRDefault="0049212A" w:rsidP="00172B62">
      <w:pPr>
        <w:spacing w:after="0"/>
        <w:rPr>
          <w:rFonts w:ascii="Times New Roman" w:hAnsi="Times New Roman" w:cs="Times New Roman"/>
          <w:sz w:val="28"/>
          <w:szCs w:val="28"/>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853DF4" w:rsidRPr="00F264A2" w:rsidRDefault="00853DF4"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172B62" w:rsidRPr="00F264A2" w:rsidRDefault="00172B62"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172B62" w:rsidRPr="00F264A2" w:rsidRDefault="00172B62" w:rsidP="00EB350B">
      <w:pPr>
        <w:pStyle w:val="a3"/>
        <w:spacing w:before="0" w:beforeAutospacing="0" w:after="0" w:afterAutospacing="0"/>
        <w:ind w:firstLine="708"/>
        <w:jc w:val="both"/>
        <w:textAlignment w:val="baseline"/>
        <w:rPr>
          <w:rFonts w:ascii="Arial" w:hAnsi="Arial" w:cs="Arial"/>
          <w:spacing w:val="2"/>
          <w:shd w:val="clear" w:color="auto" w:fill="FFFFFF"/>
        </w:rPr>
      </w:pPr>
    </w:p>
    <w:p w:rsidR="009F11EC" w:rsidRDefault="009F11EC" w:rsidP="00EB350B">
      <w:pPr>
        <w:pStyle w:val="a3"/>
        <w:spacing w:before="0" w:beforeAutospacing="0" w:after="0" w:afterAutospacing="0"/>
        <w:ind w:firstLine="708"/>
        <w:jc w:val="both"/>
        <w:textAlignment w:val="baseline"/>
        <w:rPr>
          <w:spacing w:val="2"/>
          <w:sz w:val="28"/>
          <w:szCs w:val="28"/>
          <w:shd w:val="clear" w:color="auto" w:fill="FFFFFF"/>
        </w:rPr>
      </w:pPr>
    </w:p>
    <w:p w:rsidR="009F11EC" w:rsidRDefault="009F11EC" w:rsidP="00EB350B">
      <w:pPr>
        <w:pStyle w:val="a3"/>
        <w:spacing w:before="0" w:beforeAutospacing="0" w:after="0" w:afterAutospacing="0"/>
        <w:ind w:firstLine="708"/>
        <w:jc w:val="both"/>
        <w:textAlignment w:val="baseline"/>
        <w:rPr>
          <w:spacing w:val="2"/>
          <w:sz w:val="28"/>
          <w:szCs w:val="28"/>
          <w:shd w:val="clear" w:color="auto" w:fill="FFFFFF"/>
        </w:rPr>
      </w:pPr>
    </w:p>
    <w:p w:rsidR="009F11EC" w:rsidRDefault="009F11EC" w:rsidP="00EB350B">
      <w:pPr>
        <w:pStyle w:val="a3"/>
        <w:spacing w:before="0" w:beforeAutospacing="0" w:after="0" w:afterAutospacing="0"/>
        <w:ind w:firstLine="708"/>
        <w:jc w:val="both"/>
        <w:textAlignment w:val="baseline"/>
        <w:rPr>
          <w:spacing w:val="2"/>
          <w:sz w:val="28"/>
          <w:szCs w:val="28"/>
          <w:shd w:val="clear" w:color="auto" w:fill="FFFFFF"/>
        </w:rPr>
      </w:pPr>
    </w:p>
    <w:p w:rsidR="00893315" w:rsidRDefault="00893315" w:rsidP="00C71F76">
      <w:pPr>
        <w:pStyle w:val="a3"/>
        <w:spacing w:before="0" w:beforeAutospacing="0" w:after="0" w:afterAutospacing="0"/>
        <w:jc w:val="both"/>
        <w:textAlignment w:val="baseline"/>
        <w:rPr>
          <w:b/>
          <w:spacing w:val="2"/>
          <w:sz w:val="28"/>
          <w:szCs w:val="28"/>
          <w:shd w:val="clear" w:color="auto" w:fill="FFFFFF"/>
        </w:rPr>
      </w:pPr>
    </w:p>
    <w:p w:rsidR="00853DF4" w:rsidRPr="00365A96" w:rsidRDefault="009A615C" w:rsidP="00365A96">
      <w:pPr>
        <w:pStyle w:val="2"/>
        <w:rPr>
          <w:spacing w:val="2"/>
          <w:sz w:val="28"/>
          <w:szCs w:val="28"/>
          <w:shd w:val="clear" w:color="auto" w:fill="FFFFFF"/>
        </w:rPr>
      </w:pPr>
      <w:bookmarkStart w:id="8" w:name="_Toc35509641"/>
      <w:r w:rsidRPr="00365A96">
        <w:rPr>
          <w:sz w:val="28"/>
          <w:szCs w:val="28"/>
        </w:rPr>
        <w:lastRenderedPageBreak/>
        <w:t>СПИСОК ИСПОЛЬЗОВАННЫХ ИСТОЧНИКОВ</w:t>
      </w:r>
      <w:r w:rsidR="008D7736" w:rsidRPr="00365A96">
        <w:rPr>
          <w:spacing w:val="2"/>
          <w:sz w:val="28"/>
          <w:szCs w:val="28"/>
          <w:shd w:val="clear" w:color="auto" w:fill="FFFFFF"/>
        </w:rPr>
        <w:t>:</w:t>
      </w:r>
      <w:bookmarkEnd w:id="8"/>
    </w:p>
    <w:p w:rsidR="00853DF4" w:rsidRPr="008D7736" w:rsidRDefault="00853DF4" w:rsidP="008D7736">
      <w:pPr>
        <w:pStyle w:val="a3"/>
        <w:spacing w:before="0" w:beforeAutospacing="0" w:after="0" w:afterAutospacing="0"/>
        <w:jc w:val="both"/>
        <w:textAlignment w:val="baseline"/>
        <w:rPr>
          <w:color w:val="0F0F0F"/>
          <w:spacing w:val="2"/>
          <w:sz w:val="28"/>
          <w:szCs w:val="28"/>
          <w:shd w:val="clear" w:color="auto" w:fill="FFFFFF"/>
        </w:rPr>
      </w:pPr>
    </w:p>
    <w:p w:rsidR="003E5BEE" w:rsidRPr="00363357" w:rsidRDefault="003E5BEE" w:rsidP="00D8373B">
      <w:pPr>
        <w:pStyle w:val="a3"/>
        <w:numPr>
          <w:ilvl w:val="0"/>
          <w:numId w:val="13"/>
        </w:numPr>
        <w:spacing w:before="0" w:beforeAutospacing="0" w:after="0" w:afterAutospacing="0"/>
        <w:jc w:val="both"/>
        <w:textAlignment w:val="baseline"/>
        <w:rPr>
          <w:color w:val="0F0F0F"/>
          <w:spacing w:val="2"/>
          <w:sz w:val="28"/>
          <w:szCs w:val="28"/>
          <w:shd w:val="clear" w:color="auto" w:fill="FFFFFF"/>
        </w:rPr>
      </w:pPr>
      <w:r w:rsidRPr="00363357">
        <w:rPr>
          <w:color w:val="0F0F0F"/>
          <w:spacing w:val="2"/>
          <w:sz w:val="28"/>
          <w:szCs w:val="28"/>
          <w:shd w:val="clear" w:color="auto" w:fill="FFFFFF"/>
        </w:rPr>
        <w:t>Википедия «Свободная энциклопедия»</w:t>
      </w:r>
    </w:p>
    <w:p w:rsidR="008D7736" w:rsidRPr="00363357" w:rsidRDefault="00172B62" w:rsidP="00D8373B">
      <w:pPr>
        <w:pStyle w:val="a3"/>
        <w:numPr>
          <w:ilvl w:val="0"/>
          <w:numId w:val="13"/>
        </w:numPr>
        <w:spacing w:before="0" w:beforeAutospacing="0" w:after="0" w:afterAutospacing="0"/>
        <w:jc w:val="both"/>
        <w:textAlignment w:val="baseline"/>
        <w:rPr>
          <w:color w:val="0F0F0F"/>
          <w:spacing w:val="2"/>
          <w:sz w:val="28"/>
          <w:szCs w:val="28"/>
          <w:shd w:val="clear" w:color="auto" w:fill="FFFFFF"/>
        </w:rPr>
      </w:pPr>
      <w:r w:rsidRPr="00363357">
        <w:rPr>
          <w:bCs/>
          <w:sz w:val="28"/>
          <w:szCs w:val="28"/>
        </w:rPr>
        <w:t>Детская энциклопедия  « Я познаю мир "Экономика"»</w:t>
      </w:r>
    </w:p>
    <w:p w:rsidR="008D7736" w:rsidRPr="00363357" w:rsidRDefault="00172B62" w:rsidP="00565EF5">
      <w:pPr>
        <w:pStyle w:val="a3"/>
        <w:numPr>
          <w:ilvl w:val="0"/>
          <w:numId w:val="13"/>
        </w:numPr>
        <w:spacing w:before="0" w:beforeAutospacing="0" w:after="0" w:afterAutospacing="0"/>
        <w:jc w:val="both"/>
        <w:textAlignment w:val="baseline"/>
        <w:rPr>
          <w:color w:val="0F0F0F"/>
          <w:spacing w:val="2"/>
          <w:sz w:val="28"/>
          <w:szCs w:val="28"/>
          <w:shd w:val="clear" w:color="auto" w:fill="FFFFFF"/>
        </w:rPr>
      </w:pPr>
      <w:r w:rsidRPr="00363357">
        <w:rPr>
          <w:color w:val="0F0F0F"/>
          <w:spacing w:val="2"/>
          <w:sz w:val="28"/>
          <w:szCs w:val="28"/>
          <w:shd w:val="clear" w:color="auto" w:fill="FFFFFF"/>
        </w:rPr>
        <w:t>Материалы сайтов интернет</w:t>
      </w:r>
      <w:r w:rsidR="008D7736" w:rsidRPr="00363357">
        <w:rPr>
          <w:color w:val="0F0F0F"/>
          <w:spacing w:val="2"/>
          <w:sz w:val="28"/>
          <w:szCs w:val="28"/>
          <w:shd w:val="clear" w:color="auto" w:fill="FFFFFF"/>
        </w:rPr>
        <w:t>:</w:t>
      </w:r>
    </w:p>
    <w:p w:rsidR="006755E0" w:rsidRPr="00363357" w:rsidRDefault="006755E0" w:rsidP="006755E0">
      <w:pPr>
        <w:spacing w:after="0" w:line="240" w:lineRule="auto"/>
        <w:ind w:firstLine="708"/>
        <w:jc w:val="both"/>
        <w:rPr>
          <w:rFonts w:ascii="Times New Roman" w:hAnsi="Times New Roman" w:cs="Times New Roman"/>
          <w:b/>
          <w:sz w:val="28"/>
          <w:szCs w:val="28"/>
          <w:shd w:val="clear" w:color="auto" w:fill="FFFFFF"/>
        </w:rPr>
      </w:pPr>
      <w:r w:rsidRPr="00363357">
        <w:rPr>
          <w:rFonts w:ascii="Times New Roman" w:hAnsi="Times New Roman" w:cs="Times New Roman"/>
          <w:sz w:val="28"/>
          <w:szCs w:val="28"/>
          <w:shd w:val="clear" w:color="auto" w:fill="FFFFFF"/>
        </w:rPr>
        <w:t>"Бонистика" </w:t>
      </w:r>
      <w:hyperlink r:id="rId12" w:history="1">
        <w:r w:rsidRPr="00363357">
          <w:rPr>
            <w:rStyle w:val="a6"/>
            <w:rFonts w:ascii="Times New Roman" w:hAnsi="Times New Roman" w:cs="Times New Roman"/>
            <w:color w:val="auto"/>
            <w:sz w:val="28"/>
            <w:szCs w:val="28"/>
            <w:shd w:val="clear" w:color="auto" w:fill="FFFFFF"/>
          </w:rPr>
          <w:t>www.bonistikaweb.ru</w:t>
        </w:r>
      </w:hyperlink>
    </w:p>
    <w:p w:rsidR="006755E0" w:rsidRPr="00363357" w:rsidRDefault="007A15B4" w:rsidP="006755E0">
      <w:pPr>
        <w:pStyle w:val="a3"/>
        <w:spacing w:before="0" w:beforeAutospacing="0" w:after="0" w:afterAutospacing="0"/>
        <w:ind w:left="708"/>
        <w:jc w:val="both"/>
        <w:textAlignment w:val="baseline"/>
        <w:rPr>
          <w:spacing w:val="2"/>
          <w:sz w:val="28"/>
          <w:szCs w:val="28"/>
          <w:u w:val="single"/>
          <w:shd w:val="clear" w:color="auto" w:fill="FFFFFF"/>
        </w:rPr>
      </w:pPr>
      <w:hyperlink r:id="rId13" w:history="1">
        <w:r w:rsidR="006755E0" w:rsidRPr="00363357">
          <w:rPr>
            <w:rStyle w:val="a6"/>
            <w:spacing w:val="2"/>
            <w:sz w:val="28"/>
            <w:szCs w:val="28"/>
            <w:shd w:val="clear" w:color="auto" w:fill="FFFFFF"/>
          </w:rPr>
          <w:t>https://businessman.ru/new-valyuta-belorussii-proshloe-nastoyashhee-i-budushhee.html</w:t>
        </w:r>
      </w:hyperlink>
    </w:p>
    <w:p w:rsidR="00E611F8" w:rsidRPr="00363357" w:rsidRDefault="007A15B4" w:rsidP="006755E0">
      <w:pPr>
        <w:pStyle w:val="a3"/>
        <w:spacing w:before="0" w:beforeAutospacing="0" w:after="0" w:afterAutospacing="0"/>
        <w:ind w:firstLine="708"/>
        <w:jc w:val="both"/>
        <w:textAlignment w:val="baseline"/>
        <w:rPr>
          <w:sz w:val="28"/>
          <w:szCs w:val="28"/>
        </w:rPr>
      </w:pPr>
      <w:hyperlink r:id="rId14" w:tgtFrame="_blank" w:history="1">
        <w:r w:rsidR="00DB17A9" w:rsidRPr="00363357">
          <w:rPr>
            <w:rStyle w:val="a6"/>
            <w:color w:val="auto"/>
            <w:sz w:val="28"/>
            <w:szCs w:val="28"/>
          </w:rPr>
          <w:t>www.russian-money.ru</w:t>
        </w:r>
      </w:hyperlink>
    </w:p>
    <w:p w:rsidR="006755E0" w:rsidRPr="00363357" w:rsidRDefault="007A15B4" w:rsidP="006755E0">
      <w:pPr>
        <w:pStyle w:val="a3"/>
        <w:spacing w:before="0" w:beforeAutospacing="0" w:after="0" w:afterAutospacing="0"/>
        <w:ind w:left="708"/>
        <w:jc w:val="both"/>
        <w:textAlignment w:val="baseline"/>
        <w:rPr>
          <w:rStyle w:val="a6"/>
          <w:color w:val="548DD4" w:themeColor="text2" w:themeTint="99"/>
          <w:sz w:val="28"/>
          <w:szCs w:val="28"/>
          <w:u w:val="none"/>
        </w:rPr>
      </w:pPr>
      <w:hyperlink r:id="rId15" w:history="1">
        <w:r w:rsidR="006755E0" w:rsidRPr="00363357">
          <w:rPr>
            <w:rStyle w:val="a6"/>
            <w:sz w:val="28"/>
            <w:szCs w:val="28"/>
          </w:rPr>
          <w:t>https://myfin.by/stati/view/9131-ot-bumazhnyh-kopeek-do-stalnyh-kak-menyalis-dengi-v-suverennoj-belarusi</w:t>
        </w:r>
      </w:hyperlink>
    </w:p>
    <w:p w:rsidR="008D7736" w:rsidRPr="00363357" w:rsidRDefault="007A15B4" w:rsidP="006755E0">
      <w:pPr>
        <w:spacing w:after="0"/>
        <w:ind w:firstLine="708"/>
        <w:rPr>
          <w:rFonts w:ascii="Times New Roman" w:hAnsi="Times New Roman" w:cs="Times New Roman"/>
          <w:sz w:val="28"/>
          <w:szCs w:val="28"/>
          <w:shd w:val="clear" w:color="auto" w:fill="FFFFFF"/>
        </w:rPr>
      </w:pPr>
      <w:hyperlink r:id="rId16" w:history="1">
        <w:r w:rsidR="008D7736" w:rsidRPr="00363357">
          <w:rPr>
            <w:rStyle w:val="a6"/>
            <w:rFonts w:ascii="Times New Roman" w:hAnsi="Times New Roman" w:cs="Times New Roman"/>
            <w:color w:val="auto"/>
            <w:sz w:val="28"/>
            <w:szCs w:val="28"/>
            <w:bdr w:val="none" w:sz="0" w:space="0" w:color="auto" w:frame="1"/>
            <w:shd w:val="clear" w:color="auto" w:fill="FFFFFF"/>
          </w:rPr>
          <w:t>https://finance.tut.by/news497272.html</w:t>
        </w:r>
      </w:hyperlink>
    </w:p>
    <w:p w:rsidR="00F0731E" w:rsidRPr="00363357" w:rsidRDefault="007A15B4" w:rsidP="006755E0">
      <w:pPr>
        <w:spacing w:after="0" w:line="240" w:lineRule="auto"/>
        <w:ind w:firstLine="708"/>
        <w:jc w:val="both"/>
        <w:rPr>
          <w:rFonts w:ascii="Times New Roman" w:hAnsi="Times New Roman" w:cs="Times New Roman"/>
          <w:b/>
          <w:sz w:val="28"/>
          <w:szCs w:val="28"/>
          <w:shd w:val="clear" w:color="auto" w:fill="FFFFFF"/>
        </w:rPr>
      </w:pPr>
      <w:hyperlink r:id="rId17" w:history="1">
        <w:r w:rsidR="00893315" w:rsidRPr="00363357">
          <w:rPr>
            <w:rStyle w:val="a6"/>
            <w:rFonts w:ascii="Times New Roman" w:hAnsi="Times New Roman" w:cs="Times New Roman"/>
            <w:color w:val="auto"/>
            <w:sz w:val="28"/>
            <w:szCs w:val="28"/>
          </w:rPr>
          <w:t>https://yacollectioner.ru/banknoty-belorussii/</w:t>
        </w:r>
      </w:hyperlink>
    </w:p>
    <w:p w:rsidR="00F0731E" w:rsidRPr="00363357" w:rsidRDefault="00F0731E" w:rsidP="00F0731E">
      <w:pPr>
        <w:pStyle w:val="a3"/>
        <w:spacing w:before="0" w:beforeAutospacing="0" w:after="0" w:afterAutospacing="0"/>
        <w:ind w:left="1066"/>
        <w:jc w:val="both"/>
        <w:textAlignment w:val="baseline"/>
        <w:rPr>
          <w:color w:val="548DD4" w:themeColor="text2" w:themeTint="99"/>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893315" w:rsidRDefault="00893315" w:rsidP="00730465">
      <w:pPr>
        <w:pStyle w:val="a3"/>
        <w:spacing w:before="0" w:beforeAutospacing="0" w:after="0" w:afterAutospacing="0"/>
        <w:jc w:val="both"/>
        <w:textAlignment w:val="baseline"/>
        <w:rPr>
          <w:sz w:val="28"/>
          <w:szCs w:val="28"/>
        </w:rPr>
      </w:pPr>
    </w:p>
    <w:p w:rsidR="00730465" w:rsidRDefault="00730465" w:rsidP="00730465">
      <w:pPr>
        <w:pStyle w:val="a3"/>
        <w:spacing w:before="0" w:beforeAutospacing="0" w:after="0" w:afterAutospacing="0"/>
        <w:jc w:val="both"/>
        <w:textAlignment w:val="baseline"/>
        <w:rPr>
          <w:sz w:val="28"/>
          <w:szCs w:val="28"/>
        </w:rPr>
      </w:pPr>
    </w:p>
    <w:p w:rsidR="006755E0" w:rsidRDefault="006755E0" w:rsidP="00365A96">
      <w:pPr>
        <w:pStyle w:val="a3"/>
        <w:spacing w:before="0" w:beforeAutospacing="0" w:after="0" w:afterAutospacing="0"/>
        <w:textAlignment w:val="baseline"/>
        <w:rPr>
          <w:sz w:val="28"/>
          <w:szCs w:val="28"/>
        </w:rPr>
      </w:pPr>
    </w:p>
    <w:p w:rsidR="00363357" w:rsidRDefault="00363357" w:rsidP="00365A96">
      <w:pPr>
        <w:pStyle w:val="2"/>
        <w:jc w:val="center"/>
        <w:rPr>
          <w:b w:val="0"/>
          <w:sz w:val="28"/>
          <w:szCs w:val="28"/>
        </w:rPr>
      </w:pPr>
    </w:p>
    <w:p w:rsidR="00730465" w:rsidRPr="00365A96" w:rsidRDefault="00504513" w:rsidP="00365A96">
      <w:pPr>
        <w:pStyle w:val="2"/>
        <w:jc w:val="center"/>
        <w:rPr>
          <w:b w:val="0"/>
          <w:sz w:val="28"/>
          <w:szCs w:val="28"/>
        </w:rPr>
      </w:pPr>
      <w:bookmarkStart w:id="9" w:name="_Toc35509642"/>
      <w:r w:rsidRPr="00365A96">
        <w:rPr>
          <w:b w:val="0"/>
          <w:sz w:val="28"/>
          <w:szCs w:val="28"/>
        </w:rPr>
        <w:lastRenderedPageBreak/>
        <w:t xml:space="preserve">ПРИЛОЖЕНИЕ </w:t>
      </w:r>
      <w:r w:rsidR="008F0B49">
        <w:rPr>
          <w:b w:val="0"/>
          <w:sz w:val="28"/>
          <w:szCs w:val="28"/>
        </w:rPr>
        <w:t>А</w:t>
      </w:r>
      <w:bookmarkEnd w:id="9"/>
    </w:p>
    <w:p w:rsidR="00504513" w:rsidRDefault="00504513" w:rsidP="00504513">
      <w:pPr>
        <w:pStyle w:val="a3"/>
        <w:spacing w:before="0" w:beforeAutospacing="0" w:after="0" w:afterAutospacing="0"/>
        <w:jc w:val="center"/>
        <w:textAlignment w:val="baseline"/>
        <w:rPr>
          <w:sz w:val="28"/>
          <w:szCs w:val="28"/>
        </w:rPr>
      </w:pPr>
    </w:p>
    <w:p w:rsidR="00504513" w:rsidRDefault="00504513" w:rsidP="00504513">
      <w:pPr>
        <w:jc w:val="center"/>
        <w:rPr>
          <w:rFonts w:ascii="Times New Roman" w:hAnsi="Times New Roman" w:cs="Times New Roman"/>
          <w:sz w:val="28"/>
          <w:szCs w:val="28"/>
          <w:shd w:val="clear" w:color="auto" w:fill="FFFFFF"/>
        </w:rPr>
      </w:pPr>
    </w:p>
    <w:p w:rsidR="00504513" w:rsidRDefault="00504513" w:rsidP="00504513">
      <w:pPr>
        <w:jc w:val="center"/>
        <w:rPr>
          <w:rFonts w:ascii="Times New Roman" w:hAnsi="Times New Roman" w:cs="Times New Roman"/>
          <w:sz w:val="28"/>
          <w:szCs w:val="28"/>
          <w:shd w:val="clear" w:color="auto" w:fill="FFFFFF"/>
        </w:rPr>
      </w:pPr>
      <w:r w:rsidRPr="00504513">
        <w:rPr>
          <w:rFonts w:ascii="Times New Roman" w:hAnsi="Times New Roman" w:cs="Times New Roman"/>
          <w:noProof/>
          <w:sz w:val="28"/>
          <w:szCs w:val="28"/>
          <w:shd w:val="clear" w:color="auto" w:fill="FFFFFF"/>
          <w:lang w:eastAsia="ru-RU"/>
        </w:rPr>
        <w:drawing>
          <wp:inline distT="0" distB="0" distL="0" distR="0" wp14:anchorId="4BF2FD29" wp14:editId="43E6E423">
            <wp:extent cx="4743450" cy="2209800"/>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4743450" cy="2209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504513" w:rsidRDefault="00504513" w:rsidP="00504513">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Образец: Пять талеров</w:t>
      </w:r>
    </w:p>
    <w:p w:rsidR="00504513" w:rsidRDefault="00504513" w:rsidP="00504513">
      <w:pPr>
        <w:jc w:val="center"/>
        <w:rPr>
          <w:rFonts w:ascii="Times New Roman" w:hAnsi="Times New Roman" w:cs="Times New Roman"/>
          <w:sz w:val="28"/>
          <w:szCs w:val="28"/>
          <w:shd w:val="clear" w:color="auto" w:fill="FFFFFF"/>
        </w:rPr>
      </w:pPr>
    </w:p>
    <w:p w:rsidR="00504513" w:rsidRDefault="00504513" w:rsidP="00504513">
      <w:pPr>
        <w:jc w:val="center"/>
        <w:rPr>
          <w:rFonts w:ascii="Times New Roman" w:hAnsi="Times New Roman" w:cs="Times New Roman"/>
          <w:sz w:val="28"/>
          <w:szCs w:val="28"/>
          <w:shd w:val="clear" w:color="auto" w:fill="FFFFFF"/>
        </w:rPr>
      </w:pPr>
      <w:r w:rsidRPr="00504513">
        <w:rPr>
          <w:rFonts w:ascii="Times New Roman" w:hAnsi="Times New Roman" w:cs="Times New Roman"/>
          <w:noProof/>
          <w:sz w:val="28"/>
          <w:szCs w:val="28"/>
          <w:shd w:val="clear" w:color="auto" w:fill="FFFFFF"/>
          <w:lang w:eastAsia="ru-RU"/>
        </w:rPr>
        <w:drawing>
          <wp:inline distT="0" distB="0" distL="0" distR="0" wp14:anchorId="0BCAEF2E" wp14:editId="034670BC">
            <wp:extent cx="5040560" cy="2520280"/>
            <wp:effectExtent l="0" t="0" r="8255" b="0"/>
            <wp:docPr id="2050" name="Picture 2" descr="https://i0.wp.com/vkurier.by/wp-content/uploads/2019/10/9_2_1_compressed.jpg?resize=700%2C326&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i0.wp.com/vkurier.by/wp-content/uploads/2019/10/9_2_1_compressed.jpg?resize=700%2C326&amp;ssl=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560" cy="25202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04513" w:rsidRDefault="00504513" w:rsidP="00504513">
      <w:pPr>
        <w:jc w:val="center"/>
        <w:rPr>
          <w:rFonts w:ascii="Times New Roman" w:hAnsi="Times New Roman" w:cs="Times New Roman"/>
          <w:sz w:val="28"/>
          <w:szCs w:val="28"/>
          <w:shd w:val="clear" w:color="auto" w:fill="FFFFFF"/>
        </w:rPr>
      </w:pPr>
    </w:p>
    <w:p w:rsidR="00504513" w:rsidRDefault="00504513" w:rsidP="00504513">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Образец: 20 рублей</w:t>
      </w:r>
    </w:p>
    <w:p w:rsidR="00504513" w:rsidRDefault="00504513" w:rsidP="00504513">
      <w:pPr>
        <w:jc w:val="center"/>
        <w:rPr>
          <w:rFonts w:ascii="Times New Roman" w:hAnsi="Times New Roman" w:cs="Times New Roman"/>
          <w:sz w:val="28"/>
          <w:szCs w:val="28"/>
          <w:shd w:val="clear" w:color="auto" w:fill="FFFFFF"/>
        </w:rPr>
      </w:pPr>
    </w:p>
    <w:p w:rsidR="009A615C" w:rsidRDefault="009A615C" w:rsidP="00504513">
      <w:pPr>
        <w:jc w:val="center"/>
        <w:rPr>
          <w:rFonts w:ascii="Times New Roman" w:hAnsi="Times New Roman" w:cs="Times New Roman"/>
          <w:sz w:val="28"/>
          <w:szCs w:val="28"/>
          <w:shd w:val="clear" w:color="auto" w:fill="FFFFFF"/>
        </w:rPr>
      </w:pPr>
    </w:p>
    <w:p w:rsidR="009A615C" w:rsidRDefault="009A615C" w:rsidP="00504513">
      <w:pPr>
        <w:jc w:val="center"/>
        <w:rPr>
          <w:rFonts w:ascii="Times New Roman" w:hAnsi="Times New Roman" w:cs="Times New Roman"/>
          <w:sz w:val="28"/>
          <w:szCs w:val="28"/>
          <w:shd w:val="clear" w:color="auto" w:fill="FFFFFF"/>
        </w:rPr>
      </w:pPr>
    </w:p>
    <w:p w:rsidR="009A615C" w:rsidRDefault="009A615C" w:rsidP="00504513">
      <w:pPr>
        <w:jc w:val="center"/>
        <w:rPr>
          <w:rFonts w:ascii="Times New Roman" w:hAnsi="Times New Roman" w:cs="Times New Roman"/>
          <w:sz w:val="28"/>
          <w:szCs w:val="28"/>
          <w:shd w:val="clear" w:color="auto" w:fill="FFFFFF"/>
        </w:rPr>
      </w:pPr>
    </w:p>
    <w:p w:rsidR="009A615C" w:rsidRDefault="009A615C" w:rsidP="001E1607">
      <w:pPr>
        <w:rPr>
          <w:rFonts w:ascii="Times New Roman" w:hAnsi="Times New Roman" w:cs="Times New Roman"/>
          <w:sz w:val="28"/>
          <w:szCs w:val="28"/>
          <w:shd w:val="clear" w:color="auto" w:fill="FFFFFF"/>
        </w:rPr>
      </w:pPr>
    </w:p>
    <w:p w:rsidR="009A615C" w:rsidRPr="00365A96" w:rsidRDefault="005F5199" w:rsidP="00365A96">
      <w:pPr>
        <w:pStyle w:val="2"/>
        <w:jc w:val="center"/>
        <w:rPr>
          <w:b w:val="0"/>
          <w:sz w:val="28"/>
          <w:szCs w:val="28"/>
          <w:shd w:val="clear" w:color="auto" w:fill="FFFFFF"/>
        </w:rPr>
      </w:pPr>
      <w:bookmarkStart w:id="10" w:name="_Toc35509643"/>
      <w:r w:rsidRPr="00365A96">
        <w:rPr>
          <w:b w:val="0"/>
          <w:sz w:val="28"/>
          <w:szCs w:val="28"/>
          <w:shd w:val="clear" w:color="auto" w:fill="FFFFFF"/>
        </w:rPr>
        <w:lastRenderedPageBreak/>
        <w:t xml:space="preserve">ПРИЛОЖЕНИЕ </w:t>
      </w:r>
      <w:r w:rsidR="008F0B49">
        <w:rPr>
          <w:b w:val="0"/>
          <w:sz w:val="28"/>
          <w:szCs w:val="28"/>
          <w:shd w:val="clear" w:color="auto" w:fill="FFFFFF"/>
        </w:rPr>
        <w:t>Б</w:t>
      </w:r>
      <w:bookmarkEnd w:id="10"/>
    </w:p>
    <w:p w:rsidR="009A615C" w:rsidRPr="0094777D" w:rsidRDefault="009A615C" w:rsidP="009A615C">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КУПОНЫ</w:t>
      </w:r>
    </w:p>
    <w:p w:rsidR="00504513" w:rsidRDefault="00504513" w:rsidP="00504513">
      <w:pPr>
        <w:rPr>
          <w:rFonts w:ascii="Times New Roman" w:hAnsi="Times New Roman" w:cs="Times New Roman"/>
          <w:sz w:val="28"/>
          <w:szCs w:val="28"/>
        </w:rPr>
      </w:pPr>
      <w:r>
        <w:rPr>
          <w:noProof/>
          <w:lang w:eastAsia="ru-RU"/>
        </w:rPr>
        <w:drawing>
          <wp:inline distT="0" distB="0" distL="0" distR="0" wp14:anchorId="405F988A" wp14:editId="2E6BC179">
            <wp:extent cx="2724150" cy="3835467"/>
            <wp:effectExtent l="0" t="0" r="0" b="0"/>
            <wp:docPr id="5" name="Рисунок 5" descr="https://ejeweek.ru/foto/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jeweek.ru/foto/Db6.jpg"/>
                    <pic:cNvPicPr>
                      <a:picLocks noChangeAspect="1" noChangeArrowheads="1"/>
                    </pic:cNvPicPr>
                  </pic:nvPicPr>
                  <pic:blipFill>
                    <a:blip r:embed="rId21">
                      <a:extLst>
                        <a:ext uri="{BEBA8EAE-BF5A-486C-A8C5-ECC9F3942E4B}">
                          <a14:imgProps xmlns:a14="http://schemas.microsoft.com/office/drawing/2010/main">
                            <a14:imgLayer r:embed="rId2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730203" cy="3843990"/>
                    </a:xfrm>
                    <a:prstGeom prst="rect">
                      <a:avLst/>
                    </a:prstGeom>
                    <a:noFill/>
                    <a:ln>
                      <a:noFill/>
                    </a:ln>
                  </pic:spPr>
                </pic:pic>
              </a:graphicData>
            </a:graphic>
          </wp:inline>
        </w:drawing>
      </w:r>
      <w:r>
        <w:rPr>
          <w:rFonts w:ascii="Times New Roman" w:hAnsi="Times New Roman" w:cs="Times New Roman"/>
          <w:sz w:val="28"/>
          <w:szCs w:val="28"/>
        </w:rPr>
        <w:t xml:space="preserve">  </w:t>
      </w:r>
      <w:r w:rsidR="009A615C">
        <w:rPr>
          <w:rFonts w:ascii="Times New Roman" w:hAnsi="Times New Roman" w:cs="Times New Roman"/>
          <w:sz w:val="28"/>
          <w:szCs w:val="28"/>
        </w:rPr>
        <w:t xml:space="preserve">             </w:t>
      </w:r>
      <w:r>
        <w:rPr>
          <w:rFonts w:ascii="Times New Roman" w:hAnsi="Times New Roman" w:cs="Times New Roman"/>
          <w:sz w:val="28"/>
          <w:szCs w:val="28"/>
        </w:rPr>
        <w:t xml:space="preserve">  </w:t>
      </w:r>
      <w:r>
        <w:rPr>
          <w:noProof/>
          <w:lang w:eastAsia="ru-RU"/>
        </w:rPr>
        <w:drawing>
          <wp:inline distT="0" distB="0" distL="0" distR="0" wp14:anchorId="76EA198B" wp14:editId="0DE2DA7E">
            <wp:extent cx="2627378" cy="3781425"/>
            <wp:effectExtent l="0" t="0" r="1905" b="0"/>
            <wp:docPr id="6" name="Рисунок 6" descr="https://ejeweek.ru/foto/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jeweek.ru/foto/Db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631945" cy="3787998"/>
                    </a:xfrm>
                    <a:prstGeom prst="rect">
                      <a:avLst/>
                    </a:prstGeom>
                    <a:noFill/>
                    <a:ln>
                      <a:noFill/>
                    </a:ln>
                  </pic:spPr>
                </pic:pic>
              </a:graphicData>
            </a:graphic>
          </wp:inline>
        </w:drawing>
      </w:r>
    </w:p>
    <w:p w:rsidR="00504513" w:rsidRDefault="00504513" w:rsidP="00504513">
      <w:pPr>
        <w:rPr>
          <w:rFonts w:ascii="Times New Roman" w:hAnsi="Times New Roman" w:cs="Times New Roman"/>
          <w:sz w:val="28"/>
          <w:szCs w:val="28"/>
        </w:rPr>
      </w:pPr>
    </w:p>
    <w:p w:rsidR="006755E0" w:rsidRDefault="00504513" w:rsidP="00365A96">
      <w:pPr>
        <w:jc w:val="center"/>
        <w:rPr>
          <w:rFonts w:ascii="Times New Roman" w:hAnsi="Times New Roman" w:cs="Times New Roman"/>
          <w:sz w:val="28"/>
          <w:szCs w:val="28"/>
        </w:rPr>
      </w:pPr>
      <w:r>
        <w:rPr>
          <w:noProof/>
          <w:lang w:eastAsia="ru-RU"/>
        </w:rPr>
        <w:drawing>
          <wp:inline distT="0" distB="0" distL="0" distR="0" wp14:anchorId="66E6D27F" wp14:editId="40264514">
            <wp:extent cx="3114675" cy="3856265"/>
            <wp:effectExtent l="0" t="0" r="0" b="0"/>
            <wp:docPr id="9" name="Рисунок 9" descr="https://ejeweek.ru/foto/D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jeweek.ru/foto/Db9.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115919" cy="3857806"/>
                    </a:xfrm>
                    <a:prstGeom prst="rect">
                      <a:avLst/>
                    </a:prstGeom>
                    <a:noFill/>
                    <a:ln>
                      <a:noFill/>
                    </a:ln>
                  </pic:spPr>
                </pic:pic>
              </a:graphicData>
            </a:graphic>
          </wp:inline>
        </w:drawing>
      </w:r>
    </w:p>
    <w:p w:rsidR="00504513" w:rsidRPr="00365A96" w:rsidRDefault="00B90EB2" w:rsidP="00365A96">
      <w:pPr>
        <w:pStyle w:val="2"/>
        <w:jc w:val="center"/>
        <w:rPr>
          <w:b w:val="0"/>
          <w:sz w:val="28"/>
          <w:szCs w:val="28"/>
        </w:rPr>
      </w:pPr>
      <w:bookmarkStart w:id="11" w:name="_Toc35509644"/>
      <w:r w:rsidRPr="00365A96">
        <w:rPr>
          <w:b w:val="0"/>
          <w:sz w:val="28"/>
          <w:szCs w:val="28"/>
        </w:rPr>
        <w:lastRenderedPageBreak/>
        <w:t xml:space="preserve">ПРИЛОЖЕНИЕ </w:t>
      </w:r>
      <w:proofErr w:type="gramStart"/>
      <w:r w:rsidR="008F0B49">
        <w:rPr>
          <w:b w:val="0"/>
          <w:sz w:val="28"/>
          <w:szCs w:val="28"/>
        </w:rPr>
        <w:t>В</w:t>
      </w:r>
      <w:bookmarkEnd w:id="11"/>
      <w:proofErr w:type="gramEnd"/>
    </w:p>
    <w:p w:rsidR="00106C3C" w:rsidRPr="0094777D" w:rsidRDefault="00106C3C" w:rsidP="00504513">
      <w:pPr>
        <w:jc w:val="center"/>
        <w:rPr>
          <w:rFonts w:ascii="Times New Roman" w:hAnsi="Times New Roman" w:cs="Times New Roman"/>
          <w:sz w:val="28"/>
          <w:szCs w:val="28"/>
        </w:rPr>
      </w:pPr>
    </w:p>
    <w:p w:rsidR="009A615C" w:rsidRDefault="00504513" w:rsidP="00106C3C">
      <w:pPr>
        <w:jc w:val="center"/>
        <w:rPr>
          <w:rFonts w:ascii="Times New Roman" w:hAnsi="Times New Roman" w:cs="Times New Roman"/>
          <w:sz w:val="28"/>
          <w:szCs w:val="28"/>
        </w:rPr>
      </w:pPr>
      <w:r>
        <w:rPr>
          <w:noProof/>
          <w:lang w:eastAsia="ru-RU"/>
        </w:rPr>
        <w:drawing>
          <wp:inline distT="0" distB="0" distL="0" distR="0" wp14:anchorId="47350AEF" wp14:editId="58F156ED">
            <wp:extent cx="4705350" cy="2875105"/>
            <wp:effectExtent l="0" t="0" r="0" b="1905"/>
            <wp:docPr id="14" name="Рисунок 14" descr="https://ejeweek.ru/foto/D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jeweek.ru/foto/Db1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3351" r="3527"/>
                    <a:stretch/>
                  </pic:blipFill>
                  <pic:spPr bwMode="auto">
                    <a:xfrm>
                      <a:off x="0" y="0"/>
                      <a:ext cx="4703686" cy="2874089"/>
                    </a:xfrm>
                    <a:prstGeom prst="rect">
                      <a:avLst/>
                    </a:prstGeom>
                    <a:noFill/>
                    <a:ln>
                      <a:noFill/>
                    </a:ln>
                    <a:extLst>
                      <a:ext uri="{53640926-AAD7-44D8-BBD7-CCE9431645EC}">
                        <a14:shadowObscured xmlns:a14="http://schemas.microsoft.com/office/drawing/2010/main"/>
                      </a:ext>
                    </a:extLst>
                  </pic:spPr>
                </pic:pic>
              </a:graphicData>
            </a:graphic>
          </wp:inline>
        </w:drawing>
      </w:r>
    </w:p>
    <w:p w:rsidR="00106C3C" w:rsidRPr="00106C3C" w:rsidRDefault="00106C3C" w:rsidP="00106C3C">
      <w:pPr>
        <w:jc w:val="center"/>
        <w:rPr>
          <w:rFonts w:ascii="Times New Roman" w:hAnsi="Times New Roman" w:cs="Times New Roman"/>
          <w:sz w:val="28"/>
          <w:szCs w:val="28"/>
        </w:rPr>
      </w:pPr>
    </w:p>
    <w:p w:rsidR="00504513" w:rsidRPr="001B4CE7" w:rsidRDefault="00504513" w:rsidP="00504513">
      <w:pPr>
        <w:shd w:val="clear" w:color="auto" w:fill="FFFFFF"/>
        <w:spacing w:before="225" w:after="450" w:line="240" w:lineRule="auto"/>
        <w:jc w:val="center"/>
        <w:outlineLvl w:val="1"/>
        <w:rPr>
          <w:rFonts w:ascii="Times New Roman" w:eastAsia="Times New Roman" w:hAnsi="Times New Roman" w:cs="Times New Roman"/>
          <w:b/>
          <w:bCs/>
          <w:sz w:val="28"/>
          <w:szCs w:val="28"/>
          <w:lang w:eastAsia="ru-RU"/>
        </w:rPr>
      </w:pPr>
      <w:bookmarkStart w:id="12" w:name="_Toc33164013"/>
      <w:bookmarkStart w:id="13" w:name="_Toc35509645"/>
      <w:r w:rsidRPr="00335330">
        <w:rPr>
          <w:rFonts w:ascii="Times New Roman" w:eastAsia="Times New Roman" w:hAnsi="Times New Roman" w:cs="Times New Roman"/>
          <w:b/>
          <w:bCs/>
          <w:sz w:val="28"/>
          <w:szCs w:val="28"/>
          <w:lang w:eastAsia="ru-RU"/>
        </w:rPr>
        <w:t>Банкноты образца 1992 года</w:t>
      </w:r>
      <w:bookmarkEnd w:id="12"/>
      <w:bookmarkEnd w:id="13"/>
    </w:p>
    <w:p w:rsidR="00504513" w:rsidRDefault="00504513" w:rsidP="00504513">
      <w:pPr>
        <w:rPr>
          <w:rFonts w:ascii="Times New Roman" w:hAnsi="Times New Roman" w:cs="Times New Roman"/>
          <w:sz w:val="28"/>
          <w:szCs w:val="28"/>
        </w:rPr>
      </w:pPr>
      <w:r>
        <w:rPr>
          <w:rFonts w:ascii="Calibri" w:hAnsi="Calibri" w:cs="Calibri"/>
          <w:noProof/>
          <w:color w:val="0000FF"/>
          <w:sz w:val="27"/>
          <w:szCs w:val="27"/>
          <w:lang w:eastAsia="ru-RU"/>
        </w:rPr>
        <w:drawing>
          <wp:inline distT="0" distB="0" distL="0" distR="0" wp14:anchorId="3DA0B5B6" wp14:editId="5967EB5F">
            <wp:extent cx="2695575" cy="1933575"/>
            <wp:effectExtent l="0" t="0" r="9525" b="9525"/>
            <wp:docPr id="54" name="Рисунок 54" descr="50 копеек 1992 года 199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 копеек 1992 года 1992">
                      <a:hlinkClick r:id="rId28"/>
                    </pic:cNvPr>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695575" cy="19335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Calibri" w:hAnsi="Calibri" w:cs="Calibri"/>
          <w:noProof/>
          <w:color w:val="0000FF"/>
          <w:sz w:val="27"/>
          <w:szCs w:val="27"/>
          <w:lang w:eastAsia="ru-RU"/>
        </w:rPr>
        <w:drawing>
          <wp:inline distT="0" distB="0" distL="0" distR="0" wp14:anchorId="02BD76B4" wp14:editId="397F8D0A">
            <wp:extent cx="2952750" cy="1914525"/>
            <wp:effectExtent l="0" t="0" r="0" b="9525"/>
            <wp:docPr id="56" name="Рисунок 56" descr="1 рубль 1992 года 199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рубль 1992 года 1992">
                      <a:hlinkClick r:id="rId31"/>
                    </pic:cNvPr>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2750" cy="1914525"/>
                    </a:xfrm>
                    <a:prstGeom prst="rect">
                      <a:avLst/>
                    </a:prstGeom>
                    <a:noFill/>
                    <a:ln>
                      <a:noFill/>
                    </a:ln>
                  </pic:spPr>
                </pic:pic>
              </a:graphicData>
            </a:graphic>
          </wp:inline>
        </w:drawing>
      </w:r>
    </w:p>
    <w:p w:rsidR="00504513" w:rsidRDefault="00504513" w:rsidP="00504513">
      <w:pPr>
        <w:shd w:val="clear" w:color="auto" w:fill="FFFFFF"/>
        <w:rPr>
          <w:rFonts w:ascii="Times New Roman" w:hAnsi="Times New Roman" w:cs="Times New Roman"/>
          <w:sz w:val="28"/>
          <w:szCs w:val="28"/>
        </w:rPr>
      </w:pPr>
      <w:r>
        <w:rPr>
          <w:rFonts w:ascii="Calibri" w:hAnsi="Calibri" w:cs="Calibri"/>
          <w:noProof/>
          <w:color w:val="0000FF"/>
          <w:sz w:val="27"/>
          <w:szCs w:val="27"/>
          <w:lang w:eastAsia="ru-RU"/>
        </w:rPr>
        <w:drawing>
          <wp:inline distT="0" distB="0" distL="0" distR="0" wp14:anchorId="6D529492" wp14:editId="141A9104">
            <wp:extent cx="2819400" cy="1894042"/>
            <wp:effectExtent l="0" t="0" r="0" b="0"/>
            <wp:docPr id="55" name="Рисунок 55" descr="3 рубля 1992 года 199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рубля 1992 года 1992">
                      <a:hlinkClick r:id="rId34"/>
                    </pic:cNvPr>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21670" cy="1895567"/>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Calibri" w:hAnsi="Calibri" w:cs="Calibri"/>
          <w:noProof/>
          <w:color w:val="0000FF"/>
          <w:sz w:val="27"/>
          <w:szCs w:val="27"/>
          <w:lang w:eastAsia="ru-RU"/>
        </w:rPr>
        <w:drawing>
          <wp:inline distT="0" distB="0" distL="0" distR="0" wp14:anchorId="5A39F030" wp14:editId="7BC041F1">
            <wp:extent cx="2790825" cy="1911372"/>
            <wp:effectExtent l="0" t="0" r="0" b="0"/>
            <wp:docPr id="61" name="Рисунок 61" descr="5 рублей 1992 года 199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рублей 1992 года 1992">
                      <a:hlinkClick r:id="rId37"/>
                    </pic:cNvPr>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90825" cy="1911372"/>
                    </a:xfrm>
                    <a:prstGeom prst="rect">
                      <a:avLst/>
                    </a:prstGeom>
                    <a:noFill/>
                    <a:ln>
                      <a:noFill/>
                    </a:ln>
                  </pic:spPr>
                </pic:pic>
              </a:graphicData>
            </a:graphic>
          </wp:inline>
        </w:drawing>
      </w:r>
      <w:r>
        <w:rPr>
          <w:rFonts w:ascii="Times New Roman" w:hAnsi="Times New Roman" w:cs="Times New Roman"/>
          <w:sz w:val="28"/>
          <w:szCs w:val="28"/>
        </w:rPr>
        <w:t xml:space="preserve"> </w:t>
      </w:r>
    </w:p>
    <w:p w:rsidR="00504513" w:rsidRDefault="00504513" w:rsidP="00504513">
      <w:pPr>
        <w:shd w:val="clear" w:color="auto" w:fill="FFFFFF"/>
        <w:rPr>
          <w:rFonts w:ascii="Calibri" w:hAnsi="Calibri" w:cs="Calibri"/>
          <w:color w:val="000000"/>
          <w:sz w:val="27"/>
          <w:szCs w:val="27"/>
        </w:rPr>
      </w:pPr>
      <w:r>
        <w:rPr>
          <w:rFonts w:ascii="Calibri" w:hAnsi="Calibri" w:cs="Calibri"/>
          <w:noProof/>
          <w:color w:val="0000FF"/>
          <w:sz w:val="27"/>
          <w:szCs w:val="27"/>
          <w:lang w:eastAsia="ru-RU"/>
        </w:rPr>
        <w:lastRenderedPageBreak/>
        <w:drawing>
          <wp:inline distT="0" distB="0" distL="0" distR="0" wp14:anchorId="19AEB8F5" wp14:editId="5EFA52F6">
            <wp:extent cx="2838450" cy="1828800"/>
            <wp:effectExtent l="0" t="0" r="0" b="0"/>
            <wp:docPr id="60" name="Рисунок 60" descr="10 рублей 1992 года 199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 рублей 1992 года 1992">
                      <a:hlinkClick r:id="rId40"/>
                    </pic:cNvPr>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444D9DE7" wp14:editId="70AF8E64">
            <wp:extent cx="2800350" cy="1847850"/>
            <wp:effectExtent l="0" t="0" r="0" b="0"/>
            <wp:docPr id="59" name="Рисунок 59" descr="25 рублей 1992 года 199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 рублей 1992 года 1992">
                      <a:hlinkClick r:id="rId43"/>
                    </pic:cNvPr>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00350" cy="1847850"/>
                    </a:xfrm>
                    <a:prstGeom prst="rect">
                      <a:avLst/>
                    </a:prstGeom>
                    <a:noFill/>
                    <a:ln>
                      <a:noFill/>
                    </a:ln>
                  </pic:spPr>
                </pic:pic>
              </a:graphicData>
            </a:graphic>
          </wp:inline>
        </w:drawing>
      </w:r>
    </w:p>
    <w:p w:rsidR="00504513" w:rsidRDefault="00504513" w:rsidP="00504513">
      <w:pPr>
        <w:shd w:val="clear" w:color="auto" w:fill="FFFFFF"/>
        <w:rPr>
          <w:rFonts w:ascii="Calibri" w:hAnsi="Calibri" w:cs="Calibri"/>
          <w:color w:val="000000"/>
          <w:sz w:val="27"/>
          <w:szCs w:val="27"/>
        </w:rPr>
      </w:pPr>
      <w:r>
        <w:rPr>
          <w:rFonts w:ascii="Calibri" w:hAnsi="Calibri" w:cs="Calibri"/>
          <w:noProof/>
          <w:color w:val="0000FF"/>
          <w:sz w:val="27"/>
          <w:szCs w:val="27"/>
          <w:lang w:eastAsia="ru-RU"/>
        </w:rPr>
        <w:drawing>
          <wp:inline distT="0" distB="0" distL="0" distR="0" wp14:anchorId="19F68C9D" wp14:editId="227D274C">
            <wp:extent cx="2838450" cy="1885950"/>
            <wp:effectExtent l="0" t="0" r="0" b="0"/>
            <wp:docPr id="58" name="Рисунок 58" descr="50 рублей 1992 года 199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0 рублей 1992 года 1992">
                      <a:hlinkClick r:id="rId46"/>
                    </pic:cNvPr>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885950"/>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3659544B" wp14:editId="1C03983E">
            <wp:extent cx="2771775" cy="1828800"/>
            <wp:effectExtent l="0" t="0" r="9525" b="0"/>
            <wp:docPr id="57" name="Рисунок 57" descr="100 рублей 1992 года 1992">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 рублей 1992 года 1992">
                      <a:hlinkClick r:id="rId49"/>
                    </pic:cNvPr>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1828800"/>
                    </a:xfrm>
                    <a:prstGeom prst="rect">
                      <a:avLst/>
                    </a:prstGeom>
                    <a:noFill/>
                    <a:ln>
                      <a:noFill/>
                    </a:ln>
                  </pic:spPr>
                </pic:pic>
              </a:graphicData>
            </a:graphic>
          </wp:inline>
        </w:drawing>
      </w:r>
      <w:r>
        <w:rPr>
          <w:rFonts w:ascii="Calibri" w:hAnsi="Calibri" w:cs="Calibri"/>
          <w:color w:val="000000"/>
          <w:sz w:val="27"/>
          <w:szCs w:val="27"/>
        </w:rPr>
        <w:t xml:space="preserve"> </w:t>
      </w:r>
    </w:p>
    <w:p w:rsidR="00504513" w:rsidRDefault="00504513" w:rsidP="00504513">
      <w:pPr>
        <w:shd w:val="clear" w:color="auto" w:fill="FFFFFF"/>
        <w:rPr>
          <w:rFonts w:ascii="Calibri" w:hAnsi="Calibri" w:cs="Calibri"/>
          <w:color w:val="000000"/>
          <w:sz w:val="27"/>
          <w:szCs w:val="27"/>
        </w:rPr>
      </w:pPr>
      <w:r>
        <w:rPr>
          <w:rFonts w:ascii="Calibri" w:hAnsi="Calibri" w:cs="Calibri"/>
          <w:noProof/>
          <w:color w:val="0000FF"/>
          <w:sz w:val="27"/>
          <w:szCs w:val="27"/>
          <w:lang w:eastAsia="ru-RU"/>
        </w:rPr>
        <w:drawing>
          <wp:inline distT="0" distB="0" distL="0" distR="0" wp14:anchorId="50F43194" wp14:editId="431ED74D">
            <wp:extent cx="2838450" cy="2057400"/>
            <wp:effectExtent l="0" t="0" r="0" b="0"/>
            <wp:docPr id="65" name="Рисунок 65" descr="200 рублей 1992 года 1992">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0 рублей 1992 года 1992">
                      <a:hlinkClick r:id="rId52"/>
                    </pic:cNvPr>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2057400"/>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11368B54" wp14:editId="748BCDA2">
            <wp:extent cx="2886075" cy="2054826"/>
            <wp:effectExtent l="0" t="0" r="0" b="3175"/>
            <wp:docPr id="64" name="Рисунок 64" descr="500 рублей 1992 года 199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500 рублей 1992 года 1992">
                      <a:hlinkClick r:id="rId55"/>
                    </pic:cNvPr>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6075" cy="2054826"/>
                    </a:xfrm>
                    <a:prstGeom prst="rect">
                      <a:avLst/>
                    </a:prstGeom>
                    <a:noFill/>
                    <a:ln>
                      <a:noFill/>
                    </a:ln>
                  </pic:spPr>
                </pic:pic>
              </a:graphicData>
            </a:graphic>
          </wp:inline>
        </w:drawing>
      </w:r>
    </w:p>
    <w:p w:rsidR="00504513" w:rsidRDefault="00504513" w:rsidP="00504513">
      <w:pPr>
        <w:shd w:val="clear" w:color="auto" w:fill="FFFFFF"/>
        <w:rPr>
          <w:rFonts w:ascii="Calibri" w:hAnsi="Calibri" w:cs="Calibri"/>
          <w:color w:val="000000"/>
          <w:sz w:val="27"/>
          <w:szCs w:val="27"/>
        </w:rPr>
      </w:pPr>
      <w:r>
        <w:rPr>
          <w:rFonts w:ascii="Calibri" w:hAnsi="Calibri" w:cs="Calibri"/>
          <w:noProof/>
          <w:color w:val="0000FF"/>
          <w:sz w:val="27"/>
          <w:szCs w:val="27"/>
          <w:lang w:eastAsia="ru-RU"/>
        </w:rPr>
        <w:drawing>
          <wp:inline distT="0" distB="0" distL="0" distR="0" wp14:anchorId="325CC1EE" wp14:editId="2B888787">
            <wp:extent cx="2838450" cy="1971675"/>
            <wp:effectExtent l="0" t="0" r="0" b="9525"/>
            <wp:docPr id="63" name="Рисунок 63" descr="1000 рублей 1992 года 1992">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 рублей 1992 года 1992">
                      <a:hlinkClick r:id="rId58"/>
                    </pic:cNvPr>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1971675"/>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2FC40522" wp14:editId="0E05C0F2">
            <wp:extent cx="2759202" cy="1952625"/>
            <wp:effectExtent l="0" t="0" r="3175" b="0"/>
            <wp:docPr id="62" name="Рисунок 62" descr="5000 рублей 1992 года 199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000 рублей 1992 года 1992">
                      <a:hlinkClick r:id="rId61"/>
                    </pic:cNvPr>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59202" cy="1952625"/>
                    </a:xfrm>
                    <a:prstGeom prst="rect">
                      <a:avLst/>
                    </a:prstGeom>
                    <a:noFill/>
                    <a:ln>
                      <a:noFill/>
                    </a:ln>
                  </pic:spPr>
                </pic:pic>
              </a:graphicData>
            </a:graphic>
          </wp:inline>
        </w:drawing>
      </w:r>
    </w:p>
    <w:p w:rsidR="00504513" w:rsidRDefault="00504513" w:rsidP="00504513">
      <w:pPr>
        <w:pStyle w:val="2"/>
        <w:shd w:val="clear" w:color="auto" w:fill="FFFFFF"/>
        <w:spacing w:before="0" w:beforeAutospacing="0" w:after="0" w:afterAutospacing="0"/>
        <w:jc w:val="center"/>
        <w:rPr>
          <w:b w:val="0"/>
          <w:sz w:val="28"/>
          <w:szCs w:val="28"/>
        </w:rPr>
      </w:pPr>
    </w:p>
    <w:p w:rsidR="00504513" w:rsidRDefault="00504513" w:rsidP="00504513">
      <w:pPr>
        <w:pStyle w:val="2"/>
        <w:shd w:val="clear" w:color="auto" w:fill="FFFFFF"/>
        <w:spacing w:before="0" w:beforeAutospacing="0" w:after="0" w:afterAutospacing="0"/>
        <w:jc w:val="center"/>
        <w:rPr>
          <w:b w:val="0"/>
          <w:sz w:val="28"/>
          <w:szCs w:val="28"/>
        </w:rPr>
      </w:pPr>
    </w:p>
    <w:p w:rsidR="00504513" w:rsidRDefault="00504513" w:rsidP="001E1607">
      <w:pPr>
        <w:pStyle w:val="2"/>
        <w:shd w:val="clear" w:color="auto" w:fill="FFFFFF"/>
        <w:spacing w:before="0" w:beforeAutospacing="0" w:after="0" w:afterAutospacing="0"/>
        <w:rPr>
          <w:b w:val="0"/>
          <w:sz w:val="28"/>
          <w:szCs w:val="28"/>
        </w:rPr>
      </w:pPr>
    </w:p>
    <w:p w:rsidR="00504513" w:rsidRPr="00365A96" w:rsidRDefault="00B90EB2" w:rsidP="00365A96">
      <w:pPr>
        <w:pStyle w:val="2"/>
        <w:jc w:val="center"/>
        <w:rPr>
          <w:b w:val="0"/>
          <w:sz w:val="28"/>
          <w:szCs w:val="28"/>
        </w:rPr>
      </w:pPr>
      <w:bookmarkStart w:id="14" w:name="_Toc35506633"/>
      <w:bookmarkStart w:id="15" w:name="_Toc35509646"/>
      <w:r w:rsidRPr="00365A96">
        <w:rPr>
          <w:b w:val="0"/>
          <w:sz w:val="28"/>
          <w:szCs w:val="28"/>
        </w:rPr>
        <w:lastRenderedPageBreak/>
        <w:t xml:space="preserve">ПРИЛОЖЕНИЕ </w:t>
      </w:r>
      <w:bookmarkEnd w:id="14"/>
      <w:r w:rsidR="00E25B26">
        <w:rPr>
          <w:b w:val="0"/>
          <w:sz w:val="28"/>
          <w:szCs w:val="28"/>
        </w:rPr>
        <w:t>Г</w:t>
      </w:r>
      <w:bookmarkEnd w:id="15"/>
    </w:p>
    <w:p w:rsidR="009A615C" w:rsidRDefault="009A615C" w:rsidP="00504513">
      <w:pPr>
        <w:pStyle w:val="2"/>
        <w:shd w:val="clear" w:color="auto" w:fill="FFFFFF"/>
        <w:spacing w:before="0" w:beforeAutospacing="0" w:after="0" w:afterAutospacing="0"/>
        <w:jc w:val="center"/>
        <w:rPr>
          <w:sz w:val="28"/>
          <w:szCs w:val="28"/>
        </w:rPr>
      </w:pPr>
    </w:p>
    <w:p w:rsidR="00504513" w:rsidRDefault="00504513" w:rsidP="00504513">
      <w:pPr>
        <w:pStyle w:val="2"/>
        <w:shd w:val="clear" w:color="auto" w:fill="FFFFFF"/>
        <w:spacing w:before="0" w:beforeAutospacing="0" w:after="0" w:afterAutospacing="0"/>
        <w:jc w:val="center"/>
        <w:rPr>
          <w:sz w:val="28"/>
          <w:szCs w:val="28"/>
        </w:rPr>
      </w:pPr>
      <w:bookmarkStart w:id="16" w:name="_Toc33164015"/>
      <w:bookmarkStart w:id="17" w:name="_Toc35509647"/>
      <w:r w:rsidRPr="00FE6B63">
        <w:rPr>
          <w:sz w:val="28"/>
          <w:szCs w:val="28"/>
        </w:rPr>
        <w:t>Банкноты образца 1994-1999 годов</w:t>
      </w:r>
      <w:bookmarkEnd w:id="16"/>
      <w:bookmarkEnd w:id="17"/>
    </w:p>
    <w:p w:rsidR="00504513" w:rsidRPr="00FE6B63" w:rsidRDefault="00504513" w:rsidP="00504513">
      <w:pPr>
        <w:pStyle w:val="2"/>
        <w:shd w:val="clear" w:color="auto" w:fill="FFFFFF"/>
        <w:spacing w:before="0" w:beforeAutospacing="0" w:after="0" w:afterAutospacing="0"/>
        <w:jc w:val="center"/>
        <w:rPr>
          <w:sz w:val="28"/>
          <w:szCs w:val="28"/>
        </w:rPr>
      </w:pPr>
    </w:p>
    <w:p w:rsidR="00504513" w:rsidRDefault="00504513" w:rsidP="00504513">
      <w:pPr>
        <w:shd w:val="clear" w:color="auto" w:fill="FFFFFF"/>
        <w:rPr>
          <w:color w:val="000000"/>
          <w:sz w:val="27"/>
          <w:szCs w:val="27"/>
        </w:rPr>
      </w:pPr>
      <w:r>
        <w:rPr>
          <w:noProof/>
          <w:lang w:eastAsia="ru-RU"/>
        </w:rPr>
        <w:drawing>
          <wp:inline distT="0" distB="0" distL="0" distR="0" wp14:anchorId="0DC7C45B" wp14:editId="43C492A0">
            <wp:extent cx="2857500" cy="1866900"/>
            <wp:effectExtent l="0" t="0" r="0" b="0"/>
            <wp:docPr id="73" name="Рисунок 73" descr="1000 рублей 1998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00 рублей 1998 года"/>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Pr>
          <w:color w:val="000000"/>
          <w:sz w:val="27"/>
          <w:szCs w:val="27"/>
        </w:rPr>
        <w:t xml:space="preserve">     </w:t>
      </w:r>
      <w:r>
        <w:rPr>
          <w:rFonts w:ascii="Calibri" w:hAnsi="Calibri" w:cs="Calibri"/>
          <w:noProof/>
          <w:color w:val="0000FF"/>
          <w:sz w:val="27"/>
          <w:szCs w:val="27"/>
          <w:lang w:eastAsia="ru-RU"/>
        </w:rPr>
        <w:drawing>
          <wp:inline distT="0" distB="0" distL="0" distR="0" wp14:anchorId="6739ED79" wp14:editId="345823A2">
            <wp:extent cx="2857500" cy="1866900"/>
            <wp:effectExtent l="0" t="0" r="0" b="0"/>
            <wp:docPr id="68" name="Рисунок 68" descr="5000 рублей 1998 года 199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000 рублей 1998 года 1998">
                      <a:hlinkClick r:id="rId66"/>
                    </pic:cNvPr>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r>
        <w:rPr>
          <w:color w:val="000000"/>
          <w:sz w:val="27"/>
          <w:szCs w:val="27"/>
        </w:rPr>
        <w:t xml:space="preserve">   </w:t>
      </w:r>
    </w:p>
    <w:p w:rsidR="009A615C" w:rsidRDefault="00504513" w:rsidP="00504513">
      <w:pPr>
        <w:shd w:val="clear" w:color="auto" w:fill="FFFFFF"/>
      </w:pPr>
      <w:r>
        <w:rPr>
          <w:rFonts w:ascii="Calibri" w:hAnsi="Calibri" w:cs="Calibri"/>
          <w:noProof/>
          <w:color w:val="0000FF"/>
          <w:sz w:val="27"/>
          <w:szCs w:val="27"/>
          <w:lang w:eastAsia="ru-RU"/>
        </w:rPr>
        <w:drawing>
          <wp:inline distT="0" distB="0" distL="0" distR="0" wp14:anchorId="345BCE2D" wp14:editId="41016366">
            <wp:extent cx="2943225" cy="1647825"/>
            <wp:effectExtent l="0" t="0" r="9525" b="9525"/>
            <wp:docPr id="67" name="Рисунок 67" descr="20000 рублей 1994 года 1994">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000 рублей 1994 года 1994">
                      <a:hlinkClick r:id="rId69"/>
                    </pic:cNvPr>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3225" cy="1647825"/>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6D4F0BBB" wp14:editId="0C81F04F">
            <wp:extent cx="2838450" cy="1666875"/>
            <wp:effectExtent l="0" t="0" r="0" b="9525"/>
            <wp:docPr id="66" name="Рисунок 66" descr="50000 рублей 1995 года 1995">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0000 рублей 1995 года 1995">
                      <a:hlinkClick r:id="rId72"/>
                    </pic:cNvPr>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39694" cy="1667606"/>
                    </a:xfrm>
                    <a:prstGeom prst="rect">
                      <a:avLst/>
                    </a:prstGeom>
                    <a:noFill/>
                    <a:ln>
                      <a:noFill/>
                    </a:ln>
                  </pic:spPr>
                </pic:pic>
              </a:graphicData>
            </a:graphic>
          </wp:inline>
        </w:drawing>
      </w:r>
      <w:r>
        <w:rPr>
          <w:rFonts w:ascii="Calibri" w:hAnsi="Calibri" w:cs="Calibri"/>
          <w:color w:val="000000"/>
          <w:sz w:val="27"/>
          <w:szCs w:val="27"/>
        </w:rPr>
        <w:t xml:space="preserve">          </w:t>
      </w:r>
    </w:p>
    <w:p w:rsidR="009A615C" w:rsidRDefault="007A15B4" w:rsidP="00504513">
      <w:pPr>
        <w:shd w:val="clear" w:color="auto" w:fill="FFFFFF"/>
      </w:pPr>
      <w:hyperlink r:id="rId75" w:history="1">
        <w:r w:rsidR="00504513">
          <w:rPr>
            <w:rFonts w:ascii="Calibri" w:hAnsi="Calibri" w:cs="Calibri"/>
            <w:color w:val="0000FF"/>
            <w:sz w:val="27"/>
            <w:szCs w:val="27"/>
          </w:rPr>
          <w:br/>
        </w:r>
        <w:r w:rsidR="00504513">
          <w:rPr>
            <w:rFonts w:ascii="Calibri" w:hAnsi="Calibri" w:cs="Calibri"/>
            <w:noProof/>
            <w:color w:val="0000FF"/>
            <w:sz w:val="27"/>
            <w:szCs w:val="27"/>
            <w:lang w:eastAsia="ru-RU"/>
          </w:rPr>
          <w:drawing>
            <wp:inline distT="0" distB="0" distL="0" distR="0" wp14:anchorId="6FECC569" wp14:editId="695E4E9E">
              <wp:extent cx="2876550" cy="1809750"/>
              <wp:effectExtent l="0" t="0" r="0" b="0"/>
              <wp:docPr id="72" name="Рисунок 72" descr="100000 рублей 1996 года 1996">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0000 рублей 1996 года 1996">
                        <a:hlinkClick r:id="rId75"/>
                      </pic:cNvPr>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77820" cy="1810549"/>
                      </a:xfrm>
                      <a:prstGeom prst="rect">
                        <a:avLst/>
                      </a:prstGeom>
                      <a:noFill/>
                      <a:ln>
                        <a:noFill/>
                      </a:ln>
                    </pic:spPr>
                  </pic:pic>
                </a:graphicData>
              </a:graphic>
            </wp:inline>
          </w:drawing>
        </w:r>
      </w:hyperlink>
      <w:r w:rsidR="00504513">
        <w:rPr>
          <w:rFonts w:ascii="Calibri" w:hAnsi="Calibri" w:cs="Calibri"/>
          <w:color w:val="000000"/>
          <w:sz w:val="27"/>
          <w:szCs w:val="27"/>
        </w:rPr>
        <w:t xml:space="preserve">      </w:t>
      </w:r>
      <w:r w:rsidR="00504513">
        <w:rPr>
          <w:rFonts w:ascii="Calibri" w:hAnsi="Calibri" w:cs="Calibri"/>
          <w:noProof/>
          <w:color w:val="0000FF"/>
          <w:sz w:val="27"/>
          <w:szCs w:val="27"/>
          <w:lang w:eastAsia="ru-RU"/>
        </w:rPr>
        <w:drawing>
          <wp:inline distT="0" distB="0" distL="0" distR="0" wp14:anchorId="61FAFECE" wp14:editId="750E04E4">
            <wp:extent cx="2824988" cy="1800225"/>
            <wp:effectExtent l="0" t="0" r="0" b="0"/>
            <wp:docPr id="71" name="Рисунок 71" descr="500000 рублей 1998 года 1998">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00000 рублей 1998 года 1998">
                      <a:hlinkClick r:id="rId78"/>
                    </pic:cNvPr>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28925" cy="1802734"/>
                    </a:xfrm>
                    <a:prstGeom prst="rect">
                      <a:avLst/>
                    </a:prstGeom>
                    <a:noFill/>
                    <a:ln>
                      <a:noFill/>
                    </a:ln>
                  </pic:spPr>
                </pic:pic>
              </a:graphicData>
            </a:graphic>
          </wp:inline>
        </w:drawing>
      </w:r>
      <w:r w:rsidR="00504513">
        <w:rPr>
          <w:rFonts w:ascii="Calibri" w:hAnsi="Calibri" w:cs="Calibri"/>
          <w:color w:val="000000"/>
          <w:sz w:val="27"/>
          <w:szCs w:val="27"/>
        </w:rPr>
        <w:t xml:space="preserve">  </w:t>
      </w:r>
    </w:p>
    <w:p w:rsidR="00504513" w:rsidRDefault="00504513" w:rsidP="00504513">
      <w:pPr>
        <w:shd w:val="clear" w:color="auto" w:fill="FFFFFF"/>
        <w:rPr>
          <w:rFonts w:ascii="Calibri" w:hAnsi="Calibri" w:cs="Calibri"/>
          <w:color w:val="000000"/>
          <w:sz w:val="27"/>
          <w:szCs w:val="27"/>
        </w:rPr>
      </w:pPr>
      <w:r>
        <w:rPr>
          <w:rFonts w:ascii="Calibri" w:hAnsi="Calibri" w:cs="Calibri"/>
          <w:noProof/>
          <w:color w:val="0000FF"/>
          <w:sz w:val="27"/>
          <w:szCs w:val="27"/>
          <w:lang w:eastAsia="ru-RU"/>
        </w:rPr>
        <w:drawing>
          <wp:inline distT="0" distB="0" distL="0" distR="0" wp14:anchorId="35DE99C9" wp14:editId="37BE90B5">
            <wp:extent cx="2876550" cy="1693979"/>
            <wp:effectExtent l="0" t="0" r="0" b="1905"/>
            <wp:docPr id="70" name="Рисунок 70" descr="1000000 рублей 1999 года 1999">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000000 рублей 1999 года 1999">
                      <a:hlinkClick r:id="rId81"/>
                    </pic:cNvPr>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6075" cy="1699588"/>
                    </a:xfrm>
                    <a:prstGeom prst="rect">
                      <a:avLst/>
                    </a:prstGeom>
                    <a:noFill/>
                    <a:ln>
                      <a:noFill/>
                    </a:ln>
                  </pic:spPr>
                </pic:pic>
              </a:graphicData>
            </a:graphic>
          </wp:inline>
        </w:drawing>
      </w:r>
      <w:r>
        <w:rPr>
          <w:rFonts w:ascii="Calibri" w:hAnsi="Calibri" w:cs="Calibri"/>
          <w:color w:val="000000"/>
          <w:sz w:val="27"/>
          <w:szCs w:val="27"/>
        </w:rPr>
        <w:t xml:space="preserve">    </w:t>
      </w:r>
      <w:r>
        <w:rPr>
          <w:rFonts w:ascii="Calibri" w:hAnsi="Calibri" w:cs="Calibri"/>
          <w:noProof/>
          <w:color w:val="0000FF"/>
          <w:sz w:val="27"/>
          <w:szCs w:val="27"/>
          <w:lang w:eastAsia="ru-RU"/>
        </w:rPr>
        <w:drawing>
          <wp:inline distT="0" distB="0" distL="0" distR="0" wp14:anchorId="24C23DAE" wp14:editId="4AC51274">
            <wp:extent cx="2781300" cy="1695450"/>
            <wp:effectExtent l="0" t="0" r="0" b="0"/>
            <wp:docPr id="69" name="Рисунок 69" descr="5000000 рублей 1999 года 1999">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000000 рублей 1999 года 1999">
                      <a:hlinkClick r:id="rId84"/>
                    </pic:cNvPr>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85790" cy="1698187"/>
                    </a:xfrm>
                    <a:prstGeom prst="rect">
                      <a:avLst/>
                    </a:prstGeom>
                    <a:noFill/>
                    <a:ln>
                      <a:noFill/>
                    </a:ln>
                  </pic:spPr>
                </pic:pic>
              </a:graphicData>
            </a:graphic>
          </wp:inline>
        </w:drawing>
      </w:r>
      <w:r>
        <w:rPr>
          <w:rFonts w:ascii="Calibri" w:hAnsi="Calibri" w:cs="Calibri"/>
          <w:color w:val="000000"/>
          <w:sz w:val="27"/>
          <w:szCs w:val="27"/>
        </w:rPr>
        <w:t xml:space="preserve"> </w:t>
      </w:r>
    </w:p>
    <w:p w:rsidR="009A615C" w:rsidRDefault="009A615C" w:rsidP="00504513">
      <w:pPr>
        <w:shd w:val="clear" w:color="auto" w:fill="FFFFFF"/>
        <w:jc w:val="center"/>
      </w:pPr>
    </w:p>
    <w:p w:rsidR="00504513" w:rsidRPr="00365A96" w:rsidRDefault="00B90EB2" w:rsidP="00365A96">
      <w:pPr>
        <w:pStyle w:val="2"/>
        <w:jc w:val="center"/>
        <w:rPr>
          <w:b w:val="0"/>
          <w:sz w:val="28"/>
          <w:szCs w:val="28"/>
        </w:rPr>
      </w:pPr>
      <w:bookmarkStart w:id="18" w:name="_Toc35509648"/>
      <w:r w:rsidRPr="00365A96">
        <w:rPr>
          <w:b w:val="0"/>
          <w:noProof/>
          <w:sz w:val="28"/>
          <w:szCs w:val="28"/>
        </w:rPr>
        <w:lastRenderedPageBreak/>
        <w:t xml:space="preserve">ПРИЛОЖЕНИЕ </w:t>
      </w:r>
      <w:r w:rsidR="00E25B26">
        <w:rPr>
          <w:b w:val="0"/>
          <w:noProof/>
          <w:sz w:val="28"/>
          <w:szCs w:val="28"/>
        </w:rPr>
        <w:t>Д</w:t>
      </w:r>
      <w:bookmarkEnd w:id="18"/>
    </w:p>
    <w:p w:rsidR="00504513" w:rsidRDefault="00504513" w:rsidP="00504513">
      <w:pPr>
        <w:pStyle w:val="2"/>
        <w:shd w:val="clear" w:color="auto" w:fill="FFFFFF"/>
        <w:spacing w:before="225" w:beforeAutospacing="0" w:after="450" w:afterAutospacing="0"/>
        <w:jc w:val="center"/>
        <w:rPr>
          <w:sz w:val="28"/>
          <w:szCs w:val="28"/>
        </w:rPr>
      </w:pPr>
      <w:bookmarkStart w:id="19" w:name="_Toc33164017"/>
      <w:bookmarkStart w:id="20" w:name="_Toc35509649"/>
      <w:r>
        <w:rPr>
          <w:sz w:val="28"/>
          <w:szCs w:val="28"/>
        </w:rPr>
        <w:t>Банкноты образца 2000 - 2016 года</w:t>
      </w:r>
      <w:bookmarkEnd w:id="19"/>
      <w:bookmarkEnd w:id="20"/>
    </w:p>
    <w:p w:rsidR="00504513" w:rsidRDefault="00504513" w:rsidP="00504513">
      <w:pPr>
        <w:pStyle w:val="2"/>
        <w:shd w:val="clear" w:color="auto" w:fill="FFFFFF"/>
        <w:spacing w:before="225" w:beforeAutospacing="0" w:after="450" w:afterAutospacing="0"/>
        <w:rPr>
          <w:sz w:val="28"/>
          <w:szCs w:val="28"/>
        </w:rPr>
      </w:pPr>
      <w:bookmarkStart w:id="21" w:name="_Toc33164018"/>
      <w:bookmarkStart w:id="22" w:name="_Toc35506637"/>
      <w:bookmarkStart w:id="23" w:name="_Toc35509307"/>
      <w:bookmarkStart w:id="24" w:name="_Toc35509650"/>
      <w:r>
        <w:rPr>
          <w:noProof/>
        </w:rPr>
        <w:drawing>
          <wp:inline distT="0" distB="0" distL="0" distR="0" wp14:anchorId="0561C89B" wp14:editId="13599B55">
            <wp:extent cx="2628900" cy="1905000"/>
            <wp:effectExtent l="0" t="0" r="0" b="0"/>
            <wp:docPr id="34" name="Рисунок 34" descr="1 рубль 2000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 рубль 2000 года"/>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8868" cy="1904977"/>
                    </a:xfrm>
                    <a:prstGeom prst="rect">
                      <a:avLst/>
                    </a:prstGeom>
                    <a:noFill/>
                    <a:ln>
                      <a:noFill/>
                    </a:ln>
                  </pic:spPr>
                </pic:pic>
              </a:graphicData>
            </a:graphic>
          </wp:inline>
        </w:drawing>
      </w:r>
      <w:r>
        <w:rPr>
          <w:sz w:val="28"/>
          <w:szCs w:val="28"/>
        </w:rPr>
        <w:t xml:space="preserve">       </w:t>
      </w:r>
      <w:r>
        <w:rPr>
          <w:noProof/>
        </w:rPr>
        <w:drawing>
          <wp:inline distT="0" distB="0" distL="0" distR="0" wp14:anchorId="6FA8C81E" wp14:editId="3912289A">
            <wp:extent cx="2857499" cy="1876425"/>
            <wp:effectExtent l="0" t="0" r="635" b="0"/>
            <wp:docPr id="35" name="Рисунок 35" descr="5 рублей 2000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рублей 2000 года"/>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58059" cy="1876792"/>
                    </a:xfrm>
                    <a:prstGeom prst="rect">
                      <a:avLst/>
                    </a:prstGeom>
                    <a:noFill/>
                    <a:ln>
                      <a:noFill/>
                    </a:ln>
                  </pic:spPr>
                </pic:pic>
              </a:graphicData>
            </a:graphic>
          </wp:inline>
        </w:drawing>
      </w:r>
      <w:bookmarkEnd w:id="21"/>
      <w:bookmarkEnd w:id="22"/>
      <w:bookmarkEnd w:id="23"/>
      <w:bookmarkEnd w:id="24"/>
    </w:p>
    <w:p w:rsidR="00504513" w:rsidRPr="00233116" w:rsidRDefault="00504513" w:rsidP="00504513">
      <w:pPr>
        <w:pStyle w:val="2"/>
        <w:shd w:val="clear" w:color="auto" w:fill="FFFFFF"/>
        <w:spacing w:before="225" w:beforeAutospacing="0" w:after="450" w:afterAutospacing="0"/>
        <w:rPr>
          <w:sz w:val="28"/>
          <w:szCs w:val="28"/>
        </w:rPr>
      </w:pPr>
      <w:bookmarkStart w:id="25" w:name="_Toc33164019"/>
      <w:bookmarkStart w:id="26" w:name="_Toc35509308"/>
      <w:bookmarkStart w:id="27" w:name="_Toc35509651"/>
      <w:r>
        <w:rPr>
          <w:noProof/>
        </w:rPr>
        <w:drawing>
          <wp:inline distT="0" distB="0" distL="0" distR="0" wp14:anchorId="08AC5F9C" wp14:editId="57DC97F8">
            <wp:extent cx="2628900" cy="1895475"/>
            <wp:effectExtent l="0" t="0" r="0" b="9525"/>
            <wp:docPr id="36" name="Рисунок 36" descr="10 рублей 2000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0 рублей 2000 года"/>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8149" cy="1894934"/>
                    </a:xfrm>
                    <a:prstGeom prst="rect">
                      <a:avLst/>
                    </a:prstGeom>
                    <a:noFill/>
                    <a:ln>
                      <a:noFill/>
                    </a:ln>
                  </pic:spPr>
                </pic:pic>
              </a:graphicData>
            </a:graphic>
          </wp:inline>
        </w:drawing>
      </w:r>
      <w:r>
        <w:rPr>
          <w:sz w:val="28"/>
          <w:szCs w:val="28"/>
        </w:rPr>
        <w:t xml:space="preserve">       </w:t>
      </w:r>
      <w:r>
        <w:rPr>
          <w:noProof/>
        </w:rPr>
        <w:drawing>
          <wp:inline distT="0" distB="0" distL="0" distR="0" wp14:anchorId="44BEFD0E" wp14:editId="6DFED481">
            <wp:extent cx="2867025" cy="1895475"/>
            <wp:effectExtent l="0" t="0" r="0" b="9525"/>
            <wp:docPr id="37" name="Рисунок 37" descr="50 рублей 2000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0 рублей 2000 года"/>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64264" cy="1893650"/>
                    </a:xfrm>
                    <a:prstGeom prst="rect">
                      <a:avLst/>
                    </a:prstGeom>
                    <a:noFill/>
                    <a:ln>
                      <a:noFill/>
                    </a:ln>
                  </pic:spPr>
                </pic:pic>
              </a:graphicData>
            </a:graphic>
          </wp:inline>
        </w:drawing>
      </w:r>
      <w:bookmarkEnd w:id="25"/>
      <w:bookmarkEnd w:id="26"/>
      <w:bookmarkEnd w:id="27"/>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642B5192" wp14:editId="6CE53FDA">
            <wp:extent cx="2952750" cy="1590675"/>
            <wp:effectExtent l="0" t="0" r="0" b="9525"/>
            <wp:docPr id="33" name="Рисунок 33" descr="http://u-n-c.org/wp-content/uploads/2015/11/belarus_100_rub_2000_1.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n-c.org/wp-content/uploads/2015/11/belarus_100_rub_2000_1.jpg">
                      <a:hlinkClick r:id="rId95"/>
                    </pic:cNvPr>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2750" cy="1590675"/>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31CF8B07" wp14:editId="021556B3">
            <wp:extent cx="2952750" cy="1600200"/>
            <wp:effectExtent l="0" t="0" r="0" b="0"/>
            <wp:docPr id="32" name="Рисунок 32" descr="http://u-n-c.org/wp-content/uploads/2015/11/belarus_100_rub_2000_2.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c.org/wp-content/uploads/2015/11/belarus_100_rub_2000_2.jpg">
                      <a:hlinkClick r:id="rId98"/>
                    </pic:cNvPr>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3665" cy="1606115"/>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07ABCBA0" wp14:editId="64AF6E40">
            <wp:extent cx="2952750" cy="1562100"/>
            <wp:effectExtent l="0" t="0" r="0" b="0"/>
            <wp:docPr id="29" name="Рисунок 29" descr="http://u-n-c.org/wp-content/uploads/2015/11/belarus_500_rub_2000_1.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n-c.org/wp-content/uploads/2015/11/belarus_500_rub_2000_1.jpg">
                      <a:hlinkClick r:id="rId101"/>
                    </pic:cNvPr>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5603" cy="1563609"/>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392575C4" wp14:editId="6D23B9AA">
            <wp:extent cx="2952750" cy="1562100"/>
            <wp:effectExtent l="0" t="0" r="0" b="0"/>
            <wp:docPr id="28" name="Рисунок 28" descr="http://u-n-c.org/wp-content/uploads/2015/11/belarus_500_rub_2000__12.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n-c.org/wp-content/uploads/2015/11/belarus_500_rub_2000__12.jpg">
                      <a:hlinkClick r:id="rId104"/>
                    </pic:cNvPr>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2750" cy="1562100"/>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lastRenderedPageBreak/>
        <w:drawing>
          <wp:inline distT="0" distB="0" distL="0" distR="0" wp14:anchorId="0E96AA51" wp14:editId="4510AD22">
            <wp:extent cx="2952750" cy="1552575"/>
            <wp:effectExtent l="0" t="0" r="0" b="9525"/>
            <wp:docPr id="25" name="Рисунок 25" descr="http://u-n-c.org/wp-content/uploads/2015/11/belarus_1000_rub_2000_1.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u-n-c.org/wp-content/uploads/2015/11/belarus_1000_rub_2000_1.jpg">
                      <a:hlinkClick r:id="rId107"/>
                    </pic:cNvPr>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2470" cy="1557686"/>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2BCEC4AC" wp14:editId="365BD3BA">
            <wp:extent cx="2907764" cy="1562100"/>
            <wp:effectExtent l="0" t="0" r="6985" b="0"/>
            <wp:docPr id="24" name="Рисунок 24" descr="http://u-n-c.org/wp-content/uploads/2015/11/belarus_1000_rub_2000_2.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n-c.org/wp-content/uploads/2015/11/belarus_1000_rub_2000_2.jpg">
                      <a:hlinkClick r:id="rId110"/>
                    </pic:cNvPr>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09603" cy="1563088"/>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7BD646DB" wp14:editId="666939EA">
            <wp:extent cx="2952750" cy="1562100"/>
            <wp:effectExtent l="0" t="0" r="0" b="0"/>
            <wp:docPr id="21" name="Рисунок 21" descr="http://u-n-c.org/wp-content/uploads/2015/11/belarus_5000_rub_2000_1.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u-n-c.org/wp-content/uploads/2015/11/belarus_5000_rub_2000_1.jpg">
                      <a:hlinkClick r:id="rId113"/>
                    </pic:cNvPr>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3113" cy="1567582"/>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6DDFB7AC" wp14:editId="3A963061">
            <wp:extent cx="2914650" cy="1561614"/>
            <wp:effectExtent l="0" t="0" r="0" b="635"/>
            <wp:docPr id="20" name="Рисунок 20" descr="http://u-n-c.org/wp-content/uploads/2015/11/belarus_5000_rub_2000_2.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n-c.org/wp-content/uploads/2015/11/belarus_5000_rub_2000_2.jpg">
                      <a:hlinkClick r:id="rId116"/>
                    </pic:cNvPr>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15510" cy="1562075"/>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2ECACC7C" wp14:editId="35138352">
            <wp:extent cx="2914650" cy="1647825"/>
            <wp:effectExtent l="0" t="0" r="0" b="9525"/>
            <wp:docPr id="17" name="Рисунок 17" descr="http://u-n-c.org/wp-content/uploads/2015/11/belarus_10000_rub_2000_1.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n-c.org/wp-content/uploads/2015/11/belarus_10000_rub_2000_1.jpg">
                      <a:hlinkClick r:id="rId119"/>
                    </pic:cNvPr>
                    <pic:cNvPicPr>
                      <a:picLocks noChangeAspect="1" noChangeArrowheads="1"/>
                    </pic:cNvPicPr>
                  </pic:nvPicPr>
                  <pic:blipFill>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0337" cy="1651040"/>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48A1A533" wp14:editId="7C4B6925">
            <wp:extent cx="2962275" cy="1664137"/>
            <wp:effectExtent l="0" t="0" r="0" b="0"/>
            <wp:docPr id="16" name="Рисунок 16" descr="http://u-n-c.org/wp-content/uploads/2015/11/belarus_10000_rub_2000_2.jp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n-c.org/wp-content/uploads/2015/11/belarus_10000_rub_2000_2.jpg">
                      <a:hlinkClick r:id="rId122"/>
                    </pic:cNvPr>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1822" cy="1663883"/>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740DA58D" wp14:editId="4A950ED4">
            <wp:extent cx="2914650" cy="1571625"/>
            <wp:effectExtent l="0" t="0" r="0" b="9525"/>
            <wp:docPr id="76" name="Рисунок 76" descr="http://u-n-c.org/wp-content/uploads/2015/11/belarus_20000_rub_2000_1.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u-n-c.org/wp-content/uploads/2015/11/belarus_20000_rub_2000_1.jpg">
                      <a:hlinkClick r:id="rId125"/>
                    </pic:cNvPr>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14650" cy="1571625"/>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5366B78D" wp14:editId="269C8294">
            <wp:extent cx="2962275" cy="1571625"/>
            <wp:effectExtent l="0" t="0" r="0" b="9525"/>
            <wp:docPr id="77" name="Рисунок 77" descr="http://u-n-c.org/wp-content/uploads/2015/11/belarus_20000_rub_2000_2.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n-c.org/wp-content/uploads/2015/11/belarus_20000_rub_2000_2.jpg">
                      <a:hlinkClick r:id="rId128"/>
                    </pic:cNvPr>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5064" cy="1573105"/>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5D4A1FE3" wp14:editId="7FB6232C">
            <wp:extent cx="2914650" cy="1495425"/>
            <wp:effectExtent l="0" t="0" r="0" b="9525"/>
            <wp:docPr id="78" name="Рисунок 78" descr="http://u-n-c.org/wp-content/uploads/2015/11/belarus_50000_rub_2000_1.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u-n-c.org/wp-content/uploads/2015/11/belarus_50000_rub_2000_1.jpg">
                      <a:hlinkClick r:id="rId131"/>
                    </pic:cNvPr>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5017" cy="1500744"/>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09705BC7" wp14:editId="367DA075">
            <wp:extent cx="2914650" cy="1514475"/>
            <wp:effectExtent l="0" t="0" r="0" b="9525"/>
            <wp:docPr id="79" name="Рисунок 79" descr="http://u-n-c.org/wp-content/uploads/2015/11/belarus_50000_rub_2000_2.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n-c.org/wp-content/uploads/2015/11/belarus_50000_rub_2000_2.jpg">
                      <a:hlinkClick r:id="rId134"/>
                    </pic:cNvPr>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16070" cy="1515213"/>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lastRenderedPageBreak/>
        <w:drawing>
          <wp:inline distT="0" distB="0" distL="0" distR="0" wp14:anchorId="0C818711" wp14:editId="6027537E">
            <wp:extent cx="2933700" cy="1571625"/>
            <wp:effectExtent l="0" t="0" r="0" b="9525"/>
            <wp:docPr id="80" name="Рисунок 80" descr="http://u-n-c.org/wp-content/uploads/2015/11/belarus_100000_rub_2000_1.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u-n-c.org/wp-content/uploads/2015/11/belarus_100000_rub_2000_1.jpg">
                      <a:hlinkClick r:id="rId137"/>
                    </pic:cNvPr>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2072" cy="1576110"/>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5FBAEB14" wp14:editId="20D94418">
            <wp:extent cx="2895600" cy="1581150"/>
            <wp:effectExtent l="0" t="0" r="0" b="0"/>
            <wp:docPr id="81" name="Рисунок 81" descr="http://u-n-c.org/wp-content/uploads/2015/11/belarus_100000_rub_2000_2.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u-n-c.org/wp-content/uploads/2015/11/belarus_100000_rub_2000_2.jpg">
                      <a:hlinkClick r:id="rId140"/>
                    </pic:cNvPr>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03878" cy="1585670"/>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r>
        <w:rPr>
          <w:rFonts w:ascii="Arial" w:eastAsia="Times New Roman" w:hAnsi="Arial" w:cs="Arial"/>
          <w:noProof/>
          <w:color w:val="737373"/>
          <w:sz w:val="24"/>
          <w:szCs w:val="24"/>
          <w:lang w:eastAsia="ru-RU"/>
        </w:rPr>
        <w:drawing>
          <wp:inline distT="0" distB="0" distL="0" distR="0" wp14:anchorId="4A1620CA" wp14:editId="4DF4B794">
            <wp:extent cx="2981325" cy="1552575"/>
            <wp:effectExtent l="0" t="0" r="9525" b="9525"/>
            <wp:docPr id="82" name="Рисунок 82" descr="http://u-n-c.org/wp-content/uploads/2015/11/belarus_200000_rub_2000_1.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u-n-c.org/wp-content/uploads/2015/11/belarus_200000_rub_2000_1.jpg">
                      <a:hlinkClick r:id="rId143"/>
                    </pic:cNvPr>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81258" cy="1552540"/>
                    </a:xfrm>
                    <a:prstGeom prst="rect">
                      <a:avLst/>
                    </a:prstGeom>
                    <a:noFill/>
                    <a:ln>
                      <a:noFill/>
                    </a:ln>
                  </pic:spPr>
                </pic:pic>
              </a:graphicData>
            </a:graphic>
          </wp:inline>
        </w:drawing>
      </w:r>
      <w:r>
        <w:rPr>
          <w:rFonts w:ascii="Arial" w:eastAsia="Times New Roman" w:hAnsi="Arial" w:cs="Arial"/>
          <w:noProof/>
          <w:color w:val="737373"/>
          <w:sz w:val="24"/>
          <w:szCs w:val="24"/>
          <w:lang w:eastAsia="ru-RU"/>
        </w:rPr>
        <w:drawing>
          <wp:inline distT="0" distB="0" distL="0" distR="0" wp14:anchorId="40338C92" wp14:editId="14A494C8">
            <wp:extent cx="2886075" cy="1558927"/>
            <wp:effectExtent l="0" t="0" r="0" b="3175"/>
            <wp:docPr id="83" name="Рисунок 83" descr="http://u-n-c.org/wp-content/uploads/2015/11/belarus_200000_rub_2000_2.jp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u-n-c.org/wp-content/uploads/2015/11/belarus_200000_rub_2000_2.jpg">
                      <a:hlinkClick r:id="rId146"/>
                    </pic:cNvPr>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5949" cy="1558859"/>
                    </a:xfrm>
                    <a:prstGeom prst="rect">
                      <a:avLst/>
                    </a:prstGeom>
                    <a:noFill/>
                    <a:ln>
                      <a:noFill/>
                    </a:ln>
                  </pic:spPr>
                </pic:pic>
              </a:graphicData>
            </a:graphic>
          </wp:inline>
        </w:drawing>
      </w: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Default="00504513" w:rsidP="00504513">
      <w:pPr>
        <w:rPr>
          <w:rFonts w:ascii="Times New Roman" w:eastAsia="Times New Roman" w:hAnsi="Times New Roman" w:cs="Times New Roman"/>
          <w:b/>
          <w:noProof/>
          <w:sz w:val="28"/>
          <w:szCs w:val="28"/>
          <w:lang w:eastAsia="ru-RU"/>
        </w:rPr>
      </w:pPr>
    </w:p>
    <w:p w:rsidR="00504513" w:rsidRPr="00365A96" w:rsidRDefault="00B90EB2" w:rsidP="00365A96">
      <w:pPr>
        <w:pStyle w:val="2"/>
        <w:jc w:val="center"/>
        <w:rPr>
          <w:b w:val="0"/>
          <w:noProof/>
          <w:sz w:val="28"/>
          <w:szCs w:val="28"/>
        </w:rPr>
      </w:pPr>
      <w:bookmarkStart w:id="28" w:name="_Toc35509652"/>
      <w:r w:rsidRPr="00365A96">
        <w:rPr>
          <w:b w:val="0"/>
          <w:noProof/>
          <w:sz w:val="28"/>
          <w:szCs w:val="28"/>
        </w:rPr>
        <w:lastRenderedPageBreak/>
        <w:t xml:space="preserve">ПРИЛОЖЕНИЕ </w:t>
      </w:r>
      <w:r w:rsidR="00E25B26">
        <w:rPr>
          <w:b w:val="0"/>
          <w:noProof/>
          <w:sz w:val="28"/>
          <w:szCs w:val="28"/>
        </w:rPr>
        <w:t>Е</w:t>
      </w:r>
      <w:bookmarkEnd w:id="28"/>
    </w:p>
    <w:p w:rsidR="00504513" w:rsidRPr="00504513" w:rsidRDefault="00504513" w:rsidP="00504513">
      <w:pPr>
        <w:pStyle w:val="2"/>
        <w:shd w:val="clear" w:color="auto" w:fill="FFFFFF"/>
        <w:spacing w:before="225" w:beforeAutospacing="0" w:after="450" w:afterAutospacing="0"/>
        <w:jc w:val="center"/>
        <w:rPr>
          <w:sz w:val="28"/>
          <w:szCs w:val="28"/>
        </w:rPr>
      </w:pPr>
      <w:bookmarkStart w:id="29" w:name="_Toc33164021"/>
      <w:bookmarkStart w:id="30" w:name="_Toc35509653"/>
      <w:r>
        <w:rPr>
          <w:sz w:val="28"/>
          <w:szCs w:val="28"/>
        </w:rPr>
        <w:t>Банкноты нового образца 2018 года</w:t>
      </w:r>
      <w:bookmarkEnd w:id="29"/>
      <w:bookmarkEnd w:id="30"/>
    </w:p>
    <w:p w:rsidR="00504513" w:rsidRPr="0053658C" w:rsidRDefault="00504513" w:rsidP="00504513">
      <w:pPr>
        <w:rPr>
          <w:rFonts w:ascii="Times New Roman" w:eastAsia="Times New Roman" w:hAnsi="Times New Roman" w:cs="Times New Roman"/>
          <w:b/>
          <w:noProof/>
          <w:sz w:val="28"/>
          <w:szCs w:val="28"/>
          <w:lang w:eastAsia="ru-RU"/>
        </w:rPr>
      </w:pPr>
      <w:r>
        <w:rPr>
          <w:noProof/>
          <w:lang w:eastAsia="ru-RU"/>
        </w:rPr>
        <w:drawing>
          <wp:inline distT="0" distB="0" distL="0" distR="0" wp14:anchorId="2A3E0708" wp14:editId="28A087A3">
            <wp:extent cx="6343650" cy="4883353"/>
            <wp:effectExtent l="0" t="0" r="0" b="0"/>
            <wp:docPr id="75" name="Рисунок 75" descr="Деньги в РБ 2016 с лого-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Деньги в РБ 2016 с лого-min.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50438" cy="4888579"/>
                    </a:xfrm>
                    <a:prstGeom prst="rect">
                      <a:avLst/>
                    </a:prstGeom>
                    <a:noFill/>
                    <a:ln>
                      <a:noFill/>
                    </a:ln>
                  </pic:spPr>
                </pic:pic>
              </a:graphicData>
            </a:graphic>
          </wp:inline>
        </w:drawing>
      </w:r>
    </w:p>
    <w:p w:rsidR="00504513" w:rsidRDefault="00504513" w:rsidP="00504513">
      <w:pPr>
        <w:rPr>
          <w:rFonts w:ascii="Arial" w:eastAsia="Times New Roman" w:hAnsi="Arial" w:cs="Arial"/>
          <w:noProof/>
          <w:color w:val="0B0080"/>
          <w:sz w:val="19"/>
          <w:szCs w:val="19"/>
          <w:lang w:eastAsia="ru-RU"/>
        </w:rPr>
      </w:pPr>
    </w:p>
    <w:p w:rsidR="00504513" w:rsidRDefault="00504513"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B90EB2" w:rsidRDefault="00B90EB2" w:rsidP="00504513">
      <w:pPr>
        <w:tabs>
          <w:tab w:val="left" w:pos="1515"/>
        </w:tabs>
        <w:rPr>
          <w:lang w:eastAsia="ru-RU"/>
        </w:rPr>
      </w:pPr>
    </w:p>
    <w:p w:rsidR="00365A96" w:rsidRDefault="00365A96" w:rsidP="00504513">
      <w:pPr>
        <w:tabs>
          <w:tab w:val="left" w:pos="1515"/>
        </w:tabs>
        <w:rPr>
          <w:lang w:eastAsia="ru-RU"/>
        </w:rPr>
        <w:sectPr w:rsidR="00365A96" w:rsidSect="000D4B76">
          <w:footerReference w:type="default" r:id="rId150"/>
          <w:footerReference w:type="first" r:id="rId151"/>
          <w:pgSz w:w="11906" w:h="16838"/>
          <w:pgMar w:top="1134" w:right="567" w:bottom="1134" w:left="1134" w:header="709" w:footer="709" w:gutter="0"/>
          <w:pgNumType w:start="1" w:chapStyle="1"/>
          <w:cols w:space="708"/>
          <w:docGrid w:linePitch="360"/>
        </w:sectPr>
      </w:pPr>
    </w:p>
    <w:p w:rsidR="00365A96" w:rsidRPr="00365A96" w:rsidRDefault="00365A96" w:rsidP="00365A96">
      <w:pPr>
        <w:pStyle w:val="2"/>
        <w:jc w:val="center"/>
        <w:rPr>
          <w:b w:val="0"/>
          <w:noProof/>
          <w:sz w:val="28"/>
          <w:szCs w:val="28"/>
        </w:rPr>
      </w:pPr>
      <w:bookmarkStart w:id="31" w:name="_Toc35509654"/>
      <w:r w:rsidRPr="00365A96">
        <w:rPr>
          <w:b w:val="0"/>
          <w:noProof/>
          <w:sz w:val="28"/>
          <w:szCs w:val="28"/>
        </w:rPr>
        <w:lastRenderedPageBreak/>
        <w:t xml:space="preserve">ПРИЛОЖЕНИЕ </w:t>
      </w:r>
      <w:r w:rsidR="00E25B26">
        <w:rPr>
          <w:b w:val="0"/>
          <w:noProof/>
          <w:sz w:val="28"/>
          <w:szCs w:val="28"/>
        </w:rPr>
        <w:t>Ж</w:t>
      </w:r>
      <w:bookmarkEnd w:id="31"/>
    </w:p>
    <w:p w:rsidR="00365A96" w:rsidRPr="00E25B26" w:rsidRDefault="00365A96" w:rsidP="00365A96">
      <w:pPr>
        <w:shd w:val="clear" w:color="auto" w:fill="FFFFFF"/>
        <w:spacing w:after="0" w:line="240" w:lineRule="auto"/>
        <w:jc w:val="center"/>
        <w:rPr>
          <w:rFonts w:ascii="Times New Roman" w:eastAsia="Times New Roman" w:hAnsi="Times New Roman" w:cs="Times New Roman"/>
          <w:b/>
          <w:sz w:val="28"/>
          <w:szCs w:val="28"/>
          <w:lang w:eastAsia="ru-RU"/>
        </w:rPr>
      </w:pPr>
      <w:r w:rsidRPr="00E25B26">
        <w:rPr>
          <w:rFonts w:ascii="Times New Roman" w:eastAsia="Times New Roman" w:hAnsi="Times New Roman" w:cs="Times New Roman"/>
          <w:b/>
          <w:sz w:val="28"/>
          <w:szCs w:val="28"/>
          <w:lang w:eastAsia="ru-RU"/>
        </w:rPr>
        <w:t>Таблица «Путь белорусских денег от «зайчика» до современности»</w:t>
      </w:r>
    </w:p>
    <w:p w:rsidR="003E5BEE" w:rsidRPr="003E5BEE" w:rsidRDefault="003E5BEE" w:rsidP="00365A96">
      <w:pPr>
        <w:shd w:val="clear" w:color="auto" w:fill="FFFFFF"/>
        <w:spacing w:after="0" w:line="240" w:lineRule="auto"/>
        <w:jc w:val="center"/>
        <w:rPr>
          <w:rFonts w:ascii="Times New Roman" w:eastAsia="Times New Roman" w:hAnsi="Times New Roman" w:cs="Times New Roman"/>
          <w:b/>
          <w:color w:val="333333"/>
          <w:sz w:val="28"/>
          <w:szCs w:val="28"/>
          <w:lang w:eastAsia="ru-RU"/>
        </w:rPr>
      </w:pPr>
    </w:p>
    <w:tbl>
      <w:tblPr>
        <w:tblW w:w="15283" w:type="dxa"/>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1533"/>
        <w:gridCol w:w="142"/>
        <w:gridCol w:w="2976"/>
        <w:gridCol w:w="3544"/>
        <w:gridCol w:w="3544"/>
        <w:gridCol w:w="3544"/>
      </w:tblGrid>
      <w:tr w:rsidR="00365A96" w:rsidRPr="0098662E" w:rsidTr="00365A96">
        <w:trPr>
          <w:trHeight w:val="218"/>
        </w:trPr>
        <w:tc>
          <w:tcPr>
            <w:tcW w:w="153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98662E" w:rsidRDefault="00365A96" w:rsidP="00365A96">
            <w:pPr>
              <w:spacing w:after="0" w:line="240" w:lineRule="auto"/>
              <w:rPr>
                <w:rFonts w:ascii="Arial" w:eastAsia="Times New Roman" w:hAnsi="Arial" w:cs="Arial"/>
                <w:color w:val="333333"/>
                <w:sz w:val="20"/>
                <w:szCs w:val="20"/>
                <w:lang w:eastAsia="ru-RU"/>
              </w:rPr>
            </w:pPr>
            <w:r w:rsidRPr="0098662E">
              <w:rPr>
                <w:rFonts w:ascii="Arial" w:eastAsia="Times New Roman" w:hAnsi="Arial" w:cs="Arial"/>
                <w:b/>
                <w:bCs/>
                <w:color w:val="333333"/>
                <w:sz w:val="20"/>
                <w:szCs w:val="20"/>
                <w:lang w:eastAsia="ru-RU"/>
              </w:rPr>
              <w:t>Параметры</w:t>
            </w:r>
          </w:p>
        </w:tc>
        <w:tc>
          <w:tcPr>
            <w:tcW w:w="3118"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98662E" w:rsidRDefault="00365A96" w:rsidP="00365A96">
            <w:pPr>
              <w:spacing w:after="0" w:line="240" w:lineRule="auto"/>
              <w:rPr>
                <w:rFonts w:ascii="Arial" w:eastAsia="Times New Roman" w:hAnsi="Arial" w:cs="Arial"/>
                <w:color w:val="333333"/>
                <w:sz w:val="20"/>
                <w:szCs w:val="20"/>
                <w:lang w:eastAsia="ru-RU"/>
              </w:rPr>
            </w:pPr>
            <w:r w:rsidRPr="0098662E">
              <w:rPr>
                <w:rFonts w:ascii="Arial" w:eastAsia="Times New Roman" w:hAnsi="Arial" w:cs="Arial"/>
                <w:b/>
                <w:bCs/>
                <w:color w:val="333333"/>
                <w:sz w:val="20"/>
                <w:szCs w:val="20"/>
                <w:lang w:eastAsia="ru-RU"/>
              </w:rPr>
              <w:t>1992-1994 г.</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98662E" w:rsidRDefault="00365A96" w:rsidP="00365A96">
            <w:pPr>
              <w:spacing w:after="0" w:line="240" w:lineRule="auto"/>
              <w:rPr>
                <w:rFonts w:ascii="Arial" w:eastAsia="Times New Roman" w:hAnsi="Arial" w:cs="Arial"/>
                <w:color w:val="333333"/>
                <w:sz w:val="20"/>
                <w:szCs w:val="20"/>
                <w:lang w:eastAsia="ru-RU"/>
              </w:rPr>
            </w:pPr>
            <w:r w:rsidRPr="0098662E">
              <w:rPr>
                <w:rFonts w:ascii="Arial" w:eastAsia="Times New Roman" w:hAnsi="Arial" w:cs="Arial"/>
                <w:b/>
                <w:bCs/>
                <w:color w:val="333333"/>
                <w:sz w:val="20"/>
                <w:szCs w:val="20"/>
                <w:lang w:eastAsia="ru-RU"/>
              </w:rPr>
              <w:t>1994-1999 г.</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98662E" w:rsidRDefault="00365A96" w:rsidP="00365A96">
            <w:pPr>
              <w:spacing w:after="0" w:line="240" w:lineRule="auto"/>
              <w:rPr>
                <w:rFonts w:ascii="Arial" w:eastAsia="Times New Roman" w:hAnsi="Arial" w:cs="Arial"/>
                <w:color w:val="333333"/>
                <w:sz w:val="20"/>
                <w:szCs w:val="20"/>
                <w:lang w:eastAsia="ru-RU"/>
              </w:rPr>
            </w:pPr>
            <w:r w:rsidRPr="0098662E">
              <w:rPr>
                <w:rFonts w:ascii="Arial" w:eastAsia="Times New Roman" w:hAnsi="Arial" w:cs="Arial"/>
                <w:b/>
                <w:bCs/>
                <w:color w:val="333333"/>
                <w:sz w:val="20"/>
                <w:szCs w:val="20"/>
                <w:lang w:eastAsia="ru-RU"/>
              </w:rPr>
              <w:t>2000 г.</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rPr>
                <w:rFonts w:ascii="Arial" w:eastAsia="Times New Roman" w:hAnsi="Arial" w:cs="Arial"/>
                <w:b/>
                <w:bCs/>
                <w:color w:val="333333"/>
                <w:sz w:val="20"/>
                <w:szCs w:val="20"/>
                <w:lang w:eastAsia="ru-RU"/>
              </w:rPr>
            </w:pPr>
            <w:r w:rsidRPr="0098662E">
              <w:rPr>
                <w:rFonts w:ascii="Arial" w:eastAsia="Times New Roman" w:hAnsi="Arial" w:cs="Arial"/>
                <w:b/>
                <w:bCs/>
                <w:color w:val="333333"/>
                <w:sz w:val="20"/>
                <w:szCs w:val="20"/>
                <w:lang w:eastAsia="ru-RU"/>
              </w:rPr>
              <w:t>2018 г.</w:t>
            </w:r>
          </w:p>
        </w:tc>
      </w:tr>
      <w:tr w:rsidR="00365A96" w:rsidRPr="0098662E" w:rsidTr="003E5BEE">
        <w:trPr>
          <w:trHeight w:val="2321"/>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 копеек</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изображение белки, помещено обозначение номинала цифрами и прописью.</w:t>
            </w:r>
          </w:p>
          <w:p w:rsidR="00365A96" w:rsidRPr="0098662E" w:rsidRDefault="00365A96" w:rsidP="00365A96">
            <w:pPr>
              <w:shd w:val="clear" w:color="auto" w:fill="FFFFFF"/>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На обороте в центральной части изображён герб "Погоня". По сторонам от герба дважды повторен номинал.</w:t>
            </w:r>
          </w:p>
          <w:p w:rsidR="00365A96" w:rsidRPr="0098662E" w:rsidRDefault="00365A96" w:rsidP="00365A96">
            <w:pPr>
              <w:shd w:val="clear" w:color="auto" w:fill="FFFFFF"/>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 xml:space="preserve">Денежный знак не имеет номера и серии.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1 000 рублей</w:t>
            </w:r>
          </w:p>
          <w:p w:rsidR="00365A96" w:rsidRPr="006649F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здания Национальной академии наук Беларуси, помещено обозначение номинала цифрами и прописью.</w:t>
            </w:r>
            <w:r w:rsidRPr="0098662E">
              <w:rPr>
                <w:rFonts w:ascii="Arial" w:eastAsia="Times New Roman" w:hAnsi="Arial" w:cs="Arial"/>
                <w:color w:val="000000"/>
                <w:sz w:val="20"/>
                <w:szCs w:val="20"/>
                <w:lang w:eastAsia="ru-RU"/>
              </w:rPr>
              <w:br/>
              <w:t>На обороте в центральной части находится крупная розетка с числом "1000".</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hAnsi="Arial" w:cs="Arial"/>
                <w:b/>
                <w:color w:val="000000"/>
                <w:sz w:val="20"/>
                <w:szCs w:val="20"/>
                <w:shd w:val="clear" w:color="auto" w:fill="FFFFFF"/>
              </w:rPr>
            </w:pPr>
            <w:r w:rsidRPr="0098662E">
              <w:rPr>
                <w:rFonts w:ascii="Arial" w:hAnsi="Arial" w:cs="Arial"/>
                <w:b/>
                <w:color w:val="000000"/>
                <w:sz w:val="20"/>
                <w:szCs w:val="20"/>
                <w:shd w:val="clear" w:color="auto" w:fill="FFFFFF"/>
              </w:rPr>
              <w:t>1 рубль</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color w:val="000000"/>
                <w:sz w:val="20"/>
                <w:szCs w:val="20"/>
                <w:shd w:val="clear" w:color="auto" w:fill="FFFFFF"/>
              </w:rPr>
              <w:t>изображение здания Национальной академии наук Беларуси, помещено обозначение номинала цифрами и прописью.</w:t>
            </w:r>
            <w:r w:rsidRPr="0098662E">
              <w:rPr>
                <w:rFonts w:ascii="Arial" w:hAnsi="Arial" w:cs="Arial"/>
                <w:color w:val="000000"/>
                <w:sz w:val="20"/>
                <w:szCs w:val="20"/>
              </w:rPr>
              <w:br/>
            </w:r>
            <w:r w:rsidRPr="0098662E">
              <w:rPr>
                <w:rFonts w:ascii="Arial" w:hAnsi="Arial" w:cs="Arial"/>
                <w:color w:val="000000"/>
                <w:sz w:val="20"/>
                <w:szCs w:val="20"/>
                <w:shd w:val="clear" w:color="auto" w:fill="FFFFFF"/>
              </w:rPr>
              <w:t xml:space="preserve">На обороте в центральной части находится крупная розетка с цифрой "1".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r>
      <w:tr w:rsidR="00365A96" w:rsidRPr="0098662E" w:rsidTr="003E5BEE">
        <w:trPr>
          <w:trHeight w:val="1442"/>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 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p w:rsidR="00365A96" w:rsidRPr="003E5BEE" w:rsidRDefault="00365A96" w:rsidP="00365A96">
            <w:pPr>
              <w:spacing w:after="0" w:line="240" w:lineRule="auto"/>
              <w:rPr>
                <w:rFonts w:ascii="Arial" w:eastAsia="Times New Roman" w:hAnsi="Arial" w:cs="Arial"/>
                <w:b/>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1 рубль</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бегущего зайца-русака, помещено обозначение номинала цифрами и прописью.</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5 000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панорамы Троицкого предместья - исторического района Минска, помещено обозначение номинала цифрами и прописью.</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помещено обозначение номинала цифрами и прописью, внизу дата "1994" и подпись главы правления банка.</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 xml:space="preserve">На обороте в центральной части находится крупная розетка с числом "5000".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 xml:space="preserve">5 рублей </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color w:val="000000"/>
                <w:sz w:val="20"/>
                <w:szCs w:val="20"/>
                <w:shd w:val="clear" w:color="auto" w:fill="FFFFFF"/>
              </w:rPr>
              <w:t>изображение панорамы Троицкого предместья - исторического района Минска, помещено обозначение номинала цифрами и прописью.</w:t>
            </w:r>
            <w:r w:rsidRPr="0098662E">
              <w:rPr>
                <w:rFonts w:ascii="Arial" w:hAnsi="Arial" w:cs="Arial"/>
                <w:color w:val="000000"/>
                <w:sz w:val="20"/>
                <w:szCs w:val="20"/>
              </w:rPr>
              <w:br/>
            </w:r>
            <w:r w:rsidRPr="0098662E">
              <w:rPr>
                <w:rFonts w:ascii="Arial" w:hAnsi="Arial" w:cs="Arial"/>
                <w:color w:val="000000"/>
                <w:sz w:val="20"/>
                <w:szCs w:val="20"/>
                <w:shd w:val="clear" w:color="auto" w:fill="FFFFFF"/>
              </w:rPr>
              <w:t xml:space="preserve">На обороте в центральной части находится крупная розетка с цифрой "5".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r>
      <w:tr w:rsidR="00365A96" w:rsidRPr="0098662E" w:rsidTr="003E5BEE">
        <w:trPr>
          <w:trHeight w:val="875"/>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3 рубля</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двух бобров,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w:t>
            </w:r>
            <w:r w:rsidRPr="0098662E">
              <w:rPr>
                <w:rFonts w:ascii="Arial" w:eastAsia="Times New Roman" w:hAnsi="Arial" w:cs="Arial"/>
                <w:color w:val="000000"/>
                <w:sz w:val="20"/>
                <w:szCs w:val="20"/>
                <w:lang w:eastAsia="ru-RU"/>
              </w:rPr>
              <w:lastRenderedPageBreak/>
              <w:t xml:space="preserve">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lastRenderedPageBreak/>
              <w:t xml:space="preserve">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 xml:space="preserve">10 рублей </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color w:val="000000"/>
                <w:sz w:val="20"/>
                <w:szCs w:val="20"/>
                <w:shd w:val="clear" w:color="auto" w:fill="FFFFFF"/>
              </w:rPr>
              <w:t xml:space="preserve">изображение старого здания Национальной библиотеки в городе Минске (библиотека переехала в новое здание в 2006 году), помещено обозначение </w:t>
            </w:r>
            <w:r w:rsidRPr="0098662E">
              <w:rPr>
                <w:rFonts w:ascii="Arial" w:hAnsi="Arial" w:cs="Arial"/>
                <w:color w:val="000000"/>
                <w:sz w:val="20"/>
                <w:szCs w:val="20"/>
                <w:shd w:val="clear" w:color="auto" w:fill="FFFFFF"/>
              </w:rPr>
              <w:lastRenderedPageBreak/>
              <w:t>номинала цифрами и прописью.</w:t>
            </w:r>
            <w:r w:rsidRPr="0098662E">
              <w:rPr>
                <w:rFonts w:ascii="Arial" w:hAnsi="Arial" w:cs="Arial"/>
                <w:color w:val="000000"/>
                <w:sz w:val="20"/>
                <w:szCs w:val="20"/>
              </w:rPr>
              <w:br/>
            </w:r>
            <w:r w:rsidRPr="0098662E">
              <w:rPr>
                <w:rFonts w:ascii="Arial" w:hAnsi="Arial" w:cs="Arial"/>
                <w:color w:val="000000"/>
                <w:sz w:val="20"/>
                <w:szCs w:val="20"/>
                <w:shd w:val="clear" w:color="auto" w:fill="FFFFFF"/>
              </w:rPr>
              <w:t xml:space="preserve">На обороте в центральной части находится крупная розетка с числом "10".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r>
      <w:tr w:rsidR="00365A96" w:rsidRPr="0098662E" w:rsidTr="003E5BEE">
        <w:trPr>
          <w:trHeight w:val="2717"/>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lastRenderedPageBreak/>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5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двух волков,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Не использовалась уже примерно с 1996 из-за низкой покупательной способности.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20 000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изображение здания Национального банка РБ, помещено обозначение номинала цифрами и прописью, внизу дата "1994" и подпись главы правления банка.</w:t>
            </w:r>
            <w:r w:rsidRPr="0098662E">
              <w:rPr>
                <w:rFonts w:ascii="Arial" w:eastAsia="Times New Roman" w:hAnsi="Arial" w:cs="Arial"/>
                <w:color w:val="000000"/>
                <w:sz w:val="20"/>
                <w:szCs w:val="20"/>
                <w:lang w:eastAsia="ru-RU"/>
              </w:rPr>
              <w:br/>
              <w:t>На обороте в центральной части изображён герб "Погоня".</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20 рублей</w:t>
            </w:r>
          </w:p>
          <w:p w:rsidR="00365A96" w:rsidRPr="0098662E" w:rsidRDefault="00365A96" w:rsidP="00365A96">
            <w:pPr>
              <w:spacing w:after="0" w:line="240" w:lineRule="auto"/>
              <w:jc w:val="both"/>
              <w:rPr>
                <w:rFonts w:ascii="Arial" w:hAnsi="Arial" w:cs="Arial"/>
                <w:color w:val="000000"/>
                <w:sz w:val="20"/>
                <w:szCs w:val="20"/>
                <w:shd w:val="clear" w:color="auto" w:fill="FFFFFF"/>
              </w:rPr>
            </w:pPr>
            <w:r w:rsidRPr="0098662E">
              <w:rPr>
                <w:rFonts w:ascii="Arial" w:hAnsi="Arial" w:cs="Arial"/>
                <w:color w:val="000000"/>
                <w:sz w:val="20"/>
                <w:szCs w:val="20"/>
                <w:shd w:val="clear" w:color="auto" w:fill="FFFFFF"/>
              </w:rPr>
              <w:t xml:space="preserve">изображение здания Национального банка РБ, слева белорусский национальный орнамент, справа защитная полоса с видимыми попеременно изображениями. </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color w:val="000000"/>
                <w:sz w:val="20"/>
                <w:szCs w:val="20"/>
                <w:shd w:val="clear" w:color="auto" w:fill="FFFFFF"/>
              </w:rPr>
              <w:t>Помещено обозначение номинала цифрами и прописью. На обороте изображены интерьеры здания Национального банка.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50 копеек = 5 000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noProof/>
                <w:sz w:val="20"/>
                <w:szCs w:val="20"/>
                <w:lang w:eastAsia="ru-RU"/>
              </w:rPr>
              <w:drawing>
                <wp:inline distT="0" distB="0" distL="0" distR="0" wp14:anchorId="76C8EF83" wp14:editId="1599747F">
                  <wp:extent cx="638175" cy="638175"/>
                  <wp:effectExtent l="0" t="0" r="9525" b="9525"/>
                  <wp:docPr id="1" name="Рисунок 1" descr="50 kapeyka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0 kapeykas Belarus 2009 obverse.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3B16E203" wp14:editId="77E95791">
                  <wp:extent cx="638175" cy="638175"/>
                  <wp:effectExtent l="0" t="0" r="9525" b="9525"/>
                  <wp:docPr id="10" name="Рисунок 10" descr="50 kapeykas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0 kapeykas Belarus 2009 reverse.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tc>
      </w:tr>
      <w:tr w:rsidR="00365A96" w:rsidRPr="0098662E" w:rsidTr="003E5BEE">
        <w:trPr>
          <w:trHeight w:val="2986"/>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10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рыси с рысёнком,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50 000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изображение Холмских ворот Брестской крепости, помещено обозначение номинала цифрами и прописью, внизу дата "1995" и подпись главы правления банка.</w:t>
            </w:r>
            <w:r w:rsidRPr="0098662E">
              <w:rPr>
                <w:rFonts w:ascii="Arial" w:eastAsia="Times New Roman" w:hAnsi="Arial" w:cs="Arial"/>
                <w:color w:val="000000"/>
                <w:sz w:val="20"/>
                <w:szCs w:val="20"/>
                <w:lang w:eastAsia="ru-RU"/>
              </w:rPr>
              <w:br/>
              <w:t>На обороте в центральной части изображён вход в мемориал Брестской крепости.</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изображение фасада Холмских ворот Брестской крепости, слева белорусский национальный орнамент, справа защитная полоса с видимыми попеременно изображениями. Помещено обозначение номинала цифрами и прописью, в левой стороне метки для </w:t>
            </w:r>
            <w:proofErr w:type="gramStart"/>
            <w:r w:rsidRPr="0098662E">
              <w:rPr>
                <w:rFonts w:ascii="Arial" w:hAnsi="Arial" w:cs="Arial"/>
                <w:color w:val="000000"/>
                <w:sz w:val="20"/>
                <w:szCs w:val="20"/>
                <w:shd w:val="clear" w:color="auto" w:fill="FFFFFF"/>
              </w:rPr>
              <w:t>слабовидящих</w:t>
            </w:r>
            <w:proofErr w:type="gramEnd"/>
            <w:r w:rsidRPr="0098662E">
              <w:rPr>
                <w:rFonts w:ascii="Arial" w:hAnsi="Arial" w:cs="Arial"/>
                <w:color w:val="000000"/>
                <w:sz w:val="20"/>
                <w:szCs w:val="20"/>
                <w:shd w:val="clear" w:color="auto" w:fill="FFFFFF"/>
              </w:rPr>
              <w:t>. На обороте изображён главный вход в мемориал "Брестская крепость-герой".</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w:t>
            </w:r>
            <w:r w:rsidRPr="0098662E">
              <w:rPr>
                <w:rFonts w:ascii="Arial" w:eastAsia="Times New Roman" w:hAnsi="Arial" w:cs="Arial"/>
                <w:color w:val="333333"/>
                <w:sz w:val="20"/>
                <w:szCs w:val="20"/>
                <w:lang w:eastAsia="ru-RU"/>
              </w:rPr>
              <w:t xml:space="preserve"> 1 рубль = 10 000 рублей</w:t>
            </w:r>
          </w:p>
          <w:p w:rsidR="00365A96"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noProof/>
                <w:sz w:val="20"/>
                <w:szCs w:val="20"/>
                <w:lang w:eastAsia="ru-RU"/>
              </w:rPr>
              <w:drawing>
                <wp:inline distT="0" distB="0" distL="0" distR="0" wp14:anchorId="227D0FB8" wp14:editId="32D0CD07">
                  <wp:extent cx="609600" cy="609600"/>
                  <wp:effectExtent l="0" t="0" r="0" b="0"/>
                  <wp:docPr id="11" name="Рисунок 11" descr="1 ruble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ruble Belarus 2009 obverse.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0F564E74" wp14:editId="7D0C617F">
                  <wp:extent cx="609600" cy="609600"/>
                  <wp:effectExtent l="0" t="0" r="0" b="0"/>
                  <wp:docPr id="12" name="Рисунок 12" descr="1 ruble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ruble Belarus 2009 revers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365A96" w:rsidRDefault="00365A96" w:rsidP="00365A96">
            <w:pPr>
              <w:spacing w:after="0" w:line="240" w:lineRule="auto"/>
              <w:jc w:val="both"/>
              <w:rPr>
                <w:rFonts w:ascii="Arial" w:eastAsia="Times New Roman" w:hAnsi="Arial" w:cs="Arial"/>
                <w:color w:val="333333"/>
                <w:sz w:val="20"/>
                <w:szCs w:val="20"/>
                <w:lang w:eastAsia="ru-RU"/>
              </w:rPr>
            </w:pPr>
          </w:p>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r>
      <w:tr w:rsidR="00365A96" w:rsidRPr="0098662E" w:rsidTr="003E5BEE">
        <w:trPr>
          <w:trHeight w:val="2434"/>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lastRenderedPageBreak/>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25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лося,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100 000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изображение здания Большого театра оперы и балета РБ, слева белорусский национальный орнамент, внизу помещено обозначение номинала цифрами и прописью, внизу дата "1996".</w:t>
            </w:r>
            <w:r w:rsidRPr="0098662E">
              <w:rPr>
                <w:rFonts w:ascii="Arial" w:eastAsia="Times New Roman" w:hAnsi="Arial" w:cs="Arial"/>
                <w:color w:val="000000"/>
                <w:sz w:val="20"/>
                <w:szCs w:val="20"/>
                <w:lang w:eastAsia="ru-RU"/>
              </w:rPr>
              <w:br/>
              <w:t xml:space="preserve">На обороте изображена сцена из балета </w:t>
            </w:r>
            <w:proofErr w:type="spellStart"/>
            <w:r w:rsidRPr="0098662E">
              <w:rPr>
                <w:rFonts w:ascii="Arial" w:eastAsia="Times New Roman" w:hAnsi="Arial" w:cs="Arial"/>
                <w:color w:val="000000"/>
                <w:sz w:val="20"/>
                <w:szCs w:val="20"/>
                <w:lang w:eastAsia="ru-RU"/>
              </w:rPr>
              <w:t>Е.Глебова</w:t>
            </w:r>
            <w:proofErr w:type="spellEnd"/>
            <w:r w:rsidRPr="0098662E">
              <w:rPr>
                <w:rFonts w:ascii="Arial" w:eastAsia="Times New Roman" w:hAnsi="Arial" w:cs="Arial"/>
                <w:color w:val="000000"/>
                <w:sz w:val="20"/>
                <w:szCs w:val="20"/>
                <w:lang w:eastAsia="ru-RU"/>
              </w:rPr>
              <w:t xml:space="preserve"> "Избранница".</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 xml:space="preserve">изображение здания Большого театра оперы и балета РБ, слева белорусский национальный орнамент, внизу помещено обозначение номинала цифрами и прописью. На обороте изображена сцена из балета </w:t>
            </w:r>
            <w:proofErr w:type="spellStart"/>
            <w:r w:rsidRPr="0098662E">
              <w:rPr>
                <w:rFonts w:ascii="Arial" w:eastAsia="Times New Roman" w:hAnsi="Arial" w:cs="Arial"/>
                <w:color w:val="000000"/>
                <w:sz w:val="20"/>
                <w:szCs w:val="20"/>
                <w:lang w:eastAsia="ru-RU"/>
              </w:rPr>
              <w:t>Е.Глебова</w:t>
            </w:r>
            <w:proofErr w:type="spellEnd"/>
            <w:r w:rsidRPr="0098662E">
              <w:rPr>
                <w:rFonts w:ascii="Arial" w:eastAsia="Times New Roman" w:hAnsi="Arial" w:cs="Arial"/>
                <w:color w:val="000000"/>
                <w:sz w:val="20"/>
                <w:szCs w:val="20"/>
                <w:lang w:eastAsia="ru-RU"/>
              </w:rPr>
              <w:t xml:space="preserve"> "Избранница".</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1 копейка = 100 руб.</w:t>
            </w:r>
          </w:p>
          <w:tbl>
            <w:tblPr>
              <w:tblW w:w="0" w:type="auto"/>
              <w:tblBorders>
                <w:top w:val="single" w:sz="6" w:space="0" w:color="A2A9B1"/>
                <w:left w:val="single" w:sz="6" w:space="0" w:color="A2A9B1"/>
                <w:bottom w:val="single" w:sz="6" w:space="0" w:color="A2A9B1"/>
                <w:right w:val="single" w:sz="6" w:space="0" w:color="A2A9B1"/>
              </w:tblBorders>
              <w:tblLayout w:type="fixed"/>
              <w:tblCellMar>
                <w:top w:w="15" w:type="dxa"/>
                <w:left w:w="15" w:type="dxa"/>
                <w:bottom w:w="15" w:type="dxa"/>
                <w:right w:w="15" w:type="dxa"/>
              </w:tblCellMar>
              <w:tblLook w:val="04A0" w:firstRow="1" w:lastRow="0" w:firstColumn="1" w:lastColumn="0" w:noHBand="0" w:noVBand="1"/>
            </w:tblPr>
            <w:tblGrid>
              <w:gridCol w:w="882"/>
              <w:gridCol w:w="882"/>
            </w:tblGrid>
            <w:tr w:rsidR="00365A96" w:rsidRPr="0098662E" w:rsidTr="00365A96">
              <w:tc>
                <w:tcPr>
                  <w:tcW w:w="882"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365A96" w:rsidRPr="0098662E" w:rsidRDefault="00365A96" w:rsidP="00365A96">
                  <w:pPr>
                    <w:spacing w:after="0" w:line="240" w:lineRule="auto"/>
                    <w:jc w:val="both"/>
                    <w:rPr>
                      <w:rFonts w:ascii="Arial" w:eastAsia="Times New Roman" w:hAnsi="Arial" w:cs="Arial"/>
                      <w:color w:val="222222"/>
                      <w:sz w:val="20"/>
                      <w:szCs w:val="20"/>
                      <w:lang w:eastAsia="ru-RU"/>
                    </w:rPr>
                  </w:pPr>
                  <w:r w:rsidRPr="0098662E">
                    <w:rPr>
                      <w:rFonts w:ascii="Arial" w:eastAsia="Times New Roman" w:hAnsi="Arial" w:cs="Arial"/>
                      <w:noProof/>
                      <w:color w:val="0B0080"/>
                      <w:sz w:val="20"/>
                      <w:szCs w:val="20"/>
                      <w:lang w:eastAsia="ru-RU"/>
                    </w:rPr>
                    <w:drawing>
                      <wp:inline distT="0" distB="0" distL="0" distR="0" wp14:anchorId="6660E748" wp14:editId="2E95A8FF">
                        <wp:extent cx="428625" cy="428625"/>
                        <wp:effectExtent l="0" t="0" r="9525" b="9525"/>
                        <wp:docPr id="15" name="Рисунок 15" descr="1 kapeyka Belarus 2009 obverse.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 kapeyka Belarus 2009 obverse.pn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tc>
              <w:tc>
                <w:tcPr>
                  <w:tcW w:w="882"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365A96" w:rsidRPr="0098662E" w:rsidRDefault="00365A96" w:rsidP="00365A96">
                  <w:pPr>
                    <w:spacing w:after="0" w:line="240" w:lineRule="auto"/>
                    <w:jc w:val="both"/>
                    <w:rPr>
                      <w:rFonts w:ascii="Arial" w:eastAsia="Times New Roman" w:hAnsi="Arial" w:cs="Arial"/>
                      <w:color w:val="222222"/>
                      <w:sz w:val="20"/>
                      <w:szCs w:val="20"/>
                      <w:lang w:eastAsia="ru-RU"/>
                    </w:rPr>
                  </w:pPr>
                  <w:r w:rsidRPr="0098662E">
                    <w:rPr>
                      <w:rFonts w:ascii="Arial" w:eastAsia="Times New Roman" w:hAnsi="Arial" w:cs="Arial"/>
                      <w:noProof/>
                      <w:color w:val="0B0080"/>
                      <w:sz w:val="20"/>
                      <w:szCs w:val="20"/>
                      <w:lang w:eastAsia="ru-RU"/>
                    </w:rPr>
                    <w:drawing>
                      <wp:inline distT="0" distB="0" distL="0" distR="0" wp14:anchorId="3E81116F" wp14:editId="78869E25">
                        <wp:extent cx="428625" cy="428625"/>
                        <wp:effectExtent l="0" t="0" r="9525" b="9525"/>
                        <wp:docPr id="2" name="Рисунок 2" descr="1 kapeyka Belarus 2009 reverse.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 kapeyka Belarus 2009 reverse.png">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tc>
            </w:tr>
          </w:tbl>
          <w:p w:rsidR="00365A96" w:rsidRPr="0098662E" w:rsidRDefault="00365A96" w:rsidP="00365A96">
            <w:pPr>
              <w:spacing w:after="0" w:line="240" w:lineRule="auto"/>
              <w:jc w:val="both"/>
              <w:rPr>
                <w:rFonts w:ascii="Arial" w:eastAsia="Times New Roman" w:hAnsi="Arial" w:cs="Arial"/>
                <w:color w:val="333333"/>
                <w:sz w:val="20"/>
                <w:szCs w:val="20"/>
                <w:lang w:eastAsia="ru-RU"/>
              </w:rPr>
            </w:pPr>
          </w:p>
          <w:p w:rsidR="00365A96" w:rsidRPr="0098662E" w:rsidRDefault="00365A96" w:rsidP="00365A96">
            <w:pPr>
              <w:spacing w:after="0" w:line="240" w:lineRule="auto"/>
              <w:jc w:val="both"/>
              <w:rPr>
                <w:rFonts w:ascii="Arial" w:eastAsia="Times New Roman" w:hAnsi="Arial" w:cs="Arial"/>
                <w:sz w:val="20"/>
                <w:szCs w:val="20"/>
                <w:lang w:eastAsia="ru-RU"/>
              </w:rPr>
            </w:pPr>
            <w:r w:rsidRPr="0098662E">
              <w:rPr>
                <w:rFonts w:ascii="Arial" w:eastAsia="Times New Roman" w:hAnsi="Arial" w:cs="Arial"/>
                <w:sz w:val="20"/>
                <w:szCs w:val="20"/>
                <w:lang w:eastAsia="ru-RU"/>
              </w:rPr>
              <w:t>2 копейки = 100+100</w:t>
            </w:r>
          </w:p>
          <w:p w:rsidR="00365A96" w:rsidRPr="00C944F9"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noProof/>
                <w:sz w:val="20"/>
                <w:szCs w:val="20"/>
                <w:lang w:eastAsia="ru-RU"/>
              </w:rPr>
              <w:drawing>
                <wp:inline distT="0" distB="0" distL="0" distR="0" wp14:anchorId="5F6DF4F0" wp14:editId="185A9300">
                  <wp:extent cx="504825" cy="504825"/>
                  <wp:effectExtent l="0" t="0" r="9525" b="9525"/>
                  <wp:docPr id="3" name="Рисунок 3" descr="2 kapeyka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 kapeykas Belarus 2009 obverse.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r w:rsidRPr="0098662E">
              <w:rPr>
                <w:rFonts w:ascii="Arial" w:hAnsi="Arial" w:cs="Arial"/>
                <w:noProof/>
                <w:sz w:val="20"/>
                <w:szCs w:val="20"/>
                <w:lang w:eastAsia="ru-RU"/>
              </w:rPr>
              <w:drawing>
                <wp:inline distT="0" distB="0" distL="0" distR="0" wp14:anchorId="65C62B7C" wp14:editId="7E7F0EA2">
                  <wp:extent cx="504825" cy="504825"/>
                  <wp:effectExtent l="0" t="0" r="9525" b="9525"/>
                  <wp:docPr id="18" name="Рисунок 18" descr="2 kapeykas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 kapeykas Belarus 2009 reverse.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tc>
      </w:tr>
      <w:tr w:rsidR="00365A96" w:rsidRPr="0098662E" w:rsidTr="003E5BEE">
        <w:trPr>
          <w:trHeight w:val="2292"/>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50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медведя-барибала,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500 000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изображение здания Республиканского дворца  культуры профсоюзов, слева белорусский национальный орнамент, внизу помещено обозначение номинала цифрами и прописью, внизу дата "1998".</w:t>
            </w:r>
            <w:r w:rsidRPr="0098662E">
              <w:rPr>
                <w:rFonts w:ascii="Arial" w:eastAsia="Times New Roman" w:hAnsi="Arial" w:cs="Arial"/>
                <w:color w:val="000000"/>
                <w:sz w:val="20"/>
                <w:szCs w:val="20"/>
                <w:lang w:eastAsia="ru-RU"/>
              </w:rPr>
              <w:br/>
              <w:t>На обороте изображена фреска с дворца культуры профсоюзов.</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изображение здания Республиканского дворца  культуры профсоюзов, слева белорусский национальный орнамент, внизу помещено обозначение номинала цифрами и прописью. На обороте изображена фреска с дворца культуры профсоюзов.</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hAnsi="Arial" w:cs="Arial"/>
                <w:sz w:val="20"/>
                <w:szCs w:val="20"/>
              </w:rPr>
            </w:pPr>
            <w:r w:rsidRPr="0098662E">
              <w:rPr>
                <w:rFonts w:ascii="Arial" w:hAnsi="Arial" w:cs="Arial"/>
                <w:sz w:val="20"/>
                <w:szCs w:val="20"/>
              </w:rPr>
              <w:t>5 копеек = 500 рублей</w:t>
            </w:r>
          </w:p>
          <w:tbl>
            <w:tblPr>
              <w:tblW w:w="0" w:type="auto"/>
              <w:tblBorders>
                <w:top w:val="single" w:sz="6" w:space="0" w:color="A2A9B1"/>
                <w:left w:val="single" w:sz="6" w:space="0" w:color="A2A9B1"/>
                <w:bottom w:val="single" w:sz="6" w:space="0" w:color="A2A9B1"/>
                <w:right w:val="single" w:sz="6" w:space="0" w:color="A2A9B1"/>
              </w:tblBorders>
              <w:tblLayout w:type="fixed"/>
              <w:tblCellMar>
                <w:top w:w="15" w:type="dxa"/>
                <w:left w:w="15" w:type="dxa"/>
                <w:bottom w:w="15" w:type="dxa"/>
                <w:right w:w="15" w:type="dxa"/>
              </w:tblCellMar>
              <w:tblLook w:val="04A0" w:firstRow="1" w:lastRow="0" w:firstColumn="1" w:lastColumn="0" w:noHBand="0" w:noVBand="1"/>
            </w:tblPr>
            <w:tblGrid>
              <w:gridCol w:w="1092"/>
              <w:gridCol w:w="1092"/>
            </w:tblGrid>
            <w:tr w:rsidR="00365A96" w:rsidRPr="0098662E" w:rsidTr="00365A96">
              <w:tc>
                <w:tcPr>
                  <w:tcW w:w="1092"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365A96" w:rsidRPr="0098662E" w:rsidRDefault="00365A96" w:rsidP="00365A96">
                  <w:pPr>
                    <w:spacing w:after="0" w:line="240" w:lineRule="auto"/>
                    <w:jc w:val="both"/>
                    <w:rPr>
                      <w:rFonts w:ascii="Arial" w:eastAsia="Times New Roman" w:hAnsi="Arial" w:cs="Arial"/>
                      <w:color w:val="222222"/>
                      <w:sz w:val="20"/>
                      <w:szCs w:val="20"/>
                      <w:lang w:eastAsia="ru-RU"/>
                    </w:rPr>
                  </w:pPr>
                  <w:r w:rsidRPr="0098662E">
                    <w:rPr>
                      <w:rFonts w:ascii="Arial" w:eastAsia="Times New Roman" w:hAnsi="Arial" w:cs="Arial"/>
                      <w:noProof/>
                      <w:color w:val="0B0080"/>
                      <w:sz w:val="20"/>
                      <w:szCs w:val="20"/>
                      <w:lang w:eastAsia="ru-RU"/>
                    </w:rPr>
                    <w:drawing>
                      <wp:inline distT="0" distB="0" distL="0" distR="0" wp14:anchorId="6C0517DC" wp14:editId="1A714E08">
                        <wp:extent cx="561975" cy="561975"/>
                        <wp:effectExtent l="0" t="0" r="9525" b="9525"/>
                        <wp:docPr id="19" name="Рисунок 19" descr="5 kapeykas Belarus 2009 obverse.pn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kapeykas Belarus 2009 obverse.pn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c>
                <w:tcPr>
                  <w:tcW w:w="1092" w:type="dxa"/>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365A96" w:rsidRPr="0098662E" w:rsidRDefault="00365A96" w:rsidP="00365A96">
                  <w:pPr>
                    <w:spacing w:after="0" w:line="240" w:lineRule="auto"/>
                    <w:jc w:val="both"/>
                    <w:rPr>
                      <w:rFonts w:ascii="Arial" w:eastAsia="Times New Roman" w:hAnsi="Arial" w:cs="Arial"/>
                      <w:color w:val="222222"/>
                      <w:sz w:val="20"/>
                      <w:szCs w:val="20"/>
                      <w:lang w:eastAsia="ru-RU"/>
                    </w:rPr>
                  </w:pPr>
                  <w:r w:rsidRPr="0098662E">
                    <w:rPr>
                      <w:rFonts w:ascii="Arial" w:eastAsia="Times New Roman" w:hAnsi="Arial" w:cs="Arial"/>
                      <w:noProof/>
                      <w:color w:val="0B0080"/>
                      <w:sz w:val="20"/>
                      <w:szCs w:val="20"/>
                      <w:lang w:eastAsia="ru-RU"/>
                    </w:rPr>
                    <w:drawing>
                      <wp:inline distT="0" distB="0" distL="0" distR="0" wp14:anchorId="07CB4D2B" wp14:editId="1D5C304F">
                        <wp:extent cx="561975" cy="561975"/>
                        <wp:effectExtent l="0" t="0" r="9525" b="9525"/>
                        <wp:docPr id="4" name="Рисунок 4" descr="5 kapeykas Belarus 2009 reverse.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kapeykas Belarus 2009 reverse.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r>
          </w:tbl>
          <w:p w:rsidR="00365A96" w:rsidRDefault="00365A96" w:rsidP="00365A96">
            <w:pPr>
              <w:spacing w:after="0" w:line="240" w:lineRule="auto"/>
              <w:jc w:val="both"/>
              <w:rPr>
                <w:rFonts w:ascii="Arial" w:eastAsia="Times New Roman" w:hAnsi="Arial" w:cs="Arial"/>
                <w:b/>
                <w:color w:val="333333"/>
                <w:sz w:val="20"/>
                <w:szCs w:val="20"/>
                <w:lang w:eastAsia="ru-RU"/>
              </w:rPr>
            </w:pPr>
          </w:p>
          <w:p w:rsidR="00365A96" w:rsidRPr="00B24EFC" w:rsidRDefault="00365A96" w:rsidP="00365A96">
            <w:pPr>
              <w:spacing w:after="0" w:line="240" w:lineRule="auto"/>
              <w:jc w:val="both"/>
              <w:rPr>
                <w:rFonts w:ascii="Arial" w:hAnsi="Arial" w:cs="Arial"/>
                <w:color w:val="222222"/>
                <w:sz w:val="20"/>
                <w:szCs w:val="20"/>
              </w:rPr>
            </w:pPr>
          </w:p>
        </w:tc>
      </w:tr>
      <w:tr w:rsidR="00365A96" w:rsidRPr="0098662E" w:rsidTr="003E5BEE">
        <w:trPr>
          <w:trHeight w:val="2455"/>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100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зубра,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1 000 000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color w:val="000000"/>
                <w:sz w:val="20"/>
                <w:szCs w:val="20"/>
                <w:lang w:eastAsia="ru-RU"/>
              </w:rPr>
              <w:t>изображение здания национального художественного музея, слева белорусский национальный орнамент, внизу помещено обозначение номинала цифрами и прописью, внизу дата "1999".</w:t>
            </w:r>
            <w:r w:rsidRPr="0098662E">
              <w:rPr>
                <w:rFonts w:ascii="Arial" w:eastAsia="Times New Roman" w:hAnsi="Arial" w:cs="Arial"/>
                <w:color w:val="000000"/>
                <w:sz w:val="20"/>
                <w:szCs w:val="20"/>
                <w:lang w:eastAsia="ru-RU"/>
              </w:rPr>
              <w:br/>
              <w:t xml:space="preserve">На обороте изображена картина </w:t>
            </w:r>
            <w:proofErr w:type="spellStart"/>
            <w:r w:rsidRPr="0098662E">
              <w:rPr>
                <w:rFonts w:ascii="Arial" w:eastAsia="Times New Roman" w:hAnsi="Arial" w:cs="Arial"/>
                <w:color w:val="000000"/>
                <w:sz w:val="20"/>
                <w:szCs w:val="20"/>
                <w:lang w:eastAsia="ru-RU"/>
              </w:rPr>
              <w:t>И.Хруцкого</w:t>
            </w:r>
            <w:proofErr w:type="spellEnd"/>
            <w:r w:rsidRPr="0098662E">
              <w:rPr>
                <w:rFonts w:ascii="Arial" w:eastAsia="Times New Roman" w:hAnsi="Arial" w:cs="Arial"/>
                <w:color w:val="000000"/>
                <w:sz w:val="20"/>
                <w:szCs w:val="20"/>
                <w:lang w:eastAsia="ru-RU"/>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 xml:space="preserve">изображение здания национального художественного музея, слева белорусский национальный орнамент, внизу помещено обозначение номинала цифрами и прописью. На обороте изображена картина </w:t>
            </w:r>
            <w:proofErr w:type="spellStart"/>
            <w:r w:rsidRPr="0098662E">
              <w:rPr>
                <w:rFonts w:ascii="Arial" w:eastAsia="Times New Roman" w:hAnsi="Arial" w:cs="Arial"/>
                <w:color w:val="000000"/>
                <w:sz w:val="20"/>
                <w:szCs w:val="20"/>
                <w:lang w:eastAsia="ru-RU"/>
              </w:rPr>
              <w:t>И.Хруцкого</w:t>
            </w:r>
            <w:proofErr w:type="spellEnd"/>
            <w:r w:rsidRPr="0098662E">
              <w:rPr>
                <w:rFonts w:ascii="Arial" w:eastAsia="Times New Roman" w:hAnsi="Arial" w:cs="Arial"/>
                <w:color w:val="000000"/>
                <w:sz w:val="20"/>
                <w:szCs w:val="20"/>
                <w:lang w:eastAsia="ru-RU"/>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10 копеек = 1 000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42964A21" wp14:editId="1AA6A9EF">
                  <wp:extent cx="504825" cy="504825"/>
                  <wp:effectExtent l="0" t="0" r="9525" b="9525"/>
                  <wp:docPr id="7" name="Рисунок 7" descr="10 kapeyka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kapeykas Belarus 2009 obverse.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r w:rsidRPr="0098662E">
              <w:rPr>
                <w:rFonts w:ascii="Arial" w:hAnsi="Arial" w:cs="Arial"/>
                <w:noProof/>
                <w:sz w:val="20"/>
                <w:szCs w:val="20"/>
                <w:lang w:eastAsia="ru-RU"/>
              </w:rPr>
              <w:drawing>
                <wp:inline distT="0" distB="0" distL="0" distR="0" wp14:anchorId="06D1F66B" wp14:editId="3FE70A03">
                  <wp:extent cx="504825" cy="504825"/>
                  <wp:effectExtent l="0" t="0" r="9525" b="9525"/>
                  <wp:docPr id="8" name="Рисунок 8" descr="10 kapeykas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kapeykas Belarus 2009 reverse.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20 копеек = 1 000+1 000</w:t>
            </w:r>
          </w:p>
          <w:p w:rsidR="00365A96" w:rsidRPr="00C944F9"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noProof/>
                <w:sz w:val="20"/>
                <w:szCs w:val="20"/>
                <w:lang w:eastAsia="ru-RU"/>
              </w:rPr>
              <w:drawing>
                <wp:inline distT="0" distB="0" distL="0" distR="0" wp14:anchorId="1D77F633" wp14:editId="1E2CC597">
                  <wp:extent cx="581025" cy="581025"/>
                  <wp:effectExtent l="0" t="0" r="9525" b="9525"/>
                  <wp:docPr id="13" name="Рисунок 13" descr="20 kapeyka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 kapeykas Belarus 2009 obverse.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36A4FB23" wp14:editId="724339EA">
                  <wp:extent cx="581025" cy="581025"/>
                  <wp:effectExtent l="0" t="0" r="9525" b="9525"/>
                  <wp:docPr id="22" name="Рисунок 22" descr="20 kapeykas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 kapeykas Belarus 2009 reverse.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365A96" w:rsidRPr="0098662E" w:rsidTr="003E5BEE">
        <w:trPr>
          <w:trHeight w:val="873"/>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200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панорамы Привокзальной площади в городе Минске,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w:t>
            </w:r>
            <w:r w:rsidRPr="0098662E">
              <w:rPr>
                <w:rFonts w:ascii="Arial" w:eastAsia="Times New Roman" w:hAnsi="Arial" w:cs="Arial"/>
                <w:color w:val="000000"/>
                <w:sz w:val="20"/>
                <w:szCs w:val="20"/>
                <w:lang w:eastAsia="ru-RU"/>
              </w:rPr>
              <w:lastRenderedPageBreak/>
              <w:t xml:space="preserve">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lastRenderedPageBreak/>
              <w:t>5 000 000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 xml:space="preserve">изображение здания Дворца спорта в городе Минске, слева белорусский национальный орнамент, справа защитная полоса с видимыми попеременно изображениями. Помещено </w:t>
            </w:r>
            <w:r w:rsidRPr="0098662E">
              <w:rPr>
                <w:rFonts w:ascii="Arial" w:eastAsia="Times New Roman" w:hAnsi="Arial" w:cs="Arial"/>
                <w:color w:val="000000"/>
                <w:sz w:val="20"/>
                <w:szCs w:val="20"/>
                <w:lang w:eastAsia="ru-RU"/>
              </w:rPr>
              <w:lastRenderedPageBreak/>
              <w:t>обозначение номинала цифрами и прописью, внизу дата "1999".</w:t>
            </w:r>
            <w:r w:rsidRPr="0098662E">
              <w:rPr>
                <w:rFonts w:ascii="Arial" w:eastAsia="Times New Roman" w:hAnsi="Arial" w:cs="Arial"/>
                <w:color w:val="000000"/>
                <w:sz w:val="20"/>
                <w:szCs w:val="20"/>
                <w:lang w:eastAsia="ru-RU"/>
              </w:rPr>
              <w:br/>
              <w:t>На обороте изображена панорама горнолыжного комплекса «</w:t>
            </w:r>
            <w:proofErr w:type="spellStart"/>
            <w:r w:rsidRPr="0098662E">
              <w:rPr>
                <w:rFonts w:ascii="Arial" w:eastAsia="Times New Roman" w:hAnsi="Arial" w:cs="Arial"/>
                <w:color w:val="000000"/>
                <w:sz w:val="20"/>
                <w:szCs w:val="20"/>
                <w:lang w:eastAsia="ru-RU"/>
              </w:rPr>
              <w:t>Раубичи</w:t>
            </w:r>
            <w:proofErr w:type="spellEnd"/>
            <w:r w:rsidRPr="0098662E">
              <w:rPr>
                <w:rFonts w:ascii="Arial" w:eastAsia="Times New Roman" w:hAnsi="Arial" w:cs="Arial"/>
                <w:color w:val="000000"/>
                <w:sz w:val="20"/>
                <w:szCs w:val="20"/>
                <w:lang w:eastAsia="ru-RU"/>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lastRenderedPageBreak/>
              <w:t>5 000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 xml:space="preserve">изображение здания Дворца спорта в городе Минске, слева белорусский национальный орнамент, справа защитная полоса с видимыми попеременно изображениями. Помещено </w:t>
            </w:r>
            <w:r w:rsidRPr="0098662E">
              <w:rPr>
                <w:rFonts w:ascii="Arial" w:eastAsia="Times New Roman" w:hAnsi="Arial" w:cs="Arial"/>
                <w:color w:val="000000"/>
                <w:sz w:val="20"/>
                <w:szCs w:val="20"/>
                <w:lang w:eastAsia="ru-RU"/>
              </w:rPr>
              <w:lastRenderedPageBreak/>
              <w:t>обозначение номинала цифрами и прописью, внизу дата "1999".</w:t>
            </w:r>
            <w:r w:rsidRPr="0098662E">
              <w:rPr>
                <w:rFonts w:ascii="Arial" w:eastAsia="Times New Roman" w:hAnsi="Arial" w:cs="Arial"/>
                <w:color w:val="000000"/>
                <w:sz w:val="20"/>
                <w:szCs w:val="20"/>
                <w:lang w:eastAsia="ru-RU"/>
              </w:rPr>
              <w:br/>
              <w:t>На обороте изображена панорама горнолыжного комплекса «</w:t>
            </w:r>
            <w:proofErr w:type="spellStart"/>
            <w:r w:rsidRPr="0098662E">
              <w:rPr>
                <w:rFonts w:ascii="Arial" w:eastAsia="Times New Roman" w:hAnsi="Arial" w:cs="Arial"/>
                <w:color w:val="000000"/>
                <w:sz w:val="20"/>
                <w:szCs w:val="20"/>
                <w:lang w:eastAsia="ru-RU"/>
              </w:rPr>
              <w:t>Раубичи</w:t>
            </w:r>
            <w:proofErr w:type="spellEnd"/>
            <w:r w:rsidRPr="0098662E">
              <w:rPr>
                <w:rFonts w:ascii="Arial" w:eastAsia="Times New Roman" w:hAnsi="Arial" w:cs="Arial"/>
                <w:color w:val="000000"/>
                <w:sz w:val="20"/>
                <w:szCs w:val="20"/>
                <w:lang w:eastAsia="ru-RU"/>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lastRenderedPageBreak/>
              <w:t>50 копеек = 5 000 рублей</w:t>
            </w:r>
          </w:p>
          <w:p w:rsidR="00365A96"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noProof/>
                <w:sz w:val="20"/>
                <w:szCs w:val="20"/>
                <w:lang w:eastAsia="ru-RU"/>
              </w:rPr>
              <w:drawing>
                <wp:inline distT="0" distB="0" distL="0" distR="0" wp14:anchorId="3771D5D0" wp14:editId="25245672">
                  <wp:extent cx="638175" cy="638175"/>
                  <wp:effectExtent l="0" t="0" r="9525" b="9525"/>
                  <wp:docPr id="23" name="Рисунок 23" descr="50 kapeyka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0 kapeykas Belarus 2009 obverse.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r>
      <w:tr w:rsidR="00365A96" w:rsidRPr="0098662E" w:rsidTr="003E5BEE">
        <w:trPr>
          <w:trHeight w:val="2480"/>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lastRenderedPageBreak/>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500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панорамы площади Победы в городе Минске,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изображение панорамы города Витебска, слева белорусский национальный орнамент, справа защитная полоса с видимыми попеременно изображениями. Помещено обозначение номинала цифрами и прописью. На обороте изображен летний амфитеатр Витебска</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000000"/>
                <w:sz w:val="20"/>
                <w:szCs w:val="20"/>
                <w:lang w:eastAsia="ru-RU"/>
              </w:rPr>
              <w:t>.</w:t>
            </w:r>
            <w:r w:rsidRPr="0098662E">
              <w:rPr>
                <w:rFonts w:ascii="Arial" w:eastAsia="Times New Roman" w:hAnsi="Arial" w:cs="Arial"/>
                <w:color w:val="333333"/>
                <w:sz w:val="20"/>
                <w:szCs w:val="20"/>
                <w:lang w:eastAsia="ru-RU"/>
              </w:rPr>
              <w:t xml:space="preserve"> 1 рубль = 10 000 рублей</w:t>
            </w:r>
          </w:p>
          <w:p w:rsidR="00365A96"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noProof/>
                <w:sz w:val="20"/>
                <w:szCs w:val="20"/>
                <w:lang w:eastAsia="ru-RU"/>
              </w:rPr>
              <w:drawing>
                <wp:inline distT="0" distB="0" distL="0" distR="0" wp14:anchorId="03590B6B" wp14:editId="0A17C70A">
                  <wp:extent cx="609600" cy="609600"/>
                  <wp:effectExtent l="0" t="0" r="0" b="0"/>
                  <wp:docPr id="26" name="Рисунок 26" descr="1 ruble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ruble Belarus 2009 obverse.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4D3B82D4" wp14:editId="7F16E1B1">
                  <wp:extent cx="609600" cy="609600"/>
                  <wp:effectExtent l="0" t="0" r="0" b="0"/>
                  <wp:docPr id="27" name="Рисунок 27" descr="1 ruble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ruble Belarus 2009 revers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p>
        </w:tc>
      </w:tr>
      <w:tr w:rsidR="00365A96" w:rsidRPr="0098662E" w:rsidTr="003E5BEE">
        <w:trPr>
          <w:trHeight w:val="3284"/>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1000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здания Национальной академии наук Беларуси,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hAnsi="Arial" w:cs="Arial"/>
                <w:b/>
                <w:color w:val="000000"/>
                <w:sz w:val="20"/>
                <w:szCs w:val="20"/>
                <w:shd w:val="clear" w:color="auto" w:fill="FFFFFF"/>
              </w:rPr>
            </w:pPr>
            <w:r w:rsidRPr="0098662E">
              <w:rPr>
                <w:rFonts w:ascii="Arial" w:hAnsi="Arial" w:cs="Arial"/>
                <w:b/>
                <w:color w:val="000000"/>
                <w:sz w:val="20"/>
                <w:szCs w:val="20"/>
                <w:shd w:val="clear" w:color="auto" w:fill="FFFFFF"/>
              </w:rPr>
              <w:t>20 000 рублей</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изображение Дворца Румянцевых-Паскевичей в городе Гомеле, слева стилизованно изображена римская колонна, справа защитная полоса с видимыми попеременно изображениями. Помещено обозначение номинала цифрами и прописью. На обороте фрагмент картины </w:t>
            </w:r>
            <w:proofErr w:type="spellStart"/>
            <w:r w:rsidRPr="0098662E">
              <w:rPr>
                <w:rFonts w:ascii="Arial" w:hAnsi="Arial" w:cs="Arial"/>
                <w:color w:val="000000"/>
                <w:sz w:val="20"/>
                <w:szCs w:val="20"/>
                <w:shd w:val="clear" w:color="auto" w:fill="FFFFFF"/>
              </w:rPr>
              <w:t>А.Идзковского</w:t>
            </w:r>
            <w:proofErr w:type="spellEnd"/>
            <w:r w:rsidRPr="0098662E">
              <w:rPr>
                <w:rFonts w:ascii="Arial" w:hAnsi="Arial" w:cs="Arial"/>
                <w:color w:val="000000"/>
                <w:sz w:val="20"/>
                <w:szCs w:val="20"/>
                <w:shd w:val="clear" w:color="auto" w:fill="FFFFFF"/>
              </w:rPr>
              <w:t xml:space="preserve"> XIX века с панорамой архитектурного ансамбля дворца в Гомеле, по сторонам две стилизованные римские колонны.</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eastAsia="Times New Roman" w:hAnsi="Arial" w:cs="Arial"/>
                <w:color w:val="333333"/>
                <w:sz w:val="20"/>
                <w:szCs w:val="20"/>
                <w:lang w:eastAsia="ru-RU"/>
              </w:rPr>
              <w:t>2 рубля = 20 000 рублей</w:t>
            </w:r>
          </w:p>
          <w:p w:rsidR="00365A96"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noProof/>
                <w:sz w:val="20"/>
                <w:szCs w:val="20"/>
                <w:lang w:eastAsia="ru-RU"/>
              </w:rPr>
              <w:drawing>
                <wp:inline distT="0" distB="0" distL="0" distR="0" wp14:anchorId="349F5892" wp14:editId="6015ADEE">
                  <wp:extent cx="676275" cy="676275"/>
                  <wp:effectExtent l="0" t="0" r="9525" b="9525"/>
                  <wp:docPr id="30" name="Рисунок 30" descr="2 rubles Belarus 2009 ob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rubles Belarus 2009 obverse.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r w:rsidRPr="0098662E">
              <w:rPr>
                <w:rFonts w:ascii="Arial" w:eastAsia="Times New Roman" w:hAnsi="Arial" w:cs="Arial"/>
                <w:color w:val="333333"/>
                <w:sz w:val="20"/>
                <w:szCs w:val="20"/>
                <w:lang w:eastAsia="ru-RU"/>
              </w:rPr>
              <w:t xml:space="preserve">  </w:t>
            </w:r>
            <w:r w:rsidRPr="0098662E">
              <w:rPr>
                <w:rFonts w:ascii="Arial" w:hAnsi="Arial" w:cs="Arial"/>
                <w:noProof/>
                <w:sz w:val="20"/>
                <w:szCs w:val="20"/>
                <w:lang w:eastAsia="ru-RU"/>
              </w:rPr>
              <w:drawing>
                <wp:inline distT="0" distB="0" distL="0" distR="0" wp14:anchorId="3ABE7BF2" wp14:editId="38A5CFC0">
                  <wp:extent cx="676275" cy="676275"/>
                  <wp:effectExtent l="0" t="0" r="9525" b="9525"/>
                  <wp:docPr id="31" name="Рисунок 31" descr="2 rubles Belarus 2009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rubles Belarus 2009 reverse.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p>
        </w:tc>
      </w:tr>
      <w:tr w:rsidR="00365A96" w:rsidRPr="0098662E" w:rsidTr="003E5BEE">
        <w:trPr>
          <w:trHeight w:val="2717"/>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lastRenderedPageBreak/>
              <w:t xml:space="preserve">Номинал </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65A96" w:rsidRPr="003E5BEE" w:rsidRDefault="00365A96" w:rsidP="00365A96">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000000"/>
                <w:sz w:val="20"/>
                <w:szCs w:val="20"/>
                <w:lang w:eastAsia="ru-RU"/>
              </w:rPr>
            </w:pPr>
            <w:r w:rsidRPr="0098662E">
              <w:rPr>
                <w:rFonts w:ascii="Arial" w:eastAsia="Times New Roman" w:hAnsi="Arial" w:cs="Arial"/>
                <w:b/>
                <w:color w:val="000000"/>
                <w:sz w:val="20"/>
                <w:szCs w:val="20"/>
                <w:lang w:eastAsia="ru-RU"/>
              </w:rPr>
              <w:t>5000 рублей</w:t>
            </w:r>
          </w:p>
          <w:p w:rsidR="00365A96" w:rsidRPr="0098662E" w:rsidRDefault="00365A96" w:rsidP="00365A96">
            <w:pPr>
              <w:spacing w:after="0" w:line="240" w:lineRule="auto"/>
              <w:jc w:val="both"/>
              <w:rPr>
                <w:rFonts w:ascii="Arial" w:eastAsia="Times New Roman" w:hAnsi="Arial" w:cs="Arial"/>
                <w:color w:val="000000"/>
                <w:sz w:val="20"/>
                <w:szCs w:val="20"/>
                <w:lang w:eastAsia="ru-RU"/>
              </w:rPr>
            </w:pPr>
            <w:r w:rsidRPr="0098662E">
              <w:rPr>
                <w:rFonts w:ascii="Arial" w:eastAsia="Times New Roman" w:hAnsi="Arial" w:cs="Arial"/>
                <w:color w:val="000000"/>
                <w:sz w:val="20"/>
                <w:szCs w:val="20"/>
                <w:lang w:eastAsia="ru-RU"/>
              </w:rPr>
              <w:t>изображение панорамы Троицкого предместья - исторического района Минска, помещено обозначение номинала цифрами и прописью.</w:t>
            </w:r>
            <w:r w:rsidRPr="0098662E">
              <w:rPr>
                <w:rFonts w:ascii="Arial" w:eastAsia="Times New Roman" w:hAnsi="Arial" w:cs="Arial"/>
                <w:color w:val="000000"/>
                <w:sz w:val="20"/>
                <w:szCs w:val="20"/>
                <w:lang w:eastAsia="ru-RU"/>
              </w:rPr>
              <w:br/>
              <w:t xml:space="preserve">На обороте в центральной части изображён герб "Погоня". По сторонам от герба дважды повторен номинал.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50 000 рублей</w:t>
            </w:r>
          </w:p>
          <w:p w:rsidR="00365A96" w:rsidRPr="0098662E" w:rsidRDefault="00365A96" w:rsidP="00365A96">
            <w:pPr>
              <w:spacing w:after="0" w:line="240" w:lineRule="auto"/>
              <w:jc w:val="both"/>
              <w:rPr>
                <w:rFonts w:ascii="Arial" w:eastAsia="Times New Roman" w:hAnsi="Arial" w:cs="Arial"/>
                <w:color w:val="333333"/>
                <w:sz w:val="20"/>
                <w:szCs w:val="20"/>
                <w:lang w:eastAsia="ru-RU"/>
              </w:rPr>
            </w:pPr>
            <w:r w:rsidRPr="0098662E">
              <w:rPr>
                <w:rFonts w:ascii="Arial" w:hAnsi="Arial" w:cs="Arial"/>
                <w:color w:val="000000"/>
                <w:sz w:val="20"/>
                <w:szCs w:val="20"/>
                <w:shd w:val="clear" w:color="auto" w:fill="FFFFFF"/>
              </w:rPr>
              <w:t xml:space="preserve">изображение фасада Мирского замка в Гродненской области, слева флагшток, справа защитная полоса с видимыми попеременно изображениями. Помещено обозначение номинала цифрами и прописью, в левой стороне метки для </w:t>
            </w:r>
            <w:proofErr w:type="gramStart"/>
            <w:r w:rsidRPr="0098662E">
              <w:rPr>
                <w:rFonts w:ascii="Arial" w:hAnsi="Arial" w:cs="Arial"/>
                <w:color w:val="000000"/>
                <w:sz w:val="20"/>
                <w:szCs w:val="20"/>
                <w:shd w:val="clear" w:color="auto" w:fill="FFFFFF"/>
              </w:rPr>
              <w:t>слабовидящих</w:t>
            </w:r>
            <w:proofErr w:type="gramEnd"/>
            <w:r w:rsidRPr="0098662E">
              <w:rPr>
                <w:rFonts w:ascii="Arial" w:hAnsi="Arial" w:cs="Arial"/>
                <w:color w:val="000000"/>
                <w:sz w:val="20"/>
                <w:szCs w:val="20"/>
                <w:shd w:val="clear" w:color="auto" w:fill="FFFFFF"/>
              </w:rPr>
              <w:t>. На обороте символично изображены различные элементы Мирского замка</w:t>
            </w:r>
          </w:p>
        </w:tc>
        <w:tc>
          <w:tcPr>
            <w:tcW w:w="3544" w:type="dxa"/>
            <w:tcBorders>
              <w:top w:val="single" w:sz="6" w:space="0" w:color="00000A"/>
              <w:left w:val="single" w:sz="6" w:space="0" w:color="00000A"/>
              <w:bottom w:val="single" w:sz="6" w:space="0" w:color="00000A"/>
              <w:right w:val="single" w:sz="6" w:space="0" w:color="00000A"/>
            </w:tcBorders>
            <w:shd w:val="clear" w:color="auto" w:fill="auto"/>
          </w:tcPr>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 рублей</w:t>
            </w:r>
          </w:p>
          <w:p w:rsidR="00365A96"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Дизайн посвящён Брестской области. На лицевой стороне изображена </w:t>
            </w:r>
            <w:proofErr w:type="spellStart"/>
            <w:r w:rsidRPr="0098662E">
              <w:rPr>
                <w:rFonts w:ascii="Arial" w:hAnsi="Arial" w:cs="Arial"/>
                <w:color w:val="000000"/>
                <w:sz w:val="20"/>
                <w:szCs w:val="20"/>
                <w:shd w:val="clear" w:color="auto" w:fill="FFFFFF"/>
              </w:rPr>
              <w:t>Каменецкая</w:t>
            </w:r>
            <w:proofErr w:type="spellEnd"/>
            <w:r w:rsidRPr="0098662E">
              <w:rPr>
                <w:rFonts w:ascii="Arial" w:hAnsi="Arial" w:cs="Arial"/>
                <w:color w:val="000000"/>
                <w:sz w:val="20"/>
                <w:szCs w:val="20"/>
                <w:shd w:val="clear" w:color="auto" w:fill="FFFFFF"/>
              </w:rPr>
              <w:t xml:space="preserve"> башня XIII века, расположенная в городе Каменец. На обороте - </w:t>
            </w:r>
            <w:r w:rsidRPr="0098662E">
              <w:rPr>
                <w:rFonts w:ascii="Arial" w:hAnsi="Arial" w:cs="Arial"/>
                <w:color w:val="222222"/>
                <w:sz w:val="20"/>
                <w:szCs w:val="20"/>
              </w:rPr>
              <w:t>коллаж на тему первых</w:t>
            </w:r>
            <w:r w:rsidRPr="00B24EFC">
              <w:rPr>
                <w:rFonts w:ascii="Arial" w:hAnsi="Arial" w:cs="Arial"/>
                <w:color w:val="222222"/>
                <w:sz w:val="20"/>
                <w:szCs w:val="20"/>
              </w:rPr>
              <w:t xml:space="preserve"> </w:t>
            </w:r>
            <w:r w:rsidRPr="0098662E">
              <w:rPr>
                <w:rFonts w:ascii="Arial" w:hAnsi="Arial" w:cs="Arial"/>
                <w:color w:val="222222"/>
                <w:sz w:val="20"/>
                <w:szCs w:val="20"/>
              </w:rPr>
              <w:t>славянских поселений: фрагмент кожаного пояса,</w:t>
            </w:r>
            <w:r w:rsidRPr="0098662E">
              <w:rPr>
                <w:rFonts w:ascii="Arial" w:hAnsi="Arial" w:cs="Arial"/>
                <w:color w:val="222222"/>
                <w:sz w:val="20"/>
                <w:szCs w:val="20"/>
                <w:shd w:val="clear" w:color="auto" w:fill="F8F9FA"/>
              </w:rPr>
              <w:t xml:space="preserve"> </w:t>
            </w:r>
            <w:r>
              <w:rPr>
                <w:rFonts w:ascii="Arial" w:hAnsi="Arial" w:cs="Arial"/>
                <w:color w:val="222222"/>
                <w:sz w:val="20"/>
                <w:szCs w:val="20"/>
              </w:rPr>
              <w:t>деревянное колесо.</w:t>
            </w:r>
          </w:p>
          <w:p w:rsidR="00365A96" w:rsidRPr="0098662E" w:rsidRDefault="00365A96"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w:t>
            </w:r>
          </w:p>
        </w:tc>
      </w:tr>
      <w:tr w:rsidR="003E5BEE" w:rsidRPr="0098662E" w:rsidTr="003E5BEE">
        <w:trPr>
          <w:trHeight w:val="308"/>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100 000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Изображение архитектурного комплекса </w:t>
            </w:r>
            <w:proofErr w:type="spellStart"/>
            <w:r w:rsidRPr="0098662E">
              <w:rPr>
                <w:rFonts w:ascii="Arial" w:hAnsi="Arial" w:cs="Arial"/>
                <w:color w:val="000000"/>
                <w:sz w:val="20"/>
                <w:szCs w:val="20"/>
                <w:shd w:val="clear" w:color="auto" w:fill="FFFFFF"/>
              </w:rPr>
              <w:t>Несвижского</w:t>
            </w:r>
            <w:proofErr w:type="spellEnd"/>
            <w:r w:rsidRPr="0098662E">
              <w:rPr>
                <w:rFonts w:ascii="Arial" w:hAnsi="Arial" w:cs="Arial"/>
                <w:color w:val="000000"/>
                <w:sz w:val="20"/>
                <w:szCs w:val="20"/>
                <w:shd w:val="clear" w:color="auto" w:fill="FFFFFF"/>
              </w:rPr>
              <w:t xml:space="preserve"> замка в Минской области, справа защитная полоса с видимыми попеременно изображениями и княжеский герб </w:t>
            </w:r>
            <w:proofErr w:type="spellStart"/>
            <w:r w:rsidRPr="0098662E">
              <w:rPr>
                <w:rFonts w:ascii="Arial" w:hAnsi="Arial" w:cs="Arial"/>
                <w:color w:val="000000"/>
                <w:sz w:val="20"/>
                <w:szCs w:val="20"/>
                <w:shd w:val="clear" w:color="auto" w:fill="FFFFFF"/>
              </w:rPr>
              <w:t>Радзивиллов</w:t>
            </w:r>
            <w:proofErr w:type="spellEnd"/>
            <w:r w:rsidRPr="0098662E">
              <w:rPr>
                <w:rFonts w:ascii="Arial" w:hAnsi="Arial" w:cs="Arial"/>
                <w:color w:val="000000"/>
                <w:sz w:val="20"/>
                <w:szCs w:val="20"/>
                <w:shd w:val="clear" w:color="auto" w:fill="FFFFFF"/>
              </w:rPr>
              <w:t xml:space="preserve">. Помещено обозначение номинала цифрами и прописью. На обороте фрагмент картины </w:t>
            </w:r>
            <w:proofErr w:type="spellStart"/>
            <w:r w:rsidRPr="0098662E">
              <w:rPr>
                <w:rFonts w:ascii="Arial" w:hAnsi="Arial" w:cs="Arial"/>
                <w:color w:val="000000"/>
                <w:sz w:val="20"/>
                <w:szCs w:val="20"/>
                <w:shd w:val="clear" w:color="auto" w:fill="FFFFFF"/>
              </w:rPr>
              <w:t>Н.Орды</w:t>
            </w:r>
            <w:proofErr w:type="spellEnd"/>
            <w:r w:rsidRPr="0098662E">
              <w:rPr>
                <w:rFonts w:ascii="Arial" w:hAnsi="Arial" w:cs="Arial"/>
                <w:color w:val="000000"/>
                <w:sz w:val="20"/>
                <w:szCs w:val="20"/>
                <w:shd w:val="clear" w:color="auto" w:fill="FFFFFF"/>
              </w:rPr>
              <w:t xml:space="preserve"> с панорамой архитектурного ансамбля </w:t>
            </w:r>
            <w:proofErr w:type="spellStart"/>
            <w:r w:rsidRPr="0098662E">
              <w:rPr>
                <w:rFonts w:ascii="Arial" w:hAnsi="Arial" w:cs="Arial"/>
                <w:color w:val="000000"/>
                <w:sz w:val="20"/>
                <w:szCs w:val="20"/>
                <w:shd w:val="clear" w:color="auto" w:fill="FFFFFF"/>
              </w:rPr>
              <w:t>Несвижского</w:t>
            </w:r>
            <w:proofErr w:type="spellEnd"/>
            <w:r w:rsidRPr="0098662E">
              <w:rPr>
                <w:rFonts w:ascii="Arial" w:hAnsi="Arial" w:cs="Arial"/>
                <w:color w:val="000000"/>
                <w:sz w:val="20"/>
                <w:szCs w:val="20"/>
                <w:shd w:val="clear" w:color="auto" w:fill="FFFFFF"/>
              </w:rPr>
              <w:t xml:space="preserve"> замка, по сторонам две стилизованные колонны и княжеский герб </w:t>
            </w:r>
            <w:proofErr w:type="spellStart"/>
            <w:r w:rsidRPr="0098662E">
              <w:rPr>
                <w:rFonts w:ascii="Arial" w:hAnsi="Arial" w:cs="Arial"/>
                <w:color w:val="000000"/>
                <w:sz w:val="20"/>
                <w:szCs w:val="20"/>
                <w:shd w:val="clear" w:color="auto" w:fill="FFFFFF"/>
              </w:rPr>
              <w:t>Радзивиллов</w:t>
            </w:r>
            <w:proofErr w:type="spellEnd"/>
            <w:r w:rsidRPr="0098662E">
              <w:rPr>
                <w:rFonts w:ascii="Arial" w:hAnsi="Arial" w:cs="Arial"/>
                <w:color w:val="000000"/>
                <w:sz w:val="20"/>
                <w:szCs w:val="20"/>
                <w:shd w:val="clear" w:color="auto" w:fill="FFFFFF"/>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 рублей</w:t>
            </w:r>
          </w:p>
          <w:p w:rsidR="003E5BE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Дизайн посвящён Витебской области. На лицевой стороне изображена </w:t>
            </w:r>
            <w:proofErr w:type="spellStart"/>
            <w:r w:rsidRPr="0098662E">
              <w:rPr>
                <w:rFonts w:ascii="Arial" w:hAnsi="Arial" w:cs="Arial"/>
                <w:color w:val="000000"/>
                <w:sz w:val="20"/>
                <w:szCs w:val="20"/>
                <w:shd w:val="clear" w:color="auto" w:fill="FFFFFF"/>
              </w:rPr>
              <w:t>Спасо</w:t>
            </w:r>
            <w:proofErr w:type="spellEnd"/>
            <w:r w:rsidRPr="0098662E">
              <w:rPr>
                <w:rFonts w:ascii="Arial" w:hAnsi="Arial" w:cs="Arial"/>
                <w:color w:val="000000"/>
                <w:sz w:val="20"/>
                <w:szCs w:val="20"/>
                <w:shd w:val="clear" w:color="auto" w:fill="FFFFFF"/>
              </w:rPr>
              <w:t xml:space="preserve">-Преображенская церковь </w:t>
            </w:r>
            <w:r>
              <w:rPr>
                <w:rFonts w:ascii="Arial" w:hAnsi="Arial" w:cs="Arial"/>
                <w:color w:val="000000"/>
                <w:sz w:val="20"/>
                <w:szCs w:val="20"/>
                <w:shd w:val="clear" w:color="auto" w:fill="FFFFFF"/>
              </w:rPr>
              <w:t>XII века, расположенная в г.</w:t>
            </w:r>
            <w:r w:rsidRPr="0098662E">
              <w:rPr>
                <w:rFonts w:ascii="Arial" w:hAnsi="Arial" w:cs="Arial"/>
                <w:color w:val="000000"/>
                <w:sz w:val="20"/>
                <w:szCs w:val="20"/>
                <w:shd w:val="clear" w:color="auto" w:fill="FFFFFF"/>
              </w:rPr>
              <w:t xml:space="preserve"> Полоцк. На обороте – </w:t>
            </w:r>
            <w:r w:rsidRPr="0098662E">
              <w:rPr>
                <w:rFonts w:ascii="Arial" w:hAnsi="Arial" w:cs="Arial"/>
                <w:color w:val="222222"/>
                <w:sz w:val="20"/>
                <w:szCs w:val="20"/>
              </w:rPr>
              <w:t>коллаж на тему</w:t>
            </w:r>
            <w:r w:rsidRPr="00B24EFC">
              <w:rPr>
                <w:rFonts w:ascii="Arial" w:hAnsi="Arial" w:cs="Arial"/>
                <w:color w:val="222222"/>
                <w:sz w:val="20"/>
                <w:szCs w:val="20"/>
              </w:rPr>
              <w:t xml:space="preserve"> </w:t>
            </w:r>
            <w:r w:rsidRPr="0098662E">
              <w:rPr>
                <w:rFonts w:ascii="Arial" w:hAnsi="Arial" w:cs="Arial"/>
                <w:color w:val="222222"/>
                <w:sz w:val="20"/>
                <w:szCs w:val="20"/>
              </w:rPr>
              <w:t>просветительства и книгопечатания: книги,</w:t>
            </w:r>
            <w:r w:rsidRPr="00B24EFC">
              <w:rPr>
                <w:rFonts w:ascii="Arial" w:hAnsi="Arial" w:cs="Arial"/>
                <w:color w:val="222222"/>
                <w:sz w:val="20"/>
                <w:szCs w:val="20"/>
              </w:rPr>
              <w:t xml:space="preserve"> </w:t>
            </w:r>
            <w:r w:rsidRPr="0098662E">
              <w:rPr>
                <w:rFonts w:ascii="Arial" w:hAnsi="Arial" w:cs="Arial"/>
                <w:color w:val="222222"/>
                <w:sz w:val="20"/>
                <w:szCs w:val="20"/>
              </w:rPr>
              <w:t>знак </w:t>
            </w:r>
            <w:hyperlink r:id="rId172" w:tooltip="Скорина, Франциск" w:history="1">
              <w:r w:rsidRPr="0098662E">
                <w:rPr>
                  <w:rStyle w:val="a6"/>
                  <w:rFonts w:ascii="Arial" w:hAnsi="Arial" w:cs="Arial"/>
                  <w:color w:val="0B0080"/>
                  <w:sz w:val="20"/>
                  <w:szCs w:val="20"/>
                </w:rPr>
                <w:t>Ф. Скорины</w:t>
              </w:r>
            </w:hyperlink>
            <w:r w:rsidRPr="0098662E">
              <w:rPr>
                <w:rFonts w:ascii="Arial" w:hAnsi="Arial" w:cs="Arial"/>
                <w:color w:val="222222"/>
                <w:sz w:val="20"/>
                <w:szCs w:val="20"/>
              </w:rPr>
              <w:t>, </w:t>
            </w:r>
            <w:hyperlink r:id="rId173" w:tooltip="Крест Ефросинии Полоцкой" w:history="1">
              <w:r w:rsidRPr="0098662E">
                <w:rPr>
                  <w:rStyle w:val="a6"/>
                  <w:rFonts w:ascii="Arial" w:hAnsi="Arial" w:cs="Arial"/>
                  <w:color w:val="0B0080"/>
                  <w:sz w:val="20"/>
                  <w:szCs w:val="20"/>
                </w:rPr>
                <w:t>крест Ефросинии Полоцкой</w:t>
              </w:r>
            </w:hyperlink>
            <w:r w:rsidRPr="0098662E">
              <w:rPr>
                <w:rFonts w:ascii="Arial" w:hAnsi="Arial" w:cs="Arial"/>
                <w:color w:val="222222"/>
                <w:sz w:val="20"/>
                <w:szCs w:val="20"/>
              </w:rPr>
              <w:t>,</w:t>
            </w:r>
            <w:r w:rsidRPr="00B24EFC">
              <w:rPr>
                <w:rFonts w:ascii="Arial" w:hAnsi="Arial" w:cs="Arial"/>
                <w:color w:val="222222"/>
                <w:sz w:val="20"/>
                <w:szCs w:val="20"/>
              </w:rPr>
              <w:t xml:space="preserve"> </w:t>
            </w:r>
            <w:r w:rsidRPr="0098662E">
              <w:rPr>
                <w:rFonts w:ascii="Arial" w:hAnsi="Arial" w:cs="Arial"/>
                <w:color w:val="222222"/>
                <w:sz w:val="20"/>
                <w:szCs w:val="20"/>
              </w:rPr>
              <w:t>фрагмент орнамента.</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p>
        </w:tc>
      </w:tr>
      <w:tr w:rsidR="003E5BEE" w:rsidRPr="0098662E" w:rsidTr="003E5BEE">
        <w:trPr>
          <w:trHeight w:val="447"/>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200 000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изображение Дворца Румянцевых-Паскевичей в городе Гомеле, слева стилизованно изображена римская колонна, справа защитная полоса с видимыми попеременно изображениями. Помещено обозначение номинала цифрами и прописью, на обороте фрагмент картины </w:t>
            </w:r>
            <w:proofErr w:type="spellStart"/>
            <w:r w:rsidRPr="0098662E">
              <w:rPr>
                <w:rFonts w:ascii="Arial" w:hAnsi="Arial" w:cs="Arial"/>
                <w:color w:val="000000"/>
                <w:sz w:val="20"/>
                <w:szCs w:val="20"/>
                <w:shd w:val="clear" w:color="auto" w:fill="FFFFFF"/>
              </w:rPr>
              <w:t>А.Идзковского</w:t>
            </w:r>
            <w:proofErr w:type="spellEnd"/>
            <w:r w:rsidRPr="0098662E">
              <w:rPr>
                <w:rFonts w:ascii="Arial" w:hAnsi="Arial" w:cs="Arial"/>
                <w:color w:val="000000"/>
                <w:sz w:val="20"/>
                <w:szCs w:val="20"/>
                <w:shd w:val="clear" w:color="auto" w:fill="FFFFFF"/>
              </w:rPr>
              <w:t xml:space="preserve"> XIX века с панорамой архитектурного ансамбля дворца в Гомеле, по </w:t>
            </w:r>
            <w:r w:rsidRPr="0098662E">
              <w:rPr>
                <w:rFonts w:ascii="Arial" w:hAnsi="Arial" w:cs="Arial"/>
                <w:color w:val="000000"/>
                <w:sz w:val="20"/>
                <w:szCs w:val="20"/>
                <w:shd w:val="clear" w:color="auto" w:fill="FFFFFF"/>
              </w:rPr>
              <w:lastRenderedPageBreak/>
              <w:t>сторонам две стилизованные римские колонны.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Pr>
                <w:rFonts w:ascii="Arial" w:eastAsia="Times New Roman" w:hAnsi="Arial" w:cs="Arial"/>
                <w:b/>
                <w:color w:val="333333"/>
                <w:sz w:val="20"/>
                <w:szCs w:val="20"/>
                <w:lang w:eastAsia="ru-RU"/>
              </w:rPr>
              <w:lastRenderedPageBreak/>
              <w:t>20</w:t>
            </w:r>
            <w:r w:rsidRPr="0098662E">
              <w:rPr>
                <w:rFonts w:ascii="Arial" w:eastAsia="Times New Roman" w:hAnsi="Arial" w:cs="Arial"/>
                <w:b/>
                <w:color w:val="333333"/>
                <w:sz w:val="20"/>
                <w:szCs w:val="20"/>
                <w:lang w:eastAsia="ru-RU"/>
              </w:rPr>
              <w:t xml:space="preserve">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Дизайн посвящён Гомельской области. На лицевой стороне изображён Дворец Румянцевых-Паскевичей, расположенный в городе Гомель. На обороте колокол на фоне реконструкции древнего города Турова и раскрытой книги.</w:t>
            </w:r>
          </w:p>
        </w:tc>
      </w:tr>
      <w:tr w:rsidR="003E5BEE" w:rsidRPr="0098662E" w:rsidTr="003E5BEE">
        <w:trPr>
          <w:trHeight w:val="1300"/>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lastRenderedPageBreak/>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Дизайн посвящён Гродненской области. На лицевой стороне изображён Мирский замок. На обороте лира на фоне нот, пера, рукописи и лавровых ветвей (аллегория искусства).</w:t>
            </w:r>
          </w:p>
        </w:tc>
      </w:tr>
      <w:tr w:rsidR="003E5BEE" w:rsidRPr="0098662E" w:rsidTr="003E5BEE">
        <w:trPr>
          <w:trHeight w:val="1300"/>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100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Дизайн посвящён Минской области. На лицевой стороне изображён </w:t>
            </w:r>
            <w:proofErr w:type="spellStart"/>
            <w:r w:rsidRPr="0098662E">
              <w:rPr>
                <w:rFonts w:ascii="Arial" w:hAnsi="Arial" w:cs="Arial"/>
                <w:color w:val="000000"/>
                <w:sz w:val="20"/>
                <w:szCs w:val="20"/>
                <w:shd w:val="clear" w:color="auto" w:fill="FFFFFF"/>
              </w:rPr>
              <w:t>Несвижский</w:t>
            </w:r>
            <w:proofErr w:type="spellEnd"/>
            <w:r w:rsidRPr="0098662E">
              <w:rPr>
                <w:rFonts w:ascii="Arial" w:hAnsi="Arial" w:cs="Arial"/>
                <w:color w:val="000000"/>
                <w:sz w:val="20"/>
                <w:szCs w:val="20"/>
                <w:shd w:val="clear" w:color="auto" w:fill="FFFFFF"/>
              </w:rPr>
              <w:t xml:space="preserve"> замок. На обороте скрипка и бубен на фоне различных национальных предметов.</w:t>
            </w:r>
          </w:p>
        </w:tc>
      </w:tr>
      <w:tr w:rsidR="003E5BEE" w:rsidRPr="0098662E" w:rsidTr="003E5BEE">
        <w:trPr>
          <w:trHeight w:val="1300"/>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200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 xml:space="preserve">Дизайн посвящён Могилёвской области. На лицевой стороне изображён Художественный музей имени </w:t>
            </w:r>
            <w:proofErr w:type="spellStart"/>
            <w:r w:rsidRPr="0098662E">
              <w:rPr>
                <w:rFonts w:ascii="Arial" w:hAnsi="Arial" w:cs="Arial"/>
                <w:color w:val="000000"/>
                <w:sz w:val="20"/>
                <w:szCs w:val="20"/>
                <w:shd w:val="clear" w:color="auto" w:fill="FFFFFF"/>
              </w:rPr>
              <w:t>П.В.Масленникова</w:t>
            </w:r>
            <w:proofErr w:type="spellEnd"/>
            <w:r w:rsidRPr="0098662E">
              <w:rPr>
                <w:rFonts w:ascii="Arial" w:hAnsi="Arial" w:cs="Arial"/>
                <w:color w:val="000000"/>
                <w:sz w:val="20"/>
                <w:szCs w:val="20"/>
                <w:shd w:val="clear" w:color="auto" w:fill="FFFFFF"/>
              </w:rPr>
              <w:t xml:space="preserve">, расположенный в городе </w:t>
            </w:r>
            <w:proofErr w:type="spellStart"/>
            <w:r w:rsidRPr="0098662E">
              <w:rPr>
                <w:rFonts w:ascii="Arial" w:hAnsi="Arial" w:cs="Arial"/>
                <w:color w:val="000000"/>
                <w:sz w:val="20"/>
                <w:szCs w:val="20"/>
                <w:shd w:val="clear" w:color="auto" w:fill="FFFFFF"/>
              </w:rPr>
              <w:t>Могилёве</w:t>
            </w:r>
            <w:proofErr w:type="spellEnd"/>
            <w:r w:rsidRPr="0098662E">
              <w:rPr>
                <w:rFonts w:ascii="Arial" w:hAnsi="Arial" w:cs="Arial"/>
                <w:color w:val="000000"/>
                <w:sz w:val="20"/>
                <w:szCs w:val="20"/>
                <w:shd w:val="clear" w:color="auto" w:fill="FFFFFF"/>
              </w:rPr>
              <w:t>. На обороте ключ и фрагмент кованой решётки на фоне раскрытой старинной книги</w:t>
            </w:r>
          </w:p>
        </w:tc>
      </w:tr>
      <w:tr w:rsidR="003E5BEE" w:rsidRPr="0098662E" w:rsidTr="003E5BEE">
        <w:trPr>
          <w:trHeight w:val="1300"/>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Номинал </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Изображения</w:t>
            </w:r>
          </w:p>
          <w:p w:rsidR="003E5BEE" w:rsidRPr="003E5BEE" w:rsidRDefault="003E5BEE" w:rsidP="00667CF0">
            <w:pPr>
              <w:spacing w:after="0" w:line="240" w:lineRule="auto"/>
              <w:rPr>
                <w:rFonts w:ascii="Arial" w:eastAsia="Times New Roman" w:hAnsi="Arial" w:cs="Arial"/>
                <w:b/>
                <w:i/>
                <w:iCs/>
                <w:color w:val="333333"/>
                <w:sz w:val="20"/>
                <w:szCs w:val="20"/>
                <w:lang w:eastAsia="ru-RU"/>
              </w:rPr>
            </w:pP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000000"/>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eastAsia="Times New Roman" w:hAnsi="Arial" w:cs="Arial"/>
                <w:b/>
                <w:color w:val="333333"/>
                <w:sz w:val="20"/>
                <w:szCs w:val="20"/>
                <w:lang w:eastAsia="ru-RU"/>
              </w:rPr>
              <w:t>500 рублей</w:t>
            </w:r>
          </w:p>
          <w:p w:rsidR="003E5BEE" w:rsidRPr="0098662E" w:rsidRDefault="003E5BEE" w:rsidP="00365A96">
            <w:pPr>
              <w:spacing w:after="0" w:line="240" w:lineRule="auto"/>
              <w:jc w:val="both"/>
              <w:rPr>
                <w:rFonts w:ascii="Arial" w:eastAsia="Times New Roman" w:hAnsi="Arial" w:cs="Arial"/>
                <w:b/>
                <w:color w:val="333333"/>
                <w:sz w:val="20"/>
                <w:szCs w:val="20"/>
                <w:lang w:eastAsia="ru-RU"/>
              </w:rPr>
            </w:pPr>
            <w:r w:rsidRPr="0098662E">
              <w:rPr>
                <w:rFonts w:ascii="Arial" w:hAnsi="Arial" w:cs="Arial"/>
                <w:color w:val="000000"/>
                <w:sz w:val="20"/>
                <w:szCs w:val="20"/>
                <w:shd w:val="clear" w:color="auto" w:fill="FFFFFF"/>
              </w:rPr>
              <w:t>Дизайн посвящён городу Минску. На лицевой стороне изображено новое здание Национальной библиотеки. На обороте чернильница и лист папоротника, фрагмент обложки книги.</w:t>
            </w:r>
          </w:p>
        </w:tc>
      </w:tr>
      <w:tr w:rsidR="003E5BEE" w:rsidRPr="0098662E" w:rsidTr="003E5BEE">
        <w:trPr>
          <w:trHeight w:val="989"/>
        </w:trPr>
        <w:tc>
          <w:tcPr>
            <w:tcW w:w="16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3E5BEE" w:rsidRDefault="003E5BEE" w:rsidP="00E44A70">
            <w:pPr>
              <w:spacing w:after="0" w:line="240" w:lineRule="auto"/>
              <w:rPr>
                <w:rFonts w:ascii="Arial" w:eastAsia="Times New Roman" w:hAnsi="Arial" w:cs="Arial"/>
                <w:b/>
                <w:i/>
                <w:iCs/>
                <w:color w:val="333333"/>
                <w:sz w:val="20"/>
                <w:szCs w:val="20"/>
                <w:lang w:eastAsia="ru-RU"/>
              </w:rPr>
            </w:pPr>
            <w:r w:rsidRPr="003E5BEE">
              <w:rPr>
                <w:rFonts w:ascii="Arial" w:eastAsia="Times New Roman" w:hAnsi="Arial" w:cs="Arial"/>
                <w:b/>
                <w:i/>
                <w:iCs/>
                <w:color w:val="333333"/>
                <w:sz w:val="20"/>
                <w:szCs w:val="20"/>
                <w:lang w:eastAsia="ru-RU"/>
              </w:rPr>
              <w:t xml:space="preserve">Примечание </w:t>
            </w:r>
          </w:p>
        </w:tc>
        <w:tc>
          <w:tcPr>
            <w:tcW w:w="297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B24EFC" w:rsidRDefault="003E5BEE" w:rsidP="00E44A70">
            <w:pPr>
              <w:spacing w:after="0" w:line="240" w:lineRule="auto"/>
              <w:jc w:val="both"/>
              <w:rPr>
                <w:rFonts w:ascii="Arial" w:eastAsia="Times New Roman" w:hAnsi="Arial" w:cs="Arial"/>
                <w:b/>
                <w:color w:val="000000"/>
                <w:sz w:val="20"/>
                <w:szCs w:val="20"/>
                <w:lang w:eastAsia="ru-RU"/>
              </w:rPr>
            </w:pPr>
            <w:r w:rsidRPr="00B24EFC">
              <w:rPr>
                <w:rFonts w:ascii="Arial" w:eastAsia="Times New Roman" w:hAnsi="Arial" w:cs="Arial"/>
                <w:b/>
                <w:color w:val="000000"/>
                <w:sz w:val="20"/>
                <w:szCs w:val="20"/>
                <w:lang w:eastAsia="ru-RU"/>
              </w:rPr>
              <w:t xml:space="preserve">Выведены из обращения в связи с проведенной деноминацией </w:t>
            </w:r>
            <w:r w:rsidRPr="00B24EFC">
              <w:rPr>
                <w:rStyle w:val="a7"/>
                <w:rFonts w:ascii="Arial" w:hAnsi="Arial" w:cs="Arial"/>
                <w:color w:val="000000"/>
                <w:sz w:val="20"/>
                <w:szCs w:val="20"/>
                <w:shd w:val="clear" w:color="auto" w:fill="FFFFFF"/>
              </w:rPr>
              <w:t>12 августа 1994 года</w:t>
            </w:r>
            <w:r>
              <w:rPr>
                <w:rStyle w:val="a7"/>
                <w:rFonts w:ascii="Arial" w:hAnsi="Arial" w:cs="Arial"/>
                <w:color w:val="000000"/>
                <w:sz w:val="20"/>
                <w:szCs w:val="20"/>
                <w:shd w:val="clear" w:color="auto" w:fill="FFFFFF"/>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B24EFC" w:rsidRDefault="003E5BEE" w:rsidP="00E44A70">
            <w:pPr>
              <w:spacing w:after="0" w:line="240" w:lineRule="auto"/>
              <w:jc w:val="both"/>
              <w:rPr>
                <w:rFonts w:ascii="Arial" w:eastAsia="Times New Roman" w:hAnsi="Arial" w:cs="Arial"/>
                <w:color w:val="333333"/>
                <w:sz w:val="20"/>
                <w:szCs w:val="20"/>
                <w:lang w:eastAsia="ru-RU"/>
              </w:rPr>
            </w:pPr>
            <w:r w:rsidRPr="00B24EFC">
              <w:rPr>
                <w:rFonts w:ascii="Arial" w:eastAsia="Times New Roman" w:hAnsi="Arial" w:cs="Arial"/>
                <w:b/>
                <w:color w:val="000000"/>
                <w:sz w:val="20"/>
                <w:szCs w:val="20"/>
                <w:lang w:eastAsia="ru-RU"/>
              </w:rPr>
              <w:t xml:space="preserve">Выведены из обращения в связи с проведенной деноминацией </w:t>
            </w:r>
            <w:r w:rsidRPr="00B24EFC">
              <w:rPr>
                <w:rStyle w:val="a7"/>
                <w:rFonts w:ascii="Arial" w:hAnsi="Arial" w:cs="Arial"/>
                <w:color w:val="000000"/>
                <w:sz w:val="20"/>
                <w:szCs w:val="20"/>
                <w:shd w:val="clear" w:color="auto" w:fill="FFFFFF"/>
              </w:rPr>
              <w:t>1 января 2000 года. </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E5BEE" w:rsidRPr="00B24EFC" w:rsidRDefault="003E5BEE" w:rsidP="00E44A70">
            <w:pPr>
              <w:spacing w:after="0" w:line="240" w:lineRule="auto"/>
              <w:jc w:val="both"/>
              <w:rPr>
                <w:rFonts w:ascii="Arial" w:eastAsia="Times New Roman" w:hAnsi="Arial" w:cs="Arial"/>
                <w:b/>
                <w:color w:val="333333"/>
                <w:sz w:val="20"/>
                <w:szCs w:val="20"/>
                <w:lang w:eastAsia="ru-RU"/>
              </w:rPr>
            </w:pPr>
            <w:r w:rsidRPr="00B24EFC">
              <w:rPr>
                <w:rFonts w:ascii="Arial" w:eastAsia="Times New Roman" w:hAnsi="Arial" w:cs="Arial"/>
                <w:b/>
                <w:color w:val="000000"/>
                <w:sz w:val="20"/>
                <w:szCs w:val="20"/>
                <w:lang w:eastAsia="ru-RU"/>
              </w:rPr>
              <w:t xml:space="preserve">Выведены из обращения в связи с проведенной деноминацией </w:t>
            </w:r>
            <w:r w:rsidRPr="00B24EFC">
              <w:rPr>
                <w:rStyle w:val="a7"/>
                <w:rFonts w:ascii="Arial" w:hAnsi="Arial" w:cs="Arial"/>
                <w:color w:val="000000"/>
                <w:sz w:val="20"/>
                <w:szCs w:val="20"/>
                <w:shd w:val="clear" w:color="auto" w:fill="FFFFFF"/>
              </w:rPr>
              <w:t>1 июля 2016 года</w:t>
            </w:r>
            <w:r>
              <w:rPr>
                <w:rStyle w:val="a7"/>
                <w:rFonts w:ascii="Arial" w:hAnsi="Arial" w:cs="Arial"/>
                <w:color w:val="000000"/>
                <w:sz w:val="20"/>
                <w:szCs w:val="20"/>
                <w:shd w:val="clear" w:color="auto" w:fill="FFFFFF"/>
              </w:rPr>
              <w:t>.</w:t>
            </w:r>
          </w:p>
        </w:tc>
        <w:tc>
          <w:tcPr>
            <w:tcW w:w="3544" w:type="dxa"/>
            <w:tcBorders>
              <w:top w:val="single" w:sz="6" w:space="0" w:color="00000A"/>
              <w:left w:val="single" w:sz="6" w:space="0" w:color="00000A"/>
              <w:bottom w:val="single" w:sz="6" w:space="0" w:color="00000A"/>
              <w:right w:val="single" w:sz="6" w:space="0" w:color="00000A"/>
            </w:tcBorders>
            <w:shd w:val="clear" w:color="auto" w:fill="FFFFFF"/>
          </w:tcPr>
          <w:p w:rsidR="003E5BEE" w:rsidRPr="0098662E" w:rsidRDefault="003E5BEE" w:rsidP="00E44A70">
            <w:pPr>
              <w:spacing w:after="0" w:line="240" w:lineRule="auto"/>
              <w:jc w:val="both"/>
              <w:rPr>
                <w:rFonts w:ascii="Arial" w:eastAsia="Times New Roman" w:hAnsi="Arial" w:cs="Arial"/>
                <w:b/>
                <w:color w:val="333333"/>
                <w:sz w:val="20"/>
                <w:szCs w:val="20"/>
                <w:lang w:eastAsia="ru-RU"/>
              </w:rPr>
            </w:pPr>
          </w:p>
        </w:tc>
      </w:tr>
    </w:tbl>
    <w:p w:rsidR="00365A96" w:rsidRDefault="00365A96" w:rsidP="00E44A70">
      <w:pPr>
        <w:spacing w:after="0"/>
      </w:pPr>
    </w:p>
    <w:sectPr w:rsidR="00365A96" w:rsidSect="00365A96">
      <w:type w:val="oddPage"/>
      <w:pgSz w:w="16838" w:h="11906" w:orient="landscape"/>
      <w:pgMar w:top="851" w:right="1134" w:bottom="426"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4CA5" w:rsidRDefault="00A64CA5" w:rsidP="000F1739">
      <w:pPr>
        <w:spacing w:after="0" w:line="240" w:lineRule="auto"/>
      </w:pPr>
      <w:r>
        <w:separator/>
      </w:r>
    </w:p>
  </w:endnote>
  <w:endnote w:type="continuationSeparator" w:id="0">
    <w:p w:rsidR="00A64CA5" w:rsidRDefault="00A64CA5" w:rsidP="000F17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oboto-light">
    <w:altName w:val="Times New Roman"/>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3449756"/>
      <w:docPartObj>
        <w:docPartGallery w:val="Page Numbers (Bottom of Page)"/>
        <w:docPartUnique/>
      </w:docPartObj>
    </w:sdtPr>
    <w:sdtEndPr/>
    <w:sdtContent>
      <w:p w:rsidR="001B1982" w:rsidRDefault="001B1982">
        <w:pPr>
          <w:pStyle w:val="aa"/>
          <w:jc w:val="center"/>
        </w:pPr>
        <w:r>
          <w:fldChar w:fldCharType="begin"/>
        </w:r>
        <w:r>
          <w:instrText>PAGE   \* MERGEFORMAT</w:instrText>
        </w:r>
        <w:r>
          <w:fldChar w:fldCharType="separate"/>
        </w:r>
        <w:r w:rsidR="007A15B4">
          <w:rPr>
            <w:noProof/>
          </w:rPr>
          <w:t>1</w:t>
        </w:r>
        <w:r>
          <w:fldChar w:fldCharType="end"/>
        </w:r>
      </w:p>
    </w:sdtContent>
  </w:sdt>
  <w:p w:rsidR="001B1982" w:rsidRDefault="001B198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5082671"/>
      <w:docPartObj>
        <w:docPartGallery w:val="Page Numbers (Bottom of Page)"/>
        <w:docPartUnique/>
      </w:docPartObj>
    </w:sdtPr>
    <w:sdtEndPr/>
    <w:sdtContent>
      <w:p w:rsidR="001B1982" w:rsidRDefault="001B1982">
        <w:pPr>
          <w:pStyle w:val="aa"/>
          <w:jc w:val="center"/>
        </w:pPr>
        <w:r>
          <w:fldChar w:fldCharType="begin"/>
        </w:r>
        <w:r>
          <w:instrText>PAGE   \* MERGEFORMAT</w:instrText>
        </w:r>
        <w:r>
          <w:fldChar w:fldCharType="separate"/>
        </w:r>
        <w:r>
          <w:rPr>
            <w:noProof/>
          </w:rPr>
          <w:t>1</w:t>
        </w:r>
        <w:r>
          <w:fldChar w:fldCharType="end"/>
        </w:r>
      </w:p>
    </w:sdtContent>
  </w:sdt>
  <w:p w:rsidR="001B1982" w:rsidRDefault="001B198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4CA5" w:rsidRDefault="00A64CA5" w:rsidP="000F1739">
      <w:pPr>
        <w:spacing w:after="0" w:line="240" w:lineRule="auto"/>
      </w:pPr>
      <w:r>
        <w:separator/>
      </w:r>
    </w:p>
  </w:footnote>
  <w:footnote w:type="continuationSeparator" w:id="0">
    <w:p w:rsidR="00A64CA5" w:rsidRDefault="00A64CA5" w:rsidP="000F17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4B4F"/>
    <w:multiLevelType w:val="hybridMultilevel"/>
    <w:tmpl w:val="9A0429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AC23DD"/>
    <w:multiLevelType w:val="multilevel"/>
    <w:tmpl w:val="FBD0F65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EBF72BF"/>
    <w:multiLevelType w:val="hybridMultilevel"/>
    <w:tmpl w:val="FC981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C580064"/>
    <w:multiLevelType w:val="hybridMultilevel"/>
    <w:tmpl w:val="4A8432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3A7460"/>
    <w:multiLevelType w:val="hybridMultilevel"/>
    <w:tmpl w:val="27148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E9031E8"/>
    <w:multiLevelType w:val="hybridMultilevel"/>
    <w:tmpl w:val="9FB09912"/>
    <w:lvl w:ilvl="0" w:tplc="B65C96AC">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2F7C32"/>
    <w:multiLevelType w:val="hybridMultilevel"/>
    <w:tmpl w:val="9D5443A0"/>
    <w:lvl w:ilvl="0" w:tplc="2152B252">
      <w:start w:val="1"/>
      <w:numFmt w:val="decimal"/>
      <w:lvlText w:val="%1."/>
      <w:lvlJc w:val="left"/>
      <w:pPr>
        <w:ind w:left="1068" w:hanging="360"/>
      </w:pPr>
      <w:rPr>
        <w:rFonts w:hint="default"/>
        <w:color w:val="0F0F0F"/>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4F830A05"/>
    <w:multiLevelType w:val="hybridMultilevel"/>
    <w:tmpl w:val="2AE04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16535F6"/>
    <w:multiLevelType w:val="multilevel"/>
    <w:tmpl w:val="D97057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623F45BD"/>
    <w:multiLevelType w:val="hybridMultilevel"/>
    <w:tmpl w:val="4CFCE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34C1D6C"/>
    <w:multiLevelType w:val="hybridMultilevel"/>
    <w:tmpl w:val="405EC1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2E74F14"/>
    <w:multiLevelType w:val="hybridMultilevel"/>
    <w:tmpl w:val="75D87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BAD71D3"/>
    <w:multiLevelType w:val="hybridMultilevel"/>
    <w:tmpl w:val="F3AC9A38"/>
    <w:lvl w:ilvl="0" w:tplc="CA3A8F14">
      <w:start w:val="1"/>
      <w:numFmt w:val="bullet"/>
      <w:lvlText w:val=""/>
      <w:lvlJc w:val="left"/>
      <w:pPr>
        <w:tabs>
          <w:tab w:val="num" w:pos="720"/>
        </w:tabs>
        <w:ind w:left="720" w:hanging="360"/>
      </w:pPr>
      <w:rPr>
        <w:rFonts w:ascii="Wingdings 2" w:hAnsi="Wingdings 2" w:hint="default"/>
      </w:rPr>
    </w:lvl>
    <w:lvl w:ilvl="1" w:tplc="57E0992C" w:tentative="1">
      <w:start w:val="1"/>
      <w:numFmt w:val="bullet"/>
      <w:lvlText w:val=""/>
      <w:lvlJc w:val="left"/>
      <w:pPr>
        <w:tabs>
          <w:tab w:val="num" w:pos="1440"/>
        </w:tabs>
        <w:ind w:left="1440" w:hanging="360"/>
      </w:pPr>
      <w:rPr>
        <w:rFonts w:ascii="Wingdings 2" w:hAnsi="Wingdings 2" w:hint="default"/>
      </w:rPr>
    </w:lvl>
    <w:lvl w:ilvl="2" w:tplc="B7D866DE" w:tentative="1">
      <w:start w:val="1"/>
      <w:numFmt w:val="bullet"/>
      <w:lvlText w:val=""/>
      <w:lvlJc w:val="left"/>
      <w:pPr>
        <w:tabs>
          <w:tab w:val="num" w:pos="2160"/>
        </w:tabs>
        <w:ind w:left="2160" w:hanging="360"/>
      </w:pPr>
      <w:rPr>
        <w:rFonts w:ascii="Wingdings 2" w:hAnsi="Wingdings 2" w:hint="default"/>
      </w:rPr>
    </w:lvl>
    <w:lvl w:ilvl="3" w:tplc="B4EC559E" w:tentative="1">
      <w:start w:val="1"/>
      <w:numFmt w:val="bullet"/>
      <w:lvlText w:val=""/>
      <w:lvlJc w:val="left"/>
      <w:pPr>
        <w:tabs>
          <w:tab w:val="num" w:pos="2880"/>
        </w:tabs>
        <w:ind w:left="2880" w:hanging="360"/>
      </w:pPr>
      <w:rPr>
        <w:rFonts w:ascii="Wingdings 2" w:hAnsi="Wingdings 2" w:hint="default"/>
      </w:rPr>
    </w:lvl>
    <w:lvl w:ilvl="4" w:tplc="FC2A64A6" w:tentative="1">
      <w:start w:val="1"/>
      <w:numFmt w:val="bullet"/>
      <w:lvlText w:val=""/>
      <w:lvlJc w:val="left"/>
      <w:pPr>
        <w:tabs>
          <w:tab w:val="num" w:pos="3600"/>
        </w:tabs>
        <w:ind w:left="3600" w:hanging="360"/>
      </w:pPr>
      <w:rPr>
        <w:rFonts w:ascii="Wingdings 2" w:hAnsi="Wingdings 2" w:hint="default"/>
      </w:rPr>
    </w:lvl>
    <w:lvl w:ilvl="5" w:tplc="9EC45C4A" w:tentative="1">
      <w:start w:val="1"/>
      <w:numFmt w:val="bullet"/>
      <w:lvlText w:val=""/>
      <w:lvlJc w:val="left"/>
      <w:pPr>
        <w:tabs>
          <w:tab w:val="num" w:pos="4320"/>
        </w:tabs>
        <w:ind w:left="4320" w:hanging="360"/>
      </w:pPr>
      <w:rPr>
        <w:rFonts w:ascii="Wingdings 2" w:hAnsi="Wingdings 2" w:hint="default"/>
      </w:rPr>
    </w:lvl>
    <w:lvl w:ilvl="6" w:tplc="1D84D180" w:tentative="1">
      <w:start w:val="1"/>
      <w:numFmt w:val="bullet"/>
      <w:lvlText w:val=""/>
      <w:lvlJc w:val="left"/>
      <w:pPr>
        <w:tabs>
          <w:tab w:val="num" w:pos="5040"/>
        </w:tabs>
        <w:ind w:left="5040" w:hanging="360"/>
      </w:pPr>
      <w:rPr>
        <w:rFonts w:ascii="Wingdings 2" w:hAnsi="Wingdings 2" w:hint="default"/>
      </w:rPr>
    </w:lvl>
    <w:lvl w:ilvl="7" w:tplc="A47A8E3E" w:tentative="1">
      <w:start w:val="1"/>
      <w:numFmt w:val="bullet"/>
      <w:lvlText w:val=""/>
      <w:lvlJc w:val="left"/>
      <w:pPr>
        <w:tabs>
          <w:tab w:val="num" w:pos="5760"/>
        </w:tabs>
        <w:ind w:left="5760" w:hanging="360"/>
      </w:pPr>
      <w:rPr>
        <w:rFonts w:ascii="Wingdings 2" w:hAnsi="Wingdings 2" w:hint="default"/>
      </w:rPr>
    </w:lvl>
    <w:lvl w:ilvl="8" w:tplc="8752F682" w:tentative="1">
      <w:start w:val="1"/>
      <w:numFmt w:val="bullet"/>
      <w:lvlText w:val=""/>
      <w:lvlJc w:val="left"/>
      <w:pPr>
        <w:tabs>
          <w:tab w:val="num" w:pos="6480"/>
        </w:tabs>
        <w:ind w:left="6480" w:hanging="360"/>
      </w:pPr>
      <w:rPr>
        <w:rFonts w:ascii="Wingdings 2" w:hAnsi="Wingdings 2" w:hint="default"/>
      </w:rPr>
    </w:lvl>
  </w:abstractNum>
  <w:abstractNum w:abstractNumId="13">
    <w:nsid w:val="7BBD487D"/>
    <w:multiLevelType w:val="hybridMultilevel"/>
    <w:tmpl w:val="39B8C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F867EB5"/>
    <w:multiLevelType w:val="multilevel"/>
    <w:tmpl w:val="83B0835A"/>
    <w:lvl w:ilvl="0">
      <w:start w:val="1"/>
      <w:numFmt w:val="decimal"/>
      <w:lvlText w:val="%1"/>
      <w:lvlJc w:val="left"/>
      <w:pPr>
        <w:ind w:left="1068" w:hanging="360"/>
      </w:pPr>
      <w:rPr>
        <w:rFonts w:ascii="Times New Roman" w:eastAsia="Times New Roman" w:hAnsi="Times New Roman" w:cs="Times New Roman"/>
        <w:color w:val="auto"/>
      </w:rPr>
    </w:lvl>
    <w:lvl w:ilvl="1">
      <w:start w:val="1"/>
      <w:numFmt w:val="decimal"/>
      <w:isLgl/>
      <w:lvlText w:val="%1.%2"/>
      <w:lvlJc w:val="left"/>
      <w:pPr>
        <w:ind w:left="1426" w:hanging="360"/>
      </w:pPr>
      <w:rPr>
        <w:rFonts w:hint="default"/>
        <w:color w:val="auto"/>
        <w:sz w:val="24"/>
      </w:rPr>
    </w:lvl>
    <w:lvl w:ilvl="2">
      <w:start w:val="1"/>
      <w:numFmt w:val="decimal"/>
      <w:isLgl/>
      <w:lvlText w:val="%1.%2.%3"/>
      <w:lvlJc w:val="left"/>
      <w:pPr>
        <w:ind w:left="2144" w:hanging="720"/>
      </w:pPr>
      <w:rPr>
        <w:rFonts w:hint="default"/>
        <w:color w:val="auto"/>
        <w:sz w:val="24"/>
      </w:rPr>
    </w:lvl>
    <w:lvl w:ilvl="3">
      <w:start w:val="1"/>
      <w:numFmt w:val="decimal"/>
      <w:isLgl/>
      <w:lvlText w:val="%1.%2.%3.%4"/>
      <w:lvlJc w:val="left"/>
      <w:pPr>
        <w:ind w:left="2862" w:hanging="1080"/>
      </w:pPr>
      <w:rPr>
        <w:rFonts w:hint="default"/>
        <w:color w:val="auto"/>
        <w:sz w:val="24"/>
      </w:rPr>
    </w:lvl>
    <w:lvl w:ilvl="4">
      <w:start w:val="1"/>
      <w:numFmt w:val="decimal"/>
      <w:isLgl/>
      <w:lvlText w:val="%1.%2.%3.%4.%5"/>
      <w:lvlJc w:val="left"/>
      <w:pPr>
        <w:ind w:left="3220" w:hanging="1080"/>
      </w:pPr>
      <w:rPr>
        <w:rFonts w:hint="default"/>
        <w:color w:val="auto"/>
        <w:sz w:val="24"/>
      </w:rPr>
    </w:lvl>
    <w:lvl w:ilvl="5">
      <w:start w:val="1"/>
      <w:numFmt w:val="decimal"/>
      <w:isLgl/>
      <w:lvlText w:val="%1.%2.%3.%4.%5.%6"/>
      <w:lvlJc w:val="left"/>
      <w:pPr>
        <w:ind w:left="3938" w:hanging="1440"/>
      </w:pPr>
      <w:rPr>
        <w:rFonts w:hint="default"/>
        <w:color w:val="auto"/>
        <w:sz w:val="24"/>
      </w:rPr>
    </w:lvl>
    <w:lvl w:ilvl="6">
      <w:start w:val="1"/>
      <w:numFmt w:val="decimal"/>
      <w:isLgl/>
      <w:lvlText w:val="%1.%2.%3.%4.%5.%6.%7"/>
      <w:lvlJc w:val="left"/>
      <w:pPr>
        <w:ind w:left="4296" w:hanging="1440"/>
      </w:pPr>
      <w:rPr>
        <w:rFonts w:hint="default"/>
        <w:color w:val="auto"/>
        <w:sz w:val="24"/>
      </w:rPr>
    </w:lvl>
    <w:lvl w:ilvl="7">
      <w:start w:val="1"/>
      <w:numFmt w:val="decimal"/>
      <w:isLgl/>
      <w:lvlText w:val="%1.%2.%3.%4.%5.%6.%7.%8"/>
      <w:lvlJc w:val="left"/>
      <w:pPr>
        <w:ind w:left="5014" w:hanging="1800"/>
      </w:pPr>
      <w:rPr>
        <w:rFonts w:hint="default"/>
        <w:color w:val="auto"/>
        <w:sz w:val="24"/>
      </w:rPr>
    </w:lvl>
    <w:lvl w:ilvl="8">
      <w:start w:val="1"/>
      <w:numFmt w:val="decimal"/>
      <w:isLgl/>
      <w:lvlText w:val="%1.%2.%3.%4.%5.%6.%7.%8.%9"/>
      <w:lvlJc w:val="left"/>
      <w:pPr>
        <w:ind w:left="5732" w:hanging="2160"/>
      </w:pPr>
      <w:rPr>
        <w:rFonts w:hint="default"/>
        <w:color w:val="auto"/>
        <w:sz w:val="24"/>
      </w:rPr>
    </w:lvl>
  </w:abstractNum>
  <w:num w:numId="1">
    <w:abstractNumId w:val="8"/>
  </w:num>
  <w:num w:numId="2">
    <w:abstractNumId w:val="12"/>
  </w:num>
  <w:num w:numId="3">
    <w:abstractNumId w:val="0"/>
  </w:num>
  <w:num w:numId="4">
    <w:abstractNumId w:val="11"/>
  </w:num>
  <w:num w:numId="5">
    <w:abstractNumId w:val="4"/>
  </w:num>
  <w:num w:numId="6">
    <w:abstractNumId w:val="5"/>
  </w:num>
  <w:num w:numId="7">
    <w:abstractNumId w:val="10"/>
  </w:num>
  <w:num w:numId="8">
    <w:abstractNumId w:val="13"/>
  </w:num>
  <w:num w:numId="9">
    <w:abstractNumId w:val="7"/>
  </w:num>
  <w:num w:numId="10">
    <w:abstractNumId w:val="2"/>
  </w:num>
  <w:num w:numId="11">
    <w:abstractNumId w:val="6"/>
  </w:num>
  <w:num w:numId="12">
    <w:abstractNumId w:val="1"/>
  </w:num>
  <w:num w:numId="13">
    <w:abstractNumId w:val="14"/>
  </w:num>
  <w:num w:numId="14">
    <w:abstractNumId w:val="9"/>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12F9"/>
    <w:rsid w:val="00011B3C"/>
    <w:rsid w:val="000233BE"/>
    <w:rsid w:val="0002766D"/>
    <w:rsid w:val="00031F3B"/>
    <w:rsid w:val="00035BFC"/>
    <w:rsid w:val="00052FDA"/>
    <w:rsid w:val="000548A2"/>
    <w:rsid w:val="000851E3"/>
    <w:rsid w:val="000D4B76"/>
    <w:rsid w:val="000F1739"/>
    <w:rsid w:val="00106C3C"/>
    <w:rsid w:val="0011375A"/>
    <w:rsid w:val="00116056"/>
    <w:rsid w:val="0014270A"/>
    <w:rsid w:val="00156DF6"/>
    <w:rsid w:val="00172B62"/>
    <w:rsid w:val="001963FD"/>
    <w:rsid w:val="001B1982"/>
    <w:rsid w:val="001E1607"/>
    <w:rsid w:val="00255209"/>
    <w:rsid w:val="00274255"/>
    <w:rsid w:val="002A31BE"/>
    <w:rsid w:val="002C5951"/>
    <w:rsid w:val="002F0CDF"/>
    <w:rsid w:val="0030192A"/>
    <w:rsid w:val="00347D2B"/>
    <w:rsid w:val="00363357"/>
    <w:rsid w:val="00365894"/>
    <w:rsid w:val="00365A96"/>
    <w:rsid w:val="00374EDC"/>
    <w:rsid w:val="0038550F"/>
    <w:rsid w:val="003B0565"/>
    <w:rsid w:val="003C65EA"/>
    <w:rsid w:val="003E2434"/>
    <w:rsid w:val="003E5054"/>
    <w:rsid w:val="003E5BEE"/>
    <w:rsid w:val="003F0C24"/>
    <w:rsid w:val="004170F2"/>
    <w:rsid w:val="00470CD3"/>
    <w:rsid w:val="0049212A"/>
    <w:rsid w:val="004A4003"/>
    <w:rsid w:val="004B24D2"/>
    <w:rsid w:val="00504513"/>
    <w:rsid w:val="005277BC"/>
    <w:rsid w:val="00563D00"/>
    <w:rsid w:val="00565EF5"/>
    <w:rsid w:val="005950AD"/>
    <w:rsid w:val="00597C76"/>
    <w:rsid w:val="005D3480"/>
    <w:rsid w:val="005F5199"/>
    <w:rsid w:val="005F7851"/>
    <w:rsid w:val="00603632"/>
    <w:rsid w:val="00621DA6"/>
    <w:rsid w:val="0063149C"/>
    <w:rsid w:val="006428D1"/>
    <w:rsid w:val="006678DA"/>
    <w:rsid w:val="00667CF0"/>
    <w:rsid w:val="00674A02"/>
    <w:rsid w:val="006755E0"/>
    <w:rsid w:val="006871EE"/>
    <w:rsid w:val="006957D2"/>
    <w:rsid w:val="006B548B"/>
    <w:rsid w:val="00730465"/>
    <w:rsid w:val="00744CE9"/>
    <w:rsid w:val="00745E6D"/>
    <w:rsid w:val="007533FA"/>
    <w:rsid w:val="007612C0"/>
    <w:rsid w:val="00763A33"/>
    <w:rsid w:val="007873C1"/>
    <w:rsid w:val="0079118E"/>
    <w:rsid w:val="007A15B4"/>
    <w:rsid w:val="007C2723"/>
    <w:rsid w:val="007D4C2B"/>
    <w:rsid w:val="007E3BA5"/>
    <w:rsid w:val="007F12F9"/>
    <w:rsid w:val="00814C7F"/>
    <w:rsid w:val="00815602"/>
    <w:rsid w:val="00853DF4"/>
    <w:rsid w:val="008578B8"/>
    <w:rsid w:val="008722C4"/>
    <w:rsid w:val="00893315"/>
    <w:rsid w:val="008D7736"/>
    <w:rsid w:val="008E17F3"/>
    <w:rsid w:val="008F0B49"/>
    <w:rsid w:val="008F3D38"/>
    <w:rsid w:val="0091750C"/>
    <w:rsid w:val="00924791"/>
    <w:rsid w:val="009277D9"/>
    <w:rsid w:val="009712B4"/>
    <w:rsid w:val="0098412F"/>
    <w:rsid w:val="009A0462"/>
    <w:rsid w:val="009A615C"/>
    <w:rsid w:val="009A74BF"/>
    <w:rsid w:val="009F11EC"/>
    <w:rsid w:val="00A35D31"/>
    <w:rsid w:val="00A64CA5"/>
    <w:rsid w:val="00A841F6"/>
    <w:rsid w:val="00A977BA"/>
    <w:rsid w:val="00AA17EA"/>
    <w:rsid w:val="00AC2C2E"/>
    <w:rsid w:val="00AE56CE"/>
    <w:rsid w:val="00AF6B61"/>
    <w:rsid w:val="00B22AEC"/>
    <w:rsid w:val="00B25F1A"/>
    <w:rsid w:val="00B37BC8"/>
    <w:rsid w:val="00B44939"/>
    <w:rsid w:val="00B46195"/>
    <w:rsid w:val="00B90EB2"/>
    <w:rsid w:val="00B95EFD"/>
    <w:rsid w:val="00BB7B21"/>
    <w:rsid w:val="00BC7D3A"/>
    <w:rsid w:val="00BF4A64"/>
    <w:rsid w:val="00C21FEE"/>
    <w:rsid w:val="00C5063A"/>
    <w:rsid w:val="00C71F76"/>
    <w:rsid w:val="00C8773E"/>
    <w:rsid w:val="00CB21D5"/>
    <w:rsid w:val="00CD465D"/>
    <w:rsid w:val="00CE0FFC"/>
    <w:rsid w:val="00CE2BAE"/>
    <w:rsid w:val="00D0143C"/>
    <w:rsid w:val="00D0419F"/>
    <w:rsid w:val="00D33DEF"/>
    <w:rsid w:val="00D51F1E"/>
    <w:rsid w:val="00D523DA"/>
    <w:rsid w:val="00D8373B"/>
    <w:rsid w:val="00D921EF"/>
    <w:rsid w:val="00DB09FF"/>
    <w:rsid w:val="00DB17A9"/>
    <w:rsid w:val="00DB4565"/>
    <w:rsid w:val="00DD60BB"/>
    <w:rsid w:val="00E0377B"/>
    <w:rsid w:val="00E17599"/>
    <w:rsid w:val="00E25B26"/>
    <w:rsid w:val="00E331EE"/>
    <w:rsid w:val="00E44A70"/>
    <w:rsid w:val="00E46CF4"/>
    <w:rsid w:val="00E611F8"/>
    <w:rsid w:val="00E66467"/>
    <w:rsid w:val="00E8776D"/>
    <w:rsid w:val="00E90752"/>
    <w:rsid w:val="00E92B99"/>
    <w:rsid w:val="00EA2D3C"/>
    <w:rsid w:val="00EB350B"/>
    <w:rsid w:val="00ED4D3E"/>
    <w:rsid w:val="00EF1B14"/>
    <w:rsid w:val="00F05733"/>
    <w:rsid w:val="00F0731E"/>
    <w:rsid w:val="00F264A2"/>
    <w:rsid w:val="00F32AA5"/>
    <w:rsid w:val="00F3452B"/>
    <w:rsid w:val="00F43FA6"/>
    <w:rsid w:val="00F63A93"/>
    <w:rsid w:val="00F671D0"/>
    <w:rsid w:val="00FC1002"/>
    <w:rsid w:val="00FC4BA3"/>
    <w:rsid w:val="00FD632D"/>
    <w:rsid w:val="00FE233A"/>
    <w:rsid w:val="00FE2F63"/>
    <w:rsid w:val="00FE3D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755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6646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611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E611F8"/>
    <w:rPr>
      <w:i/>
      <w:iCs/>
    </w:rPr>
  </w:style>
  <w:style w:type="paragraph" w:styleId="a5">
    <w:name w:val="List Paragraph"/>
    <w:basedOn w:val="a"/>
    <w:uiPriority w:val="34"/>
    <w:qFormat/>
    <w:rsid w:val="008E17F3"/>
    <w:pPr>
      <w:ind w:left="720"/>
      <w:contextualSpacing/>
    </w:pPr>
  </w:style>
  <w:style w:type="character" w:styleId="a6">
    <w:name w:val="Hyperlink"/>
    <w:basedOn w:val="a0"/>
    <w:uiPriority w:val="99"/>
    <w:unhideWhenUsed/>
    <w:rsid w:val="009A74BF"/>
    <w:rPr>
      <w:color w:val="0000FF"/>
      <w:u w:val="single"/>
    </w:rPr>
  </w:style>
  <w:style w:type="character" w:customStyle="1" w:styleId="20">
    <w:name w:val="Заголовок 2 Знак"/>
    <w:basedOn w:val="a0"/>
    <w:link w:val="2"/>
    <w:uiPriority w:val="9"/>
    <w:rsid w:val="00E66467"/>
    <w:rPr>
      <w:rFonts w:ascii="Times New Roman" w:eastAsia="Times New Roman" w:hAnsi="Times New Roman" w:cs="Times New Roman"/>
      <w:b/>
      <w:bCs/>
      <w:sz w:val="36"/>
      <w:szCs w:val="36"/>
      <w:lang w:eastAsia="ru-RU"/>
    </w:rPr>
  </w:style>
  <w:style w:type="character" w:styleId="a7">
    <w:name w:val="Strong"/>
    <w:basedOn w:val="a0"/>
    <w:uiPriority w:val="22"/>
    <w:qFormat/>
    <w:rsid w:val="00FE3D98"/>
    <w:rPr>
      <w:b/>
      <w:bCs/>
    </w:rPr>
  </w:style>
  <w:style w:type="paragraph" w:customStyle="1" w:styleId="c21">
    <w:name w:val="c21"/>
    <w:basedOn w:val="a"/>
    <w:rsid w:val="00B449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8">
    <w:name w:val="c18"/>
    <w:basedOn w:val="a0"/>
    <w:rsid w:val="00B44939"/>
  </w:style>
  <w:style w:type="character" w:customStyle="1" w:styleId="c1">
    <w:name w:val="c1"/>
    <w:basedOn w:val="a0"/>
    <w:rsid w:val="00B44939"/>
  </w:style>
  <w:style w:type="paragraph" w:customStyle="1" w:styleId="c3">
    <w:name w:val="c3"/>
    <w:basedOn w:val="a"/>
    <w:rsid w:val="00B449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sh-link">
    <w:name w:val="resh-link"/>
    <w:basedOn w:val="a0"/>
    <w:rsid w:val="00B46195"/>
  </w:style>
  <w:style w:type="paragraph" w:customStyle="1" w:styleId="blockquote1">
    <w:name w:val="blockquote1"/>
    <w:basedOn w:val="a"/>
    <w:rsid w:val="00FE2F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0F173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F1739"/>
  </w:style>
  <w:style w:type="paragraph" w:styleId="aa">
    <w:name w:val="footer"/>
    <w:basedOn w:val="a"/>
    <w:link w:val="ab"/>
    <w:uiPriority w:val="99"/>
    <w:unhideWhenUsed/>
    <w:rsid w:val="000F173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F1739"/>
  </w:style>
  <w:style w:type="paragraph" w:styleId="ac">
    <w:name w:val="Balloon Text"/>
    <w:basedOn w:val="a"/>
    <w:link w:val="ad"/>
    <w:uiPriority w:val="99"/>
    <w:semiHidden/>
    <w:unhideWhenUsed/>
    <w:rsid w:val="0050451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504513"/>
    <w:rPr>
      <w:rFonts w:ascii="Tahoma" w:hAnsi="Tahoma" w:cs="Tahoma"/>
      <w:sz w:val="16"/>
      <w:szCs w:val="16"/>
    </w:rPr>
  </w:style>
  <w:style w:type="character" w:customStyle="1" w:styleId="10">
    <w:name w:val="Заголовок 1 Знак"/>
    <w:basedOn w:val="a0"/>
    <w:link w:val="1"/>
    <w:uiPriority w:val="9"/>
    <w:rsid w:val="006755E0"/>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0851E3"/>
    <w:pPr>
      <w:outlineLvl w:val="9"/>
    </w:pPr>
    <w:rPr>
      <w:lang w:eastAsia="ru-RU"/>
    </w:rPr>
  </w:style>
  <w:style w:type="paragraph" w:styleId="21">
    <w:name w:val="toc 2"/>
    <w:basedOn w:val="a"/>
    <w:next w:val="a"/>
    <w:autoRedefine/>
    <w:uiPriority w:val="39"/>
    <w:unhideWhenUsed/>
    <w:qFormat/>
    <w:rsid w:val="000851E3"/>
    <w:pPr>
      <w:spacing w:before="240" w:after="0"/>
    </w:pPr>
    <w:rPr>
      <w:rFonts w:cstheme="minorHAnsi"/>
      <w:b/>
      <w:bCs/>
      <w:sz w:val="20"/>
      <w:szCs w:val="20"/>
    </w:rPr>
  </w:style>
  <w:style w:type="paragraph" w:styleId="11">
    <w:name w:val="toc 1"/>
    <w:basedOn w:val="a"/>
    <w:next w:val="a"/>
    <w:autoRedefine/>
    <w:uiPriority w:val="39"/>
    <w:unhideWhenUsed/>
    <w:qFormat/>
    <w:rsid w:val="000851E3"/>
    <w:pPr>
      <w:spacing w:before="360" w:after="0"/>
    </w:pPr>
    <w:rPr>
      <w:rFonts w:asciiTheme="majorHAnsi" w:hAnsiTheme="majorHAnsi"/>
      <w:b/>
      <w:bCs/>
      <w:caps/>
      <w:sz w:val="24"/>
      <w:szCs w:val="24"/>
    </w:rPr>
  </w:style>
  <w:style w:type="paragraph" w:styleId="3">
    <w:name w:val="toc 3"/>
    <w:basedOn w:val="a"/>
    <w:next w:val="a"/>
    <w:autoRedefine/>
    <w:uiPriority w:val="39"/>
    <w:unhideWhenUsed/>
    <w:qFormat/>
    <w:rsid w:val="000851E3"/>
    <w:pPr>
      <w:spacing w:after="0"/>
      <w:ind w:left="220"/>
    </w:pPr>
    <w:rPr>
      <w:rFonts w:cstheme="minorHAnsi"/>
      <w:sz w:val="20"/>
      <w:szCs w:val="20"/>
    </w:rPr>
  </w:style>
  <w:style w:type="paragraph" w:styleId="4">
    <w:name w:val="toc 4"/>
    <w:basedOn w:val="a"/>
    <w:next w:val="a"/>
    <w:autoRedefine/>
    <w:uiPriority w:val="39"/>
    <w:unhideWhenUsed/>
    <w:rsid w:val="000851E3"/>
    <w:pPr>
      <w:spacing w:after="0"/>
      <w:ind w:left="440"/>
    </w:pPr>
    <w:rPr>
      <w:rFonts w:cstheme="minorHAnsi"/>
      <w:sz w:val="20"/>
      <w:szCs w:val="20"/>
    </w:rPr>
  </w:style>
  <w:style w:type="paragraph" w:styleId="5">
    <w:name w:val="toc 5"/>
    <w:basedOn w:val="a"/>
    <w:next w:val="a"/>
    <w:autoRedefine/>
    <w:uiPriority w:val="39"/>
    <w:unhideWhenUsed/>
    <w:rsid w:val="000851E3"/>
    <w:pPr>
      <w:spacing w:after="0"/>
      <w:ind w:left="660"/>
    </w:pPr>
    <w:rPr>
      <w:rFonts w:cstheme="minorHAnsi"/>
      <w:sz w:val="20"/>
      <w:szCs w:val="20"/>
    </w:rPr>
  </w:style>
  <w:style w:type="paragraph" w:styleId="6">
    <w:name w:val="toc 6"/>
    <w:basedOn w:val="a"/>
    <w:next w:val="a"/>
    <w:autoRedefine/>
    <w:uiPriority w:val="39"/>
    <w:unhideWhenUsed/>
    <w:rsid w:val="000851E3"/>
    <w:pPr>
      <w:spacing w:after="0"/>
      <w:ind w:left="880"/>
    </w:pPr>
    <w:rPr>
      <w:rFonts w:cstheme="minorHAnsi"/>
      <w:sz w:val="20"/>
      <w:szCs w:val="20"/>
    </w:rPr>
  </w:style>
  <w:style w:type="paragraph" w:styleId="7">
    <w:name w:val="toc 7"/>
    <w:basedOn w:val="a"/>
    <w:next w:val="a"/>
    <w:autoRedefine/>
    <w:uiPriority w:val="39"/>
    <w:unhideWhenUsed/>
    <w:rsid w:val="000851E3"/>
    <w:pPr>
      <w:spacing w:after="0"/>
      <w:ind w:left="1100"/>
    </w:pPr>
    <w:rPr>
      <w:rFonts w:cstheme="minorHAnsi"/>
      <w:sz w:val="20"/>
      <w:szCs w:val="20"/>
    </w:rPr>
  </w:style>
  <w:style w:type="paragraph" w:styleId="8">
    <w:name w:val="toc 8"/>
    <w:basedOn w:val="a"/>
    <w:next w:val="a"/>
    <w:autoRedefine/>
    <w:uiPriority w:val="39"/>
    <w:unhideWhenUsed/>
    <w:rsid w:val="000851E3"/>
    <w:pPr>
      <w:spacing w:after="0"/>
      <w:ind w:left="1320"/>
    </w:pPr>
    <w:rPr>
      <w:rFonts w:cstheme="minorHAnsi"/>
      <w:sz w:val="20"/>
      <w:szCs w:val="20"/>
    </w:rPr>
  </w:style>
  <w:style w:type="paragraph" w:styleId="9">
    <w:name w:val="toc 9"/>
    <w:basedOn w:val="a"/>
    <w:next w:val="a"/>
    <w:autoRedefine/>
    <w:uiPriority w:val="39"/>
    <w:unhideWhenUsed/>
    <w:rsid w:val="000851E3"/>
    <w:pPr>
      <w:spacing w:after="0"/>
      <w:ind w:left="154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755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6646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611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E611F8"/>
    <w:rPr>
      <w:i/>
      <w:iCs/>
    </w:rPr>
  </w:style>
  <w:style w:type="paragraph" w:styleId="a5">
    <w:name w:val="List Paragraph"/>
    <w:basedOn w:val="a"/>
    <w:uiPriority w:val="34"/>
    <w:qFormat/>
    <w:rsid w:val="008E17F3"/>
    <w:pPr>
      <w:ind w:left="720"/>
      <w:contextualSpacing/>
    </w:pPr>
  </w:style>
  <w:style w:type="character" w:styleId="a6">
    <w:name w:val="Hyperlink"/>
    <w:basedOn w:val="a0"/>
    <w:uiPriority w:val="99"/>
    <w:unhideWhenUsed/>
    <w:rsid w:val="009A74BF"/>
    <w:rPr>
      <w:color w:val="0000FF"/>
      <w:u w:val="single"/>
    </w:rPr>
  </w:style>
  <w:style w:type="character" w:customStyle="1" w:styleId="20">
    <w:name w:val="Заголовок 2 Знак"/>
    <w:basedOn w:val="a0"/>
    <w:link w:val="2"/>
    <w:uiPriority w:val="9"/>
    <w:rsid w:val="00E66467"/>
    <w:rPr>
      <w:rFonts w:ascii="Times New Roman" w:eastAsia="Times New Roman" w:hAnsi="Times New Roman" w:cs="Times New Roman"/>
      <w:b/>
      <w:bCs/>
      <w:sz w:val="36"/>
      <w:szCs w:val="36"/>
      <w:lang w:eastAsia="ru-RU"/>
    </w:rPr>
  </w:style>
  <w:style w:type="character" w:styleId="a7">
    <w:name w:val="Strong"/>
    <w:basedOn w:val="a0"/>
    <w:uiPriority w:val="22"/>
    <w:qFormat/>
    <w:rsid w:val="00FE3D98"/>
    <w:rPr>
      <w:b/>
      <w:bCs/>
    </w:rPr>
  </w:style>
  <w:style w:type="paragraph" w:customStyle="1" w:styleId="c21">
    <w:name w:val="c21"/>
    <w:basedOn w:val="a"/>
    <w:rsid w:val="00B449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8">
    <w:name w:val="c18"/>
    <w:basedOn w:val="a0"/>
    <w:rsid w:val="00B44939"/>
  </w:style>
  <w:style w:type="character" w:customStyle="1" w:styleId="c1">
    <w:name w:val="c1"/>
    <w:basedOn w:val="a0"/>
    <w:rsid w:val="00B44939"/>
  </w:style>
  <w:style w:type="paragraph" w:customStyle="1" w:styleId="c3">
    <w:name w:val="c3"/>
    <w:basedOn w:val="a"/>
    <w:rsid w:val="00B449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sh-link">
    <w:name w:val="resh-link"/>
    <w:basedOn w:val="a0"/>
    <w:rsid w:val="00B46195"/>
  </w:style>
  <w:style w:type="paragraph" w:customStyle="1" w:styleId="blockquote1">
    <w:name w:val="blockquote1"/>
    <w:basedOn w:val="a"/>
    <w:rsid w:val="00FE2F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0F173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F1739"/>
  </w:style>
  <w:style w:type="paragraph" w:styleId="aa">
    <w:name w:val="footer"/>
    <w:basedOn w:val="a"/>
    <w:link w:val="ab"/>
    <w:uiPriority w:val="99"/>
    <w:unhideWhenUsed/>
    <w:rsid w:val="000F173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F1739"/>
  </w:style>
  <w:style w:type="paragraph" w:styleId="ac">
    <w:name w:val="Balloon Text"/>
    <w:basedOn w:val="a"/>
    <w:link w:val="ad"/>
    <w:uiPriority w:val="99"/>
    <w:semiHidden/>
    <w:unhideWhenUsed/>
    <w:rsid w:val="0050451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504513"/>
    <w:rPr>
      <w:rFonts w:ascii="Tahoma" w:hAnsi="Tahoma" w:cs="Tahoma"/>
      <w:sz w:val="16"/>
      <w:szCs w:val="16"/>
    </w:rPr>
  </w:style>
  <w:style w:type="character" w:customStyle="1" w:styleId="10">
    <w:name w:val="Заголовок 1 Знак"/>
    <w:basedOn w:val="a0"/>
    <w:link w:val="1"/>
    <w:uiPriority w:val="9"/>
    <w:rsid w:val="006755E0"/>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0851E3"/>
    <w:pPr>
      <w:outlineLvl w:val="9"/>
    </w:pPr>
    <w:rPr>
      <w:lang w:eastAsia="ru-RU"/>
    </w:rPr>
  </w:style>
  <w:style w:type="paragraph" w:styleId="21">
    <w:name w:val="toc 2"/>
    <w:basedOn w:val="a"/>
    <w:next w:val="a"/>
    <w:autoRedefine/>
    <w:uiPriority w:val="39"/>
    <w:unhideWhenUsed/>
    <w:qFormat/>
    <w:rsid w:val="000851E3"/>
    <w:pPr>
      <w:spacing w:before="240" w:after="0"/>
    </w:pPr>
    <w:rPr>
      <w:rFonts w:cstheme="minorHAnsi"/>
      <w:b/>
      <w:bCs/>
      <w:sz w:val="20"/>
      <w:szCs w:val="20"/>
    </w:rPr>
  </w:style>
  <w:style w:type="paragraph" w:styleId="11">
    <w:name w:val="toc 1"/>
    <w:basedOn w:val="a"/>
    <w:next w:val="a"/>
    <w:autoRedefine/>
    <w:uiPriority w:val="39"/>
    <w:unhideWhenUsed/>
    <w:qFormat/>
    <w:rsid w:val="000851E3"/>
    <w:pPr>
      <w:spacing w:before="360" w:after="0"/>
    </w:pPr>
    <w:rPr>
      <w:rFonts w:asciiTheme="majorHAnsi" w:hAnsiTheme="majorHAnsi"/>
      <w:b/>
      <w:bCs/>
      <w:caps/>
      <w:sz w:val="24"/>
      <w:szCs w:val="24"/>
    </w:rPr>
  </w:style>
  <w:style w:type="paragraph" w:styleId="3">
    <w:name w:val="toc 3"/>
    <w:basedOn w:val="a"/>
    <w:next w:val="a"/>
    <w:autoRedefine/>
    <w:uiPriority w:val="39"/>
    <w:unhideWhenUsed/>
    <w:qFormat/>
    <w:rsid w:val="000851E3"/>
    <w:pPr>
      <w:spacing w:after="0"/>
      <w:ind w:left="220"/>
    </w:pPr>
    <w:rPr>
      <w:rFonts w:cstheme="minorHAnsi"/>
      <w:sz w:val="20"/>
      <w:szCs w:val="20"/>
    </w:rPr>
  </w:style>
  <w:style w:type="paragraph" w:styleId="4">
    <w:name w:val="toc 4"/>
    <w:basedOn w:val="a"/>
    <w:next w:val="a"/>
    <w:autoRedefine/>
    <w:uiPriority w:val="39"/>
    <w:unhideWhenUsed/>
    <w:rsid w:val="000851E3"/>
    <w:pPr>
      <w:spacing w:after="0"/>
      <w:ind w:left="440"/>
    </w:pPr>
    <w:rPr>
      <w:rFonts w:cstheme="minorHAnsi"/>
      <w:sz w:val="20"/>
      <w:szCs w:val="20"/>
    </w:rPr>
  </w:style>
  <w:style w:type="paragraph" w:styleId="5">
    <w:name w:val="toc 5"/>
    <w:basedOn w:val="a"/>
    <w:next w:val="a"/>
    <w:autoRedefine/>
    <w:uiPriority w:val="39"/>
    <w:unhideWhenUsed/>
    <w:rsid w:val="000851E3"/>
    <w:pPr>
      <w:spacing w:after="0"/>
      <w:ind w:left="660"/>
    </w:pPr>
    <w:rPr>
      <w:rFonts w:cstheme="minorHAnsi"/>
      <w:sz w:val="20"/>
      <w:szCs w:val="20"/>
    </w:rPr>
  </w:style>
  <w:style w:type="paragraph" w:styleId="6">
    <w:name w:val="toc 6"/>
    <w:basedOn w:val="a"/>
    <w:next w:val="a"/>
    <w:autoRedefine/>
    <w:uiPriority w:val="39"/>
    <w:unhideWhenUsed/>
    <w:rsid w:val="000851E3"/>
    <w:pPr>
      <w:spacing w:after="0"/>
      <w:ind w:left="880"/>
    </w:pPr>
    <w:rPr>
      <w:rFonts w:cstheme="minorHAnsi"/>
      <w:sz w:val="20"/>
      <w:szCs w:val="20"/>
    </w:rPr>
  </w:style>
  <w:style w:type="paragraph" w:styleId="7">
    <w:name w:val="toc 7"/>
    <w:basedOn w:val="a"/>
    <w:next w:val="a"/>
    <w:autoRedefine/>
    <w:uiPriority w:val="39"/>
    <w:unhideWhenUsed/>
    <w:rsid w:val="000851E3"/>
    <w:pPr>
      <w:spacing w:after="0"/>
      <w:ind w:left="1100"/>
    </w:pPr>
    <w:rPr>
      <w:rFonts w:cstheme="minorHAnsi"/>
      <w:sz w:val="20"/>
      <w:szCs w:val="20"/>
    </w:rPr>
  </w:style>
  <w:style w:type="paragraph" w:styleId="8">
    <w:name w:val="toc 8"/>
    <w:basedOn w:val="a"/>
    <w:next w:val="a"/>
    <w:autoRedefine/>
    <w:uiPriority w:val="39"/>
    <w:unhideWhenUsed/>
    <w:rsid w:val="000851E3"/>
    <w:pPr>
      <w:spacing w:after="0"/>
      <w:ind w:left="1320"/>
    </w:pPr>
    <w:rPr>
      <w:rFonts w:cstheme="minorHAnsi"/>
      <w:sz w:val="20"/>
      <w:szCs w:val="20"/>
    </w:rPr>
  </w:style>
  <w:style w:type="paragraph" w:styleId="9">
    <w:name w:val="toc 9"/>
    <w:basedOn w:val="a"/>
    <w:next w:val="a"/>
    <w:autoRedefine/>
    <w:uiPriority w:val="39"/>
    <w:unhideWhenUsed/>
    <w:rsid w:val="000851E3"/>
    <w:pPr>
      <w:spacing w:after="0"/>
      <w:ind w:left="154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06692">
      <w:bodyDiv w:val="1"/>
      <w:marLeft w:val="0"/>
      <w:marRight w:val="0"/>
      <w:marTop w:val="0"/>
      <w:marBottom w:val="0"/>
      <w:divBdr>
        <w:top w:val="none" w:sz="0" w:space="0" w:color="auto"/>
        <w:left w:val="none" w:sz="0" w:space="0" w:color="auto"/>
        <w:bottom w:val="none" w:sz="0" w:space="0" w:color="auto"/>
        <w:right w:val="none" w:sz="0" w:space="0" w:color="auto"/>
      </w:divBdr>
    </w:div>
    <w:div w:id="54354071">
      <w:bodyDiv w:val="1"/>
      <w:marLeft w:val="0"/>
      <w:marRight w:val="0"/>
      <w:marTop w:val="0"/>
      <w:marBottom w:val="0"/>
      <w:divBdr>
        <w:top w:val="none" w:sz="0" w:space="0" w:color="auto"/>
        <w:left w:val="none" w:sz="0" w:space="0" w:color="auto"/>
        <w:bottom w:val="none" w:sz="0" w:space="0" w:color="auto"/>
        <w:right w:val="none" w:sz="0" w:space="0" w:color="auto"/>
      </w:divBdr>
    </w:div>
    <w:div w:id="686641700">
      <w:bodyDiv w:val="1"/>
      <w:marLeft w:val="0"/>
      <w:marRight w:val="0"/>
      <w:marTop w:val="0"/>
      <w:marBottom w:val="0"/>
      <w:divBdr>
        <w:top w:val="none" w:sz="0" w:space="0" w:color="auto"/>
        <w:left w:val="none" w:sz="0" w:space="0" w:color="auto"/>
        <w:bottom w:val="none" w:sz="0" w:space="0" w:color="auto"/>
        <w:right w:val="none" w:sz="0" w:space="0" w:color="auto"/>
      </w:divBdr>
    </w:div>
    <w:div w:id="1340500303">
      <w:bodyDiv w:val="1"/>
      <w:marLeft w:val="0"/>
      <w:marRight w:val="0"/>
      <w:marTop w:val="0"/>
      <w:marBottom w:val="0"/>
      <w:divBdr>
        <w:top w:val="none" w:sz="0" w:space="0" w:color="auto"/>
        <w:left w:val="none" w:sz="0" w:space="0" w:color="auto"/>
        <w:bottom w:val="none" w:sz="0" w:space="0" w:color="auto"/>
        <w:right w:val="none" w:sz="0" w:space="0" w:color="auto"/>
      </w:divBdr>
    </w:div>
    <w:div w:id="1411805785">
      <w:bodyDiv w:val="1"/>
      <w:marLeft w:val="0"/>
      <w:marRight w:val="0"/>
      <w:marTop w:val="0"/>
      <w:marBottom w:val="0"/>
      <w:divBdr>
        <w:top w:val="none" w:sz="0" w:space="0" w:color="auto"/>
        <w:left w:val="none" w:sz="0" w:space="0" w:color="auto"/>
        <w:bottom w:val="none" w:sz="0" w:space="0" w:color="auto"/>
        <w:right w:val="none" w:sz="0" w:space="0" w:color="auto"/>
      </w:divBdr>
    </w:div>
    <w:div w:id="1562599318">
      <w:bodyDiv w:val="1"/>
      <w:marLeft w:val="0"/>
      <w:marRight w:val="0"/>
      <w:marTop w:val="0"/>
      <w:marBottom w:val="0"/>
      <w:divBdr>
        <w:top w:val="none" w:sz="0" w:space="0" w:color="auto"/>
        <w:left w:val="none" w:sz="0" w:space="0" w:color="auto"/>
        <w:bottom w:val="none" w:sz="0" w:space="0" w:color="auto"/>
        <w:right w:val="none" w:sz="0" w:space="0" w:color="auto"/>
      </w:divBdr>
    </w:div>
    <w:div w:id="1690595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117" Type="http://schemas.openxmlformats.org/officeDocument/2006/relationships/image" Target="media/image38.jpeg"/><Relationship Id="rId21" Type="http://schemas.openxmlformats.org/officeDocument/2006/relationships/image" Target="media/image3.jpeg"/><Relationship Id="rId42" Type="http://schemas.microsoft.com/office/2007/relationships/hdphoto" Target="media/hdphoto9.wdp"/><Relationship Id="rId47" Type="http://schemas.openxmlformats.org/officeDocument/2006/relationships/image" Target="media/image13.png"/><Relationship Id="rId63" Type="http://schemas.microsoft.com/office/2007/relationships/hdphoto" Target="media/hdphoto16.wdp"/><Relationship Id="rId68" Type="http://schemas.microsoft.com/office/2007/relationships/hdphoto" Target="media/hdphoto18.wdp"/><Relationship Id="rId84" Type="http://schemas.openxmlformats.org/officeDocument/2006/relationships/hyperlink" Target="https://www.russian-money.ru/blizhnee-zarubezhje/belarus/12/5000000-rublej-1999--220" TargetMode="External"/><Relationship Id="rId89" Type="http://schemas.openxmlformats.org/officeDocument/2006/relationships/image" Target="media/image28.png"/><Relationship Id="rId112" Type="http://schemas.microsoft.com/office/2007/relationships/hdphoto" Target="media/hdphoto34.wdp"/><Relationship Id="rId133" Type="http://schemas.microsoft.com/office/2007/relationships/hdphoto" Target="media/hdphoto41.wdp"/><Relationship Id="rId138" Type="http://schemas.openxmlformats.org/officeDocument/2006/relationships/image" Target="media/image45.jpeg"/><Relationship Id="rId154" Type="http://schemas.openxmlformats.org/officeDocument/2006/relationships/image" Target="media/image52.png"/><Relationship Id="rId159" Type="http://schemas.openxmlformats.org/officeDocument/2006/relationships/image" Target="media/image55.png"/><Relationship Id="rId175" Type="http://schemas.openxmlformats.org/officeDocument/2006/relationships/theme" Target="theme/theme1.xml"/><Relationship Id="rId170" Type="http://schemas.openxmlformats.org/officeDocument/2006/relationships/image" Target="media/image64.png"/><Relationship Id="rId16" Type="http://schemas.openxmlformats.org/officeDocument/2006/relationships/hyperlink" Target="https://finance.tut.by/news497272.html" TargetMode="External"/><Relationship Id="rId107" Type="http://schemas.openxmlformats.org/officeDocument/2006/relationships/hyperlink" Target="http://u-n-c.org/wp-content/uploads/2015/11/belarus_1000_rub_2000_1.jpg" TargetMode="External"/><Relationship Id="rId11" Type="http://schemas.openxmlformats.org/officeDocument/2006/relationships/hyperlink" Target="https://myfin.by/wiki/term/kak-perevesti-starye-belorusskie-dengi-na-novye" TargetMode="External"/><Relationship Id="rId32" Type="http://schemas.openxmlformats.org/officeDocument/2006/relationships/image" Target="media/image8.png"/><Relationship Id="rId37" Type="http://schemas.openxmlformats.org/officeDocument/2006/relationships/hyperlink" Target="https://www.russian-money.ru/blizhnee-zarubezhje/belarus/12/5-rublyou-1992-5-rublej--144" TargetMode="External"/><Relationship Id="rId53" Type="http://schemas.openxmlformats.org/officeDocument/2006/relationships/image" Target="media/image15.png"/><Relationship Id="rId58" Type="http://schemas.openxmlformats.org/officeDocument/2006/relationships/hyperlink" Target="https://www.russian-money.ru/blizhnee-zarubezhje/belarus/12/1000-rublej-1993--163" TargetMode="External"/><Relationship Id="rId74" Type="http://schemas.microsoft.com/office/2007/relationships/hdphoto" Target="media/hdphoto20.wdp"/><Relationship Id="rId79" Type="http://schemas.openxmlformats.org/officeDocument/2006/relationships/image" Target="media/image24.png"/><Relationship Id="rId102" Type="http://schemas.openxmlformats.org/officeDocument/2006/relationships/image" Target="media/image33.png"/><Relationship Id="rId123" Type="http://schemas.openxmlformats.org/officeDocument/2006/relationships/image" Target="media/image40.jpeg"/><Relationship Id="rId128" Type="http://schemas.openxmlformats.org/officeDocument/2006/relationships/hyperlink" Target="http://u-n-c.org/wp-content/uploads/2015/11/belarus_20000_rub_2000_2.jpg" TargetMode="External"/><Relationship Id="rId144" Type="http://schemas.openxmlformats.org/officeDocument/2006/relationships/image" Target="media/image47.jpeg"/><Relationship Id="rId149" Type="http://schemas.openxmlformats.org/officeDocument/2006/relationships/image" Target="media/image49.jpeg"/><Relationship Id="rId5" Type="http://schemas.openxmlformats.org/officeDocument/2006/relationships/settings" Target="settings.xml"/><Relationship Id="rId90" Type="http://schemas.microsoft.com/office/2007/relationships/hdphoto" Target="media/hdphoto26.wdp"/><Relationship Id="rId95" Type="http://schemas.openxmlformats.org/officeDocument/2006/relationships/hyperlink" Target="http://u-n-c.org/wp-content/uploads/2015/11/belarus_100_rub_2000_1.jpg" TargetMode="External"/><Relationship Id="rId160" Type="http://schemas.openxmlformats.org/officeDocument/2006/relationships/image" Target="media/image56.png"/><Relationship Id="rId165" Type="http://schemas.openxmlformats.org/officeDocument/2006/relationships/image" Target="media/image59.png"/><Relationship Id="rId22" Type="http://schemas.microsoft.com/office/2007/relationships/hdphoto" Target="media/hdphoto2.wdp"/><Relationship Id="rId27" Type="http://schemas.openxmlformats.org/officeDocument/2006/relationships/image" Target="media/image6.jpeg"/><Relationship Id="rId43" Type="http://schemas.openxmlformats.org/officeDocument/2006/relationships/hyperlink" Target="https://www.russian-money.ru/blizhnee-zarubezhje/belarus/12/25-rublyou-1992-25-rublej--146" TargetMode="External"/><Relationship Id="rId48" Type="http://schemas.microsoft.com/office/2007/relationships/hdphoto" Target="media/hdphoto11.wdp"/><Relationship Id="rId64" Type="http://schemas.openxmlformats.org/officeDocument/2006/relationships/image" Target="media/image19.png"/><Relationship Id="rId69" Type="http://schemas.openxmlformats.org/officeDocument/2006/relationships/hyperlink" Target="https://www.russian-money.ru/blizhnee-zarubezhje/belarus/12/20-000-rublyou-1994-20000-rublej--167" TargetMode="External"/><Relationship Id="rId113" Type="http://schemas.openxmlformats.org/officeDocument/2006/relationships/hyperlink" Target="http://u-n-c.org/wp-content/uploads/2015/11/belarus_5000_rub_2000_1.jpg" TargetMode="External"/><Relationship Id="rId118" Type="http://schemas.microsoft.com/office/2007/relationships/hdphoto" Target="media/hdphoto36.wdp"/><Relationship Id="rId134" Type="http://schemas.openxmlformats.org/officeDocument/2006/relationships/hyperlink" Target="http://u-n-c.org/wp-content/uploads/2015/11/belarus_50000_rub_2000_2.jpg" TargetMode="External"/><Relationship Id="rId139" Type="http://schemas.microsoft.com/office/2007/relationships/hdphoto" Target="media/hdphoto43.wdp"/><Relationship Id="rId80" Type="http://schemas.microsoft.com/office/2007/relationships/hdphoto" Target="media/hdphoto22.wdp"/><Relationship Id="rId85" Type="http://schemas.openxmlformats.org/officeDocument/2006/relationships/image" Target="media/image26.png"/><Relationship Id="rId150" Type="http://schemas.openxmlformats.org/officeDocument/2006/relationships/footer" Target="footer1.xml"/><Relationship Id="rId155" Type="http://schemas.openxmlformats.org/officeDocument/2006/relationships/image" Target="media/image53.png"/><Relationship Id="rId171" Type="http://schemas.openxmlformats.org/officeDocument/2006/relationships/image" Target="media/image65.png"/><Relationship Id="rId12" Type="http://schemas.openxmlformats.org/officeDocument/2006/relationships/hyperlink" Target="http://www.bonistikaweb.ru/" TargetMode="External"/><Relationship Id="rId17" Type="http://schemas.openxmlformats.org/officeDocument/2006/relationships/hyperlink" Target="https://yacollectioner.ru/banknoty-belorussii/" TargetMode="External"/><Relationship Id="rId33" Type="http://schemas.microsoft.com/office/2007/relationships/hdphoto" Target="media/hdphoto6.wdp"/><Relationship Id="rId38" Type="http://schemas.openxmlformats.org/officeDocument/2006/relationships/image" Target="media/image10.png"/><Relationship Id="rId59" Type="http://schemas.openxmlformats.org/officeDocument/2006/relationships/image" Target="media/image17.png"/><Relationship Id="rId103" Type="http://schemas.microsoft.com/office/2007/relationships/hdphoto" Target="media/hdphoto31.wdp"/><Relationship Id="rId108" Type="http://schemas.openxmlformats.org/officeDocument/2006/relationships/image" Target="media/image35.jpeg"/><Relationship Id="rId124" Type="http://schemas.microsoft.com/office/2007/relationships/hdphoto" Target="media/hdphoto38.wdp"/><Relationship Id="rId129" Type="http://schemas.openxmlformats.org/officeDocument/2006/relationships/image" Target="media/image42.jpeg"/><Relationship Id="rId54" Type="http://schemas.microsoft.com/office/2007/relationships/hdphoto" Target="media/hdphoto13.wdp"/><Relationship Id="rId70" Type="http://schemas.openxmlformats.org/officeDocument/2006/relationships/image" Target="media/image21.png"/><Relationship Id="rId75" Type="http://schemas.openxmlformats.org/officeDocument/2006/relationships/hyperlink" Target="https://www.russian-money.ru/blizhnee-zarubezhje/belarus/12/100000-rublej-1996--217" TargetMode="External"/><Relationship Id="rId91" Type="http://schemas.openxmlformats.org/officeDocument/2006/relationships/image" Target="media/image29.png"/><Relationship Id="rId96" Type="http://schemas.openxmlformats.org/officeDocument/2006/relationships/image" Target="media/image31.png"/><Relationship Id="rId140" Type="http://schemas.openxmlformats.org/officeDocument/2006/relationships/hyperlink" Target="http://u-n-c.org/wp-content/uploads/2015/11/belarus_100000_rub_2000_2.jpg" TargetMode="External"/><Relationship Id="rId145" Type="http://schemas.microsoft.com/office/2007/relationships/hdphoto" Target="media/hdphoto45.wdp"/><Relationship Id="rId161" Type="http://schemas.openxmlformats.org/officeDocument/2006/relationships/image" Target="media/image57.png"/><Relationship Id="rId16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4.jpeg"/><Relationship Id="rId28" Type="http://schemas.openxmlformats.org/officeDocument/2006/relationships/hyperlink" Target="https://www.russian-money.ru/blizhnee-zarubezhje/belarus/12/50-kapeek-1992-50-kopeek--141" TargetMode="External"/><Relationship Id="rId49" Type="http://schemas.openxmlformats.org/officeDocument/2006/relationships/hyperlink" Target="https://www.russian-money.ru/blizhnee-zarubezhje/belarus/12/100-rublyou-1992-100-rublej--148" TargetMode="External"/><Relationship Id="rId114" Type="http://schemas.openxmlformats.org/officeDocument/2006/relationships/image" Target="media/image37.jpeg"/><Relationship Id="rId119" Type="http://schemas.openxmlformats.org/officeDocument/2006/relationships/hyperlink" Target="http://u-n-c.org/wp-content/uploads/2015/11/belarus_10000_rub_2000_1.jpg" TargetMode="External"/><Relationship Id="rId10" Type="http://schemas.openxmlformats.org/officeDocument/2006/relationships/hyperlink" Target="https://myfin.by/bank/nbrb" TargetMode="External"/><Relationship Id="rId31" Type="http://schemas.openxmlformats.org/officeDocument/2006/relationships/hyperlink" Target="https://www.russian-money.ru/blizhnee-zarubezhje/belarus/12/1-rubelj-1992-1-rublj--142" TargetMode="External"/><Relationship Id="rId44" Type="http://schemas.openxmlformats.org/officeDocument/2006/relationships/image" Target="media/image12.png"/><Relationship Id="rId52" Type="http://schemas.openxmlformats.org/officeDocument/2006/relationships/hyperlink" Target="https://www.russian-money.ru/blizhnee-zarubezhje/belarus/12/200-rublyou-1992-200-rublej--149" TargetMode="External"/><Relationship Id="rId60" Type="http://schemas.microsoft.com/office/2007/relationships/hdphoto" Target="media/hdphoto15.wdp"/><Relationship Id="rId65" Type="http://schemas.microsoft.com/office/2007/relationships/hdphoto" Target="media/hdphoto17.wdp"/><Relationship Id="rId73" Type="http://schemas.openxmlformats.org/officeDocument/2006/relationships/image" Target="media/image22.png"/><Relationship Id="rId78" Type="http://schemas.openxmlformats.org/officeDocument/2006/relationships/hyperlink" Target="https://www.russian-money.ru/blizhnee-zarubezhje/belarus/12/500000-rublej-1998--218" TargetMode="External"/><Relationship Id="rId81" Type="http://schemas.openxmlformats.org/officeDocument/2006/relationships/hyperlink" Target="https://www.russian-money.ru/blizhnee-zarubezhje/belarus/12/1000000-rublej-1999--219" TargetMode="External"/><Relationship Id="rId86" Type="http://schemas.microsoft.com/office/2007/relationships/hdphoto" Target="media/hdphoto24.wdp"/><Relationship Id="rId94" Type="http://schemas.microsoft.com/office/2007/relationships/hdphoto" Target="media/hdphoto28.wdp"/><Relationship Id="rId99" Type="http://schemas.openxmlformats.org/officeDocument/2006/relationships/image" Target="media/image32.png"/><Relationship Id="rId101" Type="http://schemas.openxmlformats.org/officeDocument/2006/relationships/hyperlink" Target="http://u-n-c.org/wp-content/uploads/2015/11/belarus_500_rub_2000_1.jpg" TargetMode="External"/><Relationship Id="rId122" Type="http://schemas.openxmlformats.org/officeDocument/2006/relationships/hyperlink" Target="http://u-n-c.org/wp-content/uploads/2015/11/belarus_10000_rub_2000_2.jpg" TargetMode="External"/><Relationship Id="rId130" Type="http://schemas.microsoft.com/office/2007/relationships/hdphoto" Target="media/hdphoto40.wdp"/><Relationship Id="rId135" Type="http://schemas.openxmlformats.org/officeDocument/2006/relationships/image" Target="media/image44.jpeg"/><Relationship Id="rId143" Type="http://schemas.openxmlformats.org/officeDocument/2006/relationships/hyperlink" Target="http://u-n-c.org/wp-content/uploads/2015/11/belarus_200000_rub_2000_1.jpg" TargetMode="External"/><Relationship Id="rId148" Type="http://schemas.microsoft.com/office/2007/relationships/hdphoto" Target="media/hdphoto46.wdp"/><Relationship Id="rId151" Type="http://schemas.openxmlformats.org/officeDocument/2006/relationships/footer" Target="footer2.xml"/><Relationship Id="rId156" Type="http://schemas.openxmlformats.org/officeDocument/2006/relationships/hyperlink" Target="https://commons.wikimedia.org/wiki/File:1_kapeyka_Belarus_2009_obverse.png?uselang=ru" TargetMode="External"/><Relationship Id="rId164" Type="http://schemas.openxmlformats.org/officeDocument/2006/relationships/hyperlink" Target="https://commons.wikimedia.org/wiki/File:5_kapeykas_Belarus_2009_reverse.png?uselang=ru" TargetMode="External"/><Relationship Id="rId169"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hyperlink" Target="https://myfin.by/wiki/term/denominaciya-v-belarusi" TargetMode="External"/><Relationship Id="rId172" Type="http://schemas.openxmlformats.org/officeDocument/2006/relationships/hyperlink" Target="https://ru.wikipedia.org/wiki/%D0%A1%D0%BA%D0%BE%D1%80%D0%B8%D0%BD%D0%B0,_%D0%A4%D1%80%D0%B0%D0%BD%D1%86%D0%B8%D1%81%D0%BA" TargetMode="External"/><Relationship Id="rId13" Type="http://schemas.openxmlformats.org/officeDocument/2006/relationships/hyperlink" Target="https://businessman.ru/new-valyuta-belorussii-proshloe-nastoyashhee-i-budushhee.html" TargetMode="External"/><Relationship Id="rId18" Type="http://schemas.openxmlformats.org/officeDocument/2006/relationships/image" Target="media/image1.png"/><Relationship Id="rId39" Type="http://schemas.microsoft.com/office/2007/relationships/hdphoto" Target="media/hdphoto8.wdp"/><Relationship Id="rId109" Type="http://schemas.microsoft.com/office/2007/relationships/hdphoto" Target="media/hdphoto33.wdp"/><Relationship Id="rId34" Type="http://schemas.openxmlformats.org/officeDocument/2006/relationships/hyperlink" Target="https://www.russian-money.ru/blizhnee-zarubezhje/belarus/12/3-rubli-1992-3-rublya--143" TargetMode="External"/><Relationship Id="rId50" Type="http://schemas.openxmlformats.org/officeDocument/2006/relationships/image" Target="media/image14.png"/><Relationship Id="rId55" Type="http://schemas.openxmlformats.org/officeDocument/2006/relationships/hyperlink" Target="https://www.russian-money.ru/blizhnee-zarubezhje/belarus/12/500-rublyou-1992-500-rublej--150" TargetMode="External"/><Relationship Id="rId76" Type="http://schemas.openxmlformats.org/officeDocument/2006/relationships/image" Target="media/image23.png"/><Relationship Id="rId97" Type="http://schemas.microsoft.com/office/2007/relationships/hdphoto" Target="media/hdphoto29.wdp"/><Relationship Id="rId104" Type="http://schemas.openxmlformats.org/officeDocument/2006/relationships/hyperlink" Target="http://u-n-c.org/wp-content/uploads/2015/11/belarus_500_rub_2000__12.jpg" TargetMode="External"/><Relationship Id="rId120" Type="http://schemas.openxmlformats.org/officeDocument/2006/relationships/image" Target="media/image39.jpeg"/><Relationship Id="rId125" Type="http://schemas.openxmlformats.org/officeDocument/2006/relationships/hyperlink" Target="http://u-n-c.org/wp-content/uploads/2015/11/belarus_20000_rub_2000_1.jpg" TargetMode="External"/><Relationship Id="rId141" Type="http://schemas.openxmlformats.org/officeDocument/2006/relationships/image" Target="media/image46.jpeg"/><Relationship Id="rId146" Type="http://schemas.openxmlformats.org/officeDocument/2006/relationships/hyperlink" Target="http://u-n-c.org/wp-content/uploads/2015/11/belarus_200000_rub_2000_2.jpg" TargetMode="External"/><Relationship Id="rId167" Type="http://schemas.openxmlformats.org/officeDocument/2006/relationships/image" Target="media/image61.png"/><Relationship Id="rId7" Type="http://schemas.openxmlformats.org/officeDocument/2006/relationships/footnotes" Target="footnotes.xml"/><Relationship Id="rId71" Type="http://schemas.microsoft.com/office/2007/relationships/hdphoto" Target="media/hdphoto19.wdp"/><Relationship Id="rId92" Type="http://schemas.microsoft.com/office/2007/relationships/hdphoto" Target="media/hdphoto27.wdp"/><Relationship Id="rId162" Type="http://schemas.openxmlformats.org/officeDocument/2006/relationships/hyperlink" Target="https://commons.wikimedia.org/wiki/File:5_kapeykas_Belarus_2009_obverse.png?uselang=ru" TargetMode="External"/><Relationship Id="rId2" Type="http://schemas.openxmlformats.org/officeDocument/2006/relationships/numbering" Target="numbering.xml"/><Relationship Id="rId29" Type="http://schemas.openxmlformats.org/officeDocument/2006/relationships/image" Target="media/image7.png"/><Relationship Id="rId24" Type="http://schemas.microsoft.com/office/2007/relationships/hdphoto" Target="media/hdphoto3.wdp"/><Relationship Id="rId40" Type="http://schemas.openxmlformats.org/officeDocument/2006/relationships/hyperlink" Target="https://www.russian-money.ru/blizhnee-zarubezhje/belarus/12/10-rublyou-1992-10-rublej--145" TargetMode="External"/><Relationship Id="rId45" Type="http://schemas.microsoft.com/office/2007/relationships/hdphoto" Target="media/hdphoto10.wdp"/><Relationship Id="rId66" Type="http://schemas.openxmlformats.org/officeDocument/2006/relationships/hyperlink" Target="https://www.russian-money.ru/blizhnee-zarubezhje/belarus/12/5000-rublej-1998--166" TargetMode="External"/><Relationship Id="rId87" Type="http://schemas.openxmlformats.org/officeDocument/2006/relationships/image" Target="media/image27.png"/><Relationship Id="rId110" Type="http://schemas.openxmlformats.org/officeDocument/2006/relationships/hyperlink" Target="http://u-n-c.org/wp-content/uploads/2015/11/belarus_1000_rub_2000_2.jpg" TargetMode="External"/><Relationship Id="rId115" Type="http://schemas.microsoft.com/office/2007/relationships/hdphoto" Target="media/hdphoto35.wdp"/><Relationship Id="rId131" Type="http://schemas.openxmlformats.org/officeDocument/2006/relationships/hyperlink" Target="http://u-n-c.org/wp-content/uploads/2015/11/belarus_50000_rub_2000_1.jpg" TargetMode="External"/><Relationship Id="rId136" Type="http://schemas.microsoft.com/office/2007/relationships/hdphoto" Target="media/hdphoto42.wdp"/><Relationship Id="rId157" Type="http://schemas.openxmlformats.org/officeDocument/2006/relationships/image" Target="media/image54.png"/><Relationship Id="rId61" Type="http://schemas.openxmlformats.org/officeDocument/2006/relationships/hyperlink" Target="https://www.russian-money.ru/blizhnee-zarubezhje/belarus/12/5000-rublej-1992--165" TargetMode="External"/><Relationship Id="rId82" Type="http://schemas.openxmlformats.org/officeDocument/2006/relationships/image" Target="media/image25.png"/><Relationship Id="rId152" Type="http://schemas.openxmlformats.org/officeDocument/2006/relationships/image" Target="media/image50.png"/><Relationship Id="rId173" Type="http://schemas.openxmlformats.org/officeDocument/2006/relationships/hyperlink" Target="https://ru.wikipedia.org/wiki/%D0%9A%D1%80%D0%B5%D1%81%D1%82_%D0%95%D1%84%D1%80%D0%BE%D1%81%D0%B8%D0%BD%D0%B8%D0%B8_%D0%9F%D0%BE%D0%BB%D0%BE%D1%86%D0%BA%D0%BE%D0%B9" TargetMode="External"/><Relationship Id="rId19" Type="http://schemas.microsoft.com/office/2007/relationships/hdphoto" Target="media/hdphoto1.wdp"/><Relationship Id="rId14" Type="http://schemas.openxmlformats.org/officeDocument/2006/relationships/hyperlink" Target="https://www.russian-money.ru/" TargetMode="External"/><Relationship Id="rId30" Type="http://schemas.microsoft.com/office/2007/relationships/hdphoto" Target="media/hdphoto5.wdp"/><Relationship Id="rId35" Type="http://schemas.openxmlformats.org/officeDocument/2006/relationships/image" Target="media/image9.png"/><Relationship Id="rId56" Type="http://schemas.openxmlformats.org/officeDocument/2006/relationships/image" Target="media/image16.png"/><Relationship Id="rId77" Type="http://schemas.microsoft.com/office/2007/relationships/hdphoto" Target="media/hdphoto21.wdp"/><Relationship Id="rId100" Type="http://schemas.microsoft.com/office/2007/relationships/hdphoto" Target="media/hdphoto30.wdp"/><Relationship Id="rId105" Type="http://schemas.openxmlformats.org/officeDocument/2006/relationships/image" Target="media/image34.png"/><Relationship Id="rId126" Type="http://schemas.openxmlformats.org/officeDocument/2006/relationships/image" Target="media/image41.jpeg"/><Relationship Id="rId147" Type="http://schemas.openxmlformats.org/officeDocument/2006/relationships/image" Target="media/image48.jpeg"/><Relationship Id="rId168" Type="http://schemas.openxmlformats.org/officeDocument/2006/relationships/image" Target="media/image62.png"/><Relationship Id="rId8" Type="http://schemas.openxmlformats.org/officeDocument/2006/relationships/endnotes" Target="endnotes.xml"/><Relationship Id="rId51" Type="http://schemas.microsoft.com/office/2007/relationships/hdphoto" Target="media/hdphoto12.wdp"/><Relationship Id="rId72" Type="http://schemas.openxmlformats.org/officeDocument/2006/relationships/hyperlink" Target="https://www.russian-money.ru/blizhnee-zarubezhje/belarus/12/50000-rublej-1995--216" TargetMode="External"/><Relationship Id="rId93" Type="http://schemas.openxmlformats.org/officeDocument/2006/relationships/image" Target="media/image30.png"/><Relationship Id="rId98" Type="http://schemas.openxmlformats.org/officeDocument/2006/relationships/hyperlink" Target="http://u-n-c.org/wp-content/uploads/2015/11/belarus_100_rub_2000_2.jpg" TargetMode="External"/><Relationship Id="rId121" Type="http://schemas.microsoft.com/office/2007/relationships/hdphoto" Target="media/hdphoto37.wdp"/><Relationship Id="rId142" Type="http://schemas.microsoft.com/office/2007/relationships/hdphoto" Target="media/hdphoto44.wdp"/><Relationship Id="rId163" Type="http://schemas.openxmlformats.org/officeDocument/2006/relationships/image" Target="media/image58.pn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hyperlink" Target="https://www.russian-money.ru/blizhnee-zarubezhje/belarus/12/50-rublyou-1992-50-rublej--147" TargetMode="External"/><Relationship Id="rId67" Type="http://schemas.openxmlformats.org/officeDocument/2006/relationships/image" Target="media/image20.png"/><Relationship Id="rId116" Type="http://schemas.openxmlformats.org/officeDocument/2006/relationships/hyperlink" Target="http://u-n-c.org/wp-content/uploads/2015/11/belarus_5000_rub_2000_2.jpg" TargetMode="External"/><Relationship Id="rId137" Type="http://schemas.openxmlformats.org/officeDocument/2006/relationships/hyperlink" Target="http://u-n-c.org/wp-content/uploads/2015/11/belarus_100000_rub_2000_1.jpg" TargetMode="External"/><Relationship Id="rId158" Type="http://schemas.openxmlformats.org/officeDocument/2006/relationships/hyperlink" Target="https://commons.wikimedia.org/wiki/File:1_kapeyka_Belarus_2009_reverse.png?uselang=ru" TargetMode="External"/><Relationship Id="rId20" Type="http://schemas.openxmlformats.org/officeDocument/2006/relationships/image" Target="media/image2.jpeg"/><Relationship Id="rId41" Type="http://schemas.openxmlformats.org/officeDocument/2006/relationships/image" Target="media/image11.png"/><Relationship Id="rId62" Type="http://schemas.openxmlformats.org/officeDocument/2006/relationships/image" Target="media/image18.png"/><Relationship Id="rId83" Type="http://schemas.microsoft.com/office/2007/relationships/hdphoto" Target="media/hdphoto23.wdp"/><Relationship Id="rId88" Type="http://schemas.microsoft.com/office/2007/relationships/hdphoto" Target="media/hdphoto25.wdp"/><Relationship Id="rId111" Type="http://schemas.openxmlformats.org/officeDocument/2006/relationships/image" Target="media/image36.jpeg"/><Relationship Id="rId132" Type="http://schemas.openxmlformats.org/officeDocument/2006/relationships/image" Target="media/image43.jpeg"/><Relationship Id="rId153" Type="http://schemas.openxmlformats.org/officeDocument/2006/relationships/image" Target="media/image51.png"/><Relationship Id="rId174" Type="http://schemas.openxmlformats.org/officeDocument/2006/relationships/fontTable" Target="fontTable.xml"/><Relationship Id="rId15" Type="http://schemas.openxmlformats.org/officeDocument/2006/relationships/hyperlink" Target="https://myfin.by/stati/view/9131-ot-bumazhnyh-kopeek-do-stalnyh-kak-menyalis-dengi-v-suverennoj-belarusi" TargetMode="External"/><Relationship Id="rId36" Type="http://schemas.microsoft.com/office/2007/relationships/hdphoto" Target="media/hdphoto7.wdp"/><Relationship Id="rId57" Type="http://schemas.microsoft.com/office/2007/relationships/hdphoto" Target="media/hdphoto14.wdp"/><Relationship Id="rId106" Type="http://schemas.microsoft.com/office/2007/relationships/hdphoto" Target="media/hdphoto32.wdp"/><Relationship Id="rId127" Type="http://schemas.microsoft.com/office/2007/relationships/hdphoto" Target="media/hdphoto39.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D81774-C923-4D64-A664-545C17476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31</Pages>
  <Words>5779</Words>
  <Characters>32944</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32</cp:revision>
  <cp:lastPrinted>2020-02-25T08:53:00Z</cp:lastPrinted>
  <dcterms:created xsi:type="dcterms:W3CDTF">2020-02-07T14:17:00Z</dcterms:created>
  <dcterms:modified xsi:type="dcterms:W3CDTF">2021-02-27T06:45:00Z</dcterms:modified>
</cp:coreProperties>
</file>