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6" w:rsidRP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214536">
        <w:rPr>
          <w:rFonts w:ascii="Times New Roman" w:eastAsia="Times New Roman" w:hAnsi="Times New Roman" w:cs="Times New Roman"/>
          <w:b/>
          <w:color w:val="7030A0"/>
          <w:lang w:eastAsia="ru-RU"/>
        </w:rPr>
        <w:t>МУНИЦИПАЛЬНОЕ БЮДЖЕТНОЕ ОБЩЕОБРАЗОВАТЕЛЬНОЕ УЧРЕЖДЕНИЕ</w:t>
      </w:r>
    </w:p>
    <w:p w:rsidR="00214536" w:rsidRPr="00214536" w:rsidRDefault="00214536" w:rsidP="0021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lang w:eastAsia="ru-RU"/>
        </w:rPr>
      </w:pPr>
      <w:r w:rsidRPr="00214536">
        <w:rPr>
          <w:rFonts w:ascii="Times New Roman" w:eastAsia="Times New Roman" w:hAnsi="Times New Roman" w:cs="Times New Roman"/>
          <w:b/>
          <w:color w:val="7030A0"/>
          <w:lang w:eastAsia="ru-RU"/>
        </w:rPr>
        <w:t>«НАЧАЛЬНАЯ ОБЩЕОБРАЗОВАТЕЛЬНАЯ ШКОЛА г. СУСУМАНА»</w:t>
      </w:r>
    </w:p>
    <w:p w:rsidR="00A55C5F" w:rsidRPr="00214536" w:rsidRDefault="00A55C5F">
      <w:pPr>
        <w:rPr>
          <w:color w:val="7030A0"/>
        </w:rPr>
      </w:pPr>
    </w:p>
    <w:p w:rsidR="00D27191" w:rsidRDefault="00D27191"/>
    <w:p w:rsidR="00D27191" w:rsidRDefault="00D27191"/>
    <w:p w:rsidR="00214536" w:rsidRPr="00035A40" w:rsidRDefault="00D27191" w:rsidP="00035A4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96"/>
          <w:szCs w:val="38"/>
          <w:lang w:eastAsia="ru-RU"/>
        </w:rPr>
      </w:pPr>
      <w:r w:rsidRPr="00D27191">
        <w:rPr>
          <w:rFonts w:ascii="Times New Roman" w:eastAsia="Times New Roman" w:hAnsi="Times New Roman" w:cs="Times New Roman"/>
          <w:color w:val="475C7A"/>
          <w:kern w:val="36"/>
          <w:sz w:val="96"/>
          <w:szCs w:val="38"/>
          <w:lang w:eastAsia="ru-RU"/>
        </w:rPr>
        <w:t>Исследовательский проект</w:t>
      </w:r>
      <w:r w:rsidRPr="00D27191">
        <w:rPr>
          <w:rFonts w:ascii="Times New Roman" w:eastAsia="Times New Roman" w:hAnsi="Times New Roman" w:cs="Times New Roman"/>
          <w:color w:val="475C7A"/>
          <w:kern w:val="36"/>
          <w:sz w:val="96"/>
          <w:szCs w:val="38"/>
          <w:lang w:eastAsia="ru-RU"/>
        </w:rPr>
        <w:br/>
        <w:t>«</w:t>
      </w:r>
      <w:r w:rsidR="00214536" w:rsidRPr="00214536">
        <w:rPr>
          <w:rFonts w:ascii="Times New Roman" w:eastAsia="Times New Roman" w:hAnsi="Times New Roman" w:cs="Times New Roman"/>
          <w:color w:val="475C7A"/>
          <w:kern w:val="36"/>
          <w:sz w:val="96"/>
          <w:szCs w:val="38"/>
          <w:lang w:eastAsia="ru-RU"/>
        </w:rPr>
        <w:t xml:space="preserve"> Р</w:t>
      </w:r>
      <w:r w:rsidR="00035A40">
        <w:rPr>
          <w:rFonts w:ascii="Times New Roman" w:eastAsia="Times New Roman" w:hAnsi="Times New Roman" w:cs="Times New Roman"/>
          <w:color w:val="475C7A"/>
          <w:kern w:val="36"/>
          <w:sz w:val="96"/>
          <w:szCs w:val="38"/>
          <w:lang w:eastAsia="ru-RU"/>
        </w:rPr>
        <w:t>астения — живые существа»</w:t>
      </w:r>
      <w:bookmarkStart w:id="0" w:name="_GoBack"/>
      <w:bookmarkEnd w:id="0"/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Default="00035A40" w:rsidP="001D7103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188449" cy="2753474"/>
            <wp:effectExtent l="0" t="0" r="0" b="8890"/>
            <wp:docPr id="6" name="Рисунок 6" descr="C:\Users\marina\Desktop\depositphotos_414898312-stock-photo-green-shoots-young-organic-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depositphotos_414898312-stock-photo-green-shoots-young-organic-pe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33" cy="27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Pr="00214536" w:rsidRDefault="00214536" w:rsidP="00214536">
      <w:pPr>
        <w:shd w:val="clear" w:color="auto" w:fill="FFFFFF"/>
        <w:tabs>
          <w:tab w:val="left" w:pos="4126"/>
        </w:tabs>
        <w:spacing w:before="90" w:after="90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ab/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Выполнила ученица 3 класса</w:t>
      </w:r>
    </w:p>
    <w:p w:rsidR="00214536" w:rsidRPr="00214536" w:rsidRDefault="00214536" w:rsidP="00214536">
      <w:pPr>
        <w:shd w:val="clear" w:color="auto" w:fill="FFFFFF"/>
        <w:tabs>
          <w:tab w:val="left" w:pos="6310"/>
        </w:tabs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ab/>
        <w:t>Задорожная Ева</w:t>
      </w:r>
    </w:p>
    <w:p w:rsidR="00214536" w:rsidRPr="00035A40" w:rsidRDefault="00214536" w:rsidP="00035A40">
      <w:pPr>
        <w:shd w:val="clear" w:color="auto" w:fill="FFFFFF"/>
        <w:tabs>
          <w:tab w:val="left" w:pos="6310"/>
        </w:tabs>
        <w:spacing w:before="90" w:after="90" w:line="315" w:lineRule="atLeast"/>
        <w:jc w:val="righ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Руководитель</w:t>
      </w:r>
      <w:proofErr w:type="gramStart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  <w:proofErr w:type="gramEnd"/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М. </w:t>
      </w:r>
      <w:proofErr w:type="gramStart"/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Ю</w:t>
      </w:r>
      <w:proofErr w:type="gramEnd"/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Майор</w:t>
      </w:r>
    </w:p>
    <w:p w:rsidR="00214536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214536" w:rsidRPr="00D27191" w:rsidRDefault="00214536" w:rsidP="00D27191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27191" w:rsidRPr="00D27191" w:rsidRDefault="00D27191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Введение</w:t>
      </w:r>
    </w:p>
    <w:p w:rsidR="00D27191" w:rsidRPr="00D27191" w:rsidRDefault="00214536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учусь в третьем классе на северо-востоке нашей огромной страны в маленьком городе </w:t>
      </w:r>
      <w:proofErr w:type="spellStart"/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Сусумане</w:t>
      </w:r>
      <w:proofErr w:type="spellEnd"/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который находится в Магаданской области. У нас </w:t>
      </w:r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очень красивый, но суровый край, о</w:t>
      </w:r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чень </w:t>
      </w:r>
      <w:proofErr w:type="gramStart"/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длинная зима</w:t>
      </w:r>
      <w:proofErr w:type="gramEnd"/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совсем короткое лето. Но за это лето у нас успевают отцвести большое количество растений.</w:t>
      </w:r>
      <w:r w:rsidR="00112B7F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 люблю растения и мне очень больно смотреть как некоторые </w:t>
      </w:r>
      <w:r w:rsidR="001D7103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дети,</w:t>
      </w:r>
      <w:r w:rsidR="00D27191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взрослые люди губят наши цветы и деревья.  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Актуальность исследования: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я вижу, что дети часто обижают растения – ломают ветки деревьев, рвут и топчут цветы или просто </w:t>
      </w:r>
      <w:proofErr w:type="gramStart"/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забывают заботиться о них 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Может</w:t>
      </w:r>
      <w:proofErr w:type="gramEnd"/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быть, люди просто не понимают, что растения тоже живые и нуждаются в постоянном уходе и внимании?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моего исследования: 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условия роста 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растения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 исследования:</w:t>
      </w:r>
    </w:p>
    <w:p w:rsidR="00D27191" w:rsidRPr="00214536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узнать: какие условия необходимы для развития и жизни растений;</w:t>
      </w:r>
    </w:p>
    <w:p w:rsidR="00D27191" w:rsidRPr="00214536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доказать, что растения живые существа;</w:t>
      </w:r>
      <w:proofErr w:type="gramStart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.</w:t>
      </w:r>
      <w:proofErr w:type="gramEnd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D27191" w:rsidRPr="00214536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провести эксперименты по прорастанию семян соблюдением и нарушением условий благоприятного развития (количество света, тепла, влаги).</w:t>
      </w:r>
    </w:p>
    <w:p w:rsidR="00D27191" w:rsidRPr="00214536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вести наблюдение во время экспериментов.</w:t>
      </w:r>
    </w:p>
    <w:p w:rsidR="00D27191" w:rsidRPr="00214536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наблюдать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за развитием растений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умение делать  выводы,  используя результаты своих опытов и наблюдений.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Гипотеза: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любое растение можно сравнить с человеком.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Объект исследования: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семена гороха.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Практическая значимость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работы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состоит в том, что научившись правильно ухаживать за комнатными растениями, я могу и других ребят научить этому, доказать, что растения, как любая живая природа нуждается в бережном и заботливом отношении к ней.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Методы исследования: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сбор информации из разных источников;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опрос;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наблюдения;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опытно-экспериментальная деятельность: «Строение растений», «Условия, необходимые для жизни растений», «Различная потребность растений во влаге, свете, тепле»;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ведение дневника наблюдений за ростом и развитием растений, находящихся в различных условиях;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Материалы и оборудование: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справочная и художественная литература;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семена</w:t>
      </w: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оборудование для ухода за растениями (лейки, палочки для рыхления почвы, опрыскиватели, кисточки, тряпочки, удобрение «Цветочное счастье»;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модели эколого-систематических групп «Живое», «Растение».</w:t>
      </w:r>
    </w:p>
    <w:p w:rsidR="00D27191" w:rsidRPr="00D27191" w:rsidRDefault="00D27191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1. Основная часть</w:t>
      </w:r>
    </w:p>
    <w:p w:rsidR="00D27191" w:rsidRPr="00D27191" w:rsidRDefault="00D27191" w:rsidP="00214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1.1. </w:t>
      </w:r>
      <w:r w:rsidRPr="0021453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 чего я начала</w:t>
      </w:r>
      <w:r w:rsidR="00112B7F" w:rsidRPr="0021453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…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Во время урока окружающего мира я получила задание пронаблюдать за ростом растения. </w:t>
      </w:r>
      <w:r w:rsidR="00112B7F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Мама и я дружно взялись за дело. Мы приобрели семена обычного гороха, взяли небольшую емкость, вату.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1.2. </w:t>
      </w:r>
      <w:r w:rsidR="00112B7F" w:rsidRPr="0021453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Первые дни …</w:t>
      </w:r>
    </w:p>
    <w:p w:rsidR="00035A40" w:rsidRDefault="00112B7F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2 ноября 2020 года я заворачиваю семена гороха в вату смоченную водой комнатной температуры и ставлю в теплое и солнечное место. Каждое утро и вечер я обязательно смотрю, что же там происходит. И </w:t>
      </w:r>
      <w:proofErr w:type="gramStart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</w:t>
      </w:r>
      <w:proofErr w:type="gramEnd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наконец ровно через три дня появился маленький корешок- 1мм. Трогаю ватку, вата влажная, значит поливать пока не надо. Я накрываю емкость целлофановым пакетом, как будто семена находятся в теплице. Прош</w:t>
      </w:r>
      <w:r w:rsidR="005F264D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ло 4 дня. Корешок стал- 5 мм. 8 ноября я начала готовить для семечка с корешком грунт</w:t>
      </w:r>
      <w:r w:rsidR="00035A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27191" w:rsidRPr="00D27191" w:rsidRDefault="00035A40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31F17" wp14:editId="48ECA7C5">
            <wp:extent cx="4181582" cy="4263775"/>
            <wp:effectExtent l="0" t="0" r="0" b="3810"/>
            <wp:docPr id="1" name="Рисунок 1" descr="C:\Users\marina\AppData\Local\Microsoft\Windows\Temporary Internet Files\Content.Word\IMG_20210120_18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IMG_20210120_180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27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1.3. </w:t>
      </w:r>
      <w:r w:rsidR="005F264D" w:rsidRPr="0021453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Развитие растения.</w:t>
      </w:r>
    </w:p>
    <w:p w:rsidR="00035A40" w:rsidRDefault="005F264D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пластиковом контейнере мы с мамой просверлили дырочки, чтобы через них уходила лишняя вода, затем на три четверти насыпала туда земли. Очень аккуратно и осторожно мы пересадили наше семечко в землю. Я сразу полила грунт водой комнатной температуры. 11 ноября я с восторгом увидела, что у маленького корешка появился отросток.</w:t>
      </w:r>
    </w:p>
    <w:p w:rsidR="00035A40" w:rsidRDefault="00035A40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1712" cy="4027242"/>
            <wp:effectExtent l="0" t="0" r="0" b="0"/>
            <wp:docPr id="2" name="Рисунок 2" descr="C:\Users\marina\AppData\Local\Microsoft\Windows\Temporary Internet Files\Content.Word\IMG_20210120_18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Temporary Internet Files\Content.Word\IMG_20210120_1802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44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40" w:rsidRDefault="005F264D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Прошло еще несколько </w:t>
      </w:r>
      <w:proofErr w:type="gramStart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дней</w:t>
      </w:r>
      <w:proofErr w:type="gramEnd"/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я увидела, что отросток подрос и позеленел. 20 ноября отросток вырос почти на 5 см и появились детские листочки.</w:t>
      </w:r>
      <w:r w:rsidR="00214536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="00214536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Конечно</w:t>
      </w:r>
      <w:proofErr w:type="gramEnd"/>
      <w:r w:rsidR="00214536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я не забывала регулярно его поливать.</w:t>
      </w:r>
    </w:p>
    <w:p w:rsidR="00035A40" w:rsidRDefault="00035A40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1700" cy="3205480"/>
            <wp:effectExtent l="0" t="0" r="6350" b="0"/>
            <wp:docPr id="3" name="Рисунок 3" descr="C:\Users\marina\AppData\Local\Microsoft\Windows\Temporary Internet Files\Content.Word\IMG_20210120_18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AppData\Local\Microsoft\Windows\Temporary Internet Files\Content.Word\IMG_20210120_180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91" w:rsidRDefault="00214536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Горох стал быстро расти и набирать силу. 23 ноября горошек стал куститься и подрос еще больше. Я регулярно проверяла почву, ведь она не должна быть сухой иначе мое растение погибнет. Все это время растение находилось на свету и в тепле. </w:t>
      </w:r>
    </w:p>
    <w:p w:rsidR="00035A40" w:rsidRDefault="00035A40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035A40" w:rsidRPr="00D27191" w:rsidRDefault="00035A40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33682" cy="3174682"/>
            <wp:effectExtent l="0" t="0" r="5080" b="6985"/>
            <wp:docPr id="4" name="Рисунок 4" descr="C:\Users\marina\AppData\Local\Microsoft\Windows\Temporary Internet Files\Content.Word\IMG_20210120_18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AppData\Local\Microsoft\Windows\Temporary Internet Files\Content.Word\IMG_20210120_1803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82" cy="317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37717" cy="3188234"/>
            <wp:effectExtent l="0" t="0" r="0" b="0"/>
            <wp:docPr id="5" name="Рисунок 5" descr="C:\Users\marina\AppData\Local\Microsoft\Windows\Temporary Internet Files\Content.Word\IMG_20210120_18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AppData\Local\Microsoft\Windows\Temporary Internet Files\Content.Word\IMG_20210120_180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72" cy="31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91" w:rsidRPr="00D27191" w:rsidRDefault="00035A40" w:rsidP="00035A40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2. </w:t>
      </w:r>
      <w:r w:rsidR="00D27191" w:rsidRPr="00D2719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Заключение</w:t>
      </w:r>
    </w:p>
    <w:p w:rsidR="00D27191" w:rsidRDefault="00035A40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 w:rsidR="00214536" w:rsidRPr="0021453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Растение – живой организм. Растение не может жить без света, воздуха и воды. Когда растение стоит на свету оно растет, если его убрать в темноту оно перестанет расти и может погибнуть. Растение надо поливать, без полива оно засохнет. Растение дышит, у него в листочках есть очень мелкие дырочки, через которые проходит воздух.</w:t>
      </w:r>
      <w:r w:rsidR="00D27191"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035A40" w:rsidRPr="00D27191" w:rsidRDefault="00035A40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Мне было очень интересно провести этот эксперимент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Я с удовольствием вела свой дневник наблюдений.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ind w:left="45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Список используемых источников: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Литература: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Бондаренко Т. Экологические занятия с детьми 6 – 7 лет, (практическое пособие для воспитателей), Воронеж, 2002.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2. </w:t>
      </w:r>
      <w:proofErr w:type="spellStart"/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Саморукова</w:t>
      </w:r>
      <w:proofErr w:type="spellEnd"/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П. Как знакомить дошкольников с природой (пособие для воспитателей детского сада), Москва, 1983.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Интернет ресурсы: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http://bezlji.com/geran/</w:t>
      </w:r>
    </w:p>
    <w:p w:rsidR="00D27191" w:rsidRPr="00D27191" w:rsidRDefault="00D27191" w:rsidP="0021453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271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http://floristics.info/ru/stati/1545-geran-v-domashnikh-usloviyakh.html</w:t>
      </w:r>
    </w:p>
    <w:p w:rsidR="00D27191" w:rsidRPr="00D27191" w:rsidRDefault="00D27191" w:rsidP="00214536">
      <w:pPr>
        <w:shd w:val="clear" w:color="auto" w:fill="FFFFFF"/>
        <w:spacing w:after="0" w:line="293" w:lineRule="atLeast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27191" w:rsidRPr="00D27191" w:rsidRDefault="00D27191" w:rsidP="00214536">
      <w:pPr>
        <w:shd w:val="clear" w:color="auto" w:fill="FFFFFF"/>
        <w:spacing w:after="0" w:line="293" w:lineRule="atLeast"/>
        <w:ind w:left="15" w:right="60"/>
        <w:jc w:val="both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27191" w:rsidRPr="00D27191" w:rsidRDefault="00D27191" w:rsidP="00214536">
      <w:pPr>
        <w:shd w:val="clear" w:color="auto" w:fill="FFFFFF"/>
        <w:spacing w:after="0" w:line="293" w:lineRule="atLeast"/>
        <w:ind w:left="15"/>
        <w:jc w:val="both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27191" w:rsidRPr="00214536" w:rsidRDefault="00D27191" w:rsidP="002145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191" w:rsidRPr="0021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6722"/>
    <w:multiLevelType w:val="multilevel"/>
    <w:tmpl w:val="877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91"/>
    <w:rsid w:val="00035A40"/>
    <w:rsid w:val="00112B7F"/>
    <w:rsid w:val="001D7103"/>
    <w:rsid w:val="00214536"/>
    <w:rsid w:val="005F264D"/>
    <w:rsid w:val="00A55C5F"/>
    <w:rsid w:val="00D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2021-01-20T06:40:00Z</dcterms:created>
  <dcterms:modified xsi:type="dcterms:W3CDTF">2021-01-20T07:34:00Z</dcterms:modified>
</cp:coreProperties>
</file>