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659" w:rsidRP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4BA8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Муниципальное образовательное учереждение</w:t>
      </w: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«Красногорская срредняя общеобразовательная школа №2»</w:t>
      </w:r>
    </w:p>
    <w:p w:rsidR="00E94BA8" w:rsidRPr="00FA5A93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XVII</w:t>
      </w:r>
      <w:r w:rsidRPr="00E94B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научно-практическая конференция школьников</w:t>
      </w: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94B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«Познание»</w:t>
      </w: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BA8" w:rsidRP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94B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Бискорню или кривулька</w:t>
      </w: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BA8" w:rsidRDefault="00E94BA8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6EE6" w:rsidRDefault="00436EE6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6EE6" w:rsidRDefault="00436EE6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6EE6" w:rsidRPr="00E94BA8" w:rsidRDefault="00436EE6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BA8" w:rsidRDefault="00E94BA8" w:rsidP="00E94BA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Ваполнена ученицей 5-в класса</w:t>
      </w:r>
    </w:p>
    <w:p w:rsidR="00436EE6" w:rsidRDefault="00436EE6" w:rsidP="00E94BA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Сучковой Валерией Васильевной</w:t>
      </w:r>
    </w:p>
    <w:p w:rsidR="00436EE6" w:rsidRDefault="00436EE6" w:rsidP="00E94BA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руководитель-</w:t>
      </w:r>
    </w:p>
    <w:p w:rsidR="00436EE6" w:rsidRDefault="00436EE6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Сучкова Юлия Васильевна</w:t>
      </w:r>
    </w:p>
    <w:p w:rsidR="00436EE6" w:rsidRDefault="00436EE6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технологии</w:t>
      </w:r>
    </w:p>
    <w:p w:rsidR="00436EE6" w:rsidRDefault="00436EE6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«Красногорская средняя</w:t>
      </w:r>
    </w:p>
    <w:p w:rsidR="00436EE6" w:rsidRDefault="00436EE6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школа №2»</w:t>
      </w:r>
    </w:p>
    <w:p w:rsidR="00436EE6" w:rsidRDefault="00436EE6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BA8" w:rsidRDefault="00244659" w:rsidP="00436EE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E94B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94BA8" w:rsidRDefault="00E94B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6BD1" w:rsidRPr="00B20735" w:rsidRDefault="00B20735" w:rsidP="0085018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hAnsi="Times New Roman" w:cs="Times New Roman"/>
          <w:sz w:val="28"/>
          <w:szCs w:val="28"/>
          <w:lang w:eastAsia="ru-RU"/>
        </w:rPr>
        <w:t>Содержание</w:t>
      </w:r>
    </w:p>
    <w:tbl>
      <w:tblPr>
        <w:tblW w:w="9627" w:type="dxa"/>
        <w:tblCellMar>
          <w:left w:w="0" w:type="dxa"/>
          <w:right w:w="0" w:type="dxa"/>
        </w:tblCellMar>
        <w:tblLook w:val="04A0"/>
      </w:tblPr>
      <w:tblGrid>
        <w:gridCol w:w="488"/>
        <w:gridCol w:w="8441"/>
        <w:gridCol w:w="418"/>
        <w:gridCol w:w="280"/>
      </w:tblGrid>
      <w:tr w:rsidR="00B20735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AD6BD1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AD6BD1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Введение. Обоснование проблемы и потребности ..................</w:t>
            </w:r>
            <w:r w:rsidR="001B411B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2446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AD6BD1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20735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1B411B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AD6BD1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конкретной задачи и ее формулировка ..............</w:t>
            </w:r>
            <w:r w:rsidR="001B411B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AD6BD1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20735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1B411B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850182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Исторические данные</w:t>
            </w:r>
            <w:r w:rsidR="00AD6BD1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.........................................................</w:t>
            </w:r>
            <w:r w:rsidR="001B411B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446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20735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1B411B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850182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Выбор модели</w:t>
            </w:r>
            <w:r w:rsidR="00AD6BD1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...............................................</w:t>
            </w:r>
            <w:r w:rsidR="001B411B"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446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44659" w:rsidRPr="00B20735" w:rsidTr="00244659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Описание технического процесса………………………………  </w:t>
            </w:r>
          </w:p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Выбор материалов, инструментов, оборудования …................</w:t>
            </w:r>
          </w:p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безопасности………………………………………….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244659" w:rsidRDefault="00244659" w:rsidP="00F066C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44659" w:rsidRPr="00B20735" w:rsidRDefault="00244659" w:rsidP="00F066C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Последовательность изготовления изделия ............................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Экономическое обоснование ................................................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Заключение………………………………………………..    Самооценка .........................................................................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Реклама ...............................................................................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44659" w:rsidRPr="00B20735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244659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литературы ...............................................................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B20735" w:rsidRDefault="00E94BA8" w:rsidP="00850182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44659" w:rsidRPr="000554ED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244659" w:rsidRPr="000554ED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244659" w:rsidRPr="000554ED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244659" w:rsidRPr="000554ED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244659" w:rsidRPr="000554ED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0554ED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244659" w:rsidRPr="00AD6BD1" w:rsidTr="00244659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Pr="00AD6BD1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659" w:rsidRPr="00AD6BD1" w:rsidRDefault="00244659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244659" w:rsidRPr="00AD6BD1" w:rsidRDefault="00244659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BD1" w:rsidRDefault="00B20735" w:rsidP="00850182">
      <w:pPr>
        <w:spacing w:after="138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1</w:t>
      </w:r>
      <w:r w:rsidR="00AD6BD1" w:rsidRPr="00B2073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Введение. Обоснование проблемы и потребности</w:t>
      </w:r>
    </w:p>
    <w:p w:rsidR="00850182" w:rsidRPr="00B20735" w:rsidRDefault="00850182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DFA" w:rsidRPr="00E60DFA" w:rsidRDefault="000554ED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мама очень любит вышивать. Недавно она показала мне вышитую игольницу и назвала ее  незнакомым для меня французким словом – «бискорню».   Мне стало интересно унать, что же это такое.</w:t>
      </w:r>
      <w:r w:rsidRPr="000554ED">
        <w:rPr>
          <w:rFonts w:ascii="Arial" w:eastAsia="Times New Roman" w:hAnsi="Arial" w:cs="Arial"/>
          <w:i/>
          <w:iCs/>
          <w:color w:val="4C343F"/>
          <w:sz w:val="31"/>
          <w:szCs w:val="31"/>
          <w:lang w:eastAsia="ru-RU"/>
        </w:rPr>
        <w:t xml:space="preserve"> </w:t>
      </w:r>
      <w:r>
        <w:rPr>
          <w:rFonts w:ascii="Arial" w:eastAsia="Times New Roman" w:hAnsi="Arial" w:cs="Arial"/>
          <w:iCs/>
          <w:color w:val="4C343F"/>
          <w:sz w:val="31"/>
          <w:szCs w:val="3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4C343F"/>
          <w:sz w:val="28"/>
          <w:szCs w:val="31"/>
          <w:lang w:eastAsia="ru-RU"/>
        </w:rPr>
        <w:t xml:space="preserve">Из </w:t>
      </w:r>
      <w:r w:rsidRPr="000554ED">
        <w:rPr>
          <w:rFonts w:ascii="Times New Roman" w:eastAsia="Times New Roman" w:hAnsi="Times New Roman" w:cs="Times New Roman"/>
          <w:iCs/>
          <w:color w:val="4C343F"/>
          <w:sz w:val="28"/>
          <w:szCs w:val="31"/>
          <w:lang w:eastAsia="ru-RU"/>
        </w:rPr>
        <w:t>пр</w:t>
      </w:r>
      <w:r>
        <w:rPr>
          <w:rFonts w:ascii="Times New Roman" w:eastAsia="Times New Roman" w:hAnsi="Times New Roman" w:cs="Times New Roman"/>
          <w:iCs/>
          <w:color w:val="4C343F"/>
          <w:sz w:val="28"/>
          <w:szCs w:val="31"/>
          <w:lang w:eastAsia="ru-RU"/>
        </w:rPr>
        <w:t xml:space="preserve">осторов интернета я </w:t>
      </w:r>
      <w:proofErr w:type="gramStart"/>
      <w:r>
        <w:rPr>
          <w:rFonts w:ascii="Times New Roman" w:eastAsia="Times New Roman" w:hAnsi="Times New Roman" w:cs="Times New Roman"/>
          <w:iCs/>
          <w:color w:val="4C343F"/>
          <w:sz w:val="28"/>
          <w:szCs w:val="31"/>
          <w:lang w:eastAsia="ru-RU"/>
        </w:rPr>
        <w:t>узнала</w:t>
      </w:r>
      <w:proofErr w:type="gramEnd"/>
      <w:r>
        <w:rPr>
          <w:rFonts w:ascii="Times New Roman" w:eastAsia="Times New Roman" w:hAnsi="Times New Roman" w:cs="Times New Roman"/>
          <w:iCs/>
          <w:color w:val="4C343F"/>
          <w:sz w:val="28"/>
          <w:szCs w:val="31"/>
          <w:lang w:eastAsia="ru-RU"/>
        </w:rPr>
        <w:t xml:space="preserve"> что д</w:t>
      </w:r>
      <w:r w:rsidRPr="000554ED">
        <w:rPr>
          <w:rFonts w:ascii="Times New Roman" w:eastAsia="Times New Roman" w:hAnsi="Times New Roman" w:cs="Times New Roman"/>
          <w:color w:val="4C5050"/>
          <w:sz w:val="28"/>
          <w:szCs w:val="24"/>
          <w:lang w:eastAsia="ru-RU"/>
        </w:rPr>
        <w:t xml:space="preserve">ословный перевод этого слова обозначает нечто «несуразное, странное, неправильное и даже смешное». Данный термин точно описывает это изделие. Его милая несуразность и угловатость завораживает, изумляет и вызывает много вопросов. А просто бискорню – это </w:t>
      </w:r>
      <w:proofErr w:type="gramStart"/>
      <w:r w:rsidRPr="000554ED">
        <w:rPr>
          <w:rFonts w:ascii="Times New Roman" w:eastAsia="Times New Roman" w:hAnsi="Times New Roman" w:cs="Times New Roman"/>
          <w:color w:val="4C5050"/>
          <w:sz w:val="28"/>
          <w:szCs w:val="24"/>
          <w:lang w:eastAsia="ru-RU"/>
        </w:rPr>
        <w:t>подушечка-кривуля</w:t>
      </w:r>
      <w:proofErr w:type="gramEnd"/>
      <w:r w:rsidRPr="000554ED">
        <w:rPr>
          <w:rFonts w:ascii="Times New Roman" w:eastAsia="Times New Roman" w:hAnsi="Times New Roman" w:cs="Times New Roman"/>
          <w:color w:val="4C5050"/>
          <w:sz w:val="28"/>
          <w:szCs w:val="24"/>
          <w:lang w:eastAsia="ru-RU"/>
        </w:rPr>
        <w:t>, сшитая особым способом.</w:t>
      </w:r>
      <w:r w:rsidR="00E60DFA">
        <w:rPr>
          <w:rFonts w:ascii="Times New Roman" w:eastAsia="Times New Roman" w:hAnsi="Times New Roman" w:cs="Times New Roman"/>
          <w:color w:val="4C5050"/>
          <w:sz w:val="28"/>
          <w:szCs w:val="24"/>
          <w:lang w:eastAsia="ru-RU"/>
        </w:rPr>
        <w:t xml:space="preserve"> </w:t>
      </w:r>
      <w:r w:rsidR="00AD6BD1"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60DF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одушечк</w:t>
      </w:r>
      <w:r w:rsid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имеет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нескольк</w:t>
      </w:r>
      <w:r w:rsid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неравны</w:t>
      </w:r>
      <w:r w:rsid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угл</w:t>
      </w:r>
      <w:r w:rsid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ов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однако довольно симметричн</w:t>
      </w:r>
      <w:r w:rsid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ых</w:t>
      </w:r>
      <w:r w:rsidR="00E60DFA" w:rsidRPr="00E60DF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и может служить игольницей. Если ее красиво украсить, то такую вещичку можно повесить даже на елку. Это очень красивая и миниатюрная вещица, а также прекрасный подарок.</w:t>
      </w:r>
    </w:p>
    <w:p w:rsidR="00E60DFA" w:rsidRDefault="00E60DFA" w:rsidP="00AD6BD1">
      <w:pPr>
        <w:spacing w:after="138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D6BD1" w:rsidRDefault="00B20735" w:rsidP="00850182">
      <w:pPr>
        <w:spacing w:after="138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1.1 </w:t>
      </w:r>
      <w:r w:rsidR="00AD6BD1" w:rsidRPr="00B2073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Определение конкретной задачи и ее формулировка</w:t>
      </w:r>
    </w:p>
    <w:p w:rsidR="00850182" w:rsidRPr="00B20735" w:rsidRDefault="00850182" w:rsidP="00850182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094" w:rsidRPr="000554ED" w:rsidRDefault="00863094" w:rsidP="00850182">
      <w:pPr>
        <w:spacing w:after="24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заниматься рукоделием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мне стало интерессно   смогу ли я создать такую  интерессную вещицу.</w:t>
      </w:r>
    </w:p>
    <w:p w:rsidR="001B411B" w:rsidRPr="001B411B" w:rsidRDefault="001B411B" w:rsidP="00850182">
      <w:pPr>
        <w:shd w:val="clear" w:color="auto" w:fill="FFFFFF"/>
        <w:spacing w:after="277" w:line="36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 w:rsidRPr="001B411B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Для достижения цели я должна решить следующие задачи:</w:t>
      </w:r>
    </w:p>
    <w:p w:rsidR="001B411B" w:rsidRDefault="001B411B" w:rsidP="00850182">
      <w:pPr>
        <w:shd w:val="clear" w:color="auto" w:fill="FFFFFF"/>
        <w:spacing w:after="277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B411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литературу по данной теме.</w:t>
      </w:r>
      <w:r w:rsidRPr="001B411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2. Найти и изучить основные технологические приемы работы.</w:t>
      </w:r>
      <w:r w:rsidRPr="001B411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3. Освоить практическое выполнение основных элементов.</w:t>
      </w:r>
      <w:r w:rsidRPr="001B411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4. Изготовить изделие по выбору.</w:t>
      </w:r>
    </w:p>
    <w:p w:rsidR="00850182" w:rsidRDefault="001B411B" w:rsidP="001B411B">
      <w:pPr>
        <w:shd w:val="clear" w:color="auto" w:fill="FFFFFF"/>
        <w:spacing w:after="277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11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</w:r>
    </w:p>
    <w:p w:rsidR="00FA5A93" w:rsidRDefault="00FA5A93" w:rsidP="001B411B">
      <w:pPr>
        <w:shd w:val="clear" w:color="auto" w:fill="FFFFFF"/>
        <w:spacing w:after="277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93" w:rsidRDefault="00FA5A93" w:rsidP="001B411B">
      <w:pPr>
        <w:shd w:val="clear" w:color="auto" w:fill="FFFFFF"/>
        <w:spacing w:after="277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BD1" w:rsidRPr="000554ED" w:rsidRDefault="00AD6BD1" w:rsidP="001B411B">
      <w:pPr>
        <w:shd w:val="clear" w:color="auto" w:fill="FFFFFF"/>
        <w:spacing w:after="277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начала, я изложила свои мысли в виде схемы (схема № 1):</w:t>
      </w:r>
    </w:p>
    <w:p w:rsidR="00AD6BD1" w:rsidRPr="00B20735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Схема № 1. Опорная схема размышлений.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09"/>
        <w:gridCol w:w="678"/>
        <w:gridCol w:w="3067"/>
        <w:gridCol w:w="1500"/>
        <w:gridCol w:w="618"/>
      </w:tblGrid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D6BD1" w:rsidRPr="001B411B" w:rsidRDefault="00AD6BD1" w:rsidP="001B411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Себестоимость</w:t>
            </w: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D6BD1" w:rsidRPr="001B411B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AD6BD1" w:rsidRPr="00B20735" w:rsidRDefault="00863094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73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="00AD6BD1" w:rsidRPr="00B2073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ид</w:t>
            </w:r>
          </w:p>
        </w:tc>
      </w:tr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010" cy="246380"/>
                  <wp:effectExtent l="0" t="0" r="8890" b="0"/>
                  <wp:docPr id="1" name="Рисунок 1" descr="https://www.informio.ru/images/image001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nformio.ru/images/image001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" cy="210820"/>
                  <wp:effectExtent l="0" t="0" r="0" b="0"/>
                  <wp:docPr id="2" name="Рисунок 2" descr="https://www.informio.ru/images/image002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formio.ru/images/image002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570" cy="246380"/>
                  <wp:effectExtent l="19050" t="0" r="0" b="0"/>
                  <wp:docPr id="3" name="Рисунок 3" descr="https://www.informio.ru/images/image00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formio.ru/images/image003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1B411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Игольница</w:t>
            </w:r>
            <w:r w:rsidR="00863094"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«Бискорню»</w:t>
            </w: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D6BD1" w:rsidRPr="001B411B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1B411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010" cy="237490"/>
                  <wp:effectExtent l="0" t="0" r="8890" b="0"/>
                  <wp:docPr id="4" name="Рисунок 4" descr="https://www.informio.ru/images/image004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nformio.ru/images/image004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FA5A9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8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25" type="#_x0000_t75" alt="https://www.informio.ru/images/image005_4.gif" style="width:9pt;height:15.75pt;visibility:visible;mso-wrap-style:square" o:bullet="t">
                  <v:imagedata r:id="rId12" o:title="image005_4"/>
                </v:shape>
              </w:pict>
            </w:r>
          </w:p>
          <w:p w:rsidR="001B411B" w:rsidRPr="001B411B" w:rsidRDefault="001B411B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570" cy="237490"/>
                  <wp:effectExtent l="19050" t="0" r="0" b="0"/>
                  <wp:docPr id="6" name="Рисунок 6" descr="https://www.informio.ru/images/image006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informio.ru/images/image006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1B411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Технология </w:t>
            </w:r>
            <w:r w:rsidR="001B411B"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</w:t>
            </w: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зготовления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1B411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Схема, описание</w:t>
            </w:r>
            <w:r w:rsidR="001B411B"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1B411B" w:rsidRDefault="001B411B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411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0182" w:rsidRDefault="00850182" w:rsidP="00AD6BD1">
      <w:pPr>
        <w:spacing w:after="138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D6BD1" w:rsidRPr="001B411B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1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Требования и изделию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игольница должна быть красивой;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форма ее должна быть удобна в использовании;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игольница должна быть устойчивой;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изделие должно быть недорогим, но качественным.</w:t>
      </w:r>
    </w:p>
    <w:p w:rsidR="00B20735" w:rsidRPr="00B20735" w:rsidRDefault="00850182" w:rsidP="0085018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B20735"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Исторические данные.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Французы дали миловидному изделию столь необычное с нашей русскоязычной точки зрения имя неспроста. «Бискорню» означает «</w:t>
      </w:r>
      <w:proofErr w:type="gramStart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неровный</w:t>
      </w:r>
      <w:proofErr w:type="gramEnd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неправильной формы». В некоторых случаях этот термин звучит в переводе как «смешной, забавный». И в самом деле, бискорню получаются довольно эффектными именно в силу своей несуразности, отклонению от стандарта. Русские мастерицы  придумали и широко используют в обиходе другое название – «кривулька». Оно выражает пропитанное душевной теплотой отношение рукодельниц к данному виду декоративных изделий.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что же представляет собой бискорню? Это объемная вещица, состоящая из двух симметричных половинок разнообразной формы, чаще всего вышитых крестиком. Для украшения изделия применяют также </w:t>
      </w: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стразы, пуговицы, бисер, пайетки, бусины. Нередко к уголкам прикрепляют задорные кисточки или помпоны. Используют кривульки большей частью в качестве игольниц и маячков для ножниц. Но не возбраняется выполнение вышитыми подушечками роли подарочного сувенира, декоративной детали интерьера. Особо находчивые мастерицы включают бискорню в состав текстильной бижутерии, например, вязанной крючком или спицами, украшают ими ель под Новый год. Практичным натурам кривулька служит брелоком для ключей, подвеской для сотового телефона.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бискорню захватили ум и воображение сотен, даже тысяч любительниц разных видов рукотворного искусства. Рунет переполнен тематическими сайтами, демонстрирующими всем желающим подробные мастер-классы и красочные схемы кривулек. Бискорню обсуждают на рукодельных форумах и в рамках сервисов сетевых дневников. Изготовление кривулек по популярности в России превосходит сегодня </w:t>
      </w:r>
      <w:hyperlink r:id="rId14" w:history="1">
        <w:r w:rsidRPr="00B207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обычную вышивку</w:t>
        </w:r>
      </w:hyperlink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вязание и даже </w:t>
      </w:r>
      <w:hyperlink r:id="rId15" w:history="1">
        <w:r w:rsidRPr="00B207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японское увлечение амигуруми</w:t>
        </w:r>
      </w:hyperlink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все потому, что изящная красота мягких подушечек способна покорить абсолютно любое женское сердце.</w:t>
      </w:r>
    </w:p>
    <w:p w:rsidR="00B20735" w:rsidRPr="00B20735" w:rsidRDefault="00B20735" w:rsidP="0085018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бискорню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Декоративные вещицы французского происхождения,  изготавливаемые с целью украшения интерьера и применения в качестве оригинальных аксессуаров, могут быть любых размеров и форм. Но, чтобы кривулька получилась действительно незаурядной и бросающейся в глаза, следует ознакомиться с негласной классификацией бискорню, прежде чем выбрать определённый формат изделия.</w:t>
      </w:r>
    </w:p>
    <w:p w:rsidR="00850182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Бискорню бывают разных размеров, но обычно делятся на маленькие - 35х35 (40х40) крестиков по стороне и большие - 70х70(80х80) по стороне.</w:t>
      </w: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Бискорню, как и любая другая игольница, состоит из 2 одинаковых квадратов, которые потом сшиваются межу собой и набиваются набивкой. Весь секрет необычности бискорню состоит именно в технике сшивания.</w:t>
      </w:r>
    </w:p>
    <w:p w:rsidR="00B20735" w:rsidRPr="00B20735" w:rsidRDefault="00B20735" w:rsidP="00EE4E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Классическая бискорню</w:t>
      </w:r>
    </w:p>
    <w:p w:rsidR="00EE4E8A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Классическая бискорню – это многоугольник, используемый, главным образом, как игольница. </w:t>
      </w:r>
      <w:proofErr w:type="gramStart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Популярный тип стандартной кривульки) имеет ни больше, ни меньше пять углов, но не по примеру звезды: стороны у такой бискорню не равны друг другу, однако симметрия изделия от этого ни капли не страдает.</w:t>
      </w:r>
      <w:proofErr w:type="gramEnd"/>
    </w:p>
    <w:p w:rsidR="00EE4E8A" w:rsidRPr="00B20735" w:rsidRDefault="00EE4E8A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E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1133" cy="1354016"/>
            <wp:effectExtent l="19050" t="0" r="1917" b="0"/>
            <wp:docPr id="12" name="Рисунок 17" descr="C:\Users\1\Desktop\бискорню\класическая\80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бискорню\класическая\8030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00" cy="13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E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6511" cy="1366180"/>
            <wp:effectExtent l="19050" t="0" r="0" b="0"/>
            <wp:docPr id="18" name="Рисунок 16" descr="C:\Users\1\Desktop\бискорню\класическая\91e7fe95763eea97c41ca153577c4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бискорню\класическая\91e7fe95763eea97c41ca153577c4a8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55" cy="13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635" cy="1364442"/>
            <wp:effectExtent l="19050" t="0" r="1465" b="0"/>
            <wp:docPr id="8" name="Рисунок 15" descr="C:\Users\1\Desktop\бискорню\класическая\132842143_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бискорню\класическая\132842143_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68" cy="13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35" w:rsidRPr="00850182" w:rsidRDefault="00B20735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01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Берлинго</w:t>
      </w:r>
    </w:p>
    <w:p w:rsid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стандартная бискорню выполнена, как правило, в форме квадрата, то ее разновидность берлинго имеет вид четырёхгранной пирамидки. </w:t>
      </w:r>
      <w:proofErr w:type="gramStart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Исходной заготовкой для такой кривульки является прямоугольный кусок материала, впоследствии подвергаемый специфической сборке.</w:t>
      </w:r>
      <w:proofErr w:type="gramEnd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Берлинго, </w:t>
      </w:r>
      <w:proofErr w:type="gramStart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украшенная</w:t>
      </w:r>
      <w:proofErr w:type="gramEnd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вышитыми орнаментами, особенно симпатична.</w:t>
      </w:r>
    </w:p>
    <w:p w:rsidR="00EE4E8A" w:rsidRPr="00B20735" w:rsidRDefault="00EE4E8A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847" cy="1767254"/>
            <wp:effectExtent l="19050" t="0" r="0" b="0"/>
            <wp:docPr id="21" name="Рисунок 20" descr="C:\Users\1\Desktop\бискорню\берлинго\berlin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бискорню\берлинго\berling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15" cy="17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904" cy="1761722"/>
            <wp:effectExtent l="19050" t="0" r="4396" b="0"/>
            <wp:docPr id="20" name="Рисунок 19" descr="C:\Users\1\Desktop\бискорню\берлинго\a538be393ae2c8f914cbe1a2fe7b0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бискорню\берлинго\a538be393ae2c8f914cbe1a2fe7b00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83" cy="17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143" cy="1758461"/>
            <wp:effectExtent l="19050" t="0" r="407" b="0"/>
            <wp:docPr id="19" name="Рисунок 18" descr="C:\Users\1\Desktop\бискорню\берлинго\berlingobisk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бискорню\берлинго\berlingobisko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25" cy="17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35" w:rsidRPr="00850182" w:rsidRDefault="00B20735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01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Пинкин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Пинкип – игольница, держатель для булавок, созданная из двух квадратиков-заготовок, как и классическая бискорню, но в этом случае изделие получается плоским, имеет лишь одну вышитую сторону и оригинальное украшение – бант.</w:t>
      </w:r>
    </w:p>
    <w:p w:rsidR="00EE4E8A" w:rsidRDefault="00EE4E8A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E4E8A" w:rsidRDefault="00EE4E8A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9091" cy="1600200"/>
            <wp:effectExtent l="19050" t="0" r="0" b="0"/>
            <wp:docPr id="28" name="Рисунок 23" descr="C:\Users\1\Desktop\бискорню\Пинкин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бискорню\Пинкин\re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48" cy="16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121434" cy="1591408"/>
            <wp:effectExtent l="19050" t="0" r="0" b="0"/>
            <wp:docPr id="26" name="Рисунок 21" descr="C:\Users\1\Desktop\бискорню\Пинкин\ryki-zoloto.usite_.pr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бискорню\Пинкин\ryki-zoloto.usite_.pro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71" cy="15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35" w:rsidRPr="00850182" w:rsidRDefault="00B20735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01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Пендибуль</w:t>
      </w:r>
    </w:p>
    <w:p w:rsidR="00B20735" w:rsidRP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Пендибуль – обладает треугольной формой, но исходной заготовкой для него является квадрат, который складывают по диагонали. Лучший наполнитель для этой </w:t>
      </w:r>
      <w:proofErr w:type="gramStart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кривули</w:t>
      </w:r>
      <w:proofErr w:type="gramEnd"/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вата. Другое название  пендибуля: сердечко.</w:t>
      </w:r>
    </w:p>
    <w:p w:rsidR="00EE4E8A" w:rsidRDefault="00EE4E8A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1115" cy="1626577"/>
            <wp:effectExtent l="19050" t="0" r="0" b="0"/>
            <wp:docPr id="31" name="Рисунок 27" descr="C:\Users\1\Desktop\бискорню\Пендибуль\pendibul-yap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бискорню\Пендибуль\pendibul-yapon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2" cy="16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965" cy="1652954"/>
            <wp:effectExtent l="19050" t="0" r="585" b="0"/>
            <wp:docPr id="30" name="Рисунок 26" descr="C:\Users\1\Desktop\бискорню\Пендибуль\79006474f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бискорню\Пендибуль\79006474fad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88" cy="165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833" cy="1169377"/>
            <wp:effectExtent l="19050" t="0" r="0" b="0"/>
            <wp:docPr id="29" name="Рисунок 25" descr="C:\Users\1\Desktop\бискорню\Пендибуль\stitch.s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бискорню\Пендибуль\stitch.su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33" cy="11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8A" w:rsidRPr="00B20735" w:rsidRDefault="00EE4E8A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35" w:rsidRPr="00EE4E8A" w:rsidRDefault="00B20735" w:rsidP="00EE4E8A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4E8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Зигугу</w:t>
      </w:r>
    </w:p>
    <w:p w:rsidR="00B20735" w:rsidRDefault="00B20735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маленькая мягкая подушечка носит название Зигугу. Базовая форма изделия – кубик. Понятно, что для этого необходим квадратный кусочек ткани. Как видите, ассортимент предлагаемых форматов бискорню довольно богат, а значит, найти интересный вариант подушечки  вам не составит особого труда.</w:t>
      </w:r>
    </w:p>
    <w:p w:rsidR="00EB1D7D" w:rsidRDefault="00EB1D7D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8501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7381" cy="1397977"/>
            <wp:effectExtent l="19050" t="0" r="0" b="0"/>
            <wp:docPr id="32" name="Рисунок 28" descr="C:\Users\1\Desktop\бискорню\зигугу\biser.info_5161599454b30e949c6b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бискорню\зигугу\biser.info_5161599454b30e949c6b21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89" cy="140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403" cy="1654591"/>
            <wp:effectExtent l="19050" t="0" r="4397" b="0"/>
            <wp:docPr id="33" name="Рисунок 29" descr="C:\Users\1\Desktop\бискорню\зигугу\gallery_6373_551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бискорню\зигугу\gallery_6373_551_1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2" cy="1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D1" w:rsidRPr="00244659" w:rsidRDefault="00EE4E8A" w:rsidP="00244659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6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1.3 В</w:t>
      </w:r>
      <w:r w:rsidR="00AD6BD1" w:rsidRPr="002446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ыбор модели</w:t>
      </w:r>
    </w:p>
    <w:p w:rsidR="00AD6BD1" w:rsidRDefault="00863094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виды бискорню в интернете я узнала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они бывают различных видов.</w:t>
      </w:r>
    </w:p>
    <w:p w:rsidR="00AC5BA4" w:rsidRPr="00EB1D7D" w:rsidRDefault="00AC5BA4" w:rsidP="00AC5BA4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№ 1. Виды бискорню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61"/>
        <w:gridCol w:w="738"/>
        <w:gridCol w:w="2231"/>
        <w:gridCol w:w="750"/>
        <w:gridCol w:w="818"/>
      </w:tblGrid>
      <w:tr w:rsidR="00AC5BA4" w:rsidRPr="00244659" w:rsidTr="00FA35CB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>Классическая бискорню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Берлинго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>Пенкип</w:t>
            </w:r>
          </w:p>
        </w:tc>
      </w:tr>
      <w:tr w:rsidR="00AC5BA4" w:rsidRPr="00244659" w:rsidTr="00FA35CB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334010" cy="246380"/>
                  <wp:effectExtent l="0" t="0" r="8890" b="0"/>
                  <wp:docPr id="22" name="Рисунок 1" descr="https://www.informio.ru/images/image001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nformio.ru/images/image001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14300" cy="210820"/>
                  <wp:effectExtent l="0" t="0" r="0" b="0"/>
                  <wp:docPr id="23" name="Рисунок 2" descr="https://www.informio.ru/images/image002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formio.ru/images/image002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369570" cy="246380"/>
                  <wp:effectExtent l="19050" t="0" r="0" b="0"/>
                  <wp:docPr id="24" name="Рисунок 3" descr="https://www.informio.ru/images/image00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formio.ru/images/image003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C5BA4" w:rsidRPr="00244659" w:rsidTr="00FA35CB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  <w:t>Игольница «Бискорню»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C5BA4" w:rsidRPr="00244659" w:rsidTr="00FA35CB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376604" cy="267776"/>
                  <wp:effectExtent l="0" t="0" r="4396" b="0"/>
                  <wp:docPr id="25" name="Рисунок 4" descr="https://www.informio.ru/images/image004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nformio.ru/images/image004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07" cy="27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369570" cy="237490"/>
                  <wp:effectExtent l="19050" t="0" r="0" b="0"/>
                  <wp:docPr id="27" name="Рисунок 6" descr="https://www.informio.ru/images/image006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informio.ru/images/image006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AC5BA4" w:rsidRPr="00244659" w:rsidTr="00FA35CB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Пендибуль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 </w:t>
            </w:r>
          </w:p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4465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Зигугу</w:t>
            </w:r>
          </w:p>
          <w:p w:rsidR="00AC5BA4" w:rsidRPr="00244659" w:rsidRDefault="00AC5BA4" w:rsidP="00FA3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C5BA4" w:rsidRPr="00244659" w:rsidRDefault="00AC5BA4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E33AF3" w:rsidRPr="00244659" w:rsidRDefault="00E33AF3" w:rsidP="00FA35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E33AF3" w:rsidRPr="004D5177" w:rsidRDefault="00E33AF3" w:rsidP="00E33AF3">
      <w:pPr>
        <w:spacing w:after="240" w:line="240" w:lineRule="auto"/>
        <w:outlineLvl w:val="2"/>
        <w:rPr>
          <w:rFonts w:ascii="Arial" w:eastAsia="Times New Roman" w:hAnsi="Arial" w:cs="Arial"/>
          <w:i/>
          <w:iCs/>
          <w:color w:val="4C343F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 сделала выбор в пользу «Зигугу».</w:t>
      </w:r>
      <w:r w:rsidRPr="00E33AF3">
        <w:rPr>
          <w:rFonts w:ascii="Arial" w:eastAsia="Times New Roman" w:hAnsi="Arial" w:cs="Arial"/>
          <w:i/>
          <w:iCs/>
          <w:color w:val="4C343F"/>
          <w:sz w:val="31"/>
          <w:szCs w:val="31"/>
          <w:lang w:eastAsia="ru-RU"/>
        </w:rPr>
        <w:t xml:space="preserve"> </w:t>
      </w:r>
    </w:p>
    <w:p w:rsidR="00E33AF3" w:rsidRDefault="00836816" w:rsidP="00E33AF3">
      <w:pPr>
        <w:spacing w:after="240" w:line="240" w:lineRule="auto"/>
        <w:rPr>
          <w:rFonts w:ascii="Times New Roman" w:eastAsia="Times New Roman" w:hAnsi="Times New Roman" w:cs="Times New Roman"/>
          <w:color w:val="4C5050"/>
          <w:sz w:val="27"/>
          <w:szCs w:val="27"/>
          <w:lang w:eastAsia="ru-RU"/>
        </w:rPr>
      </w:pPr>
      <w:hyperlink r:id="rId29" w:tooltip="Бискорню" w:history="1">
        <w:r w:rsidR="00E33AF3" w:rsidRPr="00E33AF3">
          <w:rPr>
            <w:rFonts w:ascii="Times New Roman" w:eastAsia="Times New Roman" w:hAnsi="Times New Roman" w:cs="Times New Roman"/>
            <w:color w:val="0D0D0D" w:themeColor="text1" w:themeTint="F2"/>
            <w:sz w:val="27"/>
            <w:lang w:eastAsia="ru-RU"/>
          </w:rPr>
          <w:t>Зигугу</w:t>
        </w:r>
      </w:hyperlink>
      <w:r w:rsidR="00E33AF3" w:rsidRPr="00E33AF3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  <w:lang w:eastAsia="ru-RU"/>
        </w:rPr>
        <w:t> </w:t>
      </w:r>
      <w:r w:rsidR="00E33AF3" w:rsidRPr="00E33AF3">
        <w:rPr>
          <w:rFonts w:ascii="Times New Roman" w:eastAsia="Times New Roman" w:hAnsi="Times New Roman" w:cs="Times New Roman"/>
          <w:color w:val="4C5050"/>
          <w:sz w:val="27"/>
          <w:szCs w:val="27"/>
          <w:lang w:eastAsia="ru-RU"/>
        </w:rPr>
        <w:t>– малышка среди всех видов бискорню. В основе этой подушечки лежит миниатюрность, изящность и простота форм. Для ее пошива используется квадратный кусочек ткани. Итоговая форма – куб, украшенный бисером, бусинками, кисточками из мулине.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</w:t>
      </w:r>
      <w:r w:rsidR="00E33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</w:p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Теперь, когда я определилась с </w:t>
      </w:r>
      <w:r w:rsidR="00E33A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 бискорню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мне предстоит выбрать </w:t>
      </w:r>
      <w:r w:rsidR="00E33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(схема № </w:t>
      </w:r>
      <w:r w:rsidR="00E33AF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D6BD1" w:rsidRPr="000554ED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Схема № </w:t>
      </w:r>
      <w:r w:rsidR="00E33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055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Выбор </w:t>
      </w:r>
      <w:r w:rsidR="00E33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модели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8"/>
        <w:gridCol w:w="1641"/>
        <w:gridCol w:w="208"/>
        <w:gridCol w:w="1761"/>
        <w:gridCol w:w="208"/>
        <w:gridCol w:w="144"/>
        <w:gridCol w:w="1488"/>
        <w:gridCol w:w="208"/>
      </w:tblGrid>
      <w:tr w:rsidR="00E33AF3" w:rsidRPr="000554ED" w:rsidTr="00AD6BD1">
        <w:trPr>
          <w:gridAfter w:val="1"/>
        </w:trPr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4861" cy="931985"/>
                  <wp:effectExtent l="19050" t="0" r="0" b="0"/>
                  <wp:docPr id="42" name="Рисунок 7" descr="C:\Users\1\Desktop\бискорню\зигугу\af0bf9f9d6c4d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бискорню\зигугу\af0bf9f9d6c4d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82" cy="93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33AF3" w:rsidRPr="000554ED" w:rsidRDefault="00E33AF3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E33AF3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849" cy="944711"/>
                  <wp:effectExtent l="19050" t="0" r="8801" b="0"/>
                  <wp:docPr id="39" name="Рисунок 8" descr="C:\Users\1\Desktop\бискорню\зигугу\cf7e4047a5ad340ab8a576d7b5b8c3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бискорню\зигугу\cf7e4047a5ad340ab8a576d7b5b8c3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86" cy="9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33AF3" w:rsidRPr="000554ED" w:rsidRDefault="00E33AF3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E33AF3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40" name="Рисунок 9" descr="C:\Users\1\Desktop\бискорню\зигугу\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бискорню\зигугу\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6" cy="89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AF3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0725" cy="299085"/>
                  <wp:effectExtent l="0" t="0" r="3175" b="0"/>
                  <wp:docPr id="7" name="Рисунок 7" descr="https://www.informio.ru/images/image007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informio.ru/images/image007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836816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60.9pt;margin-top:-1.15pt;width:0;height:27.65pt;flip:y;z-index:2516582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5025" cy="307975"/>
                  <wp:effectExtent l="19050" t="0" r="3175" b="0"/>
                  <wp:docPr id="10" name="Рисунок 10" descr="https://www.informio.ru/images/image00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informio.ru/images/image00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BD1" w:rsidRPr="000554E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E33AF3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зигугу</w:t>
            </w: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0554ED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D6BD1" w:rsidRPr="000554ED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D6BD1" w:rsidRPr="000554E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C6C0A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выборе </w:t>
      </w:r>
      <w:r w:rsidR="00E33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руководствовалась следующими соображениями: поскольку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бабушка очень любит </w:t>
      </w:r>
      <w:proofErr w:type="gramStart"/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</w:t>
      </w:r>
      <w:proofErr w:type="gramEnd"/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сделанные своими руками, то я решила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эту игольницу для нее, в подарок на восьмое марта. 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несколько вариантов, я остановила свой выбор на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с арбузами. </w:t>
      </w: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93" w:rsidRDefault="00FA5A93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7D" w:rsidRDefault="00EB1D7D" w:rsidP="00EB1D7D">
      <w:pPr>
        <w:spacing w:after="13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Описание технического процесса</w:t>
      </w:r>
    </w:p>
    <w:p w:rsidR="00AD6BD1" w:rsidRPr="00EB1D7D" w:rsidRDefault="00EB1D7D" w:rsidP="00EB1D7D">
      <w:pPr>
        <w:spacing w:after="13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7D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6BD1" w:rsidRPr="00EB1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</w:t>
      </w:r>
      <w:r w:rsidR="00AD6BD1" w:rsidRPr="00EB1D7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инструментов</w:t>
      </w:r>
    </w:p>
    <w:p w:rsidR="00AD6BD1" w:rsidRPr="000554ED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понадобится для работы:</w:t>
      </w:r>
    </w:p>
    <w:p w:rsidR="00AD6BD1" w:rsidRPr="000554ED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распечатанная схема</w:t>
      </w:r>
    </w:p>
    <w:p w:rsidR="002C6C0A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канва (10-10см)</w:t>
      </w:r>
    </w:p>
    <w:p w:rsidR="00AD6BD1" w:rsidRPr="000554ED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ножницы</w:t>
      </w:r>
    </w:p>
    <w:p w:rsidR="002C6C0A" w:rsidRPr="000554ED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вышивки</w:t>
      </w:r>
    </w:p>
    <w:p w:rsidR="002C6C0A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швейная</w:t>
      </w:r>
    </w:p>
    <w:p w:rsidR="00AD6BD1" w:rsidRDefault="00AD6BD1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мулине (зеленые, красные, белые и черные)</w:t>
      </w:r>
    </w:p>
    <w:p w:rsidR="002C6C0A" w:rsidRDefault="002C6C0A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холофайбера из старой подушки</w:t>
      </w:r>
    </w:p>
    <w:p w:rsidR="002C6C0A" w:rsidRDefault="002C6C0A" w:rsidP="00EB1D7D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бусенки или бисер для украшения.</w:t>
      </w:r>
    </w:p>
    <w:p w:rsidR="002C6C0A" w:rsidRDefault="00EB1D7D" w:rsidP="00EB1D7D">
      <w:pPr>
        <w:spacing w:after="138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 Техника безопасности</w:t>
      </w:r>
    </w:p>
    <w:p w:rsidR="00EB1D7D" w:rsidRPr="00B20735" w:rsidRDefault="00EB1D7D" w:rsidP="00EB1D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иголками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иголку и скрепки в определённом месте;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иголки и булавки вкалывать в подушечку;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найти потерянную иглу;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кусочки сломанной иглы собрать и выбросить в безопасное место;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нельзя брать иглу в рот, вкалывать в одежду, мелкие предметы, шторы и стены;</w:t>
      </w:r>
    </w:p>
    <w:p w:rsidR="00EB1D7D" w:rsidRPr="00B20735" w:rsidRDefault="00EB1D7D" w:rsidP="00EB1D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вышивать с напёрстком.</w:t>
      </w:r>
    </w:p>
    <w:p w:rsidR="00EB1D7D" w:rsidRPr="00B20735" w:rsidRDefault="00EB1D7D" w:rsidP="00EB1D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ножницами</w:t>
      </w:r>
    </w:p>
    <w:p w:rsidR="00EB1D7D" w:rsidRPr="00B20735" w:rsidRDefault="00EB1D7D" w:rsidP="00EB1D7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класть ножницы справа с сомкнутыми лезвиями, направленными от себя;</w:t>
      </w:r>
    </w:p>
    <w:p w:rsidR="00EB1D7D" w:rsidRPr="00B20735" w:rsidRDefault="00EB1D7D" w:rsidP="00EB1D7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и переносить ножницы кольцами вперёд, и с сомкнутыми лезвиями.</w:t>
      </w:r>
    </w:p>
    <w:p w:rsidR="00EB1D7D" w:rsidRPr="000554E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BD1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C0A" w:rsidRPr="000554ED" w:rsidRDefault="002C6C0A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BD1" w:rsidRPr="00EB1D7D" w:rsidRDefault="00EB1D7D" w:rsidP="00EB1D7D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2.3 </w:t>
      </w:r>
      <w:r w:rsidR="00AD6BD1" w:rsidRPr="00EB1D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Последовательность изготовления изделия</w:t>
      </w:r>
    </w:p>
    <w:p w:rsidR="00AD6BD1" w:rsidRPr="00AD6BD1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Схема, найденная мной на просторах Интернета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очень понятная. Мне повезло,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 уже умею вышивать крестиком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C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554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сталось только взяться за работу.</w:t>
      </w:r>
      <w:r w:rsidRPr="00AD6B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6BD1" w:rsidRPr="00AD6BD1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C6C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8504" cy="4148504"/>
            <wp:effectExtent l="19050" t="0" r="4396" b="0"/>
            <wp:docPr id="43" name="Рисунок 10" descr="C:\Users\1\Desktop\бискорню\зигугу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искорню\зигугу\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28" cy="41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BD1" w:rsidRPr="00EB1D7D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этапы изготовления я сфотографировала для наглядности:</w:t>
      </w:r>
    </w:p>
    <w:p w:rsidR="00AD6BD1" w:rsidRDefault="00456724" w:rsidP="00456724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1.Сначала</w:t>
      </w:r>
      <w:r w:rsidR="00EB1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канву размером 1</w:t>
      </w:r>
      <w:r w:rsidR="008857BF">
        <w:rPr>
          <w:rFonts w:ascii="Times New Roman" w:eastAsia="Times New Roman" w:hAnsi="Times New Roman" w:cs="Times New Roman"/>
          <w:sz w:val="28"/>
          <w:szCs w:val="28"/>
          <w:lang w:eastAsia="ru-RU"/>
        </w:rPr>
        <w:t>0х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857B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сантиметров, разделила с помощью простых стежков на четыре равные части. Затем я подобрала нитки красного и зеленого цвета.</w:t>
      </w:r>
    </w:p>
    <w:p w:rsidR="00EB1D7D" w:rsidRDefault="00EB1D7D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111" cy="1943100"/>
            <wp:effectExtent l="19050" t="0" r="0" b="0"/>
            <wp:docPr id="35" name="Рисунок 31" descr="C:\Users\1\Desktop\бискор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бискорню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05" cy="19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1438" cy="1872762"/>
            <wp:effectExtent l="19050" t="0" r="0" b="0"/>
            <wp:docPr id="34" name="Рисунок 30" descr="C:\Users\1\Desktop\бискор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бискорню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76" cy="18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24" w:rsidRDefault="00456724" w:rsidP="00456724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После этого я приступила к вышивке.</w:t>
      </w:r>
      <w:r w:rsidR="0031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ниткой в два сложения</w:t>
      </w:r>
      <w:r w:rsidR="00310479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Вышила 4 центральные арбузика.</w:t>
      </w:r>
    </w:p>
    <w:p w:rsidR="00456724" w:rsidRDefault="00456724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125" cy="2206869"/>
            <wp:effectExtent l="19050" t="0" r="0" b="0"/>
            <wp:docPr id="36" name="Рисунок 32" descr="C:\Users\1\Desktop\бискорню\IMG_20200206_2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бискорню\IMG_20200206_202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24" cy="220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79" w:rsidRDefault="00310479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Далее я вышивала 8 долек по краю изделия. </w:t>
      </w:r>
    </w:p>
    <w:p w:rsidR="00310479" w:rsidRDefault="00310479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329" cy="2338754"/>
            <wp:effectExtent l="19050" t="0" r="9271" b="0"/>
            <wp:docPr id="37" name="Рисунок 33" descr="C:\Users\1\Desktop\бискорню\IMG_20200207_07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бискорню\IMG_20200207_0712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67" cy="23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79" w:rsidRDefault="00310479" w:rsidP="00310479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Когда весь узор был выполнен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обшила вышивку швом «назад иголку» по периметру.</w:t>
      </w:r>
    </w:p>
    <w:p w:rsidR="00310479" w:rsidRDefault="00310479" w:rsidP="00310479">
      <w:pPr>
        <w:spacing w:after="13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659" cy="1960685"/>
            <wp:effectExtent l="19050" t="0" r="2091" b="0"/>
            <wp:docPr id="38" name="Рисунок 34" descr="C:\Users\1\Desktop\бискорню\IMG_20200217_1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бискорню\IMG_20200217_1807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56" cy="196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BF" w:rsidRDefault="00310479" w:rsidP="00310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Pr="003104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31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Сшиваем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игольницу</w:t>
      </w:r>
      <w:r w:rsidRPr="0031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сшивании поддеваем только ниточки бэкстича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85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сшивании последней стороны набиваем подушечку наполнителем и сшиваем окончательно.</w:t>
      </w:r>
    </w:p>
    <w:p w:rsidR="00D56D5E" w:rsidRDefault="00D56D5E" w:rsidP="00310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4270" cy="2125752"/>
            <wp:effectExtent l="285750" t="0" r="272630" b="0"/>
            <wp:docPr id="5" name="Рисунок 4" descr="IMG_20200305_1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1834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8092" cy="21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79" w:rsidRDefault="008857BF" w:rsidP="00310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885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удобства пользования делаем петельку из нанизанного на нить бисера. </w:t>
      </w:r>
    </w:p>
    <w:p w:rsidR="00D56D5E" w:rsidRDefault="00D56D5E" w:rsidP="003104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D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0947" cy="2174657"/>
            <wp:effectExtent l="285750" t="0" r="274053" b="0"/>
            <wp:docPr id="13" name="Рисунок 8" descr="IMG_20200305_1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18414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6622" cy="21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BF" w:rsidRDefault="008857BF" w:rsidP="008857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8857B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8857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Центр верхней и нижней части проши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ваем</w:t>
      </w:r>
      <w:r w:rsidRPr="008857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насквозь длинной иглой, стягивая подушечку посередине.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Pr="008857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ришить здесь декоративную бусину, форма стан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овится</w:t>
      </w:r>
      <w:r w:rsidRPr="008857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более выразительной.</w:t>
      </w:r>
    </w:p>
    <w:p w:rsidR="00D56D5E" w:rsidRDefault="00D56D5E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56D5E" w:rsidSect="00E60DFA">
          <w:footerReference w:type="default" r:id="rId43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144"/>
        <w:gridCol w:w="144"/>
      </w:tblGrid>
      <w:tr w:rsidR="00AD6BD1" w:rsidRPr="00EB1D7D" w:rsidTr="00AD6BD1"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EB1D7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EB1D7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EB1D7D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56D5E" w:rsidRDefault="00D56D5E" w:rsidP="008857BF">
      <w:pPr>
        <w:spacing w:after="138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sectPr w:rsidR="00D56D5E" w:rsidSect="00D56D5E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D56D5E" w:rsidRDefault="00D56D5E" w:rsidP="00D56D5E">
      <w:pPr>
        <w:spacing w:after="138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599554" cy="2132798"/>
            <wp:effectExtent l="285750" t="0" r="267346" b="0"/>
            <wp:docPr id="14" name="Рисунок 13" descr="IMG_20200305_1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18514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3661" cy="21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D1" w:rsidRPr="008857BF" w:rsidRDefault="00244659" w:rsidP="008857BF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lastRenderedPageBreak/>
        <w:t xml:space="preserve">2.4 </w:t>
      </w:r>
      <w:r w:rsidR="008857BF" w:rsidRPr="008857BF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Экономическое обоснование</w:t>
      </w:r>
    </w:p>
    <w:p w:rsidR="00AD6BD1" w:rsidRPr="008857BF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6BD1" w:rsidRPr="008857BF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857BF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Расчет себестоимости игольницы я представила в виде таблицы: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63"/>
        <w:gridCol w:w="2483"/>
        <w:gridCol w:w="2304"/>
        <w:gridCol w:w="2159"/>
      </w:tblGrid>
      <w:tr w:rsidR="00AD6BD1" w:rsidRPr="00AD6BD1" w:rsidTr="00AD6B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Цена за единицу измерения, руб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Расход материала на изделие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Затраты на материал, руб</w:t>
            </w:r>
          </w:p>
        </w:tc>
      </w:tr>
      <w:tr w:rsidR="00AD6BD1" w:rsidRPr="00AD6BD1" w:rsidTr="008857BF">
        <w:trPr>
          <w:trHeight w:val="5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8857BF" w:rsidRPr="00AD6BD1" w:rsidRDefault="008857BF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8857BF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6BD1" w:rsidRPr="00AD6B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 рублей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квадрат </w:t>
            </w:r>
            <w:r w:rsidR="0008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081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8857BF" w:rsidP="008857BF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 10х10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0813CB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~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рублей</w:t>
            </w:r>
          </w:p>
        </w:tc>
      </w:tr>
      <w:tr w:rsidR="008857BF" w:rsidRPr="00AD6BD1" w:rsidTr="008857BF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8857BF" w:rsidRPr="000813CB" w:rsidRDefault="000813CB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мулине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8857BF" w:rsidRPr="00AD6BD1" w:rsidRDefault="000813CB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цвета по 10 рублей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8857BF" w:rsidRDefault="000813CB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цвета 50% -по </w:t>
            </w:r>
            <w:r w:rsidRPr="00D5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рубля</w:t>
            </w:r>
          </w:p>
          <w:p w:rsidR="000813CB" w:rsidRPr="00AD6BD1" w:rsidRDefault="000813CB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цвета 10% - по 1 рублю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8857BF" w:rsidRPr="000813CB" w:rsidRDefault="000813CB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~10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  <w:p w:rsidR="000813CB" w:rsidRPr="000813CB" w:rsidRDefault="000813CB" w:rsidP="000813CB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~2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рубля</w:t>
            </w:r>
          </w:p>
        </w:tc>
      </w:tr>
      <w:tr w:rsidR="00AD6BD1" w:rsidRPr="00AD6BD1" w:rsidTr="00AD6BD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D6BD1" w:rsidRPr="00AD6BD1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AD6BD1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D6BD1" w:rsidRPr="00AD6BD1" w:rsidRDefault="00AD6BD1" w:rsidP="00AD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9" w:type="dxa"/>
              <w:left w:w="69" w:type="dxa"/>
              <w:bottom w:w="69" w:type="dxa"/>
              <w:right w:w="69" w:type="dxa"/>
            </w:tcMar>
            <w:hideMark/>
          </w:tcPr>
          <w:p w:rsidR="00AD6BD1" w:rsidRPr="00AD6BD1" w:rsidRDefault="000813CB" w:rsidP="00AD6BD1">
            <w:pPr>
              <w:spacing w:after="13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рублей</w:t>
            </w:r>
          </w:p>
        </w:tc>
      </w:tr>
    </w:tbl>
    <w:p w:rsidR="000813CB" w:rsidRDefault="000813CB" w:rsidP="000813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3CB" w:rsidRDefault="00AD6BD1" w:rsidP="000813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D6B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0813CB" w:rsidRP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Моя</w:t>
      </w:r>
      <w:proofErr w:type="gramEnd"/>
      <w:r w:rsidR="000813CB" w:rsidRP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кривулька стоит </w:t>
      </w:r>
      <w:r w:rsid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17</w:t>
      </w:r>
      <w:r w:rsidR="000813CB" w:rsidRP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руб., в магазине аналогичного товара нет. Изделие является эксклюзивн</w:t>
      </w:r>
      <w:r w:rsid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ым</w:t>
      </w:r>
      <w:r w:rsidR="000813CB" w:rsidRPr="000813C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поэтому, учитывая себестоимость, ее можно как подарить (подарок будет отличным), так и продать за 100 рублей. </w:t>
      </w: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E5BF8" w:rsidRDefault="002E5BF8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44659" w:rsidRDefault="00244659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813CB" w:rsidRPr="008D6859" w:rsidRDefault="000813CB" w:rsidP="000813C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3. Заключение</w:t>
      </w:r>
    </w:p>
    <w:p w:rsidR="00AD6BD1" w:rsidRPr="008D6859" w:rsidRDefault="008D6859" w:rsidP="008D68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3.1</w:t>
      </w:r>
      <w:r w:rsidR="00AD6BD1" w:rsidRPr="008D685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Самооценка</w:t>
      </w:r>
    </w:p>
    <w:p w:rsidR="008D6859" w:rsidRPr="008D6859" w:rsidRDefault="00AD6BD1" w:rsidP="008D68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>Я задала себе вопрос: довольна ли я результатами своей работы. Нравится ли мне мое изделие</w:t>
      </w:r>
      <w:r w:rsid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Можно ли его использовать как подарок.  И </w:t>
      </w:r>
      <w:r w:rsidRP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осталась довольна</w:t>
      </w:r>
      <w:r w:rsid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6859" w:rsidRPr="008D685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бискорнюшками  меня познакомила мама.</w:t>
      </w:r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та информация</w:t>
      </w:r>
      <w:proofErr w:type="gramStart"/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которую я нашла в Интернете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превзошл</w:t>
      </w:r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мои ожидания. Первую свою кривульку выполнила на одном дыхании. </w:t>
      </w:r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теперь мне хочется заниматься этим все больше. А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хотела поделиться с вами. Это очень увлекательная работа, достоинство ещё и в том, что выполняется она очень быстро, да и фантазии есть, где разгуляться.</w:t>
      </w:r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Считаю, что мой проект удался. Я полностью выполнила все требования к моему проекту, достигла цели работы и решила все поставленные передо мной задачи. Я хотела </w:t>
      </w:r>
      <w:r w:rsidR="008D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</w:t>
      </w:r>
      <w:r w:rsidR="008D6859" w:rsidRPr="008D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оригинальную игольницу, изготовленную собственными руками, я её получила. Поскольку техника изготовления не требует особой предварительной подготовки для выполнения простых схем, мне было легко сделать эти работы</w:t>
      </w:r>
      <w:r w:rsidR="008D6859" w:rsidRPr="008D6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56D5E" w:rsidRDefault="00D56D5E" w:rsidP="008D6859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6BD1" w:rsidRDefault="008D6859" w:rsidP="008D6859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6859">
        <w:rPr>
          <w:rFonts w:ascii="Times New Roman" w:eastAsia="Times New Roman" w:hAnsi="Times New Roman" w:cs="Times New Roman"/>
          <w:sz w:val="28"/>
          <w:szCs w:val="24"/>
          <w:lang w:eastAsia="ru-RU"/>
        </w:rPr>
        <w:t>3.2 Реклама</w:t>
      </w:r>
    </w:p>
    <w:p w:rsidR="008D6859" w:rsidRDefault="008D6859" w:rsidP="00AD6BD1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859" w:rsidRPr="00AD6BD1" w:rsidRDefault="008D6859" w:rsidP="00AD6BD1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659" w:rsidRPr="00AD6BD1" w:rsidRDefault="00AD6BD1" w:rsidP="00AD6BD1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7405" cy="870585"/>
            <wp:effectExtent l="19050" t="0" r="4445" b="0"/>
            <wp:docPr id="17" name="Рисунок 17" descr="https://www.informio.ru/imag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nformio.ru/images/image017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Если у вас рукоделие в доме,</w:t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Задумайтесь, не спешите.</w:t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 можете дома ходить без оглядки?</w:t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 на диване спокойно сидите?</w:t>
      </w:r>
    </w:p>
    <w:p w:rsidR="00AD6BD1" w:rsidRPr="00AD6BD1" w:rsidRDefault="00AD6BD1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Возьмите </w:t>
      </w:r>
      <w:r w:rsidR="008D68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иголку и нитки в достатке-</w:t>
      </w:r>
    </w:p>
    <w:p w:rsidR="00AD6BD1" w:rsidRPr="00AD6BD1" w:rsidRDefault="008D6859" w:rsidP="00AD6BD1">
      <w:pPr>
        <w:spacing w:after="13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Кривульку себе сорудите</w:t>
      </w:r>
      <w:r w:rsidR="00AD6BD1" w:rsidRPr="00AD6B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!</w:t>
      </w:r>
    </w:p>
    <w:p w:rsidR="00244659" w:rsidRDefault="00244659" w:rsidP="002E5B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725" w:rsidRDefault="002E5BF8" w:rsidP="002E5BF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F8">
        <w:rPr>
          <w:rFonts w:ascii="Times New Roman" w:hAnsi="Times New Roman" w:cs="Times New Roman"/>
          <w:sz w:val="28"/>
          <w:szCs w:val="28"/>
        </w:rPr>
        <w:lastRenderedPageBreak/>
        <w:t>4.Литература</w:t>
      </w:r>
    </w:p>
    <w:p w:rsidR="00D56D5E" w:rsidRPr="00D56D5E" w:rsidRDefault="00D56D5E" w:rsidP="00D56D5E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1.</w:t>
      </w:r>
      <w:r w:rsidRPr="00D56D5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Источник: http://cross-stitch-blog.ru/index.php/2019/10/melanzhevaya-biscornu/</w:t>
      </w:r>
    </w:p>
    <w:p w:rsidR="00D56D5E" w:rsidRPr="00D56D5E" w:rsidRDefault="00D56D5E" w:rsidP="00D56D5E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2.</w:t>
      </w:r>
      <w:r w:rsidRPr="00D56D5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Источник: http://cross-stitch-blog.ru/index.php/2019/10/cat_berlingot/</w:t>
      </w:r>
    </w:p>
    <w:p w:rsidR="00D56D5E" w:rsidRPr="00D56D5E" w:rsidRDefault="00D56D5E" w:rsidP="00D56D5E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3.</w:t>
      </w:r>
      <w:r w:rsidRPr="00D56D5E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Источник: http://bottak.blogspot.com/2019/05/sampler-needleroll.html</w:t>
      </w:r>
    </w:p>
    <w:p w:rsidR="002E5BF8" w:rsidRPr="002E5BF8" w:rsidRDefault="002E5BF8" w:rsidP="00D56D5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E5BF8" w:rsidRPr="002E5BF8" w:rsidSect="00D56D5E">
      <w:type w:val="continuous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406" w:rsidRDefault="00C40406" w:rsidP="00244659">
      <w:pPr>
        <w:spacing w:after="0" w:line="240" w:lineRule="auto"/>
      </w:pPr>
      <w:r>
        <w:separator/>
      </w:r>
    </w:p>
  </w:endnote>
  <w:endnote w:type="continuationSeparator" w:id="0">
    <w:p w:rsidR="00C40406" w:rsidRDefault="00C40406" w:rsidP="0024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59" w:rsidRDefault="0024465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406" w:rsidRDefault="00C40406" w:rsidP="00244659">
      <w:pPr>
        <w:spacing w:after="0" w:line="240" w:lineRule="auto"/>
      </w:pPr>
      <w:r>
        <w:separator/>
      </w:r>
    </w:p>
  </w:footnote>
  <w:footnote w:type="continuationSeparator" w:id="0">
    <w:p w:rsidR="00C40406" w:rsidRDefault="00C40406" w:rsidP="00244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www.informio.ru/images/image005_4.gif" style="width:9pt;height:15.75pt;visibility:visible;mso-wrap-style:square" o:bullet="t">
        <v:imagedata r:id="rId1" o:title="image005_4"/>
      </v:shape>
    </w:pict>
  </w:numPicBullet>
  <w:abstractNum w:abstractNumId="0">
    <w:nsid w:val="67340D00"/>
    <w:multiLevelType w:val="multilevel"/>
    <w:tmpl w:val="BD9C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907E82"/>
    <w:multiLevelType w:val="multilevel"/>
    <w:tmpl w:val="33E8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BD1"/>
    <w:rsid w:val="000554ED"/>
    <w:rsid w:val="000813CB"/>
    <w:rsid w:val="001B411B"/>
    <w:rsid w:val="00244659"/>
    <w:rsid w:val="002C6C0A"/>
    <w:rsid w:val="002E5BF8"/>
    <w:rsid w:val="00310479"/>
    <w:rsid w:val="00331273"/>
    <w:rsid w:val="00362727"/>
    <w:rsid w:val="00433AEB"/>
    <w:rsid w:val="00436EE6"/>
    <w:rsid w:val="00456724"/>
    <w:rsid w:val="0049765E"/>
    <w:rsid w:val="005842C1"/>
    <w:rsid w:val="00626AF2"/>
    <w:rsid w:val="007037B0"/>
    <w:rsid w:val="00836816"/>
    <w:rsid w:val="00850182"/>
    <w:rsid w:val="00863094"/>
    <w:rsid w:val="008857BF"/>
    <w:rsid w:val="008A1439"/>
    <w:rsid w:val="008D6859"/>
    <w:rsid w:val="00AC5BA4"/>
    <w:rsid w:val="00AD6BD1"/>
    <w:rsid w:val="00B20735"/>
    <w:rsid w:val="00B30C79"/>
    <w:rsid w:val="00C16725"/>
    <w:rsid w:val="00C40406"/>
    <w:rsid w:val="00D56D5E"/>
    <w:rsid w:val="00E33AF3"/>
    <w:rsid w:val="00E60DFA"/>
    <w:rsid w:val="00E94BA8"/>
    <w:rsid w:val="00EB1D7D"/>
    <w:rsid w:val="00EE4E8A"/>
    <w:rsid w:val="00FA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2073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24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4659"/>
  </w:style>
  <w:style w:type="paragraph" w:styleId="a7">
    <w:name w:val="footer"/>
    <w:basedOn w:val="a"/>
    <w:link w:val="a8"/>
    <w:uiPriority w:val="99"/>
    <w:unhideWhenUsed/>
    <w:rsid w:val="0024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46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gif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businka-nn.ru/item/nabor-dlya-vyshivaniya-riolis-art-ss-1228-zigugu-zabava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gif"/><Relationship Id="rId5" Type="http://schemas.openxmlformats.org/officeDocument/2006/relationships/webSettings" Target="webSettings.xml"/><Relationship Id="rId15" Type="http://schemas.openxmlformats.org/officeDocument/2006/relationships/hyperlink" Target="http://infourok.ru/go.html?href=http%3A%2F%2Fwww.list7i.ru%2F%3Fmod%3Dboards%26id%3D22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gif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infourok.ru/go.html?href=http%3A%2F%2Fwww.list7i.ru%2F%3Fmod%3Dboards%26id%3D134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C2930-5D1B-4B31-97A9-8E080C594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16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2020-03-05T16:22:00Z</cp:lastPrinted>
  <dcterms:created xsi:type="dcterms:W3CDTF">2020-02-17T15:02:00Z</dcterms:created>
  <dcterms:modified xsi:type="dcterms:W3CDTF">2021-02-08T17:23:00Z</dcterms:modified>
</cp:coreProperties>
</file>