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7EAC3" w14:textId="77777777" w:rsidR="009D63A0" w:rsidRPr="00CB32A0" w:rsidRDefault="009D63A0" w:rsidP="009D6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образовательное учреждение </w:t>
      </w:r>
    </w:p>
    <w:p w14:paraId="4CE601DF" w14:textId="77777777" w:rsidR="009D63A0" w:rsidRPr="00CB32A0" w:rsidRDefault="009D63A0" w:rsidP="009D6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дополнительного образования</w:t>
      </w:r>
    </w:p>
    <w:p w14:paraId="2EE2A958" w14:textId="77777777" w:rsidR="009D63A0" w:rsidRPr="00CB32A0" w:rsidRDefault="009D63A0" w:rsidP="009D6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«Центр естественных наук» </w:t>
      </w:r>
    </w:p>
    <w:p w14:paraId="48876CEF" w14:textId="77777777" w:rsidR="009D63A0" w:rsidRPr="00CB32A0" w:rsidRDefault="009D63A0" w:rsidP="009D6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proofErr w:type="spellStart"/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Тарко</w:t>
      </w:r>
      <w:proofErr w:type="spellEnd"/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-Сале </w:t>
      </w:r>
      <w:proofErr w:type="spellStart"/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Пуровского</w:t>
      </w:r>
      <w:proofErr w:type="spellEnd"/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</w:t>
      </w:r>
    </w:p>
    <w:p w14:paraId="0E6AF01C" w14:textId="77777777" w:rsidR="009D63A0" w:rsidRPr="00CB32A0" w:rsidRDefault="009D63A0" w:rsidP="009D6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78A0923" w14:textId="77777777" w:rsidR="009D63A0" w:rsidRPr="00CB32A0" w:rsidRDefault="009D63A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D4893" w14:textId="77777777" w:rsidR="009D63A0" w:rsidRPr="00CB32A0" w:rsidRDefault="009D63A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60678" w14:textId="77777777" w:rsidR="009D63A0" w:rsidRPr="00CB32A0" w:rsidRDefault="009D63A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D305FB" w14:textId="77777777" w:rsidR="009D63A0" w:rsidRPr="00CB32A0" w:rsidRDefault="009D63A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94699" w14:textId="77777777" w:rsidR="009D63A0" w:rsidRDefault="009D63A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36424F" w14:textId="77777777" w:rsidR="00820EB0" w:rsidRDefault="00820EB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9AABAA" w14:textId="77777777" w:rsidR="00820EB0" w:rsidRDefault="00820EB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85FDD" w14:textId="77777777" w:rsidR="00820EB0" w:rsidRPr="00CB32A0" w:rsidRDefault="00820EB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428997" w14:textId="77777777" w:rsidR="009D63A0" w:rsidRPr="00CB32A0" w:rsidRDefault="009D63A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51357" w14:textId="03D520D2" w:rsidR="009D63A0" w:rsidRPr="00CB32A0" w:rsidRDefault="009D63A0" w:rsidP="009D63A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Влияние </w:t>
      </w:r>
      <w:r w:rsidR="00F07594">
        <w:rPr>
          <w:rFonts w:ascii="Times New Roman" w:hAnsi="Times New Roman"/>
          <w:b/>
          <w:sz w:val="28"/>
          <w:szCs w:val="28"/>
        </w:rPr>
        <w:t>хв</w:t>
      </w:r>
      <w:r w:rsidR="00DF7ED1">
        <w:rPr>
          <w:rFonts w:ascii="Times New Roman" w:hAnsi="Times New Roman"/>
          <w:b/>
          <w:sz w:val="28"/>
          <w:szCs w:val="28"/>
        </w:rPr>
        <w:t xml:space="preserve">ои </w:t>
      </w:r>
      <w:r w:rsidR="007C15AE">
        <w:rPr>
          <w:rFonts w:ascii="Times New Roman" w:hAnsi="Times New Roman"/>
          <w:b/>
          <w:sz w:val="28"/>
          <w:szCs w:val="28"/>
        </w:rPr>
        <w:t>сибирского кедра</w:t>
      </w:r>
      <w:r w:rsidR="00F07594">
        <w:rPr>
          <w:rFonts w:ascii="Times New Roman" w:hAnsi="Times New Roman"/>
          <w:b/>
          <w:sz w:val="28"/>
          <w:szCs w:val="28"/>
        </w:rPr>
        <w:t xml:space="preserve"> на растительный покров</w:t>
      </w:r>
      <w:r w:rsidR="00074FB0" w:rsidRPr="00250F2E">
        <w:rPr>
          <w:rFonts w:ascii="Times New Roman" w:hAnsi="Times New Roman"/>
          <w:b/>
          <w:sz w:val="28"/>
          <w:szCs w:val="28"/>
        </w:rPr>
        <w:t xml:space="preserve"> </w:t>
      </w:r>
      <w:r w:rsidR="00074FB0">
        <w:rPr>
          <w:rFonts w:ascii="Times New Roman" w:hAnsi="Times New Roman"/>
          <w:b/>
          <w:sz w:val="28"/>
          <w:szCs w:val="28"/>
        </w:rPr>
        <w:t>леса</w:t>
      </w:r>
    </w:p>
    <w:p w14:paraId="28E3ADE6" w14:textId="77777777" w:rsidR="009D63A0" w:rsidRDefault="009D63A0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931A5C" w14:textId="77777777" w:rsidR="00BA13EE" w:rsidRDefault="00BA13EE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67120A" w14:textId="77777777" w:rsidR="00BA13EE" w:rsidRDefault="00BA13EE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BE292" w14:textId="77777777" w:rsidR="00BA13EE" w:rsidRDefault="00BA13EE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9FEC2F" w14:textId="77777777" w:rsidR="00BA13EE" w:rsidRDefault="00BA13EE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348530" w14:textId="77777777" w:rsidR="00BA13EE" w:rsidRPr="00CB32A0" w:rsidRDefault="00BA13EE" w:rsidP="009D63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67289" w14:textId="4360A60B" w:rsidR="009D63A0" w:rsidRDefault="009D63A0" w:rsidP="009D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6094">
        <w:rPr>
          <w:rFonts w:ascii="Times New Roman" w:hAnsi="Times New Roman" w:cs="Times New Roman"/>
          <w:b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FE0A29">
        <w:rPr>
          <w:rFonts w:ascii="Times New Roman" w:hAnsi="Times New Roman" w:cs="Times New Roman"/>
          <w:sz w:val="28"/>
          <w:szCs w:val="28"/>
        </w:rPr>
        <w:t>йся</w:t>
      </w:r>
      <w:r w:rsidRPr="00CB32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C4B20F" w14:textId="77777777" w:rsidR="009D63A0" w:rsidRDefault="009D63A0" w:rsidP="009D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объединении</w:t>
      </w:r>
      <w:r w:rsidR="00F07594">
        <w:rPr>
          <w:rFonts w:ascii="Times New Roman" w:hAnsi="Times New Roman" w:cs="Times New Roman"/>
          <w:sz w:val="28"/>
          <w:szCs w:val="28"/>
        </w:rPr>
        <w:t xml:space="preserve"> «Эко-мир</w:t>
      </w:r>
      <w:r w:rsidRPr="00CB32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EFBD72" w14:textId="77777777" w:rsidR="009D63A0" w:rsidRPr="00CB32A0" w:rsidRDefault="009D63A0" w:rsidP="009D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ДО «Центр естественных наук»</w:t>
      </w:r>
    </w:p>
    <w:p w14:paraId="304389A5" w14:textId="77777777" w:rsidR="009D63A0" w:rsidRPr="00CB32A0" w:rsidRDefault="009D63A0" w:rsidP="009D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32A0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CB32A0"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 w:rsidRPr="00CB32A0">
        <w:rPr>
          <w:rFonts w:ascii="Times New Roman" w:hAnsi="Times New Roman" w:cs="Times New Roman"/>
          <w:sz w:val="28"/>
          <w:szCs w:val="28"/>
        </w:rPr>
        <w:t xml:space="preserve">-Сале </w:t>
      </w:r>
      <w:proofErr w:type="spellStart"/>
      <w:r w:rsidRPr="00CB32A0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Pr="00CB32A0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14:paraId="2A044081" w14:textId="6DCED088" w:rsidR="00F07594" w:rsidRDefault="00F07594" w:rsidP="00F075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66CB">
        <w:rPr>
          <w:rFonts w:ascii="Times New Roman" w:hAnsi="Times New Roman" w:cs="Times New Roman"/>
          <w:sz w:val="28"/>
          <w:szCs w:val="28"/>
        </w:rPr>
        <w:t>Тихонов Леонид Андреевич</w:t>
      </w:r>
      <w:r w:rsidR="00FE0A29">
        <w:rPr>
          <w:rFonts w:ascii="Times New Roman" w:hAnsi="Times New Roman" w:cs="Times New Roman"/>
          <w:sz w:val="28"/>
          <w:szCs w:val="28"/>
        </w:rPr>
        <w:t>,</w:t>
      </w:r>
      <w:r w:rsidRPr="009B66CB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9B66CB" w:rsidRPr="009B66CB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002B6C3C" w14:textId="77777777" w:rsidR="009D63A0" w:rsidRDefault="009D63A0" w:rsidP="009D63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E3E555" w14:textId="77777777" w:rsidR="00F07594" w:rsidRPr="00CB32A0" w:rsidRDefault="00F07594" w:rsidP="00BA13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E1B5CF" w14:textId="77777777" w:rsidR="009D63A0" w:rsidRPr="00836094" w:rsidRDefault="009D63A0" w:rsidP="009D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</w:t>
      </w:r>
      <w:proofErr w:type="spellStart"/>
      <w:r w:rsidR="00F07594">
        <w:rPr>
          <w:rFonts w:ascii="Times New Roman" w:hAnsi="Times New Roman" w:cs="Times New Roman"/>
          <w:sz w:val="28"/>
          <w:szCs w:val="28"/>
        </w:rPr>
        <w:t>Цейлер</w:t>
      </w:r>
      <w:proofErr w:type="spellEnd"/>
      <w:r w:rsidR="00F07594">
        <w:rPr>
          <w:rFonts w:ascii="Times New Roman" w:hAnsi="Times New Roman" w:cs="Times New Roman"/>
          <w:sz w:val="28"/>
          <w:szCs w:val="28"/>
        </w:rPr>
        <w:t xml:space="preserve"> Александр Евгеньевич </w:t>
      </w:r>
    </w:p>
    <w:p w14:paraId="0708BCD1" w14:textId="77777777" w:rsidR="009D63A0" w:rsidRPr="00CB32A0" w:rsidRDefault="009D63A0" w:rsidP="009D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32A0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75403FB7" w14:textId="77777777" w:rsidR="009D63A0" w:rsidRDefault="009D63A0" w:rsidP="009D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32A0">
        <w:rPr>
          <w:rFonts w:ascii="Times New Roman" w:hAnsi="Times New Roman" w:cs="Times New Roman"/>
          <w:sz w:val="28"/>
          <w:szCs w:val="28"/>
        </w:rPr>
        <w:t>МБОУ ДО «Центр естественных наук»</w:t>
      </w:r>
    </w:p>
    <w:p w14:paraId="3CD94C9C" w14:textId="77777777" w:rsidR="009D63A0" w:rsidRPr="00CB32A0" w:rsidRDefault="009D63A0" w:rsidP="00820E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32A0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Pr="00CB32A0"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 w:rsidRPr="00CB32A0">
        <w:rPr>
          <w:rFonts w:ascii="Times New Roman" w:hAnsi="Times New Roman" w:cs="Times New Roman"/>
          <w:sz w:val="28"/>
          <w:szCs w:val="28"/>
        </w:rPr>
        <w:t xml:space="preserve">-Сале </w:t>
      </w:r>
      <w:proofErr w:type="spellStart"/>
      <w:r w:rsidRPr="00CB32A0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Pr="00CB32A0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14:paraId="775CE3B2" w14:textId="77777777" w:rsidR="009D63A0" w:rsidRDefault="009D63A0" w:rsidP="00BA1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981A80" w14:textId="77777777" w:rsidR="00BA13EE" w:rsidRPr="00CB32A0" w:rsidRDefault="00BA13EE" w:rsidP="00BA13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3D7DA4" w14:textId="77777777" w:rsidR="009D63A0" w:rsidRPr="00CB32A0" w:rsidRDefault="009D63A0" w:rsidP="009D6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proofErr w:type="spellStart"/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Тарко</w:t>
      </w:r>
      <w:proofErr w:type="spellEnd"/>
      <w:r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-Сале</w:t>
      </w:r>
    </w:p>
    <w:p w14:paraId="6909A796" w14:textId="77777777" w:rsidR="009D63A0" w:rsidRPr="00CB32A0" w:rsidRDefault="00BA13EE" w:rsidP="009D6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</w:t>
      </w:r>
      <w:r w:rsidR="009D63A0" w:rsidRPr="00CB3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</w:t>
      </w:r>
    </w:p>
    <w:p w14:paraId="7DBC0C1C" w14:textId="77777777" w:rsidR="00FE0A29" w:rsidRDefault="00FE0A29" w:rsidP="00750F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6F0960" w14:textId="3222D7C2" w:rsidR="00074FB0" w:rsidRDefault="00D3501C" w:rsidP="00750F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14:paraId="68C77739" w14:textId="77777777" w:rsidR="00D3501C" w:rsidRPr="00D3501C" w:rsidRDefault="00D3501C" w:rsidP="00750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01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</w:t>
      </w:r>
      <w:r w:rsidR="00375D27">
        <w:rPr>
          <w:rFonts w:ascii="Times New Roman" w:hAnsi="Times New Roman" w:cs="Times New Roman"/>
          <w:sz w:val="28"/>
          <w:szCs w:val="28"/>
        </w:rPr>
        <w:t>………………...3</w:t>
      </w:r>
    </w:p>
    <w:p w14:paraId="4735AD42" w14:textId="77777777" w:rsidR="00D3501C" w:rsidRPr="00D3501C" w:rsidRDefault="00406BE8" w:rsidP="00750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3501C">
        <w:rPr>
          <w:rFonts w:ascii="Times New Roman" w:hAnsi="Times New Roman" w:cs="Times New Roman"/>
          <w:sz w:val="28"/>
          <w:szCs w:val="28"/>
        </w:rPr>
        <w:t xml:space="preserve">. </w:t>
      </w:r>
      <w:r w:rsidR="007E26F6">
        <w:rPr>
          <w:rFonts w:ascii="Times New Roman" w:hAnsi="Times New Roman" w:cs="Times New Roman"/>
          <w:sz w:val="28"/>
          <w:szCs w:val="28"/>
        </w:rPr>
        <w:t xml:space="preserve">Хвойные </w:t>
      </w:r>
      <w:r w:rsidR="00375D27">
        <w:rPr>
          <w:rFonts w:ascii="Times New Roman" w:hAnsi="Times New Roman" w:cs="Times New Roman"/>
          <w:sz w:val="28"/>
          <w:szCs w:val="28"/>
        </w:rPr>
        <w:t xml:space="preserve">деревья </w:t>
      </w:r>
      <w:proofErr w:type="spellStart"/>
      <w:r w:rsidR="00375D27" w:rsidRPr="00D3501C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="00D3501C" w:rsidRPr="00D3501C">
        <w:rPr>
          <w:rFonts w:ascii="Times New Roman" w:hAnsi="Times New Roman" w:cs="Times New Roman"/>
          <w:sz w:val="28"/>
          <w:szCs w:val="28"/>
        </w:rPr>
        <w:t xml:space="preserve"> района…………………………...</w:t>
      </w:r>
      <w:r w:rsidR="00375D27">
        <w:rPr>
          <w:rFonts w:ascii="Times New Roman" w:hAnsi="Times New Roman" w:cs="Times New Roman"/>
          <w:sz w:val="28"/>
          <w:szCs w:val="28"/>
        </w:rPr>
        <w:t>....................4</w:t>
      </w:r>
    </w:p>
    <w:p w14:paraId="714497DD" w14:textId="77777777" w:rsidR="00D3501C" w:rsidRPr="00D3501C" w:rsidRDefault="00406BE8" w:rsidP="00750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3501C">
        <w:rPr>
          <w:rFonts w:ascii="Times New Roman" w:hAnsi="Times New Roman" w:cs="Times New Roman"/>
          <w:sz w:val="28"/>
          <w:szCs w:val="28"/>
        </w:rPr>
        <w:t xml:space="preserve">. </w:t>
      </w:r>
      <w:r w:rsidR="004879DE">
        <w:rPr>
          <w:rFonts w:ascii="Times New Roman" w:hAnsi="Times New Roman" w:cs="Times New Roman"/>
          <w:sz w:val="28"/>
          <w:szCs w:val="28"/>
        </w:rPr>
        <w:t>Отбор хвои…………</w:t>
      </w:r>
      <w:r w:rsidR="00D3501C" w:rsidRPr="00D3501C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375D27">
        <w:rPr>
          <w:rFonts w:ascii="Times New Roman" w:hAnsi="Times New Roman" w:cs="Times New Roman"/>
          <w:sz w:val="28"/>
          <w:szCs w:val="28"/>
        </w:rPr>
        <w:t>…………...4</w:t>
      </w:r>
    </w:p>
    <w:p w14:paraId="6F82DFC9" w14:textId="5D7E41D9" w:rsidR="00D3501C" w:rsidRDefault="00406BE8" w:rsidP="00750FC0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3501C">
        <w:rPr>
          <w:rFonts w:ascii="Times New Roman" w:hAnsi="Times New Roman" w:cs="Times New Roman"/>
          <w:sz w:val="28"/>
          <w:szCs w:val="28"/>
        </w:rPr>
        <w:t>. Экспериментальная часть………………………………………</w:t>
      </w:r>
      <w:r w:rsidR="00C460C9">
        <w:rPr>
          <w:rFonts w:ascii="Times New Roman" w:hAnsi="Times New Roman" w:cs="Times New Roman"/>
          <w:sz w:val="28"/>
          <w:szCs w:val="28"/>
        </w:rPr>
        <w:t>……………...4</w:t>
      </w:r>
    </w:p>
    <w:p w14:paraId="0AD00E72" w14:textId="77777777" w:rsidR="00D3501C" w:rsidRDefault="00406BE8" w:rsidP="00750FC0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3501C">
        <w:rPr>
          <w:rFonts w:ascii="Times New Roman" w:hAnsi="Times New Roman" w:cs="Times New Roman"/>
          <w:sz w:val="28"/>
          <w:szCs w:val="28"/>
        </w:rPr>
        <w:t>.1 Приготовление хвойной вытяжки………………………</w:t>
      </w:r>
      <w:r w:rsidR="00375D27">
        <w:rPr>
          <w:rFonts w:ascii="Times New Roman" w:hAnsi="Times New Roman" w:cs="Times New Roman"/>
          <w:sz w:val="28"/>
          <w:szCs w:val="28"/>
        </w:rPr>
        <w:t>………………5</w:t>
      </w:r>
    </w:p>
    <w:p w14:paraId="6AC6D898" w14:textId="77777777" w:rsidR="00D3501C" w:rsidRDefault="00406BE8" w:rsidP="00750FC0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3501C">
        <w:rPr>
          <w:rFonts w:ascii="Times New Roman" w:hAnsi="Times New Roman" w:cs="Times New Roman"/>
          <w:sz w:val="28"/>
          <w:szCs w:val="28"/>
        </w:rPr>
        <w:t xml:space="preserve">.2 Определение </w:t>
      </w:r>
      <w:r w:rsidR="00D3501C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9B66CB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375D27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375D2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75D27">
        <w:rPr>
          <w:rFonts w:ascii="Times New Roman" w:hAnsi="Times New Roman" w:cs="Times New Roman"/>
          <w:sz w:val="28"/>
          <w:szCs w:val="28"/>
        </w:rPr>
        <w:t>6</w:t>
      </w:r>
    </w:p>
    <w:p w14:paraId="69702D5C" w14:textId="3A4C8CF4" w:rsidR="009B66CB" w:rsidRDefault="00406BE8" w:rsidP="00750FC0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A6F2A">
        <w:rPr>
          <w:rFonts w:ascii="Times New Roman" w:hAnsi="Times New Roman" w:cs="Times New Roman"/>
          <w:sz w:val="28"/>
          <w:szCs w:val="28"/>
        </w:rPr>
        <w:t>.3 Проведение опыта с тест</w:t>
      </w:r>
      <w:r w:rsidR="00FE0A2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A6F2A">
        <w:rPr>
          <w:rFonts w:ascii="Times New Roman" w:hAnsi="Times New Roman" w:cs="Times New Roman"/>
          <w:sz w:val="28"/>
          <w:szCs w:val="28"/>
        </w:rPr>
        <w:t>бъектом</w:t>
      </w:r>
      <w:proofErr w:type="spellEnd"/>
      <w:r w:rsidR="002A6F2A">
        <w:rPr>
          <w:rFonts w:ascii="Times New Roman" w:hAnsi="Times New Roman" w:cs="Times New Roman"/>
          <w:sz w:val="28"/>
          <w:szCs w:val="28"/>
        </w:rPr>
        <w:t>……</w:t>
      </w:r>
      <w:r w:rsidR="009B66CB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9B66CB">
        <w:rPr>
          <w:rFonts w:ascii="Times New Roman" w:hAnsi="Times New Roman" w:cs="Times New Roman"/>
          <w:sz w:val="28"/>
          <w:szCs w:val="28"/>
        </w:rPr>
        <w:t>…</w:t>
      </w:r>
      <w:r w:rsidR="00375D2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375D27">
        <w:rPr>
          <w:rFonts w:ascii="Times New Roman" w:hAnsi="Times New Roman" w:cs="Times New Roman"/>
          <w:sz w:val="28"/>
          <w:szCs w:val="28"/>
        </w:rPr>
        <w:t>…</w:t>
      </w:r>
      <w:r w:rsidR="00C460C9">
        <w:rPr>
          <w:rFonts w:ascii="Times New Roman" w:hAnsi="Times New Roman" w:cs="Times New Roman"/>
          <w:sz w:val="28"/>
          <w:szCs w:val="28"/>
        </w:rPr>
        <w:t>..</w:t>
      </w:r>
      <w:r w:rsidR="00375D27">
        <w:rPr>
          <w:rFonts w:ascii="Times New Roman" w:hAnsi="Times New Roman" w:cs="Times New Roman"/>
          <w:sz w:val="28"/>
          <w:szCs w:val="28"/>
        </w:rPr>
        <w:t>…6</w:t>
      </w:r>
    </w:p>
    <w:p w14:paraId="0F89233A" w14:textId="77777777" w:rsidR="009B66CB" w:rsidRDefault="00406BE8" w:rsidP="00750FC0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B66CB">
        <w:rPr>
          <w:rFonts w:ascii="Times New Roman" w:hAnsi="Times New Roman" w:cs="Times New Roman"/>
          <w:sz w:val="28"/>
          <w:szCs w:val="28"/>
        </w:rPr>
        <w:t>.4 Анализ полученных данных……………………………………</w:t>
      </w:r>
      <w:r w:rsidR="00375D27">
        <w:rPr>
          <w:rFonts w:ascii="Times New Roman" w:hAnsi="Times New Roman" w:cs="Times New Roman"/>
          <w:sz w:val="28"/>
          <w:szCs w:val="28"/>
        </w:rPr>
        <w:t>……...10</w:t>
      </w:r>
    </w:p>
    <w:p w14:paraId="1B1924C4" w14:textId="77777777" w:rsidR="009B66CB" w:rsidRDefault="00406BE8" w:rsidP="00750FC0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B66CB">
        <w:rPr>
          <w:rFonts w:ascii="Times New Roman" w:hAnsi="Times New Roman" w:cs="Times New Roman"/>
          <w:sz w:val="28"/>
          <w:szCs w:val="28"/>
        </w:rPr>
        <w:t>.5 Наблюдения в ходе работы…………………………………</w:t>
      </w:r>
      <w:r w:rsidR="00375D27">
        <w:rPr>
          <w:rFonts w:ascii="Times New Roman" w:hAnsi="Times New Roman" w:cs="Times New Roman"/>
          <w:sz w:val="28"/>
          <w:szCs w:val="28"/>
        </w:rPr>
        <w:t>…………10</w:t>
      </w:r>
    </w:p>
    <w:p w14:paraId="2EA42BA0" w14:textId="77777777" w:rsidR="009B66CB" w:rsidRDefault="009B66CB" w:rsidP="00750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Вывод…………………………………………………………………</w:t>
      </w:r>
      <w:proofErr w:type="gramStart"/>
      <w:r w:rsidR="00375D2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75D27">
        <w:rPr>
          <w:rFonts w:ascii="Times New Roman" w:hAnsi="Times New Roman" w:cs="Times New Roman"/>
          <w:sz w:val="28"/>
          <w:szCs w:val="28"/>
        </w:rPr>
        <w:t>…….11</w:t>
      </w:r>
    </w:p>
    <w:p w14:paraId="6B2A6A58" w14:textId="77777777" w:rsidR="009B66CB" w:rsidRPr="009B66CB" w:rsidRDefault="009B66CB" w:rsidP="00750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литературы………………………………………</w:t>
      </w:r>
      <w:r w:rsidR="00375D27">
        <w:rPr>
          <w:rFonts w:ascii="Times New Roman" w:hAnsi="Times New Roman" w:cs="Times New Roman"/>
          <w:sz w:val="28"/>
          <w:szCs w:val="28"/>
        </w:rPr>
        <w:t>...……12</w:t>
      </w:r>
    </w:p>
    <w:p w14:paraId="553EAE46" w14:textId="77777777" w:rsidR="009B66CB" w:rsidRPr="00D3501C" w:rsidRDefault="009B66CB" w:rsidP="009B66CB">
      <w:pPr>
        <w:pStyle w:val="a4"/>
        <w:spacing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</w:p>
    <w:p w14:paraId="60B09A74" w14:textId="77777777" w:rsidR="00D3501C" w:rsidRDefault="00D3501C" w:rsidP="00D3501C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224AF9" w14:textId="77777777" w:rsidR="009D63A0" w:rsidRDefault="009D63A0" w:rsidP="00D3501C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14:paraId="28A335CF" w14:textId="77777777" w:rsidR="009D63A0" w:rsidRDefault="009D63A0" w:rsidP="009B4CD7">
      <w:pPr>
        <w:jc w:val="center"/>
        <w:rPr>
          <w:rFonts w:ascii="Times New Roman" w:hAnsi="Times New Roman" w:cs="Times New Roman"/>
        </w:rPr>
      </w:pPr>
    </w:p>
    <w:p w14:paraId="185409B6" w14:textId="77777777" w:rsidR="009D63A0" w:rsidRDefault="009D63A0" w:rsidP="009B4CD7">
      <w:pPr>
        <w:jc w:val="center"/>
        <w:rPr>
          <w:rFonts w:ascii="Times New Roman" w:hAnsi="Times New Roman" w:cs="Times New Roman"/>
        </w:rPr>
      </w:pPr>
    </w:p>
    <w:p w14:paraId="6B0557D7" w14:textId="77777777" w:rsidR="009D63A0" w:rsidRDefault="009D63A0" w:rsidP="009B4CD7">
      <w:pPr>
        <w:jc w:val="center"/>
        <w:rPr>
          <w:rFonts w:ascii="Times New Roman" w:hAnsi="Times New Roman" w:cs="Times New Roman"/>
        </w:rPr>
      </w:pPr>
    </w:p>
    <w:p w14:paraId="4707D34F" w14:textId="77777777" w:rsidR="009D63A0" w:rsidRDefault="009D63A0" w:rsidP="009B4CD7">
      <w:pPr>
        <w:jc w:val="center"/>
        <w:rPr>
          <w:rFonts w:ascii="Times New Roman" w:hAnsi="Times New Roman" w:cs="Times New Roman"/>
        </w:rPr>
      </w:pPr>
    </w:p>
    <w:p w14:paraId="12424F73" w14:textId="77777777" w:rsidR="009D63A0" w:rsidRDefault="009D63A0" w:rsidP="009B4CD7">
      <w:pPr>
        <w:jc w:val="center"/>
        <w:rPr>
          <w:rFonts w:ascii="Times New Roman" w:hAnsi="Times New Roman" w:cs="Times New Roman"/>
        </w:rPr>
      </w:pPr>
    </w:p>
    <w:p w14:paraId="14EEA8C6" w14:textId="77777777" w:rsidR="009D63A0" w:rsidRDefault="009D63A0" w:rsidP="009B4CD7">
      <w:pPr>
        <w:jc w:val="center"/>
        <w:rPr>
          <w:rFonts w:ascii="Times New Roman" w:hAnsi="Times New Roman" w:cs="Times New Roman"/>
        </w:rPr>
      </w:pPr>
    </w:p>
    <w:p w14:paraId="22CD7E09" w14:textId="77777777" w:rsidR="009D63A0" w:rsidRDefault="009D63A0" w:rsidP="009B4CD7">
      <w:pPr>
        <w:jc w:val="center"/>
        <w:rPr>
          <w:rFonts w:ascii="Times New Roman" w:hAnsi="Times New Roman" w:cs="Times New Roman"/>
        </w:rPr>
      </w:pPr>
    </w:p>
    <w:p w14:paraId="4068EB66" w14:textId="77777777" w:rsidR="009D63A0" w:rsidRDefault="009D63A0" w:rsidP="009B4CD7">
      <w:pPr>
        <w:jc w:val="center"/>
        <w:rPr>
          <w:rFonts w:ascii="Times New Roman" w:hAnsi="Times New Roman" w:cs="Times New Roman"/>
        </w:rPr>
      </w:pPr>
    </w:p>
    <w:p w14:paraId="141B7083" w14:textId="77777777" w:rsidR="009D63A0" w:rsidRDefault="009D63A0" w:rsidP="00E56F99">
      <w:pPr>
        <w:rPr>
          <w:rFonts w:ascii="Times New Roman" w:hAnsi="Times New Roman" w:cs="Times New Roman"/>
        </w:rPr>
      </w:pPr>
    </w:p>
    <w:p w14:paraId="7BB81DDD" w14:textId="77777777" w:rsidR="00E56F99" w:rsidRDefault="00E56F99" w:rsidP="00E56F99">
      <w:pPr>
        <w:rPr>
          <w:rFonts w:ascii="Times New Roman" w:hAnsi="Times New Roman" w:cs="Times New Roman"/>
        </w:rPr>
      </w:pPr>
    </w:p>
    <w:p w14:paraId="6E77299A" w14:textId="0BCE2F51" w:rsidR="00375D27" w:rsidRDefault="00375D27" w:rsidP="00E56F99">
      <w:pPr>
        <w:rPr>
          <w:rFonts w:ascii="Times New Roman" w:hAnsi="Times New Roman" w:cs="Times New Roman"/>
        </w:rPr>
      </w:pPr>
    </w:p>
    <w:p w14:paraId="7FF9DAC3" w14:textId="77777777" w:rsidR="00C460C9" w:rsidRDefault="00C460C9" w:rsidP="00E56F99">
      <w:pPr>
        <w:rPr>
          <w:rFonts w:ascii="Times New Roman" w:hAnsi="Times New Roman" w:cs="Times New Roman"/>
        </w:rPr>
      </w:pPr>
    </w:p>
    <w:p w14:paraId="6C83F3FA" w14:textId="77777777" w:rsidR="00535EC1" w:rsidRDefault="00535EC1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E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1D33A18D" w14:textId="4BB6036A" w:rsidR="00820EB0" w:rsidRDefault="00820EB0" w:rsidP="002649C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FF">
        <w:rPr>
          <w:rFonts w:ascii="Times New Roman" w:hAnsi="Times New Roman" w:cs="Times New Roman"/>
          <w:sz w:val="28"/>
          <w:szCs w:val="28"/>
        </w:rPr>
        <w:t xml:space="preserve">Сибирский кедр был знаком населению с давнего времени и являлся не только источником </w:t>
      </w:r>
      <w:r w:rsidR="006960FF" w:rsidRPr="006960FF">
        <w:rPr>
          <w:rFonts w:ascii="Times New Roman" w:hAnsi="Times New Roman" w:cs="Times New Roman"/>
          <w:sz w:val="28"/>
          <w:szCs w:val="28"/>
        </w:rPr>
        <w:t>питания,</w:t>
      </w:r>
      <w:r w:rsidRPr="006960FF">
        <w:rPr>
          <w:rFonts w:ascii="Times New Roman" w:hAnsi="Times New Roman" w:cs="Times New Roman"/>
          <w:sz w:val="28"/>
          <w:szCs w:val="28"/>
        </w:rPr>
        <w:t xml:space="preserve"> но и как</w:t>
      </w:r>
      <w:r w:rsidR="00FE0A29">
        <w:rPr>
          <w:rFonts w:ascii="Times New Roman" w:hAnsi="Times New Roman" w:cs="Times New Roman"/>
          <w:sz w:val="28"/>
          <w:szCs w:val="28"/>
        </w:rPr>
        <w:t xml:space="preserve"> показатель</w:t>
      </w:r>
      <w:r w:rsidRPr="006960FF">
        <w:rPr>
          <w:rFonts w:ascii="Times New Roman" w:hAnsi="Times New Roman" w:cs="Times New Roman"/>
          <w:sz w:val="28"/>
          <w:szCs w:val="28"/>
        </w:rPr>
        <w:t xml:space="preserve"> стабил</w:t>
      </w:r>
      <w:r w:rsidR="00B834F8">
        <w:rPr>
          <w:rFonts w:ascii="Times New Roman" w:hAnsi="Times New Roman" w:cs="Times New Roman"/>
          <w:sz w:val="28"/>
          <w:szCs w:val="28"/>
        </w:rPr>
        <w:t>ьности экологии в данном районе, так как кедр очень восприимчив к загрязнению окружающей среды.</w:t>
      </w:r>
    </w:p>
    <w:p w14:paraId="60C96F12" w14:textId="5F4579BC" w:rsidR="00B834F8" w:rsidRDefault="00B834F8" w:rsidP="00B834F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полезные свойства до сих пор до конца не изучены и предста</w:t>
      </w:r>
      <w:r w:rsidR="00BF4094">
        <w:rPr>
          <w:rFonts w:ascii="Times New Roman" w:hAnsi="Times New Roman" w:cs="Times New Roman"/>
          <w:sz w:val="28"/>
          <w:szCs w:val="28"/>
        </w:rPr>
        <w:t xml:space="preserve">вляют научный интерес </w:t>
      </w:r>
      <w:r>
        <w:rPr>
          <w:rFonts w:ascii="Times New Roman" w:hAnsi="Times New Roman" w:cs="Times New Roman"/>
          <w:sz w:val="28"/>
          <w:szCs w:val="28"/>
        </w:rPr>
        <w:t>ученых. Каждый год открываются новые полезные свойства кедра как для окружающей среды, так и для здоровья человека. Но мало кто интересуется</w:t>
      </w:r>
      <w:r w:rsidR="000F744C">
        <w:rPr>
          <w:rFonts w:ascii="Times New Roman" w:hAnsi="Times New Roman" w:cs="Times New Roman"/>
          <w:sz w:val="28"/>
          <w:szCs w:val="28"/>
        </w:rPr>
        <w:t>,</w:t>
      </w:r>
      <w:r w:rsidR="00BF4094">
        <w:rPr>
          <w:rFonts w:ascii="Times New Roman" w:hAnsi="Times New Roman" w:cs="Times New Roman"/>
          <w:sz w:val="28"/>
          <w:szCs w:val="28"/>
        </w:rPr>
        <w:t xml:space="preserve"> несет ли</w:t>
      </w:r>
      <w:r w:rsidR="000F744C">
        <w:rPr>
          <w:rFonts w:ascii="Times New Roman" w:hAnsi="Times New Roman" w:cs="Times New Roman"/>
          <w:sz w:val="28"/>
          <w:szCs w:val="28"/>
        </w:rPr>
        <w:t xml:space="preserve"> негативно</w:t>
      </w:r>
      <w:r w:rsidR="00BF4094">
        <w:rPr>
          <w:rFonts w:ascii="Times New Roman" w:hAnsi="Times New Roman" w:cs="Times New Roman"/>
          <w:sz w:val="28"/>
          <w:szCs w:val="28"/>
        </w:rPr>
        <w:t>е влияние</w:t>
      </w:r>
      <w:r w:rsidR="000F744C">
        <w:rPr>
          <w:rFonts w:ascii="Times New Roman" w:hAnsi="Times New Roman" w:cs="Times New Roman"/>
          <w:sz w:val="28"/>
          <w:szCs w:val="28"/>
        </w:rPr>
        <w:t xml:space="preserve"> кедр сибирский на экологию, а в частности влияние на растительный покров леса</w:t>
      </w:r>
      <w:r w:rsidR="00BF4094">
        <w:rPr>
          <w:rFonts w:ascii="Times New Roman" w:hAnsi="Times New Roman" w:cs="Times New Roman"/>
          <w:sz w:val="28"/>
          <w:szCs w:val="28"/>
        </w:rPr>
        <w:t xml:space="preserve">, </w:t>
      </w:r>
      <w:r w:rsidR="000F744C">
        <w:rPr>
          <w:rFonts w:ascii="Times New Roman" w:hAnsi="Times New Roman" w:cs="Times New Roman"/>
          <w:sz w:val="28"/>
          <w:szCs w:val="28"/>
        </w:rPr>
        <w:t>хвои</w:t>
      </w:r>
      <w:r w:rsidR="00FE0A29">
        <w:rPr>
          <w:rFonts w:ascii="Times New Roman" w:hAnsi="Times New Roman" w:cs="Times New Roman"/>
          <w:sz w:val="28"/>
          <w:szCs w:val="28"/>
        </w:rPr>
        <w:t>,</w:t>
      </w:r>
      <w:r w:rsidR="000F744C">
        <w:rPr>
          <w:rFonts w:ascii="Times New Roman" w:hAnsi="Times New Roman" w:cs="Times New Roman"/>
          <w:sz w:val="28"/>
          <w:szCs w:val="28"/>
        </w:rPr>
        <w:t xml:space="preserve"> кедра сибирского. </w:t>
      </w:r>
    </w:p>
    <w:p w14:paraId="2AB6DF01" w14:textId="77777777" w:rsidR="005C398A" w:rsidRPr="00BA13EE" w:rsidRDefault="00BA13EE" w:rsidP="00BF4094">
      <w:pPr>
        <w:tabs>
          <w:tab w:val="left" w:pos="180"/>
          <w:tab w:val="center" w:pos="720"/>
          <w:tab w:val="center" w:pos="21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Pr="00BA13E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</w:t>
      </w:r>
      <w:r w:rsidR="005C398A" w:rsidRPr="000F7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работы связана с обильным произрастанием кедра сибирского в лесах </w:t>
      </w:r>
      <w:proofErr w:type="spellStart"/>
      <w:r w:rsidR="005C398A" w:rsidRPr="000F7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Пуровского</w:t>
      </w:r>
      <w:proofErr w:type="spellEnd"/>
      <w:r w:rsidR="005C398A" w:rsidRPr="000F7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</w:t>
      </w:r>
    </w:p>
    <w:p w14:paraId="4495FE8F" w14:textId="77777777" w:rsidR="00BA13EE" w:rsidRPr="00BA13EE" w:rsidRDefault="00BA13EE" w:rsidP="000F74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Pr="00BA1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F74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негативное</w:t>
      </w:r>
      <w:r w:rsidR="005C398A" w:rsidRPr="000F7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хвои кедра, на растительный покров леса</w:t>
      </w:r>
      <w:r w:rsidRPr="00BA13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537B95" w14:textId="77777777" w:rsidR="00BA13EE" w:rsidRPr="00BA13EE" w:rsidRDefault="00BA13EE" w:rsidP="000F74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</w:t>
      </w:r>
      <w:r w:rsidR="005C398A" w:rsidRPr="000F7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оценку влияния хвойной вытяжки на произрастание растений</w:t>
      </w:r>
      <w:r w:rsidRPr="00BA13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B8CF7C" w14:textId="77777777" w:rsidR="00BA13EE" w:rsidRPr="00BA13EE" w:rsidRDefault="00BA13EE" w:rsidP="000F74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Поставленные задачи:</w:t>
      </w:r>
    </w:p>
    <w:p w14:paraId="26FC7F0C" w14:textId="77777777" w:rsidR="00BA13EE" w:rsidRPr="00BA13EE" w:rsidRDefault="00BA13EE" w:rsidP="000F744C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3EE">
        <w:rPr>
          <w:rFonts w:ascii="Times New Roman" w:eastAsia="Calibri" w:hAnsi="Times New Roman" w:cs="Times New Roman"/>
          <w:sz w:val="28"/>
          <w:szCs w:val="28"/>
        </w:rPr>
        <w:t>изучить литературу по теме работы;</w:t>
      </w:r>
    </w:p>
    <w:p w14:paraId="3FA2AF46" w14:textId="075C1284" w:rsidR="005C398A" w:rsidRPr="000F744C" w:rsidRDefault="00BA13EE" w:rsidP="000F744C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3EE">
        <w:rPr>
          <w:rFonts w:ascii="Times New Roman" w:eastAsia="Calibri" w:hAnsi="Times New Roman" w:cs="Times New Roman"/>
          <w:sz w:val="28"/>
          <w:szCs w:val="28"/>
        </w:rPr>
        <w:t>выяснить</w:t>
      </w:r>
      <w:r w:rsidR="00FE0A29">
        <w:rPr>
          <w:rFonts w:ascii="Times New Roman" w:eastAsia="Calibri" w:hAnsi="Times New Roman" w:cs="Times New Roman"/>
          <w:sz w:val="28"/>
          <w:szCs w:val="28"/>
        </w:rPr>
        <w:t>,</w:t>
      </w:r>
      <w:r w:rsidR="005C398A" w:rsidRPr="000F744C">
        <w:rPr>
          <w:rFonts w:ascii="Times New Roman" w:eastAsia="Calibri" w:hAnsi="Times New Roman" w:cs="Times New Roman"/>
          <w:sz w:val="28"/>
          <w:szCs w:val="28"/>
        </w:rPr>
        <w:t xml:space="preserve"> какими свойствами обладает хвойная вытяжка;</w:t>
      </w:r>
    </w:p>
    <w:p w14:paraId="5F2AE7F2" w14:textId="77777777" w:rsidR="005C398A" w:rsidRPr="000F744C" w:rsidRDefault="005C398A" w:rsidP="000F744C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44C">
        <w:rPr>
          <w:rFonts w:ascii="Times New Roman" w:eastAsia="Calibri" w:hAnsi="Times New Roman" w:cs="Times New Roman"/>
          <w:sz w:val="28"/>
          <w:szCs w:val="28"/>
        </w:rPr>
        <w:t>научиться проводить биотестирование на растениях;</w:t>
      </w:r>
    </w:p>
    <w:p w14:paraId="0C110EC0" w14:textId="77777777" w:rsidR="005C398A" w:rsidRPr="000F744C" w:rsidRDefault="005C398A" w:rsidP="000F744C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44C">
        <w:rPr>
          <w:rFonts w:ascii="Times New Roman" w:eastAsia="Calibri" w:hAnsi="Times New Roman" w:cs="Times New Roman"/>
          <w:sz w:val="28"/>
          <w:szCs w:val="28"/>
        </w:rPr>
        <w:t>провести анализ полученных данных.</w:t>
      </w:r>
    </w:p>
    <w:p w14:paraId="056F9B71" w14:textId="77777777" w:rsidR="007D2C41" w:rsidRDefault="007D2C41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AB00AA" w14:textId="77777777" w:rsidR="000F744C" w:rsidRDefault="000F744C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453F98" w14:textId="77777777" w:rsidR="000F744C" w:rsidRDefault="000F744C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A568C8" w14:textId="77777777" w:rsidR="000F744C" w:rsidRDefault="000F744C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B1B433" w14:textId="77777777" w:rsidR="000F744C" w:rsidRDefault="000F744C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F5ABF99" w14:textId="77777777" w:rsidR="000F744C" w:rsidRDefault="000F744C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7753DD4" w14:textId="77777777" w:rsidR="000F744C" w:rsidRDefault="000F744C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D1C18F" w14:textId="264A2861" w:rsidR="000F744C" w:rsidRDefault="000F744C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FBE3E3" w14:textId="77777777" w:rsidR="00AE0BC9" w:rsidRDefault="00AE0BC9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FB7918" w14:textId="77777777" w:rsidR="000F744C" w:rsidRDefault="000F744C" w:rsidP="0035676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DFE9D9" w14:textId="77777777" w:rsidR="00406BE8" w:rsidRDefault="00406BE8" w:rsidP="00750FC0">
      <w:pPr>
        <w:pStyle w:val="a5"/>
        <w:numPr>
          <w:ilvl w:val="0"/>
          <w:numId w:val="3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EB">
        <w:rPr>
          <w:rFonts w:ascii="Times New Roman" w:hAnsi="Times New Roman" w:cs="Times New Roman"/>
          <w:b/>
          <w:sz w:val="28"/>
          <w:szCs w:val="28"/>
        </w:rPr>
        <w:lastRenderedPageBreak/>
        <w:t>Хвойные деревья</w:t>
      </w:r>
    </w:p>
    <w:p w14:paraId="6E1AEA7E" w14:textId="0131CAA5" w:rsidR="000F744C" w:rsidRPr="000F744C" w:rsidRDefault="000F744C" w:rsidP="000F744C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севера Западной Сибири </w:t>
      </w:r>
      <w:r w:rsidR="00C57BCB">
        <w:rPr>
          <w:rFonts w:ascii="Times New Roman" w:hAnsi="Times New Roman" w:cs="Times New Roman"/>
          <w:sz w:val="28"/>
          <w:szCs w:val="28"/>
        </w:rPr>
        <w:t>произрастают</w:t>
      </w:r>
      <w:r>
        <w:rPr>
          <w:rFonts w:ascii="Times New Roman" w:hAnsi="Times New Roman" w:cs="Times New Roman"/>
          <w:sz w:val="28"/>
          <w:szCs w:val="28"/>
        </w:rPr>
        <w:t xml:space="preserve"> такие </w:t>
      </w:r>
      <w:r w:rsidR="00C57BCB">
        <w:rPr>
          <w:rFonts w:ascii="Times New Roman" w:hAnsi="Times New Roman" w:cs="Times New Roman"/>
          <w:sz w:val="28"/>
          <w:szCs w:val="28"/>
        </w:rPr>
        <w:t>хвойные деревья</w:t>
      </w:r>
      <w:r w:rsidR="00FE0A29">
        <w:rPr>
          <w:rFonts w:ascii="Times New Roman" w:hAnsi="Times New Roman" w:cs="Times New Roman"/>
          <w:sz w:val="28"/>
          <w:szCs w:val="28"/>
        </w:rPr>
        <w:t>, как</w:t>
      </w:r>
      <w:r w:rsidR="00C57BCB">
        <w:rPr>
          <w:rFonts w:ascii="Times New Roman" w:hAnsi="Times New Roman" w:cs="Times New Roman"/>
          <w:sz w:val="28"/>
          <w:szCs w:val="28"/>
        </w:rPr>
        <w:t xml:space="preserve"> лиственница, сос</w:t>
      </w:r>
      <w:r w:rsidR="00BF2DD2">
        <w:rPr>
          <w:rFonts w:ascii="Times New Roman" w:hAnsi="Times New Roman" w:cs="Times New Roman"/>
          <w:sz w:val="28"/>
          <w:szCs w:val="28"/>
        </w:rPr>
        <w:t>на обыкновенная, сосна кедровая (</w:t>
      </w:r>
      <w:proofErr w:type="spellStart"/>
      <w:r w:rsidR="00BF2DD2">
        <w:rPr>
          <w:rFonts w:ascii="Times New Roman" w:hAnsi="Times New Roman" w:cs="Times New Roman"/>
          <w:sz w:val="28"/>
          <w:szCs w:val="28"/>
        </w:rPr>
        <w:t>Шиманюк</w:t>
      </w:r>
      <w:proofErr w:type="spellEnd"/>
      <w:r w:rsidR="00BF2DD2">
        <w:rPr>
          <w:rFonts w:ascii="Times New Roman" w:hAnsi="Times New Roman" w:cs="Times New Roman"/>
          <w:sz w:val="28"/>
          <w:szCs w:val="28"/>
        </w:rPr>
        <w:t>, 1974).</w:t>
      </w:r>
    </w:p>
    <w:p w14:paraId="19A2DA9D" w14:textId="77777777" w:rsidR="00C57BCB" w:rsidRDefault="006960FF" w:rsidP="006960F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FF">
        <w:rPr>
          <w:rFonts w:ascii="Times New Roman" w:hAnsi="Times New Roman" w:cs="Times New Roman"/>
          <w:sz w:val="28"/>
          <w:szCs w:val="28"/>
        </w:rPr>
        <w:t xml:space="preserve">Сибирский кедр (сосна сибирская кедровая), имеет наибольший ареал обитания на территории Западной Сибири, а именно будет рассмотрен такой участок местности, как </w:t>
      </w:r>
      <w:proofErr w:type="spellStart"/>
      <w:r w:rsidRPr="006960FF">
        <w:rPr>
          <w:rFonts w:ascii="Times New Roman" w:hAnsi="Times New Roman" w:cs="Times New Roman"/>
          <w:sz w:val="28"/>
          <w:szCs w:val="28"/>
        </w:rPr>
        <w:t>Пуровский</w:t>
      </w:r>
      <w:proofErr w:type="spellEnd"/>
      <w:r w:rsidRPr="006960FF">
        <w:rPr>
          <w:rFonts w:ascii="Times New Roman" w:hAnsi="Times New Roman" w:cs="Times New Roman"/>
          <w:sz w:val="28"/>
          <w:szCs w:val="28"/>
        </w:rPr>
        <w:t xml:space="preserve"> район. </w:t>
      </w:r>
      <w:r w:rsidR="00C57BCB" w:rsidRPr="00C57BCB">
        <w:rPr>
          <w:rFonts w:ascii="Times New Roman" w:hAnsi="Times New Roman" w:cs="Times New Roman"/>
          <w:sz w:val="28"/>
          <w:szCs w:val="28"/>
        </w:rPr>
        <w:t>Сибирская кедровая сосна морозостойка, теневынослива, требовательна к теплу, в</w:t>
      </w:r>
      <w:r w:rsidR="0089445C">
        <w:rPr>
          <w:rFonts w:ascii="Times New Roman" w:hAnsi="Times New Roman" w:cs="Times New Roman"/>
          <w:sz w:val="28"/>
          <w:szCs w:val="28"/>
        </w:rPr>
        <w:t>лажности воздуха и почвы Рис.1.</w:t>
      </w:r>
      <w:r w:rsidR="00BF2DD2">
        <w:rPr>
          <w:rFonts w:ascii="Times New Roman" w:hAnsi="Times New Roman" w:cs="Times New Roman"/>
          <w:sz w:val="28"/>
          <w:szCs w:val="28"/>
        </w:rPr>
        <w:t xml:space="preserve"> (Игнатенко, 1988).</w:t>
      </w:r>
    </w:p>
    <w:p w14:paraId="17A96FCF" w14:textId="77777777" w:rsidR="0089445C" w:rsidRDefault="0089445C" w:rsidP="0089445C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 </w:t>
      </w:r>
      <w:r w:rsidR="0088285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Сосна сибирская кедрова</w:t>
      </w:r>
      <w:r w:rsidR="00882858">
        <w:rPr>
          <w:rFonts w:ascii="Times New Roman" w:hAnsi="Times New Roman" w:cs="Times New Roman"/>
          <w:sz w:val="28"/>
          <w:szCs w:val="28"/>
        </w:rPr>
        <w:t>я.</w:t>
      </w:r>
    </w:p>
    <w:p w14:paraId="5A332992" w14:textId="77777777" w:rsidR="00690FDC" w:rsidRDefault="00690FDC" w:rsidP="00690FDC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27895F" wp14:editId="04B6B347">
            <wp:extent cx="1866900" cy="1719133"/>
            <wp:effectExtent l="0" t="0" r="0" b="0"/>
            <wp:docPr id="1" name="Рисунок 1" descr="https://i0.wp.com/7sotok.by/wp-content/uploads/2016/03/plantatsionn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7sotok.by/wp-content/uploads/2016/03/plantatsionnyi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89" cy="17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A9EA" w14:textId="77777777" w:rsidR="006960FF" w:rsidRDefault="006960FF" w:rsidP="006960F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FF">
        <w:rPr>
          <w:rFonts w:ascii="Times New Roman" w:hAnsi="Times New Roman" w:cs="Times New Roman"/>
          <w:sz w:val="28"/>
          <w:szCs w:val="28"/>
        </w:rPr>
        <w:t>Лес данной местности является смешанным. Процентное содержание сибир</w:t>
      </w:r>
      <w:r w:rsidR="00BF2DD2">
        <w:rPr>
          <w:rFonts w:ascii="Times New Roman" w:hAnsi="Times New Roman" w:cs="Times New Roman"/>
          <w:sz w:val="28"/>
          <w:szCs w:val="28"/>
        </w:rPr>
        <w:t>ского кедра составляется 20-30% (</w:t>
      </w:r>
      <w:proofErr w:type="spellStart"/>
      <w:r w:rsidR="00BF2DD2">
        <w:rPr>
          <w:rFonts w:ascii="Times New Roman" w:hAnsi="Times New Roman" w:cs="Times New Roman"/>
          <w:sz w:val="28"/>
          <w:szCs w:val="28"/>
        </w:rPr>
        <w:t>Шиманюк</w:t>
      </w:r>
      <w:proofErr w:type="spellEnd"/>
      <w:r w:rsidR="00BF2DD2">
        <w:rPr>
          <w:rFonts w:ascii="Times New Roman" w:hAnsi="Times New Roman" w:cs="Times New Roman"/>
          <w:sz w:val="28"/>
          <w:szCs w:val="28"/>
        </w:rPr>
        <w:t>, 1974; Хозяинова,2008)</w:t>
      </w:r>
    </w:p>
    <w:p w14:paraId="4E597B14" w14:textId="77777777" w:rsidR="000F744C" w:rsidRPr="006960FF" w:rsidRDefault="000F744C" w:rsidP="00690FDC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D39EE2" w14:textId="77777777" w:rsidR="002A6F2A" w:rsidRPr="00D83AEB" w:rsidRDefault="00406BE8" w:rsidP="00750FC0">
      <w:pPr>
        <w:pStyle w:val="a5"/>
        <w:numPr>
          <w:ilvl w:val="0"/>
          <w:numId w:val="3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EB">
        <w:rPr>
          <w:rFonts w:ascii="Times New Roman" w:hAnsi="Times New Roman" w:cs="Times New Roman"/>
          <w:b/>
          <w:sz w:val="28"/>
          <w:szCs w:val="28"/>
        </w:rPr>
        <w:t>Отбор проб</w:t>
      </w:r>
    </w:p>
    <w:p w14:paraId="26831E2B" w14:textId="6F0BA2CF" w:rsidR="002A6F2A" w:rsidRDefault="002A6F2A" w:rsidP="00C05E0A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Взятие проб</w:t>
      </w:r>
      <w:r w:rsidR="00C57BCB">
        <w:rPr>
          <w:rFonts w:ascii="Times New Roman" w:hAnsi="Times New Roman" w:cs="Times New Roman"/>
          <w:sz w:val="28"/>
          <w:szCs w:val="28"/>
        </w:rPr>
        <w:t xml:space="preserve"> (хвоя кедра)</w:t>
      </w:r>
      <w:r>
        <w:rPr>
          <w:rFonts w:ascii="Times New Roman" w:hAnsi="Times New Roman" w:cs="Times New Roman"/>
          <w:sz w:val="28"/>
          <w:szCs w:val="28"/>
        </w:rPr>
        <w:t>, происходило в летний период</w:t>
      </w:r>
      <w:r w:rsidR="00FE0A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ле</w:t>
      </w:r>
      <w:r w:rsidR="00C05E0A">
        <w:rPr>
          <w:rFonts w:ascii="Times New Roman" w:hAnsi="Times New Roman" w:cs="Times New Roman"/>
          <w:sz w:val="28"/>
          <w:szCs w:val="28"/>
        </w:rPr>
        <w:t>систой местности</w:t>
      </w:r>
      <w:r w:rsidR="00FE0A29">
        <w:rPr>
          <w:rFonts w:ascii="Times New Roman" w:hAnsi="Times New Roman" w:cs="Times New Roman"/>
          <w:sz w:val="28"/>
          <w:szCs w:val="28"/>
        </w:rPr>
        <w:t>,</w:t>
      </w:r>
      <w:r w:rsidR="00C05E0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близи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-Сале.  </w:t>
      </w:r>
    </w:p>
    <w:p w14:paraId="78923403" w14:textId="67F00703" w:rsidR="00C460C9" w:rsidRPr="002A6F2A" w:rsidRDefault="00466B21" w:rsidP="00C460C9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собрана хвоя </w:t>
      </w:r>
      <w:r w:rsidR="00C05E0A">
        <w:rPr>
          <w:rFonts w:ascii="Times New Roman" w:hAnsi="Times New Roman" w:cs="Times New Roman"/>
          <w:sz w:val="28"/>
          <w:szCs w:val="28"/>
        </w:rPr>
        <w:t>кедра сибирского и доставлена в расположение Центра Естественных Наук</w:t>
      </w:r>
      <w:r w:rsidR="00750FC0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="00750FC0"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 w:rsidR="00750FC0">
        <w:rPr>
          <w:rFonts w:ascii="Times New Roman" w:hAnsi="Times New Roman" w:cs="Times New Roman"/>
          <w:sz w:val="28"/>
          <w:szCs w:val="28"/>
        </w:rPr>
        <w:t>-Сале</w:t>
      </w:r>
      <w:r w:rsidR="00C57BCB">
        <w:rPr>
          <w:rFonts w:ascii="Times New Roman" w:hAnsi="Times New Roman" w:cs="Times New Roman"/>
          <w:sz w:val="28"/>
          <w:szCs w:val="28"/>
        </w:rPr>
        <w:t>.</w:t>
      </w:r>
      <w:r w:rsidR="00750F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A909EB" w14:textId="77777777" w:rsidR="00406BE8" w:rsidRPr="00D83AEB" w:rsidRDefault="00406BE8" w:rsidP="00356767">
      <w:pPr>
        <w:pStyle w:val="a5"/>
        <w:numPr>
          <w:ilvl w:val="0"/>
          <w:numId w:val="3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EB">
        <w:rPr>
          <w:rFonts w:ascii="Times New Roman" w:hAnsi="Times New Roman" w:cs="Times New Roman"/>
          <w:b/>
          <w:sz w:val="28"/>
          <w:szCs w:val="28"/>
        </w:rPr>
        <w:t>Экспериментальная часть</w:t>
      </w:r>
    </w:p>
    <w:p w14:paraId="34EE3D8F" w14:textId="77777777" w:rsidR="00466B21" w:rsidRDefault="0078034D" w:rsidP="00466B2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исследовательская работа, будет основана на методике </w:t>
      </w:r>
      <w:r w:rsidR="00356767">
        <w:rPr>
          <w:rFonts w:ascii="Times New Roman" w:hAnsi="Times New Roman" w:cs="Times New Roman"/>
          <w:sz w:val="28"/>
          <w:szCs w:val="28"/>
        </w:rPr>
        <w:t>биотестирования, на тако</w:t>
      </w:r>
      <w:r w:rsidR="00BF2DD2">
        <w:rPr>
          <w:rFonts w:ascii="Times New Roman" w:hAnsi="Times New Roman" w:cs="Times New Roman"/>
          <w:sz w:val="28"/>
          <w:szCs w:val="28"/>
        </w:rPr>
        <w:t>м тест объекте, как крест салат (</w:t>
      </w:r>
      <w:proofErr w:type="spellStart"/>
      <w:r w:rsidR="00BF2DD2">
        <w:rPr>
          <w:rFonts w:ascii="Times New Roman" w:hAnsi="Times New Roman" w:cs="Times New Roman"/>
          <w:sz w:val="28"/>
          <w:szCs w:val="28"/>
        </w:rPr>
        <w:t>Замалетдинов</w:t>
      </w:r>
      <w:proofErr w:type="spellEnd"/>
      <w:r w:rsidR="00BF2DD2">
        <w:rPr>
          <w:rFonts w:ascii="Times New Roman" w:hAnsi="Times New Roman" w:cs="Times New Roman"/>
          <w:sz w:val="28"/>
          <w:szCs w:val="28"/>
        </w:rPr>
        <w:t>, 2015)</w:t>
      </w:r>
    </w:p>
    <w:p w14:paraId="32BC71D7" w14:textId="77777777" w:rsidR="00466B21" w:rsidRPr="00C57BCB" w:rsidRDefault="00466B21" w:rsidP="00466B21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</w:t>
      </w:r>
      <w:r w:rsidRPr="00C57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</w:t>
      </w:r>
      <w:r w:rsidRPr="00BA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C57BCB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хвоя кедра</w:t>
      </w:r>
      <w:r w:rsidRPr="00BA13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680540" w14:textId="77777777" w:rsidR="00466B21" w:rsidRPr="00C57BCB" w:rsidRDefault="00466B21" w:rsidP="00466B21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Предмет: </w:t>
      </w:r>
      <w:r w:rsidRPr="00C57BC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крест салата «АЗАРТ»</w:t>
      </w:r>
      <w:r w:rsidRPr="00BA13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9E07F1" w14:textId="77777777" w:rsidR="00466B21" w:rsidRPr="00BA13EE" w:rsidRDefault="00466B21" w:rsidP="00466B2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3E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Методы:</w:t>
      </w:r>
    </w:p>
    <w:p w14:paraId="28A3A263" w14:textId="77777777" w:rsidR="00466B21" w:rsidRPr="00BA13EE" w:rsidRDefault="00466B21" w:rsidP="00466B21">
      <w:pPr>
        <w:numPr>
          <w:ilvl w:val="0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BA13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анализ;</w:t>
      </w:r>
    </w:p>
    <w:p w14:paraId="289987DC" w14:textId="77777777" w:rsidR="00466B21" w:rsidRPr="00BA13EE" w:rsidRDefault="00466B21" w:rsidP="00466B21">
      <w:pPr>
        <w:numPr>
          <w:ilvl w:val="0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BA13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наблюдение;</w:t>
      </w:r>
    </w:p>
    <w:p w14:paraId="24FDB8DF" w14:textId="77777777" w:rsidR="00466B21" w:rsidRPr="00BA13EE" w:rsidRDefault="00466B21" w:rsidP="00466B21">
      <w:pPr>
        <w:numPr>
          <w:ilvl w:val="0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C57B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биотестирование</w:t>
      </w:r>
      <w:r w:rsidRPr="00BA13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14:paraId="34AA1476" w14:textId="77777777" w:rsidR="00466B21" w:rsidRPr="00C57BCB" w:rsidRDefault="00466B21" w:rsidP="00C57BCB">
      <w:pPr>
        <w:numPr>
          <w:ilvl w:val="0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BA13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описание.</w:t>
      </w:r>
    </w:p>
    <w:p w14:paraId="7BDFB759" w14:textId="77777777" w:rsidR="00356767" w:rsidRDefault="00356767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будет проведен анализ о негативном или положительном эффекте хвойных вытяжек на тест объект</w:t>
      </w:r>
      <w:r w:rsidR="00644AD9">
        <w:rPr>
          <w:rFonts w:ascii="Times New Roman" w:hAnsi="Times New Roman" w:cs="Times New Roman"/>
          <w:sz w:val="28"/>
          <w:szCs w:val="28"/>
        </w:rPr>
        <w:t>ы</w:t>
      </w:r>
      <w:r w:rsidR="0037448C">
        <w:rPr>
          <w:rFonts w:ascii="Times New Roman" w:hAnsi="Times New Roman" w:cs="Times New Roman"/>
          <w:sz w:val="28"/>
          <w:szCs w:val="28"/>
        </w:rPr>
        <w:t>, путем расчета произрастания ростков из семян (зеленый отросток и корневая часть).</w:t>
      </w:r>
    </w:p>
    <w:p w14:paraId="5089D248" w14:textId="77777777" w:rsidR="0089445C" w:rsidRDefault="00882858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оборудование представлено на Рис.2</w:t>
      </w:r>
    </w:p>
    <w:p w14:paraId="52550539" w14:textId="77777777" w:rsidR="00882858" w:rsidRDefault="00882858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Рис.2 - Оборудование, использованное в ходе исследования.</w:t>
      </w:r>
    </w:p>
    <w:p w14:paraId="22B63938" w14:textId="77777777" w:rsidR="00882858" w:rsidRDefault="00882858" w:rsidP="00882858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DCDDA" wp14:editId="008EDB6C">
            <wp:extent cx="2334895" cy="2334895"/>
            <wp:effectExtent l="0" t="0" r="825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DE732" w14:textId="77777777" w:rsidR="00356767" w:rsidRDefault="00356767" w:rsidP="0089445C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75B3870" w14:textId="77777777" w:rsidR="00406BE8" w:rsidRPr="00D83AEB" w:rsidRDefault="00406BE8" w:rsidP="00356767">
      <w:pPr>
        <w:pStyle w:val="a5"/>
        <w:numPr>
          <w:ilvl w:val="1"/>
          <w:numId w:val="3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EB">
        <w:rPr>
          <w:rFonts w:ascii="Times New Roman" w:hAnsi="Times New Roman" w:cs="Times New Roman"/>
          <w:b/>
          <w:sz w:val="28"/>
          <w:szCs w:val="28"/>
        </w:rPr>
        <w:t>Приготовление хвойной вытяжки</w:t>
      </w:r>
    </w:p>
    <w:p w14:paraId="31910145" w14:textId="77777777" w:rsidR="009D38F8" w:rsidRDefault="009D38F8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2A6F2A">
        <w:rPr>
          <w:rFonts w:ascii="Times New Roman" w:hAnsi="Times New Roman" w:cs="Times New Roman"/>
          <w:sz w:val="28"/>
          <w:szCs w:val="28"/>
        </w:rPr>
        <w:t>данной 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 xml:space="preserve"> было приготовлено две хвойные вытяжки</w:t>
      </w:r>
      <w:r w:rsidR="002554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двух разных соотношениях 1:4 и 1:10.</w:t>
      </w:r>
    </w:p>
    <w:p w14:paraId="22EA9314" w14:textId="77777777" w:rsidR="009D38F8" w:rsidRDefault="009D38F8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14:paraId="1C192608" w14:textId="77777777" w:rsidR="009D38F8" w:rsidRDefault="009D38F8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554D9">
        <w:rPr>
          <w:rFonts w:ascii="Times New Roman" w:hAnsi="Times New Roman" w:cs="Times New Roman"/>
          <w:sz w:val="28"/>
          <w:szCs w:val="28"/>
        </w:rPr>
        <w:t>Мелко нарезаем 30 гр. хвои кедра в ступку</w:t>
      </w:r>
      <w:r w:rsidR="00882858">
        <w:rPr>
          <w:rFonts w:ascii="Times New Roman" w:hAnsi="Times New Roman" w:cs="Times New Roman"/>
          <w:sz w:val="28"/>
          <w:szCs w:val="28"/>
        </w:rPr>
        <w:t xml:space="preserve"> Рис.3</w:t>
      </w:r>
      <w:r w:rsidR="002554D9">
        <w:rPr>
          <w:rFonts w:ascii="Times New Roman" w:hAnsi="Times New Roman" w:cs="Times New Roman"/>
          <w:sz w:val="28"/>
          <w:szCs w:val="28"/>
        </w:rPr>
        <w:t>;</w:t>
      </w:r>
    </w:p>
    <w:p w14:paraId="0BD4CA7D" w14:textId="77777777" w:rsidR="002554D9" w:rsidRDefault="002A6F2A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Тщ</w:t>
      </w:r>
      <w:r w:rsidR="002554D9">
        <w:rPr>
          <w:rFonts w:ascii="Times New Roman" w:hAnsi="Times New Roman" w:cs="Times New Roman"/>
          <w:sz w:val="28"/>
          <w:szCs w:val="28"/>
        </w:rPr>
        <w:t>ательно перетираем пестиком;</w:t>
      </w:r>
    </w:p>
    <w:p w14:paraId="7D68DF1E" w14:textId="77777777" w:rsidR="002554D9" w:rsidRDefault="002554D9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Добавляем 1:4 и 1:10 воды</w:t>
      </w:r>
      <w:r w:rsidR="002A6F2A">
        <w:rPr>
          <w:rFonts w:ascii="Times New Roman" w:hAnsi="Times New Roman" w:cs="Times New Roman"/>
          <w:sz w:val="28"/>
          <w:szCs w:val="28"/>
        </w:rPr>
        <w:t>;</w:t>
      </w:r>
    </w:p>
    <w:p w14:paraId="3B448D91" w14:textId="77777777" w:rsidR="002554D9" w:rsidRDefault="002554D9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Фильтруем через фильтровальную бумагу</w:t>
      </w:r>
      <w:r w:rsidR="002A6F2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F7BD54" w14:textId="2C71C76D" w:rsidR="0078034D" w:rsidRDefault="0078034D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Хвойная вытяжка </w:t>
      </w:r>
      <w:r w:rsidR="00690FDC">
        <w:rPr>
          <w:rFonts w:ascii="Times New Roman" w:hAnsi="Times New Roman" w:cs="Times New Roman"/>
          <w:sz w:val="28"/>
          <w:szCs w:val="28"/>
        </w:rPr>
        <w:t>имеет зеленый оттенок и свойственны</w:t>
      </w:r>
      <w:r w:rsidR="00FE0A29">
        <w:rPr>
          <w:rFonts w:ascii="Times New Roman" w:hAnsi="Times New Roman" w:cs="Times New Roman"/>
          <w:sz w:val="28"/>
          <w:szCs w:val="28"/>
        </w:rPr>
        <w:t>й</w:t>
      </w:r>
      <w:r w:rsidR="00690FDC">
        <w:rPr>
          <w:rFonts w:ascii="Times New Roman" w:hAnsi="Times New Roman" w:cs="Times New Roman"/>
          <w:sz w:val="28"/>
          <w:szCs w:val="28"/>
        </w:rPr>
        <w:t xml:space="preserve"> запах хвои. </w:t>
      </w:r>
    </w:p>
    <w:p w14:paraId="6E272E8F" w14:textId="6C6176E7" w:rsidR="00690FDC" w:rsidRDefault="00690FDC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Вытяжка готова для дальнейшего использования в исследовательской работе.</w:t>
      </w:r>
    </w:p>
    <w:p w14:paraId="721B6710" w14:textId="4CAF90A2" w:rsidR="00C460C9" w:rsidRDefault="00C460C9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4C7318" w14:textId="77777777" w:rsidR="002D4109" w:rsidRDefault="002D4109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320521" w14:textId="77777777" w:rsidR="00882858" w:rsidRDefault="00882858" w:rsidP="00882858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Рис.3 – Мелко нарезанная хвоя кедра</w:t>
      </w:r>
    </w:p>
    <w:p w14:paraId="49FBB375" w14:textId="77777777" w:rsidR="0078034D" w:rsidRDefault="00882858" w:rsidP="00BF2DD2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46CB2" wp14:editId="0A4A8D75">
            <wp:extent cx="1541721" cy="1535443"/>
            <wp:effectExtent l="0" t="0" r="190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52" cy="154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05BB4" w14:textId="77777777" w:rsidR="00BF2DD2" w:rsidRDefault="00BF2DD2" w:rsidP="00BF2DD2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6AFE2D" w14:textId="77777777" w:rsidR="00406BE8" w:rsidRPr="00D83AEB" w:rsidRDefault="00406BE8" w:rsidP="00356767">
      <w:pPr>
        <w:pStyle w:val="a5"/>
        <w:numPr>
          <w:ilvl w:val="1"/>
          <w:numId w:val="3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EB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Pr="00D83AEB"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</w:p>
    <w:p w14:paraId="5FA5F2DE" w14:textId="3CCD3CEA" w:rsidR="00473F60" w:rsidRDefault="007C15AE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proofErr w:type="spellEnd"/>
      <w:r w:rsidRPr="007C15AE">
        <w:rPr>
          <w:rFonts w:ascii="Times New Roman" w:hAnsi="Times New Roman" w:cs="Times New Roman"/>
          <w:sz w:val="28"/>
          <w:szCs w:val="28"/>
        </w:rPr>
        <w:t xml:space="preserve"> </w:t>
      </w:r>
      <w:r w:rsidR="00473F60">
        <w:rPr>
          <w:rFonts w:ascii="Times New Roman" w:hAnsi="Times New Roman" w:cs="Times New Roman"/>
          <w:sz w:val="28"/>
          <w:szCs w:val="28"/>
        </w:rPr>
        <w:t xml:space="preserve">данной вытяжки определялся </w:t>
      </w:r>
      <w:r w:rsidR="00356767">
        <w:rPr>
          <w:rFonts w:ascii="Times New Roman" w:hAnsi="Times New Roman" w:cs="Times New Roman"/>
          <w:sz w:val="28"/>
          <w:szCs w:val="28"/>
        </w:rPr>
        <w:t>двумя способами</w:t>
      </w:r>
      <w:r w:rsidR="00FE0A29">
        <w:rPr>
          <w:rFonts w:ascii="Times New Roman" w:hAnsi="Times New Roman" w:cs="Times New Roman"/>
          <w:sz w:val="28"/>
          <w:szCs w:val="28"/>
        </w:rPr>
        <w:t>:</w:t>
      </w:r>
      <w:r w:rsidR="00356767">
        <w:rPr>
          <w:rFonts w:ascii="Times New Roman" w:hAnsi="Times New Roman" w:cs="Times New Roman"/>
          <w:sz w:val="28"/>
          <w:szCs w:val="28"/>
        </w:rPr>
        <w:t xml:space="preserve"> с </w:t>
      </w:r>
      <w:r w:rsidR="00CC0F66">
        <w:rPr>
          <w:rFonts w:ascii="Times New Roman" w:hAnsi="Times New Roman" w:cs="Times New Roman"/>
          <w:sz w:val="28"/>
          <w:szCs w:val="28"/>
        </w:rPr>
        <w:t>помощью компьютерного</w:t>
      </w:r>
      <w:r w:rsidR="00473F60">
        <w:rPr>
          <w:rFonts w:ascii="Times New Roman" w:hAnsi="Times New Roman" w:cs="Times New Roman"/>
          <w:sz w:val="28"/>
          <w:szCs w:val="28"/>
        </w:rPr>
        <w:t xml:space="preserve"> датчика</w:t>
      </w:r>
      <w:r w:rsidR="00FE0A29">
        <w:rPr>
          <w:rFonts w:ascii="Times New Roman" w:hAnsi="Times New Roman" w:cs="Times New Roman"/>
          <w:sz w:val="28"/>
          <w:szCs w:val="28"/>
        </w:rPr>
        <w:t>,</w:t>
      </w:r>
      <w:r w:rsidR="00473F60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356767">
        <w:rPr>
          <w:rFonts w:ascii="Times New Roman" w:hAnsi="Times New Roman" w:cs="Times New Roman"/>
          <w:sz w:val="28"/>
          <w:szCs w:val="28"/>
        </w:rPr>
        <w:t xml:space="preserve">была использована </w:t>
      </w:r>
      <w:r w:rsidR="00473F60">
        <w:rPr>
          <w:rFonts w:ascii="Times New Roman" w:hAnsi="Times New Roman" w:cs="Times New Roman"/>
          <w:sz w:val="28"/>
          <w:szCs w:val="28"/>
        </w:rPr>
        <w:t>лакмусовая бумага.</w:t>
      </w:r>
    </w:p>
    <w:p w14:paraId="7C63057D" w14:textId="336CE597" w:rsidR="00473F60" w:rsidRPr="00473F60" w:rsidRDefault="00473F60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Компьютерный датчик показал в вытяжк</w:t>
      </w:r>
      <w:r w:rsidR="00FE0A2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1:4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7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3,9</w:t>
      </w:r>
      <w:r w:rsidR="00FE0A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 вытяжк</w:t>
      </w:r>
      <w:r w:rsidR="00FE0A2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1:4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7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- 4,5</w:t>
      </w:r>
      <w:r w:rsidRPr="00473F60">
        <w:rPr>
          <w:rFonts w:ascii="Times New Roman" w:hAnsi="Times New Roman" w:cs="Times New Roman"/>
          <w:sz w:val="28"/>
          <w:szCs w:val="28"/>
        </w:rPr>
        <w:t>.</w:t>
      </w:r>
    </w:p>
    <w:p w14:paraId="7DD67A40" w14:textId="77777777" w:rsidR="00473F60" w:rsidRDefault="00473F60" w:rsidP="0035676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использование лакмусовой бумаги, показатели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7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следующие: у вытяжки 1:4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7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7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и 1:10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73F60">
        <w:rPr>
          <w:rFonts w:ascii="Times New Roman" w:hAnsi="Times New Roman" w:cs="Times New Roman"/>
          <w:sz w:val="28"/>
          <w:szCs w:val="28"/>
        </w:rPr>
        <w:t xml:space="preserve"> –</w:t>
      </w:r>
      <w:r w:rsidR="009D38F8">
        <w:rPr>
          <w:rFonts w:ascii="Times New Roman" w:hAnsi="Times New Roman" w:cs="Times New Roman"/>
          <w:sz w:val="28"/>
          <w:szCs w:val="28"/>
        </w:rPr>
        <w:t xml:space="preserve"> 4.</w:t>
      </w:r>
    </w:p>
    <w:p w14:paraId="281CF48B" w14:textId="73B09CDB" w:rsidR="00F9101F" w:rsidRDefault="009D38F8" w:rsidP="00882858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определения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>, было установлено, что приготовленн</w:t>
      </w:r>
      <w:r w:rsidR="0037448C">
        <w:rPr>
          <w:rFonts w:ascii="Times New Roman" w:hAnsi="Times New Roman" w:cs="Times New Roman"/>
          <w:sz w:val="28"/>
          <w:szCs w:val="28"/>
        </w:rPr>
        <w:t>ые вытяжки</w:t>
      </w:r>
      <w:r w:rsidR="00BF2DD2">
        <w:rPr>
          <w:rFonts w:ascii="Times New Roman" w:hAnsi="Times New Roman" w:cs="Times New Roman"/>
          <w:sz w:val="28"/>
          <w:szCs w:val="28"/>
        </w:rPr>
        <w:t xml:space="preserve"> хвои являются кислыми средами (</w:t>
      </w:r>
      <w:proofErr w:type="spellStart"/>
      <w:r w:rsidR="00BF2DD2">
        <w:rPr>
          <w:rFonts w:ascii="Times New Roman" w:hAnsi="Times New Roman" w:cs="Times New Roman"/>
          <w:sz w:val="28"/>
          <w:szCs w:val="28"/>
        </w:rPr>
        <w:t>Мукминов</w:t>
      </w:r>
      <w:proofErr w:type="spellEnd"/>
      <w:r w:rsidR="00BF2DD2">
        <w:rPr>
          <w:rFonts w:ascii="Times New Roman" w:hAnsi="Times New Roman" w:cs="Times New Roman"/>
          <w:sz w:val="28"/>
          <w:szCs w:val="28"/>
        </w:rPr>
        <w:t>, 2011)</w:t>
      </w:r>
    </w:p>
    <w:p w14:paraId="79DE45BE" w14:textId="77777777" w:rsidR="00882858" w:rsidRPr="009D38F8" w:rsidRDefault="00882858" w:rsidP="00882858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F2694A4" w14:textId="77777777" w:rsidR="00406BE8" w:rsidRPr="00D83AEB" w:rsidRDefault="002A6F2A" w:rsidP="00356767">
      <w:pPr>
        <w:pStyle w:val="a5"/>
        <w:numPr>
          <w:ilvl w:val="1"/>
          <w:numId w:val="3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EB">
        <w:rPr>
          <w:rFonts w:ascii="Times New Roman" w:hAnsi="Times New Roman" w:cs="Times New Roman"/>
          <w:b/>
          <w:sz w:val="28"/>
          <w:szCs w:val="28"/>
        </w:rPr>
        <w:t>Проведение опыта с тест объектом</w:t>
      </w:r>
    </w:p>
    <w:p w14:paraId="725A92F4" w14:textId="7CC1E6BD" w:rsidR="00C460C9" w:rsidRDefault="007D2C41" w:rsidP="00C460C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</w:t>
      </w:r>
      <w:r w:rsidR="0037448C">
        <w:rPr>
          <w:rFonts w:ascii="Times New Roman" w:hAnsi="Times New Roman" w:cs="Times New Roman"/>
          <w:sz w:val="28"/>
          <w:szCs w:val="28"/>
        </w:rPr>
        <w:t>роведения биотестирования было приготовлено 120 семян крест салата (40 - контроль, 40 – в</w:t>
      </w:r>
      <w:r w:rsidR="00882858">
        <w:rPr>
          <w:rFonts w:ascii="Times New Roman" w:hAnsi="Times New Roman" w:cs="Times New Roman"/>
          <w:sz w:val="28"/>
          <w:szCs w:val="28"/>
        </w:rPr>
        <w:t>ытяжка 1:4, 40 – вытяжка 1:10) Рис.4.</w:t>
      </w:r>
    </w:p>
    <w:p w14:paraId="22AB24F5" w14:textId="77777777" w:rsidR="00882858" w:rsidRDefault="00882858" w:rsidP="00882858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– Семена крест салата «АЗАРАТ»</w:t>
      </w:r>
    </w:p>
    <w:p w14:paraId="1AB59EB4" w14:textId="77777777" w:rsidR="00F9101F" w:rsidRDefault="0089445C" w:rsidP="00F9101F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18798" wp14:editId="16D004AC">
            <wp:extent cx="1695450" cy="14305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91" cy="144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60EBF" w14:textId="6D739DED" w:rsidR="00F9101F" w:rsidRDefault="0037448C" w:rsidP="00F6685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приготовлено</w:t>
      </w:r>
      <w:r w:rsidR="005F7C79">
        <w:rPr>
          <w:rFonts w:ascii="Times New Roman" w:hAnsi="Times New Roman" w:cs="Times New Roman"/>
          <w:sz w:val="28"/>
          <w:szCs w:val="28"/>
        </w:rPr>
        <w:t xml:space="preserve"> 12 </w:t>
      </w:r>
      <w:r>
        <w:rPr>
          <w:rFonts w:ascii="Times New Roman" w:hAnsi="Times New Roman" w:cs="Times New Roman"/>
          <w:sz w:val="28"/>
          <w:szCs w:val="28"/>
        </w:rPr>
        <w:t>чашек Петри,</w:t>
      </w:r>
      <w:r w:rsidR="00991C83">
        <w:rPr>
          <w:rFonts w:ascii="Times New Roman" w:hAnsi="Times New Roman" w:cs="Times New Roman"/>
          <w:sz w:val="28"/>
          <w:szCs w:val="28"/>
        </w:rPr>
        <w:t xml:space="preserve"> по четыре на каждую вытяжку и четыре на контроль</w:t>
      </w:r>
      <w:r w:rsidR="00FE0A2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 каждую вырезали по форме </w:t>
      </w:r>
      <w:r w:rsidR="00882858">
        <w:rPr>
          <w:rFonts w:ascii="Times New Roman" w:hAnsi="Times New Roman" w:cs="Times New Roman"/>
          <w:sz w:val="28"/>
          <w:szCs w:val="28"/>
        </w:rPr>
        <w:t>и вложили фильтровальную бумагу Рис.5.</w:t>
      </w:r>
    </w:p>
    <w:p w14:paraId="4BC0876F" w14:textId="77777777" w:rsidR="00882858" w:rsidRDefault="00882858" w:rsidP="00882858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Рис.5 – чашки Петри </w:t>
      </w:r>
    </w:p>
    <w:p w14:paraId="34188331" w14:textId="77777777" w:rsidR="00882858" w:rsidRDefault="00882858" w:rsidP="00882858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1462C" wp14:editId="485DD077">
            <wp:extent cx="1897001" cy="1651000"/>
            <wp:effectExtent l="0" t="0" r="825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13" cy="1656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DCEC9" w14:textId="77777777" w:rsidR="00F6685B" w:rsidRDefault="005F7C79" w:rsidP="00F6685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каждую чашку Петри, на фильтровальную бумагу, выкладывают по десять семян и добавляют по 1,5 мг. вытяжки каждые два дня.</w:t>
      </w:r>
      <w:r w:rsidR="00991C83">
        <w:rPr>
          <w:rFonts w:ascii="Times New Roman" w:hAnsi="Times New Roman" w:cs="Times New Roman"/>
          <w:sz w:val="28"/>
          <w:szCs w:val="28"/>
        </w:rPr>
        <w:t xml:space="preserve"> Полученные результаты в ходе проведения биотестирования можно увидеть в </w:t>
      </w:r>
      <w:r w:rsidR="00882858">
        <w:rPr>
          <w:rFonts w:ascii="Times New Roman" w:hAnsi="Times New Roman" w:cs="Times New Roman"/>
          <w:sz w:val="28"/>
          <w:szCs w:val="28"/>
        </w:rPr>
        <w:t>табл.-1, табл.-2, Рис.6, Рис.</w:t>
      </w:r>
      <w:r w:rsidR="00375D27">
        <w:rPr>
          <w:rFonts w:ascii="Times New Roman" w:hAnsi="Times New Roman" w:cs="Times New Roman"/>
          <w:sz w:val="28"/>
          <w:szCs w:val="28"/>
        </w:rPr>
        <w:t>-7, Рис.-8.</w:t>
      </w:r>
    </w:p>
    <w:p w14:paraId="2EA2C2A6" w14:textId="77777777" w:rsidR="00882858" w:rsidRDefault="00882858" w:rsidP="00882858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 – Хвойная вытяжка</w:t>
      </w:r>
    </w:p>
    <w:p w14:paraId="351214AD" w14:textId="77777777" w:rsidR="0089445C" w:rsidRDefault="0089445C" w:rsidP="0089445C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32DD6" wp14:editId="44D244F5">
            <wp:extent cx="1719618" cy="174494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06" cy="176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FF76F" w14:textId="77777777" w:rsidR="00991C83" w:rsidRPr="00406BE8" w:rsidRDefault="00750FC0" w:rsidP="00F668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Табл.-1 </w:t>
      </w:r>
      <w:r w:rsidR="00991C83" w:rsidRPr="00406BE8">
        <w:rPr>
          <w:rFonts w:ascii="Times New Roman" w:hAnsi="Times New Roman" w:cs="Times New Roman"/>
          <w:sz w:val="28"/>
          <w:szCs w:val="28"/>
        </w:rPr>
        <w:t>Произрастание крест салата, при добавлении хвойной вытяжки (1:4)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6"/>
        <w:gridCol w:w="372"/>
        <w:gridCol w:w="1529"/>
        <w:gridCol w:w="2180"/>
        <w:gridCol w:w="642"/>
        <w:gridCol w:w="317"/>
        <w:gridCol w:w="1539"/>
        <w:gridCol w:w="2190"/>
      </w:tblGrid>
      <w:tr w:rsidR="00991C83" w:rsidRPr="00406BE8" w14:paraId="65909329" w14:textId="77777777" w:rsidTr="002B0632">
        <w:tc>
          <w:tcPr>
            <w:tcW w:w="9345" w:type="dxa"/>
            <w:gridSpan w:val="8"/>
          </w:tcPr>
          <w:p w14:paraId="26B414D9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Произрастание</w:t>
            </w:r>
          </w:p>
        </w:tc>
      </w:tr>
      <w:tr w:rsidR="00991C83" w:rsidRPr="00406BE8" w14:paraId="4A25EF23" w14:textId="77777777" w:rsidTr="002B0632">
        <w:tc>
          <w:tcPr>
            <w:tcW w:w="4599" w:type="dxa"/>
            <w:gridSpan w:val="4"/>
          </w:tcPr>
          <w:p w14:paraId="766A6CEC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1 неделя </w:t>
            </w:r>
          </w:p>
        </w:tc>
        <w:tc>
          <w:tcPr>
            <w:tcW w:w="4746" w:type="dxa"/>
            <w:gridSpan w:val="4"/>
          </w:tcPr>
          <w:p w14:paraId="6BE1A28D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</w:tr>
      <w:tr w:rsidR="00991C83" w:rsidRPr="00406BE8" w14:paraId="382E691D" w14:textId="77777777" w:rsidTr="002B0632">
        <w:tc>
          <w:tcPr>
            <w:tcW w:w="330" w:type="dxa"/>
          </w:tcPr>
          <w:p w14:paraId="2C53EB8E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gridSpan w:val="2"/>
          </w:tcPr>
          <w:p w14:paraId="2A807842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Зелен. </w:t>
            </w:r>
            <w:proofErr w:type="spellStart"/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отр</w:t>
            </w:r>
            <w:proofErr w:type="spellEnd"/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8" w:type="dxa"/>
          </w:tcPr>
          <w:p w14:paraId="1D92555E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509" w:type="dxa"/>
          </w:tcPr>
          <w:p w14:paraId="11E1C560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  <w:gridSpan w:val="2"/>
          </w:tcPr>
          <w:p w14:paraId="1D5DBFA1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Зелен. </w:t>
            </w:r>
            <w:proofErr w:type="spellStart"/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отр</w:t>
            </w:r>
            <w:proofErr w:type="spellEnd"/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09" w:type="dxa"/>
          </w:tcPr>
          <w:p w14:paraId="308D4F78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</w:tr>
      <w:tr w:rsidR="00991C83" w:rsidRPr="00406BE8" w14:paraId="40C345A8" w14:textId="77777777" w:rsidTr="002B0632">
        <w:tc>
          <w:tcPr>
            <w:tcW w:w="330" w:type="dxa"/>
          </w:tcPr>
          <w:p w14:paraId="6783520D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1" w:type="dxa"/>
            <w:gridSpan w:val="2"/>
          </w:tcPr>
          <w:p w14:paraId="33EFB8BB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1,3 мм.</w:t>
            </w:r>
          </w:p>
        </w:tc>
        <w:tc>
          <w:tcPr>
            <w:tcW w:w="2298" w:type="dxa"/>
          </w:tcPr>
          <w:p w14:paraId="0E8EA904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7,8 мм.</w:t>
            </w:r>
          </w:p>
        </w:tc>
        <w:tc>
          <w:tcPr>
            <w:tcW w:w="509" w:type="dxa"/>
          </w:tcPr>
          <w:p w14:paraId="11F6B215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8" w:type="dxa"/>
            <w:gridSpan w:val="2"/>
          </w:tcPr>
          <w:p w14:paraId="401A88E0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5,5 мм.</w:t>
            </w:r>
          </w:p>
        </w:tc>
        <w:tc>
          <w:tcPr>
            <w:tcW w:w="2309" w:type="dxa"/>
          </w:tcPr>
          <w:p w14:paraId="5501CA85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18,3 мм.</w:t>
            </w:r>
          </w:p>
        </w:tc>
      </w:tr>
      <w:tr w:rsidR="00991C83" w:rsidRPr="00406BE8" w14:paraId="57FAB53F" w14:textId="77777777" w:rsidTr="002B0632">
        <w:tc>
          <w:tcPr>
            <w:tcW w:w="330" w:type="dxa"/>
          </w:tcPr>
          <w:p w14:paraId="1E5402BE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1" w:type="dxa"/>
            <w:gridSpan w:val="2"/>
          </w:tcPr>
          <w:p w14:paraId="17F9FC28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0,7 мм.</w:t>
            </w:r>
          </w:p>
        </w:tc>
        <w:tc>
          <w:tcPr>
            <w:tcW w:w="2298" w:type="dxa"/>
          </w:tcPr>
          <w:p w14:paraId="6C4B48CB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4,5 мм.</w:t>
            </w:r>
          </w:p>
        </w:tc>
        <w:tc>
          <w:tcPr>
            <w:tcW w:w="509" w:type="dxa"/>
          </w:tcPr>
          <w:p w14:paraId="1F3491C7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  <w:gridSpan w:val="2"/>
          </w:tcPr>
          <w:p w14:paraId="3EC946DA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3,9 мм.</w:t>
            </w:r>
          </w:p>
        </w:tc>
        <w:tc>
          <w:tcPr>
            <w:tcW w:w="2309" w:type="dxa"/>
          </w:tcPr>
          <w:p w14:paraId="4AAFDE94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10,8 мм.</w:t>
            </w:r>
          </w:p>
        </w:tc>
      </w:tr>
      <w:tr w:rsidR="00991C83" w:rsidRPr="00406BE8" w14:paraId="7C70866C" w14:textId="77777777" w:rsidTr="002B0632">
        <w:tc>
          <w:tcPr>
            <w:tcW w:w="330" w:type="dxa"/>
          </w:tcPr>
          <w:p w14:paraId="480817CA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  <w:gridSpan w:val="2"/>
          </w:tcPr>
          <w:p w14:paraId="79857B6B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1,3 мм.</w:t>
            </w:r>
          </w:p>
        </w:tc>
        <w:tc>
          <w:tcPr>
            <w:tcW w:w="2298" w:type="dxa"/>
          </w:tcPr>
          <w:p w14:paraId="10DCAC50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8,6 мм.</w:t>
            </w:r>
          </w:p>
        </w:tc>
        <w:tc>
          <w:tcPr>
            <w:tcW w:w="509" w:type="dxa"/>
          </w:tcPr>
          <w:p w14:paraId="7CCB3706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8" w:type="dxa"/>
            <w:gridSpan w:val="2"/>
          </w:tcPr>
          <w:p w14:paraId="1B0AE9B4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3,7 мм.</w:t>
            </w:r>
          </w:p>
        </w:tc>
        <w:tc>
          <w:tcPr>
            <w:tcW w:w="2309" w:type="dxa"/>
          </w:tcPr>
          <w:p w14:paraId="0CB45012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20,4 мм.</w:t>
            </w:r>
          </w:p>
        </w:tc>
      </w:tr>
      <w:tr w:rsidR="00991C83" w:rsidRPr="00406BE8" w14:paraId="686448CC" w14:textId="77777777" w:rsidTr="002B0632">
        <w:tc>
          <w:tcPr>
            <w:tcW w:w="330" w:type="dxa"/>
          </w:tcPr>
          <w:p w14:paraId="03E1CCCE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1" w:type="dxa"/>
            <w:gridSpan w:val="2"/>
          </w:tcPr>
          <w:p w14:paraId="087AC026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1,4 мм.</w:t>
            </w:r>
          </w:p>
        </w:tc>
        <w:tc>
          <w:tcPr>
            <w:tcW w:w="2298" w:type="dxa"/>
          </w:tcPr>
          <w:p w14:paraId="682A25F4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3,5 мм.</w:t>
            </w:r>
          </w:p>
        </w:tc>
        <w:tc>
          <w:tcPr>
            <w:tcW w:w="509" w:type="dxa"/>
          </w:tcPr>
          <w:p w14:paraId="33FEEBAA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28" w:type="dxa"/>
            <w:gridSpan w:val="2"/>
          </w:tcPr>
          <w:p w14:paraId="55A3B36C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2,6 мм.</w:t>
            </w:r>
          </w:p>
        </w:tc>
        <w:tc>
          <w:tcPr>
            <w:tcW w:w="2309" w:type="dxa"/>
          </w:tcPr>
          <w:p w14:paraId="042707D6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11,4 мм.</w:t>
            </w:r>
          </w:p>
        </w:tc>
      </w:tr>
      <w:tr w:rsidR="00991C83" w:rsidRPr="00406BE8" w14:paraId="6BDC2AC3" w14:textId="77777777" w:rsidTr="002B0632">
        <w:tc>
          <w:tcPr>
            <w:tcW w:w="704" w:type="dxa"/>
            <w:gridSpan w:val="2"/>
          </w:tcPr>
          <w:p w14:paraId="6A49B2D1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97" w:type="dxa"/>
          </w:tcPr>
          <w:p w14:paraId="285DEDAB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1,1 мм.</w:t>
            </w:r>
          </w:p>
        </w:tc>
        <w:tc>
          <w:tcPr>
            <w:tcW w:w="2298" w:type="dxa"/>
          </w:tcPr>
          <w:p w14:paraId="3673889F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6,1 мм.</w:t>
            </w:r>
          </w:p>
        </w:tc>
        <w:tc>
          <w:tcPr>
            <w:tcW w:w="828" w:type="dxa"/>
            <w:gridSpan w:val="2"/>
          </w:tcPr>
          <w:p w14:paraId="094D0AE4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09" w:type="dxa"/>
          </w:tcPr>
          <w:p w14:paraId="6BA7791C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3,9 мм</w:t>
            </w:r>
          </w:p>
        </w:tc>
        <w:tc>
          <w:tcPr>
            <w:tcW w:w="2309" w:type="dxa"/>
          </w:tcPr>
          <w:p w14:paraId="12DE0E6D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15,2 мм.</w:t>
            </w:r>
          </w:p>
        </w:tc>
      </w:tr>
    </w:tbl>
    <w:p w14:paraId="78615965" w14:textId="173000D1" w:rsidR="00F6685B" w:rsidRDefault="00F6685B" w:rsidP="00F9101F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9C17C3" w14:textId="4C897B2A" w:rsidR="00C460C9" w:rsidRDefault="00C460C9" w:rsidP="00F9101F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146CF87" w14:textId="4C46D751" w:rsidR="00C460C9" w:rsidRDefault="00C460C9" w:rsidP="00F9101F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BF1BDC" w14:textId="77777777" w:rsidR="00C460C9" w:rsidRDefault="00C460C9" w:rsidP="00F9101F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AF80E3" w14:textId="77777777" w:rsidR="00882858" w:rsidRDefault="00882858" w:rsidP="00F9101F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F04E6B" w14:textId="77777777" w:rsidR="00882858" w:rsidRPr="00882858" w:rsidRDefault="00882858" w:rsidP="00F9101F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Рис.-7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неделя, хвойная вытяжка 1:4</w:t>
      </w:r>
    </w:p>
    <w:p w14:paraId="59FD436C" w14:textId="77777777" w:rsidR="009A376D" w:rsidRDefault="00F6685B" w:rsidP="00F9101F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C3927" wp14:editId="57197850">
            <wp:extent cx="259080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07D72" w14:textId="077E85F6" w:rsidR="00750FC0" w:rsidRPr="009A376D" w:rsidRDefault="009A376D" w:rsidP="009A376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чашках Петри</w:t>
      </w:r>
      <w:r w:rsidR="00750FC0" w:rsidRPr="009A376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где была добавлена хвойная вытяжка 1:4, находим среднее из четырех проб. В </w:t>
      </w:r>
      <w:r w:rsidR="00750FC0" w:rsidRPr="009A376D">
        <w:rPr>
          <w:rFonts w:ascii="Times New Roman" w:hAnsi="Times New Roman" w:cs="Times New Roman"/>
          <w:sz w:val="28"/>
          <w:szCs w:val="28"/>
        </w:rPr>
        <w:t xml:space="preserve">первую неделю наблюдалось произрастание зленой </w:t>
      </w:r>
      <w:r w:rsidR="00F6685B" w:rsidRPr="009A376D">
        <w:rPr>
          <w:rFonts w:ascii="Times New Roman" w:hAnsi="Times New Roman" w:cs="Times New Roman"/>
          <w:sz w:val="28"/>
          <w:szCs w:val="28"/>
        </w:rPr>
        <w:t>части на</w:t>
      </w:r>
      <w:r w:rsidR="00750FC0" w:rsidRPr="009A376D">
        <w:rPr>
          <w:rFonts w:ascii="Times New Roman" w:hAnsi="Times New Roman" w:cs="Times New Roman"/>
          <w:sz w:val="28"/>
          <w:szCs w:val="28"/>
        </w:rPr>
        <w:t xml:space="preserve"> 1,1 мм</w:t>
      </w:r>
      <w:r w:rsidR="00FE0A29">
        <w:rPr>
          <w:rFonts w:ascii="Times New Roman" w:hAnsi="Times New Roman" w:cs="Times New Roman"/>
          <w:sz w:val="28"/>
          <w:szCs w:val="28"/>
        </w:rPr>
        <w:t>,</w:t>
      </w:r>
      <w:r w:rsidR="00750FC0" w:rsidRPr="009A376D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="00750FC0" w:rsidRPr="009A376D">
        <w:rPr>
          <w:rFonts w:ascii="Times New Roman" w:hAnsi="Times New Roman" w:cs="Times New Roman"/>
          <w:sz w:val="28"/>
          <w:szCs w:val="28"/>
        </w:rPr>
        <w:t>корневой  на</w:t>
      </w:r>
      <w:proofErr w:type="gramEnd"/>
      <w:r w:rsidR="00750FC0" w:rsidRPr="009A376D">
        <w:rPr>
          <w:rFonts w:ascii="Times New Roman" w:hAnsi="Times New Roman" w:cs="Times New Roman"/>
          <w:sz w:val="28"/>
          <w:szCs w:val="28"/>
        </w:rPr>
        <w:t xml:space="preserve"> 6,1 мм, а во вторую неделю зеленая часть выросла на 3,9 мм и 15,2 мм корневая.</w:t>
      </w:r>
    </w:p>
    <w:p w14:paraId="67A957E0" w14:textId="77777777" w:rsidR="00991C83" w:rsidRPr="009A376D" w:rsidRDefault="00750FC0" w:rsidP="009A376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76D">
        <w:rPr>
          <w:rFonts w:ascii="Times New Roman" w:hAnsi="Times New Roman" w:cs="Times New Roman"/>
          <w:sz w:val="28"/>
          <w:szCs w:val="28"/>
        </w:rPr>
        <w:t xml:space="preserve">Табл.-2 </w:t>
      </w:r>
      <w:r w:rsidR="00991C83" w:rsidRPr="009A376D">
        <w:rPr>
          <w:rFonts w:ascii="Times New Roman" w:hAnsi="Times New Roman" w:cs="Times New Roman"/>
          <w:sz w:val="28"/>
          <w:szCs w:val="28"/>
        </w:rPr>
        <w:t>Произрастание крест салата, при добавлении хвойной вытяжки (1:10)</w:t>
      </w:r>
      <w:r w:rsidRPr="009A376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2"/>
        <w:gridCol w:w="314"/>
        <w:gridCol w:w="1547"/>
        <w:gridCol w:w="2190"/>
        <w:gridCol w:w="592"/>
        <w:gridCol w:w="349"/>
        <w:gridCol w:w="1541"/>
        <w:gridCol w:w="2190"/>
      </w:tblGrid>
      <w:tr w:rsidR="00991C83" w:rsidRPr="00406BE8" w14:paraId="3611C375" w14:textId="77777777" w:rsidTr="002B0632">
        <w:tc>
          <w:tcPr>
            <w:tcW w:w="9345" w:type="dxa"/>
            <w:gridSpan w:val="8"/>
          </w:tcPr>
          <w:p w14:paraId="669D27EE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Произрастание </w:t>
            </w:r>
          </w:p>
        </w:tc>
      </w:tr>
      <w:tr w:rsidR="00991C83" w:rsidRPr="00406BE8" w14:paraId="452116A6" w14:textId="77777777" w:rsidTr="002B0632">
        <w:tc>
          <w:tcPr>
            <w:tcW w:w="4672" w:type="dxa"/>
            <w:gridSpan w:val="4"/>
          </w:tcPr>
          <w:p w14:paraId="62842BDB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4673" w:type="dxa"/>
            <w:gridSpan w:val="4"/>
          </w:tcPr>
          <w:p w14:paraId="03934DEC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</w:tr>
      <w:tr w:rsidR="00991C83" w:rsidRPr="00406BE8" w14:paraId="24F6CF13" w14:textId="77777777" w:rsidTr="002B0632">
        <w:tc>
          <w:tcPr>
            <w:tcW w:w="390" w:type="dxa"/>
          </w:tcPr>
          <w:p w14:paraId="216EB5D3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6" w:type="dxa"/>
            <w:gridSpan w:val="2"/>
          </w:tcPr>
          <w:p w14:paraId="2F421920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Зелен. </w:t>
            </w:r>
            <w:proofErr w:type="spellStart"/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отр</w:t>
            </w:r>
            <w:proofErr w:type="spellEnd"/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14:paraId="15CAA051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360" w:type="dxa"/>
          </w:tcPr>
          <w:p w14:paraId="1975060A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  <w:gridSpan w:val="2"/>
          </w:tcPr>
          <w:p w14:paraId="39757377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Зелен. </w:t>
            </w:r>
            <w:proofErr w:type="spellStart"/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отр</w:t>
            </w:r>
            <w:proofErr w:type="spellEnd"/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7" w:type="dxa"/>
          </w:tcPr>
          <w:p w14:paraId="69DB8128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</w:tr>
      <w:tr w:rsidR="00991C83" w:rsidRPr="00406BE8" w14:paraId="7FF26006" w14:textId="77777777" w:rsidTr="002B0632">
        <w:tc>
          <w:tcPr>
            <w:tcW w:w="390" w:type="dxa"/>
          </w:tcPr>
          <w:p w14:paraId="2B72C2D4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  <w:gridSpan w:val="2"/>
          </w:tcPr>
          <w:p w14:paraId="6CA8F7F5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2,8 мм.</w:t>
            </w:r>
          </w:p>
        </w:tc>
        <w:tc>
          <w:tcPr>
            <w:tcW w:w="2336" w:type="dxa"/>
          </w:tcPr>
          <w:p w14:paraId="293D7402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10,1 мм.</w:t>
            </w:r>
          </w:p>
        </w:tc>
        <w:tc>
          <w:tcPr>
            <w:tcW w:w="360" w:type="dxa"/>
          </w:tcPr>
          <w:p w14:paraId="359829E6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6" w:type="dxa"/>
            <w:gridSpan w:val="2"/>
          </w:tcPr>
          <w:p w14:paraId="298C26BC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6,4 мм.</w:t>
            </w:r>
          </w:p>
        </w:tc>
        <w:tc>
          <w:tcPr>
            <w:tcW w:w="2337" w:type="dxa"/>
          </w:tcPr>
          <w:p w14:paraId="00B6CD66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20,1 мм.</w:t>
            </w:r>
          </w:p>
        </w:tc>
      </w:tr>
      <w:tr w:rsidR="00991C83" w:rsidRPr="00406BE8" w14:paraId="66706F21" w14:textId="77777777" w:rsidTr="002B0632">
        <w:tc>
          <w:tcPr>
            <w:tcW w:w="390" w:type="dxa"/>
          </w:tcPr>
          <w:p w14:paraId="105AB933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6" w:type="dxa"/>
            <w:gridSpan w:val="2"/>
          </w:tcPr>
          <w:p w14:paraId="037F91A7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1,2 мм.</w:t>
            </w:r>
          </w:p>
        </w:tc>
        <w:tc>
          <w:tcPr>
            <w:tcW w:w="2336" w:type="dxa"/>
          </w:tcPr>
          <w:p w14:paraId="50036904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7,4 мм.</w:t>
            </w:r>
          </w:p>
        </w:tc>
        <w:tc>
          <w:tcPr>
            <w:tcW w:w="360" w:type="dxa"/>
          </w:tcPr>
          <w:p w14:paraId="2DE0A4E2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6" w:type="dxa"/>
            <w:gridSpan w:val="2"/>
          </w:tcPr>
          <w:p w14:paraId="1E223132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5,2 мм.</w:t>
            </w:r>
          </w:p>
        </w:tc>
        <w:tc>
          <w:tcPr>
            <w:tcW w:w="2337" w:type="dxa"/>
          </w:tcPr>
          <w:p w14:paraId="20C5FC65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16,8 мм.</w:t>
            </w:r>
          </w:p>
        </w:tc>
      </w:tr>
      <w:tr w:rsidR="00991C83" w:rsidRPr="00406BE8" w14:paraId="160F89E2" w14:textId="77777777" w:rsidTr="002B0632">
        <w:tc>
          <w:tcPr>
            <w:tcW w:w="390" w:type="dxa"/>
          </w:tcPr>
          <w:p w14:paraId="026426EC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46" w:type="dxa"/>
            <w:gridSpan w:val="2"/>
          </w:tcPr>
          <w:p w14:paraId="5735EEB8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1,6 мм.</w:t>
            </w:r>
          </w:p>
        </w:tc>
        <w:tc>
          <w:tcPr>
            <w:tcW w:w="2336" w:type="dxa"/>
          </w:tcPr>
          <w:p w14:paraId="4B13F185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9,9 мм </w:t>
            </w:r>
          </w:p>
        </w:tc>
        <w:tc>
          <w:tcPr>
            <w:tcW w:w="360" w:type="dxa"/>
          </w:tcPr>
          <w:p w14:paraId="572562A4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6" w:type="dxa"/>
            <w:gridSpan w:val="2"/>
          </w:tcPr>
          <w:p w14:paraId="504619EC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4,8 мм.</w:t>
            </w:r>
          </w:p>
        </w:tc>
        <w:tc>
          <w:tcPr>
            <w:tcW w:w="2337" w:type="dxa"/>
          </w:tcPr>
          <w:p w14:paraId="2C5D659A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23,5 мм.</w:t>
            </w:r>
          </w:p>
        </w:tc>
      </w:tr>
      <w:tr w:rsidR="00991C83" w:rsidRPr="00406BE8" w14:paraId="4FE47416" w14:textId="77777777" w:rsidTr="002B0632">
        <w:tc>
          <w:tcPr>
            <w:tcW w:w="390" w:type="dxa"/>
          </w:tcPr>
          <w:p w14:paraId="6D295AC5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  <w:gridSpan w:val="2"/>
          </w:tcPr>
          <w:p w14:paraId="668C3631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3,1 мм.</w:t>
            </w:r>
          </w:p>
        </w:tc>
        <w:tc>
          <w:tcPr>
            <w:tcW w:w="2336" w:type="dxa"/>
          </w:tcPr>
          <w:p w14:paraId="2C07F51B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15,9 мм</w:t>
            </w:r>
          </w:p>
        </w:tc>
        <w:tc>
          <w:tcPr>
            <w:tcW w:w="360" w:type="dxa"/>
          </w:tcPr>
          <w:p w14:paraId="4852D796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6" w:type="dxa"/>
            <w:gridSpan w:val="2"/>
          </w:tcPr>
          <w:p w14:paraId="2D2579F9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7,4 мм.</w:t>
            </w:r>
          </w:p>
        </w:tc>
        <w:tc>
          <w:tcPr>
            <w:tcW w:w="2337" w:type="dxa"/>
          </w:tcPr>
          <w:p w14:paraId="11C50F31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32,4 мм.</w:t>
            </w:r>
          </w:p>
        </w:tc>
      </w:tr>
      <w:tr w:rsidR="00991C83" w:rsidRPr="00406BE8" w14:paraId="0CD294B1" w14:textId="77777777" w:rsidTr="002B0632">
        <w:tc>
          <w:tcPr>
            <w:tcW w:w="704" w:type="dxa"/>
            <w:gridSpan w:val="2"/>
          </w:tcPr>
          <w:p w14:paraId="0A464D0F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32" w:type="dxa"/>
          </w:tcPr>
          <w:p w14:paraId="4606DC7D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2,1 мм.</w:t>
            </w:r>
          </w:p>
        </w:tc>
        <w:tc>
          <w:tcPr>
            <w:tcW w:w="2336" w:type="dxa"/>
          </w:tcPr>
          <w:p w14:paraId="10458F6A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10,8 </w:t>
            </w:r>
          </w:p>
        </w:tc>
        <w:tc>
          <w:tcPr>
            <w:tcW w:w="710" w:type="dxa"/>
            <w:gridSpan w:val="2"/>
          </w:tcPr>
          <w:p w14:paraId="579B8D7A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26" w:type="dxa"/>
          </w:tcPr>
          <w:p w14:paraId="058F7577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5,9 мм.</w:t>
            </w:r>
          </w:p>
        </w:tc>
        <w:tc>
          <w:tcPr>
            <w:tcW w:w="2337" w:type="dxa"/>
          </w:tcPr>
          <w:p w14:paraId="6B99F82C" w14:textId="77777777" w:rsidR="00991C83" w:rsidRPr="00406BE8" w:rsidRDefault="00991C83" w:rsidP="002B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</w:tr>
    </w:tbl>
    <w:p w14:paraId="059F0293" w14:textId="77777777" w:rsidR="00F9101F" w:rsidRDefault="00F9101F" w:rsidP="00F9101F">
      <w:pPr>
        <w:pStyle w:val="a5"/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03284B0" w14:textId="77777777" w:rsidR="00375D27" w:rsidRDefault="00375D27" w:rsidP="00F9101F">
      <w:pPr>
        <w:pStyle w:val="a5"/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Рис.8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5D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неделя, хвойная вытяжка 1:10. </w:t>
      </w:r>
    </w:p>
    <w:p w14:paraId="6D19321F" w14:textId="77777777" w:rsidR="00991C83" w:rsidRDefault="00F9101F" w:rsidP="00F9101F">
      <w:pPr>
        <w:pStyle w:val="a5"/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98B87" wp14:editId="5FDA7430">
            <wp:extent cx="2620729" cy="19716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11" cy="197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4B576" w14:textId="77777777" w:rsidR="00F9101F" w:rsidRDefault="00F9101F" w:rsidP="00F9101F">
      <w:pPr>
        <w:pStyle w:val="a5"/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BD266C8" w14:textId="77777777" w:rsidR="00991C83" w:rsidRDefault="009A376D" w:rsidP="009A376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чашках Петри</w:t>
      </w:r>
      <w:r w:rsidRPr="009A376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где была добавлена хвойная вытяжка 1:10, находим среднее из четырех проб. В </w:t>
      </w:r>
      <w:r w:rsidRPr="009A376D">
        <w:rPr>
          <w:rFonts w:ascii="Times New Roman" w:hAnsi="Times New Roman" w:cs="Times New Roman"/>
          <w:sz w:val="28"/>
          <w:szCs w:val="28"/>
        </w:rPr>
        <w:t>первую неделю наблюдалось произрастание з</w:t>
      </w:r>
      <w:r w:rsidR="00C0212E">
        <w:rPr>
          <w:rFonts w:ascii="Times New Roman" w:hAnsi="Times New Roman" w:cs="Times New Roman"/>
          <w:sz w:val="28"/>
          <w:szCs w:val="28"/>
        </w:rPr>
        <w:t xml:space="preserve">еленой части </w:t>
      </w:r>
      <w:r>
        <w:rPr>
          <w:rFonts w:ascii="Times New Roman" w:hAnsi="Times New Roman" w:cs="Times New Roman"/>
          <w:sz w:val="28"/>
          <w:szCs w:val="28"/>
        </w:rPr>
        <w:t>на 2</w:t>
      </w:r>
      <w:r w:rsidRPr="009A376D">
        <w:rPr>
          <w:rFonts w:ascii="Times New Roman" w:hAnsi="Times New Roman" w:cs="Times New Roman"/>
          <w:sz w:val="28"/>
          <w:szCs w:val="28"/>
        </w:rPr>
        <w:t xml:space="preserve">,1 </w:t>
      </w:r>
      <w:r w:rsidR="00C0212E" w:rsidRPr="009A376D">
        <w:rPr>
          <w:rFonts w:ascii="Times New Roman" w:hAnsi="Times New Roman" w:cs="Times New Roman"/>
          <w:sz w:val="28"/>
          <w:szCs w:val="28"/>
        </w:rPr>
        <w:t>мм,</w:t>
      </w:r>
      <w:r w:rsidRPr="009A376D">
        <w:rPr>
          <w:rFonts w:ascii="Times New Roman" w:hAnsi="Times New Roman" w:cs="Times New Roman"/>
          <w:sz w:val="28"/>
          <w:szCs w:val="28"/>
        </w:rPr>
        <w:t xml:space="preserve"> а </w:t>
      </w:r>
      <w:r w:rsidR="00C0212E" w:rsidRPr="009A376D">
        <w:rPr>
          <w:rFonts w:ascii="Times New Roman" w:hAnsi="Times New Roman" w:cs="Times New Roman"/>
          <w:sz w:val="28"/>
          <w:szCs w:val="28"/>
        </w:rPr>
        <w:t xml:space="preserve">корневой </w:t>
      </w:r>
      <w:r w:rsidR="00C0212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10,8</w:t>
      </w:r>
      <w:r w:rsidRPr="009A376D">
        <w:rPr>
          <w:rFonts w:ascii="Times New Roman" w:hAnsi="Times New Roman" w:cs="Times New Roman"/>
          <w:sz w:val="28"/>
          <w:szCs w:val="28"/>
        </w:rPr>
        <w:t xml:space="preserve"> мм, а во вторую н</w:t>
      </w:r>
      <w:r>
        <w:rPr>
          <w:rFonts w:ascii="Times New Roman" w:hAnsi="Times New Roman" w:cs="Times New Roman"/>
          <w:sz w:val="28"/>
          <w:szCs w:val="28"/>
        </w:rPr>
        <w:t>еделю зеленая часть выросла на 5,9 мм и 23</w:t>
      </w:r>
      <w:r w:rsidRPr="009A376D">
        <w:rPr>
          <w:rFonts w:ascii="Times New Roman" w:hAnsi="Times New Roman" w:cs="Times New Roman"/>
          <w:sz w:val="28"/>
          <w:szCs w:val="28"/>
        </w:rPr>
        <w:t>,2 мм к</w:t>
      </w:r>
      <w:r>
        <w:rPr>
          <w:rFonts w:ascii="Times New Roman" w:hAnsi="Times New Roman" w:cs="Times New Roman"/>
          <w:sz w:val="28"/>
          <w:szCs w:val="28"/>
        </w:rPr>
        <w:t>орнев</w:t>
      </w:r>
      <w:r w:rsidRPr="009A376D">
        <w:rPr>
          <w:rFonts w:ascii="Times New Roman" w:hAnsi="Times New Roman" w:cs="Times New Roman"/>
          <w:sz w:val="28"/>
          <w:szCs w:val="28"/>
        </w:rPr>
        <w:t>ая.</w:t>
      </w:r>
    </w:p>
    <w:p w14:paraId="71BDC452" w14:textId="5D04ADEA" w:rsidR="00991C83" w:rsidRDefault="005F7C79" w:rsidP="00991C8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мы смогли сравнить с чем-то наши полученные результаты, мы должны заложить контроль. В качестве контроля используется обычная питьевая вода.</w:t>
      </w:r>
      <w:r w:rsidR="009A376D">
        <w:rPr>
          <w:rFonts w:ascii="Times New Roman" w:hAnsi="Times New Roman" w:cs="Times New Roman"/>
          <w:sz w:val="28"/>
          <w:szCs w:val="28"/>
        </w:rPr>
        <w:t xml:space="preserve"> Полученные в результаты</w:t>
      </w:r>
      <w:r w:rsidR="00FE0A29">
        <w:rPr>
          <w:rFonts w:ascii="Times New Roman" w:hAnsi="Times New Roman" w:cs="Times New Roman"/>
          <w:sz w:val="28"/>
          <w:szCs w:val="28"/>
        </w:rPr>
        <w:t>,</w:t>
      </w:r>
      <w:r w:rsidR="009A37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376D">
        <w:rPr>
          <w:rFonts w:ascii="Times New Roman" w:hAnsi="Times New Roman" w:cs="Times New Roman"/>
          <w:sz w:val="28"/>
          <w:szCs w:val="28"/>
        </w:rPr>
        <w:t xml:space="preserve">при </w:t>
      </w:r>
      <w:r w:rsidR="00991C83">
        <w:rPr>
          <w:rFonts w:ascii="Times New Roman" w:hAnsi="Times New Roman" w:cs="Times New Roman"/>
          <w:sz w:val="28"/>
          <w:szCs w:val="28"/>
        </w:rPr>
        <w:t xml:space="preserve"> добавл</w:t>
      </w:r>
      <w:r w:rsidR="009A376D">
        <w:rPr>
          <w:rFonts w:ascii="Times New Roman" w:hAnsi="Times New Roman" w:cs="Times New Roman"/>
          <w:sz w:val="28"/>
          <w:szCs w:val="28"/>
        </w:rPr>
        <w:t>ении</w:t>
      </w:r>
      <w:proofErr w:type="gramEnd"/>
      <w:r w:rsidR="009A376D">
        <w:rPr>
          <w:rFonts w:ascii="Times New Roman" w:hAnsi="Times New Roman" w:cs="Times New Roman"/>
          <w:sz w:val="28"/>
          <w:szCs w:val="28"/>
        </w:rPr>
        <w:t xml:space="preserve"> </w:t>
      </w:r>
      <w:r w:rsidR="00991C83">
        <w:rPr>
          <w:rFonts w:ascii="Times New Roman" w:hAnsi="Times New Roman" w:cs="Times New Roman"/>
          <w:sz w:val="28"/>
          <w:szCs w:val="28"/>
        </w:rPr>
        <w:t>воды</w:t>
      </w:r>
      <w:r w:rsidR="009A376D">
        <w:rPr>
          <w:rFonts w:ascii="Times New Roman" w:hAnsi="Times New Roman" w:cs="Times New Roman"/>
          <w:sz w:val="28"/>
          <w:szCs w:val="28"/>
        </w:rPr>
        <w:t>,</w:t>
      </w:r>
      <w:r w:rsidR="00375D27">
        <w:rPr>
          <w:rFonts w:ascii="Times New Roman" w:hAnsi="Times New Roman" w:cs="Times New Roman"/>
          <w:sz w:val="28"/>
          <w:szCs w:val="28"/>
        </w:rPr>
        <w:t xml:space="preserve"> можно увидеть в табл.-3, Рис.9.</w:t>
      </w:r>
    </w:p>
    <w:p w14:paraId="18216A70" w14:textId="77777777" w:rsidR="00406BE8" w:rsidRPr="00406BE8" w:rsidRDefault="009A376D" w:rsidP="00991C83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Табл.3</w:t>
      </w:r>
      <w:r w:rsidR="00991C83">
        <w:rPr>
          <w:rFonts w:ascii="Times New Roman" w:hAnsi="Times New Roman" w:cs="Times New Roman"/>
          <w:sz w:val="28"/>
          <w:szCs w:val="28"/>
        </w:rPr>
        <w:t xml:space="preserve"> - </w:t>
      </w:r>
      <w:r w:rsidR="00406BE8" w:rsidRPr="00406BE8">
        <w:rPr>
          <w:rFonts w:ascii="Times New Roman" w:hAnsi="Times New Roman" w:cs="Times New Roman"/>
          <w:sz w:val="28"/>
          <w:szCs w:val="28"/>
        </w:rPr>
        <w:t>Произрастание крест салата, при добавление питьевой воды (контроль)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06BE8" w:rsidRPr="00406BE8" w14:paraId="0AE2C996" w14:textId="77777777" w:rsidTr="004D4348">
        <w:tc>
          <w:tcPr>
            <w:tcW w:w="9345" w:type="dxa"/>
            <w:gridSpan w:val="4"/>
          </w:tcPr>
          <w:p w14:paraId="54FD0CD9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Произрастание</w:t>
            </w:r>
          </w:p>
        </w:tc>
      </w:tr>
      <w:tr w:rsidR="00406BE8" w:rsidRPr="00406BE8" w14:paraId="2A879950" w14:textId="77777777" w:rsidTr="004D4348">
        <w:tc>
          <w:tcPr>
            <w:tcW w:w="4672" w:type="dxa"/>
            <w:gridSpan w:val="2"/>
          </w:tcPr>
          <w:p w14:paraId="395C306C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4673" w:type="dxa"/>
            <w:gridSpan w:val="2"/>
          </w:tcPr>
          <w:p w14:paraId="20BA6A2A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</w:tr>
      <w:tr w:rsidR="00406BE8" w:rsidRPr="00406BE8" w14:paraId="3E25EC5D" w14:textId="77777777" w:rsidTr="004D4348">
        <w:tc>
          <w:tcPr>
            <w:tcW w:w="2336" w:type="dxa"/>
          </w:tcPr>
          <w:p w14:paraId="2F11538D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Зеленый отросток</w:t>
            </w:r>
          </w:p>
        </w:tc>
        <w:tc>
          <w:tcPr>
            <w:tcW w:w="2336" w:type="dxa"/>
          </w:tcPr>
          <w:p w14:paraId="46BF189F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2336" w:type="dxa"/>
          </w:tcPr>
          <w:p w14:paraId="2C2061C8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Зеленый отросток</w:t>
            </w:r>
          </w:p>
        </w:tc>
        <w:tc>
          <w:tcPr>
            <w:tcW w:w="2337" w:type="dxa"/>
          </w:tcPr>
          <w:p w14:paraId="7153FD36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</w:tr>
      <w:tr w:rsidR="00406BE8" w:rsidRPr="00406BE8" w14:paraId="081544B4" w14:textId="77777777" w:rsidTr="004D4348">
        <w:tc>
          <w:tcPr>
            <w:tcW w:w="2336" w:type="dxa"/>
          </w:tcPr>
          <w:p w14:paraId="4FE98D6B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4 мм.</w:t>
            </w:r>
          </w:p>
        </w:tc>
        <w:tc>
          <w:tcPr>
            <w:tcW w:w="2336" w:type="dxa"/>
          </w:tcPr>
          <w:p w14:paraId="4DE30F59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31 мм.</w:t>
            </w:r>
          </w:p>
        </w:tc>
        <w:tc>
          <w:tcPr>
            <w:tcW w:w="2336" w:type="dxa"/>
          </w:tcPr>
          <w:p w14:paraId="1AD09C21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7 мм.</w:t>
            </w:r>
          </w:p>
        </w:tc>
        <w:tc>
          <w:tcPr>
            <w:tcW w:w="2337" w:type="dxa"/>
          </w:tcPr>
          <w:p w14:paraId="50026CD0" w14:textId="77777777" w:rsidR="00406BE8" w:rsidRPr="00406BE8" w:rsidRDefault="00406BE8" w:rsidP="004D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8">
              <w:rPr>
                <w:rFonts w:ascii="Times New Roman" w:hAnsi="Times New Roman" w:cs="Times New Roman"/>
                <w:sz w:val="28"/>
                <w:szCs w:val="28"/>
              </w:rPr>
              <w:t>46 мм.</w:t>
            </w:r>
          </w:p>
        </w:tc>
      </w:tr>
    </w:tbl>
    <w:p w14:paraId="32F95867" w14:textId="77777777" w:rsidR="00F6685B" w:rsidRDefault="00F6685B" w:rsidP="00F6685B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C124F0" w14:textId="77777777" w:rsidR="00375D27" w:rsidRPr="00375D27" w:rsidRDefault="00375D27" w:rsidP="00F6685B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 – 1 день, добавление воды (контроль).</w:t>
      </w:r>
    </w:p>
    <w:p w14:paraId="66B2C388" w14:textId="77777777" w:rsidR="009A376D" w:rsidRDefault="00F6685B" w:rsidP="00F6685B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82D7A" wp14:editId="00E58B93">
            <wp:extent cx="3017520" cy="2554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42905" w14:textId="0A16AA7C" w:rsidR="00375D27" w:rsidRDefault="009A376D" w:rsidP="00BF2DD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чашках Петри</w:t>
      </w:r>
      <w:r w:rsidR="00FE0A29">
        <w:rPr>
          <w:rFonts w:ascii="Times New Roman" w:hAnsi="Times New Roman" w:cs="Times New Roman"/>
          <w:sz w:val="28"/>
          <w:szCs w:val="28"/>
        </w:rPr>
        <w:t xml:space="preserve"> -</w:t>
      </w:r>
      <w:r w:rsidRPr="009A3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вода (контроль)</w:t>
      </w:r>
      <w:r w:rsidR="00FE0A2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находим среднее из четырех проб. В </w:t>
      </w:r>
      <w:r w:rsidRPr="009A376D">
        <w:rPr>
          <w:rFonts w:ascii="Times New Roman" w:hAnsi="Times New Roman" w:cs="Times New Roman"/>
          <w:sz w:val="28"/>
          <w:szCs w:val="28"/>
        </w:rPr>
        <w:t>первую неделю наблюдалось произрастание з</w:t>
      </w:r>
      <w:r w:rsidR="00375D27">
        <w:rPr>
          <w:rFonts w:ascii="Times New Roman" w:hAnsi="Times New Roman" w:cs="Times New Roman"/>
          <w:sz w:val="28"/>
          <w:szCs w:val="28"/>
        </w:rPr>
        <w:t>леной части</w:t>
      </w:r>
      <w:r>
        <w:rPr>
          <w:rFonts w:ascii="Times New Roman" w:hAnsi="Times New Roman" w:cs="Times New Roman"/>
          <w:sz w:val="28"/>
          <w:szCs w:val="28"/>
        </w:rPr>
        <w:t xml:space="preserve"> на 4</w:t>
      </w:r>
      <w:r w:rsidRPr="009A376D">
        <w:rPr>
          <w:rFonts w:ascii="Times New Roman" w:hAnsi="Times New Roman" w:cs="Times New Roman"/>
          <w:sz w:val="28"/>
          <w:szCs w:val="28"/>
        </w:rPr>
        <w:t xml:space="preserve"> </w:t>
      </w:r>
      <w:r w:rsidR="00644AD9" w:rsidRPr="009A376D">
        <w:rPr>
          <w:rFonts w:ascii="Times New Roman" w:hAnsi="Times New Roman" w:cs="Times New Roman"/>
          <w:sz w:val="28"/>
          <w:szCs w:val="28"/>
        </w:rPr>
        <w:t>мм,</w:t>
      </w:r>
      <w:r w:rsidRPr="009A376D">
        <w:rPr>
          <w:rFonts w:ascii="Times New Roman" w:hAnsi="Times New Roman" w:cs="Times New Roman"/>
          <w:sz w:val="28"/>
          <w:szCs w:val="28"/>
        </w:rPr>
        <w:t xml:space="preserve"> а </w:t>
      </w:r>
      <w:r w:rsidR="00BF2DD2" w:rsidRPr="009A376D">
        <w:rPr>
          <w:rFonts w:ascii="Times New Roman" w:hAnsi="Times New Roman" w:cs="Times New Roman"/>
          <w:sz w:val="28"/>
          <w:szCs w:val="28"/>
        </w:rPr>
        <w:t xml:space="preserve">корневой </w:t>
      </w:r>
      <w:r w:rsidR="00BF2DD2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31</w:t>
      </w:r>
      <w:r w:rsidRPr="009A376D">
        <w:rPr>
          <w:rFonts w:ascii="Times New Roman" w:hAnsi="Times New Roman" w:cs="Times New Roman"/>
          <w:sz w:val="28"/>
          <w:szCs w:val="28"/>
        </w:rPr>
        <w:t xml:space="preserve"> мм, а во вторую н</w:t>
      </w:r>
      <w:r>
        <w:rPr>
          <w:rFonts w:ascii="Times New Roman" w:hAnsi="Times New Roman" w:cs="Times New Roman"/>
          <w:sz w:val="28"/>
          <w:szCs w:val="28"/>
        </w:rPr>
        <w:t>еделю зеленая часть выросла на 7 мм и 46</w:t>
      </w:r>
      <w:r w:rsidRPr="009A376D">
        <w:rPr>
          <w:rFonts w:ascii="Times New Roman" w:hAnsi="Times New Roman" w:cs="Times New Roman"/>
          <w:sz w:val="28"/>
          <w:szCs w:val="28"/>
        </w:rPr>
        <w:t xml:space="preserve"> мм к</w:t>
      </w:r>
      <w:r>
        <w:rPr>
          <w:rFonts w:ascii="Times New Roman" w:hAnsi="Times New Roman" w:cs="Times New Roman"/>
          <w:sz w:val="28"/>
          <w:szCs w:val="28"/>
        </w:rPr>
        <w:t>орнев</w:t>
      </w:r>
      <w:r w:rsidRPr="009A376D">
        <w:rPr>
          <w:rFonts w:ascii="Times New Roman" w:hAnsi="Times New Roman" w:cs="Times New Roman"/>
          <w:sz w:val="28"/>
          <w:szCs w:val="28"/>
        </w:rPr>
        <w:t>ая.</w:t>
      </w:r>
    </w:p>
    <w:p w14:paraId="01A6A53F" w14:textId="77777777" w:rsidR="00BF2DD2" w:rsidRDefault="00BF2DD2" w:rsidP="00BF2DD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E223F" w14:textId="77777777" w:rsidR="00BF2DD2" w:rsidRDefault="00BF2DD2" w:rsidP="00BF2DD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14CC37" w14:textId="77777777" w:rsidR="00406BE8" w:rsidRPr="00D83AEB" w:rsidRDefault="00406BE8" w:rsidP="00644AD9">
      <w:pPr>
        <w:pStyle w:val="a5"/>
        <w:numPr>
          <w:ilvl w:val="1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полученных данных </w:t>
      </w:r>
    </w:p>
    <w:p w14:paraId="34EB2CA1" w14:textId="2297104B" w:rsidR="007D2C41" w:rsidRDefault="00056CC0" w:rsidP="00644AD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44A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ходе анализа полученных данных было установлено:</w:t>
      </w:r>
    </w:p>
    <w:p w14:paraId="3D1BDD60" w14:textId="77777777" w:rsidR="00056CC0" w:rsidRDefault="00644AD9" w:rsidP="00644AD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56CC0">
        <w:rPr>
          <w:rFonts w:ascii="Times New Roman" w:hAnsi="Times New Roman" w:cs="Times New Roman"/>
          <w:sz w:val="28"/>
          <w:szCs w:val="28"/>
        </w:rPr>
        <w:t xml:space="preserve">Обе вытяжки негативно влияют на процесс произрастания семян </w:t>
      </w:r>
      <w:r>
        <w:rPr>
          <w:rFonts w:ascii="Times New Roman" w:hAnsi="Times New Roman" w:cs="Times New Roman"/>
          <w:sz w:val="28"/>
          <w:szCs w:val="28"/>
        </w:rPr>
        <w:t>крест салата, по сравнению с контролем;</w:t>
      </w:r>
    </w:p>
    <w:p w14:paraId="71089140" w14:textId="1858DE65" w:rsidR="00056CC0" w:rsidRDefault="00644AD9" w:rsidP="00644AD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6CC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Самый негативный эффект вызывает хвойная вытяжка 1:4;</w:t>
      </w:r>
    </w:p>
    <w:p w14:paraId="70B93B3C" w14:textId="45009782" w:rsidR="00E81287" w:rsidRDefault="00644AD9" w:rsidP="00644AD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Негативный эффект на произрастание семян вызван сильной кислотностью хвойных вытяжек;</w:t>
      </w:r>
    </w:p>
    <w:p w14:paraId="0D2257B9" w14:textId="77777777" w:rsidR="00E81287" w:rsidRDefault="00E81287" w:rsidP="00644AD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98C0F79" w14:textId="77777777" w:rsidR="00406BE8" w:rsidRPr="00D83AEB" w:rsidRDefault="00406BE8" w:rsidP="00E81287">
      <w:pPr>
        <w:pStyle w:val="a5"/>
        <w:numPr>
          <w:ilvl w:val="1"/>
          <w:numId w:val="3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AEB">
        <w:rPr>
          <w:rFonts w:ascii="Times New Roman" w:hAnsi="Times New Roman" w:cs="Times New Roman"/>
          <w:b/>
          <w:sz w:val="28"/>
          <w:szCs w:val="28"/>
        </w:rPr>
        <w:t>Наблюдения в ходе работы</w:t>
      </w:r>
    </w:p>
    <w:p w14:paraId="0D3A88CD" w14:textId="40F89823" w:rsidR="00C05E0A" w:rsidRDefault="00E81287" w:rsidP="00E8128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был</w:t>
      </w:r>
      <w:r w:rsidR="00FE0A2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замечена такая закономерность</w:t>
      </w:r>
      <w:r w:rsidR="00FE0A2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 вытяжке 1:4 </w:t>
      </w:r>
      <w:r w:rsidR="00056CC0">
        <w:rPr>
          <w:rFonts w:ascii="Times New Roman" w:hAnsi="Times New Roman" w:cs="Times New Roman"/>
          <w:sz w:val="28"/>
          <w:szCs w:val="28"/>
        </w:rPr>
        <w:t>семена прорастали гораздо позднее</w:t>
      </w:r>
      <w:r w:rsidR="00FE0A29">
        <w:rPr>
          <w:rFonts w:ascii="Times New Roman" w:hAnsi="Times New Roman" w:cs="Times New Roman"/>
          <w:sz w:val="28"/>
          <w:szCs w:val="28"/>
        </w:rPr>
        <w:t>,</w:t>
      </w:r>
      <w:r w:rsidR="00056CC0">
        <w:rPr>
          <w:rFonts w:ascii="Times New Roman" w:hAnsi="Times New Roman" w:cs="Times New Roman"/>
          <w:sz w:val="28"/>
          <w:szCs w:val="28"/>
        </w:rPr>
        <w:t xml:space="preserve"> чем в вытяжке 1:10, </w:t>
      </w:r>
      <w:r>
        <w:rPr>
          <w:rFonts w:ascii="Times New Roman" w:hAnsi="Times New Roman" w:cs="Times New Roman"/>
          <w:sz w:val="28"/>
          <w:szCs w:val="28"/>
        </w:rPr>
        <w:t>но были более устойчивые к засухе, когда не добавлялась хвойная вытяжка.</w:t>
      </w:r>
    </w:p>
    <w:p w14:paraId="199ECD0F" w14:textId="46808093" w:rsidR="00E81287" w:rsidRDefault="00E81287" w:rsidP="00E8128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Предположение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CC0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происходит</w:t>
      </w:r>
      <w:r w:rsidR="00FE0A2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из-за того, что в вытяжке 1:4 концентрация минеральных веществ больше, и за счет этого растения могут дольше обходиться без воды. </w:t>
      </w:r>
    </w:p>
    <w:p w14:paraId="7C2D6ED8" w14:textId="77777777" w:rsidR="00690FDC" w:rsidRPr="00690FDC" w:rsidRDefault="00690FDC" w:rsidP="00E8128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Хвоя кедра будет полезна для растительного покрова, к</w:t>
      </w:r>
      <w:r w:rsidR="00375D27">
        <w:rPr>
          <w:rFonts w:ascii="Times New Roman" w:hAnsi="Times New Roman" w:cs="Times New Roman"/>
          <w:sz w:val="28"/>
          <w:szCs w:val="28"/>
        </w:rPr>
        <w:t>оторый обладает щелочной средой, для нейтрализации щелочной среды до нейтральной.</w:t>
      </w:r>
    </w:p>
    <w:p w14:paraId="76024FB9" w14:textId="77777777" w:rsidR="007D2C41" w:rsidRDefault="007D2C41" w:rsidP="00D83AE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964C4" w14:textId="77777777" w:rsidR="00F9101F" w:rsidRDefault="00F9101F" w:rsidP="00D83AE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5B9715" w14:textId="77777777" w:rsidR="00F9101F" w:rsidRDefault="00F9101F" w:rsidP="00D83AE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BFDF56" w14:textId="77777777" w:rsidR="00F9101F" w:rsidRDefault="00F9101F" w:rsidP="00D83AE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7D6DC" w14:textId="77777777" w:rsidR="00F9101F" w:rsidRDefault="00F9101F" w:rsidP="00D83AE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2A8FFC" w14:textId="77777777" w:rsidR="00F9101F" w:rsidRDefault="00F9101F" w:rsidP="00D83AE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E29D20" w14:textId="77777777" w:rsidR="00F9101F" w:rsidRDefault="00F9101F" w:rsidP="00D83AE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B2A1BB" w14:textId="77777777" w:rsidR="00F9101F" w:rsidRDefault="00F9101F" w:rsidP="00D83AE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F332E3" w14:textId="77777777" w:rsidR="00F9101F" w:rsidRDefault="00F9101F" w:rsidP="00D83AE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F411E5" w14:textId="77777777" w:rsidR="00F9101F" w:rsidRDefault="00F9101F" w:rsidP="00375D2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85F5974" w14:textId="5D7C0FBA" w:rsidR="00375D27" w:rsidRDefault="00375D27" w:rsidP="00375D2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B7428A9" w14:textId="6E0E2CEC" w:rsidR="002D4109" w:rsidRDefault="002D4109" w:rsidP="00375D2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0DE4303" w14:textId="77777777" w:rsidR="002D4109" w:rsidRDefault="002D4109" w:rsidP="00375D27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CF79A1F" w14:textId="77777777" w:rsidR="00BF2DD2" w:rsidRDefault="00BF2DD2" w:rsidP="00375D2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1E06F14" w14:textId="77777777" w:rsidR="00375D27" w:rsidRDefault="00375D27" w:rsidP="00375D2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A12279C" w14:textId="77777777" w:rsidR="00406BE8" w:rsidRDefault="00406BE8" w:rsidP="00C460C9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</w:t>
      </w:r>
    </w:p>
    <w:p w14:paraId="6586613D" w14:textId="4D574D1C" w:rsidR="00690FDC" w:rsidRDefault="00690FDC" w:rsidP="00C460C9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Хвоя кедра обладает большой кислотность</w:t>
      </w:r>
      <w:r w:rsidR="00E1680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, 3-4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4D4BA1" w14:textId="77777777" w:rsidR="00690FDC" w:rsidRDefault="00C0212E" w:rsidP="00C460C9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FDC">
        <w:rPr>
          <w:rFonts w:ascii="Times New Roman" w:hAnsi="Times New Roman" w:cs="Times New Roman"/>
          <w:sz w:val="28"/>
          <w:szCs w:val="28"/>
        </w:rPr>
        <w:t>Хвоя сибирского кедра, негативно влияет растите</w:t>
      </w:r>
      <w:r w:rsidR="00690FDC">
        <w:rPr>
          <w:rFonts w:ascii="Times New Roman" w:hAnsi="Times New Roman" w:cs="Times New Roman"/>
          <w:sz w:val="28"/>
          <w:szCs w:val="28"/>
        </w:rPr>
        <w:t>льный покров леса;</w:t>
      </w:r>
    </w:p>
    <w:p w14:paraId="035B63F7" w14:textId="2D4E2E75" w:rsidR="00C0212E" w:rsidRDefault="00690FDC" w:rsidP="00C460C9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Негативное влияние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растительный покров</w:t>
      </w:r>
      <w:r w:rsidR="00E16805">
        <w:rPr>
          <w:rFonts w:ascii="Times New Roman" w:hAnsi="Times New Roman" w:cs="Times New Roman"/>
          <w:sz w:val="28"/>
          <w:szCs w:val="28"/>
        </w:rPr>
        <w:t>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леса </w:t>
      </w:r>
      <w:r w:rsidRPr="00690FDC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>-за большой кислотности хвой кедра.</w:t>
      </w:r>
    </w:p>
    <w:p w14:paraId="6416B399" w14:textId="77777777" w:rsidR="00690FDC" w:rsidRPr="00690FDC" w:rsidRDefault="00690FDC" w:rsidP="00F9101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F4EF9D" w14:textId="77777777" w:rsidR="007D2C41" w:rsidRDefault="007D2C41" w:rsidP="00C0212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93D9E" w14:textId="77777777" w:rsidR="007D2C41" w:rsidRDefault="007D2C41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01DD993D" w14:textId="77777777" w:rsidR="007D2C41" w:rsidRDefault="007D2C41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2D4C6D89" w14:textId="77777777" w:rsidR="007D2C41" w:rsidRDefault="007D2C41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812F956" w14:textId="77777777" w:rsidR="007D2C41" w:rsidRDefault="007D2C41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AF43D8C" w14:textId="77777777" w:rsidR="007D2C41" w:rsidRDefault="007D2C41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46E9ED84" w14:textId="77777777" w:rsidR="007D2C41" w:rsidRDefault="007D2C41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1749A9A3" w14:textId="77777777" w:rsidR="007D2C41" w:rsidRDefault="007D2C41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7FFD8D08" w14:textId="77777777" w:rsidR="007D2C41" w:rsidRDefault="007D2C41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D185C4D" w14:textId="77777777" w:rsidR="007D2C41" w:rsidRDefault="007D2C41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A99BB21" w14:textId="77777777" w:rsidR="00D83AEB" w:rsidRDefault="00D83AEB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6ACD3EE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F4B1D5D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FB252B4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71B75AB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37DF665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26228EE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AC8FAB1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B463609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F93DA05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620019A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4EA60A9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E8B2CED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C4771EB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BE9F479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954B753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209BE40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AD46195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0B08424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ECA5263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2C77CCC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A0BA055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B12D164" w14:textId="77777777" w:rsidR="00BF2DD2" w:rsidRDefault="00BF2DD2" w:rsidP="00D83AE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BF7D479" w14:textId="77777777" w:rsidR="00406BE8" w:rsidRPr="00406BE8" w:rsidRDefault="00406BE8" w:rsidP="00406B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используемой литературы </w:t>
      </w:r>
    </w:p>
    <w:p w14:paraId="6D9F1C6B" w14:textId="77777777" w:rsidR="00406BE8" w:rsidRPr="00535EC1" w:rsidRDefault="00406BE8" w:rsidP="00535EC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0C121575" w14:textId="77777777" w:rsidR="00375D27" w:rsidRPr="00C0212E" w:rsidRDefault="00BF2DD2" w:rsidP="00375D27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Шиманюк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/ </w:t>
      </w:r>
      <w:r w:rsidR="00375D27" w:rsidRPr="00C0212E">
        <w:rPr>
          <w:rFonts w:ascii="Times New Roman" w:hAnsi="Times New Roman" w:cs="Times New Roman"/>
          <w:sz w:val="28"/>
          <w:szCs w:val="28"/>
        </w:rPr>
        <w:t xml:space="preserve">Дендрология. Изд. 2-е, доп. А.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Шиманюк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75D27" w:rsidRPr="00C0212E">
        <w:rPr>
          <w:rFonts w:ascii="Times New Roman" w:hAnsi="Times New Roman" w:cs="Times New Roman"/>
          <w:sz w:val="28"/>
          <w:szCs w:val="28"/>
        </w:rPr>
        <w:t>«Лесная промышленность», 1974 г., 264.</w:t>
      </w:r>
    </w:p>
    <w:p w14:paraId="2CCDE23A" w14:textId="77777777" w:rsidR="00375D27" w:rsidRDefault="00375D27" w:rsidP="00375D27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Игнатенко М.М. Сибирский кедр</w:t>
      </w:r>
      <w:r w:rsidRPr="00C0212E">
        <w:rPr>
          <w:rFonts w:ascii="Times New Roman" w:hAnsi="Times New Roman" w:cs="Times New Roman"/>
          <w:sz w:val="28"/>
          <w:szCs w:val="28"/>
        </w:rPr>
        <w:t xml:space="preserve">: (биология, интродукция, культура) / М.М. Игнатенко. – </w:t>
      </w:r>
      <w:proofErr w:type="gramStart"/>
      <w:r w:rsidRPr="00C0212E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C0212E">
        <w:rPr>
          <w:rFonts w:ascii="Times New Roman" w:hAnsi="Times New Roman" w:cs="Times New Roman"/>
          <w:sz w:val="28"/>
          <w:szCs w:val="28"/>
        </w:rPr>
        <w:t xml:space="preserve"> Наука, 1988. – 159 с.</w:t>
      </w:r>
    </w:p>
    <w:p w14:paraId="716C91CD" w14:textId="77777777" w:rsidR="00375D27" w:rsidRDefault="00BF2DD2" w:rsidP="00375D27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Замалетдинов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 </w:t>
      </w:r>
      <w:proofErr w:type="spellStart"/>
      <w:r w:rsidR="00375D27" w:rsidRPr="00C0212E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="00375D27" w:rsidRPr="00C0212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75D27" w:rsidRPr="00C0212E">
        <w:rPr>
          <w:rFonts w:ascii="Times New Roman" w:hAnsi="Times New Roman" w:cs="Times New Roman"/>
          <w:sz w:val="28"/>
          <w:szCs w:val="28"/>
        </w:rPr>
        <w:t>экодиагностика</w:t>
      </w:r>
      <w:proofErr w:type="spellEnd"/>
      <w:r w:rsidR="00375D27" w:rsidRPr="00C0212E">
        <w:rPr>
          <w:rFonts w:ascii="Times New Roman" w:hAnsi="Times New Roman" w:cs="Times New Roman"/>
          <w:sz w:val="28"/>
          <w:szCs w:val="28"/>
        </w:rPr>
        <w:t xml:space="preserve"> территорий. Учебно-методическое пособие. Краткий конспект лекций. / </w:t>
      </w:r>
      <w:r w:rsidRPr="00C0212E">
        <w:rPr>
          <w:rFonts w:ascii="Times New Roman" w:hAnsi="Times New Roman" w:cs="Times New Roman"/>
          <w:sz w:val="28"/>
          <w:szCs w:val="28"/>
        </w:rPr>
        <w:t>Р.И.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D27" w:rsidRPr="00C0212E">
        <w:rPr>
          <w:rFonts w:ascii="Times New Roman" w:hAnsi="Times New Roman" w:cs="Times New Roman"/>
          <w:sz w:val="28"/>
          <w:szCs w:val="28"/>
        </w:rPr>
        <w:t>Замалетдинов</w:t>
      </w:r>
      <w:proofErr w:type="spellEnd"/>
      <w:r w:rsidR="00375D27" w:rsidRPr="00C0212E">
        <w:rPr>
          <w:rFonts w:ascii="Times New Roman" w:hAnsi="Times New Roman" w:cs="Times New Roman"/>
          <w:sz w:val="28"/>
          <w:szCs w:val="28"/>
        </w:rPr>
        <w:t xml:space="preserve"> – Казань: Казанский университет, 2015. – 45 с.</w:t>
      </w:r>
    </w:p>
    <w:p w14:paraId="6D22514B" w14:textId="77777777" w:rsidR="00C0212E" w:rsidRDefault="00BF2DD2" w:rsidP="00C0212E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Мукминов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 / </w:t>
      </w:r>
      <w:r w:rsidR="00D323A6" w:rsidRPr="00CC0F66">
        <w:rPr>
          <w:rFonts w:ascii="Times New Roman" w:hAnsi="Times New Roman" w:cs="Times New Roman"/>
          <w:sz w:val="28"/>
          <w:szCs w:val="28"/>
        </w:rPr>
        <w:t xml:space="preserve">Методы </w:t>
      </w:r>
      <w:proofErr w:type="spellStart"/>
      <w:r w:rsidR="00D323A6" w:rsidRPr="00CC0F66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D323A6" w:rsidRPr="00CC0F66">
        <w:rPr>
          <w:rFonts w:ascii="Times New Roman" w:hAnsi="Times New Roman" w:cs="Times New Roman"/>
          <w:sz w:val="28"/>
          <w:szCs w:val="28"/>
        </w:rPr>
        <w:t xml:space="preserve">: учебно-методическое пособие / М.Н. </w:t>
      </w:r>
      <w:proofErr w:type="spellStart"/>
      <w:r w:rsidR="00D323A6" w:rsidRPr="00CC0F66">
        <w:rPr>
          <w:rFonts w:ascii="Times New Roman" w:hAnsi="Times New Roman" w:cs="Times New Roman"/>
          <w:sz w:val="28"/>
          <w:szCs w:val="28"/>
        </w:rPr>
        <w:t>Мукминов</w:t>
      </w:r>
      <w:proofErr w:type="spellEnd"/>
      <w:r w:rsidR="00D323A6" w:rsidRPr="00CC0F66">
        <w:rPr>
          <w:rFonts w:ascii="Times New Roman" w:hAnsi="Times New Roman" w:cs="Times New Roman"/>
          <w:sz w:val="28"/>
          <w:szCs w:val="28"/>
        </w:rPr>
        <w:t xml:space="preserve">, Э.А. </w:t>
      </w:r>
      <w:proofErr w:type="spellStart"/>
      <w:r w:rsidR="00D323A6" w:rsidRPr="00CC0F66">
        <w:rPr>
          <w:rFonts w:ascii="Times New Roman" w:hAnsi="Times New Roman" w:cs="Times New Roman"/>
          <w:sz w:val="28"/>
          <w:szCs w:val="28"/>
        </w:rPr>
        <w:t>Шуралев</w:t>
      </w:r>
      <w:proofErr w:type="spellEnd"/>
      <w:r w:rsidR="00D323A6" w:rsidRPr="00CC0F66">
        <w:rPr>
          <w:rFonts w:ascii="Times New Roman" w:hAnsi="Times New Roman" w:cs="Times New Roman"/>
          <w:sz w:val="28"/>
          <w:szCs w:val="28"/>
        </w:rPr>
        <w:t>. – Казань: Казанский университет, 2011. – 48с</w:t>
      </w:r>
    </w:p>
    <w:p w14:paraId="589592C5" w14:textId="77777777" w:rsidR="00C0212E" w:rsidRDefault="00375D27" w:rsidP="00C0212E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Хозяинова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/ </w:t>
      </w:r>
      <w:r w:rsidR="00D323A6" w:rsidRPr="00C0212E">
        <w:rPr>
          <w:rFonts w:ascii="Times New Roman" w:hAnsi="Times New Roman" w:cs="Times New Roman"/>
          <w:sz w:val="28"/>
          <w:szCs w:val="28"/>
        </w:rPr>
        <w:t xml:space="preserve">Флора и растительность северной тайги </w:t>
      </w:r>
      <w:proofErr w:type="spellStart"/>
      <w:r w:rsidR="00D323A6" w:rsidRPr="00C0212E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="00D323A6" w:rsidRPr="00C0212E">
        <w:rPr>
          <w:rFonts w:ascii="Times New Roman" w:hAnsi="Times New Roman" w:cs="Times New Roman"/>
          <w:sz w:val="28"/>
          <w:szCs w:val="28"/>
        </w:rPr>
        <w:t xml:space="preserve"> района тюменской области</w:t>
      </w:r>
      <w:r w:rsidR="00BF2DD2">
        <w:rPr>
          <w:rFonts w:ascii="Times New Roman" w:hAnsi="Times New Roman" w:cs="Times New Roman"/>
          <w:sz w:val="28"/>
          <w:szCs w:val="28"/>
        </w:rPr>
        <w:t xml:space="preserve"> (север Западной С</w:t>
      </w:r>
      <w:r w:rsidR="00D323A6" w:rsidRPr="00C0212E">
        <w:rPr>
          <w:rFonts w:ascii="Times New Roman" w:hAnsi="Times New Roman" w:cs="Times New Roman"/>
          <w:sz w:val="28"/>
          <w:szCs w:val="28"/>
        </w:rPr>
        <w:t>ибири)</w:t>
      </w:r>
      <w:r>
        <w:rPr>
          <w:rFonts w:ascii="Times New Roman" w:hAnsi="Times New Roman" w:cs="Times New Roman"/>
          <w:sz w:val="28"/>
          <w:szCs w:val="28"/>
        </w:rPr>
        <w:t xml:space="preserve"> //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Хозяинова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 Вестник экологии, лесоведения и ландшафтоведения №-8, 2008, с. 27-42</w:t>
      </w:r>
    </w:p>
    <w:p w14:paraId="7D2C7863" w14:textId="77777777" w:rsidR="00535EC1" w:rsidRDefault="00535EC1" w:rsidP="00E56F99">
      <w:pPr>
        <w:rPr>
          <w:rFonts w:ascii="Times New Roman" w:hAnsi="Times New Roman" w:cs="Times New Roman"/>
        </w:rPr>
      </w:pPr>
    </w:p>
    <w:p w14:paraId="2E137297" w14:textId="77777777" w:rsidR="00535EC1" w:rsidRDefault="00535EC1" w:rsidP="00E56F99">
      <w:pPr>
        <w:rPr>
          <w:rFonts w:ascii="Times New Roman" w:hAnsi="Times New Roman" w:cs="Times New Roman"/>
        </w:rPr>
      </w:pPr>
    </w:p>
    <w:p w14:paraId="3B1FD1D0" w14:textId="77777777" w:rsidR="00E56F99" w:rsidRDefault="00E56F99" w:rsidP="00E56F99">
      <w:pPr>
        <w:jc w:val="both"/>
        <w:rPr>
          <w:rFonts w:ascii="Times New Roman" w:hAnsi="Times New Roman" w:cs="Times New Roman"/>
        </w:rPr>
      </w:pPr>
    </w:p>
    <w:p w14:paraId="4EC0F2ED" w14:textId="77777777" w:rsidR="00DC1DC8" w:rsidRDefault="00DC1DC8" w:rsidP="009B4CD7">
      <w:pPr>
        <w:jc w:val="center"/>
        <w:rPr>
          <w:rFonts w:ascii="Times New Roman" w:hAnsi="Times New Roman" w:cs="Times New Roman"/>
        </w:rPr>
      </w:pPr>
    </w:p>
    <w:p w14:paraId="5B344A2F" w14:textId="77777777" w:rsidR="00DC1DC8" w:rsidRPr="00406BE8" w:rsidRDefault="00DC1DC8" w:rsidP="009B4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406B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ECFFC" w14:textId="77777777" w:rsidR="00406BE8" w:rsidRPr="00406BE8" w:rsidRDefault="009B4CD7" w:rsidP="00406BE8">
      <w:pPr>
        <w:jc w:val="center"/>
        <w:rPr>
          <w:rFonts w:ascii="Times New Roman" w:hAnsi="Times New Roman" w:cs="Times New Roman"/>
          <w:sz w:val="28"/>
          <w:szCs w:val="28"/>
        </w:rPr>
      </w:pPr>
      <w:r w:rsidRPr="00406B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4DA108" w14:textId="77777777" w:rsidR="00406BE8" w:rsidRPr="00406BE8" w:rsidRDefault="00406BE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06BE8" w:rsidRPr="00406BE8" w:rsidSect="00690FDC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07536" w14:textId="77777777" w:rsidR="00F020AE" w:rsidRDefault="00F020AE" w:rsidP="00406BE8">
      <w:pPr>
        <w:spacing w:after="0" w:line="240" w:lineRule="auto"/>
      </w:pPr>
      <w:r>
        <w:separator/>
      </w:r>
    </w:p>
  </w:endnote>
  <w:endnote w:type="continuationSeparator" w:id="0">
    <w:p w14:paraId="1C24099C" w14:textId="77777777" w:rsidR="00F020AE" w:rsidRDefault="00F020AE" w:rsidP="00406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6467431"/>
      <w:docPartObj>
        <w:docPartGallery w:val="Page Numbers (Bottom of Page)"/>
        <w:docPartUnique/>
      </w:docPartObj>
    </w:sdtPr>
    <w:sdtEndPr/>
    <w:sdtContent>
      <w:p w14:paraId="7558D8B1" w14:textId="30279EE8" w:rsidR="00690FDC" w:rsidRDefault="00690FD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109">
          <w:rPr>
            <w:noProof/>
          </w:rPr>
          <w:t>12</w:t>
        </w:r>
        <w:r>
          <w:fldChar w:fldCharType="end"/>
        </w:r>
      </w:p>
    </w:sdtContent>
  </w:sdt>
  <w:p w14:paraId="6C7DFE5A" w14:textId="77777777" w:rsidR="00D83AEB" w:rsidRDefault="00D83A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3BD97" w14:textId="77777777" w:rsidR="00F020AE" w:rsidRDefault="00F020AE" w:rsidP="00406BE8">
      <w:pPr>
        <w:spacing w:after="0" w:line="240" w:lineRule="auto"/>
      </w:pPr>
      <w:r>
        <w:separator/>
      </w:r>
    </w:p>
  </w:footnote>
  <w:footnote w:type="continuationSeparator" w:id="0">
    <w:p w14:paraId="5699FC60" w14:textId="77777777" w:rsidR="00F020AE" w:rsidRDefault="00F020AE" w:rsidP="00406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C7B7B"/>
    <w:multiLevelType w:val="hybridMultilevel"/>
    <w:tmpl w:val="8FE4B37E"/>
    <w:lvl w:ilvl="0" w:tplc="66821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4A1DE9"/>
    <w:multiLevelType w:val="hybridMultilevel"/>
    <w:tmpl w:val="52981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542F8"/>
    <w:multiLevelType w:val="hybridMultilevel"/>
    <w:tmpl w:val="E0CA3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62AE6"/>
    <w:multiLevelType w:val="hybridMultilevel"/>
    <w:tmpl w:val="DC8C91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69E780D"/>
    <w:multiLevelType w:val="hybridMultilevel"/>
    <w:tmpl w:val="D3AE6A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F1216"/>
    <w:multiLevelType w:val="hybridMultilevel"/>
    <w:tmpl w:val="11E60806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6067211C"/>
    <w:multiLevelType w:val="multilevel"/>
    <w:tmpl w:val="78EE9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78761BAD"/>
    <w:multiLevelType w:val="hybridMultilevel"/>
    <w:tmpl w:val="E660A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15F"/>
    <w:rsid w:val="00056CC0"/>
    <w:rsid w:val="00074FB0"/>
    <w:rsid w:val="000F744C"/>
    <w:rsid w:val="00107A3A"/>
    <w:rsid w:val="00197259"/>
    <w:rsid w:val="002447BA"/>
    <w:rsid w:val="00250F2E"/>
    <w:rsid w:val="002554D9"/>
    <w:rsid w:val="002649CF"/>
    <w:rsid w:val="002A02EB"/>
    <w:rsid w:val="002A6F2A"/>
    <w:rsid w:val="002D4109"/>
    <w:rsid w:val="00356767"/>
    <w:rsid w:val="0037448C"/>
    <w:rsid w:val="00375D27"/>
    <w:rsid w:val="003F7F02"/>
    <w:rsid w:val="00406BE8"/>
    <w:rsid w:val="00466B21"/>
    <w:rsid w:val="00473F60"/>
    <w:rsid w:val="004879DE"/>
    <w:rsid w:val="00510B8C"/>
    <w:rsid w:val="00535EC1"/>
    <w:rsid w:val="00541B2B"/>
    <w:rsid w:val="005C398A"/>
    <w:rsid w:val="005F7C79"/>
    <w:rsid w:val="00607CEC"/>
    <w:rsid w:val="00644AD9"/>
    <w:rsid w:val="00690FDC"/>
    <w:rsid w:val="006960FF"/>
    <w:rsid w:val="00750FC0"/>
    <w:rsid w:val="0078034D"/>
    <w:rsid w:val="007A5381"/>
    <w:rsid w:val="007C15AE"/>
    <w:rsid w:val="007D2C41"/>
    <w:rsid w:val="007E26F6"/>
    <w:rsid w:val="00820EB0"/>
    <w:rsid w:val="0082261D"/>
    <w:rsid w:val="00882858"/>
    <w:rsid w:val="0089445C"/>
    <w:rsid w:val="00913AA0"/>
    <w:rsid w:val="00991C83"/>
    <w:rsid w:val="009A376D"/>
    <w:rsid w:val="009B4CD7"/>
    <w:rsid w:val="009B66CB"/>
    <w:rsid w:val="009D38F8"/>
    <w:rsid w:val="009D63A0"/>
    <w:rsid w:val="00A804E7"/>
    <w:rsid w:val="00AE0BC9"/>
    <w:rsid w:val="00B834F8"/>
    <w:rsid w:val="00BA13EE"/>
    <w:rsid w:val="00BE3386"/>
    <w:rsid w:val="00BF2DD2"/>
    <w:rsid w:val="00BF4094"/>
    <w:rsid w:val="00C0212E"/>
    <w:rsid w:val="00C022B8"/>
    <w:rsid w:val="00C05E0A"/>
    <w:rsid w:val="00C460C9"/>
    <w:rsid w:val="00C57BCB"/>
    <w:rsid w:val="00CC0F66"/>
    <w:rsid w:val="00D323A6"/>
    <w:rsid w:val="00D3501C"/>
    <w:rsid w:val="00D83AEB"/>
    <w:rsid w:val="00DA5F3F"/>
    <w:rsid w:val="00DC1DC8"/>
    <w:rsid w:val="00DF7ED1"/>
    <w:rsid w:val="00E16805"/>
    <w:rsid w:val="00E3115F"/>
    <w:rsid w:val="00E33257"/>
    <w:rsid w:val="00E56F99"/>
    <w:rsid w:val="00E81287"/>
    <w:rsid w:val="00F01F00"/>
    <w:rsid w:val="00F020AE"/>
    <w:rsid w:val="00F07594"/>
    <w:rsid w:val="00F6685B"/>
    <w:rsid w:val="00F9101F"/>
    <w:rsid w:val="00FE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8085E"/>
  <w15:docId w15:val="{03029413-979F-4AFF-913D-274E65634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501C"/>
    <w:pPr>
      <w:ind w:left="720"/>
      <w:contextualSpacing/>
    </w:pPr>
  </w:style>
  <w:style w:type="paragraph" w:styleId="a5">
    <w:name w:val="No Spacing"/>
    <w:uiPriority w:val="1"/>
    <w:qFormat/>
    <w:rsid w:val="00535EC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406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6BE8"/>
  </w:style>
  <w:style w:type="paragraph" w:styleId="a8">
    <w:name w:val="footer"/>
    <w:basedOn w:val="a"/>
    <w:link w:val="a9"/>
    <w:uiPriority w:val="99"/>
    <w:unhideWhenUsed/>
    <w:rsid w:val="00406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6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4</cp:revision>
  <dcterms:created xsi:type="dcterms:W3CDTF">2020-01-16T11:50:00Z</dcterms:created>
  <dcterms:modified xsi:type="dcterms:W3CDTF">2020-01-16T12:02:00Z</dcterms:modified>
</cp:coreProperties>
</file>