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AB6" w:rsidRDefault="00DC4AB6" w:rsidP="00DC4AB6">
      <w:pPr>
        <w:shd w:val="clear" w:color="auto" w:fill="FFFFFF"/>
        <w:jc w:val="right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Чепурченко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Оксана Александровна,</w:t>
      </w:r>
    </w:p>
    <w:p w:rsidR="00DC4AB6" w:rsidRPr="00DC4AB6" w:rsidRDefault="00DC4AB6" w:rsidP="00DC4AB6">
      <w:pPr>
        <w:shd w:val="clear" w:color="auto" w:fill="FFFFFF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DC4AB6">
        <w:rPr>
          <w:rFonts w:ascii="Times New Roman" w:hAnsi="Times New Roman"/>
          <w:bCs/>
          <w:color w:val="000000"/>
          <w:sz w:val="28"/>
          <w:szCs w:val="28"/>
          <w:lang w:eastAsia="ru-RU"/>
        </w:rPr>
        <w:t>директор ГОУ ЛНР « Артемовская СШ№8»,</w:t>
      </w:r>
    </w:p>
    <w:p w:rsidR="00DC4AB6" w:rsidRDefault="00DC4AB6" w:rsidP="00DC4AB6">
      <w:pPr>
        <w:shd w:val="clear" w:color="auto" w:fill="FFFFFF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DC4AB6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DC4AB6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Перевальский</w:t>
      </w:r>
      <w:proofErr w:type="spellEnd"/>
      <w:r w:rsidRPr="00DC4AB6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район, ЛНР</w:t>
      </w:r>
    </w:p>
    <w:p w:rsidR="00DC4AB6" w:rsidRPr="00DC4AB6" w:rsidRDefault="00DC4AB6" w:rsidP="00DC4AB6">
      <w:pPr>
        <w:shd w:val="clear" w:color="auto" w:fill="FFFFFF"/>
        <w:jc w:val="right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DC4AB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Королёва Светлана Михайловна,</w:t>
      </w:r>
    </w:p>
    <w:p w:rsidR="00DC4AB6" w:rsidRDefault="00DC4AB6" w:rsidP="00DC4AB6">
      <w:pPr>
        <w:shd w:val="clear" w:color="auto" w:fill="FFFFFF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заместитель директора по у</w:t>
      </w:r>
      <w:r w:rsidR="00F832F7">
        <w:rPr>
          <w:rFonts w:ascii="Times New Roman" w:hAnsi="Times New Roman"/>
          <w:bCs/>
          <w:color w:val="000000"/>
          <w:sz w:val="28"/>
          <w:szCs w:val="28"/>
          <w:lang w:eastAsia="ru-RU"/>
        </w:rPr>
        <w:t>ч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ебно-воспитательной работе</w:t>
      </w:r>
    </w:p>
    <w:p w:rsidR="00DC4AB6" w:rsidRPr="00DC4AB6" w:rsidRDefault="00DC4AB6" w:rsidP="00DC4AB6">
      <w:pPr>
        <w:shd w:val="clear" w:color="auto" w:fill="FFFFFF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DC4AB6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ГОУ ЛНР « Артемовская СШ№8»,</w:t>
      </w:r>
    </w:p>
    <w:p w:rsidR="00DC4AB6" w:rsidRDefault="00DC4AB6" w:rsidP="00DC4AB6">
      <w:pPr>
        <w:shd w:val="clear" w:color="auto" w:fill="FFFFFF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DC4AB6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DC4AB6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Перевальский</w:t>
      </w:r>
      <w:proofErr w:type="spellEnd"/>
      <w:r w:rsidRPr="00DC4AB6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район, ЛНР</w:t>
      </w:r>
    </w:p>
    <w:p w:rsidR="00DC4AB6" w:rsidRPr="00DC4AB6" w:rsidRDefault="00DC4AB6" w:rsidP="00DC4AB6">
      <w:pPr>
        <w:shd w:val="clear" w:color="auto" w:fill="FFFFFF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3C2FF2" w:rsidRPr="00D01B13" w:rsidRDefault="003C2FF2" w:rsidP="003C2FF2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1B1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ТЕХНОЛОГИЯ</w:t>
      </w:r>
    </w:p>
    <w:p w:rsidR="003C2FF2" w:rsidRPr="00D01B13" w:rsidRDefault="003C2FF2" w:rsidP="003C2FF2">
      <w:p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D01B1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</w:t>
      </w:r>
      <w:proofErr w:type="gramStart"/>
      <w:r w:rsidRPr="00D01B1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ОБРАЗОВАТЕЛЬНЫЙ</w:t>
      </w:r>
      <w:proofErr w:type="gramEnd"/>
      <w:r w:rsidRPr="00D01B1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ФОТОБИЕННАЛЕ»</w:t>
      </w:r>
      <w:r w:rsidR="00DC4AB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КАК СРЕДСТВО </w:t>
      </w:r>
      <w:r w:rsidR="006871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РАЗВИТИЯ ПОИСКОВО - ИССЛЕДОВАТЕЛЬСКОЙ ДЕЯТЕЛЬНОСТИ  И ТВОРЧЕСКОЙ АКТИВНОСТИ ОБУЧАЮЩИХСЯ</w:t>
      </w:r>
    </w:p>
    <w:p w:rsidR="00687195" w:rsidRDefault="00687195" w:rsidP="00687195">
      <w:pPr>
        <w:shd w:val="clear" w:color="auto" w:fill="FFFFFF"/>
        <w:spacing w:line="360" w:lineRule="auto"/>
        <w:ind w:firstLine="708"/>
        <w:jc w:val="both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</w:p>
    <w:p w:rsidR="00687195" w:rsidRDefault="00E95974" w:rsidP="00687195">
      <w:pPr>
        <w:shd w:val="clear" w:color="auto" w:fill="FFFFFF"/>
        <w:spacing w:line="360" w:lineRule="auto"/>
        <w:ind w:firstLine="708"/>
        <w:jc w:val="both"/>
        <w:outlineLvl w:val="2"/>
        <w:rPr>
          <w:rFonts w:ascii="Times New Roman" w:hAnsi="Times New Roman"/>
          <w:sz w:val="24"/>
          <w:szCs w:val="24"/>
          <w:lang w:eastAsia="ru-RU"/>
        </w:rPr>
      </w:pPr>
      <w:r w:rsidRPr="00DC4AB6">
        <w:rPr>
          <w:rFonts w:ascii="Times New Roman" w:hAnsi="Times New Roman"/>
          <w:b/>
          <w:sz w:val="28"/>
          <w:szCs w:val="28"/>
          <w:lang w:eastAsia="ru-RU"/>
        </w:rPr>
        <w:t>Аннотация</w:t>
      </w:r>
      <w:r w:rsidR="00DC4AB6" w:rsidRPr="00DC4AB6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DC4AB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687195">
        <w:rPr>
          <w:rFonts w:ascii="Times New Roman" w:hAnsi="Times New Roman"/>
          <w:sz w:val="24"/>
          <w:szCs w:val="24"/>
          <w:lang w:eastAsia="ru-RU"/>
        </w:rPr>
        <w:t xml:space="preserve">В статье  представлен опыт педагогического коллектива по применению  интерактивной </w:t>
      </w:r>
      <w:r w:rsidRPr="00DC4AB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87195">
        <w:rPr>
          <w:rFonts w:ascii="Times New Roman" w:hAnsi="Times New Roman"/>
          <w:sz w:val="24"/>
          <w:szCs w:val="24"/>
          <w:lang w:eastAsia="ru-RU"/>
        </w:rPr>
        <w:t xml:space="preserve"> технологии </w:t>
      </w:r>
      <w:r w:rsidRPr="00DC4AB6">
        <w:rPr>
          <w:rFonts w:ascii="Times New Roman" w:hAnsi="Times New Roman"/>
          <w:sz w:val="24"/>
          <w:szCs w:val="24"/>
          <w:lang w:eastAsia="ru-RU"/>
        </w:rPr>
        <w:t xml:space="preserve"> "Образовательный Фотобиеннале"  в </w:t>
      </w:r>
      <w:proofErr w:type="spellStart"/>
      <w:r w:rsidR="00687195">
        <w:rPr>
          <w:rFonts w:ascii="Times New Roman" w:hAnsi="Times New Roman"/>
          <w:sz w:val="24"/>
          <w:szCs w:val="24"/>
          <w:lang w:eastAsia="ru-RU"/>
        </w:rPr>
        <w:t>учебно</w:t>
      </w:r>
      <w:proofErr w:type="spellEnd"/>
      <w:r w:rsidR="00687195">
        <w:rPr>
          <w:rFonts w:ascii="Times New Roman" w:hAnsi="Times New Roman"/>
          <w:sz w:val="24"/>
          <w:szCs w:val="24"/>
          <w:lang w:eastAsia="ru-RU"/>
        </w:rPr>
        <w:t xml:space="preserve"> – воспитательном процессе, являющейся связующей нитью между педагогами, обучающимися и их родителями</w:t>
      </w:r>
      <w:r w:rsidRPr="00DC4AB6">
        <w:rPr>
          <w:rFonts w:ascii="Times New Roman" w:hAnsi="Times New Roman"/>
          <w:sz w:val="24"/>
          <w:szCs w:val="24"/>
          <w:lang w:eastAsia="ru-RU"/>
        </w:rPr>
        <w:t>. Она рассматривается авторами как одна из мало применяемых, но достаточно эффективных</w:t>
      </w:r>
      <w:r w:rsidR="00687195">
        <w:rPr>
          <w:rFonts w:ascii="Times New Roman" w:hAnsi="Times New Roman"/>
          <w:sz w:val="24"/>
          <w:szCs w:val="24"/>
          <w:lang w:eastAsia="ru-RU"/>
        </w:rPr>
        <w:t xml:space="preserve"> технологий </w:t>
      </w:r>
      <w:r w:rsidRPr="00DC4AB6">
        <w:rPr>
          <w:rFonts w:ascii="Times New Roman" w:hAnsi="Times New Roman"/>
          <w:sz w:val="24"/>
          <w:szCs w:val="24"/>
          <w:lang w:eastAsia="ru-RU"/>
        </w:rPr>
        <w:t xml:space="preserve"> для развития кр</w:t>
      </w:r>
      <w:r w:rsidR="00687195">
        <w:rPr>
          <w:rFonts w:ascii="Times New Roman" w:hAnsi="Times New Roman"/>
          <w:sz w:val="24"/>
          <w:szCs w:val="24"/>
          <w:lang w:eastAsia="ru-RU"/>
        </w:rPr>
        <w:t xml:space="preserve">еативности и поисковой деятельности  школьников. </w:t>
      </w:r>
    </w:p>
    <w:p w:rsidR="00792478" w:rsidRDefault="00E95974" w:rsidP="00687195">
      <w:pPr>
        <w:shd w:val="clear" w:color="auto" w:fill="FFFFFF"/>
        <w:spacing w:line="360" w:lineRule="auto"/>
        <w:ind w:firstLine="708"/>
        <w:jc w:val="both"/>
        <w:outlineLvl w:val="2"/>
        <w:rPr>
          <w:rFonts w:ascii="Times New Roman" w:hAnsi="Times New Roman"/>
          <w:sz w:val="24"/>
          <w:szCs w:val="24"/>
        </w:rPr>
      </w:pPr>
      <w:r w:rsidRPr="00687195">
        <w:rPr>
          <w:rFonts w:ascii="Times New Roman" w:hAnsi="Times New Roman"/>
          <w:b/>
          <w:sz w:val="28"/>
          <w:szCs w:val="28"/>
        </w:rPr>
        <w:t>Ключевые слова</w:t>
      </w:r>
      <w:r w:rsidR="00DC4AB6" w:rsidRPr="00687195">
        <w:rPr>
          <w:b/>
          <w:bCs/>
          <w:sz w:val="28"/>
          <w:szCs w:val="28"/>
        </w:rPr>
        <w:t>:</w:t>
      </w:r>
      <w:r w:rsidR="00DC4AB6">
        <w:rPr>
          <w:b/>
          <w:bCs/>
          <w:sz w:val="24"/>
          <w:szCs w:val="24"/>
        </w:rPr>
        <w:t xml:space="preserve"> </w:t>
      </w:r>
      <w:hyperlink r:id="rId5" w:tgtFrame="_blank" w:tooltip="Найти все статьи по ключевому слову" w:history="1">
        <w:r w:rsidRPr="00687195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интерактивная технология</w:t>
        </w:r>
      </w:hyperlink>
      <w:r w:rsidRPr="00687195">
        <w:rPr>
          <w:rFonts w:ascii="Times New Roman" w:hAnsi="Times New Roman"/>
          <w:sz w:val="24"/>
          <w:szCs w:val="24"/>
        </w:rPr>
        <w:t>, </w:t>
      </w:r>
      <w:hyperlink r:id="rId6" w:tgtFrame="_blank" w:tooltip="Найти все статьи по ключевому слову" w:history="1">
        <w:r w:rsidRPr="00687195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развитие творческих способностей</w:t>
        </w:r>
      </w:hyperlink>
      <w:r w:rsidRPr="00687195">
        <w:rPr>
          <w:rFonts w:ascii="Times New Roman" w:hAnsi="Times New Roman"/>
          <w:sz w:val="24"/>
          <w:szCs w:val="24"/>
        </w:rPr>
        <w:t>, </w:t>
      </w:r>
      <w:hyperlink r:id="rId7" w:tgtFrame="_blank" w:tooltip="Найти все статьи по ключевому слову" w:history="1">
        <w:r w:rsidRPr="00687195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креативная педагогика</w:t>
        </w:r>
      </w:hyperlink>
      <w:r w:rsidRPr="00687195">
        <w:rPr>
          <w:rFonts w:ascii="Times New Roman" w:hAnsi="Times New Roman"/>
          <w:sz w:val="24"/>
          <w:szCs w:val="24"/>
        </w:rPr>
        <w:t>.</w:t>
      </w:r>
    </w:p>
    <w:p w:rsidR="00687195" w:rsidRPr="00687195" w:rsidRDefault="00687195" w:rsidP="00687195">
      <w:pPr>
        <w:shd w:val="clear" w:color="auto" w:fill="FFFFFF"/>
        <w:spacing w:line="360" w:lineRule="auto"/>
        <w:ind w:firstLine="708"/>
        <w:jc w:val="both"/>
        <w:outlineLvl w:val="2"/>
        <w:rPr>
          <w:rFonts w:ascii="Times New Roman" w:hAnsi="Times New Roman"/>
          <w:sz w:val="24"/>
          <w:szCs w:val="24"/>
          <w:lang w:eastAsia="ru-RU"/>
        </w:rPr>
      </w:pPr>
    </w:p>
    <w:p w:rsidR="00F832F7" w:rsidRPr="00F832F7" w:rsidRDefault="00792478" w:rsidP="00F832F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C4AB6">
        <w:rPr>
          <w:rFonts w:ascii="Times New Roman" w:hAnsi="Times New Roman"/>
          <w:sz w:val="28"/>
          <w:szCs w:val="28"/>
        </w:rPr>
        <w:t xml:space="preserve">        </w:t>
      </w:r>
      <w:r w:rsidR="00F832F7" w:rsidRPr="00F8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Современный мир меняется </w:t>
      </w:r>
      <w:r w:rsidR="00F8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очень </w:t>
      </w:r>
      <w:r w:rsidR="00F832F7" w:rsidRPr="00F8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стремительно и быстро. </w:t>
      </w:r>
      <w:r w:rsidR="00F832F7">
        <w:rPr>
          <w:rFonts w:ascii="Times New Roman" w:hAnsi="Times New Roman"/>
          <w:sz w:val="28"/>
          <w:szCs w:val="28"/>
        </w:rPr>
        <w:t>И</w:t>
      </w:r>
      <w:r w:rsidR="00F832F7" w:rsidRPr="00DC4AB6">
        <w:rPr>
          <w:rFonts w:ascii="Times New Roman" w:hAnsi="Times New Roman"/>
          <w:sz w:val="28"/>
          <w:szCs w:val="28"/>
        </w:rPr>
        <w:t xml:space="preserve"> </w:t>
      </w:r>
      <w:r w:rsidR="007F5803">
        <w:rPr>
          <w:rFonts w:ascii="Times New Roman" w:hAnsi="Times New Roman"/>
          <w:sz w:val="28"/>
          <w:szCs w:val="28"/>
        </w:rPr>
        <w:t xml:space="preserve"> его </w:t>
      </w:r>
      <w:r w:rsidR="00F832F7" w:rsidRPr="00DC4AB6">
        <w:rPr>
          <w:rFonts w:ascii="Times New Roman" w:hAnsi="Times New Roman"/>
          <w:sz w:val="28"/>
          <w:szCs w:val="28"/>
        </w:rPr>
        <w:t>требования выстраиваются таким образом, что наиболее востребованными личностными качествами</w:t>
      </w:r>
      <w:r w:rsidR="00F832F7">
        <w:rPr>
          <w:rFonts w:ascii="Times New Roman" w:hAnsi="Times New Roman"/>
          <w:sz w:val="28"/>
          <w:szCs w:val="28"/>
        </w:rPr>
        <w:t xml:space="preserve"> граждан</w:t>
      </w:r>
      <w:r w:rsidR="00F832F7" w:rsidRPr="00DC4AB6">
        <w:rPr>
          <w:rFonts w:ascii="Times New Roman" w:hAnsi="Times New Roman"/>
          <w:sz w:val="28"/>
          <w:szCs w:val="28"/>
        </w:rPr>
        <w:t xml:space="preserve"> являются остроумие, быстрая реакция на </w:t>
      </w:r>
      <w:r w:rsidR="00F832F7">
        <w:rPr>
          <w:rFonts w:ascii="Times New Roman" w:hAnsi="Times New Roman"/>
          <w:sz w:val="28"/>
          <w:szCs w:val="28"/>
        </w:rPr>
        <w:t xml:space="preserve"> происходящие </w:t>
      </w:r>
      <w:r w:rsidR="00F832F7" w:rsidRPr="00DC4AB6">
        <w:rPr>
          <w:rFonts w:ascii="Times New Roman" w:hAnsi="Times New Roman"/>
          <w:sz w:val="28"/>
          <w:szCs w:val="28"/>
        </w:rPr>
        <w:t>изменения,</w:t>
      </w:r>
      <w:r w:rsidR="00F832F7">
        <w:rPr>
          <w:rFonts w:ascii="Times New Roman" w:hAnsi="Times New Roman"/>
          <w:sz w:val="28"/>
          <w:szCs w:val="28"/>
        </w:rPr>
        <w:t xml:space="preserve"> критическое мышление и креатив</w:t>
      </w:r>
      <w:r w:rsidR="00F832F7" w:rsidRPr="00DC4AB6">
        <w:rPr>
          <w:rFonts w:ascii="Times New Roman" w:hAnsi="Times New Roman"/>
          <w:sz w:val="28"/>
          <w:szCs w:val="28"/>
        </w:rPr>
        <w:t xml:space="preserve">ность. В связи с этим </w:t>
      </w:r>
      <w:r w:rsidR="00F832F7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="00F832F7" w:rsidRPr="00F8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еняется и система </w:t>
      </w:r>
      <w:r w:rsidR="00F8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сегодняшнего </w:t>
      </w:r>
      <w:r w:rsidR="00F832F7" w:rsidRPr="00F8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образования. </w:t>
      </w:r>
      <w:r w:rsidR="00F8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 w:rsidR="00F832F7" w:rsidRPr="00F832F7">
        <w:rPr>
          <w:rFonts w:ascii="Times New Roman" w:hAnsi="Times New Roman"/>
          <w:color w:val="000000"/>
          <w:sz w:val="28"/>
          <w:szCs w:val="28"/>
          <w:lang w:eastAsia="ru-RU"/>
        </w:rPr>
        <w:t>В соответствии с Государственным образовательным  с</w:t>
      </w:r>
      <w:r w:rsidR="007F580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тандартом </w:t>
      </w:r>
      <w:r w:rsidR="00F8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832F7" w:rsidRPr="00F8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осуществляется </w:t>
      </w:r>
      <w:r w:rsidR="007F580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« </w:t>
      </w:r>
      <w:r w:rsidR="00F832F7" w:rsidRPr="00F832F7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основ умения учиться и способности к организации своей деятельности – умения принимать, сохранять цели и следовать им в учебной деятельности, планировать свою деятельность, осуществлять её контроль и оценку, взаимодействовать с педагогом и сверстниками в учебном процессе</w:t>
      </w:r>
      <w:r w:rsidR="00F832F7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6B16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proofErr w:type="gramStart"/>
      <w:r w:rsidR="006B16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[ </w:t>
      </w:r>
      <w:proofErr w:type="gramEnd"/>
      <w:r w:rsidR="006B1646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="0071577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8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]. Исходя из этого, </w:t>
      </w:r>
      <w:r w:rsidR="00F832F7" w:rsidRPr="00F8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8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одной </w:t>
      </w:r>
      <w:r w:rsidR="00F832F7" w:rsidRPr="00F8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из приоритетных задач современной школы </w:t>
      </w:r>
      <w:r w:rsidR="00F832F7" w:rsidRPr="00F832F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является:</w:t>
      </w:r>
      <w:r w:rsidR="00F8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832F7" w:rsidRPr="00F832F7">
        <w:rPr>
          <w:rFonts w:ascii="Times New Roman" w:hAnsi="Times New Roman"/>
          <w:color w:val="000000"/>
          <w:sz w:val="28"/>
          <w:szCs w:val="28"/>
          <w:lang w:eastAsia="ru-RU"/>
        </w:rPr>
        <w:t>создание необходимых условий для развития каждого ребёнка</w:t>
      </w:r>
      <w:r w:rsidR="00F8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F832F7" w:rsidRPr="00F832F7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его активной жизненной позиции.</w:t>
      </w:r>
    </w:p>
    <w:p w:rsidR="00E95974" w:rsidRDefault="00F832F7" w:rsidP="007F5803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Каким образом  можно д</w:t>
      </w:r>
      <w:r w:rsidR="00FA732B">
        <w:rPr>
          <w:rFonts w:ascii="Times New Roman" w:hAnsi="Times New Roman"/>
          <w:sz w:val="28"/>
          <w:szCs w:val="28"/>
        </w:rPr>
        <w:t>остичь нужных результато</w:t>
      </w:r>
      <w:r w:rsidR="0020076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?</w:t>
      </w:r>
      <w:r w:rsidRPr="00F832F7">
        <w:rPr>
          <w:rFonts w:ascii="Verdana" w:hAnsi="Verdana"/>
          <w:color w:val="000000"/>
          <w:sz w:val="24"/>
          <w:szCs w:val="24"/>
          <w:lang w:eastAsia="ru-RU"/>
        </w:rPr>
        <w:t xml:space="preserve"> </w:t>
      </w:r>
      <w:r w:rsidR="007F5803" w:rsidRPr="00DC4AB6">
        <w:rPr>
          <w:rFonts w:ascii="Times New Roman" w:hAnsi="Times New Roman"/>
          <w:sz w:val="28"/>
          <w:szCs w:val="28"/>
        </w:rPr>
        <w:t xml:space="preserve">Мы считаем, </w:t>
      </w:r>
      <w:r w:rsidR="007F5803">
        <w:rPr>
          <w:rFonts w:ascii="Times New Roman" w:hAnsi="Times New Roman"/>
          <w:sz w:val="28"/>
          <w:szCs w:val="28"/>
        </w:rPr>
        <w:t xml:space="preserve"> что </w:t>
      </w:r>
      <w:r w:rsidR="007F5803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F832F7">
        <w:rPr>
          <w:rFonts w:ascii="Times New Roman" w:hAnsi="Times New Roman"/>
          <w:color w:val="000000"/>
          <w:sz w:val="28"/>
          <w:szCs w:val="28"/>
          <w:lang w:eastAsia="ru-RU"/>
        </w:rPr>
        <w:t>ля того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F8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чтобы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добиться положительных результатов  и </w:t>
      </w:r>
      <w:r w:rsidRPr="00F8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каждому ребёнку было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комфортно и </w:t>
      </w:r>
      <w:r w:rsidRPr="00F832F7">
        <w:rPr>
          <w:rFonts w:ascii="Times New Roman" w:hAnsi="Times New Roman"/>
          <w:color w:val="000000"/>
          <w:sz w:val="28"/>
          <w:szCs w:val="28"/>
          <w:lang w:eastAsia="ru-RU"/>
        </w:rPr>
        <w:t>интересно на уроках, в образовательном пространстве школы</w:t>
      </w:r>
      <w:r w:rsidR="007F580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необходимо использовать </w:t>
      </w:r>
      <w:r w:rsidRPr="00F832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разнообразные современные технологии и методы обучения</w:t>
      </w:r>
      <w:r w:rsidR="007F580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792478" w:rsidRPr="00DC4AB6">
        <w:rPr>
          <w:rFonts w:ascii="Times New Roman" w:hAnsi="Times New Roman"/>
          <w:sz w:val="28"/>
          <w:szCs w:val="28"/>
        </w:rPr>
        <w:t xml:space="preserve"> </w:t>
      </w:r>
      <w:r w:rsidR="007F5803">
        <w:rPr>
          <w:rFonts w:ascii="Times New Roman" w:hAnsi="Times New Roman"/>
          <w:sz w:val="28"/>
          <w:szCs w:val="28"/>
        </w:rPr>
        <w:t xml:space="preserve">Без сомненья, </w:t>
      </w:r>
      <w:r w:rsidR="00792478" w:rsidRPr="00DC4AB6">
        <w:rPr>
          <w:rFonts w:ascii="Times New Roman" w:hAnsi="Times New Roman"/>
          <w:sz w:val="28"/>
          <w:szCs w:val="28"/>
        </w:rPr>
        <w:t xml:space="preserve"> новаторские приёмы педагогической технологии могут способствовать </w:t>
      </w:r>
      <w:r w:rsidR="007F5803">
        <w:rPr>
          <w:rFonts w:ascii="Times New Roman" w:hAnsi="Times New Roman"/>
          <w:sz w:val="28"/>
          <w:szCs w:val="28"/>
        </w:rPr>
        <w:t xml:space="preserve">развитию </w:t>
      </w:r>
      <w:r w:rsidR="00792478" w:rsidRPr="00DC4AB6">
        <w:rPr>
          <w:rFonts w:ascii="Times New Roman" w:hAnsi="Times New Roman"/>
          <w:sz w:val="28"/>
          <w:szCs w:val="28"/>
        </w:rPr>
        <w:t>творческой активно</w:t>
      </w:r>
      <w:r w:rsidR="0020076E">
        <w:rPr>
          <w:rFonts w:ascii="Times New Roman" w:hAnsi="Times New Roman"/>
          <w:sz w:val="28"/>
          <w:szCs w:val="28"/>
        </w:rPr>
        <w:t xml:space="preserve">сти субъектов образования. Одной из таких </w:t>
      </w:r>
      <w:r w:rsidR="00792478" w:rsidRPr="00DC4AB6">
        <w:rPr>
          <w:rFonts w:ascii="Times New Roman" w:hAnsi="Times New Roman"/>
          <w:sz w:val="28"/>
          <w:szCs w:val="28"/>
        </w:rPr>
        <w:t xml:space="preserve"> технологией, на наш взгляд, является интерактивная и контекстно-ориентированная технология «Образовательный </w:t>
      </w:r>
      <w:proofErr w:type="spellStart"/>
      <w:r w:rsidR="00792478" w:rsidRPr="00DC4AB6">
        <w:rPr>
          <w:rFonts w:ascii="Times New Roman" w:hAnsi="Times New Roman"/>
          <w:sz w:val="28"/>
          <w:szCs w:val="28"/>
        </w:rPr>
        <w:t>фотобиеннале</w:t>
      </w:r>
      <w:proofErr w:type="spellEnd"/>
      <w:r w:rsidR="00792478" w:rsidRPr="00DC4AB6">
        <w:rPr>
          <w:rFonts w:ascii="Times New Roman" w:hAnsi="Times New Roman"/>
          <w:sz w:val="28"/>
          <w:szCs w:val="28"/>
        </w:rPr>
        <w:t>». Она разработана Ольгой Николаевной Мачехиной, доцентом кафедры открытых образовательных технологий Московского института открытого образования.</w:t>
      </w:r>
    </w:p>
    <w:p w:rsidR="0020076E" w:rsidRPr="0020076E" w:rsidRDefault="0020076E" w:rsidP="0020076E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Theme="minorHAnsi" w:hAnsiTheme="minorHAnsi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>Цель статьи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популяризовать среди  педагогической  общественности современную интерактивную технологию « Образовательный </w:t>
      </w:r>
      <w:proofErr w:type="spellStart"/>
      <w:r>
        <w:rPr>
          <w:rFonts w:ascii="Times New Roman" w:hAnsi="Times New Roman"/>
          <w:sz w:val="28"/>
          <w:szCs w:val="28"/>
        </w:rPr>
        <w:t>фотобиеннале</w:t>
      </w:r>
      <w:proofErr w:type="spellEnd"/>
      <w:r>
        <w:rPr>
          <w:rFonts w:ascii="Times New Roman" w:hAnsi="Times New Roman"/>
          <w:sz w:val="28"/>
          <w:szCs w:val="28"/>
        </w:rPr>
        <w:t xml:space="preserve">», познакомить с результатами работы </w:t>
      </w:r>
      <w:proofErr w:type="spellStart"/>
      <w:r>
        <w:rPr>
          <w:rFonts w:ascii="Times New Roman" w:hAnsi="Times New Roman"/>
          <w:sz w:val="28"/>
          <w:szCs w:val="28"/>
        </w:rPr>
        <w:t>педколлектива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 по внедрению данной технологии в </w:t>
      </w:r>
      <w:proofErr w:type="spellStart"/>
      <w:r>
        <w:rPr>
          <w:rFonts w:ascii="Times New Roman" w:hAnsi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/>
          <w:sz w:val="28"/>
          <w:szCs w:val="28"/>
        </w:rPr>
        <w:t xml:space="preserve"> - воспитательный процесс. </w:t>
      </w:r>
    </w:p>
    <w:p w:rsidR="007A753E" w:rsidRPr="007A753E" w:rsidRDefault="001631B7" w:rsidP="007A753E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A753E">
        <w:rPr>
          <w:rFonts w:ascii="Times New Roman" w:hAnsi="Times New Roman"/>
          <w:sz w:val="28"/>
          <w:szCs w:val="28"/>
        </w:rPr>
        <w:t>А</w:t>
      </w:r>
      <w:r w:rsidR="00792478" w:rsidRPr="007A753E">
        <w:rPr>
          <w:rFonts w:ascii="Times New Roman" w:hAnsi="Times New Roman"/>
          <w:sz w:val="28"/>
          <w:szCs w:val="28"/>
        </w:rPr>
        <w:t>втор утверждает, что вышеупомянутая технология является модификацией техно</w:t>
      </w:r>
      <w:r w:rsidRPr="007A753E">
        <w:rPr>
          <w:rFonts w:ascii="Times New Roman" w:hAnsi="Times New Roman"/>
          <w:sz w:val="28"/>
          <w:szCs w:val="28"/>
        </w:rPr>
        <w:t xml:space="preserve">логии проектной деятельности </w:t>
      </w:r>
      <w:r w:rsidR="0071577A">
        <w:rPr>
          <w:rFonts w:ascii="Times New Roman" w:hAnsi="Times New Roman"/>
          <w:color w:val="000000"/>
          <w:sz w:val="28"/>
          <w:szCs w:val="28"/>
          <w:lang w:eastAsia="ru-RU"/>
        </w:rPr>
        <w:t>[3</w:t>
      </w:r>
      <w:proofErr w:type="gramStart"/>
      <w:r w:rsidR="00FA73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]</w:t>
      </w:r>
      <w:proofErr w:type="gramEnd"/>
      <w:r w:rsidR="00FA732B">
        <w:rPr>
          <w:rFonts w:ascii="Times New Roman" w:hAnsi="Times New Roman"/>
          <w:sz w:val="28"/>
          <w:szCs w:val="28"/>
        </w:rPr>
        <w:t xml:space="preserve"> </w:t>
      </w:r>
      <w:r w:rsidRPr="007A753E">
        <w:rPr>
          <w:rFonts w:ascii="Times New Roman" w:hAnsi="Times New Roman"/>
          <w:sz w:val="28"/>
          <w:szCs w:val="28"/>
        </w:rPr>
        <w:t>. Важной осо</w:t>
      </w:r>
      <w:r w:rsidR="00792478" w:rsidRPr="007A753E">
        <w:rPr>
          <w:rFonts w:ascii="Times New Roman" w:hAnsi="Times New Roman"/>
          <w:sz w:val="28"/>
          <w:szCs w:val="28"/>
        </w:rPr>
        <w:t>бенностью технологии является приобщение к</w:t>
      </w:r>
      <w:r w:rsidRPr="007A753E">
        <w:rPr>
          <w:rFonts w:ascii="Times New Roman" w:hAnsi="Times New Roman"/>
          <w:sz w:val="28"/>
          <w:szCs w:val="28"/>
        </w:rPr>
        <w:t xml:space="preserve"> образовательному процессу роди</w:t>
      </w:r>
      <w:r w:rsidR="00792478" w:rsidRPr="007A753E">
        <w:rPr>
          <w:rFonts w:ascii="Times New Roman" w:hAnsi="Times New Roman"/>
          <w:sz w:val="28"/>
          <w:szCs w:val="28"/>
        </w:rPr>
        <w:t>телей</w:t>
      </w:r>
      <w:r w:rsidR="007A753E">
        <w:rPr>
          <w:rFonts w:ascii="Times New Roman" w:hAnsi="Times New Roman"/>
          <w:sz w:val="28"/>
          <w:szCs w:val="28"/>
        </w:rPr>
        <w:t xml:space="preserve">. </w:t>
      </w:r>
      <w:r w:rsidR="007A753E" w:rsidRPr="007A753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 ведь родители, </w:t>
      </w:r>
      <w:proofErr w:type="gramStart"/>
      <w:r w:rsidR="007A753E" w:rsidRPr="007A753E">
        <w:rPr>
          <w:rFonts w:ascii="Times New Roman" w:hAnsi="Times New Roman"/>
          <w:color w:val="000000"/>
          <w:sz w:val="28"/>
          <w:szCs w:val="28"/>
          <w:lang w:eastAsia="ru-RU"/>
        </w:rPr>
        <w:t>согласно Закона</w:t>
      </w:r>
      <w:proofErr w:type="gramEnd"/>
      <w:r w:rsidR="007A753E" w:rsidRPr="007A753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«Об  образовании», являются участниками образовательного процесса.</w:t>
      </w:r>
      <w:r w:rsidR="00FA73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Таким образом, данная технология становится связующим звеном между образовательным учреждением и семьей, усиливая роль взаимодействия всех участников </w:t>
      </w:r>
      <w:proofErr w:type="spellStart"/>
      <w:r w:rsidR="00FA732B">
        <w:rPr>
          <w:rFonts w:ascii="Times New Roman" w:hAnsi="Times New Roman"/>
          <w:color w:val="000000"/>
          <w:sz w:val="28"/>
          <w:szCs w:val="28"/>
          <w:lang w:eastAsia="ru-RU"/>
        </w:rPr>
        <w:t>учебно</w:t>
      </w:r>
      <w:proofErr w:type="spellEnd"/>
      <w:r w:rsidR="00FA73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воспитательного процесса:</w:t>
      </w:r>
      <w:r w:rsidR="00792478" w:rsidRPr="007A753E">
        <w:rPr>
          <w:rFonts w:ascii="Times New Roman" w:hAnsi="Times New Roman"/>
          <w:sz w:val="28"/>
          <w:szCs w:val="28"/>
        </w:rPr>
        <w:t xml:space="preserve"> </w:t>
      </w:r>
      <w:r w:rsidR="00FA732B" w:rsidRPr="00FA73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ребёнок-учитель, учитель-родитель, учитель-учитель, ребёнок-администратор, ребёнок-родитель.</w:t>
      </w:r>
      <w:r w:rsidR="00FA732B">
        <w:rPr>
          <w:rFonts w:ascii="Helvetica" w:hAnsi="Helvetica"/>
          <w:color w:val="000000"/>
          <w:sz w:val="24"/>
          <w:szCs w:val="24"/>
          <w:shd w:val="clear" w:color="auto" w:fill="FFFFFF"/>
        </w:rPr>
        <w:t xml:space="preserve"> </w:t>
      </w:r>
      <w:r w:rsidR="00FA732B">
        <w:rPr>
          <w:rFonts w:ascii="Times New Roman" w:hAnsi="Times New Roman"/>
          <w:sz w:val="28"/>
          <w:szCs w:val="28"/>
        </w:rPr>
        <w:t xml:space="preserve">Кроме того, </w:t>
      </w:r>
      <w:r w:rsidR="00FA732B" w:rsidRPr="00FA732B">
        <w:rPr>
          <w:rFonts w:ascii="Times New Roman" w:hAnsi="Times New Roman"/>
          <w:sz w:val="28"/>
          <w:szCs w:val="28"/>
        </w:rPr>
        <w:t xml:space="preserve"> </w:t>
      </w:r>
      <w:r w:rsidR="00792478" w:rsidRPr="007A753E">
        <w:rPr>
          <w:rFonts w:ascii="Times New Roman" w:hAnsi="Times New Roman"/>
          <w:sz w:val="28"/>
          <w:szCs w:val="28"/>
        </w:rPr>
        <w:t xml:space="preserve"> в целом, технология «</w:t>
      </w:r>
      <w:proofErr w:type="gramStart"/>
      <w:r w:rsidR="00792478" w:rsidRPr="007A753E">
        <w:rPr>
          <w:rFonts w:ascii="Times New Roman" w:hAnsi="Times New Roman"/>
          <w:sz w:val="28"/>
          <w:szCs w:val="28"/>
        </w:rPr>
        <w:t>Образовательны</w:t>
      </w:r>
      <w:r w:rsidRPr="007A753E">
        <w:rPr>
          <w:rFonts w:ascii="Times New Roman" w:hAnsi="Times New Roman"/>
          <w:sz w:val="28"/>
          <w:szCs w:val="28"/>
        </w:rPr>
        <w:t>й</w:t>
      </w:r>
      <w:proofErr w:type="gramEnd"/>
      <w:r w:rsidRPr="007A75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753E">
        <w:rPr>
          <w:rFonts w:ascii="Times New Roman" w:hAnsi="Times New Roman"/>
          <w:sz w:val="28"/>
          <w:szCs w:val="28"/>
        </w:rPr>
        <w:t>фотобиеннале</w:t>
      </w:r>
      <w:proofErr w:type="spellEnd"/>
      <w:r w:rsidRPr="007A753E">
        <w:rPr>
          <w:rFonts w:ascii="Times New Roman" w:hAnsi="Times New Roman"/>
          <w:sz w:val="28"/>
          <w:szCs w:val="28"/>
        </w:rPr>
        <w:t>» обеспечивает со</w:t>
      </w:r>
      <w:r w:rsidR="00792478" w:rsidRPr="007A753E">
        <w:rPr>
          <w:rFonts w:ascii="Times New Roman" w:hAnsi="Times New Roman"/>
          <w:sz w:val="28"/>
          <w:szCs w:val="28"/>
        </w:rPr>
        <w:t xml:space="preserve">здание гармоничной воспитывающей среды через реализацию основного принципа креативной педагогики – возможность </w:t>
      </w:r>
      <w:r w:rsidRPr="007A753E">
        <w:rPr>
          <w:rFonts w:ascii="Times New Roman" w:hAnsi="Times New Roman"/>
          <w:sz w:val="28"/>
          <w:szCs w:val="28"/>
        </w:rPr>
        <w:t xml:space="preserve">и </w:t>
      </w:r>
      <w:r w:rsidRPr="007A753E">
        <w:rPr>
          <w:rFonts w:ascii="Times New Roman" w:hAnsi="Times New Roman"/>
          <w:sz w:val="28"/>
          <w:szCs w:val="28"/>
        </w:rPr>
        <w:lastRenderedPageBreak/>
        <w:t>необходимость развития творче</w:t>
      </w:r>
      <w:r w:rsidR="00792478" w:rsidRPr="007A753E">
        <w:rPr>
          <w:rFonts w:ascii="Times New Roman" w:hAnsi="Times New Roman"/>
          <w:sz w:val="28"/>
          <w:szCs w:val="28"/>
        </w:rPr>
        <w:t>ства с детства. Целью технологии является создание образа на основе резул</w:t>
      </w:r>
      <w:r w:rsidRPr="007A753E">
        <w:rPr>
          <w:rFonts w:ascii="Times New Roman" w:hAnsi="Times New Roman"/>
          <w:sz w:val="28"/>
          <w:szCs w:val="28"/>
        </w:rPr>
        <w:t>ь</w:t>
      </w:r>
      <w:r w:rsidR="00792478" w:rsidRPr="007A753E">
        <w:rPr>
          <w:rFonts w:ascii="Times New Roman" w:hAnsi="Times New Roman"/>
          <w:sz w:val="28"/>
          <w:szCs w:val="28"/>
        </w:rPr>
        <w:t>татов восприятия рабочей группой объектов социальной реальности.</w:t>
      </w:r>
      <w:r w:rsidR="007A753E" w:rsidRPr="007A753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A732B">
        <w:rPr>
          <w:rFonts w:ascii="Times New Roman" w:hAnsi="Times New Roman"/>
          <w:bCs/>
          <w:color w:val="000000"/>
          <w:sz w:val="28"/>
          <w:szCs w:val="28"/>
          <w:lang w:eastAsia="ru-RU"/>
        </w:rPr>
        <w:t>Т</w:t>
      </w:r>
      <w:r w:rsidR="00357D8D">
        <w:rPr>
          <w:rFonts w:ascii="Times New Roman" w:hAnsi="Times New Roman"/>
          <w:bCs/>
          <w:color w:val="000000"/>
          <w:sz w:val="28"/>
          <w:szCs w:val="28"/>
          <w:lang w:eastAsia="ru-RU"/>
        </w:rPr>
        <w:t>очнее</w:t>
      </w:r>
      <w:r w:rsidR="00FA732B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proofErr w:type="gramStart"/>
      <w:r w:rsidR="00FA732B">
        <w:rPr>
          <w:rFonts w:ascii="Times New Roman" w:hAnsi="Times New Roman"/>
          <w:bCs/>
          <w:color w:val="000000"/>
          <w:sz w:val="28"/>
          <w:szCs w:val="28"/>
          <w:lang w:eastAsia="ru-RU"/>
        </w:rPr>
        <w:t>о</w:t>
      </w:r>
      <w:r w:rsidR="007A753E" w:rsidRPr="007A753E">
        <w:rPr>
          <w:rFonts w:ascii="Times New Roman" w:hAnsi="Times New Roman"/>
          <w:bCs/>
          <w:color w:val="000000"/>
          <w:sz w:val="28"/>
          <w:szCs w:val="28"/>
          <w:lang w:eastAsia="ru-RU"/>
        </w:rPr>
        <w:t>бразовательный</w:t>
      </w:r>
      <w:proofErr w:type="gramEnd"/>
      <w:r w:rsidR="007A753E" w:rsidRPr="007A753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7A753E" w:rsidRPr="007A753E">
        <w:rPr>
          <w:rFonts w:ascii="Times New Roman" w:hAnsi="Times New Roman"/>
          <w:bCs/>
          <w:color w:val="000000"/>
          <w:sz w:val="28"/>
          <w:szCs w:val="28"/>
          <w:lang w:eastAsia="ru-RU"/>
        </w:rPr>
        <w:t>фотобиеннале</w:t>
      </w:r>
      <w:proofErr w:type="spellEnd"/>
      <w:r w:rsidR="007A753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A753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учит </w:t>
      </w:r>
      <w:r w:rsidR="007A753E" w:rsidRPr="007A753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A753E">
        <w:rPr>
          <w:rFonts w:ascii="Times New Roman" w:hAnsi="Times New Roman"/>
          <w:color w:val="000000"/>
          <w:sz w:val="28"/>
          <w:szCs w:val="28"/>
          <w:lang w:eastAsia="ru-RU"/>
        </w:rPr>
        <w:t>об</w:t>
      </w:r>
      <w:r w:rsidR="007A753E" w:rsidRPr="007A753E">
        <w:rPr>
          <w:rFonts w:ascii="Times New Roman" w:hAnsi="Times New Roman"/>
          <w:color w:val="000000"/>
          <w:sz w:val="28"/>
          <w:szCs w:val="28"/>
          <w:lang w:eastAsia="ru-RU"/>
        </w:rPr>
        <w:t>уча</w:t>
      </w:r>
      <w:r w:rsidR="007A753E">
        <w:rPr>
          <w:rFonts w:ascii="Times New Roman" w:hAnsi="Times New Roman"/>
          <w:color w:val="000000"/>
          <w:sz w:val="28"/>
          <w:szCs w:val="28"/>
          <w:lang w:eastAsia="ru-RU"/>
        </w:rPr>
        <w:t>ю</w:t>
      </w:r>
      <w:r w:rsidR="007A753E" w:rsidRPr="007A753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щихся инициировать создание совместного с родителями и преподавателями пространства высокой творческой активности, ориентированного на появление, рождение образа, отражающего восприятие данной детско-взрослой группой объектов социальной реальности. </w:t>
      </w:r>
    </w:p>
    <w:p w:rsidR="00357D8D" w:rsidRDefault="00357D8D" w:rsidP="0020076E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Используя данную технологию,  на первом этапе (подготовительном) у</w:t>
      </w:r>
      <w:r w:rsidR="00792478" w:rsidRPr="00DC4AB6">
        <w:rPr>
          <w:color w:val="auto"/>
          <w:sz w:val="28"/>
          <w:szCs w:val="28"/>
        </w:rPr>
        <w:t xml:space="preserve">читель формирует </w:t>
      </w:r>
      <w:r>
        <w:rPr>
          <w:color w:val="auto"/>
          <w:sz w:val="28"/>
          <w:szCs w:val="28"/>
        </w:rPr>
        <w:t xml:space="preserve"> из обучающихся </w:t>
      </w:r>
      <w:r w:rsidRPr="00DC4AB6">
        <w:rPr>
          <w:color w:val="auto"/>
          <w:sz w:val="28"/>
          <w:szCs w:val="28"/>
        </w:rPr>
        <w:t xml:space="preserve"> </w:t>
      </w:r>
      <w:r w:rsidR="00792478" w:rsidRPr="00DC4AB6">
        <w:rPr>
          <w:color w:val="auto"/>
          <w:sz w:val="28"/>
          <w:szCs w:val="28"/>
        </w:rPr>
        <w:t>4 группы</w:t>
      </w:r>
      <w:r>
        <w:rPr>
          <w:color w:val="auto"/>
          <w:sz w:val="28"/>
          <w:szCs w:val="28"/>
        </w:rPr>
        <w:t xml:space="preserve">  </w:t>
      </w:r>
      <w:r w:rsidR="00792478" w:rsidRPr="00DC4AB6">
        <w:rPr>
          <w:color w:val="auto"/>
          <w:sz w:val="28"/>
          <w:szCs w:val="28"/>
        </w:rPr>
        <w:t>– «Фотокорреспонденты», «Компьютерные дизайнеры», «</w:t>
      </w:r>
      <w:proofErr w:type="spellStart"/>
      <w:r w:rsidR="00792478" w:rsidRPr="00DC4AB6">
        <w:rPr>
          <w:color w:val="auto"/>
          <w:sz w:val="28"/>
          <w:szCs w:val="28"/>
        </w:rPr>
        <w:t>Фотодизайнеры</w:t>
      </w:r>
      <w:proofErr w:type="spellEnd"/>
      <w:r w:rsidR="00792478" w:rsidRPr="00DC4AB6">
        <w:rPr>
          <w:color w:val="auto"/>
          <w:sz w:val="28"/>
          <w:szCs w:val="28"/>
        </w:rPr>
        <w:t>», «Проектировщики». Первая группа</w:t>
      </w:r>
      <w:r w:rsidR="0020076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-                  </w:t>
      </w:r>
      <w:r w:rsidR="0020076E">
        <w:rPr>
          <w:color w:val="auto"/>
          <w:sz w:val="28"/>
          <w:szCs w:val="28"/>
        </w:rPr>
        <w:t>« Фотокорреспонденты»</w:t>
      </w:r>
      <w:r>
        <w:rPr>
          <w:color w:val="auto"/>
          <w:sz w:val="28"/>
          <w:szCs w:val="28"/>
        </w:rPr>
        <w:t xml:space="preserve"> - </w:t>
      </w:r>
      <w:r w:rsidR="00792478" w:rsidRPr="00DC4AB6">
        <w:rPr>
          <w:color w:val="auto"/>
          <w:sz w:val="28"/>
          <w:szCs w:val="28"/>
        </w:rPr>
        <w:t xml:space="preserve"> фотографирует моменты из жизни в соответствии с выбранной темой и определённым образом. Вторая группа</w:t>
      </w:r>
      <w:r>
        <w:rPr>
          <w:color w:val="auto"/>
          <w:sz w:val="28"/>
          <w:szCs w:val="28"/>
        </w:rPr>
        <w:t xml:space="preserve"> - «Компьютерные дизайнеры»-</w:t>
      </w:r>
      <w:r w:rsidR="00792478" w:rsidRPr="00DC4AB6">
        <w:rPr>
          <w:color w:val="auto"/>
          <w:sz w:val="28"/>
          <w:szCs w:val="28"/>
        </w:rPr>
        <w:t xml:space="preserve"> фотографирует то, как работает первая группа, и представляет результаты своей работы в компьютерной презентации. Третья группа</w:t>
      </w:r>
      <w:r>
        <w:rPr>
          <w:color w:val="auto"/>
          <w:sz w:val="28"/>
          <w:szCs w:val="28"/>
        </w:rPr>
        <w:t xml:space="preserve"> - </w:t>
      </w:r>
      <w:r w:rsidR="00792478" w:rsidRPr="00DC4AB6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«</w:t>
      </w:r>
      <w:proofErr w:type="spellStart"/>
      <w:r>
        <w:rPr>
          <w:color w:val="auto"/>
          <w:sz w:val="28"/>
          <w:szCs w:val="28"/>
        </w:rPr>
        <w:t>Фотодизайнеры</w:t>
      </w:r>
      <w:proofErr w:type="spellEnd"/>
      <w:r>
        <w:rPr>
          <w:color w:val="auto"/>
          <w:sz w:val="28"/>
          <w:szCs w:val="28"/>
        </w:rPr>
        <w:t xml:space="preserve">» - </w:t>
      </w:r>
      <w:r w:rsidR="00792478" w:rsidRPr="00DC4AB6">
        <w:rPr>
          <w:color w:val="auto"/>
          <w:sz w:val="28"/>
          <w:szCs w:val="28"/>
        </w:rPr>
        <w:t>создаёт из сделанных первой группой фотографий фотоколлаж. Четвертая группа</w:t>
      </w:r>
      <w:r>
        <w:rPr>
          <w:color w:val="auto"/>
          <w:sz w:val="28"/>
          <w:szCs w:val="28"/>
        </w:rPr>
        <w:t xml:space="preserve"> - «Проектировщики»-</w:t>
      </w:r>
      <w:r w:rsidR="00792478" w:rsidRPr="00DC4AB6">
        <w:rPr>
          <w:color w:val="auto"/>
          <w:sz w:val="28"/>
          <w:szCs w:val="28"/>
        </w:rPr>
        <w:t xml:space="preserve"> детально описывает все действия участников других групп и гото</w:t>
      </w:r>
      <w:r w:rsidR="001631B7" w:rsidRPr="00DC4AB6">
        <w:rPr>
          <w:color w:val="auto"/>
          <w:sz w:val="28"/>
          <w:szCs w:val="28"/>
        </w:rPr>
        <w:t xml:space="preserve">вит презентационный стенд. </w:t>
      </w:r>
    </w:p>
    <w:p w:rsidR="00357D8D" w:rsidRPr="00357D8D" w:rsidRDefault="00357D8D" w:rsidP="00357D8D">
      <w:pPr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eastAsia="ru-RU"/>
        </w:rPr>
        <w:t>Основной этап технологии  связан с реализацией принципов исследовательской деятельности:</w:t>
      </w:r>
    </w:p>
    <w:p w:rsidR="00357D8D" w:rsidRPr="00357D8D" w:rsidRDefault="00357D8D" w:rsidP="007C6DBC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Проводится занятие, на </w:t>
      </w:r>
      <w:r w:rsidR="007C6DBC">
        <w:rPr>
          <w:rFonts w:ascii="Times New Roman" w:hAnsi="Times New Roman"/>
          <w:color w:val="000000"/>
          <w:sz w:val="28"/>
          <w:szCs w:val="28"/>
          <w:lang w:eastAsia="ru-RU"/>
        </w:rPr>
        <w:t>котором находится образ проекта</w:t>
      </w:r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(Эскиз, рисунок или словесное описание образа).</w:t>
      </w:r>
    </w:p>
    <w:p w:rsidR="00357D8D" w:rsidRPr="00357D8D" w:rsidRDefault="00357D8D" w:rsidP="007C6DBC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>Выбирается общая модель.</w:t>
      </w:r>
    </w:p>
    <w:p w:rsidR="00357D8D" w:rsidRPr="00357D8D" w:rsidRDefault="00357D8D" w:rsidP="007C6DBC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>Разрабатывается план работы учащихся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каждой группы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proofErr w:type="gramEnd"/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обсуждается технология изготовления </w:t>
      </w:r>
      <w:proofErr w:type="spellStart"/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>фотоколлажа</w:t>
      </w:r>
      <w:proofErr w:type="spellEnd"/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57D8D" w:rsidRPr="00357D8D" w:rsidRDefault="00357D8D" w:rsidP="007C6DBC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>Организуется работа группы «</w:t>
      </w:r>
      <w:proofErr w:type="spellStart"/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>фотодизайнеров</w:t>
      </w:r>
      <w:proofErr w:type="spellEnd"/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>» по созданию утверждённой версии.</w:t>
      </w:r>
    </w:p>
    <w:p w:rsidR="00357D8D" w:rsidRPr="00357D8D" w:rsidRDefault="00357D8D" w:rsidP="007C6DBC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>Организуется работа по созданию компьютерной презентации.</w:t>
      </w:r>
    </w:p>
    <w:p w:rsidR="00357D8D" w:rsidRPr="00357D8D" w:rsidRDefault="00357D8D" w:rsidP="007C6DBC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>Подготовка к презентации:</w:t>
      </w:r>
    </w:p>
    <w:p w:rsidR="00357D8D" w:rsidRPr="00357D8D" w:rsidRDefault="00357D8D" w:rsidP="00357D8D">
      <w:pPr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Организуется работа по созданию презентационного стенда – раскладушки. Стенд – раскладушка: в центре – </w:t>
      </w:r>
      <w:proofErr w:type="spellStart"/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>фотокол</w:t>
      </w:r>
      <w:r w:rsidR="007C6DBC">
        <w:rPr>
          <w:rFonts w:ascii="Times New Roman" w:hAnsi="Times New Roman"/>
          <w:color w:val="000000"/>
          <w:sz w:val="28"/>
          <w:szCs w:val="28"/>
          <w:lang w:eastAsia="ru-RU"/>
        </w:rPr>
        <w:t>лаж</w:t>
      </w:r>
      <w:proofErr w:type="spellEnd"/>
      <w:r w:rsidR="007C6DBC">
        <w:rPr>
          <w:rFonts w:ascii="Times New Roman" w:hAnsi="Times New Roman"/>
          <w:color w:val="000000"/>
          <w:sz w:val="28"/>
          <w:szCs w:val="28"/>
          <w:lang w:eastAsia="ru-RU"/>
        </w:rPr>
        <w:t>, слева – информация об образе</w:t>
      </w:r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справа – описание этапов работы над </w:t>
      </w:r>
      <w:proofErr w:type="spellStart"/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>фотоколлажем</w:t>
      </w:r>
      <w:proofErr w:type="spellEnd"/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57D8D" w:rsidRPr="00357D8D" w:rsidRDefault="00357D8D" w:rsidP="007C6DBC">
      <w:pPr>
        <w:numPr>
          <w:ilvl w:val="0"/>
          <w:numId w:val="5"/>
        </w:numPr>
        <w:shd w:val="clear" w:color="auto" w:fill="FFFFFF"/>
        <w:spacing w:line="360" w:lineRule="auto"/>
        <w:ind w:left="0" w:firstLine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>Защита презентации</w:t>
      </w:r>
    </w:p>
    <w:p w:rsidR="00357D8D" w:rsidRPr="007C6DBC" w:rsidRDefault="007C6DBC" w:rsidP="007C6DBC">
      <w:pPr>
        <w:numPr>
          <w:ilvl w:val="0"/>
          <w:numId w:val="5"/>
        </w:numPr>
        <w:shd w:val="clear" w:color="auto" w:fill="FFFFFF"/>
        <w:spacing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Рефлексия. </w:t>
      </w:r>
      <w:r w:rsidR="00357D8D" w:rsidRPr="007C6DBC">
        <w:rPr>
          <w:rFonts w:ascii="Times New Roman" w:hAnsi="Times New Roman"/>
          <w:color w:val="000000"/>
          <w:sz w:val="28"/>
          <w:szCs w:val="28"/>
          <w:lang w:eastAsia="ru-RU"/>
        </w:rPr>
        <w:t>Обсуждение всех этапов работы с целью констатации как позитивного, так и негативного опыта.</w:t>
      </w:r>
    </w:p>
    <w:p w:rsidR="00357D8D" w:rsidRPr="007C6DBC" w:rsidRDefault="00357D8D" w:rsidP="007C6DBC">
      <w:pPr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57D8D">
        <w:rPr>
          <w:rFonts w:ascii="Times New Roman" w:hAnsi="Times New Roman"/>
          <w:color w:val="000000"/>
          <w:sz w:val="28"/>
          <w:szCs w:val="28"/>
          <w:lang w:eastAsia="ru-RU"/>
        </w:rPr>
        <w:t>Рефлексия по завершении проекта проводится по трем направлениям: опрос учащихся, родителей и выводы, сделанные педагогами, ставшими участниками проекта. Учащиеся отмечают, что работать над проектом было интересно, или трудно. Родители высказывают свое мнение о работе учащихся над проектом. Учителя также акцентируют внимание на работе учащихся в команде.</w:t>
      </w:r>
    </w:p>
    <w:p w:rsidR="00792478" w:rsidRPr="00DC4AB6" w:rsidRDefault="001631B7" w:rsidP="0020076E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DC4AB6">
        <w:rPr>
          <w:color w:val="auto"/>
          <w:sz w:val="28"/>
          <w:szCs w:val="28"/>
        </w:rPr>
        <w:t>В ко</w:t>
      </w:r>
      <w:r w:rsidR="00792478" w:rsidRPr="00DC4AB6">
        <w:rPr>
          <w:color w:val="auto"/>
          <w:sz w:val="28"/>
          <w:szCs w:val="28"/>
        </w:rPr>
        <w:t>нечном итоге организуется коллективное обсуждение результатов работы и средством, усиливающим эмоциональное воздействие на учеников, становятся мультимедиа-технологии, которые позволяют</w:t>
      </w:r>
      <w:r w:rsidRPr="00DC4AB6">
        <w:rPr>
          <w:color w:val="auto"/>
          <w:sz w:val="28"/>
          <w:szCs w:val="28"/>
        </w:rPr>
        <w:t xml:space="preserve"> им предъявить миру свою творче</w:t>
      </w:r>
      <w:r w:rsidR="00792478" w:rsidRPr="00DC4AB6">
        <w:rPr>
          <w:color w:val="auto"/>
          <w:sz w:val="28"/>
          <w:szCs w:val="28"/>
        </w:rPr>
        <w:t>скую активность</w:t>
      </w:r>
      <w:r w:rsidR="00D01B13" w:rsidRPr="00DC4AB6">
        <w:rPr>
          <w:color w:val="auto"/>
          <w:sz w:val="28"/>
          <w:szCs w:val="28"/>
        </w:rPr>
        <w:t>.</w:t>
      </w:r>
      <w:r w:rsidR="00792478" w:rsidRPr="00DC4AB6">
        <w:rPr>
          <w:color w:val="auto"/>
          <w:sz w:val="28"/>
          <w:szCs w:val="28"/>
        </w:rPr>
        <w:t xml:space="preserve"> </w:t>
      </w:r>
    </w:p>
    <w:p w:rsidR="00D01B13" w:rsidRDefault="001631B7" w:rsidP="00FA732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ArialMT" w:hAnsi="Times New Roman"/>
          <w:sz w:val="28"/>
          <w:szCs w:val="28"/>
        </w:rPr>
      </w:pPr>
      <w:r w:rsidRPr="00FA732B">
        <w:rPr>
          <w:rFonts w:ascii="Times New Roman" w:hAnsi="Times New Roman"/>
          <w:sz w:val="28"/>
          <w:szCs w:val="28"/>
        </w:rPr>
        <w:t xml:space="preserve">Что касается применения этой технологии на уроках необходимо сделать очень важное уточнение: </w:t>
      </w:r>
      <w:r w:rsidR="006E0608" w:rsidRPr="00FA732B">
        <w:rPr>
          <w:rFonts w:ascii="Times New Roman" w:eastAsia="ArialMT" w:hAnsi="Times New Roman"/>
          <w:sz w:val="28"/>
          <w:szCs w:val="28"/>
        </w:rPr>
        <w:t xml:space="preserve">результатом использования этой технологии является создание творческого проекта, отражающего какой-либо значимый образ, идею которого рассматривали на уроках или основная мысль урока. </w:t>
      </w:r>
      <w:r w:rsidR="006E0608" w:rsidRPr="00FA732B">
        <w:rPr>
          <w:rFonts w:ascii="Times New Roman" w:hAnsi="Times New Roman"/>
          <w:sz w:val="28"/>
          <w:szCs w:val="28"/>
        </w:rPr>
        <w:t>Именно таким образом, в ходе собственно креативной деятельности учащиеся смогут добиться</w:t>
      </w:r>
      <w:r w:rsidR="00D01B13" w:rsidRPr="00FA732B">
        <w:rPr>
          <w:rFonts w:ascii="Times New Roman" w:eastAsia="ArialMT" w:hAnsi="Times New Roman"/>
          <w:sz w:val="28"/>
          <w:szCs w:val="28"/>
        </w:rPr>
        <w:t xml:space="preserve"> моделирования предметного и социального содержания жизнедеятельности и тем самым обеспечиваются условия трансформации учебной деятельности в </w:t>
      </w:r>
      <w:proofErr w:type="gramStart"/>
      <w:r w:rsidR="00D01B13" w:rsidRPr="00FA732B">
        <w:rPr>
          <w:rFonts w:ascii="Times New Roman" w:eastAsia="ArialMT" w:hAnsi="Times New Roman"/>
          <w:sz w:val="28"/>
          <w:szCs w:val="28"/>
        </w:rPr>
        <w:t>социально-практическую</w:t>
      </w:r>
      <w:proofErr w:type="gramEnd"/>
      <w:r w:rsidR="00D01B13" w:rsidRPr="00FA732B">
        <w:rPr>
          <w:rFonts w:ascii="Times New Roman" w:eastAsia="ArialMT" w:hAnsi="Times New Roman"/>
          <w:sz w:val="28"/>
          <w:szCs w:val="28"/>
        </w:rPr>
        <w:t>. Технология позволяет гармонично сочетать ручной труд и компьютерные технологии, а детям она помогает соединить любимое хобби с учебным процессом. Причем</w:t>
      </w:r>
      <w:r w:rsidR="007C6DBC">
        <w:rPr>
          <w:rFonts w:ascii="Times New Roman" w:eastAsia="ArialMT" w:hAnsi="Times New Roman"/>
          <w:sz w:val="28"/>
          <w:szCs w:val="28"/>
        </w:rPr>
        <w:t xml:space="preserve">, </w:t>
      </w:r>
      <w:r w:rsidR="00D01B13" w:rsidRPr="00FA732B">
        <w:rPr>
          <w:rFonts w:ascii="Times New Roman" w:eastAsia="ArialMT" w:hAnsi="Times New Roman"/>
          <w:sz w:val="28"/>
          <w:szCs w:val="28"/>
        </w:rPr>
        <w:t xml:space="preserve"> приоритетным в этой деятельности становится совместное школьно-родительское сообщество.</w:t>
      </w:r>
    </w:p>
    <w:p w:rsidR="00FA732B" w:rsidRDefault="007C6DBC" w:rsidP="00FA732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ArialMT" w:hAnsi="Times New Roman"/>
          <w:sz w:val="28"/>
          <w:szCs w:val="28"/>
        </w:rPr>
      </w:pPr>
      <w:r>
        <w:rPr>
          <w:rFonts w:ascii="Times New Roman" w:eastAsia="ArialMT" w:hAnsi="Times New Roman"/>
          <w:sz w:val="28"/>
          <w:szCs w:val="28"/>
        </w:rPr>
        <w:t xml:space="preserve">В нашей школе данная технология применяется уже 4 года. Первым результатом стал  стенд -  </w:t>
      </w:r>
      <w:proofErr w:type="spellStart"/>
      <w:r>
        <w:rPr>
          <w:rFonts w:ascii="Times New Roman" w:eastAsia="ArialMT" w:hAnsi="Times New Roman"/>
          <w:sz w:val="28"/>
          <w:szCs w:val="28"/>
        </w:rPr>
        <w:t>фотоколлаж</w:t>
      </w:r>
      <w:proofErr w:type="spellEnd"/>
      <w:r>
        <w:rPr>
          <w:rFonts w:ascii="Times New Roman" w:eastAsia="ArialMT" w:hAnsi="Times New Roman"/>
          <w:sz w:val="28"/>
          <w:szCs w:val="28"/>
        </w:rPr>
        <w:t xml:space="preserve">  « Души обитель не теряет своего очарования»</w:t>
      </w:r>
      <w:r w:rsidR="00DA52E6">
        <w:rPr>
          <w:rFonts w:ascii="Times New Roman" w:eastAsia="ArialMT" w:hAnsi="Times New Roman"/>
          <w:sz w:val="28"/>
          <w:szCs w:val="28"/>
        </w:rPr>
        <w:t xml:space="preserve">, который продемонстрировал синтез  исследовательской работы  </w:t>
      </w:r>
      <w:r w:rsidR="00DA52E6">
        <w:rPr>
          <w:rFonts w:ascii="Times New Roman" w:eastAsia="ArialMT" w:hAnsi="Times New Roman"/>
          <w:sz w:val="28"/>
          <w:szCs w:val="28"/>
        </w:rPr>
        <w:lastRenderedPageBreak/>
        <w:t>учащихся по храмам Перевальского района, исторических данных и экспонатов краеведческого музея г</w:t>
      </w:r>
      <w:proofErr w:type="gramStart"/>
      <w:r w:rsidR="00DA52E6">
        <w:rPr>
          <w:rFonts w:ascii="Times New Roman" w:eastAsia="ArialMT" w:hAnsi="Times New Roman"/>
          <w:sz w:val="28"/>
          <w:szCs w:val="28"/>
        </w:rPr>
        <w:t>.П</w:t>
      </w:r>
      <w:proofErr w:type="gramEnd"/>
      <w:r w:rsidR="00DA52E6">
        <w:rPr>
          <w:rFonts w:ascii="Times New Roman" w:eastAsia="ArialMT" w:hAnsi="Times New Roman"/>
          <w:sz w:val="28"/>
          <w:szCs w:val="28"/>
        </w:rPr>
        <w:t>еревальска, творческих работ  учащихся  и их родителей</w:t>
      </w:r>
    </w:p>
    <w:p w:rsidR="007C6DBC" w:rsidRDefault="007C6DBC" w:rsidP="00DA52E6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 New Roman" w:eastAsia="ArialMT" w:hAnsi="Times New Roman"/>
          <w:sz w:val="28"/>
          <w:szCs w:val="28"/>
        </w:rPr>
      </w:pPr>
      <w:r>
        <w:rPr>
          <w:rFonts w:ascii="Times New Roman" w:eastAsia="ArialMT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11863" cy="2066306"/>
            <wp:effectExtent l="19050" t="0" r="7587" b="0"/>
            <wp:docPr id="2" name="Рисунок 1" descr="D:\ДЕНЬ УЧИТЕЛЯ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УЧИТЕЛЯ\image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51" cy="206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2E6" w:rsidRDefault="00DA52E6" w:rsidP="00DA52E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ArialMT" w:hAnsi="Times New Roman"/>
          <w:sz w:val="28"/>
          <w:szCs w:val="28"/>
        </w:rPr>
      </w:pPr>
      <w:r>
        <w:rPr>
          <w:rFonts w:ascii="Times New Roman" w:eastAsia="ArialMT" w:hAnsi="Times New Roman"/>
          <w:sz w:val="28"/>
          <w:szCs w:val="28"/>
        </w:rPr>
        <w:t>Материалы данного проекта используются на уроках истории,   основ православной культуры  и мировой художественной культуры, музыки и изобразительного искусства, на классных часах и общешкольных мероприятиях.</w:t>
      </w:r>
    </w:p>
    <w:p w:rsidR="00267587" w:rsidRDefault="00DA52E6" w:rsidP="00DA52E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ArialMT" w:hAnsi="Times New Roman"/>
          <w:sz w:val="28"/>
          <w:szCs w:val="28"/>
        </w:rPr>
      </w:pPr>
      <w:r>
        <w:rPr>
          <w:rFonts w:ascii="Times New Roman" w:eastAsia="ArialMT" w:hAnsi="Times New Roman"/>
          <w:sz w:val="28"/>
          <w:szCs w:val="28"/>
        </w:rPr>
        <w:t xml:space="preserve">Следующим продуктом данной технологии стал широкомасштабный проект </w:t>
      </w:r>
      <w:r w:rsidR="009B522E">
        <w:rPr>
          <w:rFonts w:ascii="Times New Roman" w:eastAsia="ArialMT" w:hAnsi="Times New Roman"/>
          <w:sz w:val="28"/>
          <w:szCs w:val="28"/>
        </w:rPr>
        <w:t xml:space="preserve"> </w:t>
      </w:r>
      <w:proofErr w:type="spellStart"/>
      <w:r w:rsidR="009B522E">
        <w:rPr>
          <w:rFonts w:ascii="Times New Roman" w:eastAsia="ArialMT" w:hAnsi="Times New Roman"/>
          <w:sz w:val="28"/>
          <w:szCs w:val="28"/>
        </w:rPr>
        <w:t>учебно</w:t>
      </w:r>
      <w:proofErr w:type="spellEnd"/>
      <w:r w:rsidR="009B522E">
        <w:rPr>
          <w:rFonts w:ascii="Times New Roman" w:eastAsia="ArialMT" w:hAnsi="Times New Roman"/>
          <w:sz w:val="28"/>
          <w:szCs w:val="28"/>
        </w:rPr>
        <w:t xml:space="preserve"> – практической направленности </w:t>
      </w:r>
      <w:r>
        <w:rPr>
          <w:rFonts w:ascii="Times New Roman" w:eastAsia="ArialMT" w:hAnsi="Times New Roman"/>
          <w:sz w:val="28"/>
          <w:szCs w:val="28"/>
        </w:rPr>
        <w:t xml:space="preserve">« Широко шагнула химия в дела человеческие», в результате которого была создана композиция – </w:t>
      </w:r>
      <w:proofErr w:type="spellStart"/>
      <w:r>
        <w:rPr>
          <w:rFonts w:ascii="Times New Roman" w:eastAsia="ArialMT" w:hAnsi="Times New Roman"/>
          <w:sz w:val="28"/>
          <w:szCs w:val="28"/>
        </w:rPr>
        <w:t>фотоколлаж</w:t>
      </w:r>
      <w:proofErr w:type="spellEnd"/>
      <w:r>
        <w:rPr>
          <w:rFonts w:ascii="Times New Roman" w:eastAsia="ArialMT" w:hAnsi="Times New Roman"/>
          <w:sz w:val="28"/>
          <w:szCs w:val="28"/>
        </w:rPr>
        <w:t xml:space="preserve"> периодической системы химических элементов имени Д.И.Менделеева на современный лад: с рисунками области применения </w:t>
      </w:r>
      <w:r w:rsidR="009B522E">
        <w:rPr>
          <w:rFonts w:ascii="Times New Roman" w:eastAsia="ArialMT" w:hAnsi="Times New Roman"/>
          <w:sz w:val="28"/>
          <w:szCs w:val="28"/>
        </w:rPr>
        <w:t xml:space="preserve">каждого элемента таблицы. </w:t>
      </w:r>
    </w:p>
    <w:p w:rsidR="0071577A" w:rsidRDefault="0071577A" w:rsidP="00DA52E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ArialMT" w:hAnsi="Times New Roman"/>
          <w:sz w:val="28"/>
          <w:szCs w:val="28"/>
        </w:rPr>
      </w:pPr>
      <w:r w:rsidRPr="0071577A">
        <w:rPr>
          <w:rFonts w:ascii="Times New Roman" w:eastAsia="ArialMT" w:hAnsi="Times New Roman"/>
          <w:sz w:val="28"/>
          <w:szCs w:val="28"/>
        </w:rPr>
        <w:object w:dxaOrig="7189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65pt;height:181.4pt" o:ole="">
            <v:imagedata r:id="rId9" o:title=""/>
          </v:shape>
          <o:OLEObject Type="Embed" ProgID="PowerPoint.Slide.12" ShapeID="_x0000_i1025" DrawAspect="Content" ObjectID="_1671982743" r:id="rId10"/>
        </w:object>
      </w:r>
    </w:p>
    <w:p w:rsidR="00DA52E6" w:rsidRDefault="009B522E" w:rsidP="00DA52E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ArialMT" w:hAnsi="Times New Roman"/>
          <w:sz w:val="28"/>
          <w:szCs w:val="28"/>
        </w:rPr>
      </w:pPr>
      <w:r>
        <w:rPr>
          <w:rFonts w:ascii="Times New Roman" w:eastAsia="ArialMT" w:hAnsi="Times New Roman"/>
          <w:sz w:val="28"/>
          <w:szCs w:val="28"/>
        </w:rPr>
        <w:t>Для подтверждения основной темы исследования у</w:t>
      </w:r>
      <w:r w:rsidR="00DA52E6">
        <w:rPr>
          <w:rFonts w:ascii="Times New Roman" w:eastAsia="ArialMT" w:hAnsi="Times New Roman"/>
          <w:sz w:val="28"/>
          <w:szCs w:val="28"/>
        </w:rPr>
        <w:t>чащиеся исслед</w:t>
      </w:r>
      <w:r>
        <w:rPr>
          <w:rFonts w:ascii="Times New Roman" w:eastAsia="ArialMT" w:hAnsi="Times New Roman"/>
          <w:sz w:val="28"/>
          <w:szCs w:val="28"/>
        </w:rPr>
        <w:t xml:space="preserve">овали магазины, аптеки, домашние </w:t>
      </w:r>
      <w:r w:rsidR="00DA52E6">
        <w:rPr>
          <w:rFonts w:ascii="Times New Roman" w:eastAsia="ArialMT" w:hAnsi="Times New Roman"/>
          <w:sz w:val="28"/>
          <w:szCs w:val="28"/>
        </w:rPr>
        <w:t xml:space="preserve"> </w:t>
      </w:r>
      <w:r>
        <w:rPr>
          <w:rFonts w:ascii="Times New Roman" w:eastAsia="ArialMT" w:hAnsi="Times New Roman"/>
          <w:sz w:val="28"/>
          <w:szCs w:val="28"/>
        </w:rPr>
        <w:t xml:space="preserve"> ванные комнаты, кухни  и </w:t>
      </w:r>
      <w:r w:rsidR="00DA52E6">
        <w:rPr>
          <w:rFonts w:ascii="Times New Roman" w:eastAsia="ArialMT" w:hAnsi="Times New Roman"/>
          <w:sz w:val="28"/>
          <w:szCs w:val="28"/>
        </w:rPr>
        <w:t>погреба</w:t>
      </w:r>
      <w:r>
        <w:rPr>
          <w:rFonts w:ascii="Times New Roman" w:eastAsia="ArialMT" w:hAnsi="Times New Roman"/>
          <w:sz w:val="28"/>
          <w:szCs w:val="28"/>
        </w:rPr>
        <w:t xml:space="preserve">; научились </w:t>
      </w:r>
      <w:r>
        <w:rPr>
          <w:rFonts w:ascii="Times New Roman" w:eastAsia="ArialMT" w:hAnsi="Times New Roman"/>
          <w:sz w:val="28"/>
          <w:szCs w:val="28"/>
        </w:rPr>
        <w:lastRenderedPageBreak/>
        <w:t xml:space="preserve">изготавливать экологически чистые продукты косметики </w:t>
      </w:r>
      <w:proofErr w:type="gramStart"/>
      <w:r>
        <w:rPr>
          <w:rFonts w:ascii="Times New Roman" w:eastAsia="ArialMT" w:hAnsi="Times New Roman"/>
          <w:sz w:val="28"/>
          <w:szCs w:val="28"/>
        </w:rPr>
        <w:t>:х</w:t>
      </w:r>
      <w:proofErr w:type="gramEnd"/>
      <w:r>
        <w:rPr>
          <w:rFonts w:ascii="Times New Roman" w:eastAsia="ArialMT" w:hAnsi="Times New Roman"/>
          <w:sz w:val="28"/>
          <w:szCs w:val="28"/>
        </w:rPr>
        <w:t>озяйственное мыло,  зубную пасту в домашних условиях.</w:t>
      </w:r>
    </w:p>
    <w:p w:rsidR="009B522E" w:rsidRPr="00FA732B" w:rsidRDefault="00320DF8" w:rsidP="00DA52E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ArialMT" w:hAnsi="Times New Roman"/>
          <w:sz w:val="28"/>
          <w:szCs w:val="28"/>
        </w:rPr>
      </w:pPr>
      <w:r>
        <w:rPr>
          <w:rFonts w:ascii="Times New Roman" w:eastAsia="ArialMT" w:hAnsi="Times New Roman"/>
          <w:sz w:val="28"/>
          <w:szCs w:val="28"/>
        </w:rPr>
        <w:t>Еще одним продуктом  данной технологии стал стенд - раскладушка фотоматериалов о героях   2х войн</w:t>
      </w:r>
      <w:r w:rsidRPr="00320DF8">
        <w:rPr>
          <w:rFonts w:ascii="Times New Roman" w:eastAsia="ArialMT" w:hAnsi="Times New Roman"/>
          <w:sz w:val="28"/>
          <w:szCs w:val="28"/>
        </w:rPr>
        <w:t xml:space="preserve"> </w:t>
      </w:r>
      <w:r>
        <w:rPr>
          <w:rFonts w:ascii="Times New Roman" w:eastAsia="ArialMT" w:hAnsi="Times New Roman"/>
          <w:sz w:val="28"/>
          <w:szCs w:val="28"/>
        </w:rPr>
        <w:t xml:space="preserve">города Артемовска: Великой Отечественной войны  и войны на Донбассе 2014 – 2019 года под общей темой « Моя земля – земля героев». Материал данного </w:t>
      </w:r>
      <w:proofErr w:type="spellStart"/>
      <w:r>
        <w:rPr>
          <w:rFonts w:ascii="Times New Roman" w:eastAsia="ArialMT" w:hAnsi="Times New Roman"/>
          <w:sz w:val="28"/>
          <w:szCs w:val="28"/>
        </w:rPr>
        <w:t>гражданско</w:t>
      </w:r>
      <w:proofErr w:type="spellEnd"/>
      <w:r>
        <w:rPr>
          <w:rFonts w:ascii="Times New Roman" w:eastAsia="ArialMT" w:hAnsi="Times New Roman"/>
          <w:sz w:val="28"/>
          <w:szCs w:val="28"/>
        </w:rPr>
        <w:t xml:space="preserve"> – патриотического проекта используются на  общешкольных  и классных мероприятиях, на уроках истории. Дети подняли семейные архивы</w:t>
      </w:r>
      <w:proofErr w:type="gramStart"/>
      <w:r>
        <w:rPr>
          <w:rFonts w:ascii="Times New Roman" w:eastAsia="ArialMT" w:hAnsi="Times New Roman"/>
          <w:sz w:val="28"/>
          <w:szCs w:val="28"/>
        </w:rPr>
        <w:t xml:space="preserve"> ,</w:t>
      </w:r>
      <w:proofErr w:type="gramEnd"/>
      <w:r>
        <w:rPr>
          <w:rFonts w:ascii="Times New Roman" w:eastAsia="ArialMT" w:hAnsi="Times New Roman"/>
          <w:sz w:val="28"/>
          <w:szCs w:val="28"/>
        </w:rPr>
        <w:t xml:space="preserve"> провели опросы населения, </w:t>
      </w:r>
      <w:proofErr w:type="spellStart"/>
      <w:r>
        <w:rPr>
          <w:rFonts w:ascii="Times New Roman" w:eastAsia="ArialMT" w:hAnsi="Times New Roman"/>
          <w:sz w:val="28"/>
          <w:szCs w:val="28"/>
        </w:rPr>
        <w:t>втретились</w:t>
      </w:r>
      <w:proofErr w:type="spellEnd"/>
      <w:r>
        <w:rPr>
          <w:rFonts w:ascii="Times New Roman" w:eastAsia="ArialMT" w:hAnsi="Times New Roman"/>
          <w:sz w:val="28"/>
          <w:szCs w:val="28"/>
        </w:rPr>
        <w:t xml:space="preserve"> с семьями погибших героев. Такая работа оставила незабываемый след в душах </w:t>
      </w:r>
      <w:proofErr w:type="spellStart"/>
      <w:r>
        <w:rPr>
          <w:rFonts w:ascii="Times New Roman" w:eastAsia="ArialMT" w:hAnsi="Times New Roman"/>
          <w:sz w:val="28"/>
          <w:szCs w:val="28"/>
        </w:rPr>
        <w:t>подростающего</w:t>
      </w:r>
      <w:proofErr w:type="spellEnd"/>
      <w:r>
        <w:rPr>
          <w:rFonts w:ascii="Times New Roman" w:eastAsia="ArialMT" w:hAnsi="Times New Roman"/>
          <w:sz w:val="28"/>
          <w:szCs w:val="28"/>
        </w:rPr>
        <w:t xml:space="preserve"> поколения, которое с благодарностью чтит память о славных подвигах их земляков.</w:t>
      </w:r>
    </w:p>
    <w:p w:rsidR="00B767CD" w:rsidRDefault="00D01B13" w:rsidP="00B767CD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767CD">
        <w:rPr>
          <w:rFonts w:ascii="Times New Roman" w:eastAsia="ArialMT" w:hAnsi="Times New Roman"/>
          <w:sz w:val="28"/>
          <w:szCs w:val="28"/>
        </w:rPr>
        <w:t xml:space="preserve">      </w:t>
      </w:r>
      <w:r w:rsidR="00B767CD" w:rsidRPr="00B767CD">
        <w:rPr>
          <w:rFonts w:ascii="Times New Roman" w:hAnsi="Times New Roman"/>
          <w:sz w:val="28"/>
          <w:szCs w:val="28"/>
        </w:rPr>
        <w:t xml:space="preserve">Таким образом, образовательный </w:t>
      </w:r>
      <w:proofErr w:type="spellStart"/>
      <w:r w:rsidR="00B767CD" w:rsidRPr="00B767CD">
        <w:rPr>
          <w:rFonts w:ascii="Times New Roman" w:hAnsi="Times New Roman"/>
          <w:sz w:val="28"/>
          <w:szCs w:val="28"/>
        </w:rPr>
        <w:t>фотобиеннале</w:t>
      </w:r>
      <w:proofErr w:type="spellEnd"/>
      <w:r w:rsidR="00B767CD" w:rsidRPr="00B767CD">
        <w:rPr>
          <w:rFonts w:ascii="Times New Roman" w:hAnsi="Times New Roman"/>
          <w:sz w:val="28"/>
          <w:szCs w:val="28"/>
        </w:rPr>
        <w:t xml:space="preserve"> </w:t>
      </w:r>
      <w:r w:rsidR="00B767CD" w:rsidRPr="00B767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последова</w:t>
      </w:r>
      <w:r w:rsidR="00B767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тельная система действий педагога – </w:t>
      </w:r>
      <w:proofErr w:type="spellStart"/>
      <w:r w:rsidR="00B767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тъютера</w:t>
      </w:r>
      <w:proofErr w:type="spellEnd"/>
      <w:proofErr w:type="gramStart"/>
      <w:r w:rsidR="00B767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767CD" w:rsidRPr="00B767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B767CD" w:rsidRPr="00B767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ориентированная на использование </w:t>
      </w:r>
      <w:r w:rsidR="00B767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интерактивных методов и приемов </w:t>
      </w:r>
      <w:r w:rsidR="00B767CD" w:rsidRPr="00B767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организации образовательного процесса на основании имеющихся в активном использовании знаний, умений и навыков учащихся, а также на приемы и формы организации образовательного процесса в соответствии с необходимостью выстраивания поведения в определённой ситуации. При условии следования алгоритму действий все участники образовательного процесса получают в рамках урока или внеурочного мероприятия легко воспроизводимый и транслируемый результат. </w:t>
      </w:r>
    </w:p>
    <w:p w:rsidR="00B767CD" w:rsidRPr="00B767CD" w:rsidRDefault="00B767CD" w:rsidP="00B767CD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Тем более использование</w:t>
      </w:r>
      <w:r w:rsidRPr="00B767C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технологии «Образовательный </w:t>
      </w:r>
      <w:proofErr w:type="spellStart"/>
      <w:r w:rsidRPr="00B767CD">
        <w:rPr>
          <w:rFonts w:ascii="Times New Roman" w:hAnsi="Times New Roman"/>
          <w:bCs/>
          <w:color w:val="000000"/>
          <w:sz w:val="28"/>
          <w:szCs w:val="28"/>
          <w:lang w:eastAsia="ru-RU"/>
        </w:rPr>
        <w:t>фотобиеннале</w:t>
      </w:r>
      <w:proofErr w:type="spellEnd"/>
      <w:r w:rsidRPr="00B767CD">
        <w:rPr>
          <w:rFonts w:ascii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имеет ряд преимуществ</w:t>
      </w:r>
      <w:r w:rsidRPr="00B767CD">
        <w:rPr>
          <w:rFonts w:ascii="Times New Roman" w:hAnsi="Times New Roman"/>
          <w:bCs/>
          <w:color w:val="000000"/>
          <w:sz w:val="28"/>
          <w:szCs w:val="28"/>
          <w:lang w:eastAsia="ru-RU"/>
        </w:rPr>
        <w:t>:</w:t>
      </w:r>
    </w:p>
    <w:p w:rsidR="00B767CD" w:rsidRPr="00B767CD" w:rsidRDefault="00B767CD" w:rsidP="00B767CD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67CD">
        <w:rPr>
          <w:rFonts w:ascii="Times New Roman" w:hAnsi="Times New Roman"/>
          <w:color w:val="000000"/>
          <w:sz w:val="28"/>
          <w:szCs w:val="28"/>
          <w:lang w:eastAsia="ru-RU"/>
        </w:rPr>
        <w:t>1. Индивидуализация обучения</w:t>
      </w:r>
    </w:p>
    <w:p w:rsidR="00B767CD" w:rsidRPr="00B767CD" w:rsidRDefault="00B767CD" w:rsidP="00B767CD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67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Интенсификация самостоятельной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деятельностной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B767CD">
        <w:rPr>
          <w:rFonts w:ascii="Times New Roman" w:hAnsi="Times New Roman"/>
          <w:color w:val="000000"/>
          <w:sz w:val="28"/>
          <w:szCs w:val="28"/>
          <w:lang w:eastAsia="ru-RU"/>
        </w:rPr>
        <w:t>работы учащихся.</w:t>
      </w:r>
    </w:p>
    <w:p w:rsidR="00B767CD" w:rsidRPr="00B767CD" w:rsidRDefault="00B767CD" w:rsidP="00B767CD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67CD">
        <w:rPr>
          <w:rFonts w:ascii="Times New Roman" w:hAnsi="Times New Roman"/>
          <w:color w:val="000000"/>
          <w:sz w:val="28"/>
          <w:szCs w:val="28"/>
          <w:lang w:eastAsia="ru-RU"/>
        </w:rPr>
        <w:t> 3. Рост объема выполненных на уроке заданий.</w:t>
      </w:r>
    </w:p>
    <w:p w:rsidR="00B767CD" w:rsidRPr="00B767CD" w:rsidRDefault="00B767CD" w:rsidP="00B767CD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67CD">
        <w:rPr>
          <w:rFonts w:ascii="Times New Roman" w:hAnsi="Times New Roman"/>
          <w:color w:val="000000"/>
          <w:sz w:val="28"/>
          <w:szCs w:val="28"/>
          <w:lang w:eastAsia="ru-RU"/>
        </w:rPr>
        <w:t> 4. Расширение активно используемых информационных потоков.</w:t>
      </w:r>
    </w:p>
    <w:p w:rsidR="00B767CD" w:rsidRPr="00B767CD" w:rsidRDefault="00B767CD" w:rsidP="00B767CD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67CD">
        <w:rPr>
          <w:rFonts w:ascii="Times New Roman" w:hAnsi="Times New Roman"/>
          <w:color w:val="000000"/>
          <w:sz w:val="28"/>
          <w:szCs w:val="28"/>
          <w:lang w:eastAsia="ru-RU"/>
        </w:rPr>
        <w:t>5. Повышение мотивации и познавательной активности за счет разнообразия</w:t>
      </w:r>
    </w:p>
    <w:p w:rsidR="00B767CD" w:rsidRPr="00B767CD" w:rsidRDefault="00B767CD" w:rsidP="00B767CD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67CD">
        <w:rPr>
          <w:rFonts w:ascii="Times New Roman" w:hAnsi="Times New Roman"/>
          <w:color w:val="000000"/>
          <w:sz w:val="28"/>
          <w:szCs w:val="28"/>
          <w:lang w:eastAsia="ru-RU"/>
        </w:rPr>
        <w:t>форм работы, возможности включения игрового момента.</w:t>
      </w:r>
    </w:p>
    <w:p w:rsidR="00B767CD" w:rsidRPr="00B767CD" w:rsidRDefault="00B767CD" w:rsidP="00B767CD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6. Н</w:t>
      </w:r>
      <w:r w:rsidRPr="00B767CD">
        <w:rPr>
          <w:rFonts w:ascii="Times New Roman" w:hAnsi="Times New Roman"/>
          <w:color w:val="000000"/>
          <w:sz w:val="28"/>
          <w:szCs w:val="28"/>
          <w:lang w:eastAsia="ru-RU"/>
        </w:rPr>
        <w:t>овые возможности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позволяющие вместе с родителями </w:t>
      </w:r>
      <w:r w:rsidRPr="00B767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получать удовольствие от увлекательного процесса познания.</w:t>
      </w:r>
    </w:p>
    <w:p w:rsidR="00B767CD" w:rsidRPr="00B767CD" w:rsidRDefault="00B767CD" w:rsidP="00B767CD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67CD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 7. </w:t>
      </w:r>
      <w:proofErr w:type="gramStart"/>
      <w:r w:rsidRPr="00B767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Интегрирование технологии «Образовательный </w:t>
      </w:r>
      <w:proofErr w:type="spellStart"/>
      <w:r w:rsidRPr="00B767CD">
        <w:rPr>
          <w:rFonts w:ascii="Times New Roman" w:hAnsi="Times New Roman"/>
          <w:color w:val="000000"/>
          <w:sz w:val="28"/>
          <w:szCs w:val="28"/>
          <w:lang w:eastAsia="ru-RU"/>
        </w:rPr>
        <w:t>фотобиеннале</w:t>
      </w:r>
      <w:proofErr w:type="spellEnd"/>
      <w:r w:rsidRPr="00B767CD">
        <w:rPr>
          <w:rFonts w:ascii="Times New Roman" w:hAnsi="Times New Roman"/>
          <w:color w:val="000000"/>
          <w:sz w:val="28"/>
          <w:szCs w:val="28"/>
          <w:lang w:eastAsia="ru-RU"/>
        </w:rPr>
        <w:t>» в формате обычного занятия позволяет сделать процесс обучения более интересным, разнообразным, интенсивным.</w:t>
      </w:r>
      <w:proofErr w:type="gramEnd"/>
    </w:p>
    <w:p w:rsidR="00B767CD" w:rsidRPr="00B767CD" w:rsidRDefault="00B767CD" w:rsidP="00B767CD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767CD">
        <w:rPr>
          <w:rFonts w:ascii="Times New Roman" w:hAnsi="Times New Roman"/>
          <w:color w:val="000000"/>
          <w:sz w:val="28"/>
          <w:szCs w:val="28"/>
          <w:lang w:eastAsia="ru-RU"/>
        </w:rPr>
        <w:t>8. Соответствие концепции преемственности в контексте совместной работы учащихся и педагогов по подготовке образовательных моделей</w:t>
      </w:r>
    </w:p>
    <w:p w:rsidR="00792478" w:rsidRPr="00B767CD" w:rsidRDefault="00B767CD" w:rsidP="00B767CD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67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Внедрение подобной  технологии в образовательный процесс гарантирует реализацию основных положений деятельностного и </w:t>
      </w:r>
      <w:proofErr w:type="spellStart"/>
      <w:r w:rsidRPr="00B767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компетентностного</w:t>
      </w:r>
      <w:proofErr w:type="spellEnd"/>
      <w:r w:rsidRPr="00B767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подходов.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Ведь </w:t>
      </w:r>
      <w:r w:rsidR="001631B7" w:rsidRPr="00DC4AB6">
        <w:rPr>
          <w:rFonts w:ascii="Times New Roman" w:hAnsi="Times New Roman"/>
          <w:sz w:val="28"/>
          <w:szCs w:val="28"/>
        </w:rPr>
        <w:t xml:space="preserve"> использование технологии «</w:t>
      </w:r>
      <w:proofErr w:type="gramStart"/>
      <w:r w:rsidR="001631B7" w:rsidRPr="00DC4AB6">
        <w:rPr>
          <w:rFonts w:ascii="Times New Roman" w:hAnsi="Times New Roman"/>
          <w:sz w:val="28"/>
          <w:szCs w:val="28"/>
        </w:rPr>
        <w:t>Образовательный</w:t>
      </w:r>
      <w:proofErr w:type="gramEnd"/>
      <w:r w:rsidR="001631B7" w:rsidRPr="00DC4A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631B7" w:rsidRPr="00DC4AB6">
        <w:rPr>
          <w:rFonts w:ascii="Times New Roman" w:hAnsi="Times New Roman"/>
          <w:sz w:val="28"/>
          <w:szCs w:val="28"/>
        </w:rPr>
        <w:t>фотобиеннале</w:t>
      </w:r>
      <w:proofErr w:type="spellEnd"/>
      <w:r w:rsidR="001631B7" w:rsidRPr="00DC4AB6">
        <w:rPr>
          <w:rFonts w:ascii="Times New Roman" w:hAnsi="Times New Roman"/>
          <w:sz w:val="28"/>
          <w:szCs w:val="28"/>
        </w:rPr>
        <w:t xml:space="preserve">» способствует развитию </w:t>
      </w:r>
      <w:proofErr w:type="spellStart"/>
      <w:r w:rsidR="001631B7" w:rsidRPr="00DC4AB6">
        <w:rPr>
          <w:rFonts w:ascii="Times New Roman" w:hAnsi="Times New Roman"/>
          <w:sz w:val="28"/>
          <w:szCs w:val="28"/>
        </w:rPr>
        <w:t>креативности</w:t>
      </w:r>
      <w:proofErr w:type="spellEnd"/>
      <w:r w:rsidR="001631B7" w:rsidRPr="00DC4AB6">
        <w:rPr>
          <w:rFonts w:ascii="Times New Roman" w:hAnsi="Times New Roman"/>
          <w:sz w:val="28"/>
          <w:szCs w:val="28"/>
        </w:rPr>
        <w:t xml:space="preserve"> во всех её аспектах и помогает проявлению творческой активности всех субъектов образовательного взаимодействия. Практическая деятельность гармонично сочетается с умственной деятельностью, и путём взаимодействия «учитель-ученик-родитель»</w:t>
      </w:r>
      <w:r w:rsidR="00267587">
        <w:rPr>
          <w:rFonts w:ascii="Times New Roman" w:hAnsi="Times New Roman"/>
          <w:sz w:val="28"/>
          <w:szCs w:val="28"/>
        </w:rPr>
        <w:t xml:space="preserve"> способствует формированию </w:t>
      </w:r>
      <w:proofErr w:type="spellStart"/>
      <w:r w:rsidR="00267587">
        <w:rPr>
          <w:rFonts w:ascii="Times New Roman" w:hAnsi="Times New Roman"/>
          <w:sz w:val="28"/>
          <w:szCs w:val="28"/>
        </w:rPr>
        <w:t>конкурентноспособной</w:t>
      </w:r>
      <w:proofErr w:type="spellEnd"/>
      <w:proofErr w:type="gramStart"/>
      <w:r w:rsidR="0026758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267587">
        <w:rPr>
          <w:rFonts w:ascii="Times New Roman" w:hAnsi="Times New Roman"/>
          <w:sz w:val="28"/>
          <w:szCs w:val="28"/>
        </w:rPr>
        <w:t xml:space="preserve"> деятельной личности </w:t>
      </w:r>
      <w:r w:rsidR="00D01B13" w:rsidRPr="00DC4AB6">
        <w:rPr>
          <w:rFonts w:ascii="Times New Roman" w:hAnsi="Times New Roman"/>
          <w:sz w:val="28"/>
          <w:szCs w:val="28"/>
        </w:rPr>
        <w:t xml:space="preserve">. </w:t>
      </w:r>
      <w:r w:rsidR="001631B7" w:rsidRPr="00DC4AB6">
        <w:rPr>
          <w:rFonts w:ascii="Times New Roman" w:hAnsi="Times New Roman"/>
          <w:sz w:val="28"/>
          <w:szCs w:val="28"/>
        </w:rPr>
        <w:t xml:space="preserve"> </w:t>
      </w:r>
    </w:p>
    <w:p w:rsidR="00E95974" w:rsidRPr="00267587" w:rsidRDefault="00E95974" w:rsidP="00267587">
      <w:pPr>
        <w:shd w:val="clear" w:color="auto" w:fill="FFFFFF"/>
        <w:spacing w:before="411" w:after="374" w:line="360" w:lineRule="auto"/>
        <w:jc w:val="center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  <w:r w:rsidRPr="00267587">
        <w:rPr>
          <w:rFonts w:ascii="Times New Roman" w:hAnsi="Times New Roman"/>
          <w:b/>
          <w:sz w:val="28"/>
          <w:szCs w:val="28"/>
          <w:lang w:eastAsia="ru-RU"/>
        </w:rPr>
        <w:t>Список литературы</w:t>
      </w:r>
      <w:r w:rsidR="00267587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880641" w:rsidRPr="00880641" w:rsidRDefault="00E95974" w:rsidP="00DC4AB6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left="284" w:firstLine="0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C4A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80641" w:rsidRPr="00DC4AB6">
        <w:rPr>
          <w:rFonts w:ascii="Times New Roman" w:eastAsia="ArialMT" w:hAnsi="Times New Roman"/>
          <w:sz w:val="28"/>
          <w:szCs w:val="28"/>
        </w:rPr>
        <w:t xml:space="preserve">Вербицкий А.А. </w:t>
      </w:r>
      <w:proofErr w:type="spellStart"/>
      <w:r w:rsidR="00880641" w:rsidRPr="00DC4AB6">
        <w:rPr>
          <w:rFonts w:ascii="Times New Roman" w:eastAsia="ArialMT" w:hAnsi="Times New Roman"/>
          <w:sz w:val="28"/>
          <w:szCs w:val="28"/>
        </w:rPr>
        <w:t>Компетентностный</w:t>
      </w:r>
      <w:proofErr w:type="spellEnd"/>
      <w:r w:rsidR="00880641" w:rsidRPr="00DC4AB6">
        <w:rPr>
          <w:rFonts w:ascii="Times New Roman" w:eastAsia="ArialMT" w:hAnsi="Times New Roman"/>
          <w:sz w:val="28"/>
          <w:szCs w:val="28"/>
        </w:rPr>
        <w:t xml:space="preserve"> подход и теория контекстного обучения. – М.: ИЦ ПКПС. – 2004. – 84 с.</w:t>
      </w:r>
    </w:p>
    <w:p w:rsidR="00E95974" w:rsidRPr="00DC4AB6" w:rsidRDefault="00E95974" w:rsidP="00DC4AB6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left="284" w:firstLine="0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C4AB6">
        <w:rPr>
          <w:rFonts w:ascii="Times New Roman" w:hAnsi="Times New Roman"/>
          <w:sz w:val="28"/>
          <w:szCs w:val="28"/>
          <w:lang w:eastAsia="ru-RU"/>
        </w:rPr>
        <w:t>Мачехина О.Н. Создание воспитывающей среды в школе посредством реализации основного принципа креативной педагогики / О.Н. Мачехина // Образование через всю жизнь: непрерывное образование в интересах устойчивого развития. – 2012. – №1. – Т. 10. – С. 190–192.</w:t>
      </w:r>
    </w:p>
    <w:p w:rsidR="00E95974" w:rsidRDefault="00E95974" w:rsidP="00DC4AB6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left="284" w:firstLine="0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C4AB6">
        <w:rPr>
          <w:rFonts w:ascii="Times New Roman" w:hAnsi="Times New Roman"/>
          <w:sz w:val="28"/>
          <w:szCs w:val="28"/>
          <w:lang w:eastAsia="ru-RU"/>
        </w:rPr>
        <w:t xml:space="preserve"> Мачехина О.Н. Технология «</w:t>
      </w:r>
      <w:proofErr w:type="gramStart"/>
      <w:r w:rsidRPr="00DC4AB6">
        <w:rPr>
          <w:rFonts w:ascii="Times New Roman" w:hAnsi="Times New Roman"/>
          <w:sz w:val="28"/>
          <w:szCs w:val="28"/>
          <w:lang w:eastAsia="ru-RU"/>
        </w:rPr>
        <w:t>Образовательный</w:t>
      </w:r>
      <w:proofErr w:type="gramEnd"/>
      <w:r w:rsidRPr="00DC4AB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C4AB6">
        <w:rPr>
          <w:rFonts w:ascii="Times New Roman" w:hAnsi="Times New Roman"/>
          <w:sz w:val="28"/>
          <w:szCs w:val="28"/>
          <w:lang w:eastAsia="ru-RU"/>
        </w:rPr>
        <w:t>фотобиеннале</w:t>
      </w:r>
      <w:proofErr w:type="spellEnd"/>
      <w:r w:rsidRPr="00DC4AB6">
        <w:rPr>
          <w:rFonts w:ascii="Times New Roman" w:hAnsi="Times New Roman"/>
          <w:sz w:val="28"/>
          <w:szCs w:val="28"/>
          <w:lang w:eastAsia="ru-RU"/>
        </w:rPr>
        <w:t>» / О.Н. Мачехина // Воспитание школьников. – 2011. – №8. – С. 35–38.</w:t>
      </w:r>
    </w:p>
    <w:p w:rsidR="00211EAB" w:rsidRPr="00DC4AB6" w:rsidRDefault="00E95974" w:rsidP="00DC4AB6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284" w:firstLine="0"/>
        <w:jc w:val="both"/>
        <w:textAlignment w:val="baseline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C4AB6">
        <w:rPr>
          <w:rFonts w:ascii="Times New Roman" w:hAnsi="Times New Roman"/>
          <w:sz w:val="28"/>
          <w:szCs w:val="28"/>
          <w:lang w:eastAsia="ru-RU"/>
        </w:rPr>
        <w:t>Петренко М.А. Новаторские приёмы педагогической технологии как результат проявления творческой активности учителя и ученика / М.А. Петренко, А.И. </w:t>
      </w:r>
      <w:proofErr w:type="spellStart"/>
      <w:r w:rsidRPr="00DC4AB6">
        <w:rPr>
          <w:rFonts w:ascii="Times New Roman" w:hAnsi="Times New Roman"/>
          <w:sz w:val="28"/>
          <w:szCs w:val="28"/>
          <w:lang w:eastAsia="ru-RU"/>
        </w:rPr>
        <w:t>Шепелев</w:t>
      </w:r>
      <w:proofErr w:type="spellEnd"/>
      <w:r w:rsidRPr="00DC4AB6">
        <w:rPr>
          <w:rFonts w:ascii="Times New Roman" w:hAnsi="Times New Roman"/>
          <w:sz w:val="28"/>
          <w:szCs w:val="28"/>
          <w:lang w:eastAsia="ru-RU"/>
        </w:rPr>
        <w:t xml:space="preserve"> // Современные наукоемкие технологии. – 2016. – №10–2. – С. 361–368 [Электронный ресурс]. – Режим доступа: http://www.top-technologies.ru/ru/article/view?id=36336 </w:t>
      </w:r>
    </w:p>
    <w:p w:rsidR="00D01B13" w:rsidRPr="00DC4AB6" w:rsidRDefault="00D01B13" w:rsidP="00DC4AB6">
      <w:pPr>
        <w:tabs>
          <w:tab w:val="num" w:pos="284"/>
        </w:tabs>
        <w:autoSpaceDE w:val="0"/>
        <w:autoSpaceDN w:val="0"/>
        <w:adjustRightInd w:val="0"/>
        <w:spacing w:line="360" w:lineRule="auto"/>
        <w:ind w:left="284"/>
        <w:rPr>
          <w:rFonts w:ascii="Times New Roman" w:eastAsia="ArialMT" w:hAnsi="Times New Roman"/>
          <w:sz w:val="28"/>
          <w:szCs w:val="28"/>
        </w:rPr>
      </w:pPr>
      <w:r w:rsidRPr="00DC4AB6">
        <w:rPr>
          <w:rFonts w:ascii="Times New Roman" w:eastAsia="ArialMT" w:hAnsi="Times New Roman"/>
          <w:sz w:val="28"/>
          <w:szCs w:val="28"/>
        </w:rPr>
        <w:lastRenderedPageBreak/>
        <w:t xml:space="preserve">      </w:t>
      </w:r>
    </w:p>
    <w:p w:rsidR="001631B7" w:rsidRDefault="001631B7" w:rsidP="00D01B13">
      <w:pPr>
        <w:shd w:val="clear" w:color="auto" w:fill="FFFFFF"/>
        <w:tabs>
          <w:tab w:val="num" w:pos="284"/>
        </w:tabs>
        <w:spacing w:before="100" w:beforeAutospacing="1" w:after="100" w:afterAutospacing="1"/>
        <w:ind w:left="284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D01B13" w:rsidRDefault="00D01B13" w:rsidP="001631B7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D01B13" w:rsidRDefault="00D01B13" w:rsidP="001631B7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D01B13" w:rsidRDefault="00D01B13" w:rsidP="001631B7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792478" w:rsidRPr="007B720E" w:rsidRDefault="00792478" w:rsidP="007B720E">
      <w:pPr>
        <w:shd w:val="clear" w:color="auto" w:fill="FFFFFF"/>
        <w:tabs>
          <w:tab w:val="left" w:pos="4226"/>
        </w:tabs>
        <w:spacing w:before="100" w:beforeAutospacing="1" w:after="100" w:afterAutospacing="1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sectPr w:rsidR="00792478" w:rsidRPr="007B720E" w:rsidSect="00DC4AB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B0CDA"/>
    <w:multiLevelType w:val="multilevel"/>
    <w:tmpl w:val="71868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4951EF"/>
    <w:multiLevelType w:val="multilevel"/>
    <w:tmpl w:val="06B24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DA0847"/>
    <w:multiLevelType w:val="multilevel"/>
    <w:tmpl w:val="5936C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020BB2"/>
    <w:multiLevelType w:val="multilevel"/>
    <w:tmpl w:val="AF26B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DA489D"/>
    <w:multiLevelType w:val="multilevel"/>
    <w:tmpl w:val="F8DC9CC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12100F"/>
    <w:multiLevelType w:val="multilevel"/>
    <w:tmpl w:val="06B24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F7559D"/>
    <w:multiLevelType w:val="multilevel"/>
    <w:tmpl w:val="65C6C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027462"/>
    <w:multiLevelType w:val="multilevel"/>
    <w:tmpl w:val="535EB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C815269"/>
    <w:multiLevelType w:val="hybridMultilevel"/>
    <w:tmpl w:val="99525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0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F5FBE"/>
    <w:rsid w:val="00000869"/>
    <w:rsid w:val="0001012A"/>
    <w:rsid w:val="00021E98"/>
    <w:rsid w:val="00022801"/>
    <w:rsid w:val="00094B8E"/>
    <w:rsid w:val="001427B4"/>
    <w:rsid w:val="001507B6"/>
    <w:rsid w:val="001631B7"/>
    <w:rsid w:val="00167E26"/>
    <w:rsid w:val="00184671"/>
    <w:rsid w:val="001A3D79"/>
    <w:rsid w:val="001B7AAC"/>
    <w:rsid w:val="0020076E"/>
    <w:rsid w:val="00211EAB"/>
    <w:rsid w:val="002670BF"/>
    <w:rsid w:val="00267587"/>
    <w:rsid w:val="002F7C7A"/>
    <w:rsid w:val="00320DF8"/>
    <w:rsid w:val="003331E3"/>
    <w:rsid w:val="00357A5E"/>
    <w:rsid w:val="00357D8D"/>
    <w:rsid w:val="00373382"/>
    <w:rsid w:val="003828A8"/>
    <w:rsid w:val="003A11A3"/>
    <w:rsid w:val="003C2FF2"/>
    <w:rsid w:val="003D11D7"/>
    <w:rsid w:val="003F21BE"/>
    <w:rsid w:val="0040651C"/>
    <w:rsid w:val="0047018A"/>
    <w:rsid w:val="00554B61"/>
    <w:rsid w:val="005651FA"/>
    <w:rsid w:val="005E6BCE"/>
    <w:rsid w:val="00687195"/>
    <w:rsid w:val="006B1646"/>
    <w:rsid w:val="006E0608"/>
    <w:rsid w:val="0071577A"/>
    <w:rsid w:val="00752734"/>
    <w:rsid w:val="007543BB"/>
    <w:rsid w:val="007549DC"/>
    <w:rsid w:val="00761B4D"/>
    <w:rsid w:val="007702FD"/>
    <w:rsid w:val="00792478"/>
    <w:rsid w:val="007A1BE3"/>
    <w:rsid w:val="007A753E"/>
    <w:rsid w:val="007B720E"/>
    <w:rsid w:val="007C29CD"/>
    <w:rsid w:val="007C6DBC"/>
    <w:rsid w:val="007F5148"/>
    <w:rsid w:val="007F5803"/>
    <w:rsid w:val="008125BB"/>
    <w:rsid w:val="00847D8D"/>
    <w:rsid w:val="008606EB"/>
    <w:rsid w:val="008607E4"/>
    <w:rsid w:val="00880641"/>
    <w:rsid w:val="00883CA2"/>
    <w:rsid w:val="008A400B"/>
    <w:rsid w:val="008A6F65"/>
    <w:rsid w:val="0093704A"/>
    <w:rsid w:val="0093793D"/>
    <w:rsid w:val="009645FF"/>
    <w:rsid w:val="0097435D"/>
    <w:rsid w:val="009B522E"/>
    <w:rsid w:val="00A02811"/>
    <w:rsid w:val="00A039CB"/>
    <w:rsid w:val="00A120B9"/>
    <w:rsid w:val="00A24755"/>
    <w:rsid w:val="00A30C7E"/>
    <w:rsid w:val="00A33863"/>
    <w:rsid w:val="00A87896"/>
    <w:rsid w:val="00A90D2C"/>
    <w:rsid w:val="00AB6681"/>
    <w:rsid w:val="00B07B0A"/>
    <w:rsid w:val="00B23B0F"/>
    <w:rsid w:val="00B40F2A"/>
    <w:rsid w:val="00B436D2"/>
    <w:rsid w:val="00B478E5"/>
    <w:rsid w:val="00B767CD"/>
    <w:rsid w:val="00B9336D"/>
    <w:rsid w:val="00B976DE"/>
    <w:rsid w:val="00BA15CD"/>
    <w:rsid w:val="00BD41DC"/>
    <w:rsid w:val="00BD6751"/>
    <w:rsid w:val="00C217C9"/>
    <w:rsid w:val="00C35706"/>
    <w:rsid w:val="00C37FD3"/>
    <w:rsid w:val="00C67626"/>
    <w:rsid w:val="00C73BDD"/>
    <w:rsid w:val="00C96B50"/>
    <w:rsid w:val="00CA326C"/>
    <w:rsid w:val="00CA3EC6"/>
    <w:rsid w:val="00CB7EC7"/>
    <w:rsid w:val="00CC0266"/>
    <w:rsid w:val="00CD3432"/>
    <w:rsid w:val="00CD72CE"/>
    <w:rsid w:val="00D01B13"/>
    <w:rsid w:val="00D75017"/>
    <w:rsid w:val="00D75ED2"/>
    <w:rsid w:val="00DA52E6"/>
    <w:rsid w:val="00DC4AB6"/>
    <w:rsid w:val="00DE7BB0"/>
    <w:rsid w:val="00DF5FBE"/>
    <w:rsid w:val="00E448E4"/>
    <w:rsid w:val="00E93F00"/>
    <w:rsid w:val="00E95974"/>
    <w:rsid w:val="00E965FB"/>
    <w:rsid w:val="00ED5769"/>
    <w:rsid w:val="00F24FC2"/>
    <w:rsid w:val="00F3418B"/>
    <w:rsid w:val="00F5544A"/>
    <w:rsid w:val="00F832F7"/>
    <w:rsid w:val="00F84A58"/>
    <w:rsid w:val="00F94123"/>
    <w:rsid w:val="00FA732B"/>
    <w:rsid w:val="00FE6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FBE"/>
    <w:pPr>
      <w:spacing w:after="0" w:line="240" w:lineRule="auto"/>
    </w:pPr>
    <w:rPr>
      <w:rFonts w:ascii="Calibri" w:eastAsia="Times New Roman" w:hAnsi="Calibri" w:cs="Times New Roman"/>
    </w:rPr>
  </w:style>
  <w:style w:type="paragraph" w:styleId="3">
    <w:name w:val="heading 3"/>
    <w:basedOn w:val="a"/>
    <w:link w:val="30"/>
    <w:uiPriority w:val="9"/>
    <w:qFormat/>
    <w:rsid w:val="00E95974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F5FBE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  <w:lang w:eastAsia="ru-RU"/>
    </w:rPr>
  </w:style>
  <w:style w:type="paragraph" w:styleId="a4">
    <w:name w:val="No Spacing"/>
    <w:qFormat/>
    <w:rsid w:val="00DF5F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C2F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FF2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C2FF2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211EA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959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efault">
    <w:name w:val="Default"/>
    <w:rsid w:val="007924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interactive-plus.ru/ru/keyword/34644/articl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teractive-plus.ru/ru/keyword/5999/articles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interactive-plus.ru/ru/keyword/3797/articles" TargetMode="External"/><Relationship Id="rId10" Type="http://schemas.openxmlformats.org/officeDocument/2006/relationships/package" Target="embeddings/______Microsoft_Office_PowerPoint1.sldx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1775</Words>
  <Characters>10122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6</cp:revision>
  <cp:lastPrinted>2019-10-07T19:12:00Z</cp:lastPrinted>
  <dcterms:created xsi:type="dcterms:W3CDTF">2019-10-10T19:19:00Z</dcterms:created>
  <dcterms:modified xsi:type="dcterms:W3CDTF">2021-01-12T15:53:00Z</dcterms:modified>
</cp:coreProperties>
</file>