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8F" w:rsidRPr="00E1598F" w:rsidRDefault="00E1598F" w:rsidP="00E1598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1598F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E1598F" w:rsidRPr="00E1598F" w:rsidRDefault="00E1598F" w:rsidP="00E1598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1598F">
        <w:rPr>
          <w:rFonts w:ascii="Times New Roman" w:hAnsi="Times New Roman"/>
          <w:sz w:val="28"/>
          <w:szCs w:val="28"/>
        </w:rPr>
        <w:t xml:space="preserve">средняя общеобразовательная школа </w:t>
      </w:r>
      <w:proofErr w:type="gramStart"/>
      <w:r w:rsidRPr="00E1598F">
        <w:rPr>
          <w:rFonts w:ascii="Times New Roman" w:hAnsi="Times New Roman"/>
          <w:sz w:val="28"/>
          <w:szCs w:val="28"/>
        </w:rPr>
        <w:t>с</w:t>
      </w:r>
      <w:proofErr w:type="gramEnd"/>
      <w:r w:rsidRPr="00E1598F">
        <w:rPr>
          <w:rFonts w:ascii="Times New Roman" w:hAnsi="Times New Roman"/>
          <w:sz w:val="28"/>
          <w:szCs w:val="28"/>
        </w:rPr>
        <w:t xml:space="preserve">. Сергеевка </w:t>
      </w:r>
    </w:p>
    <w:p w:rsidR="00E1598F" w:rsidRPr="00E1598F" w:rsidRDefault="00E1598F" w:rsidP="00E1598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1598F">
        <w:rPr>
          <w:rFonts w:ascii="Times New Roman" w:hAnsi="Times New Roman"/>
          <w:sz w:val="28"/>
          <w:szCs w:val="28"/>
        </w:rPr>
        <w:t>Хабаровского муниципального района Хабаровского края</w:t>
      </w:r>
    </w:p>
    <w:p w:rsidR="00E1598F" w:rsidRPr="00E1598F" w:rsidRDefault="00E1598F" w:rsidP="00E1598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1598F" w:rsidRPr="00E1598F" w:rsidRDefault="00E1598F" w:rsidP="00E1598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1598F" w:rsidRPr="00E1598F" w:rsidRDefault="00E1598F" w:rsidP="00E1598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1598F" w:rsidRPr="00E1598F" w:rsidRDefault="00E1598F" w:rsidP="00E1598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1598F" w:rsidRPr="00E1598F" w:rsidRDefault="00E1598F" w:rsidP="00E1598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1598F" w:rsidRPr="00E1598F" w:rsidRDefault="00E1598F" w:rsidP="00E1598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1598F" w:rsidRPr="00E1598F" w:rsidRDefault="00E1598F" w:rsidP="00E1598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1598F">
        <w:rPr>
          <w:rFonts w:ascii="Times New Roman" w:hAnsi="Times New Roman"/>
          <w:sz w:val="28"/>
          <w:szCs w:val="28"/>
        </w:rPr>
        <w:t>Исследовательская работа по теме:</w:t>
      </w:r>
    </w:p>
    <w:p w:rsidR="00AC4D27" w:rsidRDefault="00AC4D27" w:rsidP="00E1598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C4D27">
        <w:rPr>
          <w:rFonts w:ascii="Times New Roman" w:hAnsi="Times New Roman"/>
          <w:b/>
          <w:sz w:val="28"/>
          <w:szCs w:val="28"/>
        </w:rPr>
        <w:t>«Причины угревой сыпи (</w:t>
      </w:r>
      <w:proofErr w:type="spellStart"/>
      <w:r w:rsidRPr="00AC4D27">
        <w:rPr>
          <w:rFonts w:ascii="Times New Roman" w:hAnsi="Times New Roman"/>
          <w:b/>
          <w:sz w:val="28"/>
          <w:szCs w:val="28"/>
        </w:rPr>
        <w:t>акне</w:t>
      </w:r>
      <w:proofErr w:type="spellEnd"/>
      <w:r w:rsidRPr="00AC4D27">
        <w:rPr>
          <w:rFonts w:ascii="Times New Roman" w:hAnsi="Times New Roman"/>
          <w:b/>
          <w:sz w:val="28"/>
          <w:szCs w:val="28"/>
        </w:rPr>
        <w:t xml:space="preserve">) в пубертатный период, </w:t>
      </w:r>
    </w:p>
    <w:p w:rsidR="00E1598F" w:rsidRPr="00E1598F" w:rsidRDefault="00AC4D27" w:rsidP="00E1598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C4D27">
        <w:rPr>
          <w:rFonts w:ascii="Times New Roman" w:hAnsi="Times New Roman"/>
          <w:b/>
          <w:sz w:val="28"/>
          <w:szCs w:val="28"/>
        </w:rPr>
        <w:t>способы лечения и меры профилактики»</w:t>
      </w:r>
    </w:p>
    <w:p w:rsidR="00E1598F" w:rsidRPr="00E1598F" w:rsidRDefault="00E1598F" w:rsidP="00E1598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1598F" w:rsidRPr="00E1598F" w:rsidRDefault="00E1598F" w:rsidP="00E1598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1598F" w:rsidRPr="00E1598F" w:rsidRDefault="00E1598F" w:rsidP="00E1598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1598F" w:rsidRPr="00E1598F" w:rsidRDefault="00E1598F" w:rsidP="00E1598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1598F" w:rsidRPr="00E1598F" w:rsidRDefault="00E1598F" w:rsidP="00E1598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1598F" w:rsidRPr="00E1598F" w:rsidRDefault="00E1598F" w:rsidP="00E1598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1598F" w:rsidRPr="00E1598F" w:rsidRDefault="00E1598F" w:rsidP="00E1598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1598F" w:rsidRPr="00E1598F" w:rsidRDefault="00E1598F" w:rsidP="00E1598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1598F" w:rsidRPr="00E1598F" w:rsidRDefault="00E1598F" w:rsidP="00E1598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1598F" w:rsidRPr="00E1598F" w:rsidRDefault="00E1598F" w:rsidP="00E1598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1598F" w:rsidRPr="00E1598F" w:rsidRDefault="00E1598F" w:rsidP="00E1598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E1598F">
        <w:rPr>
          <w:rFonts w:ascii="Times New Roman" w:hAnsi="Times New Roman"/>
          <w:b/>
          <w:sz w:val="28"/>
          <w:szCs w:val="28"/>
        </w:rPr>
        <w:t>Автор работы</w:t>
      </w:r>
      <w:r w:rsidRPr="00E1598F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AC4D27">
        <w:rPr>
          <w:rFonts w:ascii="Times New Roman" w:hAnsi="Times New Roman"/>
          <w:sz w:val="28"/>
          <w:szCs w:val="28"/>
        </w:rPr>
        <w:t>Троянова</w:t>
      </w:r>
      <w:proofErr w:type="spellEnd"/>
      <w:r w:rsidR="00AC4D27">
        <w:rPr>
          <w:rFonts w:ascii="Times New Roman" w:hAnsi="Times New Roman"/>
          <w:sz w:val="28"/>
          <w:szCs w:val="28"/>
        </w:rPr>
        <w:t xml:space="preserve"> Татьяна Евгеньевна</w:t>
      </w:r>
      <w:r w:rsidRPr="00E1598F">
        <w:rPr>
          <w:rFonts w:ascii="Times New Roman" w:hAnsi="Times New Roman"/>
          <w:sz w:val="28"/>
          <w:szCs w:val="28"/>
        </w:rPr>
        <w:t xml:space="preserve">, </w:t>
      </w:r>
    </w:p>
    <w:p w:rsidR="00E1598F" w:rsidRPr="00E1598F" w:rsidRDefault="00E1598F" w:rsidP="00E1598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E1598F">
        <w:rPr>
          <w:rFonts w:ascii="Times New Roman" w:hAnsi="Times New Roman"/>
          <w:sz w:val="28"/>
          <w:szCs w:val="28"/>
        </w:rPr>
        <w:t xml:space="preserve">обучающаяся </w:t>
      </w:r>
      <w:r w:rsidR="00AC4D27">
        <w:rPr>
          <w:rFonts w:ascii="Times New Roman" w:hAnsi="Times New Roman"/>
          <w:sz w:val="28"/>
          <w:szCs w:val="28"/>
        </w:rPr>
        <w:t>8</w:t>
      </w:r>
      <w:r w:rsidRPr="00E1598F">
        <w:rPr>
          <w:rFonts w:ascii="Times New Roman" w:hAnsi="Times New Roman"/>
          <w:sz w:val="28"/>
          <w:szCs w:val="28"/>
        </w:rPr>
        <w:t xml:space="preserve"> класса МБОУ СОШ </w:t>
      </w:r>
      <w:proofErr w:type="gramStart"/>
      <w:r w:rsidRPr="00E1598F">
        <w:rPr>
          <w:rFonts w:ascii="Times New Roman" w:hAnsi="Times New Roman"/>
          <w:sz w:val="28"/>
          <w:szCs w:val="28"/>
        </w:rPr>
        <w:t>с</w:t>
      </w:r>
      <w:proofErr w:type="gramEnd"/>
      <w:r w:rsidRPr="00E1598F">
        <w:rPr>
          <w:rFonts w:ascii="Times New Roman" w:hAnsi="Times New Roman"/>
          <w:sz w:val="28"/>
          <w:szCs w:val="28"/>
        </w:rPr>
        <w:t>. Сергеевка</w:t>
      </w:r>
    </w:p>
    <w:p w:rsidR="00E1598F" w:rsidRPr="00E1598F" w:rsidRDefault="00E1598F" w:rsidP="00E1598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E1598F">
        <w:rPr>
          <w:rFonts w:ascii="Times New Roman" w:hAnsi="Times New Roman"/>
          <w:b/>
          <w:sz w:val="28"/>
          <w:szCs w:val="28"/>
        </w:rPr>
        <w:t>Руководитель работы</w:t>
      </w:r>
      <w:r w:rsidRPr="00E1598F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E1598F">
        <w:rPr>
          <w:rFonts w:ascii="Times New Roman" w:hAnsi="Times New Roman"/>
          <w:sz w:val="28"/>
          <w:szCs w:val="28"/>
        </w:rPr>
        <w:t>Цымбал</w:t>
      </w:r>
      <w:proofErr w:type="spellEnd"/>
      <w:r w:rsidRPr="00E1598F">
        <w:rPr>
          <w:rFonts w:ascii="Times New Roman" w:hAnsi="Times New Roman"/>
          <w:sz w:val="28"/>
          <w:szCs w:val="28"/>
        </w:rPr>
        <w:t xml:space="preserve"> Александра Сергеевна, </w:t>
      </w:r>
    </w:p>
    <w:p w:rsidR="00E1598F" w:rsidRPr="00E1598F" w:rsidRDefault="00E1598F" w:rsidP="00E1598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E1598F">
        <w:rPr>
          <w:rFonts w:ascii="Times New Roman" w:hAnsi="Times New Roman"/>
          <w:sz w:val="28"/>
          <w:szCs w:val="28"/>
        </w:rPr>
        <w:t xml:space="preserve">учитель биологии МБОУ СОШ </w:t>
      </w:r>
      <w:proofErr w:type="gramStart"/>
      <w:r w:rsidRPr="00E1598F">
        <w:rPr>
          <w:rFonts w:ascii="Times New Roman" w:hAnsi="Times New Roman"/>
          <w:sz w:val="28"/>
          <w:szCs w:val="28"/>
        </w:rPr>
        <w:t>с</w:t>
      </w:r>
      <w:proofErr w:type="gramEnd"/>
      <w:r w:rsidRPr="00E1598F">
        <w:rPr>
          <w:rFonts w:ascii="Times New Roman" w:hAnsi="Times New Roman"/>
          <w:sz w:val="28"/>
          <w:szCs w:val="28"/>
        </w:rPr>
        <w:t>. Сергеевка</w:t>
      </w:r>
    </w:p>
    <w:p w:rsidR="00E1598F" w:rsidRPr="00E1598F" w:rsidRDefault="00E1598F" w:rsidP="00E1598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E1598F" w:rsidRPr="00E1598F" w:rsidRDefault="00E1598F" w:rsidP="00E1598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E1598F" w:rsidRPr="00E1598F" w:rsidRDefault="00E1598F" w:rsidP="00E1598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E1598F" w:rsidRDefault="00E1598F" w:rsidP="00AC4D2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1598F">
        <w:rPr>
          <w:rFonts w:ascii="Times New Roman" w:hAnsi="Times New Roman"/>
          <w:sz w:val="28"/>
          <w:szCs w:val="28"/>
        </w:rPr>
        <w:t>2020 год</w:t>
      </w:r>
    </w:p>
    <w:p w:rsidR="00F93B02" w:rsidRDefault="00F93B02" w:rsidP="00F93B0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B77F0B" w:rsidRDefault="00F93B02" w:rsidP="001C030A">
      <w:pPr>
        <w:tabs>
          <w:tab w:val="left" w:leader="dot" w:pos="864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</w:t>
      </w:r>
      <w:r w:rsidR="00B77F0B">
        <w:rPr>
          <w:rFonts w:ascii="Times New Roman" w:hAnsi="Times New Roman"/>
          <w:sz w:val="28"/>
          <w:szCs w:val="28"/>
        </w:rPr>
        <w:tab/>
        <w:t>стр.</w:t>
      </w:r>
      <w:r w:rsidR="003F49E7">
        <w:rPr>
          <w:rFonts w:ascii="Times New Roman" w:hAnsi="Times New Roman"/>
          <w:sz w:val="28"/>
          <w:szCs w:val="28"/>
        </w:rPr>
        <w:t>3</w:t>
      </w:r>
    </w:p>
    <w:p w:rsidR="008F5036" w:rsidRDefault="00F93B02" w:rsidP="001C030A">
      <w:pPr>
        <w:tabs>
          <w:tab w:val="left" w:leader="dot" w:pos="864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</w:t>
      </w:r>
      <w:r w:rsidR="008F5036">
        <w:rPr>
          <w:rFonts w:ascii="Times New Roman" w:hAnsi="Times New Roman"/>
          <w:sz w:val="28"/>
          <w:szCs w:val="28"/>
        </w:rPr>
        <w:t xml:space="preserve">ва 1 Обзор основной литературы </w:t>
      </w:r>
    </w:p>
    <w:p w:rsidR="008F5036" w:rsidRDefault="00F93B02" w:rsidP="001C030A">
      <w:pPr>
        <w:tabs>
          <w:tab w:val="left" w:leader="dot" w:pos="864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</w:t>
      </w:r>
      <w:r w:rsidR="00866619">
        <w:rPr>
          <w:rFonts w:ascii="Times New Roman" w:hAnsi="Times New Roman"/>
          <w:sz w:val="28"/>
          <w:szCs w:val="28"/>
        </w:rPr>
        <w:t>Строение кожи и ее значение для организма</w:t>
      </w:r>
      <w:r w:rsidR="003F49E7">
        <w:rPr>
          <w:rFonts w:ascii="Times New Roman" w:hAnsi="Times New Roman"/>
          <w:sz w:val="28"/>
          <w:szCs w:val="28"/>
        </w:rPr>
        <w:tab/>
      </w:r>
      <w:r w:rsidR="008F5036">
        <w:rPr>
          <w:rFonts w:ascii="Times New Roman" w:hAnsi="Times New Roman"/>
          <w:sz w:val="28"/>
          <w:szCs w:val="28"/>
        </w:rPr>
        <w:t>стр.</w:t>
      </w:r>
      <w:r w:rsidR="003F49E7">
        <w:rPr>
          <w:rFonts w:ascii="Times New Roman" w:hAnsi="Times New Roman"/>
          <w:sz w:val="28"/>
          <w:szCs w:val="28"/>
        </w:rPr>
        <w:t>4</w:t>
      </w:r>
    </w:p>
    <w:p w:rsidR="008F5036" w:rsidRDefault="00F93B02" w:rsidP="001C030A">
      <w:pPr>
        <w:tabs>
          <w:tab w:val="left" w:leader="dot" w:pos="864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</w:t>
      </w:r>
      <w:r w:rsidR="00753E75">
        <w:rPr>
          <w:rFonts w:ascii="Times New Roman" w:hAnsi="Times New Roman"/>
          <w:sz w:val="28"/>
          <w:szCs w:val="28"/>
        </w:rPr>
        <w:t>Причины и симптомы угревой сыпи у подростков</w:t>
      </w:r>
      <w:r>
        <w:rPr>
          <w:rFonts w:ascii="Times New Roman" w:hAnsi="Times New Roman"/>
          <w:sz w:val="28"/>
          <w:szCs w:val="28"/>
        </w:rPr>
        <w:tab/>
      </w:r>
      <w:r w:rsidR="008F5036">
        <w:rPr>
          <w:rFonts w:ascii="Times New Roman" w:hAnsi="Times New Roman"/>
          <w:sz w:val="28"/>
          <w:szCs w:val="28"/>
        </w:rPr>
        <w:t>стр.</w:t>
      </w:r>
      <w:r w:rsidR="002F7BAE">
        <w:rPr>
          <w:rFonts w:ascii="Times New Roman" w:hAnsi="Times New Roman"/>
          <w:sz w:val="28"/>
          <w:szCs w:val="28"/>
        </w:rPr>
        <w:t>6</w:t>
      </w:r>
    </w:p>
    <w:p w:rsidR="008F5036" w:rsidRDefault="00F93B02" w:rsidP="001C030A">
      <w:pPr>
        <w:tabs>
          <w:tab w:val="left" w:leader="dot" w:pos="864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 </w:t>
      </w:r>
      <w:r w:rsidR="00866619" w:rsidRPr="00866619">
        <w:rPr>
          <w:rFonts w:ascii="Times New Roman" w:hAnsi="Times New Roman"/>
          <w:sz w:val="28"/>
          <w:szCs w:val="28"/>
        </w:rPr>
        <w:t>Классификация угревой сыпи в подростковом возрасте</w:t>
      </w:r>
      <w:r w:rsidR="008F5036">
        <w:rPr>
          <w:rFonts w:ascii="Times New Roman" w:hAnsi="Times New Roman"/>
          <w:sz w:val="28"/>
          <w:szCs w:val="28"/>
        </w:rPr>
        <w:tab/>
        <w:t>стр.</w:t>
      </w:r>
      <w:r w:rsidR="00B52BE8">
        <w:rPr>
          <w:rFonts w:ascii="Times New Roman" w:hAnsi="Times New Roman"/>
          <w:sz w:val="28"/>
          <w:szCs w:val="28"/>
        </w:rPr>
        <w:t>7</w:t>
      </w:r>
    </w:p>
    <w:p w:rsidR="008F5036" w:rsidRDefault="00F93B02" w:rsidP="001C030A">
      <w:pPr>
        <w:tabs>
          <w:tab w:val="left" w:leader="dot" w:pos="864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4831B4">
        <w:rPr>
          <w:rFonts w:ascii="Times New Roman" w:hAnsi="Times New Roman"/>
          <w:sz w:val="28"/>
          <w:szCs w:val="28"/>
        </w:rPr>
        <w:t>Лечение и профилактика</w:t>
      </w:r>
      <w:r w:rsidR="00454B87" w:rsidRPr="00454B87">
        <w:rPr>
          <w:rFonts w:ascii="Times New Roman" w:hAnsi="Times New Roman"/>
          <w:sz w:val="28"/>
          <w:szCs w:val="28"/>
        </w:rPr>
        <w:t xml:space="preserve"> угревой сыпи</w:t>
      </w:r>
      <w:r w:rsidR="008F5036">
        <w:rPr>
          <w:rFonts w:ascii="Times New Roman" w:hAnsi="Times New Roman"/>
          <w:sz w:val="28"/>
          <w:szCs w:val="28"/>
        </w:rPr>
        <w:tab/>
        <w:t>стр.</w:t>
      </w:r>
      <w:r w:rsidR="00C82160">
        <w:rPr>
          <w:rFonts w:ascii="Times New Roman" w:hAnsi="Times New Roman"/>
          <w:sz w:val="28"/>
          <w:szCs w:val="28"/>
        </w:rPr>
        <w:t>8</w:t>
      </w:r>
    </w:p>
    <w:p w:rsidR="002C59AB" w:rsidRDefault="002C59AB" w:rsidP="001C030A">
      <w:pPr>
        <w:tabs>
          <w:tab w:val="left" w:leader="dot" w:pos="864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F5036" w:rsidRDefault="00F93B02" w:rsidP="001C030A">
      <w:pPr>
        <w:tabs>
          <w:tab w:val="left" w:leader="dot" w:pos="864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2 М</w:t>
      </w:r>
      <w:r w:rsidR="008F5036">
        <w:rPr>
          <w:rFonts w:ascii="Times New Roman" w:hAnsi="Times New Roman"/>
          <w:sz w:val="28"/>
          <w:szCs w:val="28"/>
        </w:rPr>
        <w:t>атериал и методики исследования</w:t>
      </w:r>
    </w:p>
    <w:p w:rsidR="008F5036" w:rsidRDefault="00F81529" w:rsidP="001C030A">
      <w:pPr>
        <w:tabs>
          <w:tab w:val="left" w:leader="dot" w:pos="864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 Материал и м</w:t>
      </w:r>
      <w:r w:rsidR="00F93B02">
        <w:rPr>
          <w:rFonts w:ascii="Times New Roman" w:hAnsi="Times New Roman"/>
          <w:sz w:val="28"/>
          <w:szCs w:val="28"/>
        </w:rPr>
        <w:t>етодики исследования</w:t>
      </w:r>
      <w:r w:rsidR="002051C1">
        <w:rPr>
          <w:rFonts w:ascii="Times New Roman" w:hAnsi="Times New Roman"/>
          <w:sz w:val="28"/>
          <w:szCs w:val="28"/>
        </w:rPr>
        <w:t xml:space="preserve"> </w:t>
      </w:r>
      <w:r w:rsidR="002E213E">
        <w:rPr>
          <w:rFonts w:ascii="Times New Roman" w:hAnsi="Times New Roman"/>
          <w:sz w:val="28"/>
          <w:szCs w:val="28"/>
        </w:rPr>
        <w:t>причин заболев</w:t>
      </w:r>
      <w:r w:rsidR="004121C4">
        <w:rPr>
          <w:rFonts w:ascii="Times New Roman" w:hAnsi="Times New Roman"/>
          <w:sz w:val="28"/>
          <w:szCs w:val="28"/>
        </w:rPr>
        <w:t>ания кожи (угревой сыпи) и мер</w:t>
      </w:r>
      <w:r w:rsidR="002E213E">
        <w:rPr>
          <w:rFonts w:ascii="Times New Roman" w:hAnsi="Times New Roman"/>
          <w:sz w:val="28"/>
          <w:szCs w:val="28"/>
        </w:rPr>
        <w:t xml:space="preserve"> профилактики </w:t>
      </w:r>
      <w:r w:rsidR="008F5036">
        <w:rPr>
          <w:rFonts w:ascii="Times New Roman" w:hAnsi="Times New Roman"/>
          <w:sz w:val="28"/>
          <w:szCs w:val="28"/>
        </w:rPr>
        <w:tab/>
        <w:t>стр.</w:t>
      </w:r>
      <w:r w:rsidR="004D439D">
        <w:rPr>
          <w:rFonts w:ascii="Times New Roman" w:hAnsi="Times New Roman"/>
          <w:sz w:val="28"/>
          <w:szCs w:val="28"/>
        </w:rPr>
        <w:t>9</w:t>
      </w:r>
    </w:p>
    <w:p w:rsidR="002C59AB" w:rsidRDefault="002C59AB" w:rsidP="001C030A">
      <w:pPr>
        <w:tabs>
          <w:tab w:val="left" w:leader="dot" w:pos="864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F5036" w:rsidRDefault="00F93B02" w:rsidP="001C030A">
      <w:pPr>
        <w:tabs>
          <w:tab w:val="left" w:leader="dot" w:pos="864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3 Результаты и обсуждения исследования</w:t>
      </w:r>
    </w:p>
    <w:p w:rsidR="008F5036" w:rsidRDefault="00F93B02" w:rsidP="00CE0D93">
      <w:pPr>
        <w:tabs>
          <w:tab w:val="left" w:leader="dot" w:pos="85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 Анализ результатов </w:t>
      </w:r>
      <w:r w:rsidR="00054FD3" w:rsidRPr="00054FD3">
        <w:rPr>
          <w:rFonts w:ascii="Times New Roman" w:hAnsi="Times New Roman"/>
          <w:sz w:val="28"/>
          <w:szCs w:val="28"/>
        </w:rPr>
        <w:t>по выяснению причин заболевания кожи (угревой сыпи) и мерах профилактики</w:t>
      </w:r>
      <w:r w:rsidR="00CE0D93">
        <w:rPr>
          <w:rFonts w:ascii="Times New Roman" w:hAnsi="Times New Roman"/>
          <w:sz w:val="28"/>
          <w:szCs w:val="28"/>
        </w:rPr>
        <w:t xml:space="preserve"> </w:t>
      </w:r>
      <w:r w:rsidR="00CE0D93">
        <w:rPr>
          <w:rFonts w:ascii="Times New Roman" w:hAnsi="Times New Roman"/>
          <w:sz w:val="28"/>
          <w:szCs w:val="28"/>
        </w:rPr>
        <w:tab/>
      </w:r>
      <w:r w:rsidR="008F5036">
        <w:rPr>
          <w:rFonts w:ascii="Times New Roman" w:hAnsi="Times New Roman"/>
          <w:sz w:val="28"/>
          <w:szCs w:val="28"/>
        </w:rPr>
        <w:t>стр.</w:t>
      </w:r>
      <w:r w:rsidR="00CE0D93">
        <w:rPr>
          <w:rFonts w:ascii="Times New Roman" w:hAnsi="Times New Roman"/>
          <w:sz w:val="28"/>
          <w:szCs w:val="28"/>
        </w:rPr>
        <w:t>10</w:t>
      </w:r>
    </w:p>
    <w:p w:rsidR="008F5036" w:rsidRDefault="008F5036" w:rsidP="00522F29">
      <w:pPr>
        <w:tabs>
          <w:tab w:val="left" w:leader="dot" w:pos="85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4831B4">
        <w:rPr>
          <w:rFonts w:ascii="Times New Roman" w:hAnsi="Times New Roman"/>
          <w:sz w:val="28"/>
          <w:szCs w:val="28"/>
        </w:rPr>
        <w:t>Разработка рекомендаций по уходу за кожей лица в подростковом возрасте</w:t>
      </w:r>
      <w:r>
        <w:rPr>
          <w:rFonts w:ascii="Times New Roman" w:hAnsi="Times New Roman"/>
          <w:sz w:val="28"/>
          <w:szCs w:val="28"/>
        </w:rPr>
        <w:tab/>
        <w:t>стр.</w:t>
      </w:r>
      <w:r w:rsidR="004B5DEF">
        <w:rPr>
          <w:rFonts w:ascii="Times New Roman" w:hAnsi="Times New Roman"/>
          <w:sz w:val="28"/>
          <w:szCs w:val="28"/>
        </w:rPr>
        <w:t>13</w:t>
      </w:r>
    </w:p>
    <w:p w:rsidR="00D056CB" w:rsidRDefault="00D056CB" w:rsidP="001C030A">
      <w:pPr>
        <w:tabs>
          <w:tab w:val="left" w:leader="dot" w:pos="864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F5036" w:rsidRDefault="00F93B02" w:rsidP="00E778DB">
      <w:pPr>
        <w:tabs>
          <w:tab w:val="left" w:leader="dot" w:pos="85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  <w:r>
        <w:rPr>
          <w:rFonts w:ascii="Times New Roman" w:hAnsi="Times New Roman"/>
          <w:sz w:val="28"/>
          <w:szCs w:val="28"/>
        </w:rPr>
        <w:tab/>
      </w:r>
      <w:r w:rsidR="008F5036">
        <w:rPr>
          <w:rFonts w:ascii="Times New Roman" w:hAnsi="Times New Roman"/>
          <w:sz w:val="28"/>
          <w:szCs w:val="28"/>
        </w:rPr>
        <w:t>стр.</w:t>
      </w:r>
      <w:r w:rsidR="001E03BF">
        <w:rPr>
          <w:rFonts w:ascii="Times New Roman" w:hAnsi="Times New Roman"/>
          <w:sz w:val="28"/>
          <w:szCs w:val="28"/>
        </w:rPr>
        <w:t>13</w:t>
      </w:r>
    </w:p>
    <w:p w:rsidR="00D056CB" w:rsidRDefault="00F93B02" w:rsidP="00E778DB">
      <w:pPr>
        <w:tabs>
          <w:tab w:val="left" w:leader="dot" w:pos="85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использованных источников</w:t>
      </w:r>
      <w:r>
        <w:rPr>
          <w:rFonts w:ascii="Times New Roman" w:hAnsi="Times New Roman"/>
          <w:sz w:val="28"/>
          <w:szCs w:val="28"/>
        </w:rPr>
        <w:tab/>
      </w:r>
      <w:r w:rsidR="008F5036">
        <w:rPr>
          <w:rFonts w:ascii="Times New Roman" w:hAnsi="Times New Roman"/>
          <w:sz w:val="28"/>
          <w:szCs w:val="28"/>
        </w:rPr>
        <w:t>стр.</w:t>
      </w:r>
      <w:r w:rsidR="00854A8D">
        <w:rPr>
          <w:rFonts w:ascii="Times New Roman" w:hAnsi="Times New Roman"/>
          <w:sz w:val="28"/>
          <w:szCs w:val="28"/>
        </w:rPr>
        <w:t>15</w:t>
      </w:r>
    </w:p>
    <w:p w:rsidR="00F93B02" w:rsidRDefault="00F93B02" w:rsidP="001C030A">
      <w:pPr>
        <w:tabs>
          <w:tab w:val="left" w:pos="9498"/>
        </w:tabs>
        <w:spacing w:after="0" w:line="360" w:lineRule="auto"/>
        <w:jc w:val="both"/>
        <w:rPr>
          <w:rStyle w:val="a4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7B1307">
        <w:rPr>
          <w:rFonts w:ascii="Times New Roman" w:hAnsi="Times New Roman"/>
          <w:sz w:val="28"/>
          <w:szCs w:val="28"/>
        </w:rPr>
        <w:t>А</w:t>
      </w:r>
      <w:proofErr w:type="gramEnd"/>
      <w:r w:rsidR="007B1307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7B1307" w:rsidRPr="007B1307">
          <w:rPr>
            <w:rStyle w:val="a4"/>
            <w:rFonts w:ascii="Times New Roman" w:hAnsi="Times New Roman"/>
            <w:sz w:val="28"/>
            <w:szCs w:val="28"/>
          </w:rPr>
          <w:t>Строение кожи человека.jpg</w:t>
        </w:r>
      </w:hyperlink>
    </w:p>
    <w:p w:rsidR="0003119A" w:rsidRDefault="00012D78" w:rsidP="00012D78">
      <w:pPr>
        <w:tabs>
          <w:tab w:val="left" w:pos="9498"/>
        </w:tabs>
        <w:spacing w:after="0" w:line="360" w:lineRule="auto"/>
        <w:jc w:val="both"/>
        <w:rPr>
          <w:rStyle w:val="a4"/>
          <w:rFonts w:ascii="Times New Roman" w:hAnsi="Times New Roman"/>
          <w:color w:val="auto"/>
          <w:sz w:val="28"/>
          <w:szCs w:val="28"/>
          <w:u w:val="none"/>
        </w:rPr>
      </w:pPr>
      <w:r w:rsidRPr="00012D78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Приложение</w:t>
      </w:r>
      <w:proofErr w:type="gramStart"/>
      <w:r w:rsidRPr="00012D78">
        <w:rPr>
          <w:rStyle w:val="a4"/>
          <w:rFonts w:ascii="Times New Roman" w:hAnsi="Times New Roman"/>
          <w:color w:val="auto"/>
          <w:sz w:val="28"/>
          <w:szCs w:val="28"/>
          <w:u w:val="none"/>
        </w:rPr>
        <w:t xml:space="preserve"> Б</w:t>
      </w:r>
      <w:proofErr w:type="gramEnd"/>
      <w:r w:rsidRPr="00012D78">
        <w:rPr>
          <w:rStyle w:val="a4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hyperlink r:id="rId9" w:history="1">
        <w:r w:rsidRPr="00012D78">
          <w:rPr>
            <w:rStyle w:val="a4"/>
            <w:rFonts w:ascii="Times New Roman" w:hAnsi="Times New Roman"/>
            <w:sz w:val="28"/>
            <w:szCs w:val="28"/>
          </w:rPr>
          <w:t>Фото симптомов угревой сыпи пациента.docx</w:t>
        </w:r>
      </w:hyperlink>
    </w:p>
    <w:p w:rsidR="00012D78" w:rsidRDefault="00012D78" w:rsidP="00012D78">
      <w:pPr>
        <w:tabs>
          <w:tab w:val="left" w:pos="9498"/>
        </w:tabs>
        <w:spacing w:after="0" w:line="360" w:lineRule="auto"/>
        <w:jc w:val="both"/>
        <w:rPr>
          <w:rStyle w:val="a4"/>
          <w:rFonts w:ascii="Times New Roman" w:hAnsi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/>
          <w:color w:val="auto"/>
          <w:sz w:val="28"/>
          <w:szCs w:val="28"/>
          <w:u w:val="none"/>
        </w:rPr>
        <w:t>Приложение</w:t>
      </w:r>
      <w:proofErr w:type="gramStart"/>
      <w:r>
        <w:rPr>
          <w:rStyle w:val="a4"/>
          <w:rFonts w:ascii="Times New Roman" w:hAnsi="Times New Roman"/>
          <w:color w:val="auto"/>
          <w:sz w:val="28"/>
          <w:szCs w:val="28"/>
          <w:u w:val="none"/>
        </w:rPr>
        <w:t xml:space="preserve"> В</w:t>
      </w:r>
      <w:proofErr w:type="gramEnd"/>
      <w:r>
        <w:rPr>
          <w:rStyle w:val="a4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hyperlink r:id="rId10" w:history="1">
        <w:r w:rsidR="00FE6EBF" w:rsidRPr="00FE6EBF">
          <w:rPr>
            <w:rStyle w:val="a4"/>
            <w:rFonts w:ascii="Times New Roman" w:hAnsi="Times New Roman"/>
            <w:sz w:val="28"/>
            <w:szCs w:val="28"/>
          </w:rPr>
          <w:t>Результаты медицинского обследования пациента.docx</w:t>
        </w:r>
      </w:hyperlink>
    </w:p>
    <w:p w:rsidR="00FE6EBF" w:rsidRDefault="00FE6EBF" w:rsidP="00012D78">
      <w:pPr>
        <w:tabs>
          <w:tab w:val="left" w:pos="9498"/>
        </w:tabs>
        <w:spacing w:after="0" w:line="360" w:lineRule="auto"/>
        <w:jc w:val="both"/>
        <w:rPr>
          <w:rStyle w:val="a4"/>
          <w:rFonts w:ascii="Times New Roman" w:hAnsi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/>
          <w:color w:val="auto"/>
          <w:sz w:val="28"/>
          <w:szCs w:val="28"/>
          <w:u w:val="none"/>
        </w:rPr>
        <w:t xml:space="preserve">Приложение Г </w:t>
      </w:r>
      <w:hyperlink r:id="rId11" w:history="1">
        <w:r w:rsidR="00DA6A74" w:rsidRPr="00DA6A74">
          <w:rPr>
            <w:rStyle w:val="a4"/>
            <w:rFonts w:ascii="Times New Roman" w:hAnsi="Times New Roman"/>
            <w:sz w:val="28"/>
            <w:szCs w:val="28"/>
          </w:rPr>
          <w:t>Анкета - опросник.pdf</w:t>
        </w:r>
      </w:hyperlink>
    </w:p>
    <w:p w:rsidR="00DA6A74" w:rsidRDefault="00DA6A74" w:rsidP="00012D78">
      <w:pPr>
        <w:tabs>
          <w:tab w:val="left" w:pos="9498"/>
        </w:tabs>
        <w:spacing w:after="0" w:line="360" w:lineRule="auto"/>
        <w:jc w:val="both"/>
        <w:rPr>
          <w:rStyle w:val="a4"/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color w:val="auto"/>
          <w:sz w:val="28"/>
          <w:szCs w:val="28"/>
          <w:u w:val="none"/>
        </w:rPr>
        <w:t>Приложение</w:t>
      </w:r>
      <w:proofErr w:type="gramStart"/>
      <w:r>
        <w:rPr>
          <w:rStyle w:val="a4"/>
          <w:rFonts w:ascii="Times New Roman" w:hAnsi="Times New Roman"/>
          <w:color w:val="auto"/>
          <w:sz w:val="28"/>
          <w:szCs w:val="28"/>
          <w:u w:val="none"/>
        </w:rPr>
        <w:t xml:space="preserve"> Д</w:t>
      </w:r>
      <w:proofErr w:type="gramEnd"/>
      <w:r>
        <w:rPr>
          <w:rStyle w:val="a4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hyperlink r:id="rId12" w:history="1">
        <w:r w:rsidR="00FF0783" w:rsidRPr="00FF0783">
          <w:rPr>
            <w:rStyle w:val="a4"/>
            <w:rFonts w:ascii="Times New Roman" w:hAnsi="Times New Roman"/>
            <w:sz w:val="28"/>
            <w:szCs w:val="28"/>
          </w:rPr>
          <w:t>Результаты анкетирования среди подростков 11-18 лет.pdf</w:t>
        </w:r>
      </w:hyperlink>
    </w:p>
    <w:p w:rsidR="00854A8D" w:rsidRDefault="00854A8D" w:rsidP="00012D78">
      <w:pPr>
        <w:tabs>
          <w:tab w:val="left" w:pos="9498"/>
        </w:tabs>
        <w:spacing w:after="0" w:line="360" w:lineRule="auto"/>
        <w:jc w:val="both"/>
        <w:rPr>
          <w:rStyle w:val="a4"/>
          <w:rFonts w:ascii="Times New Roman" w:hAnsi="Times New Roman"/>
          <w:color w:val="auto"/>
          <w:sz w:val="28"/>
          <w:szCs w:val="28"/>
          <w:u w:val="none"/>
        </w:rPr>
      </w:pPr>
      <w:r w:rsidRPr="00854A8D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Приложение</w:t>
      </w:r>
      <w:proofErr w:type="gramStart"/>
      <w:r w:rsidRPr="00854A8D">
        <w:rPr>
          <w:rStyle w:val="a4"/>
          <w:rFonts w:ascii="Times New Roman" w:hAnsi="Times New Roman"/>
          <w:color w:val="auto"/>
          <w:sz w:val="28"/>
          <w:szCs w:val="28"/>
          <w:u w:val="none"/>
        </w:rPr>
        <w:t xml:space="preserve"> Е</w:t>
      </w:r>
      <w:proofErr w:type="gramEnd"/>
      <w:r>
        <w:rPr>
          <w:rStyle w:val="a4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hyperlink r:id="rId13" w:history="1">
        <w:r w:rsidR="00D235D9" w:rsidRPr="00D235D9">
          <w:rPr>
            <w:rStyle w:val="a4"/>
            <w:rFonts w:ascii="Times New Roman" w:hAnsi="Times New Roman"/>
            <w:sz w:val="28"/>
            <w:szCs w:val="28"/>
          </w:rPr>
          <w:t>Информационный буклет по уходу за подростковой кожей.pub</w:t>
        </w:r>
      </w:hyperlink>
    </w:p>
    <w:p w:rsidR="00D235D9" w:rsidRPr="00854A8D" w:rsidRDefault="00D235D9" w:rsidP="00012D78">
      <w:pPr>
        <w:tabs>
          <w:tab w:val="left" w:pos="9498"/>
        </w:tabs>
        <w:spacing w:after="0" w:line="360" w:lineRule="auto"/>
        <w:jc w:val="both"/>
        <w:rPr>
          <w:rStyle w:val="a4"/>
          <w:rFonts w:ascii="Times New Roman" w:hAnsi="Times New Roman"/>
          <w:color w:val="FF0000"/>
          <w:sz w:val="28"/>
          <w:szCs w:val="28"/>
          <w:u w:val="none"/>
        </w:rPr>
      </w:pPr>
    </w:p>
    <w:p w:rsidR="00FF0783" w:rsidRPr="00012D78" w:rsidRDefault="00FF0783" w:rsidP="00012D78">
      <w:pPr>
        <w:tabs>
          <w:tab w:val="left" w:pos="949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E6EBF" w:rsidRDefault="00FE6EBF" w:rsidP="001C030A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</w:pPr>
      <w:bookmarkStart w:id="0" w:name="_GoBack"/>
      <w:bookmarkEnd w:id="0"/>
    </w:p>
    <w:p w:rsidR="00EC037D" w:rsidRPr="001C030A" w:rsidRDefault="00EC037D" w:rsidP="001C030A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</w:pPr>
      <w:r w:rsidRPr="001C030A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ВВЕДЕНИЕ</w:t>
      </w:r>
    </w:p>
    <w:p w:rsidR="00B016B4" w:rsidRPr="001C030A" w:rsidRDefault="00A80FA1" w:rsidP="001C030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Ухоженная, чистая</w:t>
      </w:r>
      <w:r w:rsidR="006047B2" w:rsidRPr="001C030A">
        <w:rPr>
          <w:rFonts w:ascii="Times New Roman" w:hAnsi="Times New Roman"/>
          <w:color w:val="000000"/>
          <w:sz w:val="28"/>
          <w:szCs w:val="28"/>
        </w:rPr>
        <w:t xml:space="preserve">, приятного оттенка кожа лица, </w:t>
      </w:r>
      <w:r w:rsidR="00154CDD" w:rsidRPr="001C030A">
        <w:rPr>
          <w:rFonts w:ascii="Times New Roman" w:hAnsi="Times New Roman"/>
          <w:color w:val="000000"/>
          <w:sz w:val="28"/>
          <w:szCs w:val="28"/>
        </w:rPr>
        <w:t xml:space="preserve">для каждого из нас </w:t>
      </w:r>
      <w:r w:rsidRPr="00A80FA1">
        <w:rPr>
          <w:rFonts w:ascii="Times New Roman" w:hAnsi="Times New Roman"/>
          <w:color w:val="000000"/>
          <w:sz w:val="28"/>
          <w:szCs w:val="28"/>
        </w:rPr>
        <w:t>все</w:t>
      </w:r>
      <w:r>
        <w:rPr>
          <w:rFonts w:ascii="Times New Roman" w:hAnsi="Times New Roman"/>
          <w:color w:val="000000"/>
          <w:sz w:val="28"/>
          <w:szCs w:val="28"/>
        </w:rPr>
        <w:t xml:space="preserve">гда считалась эталоном красоты, </w:t>
      </w:r>
      <w:r w:rsidR="00154CDD" w:rsidRPr="001C030A">
        <w:rPr>
          <w:rFonts w:ascii="Times New Roman" w:hAnsi="Times New Roman"/>
          <w:color w:val="000000"/>
          <w:sz w:val="28"/>
          <w:szCs w:val="28"/>
        </w:rPr>
        <w:t xml:space="preserve">и появление каких-либо высыпаний на </w:t>
      </w:r>
      <w:r w:rsidR="001C030A">
        <w:rPr>
          <w:rFonts w:ascii="Times New Roman" w:hAnsi="Times New Roman"/>
          <w:color w:val="000000"/>
          <w:sz w:val="28"/>
          <w:szCs w:val="28"/>
        </w:rPr>
        <w:t>ней</w:t>
      </w:r>
      <w:r w:rsidR="00B016B4" w:rsidRPr="001C030A">
        <w:rPr>
          <w:rFonts w:ascii="Times New Roman" w:hAnsi="Times New Roman"/>
          <w:color w:val="000000"/>
          <w:sz w:val="28"/>
          <w:szCs w:val="28"/>
        </w:rPr>
        <w:t>, несомненно, влияет на наше психо</w:t>
      </w:r>
      <w:r w:rsidR="00154CDD" w:rsidRPr="001C030A">
        <w:rPr>
          <w:rFonts w:ascii="Times New Roman" w:hAnsi="Times New Roman"/>
          <w:color w:val="000000"/>
          <w:sz w:val="28"/>
          <w:szCs w:val="28"/>
        </w:rPr>
        <w:t>эмоциональное состояние. Особенно это актуально в подростковом возрасте, когда происходит формирование социальной и психологической сфер</w:t>
      </w:r>
      <w:r w:rsidR="00B016B4" w:rsidRPr="001C030A">
        <w:rPr>
          <w:rFonts w:ascii="Times New Roman" w:hAnsi="Times New Roman"/>
          <w:color w:val="000000"/>
          <w:sz w:val="28"/>
          <w:szCs w:val="28"/>
        </w:rPr>
        <w:t>.</w:t>
      </w:r>
    </w:p>
    <w:p w:rsidR="009F051B" w:rsidRPr="001C030A" w:rsidRDefault="009F051B" w:rsidP="001C030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C030A">
        <w:rPr>
          <w:rFonts w:ascii="Times New Roman" w:hAnsi="Times New Roman"/>
          <w:color w:val="000000"/>
          <w:sz w:val="28"/>
          <w:szCs w:val="28"/>
        </w:rPr>
        <w:t xml:space="preserve">Я выбрала именно эту тему для исследования, потому что данная проблема коснулась напрямую моего здоровья. У меня появились сильные высыпания </w:t>
      </w:r>
      <w:r w:rsidR="006047B2" w:rsidRPr="001C030A">
        <w:rPr>
          <w:rFonts w:ascii="Times New Roman" w:hAnsi="Times New Roman"/>
          <w:color w:val="000000"/>
          <w:sz w:val="28"/>
          <w:szCs w:val="28"/>
        </w:rPr>
        <w:t>сначала</w:t>
      </w:r>
      <w:r w:rsidR="001C030A">
        <w:rPr>
          <w:rFonts w:ascii="Times New Roman" w:hAnsi="Times New Roman"/>
          <w:color w:val="000000"/>
          <w:sz w:val="28"/>
          <w:szCs w:val="28"/>
        </w:rPr>
        <w:t xml:space="preserve"> на лице, потом начались </w:t>
      </w:r>
      <w:r w:rsidR="006047B2" w:rsidRPr="001C030A">
        <w:rPr>
          <w:rFonts w:ascii="Times New Roman" w:hAnsi="Times New Roman"/>
          <w:color w:val="000000"/>
          <w:sz w:val="28"/>
          <w:szCs w:val="28"/>
        </w:rPr>
        <w:t>на спине и на груди</w:t>
      </w:r>
      <w:r w:rsidRPr="001C030A">
        <w:rPr>
          <w:rFonts w:ascii="Times New Roman" w:hAnsi="Times New Roman"/>
          <w:color w:val="000000"/>
          <w:sz w:val="28"/>
          <w:szCs w:val="28"/>
        </w:rPr>
        <w:t xml:space="preserve">, что доставляет мне не только неудобства, но и выглядит это не </w:t>
      </w:r>
      <w:r w:rsidR="00B016B4" w:rsidRPr="001C030A">
        <w:rPr>
          <w:rFonts w:ascii="Times New Roman" w:hAnsi="Times New Roman"/>
          <w:color w:val="000000"/>
          <w:sz w:val="28"/>
          <w:szCs w:val="28"/>
        </w:rPr>
        <w:t xml:space="preserve">совсем </w:t>
      </w:r>
      <w:r w:rsidRPr="001C030A">
        <w:rPr>
          <w:rFonts w:ascii="Times New Roman" w:hAnsi="Times New Roman"/>
          <w:color w:val="000000"/>
          <w:sz w:val="28"/>
          <w:szCs w:val="28"/>
        </w:rPr>
        <w:t>эстетично.</w:t>
      </w:r>
      <w:r w:rsidR="006F4998" w:rsidRPr="001C030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C030A" w:rsidRDefault="001878A1" w:rsidP="001C030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C030A">
        <w:rPr>
          <w:rFonts w:ascii="Times New Roman" w:hAnsi="Times New Roman"/>
          <w:color w:val="000000"/>
          <w:sz w:val="28"/>
          <w:szCs w:val="28"/>
        </w:rPr>
        <w:t xml:space="preserve">Опираясь на труды </w:t>
      </w:r>
      <w:r w:rsidR="00F51E29" w:rsidRPr="001C030A">
        <w:rPr>
          <w:rFonts w:ascii="Times New Roman" w:hAnsi="Times New Roman"/>
          <w:color w:val="000000"/>
          <w:sz w:val="28"/>
          <w:szCs w:val="28"/>
        </w:rPr>
        <w:t xml:space="preserve">доктора медицинских наук </w:t>
      </w:r>
      <w:r w:rsidRPr="001C030A">
        <w:rPr>
          <w:rFonts w:ascii="Times New Roman" w:hAnsi="Times New Roman"/>
          <w:color w:val="000000"/>
          <w:sz w:val="28"/>
          <w:szCs w:val="28"/>
        </w:rPr>
        <w:t xml:space="preserve">С. А. </w:t>
      </w:r>
      <w:proofErr w:type="spellStart"/>
      <w:r w:rsidRPr="001C030A">
        <w:rPr>
          <w:rFonts w:ascii="Times New Roman" w:hAnsi="Times New Roman"/>
          <w:color w:val="000000"/>
          <w:sz w:val="28"/>
          <w:szCs w:val="28"/>
        </w:rPr>
        <w:t>Масюкова</w:t>
      </w:r>
      <w:proofErr w:type="spellEnd"/>
      <w:r w:rsidRPr="001C030A">
        <w:rPr>
          <w:rFonts w:ascii="Times New Roman" w:hAnsi="Times New Roman"/>
          <w:color w:val="000000"/>
          <w:sz w:val="28"/>
          <w:szCs w:val="28"/>
        </w:rPr>
        <w:t>,</w:t>
      </w:r>
      <w:r w:rsidR="00F51E29" w:rsidRPr="001C03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0FA1">
        <w:rPr>
          <w:rFonts w:ascii="Times New Roman" w:hAnsi="Times New Roman"/>
          <w:color w:val="000000"/>
          <w:sz w:val="28"/>
          <w:szCs w:val="28"/>
        </w:rPr>
        <w:t xml:space="preserve">и его коллег: </w:t>
      </w:r>
      <w:r w:rsidRPr="001C030A">
        <w:rPr>
          <w:rFonts w:ascii="Times New Roman" w:hAnsi="Times New Roman"/>
          <w:color w:val="000000"/>
          <w:sz w:val="28"/>
          <w:szCs w:val="28"/>
        </w:rPr>
        <w:t xml:space="preserve">З. С. </w:t>
      </w:r>
      <w:proofErr w:type="spellStart"/>
      <w:r w:rsidRPr="001C030A">
        <w:rPr>
          <w:rFonts w:ascii="Times New Roman" w:hAnsi="Times New Roman"/>
          <w:color w:val="000000"/>
          <w:sz w:val="28"/>
          <w:szCs w:val="28"/>
        </w:rPr>
        <w:t>Бекмагомаева</w:t>
      </w:r>
      <w:proofErr w:type="spellEnd"/>
      <w:r w:rsidRPr="001C030A">
        <w:rPr>
          <w:rFonts w:ascii="Times New Roman" w:hAnsi="Times New Roman"/>
          <w:color w:val="000000"/>
          <w:sz w:val="28"/>
          <w:szCs w:val="28"/>
        </w:rPr>
        <w:t xml:space="preserve">, С. А. </w:t>
      </w:r>
      <w:proofErr w:type="spellStart"/>
      <w:r w:rsidRPr="001C030A">
        <w:rPr>
          <w:rFonts w:ascii="Times New Roman" w:hAnsi="Times New Roman"/>
          <w:color w:val="000000"/>
          <w:sz w:val="28"/>
          <w:szCs w:val="28"/>
        </w:rPr>
        <w:t>Разумова</w:t>
      </w:r>
      <w:proofErr w:type="spellEnd"/>
      <w:r w:rsidRPr="001C030A">
        <w:rPr>
          <w:rFonts w:ascii="Times New Roman" w:hAnsi="Times New Roman"/>
          <w:color w:val="000000"/>
          <w:sz w:val="28"/>
          <w:szCs w:val="28"/>
        </w:rPr>
        <w:t xml:space="preserve">, Н. В. </w:t>
      </w:r>
      <w:proofErr w:type="spellStart"/>
      <w:r w:rsidRPr="001C030A">
        <w:rPr>
          <w:rFonts w:ascii="Times New Roman" w:hAnsi="Times New Roman"/>
          <w:color w:val="000000"/>
          <w:sz w:val="28"/>
          <w:szCs w:val="28"/>
        </w:rPr>
        <w:t>Гунина</w:t>
      </w:r>
      <w:proofErr w:type="spellEnd"/>
      <w:r w:rsidR="001C03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0FA1">
        <w:rPr>
          <w:rFonts w:ascii="Times New Roman" w:hAnsi="Times New Roman"/>
          <w:color w:val="000000"/>
          <w:sz w:val="28"/>
          <w:szCs w:val="28"/>
        </w:rPr>
        <w:t>в области юношеской угревой сыпи</w:t>
      </w:r>
      <w:r w:rsidR="002E270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C030A">
        <w:rPr>
          <w:rFonts w:ascii="Times New Roman" w:hAnsi="Times New Roman"/>
          <w:color w:val="000000"/>
          <w:sz w:val="28"/>
          <w:szCs w:val="28"/>
        </w:rPr>
        <w:t>выделяют, что это самое распространенное заболевание кожи у детей и подростков. Дебют заболевания обычно проявляется у девочек в возрасте от 12—14 лет, у мальчиков в 14-15 лет — по причине позднего полового созревания.</w:t>
      </w:r>
      <w:r w:rsidR="00A61E24" w:rsidRPr="001C030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D1A94" w:rsidRPr="001C030A" w:rsidRDefault="00EC037D" w:rsidP="001C030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030A">
        <w:rPr>
          <w:rFonts w:ascii="Times New Roman" w:hAnsi="Times New Roman"/>
          <w:b/>
          <w:i/>
          <w:sz w:val="28"/>
          <w:szCs w:val="28"/>
        </w:rPr>
        <w:t>Актуальность</w:t>
      </w:r>
      <w:r w:rsidRPr="001C030A">
        <w:rPr>
          <w:rFonts w:ascii="Times New Roman" w:hAnsi="Times New Roman"/>
          <w:i/>
          <w:sz w:val="28"/>
          <w:szCs w:val="28"/>
        </w:rPr>
        <w:t xml:space="preserve"> </w:t>
      </w:r>
      <w:r w:rsidRPr="001C030A">
        <w:rPr>
          <w:rFonts w:ascii="Times New Roman" w:hAnsi="Times New Roman"/>
          <w:b/>
          <w:i/>
          <w:sz w:val="28"/>
          <w:szCs w:val="28"/>
        </w:rPr>
        <w:t>темы</w:t>
      </w:r>
      <w:r w:rsidR="00D22674" w:rsidRPr="001C030A">
        <w:rPr>
          <w:rFonts w:ascii="Times New Roman" w:hAnsi="Times New Roman"/>
          <w:sz w:val="28"/>
          <w:szCs w:val="28"/>
        </w:rPr>
        <w:t>:</w:t>
      </w:r>
      <w:r w:rsidR="00B016B4" w:rsidRPr="001C03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1727" w:rsidRPr="001C030A">
        <w:rPr>
          <w:rFonts w:ascii="Times New Roman" w:hAnsi="Times New Roman"/>
          <w:sz w:val="28"/>
          <w:szCs w:val="28"/>
        </w:rPr>
        <w:t>о</w:t>
      </w:r>
      <w:r w:rsidR="00A61E24" w:rsidRPr="001C030A">
        <w:rPr>
          <w:rFonts w:ascii="Times New Roman" w:hAnsi="Times New Roman"/>
          <w:sz w:val="28"/>
          <w:szCs w:val="28"/>
        </w:rPr>
        <w:t xml:space="preserve">рганизм каждого подростка претерпевает гормональные изменения. Их результатом становится появление угревой сыпи. Каковы причины такой реакции организма на процесс взросления? Возможна ли профилактика подростковой угревой сыпи? Есть ли способы «борьбы» с этим недугом? Ответить на все эти вопросы можно, если систематизировать подход к своему здоровью. </w:t>
      </w:r>
    </w:p>
    <w:p w:rsidR="00EC037D" w:rsidRPr="001C030A" w:rsidRDefault="00EC037D" w:rsidP="001C030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30A">
        <w:rPr>
          <w:rFonts w:ascii="Times New Roman" w:hAnsi="Times New Roman"/>
          <w:b/>
          <w:bCs/>
          <w:sz w:val="28"/>
          <w:szCs w:val="28"/>
          <w:lang w:eastAsia="ru-RU"/>
        </w:rPr>
        <w:t>Цель</w:t>
      </w:r>
      <w:r w:rsidRPr="001C030A">
        <w:rPr>
          <w:rFonts w:ascii="Times New Roman" w:hAnsi="Times New Roman"/>
          <w:sz w:val="28"/>
          <w:szCs w:val="28"/>
          <w:lang w:eastAsia="ru-RU"/>
        </w:rPr>
        <w:t xml:space="preserve"> данной работы – </w:t>
      </w:r>
      <w:r w:rsidR="008D1A94" w:rsidRPr="001C030A">
        <w:rPr>
          <w:rFonts w:ascii="Times New Roman" w:hAnsi="Times New Roman"/>
          <w:sz w:val="28"/>
          <w:szCs w:val="28"/>
        </w:rPr>
        <w:t>выяснить причины угревой сыпи в пубертатный период и разработать рекомендации по профилактике и лечению данного заболевания</w:t>
      </w:r>
      <w:r w:rsidRPr="001C030A">
        <w:rPr>
          <w:rFonts w:ascii="Times New Roman" w:hAnsi="Times New Roman"/>
          <w:sz w:val="28"/>
          <w:szCs w:val="28"/>
          <w:lang w:eastAsia="ru-RU"/>
        </w:rPr>
        <w:t>.</w:t>
      </w:r>
      <w:r w:rsidRPr="001C030A">
        <w:rPr>
          <w:rFonts w:ascii="Times New Roman" w:hAnsi="Times New Roman"/>
          <w:sz w:val="28"/>
          <w:szCs w:val="28"/>
        </w:rPr>
        <w:t xml:space="preserve"> </w:t>
      </w:r>
      <w:r w:rsidRPr="001C030A">
        <w:rPr>
          <w:rFonts w:ascii="Times New Roman" w:hAnsi="Times New Roman"/>
          <w:sz w:val="28"/>
          <w:szCs w:val="28"/>
          <w:lang w:eastAsia="ru-RU"/>
        </w:rPr>
        <w:t xml:space="preserve">Для достижения поставленной цели нам необходимо решить следующие </w:t>
      </w:r>
      <w:r w:rsidRPr="001C030A">
        <w:rPr>
          <w:rFonts w:ascii="Times New Roman" w:hAnsi="Times New Roman"/>
          <w:b/>
          <w:i/>
          <w:sz w:val="28"/>
          <w:szCs w:val="28"/>
          <w:lang w:eastAsia="ru-RU"/>
        </w:rPr>
        <w:t>задачи</w:t>
      </w:r>
      <w:r w:rsidRPr="001C030A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EC037D" w:rsidRPr="001C030A" w:rsidRDefault="00EC037D" w:rsidP="001C030A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30A">
        <w:rPr>
          <w:rFonts w:ascii="Times New Roman" w:hAnsi="Times New Roman" w:cs="Times New Roman"/>
          <w:sz w:val="28"/>
          <w:szCs w:val="28"/>
        </w:rPr>
        <w:t>Изучение и анализ литературы по данной теме;</w:t>
      </w:r>
    </w:p>
    <w:p w:rsidR="002E213E" w:rsidRPr="001C030A" w:rsidRDefault="00F716A1" w:rsidP="001C030A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анал</w:t>
      </w:r>
      <w:r w:rsidR="002E213E" w:rsidRPr="001C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r w:rsidR="00834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результатов по выяснению </w:t>
      </w:r>
      <w:r w:rsidR="007D11EF">
        <w:rPr>
          <w:rFonts w:ascii="Times New Roman" w:hAnsi="Times New Roman" w:cs="Times New Roman"/>
          <w:sz w:val="28"/>
          <w:szCs w:val="28"/>
        </w:rPr>
        <w:t>причин</w:t>
      </w:r>
      <w:r w:rsidR="002E213E" w:rsidRPr="001C030A">
        <w:rPr>
          <w:rFonts w:ascii="Times New Roman" w:hAnsi="Times New Roman" w:cs="Times New Roman"/>
          <w:sz w:val="28"/>
          <w:szCs w:val="28"/>
        </w:rPr>
        <w:t xml:space="preserve"> заболевания кожи (угревой сыпи) и мерах профилактики</w:t>
      </w:r>
      <w:r w:rsidR="007D11EF">
        <w:rPr>
          <w:rFonts w:ascii="Times New Roman" w:hAnsi="Times New Roman" w:cs="Times New Roman"/>
          <w:sz w:val="28"/>
          <w:szCs w:val="28"/>
        </w:rPr>
        <w:t xml:space="preserve">, с помощью индивидуального </w:t>
      </w:r>
      <w:r w:rsidR="00A80FA1">
        <w:rPr>
          <w:rFonts w:ascii="Times New Roman" w:hAnsi="Times New Roman" w:cs="Times New Roman"/>
          <w:sz w:val="28"/>
          <w:szCs w:val="28"/>
        </w:rPr>
        <w:t xml:space="preserve">медицинского </w:t>
      </w:r>
      <w:r w:rsidR="007D11EF">
        <w:rPr>
          <w:rFonts w:ascii="Times New Roman" w:hAnsi="Times New Roman" w:cs="Times New Roman"/>
          <w:sz w:val="28"/>
          <w:szCs w:val="28"/>
        </w:rPr>
        <w:t>обследования и опрос – анкетирования среди обучающихся 11-18 лет</w:t>
      </w:r>
      <w:r w:rsidR="001C030A">
        <w:rPr>
          <w:rFonts w:ascii="Times New Roman" w:hAnsi="Times New Roman" w:cs="Times New Roman"/>
          <w:sz w:val="28"/>
          <w:szCs w:val="28"/>
        </w:rPr>
        <w:t>;</w:t>
      </w:r>
    </w:p>
    <w:p w:rsidR="00F716A1" w:rsidRPr="001C030A" w:rsidRDefault="00F716A1" w:rsidP="001C030A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 памятку по уходу за кожей лица в подростковом возрасте</w:t>
      </w:r>
      <w:r w:rsidR="001C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037D" w:rsidRPr="001C030A" w:rsidRDefault="00EC037D" w:rsidP="001C030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03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изучения данной темы мною были использованы следующие </w:t>
      </w:r>
      <w:r w:rsidRPr="001C030A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методы исследования</w:t>
      </w:r>
      <w:r w:rsidRPr="001C03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теоретический -  анализ литературы по проблеме; эмпирический </w:t>
      </w:r>
      <w:r w:rsidR="001C030A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1C03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C3AB7">
        <w:rPr>
          <w:rFonts w:ascii="Times New Roman" w:hAnsi="Times New Roman"/>
          <w:color w:val="000000"/>
          <w:sz w:val="28"/>
          <w:szCs w:val="28"/>
          <w:lang w:eastAsia="ru-RU"/>
        </w:rPr>
        <w:t>клиническое</w:t>
      </w:r>
      <w:r w:rsidR="001E60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обследование детским врачом</w:t>
      </w:r>
      <w:r w:rsidR="006B64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</w:t>
      </w:r>
      <w:r w:rsidR="001E60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дерматологом</w:t>
      </w:r>
      <w:r w:rsidR="006B64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КГБУЗ «Крайкожвендиспансер»;</w:t>
      </w:r>
      <w:r w:rsidR="001E60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C030A">
        <w:rPr>
          <w:rFonts w:ascii="Times New Roman" w:hAnsi="Times New Roman"/>
          <w:color w:val="000000"/>
          <w:sz w:val="28"/>
          <w:szCs w:val="28"/>
          <w:lang w:eastAsia="ru-RU"/>
        </w:rPr>
        <w:t>анонимное анкетирование</w:t>
      </w:r>
      <w:r w:rsidR="006B64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r w:rsidRPr="001C030A">
        <w:rPr>
          <w:rFonts w:ascii="Times New Roman" w:hAnsi="Times New Roman"/>
          <w:color w:val="000000"/>
          <w:sz w:val="28"/>
          <w:szCs w:val="28"/>
          <w:lang w:eastAsia="ru-RU"/>
        </w:rPr>
        <w:t>качественный анализ ответов.</w:t>
      </w:r>
    </w:p>
    <w:p w:rsidR="00EC037D" w:rsidRPr="001C030A" w:rsidRDefault="00EC037D" w:rsidP="001C030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030A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Предмет исследования</w:t>
      </w:r>
      <w:r w:rsidRPr="001C030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: </w:t>
      </w:r>
      <w:r w:rsidR="00236198" w:rsidRPr="001C030A">
        <w:rPr>
          <w:rFonts w:ascii="Times New Roman" w:hAnsi="Times New Roman"/>
          <w:sz w:val="28"/>
          <w:szCs w:val="28"/>
        </w:rPr>
        <w:t>причины угревой сыпи (</w:t>
      </w:r>
      <w:proofErr w:type="spellStart"/>
      <w:r w:rsidR="00236198" w:rsidRPr="001C030A">
        <w:rPr>
          <w:rFonts w:ascii="Times New Roman" w:hAnsi="Times New Roman"/>
          <w:sz w:val="28"/>
          <w:szCs w:val="28"/>
        </w:rPr>
        <w:t>акне</w:t>
      </w:r>
      <w:proofErr w:type="spellEnd"/>
      <w:r w:rsidR="00236198" w:rsidRPr="001C030A">
        <w:rPr>
          <w:rFonts w:ascii="Times New Roman" w:hAnsi="Times New Roman"/>
          <w:sz w:val="28"/>
          <w:szCs w:val="28"/>
        </w:rPr>
        <w:t>) в пубертатный период.</w:t>
      </w:r>
    </w:p>
    <w:p w:rsidR="004B4A5A" w:rsidRPr="001C030A" w:rsidRDefault="004B4A5A" w:rsidP="001C030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030A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Сроки исследования: </w:t>
      </w:r>
      <w:r w:rsidR="001C030A">
        <w:rPr>
          <w:rFonts w:ascii="Times New Roman" w:hAnsi="Times New Roman"/>
          <w:color w:val="000000"/>
          <w:sz w:val="28"/>
          <w:szCs w:val="28"/>
          <w:lang w:eastAsia="ru-RU"/>
        </w:rPr>
        <w:t>сентябрь</w:t>
      </w:r>
      <w:r w:rsidRPr="001C03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ноябрь 2020 год.</w:t>
      </w:r>
    </w:p>
    <w:p w:rsidR="00AD5779" w:rsidRPr="001C030A" w:rsidRDefault="00EC037D" w:rsidP="001C030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  <w:r w:rsidRPr="001C030A">
        <w:rPr>
          <w:rFonts w:ascii="Times New Roman" w:hAnsi="Times New Roman"/>
          <w:b/>
          <w:i/>
          <w:sz w:val="28"/>
          <w:szCs w:val="28"/>
          <w:lang w:eastAsia="ru-RU"/>
        </w:rPr>
        <w:t>Гипотеза:</w:t>
      </w:r>
      <w:r w:rsidRPr="001C03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27A7" w:rsidRPr="001C030A">
        <w:rPr>
          <w:rFonts w:ascii="Times New Roman" w:hAnsi="Times New Roman"/>
          <w:sz w:val="28"/>
          <w:szCs w:val="28"/>
          <w:lang w:eastAsia="ru-RU"/>
        </w:rPr>
        <w:t>считаю</w:t>
      </w:r>
      <w:r w:rsidRPr="001C030A">
        <w:rPr>
          <w:rFonts w:ascii="Times New Roman" w:hAnsi="Times New Roman"/>
          <w:sz w:val="28"/>
          <w:szCs w:val="28"/>
          <w:lang w:eastAsia="ru-RU"/>
        </w:rPr>
        <w:t xml:space="preserve">, что </w:t>
      </w:r>
      <w:r w:rsidR="00E327A7" w:rsidRPr="001C03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проблема подростковой </w:t>
      </w:r>
      <w:r w:rsidR="00236198" w:rsidRPr="001C030A">
        <w:rPr>
          <w:rFonts w:ascii="Times New Roman" w:hAnsi="Times New Roman"/>
          <w:sz w:val="28"/>
          <w:szCs w:val="28"/>
          <w:shd w:val="clear" w:color="auto" w:fill="FFFFFF"/>
        </w:rPr>
        <w:t>угревой сыпи</w:t>
      </w:r>
      <w:r w:rsidR="00E327A7" w:rsidRPr="001C030A">
        <w:rPr>
          <w:rFonts w:ascii="Times New Roman" w:hAnsi="Times New Roman"/>
          <w:sz w:val="28"/>
          <w:szCs w:val="28"/>
          <w:shd w:val="clear" w:color="auto" w:fill="FFFFFF"/>
        </w:rPr>
        <w:t xml:space="preserve"> может быть предотвращена</w:t>
      </w:r>
      <w:r w:rsidR="00AD5779" w:rsidRPr="001C030A">
        <w:rPr>
          <w:rFonts w:ascii="Times New Roman" w:hAnsi="Times New Roman"/>
          <w:sz w:val="28"/>
          <w:szCs w:val="28"/>
          <w:shd w:val="clear" w:color="auto" w:fill="FFFFFF"/>
        </w:rPr>
        <w:t xml:space="preserve"> своевременному</w:t>
      </w:r>
      <w:r w:rsidR="00E327A7" w:rsidRPr="001C030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D5779" w:rsidRPr="001C030A">
        <w:rPr>
          <w:rFonts w:ascii="Times New Roman" w:hAnsi="Times New Roman"/>
          <w:sz w:val="28"/>
          <w:szCs w:val="28"/>
          <w:shd w:val="clear" w:color="auto" w:fill="FFFFFF"/>
        </w:rPr>
        <w:t xml:space="preserve">проведению профилактических и лечебных мероприятий в подростковом возрасте, обучению правильному уходу за кожей лица и обращению к </w:t>
      </w:r>
      <w:r w:rsidR="00A80FA1">
        <w:rPr>
          <w:rFonts w:ascii="Times New Roman" w:hAnsi="Times New Roman"/>
          <w:sz w:val="28"/>
          <w:szCs w:val="28"/>
          <w:shd w:val="clear" w:color="auto" w:fill="FFFFFF"/>
        </w:rPr>
        <w:t>специалистам</w:t>
      </w:r>
      <w:r w:rsidR="00AD5779" w:rsidRPr="001C030A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.</w:t>
      </w:r>
    </w:p>
    <w:p w:rsidR="00E327A7" w:rsidRPr="00ED08CD" w:rsidRDefault="00AD5779" w:rsidP="001C030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30A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="00EC037D" w:rsidRPr="001C030A">
        <w:rPr>
          <w:rFonts w:ascii="Times New Roman" w:hAnsi="Times New Roman"/>
          <w:b/>
          <w:i/>
          <w:sz w:val="28"/>
          <w:szCs w:val="28"/>
        </w:rPr>
        <w:t>База исследования</w:t>
      </w:r>
      <w:r w:rsidR="00EC037D" w:rsidRPr="001C030A">
        <w:rPr>
          <w:rFonts w:ascii="Times New Roman" w:hAnsi="Times New Roman"/>
          <w:sz w:val="28"/>
          <w:szCs w:val="28"/>
        </w:rPr>
        <w:t xml:space="preserve">: </w:t>
      </w:r>
      <w:r w:rsidR="00E327A7" w:rsidRPr="001C030A">
        <w:rPr>
          <w:rFonts w:ascii="Times New Roman" w:hAnsi="Times New Roman"/>
          <w:sz w:val="28"/>
          <w:szCs w:val="28"/>
          <w:lang w:eastAsia="ru-RU"/>
        </w:rPr>
        <w:t xml:space="preserve">МБОУ СОШ </w:t>
      </w:r>
      <w:proofErr w:type="gramStart"/>
      <w:r w:rsidR="00E327A7" w:rsidRPr="001C030A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="00E327A7" w:rsidRPr="001C030A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E327A7" w:rsidRPr="001C030A">
        <w:rPr>
          <w:rFonts w:ascii="Times New Roman" w:hAnsi="Times New Roman"/>
          <w:sz w:val="28"/>
          <w:szCs w:val="28"/>
          <w:lang w:eastAsia="ru-RU"/>
        </w:rPr>
        <w:t>Сергеевка</w:t>
      </w:r>
      <w:proofErr w:type="gramEnd"/>
      <w:r w:rsidR="00E327A7" w:rsidRPr="001C030A">
        <w:rPr>
          <w:rFonts w:ascii="Times New Roman" w:hAnsi="Times New Roman"/>
          <w:sz w:val="28"/>
          <w:szCs w:val="28"/>
          <w:lang w:eastAsia="ru-RU"/>
        </w:rPr>
        <w:t xml:space="preserve"> Хабаровского муниципального района Хабаровского края</w:t>
      </w:r>
      <w:r w:rsidR="00ED08CD">
        <w:rPr>
          <w:rFonts w:ascii="Times New Roman" w:hAnsi="Times New Roman"/>
          <w:b/>
          <w:sz w:val="28"/>
          <w:szCs w:val="28"/>
          <w:lang w:eastAsia="ru-RU"/>
        </w:rPr>
        <w:t xml:space="preserve">; </w:t>
      </w:r>
      <w:r w:rsidR="00ED08CD">
        <w:rPr>
          <w:rFonts w:ascii="Times New Roman" w:hAnsi="Times New Roman"/>
          <w:color w:val="000000"/>
          <w:sz w:val="28"/>
          <w:szCs w:val="28"/>
          <w:lang w:eastAsia="ru-RU"/>
        </w:rPr>
        <w:t>КГБУЗ «</w:t>
      </w:r>
      <w:proofErr w:type="spellStart"/>
      <w:r w:rsidR="00ED08CD">
        <w:rPr>
          <w:rFonts w:ascii="Times New Roman" w:hAnsi="Times New Roman"/>
          <w:color w:val="000000"/>
          <w:sz w:val="28"/>
          <w:szCs w:val="28"/>
          <w:lang w:eastAsia="ru-RU"/>
        </w:rPr>
        <w:t>Крайкожвендиспансер</w:t>
      </w:r>
      <w:proofErr w:type="spellEnd"/>
      <w:r w:rsidR="00ED08CD">
        <w:rPr>
          <w:rFonts w:ascii="Times New Roman" w:hAnsi="Times New Roman"/>
          <w:color w:val="000000"/>
          <w:sz w:val="28"/>
          <w:szCs w:val="28"/>
          <w:lang w:eastAsia="ru-RU"/>
        </w:rPr>
        <w:t>» г. Хабаровска.</w:t>
      </w:r>
    </w:p>
    <w:p w:rsidR="000B2FDB" w:rsidRPr="001C030A" w:rsidRDefault="00EC037D" w:rsidP="00F43D9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030A">
        <w:rPr>
          <w:rFonts w:ascii="Times New Roman" w:hAnsi="Times New Roman"/>
          <w:b/>
          <w:i/>
          <w:sz w:val="28"/>
          <w:szCs w:val="28"/>
        </w:rPr>
        <w:t>Практическая значимость</w:t>
      </w:r>
      <w:r w:rsidRPr="001C030A">
        <w:rPr>
          <w:rFonts w:ascii="Times New Roman" w:hAnsi="Times New Roman"/>
          <w:sz w:val="28"/>
          <w:szCs w:val="28"/>
        </w:rPr>
        <w:t xml:space="preserve">: </w:t>
      </w:r>
      <w:r w:rsidR="00731002" w:rsidRPr="001C030A">
        <w:rPr>
          <w:rFonts w:ascii="Times New Roman" w:hAnsi="Times New Roman"/>
          <w:sz w:val="28"/>
          <w:szCs w:val="28"/>
        </w:rPr>
        <w:t xml:space="preserve">заключается в определении оптимальных способов ухода за кожей лица и предотвращение угревой сыпи, создание буклета «уход за </w:t>
      </w:r>
      <w:r w:rsidR="00F43D96">
        <w:rPr>
          <w:rFonts w:ascii="Times New Roman" w:hAnsi="Times New Roman"/>
          <w:sz w:val="28"/>
          <w:szCs w:val="28"/>
        </w:rPr>
        <w:t>кожей лица</w:t>
      </w:r>
      <w:r w:rsidR="00731002" w:rsidRPr="001C030A">
        <w:rPr>
          <w:rFonts w:ascii="Times New Roman" w:hAnsi="Times New Roman"/>
          <w:sz w:val="28"/>
          <w:szCs w:val="28"/>
        </w:rPr>
        <w:t xml:space="preserve"> в подростковом возрасте</w:t>
      </w:r>
      <w:r w:rsidR="001C030A">
        <w:rPr>
          <w:rFonts w:ascii="Times New Roman" w:hAnsi="Times New Roman"/>
          <w:sz w:val="28"/>
          <w:szCs w:val="28"/>
        </w:rPr>
        <w:t>»</w:t>
      </w:r>
      <w:r w:rsidR="00731002" w:rsidRPr="001C030A">
        <w:rPr>
          <w:rFonts w:ascii="Times New Roman" w:hAnsi="Times New Roman"/>
          <w:sz w:val="28"/>
          <w:szCs w:val="28"/>
        </w:rPr>
        <w:t>. М</w:t>
      </w:r>
      <w:r w:rsidRPr="001C030A">
        <w:rPr>
          <w:rFonts w:ascii="Times New Roman" w:hAnsi="Times New Roman"/>
          <w:sz w:val="28"/>
          <w:szCs w:val="28"/>
        </w:rPr>
        <w:t xml:space="preserve">атериалы исследования могут быть использованы </w:t>
      </w:r>
      <w:r w:rsidR="00C55945" w:rsidRPr="001C030A">
        <w:rPr>
          <w:rFonts w:ascii="Times New Roman" w:hAnsi="Times New Roman"/>
          <w:sz w:val="28"/>
          <w:szCs w:val="28"/>
        </w:rPr>
        <w:t xml:space="preserve">в работе учителя биологии для проведения внеклассных мероприятий или на уроках внеурочной деятельности. </w:t>
      </w:r>
      <w:r w:rsidRPr="001C030A">
        <w:rPr>
          <w:rFonts w:ascii="Times New Roman" w:hAnsi="Times New Roman"/>
          <w:sz w:val="28"/>
          <w:szCs w:val="28"/>
        </w:rPr>
        <w:t xml:space="preserve"> </w:t>
      </w:r>
    </w:p>
    <w:p w:rsidR="000B2FDB" w:rsidRPr="001C030A" w:rsidRDefault="000B2FDB" w:rsidP="001C030A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C030A">
        <w:rPr>
          <w:rFonts w:ascii="Times New Roman" w:hAnsi="Times New Roman"/>
          <w:b/>
          <w:sz w:val="28"/>
          <w:szCs w:val="28"/>
        </w:rPr>
        <w:t xml:space="preserve">Глава 1 Обзор основной литературы </w:t>
      </w:r>
    </w:p>
    <w:p w:rsidR="008774FA" w:rsidRPr="001C030A" w:rsidRDefault="000B2FDB" w:rsidP="001C030A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C030A">
        <w:rPr>
          <w:rFonts w:ascii="Times New Roman" w:hAnsi="Times New Roman"/>
          <w:b/>
          <w:sz w:val="28"/>
          <w:szCs w:val="28"/>
        </w:rPr>
        <w:t>1.1 Строение кожи и ее значение для организма</w:t>
      </w:r>
    </w:p>
    <w:p w:rsidR="00145AEC" w:rsidRDefault="005C0CD0" w:rsidP="001C030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0CD0">
        <w:rPr>
          <w:rFonts w:ascii="Times New Roman" w:hAnsi="Times New Roman"/>
          <w:iCs/>
          <w:sz w:val="28"/>
          <w:szCs w:val="28"/>
        </w:rPr>
        <w:t>С эстетической точки зрения кожный покров играет не менее важную роль – здоровая и красивая кожа является неотъемлемой частью любого женского образа. Поэтому так важно знать её строение, понимать, что может привести к ухудшению её состояния и внешнего вида, а что, напротив, сделает её шелковистой и нежной.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0B2FDB" w:rsidRPr="001C030A">
        <w:rPr>
          <w:rFonts w:ascii="Times New Roman" w:hAnsi="Times New Roman"/>
          <w:sz w:val="28"/>
          <w:szCs w:val="28"/>
        </w:rPr>
        <w:t>Сам кожный покров состоит из трёх слоёв. Это </w:t>
      </w:r>
      <w:r w:rsidR="000B2FDB" w:rsidRPr="00145AEC">
        <w:rPr>
          <w:rFonts w:ascii="Times New Roman" w:hAnsi="Times New Roman"/>
          <w:iCs/>
          <w:sz w:val="28"/>
          <w:szCs w:val="28"/>
        </w:rPr>
        <w:t>эпидермис</w:t>
      </w:r>
      <w:r w:rsidR="000B2FDB" w:rsidRPr="00145AEC">
        <w:rPr>
          <w:rFonts w:ascii="Times New Roman" w:hAnsi="Times New Roman"/>
          <w:sz w:val="28"/>
          <w:szCs w:val="28"/>
        </w:rPr>
        <w:t>, </w:t>
      </w:r>
      <w:r w:rsidR="000B2FDB" w:rsidRPr="00145AEC">
        <w:rPr>
          <w:rFonts w:ascii="Times New Roman" w:hAnsi="Times New Roman"/>
          <w:iCs/>
          <w:sz w:val="28"/>
          <w:szCs w:val="28"/>
        </w:rPr>
        <w:t>дерма</w:t>
      </w:r>
      <w:r w:rsidR="000B2FDB" w:rsidRPr="00145AEC">
        <w:rPr>
          <w:rFonts w:ascii="Times New Roman" w:hAnsi="Times New Roman"/>
          <w:sz w:val="28"/>
          <w:szCs w:val="28"/>
        </w:rPr>
        <w:t> и </w:t>
      </w:r>
      <w:r w:rsidRPr="00145AEC">
        <w:rPr>
          <w:rFonts w:ascii="Times New Roman" w:hAnsi="Times New Roman"/>
          <w:iCs/>
          <w:sz w:val="28"/>
          <w:szCs w:val="28"/>
        </w:rPr>
        <w:t xml:space="preserve">подкожно-жировая </w:t>
      </w:r>
      <w:r w:rsidR="000B2FDB" w:rsidRPr="00145AEC">
        <w:rPr>
          <w:rFonts w:ascii="Times New Roman" w:hAnsi="Times New Roman"/>
          <w:iCs/>
          <w:sz w:val="28"/>
          <w:szCs w:val="28"/>
        </w:rPr>
        <w:t>клетчатка</w:t>
      </w:r>
      <w:r w:rsidR="00145AEC">
        <w:rPr>
          <w:rFonts w:ascii="Times New Roman" w:hAnsi="Times New Roman"/>
          <w:sz w:val="28"/>
          <w:szCs w:val="28"/>
        </w:rPr>
        <w:t xml:space="preserve"> (Приложение А).</w:t>
      </w:r>
    </w:p>
    <w:p w:rsidR="001D1488" w:rsidRPr="00145AEC" w:rsidRDefault="001D1488" w:rsidP="001C030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5AEC">
        <w:rPr>
          <w:rFonts w:ascii="Times New Roman" w:hAnsi="Times New Roman"/>
          <w:bCs/>
          <w:i/>
          <w:sz w:val="28"/>
          <w:szCs w:val="28"/>
        </w:rPr>
        <w:t>Эпидермис</w:t>
      </w:r>
      <w:r w:rsidRPr="001C030A">
        <w:rPr>
          <w:rFonts w:ascii="Times New Roman" w:hAnsi="Times New Roman"/>
          <w:bCs/>
          <w:sz w:val="28"/>
          <w:szCs w:val="28"/>
        </w:rPr>
        <w:t> дел</w:t>
      </w:r>
      <w:r w:rsidR="00145AEC">
        <w:rPr>
          <w:rFonts w:ascii="Times New Roman" w:hAnsi="Times New Roman"/>
          <w:bCs/>
          <w:sz w:val="28"/>
          <w:szCs w:val="28"/>
        </w:rPr>
        <w:t xml:space="preserve">ится на два слоя: поверхностный </w:t>
      </w:r>
      <w:r w:rsidRPr="001C030A">
        <w:rPr>
          <w:rFonts w:ascii="Times New Roman" w:hAnsi="Times New Roman"/>
          <w:bCs/>
          <w:sz w:val="28"/>
          <w:szCs w:val="28"/>
        </w:rPr>
        <w:t>или роговой, и бол</w:t>
      </w:r>
      <w:r w:rsidR="00145AEC">
        <w:rPr>
          <w:rFonts w:ascii="Times New Roman" w:hAnsi="Times New Roman"/>
          <w:bCs/>
          <w:sz w:val="28"/>
          <w:szCs w:val="28"/>
        </w:rPr>
        <w:t>ее глубокий -</w:t>
      </w:r>
      <w:r w:rsidRPr="001C030A">
        <w:rPr>
          <w:rFonts w:ascii="Times New Roman" w:hAnsi="Times New Roman"/>
          <w:bCs/>
          <w:sz w:val="28"/>
          <w:szCs w:val="28"/>
        </w:rPr>
        <w:t xml:space="preserve"> ростковый. </w:t>
      </w:r>
      <w:r w:rsidR="00145AEC" w:rsidRPr="00145AEC">
        <w:rPr>
          <w:rFonts w:ascii="Times New Roman" w:hAnsi="Times New Roman"/>
          <w:bCs/>
          <w:sz w:val="28"/>
          <w:szCs w:val="28"/>
        </w:rPr>
        <w:t xml:space="preserve">Именно </w:t>
      </w:r>
      <w:r w:rsidR="00145AEC">
        <w:rPr>
          <w:rFonts w:ascii="Times New Roman" w:hAnsi="Times New Roman"/>
          <w:bCs/>
          <w:sz w:val="28"/>
          <w:szCs w:val="28"/>
        </w:rPr>
        <w:t>поверхностный слой</w:t>
      </w:r>
      <w:r w:rsidR="00145AEC" w:rsidRPr="00145AEC">
        <w:rPr>
          <w:rFonts w:ascii="Times New Roman" w:hAnsi="Times New Roman"/>
          <w:bCs/>
          <w:sz w:val="28"/>
          <w:szCs w:val="28"/>
        </w:rPr>
        <w:t xml:space="preserve"> принимает на себя все неблагоприятные воздействия окружающей среды и ультрафиолета.</w:t>
      </w:r>
      <w:r w:rsidR="00145AEC">
        <w:rPr>
          <w:rFonts w:ascii="Times New Roman" w:hAnsi="Times New Roman"/>
          <w:bCs/>
          <w:sz w:val="28"/>
          <w:szCs w:val="28"/>
        </w:rPr>
        <w:t xml:space="preserve"> </w:t>
      </w:r>
      <w:r w:rsidRPr="001C030A">
        <w:rPr>
          <w:rFonts w:ascii="Times New Roman" w:hAnsi="Times New Roman"/>
          <w:bCs/>
          <w:sz w:val="28"/>
          <w:szCs w:val="28"/>
        </w:rPr>
        <w:t xml:space="preserve">Роговой слой, образованный плотно прилегающими друг к другу мертвыми ороговевшими клетками, защищает кожу от вредных влияний атмосферы и грубых внешних воздействий; он непроницаем для возбудителей инфекции. Роговые клетки постоянно </w:t>
      </w:r>
      <w:proofErr w:type="spellStart"/>
      <w:r w:rsidRPr="001C030A">
        <w:rPr>
          <w:rFonts w:ascii="Times New Roman" w:hAnsi="Times New Roman"/>
          <w:bCs/>
          <w:sz w:val="28"/>
          <w:szCs w:val="28"/>
        </w:rPr>
        <w:t>слущиваются</w:t>
      </w:r>
      <w:proofErr w:type="spellEnd"/>
      <w:r w:rsidRPr="001C030A">
        <w:rPr>
          <w:rFonts w:ascii="Times New Roman" w:hAnsi="Times New Roman"/>
          <w:bCs/>
          <w:sz w:val="28"/>
          <w:szCs w:val="28"/>
        </w:rPr>
        <w:t xml:space="preserve"> и заменяются новыми за счет клеток росткового слоя, способных к делению.</w:t>
      </w:r>
    </w:p>
    <w:p w:rsidR="001D1488" w:rsidRPr="001C030A" w:rsidRDefault="001D1488" w:rsidP="001C030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45AEC">
        <w:rPr>
          <w:rFonts w:ascii="Times New Roman" w:hAnsi="Times New Roman"/>
          <w:bCs/>
          <w:i/>
          <w:sz w:val="28"/>
          <w:szCs w:val="28"/>
        </w:rPr>
        <w:t>Собственно кожа</w:t>
      </w:r>
      <w:r w:rsidR="00753F82" w:rsidRPr="00145AEC">
        <w:rPr>
          <w:rFonts w:ascii="Times New Roman" w:hAnsi="Times New Roman"/>
          <w:bCs/>
          <w:i/>
          <w:sz w:val="28"/>
          <w:szCs w:val="28"/>
        </w:rPr>
        <w:t xml:space="preserve"> (дерма)</w:t>
      </w:r>
      <w:r w:rsidRPr="001C030A">
        <w:rPr>
          <w:rFonts w:ascii="Times New Roman" w:hAnsi="Times New Roman"/>
          <w:bCs/>
          <w:sz w:val="28"/>
          <w:szCs w:val="28"/>
        </w:rPr>
        <w:t xml:space="preserve"> состоит из живых клеток и переплетающихся между собой упругих волокон, которые придают коже прочность и эластичность. В </w:t>
      </w:r>
      <w:r w:rsidR="00145AEC">
        <w:rPr>
          <w:rFonts w:ascii="Times New Roman" w:hAnsi="Times New Roman"/>
          <w:bCs/>
          <w:sz w:val="28"/>
          <w:szCs w:val="28"/>
        </w:rPr>
        <w:t>дерме</w:t>
      </w:r>
      <w:r w:rsidRPr="001C030A">
        <w:rPr>
          <w:rFonts w:ascii="Times New Roman" w:hAnsi="Times New Roman"/>
          <w:bCs/>
          <w:sz w:val="28"/>
          <w:szCs w:val="28"/>
        </w:rPr>
        <w:t xml:space="preserve"> находятся потовые железы, волосяные луковицы, сальные железы. Здесь же находятся рецепторы, кровеносные и лимфатические сосуды.</w:t>
      </w:r>
      <w:r w:rsidR="00145AEC" w:rsidRPr="00145AEC">
        <w:t xml:space="preserve"> </w:t>
      </w:r>
      <w:r w:rsidR="00145AEC" w:rsidRPr="00145AEC">
        <w:rPr>
          <w:rFonts w:ascii="Times New Roman" w:hAnsi="Times New Roman"/>
          <w:bCs/>
          <w:sz w:val="28"/>
          <w:szCs w:val="28"/>
        </w:rPr>
        <w:t xml:space="preserve">В процессе полового созревания сальные и потовые железы, находящиеся в коже, работают интенсивнее обычного. По мере потливости поры раскрываются, подкожное сало беспрепятственно выходит на поверхность. Нейтрализуя кислую среду, оно создает условия, благоприятные для жизнедеятельности микроорганизмов различного рода. </w:t>
      </w:r>
      <w:r w:rsidRPr="001C030A">
        <w:rPr>
          <w:rFonts w:ascii="Times New Roman" w:hAnsi="Times New Roman"/>
          <w:bCs/>
          <w:sz w:val="28"/>
          <w:szCs w:val="28"/>
        </w:rPr>
        <w:t>Потовые железы выделяют пот, который удаляет</w:t>
      </w:r>
      <w:r w:rsidR="00807FBD">
        <w:rPr>
          <w:rFonts w:ascii="Times New Roman" w:hAnsi="Times New Roman"/>
          <w:bCs/>
          <w:sz w:val="28"/>
          <w:szCs w:val="28"/>
        </w:rPr>
        <w:t xml:space="preserve"> из организма </w:t>
      </w:r>
      <w:r w:rsidRPr="001C030A">
        <w:rPr>
          <w:rFonts w:ascii="Times New Roman" w:hAnsi="Times New Roman"/>
          <w:bCs/>
          <w:sz w:val="28"/>
          <w:szCs w:val="28"/>
        </w:rPr>
        <w:t>большое количество вредных веществ. Так кожа выполняет выделительную функцию.</w:t>
      </w:r>
      <w:r w:rsidR="001A6023">
        <w:rPr>
          <w:rFonts w:ascii="Times New Roman" w:hAnsi="Times New Roman"/>
          <w:bCs/>
          <w:sz w:val="28"/>
          <w:szCs w:val="28"/>
        </w:rPr>
        <w:t xml:space="preserve"> </w:t>
      </w:r>
      <w:r w:rsidRPr="001C030A">
        <w:rPr>
          <w:rFonts w:ascii="Times New Roman" w:hAnsi="Times New Roman"/>
          <w:bCs/>
          <w:sz w:val="28"/>
          <w:szCs w:val="28"/>
        </w:rPr>
        <w:t>Сальные железы выделяют секрет — </w:t>
      </w:r>
      <w:r w:rsidRPr="001A6023">
        <w:rPr>
          <w:rFonts w:ascii="Times New Roman" w:hAnsi="Times New Roman"/>
          <w:bCs/>
          <w:iCs/>
          <w:sz w:val="28"/>
          <w:szCs w:val="28"/>
        </w:rPr>
        <w:t>кожное сало, которое смазывает волосы, смягчает кожу, покрывая ее поверхность тонким слоем</w:t>
      </w:r>
      <w:r w:rsidRPr="001A6023">
        <w:rPr>
          <w:rFonts w:ascii="Times New Roman" w:hAnsi="Times New Roman"/>
          <w:bCs/>
          <w:sz w:val="28"/>
          <w:szCs w:val="28"/>
        </w:rPr>
        <w:t>.</w:t>
      </w:r>
      <w:r w:rsidR="001A6023">
        <w:rPr>
          <w:rFonts w:ascii="Times New Roman" w:hAnsi="Times New Roman"/>
          <w:bCs/>
          <w:sz w:val="28"/>
          <w:szCs w:val="28"/>
        </w:rPr>
        <w:t xml:space="preserve"> Оно</w:t>
      </w:r>
      <w:r w:rsidRPr="001C030A">
        <w:rPr>
          <w:rFonts w:ascii="Times New Roman" w:hAnsi="Times New Roman"/>
          <w:bCs/>
          <w:sz w:val="28"/>
          <w:szCs w:val="28"/>
        </w:rPr>
        <w:t xml:space="preserve"> ограничивает испарение пота с поверхности кожи, предохраняя ее от высыхания, препятствует проникновению внутрь тела воды и других жидкостей.</w:t>
      </w:r>
    </w:p>
    <w:p w:rsidR="001D1488" w:rsidRPr="0067261D" w:rsidRDefault="001D1488" w:rsidP="001C030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A6023">
        <w:rPr>
          <w:rFonts w:ascii="Times New Roman" w:hAnsi="Times New Roman"/>
          <w:bCs/>
          <w:i/>
          <w:sz w:val="28"/>
          <w:szCs w:val="28"/>
        </w:rPr>
        <w:t>Подкожная клетчатка</w:t>
      </w:r>
      <w:r w:rsidRPr="001C030A">
        <w:rPr>
          <w:rFonts w:ascii="Times New Roman" w:hAnsi="Times New Roman"/>
          <w:bCs/>
          <w:sz w:val="28"/>
          <w:szCs w:val="28"/>
        </w:rPr>
        <w:t xml:space="preserve"> состоит из сети соединительнотканных волокон, в петлях которой располагаются жировые клетки. </w:t>
      </w:r>
      <w:r w:rsidR="001A6023">
        <w:rPr>
          <w:rFonts w:ascii="Times New Roman" w:hAnsi="Times New Roman"/>
          <w:bCs/>
          <w:sz w:val="28"/>
          <w:szCs w:val="28"/>
        </w:rPr>
        <w:t>Она</w:t>
      </w:r>
      <w:r w:rsidRPr="001C030A">
        <w:rPr>
          <w:rFonts w:ascii="Times New Roman" w:hAnsi="Times New Roman"/>
          <w:bCs/>
          <w:sz w:val="28"/>
          <w:szCs w:val="28"/>
        </w:rPr>
        <w:t xml:space="preserve"> служит своеобразным складом питательных веществ, которые организм расходует в период голодания. Этот слой кожи предохраняет организм от охлаждения, смягчает толчки и удары.</w:t>
      </w:r>
      <w:r w:rsidR="00307601">
        <w:rPr>
          <w:rFonts w:ascii="Times New Roman" w:hAnsi="Times New Roman"/>
          <w:bCs/>
          <w:sz w:val="28"/>
          <w:szCs w:val="28"/>
        </w:rPr>
        <w:t xml:space="preserve"> </w:t>
      </w:r>
      <w:r w:rsidRPr="001C030A">
        <w:rPr>
          <w:rFonts w:ascii="Times New Roman" w:hAnsi="Times New Roman"/>
          <w:bCs/>
          <w:sz w:val="28"/>
          <w:szCs w:val="28"/>
        </w:rPr>
        <w:t xml:space="preserve">Кожа — орган теплоотдачи. </w:t>
      </w:r>
    </w:p>
    <w:p w:rsidR="000B2FDB" w:rsidRPr="001C030A" w:rsidRDefault="001E6F8A" w:rsidP="001C030A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C030A">
        <w:rPr>
          <w:rFonts w:ascii="Times New Roman" w:hAnsi="Times New Roman"/>
          <w:b/>
          <w:sz w:val="28"/>
          <w:szCs w:val="28"/>
        </w:rPr>
        <w:t>1.2 Причины и симптомы угревой сыпи у подростков</w:t>
      </w:r>
    </w:p>
    <w:p w:rsidR="00D03FA0" w:rsidRDefault="00F51E29" w:rsidP="001C030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030A">
        <w:rPr>
          <w:rFonts w:ascii="Times New Roman" w:hAnsi="Times New Roman"/>
          <w:sz w:val="28"/>
          <w:szCs w:val="28"/>
        </w:rPr>
        <w:t>Акне</w:t>
      </w:r>
      <w:proofErr w:type="spellEnd"/>
      <w:r w:rsidRPr="001C030A">
        <w:rPr>
          <w:rFonts w:ascii="Times New Roman" w:hAnsi="Times New Roman"/>
          <w:sz w:val="28"/>
          <w:szCs w:val="28"/>
        </w:rPr>
        <w:t xml:space="preserve"> — это заболевание сальных желез и волосяных фолликулов, функционирование которых связано с обменом половых гормонов. Изменения функциональной активности эндокринной системы у подростков в разные периоды пубертата имеют свои особенности. На каждом этапе развития происходят последовательное включение и функционирование желез внутренней секреции, гормонов и</w:t>
      </w:r>
      <w:r w:rsidR="00D03FA0">
        <w:rPr>
          <w:rFonts w:ascii="Times New Roman" w:hAnsi="Times New Roman"/>
          <w:sz w:val="28"/>
          <w:szCs w:val="28"/>
        </w:rPr>
        <w:t xml:space="preserve"> биологически активных веществ.</w:t>
      </w:r>
    </w:p>
    <w:p w:rsidR="00B81256" w:rsidRPr="001C030A" w:rsidRDefault="00B81256" w:rsidP="001C030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030A">
        <w:rPr>
          <w:rFonts w:ascii="Times New Roman" w:hAnsi="Times New Roman"/>
          <w:sz w:val="28"/>
          <w:szCs w:val="28"/>
        </w:rPr>
        <w:t>Причинами появления угревой сыпи могут выступать различные факторы, такие как:</w:t>
      </w:r>
    </w:p>
    <w:p w:rsidR="00B81256" w:rsidRPr="001C030A" w:rsidRDefault="00B81256" w:rsidP="001C030A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030A">
        <w:rPr>
          <w:rFonts w:ascii="Times New Roman" w:hAnsi="Times New Roman"/>
          <w:sz w:val="28"/>
          <w:szCs w:val="28"/>
        </w:rPr>
        <w:t>Гормональная перестройка в пубертатном периоде;</w:t>
      </w:r>
    </w:p>
    <w:p w:rsidR="00B81256" w:rsidRPr="001C030A" w:rsidRDefault="00B81256" w:rsidP="001C030A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030A">
        <w:rPr>
          <w:rFonts w:ascii="Times New Roman" w:hAnsi="Times New Roman"/>
          <w:sz w:val="28"/>
          <w:szCs w:val="28"/>
        </w:rPr>
        <w:t>Несбалансированное питание;</w:t>
      </w:r>
    </w:p>
    <w:p w:rsidR="00B81256" w:rsidRPr="001C030A" w:rsidRDefault="00B81256" w:rsidP="001C030A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030A">
        <w:rPr>
          <w:rFonts w:ascii="Times New Roman" w:hAnsi="Times New Roman"/>
          <w:sz w:val="28"/>
          <w:szCs w:val="28"/>
        </w:rPr>
        <w:t>Наследственный фактор, наличие кожи, от природы склонной к сальности;</w:t>
      </w:r>
    </w:p>
    <w:p w:rsidR="00B81256" w:rsidRPr="001C030A" w:rsidRDefault="00B81256" w:rsidP="001C030A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030A">
        <w:rPr>
          <w:rFonts w:ascii="Times New Roman" w:hAnsi="Times New Roman"/>
          <w:sz w:val="28"/>
          <w:szCs w:val="28"/>
        </w:rPr>
        <w:t>Несоблюдение требований личной гигиены;</w:t>
      </w:r>
    </w:p>
    <w:p w:rsidR="00B81256" w:rsidRPr="001C030A" w:rsidRDefault="00B81256" w:rsidP="001C030A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030A">
        <w:rPr>
          <w:rFonts w:ascii="Times New Roman" w:hAnsi="Times New Roman"/>
          <w:sz w:val="28"/>
          <w:szCs w:val="28"/>
        </w:rPr>
        <w:t xml:space="preserve">Проблемы </w:t>
      </w:r>
      <w:r w:rsidR="00D03FA0">
        <w:rPr>
          <w:rFonts w:ascii="Times New Roman" w:hAnsi="Times New Roman"/>
          <w:sz w:val="28"/>
          <w:szCs w:val="28"/>
        </w:rPr>
        <w:t>желудочно-кишечного тракта</w:t>
      </w:r>
      <w:r w:rsidRPr="001C030A">
        <w:rPr>
          <w:rFonts w:ascii="Times New Roman" w:hAnsi="Times New Roman"/>
          <w:sz w:val="28"/>
          <w:szCs w:val="28"/>
        </w:rPr>
        <w:t>;</w:t>
      </w:r>
    </w:p>
    <w:p w:rsidR="00B81256" w:rsidRPr="001C030A" w:rsidRDefault="00B81256" w:rsidP="001C030A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030A">
        <w:rPr>
          <w:rFonts w:ascii="Times New Roman" w:hAnsi="Times New Roman"/>
          <w:sz w:val="28"/>
          <w:szCs w:val="28"/>
        </w:rPr>
        <w:t>Кожный клещ;</w:t>
      </w:r>
    </w:p>
    <w:p w:rsidR="00B81256" w:rsidRPr="001C030A" w:rsidRDefault="00B81256" w:rsidP="001C030A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030A">
        <w:rPr>
          <w:rFonts w:ascii="Times New Roman" w:hAnsi="Times New Roman"/>
          <w:sz w:val="28"/>
          <w:szCs w:val="28"/>
        </w:rPr>
        <w:t>Стрессовые ситуации, провоцирующие гормональные сбои;</w:t>
      </w:r>
    </w:p>
    <w:p w:rsidR="00B81256" w:rsidRPr="00D03FA0" w:rsidRDefault="00B81256" w:rsidP="001C030A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030A">
        <w:rPr>
          <w:rFonts w:ascii="Times New Roman" w:hAnsi="Times New Roman"/>
          <w:sz w:val="28"/>
          <w:szCs w:val="28"/>
        </w:rPr>
        <w:t>Дефицит витаминов</w:t>
      </w:r>
      <w:proofErr w:type="gramStart"/>
      <w:r w:rsidRPr="001C030A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1C030A">
        <w:rPr>
          <w:rFonts w:ascii="Times New Roman" w:hAnsi="Times New Roman"/>
          <w:sz w:val="28"/>
          <w:szCs w:val="28"/>
        </w:rPr>
        <w:t xml:space="preserve"> и группы В, </w:t>
      </w:r>
      <w:r w:rsidRPr="00D03FA0">
        <w:rPr>
          <w:rFonts w:ascii="Times New Roman" w:hAnsi="Times New Roman"/>
          <w:sz w:val="28"/>
          <w:szCs w:val="28"/>
        </w:rPr>
        <w:t>ослабление </w:t>
      </w:r>
      <w:hyperlink r:id="rId14" w:tooltip="Иммунитет ребенка. Как усилить детский иммунитет?" w:history="1">
        <w:r w:rsidRPr="00D03FA0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иммунитета</w:t>
        </w:r>
      </w:hyperlink>
      <w:r w:rsidRPr="00D03FA0">
        <w:rPr>
          <w:rFonts w:ascii="Times New Roman" w:hAnsi="Times New Roman"/>
          <w:sz w:val="28"/>
          <w:szCs w:val="28"/>
        </w:rPr>
        <w:t>;</w:t>
      </w:r>
    </w:p>
    <w:p w:rsidR="00B81256" w:rsidRPr="001C030A" w:rsidRDefault="00B81256" w:rsidP="001C030A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030A">
        <w:rPr>
          <w:rFonts w:ascii="Times New Roman" w:hAnsi="Times New Roman"/>
          <w:sz w:val="28"/>
          <w:szCs w:val="28"/>
        </w:rPr>
        <w:t xml:space="preserve">Использование косметических средств, неподходящих для подростковой кожи, которые меняют её </w:t>
      </w:r>
      <w:proofErr w:type="spellStart"/>
      <w:proofErr w:type="gramStart"/>
      <w:r w:rsidRPr="001C030A">
        <w:rPr>
          <w:rFonts w:ascii="Times New Roman" w:hAnsi="Times New Roman"/>
          <w:sz w:val="28"/>
          <w:szCs w:val="28"/>
        </w:rPr>
        <w:t>pH</w:t>
      </w:r>
      <w:proofErr w:type="spellEnd"/>
      <w:proofErr w:type="gramEnd"/>
      <w:r w:rsidRPr="001C030A">
        <w:rPr>
          <w:rFonts w:ascii="Times New Roman" w:hAnsi="Times New Roman"/>
          <w:sz w:val="28"/>
          <w:szCs w:val="28"/>
        </w:rPr>
        <w:t xml:space="preserve"> и закупоривает поры.</w:t>
      </w:r>
    </w:p>
    <w:p w:rsidR="00561B58" w:rsidRDefault="00B81256" w:rsidP="00561B5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030A">
        <w:rPr>
          <w:rFonts w:ascii="Times New Roman" w:hAnsi="Times New Roman"/>
          <w:sz w:val="28"/>
          <w:szCs w:val="28"/>
        </w:rPr>
        <w:t xml:space="preserve">.Девушки из-за фаз менструального цикла и гормональных сбоев чаще подвержены возникновению </w:t>
      </w:r>
      <w:proofErr w:type="spellStart"/>
      <w:r w:rsidRPr="001C030A">
        <w:rPr>
          <w:rFonts w:ascii="Times New Roman" w:hAnsi="Times New Roman"/>
          <w:sz w:val="28"/>
          <w:szCs w:val="28"/>
        </w:rPr>
        <w:t>акне</w:t>
      </w:r>
      <w:proofErr w:type="spellEnd"/>
      <w:r w:rsidRPr="001C030A">
        <w:rPr>
          <w:rFonts w:ascii="Times New Roman" w:hAnsi="Times New Roman"/>
          <w:sz w:val="28"/>
          <w:szCs w:val="28"/>
        </w:rPr>
        <w:t xml:space="preserve">. Высыпания прыщей у них наблюдаются в области подбородка, крыльев </w:t>
      </w:r>
      <w:r w:rsidR="00012D78">
        <w:rPr>
          <w:rFonts w:ascii="Times New Roman" w:hAnsi="Times New Roman"/>
          <w:sz w:val="28"/>
          <w:szCs w:val="28"/>
        </w:rPr>
        <w:t>носа и лба (Приложение Б).</w:t>
      </w:r>
      <w:r w:rsidRPr="001C030A">
        <w:rPr>
          <w:rFonts w:ascii="Times New Roman" w:hAnsi="Times New Roman"/>
          <w:sz w:val="28"/>
          <w:szCs w:val="28"/>
        </w:rPr>
        <w:t xml:space="preserve"> У юношей болезнь протекает скоротечно — гнойники быстро сменяются узлами и шрамами в районе челюсти и лба. Симптомы </w:t>
      </w:r>
      <w:proofErr w:type="spellStart"/>
      <w:r w:rsidRPr="001C030A">
        <w:rPr>
          <w:rFonts w:ascii="Times New Roman" w:hAnsi="Times New Roman"/>
          <w:sz w:val="28"/>
          <w:szCs w:val="28"/>
        </w:rPr>
        <w:t>акне</w:t>
      </w:r>
      <w:proofErr w:type="spellEnd"/>
      <w:r w:rsidR="00561B58">
        <w:rPr>
          <w:rFonts w:ascii="Times New Roman" w:hAnsi="Times New Roman"/>
          <w:sz w:val="28"/>
          <w:szCs w:val="28"/>
        </w:rPr>
        <w:t>:</w:t>
      </w:r>
    </w:p>
    <w:p w:rsidR="00561B58" w:rsidRDefault="00D03FA0" w:rsidP="00561B58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61B58">
        <w:rPr>
          <w:rFonts w:ascii="Times New Roman" w:hAnsi="Times New Roman"/>
          <w:sz w:val="28"/>
          <w:szCs w:val="28"/>
        </w:rPr>
        <w:t>К</w:t>
      </w:r>
      <w:r w:rsidR="00B81256" w:rsidRPr="00561B58">
        <w:rPr>
          <w:rFonts w:ascii="Times New Roman" w:hAnsi="Times New Roman"/>
          <w:sz w:val="28"/>
          <w:szCs w:val="28"/>
        </w:rPr>
        <w:t xml:space="preserve">ожа может иметь характерный жирный блеск и незначительное количество образований в виде </w:t>
      </w:r>
      <w:proofErr w:type="spellStart"/>
      <w:r w:rsidR="00B81256" w:rsidRPr="00561B58">
        <w:rPr>
          <w:rFonts w:ascii="Times New Roman" w:hAnsi="Times New Roman"/>
          <w:sz w:val="28"/>
          <w:szCs w:val="28"/>
        </w:rPr>
        <w:t>комедонов</w:t>
      </w:r>
      <w:proofErr w:type="spellEnd"/>
      <w:r w:rsidR="00B81256" w:rsidRPr="00561B58">
        <w:rPr>
          <w:rFonts w:ascii="Times New Roman" w:hAnsi="Times New Roman"/>
          <w:sz w:val="28"/>
          <w:szCs w:val="28"/>
        </w:rPr>
        <w:t xml:space="preserve">. Папулы, возвышающиеся над поверхностью </w:t>
      </w:r>
      <w:r w:rsidRPr="00561B58">
        <w:rPr>
          <w:rFonts w:ascii="Times New Roman" w:hAnsi="Times New Roman"/>
          <w:sz w:val="28"/>
          <w:szCs w:val="28"/>
        </w:rPr>
        <w:t>эпидермиса, не содержат гноя;</w:t>
      </w:r>
    </w:p>
    <w:p w:rsidR="00561B58" w:rsidRDefault="00D03FA0" w:rsidP="00561B58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61B58">
        <w:rPr>
          <w:rFonts w:ascii="Times New Roman" w:hAnsi="Times New Roman"/>
          <w:sz w:val="28"/>
          <w:szCs w:val="28"/>
        </w:rPr>
        <w:t>Появление</w:t>
      </w:r>
      <w:r w:rsidR="00B81256" w:rsidRPr="00561B58">
        <w:rPr>
          <w:rFonts w:ascii="Times New Roman" w:hAnsi="Times New Roman"/>
          <w:sz w:val="28"/>
          <w:szCs w:val="28"/>
        </w:rPr>
        <w:t xml:space="preserve"> «черных точек» и ареал их</w:t>
      </w:r>
      <w:r w:rsidR="0013317B">
        <w:rPr>
          <w:rFonts w:ascii="Times New Roman" w:hAnsi="Times New Roman"/>
          <w:sz w:val="28"/>
          <w:szCs w:val="28"/>
        </w:rPr>
        <w:t xml:space="preserve"> распространения увеличивается;</w:t>
      </w:r>
    </w:p>
    <w:p w:rsidR="00561B58" w:rsidRDefault="00B81256" w:rsidP="00561B58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61B58">
        <w:rPr>
          <w:rFonts w:ascii="Times New Roman" w:hAnsi="Times New Roman"/>
          <w:sz w:val="28"/>
          <w:szCs w:val="28"/>
        </w:rPr>
        <w:t>Появл</w:t>
      </w:r>
      <w:r w:rsidR="00D03FA0" w:rsidRPr="00561B58">
        <w:rPr>
          <w:rFonts w:ascii="Times New Roman" w:hAnsi="Times New Roman"/>
          <w:sz w:val="28"/>
          <w:szCs w:val="28"/>
        </w:rPr>
        <w:t>ение</w:t>
      </w:r>
      <w:r w:rsidRPr="00561B58">
        <w:rPr>
          <w:rFonts w:ascii="Times New Roman" w:hAnsi="Times New Roman"/>
          <w:sz w:val="28"/>
          <w:szCs w:val="28"/>
        </w:rPr>
        <w:t xml:space="preserve"> множественн</w:t>
      </w:r>
      <w:r w:rsidR="00D03FA0" w:rsidRPr="00561B58">
        <w:rPr>
          <w:rFonts w:ascii="Times New Roman" w:hAnsi="Times New Roman"/>
          <w:sz w:val="28"/>
          <w:szCs w:val="28"/>
        </w:rPr>
        <w:t>ых</w:t>
      </w:r>
      <w:r w:rsidRPr="00561B58">
        <w:rPr>
          <w:rFonts w:ascii="Times New Roman" w:hAnsi="Times New Roman"/>
          <w:sz w:val="28"/>
          <w:szCs w:val="28"/>
        </w:rPr>
        <w:t xml:space="preserve"> пустул, крупны</w:t>
      </w:r>
      <w:r w:rsidR="00D03FA0" w:rsidRPr="00561B58">
        <w:rPr>
          <w:rFonts w:ascii="Times New Roman" w:hAnsi="Times New Roman"/>
          <w:sz w:val="28"/>
          <w:szCs w:val="28"/>
        </w:rPr>
        <w:t>х</w:t>
      </w:r>
      <w:r w:rsidRPr="00561B58">
        <w:rPr>
          <w:rFonts w:ascii="Times New Roman" w:hAnsi="Times New Roman"/>
          <w:sz w:val="28"/>
          <w:szCs w:val="28"/>
        </w:rPr>
        <w:t xml:space="preserve"> гнойник</w:t>
      </w:r>
      <w:r w:rsidR="00D03FA0" w:rsidRPr="00561B58">
        <w:rPr>
          <w:rFonts w:ascii="Times New Roman" w:hAnsi="Times New Roman"/>
          <w:sz w:val="28"/>
          <w:szCs w:val="28"/>
        </w:rPr>
        <w:t>ов</w:t>
      </w:r>
      <w:r w:rsidRPr="00561B58">
        <w:rPr>
          <w:rFonts w:ascii="Times New Roman" w:hAnsi="Times New Roman"/>
          <w:sz w:val="28"/>
          <w:szCs w:val="28"/>
        </w:rPr>
        <w:t xml:space="preserve"> и рубц</w:t>
      </w:r>
      <w:r w:rsidR="00D03FA0" w:rsidRPr="00561B58">
        <w:rPr>
          <w:rFonts w:ascii="Times New Roman" w:hAnsi="Times New Roman"/>
          <w:sz w:val="28"/>
          <w:szCs w:val="28"/>
        </w:rPr>
        <w:t>ов</w:t>
      </w:r>
      <w:r w:rsidRPr="00561B58">
        <w:rPr>
          <w:rFonts w:ascii="Times New Roman" w:hAnsi="Times New Roman"/>
          <w:sz w:val="28"/>
          <w:szCs w:val="28"/>
        </w:rPr>
        <w:t xml:space="preserve"> на месте их высыпани</w:t>
      </w:r>
      <w:r w:rsidR="00D03FA0" w:rsidRPr="00561B58">
        <w:rPr>
          <w:rFonts w:ascii="Times New Roman" w:hAnsi="Times New Roman"/>
          <w:sz w:val="28"/>
          <w:szCs w:val="28"/>
        </w:rPr>
        <w:t>я;</w:t>
      </w:r>
    </w:p>
    <w:p w:rsidR="00B81256" w:rsidRPr="00561B58" w:rsidRDefault="00D03FA0" w:rsidP="00561B58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61B58">
        <w:rPr>
          <w:rFonts w:ascii="Times New Roman" w:hAnsi="Times New Roman"/>
          <w:sz w:val="28"/>
          <w:szCs w:val="28"/>
        </w:rPr>
        <w:t>У</w:t>
      </w:r>
      <w:r w:rsidR="00B81256" w:rsidRPr="00561B58">
        <w:rPr>
          <w:rFonts w:ascii="Times New Roman" w:hAnsi="Times New Roman"/>
          <w:sz w:val="28"/>
          <w:szCs w:val="28"/>
        </w:rPr>
        <w:t xml:space="preserve">величение пораженных областей за счет слияния папул. Кожа имеет </w:t>
      </w:r>
      <w:r w:rsidR="0013317B">
        <w:rPr>
          <w:rFonts w:ascii="Times New Roman" w:hAnsi="Times New Roman"/>
          <w:sz w:val="28"/>
          <w:szCs w:val="28"/>
        </w:rPr>
        <w:t>пораженную</w:t>
      </w:r>
      <w:r w:rsidR="00B81256" w:rsidRPr="00561B58">
        <w:rPr>
          <w:rFonts w:ascii="Times New Roman" w:hAnsi="Times New Roman"/>
          <w:sz w:val="28"/>
          <w:szCs w:val="28"/>
        </w:rPr>
        <w:t xml:space="preserve"> поверхность и шелушится. Образованные подкожные узлы отличаются болезненностью. Комедоны увеличиваются в диаметре, угревая сыпь на шее, груди и спине воспалена и кровоточит.</w:t>
      </w:r>
    </w:p>
    <w:p w:rsidR="00B81256" w:rsidRPr="00360AD1" w:rsidRDefault="00D03FA0" w:rsidP="001C030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3FA0">
        <w:rPr>
          <w:rFonts w:ascii="Times New Roman" w:hAnsi="Times New Roman"/>
          <w:sz w:val="28"/>
          <w:szCs w:val="28"/>
        </w:rPr>
        <w:t>В зависимости от причины возникновения заболевания, подросткам следует обращаться за помощью к дерматологу, неврологу, эндокринологу, диетологу или гастроэнтерологу.</w:t>
      </w:r>
      <w:r w:rsidR="00360AD1">
        <w:rPr>
          <w:rFonts w:ascii="Times New Roman" w:hAnsi="Times New Roman"/>
          <w:sz w:val="28"/>
          <w:szCs w:val="28"/>
        </w:rPr>
        <w:t xml:space="preserve"> </w:t>
      </w:r>
      <w:r w:rsidR="00B81256" w:rsidRPr="00360AD1">
        <w:rPr>
          <w:rFonts w:ascii="Times New Roman" w:hAnsi="Times New Roman"/>
          <w:sz w:val="28"/>
          <w:szCs w:val="28"/>
        </w:rPr>
        <w:t>Запущенная болезнь сопровождается увеличением лимфатических узлов и </w:t>
      </w:r>
      <w:hyperlink r:id="rId15" w:tooltip="Высокая температура у ребенка. Когда нужно обращаться к врачу?" w:history="1">
        <w:r w:rsidR="00B81256" w:rsidRPr="00360AD1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повышением температуры</w:t>
        </w:r>
      </w:hyperlink>
      <w:r w:rsidR="00B81256" w:rsidRPr="00360AD1">
        <w:rPr>
          <w:rFonts w:ascii="Times New Roman" w:hAnsi="Times New Roman"/>
          <w:sz w:val="28"/>
          <w:szCs w:val="28"/>
        </w:rPr>
        <w:t> тела. Даже после заживления прыщей поверхность кожи не становится ровной. Шрамы и рубцы от фурункулов не проходят сами, их удаление требует проведения косметологических процедур с использованием лазера.</w:t>
      </w:r>
    </w:p>
    <w:p w:rsidR="0000140E" w:rsidRPr="001C030A" w:rsidRDefault="0000140E" w:rsidP="001C030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866BA" w:rsidRPr="001C030A" w:rsidRDefault="0066391D" w:rsidP="001C030A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C030A">
        <w:rPr>
          <w:rFonts w:ascii="Times New Roman" w:hAnsi="Times New Roman"/>
          <w:b/>
          <w:sz w:val="28"/>
          <w:szCs w:val="28"/>
        </w:rPr>
        <w:t>1.3 Классификация угревой сыпи в подростковом возрасте</w:t>
      </w:r>
    </w:p>
    <w:p w:rsidR="0066391D" w:rsidRPr="00AA687A" w:rsidRDefault="0066391D" w:rsidP="001C030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030A">
        <w:rPr>
          <w:rFonts w:ascii="Times New Roman" w:hAnsi="Times New Roman"/>
          <w:sz w:val="28"/>
          <w:szCs w:val="28"/>
        </w:rPr>
        <w:t xml:space="preserve">Наиболее удобной для определения клинической формы и постановки диагноза признана классификация Дж. </w:t>
      </w:r>
      <w:proofErr w:type="spellStart"/>
      <w:r w:rsidRPr="001C030A">
        <w:rPr>
          <w:rFonts w:ascii="Times New Roman" w:hAnsi="Times New Roman"/>
          <w:sz w:val="28"/>
          <w:szCs w:val="28"/>
        </w:rPr>
        <w:t>Плевига</w:t>
      </w:r>
      <w:proofErr w:type="spellEnd"/>
      <w:r w:rsidRPr="001C030A">
        <w:rPr>
          <w:rFonts w:ascii="Times New Roman" w:hAnsi="Times New Roman"/>
          <w:sz w:val="28"/>
          <w:szCs w:val="28"/>
        </w:rPr>
        <w:t xml:space="preserve"> и А. </w:t>
      </w:r>
      <w:proofErr w:type="spellStart"/>
      <w:r w:rsidRPr="001C030A">
        <w:rPr>
          <w:rFonts w:ascii="Times New Roman" w:hAnsi="Times New Roman"/>
          <w:sz w:val="28"/>
          <w:szCs w:val="28"/>
        </w:rPr>
        <w:t>Клигмана</w:t>
      </w:r>
      <w:proofErr w:type="spellEnd"/>
      <w:r w:rsidRPr="001C030A">
        <w:rPr>
          <w:rFonts w:ascii="Times New Roman" w:hAnsi="Times New Roman"/>
          <w:sz w:val="28"/>
          <w:szCs w:val="28"/>
        </w:rPr>
        <w:t xml:space="preserve">, предложенная в 1993 году. Авторы предложили делить угревую болезнь на </w:t>
      </w:r>
      <w:proofErr w:type="spellStart"/>
      <w:r w:rsidRPr="001C030A">
        <w:rPr>
          <w:rFonts w:ascii="Times New Roman" w:hAnsi="Times New Roman"/>
          <w:sz w:val="28"/>
          <w:szCs w:val="28"/>
        </w:rPr>
        <w:t>акне</w:t>
      </w:r>
      <w:proofErr w:type="spellEnd"/>
      <w:r w:rsidRPr="001C030A">
        <w:rPr>
          <w:rFonts w:ascii="Times New Roman" w:hAnsi="Times New Roman"/>
          <w:sz w:val="28"/>
          <w:szCs w:val="28"/>
        </w:rPr>
        <w:t xml:space="preserve"> детского возраста и юношеские угри. </w:t>
      </w:r>
      <w:r w:rsidR="00AA687A">
        <w:rPr>
          <w:rFonts w:ascii="Times New Roman" w:hAnsi="Times New Roman"/>
          <w:sz w:val="28"/>
          <w:szCs w:val="28"/>
        </w:rPr>
        <w:t>Юношеские угри</w:t>
      </w:r>
      <w:r w:rsidRPr="001C030A">
        <w:rPr>
          <w:rFonts w:ascii="Times New Roman" w:hAnsi="Times New Roman"/>
          <w:sz w:val="28"/>
          <w:szCs w:val="28"/>
        </w:rPr>
        <w:t xml:space="preserve"> бывают </w:t>
      </w:r>
      <w:proofErr w:type="spellStart"/>
      <w:r w:rsidRPr="001C030A">
        <w:rPr>
          <w:rFonts w:ascii="Times New Roman" w:hAnsi="Times New Roman"/>
          <w:sz w:val="28"/>
          <w:szCs w:val="28"/>
        </w:rPr>
        <w:t>комедональные</w:t>
      </w:r>
      <w:proofErr w:type="spellEnd"/>
      <w:r w:rsidRPr="001C03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C030A">
        <w:rPr>
          <w:rFonts w:ascii="Times New Roman" w:hAnsi="Times New Roman"/>
          <w:sz w:val="28"/>
          <w:szCs w:val="28"/>
        </w:rPr>
        <w:t>папулопуст</w:t>
      </w:r>
      <w:r w:rsidR="00AA687A">
        <w:rPr>
          <w:rFonts w:ascii="Times New Roman" w:hAnsi="Times New Roman"/>
          <w:sz w:val="28"/>
          <w:szCs w:val="28"/>
        </w:rPr>
        <w:t>улезные</w:t>
      </w:r>
      <w:proofErr w:type="spellEnd"/>
      <w:r w:rsidR="00AA687A">
        <w:rPr>
          <w:rFonts w:ascii="Times New Roman" w:hAnsi="Times New Roman"/>
          <w:sz w:val="28"/>
          <w:szCs w:val="28"/>
        </w:rPr>
        <w:t>.</w:t>
      </w:r>
      <w:r w:rsidRPr="001C030A">
        <w:rPr>
          <w:rFonts w:ascii="Times New Roman" w:hAnsi="Times New Roman"/>
          <w:sz w:val="28"/>
          <w:szCs w:val="28"/>
        </w:rPr>
        <w:t xml:space="preserve"> </w:t>
      </w:r>
      <w:r w:rsidR="00D30442" w:rsidRPr="001C030A">
        <w:rPr>
          <w:rFonts w:ascii="Times New Roman" w:hAnsi="Times New Roman"/>
          <w:sz w:val="28"/>
          <w:szCs w:val="28"/>
        </w:rPr>
        <w:t>В соответствии со стадией воспаления юношеские угри бывают </w:t>
      </w:r>
      <w:r w:rsidR="00D30442" w:rsidRPr="00AA687A">
        <w:rPr>
          <w:rFonts w:ascii="Times New Roman" w:hAnsi="Times New Roman"/>
          <w:bCs/>
          <w:sz w:val="28"/>
          <w:szCs w:val="28"/>
        </w:rPr>
        <w:t>воспалительного типа</w:t>
      </w:r>
      <w:r w:rsidR="0013317B">
        <w:rPr>
          <w:rFonts w:ascii="Times New Roman" w:hAnsi="Times New Roman"/>
          <w:bCs/>
          <w:sz w:val="28"/>
          <w:szCs w:val="28"/>
        </w:rPr>
        <w:t xml:space="preserve"> - </w:t>
      </w:r>
      <w:r w:rsidR="0013317B" w:rsidRPr="0013317B">
        <w:rPr>
          <w:rFonts w:ascii="Times New Roman" w:hAnsi="Times New Roman"/>
          <w:bCs/>
          <w:sz w:val="28"/>
          <w:szCs w:val="28"/>
        </w:rPr>
        <w:t>папулы, пустулы, а также кисты и узелки</w:t>
      </w:r>
      <w:r w:rsidR="0013317B">
        <w:rPr>
          <w:rFonts w:ascii="Times New Roman" w:hAnsi="Times New Roman"/>
          <w:bCs/>
          <w:sz w:val="28"/>
          <w:szCs w:val="28"/>
        </w:rPr>
        <w:t xml:space="preserve">.  </w:t>
      </w:r>
      <w:r w:rsidR="00D30442" w:rsidRPr="00AA687A">
        <w:rPr>
          <w:rFonts w:ascii="Times New Roman" w:hAnsi="Times New Roman"/>
          <w:bCs/>
          <w:sz w:val="28"/>
          <w:szCs w:val="28"/>
        </w:rPr>
        <w:t xml:space="preserve"> </w:t>
      </w:r>
      <w:r w:rsidR="0013317B">
        <w:rPr>
          <w:rFonts w:ascii="Times New Roman" w:hAnsi="Times New Roman"/>
          <w:bCs/>
          <w:sz w:val="28"/>
          <w:szCs w:val="28"/>
        </w:rPr>
        <w:t>И не</w:t>
      </w:r>
      <w:r w:rsidR="00AA687A" w:rsidRPr="00AA687A">
        <w:rPr>
          <w:rFonts w:ascii="Times New Roman" w:hAnsi="Times New Roman"/>
          <w:bCs/>
          <w:sz w:val="28"/>
          <w:szCs w:val="28"/>
        </w:rPr>
        <w:t xml:space="preserve"> воспалительного</w:t>
      </w:r>
      <w:r w:rsidR="0013317B">
        <w:rPr>
          <w:rFonts w:ascii="Times New Roman" w:hAnsi="Times New Roman"/>
          <w:sz w:val="28"/>
          <w:szCs w:val="28"/>
        </w:rPr>
        <w:t xml:space="preserve"> типа, </w:t>
      </w:r>
      <w:r w:rsidR="00D30442" w:rsidRPr="001C030A">
        <w:rPr>
          <w:rFonts w:ascii="Times New Roman" w:hAnsi="Times New Roman"/>
          <w:sz w:val="28"/>
          <w:szCs w:val="28"/>
        </w:rPr>
        <w:t>которые в простонародье называются черными точечками, имеют открытый проток сальной железы, из-за этого густое содержимое выводится наружу.</w:t>
      </w:r>
      <w:r w:rsidR="00AA687A">
        <w:rPr>
          <w:rFonts w:ascii="Times New Roman" w:hAnsi="Times New Roman"/>
          <w:sz w:val="28"/>
          <w:szCs w:val="28"/>
        </w:rPr>
        <w:t xml:space="preserve"> </w:t>
      </w:r>
      <w:r w:rsidR="0013317B">
        <w:rPr>
          <w:rFonts w:ascii="Times New Roman" w:hAnsi="Times New Roman"/>
          <w:sz w:val="28"/>
          <w:szCs w:val="28"/>
        </w:rPr>
        <w:t xml:space="preserve"> </w:t>
      </w:r>
      <w:r w:rsidRPr="00AA687A">
        <w:rPr>
          <w:rFonts w:ascii="Times New Roman" w:hAnsi="Times New Roman"/>
          <w:sz w:val="28"/>
          <w:szCs w:val="28"/>
        </w:rPr>
        <w:t>По степени тяжести угревая сыпь бывает:</w:t>
      </w:r>
    </w:p>
    <w:p w:rsidR="0066391D" w:rsidRPr="001C030A" w:rsidRDefault="0066391D" w:rsidP="001C030A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687A">
        <w:rPr>
          <w:rFonts w:ascii="Times New Roman" w:hAnsi="Times New Roman"/>
          <w:bCs/>
          <w:i/>
          <w:sz w:val="28"/>
          <w:szCs w:val="28"/>
        </w:rPr>
        <w:t>Легкая</w:t>
      </w:r>
      <w:proofErr w:type="gramEnd"/>
      <w:r w:rsidR="00AA687A">
        <w:rPr>
          <w:rFonts w:ascii="Times New Roman" w:hAnsi="Times New Roman"/>
          <w:sz w:val="28"/>
          <w:szCs w:val="28"/>
        </w:rPr>
        <w:t xml:space="preserve"> – у </w:t>
      </w:r>
      <w:r w:rsidRPr="001C030A">
        <w:rPr>
          <w:rFonts w:ascii="Times New Roman" w:hAnsi="Times New Roman"/>
          <w:sz w:val="28"/>
          <w:szCs w:val="28"/>
        </w:rPr>
        <w:t xml:space="preserve">подростка одновременно выявляется не более 10 </w:t>
      </w:r>
      <w:proofErr w:type="spellStart"/>
      <w:r w:rsidRPr="001C030A">
        <w:rPr>
          <w:rFonts w:ascii="Times New Roman" w:hAnsi="Times New Roman"/>
          <w:sz w:val="28"/>
          <w:szCs w:val="28"/>
        </w:rPr>
        <w:t>комедонов</w:t>
      </w:r>
      <w:proofErr w:type="spellEnd"/>
      <w:r w:rsidRPr="001C030A">
        <w:rPr>
          <w:rFonts w:ascii="Times New Roman" w:hAnsi="Times New Roman"/>
          <w:sz w:val="28"/>
          <w:szCs w:val="28"/>
        </w:rPr>
        <w:t xml:space="preserve"> и небольших </w:t>
      </w:r>
      <w:proofErr w:type="spellStart"/>
      <w:r w:rsidRPr="001C030A">
        <w:rPr>
          <w:rFonts w:ascii="Times New Roman" w:hAnsi="Times New Roman"/>
          <w:sz w:val="28"/>
          <w:szCs w:val="28"/>
        </w:rPr>
        <w:t>папулопустулезных</w:t>
      </w:r>
      <w:proofErr w:type="spellEnd"/>
      <w:r w:rsidRPr="001C030A">
        <w:rPr>
          <w:rFonts w:ascii="Times New Roman" w:hAnsi="Times New Roman"/>
          <w:sz w:val="28"/>
          <w:szCs w:val="28"/>
        </w:rPr>
        <w:t xml:space="preserve"> элементов. Сыпь покрывает только один участок тела, чаще всего возникает на лице. Лечение проходит успешно, рубцы практически не остаются.</w:t>
      </w:r>
    </w:p>
    <w:p w:rsidR="00AA687A" w:rsidRDefault="0066391D" w:rsidP="00AA687A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A687A">
        <w:rPr>
          <w:rFonts w:ascii="Times New Roman" w:hAnsi="Times New Roman"/>
          <w:bCs/>
          <w:i/>
          <w:sz w:val="28"/>
          <w:szCs w:val="28"/>
        </w:rPr>
        <w:t>Умеренная</w:t>
      </w:r>
      <w:r w:rsidR="00AA687A">
        <w:rPr>
          <w:rFonts w:ascii="Times New Roman" w:hAnsi="Times New Roman"/>
          <w:i/>
          <w:sz w:val="28"/>
          <w:szCs w:val="28"/>
        </w:rPr>
        <w:t xml:space="preserve"> - </w:t>
      </w:r>
      <w:r w:rsidR="00AA687A">
        <w:rPr>
          <w:rFonts w:ascii="Times New Roman" w:hAnsi="Times New Roman"/>
          <w:sz w:val="28"/>
          <w:szCs w:val="28"/>
        </w:rPr>
        <w:t>н</w:t>
      </w:r>
      <w:r w:rsidRPr="001C030A">
        <w:rPr>
          <w:rFonts w:ascii="Times New Roman" w:hAnsi="Times New Roman"/>
          <w:sz w:val="28"/>
          <w:szCs w:val="28"/>
        </w:rPr>
        <w:t xml:space="preserve">а коже присутствует до 25 пустул и до 20 </w:t>
      </w:r>
      <w:proofErr w:type="spellStart"/>
      <w:r w:rsidRPr="001C030A">
        <w:rPr>
          <w:rFonts w:ascii="Times New Roman" w:hAnsi="Times New Roman"/>
          <w:sz w:val="28"/>
          <w:szCs w:val="28"/>
        </w:rPr>
        <w:t>комедонов</w:t>
      </w:r>
      <w:proofErr w:type="spellEnd"/>
      <w:r w:rsidRPr="001C030A">
        <w:rPr>
          <w:rFonts w:ascii="Times New Roman" w:hAnsi="Times New Roman"/>
          <w:sz w:val="28"/>
          <w:szCs w:val="28"/>
        </w:rPr>
        <w:t>, при этом поражение затрагивает 2 и более анатомические зоны (лицо, грудь, спина). На фоне заболевания у ребенка начинаются психосоциальные проблемы.</w:t>
      </w:r>
    </w:p>
    <w:p w:rsidR="007010B0" w:rsidRPr="00AA687A" w:rsidRDefault="0066391D" w:rsidP="00AA687A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687A">
        <w:rPr>
          <w:rFonts w:ascii="Times New Roman" w:hAnsi="Times New Roman"/>
          <w:bCs/>
          <w:i/>
          <w:sz w:val="28"/>
          <w:szCs w:val="28"/>
        </w:rPr>
        <w:t>Тяжелая</w:t>
      </w:r>
      <w:proofErr w:type="gramEnd"/>
      <w:r w:rsidR="00AA687A" w:rsidRPr="00AA687A">
        <w:rPr>
          <w:rFonts w:ascii="Times New Roman" w:hAnsi="Times New Roman"/>
          <w:i/>
          <w:sz w:val="28"/>
          <w:szCs w:val="28"/>
        </w:rPr>
        <w:t xml:space="preserve"> -</w:t>
      </w:r>
      <w:r w:rsidR="00AA687A" w:rsidRPr="00AA687A">
        <w:rPr>
          <w:rFonts w:ascii="Times New Roman" w:hAnsi="Times New Roman"/>
          <w:sz w:val="28"/>
          <w:szCs w:val="28"/>
        </w:rPr>
        <w:t xml:space="preserve"> х</w:t>
      </w:r>
      <w:r w:rsidRPr="00AA687A">
        <w:rPr>
          <w:rFonts w:ascii="Times New Roman" w:hAnsi="Times New Roman"/>
          <w:sz w:val="28"/>
          <w:szCs w:val="28"/>
        </w:rPr>
        <w:t xml:space="preserve">арактеризуется многочисленными </w:t>
      </w:r>
      <w:proofErr w:type="spellStart"/>
      <w:r w:rsidRPr="00AA687A">
        <w:rPr>
          <w:rFonts w:ascii="Times New Roman" w:hAnsi="Times New Roman"/>
          <w:sz w:val="28"/>
          <w:szCs w:val="28"/>
        </w:rPr>
        <w:t>комедонами</w:t>
      </w:r>
      <w:proofErr w:type="spellEnd"/>
      <w:r w:rsidRPr="00AA687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A687A">
        <w:rPr>
          <w:rFonts w:ascii="Times New Roman" w:hAnsi="Times New Roman"/>
          <w:sz w:val="28"/>
          <w:szCs w:val="28"/>
        </w:rPr>
        <w:t>папулопустулезными</w:t>
      </w:r>
      <w:proofErr w:type="spellEnd"/>
      <w:r w:rsidRPr="00AA687A">
        <w:rPr>
          <w:rFonts w:ascii="Times New Roman" w:hAnsi="Times New Roman"/>
          <w:sz w:val="28"/>
          <w:szCs w:val="28"/>
        </w:rPr>
        <w:t xml:space="preserve"> угрями, лечение которых затруднено, а после разрешения зачастую остаются рубцы. </w:t>
      </w:r>
    </w:p>
    <w:p w:rsidR="00AA687A" w:rsidRDefault="00AA687A" w:rsidP="001C030A">
      <w:pPr>
        <w:shd w:val="clear" w:color="auto" w:fill="FFFFFF"/>
        <w:spacing w:after="0" w:line="360" w:lineRule="auto"/>
        <w:ind w:left="1287"/>
        <w:jc w:val="center"/>
        <w:rPr>
          <w:rFonts w:ascii="Times New Roman" w:hAnsi="Times New Roman"/>
          <w:b/>
          <w:sz w:val="28"/>
          <w:szCs w:val="28"/>
        </w:rPr>
      </w:pPr>
    </w:p>
    <w:p w:rsidR="00840A50" w:rsidRPr="001C030A" w:rsidRDefault="007010B0" w:rsidP="001C030A">
      <w:pPr>
        <w:shd w:val="clear" w:color="auto" w:fill="FFFFFF"/>
        <w:spacing w:after="0" w:line="360" w:lineRule="auto"/>
        <w:ind w:left="1287"/>
        <w:jc w:val="center"/>
        <w:rPr>
          <w:rFonts w:ascii="Times New Roman" w:hAnsi="Times New Roman"/>
          <w:b/>
          <w:sz w:val="28"/>
          <w:szCs w:val="28"/>
        </w:rPr>
      </w:pPr>
      <w:r w:rsidRPr="001C030A">
        <w:rPr>
          <w:rFonts w:ascii="Times New Roman" w:hAnsi="Times New Roman"/>
          <w:b/>
          <w:sz w:val="28"/>
          <w:szCs w:val="28"/>
        </w:rPr>
        <w:t>1.4. Лечение и профилактика угревой сыпи</w:t>
      </w:r>
    </w:p>
    <w:p w:rsidR="00DD0B04" w:rsidRDefault="00B3075A" w:rsidP="00454EC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0B04">
        <w:rPr>
          <w:rFonts w:ascii="Times New Roman" w:hAnsi="Times New Roman"/>
          <w:sz w:val="28"/>
          <w:szCs w:val="28"/>
        </w:rPr>
        <w:t>Клиническое обследование подростка проводит </w:t>
      </w:r>
      <w:hyperlink r:id="rId16" w:history="1">
        <w:r w:rsidRPr="00DD0B0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детский дерматолог</w:t>
        </w:r>
      </w:hyperlink>
      <w:r w:rsidRPr="00DD0B04">
        <w:rPr>
          <w:rFonts w:ascii="Times New Roman" w:hAnsi="Times New Roman"/>
          <w:sz w:val="28"/>
          <w:szCs w:val="28"/>
        </w:rPr>
        <w:t xml:space="preserve">. </w:t>
      </w:r>
      <w:r w:rsidR="001F5101" w:rsidRPr="00DD0B04">
        <w:rPr>
          <w:rFonts w:ascii="Times New Roman" w:hAnsi="Times New Roman"/>
          <w:sz w:val="28"/>
          <w:szCs w:val="28"/>
        </w:rPr>
        <w:t xml:space="preserve">Специалист при визуальном осмотре сможет поставить предварительный </w:t>
      </w:r>
      <w:r w:rsidR="001F5101" w:rsidRPr="001C030A">
        <w:rPr>
          <w:rFonts w:ascii="Times New Roman" w:hAnsi="Times New Roman"/>
          <w:sz w:val="28"/>
          <w:szCs w:val="28"/>
        </w:rPr>
        <w:t xml:space="preserve">диагноз. Дерматолог быстро отличит простые </w:t>
      </w:r>
      <w:proofErr w:type="spellStart"/>
      <w:r w:rsidR="001F5101" w:rsidRPr="001C030A">
        <w:rPr>
          <w:rFonts w:ascii="Times New Roman" w:hAnsi="Times New Roman"/>
          <w:sz w:val="28"/>
          <w:szCs w:val="28"/>
        </w:rPr>
        <w:t>комедоны</w:t>
      </w:r>
      <w:proofErr w:type="spellEnd"/>
      <w:r w:rsidR="001F5101" w:rsidRPr="001C030A">
        <w:rPr>
          <w:rFonts w:ascii="Times New Roman" w:hAnsi="Times New Roman"/>
          <w:sz w:val="28"/>
          <w:szCs w:val="28"/>
        </w:rPr>
        <w:t xml:space="preserve"> от узловато-кистозных образований. </w:t>
      </w:r>
      <w:r w:rsidR="00DD0B04" w:rsidRPr="00DD0B04">
        <w:rPr>
          <w:rFonts w:ascii="Times New Roman" w:hAnsi="Times New Roman"/>
          <w:sz w:val="28"/>
          <w:szCs w:val="28"/>
        </w:rPr>
        <w:t>Он оценивает состояние кожи, определяет тип и количество угрей, выявляет осложнения — рубцы, пигментацию. Врач детально собирает анамнез заболевания и жизни ребенка, интересуется наследственностью. К диагностике могут подключаться эндокринолог, аллерголог-иммунолог, психолог и другие специалисты.</w:t>
      </w:r>
      <w:r w:rsidR="00454EC1">
        <w:rPr>
          <w:rFonts w:ascii="Times New Roman" w:hAnsi="Times New Roman"/>
          <w:sz w:val="28"/>
          <w:szCs w:val="28"/>
        </w:rPr>
        <w:t xml:space="preserve"> </w:t>
      </w:r>
      <w:r w:rsidR="001F5101" w:rsidRPr="001C030A">
        <w:rPr>
          <w:rFonts w:ascii="Times New Roman" w:hAnsi="Times New Roman"/>
          <w:sz w:val="28"/>
          <w:szCs w:val="28"/>
        </w:rPr>
        <w:t>Для выявления причин патологического процесса и назначения соответствующего лечения могут испо</w:t>
      </w:r>
      <w:r w:rsidR="00DD0B04">
        <w:rPr>
          <w:rFonts w:ascii="Times New Roman" w:hAnsi="Times New Roman"/>
          <w:sz w:val="28"/>
          <w:szCs w:val="28"/>
        </w:rPr>
        <w:t xml:space="preserve">льзоваться следующие методики: </w:t>
      </w:r>
    </w:p>
    <w:p w:rsidR="00DD0B04" w:rsidRDefault="00454EC1" w:rsidP="00DD0B04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DD0B04" w:rsidRPr="00DD0B04">
        <w:rPr>
          <w:rFonts w:ascii="Times New Roman" w:hAnsi="Times New Roman"/>
          <w:sz w:val="28"/>
          <w:szCs w:val="28"/>
        </w:rPr>
        <w:t>нализ крови на гормоны;</w:t>
      </w:r>
    </w:p>
    <w:p w:rsidR="00DD0B04" w:rsidRDefault="00454EC1" w:rsidP="00DD0B04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D0B04" w:rsidRPr="00DD0B04">
        <w:rPr>
          <w:rFonts w:ascii="Times New Roman" w:hAnsi="Times New Roman"/>
          <w:sz w:val="28"/>
          <w:szCs w:val="28"/>
        </w:rPr>
        <w:t>прос пациента - и</w:t>
      </w:r>
      <w:r w:rsidR="001F5101" w:rsidRPr="00DD0B04">
        <w:rPr>
          <w:rFonts w:ascii="Times New Roman" w:hAnsi="Times New Roman"/>
          <w:sz w:val="28"/>
          <w:szCs w:val="28"/>
        </w:rPr>
        <w:t>меет значение образ жизни пациента, имеющиеся хронические заболевания. Также врач интересуется, какими средствами по уходу</w:t>
      </w:r>
      <w:r w:rsidR="00DD0B04">
        <w:rPr>
          <w:rFonts w:ascii="Times New Roman" w:hAnsi="Times New Roman"/>
          <w:sz w:val="28"/>
          <w:szCs w:val="28"/>
        </w:rPr>
        <w:t xml:space="preserve"> за кожей пользуется подросток;</w:t>
      </w:r>
    </w:p>
    <w:p w:rsidR="003027B0" w:rsidRDefault="00DD0B04" w:rsidP="00454EC1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027B0">
        <w:rPr>
          <w:rFonts w:ascii="Times New Roman" w:hAnsi="Times New Roman"/>
          <w:sz w:val="28"/>
          <w:szCs w:val="28"/>
        </w:rPr>
        <w:t xml:space="preserve">Бактериальный посев соскоба. </w:t>
      </w:r>
    </w:p>
    <w:p w:rsidR="00454EC1" w:rsidRPr="003027B0" w:rsidRDefault="00B3075A" w:rsidP="00454EC1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027B0">
        <w:rPr>
          <w:rFonts w:ascii="Times New Roman" w:hAnsi="Times New Roman"/>
          <w:bCs/>
          <w:sz w:val="28"/>
          <w:szCs w:val="28"/>
        </w:rPr>
        <w:t>Гормональный профиль</w:t>
      </w:r>
      <w:r w:rsidR="00454EC1" w:rsidRPr="003027B0">
        <w:rPr>
          <w:rFonts w:ascii="Times New Roman" w:hAnsi="Times New Roman"/>
          <w:sz w:val="28"/>
          <w:szCs w:val="28"/>
        </w:rPr>
        <w:t xml:space="preserve"> – изучение уровня</w:t>
      </w:r>
      <w:r w:rsidRPr="003027B0">
        <w:rPr>
          <w:rFonts w:ascii="Times New Roman" w:hAnsi="Times New Roman"/>
          <w:sz w:val="28"/>
          <w:szCs w:val="28"/>
        </w:rPr>
        <w:t xml:space="preserve"> гормонов половых желез, надпочечников, гипофиза и гипоталамуса</w:t>
      </w:r>
      <w:r w:rsidR="00454EC1" w:rsidRPr="003027B0">
        <w:rPr>
          <w:rFonts w:ascii="Times New Roman" w:hAnsi="Times New Roman"/>
          <w:sz w:val="28"/>
          <w:szCs w:val="28"/>
        </w:rPr>
        <w:t>;</w:t>
      </w:r>
      <w:bookmarkStart w:id="1" w:name="h2_20"/>
      <w:bookmarkEnd w:id="1"/>
    </w:p>
    <w:p w:rsidR="00B3075A" w:rsidRDefault="00B3075A" w:rsidP="00454EC1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54EC1">
        <w:rPr>
          <w:rFonts w:ascii="Times New Roman" w:hAnsi="Times New Roman"/>
          <w:sz w:val="28"/>
          <w:szCs w:val="28"/>
        </w:rPr>
        <w:t>Лечение</w:t>
      </w:r>
      <w:r w:rsidR="00454EC1">
        <w:rPr>
          <w:rFonts w:ascii="Times New Roman" w:hAnsi="Times New Roman"/>
          <w:sz w:val="28"/>
          <w:szCs w:val="28"/>
        </w:rPr>
        <w:t xml:space="preserve"> – подбор медицинских препаратов, мазей; подбор косметических средств по уходу за кожей лица и тела; соблюдение диеты - ограничение</w:t>
      </w:r>
      <w:r w:rsidR="00454EC1" w:rsidRPr="00454EC1">
        <w:rPr>
          <w:rFonts w:ascii="Times New Roman" w:hAnsi="Times New Roman"/>
          <w:sz w:val="28"/>
          <w:szCs w:val="28"/>
        </w:rPr>
        <w:t xml:space="preserve"> молочных продуктов и сладостей</w:t>
      </w:r>
      <w:r w:rsidR="00454EC1">
        <w:rPr>
          <w:rFonts w:ascii="Times New Roman" w:hAnsi="Times New Roman"/>
          <w:sz w:val="28"/>
          <w:szCs w:val="28"/>
        </w:rPr>
        <w:t>; витаминные комплексы; средства для выведения токсинов – «</w:t>
      </w:r>
      <w:proofErr w:type="spellStart"/>
      <w:r w:rsidR="00454EC1">
        <w:rPr>
          <w:rFonts w:ascii="Times New Roman" w:hAnsi="Times New Roman"/>
          <w:sz w:val="28"/>
          <w:szCs w:val="28"/>
        </w:rPr>
        <w:t>Полисорб</w:t>
      </w:r>
      <w:proofErr w:type="spellEnd"/>
      <w:r w:rsidR="00454EC1">
        <w:rPr>
          <w:rFonts w:ascii="Times New Roman" w:hAnsi="Times New Roman"/>
          <w:sz w:val="28"/>
          <w:szCs w:val="28"/>
        </w:rPr>
        <w:t>».</w:t>
      </w:r>
    </w:p>
    <w:p w:rsidR="00B3075A" w:rsidRDefault="00454EC1" w:rsidP="00E51CF4">
      <w:pPr>
        <w:pStyle w:val="a3"/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всех рекомендаций врача и подбор правильного лечения поможет подросткам избавиться от данной проблемы или снизить</w:t>
      </w:r>
      <w:r w:rsidR="00AD2030">
        <w:rPr>
          <w:rFonts w:ascii="Times New Roman" w:hAnsi="Times New Roman"/>
          <w:sz w:val="28"/>
          <w:szCs w:val="28"/>
        </w:rPr>
        <w:t xml:space="preserve"> воспалительные осложнения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51CF4" w:rsidRPr="001C030A" w:rsidRDefault="00E51CF4" w:rsidP="00E51CF4">
      <w:pPr>
        <w:pStyle w:val="a3"/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D439D" w:rsidRDefault="004D439D" w:rsidP="00971BA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D439D">
        <w:rPr>
          <w:rFonts w:ascii="Times New Roman" w:hAnsi="Times New Roman"/>
          <w:b/>
          <w:sz w:val="28"/>
          <w:szCs w:val="28"/>
        </w:rPr>
        <w:t>Глава 2 Материал и методики исследования</w:t>
      </w:r>
    </w:p>
    <w:p w:rsidR="004121C4" w:rsidRDefault="004121C4" w:rsidP="00971BA6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121C4">
        <w:rPr>
          <w:rFonts w:ascii="Times New Roman" w:hAnsi="Times New Roman"/>
          <w:b/>
          <w:sz w:val="28"/>
          <w:szCs w:val="28"/>
        </w:rPr>
        <w:t>2.1 Материал и методики исследования причин заболевания кожи (угревой сыпи) и мер профилактики</w:t>
      </w:r>
    </w:p>
    <w:p w:rsidR="00317B61" w:rsidRDefault="00317B61" w:rsidP="00971BA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7B61">
        <w:rPr>
          <w:rFonts w:ascii="Times New Roman" w:hAnsi="Times New Roman"/>
          <w:sz w:val="28"/>
          <w:szCs w:val="28"/>
        </w:rPr>
        <w:t>Исследование по выяснению причин угревой сыпи в пубертатный период и выявление уровня информированности подростков о причинах заболевания кожи и мерах профилактики состояло из нескольких этапов. Первый этап - теоретический -  анализ литературы по проблеме, который производился в сентябре 2020 года. Второй этап - эмпирический – клиническое обследование детским врачом – дерматологом в КГБУЗ «</w:t>
      </w:r>
      <w:proofErr w:type="spellStart"/>
      <w:r w:rsidRPr="00317B61">
        <w:rPr>
          <w:rFonts w:ascii="Times New Roman" w:hAnsi="Times New Roman"/>
          <w:sz w:val="28"/>
          <w:szCs w:val="28"/>
        </w:rPr>
        <w:t>Крайкожвендиспансер</w:t>
      </w:r>
      <w:proofErr w:type="spellEnd"/>
      <w:r w:rsidRPr="00317B61">
        <w:rPr>
          <w:rFonts w:ascii="Times New Roman" w:hAnsi="Times New Roman"/>
          <w:sz w:val="28"/>
          <w:szCs w:val="28"/>
        </w:rPr>
        <w:t>» в октябре 2020 года.</w:t>
      </w:r>
      <w:r>
        <w:rPr>
          <w:rFonts w:ascii="Times New Roman" w:hAnsi="Times New Roman"/>
          <w:sz w:val="28"/>
          <w:szCs w:val="28"/>
        </w:rPr>
        <w:t xml:space="preserve"> В данном обследовании </w:t>
      </w:r>
      <w:r w:rsidRPr="00317B61">
        <w:rPr>
          <w:rFonts w:ascii="Times New Roman" w:hAnsi="Times New Roman"/>
          <w:sz w:val="28"/>
          <w:szCs w:val="28"/>
        </w:rPr>
        <w:t xml:space="preserve">принял участие 1 подросток в возрасте 14 лет – автор работы: </w:t>
      </w:r>
      <w:proofErr w:type="spellStart"/>
      <w:r w:rsidRPr="00317B61">
        <w:rPr>
          <w:rFonts w:ascii="Times New Roman" w:hAnsi="Times New Roman"/>
          <w:sz w:val="28"/>
          <w:szCs w:val="28"/>
        </w:rPr>
        <w:t>Троянова</w:t>
      </w:r>
      <w:proofErr w:type="spellEnd"/>
      <w:r w:rsidRPr="00317B61">
        <w:rPr>
          <w:rFonts w:ascii="Times New Roman" w:hAnsi="Times New Roman"/>
          <w:sz w:val="28"/>
          <w:szCs w:val="28"/>
        </w:rPr>
        <w:t xml:space="preserve"> Татьяна.  </w:t>
      </w:r>
      <w:r>
        <w:rPr>
          <w:rFonts w:ascii="Times New Roman" w:hAnsi="Times New Roman"/>
          <w:sz w:val="28"/>
          <w:szCs w:val="28"/>
        </w:rPr>
        <w:t>В ходе</w:t>
      </w:r>
      <w:r w:rsidRPr="00317B61">
        <w:rPr>
          <w:rFonts w:ascii="Times New Roman" w:hAnsi="Times New Roman"/>
          <w:sz w:val="28"/>
          <w:szCs w:val="28"/>
        </w:rPr>
        <w:t xml:space="preserve"> обследования был проведен первичный и вторичный осмотр пациента, сдан биохимический анализ крови и анализ на определение антигена р24 ВИЧ-1 и антител ВИЧ-1, ВИЧ-2 в сыворотке крови. Также сдан соскоб кожи лица, щёк, спины, груди и плеч на наличие клеща </w:t>
      </w:r>
      <w:proofErr w:type="spellStart"/>
      <w:r w:rsidRPr="00317B61">
        <w:rPr>
          <w:rFonts w:ascii="Times New Roman" w:hAnsi="Times New Roman"/>
          <w:sz w:val="28"/>
          <w:szCs w:val="28"/>
        </w:rPr>
        <w:t>Demodex</w:t>
      </w:r>
      <w:proofErr w:type="spellEnd"/>
      <w:r w:rsidRPr="00317B61">
        <w:rPr>
          <w:rFonts w:ascii="Times New Roman" w:hAnsi="Times New Roman"/>
          <w:sz w:val="28"/>
          <w:szCs w:val="28"/>
        </w:rPr>
        <w:t xml:space="preserve"> и гриб</w:t>
      </w:r>
      <w:r>
        <w:rPr>
          <w:rFonts w:ascii="Times New Roman" w:hAnsi="Times New Roman"/>
          <w:sz w:val="28"/>
          <w:szCs w:val="28"/>
        </w:rPr>
        <w:t>ка</w:t>
      </w:r>
      <w:r w:rsidRPr="00317B61">
        <w:rPr>
          <w:rFonts w:ascii="Times New Roman" w:hAnsi="Times New Roman"/>
          <w:sz w:val="28"/>
          <w:szCs w:val="28"/>
        </w:rPr>
        <w:t>. Все данные медицинского обследования были занесен</w:t>
      </w:r>
      <w:r>
        <w:rPr>
          <w:rFonts w:ascii="Times New Roman" w:hAnsi="Times New Roman"/>
          <w:sz w:val="28"/>
          <w:szCs w:val="28"/>
        </w:rPr>
        <w:t xml:space="preserve">ы в медицинскую карту пациента </w:t>
      </w:r>
      <w:r w:rsidR="00540338">
        <w:rPr>
          <w:rFonts w:ascii="Times New Roman" w:hAnsi="Times New Roman"/>
          <w:sz w:val="28"/>
          <w:szCs w:val="28"/>
        </w:rPr>
        <w:t xml:space="preserve">(Приложение </w:t>
      </w:r>
      <w:r w:rsidR="00012D78">
        <w:rPr>
          <w:rFonts w:ascii="Times New Roman" w:hAnsi="Times New Roman"/>
          <w:sz w:val="28"/>
          <w:szCs w:val="28"/>
        </w:rPr>
        <w:t>В</w:t>
      </w:r>
      <w:r w:rsidR="00540338">
        <w:rPr>
          <w:rFonts w:ascii="Times New Roman" w:hAnsi="Times New Roman"/>
          <w:sz w:val="28"/>
          <w:szCs w:val="28"/>
        </w:rPr>
        <w:t xml:space="preserve">). </w:t>
      </w:r>
    </w:p>
    <w:p w:rsidR="00971BA6" w:rsidRDefault="00317B61" w:rsidP="00971BA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Следующим этапом было в</w:t>
      </w:r>
      <w:r w:rsidR="00540338">
        <w:rPr>
          <w:rFonts w:ascii="Times New Roman" w:hAnsi="Times New Roman"/>
          <w:sz w:val="28"/>
          <w:szCs w:val="28"/>
        </w:rPr>
        <w:t xml:space="preserve">ыявление уровня </w:t>
      </w:r>
      <w:r w:rsidR="00540338" w:rsidRPr="00540338">
        <w:rPr>
          <w:rFonts w:ascii="Times New Roman" w:hAnsi="Times New Roman"/>
          <w:sz w:val="28"/>
          <w:szCs w:val="28"/>
        </w:rPr>
        <w:t xml:space="preserve">информированности подростков о причинах заболевания кожи </w:t>
      </w:r>
      <w:r w:rsidR="00540338">
        <w:rPr>
          <w:rFonts w:ascii="Times New Roman" w:hAnsi="Times New Roman"/>
          <w:sz w:val="28"/>
          <w:szCs w:val="28"/>
        </w:rPr>
        <w:t>и мерах профилактики</w:t>
      </w:r>
      <w:r>
        <w:rPr>
          <w:rFonts w:ascii="Times New Roman" w:hAnsi="Times New Roman"/>
          <w:sz w:val="28"/>
          <w:szCs w:val="28"/>
        </w:rPr>
        <w:t>, которое</w:t>
      </w:r>
      <w:r w:rsidR="00540338">
        <w:rPr>
          <w:rFonts w:ascii="Times New Roman" w:hAnsi="Times New Roman"/>
          <w:sz w:val="28"/>
          <w:szCs w:val="28"/>
        </w:rPr>
        <w:t xml:space="preserve"> проводилось</w:t>
      </w:r>
      <w:r w:rsidR="001C030A" w:rsidRPr="001C030A">
        <w:rPr>
          <w:rFonts w:ascii="Times New Roman" w:hAnsi="Times New Roman"/>
          <w:sz w:val="28"/>
          <w:szCs w:val="28"/>
        </w:rPr>
        <w:t xml:space="preserve"> на базе МБОУ СОШ с села Сергеевка Хабаровского муниципального района,</w:t>
      </w:r>
      <w:r w:rsidR="0041342B">
        <w:rPr>
          <w:rFonts w:ascii="Times New Roman" w:hAnsi="Times New Roman"/>
          <w:sz w:val="28"/>
          <w:szCs w:val="28"/>
        </w:rPr>
        <w:t xml:space="preserve"> в ноябре 2020 года</w:t>
      </w:r>
      <w:r w:rsidR="001C030A" w:rsidRPr="001C030A">
        <w:rPr>
          <w:rFonts w:ascii="Times New Roman" w:hAnsi="Times New Roman"/>
          <w:sz w:val="28"/>
          <w:szCs w:val="28"/>
        </w:rPr>
        <w:t xml:space="preserve"> с помощью специально разработанной опрос-анкеты </w:t>
      </w:r>
      <w:proofErr w:type="gramStart"/>
      <w:r w:rsidR="001C030A" w:rsidRPr="001C030A">
        <w:rPr>
          <w:rFonts w:ascii="Times New Roman" w:hAnsi="Times New Roman"/>
          <w:sz w:val="28"/>
          <w:szCs w:val="28"/>
        </w:rPr>
        <w:t>для</w:t>
      </w:r>
      <w:proofErr w:type="gramEnd"/>
      <w:r w:rsidR="001C030A" w:rsidRPr="001C030A">
        <w:rPr>
          <w:rFonts w:ascii="Times New Roman" w:hAnsi="Times New Roman"/>
          <w:sz w:val="28"/>
          <w:szCs w:val="28"/>
        </w:rPr>
        <w:t xml:space="preserve"> обучающихся </w:t>
      </w:r>
      <w:r w:rsidR="00540338">
        <w:rPr>
          <w:rFonts w:ascii="Times New Roman" w:hAnsi="Times New Roman"/>
          <w:sz w:val="28"/>
          <w:szCs w:val="28"/>
        </w:rPr>
        <w:t xml:space="preserve">(Приложение </w:t>
      </w:r>
      <w:r w:rsidR="00012D78">
        <w:rPr>
          <w:rFonts w:ascii="Times New Roman" w:hAnsi="Times New Roman"/>
          <w:sz w:val="28"/>
          <w:szCs w:val="28"/>
        </w:rPr>
        <w:t>Г</w:t>
      </w:r>
      <w:r w:rsidR="001C030A" w:rsidRPr="001C030A">
        <w:rPr>
          <w:rFonts w:ascii="Times New Roman" w:hAnsi="Times New Roman"/>
          <w:sz w:val="28"/>
          <w:szCs w:val="28"/>
        </w:rPr>
        <w:t>).</w:t>
      </w:r>
    </w:p>
    <w:p w:rsidR="00AB5C4C" w:rsidRDefault="001C030A" w:rsidP="00971BA6">
      <w:pPr>
        <w:spacing w:after="0" w:line="36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1C030A">
        <w:rPr>
          <w:rFonts w:ascii="Times New Roman" w:hAnsi="Times New Roman"/>
          <w:sz w:val="28"/>
          <w:szCs w:val="28"/>
        </w:rPr>
        <w:t xml:space="preserve">В </w:t>
      </w:r>
      <w:r w:rsidR="00AB5C4C">
        <w:rPr>
          <w:rFonts w:ascii="Times New Roman" w:hAnsi="Times New Roman"/>
          <w:sz w:val="28"/>
          <w:szCs w:val="28"/>
        </w:rPr>
        <w:t xml:space="preserve">анонимном опрос-анкетировании </w:t>
      </w:r>
      <w:r w:rsidRPr="001C030A">
        <w:rPr>
          <w:rFonts w:ascii="Times New Roman" w:hAnsi="Times New Roman"/>
          <w:sz w:val="28"/>
          <w:szCs w:val="28"/>
        </w:rPr>
        <w:t>принял</w:t>
      </w:r>
      <w:r w:rsidR="00AB5C4C">
        <w:rPr>
          <w:rFonts w:ascii="Times New Roman" w:hAnsi="Times New Roman"/>
          <w:sz w:val="28"/>
          <w:szCs w:val="28"/>
        </w:rPr>
        <w:t>и участие учащиеся в возрасте 1</w:t>
      </w:r>
      <w:r w:rsidR="002A0892">
        <w:rPr>
          <w:rFonts w:ascii="Times New Roman" w:hAnsi="Times New Roman"/>
          <w:sz w:val="28"/>
          <w:szCs w:val="28"/>
        </w:rPr>
        <w:t>1</w:t>
      </w:r>
      <w:r w:rsidR="00317B61">
        <w:rPr>
          <w:rFonts w:ascii="Times New Roman" w:hAnsi="Times New Roman"/>
          <w:sz w:val="28"/>
          <w:szCs w:val="28"/>
        </w:rPr>
        <w:t>-18 лет.</w:t>
      </w:r>
      <w:proofErr w:type="gramEnd"/>
      <w:r w:rsidR="00317B61">
        <w:rPr>
          <w:rFonts w:ascii="Times New Roman" w:hAnsi="Times New Roman"/>
          <w:sz w:val="28"/>
          <w:szCs w:val="28"/>
        </w:rPr>
        <w:t xml:space="preserve"> </w:t>
      </w:r>
      <w:r w:rsidRPr="00AB5C4C">
        <w:rPr>
          <w:rFonts w:ascii="Times New Roman" w:hAnsi="Times New Roman"/>
          <w:sz w:val="28"/>
          <w:szCs w:val="28"/>
        </w:rPr>
        <w:t xml:space="preserve">Количество обследуемых подростков составило </w:t>
      </w:r>
      <w:r w:rsidR="00AB5C4C" w:rsidRPr="00AB5C4C">
        <w:rPr>
          <w:rFonts w:ascii="Times New Roman" w:hAnsi="Times New Roman"/>
          <w:sz w:val="28"/>
          <w:szCs w:val="28"/>
        </w:rPr>
        <w:t>59 человек</w:t>
      </w:r>
      <w:r w:rsidRPr="00AB5C4C">
        <w:rPr>
          <w:rFonts w:ascii="Times New Roman" w:hAnsi="Times New Roman"/>
          <w:sz w:val="28"/>
          <w:szCs w:val="28"/>
        </w:rPr>
        <w:t xml:space="preserve">, из них: </w:t>
      </w:r>
      <w:r w:rsidR="00537CA9">
        <w:rPr>
          <w:rFonts w:ascii="Times New Roman" w:hAnsi="Times New Roman"/>
          <w:sz w:val="28"/>
          <w:szCs w:val="28"/>
        </w:rPr>
        <w:t>39% мальчиков и 61</w:t>
      </w:r>
      <w:r w:rsidR="00A71916">
        <w:rPr>
          <w:rFonts w:ascii="Times New Roman" w:hAnsi="Times New Roman"/>
          <w:sz w:val="28"/>
          <w:szCs w:val="28"/>
        </w:rPr>
        <w:t>%</w:t>
      </w:r>
      <w:r w:rsidRPr="00AB5C4C">
        <w:rPr>
          <w:rFonts w:ascii="Times New Roman" w:hAnsi="Times New Roman"/>
          <w:sz w:val="28"/>
          <w:szCs w:val="28"/>
        </w:rPr>
        <w:t xml:space="preserve"> девочек. </w:t>
      </w:r>
    </w:p>
    <w:p w:rsidR="001C030A" w:rsidRPr="00577BB4" w:rsidRDefault="001C030A" w:rsidP="00971BA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7BB4">
        <w:rPr>
          <w:rFonts w:ascii="Times New Roman" w:hAnsi="Times New Roman"/>
          <w:sz w:val="28"/>
          <w:szCs w:val="28"/>
        </w:rPr>
        <w:t xml:space="preserve">В ходе исследования была поставлена цель – </w:t>
      </w:r>
      <w:r w:rsidR="00577BB4" w:rsidRPr="00577BB4">
        <w:rPr>
          <w:rFonts w:ascii="Times New Roman" w:hAnsi="Times New Roman"/>
          <w:sz w:val="28"/>
          <w:szCs w:val="28"/>
        </w:rPr>
        <w:t xml:space="preserve">выяснить причины угревой сыпи в пубертатный период и разработать рекомендации по профилактике и лечению данного заболевания. </w:t>
      </w:r>
    </w:p>
    <w:p w:rsidR="00915428" w:rsidRDefault="00915428" w:rsidP="00971BA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74F4" w:rsidRPr="00CD74F4" w:rsidRDefault="00CD74F4" w:rsidP="00971BA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D74F4">
        <w:rPr>
          <w:rFonts w:ascii="Times New Roman" w:hAnsi="Times New Roman"/>
          <w:b/>
          <w:sz w:val="28"/>
          <w:szCs w:val="28"/>
        </w:rPr>
        <w:t>Глава 3 Результаты и обсуждения исследования</w:t>
      </w:r>
    </w:p>
    <w:p w:rsidR="00407623" w:rsidRDefault="00054FD3" w:rsidP="00971BA6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54FD3">
        <w:rPr>
          <w:rFonts w:ascii="Times New Roman" w:hAnsi="Times New Roman"/>
          <w:b/>
          <w:sz w:val="28"/>
          <w:szCs w:val="28"/>
        </w:rPr>
        <w:t>3.1 Анализ результатов по выяснению причин заболевания кожи (угревой сыпи) и мерах профилактики</w:t>
      </w:r>
    </w:p>
    <w:p w:rsidR="004A108C" w:rsidRDefault="00503C38" w:rsidP="00971BA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74FF">
        <w:rPr>
          <w:rFonts w:ascii="Times New Roman" w:hAnsi="Times New Roman"/>
          <w:sz w:val="28"/>
          <w:szCs w:val="28"/>
        </w:rPr>
        <w:t xml:space="preserve">Итак, </w:t>
      </w:r>
      <w:r w:rsidR="005A74FF">
        <w:rPr>
          <w:rFonts w:ascii="Times New Roman" w:hAnsi="Times New Roman"/>
          <w:sz w:val="28"/>
          <w:szCs w:val="28"/>
        </w:rPr>
        <w:t>в ходе клинического</w:t>
      </w:r>
      <w:r w:rsidRPr="005A74FF">
        <w:rPr>
          <w:rFonts w:ascii="Times New Roman" w:hAnsi="Times New Roman"/>
          <w:sz w:val="28"/>
          <w:szCs w:val="28"/>
        </w:rPr>
        <w:t xml:space="preserve"> обследования был</w:t>
      </w:r>
      <w:r w:rsidR="005A74FF">
        <w:rPr>
          <w:rFonts w:ascii="Times New Roman" w:hAnsi="Times New Roman"/>
          <w:sz w:val="28"/>
          <w:szCs w:val="28"/>
        </w:rPr>
        <w:t xml:space="preserve"> проведен первичный и вторичный</w:t>
      </w:r>
      <w:r w:rsidRPr="005A74FF">
        <w:rPr>
          <w:rFonts w:ascii="Times New Roman" w:hAnsi="Times New Roman"/>
          <w:sz w:val="28"/>
          <w:szCs w:val="28"/>
        </w:rPr>
        <w:t xml:space="preserve"> осмотр</w:t>
      </w:r>
      <w:r w:rsidR="00CC4833" w:rsidRPr="005A74FF">
        <w:rPr>
          <w:rFonts w:ascii="Times New Roman" w:hAnsi="Times New Roman"/>
          <w:sz w:val="28"/>
          <w:szCs w:val="28"/>
        </w:rPr>
        <w:t xml:space="preserve"> </w:t>
      </w:r>
      <w:r w:rsidR="005A74FF">
        <w:rPr>
          <w:rFonts w:ascii="Times New Roman" w:hAnsi="Times New Roman"/>
          <w:sz w:val="28"/>
          <w:szCs w:val="28"/>
        </w:rPr>
        <w:t xml:space="preserve">детским врачом - </w:t>
      </w:r>
      <w:r w:rsidR="00CC4833" w:rsidRPr="005A74FF">
        <w:rPr>
          <w:rFonts w:ascii="Times New Roman" w:hAnsi="Times New Roman"/>
          <w:sz w:val="28"/>
          <w:szCs w:val="28"/>
        </w:rPr>
        <w:t>дерматоло</w:t>
      </w:r>
      <w:r w:rsidR="005A74FF">
        <w:rPr>
          <w:rFonts w:ascii="Times New Roman" w:hAnsi="Times New Roman"/>
          <w:sz w:val="28"/>
          <w:szCs w:val="28"/>
        </w:rPr>
        <w:t>гом</w:t>
      </w:r>
      <w:r w:rsidRPr="005A74FF">
        <w:rPr>
          <w:rFonts w:ascii="Times New Roman" w:hAnsi="Times New Roman"/>
          <w:sz w:val="28"/>
          <w:szCs w:val="28"/>
        </w:rPr>
        <w:t xml:space="preserve">, </w:t>
      </w:r>
      <w:r w:rsidR="005A74FF">
        <w:rPr>
          <w:rFonts w:ascii="Times New Roman" w:hAnsi="Times New Roman"/>
          <w:sz w:val="28"/>
          <w:szCs w:val="28"/>
        </w:rPr>
        <w:t>в результате</w:t>
      </w:r>
      <w:r w:rsidRPr="005A74FF">
        <w:rPr>
          <w:rFonts w:ascii="Times New Roman" w:hAnsi="Times New Roman"/>
          <w:sz w:val="28"/>
          <w:szCs w:val="28"/>
        </w:rPr>
        <w:t xml:space="preserve"> которого </w:t>
      </w:r>
      <w:r w:rsidR="005A74FF">
        <w:rPr>
          <w:rFonts w:ascii="Times New Roman" w:hAnsi="Times New Roman"/>
          <w:sz w:val="28"/>
          <w:szCs w:val="28"/>
        </w:rPr>
        <w:t>пациенту был поставлен диагноз: угри обыкновенные (</w:t>
      </w:r>
      <w:proofErr w:type="spellStart"/>
      <w:r w:rsidR="005A74FF">
        <w:rPr>
          <w:rFonts w:ascii="Times New Roman" w:hAnsi="Times New Roman"/>
          <w:sz w:val="28"/>
          <w:szCs w:val="28"/>
        </w:rPr>
        <w:t>acne</w:t>
      </w:r>
      <w:proofErr w:type="spellEnd"/>
      <w:r w:rsidR="005A74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74FF">
        <w:rPr>
          <w:rFonts w:ascii="Times New Roman" w:hAnsi="Times New Roman"/>
          <w:sz w:val="28"/>
          <w:szCs w:val="28"/>
        </w:rPr>
        <w:t>vulgaris</w:t>
      </w:r>
      <w:proofErr w:type="spellEnd"/>
      <w:r w:rsidR="005A74FF">
        <w:rPr>
          <w:rFonts w:ascii="Times New Roman" w:hAnsi="Times New Roman"/>
          <w:sz w:val="28"/>
          <w:szCs w:val="28"/>
        </w:rPr>
        <w:t>).</w:t>
      </w:r>
      <w:r w:rsidR="00047601" w:rsidRPr="005A74FF">
        <w:rPr>
          <w:rFonts w:ascii="Times New Roman" w:hAnsi="Times New Roman"/>
          <w:sz w:val="28"/>
          <w:szCs w:val="28"/>
        </w:rPr>
        <w:t xml:space="preserve"> </w:t>
      </w:r>
      <w:r w:rsidR="004A108C">
        <w:rPr>
          <w:rFonts w:ascii="Times New Roman" w:hAnsi="Times New Roman"/>
          <w:sz w:val="28"/>
          <w:szCs w:val="28"/>
        </w:rPr>
        <w:t xml:space="preserve"> Также пациентом были сданы анализы:</w:t>
      </w:r>
      <w:r w:rsidR="004A108C" w:rsidRPr="004A108C">
        <w:t xml:space="preserve"> </w:t>
      </w:r>
      <w:r w:rsidR="004A108C" w:rsidRPr="004A108C">
        <w:rPr>
          <w:rFonts w:ascii="Times New Roman" w:hAnsi="Times New Roman"/>
          <w:sz w:val="28"/>
          <w:szCs w:val="28"/>
        </w:rPr>
        <w:t>биохимический анализ крови и анализ на определение антигена р24 ВИЧ-1 и антител ВИЧ-1, ВИЧ-</w:t>
      </w:r>
      <w:r w:rsidR="004A108C">
        <w:rPr>
          <w:rFonts w:ascii="Times New Roman" w:hAnsi="Times New Roman"/>
          <w:sz w:val="28"/>
          <w:szCs w:val="28"/>
        </w:rPr>
        <w:t xml:space="preserve">2 в сыворотке крови; </w:t>
      </w:r>
      <w:r w:rsidR="004A108C" w:rsidRPr="004A108C">
        <w:rPr>
          <w:rFonts w:ascii="Times New Roman" w:hAnsi="Times New Roman"/>
          <w:sz w:val="28"/>
          <w:szCs w:val="28"/>
        </w:rPr>
        <w:t xml:space="preserve">соскоб кожи лица, щёк, спины, груди и плеч </w:t>
      </w:r>
      <w:r w:rsidR="005F6734">
        <w:rPr>
          <w:rFonts w:ascii="Times New Roman" w:hAnsi="Times New Roman"/>
          <w:sz w:val="28"/>
          <w:szCs w:val="28"/>
        </w:rPr>
        <w:t xml:space="preserve">на наличие клеща </w:t>
      </w:r>
      <w:proofErr w:type="spellStart"/>
      <w:r w:rsidR="005F6734">
        <w:rPr>
          <w:rFonts w:ascii="Times New Roman" w:hAnsi="Times New Roman"/>
          <w:sz w:val="28"/>
          <w:szCs w:val="28"/>
        </w:rPr>
        <w:t>Demodex</w:t>
      </w:r>
      <w:proofErr w:type="spellEnd"/>
      <w:r w:rsidR="005F6734">
        <w:rPr>
          <w:rFonts w:ascii="Times New Roman" w:hAnsi="Times New Roman"/>
          <w:sz w:val="28"/>
          <w:szCs w:val="28"/>
        </w:rPr>
        <w:t xml:space="preserve"> и гриб</w:t>
      </w:r>
      <w:r w:rsidR="004A108C" w:rsidRPr="004A108C">
        <w:rPr>
          <w:rFonts w:ascii="Times New Roman" w:hAnsi="Times New Roman"/>
          <w:sz w:val="28"/>
          <w:szCs w:val="28"/>
        </w:rPr>
        <w:t>а</w:t>
      </w:r>
      <w:r w:rsidR="004A108C">
        <w:rPr>
          <w:rFonts w:ascii="Times New Roman" w:hAnsi="Times New Roman"/>
          <w:sz w:val="28"/>
          <w:szCs w:val="28"/>
        </w:rPr>
        <w:t xml:space="preserve">. Результаты исследования показали, что наличие </w:t>
      </w:r>
      <w:r w:rsidR="004A108C" w:rsidRPr="004A108C">
        <w:rPr>
          <w:rFonts w:ascii="Times New Roman" w:hAnsi="Times New Roman"/>
          <w:sz w:val="28"/>
          <w:szCs w:val="28"/>
        </w:rPr>
        <w:t>антигена р24 ВИЧ-1 и антител</w:t>
      </w:r>
      <w:r w:rsidR="004A108C">
        <w:rPr>
          <w:rFonts w:ascii="Times New Roman" w:hAnsi="Times New Roman"/>
          <w:sz w:val="28"/>
          <w:szCs w:val="28"/>
        </w:rPr>
        <w:t xml:space="preserve"> ВИЧ-1, ВИЧ-2 в сыворотке крови у пациента и </w:t>
      </w:r>
      <w:r w:rsidR="004A108C" w:rsidRPr="004A108C">
        <w:rPr>
          <w:rFonts w:ascii="Times New Roman" w:hAnsi="Times New Roman"/>
          <w:sz w:val="28"/>
          <w:szCs w:val="28"/>
        </w:rPr>
        <w:t xml:space="preserve">наличие клеща </w:t>
      </w:r>
      <w:proofErr w:type="spellStart"/>
      <w:r w:rsidR="004A108C" w:rsidRPr="004A108C">
        <w:rPr>
          <w:rFonts w:ascii="Times New Roman" w:hAnsi="Times New Roman"/>
          <w:sz w:val="28"/>
          <w:szCs w:val="28"/>
        </w:rPr>
        <w:t>Demodex</w:t>
      </w:r>
      <w:proofErr w:type="spellEnd"/>
      <w:r w:rsidR="004A108C" w:rsidRPr="004A108C">
        <w:rPr>
          <w:rFonts w:ascii="Times New Roman" w:hAnsi="Times New Roman"/>
          <w:sz w:val="28"/>
          <w:szCs w:val="28"/>
        </w:rPr>
        <w:t xml:space="preserve"> и гриб</w:t>
      </w:r>
      <w:r w:rsidR="004A108C">
        <w:rPr>
          <w:rFonts w:ascii="Times New Roman" w:hAnsi="Times New Roman"/>
          <w:sz w:val="28"/>
          <w:szCs w:val="28"/>
        </w:rPr>
        <w:t>а</w:t>
      </w:r>
      <w:r w:rsidR="004A108C" w:rsidRPr="004A108C">
        <w:rPr>
          <w:rFonts w:ascii="Times New Roman" w:hAnsi="Times New Roman"/>
          <w:sz w:val="28"/>
          <w:szCs w:val="28"/>
        </w:rPr>
        <w:t xml:space="preserve"> </w:t>
      </w:r>
      <w:r w:rsidR="005F6734">
        <w:rPr>
          <w:rFonts w:ascii="Times New Roman" w:hAnsi="Times New Roman"/>
          <w:sz w:val="28"/>
          <w:szCs w:val="28"/>
        </w:rPr>
        <w:t>не обнаружены</w:t>
      </w:r>
      <w:r w:rsidR="004A108C">
        <w:rPr>
          <w:rFonts w:ascii="Times New Roman" w:hAnsi="Times New Roman"/>
          <w:sz w:val="28"/>
          <w:szCs w:val="28"/>
        </w:rPr>
        <w:t xml:space="preserve">. </w:t>
      </w:r>
    </w:p>
    <w:p w:rsidR="005465B3" w:rsidRDefault="008A252B" w:rsidP="00971BA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Исходя из </w:t>
      </w:r>
      <w:r w:rsidR="008C6EA0">
        <w:rPr>
          <w:rFonts w:ascii="Times New Roman" w:hAnsi="Times New Roman"/>
          <w:sz w:val="28"/>
          <w:szCs w:val="28"/>
        </w:rPr>
        <w:t>результатов медицинского обследования</w:t>
      </w:r>
      <w:r w:rsidR="005465B3">
        <w:rPr>
          <w:rFonts w:ascii="Times New Roman" w:hAnsi="Times New Roman"/>
          <w:sz w:val="28"/>
          <w:szCs w:val="28"/>
        </w:rPr>
        <w:t>,</w:t>
      </w:r>
      <w:r w:rsidR="008C6EA0">
        <w:rPr>
          <w:rFonts w:ascii="Times New Roman" w:hAnsi="Times New Roman"/>
          <w:sz w:val="28"/>
          <w:szCs w:val="28"/>
        </w:rPr>
        <w:t xml:space="preserve"> пациенту даны рекомендации по уходу за проблемной кожей и назначено лечение: выписаны витамины, </w:t>
      </w:r>
      <w:r w:rsidR="005465B3">
        <w:rPr>
          <w:rFonts w:ascii="Times New Roman" w:hAnsi="Times New Roman"/>
          <w:sz w:val="28"/>
          <w:szCs w:val="28"/>
        </w:rPr>
        <w:t xml:space="preserve">использование </w:t>
      </w:r>
      <w:r w:rsidR="005465B3" w:rsidRPr="005465B3">
        <w:rPr>
          <w:rFonts w:ascii="Times New Roman" w:hAnsi="Times New Roman"/>
          <w:sz w:val="28"/>
          <w:szCs w:val="28"/>
        </w:rPr>
        <w:t>косметически</w:t>
      </w:r>
      <w:r w:rsidR="005465B3">
        <w:rPr>
          <w:rFonts w:ascii="Times New Roman" w:hAnsi="Times New Roman"/>
          <w:sz w:val="28"/>
          <w:szCs w:val="28"/>
        </w:rPr>
        <w:t>х</w:t>
      </w:r>
      <w:r w:rsidR="005465B3" w:rsidRPr="005465B3">
        <w:rPr>
          <w:rFonts w:ascii="Times New Roman" w:hAnsi="Times New Roman"/>
          <w:sz w:val="28"/>
          <w:szCs w:val="28"/>
        </w:rPr>
        <w:t xml:space="preserve"> средств, подходящи</w:t>
      </w:r>
      <w:r w:rsidR="005465B3">
        <w:rPr>
          <w:rFonts w:ascii="Times New Roman" w:hAnsi="Times New Roman"/>
          <w:sz w:val="28"/>
          <w:szCs w:val="28"/>
        </w:rPr>
        <w:t xml:space="preserve">х </w:t>
      </w:r>
      <w:r w:rsidR="005465B3" w:rsidRPr="005465B3">
        <w:rPr>
          <w:rFonts w:ascii="Times New Roman" w:hAnsi="Times New Roman"/>
          <w:sz w:val="28"/>
          <w:szCs w:val="28"/>
        </w:rPr>
        <w:t>для подростковой кожи</w:t>
      </w:r>
      <w:r w:rsidR="008C6EA0">
        <w:rPr>
          <w:rFonts w:ascii="Times New Roman" w:hAnsi="Times New Roman"/>
          <w:sz w:val="28"/>
          <w:szCs w:val="28"/>
        </w:rPr>
        <w:t xml:space="preserve">, крем-гель </w:t>
      </w:r>
      <w:proofErr w:type="spellStart"/>
      <w:r w:rsidR="008C6EA0">
        <w:rPr>
          <w:rFonts w:ascii="Times New Roman" w:hAnsi="Times New Roman"/>
          <w:sz w:val="28"/>
          <w:szCs w:val="28"/>
        </w:rPr>
        <w:t>Циновит</w:t>
      </w:r>
      <w:proofErr w:type="spellEnd"/>
      <w:r w:rsidR="008C6EA0">
        <w:rPr>
          <w:rFonts w:ascii="Times New Roman" w:hAnsi="Times New Roman"/>
          <w:sz w:val="28"/>
          <w:szCs w:val="28"/>
        </w:rPr>
        <w:t xml:space="preserve"> для проблемной кожи. Соблюдение диеты: ограничение </w:t>
      </w:r>
      <w:r w:rsidR="005465B3">
        <w:rPr>
          <w:rFonts w:ascii="Times New Roman" w:hAnsi="Times New Roman"/>
          <w:sz w:val="28"/>
          <w:szCs w:val="28"/>
        </w:rPr>
        <w:t xml:space="preserve">в </w:t>
      </w:r>
      <w:r w:rsidR="008C6EA0">
        <w:rPr>
          <w:rFonts w:ascii="Times New Roman" w:hAnsi="Times New Roman"/>
          <w:sz w:val="28"/>
          <w:szCs w:val="28"/>
        </w:rPr>
        <w:t>молочной продукции, сладко</w:t>
      </w:r>
      <w:r w:rsidR="005465B3">
        <w:rPr>
          <w:rFonts w:ascii="Times New Roman" w:hAnsi="Times New Roman"/>
          <w:sz w:val="28"/>
          <w:szCs w:val="28"/>
        </w:rPr>
        <w:t>й, острой и т.д. Дано направление на консультацию к врачу гинекологу – эндокринологу.</w:t>
      </w:r>
    </w:p>
    <w:p w:rsidR="00F4449E" w:rsidRDefault="00BA6B79" w:rsidP="00971BA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4449E">
        <w:rPr>
          <w:rFonts w:ascii="Times New Roman" w:hAnsi="Times New Roman"/>
          <w:sz w:val="28"/>
          <w:szCs w:val="28"/>
        </w:rPr>
        <w:t xml:space="preserve"> анонимно</w:t>
      </w:r>
      <w:r>
        <w:rPr>
          <w:rFonts w:ascii="Times New Roman" w:hAnsi="Times New Roman"/>
          <w:sz w:val="28"/>
          <w:szCs w:val="28"/>
        </w:rPr>
        <w:t>м</w:t>
      </w:r>
      <w:r w:rsidR="00F4449E">
        <w:rPr>
          <w:rFonts w:ascii="Times New Roman" w:hAnsi="Times New Roman"/>
          <w:sz w:val="28"/>
          <w:szCs w:val="28"/>
        </w:rPr>
        <w:t xml:space="preserve"> опрос - анкетирование</w:t>
      </w:r>
      <w:r w:rsidRPr="00BA6B79">
        <w:t xml:space="preserve"> </w:t>
      </w:r>
      <w:r w:rsidRPr="00BA6B79">
        <w:rPr>
          <w:rFonts w:ascii="Times New Roman" w:hAnsi="Times New Roman"/>
          <w:sz w:val="28"/>
          <w:szCs w:val="28"/>
        </w:rPr>
        <w:t>среди подростков</w:t>
      </w:r>
      <w:r>
        <w:rPr>
          <w:rFonts w:ascii="Times New Roman" w:hAnsi="Times New Roman"/>
          <w:sz w:val="28"/>
          <w:szCs w:val="28"/>
        </w:rPr>
        <w:t xml:space="preserve"> в возрасте 11-18 лет, участие приняли мальчики – 39% и девочки – 61%. Среди опрошенных было выявлено, что 49,2% не имеют проблем с заболеванием кожи, а 47,5% - страдают угревой сыпью. С</w:t>
      </w:r>
      <w:r w:rsidRPr="00BA6B79">
        <w:rPr>
          <w:rFonts w:ascii="Times New Roman" w:hAnsi="Times New Roman"/>
          <w:sz w:val="28"/>
          <w:szCs w:val="28"/>
        </w:rPr>
        <w:t>равнительные результаты</w:t>
      </w:r>
      <w:r>
        <w:rPr>
          <w:rFonts w:ascii="Times New Roman" w:hAnsi="Times New Roman"/>
          <w:sz w:val="28"/>
          <w:szCs w:val="28"/>
        </w:rPr>
        <w:t xml:space="preserve"> представлены</w:t>
      </w:r>
      <w:r w:rsidRPr="00BA6B79">
        <w:rPr>
          <w:rFonts w:ascii="Times New Roman" w:hAnsi="Times New Roman"/>
          <w:sz w:val="28"/>
          <w:szCs w:val="28"/>
        </w:rPr>
        <w:t xml:space="preserve"> на рисунках </w:t>
      </w:r>
      <w:r w:rsidR="002B269D">
        <w:rPr>
          <w:rFonts w:ascii="Times New Roman" w:hAnsi="Times New Roman"/>
          <w:sz w:val="28"/>
          <w:szCs w:val="28"/>
        </w:rPr>
        <w:t>1-5</w:t>
      </w:r>
      <w:r w:rsidRPr="002B269D">
        <w:rPr>
          <w:rFonts w:ascii="Times New Roman" w:hAnsi="Times New Roman"/>
          <w:sz w:val="28"/>
          <w:szCs w:val="28"/>
        </w:rPr>
        <w:t xml:space="preserve"> </w:t>
      </w:r>
      <w:r w:rsidRPr="00BA6B79">
        <w:rPr>
          <w:rFonts w:ascii="Times New Roman" w:hAnsi="Times New Roman"/>
          <w:sz w:val="28"/>
          <w:szCs w:val="28"/>
        </w:rPr>
        <w:t>в процентном соотношении. Более подробные результаты представлены в Приложении</w:t>
      </w:r>
      <w:r>
        <w:rPr>
          <w:rFonts w:ascii="Times New Roman" w:hAnsi="Times New Roman"/>
          <w:sz w:val="28"/>
          <w:szCs w:val="28"/>
        </w:rPr>
        <w:t xml:space="preserve"> Д.</w:t>
      </w:r>
    </w:p>
    <w:p w:rsidR="00693791" w:rsidRDefault="00693791" w:rsidP="00971BA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130040" cy="2026920"/>
            <wp:effectExtent l="0" t="0" r="3810" b="0"/>
            <wp:docPr id="1" name="Рисунок 1" descr="C:\Users\александра\AppData\Local\Microsoft\Windows\Temporary Internet Files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а\AppData\Local\Microsoft\Windows\Temporary Internet Files\Content.Word\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04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791" w:rsidRDefault="00693791" w:rsidP="00971BA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Рисунок 1 -</w:t>
      </w:r>
      <w:r w:rsidRPr="00693791">
        <w:rPr>
          <w:rFonts w:ascii="Times New Roman" w:hAnsi="Times New Roman"/>
          <w:sz w:val="28"/>
          <w:szCs w:val="28"/>
        </w:rPr>
        <w:t>Есть ли у вас проблемы с кожей лица, тела (угревая сыпь, прыщи)?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%) </w:t>
      </w:r>
    </w:p>
    <w:p w:rsidR="00693791" w:rsidRDefault="00693791" w:rsidP="00971BA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18760" cy="1859280"/>
            <wp:effectExtent l="0" t="0" r="0" b="7620"/>
            <wp:docPr id="2" name="Рисунок 2" descr="C:\Users\александра\AppData\Local\Microsoft\Windows\Temporary Internet Files\Content.Word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а\AppData\Local\Microsoft\Windows\Temporary Internet Files\Content.Word\2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76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791" w:rsidRDefault="00693791" w:rsidP="00971BA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Рисунок 2 - </w:t>
      </w:r>
      <w:r w:rsidRPr="00693791">
        <w:rPr>
          <w:rFonts w:ascii="Times New Roman" w:hAnsi="Times New Roman"/>
          <w:sz w:val="28"/>
          <w:szCs w:val="28"/>
        </w:rPr>
        <w:t>Как вы решали данную проблему?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%)</w:t>
      </w:r>
    </w:p>
    <w:p w:rsidR="00D34EDF" w:rsidRDefault="00D34EDF" w:rsidP="00971BA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Анализируя диаграмму рисунка 2, видно, что большая часть </w:t>
      </w:r>
      <w:proofErr w:type="gramStart"/>
      <w:r>
        <w:rPr>
          <w:rFonts w:ascii="Times New Roman" w:hAnsi="Times New Roman"/>
          <w:sz w:val="28"/>
          <w:szCs w:val="28"/>
        </w:rPr>
        <w:t>опрошенных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решали данную проблему с помощью самолечения – 32,1%. Только 9% опрошенных обращались за помощью к специалистам: врачам и косметологам. </w:t>
      </w:r>
    </w:p>
    <w:p w:rsidR="009F1DF8" w:rsidRDefault="00EE1420" w:rsidP="00971BA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581400" cy="1859280"/>
            <wp:effectExtent l="0" t="0" r="0" b="7620"/>
            <wp:docPr id="3" name="Рисунок 3" descr="C:\Users\александра\AppData\Local\Microsoft\Windows\Temporary Internet Files\Content.Word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ександра\AppData\Local\Microsoft\Windows\Temporary Internet Files\Content.Word\3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DF8" w:rsidRDefault="009F1DF8" w:rsidP="00971BA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Рисунок 3 - </w:t>
      </w:r>
      <w:r w:rsidRPr="009F1DF8">
        <w:rPr>
          <w:rFonts w:ascii="Times New Roman" w:hAnsi="Times New Roman"/>
          <w:sz w:val="28"/>
          <w:szCs w:val="28"/>
        </w:rPr>
        <w:t>Вы задумывались о причинах появления угревой сыпи</w:t>
      </w:r>
      <w:proofErr w:type="gramStart"/>
      <w:r w:rsidRPr="009F1DF8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в %)</w:t>
      </w:r>
    </w:p>
    <w:p w:rsidR="00773238" w:rsidRDefault="00773238" w:rsidP="00971BA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анализа диаграммы рисунка 3 выявлено, что 42,9% опрошенных подростков задумывались о причинах угревой </w:t>
      </w:r>
      <w:proofErr w:type="gramStart"/>
      <w:r>
        <w:rPr>
          <w:rFonts w:ascii="Times New Roman" w:hAnsi="Times New Roman"/>
          <w:sz w:val="28"/>
          <w:szCs w:val="28"/>
        </w:rPr>
        <w:t>сыпи</w:t>
      </w:r>
      <w:proofErr w:type="gramEnd"/>
      <w:r>
        <w:rPr>
          <w:rFonts w:ascii="Times New Roman" w:hAnsi="Times New Roman"/>
          <w:sz w:val="28"/>
          <w:szCs w:val="28"/>
        </w:rPr>
        <w:t xml:space="preserve"> и выделяют такие причины, как: переходный возраст, неправильное питание, гормональный сбой. 43,1% не довольны своей внешностью и хотели бы избавиться от данной проблемы, 15,5% опрошенных всё устраивает (смотри рисунок 4)</w:t>
      </w:r>
      <w:r w:rsidR="00D15B91">
        <w:rPr>
          <w:rFonts w:ascii="Times New Roman" w:hAnsi="Times New Roman"/>
          <w:sz w:val="28"/>
          <w:szCs w:val="28"/>
        </w:rPr>
        <w:t xml:space="preserve">. Также </w:t>
      </w:r>
      <w:proofErr w:type="gramStart"/>
      <w:r w:rsidR="00D15B91">
        <w:rPr>
          <w:rFonts w:ascii="Times New Roman" w:hAnsi="Times New Roman"/>
          <w:sz w:val="28"/>
          <w:szCs w:val="28"/>
        </w:rPr>
        <w:t>исходя из анализа рисунка 5</w:t>
      </w:r>
      <w:r w:rsidR="00714880">
        <w:rPr>
          <w:rFonts w:ascii="Times New Roman" w:hAnsi="Times New Roman"/>
          <w:sz w:val="28"/>
          <w:szCs w:val="28"/>
        </w:rPr>
        <w:t xml:space="preserve"> – 56,9% подростков хотели</w:t>
      </w:r>
      <w:proofErr w:type="gramEnd"/>
      <w:r w:rsidR="00714880">
        <w:rPr>
          <w:rFonts w:ascii="Times New Roman" w:hAnsi="Times New Roman"/>
          <w:sz w:val="28"/>
          <w:szCs w:val="28"/>
        </w:rPr>
        <w:t xml:space="preserve"> бы получить рекомендации по профилактике угревой сыпи.</w:t>
      </w:r>
    </w:p>
    <w:p w:rsidR="00773238" w:rsidRDefault="00773238" w:rsidP="00971BA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92040" cy="1874520"/>
            <wp:effectExtent l="0" t="0" r="3810" b="0"/>
            <wp:docPr id="4" name="Рисунок 4" descr="C:\Users\александра\AppData\Local\Microsoft\Windows\Temporary Internet Files\Content.Word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лександра\AppData\Local\Microsoft\Windows\Temporary Internet Files\Content.Word\4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04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238" w:rsidRDefault="00773238" w:rsidP="00971BA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Рисунок 4 - </w:t>
      </w:r>
      <w:r w:rsidRPr="00773238">
        <w:rPr>
          <w:rFonts w:ascii="Times New Roman" w:hAnsi="Times New Roman"/>
          <w:sz w:val="28"/>
          <w:szCs w:val="28"/>
        </w:rPr>
        <w:t>Хотели бы вы избавиться от этой проблемы или вы довольны своей внешностью?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%)</w:t>
      </w:r>
    </w:p>
    <w:p w:rsidR="00D15B91" w:rsidRDefault="00D15B91" w:rsidP="00D15B9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2181595"/>
            <wp:effectExtent l="0" t="0" r="3175" b="9525"/>
            <wp:docPr id="5" name="Рисунок 5" descr="C:\Users\александра\AppData\Local\Microsoft\Windows\Temporary Internet Files\Content.Word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лександра\AppData\Local\Microsoft\Windows\Temporary Internet Files\Content.Word\5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8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B91" w:rsidRDefault="00D15B91" w:rsidP="00971BA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Рисунок 5 - </w:t>
      </w:r>
      <w:r w:rsidRPr="00D15B91">
        <w:rPr>
          <w:rFonts w:ascii="Times New Roman" w:hAnsi="Times New Roman"/>
          <w:sz w:val="28"/>
          <w:szCs w:val="28"/>
        </w:rPr>
        <w:t>Хотели бы вы получить какие-либо рекомендации по профилактике угревой сыпи у подростков?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%)</w:t>
      </w:r>
    </w:p>
    <w:p w:rsidR="008A252B" w:rsidRDefault="00391D8F" w:rsidP="00971BA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1D8F">
        <w:rPr>
          <w:rFonts w:ascii="Times New Roman" w:hAnsi="Times New Roman"/>
          <w:b/>
          <w:i/>
          <w:sz w:val="28"/>
          <w:szCs w:val="28"/>
        </w:rPr>
        <w:t>Вывод:</w:t>
      </w:r>
      <w:r>
        <w:rPr>
          <w:rFonts w:ascii="Times New Roman" w:hAnsi="Times New Roman"/>
          <w:sz w:val="28"/>
          <w:szCs w:val="28"/>
        </w:rPr>
        <w:t xml:space="preserve"> и</w:t>
      </w:r>
      <w:r w:rsidR="00CC54BB">
        <w:rPr>
          <w:rFonts w:ascii="Times New Roman" w:hAnsi="Times New Roman"/>
          <w:sz w:val="28"/>
          <w:szCs w:val="28"/>
        </w:rPr>
        <w:t>так, в результате проведенного ано</w:t>
      </w:r>
      <w:r w:rsidR="002349B9">
        <w:rPr>
          <w:rFonts w:ascii="Times New Roman" w:hAnsi="Times New Roman"/>
          <w:sz w:val="28"/>
          <w:szCs w:val="28"/>
        </w:rPr>
        <w:t xml:space="preserve">нимного </w:t>
      </w:r>
      <w:proofErr w:type="gramStart"/>
      <w:r w:rsidR="002349B9">
        <w:rPr>
          <w:rFonts w:ascii="Times New Roman" w:hAnsi="Times New Roman"/>
          <w:sz w:val="28"/>
          <w:szCs w:val="28"/>
        </w:rPr>
        <w:t>опрос-анкетирования</w:t>
      </w:r>
      <w:proofErr w:type="gramEnd"/>
      <w:r w:rsidR="00CC54BB">
        <w:rPr>
          <w:rFonts w:ascii="Times New Roman" w:hAnsi="Times New Roman"/>
          <w:sz w:val="28"/>
          <w:szCs w:val="28"/>
        </w:rPr>
        <w:t xml:space="preserve"> по </w:t>
      </w:r>
      <w:r w:rsidR="00CC54BB" w:rsidRPr="00CC54BB">
        <w:rPr>
          <w:rFonts w:ascii="Times New Roman" w:hAnsi="Times New Roman"/>
          <w:sz w:val="28"/>
          <w:szCs w:val="28"/>
        </w:rPr>
        <w:t>выявлени</w:t>
      </w:r>
      <w:r w:rsidR="00CC54BB">
        <w:rPr>
          <w:rFonts w:ascii="Times New Roman" w:hAnsi="Times New Roman"/>
          <w:sz w:val="28"/>
          <w:szCs w:val="28"/>
        </w:rPr>
        <w:t>ю</w:t>
      </w:r>
      <w:r w:rsidR="00CC54BB" w:rsidRPr="00CC54BB">
        <w:rPr>
          <w:rFonts w:ascii="Times New Roman" w:hAnsi="Times New Roman"/>
          <w:sz w:val="28"/>
          <w:szCs w:val="28"/>
        </w:rPr>
        <w:t xml:space="preserve"> уровня информированности подростков о причинах заболевания кожи и мерах профилактики</w:t>
      </w:r>
      <w:r w:rsidR="00CC54BB">
        <w:rPr>
          <w:rFonts w:ascii="Times New Roman" w:hAnsi="Times New Roman"/>
          <w:sz w:val="28"/>
          <w:szCs w:val="28"/>
        </w:rPr>
        <w:t xml:space="preserve">, было установлено, что многие подростки страдают данной проблемой – 47,5%. Также были </w:t>
      </w:r>
      <w:r w:rsidR="002349B9">
        <w:rPr>
          <w:rFonts w:ascii="Times New Roman" w:hAnsi="Times New Roman"/>
          <w:sz w:val="28"/>
          <w:szCs w:val="28"/>
        </w:rPr>
        <w:t xml:space="preserve">выявлены причины данного заболевания: гормональный сбой, неправильное питание, </w:t>
      </w:r>
      <w:r w:rsidR="00AA4836">
        <w:rPr>
          <w:rFonts w:ascii="Times New Roman" w:hAnsi="Times New Roman"/>
          <w:sz w:val="28"/>
          <w:szCs w:val="28"/>
        </w:rPr>
        <w:t xml:space="preserve">пубертатный период.  В ходе опрос-анкетирования также было выяснено, что многие пользуются различными косметическими средствами не только для умывания кожи лица и тела, но и в качестве маскировки заболевания – 24% </w:t>
      </w:r>
      <w:proofErr w:type="gramStart"/>
      <w:r w:rsidR="00AA4836">
        <w:rPr>
          <w:rFonts w:ascii="Times New Roman" w:hAnsi="Times New Roman"/>
          <w:sz w:val="28"/>
          <w:szCs w:val="28"/>
        </w:rPr>
        <w:t>опрошенных</w:t>
      </w:r>
      <w:proofErr w:type="gramEnd"/>
      <w:r w:rsidR="00AA4836">
        <w:rPr>
          <w:rFonts w:ascii="Times New Roman" w:hAnsi="Times New Roman"/>
          <w:sz w:val="28"/>
          <w:szCs w:val="28"/>
        </w:rPr>
        <w:t xml:space="preserve">. Было установлено, что 56,9% </w:t>
      </w:r>
      <w:proofErr w:type="gramStart"/>
      <w:r w:rsidR="00AA4836">
        <w:rPr>
          <w:rFonts w:ascii="Times New Roman" w:hAnsi="Times New Roman"/>
          <w:sz w:val="28"/>
          <w:szCs w:val="28"/>
        </w:rPr>
        <w:t>опрошенных</w:t>
      </w:r>
      <w:proofErr w:type="gramEnd"/>
      <w:r w:rsidR="00AA4836">
        <w:rPr>
          <w:rFonts w:ascii="Times New Roman" w:hAnsi="Times New Roman"/>
          <w:sz w:val="28"/>
          <w:szCs w:val="28"/>
        </w:rPr>
        <w:t xml:space="preserve"> хотели бы получить рекомендации по правильному уходу за своей кожей. Поэтому, исходя из результатов исследования, считаю необходимым разработать информационный буклет по профилактике угревой сыпи. </w:t>
      </w:r>
    </w:p>
    <w:p w:rsidR="004B5DEF" w:rsidRDefault="004B5DEF" w:rsidP="004B5DEF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B5DEF" w:rsidRDefault="004B5DEF" w:rsidP="004B5DEF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B5DEF">
        <w:rPr>
          <w:rFonts w:ascii="Times New Roman" w:hAnsi="Times New Roman"/>
          <w:b/>
          <w:sz w:val="28"/>
          <w:szCs w:val="28"/>
        </w:rPr>
        <w:t>3.2.Разработка рекомендаций по уходу за кожей лица в подростковом возрасте</w:t>
      </w:r>
    </w:p>
    <w:p w:rsidR="00391D8F" w:rsidRPr="00391D8F" w:rsidRDefault="00580A2A" w:rsidP="00391D8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91D8F" w:rsidRPr="00391D8F">
        <w:rPr>
          <w:rFonts w:ascii="Times New Roman" w:hAnsi="Times New Roman"/>
          <w:sz w:val="28"/>
          <w:szCs w:val="28"/>
        </w:rPr>
        <w:t>читаю, что проблема подростковой угревой сыпи может быть предотвращена своевременному проведению профилактических и лечебных мероприятий в подростковом возрасте, обучению правильному уходу за кожей лица и обращению к специалистам.</w:t>
      </w:r>
      <w:r>
        <w:rPr>
          <w:rFonts w:ascii="Times New Roman" w:hAnsi="Times New Roman"/>
          <w:sz w:val="28"/>
          <w:szCs w:val="28"/>
        </w:rPr>
        <w:t xml:space="preserve"> Мною был разработан информационный буклет по правильному уходу за кожей лица и тела для подростков (Приложение Е).</w:t>
      </w:r>
    </w:p>
    <w:p w:rsidR="00580A2A" w:rsidRDefault="00580A2A" w:rsidP="00971BA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4836" w:rsidRPr="00580A2A" w:rsidRDefault="00AA4836" w:rsidP="00971BA6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80A2A">
        <w:rPr>
          <w:rFonts w:ascii="Times New Roman" w:hAnsi="Times New Roman"/>
          <w:b/>
          <w:sz w:val="28"/>
          <w:szCs w:val="28"/>
        </w:rPr>
        <w:t xml:space="preserve">ЗАКЛЮЧЕНИЕ </w:t>
      </w:r>
    </w:p>
    <w:p w:rsidR="00580A2A" w:rsidRDefault="00580A2A" w:rsidP="00580A2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80A2A">
        <w:rPr>
          <w:rFonts w:ascii="Times New Roman" w:hAnsi="Times New Roman"/>
          <w:sz w:val="28"/>
          <w:szCs w:val="28"/>
        </w:rPr>
        <w:t>рганизм каждого подростка претерпевает гормональные изменения. Их результатом становится появление угревой сыпи. Каковы причины такой реакции организма на проце</w:t>
      </w:r>
      <w:proofErr w:type="gramStart"/>
      <w:r w:rsidRPr="00580A2A">
        <w:rPr>
          <w:rFonts w:ascii="Times New Roman" w:hAnsi="Times New Roman"/>
          <w:sz w:val="28"/>
          <w:szCs w:val="28"/>
        </w:rPr>
        <w:t>сс взр</w:t>
      </w:r>
      <w:proofErr w:type="gramEnd"/>
      <w:r w:rsidRPr="00580A2A">
        <w:rPr>
          <w:rFonts w:ascii="Times New Roman" w:hAnsi="Times New Roman"/>
          <w:sz w:val="28"/>
          <w:szCs w:val="28"/>
        </w:rPr>
        <w:t xml:space="preserve">осления? Возможна ли профилактика подростковой угревой сыпи? Есть ли способы «борьбы» с этим недугом? </w:t>
      </w:r>
      <w:r>
        <w:rPr>
          <w:rFonts w:ascii="Times New Roman" w:hAnsi="Times New Roman"/>
          <w:sz w:val="28"/>
          <w:szCs w:val="28"/>
        </w:rPr>
        <w:t xml:space="preserve">Ответить на все эти вопросы нам удалось, проведя исследование по </w:t>
      </w:r>
      <w:r w:rsidRPr="00580A2A">
        <w:rPr>
          <w:rFonts w:ascii="Times New Roman" w:hAnsi="Times New Roman"/>
          <w:sz w:val="28"/>
          <w:szCs w:val="28"/>
        </w:rPr>
        <w:t>вы</w:t>
      </w:r>
      <w:r>
        <w:rPr>
          <w:rFonts w:ascii="Times New Roman" w:hAnsi="Times New Roman"/>
          <w:sz w:val="28"/>
          <w:szCs w:val="28"/>
        </w:rPr>
        <w:t>яснению причин</w:t>
      </w:r>
      <w:r w:rsidRPr="00580A2A">
        <w:rPr>
          <w:rFonts w:ascii="Times New Roman" w:hAnsi="Times New Roman"/>
          <w:sz w:val="28"/>
          <w:szCs w:val="28"/>
        </w:rPr>
        <w:t xml:space="preserve"> угревой сыпи в пубертатный период и разработать рекомендации по профилактике и лечению данного заболевания.</w:t>
      </w:r>
    </w:p>
    <w:p w:rsidR="00580A2A" w:rsidRDefault="00580A2A" w:rsidP="00580A2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Итак, данное исследование</w:t>
      </w:r>
      <w:r w:rsidRPr="00580A2A">
        <w:rPr>
          <w:rFonts w:ascii="Times New Roman" w:hAnsi="Times New Roman"/>
          <w:sz w:val="28"/>
          <w:szCs w:val="28"/>
        </w:rPr>
        <w:t xml:space="preserve"> состояло из нескольких этапов. Первый этап - теоретический -  анализ литературы по проблеме, который производился в сентябре 2020 года. Второй этап - эмпирический – клиническое обследование детским врачом – дерматологом в КГБУЗ «</w:t>
      </w:r>
      <w:proofErr w:type="spellStart"/>
      <w:r w:rsidRPr="00580A2A">
        <w:rPr>
          <w:rFonts w:ascii="Times New Roman" w:hAnsi="Times New Roman"/>
          <w:sz w:val="28"/>
          <w:szCs w:val="28"/>
        </w:rPr>
        <w:t>Крайкожвендиспансер</w:t>
      </w:r>
      <w:proofErr w:type="spellEnd"/>
      <w:r w:rsidRPr="00580A2A">
        <w:rPr>
          <w:rFonts w:ascii="Times New Roman" w:hAnsi="Times New Roman"/>
          <w:sz w:val="28"/>
          <w:szCs w:val="28"/>
        </w:rPr>
        <w:t xml:space="preserve">» в октябре 2020 года. В данном обследовании принял участие 1 подросток в возрасте 14 лет – автор работы: </w:t>
      </w:r>
      <w:proofErr w:type="spellStart"/>
      <w:r w:rsidRPr="00580A2A">
        <w:rPr>
          <w:rFonts w:ascii="Times New Roman" w:hAnsi="Times New Roman"/>
          <w:sz w:val="28"/>
          <w:szCs w:val="28"/>
        </w:rPr>
        <w:t>Троянова</w:t>
      </w:r>
      <w:proofErr w:type="spellEnd"/>
      <w:r w:rsidRPr="00580A2A">
        <w:rPr>
          <w:rFonts w:ascii="Times New Roman" w:hAnsi="Times New Roman"/>
          <w:sz w:val="28"/>
          <w:szCs w:val="28"/>
        </w:rPr>
        <w:t xml:space="preserve"> Татьяна.  В ходе обследования был проведен первичный и вторичный осмотр пациента, сдан биохимический анализ крови и анализ на определение антигена р24 ВИЧ-1 и антител ВИЧ-1, ВИЧ-2 в сыворотке крови. Также сдан соскоб кожи лица, щёк, спины, груди и плеч на наличие клеща </w:t>
      </w:r>
      <w:proofErr w:type="spellStart"/>
      <w:r w:rsidRPr="00580A2A">
        <w:rPr>
          <w:rFonts w:ascii="Times New Roman" w:hAnsi="Times New Roman"/>
          <w:sz w:val="28"/>
          <w:szCs w:val="28"/>
        </w:rPr>
        <w:t>Demodex</w:t>
      </w:r>
      <w:proofErr w:type="spellEnd"/>
      <w:r w:rsidRPr="00580A2A">
        <w:rPr>
          <w:rFonts w:ascii="Times New Roman" w:hAnsi="Times New Roman"/>
          <w:sz w:val="28"/>
          <w:szCs w:val="28"/>
        </w:rPr>
        <w:t xml:space="preserve"> и грибка. Результаты исследования показали, что наличие антигена р24 ВИЧ-1 и антител ВИЧ-1, ВИЧ-2 в сыворотке крови у пациента и наличие клеща </w:t>
      </w:r>
      <w:proofErr w:type="spellStart"/>
      <w:r w:rsidRPr="00580A2A">
        <w:rPr>
          <w:rFonts w:ascii="Times New Roman" w:hAnsi="Times New Roman"/>
          <w:sz w:val="28"/>
          <w:szCs w:val="28"/>
        </w:rPr>
        <w:t>Demodex</w:t>
      </w:r>
      <w:proofErr w:type="spellEnd"/>
      <w:r w:rsidRPr="00580A2A">
        <w:rPr>
          <w:rFonts w:ascii="Times New Roman" w:hAnsi="Times New Roman"/>
          <w:sz w:val="28"/>
          <w:szCs w:val="28"/>
        </w:rPr>
        <w:t xml:space="preserve"> и гриба не обнаружены. </w:t>
      </w:r>
      <w:r>
        <w:rPr>
          <w:rFonts w:ascii="Times New Roman" w:hAnsi="Times New Roman"/>
          <w:sz w:val="28"/>
          <w:szCs w:val="28"/>
        </w:rPr>
        <w:t>Пациенту было назначено лечение и даны рекомендации.</w:t>
      </w:r>
    </w:p>
    <w:p w:rsidR="00580A2A" w:rsidRPr="00580A2A" w:rsidRDefault="00580A2A" w:rsidP="00580A2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0A2A">
        <w:rPr>
          <w:rFonts w:ascii="Times New Roman" w:hAnsi="Times New Roman"/>
          <w:sz w:val="28"/>
          <w:szCs w:val="28"/>
        </w:rPr>
        <w:t>Следующим этапом было выявление уровня информированности подростков о причинах заболевания кожи и мерах профилактики, которое проводилось на базе МБОУ СОШ с села Сергеевка Хабаровского муниципального района, в ноябре 2020 года с помощью специально разработанн</w:t>
      </w:r>
      <w:r>
        <w:rPr>
          <w:rFonts w:ascii="Times New Roman" w:hAnsi="Times New Roman"/>
          <w:sz w:val="28"/>
          <w:szCs w:val="28"/>
        </w:rPr>
        <w:t xml:space="preserve">ой опрос-анкеты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обучающихся. </w:t>
      </w:r>
    </w:p>
    <w:p w:rsidR="00580A2A" w:rsidRDefault="00580A2A" w:rsidP="00580A2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0A2A">
        <w:rPr>
          <w:rFonts w:ascii="Times New Roman" w:hAnsi="Times New Roman"/>
          <w:sz w:val="28"/>
          <w:szCs w:val="28"/>
        </w:rPr>
        <w:t>В анонимном опрос-анкетировании приняли участие учащиеся в возрасте 11-18 лет.</w:t>
      </w:r>
      <w:proofErr w:type="gramEnd"/>
      <w:r w:rsidRPr="00580A2A">
        <w:rPr>
          <w:rFonts w:ascii="Times New Roman" w:hAnsi="Times New Roman"/>
          <w:sz w:val="28"/>
          <w:szCs w:val="28"/>
        </w:rPr>
        <w:t xml:space="preserve"> Количество обследуемых подростков составило 59 человек, из них: 39% мальчиков и 61% девочек.</w:t>
      </w:r>
      <w:r w:rsidR="00D5117C">
        <w:rPr>
          <w:rFonts w:ascii="Times New Roman" w:hAnsi="Times New Roman"/>
          <w:sz w:val="28"/>
          <w:szCs w:val="28"/>
        </w:rPr>
        <w:t xml:space="preserve"> В</w:t>
      </w:r>
      <w:r w:rsidR="00D5117C" w:rsidRPr="00D5117C">
        <w:rPr>
          <w:rFonts w:ascii="Times New Roman" w:hAnsi="Times New Roman"/>
          <w:sz w:val="28"/>
          <w:szCs w:val="28"/>
        </w:rPr>
        <w:t xml:space="preserve"> результате было установлено, что многие подростки страдают данной проблемой – 47,5%. Также были выявлены причины данного заболевания: гормональный сбой, неправильное питание, пубертатный период.  В ходе опрос-анкетирования также было выяснено, что многие пользуются различными косметическими средствами не только для умывания кожи лица и тела, но и в качестве маскировки заболевания – 24% </w:t>
      </w:r>
      <w:proofErr w:type="gramStart"/>
      <w:r w:rsidR="00D5117C" w:rsidRPr="00D5117C">
        <w:rPr>
          <w:rFonts w:ascii="Times New Roman" w:hAnsi="Times New Roman"/>
          <w:sz w:val="28"/>
          <w:szCs w:val="28"/>
        </w:rPr>
        <w:t>опрошенных</w:t>
      </w:r>
      <w:proofErr w:type="gramEnd"/>
      <w:r w:rsidR="00D5117C" w:rsidRPr="00D5117C">
        <w:rPr>
          <w:rFonts w:ascii="Times New Roman" w:hAnsi="Times New Roman"/>
          <w:sz w:val="28"/>
          <w:szCs w:val="28"/>
        </w:rPr>
        <w:t xml:space="preserve">. Было установлено, что 56,9% </w:t>
      </w:r>
      <w:proofErr w:type="gramStart"/>
      <w:r w:rsidR="00D5117C" w:rsidRPr="00D5117C">
        <w:rPr>
          <w:rFonts w:ascii="Times New Roman" w:hAnsi="Times New Roman"/>
          <w:sz w:val="28"/>
          <w:szCs w:val="28"/>
        </w:rPr>
        <w:t>опрошенных</w:t>
      </w:r>
      <w:proofErr w:type="gramEnd"/>
      <w:r w:rsidR="00D5117C" w:rsidRPr="00D5117C">
        <w:rPr>
          <w:rFonts w:ascii="Times New Roman" w:hAnsi="Times New Roman"/>
          <w:sz w:val="28"/>
          <w:szCs w:val="28"/>
        </w:rPr>
        <w:t xml:space="preserve"> хотели бы получить рекомендации по правильному уходу за своей кожей. Поэтому, исходя из результатов исследования, </w:t>
      </w:r>
      <w:r w:rsidR="00D5117C">
        <w:rPr>
          <w:rFonts w:ascii="Times New Roman" w:hAnsi="Times New Roman"/>
          <w:sz w:val="28"/>
          <w:szCs w:val="28"/>
        </w:rPr>
        <w:t>было целесообразным</w:t>
      </w:r>
      <w:r w:rsidR="00D5117C" w:rsidRPr="00D5117C">
        <w:rPr>
          <w:rFonts w:ascii="Times New Roman" w:hAnsi="Times New Roman"/>
          <w:sz w:val="28"/>
          <w:szCs w:val="28"/>
        </w:rPr>
        <w:t xml:space="preserve"> разработать информационный буклет по профилактике угревой сыпи.</w:t>
      </w:r>
    </w:p>
    <w:p w:rsidR="008A252B" w:rsidRDefault="00580A2A" w:rsidP="00194EC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C03A1" w:rsidRDefault="008C03A1" w:rsidP="001C030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C03A1" w:rsidRDefault="008C03A1" w:rsidP="001C030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C03A1" w:rsidRPr="001C030A" w:rsidRDefault="008C03A1" w:rsidP="001C030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E03BF" w:rsidRDefault="001E03BF" w:rsidP="00854A8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E03BF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1E03BF" w:rsidRDefault="001E03BF" w:rsidP="00854A8D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1E03BF">
        <w:rPr>
          <w:rFonts w:ascii="Times New Roman" w:hAnsi="Times New Roman"/>
          <w:sz w:val="28"/>
          <w:szCs w:val="28"/>
        </w:rPr>
        <w:t>Акне</w:t>
      </w:r>
      <w:proofErr w:type="spellEnd"/>
      <w:r w:rsidRPr="001E03BF">
        <w:rPr>
          <w:rFonts w:ascii="Times New Roman" w:hAnsi="Times New Roman"/>
          <w:sz w:val="28"/>
          <w:szCs w:val="28"/>
        </w:rPr>
        <w:t xml:space="preserve"> у подростков. С.А. </w:t>
      </w:r>
      <w:proofErr w:type="spellStart"/>
      <w:r w:rsidRPr="001E03BF">
        <w:rPr>
          <w:rFonts w:ascii="Times New Roman" w:hAnsi="Times New Roman"/>
          <w:sz w:val="28"/>
          <w:szCs w:val="28"/>
        </w:rPr>
        <w:t>Масюкова</w:t>
      </w:r>
      <w:proofErr w:type="spellEnd"/>
      <w:r w:rsidRPr="001E03BF">
        <w:rPr>
          <w:rFonts w:ascii="Times New Roman" w:hAnsi="Times New Roman"/>
          <w:sz w:val="28"/>
          <w:szCs w:val="28"/>
        </w:rPr>
        <w:t xml:space="preserve">, З.С. </w:t>
      </w:r>
      <w:proofErr w:type="spellStart"/>
      <w:r w:rsidRPr="001E03BF">
        <w:rPr>
          <w:rFonts w:ascii="Times New Roman" w:hAnsi="Times New Roman"/>
          <w:sz w:val="28"/>
          <w:szCs w:val="28"/>
        </w:rPr>
        <w:t>Бекмагомаева</w:t>
      </w:r>
      <w:proofErr w:type="spellEnd"/>
      <w:r w:rsidRPr="001E03BF">
        <w:rPr>
          <w:rFonts w:ascii="Times New Roman" w:hAnsi="Times New Roman"/>
          <w:sz w:val="28"/>
          <w:szCs w:val="28"/>
        </w:rPr>
        <w:t xml:space="preserve">, С.А. </w:t>
      </w:r>
      <w:proofErr w:type="spellStart"/>
      <w:r w:rsidRPr="001E03BF">
        <w:rPr>
          <w:rFonts w:ascii="Times New Roman" w:hAnsi="Times New Roman"/>
          <w:sz w:val="28"/>
          <w:szCs w:val="28"/>
        </w:rPr>
        <w:t>Разумова</w:t>
      </w:r>
      <w:proofErr w:type="spellEnd"/>
      <w:r w:rsidRPr="001E03BF">
        <w:rPr>
          <w:rFonts w:ascii="Times New Roman" w:hAnsi="Times New Roman"/>
          <w:sz w:val="28"/>
          <w:szCs w:val="28"/>
        </w:rPr>
        <w:t xml:space="preserve"> // Лечащий врач. — 2003</w:t>
      </w:r>
      <w:r>
        <w:rPr>
          <w:rFonts w:ascii="Times New Roman" w:hAnsi="Times New Roman"/>
          <w:sz w:val="28"/>
          <w:szCs w:val="28"/>
        </w:rPr>
        <w:t>;</w:t>
      </w:r>
    </w:p>
    <w:p w:rsidR="00854A8D" w:rsidRDefault="001E03BF" w:rsidP="00854A8D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1E03BF">
        <w:rPr>
          <w:rFonts w:ascii="Times New Roman" w:hAnsi="Times New Roman"/>
          <w:sz w:val="28"/>
          <w:szCs w:val="28"/>
        </w:rPr>
        <w:t>Акне</w:t>
      </w:r>
      <w:proofErr w:type="spellEnd"/>
      <w:r w:rsidRPr="001E03B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E03BF">
        <w:rPr>
          <w:rFonts w:ascii="Times New Roman" w:hAnsi="Times New Roman"/>
          <w:sz w:val="28"/>
          <w:szCs w:val="28"/>
        </w:rPr>
        <w:t>розацеа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E03BF">
        <w:rPr>
          <w:rFonts w:ascii="Times New Roman" w:hAnsi="Times New Roman"/>
          <w:sz w:val="28"/>
          <w:szCs w:val="28"/>
        </w:rPr>
        <w:t xml:space="preserve">Дж. </w:t>
      </w:r>
      <w:proofErr w:type="spellStart"/>
      <w:r w:rsidRPr="001E03BF">
        <w:rPr>
          <w:rFonts w:ascii="Times New Roman" w:hAnsi="Times New Roman"/>
          <w:sz w:val="28"/>
          <w:szCs w:val="28"/>
        </w:rPr>
        <w:t>Плевига</w:t>
      </w:r>
      <w:proofErr w:type="spellEnd"/>
      <w:r w:rsidRPr="001E03BF">
        <w:rPr>
          <w:rFonts w:ascii="Times New Roman" w:hAnsi="Times New Roman"/>
          <w:sz w:val="28"/>
          <w:szCs w:val="28"/>
        </w:rPr>
        <w:t xml:space="preserve"> и А. </w:t>
      </w:r>
      <w:proofErr w:type="spellStart"/>
      <w:r w:rsidRPr="001E03BF">
        <w:rPr>
          <w:rFonts w:ascii="Times New Roman" w:hAnsi="Times New Roman"/>
          <w:sz w:val="28"/>
          <w:szCs w:val="28"/>
        </w:rPr>
        <w:t>Кл</w:t>
      </w:r>
      <w:r w:rsidR="00854A8D">
        <w:rPr>
          <w:rFonts w:ascii="Times New Roman" w:hAnsi="Times New Roman"/>
          <w:sz w:val="28"/>
          <w:szCs w:val="28"/>
        </w:rPr>
        <w:t>игмана</w:t>
      </w:r>
      <w:proofErr w:type="spellEnd"/>
      <w:r w:rsidR="00854A8D">
        <w:rPr>
          <w:rFonts w:ascii="Times New Roman" w:hAnsi="Times New Roman"/>
          <w:sz w:val="28"/>
          <w:szCs w:val="28"/>
        </w:rPr>
        <w:t xml:space="preserve"> (G.</w:t>
      </w:r>
      <w:proofErr w:type="gramEnd"/>
      <w:r w:rsidR="00854A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4A8D">
        <w:rPr>
          <w:rFonts w:ascii="Times New Roman" w:hAnsi="Times New Roman"/>
          <w:sz w:val="28"/>
          <w:szCs w:val="28"/>
        </w:rPr>
        <w:t>Plewig</w:t>
      </w:r>
      <w:proofErr w:type="spellEnd"/>
      <w:r w:rsidR="00854A8D">
        <w:rPr>
          <w:rFonts w:ascii="Times New Roman" w:hAnsi="Times New Roman"/>
          <w:sz w:val="28"/>
          <w:szCs w:val="28"/>
        </w:rPr>
        <w:t xml:space="preserve">, A. </w:t>
      </w:r>
      <w:proofErr w:type="spellStart"/>
      <w:proofErr w:type="gramStart"/>
      <w:r w:rsidR="00854A8D">
        <w:rPr>
          <w:rFonts w:ascii="Times New Roman" w:hAnsi="Times New Roman"/>
          <w:sz w:val="28"/>
          <w:szCs w:val="28"/>
        </w:rPr>
        <w:t>Kligman</w:t>
      </w:r>
      <w:proofErr w:type="spellEnd"/>
      <w:r w:rsidR="00854A8D">
        <w:rPr>
          <w:rFonts w:ascii="Times New Roman" w:hAnsi="Times New Roman"/>
          <w:sz w:val="28"/>
          <w:szCs w:val="28"/>
        </w:rPr>
        <w:t xml:space="preserve">), </w:t>
      </w:r>
      <w:r w:rsidRPr="001E03BF">
        <w:rPr>
          <w:rFonts w:ascii="Times New Roman" w:hAnsi="Times New Roman"/>
          <w:sz w:val="28"/>
          <w:szCs w:val="28"/>
        </w:rPr>
        <w:t>1993 год</w:t>
      </w:r>
      <w:r w:rsidR="00854A8D">
        <w:rPr>
          <w:rFonts w:ascii="Times New Roman" w:hAnsi="Times New Roman"/>
          <w:sz w:val="28"/>
          <w:szCs w:val="28"/>
        </w:rPr>
        <w:t>;</w:t>
      </w:r>
      <w:proofErr w:type="gramEnd"/>
    </w:p>
    <w:p w:rsidR="00854A8D" w:rsidRPr="00854A8D" w:rsidRDefault="005C3BFF" w:rsidP="00854A8D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54A8D">
        <w:rPr>
          <w:rFonts w:ascii="Times New Roman" w:hAnsi="Times New Roman"/>
          <w:iCs/>
          <w:sz w:val="28"/>
          <w:szCs w:val="28"/>
        </w:rPr>
        <w:t xml:space="preserve"> Системный подход к лечению угревой болезни. М.С. </w:t>
      </w:r>
      <w:proofErr w:type="spellStart"/>
      <w:r w:rsidRPr="00854A8D">
        <w:rPr>
          <w:rFonts w:ascii="Times New Roman" w:hAnsi="Times New Roman"/>
          <w:iCs/>
          <w:sz w:val="28"/>
          <w:szCs w:val="28"/>
        </w:rPr>
        <w:t>Линник</w:t>
      </w:r>
      <w:proofErr w:type="spellEnd"/>
      <w:r w:rsidRPr="00854A8D">
        <w:rPr>
          <w:rFonts w:ascii="Times New Roman" w:hAnsi="Times New Roman"/>
          <w:iCs/>
          <w:sz w:val="28"/>
          <w:szCs w:val="28"/>
        </w:rPr>
        <w:t>, Я.Р. Вовк // Современные научные исследования и разработки. — 2016</w:t>
      </w:r>
      <w:r w:rsidR="00854A8D">
        <w:rPr>
          <w:rFonts w:ascii="Times New Roman" w:hAnsi="Times New Roman"/>
          <w:iCs/>
          <w:sz w:val="28"/>
          <w:szCs w:val="28"/>
        </w:rPr>
        <w:t>;</w:t>
      </w:r>
    </w:p>
    <w:p w:rsidR="00854A8D" w:rsidRPr="00854A8D" w:rsidRDefault="005C3BFF" w:rsidP="00854A8D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54A8D">
        <w:rPr>
          <w:rFonts w:ascii="Times New Roman" w:hAnsi="Times New Roman"/>
          <w:iCs/>
          <w:sz w:val="28"/>
          <w:szCs w:val="28"/>
        </w:rPr>
        <w:t xml:space="preserve">Современные подходы и средства лечения угревой болезни. Л.А. Болотная // </w:t>
      </w:r>
      <w:proofErr w:type="spellStart"/>
      <w:r w:rsidRPr="00854A8D">
        <w:rPr>
          <w:rFonts w:ascii="Times New Roman" w:hAnsi="Times New Roman"/>
          <w:iCs/>
          <w:sz w:val="28"/>
          <w:szCs w:val="28"/>
        </w:rPr>
        <w:t>Дерматовенерология</w:t>
      </w:r>
      <w:proofErr w:type="spellEnd"/>
      <w:r w:rsidRPr="00854A8D">
        <w:rPr>
          <w:rFonts w:ascii="Times New Roman" w:hAnsi="Times New Roman"/>
          <w:iCs/>
          <w:sz w:val="28"/>
          <w:szCs w:val="28"/>
        </w:rPr>
        <w:t>. Косметология. Сексопатология. — 2008</w:t>
      </w:r>
      <w:r w:rsidR="00854A8D">
        <w:rPr>
          <w:rFonts w:ascii="Times New Roman" w:hAnsi="Times New Roman"/>
          <w:iCs/>
          <w:sz w:val="28"/>
          <w:szCs w:val="28"/>
        </w:rPr>
        <w:t>;</w:t>
      </w:r>
    </w:p>
    <w:p w:rsidR="005C3BFF" w:rsidRPr="00854A8D" w:rsidRDefault="005C3BFF" w:rsidP="00854A8D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54A8D">
        <w:rPr>
          <w:rFonts w:ascii="Times New Roman" w:hAnsi="Times New Roman"/>
          <w:iCs/>
          <w:sz w:val="28"/>
          <w:szCs w:val="28"/>
        </w:rPr>
        <w:t>Электроимпульсная терапия в комплексном лечении больных с юношескими угрями. М.Ю. Герасименко, Н.Н. Лазаренко, Д.Ю. Бутенко. — 2008</w:t>
      </w:r>
    </w:p>
    <w:p w:rsidR="00EC037D" w:rsidRPr="001C030A" w:rsidRDefault="00EC037D" w:rsidP="001C030A">
      <w:pPr>
        <w:spacing w:line="360" w:lineRule="auto"/>
        <w:rPr>
          <w:rFonts w:ascii="Times New Roman" w:hAnsi="Times New Roman"/>
          <w:color w:val="FF0000"/>
          <w:sz w:val="28"/>
          <w:szCs w:val="28"/>
        </w:rPr>
      </w:pPr>
    </w:p>
    <w:sectPr w:rsidR="00EC037D" w:rsidRPr="001C030A" w:rsidSect="000648C5">
      <w:footerReference w:type="default" r:id="rId2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623" w:rsidRDefault="00C77623" w:rsidP="000648C5">
      <w:pPr>
        <w:spacing w:after="0" w:line="240" w:lineRule="auto"/>
      </w:pPr>
      <w:r>
        <w:separator/>
      </w:r>
    </w:p>
  </w:endnote>
  <w:endnote w:type="continuationSeparator" w:id="0">
    <w:p w:rsidR="00C77623" w:rsidRDefault="00C77623" w:rsidP="00064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9882033"/>
      <w:docPartObj>
        <w:docPartGallery w:val="Page Numbers (Bottom of Page)"/>
        <w:docPartUnique/>
      </w:docPartObj>
    </w:sdtPr>
    <w:sdtEndPr/>
    <w:sdtContent>
      <w:p w:rsidR="000648C5" w:rsidRDefault="000648C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5D9">
          <w:rPr>
            <w:noProof/>
          </w:rPr>
          <w:t>15</w:t>
        </w:r>
        <w:r>
          <w:fldChar w:fldCharType="end"/>
        </w:r>
      </w:p>
    </w:sdtContent>
  </w:sdt>
  <w:p w:rsidR="000648C5" w:rsidRDefault="000648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623" w:rsidRDefault="00C77623" w:rsidP="000648C5">
      <w:pPr>
        <w:spacing w:after="0" w:line="240" w:lineRule="auto"/>
      </w:pPr>
      <w:r>
        <w:separator/>
      </w:r>
    </w:p>
  </w:footnote>
  <w:footnote w:type="continuationSeparator" w:id="0">
    <w:p w:rsidR="00C77623" w:rsidRDefault="00C77623" w:rsidP="00064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B406E"/>
    <w:multiLevelType w:val="multilevel"/>
    <w:tmpl w:val="19E2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A76D7F"/>
    <w:multiLevelType w:val="hybridMultilevel"/>
    <w:tmpl w:val="FBDA7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C4110"/>
    <w:multiLevelType w:val="multilevel"/>
    <w:tmpl w:val="7CB81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423230"/>
    <w:multiLevelType w:val="multilevel"/>
    <w:tmpl w:val="50600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A00BFD"/>
    <w:multiLevelType w:val="hybridMultilevel"/>
    <w:tmpl w:val="513CC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5783D"/>
    <w:multiLevelType w:val="multilevel"/>
    <w:tmpl w:val="13DC3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B4245F"/>
    <w:multiLevelType w:val="hybridMultilevel"/>
    <w:tmpl w:val="EF2032EA"/>
    <w:lvl w:ilvl="0" w:tplc="0419000F">
      <w:start w:val="1"/>
      <w:numFmt w:val="decimal"/>
      <w:lvlText w:val="%1."/>
      <w:lvlJc w:val="left"/>
      <w:pPr>
        <w:ind w:left="1354" w:hanging="360"/>
      </w:p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7">
    <w:nsid w:val="6B322372"/>
    <w:multiLevelType w:val="multilevel"/>
    <w:tmpl w:val="08ECB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5B0311"/>
    <w:multiLevelType w:val="hybridMultilevel"/>
    <w:tmpl w:val="BBB483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EB727E0"/>
    <w:multiLevelType w:val="multilevel"/>
    <w:tmpl w:val="E632A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2D3669"/>
    <w:multiLevelType w:val="multilevel"/>
    <w:tmpl w:val="19BC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1D5821"/>
    <w:multiLevelType w:val="hybridMultilevel"/>
    <w:tmpl w:val="481006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3"/>
  </w:num>
  <w:num w:numId="5">
    <w:abstractNumId w:val="0"/>
  </w:num>
  <w:num w:numId="6">
    <w:abstractNumId w:val="10"/>
  </w:num>
  <w:num w:numId="7">
    <w:abstractNumId w:val="7"/>
  </w:num>
  <w:num w:numId="8">
    <w:abstractNumId w:val="5"/>
  </w:num>
  <w:num w:numId="9">
    <w:abstractNumId w:val="6"/>
  </w:num>
  <w:num w:numId="10">
    <w:abstractNumId w:val="11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B5E"/>
    <w:rsid w:val="0000140E"/>
    <w:rsid w:val="00007F04"/>
    <w:rsid w:val="00012D78"/>
    <w:rsid w:val="000150CA"/>
    <w:rsid w:val="0003119A"/>
    <w:rsid w:val="00047601"/>
    <w:rsid w:val="00054FD3"/>
    <w:rsid w:val="000648C5"/>
    <w:rsid w:val="000A6490"/>
    <w:rsid w:val="000B2FDB"/>
    <w:rsid w:val="000B5ECF"/>
    <w:rsid w:val="000D0119"/>
    <w:rsid w:val="000D67AD"/>
    <w:rsid w:val="000E4C2F"/>
    <w:rsid w:val="0013317B"/>
    <w:rsid w:val="00145AEC"/>
    <w:rsid w:val="00154CDD"/>
    <w:rsid w:val="00182212"/>
    <w:rsid w:val="001878A1"/>
    <w:rsid w:val="00194EC4"/>
    <w:rsid w:val="001975E5"/>
    <w:rsid w:val="001A6023"/>
    <w:rsid w:val="001C030A"/>
    <w:rsid w:val="001D1488"/>
    <w:rsid w:val="001E03BF"/>
    <w:rsid w:val="001E6092"/>
    <w:rsid w:val="001E6F8A"/>
    <w:rsid w:val="001F5101"/>
    <w:rsid w:val="001F72FB"/>
    <w:rsid w:val="002051C1"/>
    <w:rsid w:val="002349B9"/>
    <w:rsid w:val="00236198"/>
    <w:rsid w:val="00295544"/>
    <w:rsid w:val="002A0892"/>
    <w:rsid w:val="002B269D"/>
    <w:rsid w:val="002C59AB"/>
    <w:rsid w:val="002E213E"/>
    <w:rsid w:val="002E270C"/>
    <w:rsid w:val="002E2F16"/>
    <w:rsid w:val="002F7BAE"/>
    <w:rsid w:val="00300B44"/>
    <w:rsid w:val="003027B0"/>
    <w:rsid w:val="0030673C"/>
    <w:rsid w:val="00307601"/>
    <w:rsid w:val="00317B61"/>
    <w:rsid w:val="00336905"/>
    <w:rsid w:val="00360AD1"/>
    <w:rsid w:val="00391D8F"/>
    <w:rsid w:val="003C3AB7"/>
    <w:rsid w:val="003D138E"/>
    <w:rsid w:val="003F49E7"/>
    <w:rsid w:val="00404CA1"/>
    <w:rsid w:val="00407623"/>
    <w:rsid w:val="004121C4"/>
    <w:rsid w:val="0041342B"/>
    <w:rsid w:val="00454B87"/>
    <w:rsid w:val="00454EC1"/>
    <w:rsid w:val="004831B4"/>
    <w:rsid w:val="00487508"/>
    <w:rsid w:val="004A108C"/>
    <w:rsid w:val="004B4A5A"/>
    <w:rsid w:val="004B5DEF"/>
    <w:rsid w:val="004D1380"/>
    <w:rsid w:val="004D439D"/>
    <w:rsid w:val="0050252C"/>
    <w:rsid w:val="00503C38"/>
    <w:rsid w:val="00522F29"/>
    <w:rsid w:val="00537CA9"/>
    <w:rsid w:val="00540338"/>
    <w:rsid w:val="005465B3"/>
    <w:rsid w:val="00561B58"/>
    <w:rsid w:val="005635A9"/>
    <w:rsid w:val="005644E6"/>
    <w:rsid w:val="00577BB4"/>
    <w:rsid w:val="00580A2A"/>
    <w:rsid w:val="005917B2"/>
    <w:rsid w:val="005A290C"/>
    <w:rsid w:val="005A74FF"/>
    <w:rsid w:val="005C0CD0"/>
    <w:rsid w:val="005C3BFF"/>
    <w:rsid w:val="005D7B7A"/>
    <w:rsid w:val="005F0C0A"/>
    <w:rsid w:val="005F6734"/>
    <w:rsid w:val="006047B2"/>
    <w:rsid w:val="00657332"/>
    <w:rsid w:val="0066391D"/>
    <w:rsid w:val="0067261D"/>
    <w:rsid w:val="00673797"/>
    <w:rsid w:val="00693791"/>
    <w:rsid w:val="006B6456"/>
    <w:rsid w:val="006E12E1"/>
    <w:rsid w:val="006F3213"/>
    <w:rsid w:val="006F4998"/>
    <w:rsid w:val="007010B0"/>
    <w:rsid w:val="00714880"/>
    <w:rsid w:val="00731002"/>
    <w:rsid w:val="00733B4E"/>
    <w:rsid w:val="00735BC6"/>
    <w:rsid w:val="00742C21"/>
    <w:rsid w:val="00753E75"/>
    <w:rsid w:val="00753F82"/>
    <w:rsid w:val="00771727"/>
    <w:rsid w:val="00773238"/>
    <w:rsid w:val="00792F46"/>
    <w:rsid w:val="007B1307"/>
    <w:rsid w:val="007D11EF"/>
    <w:rsid w:val="007D6079"/>
    <w:rsid w:val="00807FBD"/>
    <w:rsid w:val="00834B61"/>
    <w:rsid w:val="00840A50"/>
    <w:rsid w:val="00854A8D"/>
    <w:rsid w:val="00866619"/>
    <w:rsid w:val="008774FA"/>
    <w:rsid w:val="008866BA"/>
    <w:rsid w:val="008A252B"/>
    <w:rsid w:val="008C03A1"/>
    <w:rsid w:val="008C6EA0"/>
    <w:rsid w:val="008D1A94"/>
    <w:rsid w:val="008D6B17"/>
    <w:rsid w:val="008E39B6"/>
    <w:rsid w:val="008F3096"/>
    <w:rsid w:val="008F5036"/>
    <w:rsid w:val="00915428"/>
    <w:rsid w:val="00971BA6"/>
    <w:rsid w:val="0098371A"/>
    <w:rsid w:val="009D6CAA"/>
    <w:rsid w:val="009F051B"/>
    <w:rsid w:val="009F1DF8"/>
    <w:rsid w:val="00A40958"/>
    <w:rsid w:val="00A61E24"/>
    <w:rsid w:val="00A71916"/>
    <w:rsid w:val="00A76447"/>
    <w:rsid w:val="00A80FA1"/>
    <w:rsid w:val="00AA4836"/>
    <w:rsid w:val="00AA687A"/>
    <w:rsid w:val="00AB5C4C"/>
    <w:rsid w:val="00AC4D27"/>
    <w:rsid w:val="00AD2030"/>
    <w:rsid w:val="00AD5779"/>
    <w:rsid w:val="00B016B4"/>
    <w:rsid w:val="00B22888"/>
    <w:rsid w:val="00B3075A"/>
    <w:rsid w:val="00B52BE8"/>
    <w:rsid w:val="00B77F0B"/>
    <w:rsid w:val="00B81256"/>
    <w:rsid w:val="00BA6B79"/>
    <w:rsid w:val="00BB6265"/>
    <w:rsid w:val="00BE594E"/>
    <w:rsid w:val="00BF1B5E"/>
    <w:rsid w:val="00BF3EA0"/>
    <w:rsid w:val="00C0446B"/>
    <w:rsid w:val="00C1291B"/>
    <w:rsid w:val="00C26989"/>
    <w:rsid w:val="00C42068"/>
    <w:rsid w:val="00C55945"/>
    <w:rsid w:val="00C77623"/>
    <w:rsid w:val="00C82160"/>
    <w:rsid w:val="00CC4833"/>
    <w:rsid w:val="00CC545E"/>
    <w:rsid w:val="00CC54BB"/>
    <w:rsid w:val="00CC63EF"/>
    <w:rsid w:val="00CD74F4"/>
    <w:rsid w:val="00CE0D93"/>
    <w:rsid w:val="00D03FA0"/>
    <w:rsid w:val="00D056CB"/>
    <w:rsid w:val="00D15B91"/>
    <w:rsid w:val="00D22674"/>
    <w:rsid w:val="00D235D9"/>
    <w:rsid w:val="00D30442"/>
    <w:rsid w:val="00D34EDF"/>
    <w:rsid w:val="00D5117C"/>
    <w:rsid w:val="00D62C28"/>
    <w:rsid w:val="00D63346"/>
    <w:rsid w:val="00DA6A74"/>
    <w:rsid w:val="00DD0B04"/>
    <w:rsid w:val="00DD2C1C"/>
    <w:rsid w:val="00DD5C88"/>
    <w:rsid w:val="00E01D1F"/>
    <w:rsid w:val="00E1598F"/>
    <w:rsid w:val="00E174CB"/>
    <w:rsid w:val="00E327A7"/>
    <w:rsid w:val="00E51CF4"/>
    <w:rsid w:val="00E76738"/>
    <w:rsid w:val="00E778DB"/>
    <w:rsid w:val="00E87709"/>
    <w:rsid w:val="00EC037D"/>
    <w:rsid w:val="00ED08CD"/>
    <w:rsid w:val="00EE1420"/>
    <w:rsid w:val="00EF39B7"/>
    <w:rsid w:val="00F03235"/>
    <w:rsid w:val="00F43D96"/>
    <w:rsid w:val="00F4449E"/>
    <w:rsid w:val="00F51E29"/>
    <w:rsid w:val="00F716A1"/>
    <w:rsid w:val="00F81529"/>
    <w:rsid w:val="00F93B02"/>
    <w:rsid w:val="00FC19C5"/>
    <w:rsid w:val="00FE6EBF"/>
    <w:rsid w:val="00FF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3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unhideWhenUsed/>
    <w:rsid w:val="00E327A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64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48C5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064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48C5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93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379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3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unhideWhenUsed/>
    <w:rsid w:val="00E327A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64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48C5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064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48C5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93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37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7;&#1090;&#1088;&#1086;&#1077;&#1085;&#1080;&#1077;%20&#1082;&#1086;&#1078;&#1080;%20&#1095;&#1077;&#1083;&#1086;&#1074;&#1077;&#1082;&#1072;.jpg" TargetMode="External"/><Relationship Id="rId13" Type="http://schemas.openxmlformats.org/officeDocument/2006/relationships/hyperlink" Target="&#1048;&#1085;&#1092;&#1086;&#1088;&#1084;&#1072;&#1094;&#1080;&#1086;&#1085;&#1085;&#1099;&#1081;%20&#1073;&#1091;&#1082;&#1083;&#1077;&#1090;%20&#1087;&#1086;%20&#1091;&#1093;&#1086;&#1076;&#1091;%20&#1079;&#1072;%20&#1087;&#1086;&#1076;&#1088;&#1086;&#1089;&#1090;&#1082;&#1086;&#1074;&#1086;&#1081;%20&#1082;&#1086;&#1078;&#1077;&#1081;.pub" TargetMode="External"/><Relationship Id="rId18" Type="http://schemas.openxmlformats.org/officeDocument/2006/relationships/image" Target="media/image2.png"/><Relationship Id="rId3" Type="http://schemas.microsoft.com/office/2007/relationships/stylesWithEffects" Target="stylesWithEffect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hyperlink" Target="&#1056;&#1077;&#1079;&#1091;&#1083;&#1100;&#1090;&#1072;&#1090;&#1099;%20&#1072;&#1085;&#1082;&#1077;&#1090;&#1080;&#1088;&#1086;&#1074;&#1072;&#1085;&#1080;&#1103;%20&#1089;&#1088;&#1077;&#1076;&#1080;%20&#1087;&#1086;&#1076;&#1088;&#1086;&#1089;&#1090;&#1082;&#1086;&#1074;%2011-18%20&#1083;&#1077;&#1090;.pdf" TargetMode="Externa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krasotaimedicina.ru/treatment/pediatric-dermatologist/consultation" TargetMode="External"/><Relationship Id="rId20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&#1040;&#1085;&#1082;&#1077;&#1090;&#1072;%20-%20&#1086;&#1087;&#1088;&#1086;&#1089;&#1085;&#1080;&#1082;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se-pro-detstvo.ru/zdorove_detey/vyisokaya-temperatura-u-rebenka-kogda-nuzhno-obrashhatsya-k-vrachu" TargetMode="External"/><Relationship Id="rId23" Type="http://schemas.openxmlformats.org/officeDocument/2006/relationships/fontTable" Target="fontTable.xml"/><Relationship Id="rId10" Type="http://schemas.openxmlformats.org/officeDocument/2006/relationships/hyperlink" Target="&#1056;&#1077;&#1079;&#1091;&#1083;&#1100;&#1090;&#1072;&#1090;&#1099;%20&#1084;&#1077;&#1076;&#1080;&#1094;&#1080;&#1085;&#1089;&#1082;&#1086;&#1075;&#1086;%20&#1086;&#1073;&#1089;&#1083;&#1077;&#1076;&#1086;&#1074;&#1072;&#1085;&#1080;&#1103;%20&#1087;&#1072;&#1094;&#1080;&#1077;&#1085;&#1090;&#1072;.docx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&#1060;&#1086;&#1090;&#1086;%20&#1089;&#1080;&#1084;&#1087;&#1090;&#1086;&#1084;&#1086;&#1074;%20&#1091;&#1075;&#1088;&#1077;&#1074;&#1086;&#1081;%20&#1089;&#1099;&#1087;&#1080;%20&#1087;&#1072;&#1094;&#1080;&#1077;&#1085;&#1090;&#1072;.docx" TargetMode="External"/><Relationship Id="rId14" Type="http://schemas.openxmlformats.org/officeDocument/2006/relationships/hyperlink" Target="https://vse-pro-detstvo.ru/zdorove_detey/immunitet-rebenka-kak-usilit-detskiy-immunitet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15</Pages>
  <Words>3174</Words>
  <Characters>18093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100</cp:revision>
  <dcterms:created xsi:type="dcterms:W3CDTF">2020-11-22T18:46:00Z</dcterms:created>
  <dcterms:modified xsi:type="dcterms:W3CDTF">2020-11-25T17:09:00Z</dcterms:modified>
</cp:coreProperties>
</file>