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42" w:rsidRPr="000A76B8" w:rsidRDefault="00E8531D" w:rsidP="00EB374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Игровой практикум</w:t>
      </w:r>
      <w:bookmarkStart w:id="0" w:name="_GoBack"/>
      <w:bookmarkEnd w:id="0"/>
      <w:r w:rsidR="00EB3742" w:rsidRPr="000A7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«Овощи, ягоды и фрукты – витаминные продукты»</w:t>
      </w:r>
    </w:p>
    <w:p w:rsidR="00EB3742" w:rsidRDefault="00EB3742" w:rsidP="00EB3742">
      <w:pPr>
        <w:pStyle w:val="a6"/>
        <w:spacing w:line="276" w:lineRule="auto"/>
        <w:ind w:firstLine="360"/>
      </w:pPr>
      <w:r w:rsidRPr="000A76B8">
        <w:rPr>
          <w:b/>
          <w:szCs w:val="28"/>
        </w:rPr>
        <w:t>Цель:</w:t>
      </w:r>
      <w:r>
        <w:rPr>
          <w:szCs w:val="28"/>
        </w:rPr>
        <w:t xml:space="preserve"> </w:t>
      </w:r>
      <w:r>
        <w:t xml:space="preserve">систематизация и расширение знаний учащихся о пользе овощей, ягод и фруктов, осознание их значения для здоровья человека.  </w:t>
      </w:r>
    </w:p>
    <w:p w:rsidR="00EB3742" w:rsidRPr="00B12678" w:rsidRDefault="00EB3742" w:rsidP="00EB3742">
      <w:pPr>
        <w:pStyle w:val="a6"/>
        <w:spacing w:line="276" w:lineRule="auto"/>
        <w:ind w:firstLine="360"/>
        <w:rPr>
          <w:b/>
        </w:rPr>
      </w:pPr>
      <w:r w:rsidRPr="00B12678">
        <w:rPr>
          <w:b/>
        </w:rPr>
        <w:t>Задачи:</w:t>
      </w:r>
    </w:p>
    <w:p w:rsidR="00EB3742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</w:pPr>
      <w:r>
        <w:t>закрепить умения учащихся определять и классифицировать многообразие овощей, фруктов и ягод;</w:t>
      </w:r>
    </w:p>
    <w:p w:rsidR="00EB3742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  <w:rPr>
          <w:szCs w:val="28"/>
        </w:rPr>
      </w:pPr>
      <w:r>
        <w:rPr>
          <w:szCs w:val="28"/>
        </w:rPr>
        <w:t>д</w:t>
      </w:r>
      <w:r w:rsidRPr="00B36CCF">
        <w:rPr>
          <w:szCs w:val="28"/>
        </w:rPr>
        <w:t xml:space="preserve">ать </w:t>
      </w:r>
      <w:r>
        <w:rPr>
          <w:szCs w:val="28"/>
        </w:rPr>
        <w:t xml:space="preserve">учащимся </w:t>
      </w:r>
      <w:r w:rsidRPr="00B36CCF">
        <w:rPr>
          <w:szCs w:val="28"/>
        </w:rPr>
        <w:t>представление</w:t>
      </w:r>
      <w:r>
        <w:rPr>
          <w:szCs w:val="28"/>
        </w:rPr>
        <w:t xml:space="preserve"> о том</w:t>
      </w:r>
      <w:r w:rsidRPr="00B36CCF">
        <w:rPr>
          <w:szCs w:val="28"/>
        </w:rPr>
        <w:t>, чем богаты овощи, фрукты и ягоды, какие полезные вещества</w:t>
      </w:r>
      <w:r>
        <w:rPr>
          <w:szCs w:val="28"/>
        </w:rPr>
        <w:t xml:space="preserve"> для здоровья человека в них содержат</w:t>
      </w:r>
      <w:r w:rsidRPr="00B36CCF">
        <w:rPr>
          <w:szCs w:val="28"/>
        </w:rPr>
        <w:t>ся</w:t>
      </w:r>
      <w:r>
        <w:rPr>
          <w:szCs w:val="28"/>
        </w:rPr>
        <w:t>;</w:t>
      </w:r>
    </w:p>
    <w:p w:rsidR="00EB3742" w:rsidRPr="00B36CCF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  <w:rPr>
          <w:szCs w:val="28"/>
        </w:rPr>
      </w:pPr>
      <w:r>
        <w:t>з</w:t>
      </w:r>
      <w:r w:rsidRPr="000A76B8">
        <w:t xml:space="preserve">акрепить знание гигиенического правила о </w:t>
      </w:r>
      <w:r>
        <w:t xml:space="preserve">необходимости мытья овощей, </w:t>
      </w:r>
      <w:r w:rsidRPr="000A76B8">
        <w:t xml:space="preserve"> фруктов </w:t>
      </w:r>
      <w:r>
        <w:t xml:space="preserve"> и ягод перед едой;</w:t>
      </w:r>
    </w:p>
    <w:p w:rsidR="00EB3742" w:rsidRPr="00B12678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  <w:rPr>
          <w:szCs w:val="28"/>
        </w:rPr>
      </w:pPr>
      <w:r>
        <w:t>систематизировать и расширить знания детей о здоровом питании, необходимости употребления в пищу овощей, фруктов, ягод и других полезных продуктов;</w:t>
      </w:r>
    </w:p>
    <w:p w:rsidR="00EB3742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  <w:rPr>
          <w:szCs w:val="28"/>
        </w:rPr>
      </w:pPr>
      <w:r>
        <w:rPr>
          <w:szCs w:val="28"/>
        </w:rPr>
        <w:t>формировать у учащихся умение обобщать и систематизировать полученные знания на практике;</w:t>
      </w:r>
    </w:p>
    <w:p w:rsidR="00EB3742" w:rsidRDefault="00EB3742" w:rsidP="00EB3742">
      <w:pPr>
        <w:pStyle w:val="a6"/>
        <w:numPr>
          <w:ilvl w:val="0"/>
          <w:numId w:val="1"/>
        </w:numPr>
        <w:spacing w:line="276" w:lineRule="auto"/>
        <w:ind w:left="0" w:firstLine="360"/>
        <w:rPr>
          <w:szCs w:val="28"/>
        </w:rPr>
      </w:pPr>
      <w:r>
        <w:rPr>
          <w:szCs w:val="28"/>
        </w:rPr>
        <w:t>формировать в детях умение сотрудничать в группе, высказываться, не перебивая друг друга.</w:t>
      </w:r>
    </w:p>
    <w:p w:rsidR="00EB3742" w:rsidRDefault="00EB3742" w:rsidP="00EB3742">
      <w:pPr>
        <w:pStyle w:val="a6"/>
        <w:spacing w:line="276" w:lineRule="auto"/>
        <w:ind w:firstLine="360"/>
        <w:rPr>
          <w:b/>
          <w:szCs w:val="28"/>
        </w:rPr>
      </w:pPr>
      <w:r w:rsidRPr="00B12678">
        <w:rPr>
          <w:b/>
          <w:szCs w:val="28"/>
        </w:rPr>
        <w:t>Оборудование: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корзина, муляжи ягод, фруктов и овощей; картинки с изображением ягод, фруктов и овощей; конверты; корзиночки на столах; шапочки с названиями витаминов; картинки красных и зелёных яблок, красных и зелёных перцев, красной и зеленой смородины на клейкой основе для рефлексии, </w:t>
      </w:r>
      <w:proofErr w:type="spellStart"/>
      <w:r>
        <w:rPr>
          <w:szCs w:val="28"/>
        </w:rPr>
        <w:t>мультиборд</w:t>
      </w:r>
      <w:proofErr w:type="spellEnd"/>
      <w:r>
        <w:rPr>
          <w:szCs w:val="28"/>
        </w:rPr>
        <w:t>.</w:t>
      </w:r>
    </w:p>
    <w:p w:rsidR="00EB3742" w:rsidRDefault="00EB3742" w:rsidP="00EB3742">
      <w:pPr>
        <w:pStyle w:val="a6"/>
        <w:spacing w:line="276" w:lineRule="auto"/>
        <w:ind w:firstLine="360"/>
        <w:rPr>
          <w:b/>
          <w:szCs w:val="28"/>
        </w:rPr>
      </w:pPr>
    </w:p>
    <w:p w:rsidR="00EB3742" w:rsidRDefault="00EB3742" w:rsidP="00EB3742">
      <w:pPr>
        <w:pStyle w:val="a6"/>
        <w:spacing w:line="276" w:lineRule="auto"/>
        <w:ind w:firstLine="360"/>
        <w:jc w:val="center"/>
        <w:rPr>
          <w:b/>
          <w:szCs w:val="28"/>
        </w:rPr>
      </w:pPr>
      <w:r>
        <w:rPr>
          <w:b/>
          <w:szCs w:val="28"/>
        </w:rPr>
        <w:t>Ход мероприятия:</w:t>
      </w:r>
    </w:p>
    <w:p w:rsidR="00EB3742" w:rsidRDefault="00EB3742" w:rsidP="00EB3742">
      <w:pPr>
        <w:pStyle w:val="a6"/>
        <w:spacing w:line="276" w:lineRule="auto"/>
        <w:ind w:firstLine="360"/>
        <w:rPr>
          <w:b/>
          <w:szCs w:val="28"/>
        </w:rPr>
      </w:pPr>
    </w:p>
    <w:p w:rsidR="00EB3742" w:rsidRPr="00B12678" w:rsidRDefault="00EB3742" w:rsidP="00EB3742">
      <w:pPr>
        <w:pStyle w:val="a6"/>
        <w:numPr>
          <w:ilvl w:val="0"/>
          <w:numId w:val="2"/>
        </w:numPr>
        <w:spacing w:line="276" w:lineRule="auto"/>
        <w:ind w:left="0" w:firstLine="360"/>
        <w:rPr>
          <w:b/>
          <w:szCs w:val="28"/>
        </w:rPr>
      </w:pPr>
      <w:r w:rsidRPr="00B12678">
        <w:rPr>
          <w:b/>
          <w:szCs w:val="28"/>
        </w:rPr>
        <w:t>Организационная  часть</w:t>
      </w:r>
    </w:p>
    <w:p w:rsidR="00EB3742" w:rsidRPr="00B12678" w:rsidRDefault="00EB3742" w:rsidP="00EB374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12678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а) Организация внимания 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сех учащихся, настрой на работу</w:t>
      </w:r>
    </w:p>
    <w:p w:rsidR="00EB3742" w:rsidRPr="00E72CD3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EB3742" w:rsidRPr="00D1023B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Друзья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мои</w:t>
      </w: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, я очень рада</w:t>
      </w:r>
    </w:p>
    <w:p w:rsidR="00EB3742" w:rsidRPr="00D1023B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Войти в приветливый наш класс.</w:t>
      </w:r>
    </w:p>
    <w:p w:rsidR="00EB3742" w:rsidRPr="00D1023B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И для меня уже награда</w:t>
      </w:r>
    </w:p>
    <w:p w:rsidR="00EB3742" w:rsidRPr="00D1023B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Вниманье ваших умных глаз.</w:t>
      </w:r>
    </w:p>
    <w:p w:rsidR="00EB3742" w:rsidRPr="00D1023B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3742" w:rsidRPr="00D1023B" w:rsidRDefault="00EB3742" w:rsidP="00EB3742">
      <w:pPr>
        <w:pStyle w:val="a5"/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Все готовы? Всё готово?</w:t>
      </w:r>
    </w:p>
    <w:p w:rsidR="00EB3742" w:rsidRPr="00D1023B" w:rsidRDefault="00EB3742" w:rsidP="00EB3742">
      <w:pPr>
        <w:pStyle w:val="a5"/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Мы сейчас не отдыхаем,</w:t>
      </w:r>
    </w:p>
    <w:p w:rsidR="00EB3742" w:rsidRPr="00D1023B" w:rsidRDefault="00EB3742" w:rsidP="00EB3742">
      <w:pPr>
        <w:pStyle w:val="a5"/>
        <w:spacing w:before="100" w:beforeAutospacing="1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023B">
        <w:rPr>
          <w:rFonts w:ascii="Times New Roman" w:eastAsia="Times New Roman" w:hAnsi="Times New Roman" w:cs="Times New Roman"/>
          <w:sz w:val="28"/>
          <w:szCs w:val="28"/>
          <w:lang w:val="ru-RU"/>
        </w:rPr>
        <w:t>А работать начинаем!</w:t>
      </w:r>
    </w:p>
    <w:p w:rsidR="00EB3742" w:rsidRPr="00394579" w:rsidRDefault="00EB3742" w:rsidP="00EB3742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9457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Б) Сообщение темы и целей мероприятия</w:t>
      </w:r>
    </w:p>
    <w:p w:rsidR="00EB3742" w:rsidRPr="00940B05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Ребята, у меня в руках большая корзинка, как вы думаете, что в ней может находиться? 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>(высказывания детей) Сейчас вы будете по очереди подходить ко мне, брать из корзинки один предмет, называть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и оставлять у себя в руках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(дети тянут из корзинки муляжи овощей, фруктов и ягод, называют их)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Поднимите  ручки те из вас, кому попались овощи. Вы присаживайтесь за «овощной»  стол (он обозначен соответствующей картинкой и подписан), кладите все свои овощи в корзиночку на этом столе – вы будете овощной командой.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Теперь поднимите  ручки те из вас, кому попались фрукты. Все вы присаживайтесь за «фруктовый»  стол (он обозначен соответствующей картинкой и подписан), кладите все свои фрукты в корзиночку на этом столе – вы будете фруктовой  командой.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И остались у нас ребята с ягодами – это ягодная команда. Присаживайтесь за свой стол и кладите ягоды в корзинку на своём столе.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Итак, кто же из вас догадался, о чём пойдёт речь на сегодняшнем нашем мероприятии? (ответы детей) Конечно же, об овощах, ягодах и фруктах – витаминных продуктах! Мы узнаем, чем же они полезны для нашего здоровья, какие витамины содержатся в тех или иных дарах природы. Выясним, бывают ли случаи, когда ягоды, овощи и фрукты могут принести вред нашему здоровью, а  также попрактикуемся в их классификации.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</w:p>
    <w:p w:rsidR="00EB3742" w:rsidRPr="0088287E" w:rsidRDefault="00EB3742" w:rsidP="00EB3742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rPr>
          <w:b/>
          <w:szCs w:val="28"/>
        </w:rPr>
      </w:pPr>
      <w:r w:rsidRPr="0088287E">
        <w:rPr>
          <w:b/>
          <w:szCs w:val="28"/>
        </w:rPr>
        <w:t>Основная часть</w:t>
      </w:r>
    </w:p>
    <w:p w:rsidR="00EB3742" w:rsidRPr="00940B05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Первая игра, в которую 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поиграем, называется </w:t>
      </w:r>
      <w:r w:rsidRPr="00E72CD3">
        <w:rPr>
          <w:rFonts w:ascii="Times New Roman" w:hAnsi="Times New Roman" w:cs="Times New Roman"/>
          <w:b/>
          <w:sz w:val="28"/>
          <w:szCs w:val="28"/>
          <w:lang w:val="ru-RU"/>
        </w:rPr>
        <w:t>«Назови лишнее»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. Я </w:t>
      </w:r>
      <w:r>
        <w:rPr>
          <w:rFonts w:ascii="Times New Roman" w:hAnsi="Times New Roman" w:cs="Times New Roman"/>
          <w:sz w:val="28"/>
          <w:szCs w:val="28"/>
          <w:lang w:val="ru-RU"/>
        </w:rPr>
        <w:t>буду произносить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 названия овощей, фруктов или ягод, а вы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должны ответить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>, что из названного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ряда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 лишнее и почему. 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>Важное условие – не перебивать меня, а отвечать можно хором. Готовы?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мультиборде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демонстрируются перечисленные ягоды, овощи и фрукты, после правильного ответа учащихся, лишнее с экрана исчезает)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Слива, арбуз, </w:t>
      </w:r>
      <w:r w:rsidRPr="008A029D">
        <w:rPr>
          <w:szCs w:val="28"/>
          <w:u w:val="single"/>
        </w:rPr>
        <w:t>редиска</w:t>
      </w:r>
      <w:r>
        <w:rPr>
          <w:szCs w:val="28"/>
        </w:rPr>
        <w:t>, малина.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>Тыква</w:t>
      </w:r>
      <w:r w:rsidRPr="008A029D">
        <w:rPr>
          <w:szCs w:val="28"/>
        </w:rPr>
        <w:t xml:space="preserve">, </w:t>
      </w:r>
      <w:r w:rsidRPr="008A029D">
        <w:rPr>
          <w:szCs w:val="28"/>
          <w:u w:val="single"/>
        </w:rPr>
        <w:t>черника</w:t>
      </w:r>
      <w:r>
        <w:rPr>
          <w:szCs w:val="28"/>
        </w:rPr>
        <w:t>, огурец, морковка.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 w:rsidRPr="008A029D">
        <w:rPr>
          <w:szCs w:val="28"/>
          <w:u w:val="single"/>
        </w:rPr>
        <w:t>Картошка</w:t>
      </w:r>
      <w:r>
        <w:rPr>
          <w:szCs w:val="28"/>
        </w:rPr>
        <w:t>, мандарин, груша, банан.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Помидор, свекла, капуста, </w:t>
      </w:r>
      <w:r w:rsidRPr="008A029D">
        <w:rPr>
          <w:szCs w:val="28"/>
          <w:u w:val="single"/>
        </w:rPr>
        <w:t>ананас</w:t>
      </w:r>
      <w:r>
        <w:rPr>
          <w:szCs w:val="28"/>
        </w:rPr>
        <w:t>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Яблоко, киви, </w:t>
      </w:r>
      <w:r w:rsidRPr="008A029D">
        <w:rPr>
          <w:szCs w:val="28"/>
          <w:u w:val="single"/>
        </w:rPr>
        <w:t>клубника</w:t>
      </w:r>
      <w:r>
        <w:rPr>
          <w:szCs w:val="28"/>
        </w:rPr>
        <w:t>, лимон.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Виноград, </w:t>
      </w:r>
      <w:r w:rsidRPr="00D90AA8">
        <w:rPr>
          <w:szCs w:val="28"/>
          <w:u w:val="single"/>
        </w:rPr>
        <w:t>баклажан</w:t>
      </w:r>
      <w:r>
        <w:rPr>
          <w:szCs w:val="28"/>
        </w:rPr>
        <w:t>, смородина, вишня.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Кукуруза, чеснок, </w:t>
      </w:r>
      <w:r w:rsidRPr="00D90AA8">
        <w:rPr>
          <w:szCs w:val="28"/>
          <w:u w:val="single"/>
        </w:rPr>
        <w:t>клюква</w:t>
      </w:r>
      <w:r>
        <w:rPr>
          <w:szCs w:val="28"/>
        </w:rPr>
        <w:t>, лук.</w:t>
      </w:r>
    </w:p>
    <w:p w:rsidR="00EB3742" w:rsidRDefault="00EB3742" w:rsidP="00EB3742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0" w:firstLine="360"/>
        <w:rPr>
          <w:szCs w:val="28"/>
        </w:rPr>
      </w:pPr>
      <w:r>
        <w:rPr>
          <w:szCs w:val="28"/>
        </w:rPr>
        <w:t xml:space="preserve">Ежевика, </w:t>
      </w:r>
      <w:r w:rsidRPr="00D90AA8">
        <w:rPr>
          <w:szCs w:val="28"/>
          <w:u w:val="single"/>
        </w:rPr>
        <w:t>горох</w:t>
      </w:r>
      <w:r>
        <w:rPr>
          <w:szCs w:val="28"/>
        </w:rPr>
        <w:t>, крыжовник, земляника.</w:t>
      </w:r>
    </w:p>
    <w:p w:rsidR="00EB3742" w:rsidRPr="00940B05" w:rsidRDefault="00EB3742" w:rsidP="00EB37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>А сейчас для каждой команды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 своё задание – </w:t>
      </w:r>
      <w:r w:rsidRPr="005B6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«Своя</w:t>
      </w:r>
      <w:r w:rsidRPr="00E72C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картинка».</w:t>
      </w:r>
      <w:r w:rsidRPr="00E72C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>У вас на столе лежат конверты. В конверте находится множество картинок с изображением фруктов, овощей и ягод. Ваше задание – выбрать и оставить на столе только те картинки, которые имеют отношение к вашей команде, т.е., команда овощей оставляет на столе картинки с овощами, команда фруктов – с фруктами, команда ягод – с ягодами. Всё понятно? Тогда вперёд! Побеждает та команда, кто справится с заданием быстрее и правильнее. (Под лёгкую спокойную музыку дети выполняют задание)</w:t>
      </w:r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сейчас поиграем в </w:t>
      </w:r>
      <w:r w:rsidRPr="00C96D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подвижную игру «Овощи, ягоды и фрукты»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Попрошу всех выйти ко мне и командами построиться буквой «П». Правила игры: я буду произносить название любого овоща, фрукта или ягоды, если я назвала продукт, относящийся к овощам, то команда овощей остаётся ровно неподвижно  стоять, а остальные команды приседают; если я называю продукт, относящийся к ягодам, то команда ягод стоит на месте, а остальные команды – приседают, ну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ежели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называю продукт, относящийся к фруктам, то команда фруктов стоит на месте, а остальные приседают. Правила понятны? Важное условие – выполнять всё нужно бесшумно и не толкая друг друга. Посмотрим, какая из команд окажется внимательнее и дружнее (игра продолжается 1-2 мин)</w:t>
      </w:r>
    </w:p>
    <w:p w:rsidR="00EB3742" w:rsidRPr="00E72CD3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EB3742" w:rsidRPr="00E72CD3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 w:rsidRPr="00E72CD3">
        <w:rPr>
          <w:szCs w:val="28"/>
        </w:rPr>
        <w:t>Помогите мне друзья,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 xml:space="preserve">Сбилась уже с толку я –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Что из фруктов, ягод, овощей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И полезней и вкусней?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Что из них нужнее?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Что из них важнее?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(Ответы детей)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В чём же польза овощей, фруктов и ягод? Правильно, все они полезны для нашего здоровья, а особенно для вашего растущего организма, и содержат много нужных и важных витаминов. Поэтому вывод прост – всё, о чём мы с вами сегодня ведём речь – полезно для здоровья.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 xml:space="preserve">Сегодня на мероприятии уже не раз произносилось слово «витамины», а что такое вообще витамины?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 w:rsidRPr="00D44998">
        <w:rPr>
          <w:szCs w:val="28"/>
        </w:rPr>
        <w:t>Слово «витамин» придумал</w:t>
      </w:r>
      <w:r>
        <w:rPr>
          <w:szCs w:val="28"/>
        </w:rPr>
        <w:t xml:space="preserve"> один</w:t>
      </w:r>
      <w:r w:rsidRPr="00D44998">
        <w:rPr>
          <w:szCs w:val="28"/>
        </w:rPr>
        <w:t xml:space="preserve"> американский ученый </w:t>
      </w:r>
      <w:proofErr w:type="spellStart"/>
      <w:r w:rsidRPr="00D44998">
        <w:rPr>
          <w:szCs w:val="28"/>
        </w:rPr>
        <w:t>Функ</w:t>
      </w:r>
      <w:proofErr w:type="spellEnd"/>
      <w:r w:rsidRPr="00D44998">
        <w:rPr>
          <w:szCs w:val="28"/>
        </w:rPr>
        <w:t xml:space="preserve">. </w:t>
      </w:r>
      <w:r>
        <w:rPr>
          <w:szCs w:val="28"/>
        </w:rPr>
        <w:t xml:space="preserve">Он открыл новое вещество – амин - </w:t>
      </w:r>
      <w:r w:rsidRPr="00D44998">
        <w:rPr>
          <w:szCs w:val="28"/>
        </w:rPr>
        <w:t xml:space="preserve"> жизненно-необходимое человеку. Соединив слово «вита» - жизнь и слово «амин» получил</w:t>
      </w:r>
      <w:r>
        <w:rPr>
          <w:szCs w:val="28"/>
        </w:rPr>
        <w:t>ось слово</w:t>
      </w:r>
      <w:r w:rsidRPr="00D44998">
        <w:rPr>
          <w:szCs w:val="28"/>
        </w:rPr>
        <w:t xml:space="preserve"> «витамин»</w:t>
      </w:r>
    </w:p>
    <w:p w:rsidR="00EB3742" w:rsidRPr="000232A4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b/>
        </w:rPr>
      </w:pPr>
      <w:r w:rsidRPr="000232A4">
        <w:rPr>
          <w:b/>
          <w:szCs w:val="28"/>
        </w:rPr>
        <w:t>Ученица:</w:t>
      </w:r>
      <w:r w:rsidRPr="000232A4">
        <w:rPr>
          <w:b/>
        </w:rPr>
        <w:t xml:space="preserve">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Витамины – ценные вещества.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Без них мы просто никуда!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Чтоб здоровым, сильным, крепким быть -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Нужно с витаминами дружить.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Витаминов всех не перечесть,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Но </w:t>
      </w:r>
      <w:proofErr w:type="gramStart"/>
      <w:r>
        <w:t>самые</w:t>
      </w:r>
      <w:proofErr w:type="gramEnd"/>
      <w:r>
        <w:t xml:space="preserve"> главные, нужные есть.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Без них не может организм существовать –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Работать, учиться, а также отдыхать!</w:t>
      </w:r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B3742" w:rsidRPr="00E72CD3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А может кто-то из вас, ребята, уже знает какие-то названия витаминов и о  той пользе, которую они приносят человеческому организму, ведь каждый витамин имеет своё значение и своё воздействие? (Ответы учащихся)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Действительно, названий у витаминов очень много, и все они состоят из латинских букв алфавита – А, В, С, </w:t>
      </w:r>
      <w:r>
        <w:rPr>
          <w:lang w:val="en-US"/>
        </w:rPr>
        <w:t>D</w:t>
      </w:r>
      <w:r>
        <w:t>,</w:t>
      </w:r>
      <w:r w:rsidRPr="00F102B9">
        <w:t xml:space="preserve"> </w:t>
      </w:r>
      <w:r>
        <w:rPr>
          <w:lang w:val="en-US"/>
        </w:rPr>
        <w:t>E</w:t>
      </w:r>
      <w:r>
        <w:t>, РР и многие другие. А вот в овощах, фруктах и ягодах больше всего содержится витаминов</w:t>
      </w:r>
      <w:proofErr w:type="gramStart"/>
      <w:r>
        <w:t xml:space="preserve"> А</w:t>
      </w:r>
      <w:proofErr w:type="gramEnd"/>
      <w:r>
        <w:t>, В и С</w:t>
      </w:r>
      <w:r w:rsidR="00756590">
        <w:t>. А</w:t>
      </w:r>
      <w:r>
        <w:t xml:space="preserve"> какую пользу они приносят организму человека, и на какие органы человека, узнаем из стихотворений, которые подготовили наши ребята.</w:t>
      </w:r>
    </w:p>
    <w:p w:rsidR="00EB3742" w:rsidRPr="006A6BFF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b/>
        </w:rPr>
      </w:pPr>
      <w:r w:rsidRPr="006A6BFF">
        <w:rPr>
          <w:b/>
        </w:rPr>
        <w:t>1 ученик:</w:t>
      </w:r>
    </w:p>
    <w:p w:rsidR="00EB3742" w:rsidRDefault="00EB3742" w:rsidP="00EB3742">
      <w:pPr>
        <w:pStyle w:val="31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витамин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EB3742" w:rsidRDefault="00756590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B3742">
        <w:rPr>
          <w:sz w:val="28"/>
          <w:szCs w:val="28"/>
          <w:lang w:val="ru-RU"/>
        </w:rPr>
        <w:t>Ребята, е</w:t>
      </w:r>
      <w:r w:rsidR="00EB3742" w:rsidRPr="006A6BFF">
        <w:rPr>
          <w:sz w:val="28"/>
          <w:szCs w:val="28"/>
          <w:lang w:val="ru-RU"/>
        </w:rPr>
        <w:t xml:space="preserve">сли вы хотите хорошо расти, </w:t>
      </w:r>
      <w:r w:rsidR="00EB3742">
        <w:rPr>
          <w:sz w:val="28"/>
          <w:szCs w:val="28"/>
          <w:lang w:val="ru-RU"/>
        </w:rPr>
        <w:t>иметь хорошее зрение и</w:t>
      </w:r>
      <w:r w:rsidR="00EB3742" w:rsidRPr="006A6BFF">
        <w:rPr>
          <w:sz w:val="28"/>
          <w:szCs w:val="28"/>
          <w:lang w:val="ru-RU"/>
        </w:rPr>
        <w:t xml:space="preserve"> крепкие зубы, вам нужен </w:t>
      </w:r>
      <w:r>
        <w:rPr>
          <w:sz w:val="28"/>
          <w:szCs w:val="28"/>
          <w:lang w:val="ru-RU"/>
        </w:rPr>
        <w:t xml:space="preserve">я - </w:t>
      </w:r>
      <w:r w:rsidR="00EB3742">
        <w:rPr>
          <w:sz w:val="28"/>
          <w:szCs w:val="28"/>
          <w:lang w:val="ru-RU"/>
        </w:rPr>
        <w:t>витамин</w:t>
      </w:r>
      <w:proofErr w:type="gramStart"/>
      <w:r w:rsidR="00EB3742">
        <w:rPr>
          <w:sz w:val="28"/>
          <w:szCs w:val="28"/>
          <w:lang w:val="ru-RU"/>
        </w:rPr>
        <w:t xml:space="preserve"> А</w:t>
      </w:r>
      <w:proofErr w:type="gramEnd"/>
      <w:r w:rsidR="00EB3742" w:rsidRPr="006A6BFF">
        <w:rPr>
          <w:sz w:val="28"/>
          <w:szCs w:val="28"/>
          <w:lang w:val="ru-RU"/>
        </w:rPr>
        <w:t xml:space="preserve">! 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Расскажу вам, не тая,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полезен я, друзья!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 морковке и томате,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тыкве, персике, в салате.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Съешь меня и подрастёшь,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Будешь ты во всём хорош!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 w:rsidRPr="00DE4CA9">
        <w:rPr>
          <w:sz w:val="28"/>
          <w:szCs w:val="28"/>
          <w:lang w:val="ru-RU"/>
        </w:rPr>
        <w:t xml:space="preserve">Помни истину простую </w:t>
      </w:r>
      <w:r>
        <w:rPr>
          <w:sz w:val="28"/>
          <w:szCs w:val="28"/>
          <w:lang w:val="ru-RU"/>
        </w:rPr>
        <w:t>–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Лучше видит только тот,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 w:rsidRPr="00DE4CA9">
        <w:rPr>
          <w:sz w:val="28"/>
          <w:szCs w:val="28"/>
          <w:lang w:val="ru-RU"/>
        </w:rPr>
        <w:t>Кто жует морковь сырую</w:t>
      </w:r>
    </w:p>
    <w:p w:rsidR="00EB3742" w:rsidRPr="006A6BFF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 w:rsidRPr="00DE4CA9">
        <w:rPr>
          <w:sz w:val="28"/>
          <w:szCs w:val="28"/>
          <w:lang w:val="ru-RU"/>
        </w:rPr>
        <w:t xml:space="preserve">Или пьёт </w:t>
      </w:r>
      <w:r>
        <w:rPr>
          <w:sz w:val="28"/>
          <w:szCs w:val="28"/>
          <w:lang w:val="ru-RU"/>
        </w:rPr>
        <w:t>томат</w:t>
      </w:r>
      <w:r w:rsidRPr="00DE4CA9">
        <w:rPr>
          <w:sz w:val="28"/>
          <w:szCs w:val="28"/>
          <w:lang w:val="ru-RU"/>
        </w:rPr>
        <w:t>ный сок</w:t>
      </w:r>
      <w:r w:rsidRPr="00AD25CC">
        <w:rPr>
          <w:lang w:val="ru-RU"/>
        </w:rPr>
        <w:t>.</w:t>
      </w:r>
    </w:p>
    <w:p w:rsidR="00EB3742" w:rsidRPr="00DE4CA9" w:rsidRDefault="00EB3742" w:rsidP="00EB3742">
      <w:pPr>
        <w:pStyle w:val="31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CA9">
        <w:rPr>
          <w:rFonts w:ascii="Times New Roman" w:hAnsi="Times New Roman" w:cs="Times New Roman"/>
          <w:b/>
          <w:sz w:val="28"/>
          <w:szCs w:val="28"/>
          <w:lang w:val="ru-RU"/>
        </w:rPr>
        <w:t>2 ученик: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– витамин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>!</w:t>
      </w:r>
    </w:p>
    <w:p w:rsidR="00EB3742" w:rsidRPr="006A6BFF" w:rsidRDefault="00EB3742" w:rsidP="00EB374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чём же польза витамина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94D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вы хотите быть сильными, </w:t>
      </w:r>
      <w:r>
        <w:rPr>
          <w:rFonts w:ascii="Times New Roman" w:hAnsi="Times New Roman" w:cs="Times New Roman"/>
          <w:sz w:val="28"/>
          <w:szCs w:val="28"/>
          <w:lang w:val="ru-RU"/>
        </w:rPr>
        <w:t>иметь хороший аппетит, не хотите огорчаться и плакать по пустякам – этот витамин обязательно должен быть в вашем рационе! А ещё он очень полезен для умственной деятельности, поэтому просто необходим тем, кто много пишет, читает и считает – то есть вам, ученикам!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Свё</w:t>
      </w:r>
      <w:r w:rsidRPr="00DE4CA9">
        <w:rPr>
          <w:sz w:val="28"/>
          <w:szCs w:val="28"/>
          <w:lang w:val="ru-RU"/>
        </w:rPr>
        <w:t>кла, яблоко, картофель,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Петрушка</w:t>
      </w:r>
      <w:r w:rsidRPr="00DE4CA9">
        <w:rPr>
          <w:sz w:val="28"/>
          <w:szCs w:val="28"/>
          <w:lang w:val="ru-RU"/>
        </w:rPr>
        <w:t>, тыква, помидор.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 w:rsidRPr="00DE4CA9">
        <w:rPr>
          <w:sz w:val="28"/>
          <w:szCs w:val="28"/>
          <w:lang w:val="ru-RU"/>
        </w:rPr>
        <w:t>Витамины «В» имеют</w:t>
      </w:r>
    </w:p>
    <w:p w:rsidR="00EB3742" w:rsidRDefault="00EB3742" w:rsidP="00EB3742">
      <w:pPr>
        <w:pStyle w:val="a8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Подарить</w:t>
      </w:r>
      <w:r w:rsidRPr="00DE4CA9">
        <w:rPr>
          <w:sz w:val="28"/>
          <w:szCs w:val="28"/>
          <w:lang w:val="ru-RU"/>
        </w:rPr>
        <w:t xml:space="preserve"> их </w:t>
      </w:r>
      <w:r>
        <w:rPr>
          <w:sz w:val="28"/>
          <w:szCs w:val="28"/>
          <w:lang w:val="ru-RU"/>
        </w:rPr>
        <w:t xml:space="preserve">нам </w:t>
      </w:r>
      <w:r w:rsidRPr="00DE4CA9">
        <w:rPr>
          <w:sz w:val="28"/>
          <w:szCs w:val="28"/>
          <w:lang w:val="ru-RU"/>
        </w:rPr>
        <w:t>сумеют.</w:t>
      </w:r>
    </w:p>
    <w:p w:rsidR="00EB3742" w:rsidRPr="008A67A5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b/>
        </w:rPr>
      </w:pPr>
      <w:r w:rsidRPr="008A67A5">
        <w:rPr>
          <w:b/>
        </w:rPr>
        <w:t xml:space="preserve">3 ученик: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Я – витамин</w:t>
      </w:r>
      <w:proofErr w:type="gramStart"/>
      <w:r>
        <w:t xml:space="preserve"> С</w:t>
      </w:r>
      <w:proofErr w:type="gramEnd"/>
      <w:r>
        <w:t>!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- Если вы хотите реже простужаться, быть всегда весёлыми и бодрыми, быстрее выздоравливать при болезнях, вам нужен именно этот витамин.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Земляничку ты сорвёшь –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В ягодке меня найдёшь.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Я в смородине, капусте,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В яблоке живу и луке,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Я в фасоли и картошке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В помидоре и горошке!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От простуды и ангины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 Помогают апельсины.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Ну а лучше съесть лимон,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Хоть и очень кислый он!</w:t>
      </w:r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232A4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познакомились с тремя основными витаминами, наиболее часто встречаемыми в овощах, ягодах и фруктах. 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каждый овощ, фрукт и ягод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0B05">
        <w:rPr>
          <w:rFonts w:ascii="Times New Roman" w:hAnsi="Times New Roman" w:cs="Times New Roman"/>
          <w:sz w:val="28"/>
          <w:szCs w:val="28"/>
          <w:lang w:val="ru-RU"/>
        </w:rPr>
        <w:t>полезны</w:t>
      </w:r>
      <w:proofErr w:type="gramEnd"/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по-своему. Так, например, в банане содержится калий, который полезен для сердца; в томате, помимо витаминов А,В и</w:t>
      </w:r>
      <w:proofErr w:type="gramStart"/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940B05">
        <w:rPr>
          <w:rFonts w:ascii="Times New Roman" w:hAnsi="Times New Roman" w:cs="Times New Roman"/>
          <w:sz w:val="28"/>
          <w:szCs w:val="28"/>
          <w:lang w:val="ru-RU"/>
        </w:rPr>
        <w:t xml:space="preserve"> содержится вещество, которое защищает наш организм от рака; в киви содержится суточная доза йода, который помогает всем нашим органам «бесперебойно»  работать.</w:t>
      </w:r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14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val="ru-RU"/>
        </w:rPr>
        <w:t>а как вы считаете, может ли так случится, что</w:t>
      </w:r>
      <w:r w:rsidR="00756590">
        <w:rPr>
          <w:rFonts w:ascii="Times New Roman" w:hAnsi="Times New Roman" w:cs="Times New Roman"/>
          <w:sz w:val="28"/>
          <w:szCs w:val="28"/>
          <w:lang w:val="ru-RU"/>
        </w:rPr>
        <w:t xml:space="preserve"> в какой-то момент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овощи, ягоды и фрукты могут</w:t>
      </w:r>
      <w:r w:rsidRPr="00414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нанести вред нашему организму? Какие это могут быть случаи? (Ответы детей) Я предлагаю вам посмотреть небольшой мультфильм про трёх котят, а затем ответить на </w:t>
      </w:r>
      <w:r w:rsidR="00756590">
        <w:rPr>
          <w:rFonts w:ascii="Times New Roman" w:hAnsi="Times New Roman" w:cs="Times New Roman"/>
          <w:sz w:val="28"/>
          <w:szCs w:val="28"/>
          <w:lang w:val="ru-RU"/>
        </w:rPr>
        <w:t xml:space="preserve">заданный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56590">
        <w:rPr>
          <w:rFonts w:ascii="Times New Roman" w:hAnsi="Times New Roman" w:cs="Times New Roman"/>
          <w:sz w:val="28"/>
          <w:szCs w:val="28"/>
          <w:lang w:val="ru-RU"/>
        </w:rPr>
        <w:t>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 (просмотр </w:t>
      </w:r>
      <w:r w:rsidR="0075659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756590">
        <w:rPr>
          <w:rFonts w:ascii="Times New Roman" w:hAnsi="Times New Roman" w:cs="Times New Roman"/>
          <w:sz w:val="28"/>
          <w:szCs w:val="28"/>
          <w:lang w:val="ru-RU"/>
        </w:rPr>
        <w:t>мультиборде</w:t>
      </w:r>
      <w:proofErr w:type="spellEnd"/>
      <w:r w:rsidR="00756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серии «Фрукты, овощи, друзья, есть немытыми нельзя!» из мультфильма «Три котёнка»)</w:t>
      </w:r>
    </w:p>
    <w:p w:rsidR="00EB3742" w:rsidRPr="00C04959" w:rsidRDefault="00EB3742" w:rsidP="00EB3742">
      <w:pPr>
        <w:pStyle w:val="a5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Какой </w:t>
      </w:r>
      <w:r w:rsidR="007565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вывод мы можем сделать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увиденного</w:t>
      </w:r>
      <w:proofErr w:type="gramEnd"/>
      <w:r w:rsidR="007565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мультфильме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? (Ответы детей)</w:t>
      </w:r>
    </w:p>
    <w:p w:rsidR="00756590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rPr>
          <w:szCs w:val="28"/>
        </w:rPr>
        <w:t>А сейчас</w:t>
      </w:r>
      <w:r w:rsidRPr="000232A4">
        <w:rPr>
          <w:szCs w:val="28"/>
        </w:rPr>
        <w:t xml:space="preserve"> внимательно посмотрите на муляжи и картинки овощей, фруктов и ягод, которые расположены на ваших</w:t>
      </w:r>
      <w:r>
        <w:t xml:space="preserve"> столах. Согласитесь, ведь они не только полезны, но и удивительно красивы по своей форме, размеру и цвету? А иначе и не может быть,</w:t>
      </w:r>
      <w:r w:rsidR="00756590">
        <w:t xml:space="preserve"> ведь это – щедрые дары природы!</w:t>
      </w:r>
      <w:r>
        <w:t xml:space="preserve"> И сейчас я предлагаю вам поиграть в очередную игру </w:t>
      </w:r>
      <w:r w:rsidR="00756590">
        <w:t xml:space="preserve">под названием </w:t>
      </w:r>
      <w:r w:rsidRPr="00085D37">
        <w:rPr>
          <w:b/>
        </w:rPr>
        <w:t>«Витаминная радуга»</w:t>
      </w:r>
      <w:r>
        <w:t xml:space="preserve">.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Правила игры следующие: на доске вы видите </w:t>
      </w:r>
      <w:r w:rsidR="00756590">
        <w:t>лучики</w:t>
      </w:r>
      <w:r>
        <w:t xml:space="preserve"> радуги. Ваше задание – на тех картинках, которые остались лежать у вас на столе после игры «Своя картинка», найти овощ, ягоду или фрукт нужного цвета и расположить его на радуге этого цвета, а ещё вспомнить и назвать как можно больше фруктов, ягод и овощей такой же расцветки.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Красный – помидоры, яблоко, клубника, малина, вишня.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Оранжевый – апельсин, морковь, тыква, абрикос, мандарин.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 xml:space="preserve">Жёлтый – лимон, кукуруза, банан, 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Зелёный – капуста, листья салата, горошек, огурец, виноград.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</w:pPr>
      <w:r>
        <w:t>Голубой, синий и фиолетовый мы объединим в один цвет, ведь они практически похожи один на другой и являются просто уровнем зрелости у определённых овощей, фруктов и ягод – баклажан, слива, черника, голубика, виноград.</w:t>
      </w:r>
    </w:p>
    <w:p w:rsidR="00756590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C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</w:t>
      </w:r>
      <w:r w:rsidRPr="00C049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gramStart"/>
      <w:r w:rsidRPr="00C04959">
        <w:rPr>
          <w:rFonts w:ascii="Times New Roman" w:hAnsi="Times New Roman" w:cs="Times New Roman"/>
          <w:sz w:val="28"/>
          <w:szCs w:val="28"/>
          <w:lang w:val="ru-RU"/>
        </w:rPr>
        <w:t xml:space="preserve">И на последок, очень вкусная, а главное, полезная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здоровья, </w:t>
      </w:r>
      <w:r w:rsidRPr="00C04959">
        <w:rPr>
          <w:rFonts w:ascii="Times New Roman" w:hAnsi="Times New Roman" w:cs="Times New Roman"/>
          <w:sz w:val="28"/>
          <w:szCs w:val="28"/>
          <w:lang w:val="ru-RU"/>
        </w:rPr>
        <w:t xml:space="preserve">витаминная </w:t>
      </w:r>
      <w:r w:rsidRPr="00C96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</w:t>
      </w:r>
      <w:r w:rsidRPr="00C049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«Угадай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C049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вкус»</w:t>
      </w:r>
      <w:r w:rsidRPr="00C049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959">
        <w:rPr>
          <w:rFonts w:ascii="Times New Roman" w:hAnsi="Times New Roman" w:cs="Times New Roman"/>
          <w:sz w:val="28"/>
          <w:szCs w:val="28"/>
          <w:lang w:val="ru-RU"/>
        </w:rPr>
        <w:t>Ваше задание – с закрытыми глазами определить, кусочек какого овоща, фрукта или какой ягоды попадёт вам в рот</w:t>
      </w:r>
      <w:r w:rsidR="00756590">
        <w:rPr>
          <w:rFonts w:ascii="Times New Roman" w:hAnsi="Times New Roman" w:cs="Times New Roman"/>
          <w:sz w:val="28"/>
          <w:szCs w:val="28"/>
          <w:lang w:val="ru-RU"/>
        </w:rPr>
        <w:t xml:space="preserve"> (ребёнок закрывает глаза, воспитатель кормит его нанизанным на зубочистку кусочком ягоды, овоща или фрукта)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3742" w:rsidRDefault="00EB3742" w:rsidP="00EB3742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742" w:rsidRPr="00756590" w:rsidRDefault="00EB3742" w:rsidP="00756590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590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 w:rsidRPr="008A51F1">
        <w:rPr>
          <w:b/>
          <w:szCs w:val="28"/>
        </w:rPr>
        <w:t>Воспитатель:</w:t>
      </w:r>
      <w:r>
        <w:rPr>
          <w:szCs w:val="28"/>
        </w:rPr>
        <w:t xml:space="preserve"> Вот и подходит к завершению наше сегодняшнее мероприятие «Овощи, ягоды и фрукты – витаминные продукты». Остаётся только подвести итоги. </w:t>
      </w:r>
      <w:r w:rsidR="00756590">
        <w:rPr>
          <w:szCs w:val="28"/>
        </w:rPr>
        <w:t xml:space="preserve">Поэтому, </w:t>
      </w:r>
      <w:r>
        <w:rPr>
          <w:szCs w:val="28"/>
        </w:rPr>
        <w:t xml:space="preserve">напоследок, я бы хотела вам пожелать подольше оставаться такими же жизнерадостными, весёлыми, а главное, здоровыми детьми. А помогут вам в этом занятия спортом, свежий воздух, 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конечно же, правильное, здоровое питание, а здоровое питание – это много свежих ягод, фруктов и овощей!</w:t>
      </w:r>
    </w:p>
    <w:p w:rsidR="00EB3742" w:rsidRDefault="00EB3742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Ребята, если вам понравилось сегодняшнее мероприятие, вам было интересно принимать в нём участие, и вы узнали что-то новое  - то я попрошу команду овощей приклеить на нарисованном огороде красный перец, команду ягод – приклеить на нарисованном кустике – красную смородину, а команду фруктов – на нарисованном деревце прикрепить красные яблочки.</w:t>
      </w:r>
    </w:p>
    <w:p w:rsidR="00EB3742" w:rsidRDefault="00756590" w:rsidP="00EB3742">
      <w:pPr>
        <w:pStyle w:val="a6"/>
        <w:tabs>
          <w:tab w:val="left" w:pos="4215"/>
        </w:tabs>
        <w:spacing w:line="276" w:lineRule="auto"/>
        <w:ind w:firstLine="360"/>
        <w:rPr>
          <w:szCs w:val="28"/>
        </w:rPr>
      </w:pPr>
      <w:r>
        <w:rPr>
          <w:szCs w:val="28"/>
        </w:rPr>
        <w:t>Если же</w:t>
      </w:r>
      <w:r w:rsidR="00EB3742">
        <w:rPr>
          <w:szCs w:val="28"/>
        </w:rPr>
        <w:t xml:space="preserve"> мероприятие вам не понравилось, вам было попросту скучно, и вы не узнали ничего нового – то вы приклеиваете </w:t>
      </w:r>
      <w:r>
        <w:rPr>
          <w:szCs w:val="28"/>
        </w:rPr>
        <w:t xml:space="preserve">на соответствующие картинки </w:t>
      </w:r>
      <w:r w:rsidR="00EB3742">
        <w:rPr>
          <w:szCs w:val="28"/>
        </w:rPr>
        <w:t xml:space="preserve">ягоды, овощи и фрукты зелёного цвета. </w:t>
      </w:r>
    </w:p>
    <w:p w:rsidR="00BF1D68" w:rsidRPr="00EB3742" w:rsidRDefault="00BF1D68">
      <w:pPr>
        <w:rPr>
          <w:lang w:val="ru-RU"/>
        </w:rPr>
      </w:pPr>
    </w:p>
    <w:sectPr w:rsidR="00BF1D68" w:rsidRPr="00EB3742" w:rsidSect="00EB3742">
      <w:pgSz w:w="11907" w:h="16839" w:code="9"/>
      <w:pgMar w:top="900" w:right="101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FF2"/>
    <w:multiLevelType w:val="hybridMultilevel"/>
    <w:tmpl w:val="79040794"/>
    <w:lvl w:ilvl="0" w:tplc="817271A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83817"/>
    <w:multiLevelType w:val="hybridMultilevel"/>
    <w:tmpl w:val="7A7C4DFC"/>
    <w:lvl w:ilvl="0" w:tplc="C768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4CC8"/>
    <w:multiLevelType w:val="hybridMultilevel"/>
    <w:tmpl w:val="89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C"/>
    <w:rsid w:val="00124218"/>
    <w:rsid w:val="00756590"/>
    <w:rsid w:val="008103BD"/>
    <w:rsid w:val="00BE1E7C"/>
    <w:rsid w:val="00BF1D68"/>
    <w:rsid w:val="00E8531D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2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1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1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0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103BD"/>
    <w:rPr>
      <w:b/>
      <w:bCs/>
    </w:rPr>
  </w:style>
  <w:style w:type="character" w:styleId="a4">
    <w:name w:val="Emphasis"/>
    <w:basedOn w:val="a0"/>
    <w:uiPriority w:val="20"/>
    <w:qFormat/>
    <w:rsid w:val="008103BD"/>
    <w:rPr>
      <w:i/>
      <w:iCs/>
    </w:rPr>
  </w:style>
  <w:style w:type="paragraph" w:styleId="a5">
    <w:name w:val="List Paragraph"/>
    <w:basedOn w:val="a"/>
    <w:uiPriority w:val="34"/>
    <w:qFormat/>
    <w:rsid w:val="008103BD"/>
    <w:pPr>
      <w:ind w:left="720"/>
      <w:contextualSpacing/>
    </w:pPr>
  </w:style>
  <w:style w:type="paragraph" w:styleId="a6">
    <w:name w:val="Body Text Indent"/>
    <w:basedOn w:val="a"/>
    <w:link w:val="a7"/>
    <w:semiHidden/>
    <w:rsid w:val="00EB37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B3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374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3742"/>
    <w:rPr>
      <w:rFonts w:eastAsiaTheme="minorEastAsi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E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2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1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1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0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103BD"/>
    <w:rPr>
      <w:b/>
      <w:bCs/>
    </w:rPr>
  </w:style>
  <w:style w:type="character" w:styleId="a4">
    <w:name w:val="Emphasis"/>
    <w:basedOn w:val="a0"/>
    <w:uiPriority w:val="20"/>
    <w:qFormat/>
    <w:rsid w:val="008103BD"/>
    <w:rPr>
      <w:i/>
      <w:iCs/>
    </w:rPr>
  </w:style>
  <w:style w:type="paragraph" w:styleId="a5">
    <w:name w:val="List Paragraph"/>
    <w:basedOn w:val="a"/>
    <w:uiPriority w:val="34"/>
    <w:qFormat/>
    <w:rsid w:val="008103BD"/>
    <w:pPr>
      <w:ind w:left="720"/>
      <w:contextualSpacing/>
    </w:pPr>
  </w:style>
  <w:style w:type="paragraph" w:styleId="a6">
    <w:name w:val="Body Text Indent"/>
    <w:basedOn w:val="a"/>
    <w:link w:val="a7"/>
    <w:semiHidden/>
    <w:rsid w:val="00EB37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B3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374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3742"/>
    <w:rPr>
      <w:rFonts w:eastAsiaTheme="minorEastAsi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EB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2020-12-29T07:10:00Z</dcterms:created>
  <dcterms:modified xsi:type="dcterms:W3CDTF">2020-12-29T17:09:00Z</dcterms:modified>
</cp:coreProperties>
</file>