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FE" w:rsidRDefault="00F03A96" w:rsidP="008A1DB0">
      <w:pPr>
        <w:pStyle w:val="a3"/>
        <w:tabs>
          <w:tab w:val="left" w:pos="9639"/>
        </w:tabs>
        <w:spacing w:line="276"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
    <w:p w:rsidR="00FB33C0" w:rsidRDefault="00FB33C0"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карте нашей вел</w:t>
      </w:r>
      <w:r w:rsidR="00F03A96">
        <w:rPr>
          <w:rFonts w:ascii="Times New Roman" w:hAnsi="Times New Roman" w:cs="Times New Roman"/>
          <w:sz w:val="28"/>
          <w:szCs w:val="28"/>
        </w:rPr>
        <w:t>ичественной России Башкортостан</w:t>
      </w:r>
      <w:r w:rsidR="00434078">
        <w:rPr>
          <w:rFonts w:ascii="Times New Roman" w:hAnsi="Times New Roman" w:cs="Times New Roman"/>
          <w:sz w:val="28"/>
          <w:szCs w:val="28"/>
        </w:rPr>
        <w:t xml:space="preserve"> − </w:t>
      </w:r>
      <w:r w:rsidR="00F03A96">
        <w:rPr>
          <w:rFonts w:ascii="Times New Roman" w:hAnsi="Times New Roman" w:cs="Times New Roman"/>
          <w:sz w:val="28"/>
          <w:szCs w:val="28"/>
        </w:rPr>
        <w:t>небольшой уголок на Урале. Природа Башкортостана необыкновенно привлекательна и разнообразна,</w:t>
      </w:r>
      <w:r w:rsidR="00F03A96" w:rsidRPr="00F03A96">
        <w:t xml:space="preserve"> </w:t>
      </w:r>
      <w:r w:rsidR="00015D48">
        <w:rPr>
          <w:rFonts w:ascii="Times New Roman" w:hAnsi="Times New Roman" w:cs="Times New Roman"/>
          <w:sz w:val="28"/>
          <w:szCs w:val="28"/>
        </w:rPr>
        <w:t>поражает многоцветь</w:t>
      </w:r>
      <w:r w:rsidR="00F03A96" w:rsidRPr="00F03A96">
        <w:rPr>
          <w:rFonts w:ascii="Times New Roman" w:hAnsi="Times New Roman" w:cs="Times New Roman"/>
          <w:sz w:val="28"/>
          <w:szCs w:val="28"/>
        </w:rPr>
        <w:t>ем и щедростью</w:t>
      </w:r>
      <w:r w:rsidR="00F03A96">
        <w:rPr>
          <w:rFonts w:ascii="Times New Roman" w:hAnsi="Times New Roman" w:cs="Times New Roman"/>
          <w:sz w:val="28"/>
          <w:szCs w:val="28"/>
        </w:rPr>
        <w:t xml:space="preserve">. </w:t>
      </w:r>
      <w:r w:rsidR="00F03A96" w:rsidRPr="00F03A96">
        <w:rPr>
          <w:rFonts w:ascii="Times New Roman" w:hAnsi="Times New Roman" w:cs="Times New Roman"/>
          <w:sz w:val="28"/>
          <w:szCs w:val="28"/>
        </w:rPr>
        <w:t xml:space="preserve">Если посмотреть на республику с высоты птичьего полета, </w:t>
      </w:r>
      <w:r w:rsidR="00F03A96">
        <w:rPr>
          <w:rFonts w:ascii="Times New Roman" w:hAnsi="Times New Roman" w:cs="Times New Roman"/>
          <w:sz w:val="28"/>
          <w:szCs w:val="28"/>
        </w:rPr>
        <w:t xml:space="preserve">то можно увидеть густые </w:t>
      </w:r>
      <w:r w:rsidR="00F03A96" w:rsidRPr="00F03A96">
        <w:rPr>
          <w:rFonts w:ascii="Times New Roman" w:hAnsi="Times New Roman" w:cs="Times New Roman"/>
          <w:sz w:val="28"/>
          <w:szCs w:val="28"/>
        </w:rPr>
        <w:t>леса, рек</w:t>
      </w:r>
      <w:r w:rsidR="00F03A96">
        <w:rPr>
          <w:rFonts w:ascii="Times New Roman" w:hAnsi="Times New Roman" w:cs="Times New Roman"/>
          <w:sz w:val="28"/>
          <w:szCs w:val="28"/>
        </w:rPr>
        <w:t>и и озера, холмы, бескрайние степи и горы</w:t>
      </w:r>
      <w:r w:rsidR="00F03A96" w:rsidRPr="00F03A96">
        <w:rPr>
          <w:rFonts w:ascii="Times New Roman" w:hAnsi="Times New Roman" w:cs="Times New Roman"/>
          <w:sz w:val="28"/>
          <w:szCs w:val="28"/>
        </w:rPr>
        <w:t>.</w:t>
      </w:r>
    </w:p>
    <w:p w:rsidR="000C25EF" w:rsidRDefault="000C25EF"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A96">
        <w:rPr>
          <w:rFonts w:ascii="Times New Roman" w:hAnsi="Times New Roman" w:cs="Times New Roman"/>
          <w:sz w:val="28"/>
          <w:szCs w:val="28"/>
        </w:rPr>
        <w:t xml:space="preserve"> </w:t>
      </w:r>
      <w:r>
        <w:rPr>
          <w:rFonts w:ascii="Times New Roman" w:hAnsi="Times New Roman" w:cs="Times New Roman"/>
          <w:sz w:val="28"/>
          <w:szCs w:val="28"/>
        </w:rPr>
        <w:t>Нашу землю можно назвать</w:t>
      </w:r>
      <w:r w:rsidRPr="000C25EF">
        <w:rPr>
          <w:rFonts w:ascii="Times New Roman" w:hAnsi="Times New Roman" w:cs="Times New Roman"/>
          <w:sz w:val="28"/>
          <w:szCs w:val="28"/>
        </w:rPr>
        <w:t xml:space="preserve"> краем, рождающим таланты</w:t>
      </w:r>
      <w:r>
        <w:rPr>
          <w:rFonts w:ascii="Times New Roman" w:hAnsi="Times New Roman" w:cs="Times New Roman"/>
          <w:sz w:val="28"/>
          <w:szCs w:val="28"/>
        </w:rPr>
        <w:t>. Башкортостан – малая Родина</w:t>
      </w:r>
      <w:r w:rsidRPr="000C25EF">
        <w:rPr>
          <w:rFonts w:ascii="Times New Roman" w:hAnsi="Times New Roman" w:cs="Times New Roman"/>
          <w:sz w:val="28"/>
          <w:szCs w:val="28"/>
        </w:rPr>
        <w:t xml:space="preserve"> Салават</w:t>
      </w:r>
      <w:r>
        <w:rPr>
          <w:rFonts w:ascii="Times New Roman" w:hAnsi="Times New Roman" w:cs="Times New Roman"/>
          <w:sz w:val="28"/>
          <w:szCs w:val="28"/>
        </w:rPr>
        <w:t>а</w:t>
      </w:r>
      <w:r w:rsidRPr="000C25EF">
        <w:rPr>
          <w:rFonts w:ascii="Times New Roman" w:hAnsi="Times New Roman" w:cs="Times New Roman"/>
          <w:sz w:val="28"/>
          <w:szCs w:val="28"/>
        </w:rPr>
        <w:t xml:space="preserve"> Юлаев</w:t>
      </w:r>
      <w:r>
        <w:rPr>
          <w:rFonts w:ascii="Times New Roman" w:hAnsi="Times New Roman" w:cs="Times New Roman"/>
          <w:sz w:val="28"/>
          <w:szCs w:val="28"/>
        </w:rPr>
        <w:t>а,</w:t>
      </w:r>
      <w:r w:rsidRPr="000C25EF">
        <w:rPr>
          <w:rFonts w:ascii="Times New Roman" w:hAnsi="Times New Roman" w:cs="Times New Roman"/>
          <w:sz w:val="28"/>
          <w:szCs w:val="28"/>
        </w:rPr>
        <w:t xml:space="preserve"> Михаил</w:t>
      </w:r>
      <w:r>
        <w:rPr>
          <w:rFonts w:ascii="Times New Roman" w:hAnsi="Times New Roman" w:cs="Times New Roman"/>
          <w:sz w:val="28"/>
          <w:szCs w:val="28"/>
        </w:rPr>
        <w:t>а</w:t>
      </w:r>
      <w:r w:rsidRPr="000C25EF">
        <w:rPr>
          <w:rFonts w:ascii="Times New Roman" w:hAnsi="Times New Roman" w:cs="Times New Roman"/>
          <w:sz w:val="28"/>
          <w:szCs w:val="28"/>
        </w:rPr>
        <w:t xml:space="preserve"> Нестеров</w:t>
      </w:r>
      <w:r>
        <w:rPr>
          <w:rFonts w:ascii="Times New Roman" w:hAnsi="Times New Roman" w:cs="Times New Roman"/>
          <w:sz w:val="28"/>
          <w:szCs w:val="28"/>
        </w:rPr>
        <w:t>а</w:t>
      </w:r>
      <w:r w:rsidRPr="000C25EF">
        <w:rPr>
          <w:rFonts w:ascii="Times New Roman" w:hAnsi="Times New Roman" w:cs="Times New Roman"/>
          <w:sz w:val="28"/>
          <w:szCs w:val="28"/>
        </w:rPr>
        <w:t>, Рудольф</w:t>
      </w:r>
      <w:r>
        <w:rPr>
          <w:rFonts w:ascii="Times New Roman" w:hAnsi="Times New Roman" w:cs="Times New Roman"/>
          <w:sz w:val="28"/>
          <w:szCs w:val="28"/>
        </w:rPr>
        <w:t>а</w:t>
      </w:r>
      <w:r w:rsidRPr="000C25EF">
        <w:rPr>
          <w:rFonts w:ascii="Times New Roman" w:hAnsi="Times New Roman" w:cs="Times New Roman"/>
          <w:sz w:val="28"/>
          <w:szCs w:val="28"/>
        </w:rPr>
        <w:t xml:space="preserve"> Нуреев</w:t>
      </w:r>
      <w:r>
        <w:rPr>
          <w:rFonts w:ascii="Times New Roman" w:hAnsi="Times New Roman" w:cs="Times New Roman"/>
          <w:sz w:val="28"/>
          <w:szCs w:val="28"/>
        </w:rPr>
        <w:t>а, Сергея</w:t>
      </w:r>
      <w:r w:rsidRPr="000C25EF">
        <w:rPr>
          <w:rFonts w:ascii="Times New Roman" w:hAnsi="Times New Roman" w:cs="Times New Roman"/>
          <w:sz w:val="28"/>
          <w:szCs w:val="28"/>
        </w:rPr>
        <w:t xml:space="preserve"> Довлатов</w:t>
      </w:r>
      <w:r>
        <w:rPr>
          <w:rFonts w:ascii="Times New Roman" w:hAnsi="Times New Roman" w:cs="Times New Roman"/>
          <w:sz w:val="28"/>
          <w:szCs w:val="28"/>
        </w:rPr>
        <w:t>а</w:t>
      </w:r>
      <w:r w:rsidR="00533378">
        <w:rPr>
          <w:rFonts w:ascii="Times New Roman" w:hAnsi="Times New Roman" w:cs="Times New Roman"/>
          <w:sz w:val="28"/>
          <w:szCs w:val="28"/>
        </w:rPr>
        <w:t xml:space="preserve"> и многих других талантов. </w:t>
      </w:r>
    </w:p>
    <w:p w:rsidR="00FA04F7" w:rsidRDefault="000C25EF"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3A96">
        <w:rPr>
          <w:rFonts w:ascii="Times New Roman" w:hAnsi="Times New Roman" w:cs="Times New Roman"/>
          <w:sz w:val="28"/>
          <w:szCs w:val="28"/>
        </w:rPr>
        <w:t>Именно башкирская природа воспитала чуткого, умного</w:t>
      </w:r>
      <w:r w:rsidR="00D74865">
        <w:rPr>
          <w:rFonts w:ascii="Times New Roman" w:hAnsi="Times New Roman" w:cs="Times New Roman"/>
          <w:sz w:val="28"/>
          <w:szCs w:val="28"/>
        </w:rPr>
        <w:t xml:space="preserve"> писателя</w:t>
      </w:r>
      <w:r w:rsidR="006A39F6">
        <w:rPr>
          <w:rFonts w:ascii="Times New Roman" w:hAnsi="Times New Roman" w:cs="Times New Roman"/>
          <w:sz w:val="28"/>
          <w:szCs w:val="28"/>
        </w:rPr>
        <w:t xml:space="preserve"> Сергея Тимофеевича Аксакова</w:t>
      </w:r>
      <w:r w:rsidR="00D74865">
        <w:rPr>
          <w:rFonts w:ascii="Times New Roman" w:hAnsi="Times New Roman" w:cs="Times New Roman"/>
          <w:sz w:val="28"/>
          <w:szCs w:val="28"/>
        </w:rPr>
        <w:t>. Его имя вошло</w:t>
      </w:r>
      <w:r w:rsidR="00E20567" w:rsidRPr="00E20567">
        <w:rPr>
          <w:rFonts w:ascii="Times New Roman" w:hAnsi="Times New Roman" w:cs="Times New Roman"/>
          <w:sz w:val="28"/>
          <w:szCs w:val="28"/>
        </w:rPr>
        <w:t xml:space="preserve"> в</w:t>
      </w:r>
      <w:r w:rsidR="00D74865">
        <w:rPr>
          <w:rFonts w:ascii="Times New Roman" w:hAnsi="Times New Roman" w:cs="Times New Roman"/>
          <w:sz w:val="28"/>
          <w:szCs w:val="28"/>
        </w:rPr>
        <w:t xml:space="preserve"> историю литературы как писателя</w:t>
      </w:r>
      <w:r w:rsidR="00E20567" w:rsidRPr="00E20567">
        <w:rPr>
          <w:rFonts w:ascii="Times New Roman" w:hAnsi="Times New Roman" w:cs="Times New Roman"/>
          <w:sz w:val="28"/>
          <w:szCs w:val="28"/>
        </w:rPr>
        <w:t>-реалист</w:t>
      </w:r>
      <w:r w:rsidR="00D74865">
        <w:rPr>
          <w:rFonts w:ascii="Times New Roman" w:hAnsi="Times New Roman" w:cs="Times New Roman"/>
          <w:sz w:val="28"/>
          <w:szCs w:val="28"/>
        </w:rPr>
        <w:t>а, как большого</w:t>
      </w:r>
      <w:r w:rsidR="00E20567" w:rsidRPr="00E20567">
        <w:rPr>
          <w:rFonts w:ascii="Times New Roman" w:hAnsi="Times New Roman" w:cs="Times New Roman"/>
          <w:sz w:val="28"/>
          <w:szCs w:val="28"/>
        </w:rPr>
        <w:t xml:space="preserve"> знаток</w:t>
      </w:r>
      <w:r w:rsidR="00D74865">
        <w:rPr>
          <w:rFonts w:ascii="Times New Roman" w:hAnsi="Times New Roman" w:cs="Times New Roman"/>
          <w:sz w:val="28"/>
          <w:szCs w:val="28"/>
        </w:rPr>
        <w:t>а</w:t>
      </w:r>
      <w:r w:rsidR="00E20567" w:rsidRPr="00E20567">
        <w:rPr>
          <w:rFonts w:ascii="Times New Roman" w:hAnsi="Times New Roman" w:cs="Times New Roman"/>
          <w:sz w:val="28"/>
          <w:szCs w:val="28"/>
        </w:rPr>
        <w:t xml:space="preserve"> и </w:t>
      </w:r>
      <w:r w:rsidR="00D74865">
        <w:rPr>
          <w:rFonts w:ascii="Times New Roman" w:hAnsi="Times New Roman" w:cs="Times New Roman"/>
          <w:sz w:val="28"/>
          <w:szCs w:val="28"/>
        </w:rPr>
        <w:t>ценителя</w:t>
      </w:r>
      <w:r w:rsidR="00E20567" w:rsidRPr="00E20567">
        <w:rPr>
          <w:rFonts w:ascii="Times New Roman" w:hAnsi="Times New Roman" w:cs="Times New Roman"/>
          <w:sz w:val="28"/>
          <w:szCs w:val="28"/>
        </w:rPr>
        <w:t xml:space="preserve"> сокровищ русского языка.</w:t>
      </w:r>
    </w:p>
    <w:p w:rsidR="00547455" w:rsidRDefault="006A39F6" w:rsidP="00434078">
      <w:pPr>
        <w:pStyle w:val="a3"/>
        <w:spacing w:line="360" w:lineRule="auto"/>
        <w:ind w:firstLine="709"/>
        <w:jc w:val="both"/>
      </w:pPr>
      <w:r>
        <w:rPr>
          <w:rFonts w:ascii="Times New Roman" w:hAnsi="Times New Roman" w:cs="Times New Roman"/>
          <w:sz w:val="28"/>
          <w:szCs w:val="28"/>
        </w:rPr>
        <w:t xml:space="preserve">   Сергей Тимофеевич Аксаков родился 1 октября 1791 года в Уфе, в небогатой, старинной дворянской семье.</w:t>
      </w:r>
      <w:r w:rsidR="000C25EF">
        <w:rPr>
          <w:rFonts w:ascii="Times New Roman" w:hAnsi="Times New Roman" w:cs="Times New Roman"/>
          <w:sz w:val="28"/>
          <w:szCs w:val="28"/>
        </w:rPr>
        <w:t xml:space="preserve"> О</w:t>
      </w:r>
      <w:r w:rsidR="00E60AB3">
        <w:rPr>
          <w:rFonts w:ascii="Times New Roman" w:hAnsi="Times New Roman" w:cs="Times New Roman"/>
          <w:sz w:val="28"/>
          <w:szCs w:val="28"/>
        </w:rPr>
        <w:t>тец его служил в Уфимском верховом суде, а мать была дочерью крупного уфимского чиновника Зубова. Детские годы писатель провел в Уфе и в оренбургском</w:t>
      </w:r>
      <w:r w:rsidR="00547455">
        <w:rPr>
          <w:rFonts w:ascii="Times New Roman" w:hAnsi="Times New Roman" w:cs="Times New Roman"/>
          <w:sz w:val="28"/>
          <w:szCs w:val="28"/>
        </w:rPr>
        <w:t xml:space="preserve"> дедовском имении Ново-Аксакове</w:t>
      </w:r>
      <w:r w:rsidR="00E60AB3">
        <w:rPr>
          <w:rFonts w:ascii="Times New Roman" w:hAnsi="Times New Roman" w:cs="Times New Roman"/>
          <w:sz w:val="28"/>
          <w:szCs w:val="28"/>
        </w:rPr>
        <w:t>. В 1801 году Аксаков вместе с родными переехал в Казань и поступил в казанскую гим</w:t>
      </w:r>
      <w:r w:rsidR="00547455">
        <w:rPr>
          <w:rFonts w:ascii="Times New Roman" w:hAnsi="Times New Roman" w:cs="Times New Roman"/>
          <w:sz w:val="28"/>
          <w:szCs w:val="28"/>
        </w:rPr>
        <w:t>назию, а затем в университет. Много лет он провел в своем имении в Башкирии, откуда переехал в Москву.</w:t>
      </w:r>
      <w:r w:rsidR="00547455" w:rsidRPr="00547455">
        <w:t xml:space="preserve"> </w:t>
      </w:r>
    </w:p>
    <w:p w:rsidR="000E175D" w:rsidRDefault="001F6B4F" w:rsidP="00434078">
      <w:pPr>
        <w:pStyle w:val="a3"/>
        <w:spacing w:line="360" w:lineRule="auto"/>
        <w:ind w:firstLine="709"/>
        <w:jc w:val="both"/>
        <w:rPr>
          <w:rFonts w:ascii="Times New Roman" w:hAnsi="Times New Roman" w:cs="Times New Roman"/>
          <w:sz w:val="28"/>
          <w:szCs w:val="28"/>
        </w:rPr>
      </w:pPr>
      <w:r w:rsidRPr="001F6B4F">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2442831</wp:posOffset>
            </wp:positionH>
            <wp:positionV relativeFrom="paragraph">
              <wp:posOffset>669226</wp:posOffset>
            </wp:positionV>
            <wp:extent cx="3582670" cy="2371090"/>
            <wp:effectExtent l="0" t="0" r="0" b="0"/>
            <wp:wrapSquare wrapText="bothSides"/>
            <wp:docPr id="1" name="Рисунок 1" descr="G:\Юля Уфа\DSCF4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Юля Уфа\DSCF411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2670" cy="2371090"/>
                    </a:xfrm>
                    <a:prstGeom prst="rect">
                      <a:avLst/>
                    </a:prstGeom>
                    <a:noFill/>
                    <a:ln>
                      <a:noFill/>
                    </a:ln>
                  </pic:spPr>
                </pic:pic>
              </a:graphicData>
            </a:graphic>
          </wp:anchor>
        </w:drawing>
      </w:r>
      <w:r w:rsidR="00547455" w:rsidRPr="00547455">
        <w:rPr>
          <w:rFonts w:ascii="Times New Roman" w:hAnsi="Times New Roman" w:cs="Times New Roman"/>
          <w:sz w:val="28"/>
          <w:szCs w:val="28"/>
        </w:rPr>
        <w:t xml:space="preserve">  </w:t>
      </w:r>
      <w:r w:rsidR="00D74865" w:rsidRPr="00D74865">
        <w:rPr>
          <w:rFonts w:ascii="Times New Roman" w:hAnsi="Times New Roman" w:cs="Times New Roman"/>
          <w:sz w:val="28"/>
          <w:szCs w:val="28"/>
        </w:rPr>
        <w:t xml:space="preserve">В своих произведениях автор рассказывал о русской старине, о семейных преданиях, о красоте земли, которую </w:t>
      </w:r>
      <w:r w:rsidR="00E50EC0">
        <w:rPr>
          <w:rFonts w:ascii="Times New Roman" w:hAnsi="Times New Roman" w:cs="Times New Roman"/>
          <w:sz w:val="28"/>
          <w:szCs w:val="28"/>
        </w:rPr>
        <w:t>он</w:t>
      </w:r>
      <w:r w:rsidR="00D74865" w:rsidRPr="00D74865">
        <w:rPr>
          <w:rFonts w:ascii="Times New Roman" w:hAnsi="Times New Roman" w:cs="Times New Roman"/>
          <w:sz w:val="28"/>
          <w:szCs w:val="28"/>
        </w:rPr>
        <w:t xml:space="preserve"> знал очень хорошо</w:t>
      </w:r>
      <w:r w:rsidR="00D74865">
        <w:rPr>
          <w:rFonts w:ascii="Times New Roman" w:hAnsi="Times New Roman" w:cs="Times New Roman"/>
          <w:sz w:val="28"/>
          <w:szCs w:val="28"/>
        </w:rPr>
        <w:t>.</w:t>
      </w:r>
      <w:r w:rsidR="00547455" w:rsidRPr="00547455">
        <w:rPr>
          <w:rFonts w:ascii="Times New Roman" w:hAnsi="Times New Roman" w:cs="Times New Roman"/>
          <w:sz w:val="28"/>
          <w:szCs w:val="28"/>
        </w:rPr>
        <w:t xml:space="preserve"> </w:t>
      </w:r>
      <w:r w:rsidR="00D74865">
        <w:rPr>
          <w:rFonts w:ascii="Times New Roman" w:hAnsi="Times New Roman" w:cs="Times New Roman"/>
          <w:sz w:val="28"/>
          <w:szCs w:val="28"/>
        </w:rPr>
        <w:t>В своих книгах С. Т. Аксаков просто рассказывал о том, что лучше всего знал и любил. Он был страстным охотником и рыболовом, поэтому у</w:t>
      </w:r>
      <w:r w:rsidR="000E175D">
        <w:rPr>
          <w:rFonts w:ascii="Times New Roman" w:hAnsi="Times New Roman" w:cs="Times New Roman"/>
          <w:sz w:val="28"/>
          <w:szCs w:val="28"/>
        </w:rPr>
        <w:t>мел наблюдать за жизнью природы, общаться с природой.</w:t>
      </w:r>
      <w:r w:rsidR="00D74865">
        <w:rPr>
          <w:rFonts w:ascii="Times New Roman" w:hAnsi="Times New Roman" w:cs="Times New Roman"/>
          <w:sz w:val="28"/>
          <w:szCs w:val="28"/>
        </w:rPr>
        <w:t xml:space="preserve"> Свои </w:t>
      </w:r>
      <w:r w:rsidR="000E175D">
        <w:rPr>
          <w:rFonts w:ascii="Times New Roman" w:hAnsi="Times New Roman" w:cs="Times New Roman"/>
          <w:sz w:val="28"/>
          <w:szCs w:val="28"/>
        </w:rPr>
        <w:t xml:space="preserve">наблюдения умело передавал читателю.          </w:t>
      </w:r>
    </w:p>
    <w:p w:rsidR="00B70134" w:rsidRDefault="000E175D"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Он любил природу родного края. В своих первых стихах Аксаков восхищался природой своей малой Родины.</w:t>
      </w:r>
    </w:p>
    <w:p w:rsidR="00B70134" w:rsidRDefault="00B70134"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Вот Родина моя… вот дикие пустыни!..</w:t>
      </w:r>
    </w:p>
    <w:p w:rsidR="00B70134" w:rsidRDefault="00B70134"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Вот благодарная оратаю земля!</w:t>
      </w:r>
    </w:p>
    <w:p w:rsidR="00B70134" w:rsidRDefault="00B70134"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Дубовые леса, и злачные долины,</w:t>
      </w:r>
    </w:p>
    <w:p w:rsidR="00B70134" w:rsidRDefault="00B70134"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 тучной жатвою покрытые поля!</w:t>
      </w:r>
    </w:p>
    <w:p w:rsidR="000C25EF" w:rsidRDefault="00B70134"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1F9A">
        <w:rPr>
          <w:rFonts w:ascii="Times New Roman" w:hAnsi="Times New Roman" w:cs="Times New Roman"/>
          <w:sz w:val="28"/>
          <w:szCs w:val="28"/>
        </w:rPr>
        <w:t>Он гордится своей родиной, её богатствами. Е</w:t>
      </w:r>
      <w:r w:rsidR="000E175D">
        <w:rPr>
          <w:rFonts w:ascii="Times New Roman" w:hAnsi="Times New Roman" w:cs="Times New Roman"/>
          <w:sz w:val="28"/>
          <w:szCs w:val="28"/>
        </w:rPr>
        <w:t xml:space="preserve">го радует всё </w:t>
      </w:r>
      <w:r w:rsidR="00C11F9A">
        <w:rPr>
          <w:rFonts w:ascii="Times New Roman" w:hAnsi="Times New Roman" w:cs="Times New Roman"/>
          <w:sz w:val="28"/>
          <w:szCs w:val="28"/>
        </w:rPr>
        <w:t>и волнует будущее родного края.</w:t>
      </w:r>
    </w:p>
    <w:p w:rsidR="00C11F9A" w:rsidRDefault="00C11F9A"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Приветствую тебя, страна благословенна!</w:t>
      </w:r>
    </w:p>
    <w:p w:rsidR="00C11F9A" w:rsidRDefault="00C11F9A"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Страна обилия и всех земных богатств!</w:t>
      </w:r>
    </w:p>
    <w:p w:rsidR="00C11F9A" w:rsidRDefault="00C11F9A"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Не вечно будешь ты в презрении забвенна,</w:t>
      </w:r>
    </w:p>
    <w:p w:rsidR="00713727" w:rsidRDefault="00C11F9A"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Не вечно для одних служить ты будешь паств.</w:t>
      </w:r>
    </w:p>
    <w:p w:rsidR="004F187F" w:rsidRDefault="00713727"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Уже работая в Москве</w:t>
      </w:r>
      <w:r w:rsidR="00F128D2">
        <w:rPr>
          <w:rFonts w:ascii="Times New Roman" w:hAnsi="Times New Roman" w:cs="Times New Roman"/>
          <w:sz w:val="28"/>
          <w:szCs w:val="28"/>
        </w:rPr>
        <w:t xml:space="preserve">, </w:t>
      </w:r>
      <w:r>
        <w:rPr>
          <w:rFonts w:ascii="Times New Roman" w:hAnsi="Times New Roman" w:cs="Times New Roman"/>
          <w:sz w:val="28"/>
          <w:szCs w:val="28"/>
        </w:rPr>
        <w:t xml:space="preserve"> он написал стихотворение «Послание в деревню», где </w:t>
      </w:r>
      <w:r w:rsidR="004F187F">
        <w:rPr>
          <w:rFonts w:ascii="Times New Roman" w:hAnsi="Times New Roman" w:cs="Times New Roman"/>
          <w:sz w:val="28"/>
          <w:szCs w:val="28"/>
        </w:rPr>
        <w:t>чувствуется, что он не просто восхищается родными просторами, а скучает по родным местам.</w:t>
      </w:r>
    </w:p>
    <w:p w:rsidR="004F187F" w:rsidRDefault="007F5359"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6C6E1D">
        <w:rPr>
          <w:rFonts w:ascii="Times New Roman" w:hAnsi="Times New Roman" w:cs="Times New Roman"/>
          <w:sz w:val="28"/>
          <w:szCs w:val="28"/>
        </w:rPr>
        <w:t xml:space="preserve"> </w:t>
      </w:r>
      <w:r w:rsidR="004F187F">
        <w:rPr>
          <w:rFonts w:ascii="Times New Roman" w:hAnsi="Times New Roman" w:cs="Times New Roman"/>
          <w:sz w:val="28"/>
          <w:szCs w:val="28"/>
        </w:rPr>
        <w:t>В наш дикий край лечу душою:</w:t>
      </w:r>
    </w:p>
    <w:p w:rsidR="004F187F" w:rsidRDefault="004F187F"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 простор степей, во мрак лесов</w:t>
      </w:r>
      <w:r w:rsidR="007F5359">
        <w:rPr>
          <w:rFonts w:ascii="Times New Roman" w:hAnsi="Times New Roman" w:cs="Times New Roman"/>
          <w:sz w:val="28"/>
          <w:szCs w:val="28"/>
        </w:rPr>
        <w:t>,</w:t>
      </w:r>
    </w:p>
    <w:p w:rsidR="004F187F" w:rsidRDefault="004F187F"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Где опоясаны дугою</w:t>
      </w:r>
    </w:p>
    <w:p w:rsidR="004F187F" w:rsidRDefault="004F187F"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Башкирских шумных кочевьев,</w:t>
      </w:r>
    </w:p>
    <w:p w:rsidR="004F187F" w:rsidRDefault="004F187F"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 их бесконечными стадами-</w:t>
      </w:r>
    </w:p>
    <w:p w:rsidR="004F187F" w:rsidRDefault="004F187F"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Озера светлые стоят,</w:t>
      </w:r>
    </w:p>
    <w:p w:rsidR="00731890" w:rsidRDefault="004F187F"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Где в их кристалл с холмов глядят</w:t>
      </w:r>
    </w:p>
    <w:p w:rsidR="00731890" w:rsidRDefault="004F187F" w:rsidP="00434078">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Собравшись кони табунами…</w:t>
      </w:r>
    </w:p>
    <w:p w:rsidR="00E80CAA" w:rsidRDefault="00731890" w:rsidP="00434078">
      <w:pPr>
        <w:pStyle w:val="a3"/>
        <w:tabs>
          <w:tab w:val="left" w:pos="652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5359">
        <w:rPr>
          <w:rFonts w:ascii="Times New Roman" w:hAnsi="Times New Roman" w:cs="Times New Roman"/>
          <w:sz w:val="28"/>
          <w:szCs w:val="28"/>
        </w:rPr>
        <w:t xml:space="preserve">Кроме </w:t>
      </w:r>
      <w:r w:rsidR="00547455">
        <w:rPr>
          <w:rFonts w:ascii="Times New Roman" w:hAnsi="Times New Roman" w:cs="Times New Roman"/>
          <w:sz w:val="28"/>
          <w:szCs w:val="28"/>
        </w:rPr>
        <w:t>оригинал</w:t>
      </w:r>
      <w:r w:rsidR="007F5359">
        <w:rPr>
          <w:rFonts w:ascii="Times New Roman" w:hAnsi="Times New Roman" w:cs="Times New Roman"/>
          <w:sz w:val="28"/>
          <w:szCs w:val="28"/>
        </w:rPr>
        <w:t xml:space="preserve">ьных стихов Аксаков </w:t>
      </w:r>
      <w:r w:rsidR="00546D55">
        <w:rPr>
          <w:rFonts w:ascii="Times New Roman" w:hAnsi="Times New Roman" w:cs="Times New Roman"/>
          <w:sz w:val="28"/>
          <w:szCs w:val="28"/>
        </w:rPr>
        <w:t>переводил пьесы, сочинял водевили,</w:t>
      </w:r>
      <w:r w:rsidR="007F5359">
        <w:rPr>
          <w:rFonts w:ascii="Times New Roman" w:hAnsi="Times New Roman" w:cs="Times New Roman"/>
          <w:sz w:val="28"/>
          <w:szCs w:val="28"/>
        </w:rPr>
        <w:t xml:space="preserve"> был театральным критиком. </w:t>
      </w:r>
      <w:r w:rsidR="00BF1F93">
        <w:rPr>
          <w:rFonts w:ascii="Times New Roman" w:hAnsi="Times New Roman" w:cs="Times New Roman"/>
          <w:sz w:val="28"/>
          <w:szCs w:val="28"/>
        </w:rPr>
        <w:t>Свое детство и историю жизни семьи Аксаковых он правдиво отразил в автобиографических произведениях</w:t>
      </w:r>
      <w:r w:rsidR="007F5359">
        <w:rPr>
          <w:rFonts w:ascii="Times New Roman" w:hAnsi="Times New Roman" w:cs="Times New Roman"/>
          <w:sz w:val="28"/>
          <w:szCs w:val="28"/>
        </w:rPr>
        <w:t xml:space="preserve"> «Семейная хроника»</w:t>
      </w:r>
      <w:r w:rsidR="00BF1F93">
        <w:rPr>
          <w:rFonts w:ascii="Times New Roman" w:hAnsi="Times New Roman" w:cs="Times New Roman"/>
          <w:sz w:val="28"/>
          <w:szCs w:val="28"/>
        </w:rPr>
        <w:t xml:space="preserve"> и </w:t>
      </w:r>
      <w:r w:rsidR="007F5359">
        <w:rPr>
          <w:rFonts w:ascii="Times New Roman" w:hAnsi="Times New Roman" w:cs="Times New Roman"/>
          <w:sz w:val="28"/>
          <w:szCs w:val="28"/>
        </w:rPr>
        <w:t>«Детские годы Багрова-внука».</w:t>
      </w:r>
      <w:r w:rsidR="00BF1F93">
        <w:rPr>
          <w:rFonts w:ascii="Times New Roman" w:hAnsi="Times New Roman" w:cs="Times New Roman"/>
          <w:sz w:val="28"/>
          <w:szCs w:val="28"/>
        </w:rPr>
        <w:t xml:space="preserve"> Охотничья трилогия: «Записки об уженье рыбы», «Записки ружейного охотника Оренбургской губернии» и «Рассказы и воспоминания охотника о разных охотах» - важный этап в становлении реализма писателя. В этих произведениях запечатлена </w:t>
      </w:r>
      <w:r w:rsidR="00BF1F93">
        <w:rPr>
          <w:rFonts w:ascii="Times New Roman" w:hAnsi="Times New Roman" w:cs="Times New Roman"/>
          <w:sz w:val="28"/>
          <w:szCs w:val="28"/>
        </w:rPr>
        <w:lastRenderedPageBreak/>
        <w:t>чудесная природа Башкирии, рассказано о расхищении башкирских земель.</w:t>
      </w:r>
      <w:r w:rsidR="0028338C">
        <w:rPr>
          <w:rFonts w:ascii="Times New Roman" w:hAnsi="Times New Roman" w:cs="Times New Roman"/>
          <w:sz w:val="28"/>
          <w:szCs w:val="28"/>
        </w:rPr>
        <w:t xml:space="preserve"> Тому, кто хочет узнать, как жили башкиры в то в</w:t>
      </w:r>
      <w:r w:rsidR="00E80CAA">
        <w:rPr>
          <w:rFonts w:ascii="Times New Roman" w:hAnsi="Times New Roman" w:cs="Times New Roman"/>
          <w:sz w:val="28"/>
          <w:szCs w:val="28"/>
        </w:rPr>
        <w:t>ремя, следует прочесть их</w:t>
      </w:r>
      <w:r w:rsidR="0028338C">
        <w:rPr>
          <w:rFonts w:ascii="Times New Roman" w:hAnsi="Times New Roman" w:cs="Times New Roman"/>
          <w:sz w:val="28"/>
          <w:szCs w:val="28"/>
        </w:rPr>
        <w:t xml:space="preserve">. </w:t>
      </w:r>
    </w:p>
    <w:p w:rsidR="0028338C" w:rsidRDefault="0028338C" w:rsidP="00434078">
      <w:pPr>
        <w:pStyle w:val="a3"/>
        <w:tabs>
          <w:tab w:val="left" w:pos="652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0CAA">
        <w:rPr>
          <w:rFonts w:ascii="Times New Roman" w:hAnsi="Times New Roman" w:cs="Times New Roman"/>
          <w:sz w:val="28"/>
          <w:szCs w:val="28"/>
        </w:rPr>
        <w:t>Сергей Аксаков</w:t>
      </w:r>
      <w:r w:rsidR="00434078">
        <w:rPr>
          <w:rFonts w:ascii="Times New Roman" w:hAnsi="Times New Roman" w:cs="Times New Roman"/>
          <w:sz w:val="28"/>
          <w:szCs w:val="28"/>
        </w:rPr>
        <w:t xml:space="preserve"> − </w:t>
      </w:r>
      <w:r w:rsidR="00E80CAA">
        <w:rPr>
          <w:rFonts w:ascii="Times New Roman" w:hAnsi="Times New Roman" w:cs="Times New Roman"/>
          <w:sz w:val="28"/>
          <w:szCs w:val="28"/>
        </w:rPr>
        <w:t xml:space="preserve">певец красоты башкирской природы. </w:t>
      </w:r>
      <w:r w:rsidRPr="0028338C">
        <w:rPr>
          <w:rFonts w:ascii="Times New Roman" w:hAnsi="Times New Roman" w:cs="Times New Roman"/>
          <w:sz w:val="28"/>
          <w:szCs w:val="28"/>
        </w:rPr>
        <w:t>Как он умело восхищается реками и озерами «чудесного края»: «Светлы и прозрачны, как глубокие, огромные чаши, стоят озера твои-Кандры и Каратабынь. Многоводны и многообильны разнообразными породами рыб твои реки, то быстротекущие по долинам и ущельям между отраслями Уральских гор, то светло и тихо незаметно катящиеся по ковылистым степям твоим, подобно яхонтам, нанизанным на нитку». (Семейная хроника)</w:t>
      </w:r>
    </w:p>
    <w:p w:rsidR="00E80CAA" w:rsidRDefault="00E80CAA" w:rsidP="00434078">
      <w:pPr>
        <w:pStyle w:val="a3"/>
        <w:tabs>
          <w:tab w:val="left" w:pos="652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Правдиво описывает бескрайние степи, луга и поля: «Чудесной растительностью блистают твои тучные, черноземные, роскошные луга и поля, то белеющие весной молочным цветом вишенника, клубничника и дикого персика, то покрытые летом, как красным сукном, ягодами ароматной полевой клубники и мелкою вишнею, зреющ</w:t>
      </w:r>
      <w:r w:rsidR="00864961">
        <w:rPr>
          <w:rFonts w:ascii="Times New Roman" w:hAnsi="Times New Roman" w:cs="Times New Roman"/>
          <w:sz w:val="28"/>
          <w:szCs w:val="28"/>
        </w:rPr>
        <w:t xml:space="preserve">ею позднее и темнеющею к осени». </w:t>
      </w:r>
    </w:p>
    <w:p w:rsidR="00864961" w:rsidRDefault="00864961" w:rsidP="00434078">
      <w:pPr>
        <w:pStyle w:val="a3"/>
        <w:tabs>
          <w:tab w:val="left" w:pos="652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Описывая природу родного края, он называет её чудесной, прекрасной. Обращается к ней, к</w:t>
      </w:r>
      <w:r w:rsidR="00E50EC0">
        <w:rPr>
          <w:rFonts w:ascii="Times New Roman" w:hAnsi="Times New Roman" w:cs="Times New Roman"/>
          <w:sz w:val="28"/>
          <w:szCs w:val="28"/>
        </w:rPr>
        <w:t>ак к живому человеку, жалеет её, предсказывает её тяжёлое будущее.</w:t>
      </w:r>
      <w:r w:rsidR="007125F8">
        <w:rPr>
          <w:rFonts w:ascii="Times New Roman" w:hAnsi="Times New Roman" w:cs="Times New Roman"/>
          <w:sz w:val="28"/>
          <w:szCs w:val="28"/>
        </w:rPr>
        <w:t xml:space="preserve"> </w:t>
      </w:r>
    </w:p>
    <w:p w:rsidR="004C5514" w:rsidRDefault="00A00F7F" w:rsidP="00434078">
      <w:pPr>
        <w:pStyle w:val="a3"/>
        <w:tabs>
          <w:tab w:val="left" w:pos="652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Аксакова, как одного из с</w:t>
      </w:r>
      <w:r w:rsidR="004C5514">
        <w:rPr>
          <w:rFonts w:ascii="Times New Roman" w:hAnsi="Times New Roman" w:cs="Times New Roman"/>
          <w:sz w:val="28"/>
          <w:szCs w:val="28"/>
        </w:rPr>
        <w:t xml:space="preserve">амых тонких и глубоких живописцев природы, высоко ценили И. С. Тургенев, А. М. Горький. Лучшие произведения писателя-источник эстетического и нравственного воспитания. Вместе с Софьей Николаевной из «Семейных хроник» смотрим, как кипели чугунные котлы с золою, как в деревянных чанах садился шабрик, вдыхаем в себя ароматный воздух лесов и полей. Всё это воспитывает любовь к ближним, к природе, к труду. А вместе с Алексеем Степанычем оказываемся на охоте, лежим в душистых полевых лугах, развесив перед собою сетку по верхушкам высокой травы, слышим бой перепелов. Природа и целебный башкирский кумыс поправили здоровье Софьи Николаевны. Вот в чем сила природы! Это заставляет каждого читателя задуматься над этим. Читая строки «Семейных хроник», я крепче полюбила С. Аксакова, потому что заставляет переживать за родных и близких, пробуждает все прекрасные человеческие качества в </w:t>
      </w:r>
      <w:r w:rsidR="004C5514">
        <w:rPr>
          <w:rFonts w:ascii="Times New Roman" w:hAnsi="Times New Roman" w:cs="Times New Roman"/>
          <w:sz w:val="28"/>
          <w:szCs w:val="28"/>
        </w:rPr>
        <w:lastRenderedPageBreak/>
        <w:t>читателе, учит видеть и понимать красоту и силу природы. На страницах его произведений восхищаемся красотой величественной Белой, красотой гор:</w:t>
      </w:r>
    </w:p>
    <w:p w:rsidR="004C5514" w:rsidRDefault="004C5514" w:rsidP="00434078">
      <w:pPr>
        <w:pStyle w:val="a3"/>
        <w:tabs>
          <w:tab w:val="left" w:pos="652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горы, до небес чело своё возносящи, </w:t>
      </w:r>
    </w:p>
    <w:p w:rsidR="00055F2C" w:rsidRDefault="004C5514" w:rsidP="00E448C8">
      <w:pPr>
        <w:pStyle w:val="a3"/>
        <w:tabs>
          <w:tab w:val="left" w:pos="652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Младые </w:t>
      </w:r>
      <w:r w:rsidR="00E448C8">
        <w:rPr>
          <w:rFonts w:ascii="Times New Roman" w:hAnsi="Times New Roman" w:cs="Times New Roman"/>
          <w:sz w:val="28"/>
          <w:szCs w:val="28"/>
        </w:rPr>
        <w:t>отрасли Рифейских древних гор,</w:t>
      </w:r>
    </w:p>
    <w:p w:rsidR="00055F2C" w:rsidRDefault="00055F2C" w:rsidP="00E448C8">
      <w:pPr>
        <w:pStyle w:val="a3"/>
        <w:tabs>
          <w:tab w:val="left" w:pos="652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реки, с пеною меж пропастей летящи,</w:t>
      </w:r>
    </w:p>
    <w:p w:rsidR="00A00F7F" w:rsidRDefault="00055F2C" w:rsidP="00E448C8">
      <w:pPr>
        <w:pStyle w:val="a3"/>
        <w:tabs>
          <w:tab w:val="left" w:pos="652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Разливом по лугам пленяющие взор!</w:t>
      </w:r>
      <w:r w:rsidR="004C5514">
        <w:rPr>
          <w:rFonts w:ascii="Times New Roman" w:hAnsi="Times New Roman" w:cs="Times New Roman"/>
          <w:sz w:val="28"/>
          <w:szCs w:val="28"/>
        </w:rPr>
        <w:t xml:space="preserve"> </w:t>
      </w:r>
    </w:p>
    <w:p w:rsidR="00055F2C" w:rsidRDefault="00055F2C" w:rsidP="00E448C8">
      <w:pPr>
        <w:pStyle w:val="a3"/>
        <w:tabs>
          <w:tab w:val="left" w:pos="6521"/>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F2C">
        <w:rPr>
          <w:rFonts w:ascii="Times New Roman" w:hAnsi="Times New Roman" w:cs="Times New Roman"/>
          <w:sz w:val="28"/>
          <w:szCs w:val="28"/>
        </w:rPr>
        <w:t>Его произведения, изобилующие интереснейшими фактами, написаны таким доступным и красочным языком, что до сих пор не потеряли свои значения. Они вводят взрослого и ребенка в сокровенную жизнь природы, учат наблюдательности, заставляют вслушаться и в ропот весенних ручьев, и в чистые голоса птиц, почувствовать скрытую жизнь леса, отметить удивительные по всей красоте укромные уголки и широкие просторы нашей родины. Рассказы Аксакова учат любить свою Родину, беречь и защищать ее.</w:t>
      </w:r>
    </w:p>
    <w:p w:rsidR="00E50EC0" w:rsidRDefault="00885073"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5073">
        <w:rPr>
          <w:rFonts w:ascii="Times New Roman" w:hAnsi="Times New Roman" w:cs="Times New Roman"/>
          <w:sz w:val="28"/>
          <w:szCs w:val="28"/>
        </w:rPr>
        <w:t>В Башкортостане есть немало мест, связанных с именем известного поэта. Это село Надеждино Белебеевского района</w:t>
      </w:r>
      <w:r w:rsidR="00864961">
        <w:rPr>
          <w:rFonts w:ascii="Times New Roman" w:hAnsi="Times New Roman" w:cs="Times New Roman"/>
          <w:sz w:val="28"/>
          <w:szCs w:val="28"/>
        </w:rPr>
        <w:t>, где была родовая вотчина семьи Аксаковых. В 2002 году</w:t>
      </w:r>
      <w:r w:rsidR="00864961" w:rsidRPr="00864961">
        <w:rPr>
          <w:rFonts w:ascii="Times New Roman" w:hAnsi="Times New Roman" w:cs="Times New Roman"/>
          <w:sz w:val="28"/>
          <w:szCs w:val="28"/>
        </w:rPr>
        <w:t xml:space="preserve"> по Указу Пре</w:t>
      </w:r>
      <w:r w:rsidR="00E50EC0">
        <w:rPr>
          <w:rFonts w:ascii="Times New Roman" w:hAnsi="Times New Roman" w:cs="Times New Roman"/>
          <w:sz w:val="28"/>
          <w:szCs w:val="28"/>
        </w:rPr>
        <w:t>зидента Республики Башкортостан</w:t>
      </w:r>
      <w:r w:rsidR="00864961" w:rsidRPr="00864961">
        <w:rPr>
          <w:rFonts w:ascii="Times New Roman" w:hAnsi="Times New Roman" w:cs="Times New Roman"/>
          <w:sz w:val="28"/>
          <w:szCs w:val="28"/>
        </w:rPr>
        <w:t xml:space="preserve"> здесь был открыт Аксаковский историко-культурный центр «Село Надеждино»</w:t>
      </w:r>
      <w:r w:rsidRPr="00885073">
        <w:rPr>
          <w:rFonts w:ascii="Times New Roman" w:hAnsi="Times New Roman" w:cs="Times New Roman"/>
          <w:sz w:val="28"/>
          <w:szCs w:val="28"/>
        </w:rPr>
        <w:t xml:space="preserve">. </w:t>
      </w:r>
      <w:r w:rsidR="00E50EC0">
        <w:rPr>
          <w:rFonts w:ascii="Times New Roman" w:hAnsi="Times New Roman" w:cs="Times New Roman"/>
          <w:sz w:val="28"/>
          <w:szCs w:val="28"/>
        </w:rPr>
        <w:t>Сёла Зубово и Касимово</w:t>
      </w:r>
      <w:r w:rsidRPr="00885073">
        <w:rPr>
          <w:rFonts w:ascii="Times New Roman" w:hAnsi="Times New Roman" w:cs="Times New Roman"/>
          <w:sz w:val="28"/>
          <w:szCs w:val="28"/>
        </w:rPr>
        <w:t>, озеро Киишки, где находилось село Сергеевка</w:t>
      </w:r>
      <w:r>
        <w:rPr>
          <w:rFonts w:ascii="Times New Roman" w:hAnsi="Times New Roman" w:cs="Times New Roman"/>
          <w:sz w:val="28"/>
          <w:szCs w:val="28"/>
        </w:rPr>
        <w:t xml:space="preserve">, названное в честь писателя. </w:t>
      </w:r>
    </w:p>
    <w:p w:rsidR="00A00F7F" w:rsidRDefault="00E50EC0"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073" w:rsidRPr="00885073">
        <w:rPr>
          <w:rFonts w:ascii="Times New Roman" w:hAnsi="Times New Roman" w:cs="Times New Roman"/>
          <w:sz w:val="28"/>
          <w:szCs w:val="28"/>
        </w:rPr>
        <w:t>Много памятных, литературных мест, связанных с именем С.</w:t>
      </w:r>
      <w:r w:rsidR="00731890">
        <w:rPr>
          <w:rFonts w:ascii="Times New Roman" w:hAnsi="Times New Roman" w:cs="Times New Roman"/>
          <w:sz w:val="28"/>
          <w:szCs w:val="28"/>
        </w:rPr>
        <w:t xml:space="preserve"> Т. Аксакова есть и </w:t>
      </w:r>
      <w:r w:rsidR="00885073" w:rsidRPr="00885073">
        <w:rPr>
          <w:rFonts w:ascii="Times New Roman" w:hAnsi="Times New Roman" w:cs="Times New Roman"/>
          <w:sz w:val="28"/>
          <w:szCs w:val="28"/>
        </w:rPr>
        <w:t>в</w:t>
      </w:r>
      <w:r w:rsidR="00731890">
        <w:rPr>
          <w:rFonts w:ascii="Times New Roman" w:hAnsi="Times New Roman" w:cs="Times New Roman"/>
          <w:sz w:val="28"/>
          <w:szCs w:val="28"/>
        </w:rPr>
        <w:t xml:space="preserve"> наше</w:t>
      </w:r>
      <w:r>
        <w:rPr>
          <w:rFonts w:ascii="Times New Roman" w:hAnsi="Times New Roman" w:cs="Times New Roman"/>
          <w:sz w:val="28"/>
          <w:szCs w:val="28"/>
        </w:rPr>
        <w:t>й</w:t>
      </w:r>
      <w:r w:rsidR="00731890">
        <w:rPr>
          <w:rFonts w:ascii="Times New Roman" w:hAnsi="Times New Roman" w:cs="Times New Roman"/>
          <w:sz w:val="28"/>
          <w:szCs w:val="28"/>
        </w:rPr>
        <w:t xml:space="preserve"> столице,</w:t>
      </w:r>
      <w:r w:rsidR="00885073" w:rsidRPr="00885073">
        <w:rPr>
          <w:rFonts w:ascii="Times New Roman" w:hAnsi="Times New Roman" w:cs="Times New Roman"/>
          <w:sz w:val="28"/>
          <w:szCs w:val="28"/>
        </w:rPr>
        <w:t xml:space="preserve"> городе Уфе. Это Аксаковский народный дом – теперь это Башкирский госуда</w:t>
      </w:r>
      <w:r>
        <w:rPr>
          <w:rFonts w:ascii="Times New Roman" w:hAnsi="Times New Roman" w:cs="Times New Roman"/>
          <w:sz w:val="28"/>
          <w:szCs w:val="28"/>
        </w:rPr>
        <w:t xml:space="preserve">рственный театр оперы и балета. </w:t>
      </w:r>
      <w:r w:rsidR="00885073" w:rsidRPr="00885073">
        <w:rPr>
          <w:rFonts w:ascii="Times New Roman" w:hAnsi="Times New Roman" w:cs="Times New Roman"/>
          <w:sz w:val="28"/>
          <w:szCs w:val="28"/>
        </w:rPr>
        <w:t>В честь 100-летия со дня смерти писателя, 12 мая 1959 года, у этого здания</w:t>
      </w:r>
      <w:r w:rsidR="00885073">
        <w:rPr>
          <w:rFonts w:ascii="Times New Roman" w:hAnsi="Times New Roman" w:cs="Times New Roman"/>
          <w:sz w:val="28"/>
          <w:szCs w:val="28"/>
        </w:rPr>
        <w:t xml:space="preserve"> открыт памятник С.Т. Аксакову</w:t>
      </w:r>
      <w:r w:rsidR="00A00F7F">
        <w:rPr>
          <w:rFonts w:ascii="Times New Roman" w:hAnsi="Times New Roman" w:cs="Times New Roman"/>
          <w:sz w:val="28"/>
          <w:szCs w:val="28"/>
        </w:rPr>
        <w:t xml:space="preserve">. </w:t>
      </w:r>
    </w:p>
    <w:p w:rsidR="00885073" w:rsidRDefault="00A00F7F"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Особого внимания заслуживает парк имени С. Т.  Аксакова. Как ни странно, не все жители нашей столицы знают об этом парке. Напрасно. Парк обладает необычайной красотой. Очутившись в этом неприметном уголке города, ты словно попадаешь в таинственный и полный волшебства мир, загадочный мир Аксаковских сказок. Пруд, в котором </w:t>
      </w:r>
      <w:r w:rsidR="00A9704F">
        <w:rPr>
          <w:rFonts w:ascii="Times New Roman" w:hAnsi="Times New Roman" w:cs="Times New Roman"/>
          <w:sz w:val="28"/>
          <w:szCs w:val="28"/>
        </w:rPr>
        <w:t xml:space="preserve">плещутся рыбы, плавают утки. И как символ вечной любви-пара белоснежных лебедей. На берегу, </w:t>
      </w:r>
      <w:r w:rsidR="00A9704F">
        <w:rPr>
          <w:rFonts w:ascii="Times New Roman" w:hAnsi="Times New Roman" w:cs="Times New Roman"/>
          <w:sz w:val="28"/>
          <w:szCs w:val="28"/>
        </w:rPr>
        <w:lastRenderedPageBreak/>
        <w:t xml:space="preserve">расправив свои висячие ветви, склонилась красивая и задумчивая ива. И кажется, что где-то там спрятался сам зверь лесной, чудо морское из сказки «Аленький цветочек». Пройдя дальше по тропинкам, незаметно находишь аленький цветочек. Он служит символом искренней любви, поэтому молодожёны выбирают этот цветок для скрепления союза. Они крепят замки и бросают ключ в пруд, чтобы их союз был столь же крепким, как у зверя лесного, чуда морского и молодой купеческой дочери., красавицы писаной. В парке есть возможность посидеть в умиротворяющей тени вековых деревьев и почитать произведения писателя, ведь книги находятся здесь же, на специальных полочках. </w:t>
      </w:r>
    </w:p>
    <w:p w:rsidR="00546D55" w:rsidRDefault="001F6B4F" w:rsidP="00D36DC9">
      <w:pPr>
        <w:pStyle w:val="a3"/>
        <w:spacing w:line="360" w:lineRule="auto"/>
        <w:ind w:firstLine="709"/>
        <w:jc w:val="both"/>
        <w:rPr>
          <w:rFonts w:ascii="Times New Roman" w:hAnsi="Times New Roman" w:cs="Times New Roman"/>
          <w:sz w:val="28"/>
          <w:szCs w:val="28"/>
        </w:rPr>
      </w:pPr>
      <w:r w:rsidRPr="001F6B4F">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2041525</wp:posOffset>
            </wp:positionH>
            <wp:positionV relativeFrom="paragraph">
              <wp:posOffset>1722755</wp:posOffset>
            </wp:positionV>
            <wp:extent cx="4120515" cy="2319020"/>
            <wp:effectExtent l="0" t="0" r="0" b="5080"/>
            <wp:wrapSquare wrapText="bothSides"/>
            <wp:docPr id="2" name="Рисунок 2" descr="G:\Юля Уфа\DSCF4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Юля Уфа\DSCF4128.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0515" cy="2319020"/>
                    </a:xfrm>
                    <a:prstGeom prst="rect">
                      <a:avLst/>
                    </a:prstGeom>
                    <a:noFill/>
                    <a:ln>
                      <a:noFill/>
                    </a:ln>
                  </pic:spPr>
                </pic:pic>
              </a:graphicData>
            </a:graphic>
          </wp:anchor>
        </w:drawing>
      </w:r>
      <w:r w:rsidR="00015D48">
        <w:rPr>
          <w:rFonts w:ascii="Times New Roman" w:hAnsi="Times New Roman" w:cs="Times New Roman"/>
          <w:sz w:val="28"/>
          <w:szCs w:val="28"/>
        </w:rPr>
        <w:t xml:space="preserve">   Летом 2019</w:t>
      </w:r>
      <w:r w:rsidR="00546D55">
        <w:rPr>
          <w:rFonts w:ascii="Times New Roman" w:hAnsi="Times New Roman" w:cs="Times New Roman"/>
          <w:sz w:val="28"/>
          <w:szCs w:val="28"/>
        </w:rPr>
        <w:t xml:space="preserve"> года мне посча</w:t>
      </w:r>
      <w:r w:rsidR="00E50EC0">
        <w:rPr>
          <w:rFonts w:ascii="Times New Roman" w:hAnsi="Times New Roman" w:cs="Times New Roman"/>
          <w:sz w:val="28"/>
          <w:szCs w:val="28"/>
        </w:rPr>
        <w:t>стливилось</w:t>
      </w:r>
      <w:r w:rsidR="00546D55">
        <w:rPr>
          <w:rFonts w:ascii="Times New Roman" w:hAnsi="Times New Roman" w:cs="Times New Roman"/>
          <w:sz w:val="28"/>
          <w:szCs w:val="28"/>
        </w:rPr>
        <w:t xml:space="preserve"> посетить дом-музей Сергея Тимофеевича Аксакова</w:t>
      </w:r>
      <w:r w:rsidR="00E50EC0">
        <w:rPr>
          <w:rFonts w:ascii="Times New Roman" w:hAnsi="Times New Roman" w:cs="Times New Roman"/>
          <w:sz w:val="28"/>
          <w:szCs w:val="28"/>
        </w:rPr>
        <w:t xml:space="preserve"> в Уфе</w:t>
      </w:r>
      <w:r w:rsidR="00546D55">
        <w:rPr>
          <w:rFonts w:ascii="Times New Roman" w:hAnsi="Times New Roman" w:cs="Times New Roman"/>
          <w:sz w:val="28"/>
          <w:szCs w:val="28"/>
        </w:rPr>
        <w:t>.</w:t>
      </w:r>
      <w:r w:rsidR="00885073">
        <w:rPr>
          <w:rFonts w:ascii="Times New Roman" w:hAnsi="Times New Roman" w:cs="Times New Roman"/>
          <w:sz w:val="28"/>
          <w:szCs w:val="28"/>
        </w:rPr>
        <w:t xml:space="preserve"> </w:t>
      </w:r>
      <w:r w:rsidR="00533378">
        <w:rPr>
          <w:rFonts w:ascii="Times New Roman" w:hAnsi="Times New Roman" w:cs="Times New Roman"/>
          <w:sz w:val="28"/>
          <w:szCs w:val="28"/>
        </w:rPr>
        <w:t>Музей расположен на берегу реки Белой. Там когда-то проживала семья Сергея Тимофеевича Аксакова. Дом разделен на 14 залов. Интерьер, убранства дома создают картину того времени.</w:t>
      </w:r>
      <w:r w:rsidR="00957CE2">
        <w:rPr>
          <w:rFonts w:ascii="Times New Roman" w:hAnsi="Times New Roman" w:cs="Times New Roman"/>
          <w:sz w:val="28"/>
          <w:szCs w:val="28"/>
        </w:rPr>
        <w:t xml:space="preserve"> Здесь можно увидеть</w:t>
      </w:r>
      <w:r w:rsidR="00533378">
        <w:rPr>
          <w:rFonts w:ascii="Times New Roman" w:hAnsi="Times New Roman" w:cs="Times New Roman"/>
          <w:sz w:val="28"/>
          <w:szCs w:val="28"/>
        </w:rPr>
        <w:t xml:space="preserve"> </w:t>
      </w:r>
      <w:r w:rsidR="00957CE2" w:rsidRPr="00957CE2">
        <w:rPr>
          <w:rFonts w:ascii="Times New Roman" w:hAnsi="Times New Roman" w:cs="Times New Roman"/>
          <w:sz w:val="28"/>
          <w:szCs w:val="28"/>
        </w:rPr>
        <w:t>родословное дерево писателя, черте</w:t>
      </w:r>
      <w:r w:rsidR="00957CE2">
        <w:rPr>
          <w:rFonts w:ascii="Times New Roman" w:hAnsi="Times New Roman" w:cs="Times New Roman"/>
          <w:sz w:val="28"/>
          <w:szCs w:val="28"/>
        </w:rPr>
        <w:t>ж Аксаковского народного дома</w:t>
      </w:r>
      <w:r w:rsidR="00957CE2" w:rsidRPr="00957CE2">
        <w:rPr>
          <w:rFonts w:ascii="Times New Roman" w:hAnsi="Times New Roman" w:cs="Times New Roman"/>
          <w:sz w:val="28"/>
          <w:szCs w:val="28"/>
        </w:rPr>
        <w:t>, фотографии момента освящения его закладки, виды Уфы в 1856 году, герб Уфимской губернии, грав</w:t>
      </w:r>
      <w:r w:rsidR="00957CE2">
        <w:rPr>
          <w:rFonts w:ascii="Times New Roman" w:hAnsi="Times New Roman" w:cs="Times New Roman"/>
          <w:sz w:val="28"/>
          <w:szCs w:val="28"/>
        </w:rPr>
        <w:t xml:space="preserve">юры и фотографии Уфы XIX—XX </w:t>
      </w:r>
      <w:r w:rsidR="00B843FE">
        <w:rPr>
          <w:rFonts w:ascii="Times New Roman" w:hAnsi="Times New Roman" w:cs="Times New Roman"/>
          <w:sz w:val="28"/>
          <w:szCs w:val="28"/>
        </w:rPr>
        <w:t>вв</w:t>
      </w:r>
      <w:r w:rsidR="0005335D">
        <w:rPr>
          <w:rFonts w:ascii="Times New Roman" w:hAnsi="Times New Roman" w:cs="Times New Roman"/>
          <w:sz w:val="28"/>
          <w:szCs w:val="28"/>
        </w:rPr>
        <w:t>.</w:t>
      </w:r>
      <w:r w:rsidR="00957CE2">
        <w:rPr>
          <w:rFonts w:ascii="Times New Roman" w:hAnsi="Times New Roman" w:cs="Times New Roman"/>
          <w:sz w:val="28"/>
          <w:szCs w:val="28"/>
        </w:rPr>
        <w:t xml:space="preserve"> Особенно мне запомнились</w:t>
      </w:r>
      <w:r w:rsidR="00957CE2" w:rsidRPr="00957CE2">
        <w:rPr>
          <w:rFonts w:ascii="Times New Roman" w:hAnsi="Times New Roman" w:cs="Times New Roman"/>
          <w:sz w:val="28"/>
          <w:szCs w:val="28"/>
        </w:rPr>
        <w:t xml:space="preserve"> рисунки Н. Богатова к сказке С. Т. Аксакова «Аленький цветочек».</w:t>
      </w:r>
      <w:r w:rsidR="0005335D">
        <w:rPr>
          <w:rFonts w:ascii="Times New Roman" w:hAnsi="Times New Roman" w:cs="Times New Roman"/>
          <w:sz w:val="28"/>
          <w:szCs w:val="28"/>
        </w:rPr>
        <w:t xml:space="preserve"> </w:t>
      </w:r>
    </w:p>
    <w:p w:rsidR="00D36DC9" w:rsidRDefault="00D36DC9"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Имя С. Т. Аксакова навечно будет связано с нашей республикой и в особенности с её столицей. Во время неторопливых прогулок по Уфе можно пройтись по улице Аксакова, которая названа в честь писателя, почитать сказки в парке имени С. Т. Аксакова и вдохнуть историю в доме-музее писателя. </w:t>
      </w:r>
      <w:r w:rsidRPr="00D36DC9">
        <w:rPr>
          <w:rFonts w:ascii="Times New Roman" w:hAnsi="Times New Roman" w:cs="Times New Roman"/>
          <w:sz w:val="28"/>
          <w:szCs w:val="28"/>
        </w:rPr>
        <w:t>Ежегодно в этом муз</w:t>
      </w:r>
      <w:r>
        <w:rPr>
          <w:rFonts w:ascii="Times New Roman" w:hAnsi="Times New Roman" w:cs="Times New Roman"/>
          <w:sz w:val="28"/>
          <w:szCs w:val="28"/>
        </w:rPr>
        <w:t xml:space="preserve">ее проводятся </w:t>
      </w:r>
      <w:r w:rsidRPr="00D36DC9">
        <w:rPr>
          <w:rFonts w:ascii="Times New Roman" w:hAnsi="Times New Roman" w:cs="Times New Roman"/>
          <w:sz w:val="28"/>
          <w:szCs w:val="28"/>
        </w:rPr>
        <w:t>праздники, выставки, литературно-</w:t>
      </w:r>
      <w:r w:rsidRPr="00D36DC9">
        <w:rPr>
          <w:rFonts w:ascii="Times New Roman" w:hAnsi="Times New Roman" w:cs="Times New Roman"/>
          <w:sz w:val="28"/>
          <w:szCs w:val="28"/>
        </w:rPr>
        <w:lastRenderedPageBreak/>
        <w:t>музыкальные вечера, камерные концерты старинной и классической музыки</w:t>
      </w:r>
      <w:r>
        <w:rPr>
          <w:rFonts w:ascii="Times New Roman" w:hAnsi="Times New Roman" w:cs="Times New Roman"/>
          <w:sz w:val="28"/>
          <w:szCs w:val="28"/>
        </w:rPr>
        <w:t xml:space="preserve">. Одним из главных событий </w:t>
      </w:r>
      <w:r w:rsidR="00B05813">
        <w:rPr>
          <w:rFonts w:ascii="Times New Roman" w:hAnsi="Times New Roman" w:cs="Times New Roman"/>
          <w:sz w:val="28"/>
          <w:szCs w:val="28"/>
        </w:rPr>
        <w:t xml:space="preserve">Уфы являются Международные аксаковские чтения, которые проводятся, как правило, осенью, когда вся природа окутана золотом листвы и наполнена сказочным воздухом творчества Сергея Тимофеевича Аксакова. </w:t>
      </w:r>
    </w:p>
    <w:p w:rsidR="00DE3171" w:rsidRDefault="00DE3171" w:rsidP="00434078">
      <w:pPr>
        <w:pStyle w:val="a3"/>
        <w:spacing w:line="360" w:lineRule="auto"/>
        <w:ind w:firstLine="709"/>
        <w:jc w:val="both"/>
        <w:rPr>
          <w:rFonts w:ascii="Times New Roman" w:hAnsi="Times New Roman" w:cs="Times New Roman"/>
          <w:sz w:val="28"/>
          <w:szCs w:val="28"/>
        </w:rPr>
      </w:pPr>
    </w:p>
    <w:p w:rsidR="0005335D" w:rsidRDefault="0005335D"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46D55" w:rsidRDefault="00546D55" w:rsidP="0043407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20567" w:rsidRDefault="00E20567" w:rsidP="00434078">
      <w:pPr>
        <w:pStyle w:val="a3"/>
        <w:spacing w:line="360" w:lineRule="auto"/>
        <w:ind w:firstLine="709"/>
        <w:jc w:val="both"/>
        <w:rPr>
          <w:rFonts w:ascii="Times New Roman" w:hAnsi="Times New Roman" w:cs="Times New Roman"/>
          <w:sz w:val="28"/>
          <w:szCs w:val="28"/>
        </w:rPr>
      </w:pPr>
    </w:p>
    <w:p w:rsidR="00E20567" w:rsidRDefault="00E20567" w:rsidP="00434078">
      <w:pPr>
        <w:pStyle w:val="a3"/>
        <w:spacing w:line="360" w:lineRule="auto"/>
        <w:ind w:firstLine="709"/>
        <w:jc w:val="both"/>
        <w:rPr>
          <w:rFonts w:ascii="Times New Roman" w:hAnsi="Times New Roman" w:cs="Times New Roman"/>
          <w:sz w:val="28"/>
          <w:szCs w:val="28"/>
        </w:rPr>
      </w:pPr>
    </w:p>
    <w:p w:rsidR="00E20567" w:rsidRDefault="00E20567" w:rsidP="00434078">
      <w:pPr>
        <w:pStyle w:val="a3"/>
        <w:spacing w:line="360" w:lineRule="auto"/>
        <w:ind w:firstLine="709"/>
        <w:jc w:val="both"/>
        <w:rPr>
          <w:rFonts w:ascii="Times New Roman" w:hAnsi="Times New Roman" w:cs="Times New Roman"/>
          <w:sz w:val="28"/>
          <w:szCs w:val="28"/>
        </w:rPr>
      </w:pPr>
    </w:p>
    <w:p w:rsidR="00E20567" w:rsidRDefault="00E20567" w:rsidP="00434078">
      <w:pPr>
        <w:pStyle w:val="a3"/>
        <w:spacing w:line="360" w:lineRule="auto"/>
        <w:ind w:firstLine="709"/>
        <w:jc w:val="both"/>
        <w:rPr>
          <w:rFonts w:ascii="Times New Roman" w:hAnsi="Times New Roman" w:cs="Times New Roman"/>
          <w:sz w:val="28"/>
          <w:szCs w:val="28"/>
        </w:rPr>
      </w:pPr>
    </w:p>
    <w:p w:rsidR="00E20567" w:rsidRDefault="00E20567" w:rsidP="00434078">
      <w:pPr>
        <w:pStyle w:val="a3"/>
        <w:spacing w:line="360" w:lineRule="auto"/>
        <w:ind w:firstLine="709"/>
        <w:jc w:val="both"/>
        <w:rPr>
          <w:rFonts w:ascii="Times New Roman" w:hAnsi="Times New Roman" w:cs="Times New Roman"/>
          <w:sz w:val="28"/>
          <w:szCs w:val="28"/>
        </w:rPr>
      </w:pPr>
    </w:p>
    <w:p w:rsidR="00E20567" w:rsidRDefault="00E20567" w:rsidP="00434078">
      <w:pPr>
        <w:pStyle w:val="a3"/>
        <w:spacing w:line="360" w:lineRule="auto"/>
        <w:ind w:firstLine="709"/>
        <w:jc w:val="both"/>
        <w:rPr>
          <w:rFonts w:ascii="Times New Roman" w:hAnsi="Times New Roman" w:cs="Times New Roman"/>
          <w:sz w:val="28"/>
          <w:szCs w:val="28"/>
        </w:rPr>
      </w:pPr>
    </w:p>
    <w:p w:rsidR="00E20567" w:rsidRDefault="00E20567"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Default="008A1DB0" w:rsidP="00434078">
      <w:pPr>
        <w:pStyle w:val="a3"/>
        <w:spacing w:line="360" w:lineRule="auto"/>
        <w:ind w:firstLine="709"/>
        <w:jc w:val="both"/>
        <w:rPr>
          <w:rFonts w:ascii="Times New Roman" w:hAnsi="Times New Roman" w:cs="Times New Roman"/>
          <w:sz w:val="28"/>
          <w:szCs w:val="28"/>
        </w:rPr>
      </w:pPr>
    </w:p>
    <w:p w:rsidR="008A1DB0" w:rsidRPr="008A1DB0" w:rsidRDefault="008A1DB0" w:rsidP="000220DB">
      <w:pPr>
        <w:pStyle w:val="a3"/>
        <w:spacing w:line="360" w:lineRule="auto"/>
        <w:rPr>
          <w:rFonts w:ascii="Times New Roman" w:hAnsi="Times New Roman" w:cs="Times New Roman"/>
          <w:b/>
          <w:sz w:val="28"/>
          <w:szCs w:val="28"/>
        </w:rPr>
      </w:pPr>
    </w:p>
    <w:sectPr w:rsidR="008A1DB0" w:rsidRPr="008A1DB0" w:rsidSect="001F6B4F">
      <w:headerReference w:type="default" r:id="rId8"/>
      <w:footerReference w:type="default" r:id="rId9"/>
      <w:pgSz w:w="11906" w:h="16838"/>
      <w:pgMar w:top="1134" w:right="1133"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97" w:rsidRDefault="00C83197" w:rsidP="00B843FE">
      <w:pPr>
        <w:spacing w:after="0" w:line="240" w:lineRule="auto"/>
      </w:pPr>
      <w:r>
        <w:separator/>
      </w:r>
    </w:p>
  </w:endnote>
  <w:endnote w:type="continuationSeparator" w:id="0">
    <w:p w:rsidR="00C83197" w:rsidRDefault="00C83197" w:rsidP="00B84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3FE" w:rsidRDefault="00B843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97" w:rsidRDefault="00C83197" w:rsidP="00B843FE">
      <w:pPr>
        <w:spacing w:after="0" w:line="240" w:lineRule="auto"/>
      </w:pPr>
      <w:r>
        <w:separator/>
      </w:r>
    </w:p>
  </w:footnote>
  <w:footnote w:type="continuationSeparator" w:id="0">
    <w:p w:rsidR="00C83197" w:rsidRDefault="00C83197" w:rsidP="00B84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24" w:rsidRDefault="00E1442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4097"/>
  </w:hdrShapeDefaults>
  <w:footnotePr>
    <w:footnote w:id="-1"/>
    <w:footnote w:id="0"/>
  </w:footnotePr>
  <w:endnotePr>
    <w:endnote w:id="-1"/>
    <w:endnote w:id="0"/>
  </w:endnotePr>
  <w:compat/>
  <w:rsids>
    <w:rsidRoot w:val="006A39F6"/>
    <w:rsid w:val="00015D48"/>
    <w:rsid w:val="000220DB"/>
    <w:rsid w:val="0005335D"/>
    <w:rsid w:val="00055F2C"/>
    <w:rsid w:val="000C25EF"/>
    <w:rsid w:val="000E175D"/>
    <w:rsid w:val="001F6B4F"/>
    <w:rsid w:val="0028338C"/>
    <w:rsid w:val="003109E6"/>
    <w:rsid w:val="00434078"/>
    <w:rsid w:val="004C5514"/>
    <w:rsid w:val="004D554E"/>
    <w:rsid w:val="004E543D"/>
    <w:rsid w:val="004F187F"/>
    <w:rsid w:val="005150F5"/>
    <w:rsid w:val="00533378"/>
    <w:rsid w:val="00546D55"/>
    <w:rsid w:val="00547455"/>
    <w:rsid w:val="00620FA2"/>
    <w:rsid w:val="00690AED"/>
    <w:rsid w:val="006A39F6"/>
    <w:rsid w:val="006B627D"/>
    <w:rsid w:val="006C6E1D"/>
    <w:rsid w:val="007125F8"/>
    <w:rsid w:val="00713727"/>
    <w:rsid w:val="00731890"/>
    <w:rsid w:val="007F5359"/>
    <w:rsid w:val="00864961"/>
    <w:rsid w:val="00885073"/>
    <w:rsid w:val="008A1DB0"/>
    <w:rsid w:val="008F463D"/>
    <w:rsid w:val="0095778F"/>
    <w:rsid w:val="00957CE2"/>
    <w:rsid w:val="00A00F7F"/>
    <w:rsid w:val="00A9704F"/>
    <w:rsid w:val="00B05813"/>
    <w:rsid w:val="00B70134"/>
    <w:rsid w:val="00B843FE"/>
    <w:rsid w:val="00BF1F93"/>
    <w:rsid w:val="00C11F9A"/>
    <w:rsid w:val="00C30274"/>
    <w:rsid w:val="00C83197"/>
    <w:rsid w:val="00CD1496"/>
    <w:rsid w:val="00CF3BF6"/>
    <w:rsid w:val="00D36DC9"/>
    <w:rsid w:val="00D74865"/>
    <w:rsid w:val="00DE3171"/>
    <w:rsid w:val="00E14424"/>
    <w:rsid w:val="00E20567"/>
    <w:rsid w:val="00E448C8"/>
    <w:rsid w:val="00E50EC0"/>
    <w:rsid w:val="00E60AB3"/>
    <w:rsid w:val="00E809E3"/>
    <w:rsid w:val="00E80CAA"/>
    <w:rsid w:val="00F002B5"/>
    <w:rsid w:val="00F03A96"/>
    <w:rsid w:val="00F128D2"/>
    <w:rsid w:val="00FA04F7"/>
    <w:rsid w:val="00FB33C0"/>
    <w:rsid w:val="00FB3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9F6"/>
    <w:pPr>
      <w:spacing w:after="0" w:line="240" w:lineRule="auto"/>
    </w:pPr>
  </w:style>
  <w:style w:type="paragraph" w:styleId="a4">
    <w:name w:val="header"/>
    <w:basedOn w:val="a"/>
    <w:link w:val="a5"/>
    <w:uiPriority w:val="99"/>
    <w:unhideWhenUsed/>
    <w:rsid w:val="00B843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3FE"/>
  </w:style>
  <w:style w:type="paragraph" w:styleId="a6">
    <w:name w:val="footer"/>
    <w:basedOn w:val="a"/>
    <w:link w:val="a7"/>
    <w:uiPriority w:val="99"/>
    <w:unhideWhenUsed/>
    <w:rsid w:val="00B843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3FE"/>
  </w:style>
  <w:style w:type="paragraph" w:styleId="a8">
    <w:name w:val="Balloon Text"/>
    <w:basedOn w:val="a"/>
    <w:link w:val="a9"/>
    <w:uiPriority w:val="99"/>
    <w:semiHidden/>
    <w:unhideWhenUsed/>
    <w:rsid w:val="007125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Ирина</cp:lastModifiedBy>
  <cp:revision>4</cp:revision>
  <cp:lastPrinted>2016-09-25T18:28:00Z</cp:lastPrinted>
  <dcterms:created xsi:type="dcterms:W3CDTF">2016-09-25T18:00:00Z</dcterms:created>
  <dcterms:modified xsi:type="dcterms:W3CDTF">2020-12-11T18:00:00Z</dcterms:modified>
</cp:coreProperties>
</file>