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F1" w:rsidRPr="008C3698" w:rsidRDefault="00E334F1" w:rsidP="00E33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F1">
        <w:rPr>
          <w:b/>
          <w:sz w:val="28"/>
          <w:szCs w:val="28"/>
        </w:rPr>
        <w:t xml:space="preserve">                                                                                 </w:t>
      </w:r>
      <w:r w:rsidR="008A0304">
        <w:rPr>
          <w:b/>
          <w:sz w:val="28"/>
          <w:szCs w:val="28"/>
        </w:rPr>
        <w:t xml:space="preserve">                </w:t>
      </w:r>
      <w:proofErr w:type="spellStart"/>
      <w:r w:rsidRPr="008C3698">
        <w:rPr>
          <w:rFonts w:ascii="Times New Roman" w:hAnsi="Times New Roman" w:cs="Times New Roman"/>
          <w:b/>
          <w:sz w:val="28"/>
          <w:szCs w:val="28"/>
        </w:rPr>
        <w:t>Михалюк</w:t>
      </w:r>
      <w:proofErr w:type="spellEnd"/>
      <w:r w:rsidRPr="008C3698">
        <w:rPr>
          <w:rFonts w:ascii="Times New Roman" w:hAnsi="Times New Roman" w:cs="Times New Roman"/>
          <w:b/>
          <w:sz w:val="28"/>
          <w:szCs w:val="28"/>
        </w:rPr>
        <w:t xml:space="preserve"> Е.Е.</w:t>
      </w:r>
    </w:p>
    <w:p w:rsidR="00E334F1" w:rsidRPr="008C3698" w:rsidRDefault="00E334F1" w:rsidP="00E33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6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8C3698" w:rsidRPr="008C36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3698">
        <w:rPr>
          <w:rFonts w:ascii="Times New Roman" w:hAnsi="Times New Roman" w:cs="Times New Roman"/>
          <w:b/>
          <w:sz w:val="28"/>
          <w:szCs w:val="28"/>
        </w:rPr>
        <w:t>г. Луганск ЛНР</w:t>
      </w:r>
    </w:p>
    <w:p w:rsidR="00E334F1" w:rsidRPr="008C3698" w:rsidRDefault="00E334F1" w:rsidP="00E334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464B" w:rsidRPr="0094206E" w:rsidRDefault="0077464B" w:rsidP="0094206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206E">
        <w:rPr>
          <w:rFonts w:ascii="Times New Roman" w:hAnsi="Times New Roman" w:cs="Times New Roman"/>
          <w:b/>
          <w:i/>
          <w:sz w:val="28"/>
          <w:szCs w:val="28"/>
        </w:rPr>
        <w:t>Принципы работы с начинающими в классе сольного пения</w:t>
      </w:r>
    </w:p>
    <w:p w:rsidR="00071D4B" w:rsidRPr="0094206E" w:rsidRDefault="00071D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 xml:space="preserve">     Раннее привлечение детей к сфере музыкального искусства, становление интеллектуальных, эмоциональных и волевых способностей возможно  через формирование музыкальных способностей, развитие которых остается актуальным в современном музыкальном воспитании.</w:t>
      </w:r>
      <w:r w:rsidR="004E72C7" w:rsidRPr="0094206E">
        <w:rPr>
          <w:rFonts w:ascii="Times New Roman" w:hAnsi="Times New Roman" w:cs="Times New Roman"/>
          <w:sz w:val="28"/>
          <w:szCs w:val="28"/>
        </w:rPr>
        <w:t xml:space="preserve"> </w:t>
      </w:r>
      <w:r w:rsidRPr="0094206E">
        <w:rPr>
          <w:rFonts w:ascii="Times New Roman" w:hAnsi="Times New Roman" w:cs="Times New Roman"/>
          <w:sz w:val="28"/>
          <w:szCs w:val="28"/>
        </w:rPr>
        <w:t xml:space="preserve">Эти задачи в полной мере решают </w:t>
      </w:r>
      <w:r w:rsidR="00DD4A2A" w:rsidRPr="0094206E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  <w:r w:rsidRPr="0094206E">
        <w:rPr>
          <w:rFonts w:ascii="Times New Roman" w:hAnsi="Times New Roman" w:cs="Times New Roman"/>
          <w:sz w:val="28"/>
          <w:szCs w:val="28"/>
        </w:rPr>
        <w:t>культуры – детские музыкальные школы и детские школы искусств.</w:t>
      </w:r>
      <w:r w:rsidRPr="0094206E">
        <w:rPr>
          <w:sz w:val="28"/>
          <w:szCs w:val="28"/>
        </w:rPr>
        <w:t xml:space="preserve"> </w:t>
      </w:r>
      <w:r w:rsidRPr="0094206E">
        <w:rPr>
          <w:rFonts w:ascii="Times New Roman" w:hAnsi="Times New Roman" w:cs="Times New Roman"/>
          <w:sz w:val="28"/>
          <w:szCs w:val="28"/>
        </w:rPr>
        <w:t>Они формируют мировоззрение, профессиональное мастерство молодых музыкантов, осуществляют подготовку наиболее одаренных учеников для поступления в  средние учебные заведения культуры и искусств.</w:t>
      </w:r>
    </w:p>
    <w:p w:rsidR="0077464B" w:rsidRPr="0094206E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 xml:space="preserve">  </w:t>
      </w:r>
      <w:r w:rsidRPr="0094206E">
        <w:rPr>
          <w:rFonts w:ascii="Times New Roman" w:hAnsi="Times New Roman" w:cs="Times New Roman"/>
          <w:sz w:val="28"/>
          <w:szCs w:val="28"/>
        </w:rPr>
        <w:tab/>
        <w:t>Основной формой учебн</w:t>
      </w:r>
      <w:r w:rsidR="00DD4A2A" w:rsidRPr="0094206E">
        <w:rPr>
          <w:rFonts w:ascii="Times New Roman" w:hAnsi="Times New Roman" w:cs="Times New Roman"/>
          <w:sz w:val="28"/>
          <w:szCs w:val="28"/>
        </w:rPr>
        <w:t>ой и воспитательной работы в учреждениях дополнительного образования</w:t>
      </w:r>
      <w:r w:rsidRPr="0094206E">
        <w:rPr>
          <w:rFonts w:ascii="Times New Roman" w:hAnsi="Times New Roman" w:cs="Times New Roman"/>
          <w:sz w:val="28"/>
          <w:szCs w:val="28"/>
        </w:rPr>
        <w:t xml:space="preserve"> есть урок специальности. Роль педагога в учебном процессе многогранная и от его мастерства и уровня про</w:t>
      </w:r>
      <w:r w:rsidR="00071D4B" w:rsidRPr="0094206E">
        <w:rPr>
          <w:rFonts w:ascii="Times New Roman" w:hAnsi="Times New Roman" w:cs="Times New Roman"/>
          <w:sz w:val="28"/>
          <w:szCs w:val="28"/>
        </w:rPr>
        <w:t>фессионализма зависит воспитание</w:t>
      </w:r>
      <w:r w:rsidRPr="0094206E">
        <w:rPr>
          <w:rFonts w:ascii="Times New Roman" w:hAnsi="Times New Roman" w:cs="Times New Roman"/>
          <w:sz w:val="28"/>
          <w:szCs w:val="28"/>
        </w:rPr>
        <w:t xml:space="preserve"> будущего музыканта.</w:t>
      </w:r>
    </w:p>
    <w:p w:rsidR="0077464B" w:rsidRPr="0094206E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ab/>
        <w:t>В последние годы значительно возрос интерес к детскому пению (конкурсы юных вокалистов, эстрадные, академические фестивали детского творчества).</w:t>
      </w:r>
      <w:r w:rsidR="004E72C7" w:rsidRPr="0094206E">
        <w:rPr>
          <w:rFonts w:ascii="Times New Roman" w:hAnsi="Times New Roman" w:cs="Times New Roman"/>
          <w:sz w:val="28"/>
          <w:szCs w:val="28"/>
        </w:rPr>
        <w:t xml:space="preserve"> Сегодня можно  говорить о нескольких направлениях в работе с детскими голосами. Одно из них "эксплуатационное" к сожалению, еще имеет место в практике. Суть его простая: отбираются наиболее способные дети и с ними разучиваются разные </w:t>
      </w:r>
      <w:r w:rsidR="00650132" w:rsidRPr="0094206E">
        <w:rPr>
          <w:rFonts w:ascii="Times New Roman" w:hAnsi="Times New Roman" w:cs="Times New Roman"/>
          <w:sz w:val="28"/>
          <w:szCs w:val="28"/>
        </w:rPr>
        <w:t>произведения,</w:t>
      </w:r>
      <w:r w:rsidR="004E72C7" w:rsidRPr="0094206E">
        <w:rPr>
          <w:rFonts w:ascii="Times New Roman" w:hAnsi="Times New Roman" w:cs="Times New Roman"/>
          <w:sz w:val="28"/>
          <w:szCs w:val="28"/>
        </w:rPr>
        <w:t xml:space="preserve"> как детская классика, так и эстрадная музыка. В этом случае с детьми не проводится специальная работа по постановке голоса, дети поют интуитивно, нет работы над качественным звучанием голоса в соответствие со стилем и характером произведений. Второе направление основано на продуманном, музыкально-грамотном, эмоциональном исполнении произведения. В процессе работы происходит не бездумное звучание нотного текста, а переживаются эмоции, заложенные автором.</w:t>
      </w:r>
    </w:p>
    <w:p w:rsidR="0077464B" w:rsidRPr="0094206E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ab/>
        <w:t xml:space="preserve">Известно, что любая учебная дисциплина требует от педагога квалифицированной подготовки, высокого педагогического  мастерства, творческой инициативы, любви к своей работе. Однако сложность и продолжительность процесса воспитания художественного мышления музыканта, необходимость передачи ученикам  сложного контекста знаний и воспитания в них целого ряда привычек требуют от педагога-вокалиста быть широко образованным человеком, находиться в курсе последних достижений науки о голосе и вокальной педагогике. Преподаватель предмета "Сольное пение" обязан знать: </w:t>
      </w:r>
    </w:p>
    <w:p w:rsidR="0077464B" w:rsidRPr="0094206E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>-</w:t>
      </w:r>
      <w:r w:rsidRPr="0094206E">
        <w:rPr>
          <w:rFonts w:ascii="Times New Roman" w:hAnsi="Times New Roman" w:cs="Times New Roman"/>
          <w:sz w:val="28"/>
          <w:szCs w:val="28"/>
        </w:rPr>
        <w:tab/>
        <w:t>основы теории методики формирования, развития и охраны певческого голоса;</w:t>
      </w:r>
    </w:p>
    <w:p w:rsidR="0077464B" w:rsidRPr="0094206E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>-</w:t>
      </w:r>
      <w:r w:rsidRPr="0094206E">
        <w:rPr>
          <w:rFonts w:ascii="Times New Roman" w:hAnsi="Times New Roman" w:cs="Times New Roman"/>
          <w:sz w:val="28"/>
          <w:szCs w:val="28"/>
        </w:rPr>
        <w:tab/>
        <w:t>природу и механизмы голосообразования;</w:t>
      </w:r>
    </w:p>
    <w:p w:rsidR="0077464B" w:rsidRPr="0094206E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>-</w:t>
      </w:r>
      <w:r w:rsidRPr="0094206E">
        <w:rPr>
          <w:rFonts w:ascii="Times New Roman" w:hAnsi="Times New Roman" w:cs="Times New Roman"/>
          <w:sz w:val="28"/>
          <w:szCs w:val="28"/>
        </w:rPr>
        <w:tab/>
        <w:t>закономерности формирования певческого голоса, уметь руководить этим процессом и в доступной форме разъяснить ученику;</w:t>
      </w:r>
    </w:p>
    <w:p w:rsidR="0077464B" w:rsidRPr="0094206E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4206E">
        <w:rPr>
          <w:rFonts w:ascii="Times New Roman" w:hAnsi="Times New Roman" w:cs="Times New Roman"/>
          <w:sz w:val="28"/>
          <w:szCs w:val="28"/>
        </w:rPr>
        <w:tab/>
        <w:t xml:space="preserve">понимать суть сложных фонационных явлений, которые происходят в человеческом организме; </w:t>
      </w:r>
    </w:p>
    <w:p w:rsidR="0077464B" w:rsidRPr="0094206E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>-</w:t>
      </w:r>
      <w:r w:rsidRPr="0094206E">
        <w:rPr>
          <w:rFonts w:ascii="Times New Roman" w:hAnsi="Times New Roman" w:cs="Times New Roman"/>
          <w:sz w:val="28"/>
          <w:szCs w:val="28"/>
        </w:rPr>
        <w:tab/>
        <w:t>уметь комплексно воспитывать художественный вкус;</w:t>
      </w:r>
    </w:p>
    <w:p w:rsidR="0077464B" w:rsidRPr="0094206E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>-</w:t>
      </w:r>
      <w:r w:rsidRPr="0094206E">
        <w:rPr>
          <w:rFonts w:ascii="Times New Roman" w:hAnsi="Times New Roman" w:cs="Times New Roman"/>
          <w:sz w:val="28"/>
          <w:szCs w:val="28"/>
        </w:rPr>
        <w:tab/>
        <w:t>правильно развивать вокальные данные;</w:t>
      </w:r>
    </w:p>
    <w:p w:rsidR="0077464B" w:rsidRPr="0094206E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>-</w:t>
      </w:r>
      <w:r w:rsidRPr="0094206E">
        <w:rPr>
          <w:rFonts w:ascii="Times New Roman" w:hAnsi="Times New Roman" w:cs="Times New Roman"/>
          <w:sz w:val="28"/>
          <w:szCs w:val="28"/>
        </w:rPr>
        <w:tab/>
        <w:t>тщательно подбирать репертуар, учитывая   особенности восприятия, слуховые представления, темперамент, возможности голосового аппарата ученика.</w:t>
      </w:r>
    </w:p>
    <w:p w:rsidR="0077464B" w:rsidRPr="0094206E" w:rsidRDefault="0077464B" w:rsidP="00A2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>Знакомство с вокальной литературой во многом  вносит ясность в практическую работу, помогает разобраться в тех сложностях, которые встречаются на занятиях с учениками.</w:t>
      </w:r>
    </w:p>
    <w:p w:rsidR="0077464B" w:rsidRPr="0094206E" w:rsidRDefault="0077464B" w:rsidP="00A2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 xml:space="preserve">Большую роль в развитии и воспитании ученика играет установление творческого контакта, создания творческой обстановки на занятиях. </w:t>
      </w:r>
      <w:r w:rsidR="004E72C7" w:rsidRPr="0094206E">
        <w:rPr>
          <w:rFonts w:ascii="Times New Roman" w:hAnsi="Times New Roman" w:cs="Times New Roman"/>
          <w:sz w:val="28"/>
          <w:szCs w:val="28"/>
        </w:rPr>
        <w:t xml:space="preserve">Педагог-вокалист должен быть не только практиком-музыкантом, но и психологом уметь разобраться  в ученике, понять его характер. На занятиях необходимо создавать такую атмосферу, при которой ученик чувствовал себя спокойно, эмоционально настроенным на пение. </w:t>
      </w:r>
      <w:r w:rsidR="004E72C7" w:rsidRPr="00A21C38">
        <w:rPr>
          <w:rFonts w:ascii="Times New Roman" w:hAnsi="Times New Roman" w:cs="Times New Roman"/>
          <w:sz w:val="28"/>
          <w:szCs w:val="28"/>
        </w:rPr>
        <w:t>Нельзя  указывать на все погрешности голоса ученика сразу. Часто приходят ученики с разными недостатками, если сначала работы акцентировать внимание на каждой ошибке, говорить и требовать немедленного исправления, то очень легко испугать начинающего певца, убить его веру в свои возможности. Важно объяснить ученику, что пение - это ежедневная огромная работа, стараться подбадривать его, вести за собою, и так постепенно, шаг за шагом продвигаться вперед.</w:t>
      </w:r>
    </w:p>
    <w:p w:rsidR="0077464B" w:rsidRPr="0094206E" w:rsidRDefault="0077464B" w:rsidP="00A2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>Успех  занятий зависит не только от пед</w:t>
      </w:r>
      <w:r w:rsidR="00DD4A2A" w:rsidRPr="0094206E">
        <w:rPr>
          <w:rFonts w:ascii="Times New Roman" w:hAnsi="Times New Roman" w:cs="Times New Roman"/>
          <w:sz w:val="28"/>
          <w:szCs w:val="28"/>
        </w:rPr>
        <w:t>агога, но и от ученика. Обучение</w:t>
      </w:r>
      <w:r w:rsidRPr="0094206E">
        <w:rPr>
          <w:rFonts w:ascii="Times New Roman" w:hAnsi="Times New Roman" w:cs="Times New Roman"/>
          <w:sz w:val="28"/>
          <w:szCs w:val="28"/>
        </w:rPr>
        <w:t xml:space="preserve"> - процесс двусторонний и должен находиться под двусторонним  контролем педагога и ученика. Педагог должен четко знать, что он предлагает ученику, а ученик - понимать для чего он это делает. Какой должный быть конечный результат. Задач "в общем" не должно быть, поскольку тогда для их реализации отсутствует мотивация, и они превращаются в "сухую" бессмысленную тренировку, от которой будет мало пользы. Требование двойного двустороннего контроля повышается, тогда когда у ученика происходит формирования активного уровня вокального слуха.</w:t>
      </w:r>
      <w:r w:rsidR="004E72C7" w:rsidRPr="0094206E">
        <w:rPr>
          <w:rFonts w:ascii="Times New Roman" w:hAnsi="Times New Roman" w:cs="Times New Roman"/>
          <w:sz w:val="28"/>
          <w:szCs w:val="28"/>
        </w:rPr>
        <w:t xml:space="preserve"> Часто при скромных вокальных данных наличие таких психических качеств как воля, целе</w:t>
      </w:r>
      <w:r w:rsidR="000D1965" w:rsidRPr="0094206E">
        <w:rPr>
          <w:rFonts w:ascii="Times New Roman" w:hAnsi="Times New Roman" w:cs="Times New Roman"/>
          <w:sz w:val="28"/>
          <w:szCs w:val="28"/>
        </w:rPr>
        <w:t>устремленность, внимание, умение</w:t>
      </w:r>
      <w:r w:rsidR="004E72C7" w:rsidRPr="0094206E">
        <w:rPr>
          <w:rFonts w:ascii="Times New Roman" w:hAnsi="Times New Roman" w:cs="Times New Roman"/>
          <w:sz w:val="28"/>
          <w:szCs w:val="28"/>
        </w:rPr>
        <w:t xml:space="preserve"> организовать свой певческий и общий жизненный режим, может привести к высокому профессиональному уровню. Разные свойства психики ученика могут и помогать обучению и тормозить его.  При наличии творческого контакта между педагогом и учеником - успехи достигаются намного быстрее, занятия происходят намного эффективнее.</w:t>
      </w:r>
      <w:r w:rsidRPr="0094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64B" w:rsidRPr="0094206E" w:rsidRDefault="0077464B" w:rsidP="00A2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 xml:space="preserve">Контакт между педагогом и учениками происходит из общности идей и целей к достижению результата. Здесь большую роль на  формирование ученика может оказать личность педагога, главное качество которого профессионализм. Для оптимального развития музыкальных  и вокально-технических </w:t>
      </w:r>
      <w:r w:rsidR="000D1965" w:rsidRPr="0094206E">
        <w:rPr>
          <w:rFonts w:ascii="Times New Roman" w:hAnsi="Times New Roman" w:cs="Times New Roman"/>
          <w:sz w:val="28"/>
          <w:szCs w:val="28"/>
        </w:rPr>
        <w:t>способностей ученика необходимо</w:t>
      </w:r>
      <w:r w:rsidRPr="0094206E">
        <w:rPr>
          <w:rFonts w:ascii="Times New Roman" w:hAnsi="Times New Roman" w:cs="Times New Roman"/>
          <w:sz w:val="28"/>
          <w:szCs w:val="28"/>
        </w:rPr>
        <w:t xml:space="preserve"> изучение индивидуальных свойств  его характера. За счет рационализации и осмысления процесса обучения интенсивнее развивается вокальная техника. Педагогу необходимо </w:t>
      </w:r>
      <w:r w:rsidRPr="0094206E">
        <w:rPr>
          <w:rFonts w:ascii="Times New Roman" w:hAnsi="Times New Roman" w:cs="Times New Roman"/>
          <w:sz w:val="28"/>
          <w:szCs w:val="28"/>
        </w:rPr>
        <w:lastRenderedPageBreak/>
        <w:t>регулировать объем материала, его доступность для восприятия ученика. Успех восприятия образа вокального произведения во многом  зависит от правильно избранного темпа выполнения. Также необходимо подбирать и темп общения преподавателя и ученика на уроке. Индивидуальные уроки помогают найти ритм и пульс мышления ученика и в этом оптимальном для него темпо</w:t>
      </w:r>
      <w:r w:rsidR="00FD0BD9" w:rsidRPr="0094206E">
        <w:rPr>
          <w:rFonts w:ascii="Times New Roman" w:hAnsi="Times New Roman" w:cs="Times New Roman"/>
          <w:sz w:val="28"/>
          <w:szCs w:val="28"/>
        </w:rPr>
        <w:t xml:space="preserve"> </w:t>
      </w:r>
      <w:r w:rsidRPr="0094206E">
        <w:rPr>
          <w:rFonts w:ascii="Times New Roman" w:hAnsi="Times New Roman" w:cs="Times New Roman"/>
          <w:sz w:val="28"/>
          <w:szCs w:val="28"/>
        </w:rPr>
        <w:t>-</w:t>
      </w:r>
      <w:r w:rsidR="00FD0BD9" w:rsidRPr="0094206E">
        <w:rPr>
          <w:rFonts w:ascii="Times New Roman" w:hAnsi="Times New Roman" w:cs="Times New Roman"/>
          <w:sz w:val="28"/>
          <w:szCs w:val="28"/>
        </w:rPr>
        <w:t xml:space="preserve"> </w:t>
      </w:r>
      <w:r w:rsidRPr="0094206E">
        <w:rPr>
          <w:rFonts w:ascii="Times New Roman" w:hAnsi="Times New Roman" w:cs="Times New Roman"/>
          <w:sz w:val="28"/>
          <w:szCs w:val="28"/>
        </w:rPr>
        <w:t xml:space="preserve">ритме работать и делать успехи в формировании и развитии вокалиста. Сталкиваясь с психологической сложностью в общении нужно переходить на более гибкий режим, который щадит в работе. </w:t>
      </w:r>
    </w:p>
    <w:p w:rsidR="0077464B" w:rsidRPr="0094206E" w:rsidRDefault="0077464B" w:rsidP="00A2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 xml:space="preserve">Успех в любой профессиональной деятельности, а в особенности творческой, зависит от количества выполненной работы, но первоочередной задачей педагога должно стать привитие ученику любви к процессу работы. Иногда необходимо учить на уроке целые эпизоды из изучаемых произведений, добиваясь результата, пока у ученика не появится интерес к достижению цели. Ключом к тому есть активизация слухового восприятия и понимание того, что он делает. "Деятельность развивает способность, в процессе которой возникают  положительные эмоции"... Выявлено, что умственная работа обязательно связана с выраженной деятельностью центра положительных эмоций". Нельзя  оставлять без внимания желания  </w:t>
      </w:r>
      <w:proofErr w:type="gramStart"/>
      <w:r w:rsidRPr="0094206E">
        <w:rPr>
          <w:rFonts w:ascii="Times New Roman" w:hAnsi="Times New Roman" w:cs="Times New Roman"/>
          <w:sz w:val="28"/>
          <w:szCs w:val="28"/>
        </w:rPr>
        <w:t>ученика</w:t>
      </w:r>
      <w:proofErr w:type="gramEnd"/>
      <w:r w:rsidRPr="0094206E">
        <w:rPr>
          <w:rFonts w:ascii="Times New Roman" w:hAnsi="Times New Roman" w:cs="Times New Roman"/>
          <w:sz w:val="28"/>
          <w:szCs w:val="28"/>
        </w:rPr>
        <w:t xml:space="preserve"> как на уровне выбора программы, так и в вариантах исполнительского воплощения. Формируя вкус юного музыканта в подборе репертуара необходимо руководствоваться соединением высоких художественных ценностей произведений и симпатиями ученика.</w:t>
      </w:r>
    </w:p>
    <w:p w:rsidR="0077464B" w:rsidRPr="00A21C38" w:rsidRDefault="0077464B" w:rsidP="00A2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C38">
        <w:rPr>
          <w:rFonts w:ascii="Times New Roman" w:hAnsi="Times New Roman" w:cs="Times New Roman"/>
          <w:sz w:val="28"/>
          <w:szCs w:val="28"/>
        </w:rPr>
        <w:t>В работе с начинающим певцом следует обратить внимание на выявление наиболее красивого звучания его голоса. Детский голос должный звучать светло, ярко, звонко, но в то же время легко, округло, на свободном  дыхании, которое льется. Углубленно</w:t>
      </w:r>
      <w:r w:rsidR="00FD0BD9" w:rsidRPr="00A21C38">
        <w:rPr>
          <w:rFonts w:ascii="Times New Roman" w:hAnsi="Times New Roman" w:cs="Times New Roman"/>
          <w:sz w:val="28"/>
          <w:szCs w:val="28"/>
        </w:rPr>
        <w:t>е темное звучание не характерно</w:t>
      </w:r>
      <w:r w:rsidRPr="00A21C38">
        <w:rPr>
          <w:rFonts w:ascii="Times New Roman" w:hAnsi="Times New Roman" w:cs="Times New Roman"/>
          <w:sz w:val="28"/>
          <w:szCs w:val="28"/>
        </w:rPr>
        <w:t xml:space="preserve"> для детских голосов.</w:t>
      </w:r>
      <w:r w:rsidR="004E72C7" w:rsidRPr="00A21C38">
        <w:rPr>
          <w:rFonts w:ascii="Times New Roman" w:hAnsi="Times New Roman" w:cs="Times New Roman"/>
          <w:sz w:val="28"/>
          <w:szCs w:val="28"/>
        </w:rPr>
        <w:t xml:space="preserve"> Умение пользоваться тембровыми красками разрешает певцу полнее раскрывать сущность произведения, передавать его характер, образ, настроение. Для достижения умения владения тембром необходимо найти и усвоить манеру звукообразования и </w:t>
      </w:r>
      <w:proofErr w:type="spellStart"/>
      <w:r w:rsidR="004E72C7" w:rsidRPr="00A21C38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4E72C7" w:rsidRPr="00A21C38">
        <w:rPr>
          <w:rFonts w:ascii="Times New Roman" w:hAnsi="Times New Roman" w:cs="Times New Roman"/>
          <w:sz w:val="28"/>
          <w:szCs w:val="28"/>
        </w:rPr>
        <w:t>, характерную для конкретного голоса. С начинающими не следует сразу искать разные краски голоса. Сначала необходимо добиваться сглаженности и ровности тембра на всем протяжении  голоса.   Среди "пестроты", неровности голоса нужно отыскать тот тембр, который подходит данному голосу, и будет его украшением, богатством. Основное внимание должно сосредотачиваться на освоении начальных факторов, таких как удобно и красиво стоять, спокойно и правильно брать дыхание, свободно атаковать звук и т.д.  и только постепенно, в зависимости от восприимчивости ученика, усложнять требования.</w:t>
      </w:r>
    </w:p>
    <w:p w:rsidR="0077464B" w:rsidRPr="00A21C38" w:rsidRDefault="0077464B" w:rsidP="00A2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C38">
        <w:rPr>
          <w:rFonts w:ascii="Times New Roman" w:hAnsi="Times New Roman" w:cs="Times New Roman"/>
          <w:sz w:val="28"/>
          <w:szCs w:val="28"/>
        </w:rPr>
        <w:t>В организации пев</w:t>
      </w:r>
      <w:r w:rsidR="00AA2793" w:rsidRPr="00A21C38">
        <w:rPr>
          <w:rFonts w:ascii="Times New Roman" w:hAnsi="Times New Roman" w:cs="Times New Roman"/>
          <w:sz w:val="28"/>
          <w:szCs w:val="28"/>
        </w:rPr>
        <w:t>ческого дыхания  педагог должен</w:t>
      </w:r>
      <w:r w:rsidRPr="00A21C38">
        <w:rPr>
          <w:rFonts w:ascii="Times New Roman" w:hAnsi="Times New Roman" w:cs="Times New Roman"/>
          <w:sz w:val="28"/>
          <w:szCs w:val="28"/>
        </w:rPr>
        <w:t xml:space="preserve"> </w:t>
      </w:r>
      <w:r w:rsidR="00FD0BD9" w:rsidRPr="00A21C38">
        <w:rPr>
          <w:rFonts w:ascii="Times New Roman" w:hAnsi="Times New Roman" w:cs="Times New Roman"/>
          <w:sz w:val="28"/>
          <w:szCs w:val="28"/>
        </w:rPr>
        <w:t>обращать внимание на то</w:t>
      </w:r>
      <w:proofErr w:type="gramStart"/>
      <w:r w:rsidR="00FD0BD9" w:rsidRPr="00A21C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0BD9" w:rsidRPr="00A21C38">
        <w:rPr>
          <w:rFonts w:ascii="Times New Roman" w:hAnsi="Times New Roman" w:cs="Times New Roman"/>
          <w:sz w:val="28"/>
          <w:szCs w:val="28"/>
        </w:rPr>
        <w:t xml:space="preserve">что </w:t>
      </w:r>
      <w:r w:rsidR="00AA2793" w:rsidRPr="00A21C38">
        <w:rPr>
          <w:rFonts w:ascii="Times New Roman" w:hAnsi="Times New Roman" w:cs="Times New Roman"/>
          <w:sz w:val="28"/>
          <w:szCs w:val="28"/>
        </w:rPr>
        <w:t>п</w:t>
      </w:r>
      <w:r w:rsidRPr="00A21C38">
        <w:rPr>
          <w:rFonts w:ascii="Times New Roman" w:hAnsi="Times New Roman" w:cs="Times New Roman"/>
          <w:sz w:val="28"/>
          <w:szCs w:val="28"/>
        </w:rPr>
        <w:t>ри вдохе не рекомендуется набирать много воздух</w:t>
      </w:r>
      <w:r w:rsidR="00AA2793" w:rsidRPr="00A21C38">
        <w:rPr>
          <w:rFonts w:ascii="Times New Roman" w:hAnsi="Times New Roman" w:cs="Times New Roman"/>
          <w:sz w:val="28"/>
          <w:szCs w:val="28"/>
        </w:rPr>
        <w:t>а</w:t>
      </w:r>
      <w:r w:rsidRPr="00A21C38">
        <w:rPr>
          <w:rFonts w:ascii="Times New Roman" w:hAnsi="Times New Roman" w:cs="Times New Roman"/>
          <w:sz w:val="28"/>
          <w:szCs w:val="28"/>
        </w:rPr>
        <w:t>, так как это может оказывать содействие резкому выбросу дыхания и вызвать форсированное, напряженное звучание. Важно не количество набранного воздуха - а умелое регулирование выдоха.</w:t>
      </w:r>
      <w:r w:rsidR="004E72C7" w:rsidRPr="00A21C38">
        <w:rPr>
          <w:rFonts w:ascii="Times New Roman" w:hAnsi="Times New Roman" w:cs="Times New Roman"/>
          <w:sz w:val="28"/>
          <w:szCs w:val="28"/>
        </w:rPr>
        <w:t xml:space="preserve"> Когда дыхание набрано, нужно следить чтобы в пении оно равномерно подавалось в голосовые складки, звук </w:t>
      </w:r>
      <w:r w:rsidR="004E72C7" w:rsidRPr="00A21C38">
        <w:rPr>
          <w:rFonts w:ascii="Times New Roman" w:hAnsi="Times New Roman" w:cs="Times New Roman"/>
          <w:sz w:val="28"/>
          <w:szCs w:val="28"/>
        </w:rPr>
        <w:lastRenderedPageBreak/>
        <w:t>был поддержан, дыхание сразу не спадало. Нужно следить н</w:t>
      </w:r>
      <w:r w:rsidR="00FD0BD9" w:rsidRPr="00A21C38">
        <w:rPr>
          <w:rFonts w:ascii="Times New Roman" w:hAnsi="Times New Roman" w:cs="Times New Roman"/>
          <w:sz w:val="28"/>
          <w:szCs w:val="28"/>
        </w:rPr>
        <w:t>е только за ровным распределением</w:t>
      </w:r>
      <w:r w:rsidR="004E72C7" w:rsidRPr="00A21C38">
        <w:rPr>
          <w:rFonts w:ascii="Times New Roman" w:hAnsi="Times New Roman" w:cs="Times New Roman"/>
          <w:sz w:val="28"/>
          <w:szCs w:val="28"/>
        </w:rPr>
        <w:t xml:space="preserve"> дыхания, но и за качеством звука, на протяжении  пения он должный быть равноценным. </w:t>
      </w:r>
      <w:r w:rsidR="00FD0BD9" w:rsidRPr="00A21C38">
        <w:rPr>
          <w:rFonts w:ascii="Times New Roman" w:hAnsi="Times New Roman" w:cs="Times New Roman"/>
          <w:sz w:val="28"/>
          <w:szCs w:val="28"/>
        </w:rPr>
        <w:t>Поскольку с дыханием связанно</w:t>
      </w:r>
      <w:r w:rsidR="004E72C7" w:rsidRPr="00A21C38">
        <w:rPr>
          <w:rFonts w:ascii="Times New Roman" w:hAnsi="Times New Roman" w:cs="Times New Roman"/>
          <w:sz w:val="28"/>
          <w:szCs w:val="28"/>
        </w:rPr>
        <w:t xml:space="preserve"> ощущение ритма темпа, формы динамических оттенков, цезур, пауз, очень важно уметь овладеть ритмом дыхания. Развивать эту привычку можно предлагая ученику упражнения. </w:t>
      </w:r>
      <w:proofErr w:type="gramStart"/>
      <w:r w:rsidR="004E72C7" w:rsidRPr="00A21C38">
        <w:rPr>
          <w:rFonts w:ascii="Times New Roman" w:hAnsi="Times New Roman" w:cs="Times New Roman"/>
          <w:sz w:val="28"/>
          <w:szCs w:val="28"/>
        </w:rPr>
        <w:t>В рамках одного упражнения можно пройти от медленного темпа к более быстрому, от одного исполнения к другому.</w:t>
      </w:r>
      <w:proofErr w:type="gramEnd"/>
      <w:r w:rsidR="004E72C7" w:rsidRPr="00A21C38">
        <w:rPr>
          <w:rFonts w:ascii="Times New Roman" w:hAnsi="Times New Roman" w:cs="Times New Roman"/>
          <w:sz w:val="28"/>
          <w:szCs w:val="28"/>
        </w:rPr>
        <w:t xml:space="preserve"> Это помогает на таком обычном дидактическом материале выработать умение пользоваться в процессе дыхания - как медленным глубоким вдохом, так и коротким и быстрым. Сознательное овладение  певческим дыханием дает ученику </w:t>
      </w:r>
      <w:proofErr w:type="gramStart"/>
      <w:r w:rsidR="004E72C7" w:rsidRPr="00A21C38">
        <w:rPr>
          <w:rFonts w:ascii="Times New Roman" w:hAnsi="Times New Roman" w:cs="Times New Roman"/>
          <w:sz w:val="28"/>
          <w:szCs w:val="28"/>
        </w:rPr>
        <w:t>уверенность во время</w:t>
      </w:r>
      <w:proofErr w:type="gramEnd"/>
      <w:r w:rsidR="004E72C7" w:rsidRPr="00A21C38">
        <w:rPr>
          <w:rFonts w:ascii="Times New Roman" w:hAnsi="Times New Roman" w:cs="Times New Roman"/>
          <w:sz w:val="28"/>
          <w:szCs w:val="28"/>
        </w:rPr>
        <w:t xml:space="preserve"> исполнения разных по характеру произведений и помогает ярче проявить свои исполнительские возможности.</w:t>
      </w:r>
    </w:p>
    <w:p w:rsidR="0077464B" w:rsidRPr="00A21C38" w:rsidRDefault="0077464B" w:rsidP="00A2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C38">
        <w:rPr>
          <w:rFonts w:ascii="Times New Roman" w:hAnsi="Times New Roman" w:cs="Times New Roman"/>
          <w:sz w:val="28"/>
          <w:szCs w:val="28"/>
        </w:rPr>
        <w:t>Важным в процессе звукообразования есть атака звука. Она должна быть определенной, точной, энергичной, но не твердой, с плавной подачей дыхания. В воспитании голоса не следует идти дальше, пока момент атаки не осознан учеником. Все качества голоса - зависят от "начала" зарождения звука -  атаки звука.</w:t>
      </w:r>
    </w:p>
    <w:p w:rsidR="0077464B" w:rsidRPr="00A21C38" w:rsidRDefault="0077464B" w:rsidP="00A2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C38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gramStart"/>
      <w:r w:rsidRPr="00A21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1C38">
        <w:rPr>
          <w:rFonts w:ascii="Times New Roman" w:hAnsi="Times New Roman" w:cs="Times New Roman"/>
          <w:sz w:val="28"/>
          <w:szCs w:val="28"/>
        </w:rPr>
        <w:t xml:space="preserve"> сложных моментов в воспитании певческого голоса есть достижение ровного звучания на всем его протяжении. Успешное решение этой задачи во многом  зависит от взаимодействия резонаторов. Сначала нужно научит</w:t>
      </w:r>
      <w:r w:rsidR="00D23445" w:rsidRPr="00A21C38">
        <w:rPr>
          <w:rFonts w:ascii="Times New Roman" w:hAnsi="Times New Roman" w:cs="Times New Roman"/>
          <w:sz w:val="28"/>
          <w:szCs w:val="28"/>
        </w:rPr>
        <w:t>ь</w:t>
      </w:r>
      <w:r w:rsidRPr="00A21C38">
        <w:rPr>
          <w:rFonts w:ascii="Times New Roman" w:hAnsi="Times New Roman" w:cs="Times New Roman"/>
          <w:sz w:val="28"/>
          <w:szCs w:val="28"/>
        </w:rPr>
        <w:t xml:space="preserve">ся разграничивать ощущение головного и грудного </w:t>
      </w:r>
      <w:proofErr w:type="spellStart"/>
      <w:r w:rsidRPr="00A21C38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A21C38">
        <w:rPr>
          <w:rFonts w:ascii="Times New Roman" w:hAnsi="Times New Roman" w:cs="Times New Roman"/>
          <w:sz w:val="28"/>
          <w:szCs w:val="28"/>
        </w:rPr>
        <w:t>, и одновременно уметь включать резонаторы в работу. Огромную роль в формировании тембра голоса ученика и в сглаживании регистров играет слух педагога.</w:t>
      </w:r>
    </w:p>
    <w:p w:rsidR="0077464B" w:rsidRPr="00A21C38" w:rsidRDefault="0077464B" w:rsidP="00A2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C38">
        <w:rPr>
          <w:rFonts w:ascii="Times New Roman" w:hAnsi="Times New Roman" w:cs="Times New Roman"/>
          <w:sz w:val="28"/>
          <w:szCs w:val="28"/>
        </w:rPr>
        <w:t>В достижении позиционно высокого звучания, которое делает голос полетным, звонким, большое значение име</w:t>
      </w:r>
      <w:r w:rsidR="00FD0BD9" w:rsidRPr="00A21C38">
        <w:rPr>
          <w:rFonts w:ascii="Times New Roman" w:hAnsi="Times New Roman" w:cs="Times New Roman"/>
          <w:sz w:val="28"/>
          <w:szCs w:val="28"/>
        </w:rPr>
        <w:t>ет - "зевок" поднятия мягкого нё</w:t>
      </w:r>
      <w:r w:rsidR="00EA1E94" w:rsidRPr="00A21C38">
        <w:rPr>
          <w:rFonts w:ascii="Times New Roman" w:hAnsi="Times New Roman" w:cs="Times New Roman"/>
          <w:sz w:val="28"/>
          <w:szCs w:val="28"/>
        </w:rPr>
        <w:t>ба. Положение</w:t>
      </w:r>
      <w:r w:rsidRPr="00A21C38">
        <w:rPr>
          <w:rFonts w:ascii="Times New Roman" w:hAnsi="Times New Roman" w:cs="Times New Roman"/>
          <w:sz w:val="28"/>
          <w:szCs w:val="28"/>
        </w:rPr>
        <w:t xml:space="preserve"> гортани играет важную роль в формировании основных качеств певческого голоса. </w:t>
      </w:r>
    </w:p>
    <w:p w:rsidR="0077464B" w:rsidRPr="00A21C38" w:rsidRDefault="00E24B21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464B" w:rsidRPr="00A21C38">
        <w:rPr>
          <w:rFonts w:ascii="Times New Roman" w:hAnsi="Times New Roman" w:cs="Times New Roman"/>
          <w:sz w:val="28"/>
          <w:szCs w:val="28"/>
        </w:rPr>
        <w:t xml:space="preserve">Певческая практика показывает, что звукообразование возможно при овальном положении рта, без всякой улыбки. Однако </w:t>
      </w:r>
      <w:r w:rsidR="00EA1E94" w:rsidRPr="00A21C38">
        <w:rPr>
          <w:rFonts w:ascii="Times New Roman" w:hAnsi="Times New Roman" w:cs="Times New Roman"/>
          <w:sz w:val="28"/>
          <w:szCs w:val="28"/>
        </w:rPr>
        <w:t>в процессе занятий улыбка важна</w:t>
      </w:r>
      <w:r w:rsidR="0077464B" w:rsidRPr="00A21C38">
        <w:rPr>
          <w:rFonts w:ascii="Times New Roman" w:hAnsi="Times New Roman" w:cs="Times New Roman"/>
          <w:sz w:val="28"/>
          <w:szCs w:val="28"/>
        </w:rPr>
        <w:t xml:space="preserve"> как тонус для общего состояния. Не случайно старые итальянские педагоги требовали во время пения и перед ним улыбаться,  делать "ласковые глаза". Умберто </w:t>
      </w:r>
      <w:proofErr w:type="spellStart"/>
      <w:r w:rsidR="0077464B" w:rsidRPr="00A21C38">
        <w:rPr>
          <w:rFonts w:ascii="Times New Roman" w:hAnsi="Times New Roman" w:cs="Times New Roman"/>
          <w:sz w:val="28"/>
          <w:szCs w:val="28"/>
        </w:rPr>
        <w:t>Мазетти</w:t>
      </w:r>
      <w:proofErr w:type="spellEnd"/>
      <w:r w:rsidR="0077464B" w:rsidRPr="00A21C38">
        <w:rPr>
          <w:rFonts w:ascii="Times New Roman" w:hAnsi="Times New Roman" w:cs="Times New Roman"/>
          <w:sz w:val="28"/>
          <w:szCs w:val="28"/>
        </w:rPr>
        <w:t xml:space="preserve"> говорил: "Радуйтесь в пении!". Все это вызовет состояние радостного подъема, эмоциональную готовность к работе.</w:t>
      </w:r>
    </w:p>
    <w:p w:rsidR="0077464B" w:rsidRPr="00A21C38" w:rsidRDefault="0077464B" w:rsidP="00A2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C38">
        <w:rPr>
          <w:rFonts w:ascii="Times New Roman" w:hAnsi="Times New Roman" w:cs="Times New Roman"/>
          <w:sz w:val="28"/>
          <w:szCs w:val="28"/>
        </w:rPr>
        <w:t>Сложным в  методике воспитания голоса есть освоение учеником опоры звука -  важного ощущения в пении, благодаря которому певец получает возможность  свободно владеть своим голосом, а слушателям легко воспринимать его пение.</w:t>
      </w:r>
    </w:p>
    <w:p w:rsidR="0077464B" w:rsidRPr="0094206E" w:rsidRDefault="00D23445" w:rsidP="00A2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C38">
        <w:rPr>
          <w:rFonts w:ascii="Times New Roman" w:hAnsi="Times New Roman" w:cs="Times New Roman"/>
          <w:sz w:val="28"/>
          <w:szCs w:val="28"/>
        </w:rPr>
        <w:t>Воспитание</w:t>
      </w:r>
      <w:r w:rsidR="0077464B" w:rsidRPr="00A21C38">
        <w:rPr>
          <w:rFonts w:ascii="Times New Roman" w:hAnsi="Times New Roman" w:cs="Times New Roman"/>
          <w:sz w:val="28"/>
          <w:szCs w:val="28"/>
        </w:rPr>
        <w:t xml:space="preserve"> сознательного отношения к </w:t>
      </w:r>
      <w:r w:rsidR="00A80F4E" w:rsidRPr="00A21C38">
        <w:rPr>
          <w:rFonts w:ascii="Times New Roman" w:hAnsi="Times New Roman" w:cs="Times New Roman"/>
          <w:sz w:val="28"/>
          <w:szCs w:val="28"/>
        </w:rPr>
        <w:t>процессу звукообразования – является важным моментом. Ученик должен</w:t>
      </w:r>
      <w:r w:rsidR="0077464B" w:rsidRPr="00A21C38">
        <w:rPr>
          <w:rFonts w:ascii="Times New Roman" w:hAnsi="Times New Roman" w:cs="Times New Roman"/>
          <w:sz w:val="28"/>
          <w:szCs w:val="28"/>
        </w:rPr>
        <w:t xml:space="preserve"> научит</w:t>
      </w:r>
      <w:r w:rsidRPr="00A21C38">
        <w:rPr>
          <w:rFonts w:ascii="Times New Roman" w:hAnsi="Times New Roman" w:cs="Times New Roman"/>
          <w:sz w:val="28"/>
          <w:szCs w:val="28"/>
        </w:rPr>
        <w:t>ь</w:t>
      </w:r>
      <w:r w:rsidR="0077464B" w:rsidRPr="00A21C38">
        <w:rPr>
          <w:rFonts w:ascii="Times New Roman" w:hAnsi="Times New Roman" w:cs="Times New Roman"/>
          <w:sz w:val="28"/>
          <w:szCs w:val="28"/>
        </w:rPr>
        <w:t xml:space="preserve">ся слышать правильное звучание своего голоса, </w:t>
      </w:r>
      <w:r w:rsidR="00A80F4E" w:rsidRPr="00A21C38">
        <w:rPr>
          <w:rFonts w:ascii="Times New Roman" w:hAnsi="Times New Roman" w:cs="Times New Roman"/>
          <w:sz w:val="28"/>
          <w:szCs w:val="28"/>
        </w:rPr>
        <w:t>фиксировать, запоминать ощущения</w:t>
      </w:r>
      <w:r w:rsidR="0077464B" w:rsidRPr="00A21C38">
        <w:rPr>
          <w:rFonts w:ascii="Times New Roman" w:hAnsi="Times New Roman" w:cs="Times New Roman"/>
          <w:sz w:val="28"/>
          <w:szCs w:val="28"/>
        </w:rPr>
        <w:t xml:space="preserve"> во время пения. Иначе он никогда не сможет сознательно руководить голосом. На занятиях следует останавливать ученика не только когда не выходит, но и тогда, когда выходит хорошо. Важно анализировать, запоминать свои ощущения.</w:t>
      </w:r>
      <w:bookmarkStart w:id="0" w:name="_GoBack"/>
      <w:bookmarkEnd w:id="0"/>
    </w:p>
    <w:p w:rsidR="0077464B" w:rsidRPr="0094206E" w:rsidRDefault="00A80F4E" w:rsidP="00A2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lastRenderedPageBreak/>
        <w:t>О формировании</w:t>
      </w:r>
      <w:r w:rsidR="0077464B" w:rsidRPr="0094206E">
        <w:rPr>
          <w:rFonts w:ascii="Times New Roman" w:hAnsi="Times New Roman" w:cs="Times New Roman"/>
          <w:sz w:val="28"/>
          <w:szCs w:val="28"/>
        </w:rPr>
        <w:t xml:space="preserve"> будущего певца можно говорить только при гармоничном развитии вокально-технических и исполнительских способностей.</w:t>
      </w:r>
      <w:r w:rsidRPr="0094206E">
        <w:rPr>
          <w:rFonts w:ascii="Times New Roman" w:hAnsi="Times New Roman" w:cs="Times New Roman"/>
          <w:sz w:val="28"/>
          <w:szCs w:val="28"/>
        </w:rPr>
        <w:t xml:space="preserve"> Каким бы талантливым, эмоциональным не был певец, не владея приемами вокальной техники, он не сможет довольно полно высказать свои замыслы, раскрыть сущность  произведения, которое исполняет. Поэтому очень важно с самого начала обучения уделять внимание художественному развитию ученика.</w:t>
      </w:r>
    </w:p>
    <w:p w:rsidR="0077464B" w:rsidRPr="0094206E" w:rsidRDefault="0077464B" w:rsidP="00A2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>Педагогическая деятельность преподавателя, который ведет "класс сольного пения" должна строиться на основных принципах вокальной педагогики.</w:t>
      </w:r>
    </w:p>
    <w:p w:rsidR="0077464B" w:rsidRPr="0094206E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>-</w:t>
      </w:r>
      <w:r w:rsidRPr="0094206E">
        <w:rPr>
          <w:rFonts w:ascii="Times New Roman" w:hAnsi="Times New Roman" w:cs="Times New Roman"/>
          <w:sz w:val="28"/>
          <w:szCs w:val="28"/>
        </w:rPr>
        <w:tab/>
        <w:t>индивидуальный подход к каждому ученику;</w:t>
      </w:r>
    </w:p>
    <w:p w:rsidR="0077464B" w:rsidRPr="0094206E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>-</w:t>
      </w:r>
      <w:r w:rsidRPr="0094206E">
        <w:rPr>
          <w:rFonts w:ascii="Times New Roman" w:hAnsi="Times New Roman" w:cs="Times New Roman"/>
          <w:sz w:val="28"/>
          <w:szCs w:val="28"/>
        </w:rPr>
        <w:tab/>
        <w:t>постепенность и последовательность усложнения музыкальных и вокально-технических задач;</w:t>
      </w:r>
    </w:p>
    <w:p w:rsidR="0077464B" w:rsidRPr="0094206E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>-</w:t>
      </w:r>
      <w:r w:rsidRPr="0094206E">
        <w:rPr>
          <w:rFonts w:ascii="Times New Roman" w:hAnsi="Times New Roman" w:cs="Times New Roman"/>
          <w:sz w:val="28"/>
          <w:szCs w:val="28"/>
        </w:rPr>
        <w:tab/>
        <w:t>единство художественного и вокального развития.</w:t>
      </w:r>
    </w:p>
    <w:p w:rsidR="0077464B" w:rsidRPr="0094206E" w:rsidRDefault="0077464B" w:rsidP="00A2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>В процессе обуч</w:t>
      </w:r>
      <w:r w:rsidR="00D23445" w:rsidRPr="0094206E">
        <w:rPr>
          <w:rFonts w:ascii="Times New Roman" w:hAnsi="Times New Roman" w:cs="Times New Roman"/>
          <w:sz w:val="28"/>
          <w:szCs w:val="28"/>
        </w:rPr>
        <w:t>ения сольному пению  необходим</w:t>
      </w:r>
      <w:r w:rsidRPr="0094206E">
        <w:rPr>
          <w:rFonts w:ascii="Times New Roman" w:hAnsi="Times New Roman" w:cs="Times New Roman"/>
          <w:sz w:val="28"/>
          <w:szCs w:val="28"/>
        </w:rPr>
        <w:t xml:space="preserve"> синтез развития вокально-технических навыков и навыков интеллектуальной деятельности. В работе с начинающими часто много внимания отводится развитию музыкальных способностей, певческих привычек, а мышление остается вне сферы педагога. Нельзя  опираться на интуицию ученика, педагог должен научить его мыслить, помогать постигать закономерности искусства.</w:t>
      </w:r>
    </w:p>
    <w:p w:rsidR="0077464B" w:rsidRPr="0094206E" w:rsidRDefault="0077464B" w:rsidP="00A2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 xml:space="preserve">На протяжении  всех лет обучения педагог-вокалист должен строить уроки так, чтобы последовательно нацеливать ученика на овладение разных приемов исполнительского мастерства. Нужно помнить, что беспрерывное желание ученика усовершенствовать один певческий прием, должно стимулировать развитие   другого - именно в этом и есть творческий рост будущего певца. Произведения, которые изучаются и исполняются, должны будить творческую заинтересованность ученика, развивать фантазию, что в свою очередь способствует правильному осмыслению и раскрытию музыкальной драматургии  художественного произведения. Эмоциональные моменты, которые возникают во время пения, должны </w:t>
      </w:r>
      <w:proofErr w:type="gramStart"/>
      <w:r w:rsidRPr="0094206E">
        <w:rPr>
          <w:rFonts w:ascii="Times New Roman" w:hAnsi="Times New Roman" w:cs="Times New Roman"/>
          <w:sz w:val="28"/>
          <w:szCs w:val="28"/>
        </w:rPr>
        <w:t>помогать ученику запоминать</w:t>
      </w:r>
      <w:proofErr w:type="gramEnd"/>
      <w:r w:rsidRPr="0094206E">
        <w:rPr>
          <w:rFonts w:ascii="Times New Roman" w:hAnsi="Times New Roman" w:cs="Times New Roman"/>
          <w:sz w:val="28"/>
          <w:szCs w:val="28"/>
        </w:rPr>
        <w:t xml:space="preserve"> и фиксировать необходимые технические приемы.</w:t>
      </w:r>
    </w:p>
    <w:p w:rsidR="0077464B" w:rsidRPr="0094206E" w:rsidRDefault="0077464B" w:rsidP="00A2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 xml:space="preserve">Единство внутреннего  </w:t>
      </w:r>
      <w:proofErr w:type="spellStart"/>
      <w:r w:rsidRPr="0094206E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Pr="0094206E">
        <w:rPr>
          <w:rFonts w:ascii="Times New Roman" w:hAnsi="Times New Roman" w:cs="Times New Roman"/>
          <w:sz w:val="28"/>
          <w:szCs w:val="28"/>
        </w:rPr>
        <w:t xml:space="preserve"> и видения рождает в ученике соответствующую вокальную технику, степень совершенствования которой определяется его талантом, его способностью воспринимать советы педагога, полезной работой, израсходованной им самим на освоение элементов певческого мастерства. Успешное и последовательное гармоничное развитие ученика зависит от опыта и знаний преподавателя.</w:t>
      </w:r>
    </w:p>
    <w:p w:rsidR="0077464B" w:rsidRPr="0094206E" w:rsidRDefault="00933479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64B" w:rsidRPr="0094206E">
        <w:rPr>
          <w:rFonts w:ascii="Times New Roman" w:hAnsi="Times New Roman" w:cs="Times New Roman"/>
          <w:sz w:val="28"/>
          <w:szCs w:val="28"/>
        </w:rPr>
        <w:t xml:space="preserve">Заинтересовать ученика </w:t>
      </w:r>
      <w:r w:rsidR="00CB58AB" w:rsidRPr="0094206E">
        <w:rPr>
          <w:rFonts w:ascii="Times New Roman" w:hAnsi="Times New Roman" w:cs="Times New Roman"/>
          <w:sz w:val="28"/>
          <w:szCs w:val="28"/>
        </w:rPr>
        <w:t>музыкой</w:t>
      </w:r>
      <w:r w:rsidR="0077464B" w:rsidRPr="0094206E">
        <w:rPr>
          <w:rFonts w:ascii="Times New Roman" w:hAnsi="Times New Roman" w:cs="Times New Roman"/>
          <w:sz w:val="28"/>
          <w:szCs w:val="28"/>
        </w:rPr>
        <w:t xml:space="preserve"> - значит создать условия для успешной работы с ним, а это происходит тогда, когда педагог ярко раскрывает содержание и красоту произведения. Лучшим дидактическим материалом в процессе обучения могут быть специально подобранные вокальные произведения или отдельные фразы с текстом, а иногда без него.</w:t>
      </w:r>
    </w:p>
    <w:p w:rsidR="0077464B" w:rsidRPr="0094206E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4B" w:rsidRPr="0094206E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4B" w:rsidRPr="0094206E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06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464B" w:rsidRPr="008F0D7D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4B" w:rsidRPr="008F0D7D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C7" w:rsidRPr="002821C2" w:rsidRDefault="00630BC7" w:rsidP="00A21C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1C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30BC7" w:rsidRPr="002821C2" w:rsidRDefault="00630BC7" w:rsidP="00A21C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1C2">
        <w:rPr>
          <w:rFonts w:ascii="Times New Roman" w:hAnsi="Times New Roman" w:cs="Times New Roman"/>
          <w:sz w:val="28"/>
          <w:szCs w:val="28"/>
        </w:rPr>
        <w:t>Д</w:t>
      </w:r>
      <w:r w:rsidR="0065664B" w:rsidRPr="002821C2">
        <w:rPr>
          <w:rFonts w:ascii="Times New Roman" w:hAnsi="Times New Roman" w:cs="Times New Roman"/>
          <w:sz w:val="28"/>
          <w:szCs w:val="28"/>
        </w:rPr>
        <w:t>етский  голос. /</w:t>
      </w:r>
      <w:r w:rsidR="00EC3212" w:rsidRPr="002821C2">
        <w:rPr>
          <w:rFonts w:ascii="Times New Roman" w:hAnsi="Times New Roman" w:cs="Times New Roman"/>
          <w:sz w:val="28"/>
          <w:szCs w:val="28"/>
        </w:rPr>
        <w:t xml:space="preserve"> </w:t>
      </w:r>
      <w:r w:rsidR="0065664B" w:rsidRPr="002821C2">
        <w:rPr>
          <w:rFonts w:ascii="Times New Roman" w:hAnsi="Times New Roman" w:cs="Times New Roman"/>
          <w:sz w:val="28"/>
          <w:szCs w:val="28"/>
        </w:rPr>
        <w:t>Р</w:t>
      </w:r>
      <w:r w:rsidRPr="002821C2">
        <w:rPr>
          <w:rFonts w:ascii="Times New Roman" w:hAnsi="Times New Roman" w:cs="Times New Roman"/>
          <w:sz w:val="28"/>
          <w:szCs w:val="28"/>
        </w:rPr>
        <w:t xml:space="preserve">ед. В.Н. </w:t>
      </w:r>
      <w:proofErr w:type="spellStart"/>
      <w:r w:rsidRPr="002821C2">
        <w:rPr>
          <w:rFonts w:ascii="Times New Roman" w:hAnsi="Times New Roman" w:cs="Times New Roman"/>
          <w:sz w:val="28"/>
          <w:szCs w:val="28"/>
        </w:rPr>
        <w:t>Шацкой</w:t>
      </w:r>
      <w:proofErr w:type="spellEnd"/>
      <w:r w:rsidRPr="002821C2">
        <w:rPr>
          <w:rFonts w:ascii="Times New Roman" w:hAnsi="Times New Roman" w:cs="Times New Roman"/>
          <w:sz w:val="28"/>
          <w:szCs w:val="28"/>
        </w:rPr>
        <w:t>. – М., 1970.</w:t>
      </w:r>
    </w:p>
    <w:p w:rsidR="0066442D" w:rsidRPr="002821C2" w:rsidRDefault="0066442D" w:rsidP="00A21C38">
      <w:pPr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821C2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Кочнева</w:t>
      </w:r>
      <w:r w:rsidRPr="00282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21C2">
        <w:rPr>
          <w:rFonts w:ascii="Times New Roman" w:hAnsi="Times New Roman" w:cs="Times New Roman"/>
          <w:sz w:val="28"/>
          <w:szCs w:val="28"/>
          <w:shd w:val="clear" w:color="auto" w:fill="FFFFFF"/>
        </w:rPr>
        <w:t>И.,</w:t>
      </w:r>
      <w:r w:rsidRPr="00282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21C2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Яковлева А</w:t>
      </w:r>
      <w:r w:rsidRPr="002821C2">
        <w:rPr>
          <w:rFonts w:ascii="Times New Roman" w:hAnsi="Times New Roman" w:cs="Times New Roman"/>
          <w:sz w:val="28"/>
          <w:szCs w:val="28"/>
          <w:shd w:val="clear" w:color="auto" w:fill="FFFFFF"/>
        </w:rPr>
        <w:t>. Вокальный</w:t>
      </w:r>
      <w:r w:rsidRPr="00282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21C2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словарь</w:t>
      </w:r>
      <w:r w:rsidRPr="002821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2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21C2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</w:t>
      </w:r>
      <w:r w:rsidRPr="002821C2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  <w:r w:rsidRPr="00282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21C2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Музыка</w:t>
      </w:r>
      <w:r w:rsidRPr="00282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21C2">
        <w:rPr>
          <w:rFonts w:ascii="Times New Roman" w:hAnsi="Times New Roman" w:cs="Times New Roman"/>
          <w:sz w:val="28"/>
          <w:szCs w:val="28"/>
          <w:shd w:val="clear" w:color="auto" w:fill="FFFFFF"/>
        </w:rPr>
        <w:t>1990.</w:t>
      </w:r>
    </w:p>
    <w:p w:rsidR="00630BC7" w:rsidRPr="002821C2" w:rsidRDefault="00630BC7" w:rsidP="00A21C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1C2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2821C2">
        <w:rPr>
          <w:rFonts w:ascii="Times New Roman" w:hAnsi="Times New Roman" w:cs="Times New Roman"/>
          <w:sz w:val="28"/>
          <w:szCs w:val="28"/>
        </w:rPr>
        <w:t xml:space="preserve"> А. Г. Методика обучения сольному пению. – М.: Просвещение, 1987</w:t>
      </w:r>
      <w:r w:rsidR="0065664B" w:rsidRPr="002821C2">
        <w:rPr>
          <w:rFonts w:ascii="Times New Roman" w:hAnsi="Times New Roman" w:cs="Times New Roman"/>
          <w:sz w:val="28"/>
          <w:szCs w:val="28"/>
        </w:rPr>
        <w:t>.</w:t>
      </w:r>
    </w:p>
    <w:p w:rsidR="00630BC7" w:rsidRPr="002821C2" w:rsidRDefault="00630BC7" w:rsidP="00A21C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1C2">
        <w:rPr>
          <w:rFonts w:ascii="Times New Roman" w:hAnsi="Times New Roman" w:cs="Times New Roman"/>
          <w:sz w:val="28"/>
          <w:szCs w:val="28"/>
        </w:rPr>
        <w:t>Юцевич</w:t>
      </w:r>
      <w:proofErr w:type="spellEnd"/>
      <w:r w:rsidRPr="002821C2">
        <w:rPr>
          <w:rFonts w:ascii="Times New Roman" w:hAnsi="Times New Roman" w:cs="Times New Roman"/>
          <w:sz w:val="28"/>
          <w:szCs w:val="28"/>
        </w:rPr>
        <w:t xml:space="preserve"> Ю.Є. </w:t>
      </w:r>
      <w:proofErr w:type="spellStart"/>
      <w:r w:rsidRPr="002821C2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2821C2">
        <w:rPr>
          <w:rFonts w:ascii="Times New Roman" w:hAnsi="Times New Roman" w:cs="Times New Roman"/>
          <w:sz w:val="28"/>
          <w:szCs w:val="28"/>
        </w:rPr>
        <w:t xml:space="preserve"> і методика </w:t>
      </w:r>
      <w:proofErr w:type="spellStart"/>
      <w:r w:rsidRPr="002821C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8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1C2">
        <w:rPr>
          <w:rFonts w:ascii="Times New Roman" w:hAnsi="Times New Roman" w:cs="Times New Roman"/>
          <w:sz w:val="28"/>
          <w:szCs w:val="28"/>
        </w:rPr>
        <w:t>співацького</w:t>
      </w:r>
      <w:proofErr w:type="spellEnd"/>
      <w:r w:rsidRPr="002821C2">
        <w:rPr>
          <w:rFonts w:ascii="Times New Roman" w:hAnsi="Times New Roman" w:cs="Times New Roman"/>
          <w:sz w:val="28"/>
          <w:szCs w:val="28"/>
        </w:rPr>
        <w:t xml:space="preserve"> голосу: </w:t>
      </w:r>
      <w:proofErr w:type="spellStart"/>
      <w:r w:rsidRPr="002821C2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28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1C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821C2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2821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821C2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2821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21C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28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1C2">
        <w:rPr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Pr="0028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1C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8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1C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82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21C2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28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1C2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28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1C2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2821C2">
        <w:rPr>
          <w:rFonts w:ascii="Times New Roman" w:hAnsi="Times New Roman" w:cs="Times New Roman"/>
          <w:sz w:val="28"/>
          <w:szCs w:val="28"/>
        </w:rPr>
        <w:t xml:space="preserve"> типу. – К.: ІЗМН, 1988.</w:t>
      </w:r>
    </w:p>
    <w:p w:rsidR="0077464B" w:rsidRPr="002821C2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4B" w:rsidRPr="008F0D7D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4B" w:rsidRPr="008F0D7D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4B" w:rsidRPr="008F0D7D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4B" w:rsidRPr="008F0D7D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4B" w:rsidRPr="008F0D7D" w:rsidRDefault="0077464B" w:rsidP="00A2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4B" w:rsidRPr="008F0D7D" w:rsidRDefault="0077464B" w:rsidP="008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4B" w:rsidRPr="008F0D7D" w:rsidRDefault="0077464B" w:rsidP="008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4B" w:rsidRPr="008F0D7D" w:rsidRDefault="0077464B" w:rsidP="008F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9C5" w:rsidRPr="008F0D7D" w:rsidRDefault="001E39C5" w:rsidP="008F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39C5" w:rsidRPr="008F0D7D" w:rsidSect="00DA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52BE"/>
    <w:multiLevelType w:val="hybridMultilevel"/>
    <w:tmpl w:val="F95014F6"/>
    <w:lvl w:ilvl="0" w:tplc="86FC0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64B"/>
    <w:rsid w:val="0001441C"/>
    <w:rsid w:val="00071D4B"/>
    <w:rsid w:val="000D1965"/>
    <w:rsid w:val="001E39C5"/>
    <w:rsid w:val="002821C2"/>
    <w:rsid w:val="002E26F7"/>
    <w:rsid w:val="00345F10"/>
    <w:rsid w:val="0049495A"/>
    <w:rsid w:val="004B36F4"/>
    <w:rsid w:val="004B6F1A"/>
    <w:rsid w:val="004E72C7"/>
    <w:rsid w:val="00515109"/>
    <w:rsid w:val="00525FF3"/>
    <w:rsid w:val="00536605"/>
    <w:rsid w:val="00630BC7"/>
    <w:rsid w:val="00650132"/>
    <w:rsid w:val="0065664B"/>
    <w:rsid w:val="0066442D"/>
    <w:rsid w:val="006A16BC"/>
    <w:rsid w:val="00743247"/>
    <w:rsid w:val="0077464B"/>
    <w:rsid w:val="007E681C"/>
    <w:rsid w:val="008A0304"/>
    <w:rsid w:val="008C3698"/>
    <w:rsid w:val="008F0D7D"/>
    <w:rsid w:val="00910C7A"/>
    <w:rsid w:val="00933479"/>
    <w:rsid w:val="0094206E"/>
    <w:rsid w:val="00A21C38"/>
    <w:rsid w:val="00A80F4E"/>
    <w:rsid w:val="00A86026"/>
    <w:rsid w:val="00AA2793"/>
    <w:rsid w:val="00B608EA"/>
    <w:rsid w:val="00B86829"/>
    <w:rsid w:val="00B923AD"/>
    <w:rsid w:val="00B972E8"/>
    <w:rsid w:val="00C70B46"/>
    <w:rsid w:val="00CB58AB"/>
    <w:rsid w:val="00CC7B27"/>
    <w:rsid w:val="00D23445"/>
    <w:rsid w:val="00D7622C"/>
    <w:rsid w:val="00DA56CF"/>
    <w:rsid w:val="00DD4A2A"/>
    <w:rsid w:val="00E24B21"/>
    <w:rsid w:val="00E334F1"/>
    <w:rsid w:val="00EA1E94"/>
    <w:rsid w:val="00EC3212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0BC7"/>
    <w:pPr>
      <w:ind w:left="720"/>
      <w:contextualSpacing/>
    </w:pPr>
  </w:style>
  <w:style w:type="character" w:styleId="a5">
    <w:name w:val="Emphasis"/>
    <w:basedOn w:val="a0"/>
    <w:uiPriority w:val="20"/>
    <w:qFormat/>
    <w:rsid w:val="0065664B"/>
    <w:rPr>
      <w:i/>
      <w:iCs/>
    </w:rPr>
  </w:style>
  <w:style w:type="character" w:customStyle="1" w:styleId="apple-converted-space">
    <w:name w:val="apple-converted-space"/>
    <w:basedOn w:val="a0"/>
    <w:rsid w:val="0065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4533-D5F1-4F3C-A9F5-3A2EBA91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Светлица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Svetlica-1</dc:creator>
  <cp:keywords/>
  <dc:description/>
  <cp:lastModifiedBy>ЕЛЕНА</cp:lastModifiedBy>
  <cp:revision>25</cp:revision>
  <dcterms:created xsi:type="dcterms:W3CDTF">2019-03-01T09:53:00Z</dcterms:created>
  <dcterms:modified xsi:type="dcterms:W3CDTF">2020-11-09T19:13:00Z</dcterms:modified>
</cp:coreProperties>
</file>