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Pr="003338EA" w:rsidRDefault="00AE498F" w:rsidP="00D15E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БИОЛОГИЧЕСКОГО РАЗНООБРАЗИЯ РАСТЕНИЙ МЕТОДОМ БИОТЕХНОЛОГИИ НА ПРИМЕРЕ КАРТОФЕЛЯ</w:t>
      </w: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3A4C27" w:rsidP="00D15E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Филистова Полина</w:t>
      </w:r>
      <w:r w:rsidR="00D15EB4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D15EB4">
        <w:rPr>
          <w:sz w:val="28"/>
          <w:szCs w:val="28"/>
        </w:rPr>
        <w:t xml:space="preserve"> класс</w:t>
      </w: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Направляющая организация:</w:t>
      </w:r>
    </w:p>
    <w:p w:rsidR="00D15EB4" w:rsidRPr="00D15EB4" w:rsidRDefault="00AE498F" w:rsidP="00D15EB4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15EB4" w:rsidRPr="00D15EB4">
        <w:rPr>
          <w:rFonts w:ascii="Times New Roman" w:hAnsi="Times New Roman" w:cs="Times New Roman"/>
          <w:b w:val="0"/>
          <w:color w:val="auto"/>
          <w:sz w:val="28"/>
          <w:szCs w:val="28"/>
        </w:rPr>
        <w:t>БОУ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Елабужская школа-интернат для детей с ограниченными возможностями здоровья</w:t>
      </w:r>
      <w:r w:rsidR="00D15EB4" w:rsidRPr="00D15EB4">
        <w:rPr>
          <w:rFonts w:ascii="Times New Roman" w:hAnsi="Times New Roman" w:cs="Times New Roman"/>
          <w:b w:val="0"/>
          <w:color w:val="auto"/>
          <w:sz w:val="28"/>
          <w:szCs w:val="28"/>
        </w:rPr>
        <w:t>» Елабужского муниципального района Республики Татарстан</w:t>
      </w: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Default="00D15EB4" w:rsidP="00D15EB4">
      <w:pPr>
        <w:pStyle w:val="Default"/>
        <w:jc w:val="center"/>
        <w:rPr>
          <w:sz w:val="28"/>
          <w:szCs w:val="28"/>
        </w:rPr>
      </w:pPr>
    </w:p>
    <w:p w:rsidR="00D15EB4" w:rsidRPr="0046731D" w:rsidRDefault="00D15EB4" w:rsidP="00D15EB4">
      <w:pPr>
        <w:pStyle w:val="Default"/>
        <w:jc w:val="right"/>
        <w:rPr>
          <w:sz w:val="28"/>
          <w:szCs w:val="28"/>
        </w:rPr>
      </w:pPr>
      <w:r w:rsidRPr="0046731D">
        <w:rPr>
          <w:sz w:val="28"/>
          <w:szCs w:val="28"/>
        </w:rPr>
        <w:t>Научный руководитель:</w:t>
      </w:r>
    </w:p>
    <w:p w:rsidR="0046731D" w:rsidRPr="0046731D" w:rsidRDefault="0046731D" w:rsidP="00D15EB4">
      <w:pPr>
        <w:pStyle w:val="Default"/>
        <w:jc w:val="right"/>
        <w:rPr>
          <w:sz w:val="28"/>
          <w:szCs w:val="28"/>
        </w:rPr>
      </w:pPr>
      <w:r w:rsidRPr="0046731D">
        <w:rPr>
          <w:sz w:val="28"/>
          <w:szCs w:val="28"/>
        </w:rPr>
        <w:t xml:space="preserve">учитель биологии </w:t>
      </w:r>
      <w:r w:rsidR="00AE498F">
        <w:rPr>
          <w:sz w:val="28"/>
          <w:szCs w:val="28"/>
        </w:rPr>
        <w:t xml:space="preserve">и химии </w:t>
      </w:r>
      <w:r w:rsidRPr="0046731D">
        <w:rPr>
          <w:sz w:val="28"/>
          <w:szCs w:val="28"/>
        </w:rPr>
        <w:t xml:space="preserve">ГБОУ «Еллабужская </w:t>
      </w:r>
    </w:p>
    <w:p w:rsidR="00E224B9" w:rsidRDefault="0046731D" w:rsidP="00D15EB4">
      <w:pPr>
        <w:pStyle w:val="Default"/>
        <w:jc w:val="right"/>
        <w:rPr>
          <w:sz w:val="28"/>
          <w:szCs w:val="28"/>
        </w:rPr>
      </w:pPr>
      <w:r w:rsidRPr="0046731D">
        <w:rPr>
          <w:sz w:val="28"/>
          <w:szCs w:val="28"/>
        </w:rPr>
        <w:t>школа-интернат для детей с овз»</w:t>
      </w:r>
      <w:r w:rsidR="00FF7B37">
        <w:rPr>
          <w:sz w:val="28"/>
          <w:szCs w:val="28"/>
        </w:rPr>
        <w:t xml:space="preserve"> </w:t>
      </w:r>
      <w:r w:rsidR="00D15EB4" w:rsidRPr="0046731D">
        <w:rPr>
          <w:sz w:val="28"/>
          <w:szCs w:val="28"/>
        </w:rPr>
        <w:t>Долгих Е.А.</w:t>
      </w:r>
      <w:r w:rsidR="00E224B9">
        <w:rPr>
          <w:sz w:val="28"/>
          <w:szCs w:val="28"/>
        </w:rPr>
        <w:t>,</w:t>
      </w:r>
    </w:p>
    <w:p w:rsidR="00D15EB4" w:rsidRDefault="00D15EB4" w:rsidP="00D15EB4">
      <w:pPr>
        <w:pStyle w:val="Default"/>
        <w:jc w:val="right"/>
        <w:rPr>
          <w:sz w:val="28"/>
          <w:szCs w:val="28"/>
        </w:rPr>
      </w:pPr>
    </w:p>
    <w:p w:rsidR="00FF7B37" w:rsidRDefault="00FF7B37" w:rsidP="00D15EB4">
      <w:pPr>
        <w:pStyle w:val="Default"/>
        <w:jc w:val="right"/>
        <w:rPr>
          <w:sz w:val="28"/>
          <w:szCs w:val="28"/>
        </w:rPr>
      </w:pPr>
    </w:p>
    <w:p w:rsidR="00FF7B37" w:rsidRDefault="00FF7B37" w:rsidP="00D15EB4">
      <w:pPr>
        <w:pStyle w:val="Default"/>
        <w:jc w:val="right"/>
        <w:rPr>
          <w:sz w:val="28"/>
          <w:szCs w:val="28"/>
        </w:rPr>
      </w:pPr>
    </w:p>
    <w:p w:rsidR="00D15EB4" w:rsidRDefault="00D15EB4" w:rsidP="00D15EB4">
      <w:pPr>
        <w:pStyle w:val="Default"/>
        <w:jc w:val="right"/>
        <w:rPr>
          <w:sz w:val="28"/>
          <w:szCs w:val="28"/>
        </w:rPr>
      </w:pPr>
    </w:p>
    <w:p w:rsidR="00D15EB4" w:rsidRDefault="00D15EB4" w:rsidP="00D15EB4">
      <w:pPr>
        <w:pStyle w:val="Default"/>
        <w:jc w:val="right"/>
        <w:rPr>
          <w:sz w:val="28"/>
          <w:szCs w:val="28"/>
        </w:rPr>
      </w:pPr>
    </w:p>
    <w:p w:rsidR="00D15EB4" w:rsidRDefault="00D15EB4" w:rsidP="00D15EB4">
      <w:pPr>
        <w:pStyle w:val="Default"/>
        <w:jc w:val="right"/>
        <w:rPr>
          <w:sz w:val="28"/>
          <w:szCs w:val="28"/>
        </w:rPr>
      </w:pPr>
    </w:p>
    <w:p w:rsidR="00D15EB4" w:rsidRDefault="00D15EB4" w:rsidP="00D15EB4">
      <w:pPr>
        <w:pStyle w:val="Default"/>
        <w:jc w:val="right"/>
        <w:rPr>
          <w:sz w:val="28"/>
          <w:szCs w:val="28"/>
        </w:rPr>
      </w:pPr>
    </w:p>
    <w:p w:rsidR="00445B9B" w:rsidRDefault="00AE498F" w:rsidP="00D15EB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FF7B37" w:rsidRPr="00D15EB4" w:rsidRDefault="00FF7B37" w:rsidP="00D15EB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2D31" w:rsidRPr="00531771" w:rsidRDefault="00531771" w:rsidP="002E2D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FF36D9" w:rsidRPr="008D1EFD" w:rsidRDefault="00FF36D9" w:rsidP="00F5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FD">
        <w:rPr>
          <w:rFonts w:ascii="Times New Roman" w:hAnsi="Times New Roman" w:cs="Times New Roman"/>
          <w:sz w:val="28"/>
          <w:szCs w:val="28"/>
        </w:rPr>
        <w:t>Введение</w:t>
      </w:r>
      <w:r w:rsidR="00B342D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722CF">
        <w:rPr>
          <w:rFonts w:ascii="Times New Roman" w:hAnsi="Times New Roman" w:cs="Times New Roman"/>
          <w:sz w:val="28"/>
          <w:szCs w:val="28"/>
        </w:rPr>
        <w:t>..</w:t>
      </w:r>
      <w:r w:rsidR="00B342D0">
        <w:rPr>
          <w:rFonts w:ascii="Times New Roman" w:hAnsi="Times New Roman" w:cs="Times New Roman"/>
          <w:sz w:val="28"/>
          <w:szCs w:val="28"/>
        </w:rPr>
        <w:t>………</w:t>
      </w:r>
      <w:r w:rsidR="00D15EB4">
        <w:rPr>
          <w:rFonts w:ascii="Times New Roman" w:hAnsi="Times New Roman" w:cs="Times New Roman"/>
          <w:sz w:val="28"/>
          <w:szCs w:val="28"/>
        </w:rPr>
        <w:t>………</w:t>
      </w:r>
      <w:r w:rsidR="00B342D0">
        <w:rPr>
          <w:rFonts w:ascii="Times New Roman" w:hAnsi="Times New Roman" w:cs="Times New Roman"/>
          <w:sz w:val="28"/>
          <w:szCs w:val="28"/>
        </w:rPr>
        <w:t>3</w:t>
      </w:r>
    </w:p>
    <w:p w:rsidR="00CA2F1B" w:rsidRPr="00CA2F1B" w:rsidRDefault="00BD4D54" w:rsidP="00DA5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5652" w:rsidRPr="00DA5652">
        <w:rPr>
          <w:rFonts w:ascii="Times New Roman" w:hAnsi="Times New Roman" w:cs="Times New Roman"/>
          <w:sz w:val="28"/>
          <w:szCs w:val="28"/>
        </w:rPr>
        <w:t>.</w:t>
      </w:r>
      <w:r w:rsidR="00CA2F1B" w:rsidRPr="00CA2F1B">
        <w:rPr>
          <w:rFonts w:ascii="Times New Roman" w:hAnsi="Times New Roman" w:cs="Times New Roman"/>
          <w:sz w:val="28"/>
          <w:szCs w:val="28"/>
        </w:rPr>
        <w:t xml:space="preserve"> Принципы культивирования тканей и органов высших растений</w:t>
      </w:r>
      <w:r w:rsidR="00343CD4">
        <w:rPr>
          <w:rFonts w:ascii="Times New Roman" w:hAnsi="Times New Roman" w:cs="Times New Roman"/>
          <w:sz w:val="28"/>
          <w:szCs w:val="28"/>
        </w:rPr>
        <w:t>…………4</w:t>
      </w:r>
    </w:p>
    <w:p w:rsidR="00ED33A1" w:rsidRDefault="00BD4D54" w:rsidP="00F528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F1B" w:rsidRPr="00CA2F1B">
        <w:rPr>
          <w:rFonts w:ascii="Times New Roman" w:hAnsi="Times New Roman" w:cs="Times New Roman"/>
          <w:sz w:val="28"/>
          <w:szCs w:val="28"/>
        </w:rPr>
        <w:t>.1. Создание условий асептики</w:t>
      </w:r>
      <w:r w:rsidR="0063612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15EB4">
        <w:rPr>
          <w:rFonts w:ascii="Times New Roman" w:hAnsi="Times New Roman" w:cs="Times New Roman"/>
          <w:sz w:val="28"/>
          <w:szCs w:val="28"/>
        </w:rPr>
        <w:t>…</w:t>
      </w:r>
      <w:r w:rsidR="00343CD4">
        <w:rPr>
          <w:rFonts w:ascii="Times New Roman" w:hAnsi="Times New Roman" w:cs="Times New Roman"/>
          <w:sz w:val="28"/>
          <w:szCs w:val="28"/>
        </w:rPr>
        <w:t>…4</w:t>
      </w:r>
    </w:p>
    <w:p w:rsidR="00CA2F1B" w:rsidRPr="00CA2F1B" w:rsidRDefault="00BD4D54" w:rsidP="00F528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F1B" w:rsidRPr="00CA2F1B">
        <w:rPr>
          <w:rFonts w:ascii="Times New Roman" w:hAnsi="Times New Roman" w:cs="Times New Roman"/>
          <w:sz w:val="28"/>
          <w:szCs w:val="28"/>
        </w:rPr>
        <w:t>.2. Питательные среды</w:t>
      </w:r>
      <w:r w:rsidR="0063612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15EB4">
        <w:rPr>
          <w:rFonts w:ascii="Times New Roman" w:hAnsi="Times New Roman" w:cs="Times New Roman"/>
          <w:sz w:val="28"/>
          <w:szCs w:val="28"/>
        </w:rPr>
        <w:t>…….</w:t>
      </w:r>
      <w:r w:rsidR="00343CD4">
        <w:rPr>
          <w:rFonts w:ascii="Times New Roman" w:hAnsi="Times New Roman" w:cs="Times New Roman"/>
          <w:sz w:val="28"/>
          <w:szCs w:val="28"/>
        </w:rPr>
        <w:t>.4</w:t>
      </w:r>
    </w:p>
    <w:p w:rsidR="00CA2F1B" w:rsidRPr="00CA2F1B" w:rsidRDefault="00BD4D54" w:rsidP="00F528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F1B" w:rsidRPr="00CA2F1B">
        <w:rPr>
          <w:rFonts w:ascii="Times New Roman" w:hAnsi="Times New Roman" w:cs="Times New Roman"/>
          <w:sz w:val="28"/>
          <w:szCs w:val="28"/>
        </w:rPr>
        <w:t>.3. Физические факторы культивирования</w:t>
      </w:r>
      <w:r w:rsidR="0063612E">
        <w:rPr>
          <w:rFonts w:ascii="Times New Roman" w:hAnsi="Times New Roman" w:cs="Times New Roman"/>
          <w:sz w:val="28"/>
          <w:szCs w:val="28"/>
        </w:rPr>
        <w:t>…………………………</w:t>
      </w:r>
      <w:r w:rsidR="00D15EB4">
        <w:rPr>
          <w:rFonts w:ascii="Times New Roman" w:hAnsi="Times New Roman" w:cs="Times New Roman"/>
          <w:sz w:val="28"/>
          <w:szCs w:val="28"/>
        </w:rPr>
        <w:t>……</w:t>
      </w:r>
      <w:r w:rsidR="00343CD4">
        <w:rPr>
          <w:rFonts w:ascii="Times New Roman" w:hAnsi="Times New Roman" w:cs="Times New Roman"/>
          <w:sz w:val="28"/>
          <w:szCs w:val="28"/>
        </w:rPr>
        <w:t>.5</w:t>
      </w:r>
    </w:p>
    <w:p w:rsidR="005E2C44" w:rsidRDefault="00BD4D54" w:rsidP="00DA565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A5652" w:rsidRPr="00DA5652">
        <w:rPr>
          <w:rFonts w:ascii="Times New Roman" w:hAnsi="Times New Roman" w:cs="Times New Roman"/>
          <w:sz w:val="28"/>
          <w:szCs w:val="28"/>
        </w:rPr>
        <w:t xml:space="preserve">. </w:t>
      </w:r>
      <w:r w:rsidR="00CC5EAF">
        <w:rPr>
          <w:rFonts w:ascii="Times New Roman" w:hAnsi="Times New Roman" w:cs="Times New Roman"/>
          <w:sz w:val="28"/>
          <w:szCs w:val="28"/>
        </w:rPr>
        <w:t>Объекты и методы исследования</w:t>
      </w:r>
      <w:r w:rsidR="00687239">
        <w:rPr>
          <w:rFonts w:ascii="Times New Roman" w:eastAsia="Calibri" w:hAnsi="Times New Roman" w:cs="Times New Roman"/>
          <w:sz w:val="28"/>
          <w:szCs w:val="28"/>
        </w:rPr>
        <w:t>…</w:t>
      </w:r>
      <w:r w:rsidR="002722CF">
        <w:rPr>
          <w:rFonts w:ascii="Times New Roman" w:eastAsia="Calibri" w:hAnsi="Times New Roman" w:cs="Times New Roman"/>
          <w:sz w:val="28"/>
          <w:szCs w:val="28"/>
        </w:rPr>
        <w:t>……………….…</w:t>
      </w:r>
      <w:r w:rsidR="00D15EB4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343CD4">
        <w:rPr>
          <w:rFonts w:ascii="Times New Roman" w:eastAsia="Calibri" w:hAnsi="Times New Roman" w:cs="Times New Roman"/>
          <w:sz w:val="28"/>
          <w:szCs w:val="28"/>
        </w:rPr>
        <w:t>…6</w:t>
      </w:r>
    </w:p>
    <w:p w:rsidR="00D20DCA" w:rsidRPr="00D20DCA" w:rsidRDefault="00BD4D54" w:rsidP="00DA56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652" w:rsidRPr="00DA5652">
        <w:rPr>
          <w:rFonts w:ascii="Times New Roman" w:hAnsi="Times New Roman" w:cs="Times New Roman"/>
          <w:sz w:val="28"/>
          <w:szCs w:val="28"/>
        </w:rPr>
        <w:t>.</w:t>
      </w:r>
      <w:r w:rsidR="00CC5EAF">
        <w:rPr>
          <w:rFonts w:ascii="Times New Roman" w:hAnsi="Times New Roman" w:cs="Times New Roman"/>
          <w:sz w:val="28"/>
          <w:szCs w:val="28"/>
        </w:rPr>
        <w:t>Результаты исследования……….</w:t>
      </w:r>
      <w:r w:rsidR="00687239">
        <w:rPr>
          <w:rFonts w:ascii="Times New Roman" w:eastAsia="Calibri" w:hAnsi="Times New Roman" w:cs="Times New Roman"/>
          <w:sz w:val="28"/>
          <w:szCs w:val="28"/>
        </w:rPr>
        <w:t>..</w:t>
      </w:r>
      <w:r w:rsidR="00CA2F1B"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="002722CF"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="00D15EB4">
        <w:rPr>
          <w:rFonts w:ascii="Times New Roman" w:eastAsia="Calibri" w:hAnsi="Times New Roman" w:cs="Times New Roman"/>
          <w:sz w:val="28"/>
          <w:szCs w:val="28"/>
        </w:rPr>
        <w:t>.......</w:t>
      </w:r>
      <w:r w:rsidR="00343CD4">
        <w:rPr>
          <w:rFonts w:ascii="Times New Roman" w:eastAsia="Calibri" w:hAnsi="Times New Roman" w:cs="Times New Roman"/>
          <w:sz w:val="28"/>
          <w:szCs w:val="28"/>
        </w:rPr>
        <w:t>.</w:t>
      </w:r>
      <w:r w:rsidR="00D15EB4">
        <w:rPr>
          <w:rFonts w:ascii="Times New Roman" w:eastAsia="Calibri" w:hAnsi="Times New Roman" w:cs="Times New Roman"/>
          <w:sz w:val="28"/>
          <w:szCs w:val="28"/>
        </w:rPr>
        <w:t>.</w:t>
      </w:r>
      <w:r w:rsidR="00343CD4">
        <w:rPr>
          <w:rFonts w:ascii="Times New Roman" w:eastAsia="Calibri" w:hAnsi="Times New Roman" w:cs="Times New Roman"/>
          <w:sz w:val="28"/>
          <w:szCs w:val="28"/>
        </w:rPr>
        <w:t>...7</w:t>
      </w:r>
    </w:p>
    <w:p w:rsidR="008D1EFD" w:rsidRPr="008D1EFD" w:rsidRDefault="008D1EFD" w:rsidP="00F52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FD">
        <w:rPr>
          <w:rFonts w:ascii="Times New Roman" w:hAnsi="Times New Roman" w:cs="Times New Roman"/>
          <w:sz w:val="28"/>
          <w:szCs w:val="28"/>
        </w:rPr>
        <w:t>Заключение</w:t>
      </w:r>
      <w:r w:rsidR="002722CF">
        <w:rPr>
          <w:rFonts w:ascii="Times New Roman" w:hAnsi="Times New Roman" w:cs="Times New Roman"/>
          <w:sz w:val="28"/>
          <w:szCs w:val="28"/>
        </w:rPr>
        <w:t>……………………………………………………………..…</w:t>
      </w:r>
      <w:r w:rsidR="00D15EB4">
        <w:rPr>
          <w:rFonts w:ascii="Times New Roman" w:hAnsi="Times New Roman" w:cs="Times New Roman"/>
          <w:sz w:val="28"/>
          <w:szCs w:val="28"/>
        </w:rPr>
        <w:t>……</w:t>
      </w:r>
      <w:r w:rsidR="00343CD4">
        <w:rPr>
          <w:rFonts w:ascii="Times New Roman" w:hAnsi="Times New Roman" w:cs="Times New Roman"/>
          <w:sz w:val="28"/>
          <w:szCs w:val="28"/>
        </w:rPr>
        <w:t>…9</w:t>
      </w:r>
    </w:p>
    <w:p w:rsidR="008D1EFD" w:rsidRPr="008D1EFD" w:rsidRDefault="008D1EFD" w:rsidP="00F5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FD">
        <w:rPr>
          <w:rFonts w:ascii="Times New Roman" w:hAnsi="Times New Roman" w:cs="Times New Roman"/>
          <w:sz w:val="28"/>
          <w:szCs w:val="28"/>
        </w:rPr>
        <w:t>Литература</w:t>
      </w:r>
      <w:r w:rsidR="002722C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43CD4">
        <w:rPr>
          <w:rFonts w:ascii="Times New Roman" w:hAnsi="Times New Roman" w:cs="Times New Roman"/>
          <w:sz w:val="28"/>
          <w:szCs w:val="28"/>
        </w:rPr>
        <w:t>…</w:t>
      </w:r>
      <w:r w:rsidR="00D15EB4">
        <w:rPr>
          <w:rFonts w:ascii="Times New Roman" w:hAnsi="Times New Roman" w:cs="Times New Roman"/>
          <w:sz w:val="28"/>
          <w:szCs w:val="28"/>
        </w:rPr>
        <w:t>……</w:t>
      </w:r>
      <w:r w:rsidR="00343CD4">
        <w:rPr>
          <w:rFonts w:ascii="Times New Roman" w:hAnsi="Times New Roman" w:cs="Times New Roman"/>
          <w:sz w:val="28"/>
          <w:szCs w:val="28"/>
        </w:rPr>
        <w:t>….10</w:t>
      </w:r>
    </w:p>
    <w:p w:rsidR="008D1EFD" w:rsidRDefault="008D1EFD" w:rsidP="00F5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F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722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15EB4">
        <w:rPr>
          <w:rFonts w:ascii="Times New Roman" w:hAnsi="Times New Roman" w:cs="Times New Roman"/>
          <w:sz w:val="28"/>
          <w:szCs w:val="28"/>
        </w:rPr>
        <w:t>……</w:t>
      </w:r>
      <w:r w:rsidR="00343CD4">
        <w:rPr>
          <w:rFonts w:ascii="Times New Roman" w:hAnsi="Times New Roman" w:cs="Times New Roman"/>
          <w:sz w:val="28"/>
          <w:szCs w:val="28"/>
        </w:rPr>
        <w:t>.11</w:t>
      </w:r>
    </w:p>
    <w:p w:rsidR="002E2D31" w:rsidRDefault="002E2D31" w:rsidP="00F5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Pr="00343CD4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A5652" w:rsidRPr="00343CD4" w:rsidRDefault="00DA5652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A5652" w:rsidRPr="00343CD4" w:rsidRDefault="00DA5652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D4D54" w:rsidRDefault="00BD4D54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D4D54" w:rsidRDefault="00BD4D54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A2F1B" w:rsidRDefault="00CA2F1B" w:rsidP="00F351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8045F" w:rsidRDefault="0068045F" w:rsidP="005C13F9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2E12" w:rsidRDefault="008D2E12" w:rsidP="00F3512A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74D9D" w:rsidRPr="00374D9D" w:rsidRDefault="007E5C9C" w:rsidP="00374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480D99">
        <w:rPr>
          <w:rFonts w:ascii="Times New Roman" w:hAnsi="Times New Roman" w:cs="Times New Roman"/>
          <w:sz w:val="28"/>
          <w:szCs w:val="28"/>
        </w:rPr>
        <w:t xml:space="preserve">Биотехнология растений основана на методах культуры клеток и тканей. Культурой клеток, тканей и органов растений называется выращивание отдельных клеток, а также тканей и органов на искусственной </w:t>
      </w:r>
      <w:r w:rsidR="00480D99" w:rsidRPr="00374D9D">
        <w:rPr>
          <w:rFonts w:ascii="Times New Roman" w:hAnsi="Times New Roman" w:cs="Times New Roman"/>
          <w:sz w:val="28"/>
          <w:szCs w:val="28"/>
        </w:rPr>
        <w:t>питательной среде в асептических условиях. Этот метод лежит в основе изучения биологии клетки, существующей вне организма.</w:t>
      </w:r>
      <w:r w:rsidR="00374D9D" w:rsidRPr="00374D9D">
        <w:rPr>
          <w:rFonts w:ascii="Times New Roman" w:hAnsi="Times New Roman" w:cs="Times New Roman"/>
          <w:sz w:val="28"/>
          <w:szCs w:val="28"/>
        </w:rPr>
        <w:t xml:space="preserve"> Технология   предусматривает получение в пробирках - ценного безвирусного семенного материала</w:t>
      </w:r>
      <w:r w:rsidR="00E522B9">
        <w:rPr>
          <w:rFonts w:ascii="Times New Roman" w:hAnsi="Times New Roman" w:cs="Times New Roman"/>
          <w:sz w:val="28"/>
          <w:szCs w:val="28"/>
        </w:rPr>
        <w:t>, поэтому эта тема актуальна на сегодняшний день.</w:t>
      </w:r>
    </w:p>
    <w:p w:rsidR="007E5C9C" w:rsidRPr="007E5C9C" w:rsidRDefault="007E5C9C" w:rsidP="003629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D9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6018F" w:rsidRPr="00374D9D">
        <w:rPr>
          <w:rFonts w:ascii="Times New Roman" w:hAnsi="Times New Roman" w:cs="Times New Roman"/>
          <w:sz w:val="28"/>
          <w:szCs w:val="28"/>
        </w:rPr>
        <w:t>Изучить особенности</w:t>
      </w:r>
      <w:r w:rsidR="0076018F" w:rsidRPr="0037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</w:t>
      </w:r>
      <w:r w:rsidR="004B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биотехнологии</w:t>
      </w:r>
      <w:r w:rsidR="0076018F" w:rsidRPr="0037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способа </w:t>
      </w:r>
      <w:r w:rsidR="004B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биологического биоразнообразия</w:t>
      </w:r>
      <w:r w:rsidR="0076018F" w:rsidRPr="0037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C9C" w:rsidRPr="0036291A" w:rsidRDefault="007E5C9C" w:rsidP="003629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5C9C" w:rsidRPr="0076018F" w:rsidRDefault="007E5C9C" w:rsidP="0036291A">
      <w:pPr>
        <w:pStyle w:val="a3"/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6291A" w:rsidRPr="0076018F">
        <w:rPr>
          <w:rFonts w:ascii="Times New Roman" w:hAnsi="Times New Roman" w:cs="Times New Roman"/>
          <w:sz w:val="28"/>
          <w:szCs w:val="28"/>
        </w:rPr>
        <w:t>историю развития метода культивирования клеток, тканей и органов растений</w:t>
      </w:r>
      <w:r w:rsidRPr="0076018F">
        <w:rPr>
          <w:rFonts w:ascii="Times New Roman" w:hAnsi="Times New Roman" w:cs="Times New Roman"/>
          <w:sz w:val="28"/>
          <w:szCs w:val="28"/>
        </w:rPr>
        <w:t>;</w:t>
      </w:r>
    </w:p>
    <w:p w:rsidR="0036291A" w:rsidRPr="0076018F" w:rsidRDefault="0036291A" w:rsidP="0036291A">
      <w:pPr>
        <w:pStyle w:val="a3"/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Проанализировать принципы культивирования тканей и органов высших растений;</w:t>
      </w:r>
    </w:p>
    <w:p w:rsidR="007E5C9C" w:rsidRPr="002957DF" w:rsidRDefault="0036291A" w:rsidP="002957DF">
      <w:pPr>
        <w:pStyle w:val="a3"/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EE599B" w:rsidRPr="0076018F">
        <w:rPr>
          <w:rFonts w:ascii="Times New Roman" w:hAnsi="Times New Roman" w:cs="Times New Roman"/>
          <w:sz w:val="28"/>
          <w:szCs w:val="28"/>
        </w:rPr>
        <w:t xml:space="preserve">апикальную меристему картофеля и культивировать на питательную </w:t>
      </w:r>
      <w:r w:rsidR="00EE599B" w:rsidRPr="002957DF">
        <w:rPr>
          <w:rFonts w:ascii="Times New Roman" w:hAnsi="Times New Roman" w:cs="Times New Roman"/>
          <w:sz w:val="28"/>
          <w:szCs w:val="28"/>
        </w:rPr>
        <w:t>среду.</w:t>
      </w:r>
    </w:p>
    <w:p w:rsidR="007E5C9C" w:rsidRPr="002957DF" w:rsidRDefault="007E5C9C" w:rsidP="002957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F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="0076018F" w:rsidRPr="002957DF">
        <w:rPr>
          <w:rFonts w:ascii="Times New Roman" w:hAnsi="Times New Roman" w:cs="Times New Roman"/>
          <w:sz w:val="28"/>
          <w:szCs w:val="28"/>
        </w:rPr>
        <w:t>меристема картофеля</w:t>
      </w:r>
      <w:r w:rsidRPr="002957DF">
        <w:rPr>
          <w:rFonts w:ascii="Times New Roman" w:hAnsi="Times New Roman" w:cs="Times New Roman"/>
          <w:sz w:val="28"/>
          <w:szCs w:val="28"/>
        </w:rPr>
        <w:t>.</w:t>
      </w:r>
    </w:p>
    <w:p w:rsidR="007E5C9C" w:rsidRPr="002957DF" w:rsidRDefault="007E5C9C" w:rsidP="002957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CC5EAF" w:rsidRPr="00CC5EAF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CC5EAF">
        <w:rPr>
          <w:rFonts w:ascii="Times New Roman" w:hAnsi="Times New Roman" w:cs="Times New Roman"/>
          <w:sz w:val="28"/>
          <w:szCs w:val="28"/>
        </w:rPr>
        <w:t>культуры</w:t>
      </w:r>
      <w:r w:rsidR="0076018F" w:rsidRPr="002957DF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374D9D" w:rsidRPr="00374D9D" w:rsidRDefault="007E5C9C" w:rsidP="00D64221">
      <w:pPr>
        <w:pStyle w:val="ac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374D9D">
        <w:rPr>
          <w:b/>
          <w:sz w:val="28"/>
          <w:szCs w:val="28"/>
        </w:rPr>
        <w:t>Методы исследования:</w:t>
      </w:r>
    </w:p>
    <w:p w:rsidR="0076018F" w:rsidRPr="00374D9D" w:rsidRDefault="0076018F" w:rsidP="00CC5EAF">
      <w:pPr>
        <w:pStyle w:val="ac"/>
        <w:tabs>
          <w:tab w:val="left" w:pos="5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374D9D">
        <w:rPr>
          <w:sz w:val="28"/>
          <w:szCs w:val="28"/>
        </w:rPr>
        <w:t>1. Изучение и анализ научной литературы.</w:t>
      </w:r>
      <w:r w:rsidR="00CC5EAF">
        <w:rPr>
          <w:sz w:val="28"/>
          <w:szCs w:val="28"/>
        </w:rPr>
        <w:tab/>
      </w:r>
    </w:p>
    <w:p w:rsidR="0076018F" w:rsidRPr="00374D9D" w:rsidRDefault="0076018F" w:rsidP="00D6422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74D9D">
        <w:rPr>
          <w:sz w:val="28"/>
          <w:szCs w:val="28"/>
        </w:rPr>
        <w:t>2. Эксперимент (опыт).</w:t>
      </w:r>
    </w:p>
    <w:p w:rsidR="0076018F" w:rsidRPr="00374D9D" w:rsidRDefault="0076018F" w:rsidP="00D6422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74D9D">
        <w:rPr>
          <w:sz w:val="28"/>
          <w:szCs w:val="28"/>
        </w:rPr>
        <w:t>3. Наблюдения объектов.</w:t>
      </w:r>
    </w:p>
    <w:p w:rsidR="0076018F" w:rsidRPr="00374D9D" w:rsidRDefault="0076018F" w:rsidP="00D6422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74D9D">
        <w:rPr>
          <w:sz w:val="28"/>
          <w:szCs w:val="28"/>
        </w:rPr>
        <w:t>4.Обобщение материала.</w:t>
      </w:r>
    </w:p>
    <w:p w:rsidR="007E5C9C" w:rsidRDefault="00467DFC" w:rsidP="00467DFC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DFC">
        <w:rPr>
          <w:b/>
          <w:sz w:val="28"/>
          <w:szCs w:val="28"/>
        </w:rPr>
        <w:t>Новизна исследования</w:t>
      </w:r>
      <w:r>
        <w:rPr>
          <w:b/>
          <w:sz w:val="28"/>
          <w:szCs w:val="28"/>
        </w:rPr>
        <w:t>:</w:t>
      </w:r>
      <w:r w:rsidRPr="00467DFC">
        <w:rPr>
          <w:sz w:val="28"/>
          <w:szCs w:val="28"/>
        </w:rPr>
        <w:t xml:space="preserve"> обоснование возможности размножения </w:t>
      </w:r>
      <w:r>
        <w:rPr>
          <w:sz w:val="28"/>
          <w:szCs w:val="28"/>
        </w:rPr>
        <w:t xml:space="preserve">растений культурой ткани </w:t>
      </w:r>
      <w:r w:rsidRPr="00467DFC">
        <w:rPr>
          <w:sz w:val="28"/>
          <w:szCs w:val="28"/>
        </w:rPr>
        <w:t xml:space="preserve">ранее не размножаемых этим способом в </w:t>
      </w:r>
      <w:r>
        <w:rPr>
          <w:sz w:val="28"/>
          <w:szCs w:val="28"/>
        </w:rPr>
        <w:t>Татарстане.</w:t>
      </w:r>
    </w:p>
    <w:p w:rsidR="009B1BCC" w:rsidRDefault="009B1BCC" w:rsidP="00467DFC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B1BCC" w:rsidRPr="00467DFC" w:rsidRDefault="009B1BCC" w:rsidP="00467DFC">
      <w:pPr>
        <w:pStyle w:val="ac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</w:rPr>
      </w:pPr>
    </w:p>
    <w:p w:rsidR="00ED33A1" w:rsidRDefault="001A5349" w:rsidP="00DA5652">
      <w:pPr>
        <w:pStyle w:val="a3"/>
        <w:numPr>
          <w:ilvl w:val="0"/>
          <w:numId w:val="3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 культивирования </w:t>
      </w:r>
      <w:r w:rsidR="001A255D" w:rsidRPr="00D5504C">
        <w:rPr>
          <w:rFonts w:ascii="Times New Roman" w:hAnsi="Times New Roman" w:cs="Times New Roman"/>
          <w:b/>
          <w:sz w:val="28"/>
          <w:szCs w:val="28"/>
        </w:rPr>
        <w:t>тканей и органов высших растений</w:t>
      </w:r>
    </w:p>
    <w:p w:rsidR="00F73E44" w:rsidRPr="00F73E44" w:rsidRDefault="00F73E44" w:rsidP="00F73E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A1" w:rsidRPr="00BD4D54" w:rsidRDefault="001A255D" w:rsidP="00BD4D54">
      <w:pPr>
        <w:pStyle w:val="a3"/>
        <w:numPr>
          <w:ilvl w:val="1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54">
        <w:rPr>
          <w:rFonts w:ascii="Times New Roman" w:hAnsi="Times New Roman" w:cs="Times New Roman"/>
          <w:b/>
          <w:sz w:val="28"/>
          <w:szCs w:val="28"/>
        </w:rPr>
        <w:t>Создание условий асептики</w:t>
      </w:r>
    </w:p>
    <w:p w:rsidR="00D5504C" w:rsidRPr="00D5504C" w:rsidRDefault="00D5504C" w:rsidP="00D5504C">
      <w:pPr>
        <w:pStyle w:val="a3"/>
        <w:spacing w:after="0" w:line="36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1B05B2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Необходимым условием работы с культурой изолированных тканейявляется соблюдение строгой стерильности. Для соблюдения условийасептики при выполнении работ по культивированию растений </w:t>
      </w:r>
      <w:r w:rsidRPr="001A255D">
        <w:rPr>
          <w:rFonts w:ascii="Times New Roman" w:hAnsi="Times New Roman" w:cs="Times New Roman"/>
          <w:i/>
          <w:iCs/>
          <w:sz w:val="28"/>
          <w:szCs w:val="28"/>
        </w:rPr>
        <w:t>in vitro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A255D">
        <w:rPr>
          <w:rFonts w:ascii="Times New Roman" w:hAnsi="Times New Roman" w:cs="Times New Roman"/>
          <w:sz w:val="28"/>
          <w:szCs w:val="28"/>
        </w:rPr>
        <w:t xml:space="preserve">стерилизации должны подвергаться операционная комната, в которойпроизводят изоляцию и посадку культур, одежда и руки работающегоперсонала, посуда, используемая для культивирования объектов, всенеобходимые инструменты и материалы, питательные среды, объектыкультивирования. </w:t>
      </w:r>
    </w:p>
    <w:p w:rsidR="001A255D" w:rsidRPr="001A255D" w:rsidRDefault="001B05B2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1A255D" w:rsidRPr="001A255D">
        <w:rPr>
          <w:rFonts w:ascii="Times New Roman" w:hAnsi="Times New Roman" w:cs="Times New Roman"/>
          <w:sz w:val="28"/>
          <w:szCs w:val="28"/>
        </w:rPr>
        <w:t>ак показывает практика, небрежность, допущеннаяпри проведении эксперимента, даже при хорошей оснащенностирабочего места, сводит к нулю все затраченные усилия. Поэтому чистотагораздо важнее изысканного специального оборудования.</w:t>
      </w:r>
    </w:p>
    <w:p w:rsidR="001A255D" w:rsidRPr="001A255D" w:rsidRDefault="001A255D" w:rsidP="001A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D" w:rsidRPr="00D5504C" w:rsidRDefault="001A255D" w:rsidP="00BD4D54">
      <w:pPr>
        <w:pStyle w:val="a3"/>
        <w:numPr>
          <w:ilvl w:val="1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4C">
        <w:rPr>
          <w:rFonts w:ascii="Times New Roman" w:hAnsi="Times New Roman" w:cs="Times New Roman"/>
          <w:b/>
          <w:sz w:val="28"/>
          <w:szCs w:val="28"/>
        </w:rPr>
        <w:t>Питательные среды</w:t>
      </w:r>
    </w:p>
    <w:p w:rsidR="00D5504C" w:rsidRPr="00D5504C" w:rsidRDefault="00D5504C" w:rsidP="00D550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5D" w:rsidRPr="00F528C0" w:rsidRDefault="001A255D" w:rsidP="00DA5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Общие навыки работы в стерильных условиях, основныепрактические аспекты получения культуры растительных клеток итканей и ее поддержания группируются вокруг проблемы подбораподходящей среды для культивирования. Компоненты среды длявыращивания растительных объектов </w:t>
      </w:r>
      <w:r w:rsidRPr="001A255D">
        <w:rPr>
          <w:rFonts w:ascii="Times New Roman" w:hAnsi="Times New Roman" w:cs="Times New Roman"/>
          <w:i/>
          <w:iCs/>
          <w:sz w:val="28"/>
          <w:szCs w:val="28"/>
        </w:rPr>
        <w:t xml:space="preserve">in vitro </w:t>
      </w:r>
      <w:r w:rsidRPr="001A255D">
        <w:rPr>
          <w:rFonts w:ascii="Times New Roman" w:hAnsi="Times New Roman" w:cs="Times New Roman"/>
          <w:sz w:val="28"/>
          <w:szCs w:val="28"/>
        </w:rPr>
        <w:t>условно можно разделитьна 5 групп:</w:t>
      </w:r>
      <w:r w:rsidRPr="00F528C0">
        <w:rPr>
          <w:rFonts w:ascii="Times New Roman" w:hAnsi="Times New Roman" w:cs="Times New Roman"/>
          <w:sz w:val="28"/>
          <w:szCs w:val="28"/>
        </w:rPr>
        <w:t>макроэлементы;микроэлементы;источники углерода;витамины;регуляторы роста.</w:t>
      </w:r>
    </w:p>
    <w:p w:rsidR="001A255D" w:rsidRPr="001A255D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Минеральная основа питательных сред для культивированияизолированных клеток и тканей должна включать все необходимыерастениям макроэлементы (азот, фосфор, серу, калий, кальций, </w:t>
      </w:r>
      <w:r w:rsidRPr="001A255D">
        <w:rPr>
          <w:rFonts w:ascii="Times New Roman" w:hAnsi="Times New Roman" w:cs="Times New Roman"/>
          <w:sz w:val="28"/>
          <w:szCs w:val="28"/>
        </w:rPr>
        <w:lastRenderedPageBreak/>
        <w:t>магний,железо) и микроэлементы (бор, марганец, цинк, медь, молибден и др.).</w:t>
      </w:r>
    </w:p>
    <w:p w:rsidR="001A255D" w:rsidRPr="001A255D" w:rsidRDefault="00DA5652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1A255D" w:rsidRPr="001A255D">
        <w:rPr>
          <w:rFonts w:ascii="Times New Roman" w:hAnsi="Times New Roman" w:cs="Times New Roman"/>
          <w:sz w:val="28"/>
          <w:szCs w:val="28"/>
        </w:rPr>
        <w:t>т состава питательной среды в значительной мере зависит успехвыращивания клеток, тканей, органов растений. Поэтому разработке исовершенствованию состава сред уделялось и уделяется много внимания.</w:t>
      </w:r>
    </w:p>
    <w:p w:rsidR="001A255D" w:rsidRPr="001A255D" w:rsidRDefault="001A255D" w:rsidP="001A2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D" w:rsidRPr="00D5504C" w:rsidRDefault="001A255D" w:rsidP="00BD4D54">
      <w:pPr>
        <w:pStyle w:val="a3"/>
        <w:numPr>
          <w:ilvl w:val="1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4C">
        <w:rPr>
          <w:rFonts w:ascii="Times New Roman" w:hAnsi="Times New Roman" w:cs="Times New Roman"/>
          <w:b/>
          <w:sz w:val="28"/>
          <w:szCs w:val="28"/>
        </w:rPr>
        <w:t>Физические факторы культивирования</w:t>
      </w:r>
    </w:p>
    <w:p w:rsidR="00D5504C" w:rsidRPr="00D5504C" w:rsidRDefault="00D5504C" w:rsidP="00D550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5D" w:rsidRPr="001A255D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>Для успешного культивирования изолированных клеток и тканейрастений необходимо соблюдать определенные физические условиявыращивания.</w:t>
      </w:r>
    </w:p>
    <w:p w:rsidR="00DA5652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Температурный фактор оказывает значительное влияние на рост вусловиях </w:t>
      </w:r>
      <w:r w:rsidRPr="001A255D">
        <w:rPr>
          <w:rFonts w:ascii="Times New Roman" w:hAnsi="Times New Roman" w:cs="Times New Roman"/>
          <w:i/>
          <w:iCs/>
          <w:sz w:val="28"/>
          <w:szCs w:val="28"/>
        </w:rPr>
        <w:t>in vitro</w:t>
      </w:r>
      <w:r w:rsidRPr="001A255D">
        <w:rPr>
          <w:rFonts w:ascii="Times New Roman" w:hAnsi="Times New Roman" w:cs="Times New Roman"/>
          <w:sz w:val="28"/>
          <w:szCs w:val="28"/>
        </w:rPr>
        <w:t xml:space="preserve">, активность ферментов, часть из которых являетсянеобходимой для метаболизма источников питания и др. </w:t>
      </w:r>
    </w:p>
    <w:p w:rsidR="001A255D" w:rsidRPr="001A255D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Условия освещения также оказывают влияние на рост изолированныхклеток, тканей и органов растений. </w:t>
      </w:r>
    </w:p>
    <w:p w:rsidR="00DA5652" w:rsidRPr="001A255D" w:rsidRDefault="001A255D" w:rsidP="00DA5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Детерминированные к морфогенезу ткани переносят на свет и далеекультивируют их при освещенности 1000–4000 лк. Культивированиеизолированных меристем и их микроразмножение также происходит насвету. </w:t>
      </w:r>
    </w:p>
    <w:p w:rsidR="00DA5652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Влажность в культуральной комнате должна составлять 60–70 %.Более сухой воздух способствует усыханию питательной среды впробирках и колбах, если они закрыты ватными пробками, изменению ееконцентрации и нарушению условий культивирования. </w:t>
      </w:r>
    </w:p>
    <w:p w:rsidR="00DA5652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При поверхностном и суспензионном выращивании клеточныхпопуляций важное значение имеют условия аэрации и состав газов. </w:t>
      </w:r>
    </w:p>
    <w:p w:rsidR="001A255D" w:rsidRPr="001A255D" w:rsidRDefault="001A255D" w:rsidP="0041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5D">
        <w:rPr>
          <w:rFonts w:ascii="Times New Roman" w:hAnsi="Times New Roman" w:cs="Times New Roman"/>
          <w:sz w:val="28"/>
          <w:szCs w:val="28"/>
        </w:rPr>
        <w:t xml:space="preserve">Таким образом, культивирование клеток и тканей зависит от многихусловий внешней среды, и действие их не всегда хорошо </w:t>
      </w:r>
      <w:r w:rsidRPr="001A255D">
        <w:rPr>
          <w:rFonts w:ascii="Times New Roman" w:hAnsi="Times New Roman" w:cs="Times New Roman"/>
          <w:sz w:val="28"/>
          <w:szCs w:val="28"/>
        </w:rPr>
        <w:lastRenderedPageBreak/>
        <w:t>известно.Поэтому при введении в культуру нового вида растений необходимотщательно изучить влияние физических факторов на рост ифизиологические характеристики этой культуры.</w:t>
      </w:r>
    </w:p>
    <w:p w:rsidR="00D20DCA" w:rsidRPr="00DA5652" w:rsidRDefault="0037725D" w:rsidP="00BD4D54">
      <w:pPr>
        <w:pStyle w:val="a3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CC5EA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методы исследования</w:t>
      </w:r>
    </w:p>
    <w:p w:rsidR="00F66301" w:rsidRDefault="00F66301" w:rsidP="00F663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5D1F" w:rsidRPr="007B50DC" w:rsidRDefault="0046731D" w:rsidP="00AC73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80653622"/>
      <w:r>
        <w:rPr>
          <w:rFonts w:ascii="Times New Roman" w:hAnsi="Times New Roman" w:cs="Times New Roman"/>
          <w:b/>
          <w:sz w:val="28"/>
          <w:szCs w:val="28"/>
        </w:rPr>
        <w:t>Эксперимент (опыт)</w:t>
      </w:r>
      <w:r w:rsidR="00BB677B">
        <w:rPr>
          <w:rFonts w:ascii="Times New Roman" w:hAnsi="Times New Roman" w:cs="Times New Roman"/>
          <w:b/>
          <w:sz w:val="28"/>
          <w:szCs w:val="28"/>
        </w:rPr>
        <w:t>:</w:t>
      </w:r>
      <w:r w:rsidR="00265D1F"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апикальных меристем картофеля, их культивирование с целью получения безвирусных растений картофеля.</w:t>
      </w:r>
    </w:p>
    <w:p w:rsidR="00265D1F" w:rsidRPr="00AC73C4" w:rsidRDefault="00265D1F" w:rsidP="00AC73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C4"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 w:rsidRPr="007B50DC">
        <w:rPr>
          <w:rFonts w:ascii="Times New Roman" w:hAnsi="Times New Roman" w:cs="Times New Roman"/>
          <w:sz w:val="28"/>
          <w:szCs w:val="28"/>
        </w:rPr>
        <w:t xml:space="preserve"> Чашка, агар, микроволновка, вода, колба Эрленмейра, фломастер, пробирки, клубни картофеля, 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Бинокулярная лупа, скальпели, препаровальные иглы, лезвия, </w:t>
      </w:r>
      <w:r w:rsidRPr="00AC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зажатые в держателе.</w:t>
      </w:r>
    </w:p>
    <w:bookmarkEnd w:id="0"/>
    <w:p w:rsidR="006511A2" w:rsidRPr="00AC73C4" w:rsidRDefault="006511A2" w:rsidP="00AC73C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4">
        <w:rPr>
          <w:rFonts w:ascii="Times New Roman" w:hAnsi="Times New Roman" w:cs="Times New Roman"/>
          <w:sz w:val="28"/>
          <w:szCs w:val="28"/>
        </w:rPr>
        <w:t>Приготовили питательный агар</w:t>
      </w:r>
    </w:p>
    <w:p w:rsidR="006511A2" w:rsidRDefault="0013114D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1152525</wp:posOffset>
            </wp:positionV>
            <wp:extent cx="2583815" cy="1219200"/>
            <wp:effectExtent l="19050" t="0" r="6985" b="0"/>
            <wp:wrapTight wrapText="bothSides">
              <wp:wrapPolygon edited="0">
                <wp:start x="-159" y="0"/>
                <wp:lineTo x="-159" y="21263"/>
                <wp:lineTo x="21658" y="21263"/>
                <wp:lineTo x="21658" y="0"/>
                <wp:lineTo x="-159" y="0"/>
              </wp:wrapPolygon>
            </wp:wrapTight>
            <wp:docPr id="1" name="Рисунок 7" descr="microb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bes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F7">
        <w:rPr>
          <w:rFonts w:ascii="Times New Roman" w:hAnsi="Times New Roman" w:cs="Times New Roman"/>
          <w:sz w:val="28"/>
          <w:szCs w:val="28"/>
        </w:rPr>
        <w:t>Пробирки</w:t>
      </w:r>
      <w:r w:rsidR="006511A2" w:rsidRPr="006511A2">
        <w:rPr>
          <w:rFonts w:ascii="Times New Roman" w:hAnsi="Times New Roman" w:cs="Times New Roman"/>
          <w:sz w:val="28"/>
          <w:szCs w:val="28"/>
        </w:rPr>
        <w:t xml:space="preserve"> с агаризованной средой зали</w:t>
      </w:r>
      <w:r w:rsidR="006511A2">
        <w:rPr>
          <w:rFonts w:ascii="Times New Roman" w:hAnsi="Times New Roman" w:cs="Times New Roman"/>
          <w:sz w:val="28"/>
          <w:szCs w:val="28"/>
        </w:rPr>
        <w:t>ли</w:t>
      </w:r>
      <w:r w:rsidR="006511A2" w:rsidRPr="006511A2">
        <w:rPr>
          <w:rFonts w:ascii="Times New Roman" w:hAnsi="Times New Roman" w:cs="Times New Roman"/>
          <w:sz w:val="28"/>
          <w:szCs w:val="28"/>
        </w:rPr>
        <w:t xml:space="preserve"> как минимум за три дня до предполагаемого времени использования. Им </w:t>
      </w:r>
      <w:r w:rsidR="006511A2">
        <w:rPr>
          <w:rFonts w:ascii="Times New Roman" w:hAnsi="Times New Roman" w:cs="Times New Roman"/>
          <w:sz w:val="28"/>
          <w:szCs w:val="28"/>
        </w:rPr>
        <w:t xml:space="preserve">дали </w:t>
      </w:r>
      <w:r w:rsidR="006511A2" w:rsidRPr="006511A2">
        <w:rPr>
          <w:rFonts w:ascii="Times New Roman" w:hAnsi="Times New Roman" w:cs="Times New Roman"/>
          <w:sz w:val="28"/>
          <w:szCs w:val="28"/>
        </w:rPr>
        <w:t>постоять два дня на столе при комнатной температуре, а потом убра</w:t>
      </w:r>
      <w:r w:rsidR="006511A2">
        <w:rPr>
          <w:rFonts w:ascii="Times New Roman" w:hAnsi="Times New Roman" w:cs="Times New Roman"/>
          <w:sz w:val="28"/>
          <w:szCs w:val="28"/>
        </w:rPr>
        <w:t>ли</w:t>
      </w:r>
      <w:r w:rsidR="006511A2" w:rsidRPr="006511A2">
        <w:rPr>
          <w:rFonts w:ascii="Times New Roman" w:hAnsi="Times New Roman" w:cs="Times New Roman"/>
          <w:sz w:val="28"/>
          <w:szCs w:val="28"/>
        </w:rPr>
        <w:t xml:space="preserve"> в холодильник. За два дня агар подсыхает и лучше впитывает трансформационный буфер.</w:t>
      </w:r>
    </w:p>
    <w:p w:rsidR="0013114D" w:rsidRPr="006511A2" w:rsidRDefault="0013114D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4D" w:rsidRDefault="0013114D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4D" w:rsidRDefault="0013114D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4D" w:rsidRDefault="0013114D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4D" w:rsidRDefault="0013114D" w:rsidP="001311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Схема приготовления агара</w:t>
      </w:r>
    </w:p>
    <w:p w:rsidR="0013114D" w:rsidRDefault="0013114D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1A2" w:rsidRPr="006511A2" w:rsidRDefault="006511A2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A2">
        <w:rPr>
          <w:rFonts w:ascii="Times New Roman" w:hAnsi="Times New Roman" w:cs="Times New Roman"/>
          <w:sz w:val="28"/>
          <w:szCs w:val="28"/>
        </w:rPr>
        <w:t xml:space="preserve">Чтобы приготовить 500 мл </w:t>
      </w:r>
      <w:r w:rsidRPr="006511A2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6511A2">
        <w:rPr>
          <w:rFonts w:ascii="Times New Roman" w:hAnsi="Times New Roman" w:cs="Times New Roman"/>
          <w:sz w:val="28"/>
          <w:szCs w:val="28"/>
        </w:rPr>
        <w:t>-агара, добав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511A2">
        <w:rPr>
          <w:rFonts w:ascii="Times New Roman" w:hAnsi="Times New Roman" w:cs="Times New Roman"/>
          <w:sz w:val="28"/>
          <w:szCs w:val="28"/>
        </w:rPr>
        <w:t xml:space="preserve"> 500 мл воды к содержимому пакета с сухим </w:t>
      </w:r>
      <w:r w:rsidRPr="006511A2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6511A2">
        <w:rPr>
          <w:rFonts w:ascii="Times New Roman" w:hAnsi="Times New Roman" w:cs="Times New Roman"/>
          <w:sz w:val="28"/>
          <w:szCs w:val="28"/>
        </w:rPr>
        <w:t>-агаром в литровой или двухлитровой колбе Эрленмейера. Перемеша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11A2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13114D">
        <w:rPr>
          <w:rFonts w:ascii="Times New Roman" w:hAnsi="Times New Roman" w:cs="Times New Roman"/>
          <w:sz w:val="28"/>
          <w:szCs w:val="28"/>
        </w:rPr>
        <w:t xml:space="preserve"> как показано на рисунке 1.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A2">
        <w:rPr>
          <w:rFonts w:ascii="Times New Roman" w:hAnsi="Times New Roman" w:cs="Times New Roman"/>
          <w:sz w:val="28"/>
          <w:szCs w:val="28"/>
        </w:rPr>
        <w:t xml:space="preserve"> Дове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11A2">
        <w:rPr>
          <w:rFonts w:ascii="Times New Roman" w:hAnsi="Times New Roman" w:cs="Times New Roman"/>
          <w:sz w:val="28"/>
          <w:szCs w:val="28"/>
        </w:rPr>
        <w:t xml:space="preserve"> агар до кипения в микроволновке. Вын</w:t>
      </w:r>
      <w:r>
        <w:rPr>
          <w:rFonts w:ascii="Times New Roman" w:hAnsi="Times New Roman" w:cs="Times New Roman"/>
          <w:sz w:val="28"/>
          <w:szCs w:val="28"/>
        </w:rPr>
        <w:t>ули</w:t>
      </w:r>
      <w:r w:rsidRPr="006511A2">
        <w:rPr>
          <w:rFonts w:ascii="Times New Roman" w:hAnsi="Times New Roman" w:cs="Times New Roman"/>
          <w:sz w:val="28"/>
          <w:szCs w:val="28"/>
        </w:rPr>
        <w:t xml:space="preserve"> и аккуратно перемеша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11A2">
        <w:rPr>
          <w:rFonts w:ascii="Times New Roman" w:hAnsi="Times New Roman" w:cs="Times New Roman"/>
          <w:sz w:val="28"/>
          <w:szCs w:val="28"/>
        </w:rPr>
        <w:t>. Повтори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11A2">
        <w:rPr>
          <w:rFonts w:ascii="Times New Roman" w:hAnsi="Times New Roman" w:cs="Times New Roman"/>
          <w:sz w:val="28"/>
          <w:szCs w:val="28"/>
        </w:rPr>
        <w:t xml:space="preserve"> процедуру как минимум 3 раза, уменьшив мощность печи до минимума, пока агар полностью не растворится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A2" w:rsidRPr="00AC73C4" w:rsidRDefault="006511A2" w:rsidP="00AC73C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4">
        <w:rPr>
          <w:rFonts w:ascii="Times New Roman" w:hAnsi="Times New Roman" w:cs="Times New Roman"/>
          <w:sz w:val="28"/>
          <w:szCs w:val="28"/>
        </w:rPr>
        <w:t xml:space="preserve">Подписали </w:t>
      </w:r>
      <w:r w:rsidR="00750F6F" w:rsidRPr="00AC73C4">
        <w:rPr>
          <w:rFonts w:ascii="Times New Roman" w:hAnsi="Times New Roman" w:cs="Times New Roman"/>
          <w:sz w:val="28"/>
          <w:szCs w:val="28"/>
        </w:rPr>
        <w:t>пр</w:t>
      </w:r>
      <w:r w:rsidR="002F1D1E">
        <w:rPr>
          <w:rFonts w:ascii="Times New Roman" w:hAnsi="Times New Roman" w:cs="Times New Roman"/>
          <w:sz w:val="28"/>
          <w:szCs w:val="28"/>
        </w:rPr>
        <w:t>о</w:t>
      </w:r>
      <w:r w:rsidR="00750F6F" w:rsidRPr="00AC73C4">
        <w:rPr>
          <w:rFonts w:ascii="Times New Roman" w:hAnsi="Times New Roman" w:cs="Times New Roman"/>
          <w:sz w:val="28"/>
          <w:szCs w:val="28"/>
        </w:rPr>
        <w:t>бирки</w:t>
      </w:r>
      <w:r w:rsidR="002F1D1E">
        <w:rPr>
          <w:rFonts w:ascii="Times New Roman" w:hAnsi="Times New Roman" w:cs="Times New Roman"/>
          <w:sz w:val="28"/>
          <w:szCs w:val="28"/>
        </w:rPr>
        <w:t>.</w:t>
      </w:r>
    </w:p>
    <w:p w:rsidR="006511A2" w:rsidRPr="006511A2" w:rsidRDefault="006511A2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1A2">
        <w:rPr>
          <w:rFonts w:ascii="Times New Roman" w:hAnsi="Times New Roman" w:cs="Times New Roman"/>
          <w:sz w:val="28"/>
          <w:szCs w:val="28"/>
        </w:rPr>
        <w:t>одписа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010F7">
        <w:rPr>
          <w:rFonts w:ascii="Times New Roman" w:hAnsi="Times New Roman" w:cs="Times New Roman"/>
          <w:sz w:val="28"/>
          <w:szCs w:val="28"/>
        </w:rPr>
        <w:t>пробирки</w:t>
      </w:r>
      <w:r w:rsidRPr="006511A2">
        <w:rPr>
          <w:rFonts w:ascii="Times New Roman" w:hAnsi="Times New Roman" w:cs="Times New Roman"/>
          <w:sz w:val="28"/>
          <w:szCs w:val="28"/>
        </w:rPr>
        <w:t xml:space="preserve"> нестираемым фломастером, с обратной стороны вдоль края </w:t>
      </w:r>
      <w:r w:rsidR="006010F7">
        <w:rPr>
          <w:rFonts w:ascii="Times New Roman" w:hAnsi="Times New Roman" w:cs="Times New Roman"/>
          <w:sz w:val="28"/>
          <w:szCs w:val="28"/>
        </w:rPr>
        <w:t>пробирки</w:t>
      </w:r>
      <w:bookmarkStart w:id="1" w:name="_GoBack"/>
      <w:bookmarkEnd w:id="1"/>
      <w:r w:rsidRPr="00651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1A2" w:rsidRPr="00AC73C4" w:rsidRDefault="006511A2" w:rsidP="00AC73C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4">
        <w:rPr>
          <w:rFonts w:ascii="Times New Roman" w:hAnsi="Times New Roman" w:cs="Times New Roman"/>
          <w:sz w:val="28"/>
          <w:szCs w:val="28"/>
        </w:rPr>
        <w:lastRenderedPageBreak/>
        <w:t xml:space="preserve">Залили </w:t>
      </w:r>
      <w:r w:rsidR="006010F7">
        <w:rPr>
          <w:rFonts w:ascii="Times New Roman" w:hAnsi="Times New Roman" w:cs="Times New Roman"/>
          <w:sz w:val="28"/>
          <w:szCs w:val="28"/>
        </w:rPr>
        <w:t>пробирки</w:t>
      </w:r>
      <w:r w:rsidR="002F1D1E">
        <w:rPr>
          <w:rFonts w:ascii="Times New Roman" w:hAnsi="Times New Roman" w:cs="Times New Roman"/>
          <w:sz w:val="28"/>
          <w:szCs w:val="28"/>
        </w:rPr>
        <w:t>.</w:t>
      </w:r>
    </w:p>
    <w:p w:rsidR="00750F6F" w:rsidRDefault="00750F6F" w:rsidP="00AC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6F">
        <w:rPr>
          <w:rFonts w:ascii="Times New Roman" w:hAnsi="Times New Roman" w:cs="Times New Roman"/>
          <w:sz w:val="28"/>
          <w:szCs w:val="28"/>
        </w:rPr>
        <w:t>Зали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из колбы агар. Налива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примерно на треть-половину пробирки, ~12 мл. Закры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F1D1E" w:rsidRPr="00750F6F">
        <w:rPr>
          <w:rFonts w:ascii="Times New Roman" w:hAnsi="Times New Roman" w:cs="Times New Roman"/>
          <w:sz w:val="28"/>
          <w:szCs w:val="28"/>
        </w:rPr>
        <w:t>пробирку,</w:t>
      </w:r>
      <w:r w:rsidRPr="00750F6F">
        <w:rPr>
          <w:rFonts w:ascii="Times New Roman" w:hAnsi="Times New Roman" w:cs="Times New Roman"/>
          <w:sz w:val="28"/>
          <w:szCs w:val="28"/>
        </w:rPr>
        <w:t xml:space="preserve"> и пере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к следующей. Когда закончили, 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их остывать в том же положении.</w:t>
      </w:r>
    </w:p>
    <w:p w:rsidR="00265D1F" w:rsidRPr="00AC73C4" w:rsidRDefault="00265D1F" w:rsidP="00AC73C4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4">
        <w:rPr>
          <w:rFonts w:ascii="Times New Roman" w:hAnsi="Times New Roman" w:cs="Times New Roman"/>
          <w:sz w:val="28"/>
          <w:szCs w:val="28"/>
        </w:rPr>
        <w:t>Прорастили картофель</w:t>
      </w:r>
      <w:r w:rsidR="002F1D1E">
        <w:rPr>
          <w:rFonts w:ascii="Times New Roman" w:hAnsi="Times New Roman" w:cs="Times New Roman"/>
          <w:sz w:val="28"/>
          <w:szCs w:val="28"/>
        </w:rPr>
        <w:t>.</w:t>
      </w:r>
    </w:p>
    <w:p w:rsidR="00265D1F" w:rsidRPr="007B50DC" w:rsidRDefault="00265D1F" w:rsidP="00AC73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 картофеля 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недели при температуре 4-8</w:t>
      </w:r>
      <w:r w:rsidRPr="002F1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затем прора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темноте при температуре 20-22</w:t>
      </w:r>
      <w:r w:rsidRPr="002F1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265D1F" w:rsidRPr="00AC73C4" w:rsidRDefault="00265D1F" w:rsidP="00AC73C4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4">
        <w:rPr>
          <w:rFonts w:ascii="Times New Roman" w:hAnsi="Times New Roman" w:cs="Times New Roman"/>
          <w:sz w:val="28"/>
          <w:szCs w:val="28"/>
        </w:rPr>
        <w:t>Вычленили меристему</w:t>
      </w:r>
      <w:r w:rsidR="002F1D1E">
        <w:rPr>
          <w:rFonts w:ascii="Times New Roman" w:hAnsi="Times New Roman" w:cs="Times New Roman"/>
          <w:sz w:val="28"/>
          <w:szCs w:val="28"/>
        </w:rPr>
        <w:t>.</w:t>
      </w:r>
    </w:p>
    <w:p w:rsidR="00265D1F" w:rsidRPr="007B50DC" w:rsidRDefault="00265D1F" w:rsidP="00AC73C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используемые для вычленения (пинцеты, скальпели, иглы), стерилиз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каждым вычленением, погружая в спирт с последующим обжиганием. От тщательно вымытых клубней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яли 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 и стерилиз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0,1%-ном растворе диацида в течение 3-5 минут, с последующей трехкратной промывкой стерильной Н</w:t>
      </w:r>
      <w:r w:rsidRPr="002F1D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Простерилизованные ростки поме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стерильную чашку Петри и добав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капель автоклавированной воды для предупреждения их подсыхания. Перед вычленением с верхушки ростка удал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покровные листочки, последовательно обнаж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боковые и верхушечные меристемы с примордиальными листочками. Эту операцию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препаровальной иглы под бинокулярной лупой. Меристему размерами 100-250 мкм без листовых зачатков вычлен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обычной тонкой иглой, зажатой в держатель. Вычленять можно как верхушечную, так и боковые меристемы. </w:t>
      </w:r>
    </w:p>
    <w:p w:rsidR="00352E31" w:rsidRPr="00AC73C4" w:rsidRDefault="00A0467F" w:rsidP="00AC73C4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73C4">
        <w:rPr>
          <w:rFonts w:ascii="Times New Roman" w:hAnsi="Times New Roman" w:cs="Times New Roman"/>
          <w:sz w:val="28"/>
          <w:szCs w:val="28"/>
        </w:rPr>
        <w:t>Поместили эксплант на питательную среду</w:t>
      </w:r>
      <w:r w:rsidR="002F1D1E">
        <w:rPr>
          <w:rFonts w:ascii="Times New Roman" w:hAnsi="Times New Roman" w:cs="Times New Roman"/>
          <w:sz w:val="28"/>
          <w:szCs w:val="28"/>
        </w:rPr>
        <w:t>.</w:t>
      </w:r>
    </w:p>
    <w:p w:rsidR="00265D1F" w:rsidRPr="007B50DC" w:rsidRDefault="00265D1F" w:rsidP="00AC73C4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Меристему на острие иглы перенес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поверхность питательной среды в пробирку, закры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пробкой над пламенем горелки и встави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штатив. После заполнения штатив с пробирками закры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B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целлофановым колпаком для предупреждения подсыхания сред. </w:t>
      </w:r>
    </w:p>
    <w:p w:rsidR="00F6371E" w:rsidRDefault="00F6371E" w:rsidP="00F6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78" w:rsidRDefault="00BD4D54" w:rsidP="00ED22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5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EA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D5E78" w:rsidRPr="007D5E78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</w:p>
    <w:p w:rsidR="0013114D" w:rsidRPr="00C06E75" w:rsidRDefault="0013114D" w:rsidP="004158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4D" w:rsidRDefault="00C06E75" w:rsidP="004158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работы изучили </w:t>
      </w:r>
      <w:r w:rsidR="00D76C1B">
        <w:rPr>
          <w:rFonts w:ascii="Times New Roman" w:hAnsi="Times New Roman" w:cs="Times New Roman"/>
          <w:sz w:val="28"/>
          <w:szCs w:val="28"/>
        </w:rPr>
        <w:t xml:space="preserve">факторы культивирования тканей растений на примере культивирования меристемы картофеля. </w:t>
      </w:r>
    </w:p>
    <w:p w:rsidR="00D76C1B" w:rsidRPr="00E67D43" w:rsidRDefault="00D76C1B" w:rsidP="00E67D4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1B">
        <w:rPr>
          <w:rFonts w:ascii="Times New Roman" w:hAnsi="Times New Roman" w:cs="Times New Roman"/>
          <w:sz w:val="28"/>
          <w:szCs w:val="28"/>
        </w:rPr>
        <w:t xml:space="preserve">Определяющую роль на начальном этапе размножения культурой ткани играет схема стерилизации культуры, а так же условия содержания </w:t>
      </w:r>
      <w:r w:rsidRPr="00E67D4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34F54" w:rsidRPr="00E67D43" w:rsidRDefault="00534F54" w:rsidP="00E67D4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>В результате исследований получили следующие результаты:</w:t>
      </w:r>
    </w:p>
    <w:p w:rsidR="00674D92" w:rsidRPr="00E67D43" w:rsidRDefault="00E67D43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 xml:space="preserve">1. </w:t>
      </w:r>
      <w:r w:rsidR="00534F54" w:rsidRPr="00E67D43">
        <w:rPr>
          <w:rFonts w:ascii="Times New Roman" w:hAnsi="Times New Roman" w:cs="Times New Roman"/>
          <w:sz w:val="28"/>
          <w:szCs w:val="28"/>
        </w:rPr>
        <w:t>П</w:t>
      </w:r>
      <w:r w:rsidR="00674D92" w:rsidRPr="00E67D43">
        <w:rPr>
          <w:rFonts w:ascii="Times New Roman" w:hAnsi="Times New Roman" w:cs="Times New Roman"/>
          <w:sz w:val="28"/>
          <w:szCs w:val="28"/>
        </w:rPr>
        <w:t>олу</w:t>
      </w:r>
      <w:r w:rsidR="00534F54" w:rsidRPr="00E67D43">
        <w:rPr>
          <w:rFonts w:ascii="Times New Roman" w:hAnsi="Times New Roman" w:cs="Times New Roman"/>
          <w:sz w:val="28"/>
          <w:szCs w:val="28"/>
        </w:rPr>
        <w:t>чилибезвирусный посадочный материал</w:t>
      </w:r>
      <w:r w:rsidR="004B2BB3"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="00674D92" w:rsidRPr="00E67D43">
        <w:rPr>
          <w:rFonts w:ascii="Times New Roman" w:hAnsi="Times New Roman" w:cs="Times New Roman"/>
          <w:sz w:val="28"/>
          <w:szCs w:val="28"/>
        </w:rPr>
        <w:t xml:space="preserve">. Это позволяет увеличить урожайность </w:t>
      </w:r>
      <w:r w:rsidR="004B2BB3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674D92" w:rsidRPr="00E67D43">
        <w:rPr>
          <w:rFonts w:ascii="Times New Roman" w:hAnsi="Times New Roman" w:cs="Times New Roman"/>
          <w:sz w:val="28"/>
          <w:szCs w:val="28"/>
        </w:rPr>
        <w:t>на 30% и более.</w:t>
      </w:r>
    </w:p>
    <w:p w:rsidR="00E67D43" w:rsidRPr="00E67D43" w:rsidRDefault="00E67D43" w:rsidP="00E67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>2</w:t>
      </w:r>
      <w:r w:rsidRPr="00E67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7D43">
        <w:rPr>
          <w:rStyle w:val="ad"/>
          <w:rFonts w:ascii="Times New Roman" w:hAnsi="Times New Roman" w:cs="Times New Roman"/>
          <w:b w:val="0"/>
          <w:sz w:val="28"/>
          <w:szCs w:val="28"/>
        </w:rPr>
        <w:t>Высокий коэффициент размножения.</w:t>
      </w:r>
    </w:p>
    <w:p w:rsidR="00F6371E" w:rsidRPr="001E1EAD" w:rsidRDefault="000608CE" w:rsidP="001E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>2. В</w:t>
      </w:r>
      <w:r w:rsidR="00F6371E" w:rsidRPr="00E67D43">
        <w:rPr>
          <w:rFonts w:ascii="Times New Roman" w:hAnsi="Times New Roman" w:cs="Times New Roman"/>
          <w:sz w:val="28"/>
          <w:szCs w:val="28"/>
        </w:rPr>
        <w:t xml:space="preserve">озможность долго хранить укорененный в пробирках посадочный материал. Даже в обычных бытовых холодильниках удается сохранять пробирочные растения более двух лет. В этом случае нужно частично </w:t>
      </w:r>
      <w:r w:rsidR="00F6371E" w:rsidRPr="001E1EAD">
        <w:rPr>
          <w:rFonts w:ascii="Times New Roman" w:hAnsi="Times New Roman" w:cs="Times New Roman"/>
          <w:sz w:val="28"/>
          <w:szCs w:val="28"/>
        </w:rPr>
        <w:t>обновлять питательную среду.</w:t>
      </w:r>
    </w:p>
    <w:p w:rsidR="000608CE" w:rsidRPr="001E1EAD" w:rsidRDefault="000608CE" w:rsidP="001E1EAD">
      <w:pPr>
        <w:spacing w:after="0" w:line="36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E1EAD">
        <w:rPr>
          <w:rFonts w:ascii="Times New Roman" w:hAnsi="Times New Roman" w:cs="Times New Roman"/>
          <w:sz w:val="28"/>
          <w:szCs w:val="28"/>
        </w:rPr>
        <w:t xml:space="preserve">3. </w:t>
      </w:r>
      <w:r w:rsidR="00E67D43" w:rsidRPr="001E1EAD">
        <w:rPr>
          <w:rStyle w:val="ad"/>
          <w:rFonts w:ascii="Times New Roman" w:hAnsi="Times New Roman" w:cs="Times New Roman"/>
          <w:b w:val="0"/>
          <w:sz w:val="28"/>
          <w:szCs w:val="28"/>
        </w:rPr>
        <w:t>Проведение работ по размножению посадочного материала независимо от климатических и погодных условий в течение года и некоторые другие.</w:t>
      </w:r>
    </w:p>
    <w:p w:rsidR="001E1EAD" w:rsidRPr="001E1EAD" w:rsidRDefault="001E1EAD" w:rsidP="001E1EAD">
      <w:pPr>
        <w:spacing w:after="0" w:line="36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E1EAD">
        <w:rPr>
          <w:rStyle w:val="ad"/>
          <w:rFonts w:ascii="Times New Roman" w:hAnsi="Times New Roman" w:cs="Times New Roman"/>
          <w:b w:val="0"/>
          <w:sz w:val="28"/>
          <w:szCs w:val="28"/>
        </w:rPr>
        <w:t>Недостатки метода культуры тканей:</w:t>
      </w:r>
    </w:p>
    <w:p w:rsidR="001E1EAD" w:rsidRDefault="003338EA" w:rsidP="003338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EAD">
        <w:rPr>
          <w:rFonts w:ascii="Times New Roman" w:hAnsi="Times New Roman" w:cs="Times New Roman"/>
          <w:sz w:val="28"/>
          <w:szCs w:val="28"/>
        </w:rPr>
        <w:t>Н</w:t>
      </w:r>
      <w:r w:rsidR="001E1EAD" w:rsidRPr="001E1EAD">
        <w:rPr>
          <w:rFonts w:ascii="Times New Roman" w:hAnsi="Times New Roman" w:cs="Times New Roman"/>
          <w:sz w:val="28"/>
          <w:szCs w:val="28"/>
        </w:rPr>
        <w:t xml:space="preserve">еобходимость соблюдения строгих условий асептики; </w:t>
      </w:r>
    </w:p>
    <w:p w:rsidR="001E1EAD" w:rsidRDefault="003338EA" w:rsidP="003338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EAD">
        <w:rPr>
          <w:rFonts w:ascii="Times New Roman" w:hAnsi="Times New Roman" w:cs="Times New Roman"/>
          <w:sz w:val="28"/>
          <w:szCs w:val="28"/>
        </w:rPr>
        <w:t>Н</w:t>
      </w:r>
      <w:r w:rsidR="001E1EAD" w:rsidRPr="001E1EAD">
        <w:rPr>
          <w:rFonts w:ascii="Times New Roman" w:hAnsi="Times New Roman" w:cs="Times New Roman"/>
          <w:sz w:val="28"/>
          <w:szCs w:val="28"/>
        </w:rPr>
        <w:t xml:space="preserve">естабильность свойств клеток и возможность их нежелательного смешения; </w:t>
      </w:r>
    </w:p>
    <w:p w:rsidR="001E1EAD" w:rsidRDefault="003338EA" w:rsidP="003338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EAD">
        <w:rPr>
          <w:rFonts w:ascii="Times New Roman" w:hAnsi="Times New Roman" w:cs="Times New Roman"/>
          <w:sz w:val="28"/>
          <w:szCs w:val="28"/>
        </w:rPr>
        <w:t>Д</w:t>
      </w:r>
      <w:r w:rsidR="001E1EAD" w:rsidRPr="001E1EAD">
        <w:rPr>
          <w:rFonts w:ascii="Times New Roman" w:hAnsi="Times New Roman" w:cs="Times New Roman"/>
          <w:sz w:val="28"/>
          <w:szCs w:val="28"/>
        </w:rPr>
        <w:t xml:space="preserve">ороговизна химических реагентов; </w:t>
      </w:r>
    </w:p>
    <w:p w:rsidR="001E1EAD" w:rsidRDefault="001E1EAD" w:rsidP="001E1EA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338EA" w:rsidRDefault="003338EA" w:rsidP="001E1EA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338EA" w:rsidRDefault="003338EA" w:rsidP="001E1EA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338EA" w:rsidRPr="001E1EAD" w:rsidRDefault="003338EA" w:rsidP="001E1EA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74D92" w:rsidRPr="00E67D43" w:rsidRDefault="00674D92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1E9" w:rsidRDefault="00B121E9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Default="004B2BB3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BB3" w:rsidRPr="00E67D43" w:rsidRDefault="004B2BB3" w:rsidP="00E6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1E9" w:rsidRDefault="00B121E9" w:rsidP="00B121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C3CCC" w:rsidRDefault="008C3CCC" w:rsidP="00B121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1E" w:rsidRDefault="00750F6F" w:rsidP="00F66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6F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513BBF">
        <w:rPr>
          <w:rFonts w:ascii="Times New Roman" w:hAnsi="Times New Roman" w:cs="Times New Roman"/>
          <w:sz w:val="28"/>
          <w:szCs w:val="28"/>
        </w:rPr>
        <w:t>биотехнологии</w:t>
      </w:r>
      <w:r w:rsidRPr="00750F6F">
        <w:rPr>
          <w:rFonts w:ascii="Times New Roman" w:hAnsi="Times New Roman" w:cs="Times New Roman"/>
          <w:sz w:val="28"/>
          <w:szCs w:val="28"/>
        </w:rPr>
        <w:t xml:space="preserve"> имеет немаловажное значение для процессов эмбриоидогенеза и органогенеза. </w:t>
      </w:r>
      <w:r w:rsidR="00F6371E" w:rsidRPr="00750F6F">
        <w:rPr>
          <w:rFonts w:ascii="Times New Roman" w:hAnsi="Times New Roman" w:cs="Times New Roman"/>
          <w:sz w:val="28"/>
          <w:szCs w:val="28"/>
        </w:rPr>
        <w:t>Этот прием имеет, несомненно, большое будущее. Используя его, можно создать своеобразный банк культурных и дикорастущих</w:t>
      </w:r>
      <w:r w:rsidR="00F6371E">
        <w:rPr>
          <w:rFonts w:ascii="Times New Roman" w:hAnsi="Times New Roman" w:cs="Times New Roman"/>
          <w:sz w:val="28"/>
          <w:szCs w:val="28"/>
        </w:rPr>
        <w:t xml:space="preserve"> видов растений, которые могут в нем сохраняться неопределенно долгое время. Так же можно хранить и коллекции растений, например, коллекции сортов или видов растений, которыми в любое время может воспользоваться селекционер, выбирая нужные ему родительские пары для скрещивания и к нужному </w:t>
      </w:r>
      <w:r w:rsidR="008C3CCC">
        <w:rPr>
          <w:rFonts w:ascii="Times New Roman" w:hAnsi="Times New Roman" w:cs="Times New Roman"/>
          <w:sz w:val="28"/>
          <w:szCs w:val="28"/>
        </w:rPr>
        <w:t>сроку,</w:t>
      </w:r>
      <w:r w:rsidR="00F6371E">
        <w:rPr>
          <w:rFonts w:ascii="Times New Roman" w:hAnsi="Times New Roman" w:cs="Times New Roman"/>
          <w:sz w:val="28"/>
          <w:szCs w:val="28"/>
        </w:rPr>
        <w:t xml:space="preserve"> доводя их до стадии цветения. Наконец, таким способом можно хранить набор здоровых безвирусных сортов различных растений и при необходимости использовать их в качестве исходного материала для размножения в необходимом количестве.</w:t>
      </w:r>
    </w:p>
    <w:p w:rsidR="003338EA" w:rsidRPr="00E67D43" w:rsidRDefault="003338EA" w:rsidP="003338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>В результате исследований получили следующие результаты:</w:t>
      </w:r>
    </w:p>
    <w:p w:rsidR="003338EA" w:rsidRPr="00E67D43" w:rsidRDefault="003338EA" w:rsidP="00333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>1. Получили безвирусный посадочный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Pr="00E67D43">
        <w:rPr>
          <w:rFonts w:ascii="Times New Roman" w:hAnsi="Times New Roman" w:cs="Times New Roman"/>
          <w:sz w:val="28"/>
          <w:szCs w:val="28"/>
        </w:rPr>
        <w:t xml:space="preserve">. Это позволяет увеличить урожайность </w:t>
      </w:r>
      <w:r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Pr="00E67D43">
        <w:rPr>
          <w:rFonts w:ascii="Times New Roman" w:hAnsi="Times New Roman" w:cs="Times New Roman"/>
          <w:sz w:val="28"/>
          <w:szCs w:val="28"/>
        </w:rPr>
        <w:t>на 30% и более.</w:t>
      </w:r>
    </w:p>
    <w:p w:rsidR="003338EA" w:rsidRPr="00E67D43" w:rsidRDefault="003338EA" w:rsidP="003338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7D43">
        <w:rPr>
          <w:rFonts w:ascii="Times New Roman" w:hAnsi="Times New Roman" w:cs="Times New Roman"/>
          <w:sz w:val="28"/>
          <w:szCs w:val="28"/>
        </w:rPr>
        <w:t>2</w:t>
      </w:r>
      <w:r w:rsidRPr="00E67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7D43">
        <w:rPr>
          <w:rStyle w:val="ad"/>
          <w:rFonts w:ascii="Times New Roman" w:hAnsi="Times New Roman" w:cs="Times New Roman"/>
          <w:b w:val="0"/>
          <w:sz w:val="28"/>
          <w:szCs w:val="28"/>
        </w:rPr>
        <w:t>Высокий коэффициент размножения.</w:t>
      </w:r>
    </w:p>
    <w:p w:rsidR="003338EA" w:rsidRPr="001E1EAD" w:rsidRDefault="003338EA" w:rsidP="00333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7D43">
        <w:rPr>
          <w:rFonts w:ascii="Times New Roman" w:hAnsi="Times New Roman" w:cs="Times New Roman"/>
          <w:sz w:val="28"/>
          <w:szCs w:val="28"/>
        </w:rPr>
        <w:t xml:space="preserve">. Возможность долго хранить укорененный в пробирках посадочный материал. Даже в обычных бытовых холодильниках удается сохранять пробирочные растения более двух лет. В этом случае нужно частично </w:t>
      </w:r>
      <w:r w:rsidRPr="001E1EAD">
        <w:rPr>
          <w:rFonts w:ascii="Times New Roman" w:hAnsi="Times New Roman" w:cs="Times New Roman"/>
          <w:sz w:val="28"/>
          <w:szCs w:val="28"/>
        </w:rPr>
        <w:t>обновлять питательную среду.</w:t>
      </w:r>
    </w:p>
    <w:p w:rsidR="003338EA" w:rsidRPr="001E1EAD" w:rsidRDefault="003338EA" w:rsidP="003338EA">
      <w:pPr>
        <w:spacing w:after="0" w:line="36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1EAD">
        <w:rPr>
          <w:rFonts w:ascii="Times New Roman" w:hAnsi="Times New Roman" w:cs="Times New Roman"/>
          <w:sz w:val="28"/>
          <w:szCs w:val="28"/>
        </w:rPr>
        <w:t xml:space="preserve">. </w:t>
      </w:r>
      <w:r w:rsidRPr="001E1EAD">
        <w:rPr>
          <w:rStyle w:val="ad"/>
          <w:rFonts w:ascii="Times New Roman" w:hAnsi="Times New Roman" w:cs="Times New Roman"/>
          <w:b w:val="0"/>
          <w:sz w:val="28"/>
          <w:szCs w:val="28"/>
        </w:rPr>
        <w:t>Проведение работ по размножению посадочного материала независимо от климатических и погодных условий в течение года и некоторые другие.</w:t>
      </w:r>
    </w:p>
    <w:p w:rsidR="003338EA" w:rsidRPr="001E1EAD" w:rsidRDefault="003338EA" w:rsidP="003338EA">
      <w:pPr>
        <w:spacing w:after="0" w:line="36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E1E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Недостатки метода </w:t>
      </w:r>
      <w:r w:rsidR="00513BBF">
        <w:rPr>
          <w:rStyle w:val="ad"/>
          <w:rFonts w:ascii="Times New Roman" w:hAnsi="Times New Roman" w:cs="Times New Roman"/>
          <w:b w:val="0"/>
          <w:sz w:val="28"/>
          <w:szCs w:val="28"/>
        </w:rPr>
        <w:t>биотехнологии</w:t>
      </w:r>
      <w:r w:rsidRPr="001E1EAD">
        <w:rPr>
          <w:rStyle w:val="ad"/>
          <w:rFonts w:ascii="Times New Roman" w:hAnsi="Times New Roman" w:cs="Times New Roman"/>
          <w:b w:val="0"/>
          <w:sz w:val="28"/>
          <w:szCs w:val="28"/>
        </w:rPr>
        <w:t>:</w:t>
      </w:r>
    </w:p>
    <w:p w:rsidR="003338EA" w:rsidRDefault="003338EA" w:rsidP="003338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E1EAD">
        <w:rPr>
          <w:rFonts w:ascii="Times New Roman" w:hAnsi="Times New Roman" w:cs="Times New Roman"/>
          <w:sz w:val="28"/>
          <w:szCs w:val="28"/>
        </w:rPr>
        <w:t xml:space="preserve">еобходимость соблюдения строгих условий асептики; </w:t>
      </w:r>
    </w:p>
    <w:p w:rsidR="003338EA" w:rsidRDefault="003338EA" w:rsidP="003338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E1EAD">
        <w:rPr>
          <w:rFonts w:ascii="Times New Roman" w:hAnsi="Times New Roman" w:cs="Times New Roman"/>
          <w:sz w:val="28"/>
          <w:szCs w:val="28"/>
        </w:rPr>
        <w:t xml:space="preserve">естабильность свойств клеток и возможность их нежелательного смешения; </w:t>
      </w:r>
    </w:p>
    <w:p w:rsidR="003338EA" w:rsidRDefault="003338EA" w:rsidP="003338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1E1E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роговизна химических реагентов.</w:t>
      </w:r>
    </w:p>
    <w:p w:rsidR="003338EA" w:rsidRDefault="003338EA" w:rsidP="003338EA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27E61" w:rsidRDefault="00AB59A0" w:rsidP="00333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B59A0" w:rsidRPr="00AB59A0" w:rsidRDefault="00AB59A0" w:rsidP="0033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81" w:rsidRPr="003338EA" w:rsidRDefault="00AB59A0" w:rsidP="003338E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Бутенко Р.Г. </w:t>
      </w:r>
      <w:r w:rsidRPr="00333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изолированных тканей растений и физиология морфогенеза</w:t>
      </w: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Наука, 1964. </w:t>
      </w:r>
    </w:p>
    <w:p w:rsidR="00C62881" w:rsidRPr="003338EA" w:rsidRDefault="00AB59A0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Бутенко Р. </w:t>
      </w:r>
      <w:r w:rsidRPr="00333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Перспективы, открываемые клеткой</w:t>
      </w:r>
      <w:r w:rsidR="001B05B2"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жизнь</w:t>
      </w:r>
      <w:r w:rsidR="001B05B2"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>. 1986. -</w:t>
      </w: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EA">
        <w:rPr>
          <w:rFonts w:ascii="Times New Roman" w:hAnsi="Times New Roman" w:cs="Times New Roman"/>
          <w:iCs/>
          <w:sz w:val="28"/>
          <w:szCs w:val="28"/>
        </w:rPr>
        <w:t>Бутенко,Р</w:t>
      </w:r>
      <w:r w:rsidR="00142FFA" w:rsidRPr="003338EA">
        <w:rPr>
          <w:rFonts w:ascii="Times New Roman" w:hAnsi="Times New Roman" w:cs="Times New Roman"/>
          <w:iCs/>
          <w:sz w:val="28"/>
          <w:szCs w:val="28"/>
        </w:rPr>
        <w:t>.</w:t>
      </w:r>
      <w:r w:rsidRPr="003338EA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3338EA">
        <w:rPr>
          <w:rFonts w:ascii="Times New Roman" w:hAnsi="Times New Roman" w:cs="Times New Roman"/>
          <w:sz w:val="28"/>
          <w:szCs w:val="28"/>
        </w:rPr>
        <w:t xml:space="preserve">Биология клеток высших растений </w:t>
      </w:r>
      <w:r w:rsidRPr="003338EA">
        <w:rPr>
          <w:rFonts w:ascii="Times New Roman" w:hAnsi="Times New Roman" w:cs="Times New Roman"/>
          <w:iCs/>
          <w:sz w:val="28"/>
          <w:szCs w:val="28"/>
        </w:rPr>
        <w:t xml:space="preserve">in vitro </w:t>
      </w:r>
      <w:r w:rsidRPr="003338EA">
        <w:rPr>
          <w:rFonts w:ascii="Times New Roman" w:hAnsi="Times New Roman" w:cs="Times New Roman"/>
          <w:sz w:val="28"/>
          <w:szCs w:val="28"/>
        </w:rPr>
        <w:t>и биотехнологии на их основе: учеб. пособие. М.: ФБК</w:t>
      </w:r>
      <w:r w:rsidRPr="003338EA">
        <w:rPr>
          <w:rFonts w:ascii="Times New Roman" w:hAnsi="Times New Roman" w:cs="Times New Roman"/>
          <w:iCs/>
          <w:sz w:val="28"/>
          <w:szCs w:val="28"/>
        </w:rPr>
        <w:t>–</w:t>
      </w:r>
      <w:r w:rsidRPr="003338EA">
        <w:rPr>
          <w:rFonts w:ascii="Times New Roman" w:hAnsi="Times New Roman" w:cs="Times New Roman"/>
          <w:sz w:val="28"/>
          <w:szCs w:val="28"/>
        </w:rPr>
        <w:t xml:space="preserve">ПРЕСС, 1999. </w:t>
      </w:r>
      <w:r w:rsidR="005F280E">
        <w:rPr>
          <w:rFonts w:ascii="Times New Roman" w:hAnsi="Times New Roman" w:cs="Times New Roman"/>
          <w:sz w:val="28"/>
          <w:szCs w:val="28"/>
        </w:rPr>
        <w:t xml:space="preserve">- </w:t>
      </w:r>
      <w:r w:rsidRPr="003338EA">
        <w:rPr>
          <w:rFonts w:ascii="Times New Roman" w:hAnsi="Times New Roman" w:cs="Times New Roman"/>
          <w:sz w:val="28"/>
          <w:szCs w:val="28"/>
        </w:rPr>
        <w:t>160 с.</w:t>
      </w:r>
    </w:p>
    <w:p w:rsidR="00C62881" w:rsidRPr="003338EA" w:rsidRDefault="00AB59A0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Высоцкий В. </w:t>
      </w:r>
      <w:r w:rsidRPr="00333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Питомник в пробирке </w:t>
      </w:r>
      <w:r w:rsidR="001B05B2"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Наука и жизнь.</w:t>
      </w: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</w:t>
      </w:r>
      <w:r w:rsidR="001B05B2"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4. </w:t>
      </w:r>
    </w:p>
    <w:p w:rsidR="00531771" w:rsidRPr="003338EA" w:rsidRDefault="0053177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Дитченко Т.И. </w:t>
      </w:r>
      <w:r w:rsidR="005F2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клеток, тканей и органов растений. Минск, 2007. – 102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sz w:val="28"/>
          <w:szCs w:val="28"/>
        </w:rPr>
        <w:t>Биотехнология растений: культура клеток. М.: Агропромиздат, 1989. 280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sz w:val="28"/>
          <w:szCs w:val="28"/>
        </w:rPr>
        <w:t>Биотехнология сельскохозяйственных растений. М.: Агропромиздат, 1987.</w:t>
      </w:r>
      <w:r w:rsidR="005F280E">
        <w:rPr>
          <w:rFonts w:ascii="Times New Roman" w:hAnsi="Times New Roman" w:cs="Times New Roman"/>
          <w:sz w:val="28"/>
          <w:szCs w:val="28"/>
        </w:rPr>
        <w:t xml:space="preserve"> -</w:t>
      </w:r>
      <w:r w:rsidRPr="003338EA">
        <w:rPr>
          <w:rFonts w:ascii="Times New Roman" w:hAnsi="Times New Roman" w:cs="Times New Roman"/>
          <w:sz w:val="28"/>
          <w:szCs w:val="28"/>
        </w:rPr>
        <w:t xml:space="preserve"> 302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iCs/>
          <w:sz w:val="28"/>
          <w:szCs w:val="28"/>
        </w:rPr>
        <w:t xml:space="preserve">Валиханова, Г.Ж. </w:t>
      </w:r>
      <w:r w:rsidRPr="003338EA">
        <w:rPr>
          <w:rFonts w:ascii="Times New Roman" w:hAnsi="Times New Roman" w:cs="Times New Roman"/>
          <w:sz w:val="28"/>
          <w:szCs w:val="28"/>
        </w:rPr>
        <w:t xml:space="preserve">Биотехнология растений / Г.Ж. Валиханова. Алматы: </w:t>
      </w:r>
      <w:r w:rsidR="005F280E">
        <w:rPr>
          <w:rFonts w:ascii="Cambria Math" w:hAnsi="Cambria Math" w:cs="Times New Roman"/>
          <w:sz w:val="28"/>
          <w:szCs w:val="28"/>
        </w:rPr>
        <w:t>«</w:t>
      </w:r>
      <w:r w:rsidRPr="003338EA">
        <w:rPr>
          <w:rFonts w:ascii="Times New Roman" w:hAnsi="Times New Roman" w:cs="Times New Roman"/>
          <w:sz w:val="28"/>
          <w:szCs w:val="28"/>
        </w:rPr>
        <w:t>Конжык</w:t>
      </w:r>
      <w:r w:rsidR="005F280E">
        <w:rPr>
          <w:rFonts w:ascii="Times New Roman" w:hAnsi="Times New Roman" w:cs="Times New Roman"/>
          <w:sz w:val="28"/>
          <w:szCs w:val="28"/>
        </w:rPr>
        <w:t>»</w:t>
      </w:r>
      <w:r w:rsidRPr="003338EA">
        <w:rPr>
          <w:rFonts w:ascii="Times New Roman" w:hAnsi="Times New Roman" w:cs="Times New Roman"/>
          <w:sz w:val="28"/>
          <w:szCs w:val="28"/>
        </w:rPr>
        <w:t xml:space="preserve">, 1996. </w:t>
      </w:r>
      <w:r w:rsidR="005F280E">
        <w:rPr>
          <w:rFonts w:ascii="Times New Roman" w:hAnsi="Times New Roman" w:cs="Times New Roman"/>
          <w:sz w:val="28"/>
          <w:szCs w:val="28"/>
        </w:rPr>
        <w:t xml:space="preserve">- </w:t>
      </w:r>
      <w:r w:rsidRPr="003338EA">
        <w:rPr>
          <w:rFonts w:ascii="Times New Roman" w:hAnsi="Times New Roman" w:cs="Times New Roman"/>
          <w:sz w:val="28"/>
          <w:szCs w:val="28"/>
        </w:rPr>
        <w:t>272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iCs/>
          <w:sz w:val="28"/>
          <w:szCs w:val="28"/>
        </w:rPr>
        <w:t xml:space="preserve">Глик, Б. </w:t>
      </w:r>
      <w:r w:rsidRPr="003338EA">
        <w:rPr>
          <w:rFonts w:ascii="Times New Roman" w:hAnsi="Times New Roman" w:cs="Times New Roman"/>
          <w:sz w:val="28"/>
          <w:szCs w:val="28"/>
        </w:rPr>
        <w:t xml:space="preserve">Молекулярная биотехнология. Принципы и применение. М.: Мир, 2002. </w:t>
      </w:r>
      <w:r w:rsidR="005F280E">
        <w:rPr>
          <w:rFonts w:ascii="Times New Roman" w:hAnsi="Times New Roman" w:cs="Times New Roman"/>
          <w:sz w:val="28"/>
          <w:szCs w:val="28"/>
        </w:rPr>
        <w:t xml:space="preserve">- </w:t>
      </w:r>
      <w:r w:rsidRPr="003338EA">
        <w:rPr>
          <w:rFonts w:ascii="Times New Roman" w:hAnsi="Times New Roman" w:cs="Times New Roman"/>
          <w:sz w:val="28"/>
          <w:szCs w:val="28"/>
        </w:rPr>
        <w:t>589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iCs/>
          <w:sz w:val="28"/>
          <w:szCs w:val="28"/>
        </w:rPr>
        <w:t xml:space="preserve">Егорова, Т.А. </w:t>
      </w:r>
      <w:r w:rsidRPr="003338EA">
        <w:rPr>
          <w:rFonts w:ascii="Times New Roman" w:hAnsi="Times New Roman" w:cs="Times New Roman"/>
          <w:sz w:val="28"/>
          <w:szCs w:val="28"/>
        </w:rPr>
        <w:t xml:space="preserve">Основы биотехнологии: учеб. пособие / Т.А. Егорова, С.М. Клунова, Е.А. Живухина. М.: Изд. Центр </w:t>
      </w:r>
      <w:r w:rsidR="005F280E">
        <w:rPr>
          <w:rFonts w:ascii="Cambria Math" w:hAnsi="Cambria Math" w:cs="Times New Roman"/>
          <w:sz w:val="28"/>
          <w:szCs w:val="28"/>
        </w:rPr>
        <w:t>«</w:t>
      </w:r>
      <w:r w:rsidRPr="003338EA">
        <w:rPr>
          <w:rFonts w:ascii="Times New Roman" w:hAnsi="Times New Roman" w:cs="Times New Roman"/>
          <w:sz w:val="28"/>
          <w:szCs w:val="28"/>
        </w:rPr>
        <w:t>Академия</w:t>
      </w:r>
      <w:r w:rsidR="005F280E">
        <w:rPr>
          <w:rFonts w:ascii="Times New Roman" w:hAnsi="Times New Roman" w:cs="Times New Roman"/>
          <w:sz w:val="28"/>
          <w:szCs w:val="28"/>
        </w:rPr>
        <w:t>»</w:t>
      </w:r>
      <w:r w:rsidRPr="003338EA">
        <w:rPr>
          <w:rFonts w:ascii="Times New Roman" w:hAnsi="Times New Roman" w:cs="Times New Roman"/>
          <w:sz w:val="28"/>
          <w:szCs w:val="28"/>
        </w:rPr>
        <w:t xml:space="preserve">, 2003. </w:t>
      </w:r>
      <w:r w:rsidR="00BF5739">
        <w:rPr>
          <w:rFonts w:ascii="Times New Roman" w:hAnsi="Times New Roman" w:cs="Times New Roman"/>
          <w:sz w:val="28"/>
          <w:szCs w:val="28"/>
        </w:rPr>
        <w:t>-</w:t>
      </w:r>
      <w:r w:rsidRPr="003338EA">
        <w:rPr>
          <w:rFonts w:ascii="Times New Roman" w:hAnsi="Times New Roman" w:cs="Times New Roman"/>
          <w:sz w:val="28"/>
          <w:szCs w:val="28"/>
        </w:rPr>
        <w:t>208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iCs/>
          <w:sz w:val="28"/>
          <w:szCs w:val="28"/>
        </w:rPr>
        <w:t>Калинин</w:t>
      </w:r>
      <w:r w:rsidRPr="003338EA">
        <w:rPr>
          <w:rFonts w:ascii="Times New Roman" w:hAnsi="Times New Roman" w:cs="Times New Roman"/>
          <w:sz w:val="28"/>
          <w:szCs w:val="28"/>
        </w:rPr>
        <w:t>, Ф.Л. Методы культуры тканей в физиологии и биохимии растений. Киев: Наукова думка, 1980.</w:t>
      </w:r>
      <w:r w:rsidR="00BF5739">
        <w:rPr>
          <w:rFonts w:ascii="Times New Roman" w:hAnsi="Times New Roman" w:cs="Times New Roman"/>
          <w:sz w:val="28"/>
          <w:szCs w:val="28"/>
        </w:rPr>
        <w:t xml:space="preserve"> - </w:t>
      </w:r>
      <w:r w:rsidRPr="003338EA">
        <w:rPr>
          <w:rFonts w:ascii="Times New Roman" w:hAnsi="Times New Roman" w:cs="Times New Roman"/>
          <w:sz w:val="28"/>
          <w:szCs w:val="28"/>
        </w:rPr>
        <w:t>356 с.</w:t>
      </w:r>
    </w:p>
    <w:p w:rsidR="00C62881" w:rsidRPr="003338EA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iCs/>
          <w:sz w:val="28"/>
          <w:szCs w:val="28"/>
        </w:rPr>
        <w:t xml:space="preserve">Першина Л.А. </w:t>
      </w:r>
      <w:r w:rsidRPr="003338EA">
        <w:rPr>
          <w:rFonts w:ascii="Times New Roman" w:hAnsi="Times New Roman" w:cs="Times New Roman"/>
          <w:sz w:val="28"/>
          <w:szCs w:val="28"/>
        </w:rPr>
        <w:t>Культивирование изолированных клеток и тканей высших растений: учеб. пособие. Ч. 1. Новосибирск: НГУ, 2000.</w:t>
      </w:r>
      <w:r w:rsidR="00BF5739">
        <w:rPr>
          <w:rFonts w:ascii="Times New Roman" w:hAnsi="Times New Roman" w:cs="Times New Roman"/>
          <w:sz w:val="28"/>
          <w:szCs w:val="28"/>
        </w:rPr>
        <w:t xml:space="preserve"> - </w:t>
      </w:r>
      <w:r w:rsidRPr="003338EA">
        <w:rPr>
          <w:rFonts w:ascii="Times New Roman" w:hAnsi="Times New Roman" w:cs="Times New Roman"/>
          <w:sz w:val="28"/>
          <w:szCs w:val="28"/>
        </w:rPr>
        <w:t>46 с.</w:t>
      </w:r>
    </w:p>
    <w:p w:rsidR="00C62881" w:rsidRDefault="00C62881" w:rsidP="004158E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8EA">
        <w:rPr>
          <w:rFonts w:ascii="Times New Roman" w:hAnsi="Times New Roman" w:cs="Times New Roman"/>
          <w:sz w:val="28"/>
          <w:szCs w:val="28"/>
        </w:rPr>
        <w:t>Сельскохозяйственная биотехнология: учебник / В.С. Шевелуха, Е.А. Калашникова, Е.С. Воронин [и др.]. М.: Высш. шк.,</w:t>
      </w:r>
      <w:r w:rsidRPr="00C62881">
        <w:rPr>
          <w:rFonts w:ascii="Times New Roman" w:hAnsi="Times New Roman" w:cs="Times New Roman"/>
          <w:sz w:val="28"/>
          <w:szCs w:val="28"/>
        </w:rPr>
        <w:t xml:space="preserve"> 2003.</w:t>
      </w:r>
      <w:r w:rsidR="00BF5739">
        <w:rPr>
          <w:rFonts w:ascii="Times New Roman" w:hAnsi="Times New Roman" w:cs="Times New Roman"/>
          <w:sz w:val="28"/>
          <w:szCs w:val="28"/>
        </w:rPr>
        <w:t xml:space="preserve"> -</w:t>
      </w:r>
      <w:r w:rsidRPr="00C62881">
        <w:rPr>
          <w:rFonts w:ascii="Times New Roman" w:hAnsi="Times New Roman" w:cs="Times New Roman"/>
          <w:sz w:val="28"/>
          <w:szCs w:val="28"/>
        </w:rPr>
        <w:t xml:space="preserve"> 469 с.</w:t>
      </w:r>
    </w:p>
    <w:p w:rsidR="00BF5739" w:rsidRDefault="00BF5739" w:rsidP="00BF57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39" w:rsidRPr="00BF5739" w:rsidRDefault="00BF5739" w:rsidP="00BF57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FC" w:rsidRPr="00A34B6E" w:rsidRDefault="00A34B6E" w:rsidP="00A34B6E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52EFC" w:rsidRPr="00A3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1</w:t>
      </w:r>
    </w:p>
    <w:p w:rsidR="00A52EFC" w:rsidRDefault="00A52EFC" w:rsidP="00A34B6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6E">
        <w:rPr>
          <w:rFonts w:ascii="Times New Roman" w:hAnsi="Times New Roman" w:cs="Times New Roman"/>
          <w:b/>
          <w:bCs/>
          <w:sz w:val="28"/>
          <w:szCs w:val="28"/>
        </w:rPr>
        <w:t>Стерилизация исходного растительного материал</w:t>
      </w:r>
      <w:r w:rsidRPr="001A255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6"/>
        <w:tblW w:w="0" w:type="auto"/>
        <w:tblLook w:val="04A0"/>
      </w:tblPr>
      <w:tblGrid>
        <w:gridCol w:w="1914"/>
        <w:gridCol w:w="1913"/>
        <w:gridCol w:w="1913"/>
        <w:gridCol w:w="1917"/>
        <w:gridCol w:w="1913"/>
      </w:tblGrid>
      <w:tr w:rsidR="00A34B6E" w:rsidTr="001D7594">
        <w:tc>
          <w:tcPr>
            <w:tcW w:w="1914" w:type="dxa"/>
            <w:vMerge w:val="restart"/>
          </w:tcPr>
          <w:p w:rsidR="00A34B6E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7656" w:type="dxa"/>
            <w:gridSpan w:val="4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A34B6E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Время стерилизации, мин</w:t>
            </w:r>
          </w:p>
        </w:tc>
      </w:tr>
      <w:tr w:rsidR="00A34B6E" w:rsidTr="009D3325">
        <w:tc>
          <w:tcPr>
            <w:tcW w:w="1914" w:type="dxa"/>
            <w:vMerge/>
          </w:tcPr>
          <w:p w:rsidR="00A34B6E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диацид</w:t>
            </w:r>
          </w:p>
          <w:p w:rsidR="00A34B6E" w:rsidRPr="001A255D" w:rsidRDefault="00A34B6E" w:rsidP="00A34B6E">
            <w:pPr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0,1 %</w:t>
            </w:r>
          </w:p>
          <w:p w:rsidR="00A34B6E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сулема</w:t>
            </w:r>
          </w:p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0,1 %</w:t>
            </w:r>
          </w:p>
          <w:p w:rsidR="00A34B6E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гипохлориты</w:t>
            </w:r>
          </w:p>
          <w:p w:rsidR="00A34B6E" w:rsidRPr="001A255D" w:rsidRDefault="00A34B6E" w:rsidP="00A34B6E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Na, Са</w:t>
            </w:r>
          </w:p>
          <w:p w:rsidR="00A34B6E" w:rsidRDefault="00A34B6E" w:rsidP="00A34B6E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5–9 %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перекись</w:t>
            </w:r>
          </w:p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водорода</w:t>
            </w:r>
          </w:p>
          <w:p w:rsidR="00A34B6E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b/>
                <w:bCs/>
                <w:sz w:val="28"/>
                <w:szCs w:val="28"/>
              </w:rPr>
              <w:t>10–12 %</w:t>
            </w:r>
          </w:p>
        </w:tc>
      </w:tr>
      <w:tr w:rsidR="009D3325" w:rsidTr="009D3325"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Семена сухие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15–20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10–15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15–20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12–15</w:t>
            </w:r>
          </w:p>
          <w:p w:rsidR="009D3325" w:rsidRDefault="009D3325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3325" w:rsidTr="009D3325"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Семена набухшие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6–16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6–8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10–15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6–8</w:t>
            </w:r>
          </w:p>
          <w:p w:rsidR="009D3325" w:rsidRDefault="009D3325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3325" w:rsidTr="009D3325"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Ткани стебля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20–40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20–25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20–25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–</w:t>
            </w:r>
          </w:p>
          <w:p w:rsidR="009D3325" w:rsidRDefault="009D3325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3325" w:rsidTr="009D3325"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Листья</w:t>
            </w:r>
          </w:p>
        </w:tc>
        <w:tc>
          <w:tcPr>
            <w:tcW w:w="1914" w:type="dxa"/>
          </w:tcPr>
          <w:p w:rsidR="00A34B6E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1–3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0,5–3</w:t>
            </w:r>
          </w:p>
        </w:tc>
        <w:tc>
          <w:tcPr>
            <w:tcW w:w="1914" w:type="dxa"/>
          </w:tcPr>
          <w:p w:rsidR="009D3325" w:rsidRDefault="00A34B6E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3–6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3–5</w:t>
            </w:r>
          </w:p>
          <w:p w:rsidR="009D3325" w:rsidRDefault="009D3325" w:rsidP="00A34B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4B6E" w:rsidTr="009D3325"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Апексы</w:t>
            </w:r>
          </w:p>
        </w:tc>
        <w:tc>
          <w:tcPr>
            <w:tcW w:w="1914" w:type="dxa"/>
          </w:tcPr>
          <w:p w:rsidR="00A34B6E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1–10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0,5–7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3–15</w:t>
            </w:r>
          </w:p>
        </w:tc>
        <w:tc>
          <w:tcPr>
            <w:tcW w:w="1914" w:type="dxa"/>
          </w:tcPr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55D">
              <w:rPr>
                <w:sz w:val="28"/>
                <w:szCs w:val="28"/>
              </w:rPr>
              <w:t>2–7</w:t>
            </w:r>
          </w:p>
          <w:p w:rsidR="00A34B6E" w:rsidRPr="001A255D" w:rsidRDefault="00A34B6E" w:rsidP="00A34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338EA" w:rsidRDefault="003338EA" w:rsidP="00A52EF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8EA" w:rsidRDefault="003338EA" w:rsidP="00A52EF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8EA" w:rsidRDefault="003338EA" w:rsidP="00A52EF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A0" w:rsidRPr="00C62881" w:rsidRDefault="00AB59A0" w:rsidP="00A52EF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E61" w:rsidRPr="00AB59A0" w:rsidRDefault="00E27E61" w:rsidP="007D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61" w:rsidRPr="00AB59A0" w:rsidRDefault="00E27E61" w:rsidP="007D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61" w:rsidRPr="00AB59A0" w:rsidRDefault="00E27E61" w:rsidP="007D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61" w:rsidRPr="00AB59A0" w:rsidRDefault="00E27E61" w:rsidP="007D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61" w:rsidRPr="00AB59A0" w:rsidRDefault="00E27E61" w:rsidP="007D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61" w:rsidRPr="00AB59A0" w:rsidRDefault="00E27E61" w:rsidP="007D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7E61" w:rsidRPr="00AB59A0" w:rsidSect="004158E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48" w:rsidRDefault="009B2548" w:rsidP="00590EB4">
      <w:pPr>
        <w:spacing w:after="0" w:line="240" w:lineRule="auto"/>
      </w:pPr>
      <w:r>
        <w:separator/>
      </w:r>
    </w:p>
  </w:endnote>
  <w:endnote w:type="continuationSeparator" w:id="1">
    <w:p w:rsidR="009B2548" w:rsidRDefault="009B2548" w:rsidP="0059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48" w:rsidRDefault="009B2548" w:rsidP="00590EB4">
      <w:pPr>
        <w:spacing w:after="0" w:line="240" w:lineRule="auto"/>
      </w:pPr>
      <w:r>
        <w:separator/>
      </w:r>
    </w:p>
  </w:footnote>
  <w:footnote w:type="continuationSeparator" w:id="1">
    <w:p w:rsidR="009B2548" w:rsidRDefault="009B2548" w:rsidP="0059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804643"/>
      <w:docPartObj>
        <w:docPartGallery w:val="Page Numbers (Top of Page)"/>
        <w:docPartUnique/>
      </w:docPartObj>
    </w:sdtPr>
    <w:sdtContent>
      <w:p w:rsidR="00374D9D" w:rsidRDefault="00E32107">
        <w:pPr>
          <w:pStyle w:val="a7"/>
          <w:jc w:val="center"/>
        </w:pPr>
        <w:r>
          <w:fldChar w:fldCharType="begin"/>
        </w:r>
        <w:r w:rsidR="006010F7">
          <w:instrText>PAGE   \* MERGEFORMAT</w:instrText>
        </w:r>
        <w:r>
          <w:fldChar w:fldCharType="separate"/>
        </w:r>
        <w:r w:rsidR="00FF7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D9D" w:rsidRDefault="00374D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6B"/>
    <w:multiLevelType w:val="hybridMultilevel"/>
    <w:tmpl w:val="65F25B5C"/>
    <w:lvl w:ilvl="0" w:tplc="C9C6358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C03D1"/>
    <w:multiLevelType w:val="hybridMultilevel"/>
    <w:tmpl w:val="D9AA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40F"/>
    <w:multiLevelType w:val="hybridMultilevel"/>
    <w:tmpl w:val="F03CED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8F8"/>
    <w:multiLevelType w:val="hybridMultilevel"/>
    <w:tmpl w:val="46A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32A0"/>
    <w:multiLevelType w:val="hybridMultilevel"/>
    <w:tmpl w:val="86AE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093C"/>
    <w:multiLevelType w:val="hybridMultilevel"/>
    <w:tmpl w:val="B04AB274"/>
    <w:lvl w:ilvl="0" w:tplc="05389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E59D0"/>
    <w:multiLevelType w:val="hybridMultilevel"/>
    <w:tmpl w:val="105E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6144B"/>
    <w:multiLevelType w:val="multilevel"/>
    <w:tmpl w:val="57720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8">
    <w:nsid w:val="15D07FC8"/>
    <w:multiLevelType w:val="hybridMultilevel"/>
    <w:tmpl w:val="11FE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F1FD7"/>
    <w:multiLevelType w:val="hybridMultilevel"/>
    <w:tmpl w:val="7C6A8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66640"/>
    <w:multiLevelType w:val="multilevel"/>
    <w:tmpl w:val="D4B4A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A987442"/>
    <w:multiLevelType w:val="multilevel"/>
    <w:tmpl w:val="A52AA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0103522"/>
    <w:multiLevelType w:val="hybridMultilevel"/>
    <w:tmpl w:val="F4DAEC9E"/>
    <w:lvl w:ilvl="0" w:tplc="B5947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33AE0"/>
    <w:multiLevelType w:val="hybridMultilevel"/>
    <w:tmpl w:val="504E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3415"/>
    <w:multiLevelType w:val="multilevel"/>
    <w:tmpl w:val="8A403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5">
    <w:nsid w:val="2CFC6CAF"/>
    <w:multiLevelType w:val="hybridMultilevel"/>
    <w:tmpl w:val="9E4EA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EA06EB"/>
    <w:multiLevelType w:val="multilevel"/>
    <w:tmpl w:val="BBA8C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312A1F"/>
    <w:multiLevelType w:val="hybridMultilevel"/>
    <w:tmpl w:val="E3ACB986"/>
    <w:lvl w:ilvl="0" w:tplc="BA501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E4579"/>
    <w:multiLevelType w:val="hybridMultilevel"/>
    <w:tmpl w:val="D542E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B793E"/>
    <w:multiLevelType w:val="hybridMultilevel"/>
    <w:tmpl w:val="8DCA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E2D83"/>
    <w:multiLevelType w:val="multilevel"/>
    <w:tmpl w:val="4A702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946542"/>
    <w:multiLevelType w:val="hybridMultilevel"/>
    <w:tmpl w:val="48626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119C0"/>
    <w:multiLevelType w:val="hybridMultilevel"/>
    <w:tmpl w:val="C35E9EB4"/>
    <w:lvl w:ilvl="0" w:tplc="EAA8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54AE6"/>
    <w:multiLevelType w:val="hybridMultilevel"/>
    <w:tmpl w:val="CC74003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27621"/>
    <w:multiLevelType w:val="multilevel"/>
    <w:tmpl w:val="92AA2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1FB0076"/>
    <w:multiLevelType w:val="hybridMultilevel"/>
    <w:tmpl w:val="099E3D52"/>
    <w:lvl w:ilvl="0" w:tplc="CD52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B2033"/>
    <w:multiLevelType w:val="hybridMultilevel"/>
    <w:tmpl w:val="057CA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1B09A5"/>
    <w:multiLevelType w:val="multilevel"/>
    <w:tmpl w:val="66707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CBF0579"/>
    <w:multiLevelType w:val="multilevel"/>
    <w:tmpl w:val="54C8CF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2166543"/>
    <w:multiLevelType w:val="hybridMultilevel"/>
    <w:tmpl w:val="3E189B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7C20"/>
    <w:multiLevelType w:val="hybridMultilevel"/>
    <w:tmpl w:val="A19666CA"/>
    <w:lvl w:ilvl="0" w:tplc="B9D6D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1">
    <w:nsid w:val="680C5F43"/>
    <w:multiLevelType w:val="hybridMultilevel"/>
    <w:tmpl w:val="8ABE3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C32B5B"/>
    <w:multiLevelType w:val="hybridMultilevel"/>
    <w:tmpl w:val="18C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5705"/>
    <w:multiLevelType w:val="hybridMultilevel"/>
    <w:tmpl w:val="18C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F4011"/>
    <w:multiLevelType w:val="hybridMultilevel"/>
    <w:tmpl w:val="2DD4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705C3"/>
    <w:multiLevelType w:val="hybridMultilevel"/>
    <w:tmpl w:val="6C8497BE"/>
    <w:lvl w:ilvl="0" w:tplc="38FA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A27B90"/>
    <w:multiLevelType w:val="multilevel"/>
    <w:tmpl w:val="4410A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2B568D4"/>
    <w:multiLevelType w:val="multilevel"/>
    <w:tmpl w:val="3E189B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82068"/>
    <w:multiLevelType w:val="hybridMultilevel"/>
    <w:tmpl w:val="6F626F92"/>
    <w:lvl w:ilvl="0" w:tplc="61241080">
      <w:numFmt w:val="bullet"/>
      <w:lvlText w:val=""/>
      <w:lvlJc w:val="left"/>
      <w:pPr>
        <w:ind w:left="1774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76E1451"/>
    <w:multiLevelType w:val="hybridMultilevel"/>
    <w:tmpl w:val="4A2AC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847E7B"/>
    <w:multiLevelType w:val="hybridMultilevel"/>
    <w:tmpl w:val="B6FEA064"/>
    <w:lvl w:ilvl="0" w:tplc="89C6EB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E24F7B"/>
    <w:multiLevelType w:val="hybridMultilevel"/>
    <w:tmpl w:val="2836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F21DC"/>
    <w:multiLevelType w:val="hybridMultilevel"/>
    <w:tmpl w:val="F6F24084"/>
    <w:lvl w:ilvl="0" w:tplc="1F72A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4"/>
  </w:num>
  <w:num w:numId="5">
    <w:abstractNumId w:val="23"/>
  </w:num>
  <w:num w:numId="6">
    <w:abstractNumId w:val="1"/>
  </w:num>
  <w:num w:numId="7">
    <w:abstractNumId w:val="41"/>
  </w:num>
  <w:num w:numId="8">
    <w:abstractNumId w:val="3"/>
  </w:num>
  <w:num w:numId="9">
    <w:abstractNumId w:val="17"/>
  </w:num>
  <w:num w:numId="10">
    <w:abstractNumId w:val="22"/>
  </w:num>
  <w:num w:numId="11">
    <w:abstractNumId w:val="34"/>
  </w:num>
  <w:num w:numId="12">
    <w:abstractNumId w:val="30"/>
  </w:num>
  <w:num w:numId="13">
    <w:abstractNumId w:val="6"/>
  </w:num>
  <w:num w:numId="14">
    <w:abstractNumId w:val="9"/>
  </w:num>
  <w:num w:numId="15">
    <w:abstractNumId w:val="21"/>
  </w:num>
  <w:num w:numId="16">
    <w:abstractNumId w:val="8"/>
  </w:num>
  <w:num w:numId="17">
    <w:abstractNumId w:val="29"/>
  </w:num>
  <w:num w:numId="18">
    <w:abstractNumId w:val="37"/>
  </w:num>
  <w:num w:numId="19">
    <w:abstractNumId w:val="2"/>
  </w:num>
  <w:num w:numId="20">
    <w:abstractNumId w:val="19"/>
  </w:num>
  <w:num w:numId="21">
    <w:abstractNumId w:val="25"/>
  </w:num>
  <w:num w:numId="22">
    <w:abstractNumId w:val="10"/>
  </w:num>
  <w:num w:numId="23">
    <w:abstractNumId w:val="11"/>
  </w:num>
  <w:num w:numId="24">
    <w:abstractNumId w:val="36"/>
  </w:num>
  <w:num w:numId="25">
    <w:abstractNumId w:val="27"/>
  </w:num>
  <w:num w:numId="26">
    <w:abstractNumId w:val="32"/>
  </w:num>
  <w:num w:numId="27">
    <w:abstractNumId w:val="33"/>
  </w:num>
  <w:num w:numId="28">
    <w:abstractNumId w:val="15"/>
  </w:num>
  <w:num w:numId="29">
    <w:abstractNumId w:val="38"/>
  </w:num>
  <w:num w:numId="30">
    <w:abstractNumId w:val="31"/>
  </w:num>
  <w:num w:numId="31">
    <w:abstractNumId w:val="18"/>
  </w:num>
  <w:num w:numId="32">
    <w:abstractNumId w:val="39"/>
  </w:num>
  <w:num w:numId="33">
    <w:abstractNumId w:val="26"/>
  </w:num>
  <w:num w:numId="34">
    <w:abstractNumId w:val="35"/>
  </w:num>
  <w:num w:numId="35">
    <w:abstractNumId w:val="13"/>
  </w:num>
  <w:num w:numId="36">
    <w:abstractNumId w:val="7"/>
  </w:num>
  <w:num w:numId="37">
    <w:abstractNumId w:val="24"/>
  </w:num>
  <w:num w:numId="38">
    <w:abstractNumId w:val="14"/>
  </w:num>
  <w:num w:numId="39">
    <w:abstractNumId w:val="5"/>
  </w:num>
  <w:num w:numId="40">
    <w:abstractNumId w:val="12"/>
  </w:num>
  <w:num w:numId="41">
    <w:abstractNumId w:val="42"/>
  </w:num>
  <w:num w:numId="42">
    <w:abstractNumId w:val="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21"/>
    <w:rsid w:val="00050B18"/>
    <w:rsid w:val="000608CE"/>
    <w:rsid w:val="000711D8"/>
    <w:rsid w:val="00092101"/>
    <w:rsid w:val="000B61BB"/>
    <w:rsid w:val="000D5433"/>
    <w:rsid w:val="000E55B7"/>
    <w:rsid w:val="000F038B"/>
    <w:rsid w:val="000F3477"/>
    <w:rsid w:val="001262E5"/>
    <w:rsid w:val="0013114D"/>
    <w:rsid w:val="00142FFA"/>
    <w:rsid w:val="0015605C"/>
    <w:rsid w:val="001611EB"/>
    <w:rsid w:val="001A255D"/>
    <w:rsid w:val="001A5349"/>
    <w:rsid w:val="001B05B2"/>
    <w:rsid w:val="001C37C5"/>
    <w:rsid w:val="001E1EAD"/>
    <w:rsid w:val="001F2425"/>
    <w:rsid w:val="00223A6C"/>
    <w:rsid w:val="00247B3B"/>
    <w:rsid w:val="00265D1F"/>
    <w:rsid w:val="002722CF"/>
    <w:rsid w:val="00277094"/>
    <w:rsid w:val="00281EDF"/>
    <w:rsid w:val="002957DF"/>
    <w:rsid w:val="002C0A35"/>
    <w:rsid w:val="002C4CF4"/>
    <w:rsid w:val="002E2D31"/>
    <w:rsid w:val="002E5B59"/>
    <w:rsid w:val="002F1D1E"/>
    <w:rsid w:val="00330421"/>
    <w:rsid w:val="003338EA"/>
    <w:rsid w:val="00343CD4"/>
    <w:rsid w:val="0035213E"/>
    <w:rsid w:val="00352E31"/>
    <w:rsid w:val="0036291A"/>
    <w:rsid w:val="00365A4B"/>
    <w:rsid w:val="0037321D"/>
    <w:rsid w:val="00374D9D"/>
    <w:rsid w:val="0037611A"/>
    <w:rsid w:val="0037725D"/>
    <w:rsid w:val="003829A3"/>
    <w:rsid w:val="003A4C27"/>
    <w:rsid w:val="00402A80"/>
    <w:rsid w:val="004158E7"/>
    <w:rsid w:val="00423EBF"/>
    <w:rsid w:val="00426484"/>
    <w:rsid w:val="0044246D"/>
    <w:rsid w:val="00445B9B"/>
    <w:rsid w:val="00445E9B"/>
    <w:rsid w:val="0046731D"/>
    <w:rsid w:val="00467DFC"/>
    <w:rsid w:val="00473C92"/>
    <w:rsid w:val="00474D3D"/>
    <w:rsid w:val="00480D99"/>
    <w:rsid w:val="004B2BB3"/>
    <w:rsid w:val="004B3889"/>
    <w:rsid w:val="004B3BE5"/>
    <w:rsid w:val="004D542E"/>
    <w:rsid w:val="00513BBF"/>
    <w:rsid w:val="00531771"/>
    <w:rsid w:val="00534F54"/>
    <w:rsid w:val="0054644F"/>
    <w:rsid w:val="005465E9"/>
    <w:rsid w:val="005601B4"/>
    <w:rsid w:val="00583832"/>
    <w:rsid w:val="00586889"/>
    <w:rsid w:val="00590EB4"/>
    <w:rsid w:val="005A5817"/>
    <w:rsid w:val="005C13F9"/>
    <w:rsid w:val="005E2C44"/>
    <w:rsid w:val="005F280E"/>
    <w:rsid w:val="006010F7"/>
    <w:rsid w:val="00625CC4"/>
    <w:rsid w:val="0063055D"/>
    <w:rsid w:val="0063127B"/>
    <w:rsid w:val="0063612E"/>
    <w:rsid w:val="00650AB0"/>
    <w:rsid w:val="006511A2"/>
    <w:rsid w:val="00654146"/>
    <w:rsid w:val="00670CA4"/>
    <w:rsid w:val="00674D92"/>
    <w:rsid w:val="0068045F"/>
    <w:rsid w:val="00682696"/>
    <w:rsid w:val="00687239"/>
    <w:rsid w:val="00693466"/>
    <w:rsid w:val="006B6F05"/>
    <w:rsid w:val="006D7EC2"/>
    <w:rsid w:val="00711EFC"/>
    <w:rsid w:val="00737110"/>
    <w:rsid w:val="00750F6F"/>
    <w:rsid w:val="0076018F"/>
    <w:rsid w:val="00786746"/>
    <w:rsid w:val="007B0E62"/>
    <w:rsid w:val="007D5E78"/>
    <w:rsid w:val="007E5C9C"/>
    <w:rsid w:val="00824679"/>
    <w:rsid w:val="00874977"/>
    <w:rsid w:val="008A34F1"/>
    <w:rsid w:val="008C1DDD"/>
    <w:rsid w:val="008C3CCC"/>
    <w:rsid w:val="008D1EFD"/>
    <w:rsid w:val="008D2E12"/>
    <w:rsid w:val="00904B8D"/>
    <w:rsid w:val="0093508F"/>
    <w:rsid w:val="0094664A"/>
    <w:rsid w:val="00963DFC"/>
    <w:rsid w:val="00975EA0"/>
    <w:rsid w:val="00977E68"/>
    <w:rsid w:val="009B1BCC"/>
    <w:rsid w:val="009B2548"/>
    <w:rsid w:val="009D3325"/>
    <w:rsid w:val="009D5295"/>
    <w:rsid w:val="009E6E75"/>
    <w:rsid w:val="00A0467F"/>
    <w:rsid w:val="00A31C7C"/>
    <w:rsid w:val="00A34B6E"/>
    <w:rsid w:val="00A52EFC"/>
    <w:rsid w:val="00A92433"/>
    <w:rsid w:val="00AB59A0"/>
    <w:rsid w:val="00AC73C4"/>
    <w:rsid w:val="00AC7487"/>
    <w:rsid w:val="00AE498F"/>
    <w:rsid w:val="00B121E9"/>
    <w:rsid w:val="00B260C7"/>
    <w:rsid w:val="00B336A8"/>
    <w:rsid w:val="00B342D0"/>
    <w:rsid w:val="00B613D9"/>
    <w:rsid w:val="00B74704"/>
    <w:rsid w:val="00B92CFB"/>
    <w:rsid w:val="00BB1FA6"/>
    <w:rsid w:val="00BB677B"/>
    <w:rsid w:val="00BD4D54"/>
    <w:rsid w:val="00BF5739"/>
    <w:rsid w:val="00C06E75"/>
    <w:rsid w:val="00C51672"/>
    <w:rsid w:val="00C62881"/>
    <w:rsid w:val="00C77CE7"/>
    <w:rsid w:val="00C914BB"/>
    <w:rsid w:val="00C92052"/>
    <w:rsid w:val="00C94D14"/>
    <w:rsid w:val="00C960DB"/>
    <w:rsid w:val="00CA2F1B"/>
    <w:rsid w:val="00CB012D"/>
    <w:rsid w:val="00CB21F5"/>
    <w:rsid w:val="00CC0092"/>
    <w:rsid w:val="00CC0765"/>
    <w:rsid w:val="00CC5EAF"/>
    <w:rsid w:val="00CE3D90"/>
    <w:rsid w:val="00D15EB4"/>
    <w:rsid w:val="00D20DCA"/>
    <w:rsid w:val="00D26D2A"/>
    <w:rsid w:val="00D370F0"/>
    <w:rsid w:val="00D5504C"/>
    <w:rsid w:val="00D57B35"/>
    <w:rsid w:val="00D64221"/>
    <w:rsid w:val="00D76C1B"/>
    <w:rsid w:val="00DA5652"/>
    <w:rsid w:val="00DF0CAE"/>
    <w:rsid w:val="00E224B9"/>
    <w:rsid w:val="00E27E61"/>
    <w:rsid w:val="00E32107"/>
    <w:rsid w:val="00E33519"/>
    <w:rsid w:val="00E522B9"/>
    <w:rsid w:val="00E6062E"/>
    <w:rsid w:val="00E67D43"/>
    <w:rsid w:val="00E710D5"/>
    <w:rsid w:val="00EA1440"/>
    <w:rsid w:val="00EB2D79"/>
    <w:rsid w:val="00EC62ED"/>
    <w:rsid w:val="00ED2298"/>
    <w:rsid w:val="00ED33A1"/>
    <w:rsid w:val="00EE599B"/>
    <w:rsid w:val="00EF1DEF"/>
    <w:rsid w:val="00F1702F"/>
    <w:rsid w:val="00F2353D"/>
    <w:rsid w:val="00F272D3"/>
    <w:rsid w:val="00F3512A"/>
    <w:rsid w:val="00F37164"/>
    <w:rsid w:val="00F528C0"/>
    <w:rsid w:val="00F623C1"/>
    <w:rsid w:val="00F6371E"/>
    <w:rsid w:val="00F63DDF"/>
    <w:rsid w:val="00F66301"/>
    <w:rsid w:val="00F73E44"/>
    <w:rsid w:val="00F742CB"/>
    <w:rsid w:val="00FB240D"/>
    <w:rsid w:val="00FB3B71"/>
    <w:rsid w:val="00FF36D9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4"/>
  </w:style>
  <w:style w:type="paragraph" w:styleId="1">
    <w:name w:val="heading 1"/>
    <w:basedOn w:val="a"/>
    <w:next w:val="a"/>
    <w:link w:val="10"/>
    <w:qFormat/>
    <w:rsid w:val="00E710D5"/>
    <w:pPr>
      <w:keepNext/>
      <w:widowControl w:val="0"/>
      <w:autoSpaceDE w:val="0"/>
      <w:autoSpaceDN w:val="0"/>
      <w:adjustRightInd w:val="0"/>
      <w:spacing w:after="0" w:line="360" w:lineRule="auto"/>
      <w:ind w:left="4" w:right="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1"/>
      <w:lang w:eastAsia="ru-RU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3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8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EB4"/>
  </w:style>
  <w:style w:type="paragraph" w:styleId="a9">
    <w:name w:val="footer"/>
    <w:basedOn w:val="a"/>
    <w:link w:val="aa"/>
    <w:uiPriority w:val="99"/>
    <w:unhideWhenUsed/>
    <w:rsid w:val="0059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EB4"/>
  </w:style>
  <w:style w:type="character" w:customStyle="1" w:styleId="10">
    <w:name w:val="Заголовок 1 Знак"/>
    <w:basedOn w:val="a0"/>
    <w:link w:val="1"/>
    <w:rsid w:val="00E710D5"/>
    <w:rPr>
      <w:rFonts w:ascii="Times New Roman" w:eastAsia="Times New Roman" w:hAnsi="Times New Roman" w:cs="Times New Roman"/>
      <w:b/>
      <w:bCs/>
      <w:sz w:val="28"/>
      <w:szCs w:val="21"/>
      <w:lang w:eastAsia="ru-RU" w:bidi="he-IL"/>
    </w:rPr>
  </w:style>
  <w:style w:type="character" w:styleId="ab">
    <w:name w:val="Hyperlink"/>
    <w:basedOn w:val="a0"/>
    <w:uiPriority w:val="99"/>
    <w:semiHidden/>
    <w:unhideWhenUsed/>
    <w:rsid w:val="00AB59A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B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5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E67D43"/>
    <w:rPr>
      <w:b/>
      <w:bCs/>
    </w:rPr>
  </w:style>
  <w:style w:type="character" w:customStyle="1" w:styleId="normaltextrunscxw196956302bcx0">
    <w:name w:val="normaltextrun scxw196956302 bcx0"/>
    <w:basedOn w:val="a0"/>
    <w:rsid w:val="00AE4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26BC-AE28-40CF-966E-E5186D81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</cp:revision>
  <cp:lastPrinted>2012-04-02T16:09:00Z</cp:lastPrinted>
  <dcterms:created xsi:type="dcterms:W3CDTF">2020-02-07T06:42:00Z</dcterms:created>
  <dcterms:modified xsi:type="dcterms:W3CDTF">2020-11-30T10:03:00Z</dcterms:modified>
</cp:coreProperties>
</file>