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B" w:rsidRDefault="00024F3B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Исследовательская работа </w:t>
      </w:r>
    </w:p>
    <w:p w:rsidR="00A84D15" w:rsidRPr="00D66AC3" w:rsidRDefault="00024F3B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66AC3" w:rsidRPr="00D66AC3">
        <w:rPr>
          <w:rFonts w:ascii="Times New Roman" w:hAnsi="Times New Roman"/>
          <w:b/>
          <w:sz w:val="32"/>
          <w:szCs w:val="32"/>
        </w:rPr>
        <w:t>Реализация дифференцированного подхода к учащимся в условиях обновленного содержания образования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D66AC3" w:rsidRDefault="00D66AC3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B144A6" w:rsidRDefault="00A84D15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A84D15">
        <w:rPr>
          <w:rFonts w:ascii="Times New Roman" w:hAnsi="Times New Roman"/>
          <w:sz w:val="28"/>
          <w:szCs w:val="28"/>
        </w:rPr>
        <w:t>Баскакова</w:t>
      </w:r>
      <w:r>
        <w:rPr>
          <w:rFonts w:ascii="Times New Roman" w:hAnsi="Times New Roman"/>
          <w:sz w:val="28"/>
          <w:szCs w:val="28"/>
        </w:rPr>
        <w:t xml:space="preserve"> Анастасия</w:t>
      </w:r>
      <w:r w:rsidR="00D12E25">
        <w:rPr>
          <w:rFonts w:ascii="Times New Roman" w:hAnsi="Times New Roman"/>
          <w:sz w:val="28"/>
          <w:szCs w:val="28"/>
        </w:rPr>
        <w:t xml:space="preserve"> </w:t>
      </w:r>
      <w:r w:rsidR="00D12E25" w:rsidRPr="00D12E25">
        <w:rPr>
          <w:rFonts w:ascii="Times New Roman" w:hAnsi="Times New Roman"/>
          <w:color w:val="000000"/>
          <w:sz w:val="28"/>
          <w:szCs w:val="28"/>
        </w:rPr>
        <w:t>Александровна</w:t>
      </w:r>
      <w:r w:rsidR="00B144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D15" w:rsidRDefault="00B144A6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(студентка 4 курса)</w:t>
      </w:r>
    </w:p>
    <w:p w:rsidR="00B144A6" w:rsidRDefault="00B144A6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6" w:rsidRDefault="00B144A6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Сарсекеева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Жанар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Есентаевна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D15" w:rsidRDefault="00A84D15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A84D15" w:rsidRPr="00A84D15" w:rsidRDefault="00A84D15" w:rsidP="00A84D15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факультет, кафедра педагогики и методики начального обучения, Карагандинский университет им. академика Е.А. </w:t>
      </w:r>
      <w:proofErr w:type="spellStart"/>
      <w:r w:rsidR="00B31B58">
        <w:rPr>
          <w:rFonts w:ascii="Times New Roman" w:hAnsi="Times New Roman"/>
          <w:sz w:val="28"/>
          <w:szCs w:val="28"/>
        </w:rPr>
        <w:t>Букетова</w:t>
      </w:r>
      <w:proofErr w:type="spellEnd"/>
      <w:r w:rsidR="00B31B58">
        <w:rPr>
          <w:rFonts w:ascii="Times New Roman" w:hAnsi="Times New Roman"/>
          <w:sz w:val="28"/>
          <w:szCs w:val="28"/>
        </w:rPr>
        <w:t>, г. </w:t>
      </w:r>
      <w:r>
        <w:rPr>
          <w:rFonts w:ascii="Times New Roman" w:hAnsi="Times New Roman"/>
          <w:sz w:val="28"/>
          <w:szCs w:val="28"/>
        </w:rPr>
        <w:t>Караганда, Республика Казахстан</w:t>
      </w:r>
    </w:p>
    <w:p w:rsidR="00A84D15" w:rsidRDefault="00A84D15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84D15" w:rsidRPr="008A3804" w:rsidRDefault="00A84D15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A3804">
        <w:rPr>
          <w:rFonts w:ascii="Times New Roman" w:hAnsi="Times New Roman"/>
          <w:b/>
          <w:sz w:val="28"/>
          <w:szCs w:val="28"/>
        </w:rPr>
        <w:t>Аннотация</w:t>
      </w:r>
    </w:p>
    <w:p w:rsidR="000E5A4B" w:rsidRPr="009E7961" w:rsidRDefault="000E5A4B" w:rsidP="00747E3B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Одной из задач дифференциации является создание и дальнейшее развитие индивидуальности ребенка, его потенциальных возможностей; содействие различными средствами выполнению учебных программ каждым учащимся, предупреждение неуспеваемости учащихся, развитие познавательных интересов и личностных качеств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6AC3">
        <w:rPr>
          <w:rFonts w:ascii="Times New Roman" w:hAnsi="Times New Roman"/>
          <w:sz w:val="28"/>
          <w:szCs w:val="28"/>
        </w:rPr>
        <w:t>Цель исследования – изучить особенности реализации дифференцированного подхода к учащимся в условиях обновленного содержания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66AC3">
        <w:rPr>
          <w:rFonts w:ascii="Times New Roman" w:hAnsi="Times New Roman"/>
          <w:sz w:val="28"/>
          <w:szCs w:val="28"/>
        </w:rPr>
        <w:t>Задачи исследования:</w:t>
      </w:r>
      <w:r w:rsidR="00747E3B">
        <w:rPr>
          <w:rFonts w:ascii="Times New Roman" w:hAnsi="Times New Roman"/>
          <w:sz w:val="28"/>
          <w:szCs w:val="28"/>
        </w:rPr>
        <w:t xml:space="preserve"> п</w:t>
      </w:r>
      <w:r w:rsidRPr="00D66AC3">
        <w:rPr>
          <w:rFonts w:ascii="Times New Roman" w:hAnsi="Times New Roman"/>
          <w:sz w:val="28"/>
          <w:szCs w:val="28"/>
        </w:rPr>
        <w:t>роанализировать психолого-педагогическую лите</w:t>
      </w:r>
      <w:r w:rsidR="00747E3B">
        <w:rPr>
          <w:rFonts w:ascii="Times New Roman" w:hAnsi="Times New Roman"/>
          <w:sz w:val="28"/>
          <w:szCs w:val="28"/>
        </w:rPr>
        <w:t>ратуру по проблеме исследования; п</w:t>
      </w:r>
      <w:r w:rsidRPr="001127CC">
        <w:rPr>
          <w:rFonts w:ascii="Times New Roman" w:hAnsi="Times New Roman"/>
          <w:sz w:val="28"/>
          <w:szCs w:val="28"/>
        </w:rPr>
        <w:t xml:space="preserve">ровести </w:t>
      </w:r>
      <w:r w:rsidRPr="001127CC">
        <w:rPr>
          <w:rFonts w:ascii="Times New Roman" w:hAnsi="Times New Roman"/>
          <w:sz w:val="28"/>
          <w:szCs w:val="32"/>
        </w:rPr>
        <w:t>исследование</w:t>
      </w:r>
      <w:r w:rsidRPr="001127CC">
        <w:rPr>
          <w:rFonts w:ascii="Times New Roman" w:hAnsi="Times New Roman"/>
          <w:sz w:val="28"/>
          <w:szCs w:val="28"/>
        </w:rPr>
        <w:t xml:space="preserve"> по реализации дифференцированного подхода к учащимся в условиях обновленного содержания образования</w:t>
      </w:r>
      <w:r w:rsidR="00747E3B">
        <w:rPr>
          <w:rFonts w:ascii="Times New Roman" w:hAnsi="Times New Roman"/>
          <w:sz w:val="28"/>
          <w:szCs w:val="28"/>
        </w:rPr>
        <w:t>; р</w:t>
      </w:r>
      <w:r w:rsidRPr="00D66AC3">
        <w:rPr>
          <w:rFonts w:ascii="Times New Roman" w:hAnsi="Times New Roman"/>
          <w:sz w:val="28"/>
          <w:szCs w:val="28"/>
        </w:rPr>
        <w:t xml:space="preserve">азработать практические рекомендации </w:t>
      </w:r>
      <w:r w:rsidRPr="00D66AC3">
        <w:rPr>
          <w:rFonts w:ascii="Times New Roman" w:hAnsi="Times New Roman"/>
          <w:sz w:val="28"/>
          <w:szCs w:val="32"/>
        </w:rPr>
        <w:t xml:space="preserve">для учителей </w:t>
      </w:r>
      <w:r w:rsidRPr="00D66AC3">
        <w:rPr>
          <w:rFonts w:ascii="Times New Roman" w:hAnsi="Times New Roman"/>
          <w:sz w:val="28"/>
          <w:szCs w:val="28"/>
        </w:rPr>
        <w:t>по реализации дифференцированного подхода к учащимся в условиях обновленного содержания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Объект исследования - процесс обучения в начальной школе.</w:t>
      </w:r>
      <w:r w:rsidR="00747E3B" w:rsidRPr="00747E3B">
        <w:rPr>
          <w:rFonts w:ascii="Times New Roman" w:hAnsi="Times New Roman"/>
          <w:sz w:val="28"/>
          <w:szCs w:val="28"/>
        </w:rPr>
        <w:t xml:space="preserve"> </w:t>
      </w:r>
      <w:r w:rsidR="00747E3B">
        <w:rPr>
          <w:rFonts w:ascii="Times New Roman" w:hAnsi="Times New Roman"/>
          <w:sz w:val="28"/>
          <w:szCs w:val="28"/>
        </w:rPr>
        <w:t>Предмет</w:t>
      </w:r>
      <w:r w:rsidR="00747E3B" w:rsidRPr="009E7961">
        <w:rPr>
          <w:rFonts w:ascii="Times New Roman" w:hAnsi="Times New Roman"/>
          <w:sz w:val="28"/>
          <w:szCs w:val="28"/>
        </w:rPr>
        <w:t xml:space="preserve"> исследования</w:t>
      </w:r>
      <w:r w:rsidR="00747E3B" w:rsidRPr="00D66AC3">
        <w:rPr>
          <w:rFonts w:ascii="Times New Roman" w:hAnsi="Times New Roman"/>
          <w:sz w:val="28"/>
          <w:szCs w:val="28"/>
        </w:rPr>
        <w:t xml:space="preserve"> </w:t>
      </w:r>
      <w:r w:rsidR="00747E3B">
        <w:rPr>
          <w:rFonts w:ascii="Times New Roman" w:hAnsi="Times New Roman"/>
          <w:sz w:val="28"/>
          <w:szCs w:val="28"/>
        </w:rPr>
        <w:t xml:space="preserve">– содержание деятельности учителя по </w:t>
      </w:r>
      <w:r w:rsidR="00747E3B" w:rsidRPr="00D66AC3">
        <w:rPr>
          <w:rFonts w:ascii="Times New Roman" w:hAnsi="Times New Roman"/>
          <w:sz w:val="28"/>
          <w:szCs w:val="28"/>
        </w:rPr>
        <w:t>реализации дифференцированного подхода к учащимся в условиях обновленного содержания образования</w:t>
      </w:r>
      <w:r w:rsidR="00747E3B">
        <w:rPr>
          <w:rFonts w:ascii="Times New Roman" w:hAnsi="Times New Roman"/>
          <w:sz w:val="28"/>
          <w:szCs w:val="28"/>
        </w:rPr>
        <w:t>.</w:t>
      </w:r>
      <w:r w:rsidR="00747E3B">
        <w:rPr>
          <w:rFonts w:ascii="Times New Roman" w:hAnsi="Times New Roman"/>
          <w:sz w:val="28"/>
          <w:szCs w:val="28"/>
        </w:rPr>
        <w:t xml:space="preserve"> </w:t>
      </w:r>
      <w:r w:rsidR="00747E3B" w:rsidRPr="008A3804">
        <w:rPr>
          <w:rFonts w:ascii="Times New Roman" w:hAnsi="Times New Roman"/>
          <w:sz w:val="28"/>
          <w:szCs w:val="28"/>
        </w:rPr>
        <w:t xml:space="preserve">В </w:t>
      </w:r>
      <w:r w:rsidR="00747E3B">
        <w:rPr>
          <w:rFonts w:ascii="Times New Roman" w:hAnsi="Times New Roman"/>
          <w:sz w:val="28"/>
          <w:szCs w:val="28"/>
        </w:rPr>
        <w:t>работе представлены теоретические и практические результаты исследования по р</w:t>
      </w:r>
      <w:r w:rsidR="00747E3B" w:rsidRPr="008A3804">
        <w:rPr>
          <w:rFonts w:ascii="Times New Roman" w:hAnsi="Times New Roman"/>
          <w:sz w:val="28"/>
          <w:szCs w:val="28"/>
        </w:rPr>
        <w:t>еализаци</w:t>
      </w:r>
      <w:r w:rsidR="00747E3B">
        <w:rPr>
          <w:rFonts w:ascii="Times New Roman" w:hAnsi="Times New Roman"/>
          <w:sz w:val="28"/>
          <w:szCs w:val="28"/>
        </w:rPr>
        <w:t>и</w:t>
      </w:r>
      <w:r w:rsidR="00747E3B" w:rsidRPr="008A3804">
        <w:rPr>
          <w:rFonts w:ascii="Times New Roman" w:hAnsi="Times New Roman"/>
          <w:sz w:val="28"/>
          <w:szCs w:val="28"/>
        </w:rPr>
        <w:t xml:space="preserve"> дифференцированного подхода к учащимся в условиях обновленного содержания образования</w:t>
      </w:r>
      <w:r w:rsidR="00747E3B">
        <w:rPr>
          <w:rFonts w:ascii="Times New Roman" w:hAnsi="Times New Roman"/>
          <w:sz w:val="28"/>
          <w:szCs w:val="28"/>
        </w:rPr>
        <w:t>.</w:t>
      </w:r>
      <w:r w:rsidR="00747E3B" w:rsidRPr="005241C3">
        <w:rPr>
          <w:rFonts w:ascii="Times New Roman" w:hAnsi="Times New Roman"/>
          <w:sz w:val="28"/>
          <w:szCs w:val="28"/>
        </w:rPr>
        <w:t xml:space="preserve"> </w:t>
      </w:r>
      <w:r w:rsidR="00747E3B" w:rsidRPr="00D66AC3">
        <w:rPr>
          <w:rFonts w:ascii="Times New Roman" w:hAnsi="Times New Roman"/>
          <w:sz w:val="28"/>
          <w:szCs w:val="28"/>
        </w:rPr>
        <w:t>Проанализирова</w:t>
      </w:r>
      <w:r w:rsidR="00747E3B">
        <w:rPr>
          <w:rFonts w:ascii="Times New Roman" w:hAnsi="Times New Roman"/>
          <w:sz w:val="28"/>
          <w:szCs w:val="28"/>
        </w:rPr>
        <w:t>на</w:t>
      </w:r>
      <w:r w:rsidR="00747E3B" w:rsidRPr="00D66AC3">
        <w:rPr>
          <w:rFonts w:ascii="Times New Roman" w:hAnsi="Times New Roman"/>
          <w:sz w:val="28"/>
          <w:szCs w:val="28"/>
        </w:rPr>
        <w:t xml:space="preserve"> психолого-педагогическ</w:t>
      </w:r>
      <w:r w:rsidR="00747E3B">
        <w:rPr>
          <w:rFonts w:ascii="Times New Roman" w:hAnsi="Times New Roman"/>
          <w:sz w:val="28"/>
          <w:szCs w:val="28"/>
        </w:rPr>
        <w:t>ая</w:t>
      </w:r>
      <w:r w:rsidR="00747E3B" w:rsidRPr="00D66AC3">
        <w:rPr>
          <w:rFonts w:ascii="Times New Roman" w:hAnsi="Times New Roman"/>
          <w:sz w:val="28"/>
          <w:szCs w:val="28"/>
        </w:rPr>
        <w:t xml:space="preserve"> литератур</w:t>
      </w:r>
      <w:r w:rsidR="00747E3B">
        <w:rPr>
          <w:rFonts w:ascii="Times New Roman" w:hAnsi="Times New Roman"/>
          <w:sz w:val="28"/>
          <w:szCs w:val="28"/>
        </w:rPr>
        <w:t>а</w:t>
      </w:r>
      <w:r w:rsidR="00747E3B" w:rsidRPr="00D66AC3">
        <w:rPr>
          <w:rFonts w:ascii="Times New Roman" w:hAnsi="Times New Roman"/>
          <w:sz w:val="28"/>
          <w:szCs w:val="28"/>
        </w:rPr>
        <w:t xml:space="preserve"> по проблеме исследования. Разработа</w:t>
      </w:r>
      <w:r w:rsidR="00747E3B">
        <w:rPr>
          <w:rFonts w:ascii="Times New Roman" w:hAnsi="Times New Roman"/>
          <w:sz w:val="28"/>
          <w:szCs w:val="28"/>
        </w:rPr>
        <w:t>ны</w:t>
      </w:r>
      <w:r w:rsidR="00747E3B" w:rsidRPr="00D66AC3">
        <w:rPr>
          <w:rFonts w:ascii="Times New Roman" w:hAnsi="Times New Roman"/>
          <w:sz w:val="28"/>
          <w:szCs w:val="28"/>
        </w:rPr>
        <w:t xml:space="preserve"> практические рекомендации </w:t>
      </w:r>
      <w:r w:rsidR="00747E3B" w:rsidRPr="00D66AC3">
        <w:rPr>
          <w:rFonts w:ascii="Times New Roman" w:hAnsi="Times New Roman"/>
          <w:sz w:val="28"/>
          <w:szCs w:val="32"/>
        </w:rPr>
        <w:t xml:space="preserve">для учителей </w:t>
      </w:r>
      <w:r w:rsidR="00747E3B" w:rsidRPr="00D66AC3">
        <w:rPr>
          <w:rFonts w:ascii="Times New Roman" w:hAnsi="Times New Roman"/>
          <w:sz w:val="28"/>
          <w:szCs w:val="28"/>
        </w:rPr>
        <w:t>по реализации дифференцированного подхода к учащимся.</w:t>
      </w:r>
    </w:p>
    <w:p w:rsidR="000E5A4B" w:rsidRDefault="000E5A4B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A84D15" w:rsidRPr="008A3804" w:rsidRDefault="00A84D15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A3804">
        <w:rPr>
          <w:rFonts w:ascii="Times New Roman" w:hAnsi="Times New Roman"/>
          <w:b/>
          <w:sz w:val="28"/>
          <w:szCs w:val="28"/>
        </w:rPr>
        <w:t>Ключевые слова:</w:t>
      </w:r>
      <w:r w:rsidRPr="00A84D15">
        <w:rPr>
          <w:rFonts w:ascii="Times New Roman" w:hAnsi="Times New Roman"/>
          <w:b/>
          <w:sz w:val="28"/>
          <w:szCs w:val="28"/>
        </w:rPr>
        <w:t xml:space="preserve"> </w:t>
      </w:r>
      <w:r w:rsidR="008A3804" w:rsidRPr="008A3804">
        <w:rPr>
          <w:rFonts w:ascii="Times New Roman" w:hAnsi="Times New Roman"/>
          <w:sz w:val="28"/>
          <w:szCs w:val="28"/>
        </w:rPr>
        <w:t>начальн</w:t>
      </w:r>
      <w:r w:rsidR="008A3804">
        <w:rPr>
          <w:rFonts w:ascii="Times New Roman" w:hAnsi="Times New Roman"/>
          <w:sz w:val="28"/>
          <w:szCs w:val="28"/>
        </w:rPr>
        <w:t>ая</w:t>
      </w:r>
      <w:r w:rsidR="008A3804" w:rsidRPr="008A3804">
        <w:rPr>
          <w:rFonts w:ascii="Times New Roman" w:hAnsi="Times New Roman"/>
          <w:sz w:val="28"/>
          <w:szCs w:val="28"/>
        </w:rPr>
        <w:t xml:space="preserve"> </w:t>
      </w:r>
      <w:r w:rsidR="008A3804">
        <w:rPr>
          <w:rFonts w:ascii="Times New Roman" w:hAnsi="Times New Roman"/>
          <w:sz w:val="28"/>
          <w:szCs w:val="28"/>
        </w:rPr>
        <w:t>школа</w:t>
      </w:r>
      <w:r w:rsidR="008A3804" w:rsidRPr="008A3804">
        <w:rPr>
          <w:rFonts w:ascii="Times New Roman" w:hAnsi="Times New Roman"/>
          <w:sz w:val="28"/>
          <w:szCs w:val="28"/>
        </w:rPr>
        <w:t>,</w:t>
      </w:r>
      <w:r w:rsidR="008A3804">
        <w:rPr>
          <w:rFonts w:ascii="Times New Roman" w:hAnsi="Times New Roman"/>
          <w:sz w:val="28"/>
          <w:szCs w:val="28"/>
        </w:rPr>
        <w:t xml:space="preserve"> младшие школьники,</w:t>
      </w:r>
      <w:r w:rsidR="008A3804">
        <w:rPr>
          <w:rFonts w:ascii="Times New Roman" w:hAnsi="Times New Roman"/>
          <w:b/>
          <w:sz w:val="28"/>
          <w:szCs w:val="28"/>
        </w:rPr>
        <w:t xml:space="preserve"> </w:t>
      </w:r>
      <w:r w:rsidR="008A3804" w:rsidRPr="008A3804">
        <w:rPr>
          <w:rFonts w:ascii="Times New Roman" w:hAnsi="Times New Roman"/>
          <w:sz w:val="28"/>
          <w:szCs w:val="28"/>
        </w:rPr>
        <w:t>дифференцированн</w:t>
      </w:r>
      <w:r w:rsidR="008A3804">
        <w:rPr>
          <w:rFonts w:ascii="Times New Roman" w:hAnsi="Times New Roman"/>
          <w:sz w:val="28"/>
          <w:szCs w:val="28"/>
        </w:rPr>
        <w:t>ый подход,</w:t>
      </w:r>
      <w:r w:rsidR="008A3804" w:rsidRPr="008A3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804" w:rsidRPr="008A3804">
        <w:rPr>
          <w:rFonts w:ascii="Times New Roman" w:hAnsi="Times New Roman"/>
          <w:sz w:val="28"/>
          <w:szCs w:val="28"/>
        </w:rPr>
        <w:t>обновленно</w:t>
      </w:r>
      <w:r w:rsidR="008A3804">
        <w:rPr>
          <w:rFonts w:ascii="Times New Roman" w:hAnsi="Times New Roman"/>
          <w:sz w:val="28"/>
          <w:szCs w:val="28"/>
        </w:rPr>
        <w:t>е</w:t>
      </w:r>
      <w:proofErr w:type="gramEnd"/>
      <w:r w:rsidR="008A3804" w:rsidRPr="008A3804">
        <w:rPr>
          <w:rFonts w:ascii="Times New Roman" w:hAnsi="Times New Roman"/>
          <w:sz w:val="28"/>
          <w:szCs w:val="28"/>
        </w:rPr>
        <w:t xml:space="preserve"> содержания образования</w:t>
      </w:r>
      <w:r w:rsidR="008A3804">
        <w:rPr>
          <w:rFonts w:ascii="Times New Roman" w:hAnsi="Times New Roman"/>
          <w:sz w:val="28"/>
          <w:szCs w:val="28"/>
        </w:rPr>
        <w:t>.</w:t>
      </w:r>
    </w:p>
    <w:p w:rsidR="00A84D15" w:rsidRDefault="00A84D15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C7329" w:rsidRPr="00A84D15" w:rsidRDefault="00A84D15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A84D15">
        <w:rPr>
          <w:rFonts w:ascii="Times New Roman" w:hAnsi="Times New Roman"/>
          <w:b/>
          <w:sz w:val="28"/>
          <w:szCs w:val="28"/>
        </w:rPr>
        <w:t xml:space="preserve">1. </w:t>
      </w:r>
      <w:r w:rsidR="00DC7329" w:rsidRPr="00A84D15">
        <w:rPr>
          <w:rFonts w:ascii="Times New Roman" w:hAnsi="Times New Roman"/>
          <w:b/>
          <w:sz w:val="28"/>
          <w:szCs w:val="28"/>
        </w:rPr>
        <w:t>Введение</w:t>
      </w:r>
    </w:p>
    <w:p w:rsidR="00DC7329" w:rsidRPr="009E7961" w:rsidRDefault="00DC7329" w:rsidP="00E75B6D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Образование как фактор экономического, социального и духовного прогресса общества обусловливает устойчивое развитие государства. Одним из </w:t>
      </w:r>
      <w:r w:rsidRPr="009E7961">
        <w:rPr>
          <w:rFonts w:ascii="Times New Roman" w:hAnsi="Times New Roman"/>
          <w:sz w:val="28"/>
          <w:szCs w:val="28"/>
        </w:rPr>
        <w:lastRenderedPageBreak/>
        <w:t>условий воплощения такой миссии образования в реальность является расширенное понимание грамотности, которая предполагает развитие нового отношения к качеству жизни. Главой государства Н. Назарбаевым в Послании народу Казахстана от 27 января 2012 года «Социально-экономическая модернизация - главный вектор развития Казахстана» поставлена конкретная задача по принятию пятилетнего Национального плана действий по развитию функциональной грамотности школьников [1].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Общие ориентиры развития функциональной грамотности определены в Государственной программе развития образования Республики Казахстан на 2011–2020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 [2].</w:t>
      </w:r>
    </w:p>
    <w:p w:rsidR="00DC7329" w:rsidRPr="009E7961" w:rsidRDefault="00DC7329" w:rsidP="00062A2C">
      <w:pPr>
        <w:pStyle w:val="aa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В Законе Республики Казахстан «Об образовании», в статье 11 говорится о том, что одной из таких задач является развитие творческих, духовных возможностей личности, формирование прочных основ нравственности, обогащение интеллекта путем создания условий для развития индивидуальности [3]. 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В  настоящее  время  необходимо  формирование  личности, способной к творческому, сознательному, самостоятельному  определению  своей  деятельности,  к  саморегулированию.  Достижение  этой  цели  обеспечивает  </w:t>
      </w:r>
      <w:proofErr w:type="spellStart"/>
      <w:r w:rsidRPr="009E796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9E7961">
        <w:rPr>
          <w:rFonts w:ascii="Times New Roman" w:hAnsi="Times New Roman"/>
          <w:color w:val="000000"/>
          <w:sz w:val="28"/>
          <w:szCs w:val="28"/>
        </w:rPr>
        <w:t xml:space="preserve">  функциональной  грамотности, так  как  предполагает  не  только  владение  определенным  багажом  суммы знаний, умений и навыков, но и способностью к самоопределению, самосовершенствованию,   самореализации. Следовательно, обществу необходим человек  функционально  грамотный,  умеющий  работать  на  результат,  способный к определенным, социально-значимым достижениям [4].</w:t>
      </w:r>
    </w:p>
    <w:p w:rsidR="00DC7329" w:rsidRPr="009E7961" w:rsidRDefault="00DC7329" w:rsidP="00062A2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Национальный план описывает модель развития системы школьного образования Казахстана на 5-летний период, в котором заинтересованы различные группы общества и направлен на позиционирование отечественного образования как фактора прогресса Казахстана, как фундамента и капитала процветания нации, личностного и социального успеха граждан. Данная задача актуализируется в процессе вхождения Казахстана в число 50 наиболее конкурентоспособных стран мира.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</w:p>
    <w:p w:rsidR="00DC7329" w:rsidRPr="009E7961" w:rsidRDefault="00DC7329" w:rsidP="00062A2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Вся образовательная система Республики Казахстан стоит на пороге перехода на 12-летнее образование. Это позволит интегрировать систему образования страны в мировое образовательное пространство. С этой целью в июне 2012 года № 832 Постановлением Правительства РК утвержден Национальный план действий по развитию функциональной грамотности </w:t>
      </w:r>
      <w:r w:rsidRPr="009E7961">
        <w:rPr>
          <w:rFonts w:ascii="Times New Roman" w:hAnsi="Times New Roman"/>
          <w:sz w:val="28"/>
          <w:szCs w:val="28"/>
        </w:rPr>
        <w:lastRenderedPageBreak/>
        <w:t>школьников на 2012-2016 годы, который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Этот документ занимает одно из главных ме</w:t>
      </w:r>
      <w:proofErr w:type="gramStart"/>
      <w:r w:rsidRPr="009E7961">
        <w:rPr>
          <w:rFonts w:ascii="Times New Roman" w:hAnsi="Times New Roman"/>
          <w:sz w:val="28"/>
          <w:szCs w:val="28"/>
        </w:rPr>
        <w:t>ст в пр</w:t>
      </w:r>
      <w:proofErr w:type="gramEnd"/>
      <w:r w:rsidRPr="009E7961">
        <w:rPr>
          <w:rFonts w:ascii="Times New Roman" w:hAnsi="Times New Roman"/>
          <w:sz w:val="28"/>
          <w:szCs w:val="28"/>
        </w:rPr>
        <w:t xml:space="preserve">оцессе модернизации образования. Он определяет не только конкретную цель – использование знаний на практике, но и является одной из основ коренной смены парадигмы среднего образования. </w:t>
      </w:r>
      <w:proofErr w:type="gramStart"/>
      <w:r w:rsidRPr="009E7961">
        <w:rPr>
          <w:rFonts w:ascii="Times New Roman" w:hAnsi="Times New Roman"/>
          <w:sz w:val="28"/>
          <w:szCs w:val="28"/>
        </w:rPr>
        <w:t>Это «тройной прыжок» от традиционной модели школы к рациональной и затем, к самой современной – феноменальной модели, основанной на роли личности ребенка и являющейся сегодня ведущим мировым трендом.</w:t>
      </w:r>
      <w:proofErr w:type="gramEnd"/>
    </w:p>
    <w:p w:rsidR="00DC7329" w:rsidRPr="009E7961" w:rsidRDefault="00DC7329" w:rsidP="006F42D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 [5].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Цель Национального плана: создать условия для развития функциональной грамотности школьников Республики Казахстан.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Задачи Национального плана: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1. Изучение отечественной и международной практики развития функциональной грамотности школьников.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2. Определение механизмов реализации системы мер по развитию функциональной грамотности школьников.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3. Обеспечение модернизации содержания образования: стандартов, учебных планов и программ.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4. Разработка учебно-методического обеспечения образовательного процесса.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5. Развитие системы оценки и мониторинга качества образования школьников.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6. Укрепление материально-технической базы школ и организаций системы дополнительного образования.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В Национальном плане действий по развитию функциональной грамотности школьников определены семь механизмов ее развития.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обновление содержания образования (стандарты, учебные программы);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формы и методы обучения;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система диагностики и оценки учебных достижений обучающихся;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программы внешкольного, дополнительного образования;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модель управления школой (высокий уровень автономии школ в регулировании учебного плана);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наличие дружелюбной образовательной среды, основанной на принципах партнерства со всеми заинтересованными сторонами;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•  активная роль родителей в процессе обучения и воспитания детей.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С 1 сентября 2013 года организации образования РК приступили к освоению нового Государственного общеобязательного стандарта образования, учебных программ. Одним из основных отличительных особенностей реализации стандарта является практическая направленность знаний, </w:t>
      </w:r>
      <w:r w:rsidRPr="009E7961">
        <w:rPr>
          <w:rFonts w:ascii="Times New Roman" w:hAnsi="Times New Roman"/>
          <w:sz w:val="28"/>
          <w:szCs w:val="28"/>
        </w:rPr>
        <w:lastRenderedPageBreak/>
        <w:t>накопление и использование жизненного опыта ученика, т.е. не «знания для знаний», а «знания для жизни». Этот общественный заказ уже успешно реализовывает телевидение: образовательные программы, мультфильмы учат действовать в различных жизненных ситуациях. В этой связи, уроки и внеурочные занятия, проводимые педагогами начальных классов, должны иметь точки соприкосновения с жизнью.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Требования стандарта таковы, что наряду с традиционным понятием «грамотность», появилось понятие «функциональная грамотность».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Модернизация школьного образования Казахстана на предстоящее десятилетие определена с учетом следующих приоритетов: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 - учет возможности образования в развитии толерантности, уважения к культурному многообразию, в обеспечении устойчивого развития и безопасности личности, обществу и государству (образование для мира и согласия); 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- качественные образовательные услуги должны быть доступны для всех </w:t>
      </w:r>
      <w:proofErr w:type="spellStart"/>
      <w:r w:rsidRPr="009E7961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9E7961">
        <w:rPr>
          <w:rFonts w:ascii="Times New Roman" w:hAnsi="Times New Roman"/>
          <w:sz w:val="28"/>
          <w:szCs w:val="28"/>
        </w:rPr>
        <w:t xml:space="preserve"> (образование для всех); 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- содержание образования должно способствовать профессиональной ориентации, саморазвитию и карьерному росту (образование для жизни и труда); </w:t>
      </w:r>
    </w:p>
    <w:p w:rsidR="00DC7329" w:rsidRPr="009E7961" w:rsidRDefault="00DC7329" w:rsidP="00E75B6D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- образование должно быть инструментом становления, сотворения и развития собственной личности и индивидуальности (образование в течение всей жизни); </w:t>
      </w:r>
    </w:p>
    <w:p w:rsidR="00DC7329" w:rsidRPr="009E7961" w:rsidRDefault="00DC7329" w:rsidP="006F42D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- полноценной социализации личности в процессе образования будет способствовать партнерство всего сообщества (образование как открытая система) [5].</w:t>
      </w:r>
    </w:p>
    <w:p w:rsidR="00DC7329" w:rsidRPr="009E7961" w:rsidRDefault="00DC7329" w:rsidP="00062A2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Программа развития образования до 2020 года основной целью политики модернизации образования в долгосрочной перспективе определяет обеспечение конкурентоспособности Казахстана на мировом уровне. Для достижения указанной цели необходимо внедрить в систему образования новые организационно-</w:t>
      </w:r>
      <w:proofErr w:type="gramStart"/>
      <w:r w:rsidRPr="009E796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9E7961">
        <w:rPr>
          <w:rFonts w:ascii="Times New Roman" w:hAnsi="Times New Roman"/>
          <w:sz w:val="28"/>
          <w:szCs w:val="28"/>
        </w:rPr>
        <w:t>, способствующие повышению качества образования на основе обновления его структуры, содержания и технологий обучения, привлечения в сферу образования квалифицированных специалистов. В соответствии с Государственной программой развития образования в условиях перехода на 12-летнее образование особую актуальность приобретает поиск новых путей и средств воспитания, учащихся начального общего образования. В связи с происходящими изменениями в обществе на первой ступени общего среднего образования анализируются приемы и методы воспитания, по-новому пересматриваются и дополняются технологии организации воспитательного процесса [2].</w:t>
      </w:r>
    </w:p>
    <w:p w:rsidR="00DC7329" w:rsidRPr="009E7961" w:rsidRDefault="00DC7329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Объект исследования - процесс обучения в начальной школе. </w:t>
      </w:r>
    </w:p>
    <w:p w:rsidR="000E5A4B" w:rsidRDefault="000E5A4B" w:rsidP="00062A2C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9E7961">
        <w:rPr>
          <w:rFonts w:ascii="Times New Roman" w:hAnsi="Times New Roman"/>
          <w:sz w:val="28"/>
          <w:szCs w:val="28"/>
        </w:rPr>
        <w:t xml:space="preserve"> исследования</w:t>
      </w:r>
      <w:r w:rsidRPr="00D6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содержание деятельности </w:t>
      </w:r>
      <w:r w:rsidR="00747E3B">
        <w:rPr>
          <w:rFonts w:ascii="Times New Roman" w:hAnsi="Times New Roman"/>
          <w:sz w:val="28"/>
          <w:szCs w:val="28"/>
        </w:rPr>
        <w:t xml:space="preserve">учителя по </w:t>
      </w:r>
      <w:r w:rsidR="00747E3B" w:rsidRPr="00D66AC3">
        <w:rPr>
          <w:rFonts w:ascii="Times New Roman" w:hAnsi="Times New Roman"/>
          <w:sz w:val="28"/>
          <w:szCs w:val="28"/>
        </w:rPr>
        <w:t>реализации дифференцированного подхода к учащимся в условиях обновленного содержания образования</w:t>
      </w:r>
      <w:r w:rsidR="00747E3B">
        <w:rPr>
          <w:rFonts w:ascii="Times New Roman" w:hAnsi="Times New Roman"/>
          <w:sz w:val="28"/>
          <w:szCs w:val="28"/>
        </w:rPr>
        <w:t>.</w:t>
      </w:r>
    </w:p>
    <w:p w:rsidR="00DC7329" w:rsidRPr="00D66AC3" w:rsidRDefault="00DC7329" w:rsidP="00062A2C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66AC3">
        <w:rPr>
          <w:rFonts w:ascii="Times New Roman" w:hAnsi="Times New Roman"/>
          <w:sz w:val="28"/>
          <w:szCs w:val="28"/>
        </w:rPr>
        <w:t xml:space="preserve">Цель исследования </w:t>
      </w:r>
      <w:r w:rsidR="00D66AC3" w:rsidRPr="00D66AC3">
        <w:rPr>
          <w:rFonts w:ascii="Times New Roman" w:hAnsi="Times New Roman"/>
          <w:sz w:val="28"/>
          <w:szCs w:val="28"/>
        </w:rPr>
        <w:t>–</w:t>
      </w:r>
      <w:r w:rsidRPr="00D66AC3">
        <w:rPr>
          <w:rFonts w:ascii="Times New Roman" w:hAnsi="Times New Roman"/>
          <w:sz w:val="28"/>
          <w:szCs w:val="28"/>
        </w:rPr>
        <w:t xml:space="preserve"> </w:t>
      </w:r>
      <w:r w:rsidR="00D66AC3" w:rsidRPr="00D66AC3">
        <w:rPr>
          <w:rFonts w:ascii="Times New Roman" w:hAnsi="Times New Roman"/>
          <w:sz w:val="28"/>
          <w:szCs w:val="28"/>
        </w:rPr>
        <w:t xml:space="preserve">изучить особенности реализации </w:t>
      </w:r>
      <w:r w:rsidR="00D66AC3" w:rsidRPr="00D66AC3">
        <w:rPr>
          <w:rFonts w:ascii="Times New Roman" w:hAnsi="Times New Roman"/>
          <w:sz w:val="28"/>
          <w:szCs w:val="28"/>
        </w:rPr>
        <w:lastRenderedPageBreak/>
        <w:t>дифференцированного подхода к учащимся в условиях обновленного содержания образования</w:t>
      </w:r>
      <w:r w:rsidRPr="00D66AC3">
        <w:rPr>
          <w:rFonts w:ascii="Times New Roman" w:hAnsi="Times New Roman"/>
          <w:sz w:val="28"/>
          <w:szCs w:val="28"/>
        </w:rPr>
        <w:t>.</w:t>
      </w:r>
    </w:p>
    <w:p w:rsidR="00DC7329" w:rsidRPr="00D66AC3" w:rsidRDefault="00DC7329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66AC3">
        <w:rPr>
          <w:rFonts w:ascii="Times New Roman" w:hAnsi="Times New Roman"/>
          <w:sz w:val="28"/>
          <w:szCs w:val="28"/>
        </w:rPr>
        <w:t>Задачи исследования:</w:t>
      </w:r>
    </w:p>
    <w:p w:rsidR="00DC7329" w:rsidRPr="00D66AC3" w:rsidRDefault="00DC7329" w:rsidP="00273E45">
      <w:pPr>
        <w:pStyle w:val="a7"/>
        <w:widowControl w:val="0"/>
        <w:tabs>
          <w:tab w:val="left" w:pos="426"/>
          <w:tab w:val="left" w:pos="99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D66AC3">
        <w:rPr>
          <w:rFonts w:ascii="Times New Roman" w:hAnsi="Times New Roman"/>
          <w:sz w:val="28"/>
          <w:szCs w:val="28"/>
        </w:rPr>
        <w:t>1. Проанализировать психолого-педагогическую литературу по проблеме исследования.</w:t>
      </w:r>
    </w:p>
    <w:p w:rsidR="00DC7329" w:rsidRPr="001127CC" w:rsidRDefault="001127CC" w:rsidP="00273E4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32"/>
        </w:rPr>
      </w:pPr>
      <w:r w:rsidRPr="001127CC">
        <w:rPr>
          <w:rFonts w:ascii="Times New Roman" w:hAnsi="Times New Roman"/>
          <w:sz w:val="28"/>
          <w:szCs w:val="28"/>
        </w:rPr>
        <w:t>2</w:t>
      </w:r>
      <w:r w:rsidR="00DC7329" w:rsidRPr="001127CC">
        <w:rPr>
          <w:rFonts w:ascii="Times New Roman" w:hAnsi="Times New Roman"/>
          <w:sz w:val="28"/>
          <w:szCs w:val="28"/>
        </w:rPr>
        <w:t xml:space="preserve">. Провести </w:t>
      </w:r>
      <w:r w:rsidR="00D66AC3" w:rsidRPr="001127CC">
        <w:rPr>
          <w:rFonts w:ascii="Times New Roman" w:hAnsi="Times New Roman"/>
          <w:sz w:val="28"/>
          <w:szCs w:val="32"/>
        </w:rPr>
        <w:t>исследование</w:t>
      </w:r>
      <w:r w:rsidRPr="001127CC">
        <w:rPr>
          <w:rFonts w:ascii="Times New Roman" w:hAnsi="Times New Roman"/>
          <w:sz w:val="28"/>
          <w:szCs w:val="28"/>
        </w:rPr>
        <w:t xml:space="preserve"> по реализации дифференцированного подхода к учащимся в условиях обновленного содержания образования</w:t>
      </w:r>
      <w:r w:rsidR="00DC7329" w:rsidRPr="001127CC">
        <w:rPr>
          <w:rFonts w:ascii="Times New Roman" w:hAnsi="Times New Roman"/>
          <w:sz w:val="28"/>
          <w:szCs w:val="28"/>
        </w:rPr>
        <w:t>.</w:t>
      </w:r>
    </w:p>
    <w:p w:rsidR="00DC7329" w:rsidRPr="009E7961" w:rsidRDefault="001127CC" w:rsidP="00273E4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329" w:rsidRPr="00D66AC3">
        <w:rPr>
          <w:rFonts w:ascii="Times New Roman" w:hAnsi="Times New Roman"/>
          <w:sz w:val="28"/>
          <w:szCs w:val="28"/>
        </w:rPr>
        <w:t xml:space="preserve">. Разработать практические рекомендации </w:t>
      </w:r>
      <w:r w:rsidR="00DC7329" w:rsidRPr="00D66AC3">
        <w:rPr>
          <w:rFonts w:ascii="Times New Roman" w:hAnsi="Times New Roman"/>
          <w:sz w:val="28"/>
          <w:szCs w:val="32"/>
        </w:rPr>
        <w:t xml:space="preserve">для учителей </w:t>
      </w:r>
      <w:r w:rsidR="00DC7329" w:rsidRPr="00D66AC3">
        <w:rPr>
          <w:rFonts w:ascii="Times New Roman" w:hAnsi="Times New Roman"/>
          <w:sz w:val="28"/>
          <w:szCs w:val="28"/>
        </w:rPr>
        <w:t xml:space="preserve">по </w:t>
      </w:r>
      <w:r w:rsidR="00D66AC3" w:rsidRPr="00D66AC3">
        <w:rPr>
          <w:rFonts w:ascii="Times New Roman" w:hAnsi="Times New Roman"/>
          <w:sz w:val="28"/>
          <w:szCs w:val="28"/>
        </w:rPr>
        <w:t>реализации дифференцированного подхода к учащимся в условиях обновленного содержания образования</w:t>
      </w:r>
      <w:r w:rsidR="00DC7329" w:rsidRPr="00D66AC3">
        <w:rPr>
          <w:rFonts w:ascii="Times New Roman" w:hAnsi="Times New Roman"/>
          <w:sz w:val="28"/>
          <w:szCs w:val="28"/>
        </w:rPr>
        <w:t>.</w:t>
      </w:r>
    </w:p>
    <w:p w:rsidR="00ED40CC" w:rsidRDefault="00ED40CC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D40CC" w:rsidRPr="00ED40CC" w:rsidRDefault="00ED40CC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D40CC">
        <w:rPr>
          <w:rFonts w:ascii="Times New Roman" w:hAnsi="Times New Roman"/>
          <w:b/>
          <w:sz w:val="28"/>
          <w:szCs w:val="28"/>
        </w:rPr>
        <w:t>2. Методы и методологии</w:t>
      </w:r>
    </w:p>
    <w:p w:rsidR="00ED40CC" w:rsidRDefault="00ED40CC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13BB0" w:rsidRDefault="00413BB0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Опытно-экспериментальная работа проводилась во 2 «А» классе </w:t>
      </w:r>
      <w:r w:rsidRPr="00413BB0">
        <w:rPr>
          <w:rFonts w:ascii="Times New Roman" w:hAnsi="Times New Roman"/>
          <w:sz w:val="28"/>
          <w:szCs w:val="28"/>
        </w:rPr>
        <w:t>на базе К</w:t>
      </w:r>
      <w:r>
        <w:rPr>
          <w:rFonts w:ascii="Times New Roman" w:hAnsi="Times New Roman"/>
          <w:sz w:val="28"/>
          <w:szCs w:val="28"/>
        </w:rPr>
        <w:t>ШДС</w:t>
      </w:r>
      <w:r w:rsidRPr="00413BB0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Мерей</w:t>
      </w:r>
      <w:r w:rsidRPr="00413BB0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413BB0">
        <w:rPr>
          <w:rFonts w:ascii="Times New Roman" w:hAnsi="Times New Roman"/>
          <w:sz w:val="28"/>
          <w:szCs w:val="28"/>
        </w:rPr>
        <w:t>Абайского</w:t>
      </w:r>
      <w:proofErr w:type="spellEnd"/>
      <w:r w:rsidRPr="00413BB0">
        <w:rPr>
          <w:rFonts w:ascii="Times New Roman" w:hAnsi="Times New Roman"/>
          <w:sz w:val="28"/>
          <w:szCs w:val="28"/>
        </w:rPr>
        <w:t xml:space="preserve"> района Карагандинской области</w:t>
      </w:r>
      <w:r w:rsidRPr="009E7961">
        <w:rPr>
          <w:rFonts w:ascii="Times New Roman" w:hAnsi="Times New Roman"/>
          <w:sz w:val="28"/>
          <w:szCs w:val="28"/>
        </w:rPr>
        <w:t xml:space="preserve"> с целью внедрения в учебный процесс</w:t>
      </w:r>
      <w:r w:rsidRPr="009E79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 xml:space="preserve">системы </w:t>
      </w:r>
      <w:r w:rsidRPr="009E7961">
        <w:rPr>
          <w:rFonts w:ascii="Times New Roman" w:hAnsi="Times New Roman"/>
          <w:sz w:val="28"/>
          <w:szCs w:val="28"/>
          <w:lang w:val="kk-KZ"/>
        </w:rPr>
        <w:t>уроков</w:t>
      </w:r>
      <w:r w:rsidRPr="009E7961">
        <w:rPr>
          <w:rFonts w:ascii="Times New Roman" w:hAnsi="Times New Roman"/>
          <w:sz w:val="28"/>
          <w:szCs w:val="28"/>
        </w:rPr>
        <w:t xml:space="preserve"> математики и русского языка</w:t>
      </w:r>
      <w:r w:rsidRPr="009E7961">
        <w:rPr>
          <w:rFonts w:ascii="Times New Roman" w:hAnsi="Times New Roman"/>
          <w:sz w:val="28"/>
          <w:szCs w:val="28"/>
          <w:lang w:val="kk-KZ"/>
        </w:rPr>
        <w:t>,</w:t>
      </w:r>
      <w:r w:rsidRPr="009E7961">
        <w:rPr>
          <w:rFonts w:ascii="Times New Roman" w:hAnsi="Times New Roman"/>
          <w:sz w:val="28"/>
          <w:szCs w:val="28"/>
        </w:rPr>
        <w:t xml:space="preserve"> направленных на организацию контрольно-оценочной деятельности младших школьников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 xml:space="preserve"> в условиях обновления содержания образования</w:t>
      </w:r>
      <w:r w:rsidRPr="009E7961">
        <w:rPr>
          <w:rFonts w:ascii="Times New Roman" w:hAnsi="Times New Roman"/>
          <w:sz w:val="28"/>
          <w:szCs w:val="28"/>
        </w:rPr>
        <w:t>.</w:t>
      </w:r>
    </w:p>
    <w:p w:rsidR="00DC7329" w:rsidRPr="009E7961" w:rsidRDefault="00DC7329" w:rsidP="0028040A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Методологической основой исследования являются основные положения диалектико-материалистической философии, теория познания, теория формирования личности и ее активности в деятельности, государственные документы Республики Казахстан в области образования.</w:t>
      </w:r>
    </w:p>
    <w:p w:rsidR="00DC7329" w:rsidRPr="009E7961" w:rsidRDefault="00DC7329" w:rsidP="00367A70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7961">
        <w:rPr>
          <w:rFonts w:ascii="Times New Roman" w:hAnsi="Times New Roman"/>
          <w:sz w:val="28"/>
          <w:szCs w:val="28"/>
        </w:rPr>
        <w:t>Методы исследования: теоретические (анализ, синтез); эмпирические (наблюдение, оценивание, беседа, изучение продуктов деятельности учащихся).</w:t>
      </w:r>
      <w:proofErr w:type="gramEnd"/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В качестве определения эффективности нашей научно-исследовательской работы были выбраны следующие критерии: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1) усвоение знаний;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1. Показатели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усвоения знаний: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Полнота знаний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характеризует результат воспроизведе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ния известных ученику признаков объектов, из числа которых он в последующем будет выбирать признаки, необходимые и доста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точные для объяснения сущности объекта. В процессе обучения эти признаки могут задаваться не </w:t>
      </w:r>
      <w:proofErr w:type="spellStart"/>
      <w:r w:rsidRPr="009E7961">
        <w:rPr>
          <w:rStyle w:val="11"/>
          <w:rFonts w:ascii="Times New Roman" w:hAnsi="Times New Roman" w:cs="Times New Roman"/>
          <w:sz w:val="28"/>
          <w:szCs w:val="28"/>
        </w:rPr>
        <w:t>рядоположно</w:t>
      </w:r>
      <w:proofErr w:type="spellEnd"/>
      <w:r w:rsidRPr="009E7961">
        <w:rPr>
          <w:rStyle w:val="11"/>
          <w:rFonts w:ascii="Times New Roman" w:hAnsi="Times New Roman" w:cs="Times New Roman"/>
          <w:sz w:val="28"/>
          <w:szCs w:val="28"/>
        </w:rPr>
        <w:t>, а в связях и от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ношениях между собой. Но и тогда для понимания этих связей и отношений учащемуся важно уметь правильно выделять и вос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производить эти признаки, т.е. освоить их. Но еще важнее для последующей диагностики качество результатов при проверке знаний. При проверке знаний учитываются</w:t>
      </w: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 xml:space="preserve"> уровни полноты: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высокий - быстро и четко выделяет ученик признаки объек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та;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7961">
        <w:rPr>
          <w:rStyle w:val="11"/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выделяет и воспроизводит известные признаки объекта с помощью учителя;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7961">
        <w:rPr>
          <w:rStyle w:val="11"/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не может выделить и воспроизвести признаки объ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екта.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lastRenderedPageBreak/>
        <w:t>Прочность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описывает результат запоминания, удержания в памяти, сохранение полного, обобщенного и систематизиро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ванного знания. При проверке прочности результатов обучения необходимо, исходя из требований программы, выделить и та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кие объекты изучения, которые подлежат в дальнейшем преобра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зованию и переработке. Прочность оценивается при помощи </w:t>
      </w: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уровней: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высокий - когда ученик быстро запоминает, долго удержи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вает в памяти полный, обобщенный и систематизированный от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вет;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средний - когда ученик быстро запоминает, недолго удер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живает в памяти полное, обобщенное и систематизированное знание;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низкий - ученик не запоминает и не удерживает в памяти полный, обобщенный ответ.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Мобильность (повторность) знаний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описывает результат дальнейшего преобразования знаний в процессе их применения к знакомой для учащихся ситуации. 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Для этого учащийся должен актуализировать знания существенных признаков объектов изу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чения и умения оперировать ими для получения результатов, принципиально подобных, полученных в сходной ситуации.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При проверке мобильность знаний оценивается по следующим</w:t>
      </w: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 xml:space="preserve"> уров</w:t>
      </w: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softHyphen/>
        <w:t>ням: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высокий - ученик точно и уверенно оперирует знаниями существенных признаков объектов для получения результатов;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средний - ученик неуверенно и с подсказкой учителя опи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сывает знания и с трудом оперирует ими;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низкий - ученик не в состоянии описать знание и не может оперировать им.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Осмысленность -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показывает, насколько осознанно ученик воспроизводит теоретические знания. Осмысленность включает в себя точность воспроизведения правила, умение объяснить его на примере и привести свои примеры на данное правило.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- высокий уровень - точное воспроизведение правила по теме;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средний уровень - воспроизведение правила с небольшими ошибками по теме;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низкий уровень - воспроизведение правила с грубыми ошиб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ками, неумение объяснять правило.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2. Показатели </w:t>
      </w:r>
      <w:proofErr w:type="spellStart"/>
      <w:r w:rsidRPr="009E7961">
        <w:rPr>
          <w:rStyle w:val="11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умений и навы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ков: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Действенность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характеризует результат применения зна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ний в новой для учащихся ситуации. Для этого учащиеся долж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ны актуализировать знание сущности объектов изучения, найти способы оперирования ими для получения субъективно новых результатов.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У этого показателя выделяют следующие</w:t>
      </w: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 xml:space="preserve"> уровни: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- высокий - ученик точно и быстро актуализировав знания сущности объектов, находит способы оперирования ими;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7961">
        <w:rPr>
          <w:rStyle w:val="11"/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с подсказкой учителя актуализирует знания и не точно находит способы оперирования;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E7961">
        <w:rPr>
          <w:rStyle w:val="11"/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не может найти применение знаний в новой учеб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>ной ситуации.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Скорость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это степень быстроты выполнения задания, вы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полнение задания за определенный промежуток времени. 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Высо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кий уровень - выполнение задания за 20 минут. 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Средний уровень - выполнение заданий за 25 минут. </w:t>
      </w:r>
    </w:p>
    <w:p w:rsidR="00947323" w:rsidRPr="009E7961" w:rsidRDefault="00947323" w:rsidP="00947323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Низкий уровень - выполнение задания за 30 минут.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afb"/>
          <w:rFonts w:ascii="Times New Roman" w:hAnsi="Times New Roman" w:cs="Times New Roman"/>
          <w:i w:val="0"/>
          <w:iCs/>
          <w:sz w:val="28"/>
          <w:szCs w:val="28"/>
        </w:rPr>
        <w:t>Точность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степень соответствия образцу при выполнении какого-либо задания, выявляет результативность применения знаний в новой учебной ситуации. </w:t>
      </w:r>
    </w:p>
    <w:p w:rsidR="00947323" w:rsidRPr="009E7961" w:rsidRDefault="00947323" w:rsidP="00947323">
      <w:pPr>
        <w:pStyle w:val="23"/>
        <w:ind w:firstLine="454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>Высокий уровень - воспроиз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ведение материала без ошибок. </w:t>
      </w:r>
    </w:p>
    <w:p w:rsidR="00947323" w:rsidRPr="009E7961" w:rsidRDefault="00947323" w:rsidP="00947323">
      <w:pPr>
        <w:pStyle w:val="23"/>
        <w:ind w:firstLine="454"/>
        <w:jc w:val="both"/>
        <w:rPr>
          <w:rStyle w:val="0pt"/>
          <w:rFonts w:cs="Times New Roman"/>
          <w:sz w:val="28"/>
          <w:szCs w:val="28"/>
        </w:rPr>
      </w:pP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Средний уровень - допущение </w:t>
      </w:r>
      <w:r w:rsidRPr="009E7961">
        <w:rPr>
          <w:rStyle w:val="0pt"/>
          <w:rFonts w:cs="Times New Roman"/>
          <w:sz w:val="28"/>
          <w:szCs w:val="28"/>
        </w:rPr>
        <w:t>незначительных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ошибок.</w:t>
      </w:r>
    </w:p>
    <w:p w:rsidR="00947323" w:rsidRPr="009E7961" w:rsidRDefault="00947323" w:rsidP="00947323">
      <w:pPr>
        <w:pStyle w:val="23"/>
        <w:ind w:firstLine="454"/>
        <w:jc w:val="both"/>
        <w:rPr>
          <w:rStyle w:val="0pt"/>
          <w:rFonts w:cs="Times New Roman"/>
          <w:sz w:val="28"/>
          <w:szCs w:val="28"/>
        </w:rPr>
      </w:pPr>
      <w:r w:rsidRPr="009E7961">
        <w:rPr>
          <w:rStyle w:val="0pt"/>
          <w:rFonts w:cs="Times New Roman"/>
          <w:sz w:val="28"/>
          <w:szCs w:val="28"/>
        </w:rPr>
        <w:t>Низкий уровень</w:t>
      </w:r>
      <w:r w:rsidRPr="009E7961">
        <w:rPr>
          <w:rStyle w:val="11"/>
          <w:rFonts w:ascii="Times New Roman" w:hAnsi="Times New Roman" w:cs="Times New Roman"/>
          <w:sz w:val="28"/>
          <w:szCs w:val="28"/>
        </w:rPr>
        <w:t xml:space="preserve"> - большое</w:t>
      </w:r>
      <w:r w:rsidRPr="009E7961">
        <w:rPr>
          <w:rStyle w:val="0pt"/>
          <w:rFonts w:cs="Times New Roman"/>
          <w:sz w:val="28"/>
          <w:szCs w:val="28"/>
        </w:rPr>
        <w:t xml:space="preserve"> количество ошибок.</w:t>
      </w:r>
    </w:p>
    <w:p w:rsidR="00947323" w:rsidRPr="009E7961" w:rsidRDefault="00947323" w:rsidP="00947323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proofErr w:type="spellStart"/>
      <w:r w:rsidRPr="009E7961">
        <w:rPr>
          <w:rFonts w:ascii="Times New Roman" w:hAnsi="Times New Roman"/>
          <w:color w:val="000000"/>
          <w:sz w:val="28"/>
          <w:szCs w:val="28"/>
        </w:rPr>
        <w:t>формированност</w:t>
      </w:r>
      <w:proofErr w:type="spellEnd"/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ь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познавательной активности</w:t>
      </w:r>
      <w:r w:rsidRPr="009E7961">
        <w:rPr>
          <w:rFonts w:ascii="Times New Roman" w:hAnsi="Times New Roman"/>
          <w:sz w:val="28"/>
          <w:szCs w:val="28"/>
        </w:rPr>
        <w:t xml:space="preserve"> определял</w:t>
      </w:r>
      <w:r w:rsidRPr="009E7961">
        <w:rPr>
          <w:rFonts w:ascii="Times New Roman" w:hAnsi="Times New Roman"/>
          <w:sz w:val="28"/>
          <w:szCs w:val="28"/>
          <w:lang w:val="kk-KZ"/>
        </w:rPr>
        <w:t>ась</w:t>
      </w:r>
      <w:r w:rsidRPr="009E7961">
        <w:rPr>
          <w:rFonts w:ascii="Times New Roman" w:hAnsi="Times New Roman"/>
          <w:sz w:val="28"/>
          <w:szCs w:val="28"/>
        </w:rPr>
        <w:t xml:space="preserve"> следующими показателями:</w:t>
      </w:r>
      <w:r w:rsidRPr="009E79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стремление к учению, стремление реализовать свои способности, любознательность.</w:t>
      </w:r>
    </w:p>
    <w:p w:rsidR="00947323" w:rsidRPr="009E7961" w:rsidRDefault="00947323" w:rsidP="0094732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Стремление к учению </w:t>
      </w:r>
      <w:r w:rsidRPr="009E7961">
        <w:rPr>
          <w:rFonts w:ascii="Times New Roman" w:hAnsi="Times New Roman"/>
          <w:color w:val="000000"/>
          <w:sz w:val="28"/>
          <w:szCs w:val="28"/>
        </w:rPr>
        <w:t>оценивается при помощи уровней: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высокий – когда  ученик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проявляет умственное напряжение, волевые усилия в процессе овладения знаниями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средний –  когда  ученик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проявляет умственное напряжение, но недостаточно проявляет волевых усилий в процессе овладения знаниями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низкий –  когда  ученик не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проявляет умственного напряжения, волевых усилий в процессе овладения знаниями</w:t>
      </w:r>
      <w:r w:rsidRPr="009E7961">
        <w:rPr>
          <w:rFonts w:ascii="Times New Roman" w:hAnsi="Times New Roman"/>
          <w:color w:val="000000"/>
          <w:sz w:val="28"/>
          <w:szCs w:val="28"/>
        </w:rPr>
        <w:t>.</w:t>
      </w:r>
    </w:p>
    <w:p w:rsidR="00947323" w:rsidRPr="009E7961" w:rsidRDefault="00947323" w:rsidP="00947323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>Стремление реализовать свои способности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оценивается при помощи уровней:</w:t>
      </w:r>
    </w:p>
    <w:p w:rsidR="00947323" w:rsidRPr="009E7961" w:rsidRDefault="00947323" w:rsidP="00947323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высокий – когда у ученика имеется </w:t>
      </w:r>
      <w:r w:rsidRPr="009E7961">
        <w:rPr>
          <w:rFonts w:ascii="Times New Roman" w:hAnsi="Times New Roman"/>
          <w:sz w:val="28"/>
          <w:szCs w:val="28"/>
        </w:rPr>
        <w:t>стремление реализовать свои способности, при этом он требователен к себе, проявляет организованность и ответственность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средний – когда у ученика </w:t>
      </w:r>
      <w:r w:rsidRPr="009E7961">
        <w:rPr>
          <w:rFonts w:ascii="Times New Roman" w:hAnsi="Times New Roman"/>
          <w:sz w:val="28"/>
          <w:szCs w:val="28"/>
        </w:rPr>
        <w:t>стремление реализовать свои способности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проявляется не в полной мере, но при этом </w:t>
      </w:r>
      <w:r w:rsidRPr="009E7961">
        <w:rPr>
          <w:rFonts w:ascii="Times New Roman" w:hAnsi="Times New Roman"/>
          <w:sz w:val="28"/>
          <w:szCs w:val="28"/>
        </w:rPr>
        <w:t>он требователен к себе, проявляет организованность и ответственность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7961">
        <w:rPr>
          <w:rFonts w:ascii="Times New Roman" w:hAnsi="Times New Roman"/>
          <w:color w:val="000000"/>
          <w:sz w:val="28"/>
          <w:szCs w:val="28"/>
        </w:rPr>
        <w:t>низкий</w:t>
      </w:r>
      <w:proofErr w:type="gramEnd"/>
      <w:r w:rsidRPr="009E7961">
        <w:rPr>
          <w:rFonts w:ascii="Times New Roman" w:hAnsi="Times New Roman"/>
          <w:color w:val="000000"/>
          <w:sz w:val="28"/>
          <w:szCs w:val="28"/>
        </w:rPr>
        <w:t xml:space="preserve"> – когда у ученика нет </w:t>
      </w:r>
      <w:r w:rsidRPr="009E7961">
        <w:rPr>
          <w:rFonts w:ascii="Times New Roman" w:hAnsi="Times New Roman"/>
          <w:sz w:val="28"/>
          <w:szCs w:val="28"/>
        </w:rPr>
        <w:t>стремления реализовать свои способности</w:t>
      </w:r>
      <w:r w:rsidRPr="009E7961">
        <w:rPr>
          <w:rFonts w:ascii="Times New Roman" w:hAnsi="Times New Roman"/>
          <w:color w:val="000000"/>
          <w:sz w:val="28"/>
          <w:szCs w:val="28"/>
        </w:rPr>
        <w:t>.</w:t>
      </w:r>
    </w:p>
    <w:p w:rsidR="00947323" w:rsidRPr="009E7961" w:rsidRDefault="00947323" w:rsidP="00947323">
      <w:pPr>
        <w:shd w:val="clear" w:color="auto" w:fill="FFFFFF"/>
        <w:tabs>
          <w:tab w:val="num" w:pos="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  <w:lang w:val="kk-KZ"/>
        </w:rPr>
        <w:t>Любознательность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оценивается при помощи уровней: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высокий – когда  ученик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интересуется всем новым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средний –  когда  ученик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интересуется всем новым, но недостаточно проявляет инициативу</w:t>
      </w:r>
      <w:r w:rsidRPr="009E7961">
        <w:rPr>
          <w:rFonts w:ascii="Times New Roman" w:hAnsi="Times New Roman"/>
          <w:color w:val="000000"/>
          <w:sz w:val="28"/>
          <w:szCs w:val="28"/>
        </w:rPr>
        <w:t>;</w:t>
      </w:r>
    </w:p>
    <w:p w:rsidR="00947323" w:rsidRPr="009E7961" w:rsidRDefault="00947323" w:rsidP="00947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- низкий – 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 xml:space="preserve">когда 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ученик </w:t>
      </w:r>
      <w:r w:rsidRPr="009E7961">
        <w:rPr>
          <w:rFonts w:ascii="Times New Roman" w:hAnsi="Times New Roman"/>
          <w:color w:val="000000"/>
          <w:sz w:val="28"/>
          <w:szCs w:val="28"/>
          <w:lang w:val="kk-KZ"/>
        </w:rPr>
        <w:t>почти ничем не интересуется в жизни, не проявляет инициативу</w:t>
      </w:r>
      <w:r w:rsidRPr="009E7961">
        <w:rPr>
          <w:rFonts w:ascii="Times New Roman" w:hAnsi="Times New Roman"/>
          <w:color w:val="000000"/>
          <w:sz w:val="28"/>
          <w:szCs w:val="28"/>
        </w:rPr>
        <w:t>.</w:t>
      </w:r>
    </w:p>
    <w:p w:rsidR="00ED40CC" w:rsidRDefault="00ED40CC" w:rsidP="007543E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D40CC" w:rsidRDefault="00ED40CC" w:rsidP="007543E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D40CC">
        <w:rPr>
          <w:rFonts w:ascii="Times New Roman" w:hAnsi="Times New Roman"/>
          <w:b/>
          <w:sz w:val="28"/>
          <w:szCs w:val="28"/>
        </w:rPr>
        <w:t>3. Результаты</w:t>
      </w:r>
    </w:p>
    <w:p w:rsidR="00413BB0" w:rsidRPr="009E7961" w:rsidRDefault="00413BB0" w:rsidP="00413BB0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13BB0" w:rsidRPr="009E7961" w:rsidRDefault="00413BB0" w:rsidP="00413BB0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sz w:val="28"/>
          <w:szCs w:val="28"/>
        </w:rPr>
        <w:t xml:space="preserve">Исследование проводилось в два этапа. Первый этап - организация констатирующего этапа исследования. Второй этап исследования - формирующий. </w:t>
      </w:r>
      <w:r w:rsidRPr="001127CC">
        <w:rPr>
          <w:rFonts w:ascii="Times New Roman" w:hAnsi="Times New Roman"/>
          <w:sz w:val="28"/>
          <w:szCs w:val="28"/>
        </w:rPr>
        <w:t xml:space="preserve">На этом этапе осуществлялось внедрение системы </w:t>
      </w:r>
      <w:r w:rsidR="001127CC" w:rsidRPr="001127CC">
        <w:rPr>
          <w:rFonts w:ascii="Times New Roman" w:hAnsi="Times New Roman"/>
          <w:sz w:val="28"/>
          <w:szCs w:val="28"/>
        </w:rPr>
        <w:t>заданий</w:t>
      </w:r>
      <w:r w:rsidRPr="001127CC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1127CC">
        <w:rPr>
          <w:rFonts w:ascii="Times New Roman" w:hAnsi="Times New Roman"/>
          <w:sz w:val="28"/>
          <w:szCs w:val="28"/>
          <w:lang w:val="kk-KZ"/>
        </w:rPr>
        <w:lastRenderedPageBreak/>
        <w:t>направленных</w:t>
      </w:r>
      <w:r w:rsidRPr="001127CC">
        <w:rPr>
          <w:rFonts w:ascii="Times New Roman" w:hAnsi="Times New Roman"/>
          <w:sz w:val="28"/>
          <w:szCs w:val="28"/>
        </w:rPr>
        <w:t xml:space="preserve"> на </w:t>
      </w:r>
      <w:r w:rsidR="001127CC" w:rsidRPr="001127CC">
        <w:rPr>
          <w:rFonts w:ascii="Times New Roman" w:hAnsi="Times New Roman"/>
          <w:sz w:val="28"/>
          <w:szCs w:val="28"/>
        </w:rPr>
        <w:t>реализацию дифференцированного подхода к учащимся в условиях обновленного содержания образования</w:t>
      </w:r>
      <w:r w:rsidRPr="001127CC">
        <w:rPr>
          <w:rFonts w:ascii="Times New Roman" w:hAnsi="Times New Roman"/>
          <w:sz w:val="28"/>
          <w:szCs w:val="28"/>
        </w:rPr>
        <w:t>.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В исследовании принимали участие учащиеся </w:t>
      </w:r>
      <w:r w:rsidRPr="009E7961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9E79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E7961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9E796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9E7961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9E79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E7961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9E7961">
        <w:rPr>
          <w:rFonts w:ascii="Times New Roman" w:hAnsi="Times New Roman" w:cs="Times New Roman"/>
          <w:color w:val="000000"/>
          <w:sz w:val="28"/>
          <w:szCs w:val="28"/>
        </w:rPr>
        <w:t>» классов</w:t>
      </w:r>
      <w:r w:rsidRPr="009E7961">
        <w:rPr>
          <w:rFonts w:ascii="Times New Roman" w:hAnsi="Times New Roman" w:cs="Times New Roman"/>
          <w:sz w:val="28"/>
          <w:szCs w:val="28"/>
        </w:rPr>
        <w:t xml:space="preserve">. Количество учащихся всего – 54 человека. </w:t>
      </w:r>
    </w:p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В таблице 1 представлены результаты первого «среза» по усвоению знаний учащихся.</w:t>
      </w:r>
    </w:p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Результаты усвоения знаний учащихся 2 класса (1 «срез»)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text" w:horzAnchor="margin" w:tblpXSpec="center" w:tblpY="10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800"/>
        <w:gridCol w:w="1620"/>
        <w:gridCol w:w="1707"/>
        <w:gridCol w:w="1623"/>
      </w:tblGrid>
      <w:tr w:rsidR="00413BB0" w:rsidRPr="009E7961" w:rsidTr="00CC36D6">
        <w:trPr>
          <w:trHeight w:val="690"/>
        </w:trPr>
        <w:tc>
          <w:tcPr>
            <w:tcW w:w="25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</w:tr>
      <w:tr w:rsidR="00413BB0" w:rsidRPr="009E7961" w:rsidTr="00CC36D6">
        <w:trPr>
          <w:trHeight w:hRule="exact" w:val="485"/>
        </w:trPr>
        <w:tc>
          <w:tcPr>
            <w:tcW w:w="2576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BB0" w:rsidRPr="009E7961" w:rsidTr="00CC36D6">
        <w:trPr>
          <w:trHeight w:hRule="exact" w:val="1063"/>
        </w:trPr>
        <w:tc>
          <w:tcPr>
            <w:tcW w:w="2576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По критерию усвоение знаний по данным 1 «среза» выявлено, что количество учащихся имеющих высокий, средний и низкий уровни в экспериментальном 2 «А» классе незначительно отличается от количества учащихся имеющих те же уровни в контрольном 2 «Б» классе. </w:t>
      </w:r>
    </w:p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61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9E7961">
        <w:rPr>
          <w:rFonts w:ascii="Times New Roman" w:hAnsi="Times New Roman" w:cs="Times New Roman"/>
          <w:sz w:val="28"/>
          <w:szCs w:val="28"/>
        </w:rPr>
        <w:t xml:space="preserve"> же критерию, усвоение знаний, согласно результатам 2 «среза», представленным в таблице 2, количество учащихся в экспериментальном классе с высоким уровнем усвоения знаний увеличилось на 3 человека (11%), количество учащихся со средним уровнем усвоения знаний осталось прежним, количество учащихся с низким уровнем усвоения знаний  уменьшилось на 3 человека (11%).</w:t>
      </w:r>
    </w:p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Таблица 2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>Результаты усвоения знаний учащихся 2 класса (2 «срез»)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text" w:horzAnchor="margin" w:tblpXSpec="center" w:tblpY="2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789"/>
        <w:gridCol w:w="1610"/>
        <w:gridCol w:w="1697"/>
        <w:gridCol w:w="1613"/>
      </w:tblGrid>
      <w:tr w:rsidR="00413BB0" w:rsidRPr="009E7961" w:rsidTr="00CC36D6">
        <w:trPr>
          <w:trHeight w:val="709"/>
        </w:trPr>
        <w:tc>
          <w:tcPr>
            <w:tcW w:w="2562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</w:tr>
      <w:tr w:rsidR="00413BB0" w:rsidRPr="009E7961" w:rsidTr="00CC36D6">
        <w:trPr>
          <w:trHeight w:hRule="exact" w:val="423"/>
        </w:trPr>
        <w:tc>
          <w:tcPr>
            <w:tcW w:w="2562" w:type="dxa"/>
            <w:vMerge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BB0" w:rsidRPr="009E7961" w:rsidTr="00CC36D6">
        <w:trPr>
          <w:trHeight w:hRule="exact" w:val="1002"/>
        </w:trPr>
        <w:tc>
          <w:tcPr>
            <w:tcW w:w="256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13BB0" w:rsidRPr="009E7961" w:rsidRDefault="00413BB0" w:rsidP="00413BB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В контрольном классе по данному критерию количество учащихся с высоким уровнем усвоения знаний увеличилось на 1 человека (4%), количество учащихся со средним уровнем усвоения знаний увеличилось на 1 человека </w:t>
      </w:r>
      <w:r w:rsidRPr="009E7961">
        <w:rPr>
          <w:rFonts w:ascii="Times New Roman" w:hAnsi="Times New Roman" w:cs="Times New Roman"/>
          <w:sz w:val="28"/>
          <w:szCs w:val="28"/>
        </w:rPr>
        <w:lastRenderedPageBreak/>
        <w:t>(4%), количество учащихся с низким уровнем усвоения знаний  уменьшилось на 2 человека (7%).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По критерию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по данным 1 «среза», представленным в таблице 3, выявлено, что количество учащихся имеющих высокий, средний и низкий уровни в экспериментальном 2 «А» классе отличается от количества учащихся имеющих те же уровни в контрольном 2 «Б» классе. </w:t>
      </w:r>
    </w:p>
    <w:p w:rsidR="00413BB0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учащихся 2 класса (1 «срез»)</w:t>
      </w:r>
    </w:p>
    <w:tbl>
      <w:tblPr>
        <w:tblpPr w:leftFromText="180" w:rightFromText="180" w:vertAnchor="text" w:horzAnchor="margin" w:tblpXSpec="center" w:tblpY="40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1925"/>
        <w:gridCol w:w="1734"/>
        <w:gridCol w:w="1826"/>
        <w:gridCol w:w="1735"/>
      </w:tblGrid>
      <w:tr w:rsidR="00413BB0" w:rsidRPr="009E7961" w:rsidTr="00CC36D6">
        <w:trPr>
          <w:trHeight w:hRule="exact" w:val="736"/>
        </w:trPr>
        <w:tc>
          <w:tcPr>
            <w:tcW w:w="218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</w:tr>
      <w:tr w:rsidR="00413BB0" w:rsidRPr="009E7961" w:rsidTr="00CC36D6">
        <w:trPr>
          <w:trHeight w:hRule="exact" w:val="437"/>
        </w:trPr>
        <w:tc>
          <w:tcPr>
            <w:tcW w:w="218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BB0" w:rsidRPr="009E7961" w:rsidTr="00CC36D6">
        <w:trPr>
          <w:trHeight w:hRule="exact" w:val="996"/>
        </w:trPr>
        <w:tc>
          <w:tcPr>
            <w:tcW w:w="218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961">
        <w:rPr>
          <w:rFonts w:ascii="Times New Roman" w:hAnsi="Times New Roman" w:cs="Times New Roman"/>
          <w:sz w:val="28"/>
          <w:szCs w:val="28"/>
        </w:rPr>
        <w:t xml:space="preserve">По критерию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согласно результатам  2 «среза», представленным в таблице 4, количество учащихся в экспериментальном классе с высоким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увеличилось на 2 человека (7%), количество учащихся со средним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увеличилось на 2 человека (7%), количество учащихся с низким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уменьшилось на 4 человека (15%). </w:t>
      </w:r>
      <w:proofErr w:type="gramEnd"/>
    </w:p>
    <w:p w:rsidR="00413BB0" w:rsidRPr="009E7961" w:rsidRDefault="00413BB0" w:rsidP="00413BB0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Таблица 4 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учащихся 2 класса (2 «срез»)</w:t>
      </w:r>
    </w:p>
    <w:tbl>
      <w:tblPr>
        <w:tblpPr w:leftFromText="180" w:rightFromText="180" w:vertAnchor="text" w:horzAnchor="margin" w:tblpXSpec="center" w:tblpY="26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701"/>
        <w:gridCol w:w="1843"/>
        <w:gridCol w:w="1667"/>
      </w:tblGrid>
      <w:tr w:rsidR="00413BB0" w:rsidRPr="009E7961" w:rsidTr="00CC36D6">
        <w:trPr>
          <w:trHeight w:hRule="exact" w:val="725"/>
        </w:trPr>
        <w:tc>
          <w:tcPr>
            <w:tcW w:w="20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«А» класс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 «Б» класс</w:t>
            </w:r>
          </w:p>
        </w:tc>
      </w:tr>
      <w:tr w:rsidR="00413BB0" w:rsidRPr="009E7961" w:rsidTr="00CC36D6">
        <w:trPr>
          <w:trHeight w:hRule="exact" w:val="570"/>
        </w:trPr>
        <w:tc>
          <w:tcPr>
            <w:tcW w:w="209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BB0" w:rsidRPr="009E7961" w:rsidTr="00CC36D6">
        <w:trPr>
          <w:trHeight w:hRule="exact" w:val="1131"/>
        </w:trPr>
        <w:tc>
          <w:tcPr>
            <w:tcW w:w="2093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13BB0" w:rsidRPr="009E7961" w:rsidRDefault="00413BB0" w:rsidP="00CC36D6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9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В контрольном классе по данному критерию количество учащихся с высоким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увеличилось на 1 человека (4%), количество учащихся со средним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</w:t>
      </w:r>
      <w:r w:rsidRPr="009E7961">
        <w:rPr>
          <w:rFonts w:ascii="Times New Roman" w:hAnsi="Times New Roman" w:cs="Times New Roman"/>
          <w:sz w:val="28"/>
          <w:szCs w:val="28"/>
        </w:rPr>
        <w:lastRenderedPageBreak/>
        <w:t xml:space="preserve">умений увеличилось на 1 человека (4%), количество учащихся с низким уровнем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умений и навыков уменьшилось на 2 человека (7%). </w:t>
      </w:r>
    </w:p>
    <w:p w:rsidR="00413BB0" w:rsidRPr="009E7961" w:rsidRDefault="00413BB0" w:rsidP="00413BB0">
      <w:pPr>
        <w:pStyle w:val="23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E7961">
        <w:rPr>
          <w:rFonts w:ascii="Times New Roman" w:hAnsi="Times New Roman" w:cs="Times New Roman"/>
          <w:sz w:val="28"/>
          <w:szCs w:val="28"/>
        </w:rPr>
        <w:t xml:space="preserve">Теперь сравним результаты «срезов» по критерию уровень </w:t>
      </w:r>
      <w:proofErr w:type="spellStart"/>
      <w:r w:rsidRPr="009E796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 w:cs="Times New Roman"/>
          <w:sz w:val="28"/>
          <w:szCs w:val="28"/>
        </w:rPr>
        <w:t xml:space="preserve">  познавательной активности. 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В экспериментальном 2 «А» классе после первого среза было выявлено, что по третьему критерию высоким уровнем стремления к учению обладает 2 человека, что составляет 7,4% учащихся, средний уровень наблюдался у 21 человек, что составляет 77,8% учащихся, и низкий уровень наблюдался соответственно у 4 человек, что составляет 14,8% учащихся. 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Высокий уровень стремления реализовать свои способности отмечался у 1 человека, что составляет 3,7% учащихся, средний уровень отмечался у 20 человек, что составляет 74,1% учащихся, соответственно низкий уровень наблюдался у 6 человек, что составляет 22,2% учащихся. 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>Высокий уровень любознательности отмечался у 3 учащихся, что составляет 11,1% детей, средний уровень отмечался у 20 человек, что составляет 74,1% учащихся, соответственно низкий уровень характерен 4 учащимся, что составляет 14,8% детей.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>По второму срезу 2 «А» класса нами были получены следующие данные по третьему критерию: высоким уровнем стремления к учению обладают 4 человека, что составляет 14,8% учащихся, средний уровень наблюдался у 22 человек, что составляет 81,5% учащихся, низкий уровень у 1 человека, что составляет 3,7% учащихся. Высокий уровень стремления реализовать свои способности отмечался у 3 человек или у 11,1% учащихся, средний у 22 человек или у 81,5% учащихся, соответственно низкий у 2 человек, что составляет 7,4% учащихся. Высокий уровень любознательности   отмечался у 4 человек, что составляет 14,8% учащихся, средний уровень 21 человека, что составляет 77,8% учащихся, низкий   уровень соответственно составлял 2 человек, что составляет 7,4% учащихся.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Во 2 «Б» классе после первого среза выявилось, по третьему критерию высоким уровнем стремления к учению обладает 2 человека, что составляет 7,4% учащихся, средний уровень наблюдается у 21 человека, что составляет 77,8% учащихся, и низкий уровень наблюдался соответственно у 4 человек, что составляет 14,8% учащихся. Высокий уровень </w:t>
      </w:r>
      <w:r w:rsidRPr="009E7961">
        <w:rPr>
          <w:rFonts w:ascii="Times New Roman" w:hAnsi="Times New Roman"/>
          <w:sz w:val="28"/>
          <w:szCs w:val="28"/>
        </w:rPr>
        <w:t>стремления реализовать свои способности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отмечался у 1 человека, что составляет 3,7% учащихся, средний уровень наблюдался у 20 человек, что составляет 74,1% учащихся, соответственно низкий уровень наблюдался у 6 человек, что составляет 22,2% учащихся. Высокий уровень любознательности в данном классе отмечается у 3 человек, что составляет 11,1% учащихся, средний уровень отмечался у 20 человек, что составляет 74,1% учащихся, соответственно низким уровнем характеризуются оставшиеся 4 человека, что составляет 14,8% учащихся.</w:t>
      </w:r>
    </w:p>
    <w:p w:rsidR="00413BB0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По второму срезу 2 «Б» класса нами были получены следующие данные по третьему критерию: </w:t>
      </w:r>
    </w:p>
    <w:p w:rsidR="00413BB0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9E7961">
        <w:rPr>
          <w:rFonts w:ascii="Times New Roman" w:hAnsi="Times New Roman"/>
          <w:color w:val="000000"/>
          <w:sz w:val="28"/>
          <w:szCs w:val="28"/>
        </w:rPr>
        <w:t>высоким уровнем стремления к учению обладает 4 человека,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составляет 14,8% учащихся;</w:t>
      </w:r>
    </w:p>
    <w:p w:rsidR="00413BB0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E7961">
        <w:rPr>
          <w:rFonts w:ascii="Times New Roman" w:hAnsi="Times New Roman"/>
          <w:color w:val="000000"/>
          <w:sz w:val="28"/>
          <w:szCs w:val="28"/>
        </w:rPr>
        <w:t>средний уровень наблюдался у 21 человека</w:t>
      </w:r>
      <w:r>
        <w:rPr>
          <w:rFonts w:ascii="Times New Roman" w:hAnsi="Times New Roman"/>
          <w:color w:val="000000"/>
          <w:sz w:val="28"/>
          <w:szCs w:val="28"/>
        </w:rPr>
        <w:t>, что составляет 77,8% учащихся;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3BB0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низкий уровень наблюдался соответственно у 2 человек или у 7,4% учащихся. </w:t>
      </w:r>
    </w:p>
    <w:p w:rsidR="00413BB0" w:rsidRPr="009E7961" w:rsidRDefault="00413BB0" w:rsidP="00413BB0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7961">
        <w:rPr>
          <w:rFonts w:ascii="Times New Roman" w:hAnsi="Times New Roman"/>
          <w:color w:val="000000"/>
          <w:sz w:val="28"/>
          <w:szCs w:val="28"/>
        </w:rPr>
        <w:t xml:space="preserve">Высокий уровень </w:t>
      </w:r>
      <w:r w:rsidRPr="009E7961">
        <w:rPr>
          <w:rFonts w:ascii="Times New Roman" w:hAnsi="Times New Roman"/>
          <w:iCs/>
          <w:color w:val="000000"/>
          <w:sz w:val="28"/>
          <w:szCs w:val="28"/>
        </w:rPr>
        <w:t>стремления реализовать свои способности</w:t>
      </w:r>
      <w:r w:rsidRPr="009E7961">
        <w:rPr>
          <w:rFonts w:ascii="Times New Roman" w:hAnsi="Times New Roman"/>
          <w:color w:val="000000"/>
          <w:sz w:val="28"/>
          <w:szCs w:val="28"/>
        </w:rPr>
        <w:t xml:space="preserve"> отмечался у 3 человек, что составляет 11,1% учащихся, средний уровень наблюдался у 20 человек, что составляет 74,1% учащихся, соответственно низкий уровень наблюдался у 4 человек, что составляет 14,8% учащихся. Высокий уровень любознательности отмечался у 4 человек, что составляет 14,8% учащихся, средний уровень отмечался у 20 человек, что составляет 74,1% учащихся, соответственно низким уровнем характеризуются 3 человека, что составляет  11,1% учащихся.</w:t>
      </w:r>
    </w:p>
    <w:p w:rsidR="00413BB0" w:rsidRPr="009E7961" w:rsidRDefault="00413BB0" w:rsidP="00413BB0">
      <w:pPr>
        <w:tabs>
          <w:tab w:val="left" w:pos="111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9E7961">
        <w:rPr>
          <w:rFonts w:ascii="Times New Roman" w:hAnsi="Times New Roman"/>
          <w:sz w:val="28"/>
          <w:szCs w:val="28"/>
        </w:rPr>
        <w:t xml:space="preserve">Таким образом, система мероприятий в рамках </w:t>
      </w:r>
      <w:r w:rsidR="001127CC">
        <w:rPr>
          <w:rFonts w:ascii="Times New Roman" w:hAnsi="Times New Roman"/>
          <w:sz w:val="28"/>
          <w:szCs w:val="28"/>
        </w:rPr>
        <w:t>исследования</w:t>
      </w:r>
      <w:r w:rsidRPr="009E7961">
        <w:rPr>
          <w:rFonts w:ascii="Times New Roman" w:hAnsi="Times New Roman"/>
          <w:sz w:val="28"/>
          <w:szCs w:val="28"/>
        </w:rPr>
        <w:t xml:space="preserve"> способствовала повышению у учащихся 2 «А» класса усвоения знаний, </w:t>
      </w:r>
      <w:proofErr w:type="spellStart"/>
      <w:r w:rsidRPr="009E79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/>
          <w:sz w:val="28"/>
          <w:szCs w:val="28"/>
        </w:rPr>
        <w:t xml:space="preserve"> умений и навыков, </w:t>
      </w:r>
      <w:proofErr w:type="spellStart"/>
      <w:r w:rsidRPr="009E796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E7961">
        <w:rPr>
          <w:rFonts w:ascii="Times New Roman" w:hAnsi="Times New Roman"/>
          <w:sz w:val="28"/>
          <w:szCs w:val="28"/>
        </w:rPr>
        <w:t xml:space="preserve"> познавательной активности.</w:t>
      </w:r>
      <w:r w:rsidRPr="009E796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13BB0" w:rsidRPr="00413BB0" w:rsidRDefault="00413BB0" w:rsidP="007543E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40CC" w:rsidRPr="003133D9" w:rsidRDefault="00ED40CC" w:rsidP="003133D9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3133D9">
        <w:rPr>
          <w:rFonts w:ascii="Times New Roman" w:hAnsi="Times New Roman"/>
          <w:b/>
          <w:sz w:val="28"/>
          <w:szCs w:val="28"/>
        </w:rPr>
        <w:t>4. Обсуждение</w:t>
      </w:r>
    </w:p>
    <w:p w:rsidR="00B45757" w:rsidRDefault="00B45757" w:rsidP="00191877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91877" w:rsidRDefault="00191877" w:rsidP="00191877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2FB1">
        <w:rPr>
          <w:rFonts w:ascii="Times New Roman" w:hAnsi="Times New Roman"/>
          <w:sz w:val="28"/>
          <w:szCs w:val="28"/>
        </w:rPr>
        <w:t>Переход средней школы к обновленному содержанию и 12-летнему образованию является фактором обеспечивающим, перевод системы образования в Республике Казахстан из функционирующей к развивающейся и развивающей, делая ее максимально эффективной с точки зрения развития человека как личности.</w:t>
      </w:r>
      <w:proofErr w:type="gramEnd"/>
      <w:r w:rsidRPr="00A12FB1">
        <w:rPr>
          <w:rFonts w:ascii="Times New Roman" w:hAnsi="Times New Roman"/>
          <w:sz w:val="28"/>
          <w:szCs w:val="28"/>
        </w:rPr>
        <w:t xml:space="preserve"> Обновление содержания среднего образования ставит перед собой цель: обеспечение равного доступа к качественному среднему образованию, формирование интеллектуально, физически, духовно развитого гражданина. Опираясь на цели данной программы, можно сделать вывод, что развитие интеллектуального потенциала младших школьников является актуальным вопросом.</w:t>
      </w:r>
    </w:p>
    <w:p w:rsidR="00191877" w:rsidRPr="00A12FB1" w:rsidRDefault="00191877" w:rsidP="00191877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A12FB1">
        <w:rPr>
          <w:rFonts w:ascii="Times New Roman" w:hAnsi="Times New Roman"/>
          <w:sz w:val="28"/>
          <w:szCs w:val="28"/>
        </w:rPr>
        <w:t>Стратегическим ресурсом современного постиндустриального общества на современном этапе становится человеческий капитал, включающий в себя учет и оценку его интеллектуального потенциала</w:t>
      </w:r>
      <w:r w:rsidRPr="00A12FB1">
        <w:rPr>
          <w:rFonts w:ascii="Times New Roman" w:hAnsi="Times New Roman"/>
          <w:b/>
          <w:bCs/>
          <w:sz w:val="28"/>
          <w:szCs w:val="28"/>
        </w:rPr>
        <w:t>.</w:t>
      </w:r>
      <w:r w:rsidRPr="00A12FB1">
        <w:rPr>
          <w:rFonts w:ascii="Times New Roman" w:hAnsi="Times New Roman"/>
          <w:sz w:val="28"/>
          <w:szCs w:val="28"/>
        </w:rPr>
        <w:t xml:space="preserve"> Формирование интеллектуальной нации - это одна из стратегических целей развития Казахстана, </w:t>
      </w:r>
      <w:proofErr w:type="gramStart"/>
      <w:r w:rsidRPr="00A12FB1">
        <w:rPr>
          <w:rFonts w:ascii="Times New Roman" w:hAnsi="Times New Roman"/>
          <w:sz w:val="28"/>
          <w:szCs w:val="28"/>
        </w:rPr>
        <w:t>идея</w:t>
      </w:r>
      <w:proofErr w:type="gramEnd"/>
      <w:r w:rsidRPr="00A12FB1">
        <w:rPr>
          <w:rFonts w:ascii="Times New Roman" w:hAnsi="Times New Roman"/>
          <w:sz w:val="28"/>
          <w:szCs w:val="28"/>
        </w:rPr>
        <w:t xml:space="preserve"> которой принадлежит Президенту Республики Казахстан </w:t>
      </w:r>
      <w:proofErr w:type="spellStart"/>
      <w:r w:rsidRPr="00A12FB1">
        <w:rPr>
          <w:rFonts w:ascii="Times New Roman" w:hAnsi="Times New Roman"/>
          <w:sz w:val="28"/>
          <w:szCs w:val="28"/>
        </w:rPr>
        <w:t>Н.А.Назарбаеву</w:t>
      </w:r>
      <w:proofErr w:type="spellEnd"/>
      <w:r w:rsidRPr="00A12FB1">
        <w:rPr>
          <w:rFonts w:ascii="Times New Roman" w:hAnsi="Times New Roman"/>
          <w:sz w:val="28"/>
          <w:szCs w:val="28"/>
        </w:rPr>
        <w:t xml:space="preserve">. Главный акцент при этом делается на формирование индустриально-инновационной экономики страны. Ее результат - качественно новая интеллектуальная нация. На решение этой системной задачи направлен национальный проект «Интеллектуальная нация – 2020», в котором главными векторами развития интеллектуально-нравственной личности определены: </w:t>
      </w:r>
      <w:r w:rsidRPr="00A12FB1">
        <w:rPr>
          <w:rFonts w:ascii="Times New Roman" w:hAnsi="Times New Roman"/>
          <w:iCs/>
          <w:sz w:val="28"/>
          <w:szCs w:val="28"/>
        </w:rPr>
        <w:t>качественное образование, инновационная и информационная революция, духовное воспитание молодежи</w:t>
      </w:r>
      <w:r w:rsidRPr="00A12F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2FB1">
        <w:rPr>
          <w:rFonts w:ascii="Times New Roman" w:hAnsi="Times New Roman"/>
          <w:sz w:val="28"/>
          <w:szCs w:val="28"/>
        </w:rPr>
        <w:t>Идея «</w:t>
      </w:r>
      <w:proofErr w:type="spellStart"/>
      <w:r w:rsidRPr="00A12FB1">
        <w:rPr>
          <w:rFonts w:ascii="Times New Roman" w:hAnsi="Times New Roman"/>
          <w:sz w:val="28"/>
          <w:szCs w:val="28"/>
        </w:rPr>
        <w:t>Қазақ</w:t>
      </w:r>
      <w:proofErr w:type="spellEnd"/>
      <w:r w:rsidRPr="00A12FB1">
        <w:rPr>
          <w:sz w:val="28"/>
          <w:szCs w:val="28"/>
        </w:rPr>
        <w:t xml:space="preserve"> </w:t>
      </w:r>
      <w:proofErr w:type="spellStart"/>
      <w:r w:rsidRPr="00A12FB1">
        <w:rPr>
          <w:rFonts w:ascii="Times New Roman" w:hAnsi="Times New Roman"/>
          <w:sz w:val="28"/>
          <w:szCs w:val="28"/>
        </w:rPr>
        <w:t>елі</w:t>
      </w:r>
      <w:proofErr w:type="spellEnd"/>
      <w:r w:rsidRPr="00A12FB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12FB1">
        <w:rPr>
          <w:rFonts w:ascii="Times New Roman" w:hAnsi="Times New Roman"/>
          <w:sz w:val="28"/>
          <w:szCs w:val="28"/>
        </w:rPr>
        <w:t>мәңгілік</w:t>
      </w:r>
      <w:proofErr w:type="spellEnd"/>
      <w:r w:rsidRPr="00A12FB1">
        <w:rPr>
          <w:rFonts w:ascii="Times New Roman" w:hAnsi="Times New Roman"/>
          <w:sz w:val="28"/>
          <w:szCs w:val="28"/>
        </w:rPr>
        <w:t xml:space="preserve"> ел» связана с национальной программой по формированию интеллектуальной нации [</w:t>
      </w:r>
      <w:r w:rsidR="00B45757">
        <w:rPr>
          <w:rFonts w:ascii="Times New Roman" w:hAnsi="Times New Roman"/>
          <w:sz w:val="28"/>
          <w:szCs w:val="28"/>
        </w:rPr>
        <w:t>6</w:t>
      </w:r>
      <w:r w:rsidRPr="00A12FB1">
        <w:rPr>
          <w:rFonts w:ascii="Times New Roman" w:hAnsi="Times New Roman"/>
          <w:sz w:val="28"/>
          <w:szCs w:val="28"/>
        </w:rPr>
        <w:t>].</w:t>
      </w:r>
      <w:r w:rsidRPr="00A12FB1">
        <w:rPr>
          <w:sz w:val="28"/>
          <w:szCs w:val="28"/>
        </w:rPr>
        <w:t xml:space="preserve"> </w:t>
      </w:r>
      <w:proofErr w:type="gramEnd"/>
    </w:p>
    <w:p w:rsidR="00191877" w:rsidRPr="00A12FB1" w:rsidRDefault="00191877" w:rsidP="00191877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A12FB1">
        <w:rPr>
          <w:rFonts w:ascii="Times New Roman" w:hAnsi="Times New Roman"/>
          <w:sz w:val="28"/>
          <w:szCs w:val="28"/>
        </w:rPr>
        <w:lastRenderedPageBreak/>
        <w:t>Задача формирования интеллектуального потенциала нации, поставленная Президентом Республики Казахстан, требует более глубокого ее осмысления, так как является основным ориентиром в построении конкурентоспособной экономики Казахстана, во вхождении Казахстана в число 30-ти развитых стран мира.</w:t>
      </w:r>
      <w:r w:rsidRPr="00A12FB1">
        <w:rPr>
          <w:sz w:val="28"/>
          <w:szCs w:val="28"/>
        </w:rPr>
        <w:t xml:space="preserve"> </w:t>
      </w:r>
      <w:r w:rsidRPr="00A12FB1">
        <w:rPr>
          <w:rFonts w:ascii="Times New Roman" w:hAnsi="Times New Roman"/>
          <w:sz w:val="28"/>
          <w:szCs w:val="28"/>
        </w:rPr>
        <w:t>Современное общество нуждается в, компетентной, креативно мыслящей личности, управляющей собственной интеллектуальной деятельностью во взаимодействии с членами социума. Проблема ее развития отнесена к приоритетным областям в политике Казахстана. В силу этого возрастают требования к стратегии формирования и управления интеллектуальным потенциалом нации.</w:t>
      </w:r>
    </w:p>
    <w:p w:rsidR="00191877" w:rsidRPr="00A12FB1" w:rsidRDefault="00191877" w:rsidP="00191877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color w:val="000000"/>
          <w:sz w:val="32"/>
          <w:szCs w:val="28"/>
        </w:rPr>
      </w:pPr>
      <w:r w:rsidRPr="00A12FB1">
        <w:rPr>
          <w:rFonts w:ascii="Times New Roman" w:hAnsi="Times New Roman"/>
          <w:color w:val="000000"/>
          <w:sz w:val="28"/>
        </w:rPr>
        <w:t xml:space="preserve">Развитие и формирование интеллектуального потенциала личности обучающегося требует определения ведущих идей, подходов, теоретического основания и принципов, которые определяют его стратегическую направленность. Они должны соответствовать идеям модернизации казахстанского общества, новой образовательной парадигмы, направляющей развитие человеческого капитала – основы интеллектуальной нации. </w:t>
      </w:r>
    </w:p>
    <w:p w:rsidR="00191877" w:rsidRPr="00B45757" w:rsidRDefault="00191877" w:rsidP="00B45757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45757">
        <w:rPr>
          <w:rFonts w:ascii="Times New Roman" w:hAnsi="Times New Roman"/>
          <w:sz w:val="28"/>
          <w:szCs w:val="28"/>
        </w:rPr>
        <w:t>Проблема развития интеллектуального потенциала современных школьников на сегодняшний день является одним из наиболее важных вопросов в образовательной политике государства и педагогической науки. Необходимость поиска путей повышения интеллектуального потенциала учащихся подтверждается как социологическими данными, так и результатами международных исследований образовательных достижений учащихся. По мнению большинства экспертов, к основным проблемам относится неумение применять полученные знания в незнакомых ситуациях, извлекать из текста и интерпретировать необходимую информацию. Сложившаяся ситуация объясняется главным образом тем, что в настоящее время учащиеся обеспечиваются лишь значительным багажом предметных знаний, и это не позволяет им выходить за пределы учебных ситуаций, в которых формируются эти знания.</w:t>
      </w:r>
    </w:p>
    <w:p w:rsidR="00191877" w:rsidRPr="00A12FB1" w:rsidRDefault="00191877" w:rsidP="00B4575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В современном Казахстане идет становление новой системы образования, которая  ориентируется на мировое образовательное пространство. Данный процесс сопровождается существенными изменениями в педагогической теории и практике.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 xml:space="preserve">Качественные изменения в образовании   невозможны без формирования нового взгляда учителя на свое место и роль в учебном процессе. Без осмысления, педагогами   новых целей и задач в обновлённом содержании и технологии обучения, новых форм оценивания  с учетом </w:t>
      </w:r>
      <w:proofErr w:type="spellStart"/>
      <w:r w:rsidRPr="00A12FB1">
        <w:rPr>
          <w:color w:val="000000"/>
          <w:sz w:val="28"/>
          <w:szCs w:val="28"/>
        </w:rPr>
        <w:t>компетентностно</w:t>
      </w:r>
      <w:proofErr w:type="spellEnd"/>
      <w:r w:rsidRPr="00A12FB1">
        <w:rPr>
          <w:color w:val="000000"/>
          <w:sz w:val="28"/>
          <w:szCs w:val="28"/>
        </w:rPr>
        <w:t>-ориентированного подхода в обучении это сделать наверно практически невозможно. Именно поэтому педагогу необходима готовность к восприятию методологии и содержания обновленного ГОСО среднего общего образования, к изменению программного и методического обеспечения образовательного процесса, к изменению целей и способов педагогической деятельности.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Основными тенденциями мирового развития в системе образования, являются: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lastRenderedPageBreak/>
        <w:t>- ускорение темпов развития общества;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- переход к постиндустриальному, информационному обществу, расширение масштабов межкультурного взаимодействия;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- возникновение и рост глобальных проблем, которые могут быть решены в результате международного сотрудничества;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- демократизация общества;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- динамичное развитие экономики, рост конкуренции;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- рост значения человеческого капитала.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Одной из актуальных проблем нашего общества является формирование конкурентоспособной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В связи с этим учителя должны выполнять заказ общества в стенах школы подготовить выпускника  с набором таких качеств как - креативность, социальная ответственность, обладание развитым интеллектом, высокий уровень профессиональной грамотности, устойчивая мотивация познавательной деятельности.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 xml:space="preserve">Переход на обновление содержания образования предъявляет новые требования к работе в рамках </w:t>
      </w:r>
      <w:proofErr w:type="spellStart"/>
      <w:r w:rsidRPr="00A12FB1">
        <w:rPr>
          <w:color w:val="000000"/>
          <w:sz w:val="28"/>
          <w:szCs w:val="28"/>
        </w:rPr>
        <w:t>компетентностного</w:t>
      </w:r>
      <w:proofErr w:type="spellEnd"/>
      <w:r w:rsidRPr="00A12FB1">
        <w:rPr>
          <w:color w:val="000000"/>
          <w:sz w:val="28"/>
          <w:szCs w:val="28"/>
        </w:rPr>
        <w:t xml:space="preserve"> подхода к образованию, обеспечение педагогов </w:t>
      </w:r>
      <w:proofErr w:type="spellStart"/>
      <w:r w:rsidRPr="00A12FB1">
        <w:rPr>
          <w:color w:val="000000"/>
          <w:sz w:val="28"/>
          <w:szCs w:val="28"/>
        </w:rPr>
        <w:t>здоровьесберегающими</w:t>
      </w:r>
      <w:proofErr w:type="spellEnd"/>
      <w:r w:rsidRPr="00A12FB1">
        <w:rPr>
          <w:color w:val="000000"/>
          <w:sz w:val="28"/>
          <w:szCs w:val="28"/>
        </w:rPr>
        <w:t xml:space="preserve"> технологиями, формирование готовности работать в условиях возросшей индивидуализации образовательного процесса. Обновление структуры образования, 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 xml:space="preserve">Также нужно отметить, что программа обновления образования предполагает, что обучение должно быть активным, проводиться в условиях созданной </w:t>
      </w:r>
      <w:proofErr w:type="spellStart"/>
      <w:r w:rsidRPr="00A12FB1">
        <w:rPr>
          <w:color w:val="000000"/>
          <w:sz w:val="28"/>
          <w:szCs w:val="28"/>
        </w:rPr>
        <w:t>коллаборативной</w:t>
      </w:r>
      <w:proofErr w:type="spellEnd"/>
      <w:r w:rsidRPr="00A12FB1">
        <w:rPr>
          <w:color w:val="000000"/>
          <w:sz w:val="28"/>
          <w:szCs w:val="28"/>
        </w:rPr>
        <w:t xml:space="preserve"> среды, должна  осуществляться дифференциация  обучения, в процессе осуществления должны реализовываться </w:t>
      </w:r>
      <w:proofErr w:type="spellStart"/>
      <w:r w:rsidRPr="00A12FB1">
        <w:rPr>
          <w:color w:val="000000"/>
          <w:sz w:val="28"/>
          <w:szCs w:val="28"/>
        </w:rPr>
        <w:t>межпредметные</w:t>
      </w:r>
      <w:proofErr w:type="spellEnd"/>
      <w:r w:rsidRPr="00A12FB1">
        <w:rPr>
          <w:color w:val="000000"/>
          <w:sz w:val="28"/>
          <w:szCs w:val="28"/>
        </w:rPr>
        <w:t xml:space="preserve"> связи. Кроме перечисленного обязательным является использование ИКТ, диалоговое обучение, осуществляться методы исследования и своевременное реагирование на потребности учащихся.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Особую значимость в условиях обновления содержания образования приобретает 1 ступень среднего общего образования: начальная школа (1-4 классы).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Основное назначение 1 ступени - раскрытие индивидуальности обучаемого и в приобретении им возможностей к самореализации, осмыслении знаний об окружающей действительности, формирование желания и умения учиться, т.е. создание подлинной познавательной мотивации, необходимой на последующих ступенях обучения, формирование у младших школьников целостной учебной деятельности.</w:t>
      </w:r>
      <w:r>
        <w:rPr>
          <w:color w:val="000000"/>
          <w:sz w:val="28"/>
          <w:szCs w:val="28"/>
        </w:rPr>
        <w:t xml:space="preserve"> </w:t>
      </w:r>
      <w:r w:rsidRPr="00A12FB1">
        <w:rPr>
          <w:color w:val="000000"/>
          <w:sz w:val="28"/>
          <w:szCs w:val="28"/>
        </w:rPr>
        <w:t xml:space="preserve">Обеспечение становления личности ребенка, целостного развития его способностей. Организация учебной деятельности в начальной школе, способствующей приобретению необходимых умений и навыков, привития навыков чтения, письма, счета, овладение элементами творческого мышления, основами личной гигиены и </w:t>
      </w:r>
      <w:proofErr w:type="spellStart"/>
      <w:r w:rsidRPr="00A12FB1">
        <w:rPr>
          <w:color w:val="000000"/>
          <w:sz w:val="28"/>
          <w:szCs w:val="28"/>
        </w:rPr>
        <w:t>здоровьесбережения</w:t>
      </w:r>
      <w:proofErr w:type="spellEnd"/>
      <w:r w:rsidRPr="00A12FB1">
        <w:rPr>
          <w:color w:val="000000"/>
          <w:sz w:val="28"/>
          <w:szCs w:val="28"/>
        </w:rPr>
        <w:t>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lastRenderedPageBreak/>
        <w:t>Разрабатываемые учебники в соответствии с обновлением содержания должны соответствовать требованиям государственного общеобязательного стандарта образования и отбор содержания обучения должен проводиться с учетом образования, ориентированного на результат.</w:t>
      </w:r>
    </w:p>
    <w:p w:rsidR="00191877" w:rsidRPr="00A12FB1" w:rsidRDefault="00191877" w:rsidP="0019187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Очень много внимания будет уделено изменению  системы оценивания достижения ожидаемых результатов учащихся. Оценивание должно соответствовать следующим принципам: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proofErr w:type="spellStart"/>
      <w:r w:rsidRPr="00A12FB1">
        <w:rPr>
          <w:color w:val="000000"/>
          <w:sz w:val="28"/>
          <w:szCs w:val="28"/>
        </w:rPr>
        <w:t>Валидности</w:t>
      </w:r>
      <w:proofErr w:type="spellEnd"/>
      <w:r w:rsidRPr="00A12FB1">
        <w:rPr>
          <w:color w:val="000000"/>
          <w:sz w:val="28"/>
          <w:szCs w:val="28"/>
        </w:rPr>
        <w:t>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Систематичности.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Последовательности.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Объективности.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Прозрачности.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proofErr w:type="spellStart"/>
      <w:r w:rsidRPr="00A12FB1">
        <w:rPr>
          <w:color w:val="000000"/>
          <w:sz w:val="28"/>
          <w:szCs w:val="28"/>
        </w:rPr>
        <w:t>Рекомендованности</w:t>
      </w:r>
      <w:proofErr w:type="spellEnd"/>
      <w:r w:rsidRPr="00A12FB1">
        <w:rPr>
          <w:color w:val="000000"/>
          <w:sz w:val="28"/>
          <w:szCs w:val="28"/>
        </w:rPr>
        <w:t>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Достоверности.</w:t>
      </w:r>
    </w:p>
    <w:p w:rsidR="00191877" w:rsidRPr="00A12FB1" w:rsidRDefault="00191877" w:rsidP="00191877">
      <w:pPr>
        <w:pStyle w:val="13"/>
        <w:numPr>
          <w:ilvl w:val="0"/>
          <w:numId w:val="17"/>
        </w:numPr>
        <w:tabs>
          <w:tab w:val="num" w:pos="720"/>
        </w:tabs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>Оно предполагает параллельное развитие двух линий оценки: (</w:t>
      </w:r>
      <w:proofErr w:type="spellStart"/>
      <w:r w:rsidRPr="00A12FB1">
        <w:rPr>
          <w:color w:val="000000"/>
          <w:sz w:val="28"/>
          <w:szCs w:val="28"/>
        </w:rPr>
        <w:t>формативное</w:t>
      </w:r>
      <w:proofErr w:type="spellEnd"/>
      <w:r w:rsidRPr="00A12FB1">
        <w:rPr>
          <w:color w:val="000000"/>
          <w:sz w:val="28"/>
          <w:szCs w:val="28"/>
        </w:rPr>
        <w:t xml:space="preserve"> и </w:t>
      </w:r>
      <w:proofErr w:type="spellStart"/>
      <w:r w:rsidRPr="00A12FB1">
        <w:rPr>
          <w:color w:val="000000"/>
          <w:sz w:val="28"/>
          <w:szCs w:val="28"/>
        </w:rPr>
        <w:t>суммативное</w:t>
      </w:r>
      <w:proofErr w:type="spellEnd"/>
      <w:r w:rsidRPr="00A12FB1">
        <w:rPr>
          <w:color w:val="000000"/>
          <w:sz w:val="28"/>
          <w:szCs w:val="28"/>
        </w:rPr>
        <w:t xml:space="preserve"> оценивание). Оценивание учебных достижений в модели образования, ориентированного на результат, предполагает  способы оценивания по результатам обучения за урок и итоговую работу в четверти.</w:t>
      </w:r>
    </w:p>
    <w:p w:rsidR="00191877" w:rsidRPr="00B45757" w:rsidRDefault="00191877" w:rsidP="00B45757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B45757">
        <w:rPr>
          <w:rFonts w:ascii="Times New Roman" w:hAnsi="Times New Roman"/>
          <w:color w:val="000000"/>
          <w:sz w:val="28"/>
          <w:szCs w:val="28"/>
        </w:rPr>
        <w:t>В целом уровень казахстанского среднего общего образования должен соответствовать задачам развития государства и обеспечивать его конкурентоспособность в современном мире [</w:t>
      </w:r>
      <w:r w:rsidR="00B45757">
        <w:rPr>
          <w:rFonts w:ascii="Times New Roman" w:hAnsi="Times New Roman"/>
          <w:color w:val="000000"/>
          <w:sz w:val="28"/>
          <w:szCs w:val="28"/>
        </w:rPr>
        <w:t>2</w:t>
      </w:r>
      <w:r w:rsidRPr="00B45757">
        <w:rPr>
          <w:rFonts w:ascii="Times New Roman" w:hAnsi="Times New Roman"/>
          <w:color w:val="000000"/>
          <w:sz w:val="28"/>
          <w:szCs w:val="28"/>
        </w:rPr>
        <w:t>].</w:t>
      </w:r>
    </w:p>
    <w:p w:rsidR="00B45757" w:rsidRPr="00B45757" w:rsidRDefault="00B45757" w:rsidP="00B45757">
      <w:pPr>
        <w:pStyle w:val="13"/>
        <w:spacing w:before="0" w:after="0" w:line="240" w:lineRule="auto"/>
        <w:ind w:firstLine="454"/>
        <w:jc w:val="both"/>
        <w:rPr>
          <w:color w:val="000000"/>
          <w:sz w:val="28"/>
          <w:szCs w:val="28"/>
        </w:rPr>
      </w:pPr>
      <w:r w:rsidRPr="00A12FB1">
        <w:rPr>
          <w:color w:val="000000"/>
          <w:sz w:val="28"/>
          <w:szCs w:val="28"/>
        </w:rPr>
        <w:t xml:space="preserve">Синтез традиционных и инновационных </w:t>
      </w:r>
      <w:r>
        <w:rPr>
          <w:color w:val="000000"/>
          <w:sz w:val="28"/>
          <w:szCs w:val="28"/>
        </w:rPr>
        <w:t>подходов в</w:t>
      </w:r>
      <w:r w:rsidRPr="00A12FB1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и</w:t>
      </w:r>
      <w:r w:rsidRPr="00A12FB1">
        <w:rPr>
          <w:color w:val="000000"/>
          <w:sz w:val="28"/>
          <w:szCs w:val="28"/>
        </w:rPr>
        <w:t xml:space="preserve"> позволит разнообразить формы проведения занятий активизирующие познавательную деятельность учащихся.</w:t>
      </w:r>
      <w:r>
        <w:rPr>
          <w:color w:val="000000"/>
          <w:sz w:val="28"/>
          <w:szCs w:val="28"/>
        </w:rPr>
        <w:t xml:space="preserve"> Среди них р</w:t>
      </w:r>
      <w:r w:rsidRPr="00B45757">
        <w:rPr>
          <w:sz w:val="28"/>
          <w:szCs w:val="28"/>
        </w:rPr>
        <w:t>еализация дифференцированного подхода к учащимся</w:t>
      </w:r>
      <w:r>
        <w:rPr>
          <w:sz w:val="28"/>
          <w:szCs w:val="28"/>
        </w:rPr>
        <w:t>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В педагогической литературе часто рассуждение о дифференцированном подходе ассоциируется с дифференциацией обучения. Различия в этих терминах в следующем. Дифференцированный подход определяется педагогической  интуицией учителя в связи с реализацией принципа индивидуализации обучения, он является конкретным показателем его педагогического мастерства. Понимание исследователей сущности понятия «дифференцированный подход»: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Бутузов И.Д.: «Основной смысл дифференцированного подхода заключается в том, чтобы, зная и учитывая, индивидуальные различия в обучении учащихся, определить каждого из них наиболее рациональный характер работы на уроке» [7, 18].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Кирсанов А.А.: «Особый подход учителя к различным группам учеников, заключающийся в организации учебной работы, различной по  содержанию, объему, сложности методам, приемам» [</w:t>
      </w:r>
      <w:r w:rsidR="00B45757">
        <w:rPr>
          <w:rFonts w:ascii="Times New Roman" w:hAnsi="Times New Roman"/>
          <w:sz w:val="28"/>
          <w:szCs w:val="28"/>
        </w:rPr>
        <w:t>8</w:t>
      </w:r>
      <w:r w:rsidRPr="003133D9">
        <w:rPr>
          <w:rFonts w:ascii="Times New Roman" w:hAnsi="Times New Roman"/>
          <w:sz w:val="28"/>
          <w:szCs w:val="28"/>
        </w:rPr>
        <w:t>, 35].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3D9">
        <w:rPr>
          <w:rFonts w:ascii="Times New Roman" w:hAnsi="Times New Roman"/>
          <w:sz w:val="28"/>
          <w:szCs w:val="28"/>
        </w:rPr>
        <w:t>Рабунский</w:t>
      </w:r>
      <w:proofErr w:type="spellEnd"/>
      <w:r w:rsidRPr="003133D9">
        <w:rPr>
          <w:rFonts w:ascii="Times New Roman" w:hAnsi="Times New Roman"/>
          <w:sz w:val="28"/>
          <w:szCs w:val="28"/>
        </w:rPr>
        <w:t xml:space="preserve"> Е.С.: «Дидактическое положение, предполагающее деление класса на группы. Дифференцированный подход – приспособление форм и методов работы к индивидуальным особенностям учащихся» [</w:t>
      </w:r>
      <w:r w:rsidR="00B45757">
        <w:rPr>
          <w:rFonts w:ascii="Times New Roman" w:hAnsi="Times New Roman"/>
          <w:sz w:val="28"/>
          <w:szCs w:val="28"/>
        </w:rPr>
        <w:t>9</w:t>
      </w:r>
      <w:r w:rsidRPr="003133D9">
        <w:rPr>
          <w:rFonts w:ascii="Times New Roman" w:hAnsi="Times New Roman"/>
          <w:sz w:val="28"/>
          <w:szCs w:val="28"/>
        </w:rPr>
        <w:t>, 18].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33D9">
        <w:rPr>
          <w:rFonts w:ascii="Times New Roman" w:hAnsi="Times New Roman"/>
          <w:sz w:val="28"/>
          <w:szCs w:val="28"/>
        </w:rPr>
        <w:lastRenderedPageBreak/>
        <w:t>Кукушин</w:t>
      </w:r>
      <w:proofErr w:type="spellEnd"/>
      <w:r w:rsidRPr="003133D9">
        <w:rPr>
          <w:rFonts w:ascii="Times New Roman" w:hAnsi="Times New Roman"/>
          <w:sz w:val="28"/>
          <w:szCs w:val="28"/>
        </w:rPr>
        <w:t xml:space="preserve"> В.С.: «Дифференцированный подход в сфере воспитания - это учет индивидуальных интересов ребят, их «лидерских» возможностей, способностей к реализации организаторских функций в коллективе» [1</w:t>
      </w:r>
      <w:r w:rsidR="00B45757">
        <w:rPr>
          <w:rFonts w:ascii="Times New Roman" w:hAnsi="Times New Roman"/>
          <w:sz w:val="28"/>
          <w:szCs w:val="28"/>
        </w:rPr>
        <w:t>0</w:t>
      </w:r>
      <w:r w:rsidRPr="003133D9">
        <w:rPr>
          <w:rFonts w:ascii="Times New Roman" w:hAnsi="Times New Roman"/>
          <w:sz w:val="28"/>
          <w:szCs w:val="28"/>
        </w:rPr>
        <w:t>, 98].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 xml:space="preserve"> На наш взгляд, если речь идет о дифференцированном подходе, то говорится о технологии индивидуального подхода к учащимся с целью определения уровня их способностей и возможностей, максимального развития каждой личности на всех этапах обучения. Если дифференциацию рассмотреть  как систему, то, дифференцированный подход немыслим без дифференцированного обучения, т.е. от организации учебно-воспитательного процесса  во всех его звеньях непосредственно зависит результативность  технологии  индивидуального подхода к учащимся.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Уровневая дифференциация выражается в том, что, обучаясь в одном классе, по одной программе и учебнику, школьники могут усваивать материал на различных уровнях. Определяющим при этом является уровень обязательной подготовки. Его достижение свидетельствует о выполнении учеником минимально необходимых требований к усвоению содержания. На его основе формируются более высокие уровни овладения материалом.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3D9">
        <w:rPr>
          <w:rFonts w:ascii="Times New Roman" w:hAnsi="Times New Roman"/>
          <w:sz w:val="28"/>
          <w:szCs w:val="28"/>
        </w:rPr>
        <w:t>Индивидуальный подход в обучении направлен на поддержку эффективности самого процесса обучения, и в этом случае педагог является главным звеном в обучающей системе: учитывая индивидуальные особенности каждого своего ученика, и затем, проведя анализ средней успеваемости, подготовки и успешности, педагог подбирает определенные формы, средства и методы обучения не для отдельной личности, а для общей массы учащихся.</w:t>
      </w:r>
      <w:proofErr w:type="gramEnd"/>
      <w:r w:rsidRPr="003133D9">
        <w:rPr>
          <w:rFonts w:ascii="Times New Roman" w:hAnsi="Times New Roman"/>
          <w:sz w:val="28"/>
          <w:szCs w:val="28"/>
        </w:rPr>
        <w:t xml:space="preserve"> В итоге, при индивидуальном подходе каждого конкретного ученика сравнивают не с самим собой, а сравнивают его достижения и успехи с достижениями и успехами других ребят в классе: «отстающий» ученик сравнивается со средне успевающим, которого в то же время сравнивают </w:t>
      </w:r>
      <w:proofErr w:type="gramStart"/>
      <w:r w:rsidRPr="003133D9">
        <w:rPr>
          <w:rFonts w:ascii="Times New Roman" w:hAnsi="Times New Roman"/>
          <w:sz w:val="28"/>
          <w:szCs w:val="28"/>
        </w:rPr>
        <w:t>с</w:t>
      </w:r>
      <w:proofErr w:type="gramEnd"/>
      <w:r w:rsidRPr="003133D9">
        <w:rPr>
          <w:rFonts w:ascii="Times New Roman" w:hAnsi="Times New Roman"/>
          <w:sz w:val="28"/>
          <w:szCs w:val="28"/>
        </w:rPr>
        <w:t xml:space="preserve"> отлично успевающим. Иными словам, отмечается прогресс не конкретной личности, а всего класса [1</w:t>
      </w:r>
      <w:r w:rsidR="00B45757">
        <w:rPr>
          <w:rFonts w:ascii="Times New Roman" w:hAnsi="Times New Roman"/>
          <w:sz w:val="28"/>
          <w:szCs w:val="28"/>
        </w:rPr>
        <w:t>1</w:t>
      </w:r>
      <w:r w:rsidRPr="003133D9">
        <w:rPr>
          <w:rFonts w:ascii="Times New Roman" w:hAnsi="Times New Roman"/>
          <w:sz w:val="28"/>
          <w:szCs w:val="28"/>
        </w:rPr>
        <w:t>].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Одним из недостатков обучения в школьной практике была ориентация на "среднего" ученика. Всех по существу учили одинаково, без учета индивидуальных психологических особенностей школьников, по единым программам, в учебном процессе использовались одни и те же методы обучения, таким образом, создавались единые для всех педагогические условия.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>Вместе с тем, каждый ученик учится по-разному за счет различ</w:t>
      </w:r>
      <w:r w:rsidRPr="003133D9">
        <w:rPr>
          <w:rFonts w:ascii="Times New Roman" w:hAnsi="Times New Roman"/>
          <w:sz w:val="28"/>
          <w:szCs w:val="28"/>
        </w:rPr>
        <w:softHyphen/>
        <w:t>ных психических качеств - усидчивости, старательности, памяти, быстроты и гибкости мышления, творческого воображения и достигает различных результатов в овладении знаниями.</w:t>
      </w:r>
    </w:p>
    <w:p w:rsidR="003133D9" w:rsidRPr="003133D9" w:rsidRDefault="003133D9" w:rsidP="003133D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133D9">
        <w:rPr>
          <w:rFonts w:ascii="Times New Roman" w:hAnsi="Times New Roman"/>
          <w:sz w:val="28"/>
          <w:szCs w:val="28"/>
        </w:rPr>
        <w:t xml:space="preserve">Таким образом, основной вектор перестройки современной общеобразовательной школы - и в соответствии с объективными требованиями общества, и в соответствии с логикой эволюции школы как социального института - связан с ориентацией на развитие индивидуальных психологических ресурсов ученика. Каждый ребенок должен иметь гарантии </w:t>
      </w:r>
      <w:r w:rsidRPr="003133D9">
        <w:rPr>
          <w:rFonts w:ascii="Times New Roman" w:hAnsi="Times New Roman"/>
          <w:sz w:val="28"/>
          <w:szCs w:val="28"/>
        </w:rPr>
        <w:lastRenderedPageBreak/>
        <w:t>того, что он займет достойное, с точки зрения своих личностных прав, место в процессе школьного образования.</w:t>
      </w:r>
    </w:p>
    <w:p w:rsidR="005065E4" w:rsidRPr="00B45757" w:rsidRDefault="005065E4" w:rsidP="00B4575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040F3C" w:rsidRDefault="00ED40CC" w:rsidP="00B144A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45757">
        <w:rPr>
          <w:rFonts w:ascii="Times New Roman" w:hAnsi="Times New Roman"/>
          <w:b/>
          <w:sz w:val="28"/>
          <w:szCs w:val="28"/>
        </w:rPr>
        <w:t>5. Заключение</w:t>
      </w:r>
    </w:p>
    <w:p w:rsidR="00BF4622" w:rsidRPr="00BF4622" w:rsidRDefault="00BF4622" w:rsidP="000E5A4B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Дифференцированный подход в обучении – это создание педагогом небольших гомогенных групп внутри школы, класса (с учетом личностных качеств учащихся, их склонностей, интересов, способностей, уровня готовности) и организация учебной и воспитательной работы, способствующей развитию этих групп. Для разных видов деятельности состав групп может меняться. Цель дифференцированного подхода – приспособить условия к особен</w:t>
      </w:r>
      <w:r w:rsidR="000E5A4B">
        <w:rPr>
          <w:rFonts w:ascii="Times New Roman" w:hAnsi="Times New Roman"/>
          <w:sz w:val="28"/>
          <w:szCs w:val="28"/>
        </w:rPr>
        <w:t xml:space="preserve">ностям различных групп учащихся </w:t>
      </w:r>
      <w:r w:rsidR="00BC4C43" w:rsidRPr="00BC4C43">
        <w:rPr>
          <w:rFonts w:ascii="Times New Roman" w:hAnsi="Times New Roman"/>
          <w:sz w:val="28"/>
          <w:szCs w:val="28"/>
        </w:rPr>
        <w:t>[</w:t>
      </w:r>
      <w:r w:rsidR="00BC4C43">
        <w:rPr>
          <w:rFonts w:ascii="Times New Roman" w:hAnsi="Times New Roman"/>
          <w:sz w:val="28"/>
          <w:szCs w:val="28"/>
        </w:rPr>
        <w:t>12</w:t>
      </w:r>
      <w:r w:rsidR="00BC4C43" w:rsidRPr="00BC4C43">
        <w:rPr>
          <w:rFonts w:ascii="Times New Roman" w:hAnsi="Times New Roman"/>
          <w:sz w:val="28"/>
          <w:szCs w:val="28"/>
        </w:rPr>
        <w:t>]</w:t>
      </w:r>
      <w:r w:rsidRPr="00BF4622">
        <w:rPr>
          <w:rFonts w:ascii="Times New Roman" w:hAnsi="Times New Roman"/>
          <w:sz w:val="28"/>
          <w:szCs w:val="28"/>
        </w:rPr>
        <w:t>.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По характерным индивидуально–психологическим особенностям </w:t>
      </w:r>
      <w:proofErr w:type="gramStart"/>
      <w:r w:rsidRPr="00BF4622">
        <w:rPr>
          <w:rFonts w:ascii="Times New Roman" w:hAnsi="Times New Roman"/>
          <w:sz w:val="28"/>
          <w:szCs w:val="28"/>
        </w:rPr>
        <w:t>детей</w:t>
      </w:r>
      <w:proofErr w:type="gramEnd"/>
      <w:r w:rsidRPr="00BF4622">
        <w:rPr>
          <w:rFonts w:ascii="Times New Roman" w:hAnsi="Times New Roman"/>
          <w:sz w:val="28"/>
          <w:szCs w:val="28"/>
        </w:rPr>
        <w:t xml:space="preserve"> составляющим основу формирования гомогенных групп, различают дифференциацию: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возрастному составу (школьные классы, возрастные параллели, разновозрастные группы)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полу (мужские, женские, смешанные классы, команды)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личностно-психологическим типам (типу мышления, темпераменту)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уровню здоровья (физкультурные группы, группы ослабленного зрения, слуха)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уровню умственного развития (уровню достижений)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 области интересов (гуманитарные, исторические, математические …).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Положительные аспекты уровневой дифференциации: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исключаются не оправданные и нецелесообразные для общества «уравниловка» и усреднение детей;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у учителя появляется возможность помогать </w:t>
      </w:r>
      <w:proofErr w:type="gramStart"/>
      <w:r w:rsidRPr="00BF4622">
        <w:rPr>
          <w:rFonts w:ascii="Times New Roman" w:hAnsi="Times New Roman"/>
          <w:sz w:val="28"/>
          <w:szCs w:val="28"/>
        </w:rPr>
        <w:t>слабому</w:t>
      </w:r>
      <w:proofErr w:type="gramEnd"/>
      <w:r w:rsidRPr="00BF4622">
        <w:rPr>
          <w:rFonts w:ascii="Times New Roman" w:hAnsi="Times New Roman"/>
          <w:sz w:val="28"/>
          <w:szCs w:val="28"/>
        </w:rPr>
        <w:t>, уделять внимание сильному;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отсутствие в классе </w:t>
      </w:r>
      <w:proofErr w:type="gramStart"/>
      <w:r w:rsidRPr="00BF4622">
        <w:rPr>
          <w:rFonts w:ascii="Times New Roman" w:hAnsi="Times New Roman"/>
          <w:sz w:val="28"/>
          <w:szCs w:val="28"/>
        </w:rPr>
        <w:t>отстающих</w:t>
      </w:r>
      <w:proofErr w:type="gramEnd"/>
      <w:r w:rsidRPr="00BF4622">
        <w:rPr>
          <w:rFonts w:ascii="Times New Roman" w:hAnsi="Times New Roman"/>
          <w:sz w:val="28"/>
          <w:szCs w:val="28"/>
        </w:rPr>
        <w:t xml:space="preserve"> снимает необходимость в снижении общего уровня преподавания;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появляется возможность более эффективно работать с трудными учащимися, плохо адаптирующимися к общественным нормам;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реализуется желание сильных учащихся быстрее и глубже продвигаться в образовании;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повышается уровень «Я - концепции»: сильные утверждаются в своих способностях, слабые получают возможность испытывать учебный успех, избавиться от комплекса неполноценности;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повышается уровень мотивации ученья в сильных группах;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в группе, где собраны одинаковые дети, ребенку легче учиться.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Отрицательные аспекты уровневой дифференциации: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деление детей по уровню развития негуманно;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622">
        <w:rPr>
          <w:rFonts w:ascii="Times New Roman" w:hAnsi="Times New Roman"/>
          <w:sz w:val="28"/>
          <w:szCs w:val="28"/>
        </w:rPr>
        <w:t>- слабые лишаются возможности тянуться за более сильными, поучать от них помощь, соревноваться с ними;</w:t>
      </w:r>
      <w:proofErr w:type="gramEnd"/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высвечивается социально-экономическое неравенство;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lastRenderedPageBreak/>
        <w:t>- перевод в слабые группы воспринимается детьми как унижение их достоинства;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несовершенство диагностики приводит порой к тому, что в ряд </w:t>
      </w:r>
      <w:proofErr w:type="gramStart"/>
      <w:r w:rsidRPr="00BF4622">
        <w:rPr>
          <w:rFonts w:ascii="Times New Roman" w:hAnsi="Times New Roman"/>
          <w:sz w:val="28"/>
          <w:szCs w:val="28"/>
        </w:rPr>
        <w:t>слабых</w:t>
      </w:r>
      <w:proofErr w:type="gramEnd"/>
      <w:r w:rsidRPr="00BF4622">
        <w:rPr>
          <w:rFonts w:ascii="Times New Roman" w:hAnsi="Times New Roman"/>
          <w:sz w:val="28"/>
          <w:szCs w:val="28"/>
        </w:rPr>
        <w:t xml:space="preserve"> переводятся неординарные дети;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понижается уровень «Я - концепции»: в элитарных группах возникает иллюзия исключительности, эгоистический комплекс; в слабых группах снижается уровень самооценки, появляется установка на фатальность своей слабости;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понижается уровень мотивации ученья в слабых группах;</w:t>
      </w:r>
    </w:p>
    <w:p w:rsidR="00BF4622" w:rsidRPr="00BF4622" w:rsidRDefault="00BF4622" w:rsidP="00BF462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F4622">
        <w:rPr>
          <w:rFonts w:ascii="Times New Roman" w:hAnsi="Times New Roman"/>
          <w:sz w:val="28"/>
          <w:szCs w:val="28"/>
        </w:rPr>
        <w:t>перекомплектование</w:t>
      </w:r>
      <w:proofErr w:type="spellEnd"/>
      <w:r w:rsidRPr="00BF4622">
        <w:rPr>
          <w:rFonts w:ascii="Times New Roman" w:hAnsi="Times New Roman"/>
          <w:sz w:val="28"/>
          <w:szCs w:val="28"/>
        </w:rPr>
        <w:t xml:space="preserve"> разрушает классные коллективы</w:t>
      </w:r>
      <w:r w:rsidR="00BC4C43">
        <w:rPr>
          <w:rFonts w:ascii="Times New Roman" w:hAnsi="Times New Roman"/>
          <w:sz w:val="28"/>
          <w:szCs w:val="28"/>
        </w:rPr>
        <w:t xml:space="preserve"> </w:t>
      </w:r>
      <w:r w:rsidR="00BC4C43" w:rsidRPr="00BC4C43">
        <w:rPr>
          <w:rFonts w:ascii="Times New Roman" w:hAnsi="Times New Roman"/>
          <w:sz w:val="28"/>
          <w:szCs w:val="28"/>
        </w:rPr>
        <w:t>[</w:t>
      </w:r>
      <w:r w:rsidR="00BC4C43">
        <w:rPr>
          <w:rFonts w:ascii="Times New Roman" w:hAnsi="Times New Roman"/>
          <w:sz w:val="28"/>
          <w:szCs w:val="28"/>
        </w:rPr>
        <w:t>12</w:t>
      </w:r>
      <w:r w:rsidR="00BC4C43" w:rsidRPr="00BC4C43">
        <w:rPr>
          <w:rFonts w:ascii="Times New Roman" w:hAnsi="Times New Roman"/>
          <w:sz w:val="28"/>
          <w:szCs w:val="28"/>
        </w:rPr>
        <w:t>]</w:t>
      </w:r>
      <w:r w:rsidRPr="00BF4622">
        <w:rPr>
          <w:rFonts w:ascii="Times New Roman" w:hAnsi="Times New Roman"/>
          <w:sz w:val="28"/>
          <w:szCs w:val="28"/>
        </w:rPr>
        <w:t>.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BF4622">
        <w:rPr>
          <w:rFonts w:ascii="Times New Roman" w:hAnsi="Times New Roman"/>
          <w:sz w:val="28"/>
          <w:szCs w:val="28"/>
        </w:rPr>
        <w:t xml:space="preserve">В современной школе, где один учитель одновременно занимается  с большой группой учащихся, что является проблемой индивидуализации обучения. В аристократической системе домашнего обучения, где обучение было индивидуальным, эта проблема могла возникнуть только в том смысле, способен ли учитель понимать особенности своего ученика. 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 w:rsidRPr="00BF4622">
        <w:rPr>
          <w:rFonts w:ascii="Times New Roman" w:hAnsi="Times New Roman"/>
          <w:sz w:val="28"/>
          <w:szCs w:val="28"/>
        </w:rPr>
        <w:t xml:space="preserve">Для современного школьного обучения типично противоречие между массовостью школы и потребностью отдельных индивидов. Распространено мнение, что уменьшение количества учащихся в классе  улучшает возможности индивидуального подхода к каждому ученику. Однако и относительно малое количество учащихся само по себе автоматически не обеспечивает учета индивидуальных особенностей учащихся. 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В повседневной школьной практике довольно часто встречаются случаи, когда в классе  с относительно малым числом учащихся возможности индивидуализации обучения не используется. Вместе с тем имеются учителя, которые и в условиях больших классов сумели весьма успешно осуществлять индивидуализацию учебной работы.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В классах с дифференцированным обучением учителю легче работать, поскольку он может выбрать такой учебный материал, который соответствует уровню всего класса, поэтому необходимость во </w:t>
      </w:r>
      <w:proofErr w:type="spellStart"/>
      <w:r w:rsidRPr="00BF4622">
        <w:rPr>
          <w:rFonts w:ascii="Times New Roman" w:hAnsi="Times New Roman"/>
          <w:sz w:val="28"/>
          <w:szCs w:val="28"/>
        </w:rPr>
        <w:t>внутриклассной</w:t>
      </w:r>
      <w:proofErr w:type="spellEnd"/>
      <w:r w:rsidRPr="00BF4622">
        <w:rPr>
          <w:rFonts w:ascii="Times New Roman" w:hAnsi="Times New Roman"/>
          <w:sz w:val="28"/>
          <w:szCs w:val="28"/>
        </w:rPr>
        <w:t xml:space="preserve"> индивидуализации сравнительно меньше. Сильных учащихся легче включить в работу, в результате чего сводится к минимуму пороки, обусловленные скукой и слабой умственной загрузкой.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Оптимальным условием для работы учеников в полную силу может стать сочетание дифференциации учебного материала с разделением класса на группы (пары, потоки, по вариантам) с учетом уровня подготовки и развития учащихся, их работоспособности, а также сочетание коллективной и самостоятельной работы в этих группах.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Таким образом, всех учителей начальной школы волнуют вопросы, как сделать процесс обучения доступным и интересным для каждого ученика, как дать любому ученику  (и сильному, и слабому) почувствовать себя в ситуации успеха.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Анализ психолого-педагогической литературы позволяет сделать следующие выводы:</w:t>
      </w:r>
    </w:p>
    <w:p w:rsidR="005241C3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lastRenderedPageBreak/>
        <w:t xml:space="preserve">- дифференциация обучения предполагает разработку систем заданий различного уровня трудности и объема, разработку системы мероприятий по организации процесса обучения в конкретных учебных группах, учитывающие индивидуальные особенности каждого обучаемого, понятие «внутренняя дифференциация» и «индивидуализация» по существу тождественны; </w:t>
      </w:r>
    </w:p>
    <w:p w:rsidR="00BF4622" w:rsidRPr="00BF4622" w:rsidRDefault="005241C3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4622" w:rsidRPr="00BF4622">
        <w:rPr>
          <w:rFonts w:ascii="Times New Roman" w:hAnsi="Times New Roman"/>
          <w:sz w:val="28"/>
          <w:szCs w:val="28"/>
        </w:rPr>
        <w:t>использование дифференциации в процессе обучения создает возможность для развития целенаправленной творческой личности, осознающей конечную цель и задачи обучения; для повышения активности и усиления мотивации учения; основной целью дифференциации является сохранение и дальнейшее развитие учащихся, воспитание такого человека, который представлял бы собой неповторимую, уникальную личность;</w:t>
      </w:r>
    </w:p>
    <w:p w:rsidR="00BF4622" w:rsidRPr="00BF4622" w:rsidRDefault="00BF4622" w:rsidP="00BF462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622">
        <w:rPr>
          <w:rFonts w:ascii="Times New Roman" w:hAnsi="Times New Roman"/>
          <w:sz w:val="28"/>
          <w:szCs w:val="28"/>
        </w:rPr>
        <w:t>- реализуя дифференцированный подход в обучении, учитель должен опираться на типологическое применение такого  обучения, который может быть развивающим относительно к каждому отдельно ученику, способствующий выявить уровень развития его, а также умственных способностей через знания и специальные средства, которые сформируют рациональные умения; одной из важнейших основ дифференциации в обучении является  учет психол</w:t>
      </w:r>
      <w:r w:rsidR="005065E4">
        <w:rPr>
          <w:rFonts w:ascii="Times New Roman" w:hAnsi="Times New Roman"/>
          <w:sz w:val="28"/>
          <w:szCs w:val="28"/>
        </w:rPr>
        <w:t>огических особенностей учащихся.</w:t>
      </w:r>
      <w:proofErr w:type="gramEnd"/>
    </w:p>
    <w:p w:rsidR="00BF4622" w:rsidRPr="00BF4622" w:rsidRDefault="00BF4622" w:rsidP="00BF462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Проведение </w:t>
      </w:r>
      <w:r w:rsidR="005065E4">
        <w:rPr>
          <w:rFonts w:ascii="Times New Roman" w:hAnsi="Times New Roman"/>
          <w:sz w:val="28"/>
          <w:szCs w:val="28"/>
        </w:rPr>
        <w:t>исследования</w:t>
      </w:r>
      <w:r w:rsidRPr="00BF4622">
        <w:rPr>
          <w:rFonts w:ascii="Times New Roman" w:hAnsi="Times New Roman"/>
          <w:sz w:val="28"/>
          <w:szCs w:val="28"/>
        </w:rPr>
        <w:t xml:space="preserve"> позволяет сделать следующие рекомендации:</w:t>
      </w:r>
    </w:p>
    <w:p w:rsidR="00BF4622" w:rsidRPr="00BF4622" w:rsidRDefault="00BF4622" w:rsidP="00BF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особенности учащихся должны учитываться во фронтальной работе, при опросе во всех звеньях учебного процесса; в групповой работе, когда группы сформированы на основании уровня развития учащихся; </w:t>
      </w:r>
    </w:p>
    <w:p w:rsidR="00BF4622" w:rsidRPr="00BF4622" w:rsidRDefault="00BF4622" w:rsidP="00BF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на уроках необходимо использовать упражнения разного уровня трудности, разного объема и содержания;</w:t>
      </w:r>
    </w:p>
    <w:p w:rsidR="00BF4622" w:rsidRPr="00BF4622" w:rsidRDefault="00BF4622" w:rsidP="00BF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 xml:space="preserve">- в начальной школе для реализации дифференцированного подхода к учащимся следует применять </w:t>
      </w:r>
      <w:proofErr w:type="spellStart"/>
      <w:r w:rsidRPr="00BF4622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BF4622">
        <w:rPr>
          <w:rFonts w:ascii="Times New Roman" w:hAnsi="Times New Roman"/>
          <w:sz w:val="28"/>
          <w:szCs w:val="28"/>
        </w:rPr>
        <w:t xml:space="preserve"> задания;</w:t>
      </w:r>
    </w:p>
    <w:p w:rsidR="00BF4622" w:rsidRPr="00BF4622" w:rsidRDefault="00BF4622" w:rsidP="00BF4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F4622">
        <w:rPr>
          <w:rFonts w:ascii="Times New Roman" w:hAnsi="Times New Roman"/>
          <w:sz w:val="28"/>
          <w:szCs w:val="28"/>
        </w:rPr>
        <w:t>- в начальной школе для реализации дифференцированного подхода к учащимся необходимо ученикам предлагать такие задания, с которыми он может справиться в данный момент, приложив максимум усилий, адекватных его возможностям.</w:t>
      </w:r>
    </w:p>
    <w:p w:rsidR="00ED40CC" w:rsidRPr="00BF4622" w:rsidRDefault="00ED40CC" w:rsidP="00BF462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C7329" w:rsidRPr="009E7961" w:rsidRDefault="001127CC" w:rsidP="00B144A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4622">
        <w:rPr>
          <w:rFonts w:ascii="Times New Roman" w:hAnsi="Times New Roman"/>
          <w:b/>
          <w:sz w:val="28"/>
          <w:szCs w:val="28"/>
        </w:rPr>
        <w:t>Литература</w:t>
      </w:r>
    </w:p>
    <w:p w:rsidR="00DC7329" w:rsidRPr="009E7961" w:rsidRDefault="00DC7329" w:rsidP="00BC4C43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9E7961">
        <w:rPr>
          <w:rFonts w:ascii="Times New Roman" w:hAnsi="Times New Roman"/>
          <w:bCs/>
          <w:sz w:val="28"/>
          <w:szCs w:val="28"/>
        </w:rPr>
        <w:t>1</w:t>
      </w:r>
      <w:r w:rsidR="00BC4C43">
        <w:rPr>
          <w:rFonts w:ascii="Times New Roman" w:hAnsi="Times New Roman"/>
          <w:bCs/>
          <w:sz w:val="28"/>
          <w:szCs w:val="28"/>
        </w:rPr>
        <w:t>.</w:t>
      </w:r>
      <w:r w:rsidRPr="009E7961">
        <w:rPr>
          <w:rFonts w:ascii="Times New Roman" w:hAnsi="Times New Roman"/>
          <w:bCs/>
          <w:sz w:val="28"/>
          <w:szCs w:val="28"/>
        </w:rPr>
        <w:t xml:space="preserve"> 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г. </w:t>
      </w:r>
      <w:hyperlink r:id="rId9" w:history="1">
        <w:r w:rsidRPr="009E7961">
          <w:rPr>
            <w:rStyle w:val="af4"/>
            <w:bCs/>
            <w:sz w:val="28"/>
            <w:szCs w:val="28"/>
            <w:u w:val="none"/>
          </w:rPr>
          <w:t>http://akorda.kz/ru/page/page_kazakstan-respublikasynyn-prezidenti-–-elbasy-n-a-nazarbaevtyn</w:t>
        </w:r>
      </w:hyperlink>
    </w:p>
    <w:p w:rsidR="00DC7329" w:rsidRPr="009E7961" w:rsidRDefault="00DC7329" w:rsidP="00BC4C43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9E7961">
        <w:rPr>
          <w:rFonts w:ascii="Times New Roman" w:hAnsi="Times New Roman"/>
          <w:bCs/>
          <w:sz w:val="28"/>
        </w:rPr>
        <w:t>2</w:t>
      </w:r>
      <w:r w:rsidR="00BC4C43">
        <w:rPr>
          <w:rFonts w:ascii="Times New Roman" w:hAnsi="Times New Roman"/>
          <w:bCs/>
          <w:sz w:val="28"/>
        </w:rPr>
        <w:t>.</w:t>
      </w:r>
      <w:r w:rsidRPr="009E7961">
        <w:rPr>
          <w:rFonts w:ascii="Times New Roman" w:hAnsi="Times New Roman"/>
          <w:bCs/>
          <w:sz w:val="28"/>
        </w:rPr>
        <w:t xml:space="preserve"> Государственная </w:t>
      </w:r>
      <w:r w:rsidRPr="009E7961">
        <w:rPr>
          <w:rFonts w:ascii="Times New Roman" w:hAnsi="Times New Roman"/>
          <w:bCs/>
          <w:sz w:val="28"/>
          <w:szCs w:val="28"/>
        </w:rPr>
        <w:t xml:space="preserve">программа развития образования в Республике Казахстан на 2011-2020 годы // </w:t>
      </w:r>
      <w:proofErr w:type="gramStart"/>
      <w:r w:rsidRPr="009E7961">
        <w:rPr>
          <w:rFonts w:ascii="Times New Roman" w:hAnsi="Times New Roman"/>
          <w:bCs/>
          <w:sz w:val="28"/>
          <w:szCs w:val="28"/>
        </w:rPr>
        <w:t>Казахстанская</w:t>
      </w:r>
      <w:proofErr w:type="gramEnd"/>
      <w:r w:rsidRPr="009E7961">
        <w:rPr>
          <w:rFonts w:ascii="Times New Roman" w:hAnsi="Times New Roman"/>
          <w:bCs/>
          <w:sz w:val="28"/>
          <w:szCs w:val="28"/>
        </w:rPr>
        <w:t xml:space="preserve"> правда. – 2011. – 29 июля. – С. 5.</w:t>
      </w:r>
    </w:p>
    <w:p w:rsidR="00DC7329" w:rsidRPr="009E7961" w:rsidRDefault="00DC7329" w:rsidP="00BC4C43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9E7961">
        <w:rPr>
          <w:rFonts w:ascii="Times New Roman" w:hAnsi="Times New Roman"/>
          <w:bCs/>
          <w:sz w:val="28"/>
          <w:szCs w:val="28"/>
        </w:rPr>
        <w:t>3</w:t>
      </w:r>
      <w:r w:rsidR="00BC4C43">
        <w:rPr>
          <w:rFonts w:ascii="Times New Roman" w:hAnsi="Times New Roman"/>
          <w:bCs/>
          <w:sz w:val="28"/>
          <w:szCs w:val="28"/>
        </w:rPr>
        <w:t>.</w:t>
      </w:r>
      <w:r w:rsidRPr="009E7961">
        <w:rPr>
          <w:rFonts w:ascii="Times New Roman" w:hAnsi="Times New Roman"/>
          <w:bCs/>
          <w:sz w:val="28"/>
          <w:szCs w:val="28"/>
        </w:rPr>
        <w:t xml:space="preserve"> Закон РК об образовании // </w:t>
      </w:r>
      <w:proofErr w:type="gramStart"/>
      <w:r w:rsidRPr="009E7961">
        <w:rPr>
          <w:rFonts w:ascii="Times New Roman" w:hAnsi="Times New Roman"/>
          <w:bCs/>
          <w:sz w:val="28"/>
          <w:szCs w:val="28"/>
        </w:rPr>
        <w:t>Казахстанская</w:t>
      </w:r>
      <w:proofErr w:type="gramEnd"/>
      <w:r w:rsidRPr="009E7961">
        <w:rPr>
          <w:rFonts w:ascii="Times New Roman" w:hAnsi="Times New Roman"/>
          <w:bCs/>
          <w:sz w:val="28"/>
          <w:szCs w:val="28"/>
        </w:rPr>
        <w:t xml:space="preserve"> правда. – 2007. – 15 августа. – С. 18.</w:t>
      </w:r>
    </w:p>
    <w:p w:rsidR="00DC7329" w:rsidRPr="009E7961" w:rsidRDefault="00DC7329" w:rsidP="00BC4C43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9E7961">
        <w:rPr>
          <w:rFonts w:ascii="Times New Roman" w:hAnsi="Times New Roman"/>
          <w:bCs/>
          <w:sz w:val="28"/>
          <w:szCs w:val="28"/>
        </w:rPr>
        <w:t>4</w:t>
      </w:r>
      <w:r w:rsidR="00BC4C43">
        <w:rPr>
          <w:rFonts w:ascii="Times New Roman" w:hAnsi="Times New Roman"/>
          <w:bCs/>
          <w:sz w:val="28"/>
          <w:szCs w:val="28"/>
        </w:rPr>
        <w:t>.</w:t>
      </w:r>
      <w:r w:rsidRPr="009E7961">
        <w:rPr>
          <w:rFonts w:ascii="Times New Roman" w:hAnsi="Times New Roman"/>
          <w:bCs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  <w:lang w:val="kk-KZ"/>
        </w:rPr>
        <w:t>Государственный общеобязательный стандарт начального образования</w:t>
      </w:r>
      <w:r w:rsidRPr="009E7961">
        <w:rPr>
          <w:rFonts w:ascii="Times New Roman" w:hAnsi="Times New Roman"/>
          <w:sz w:val="28"/>
          <w:szCs w:val="28"/>
        </w:rPr>
        <w:t>,</w:t>
      </w:r>
      <w:r w:rsidRPr="009E79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утвержденный постановле</w:t>
      </w:r>
      <w:r w:rsidRPr="009E7961">
        <w:rPr>
          <w:rFonts w:ascii="Times New Roman" w:hAnsi="Times New Roman"/>
          <w:spacing w:val="2"/>
          <w:sz w:val="28"/>
          <w:szCs w:val="28"/>
        </w:rPr>
        <w:t>н</w:t>
      </w:r>
      <w:r w:rsidRPr="009E7961">
        <w:rPr>
          <w:rFonts w:ascii="Times New Roman" w:hAnsi="Times New Roman"/>
          <w:sz w:val="28"/>
          <w:szCs w:val="28"/>
        </w:rPr>
        <w:t>ием Правительст</w:t>
      </w:r>
      <w:r w:rsidRPr="009E7961">
        <w:rPr>
          <w:rFonts w:ascii="Times New Roman" w:hAnsi="Times New Roman"/>
          <w:spacing w:val="1"/>
          <w:sz w:val="28"/>
          <w:szCs w:val="28"/>
        </w:rPr>
        <w:t>в</w:t>
      </w:r>
      <w:r w:rsidRPr="009E7961">
        <w:rPr>
          <w:rFonts w:ascii="Times New Roman" w:hAnsi="Times New Roman"/>
          <w:sz w:val="28"/>
          <w:szCs w:val="28"/>
        </w:rPr>
        <w:t>а</w:t>
      </w:r>
      <w:r w:rsidRPr="009E7961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Республики</w:t>
      </w:r>
      <w:r w:rsidRPr="009E796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Ка</w:t>
      </w:r>
      <w:r w:rsidRPr="009E7961">
        <w:rPr>
          <w:rFonts w:ascii="Times New Roman" w:hAnsi="Times New Roman"/>
          <w:spacing w:val="1"/>
          <w:sz w:val="28"/>
          <w:szCs w:val="28"/>
        </w:rPr>
        <w:t>з</w:t>
      </w:r>
      <w:r w:rsidRPr="009E7961">
        <w:rPr>
          <w:rFonts w:ascii="Times New Roman" w:hAnsi="Times New Roman"/>
          <w:sz w:val="28"/>
          <w:szCs w:val="28"/>
        </w:rPr>
        <w:t>ахс</w:t>
      </w:r>
      <w:r w:rsidRPr="009E7961">
        <w:rPr>
          <w:rFonts w:ascii="Times New Roman" w:hAnsi="Times New Roman"/>
          <w:spacing w:val="1"/>
          <w:sz w:val="28"/>
          <w:szCs w:val="28"/>
        </w:rPr>
        <w:t>т</w:t>
      </w:r>
      <w:r w:rsidRPr="009E7961">
        <w:rPr>
          <w:rFonts w:ascii="Times New Roman" w:hAnsi="Times New Roman"/>
          <w:sz w:val="28"/>
          <w:szCs w:val="28"/>
        </w:rPr>
        <w:t>ан</w:t>
      </w:r>
      <w:r w:rsidRPr="009E796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7961">
        <w:rPr>
          <w:rFonts w:ascii="Times New Roman" w:hAnsi="Times New Roman"/>
          <w:spacing w:val="1"/>
          <w:sz w:val="28"/>
          <w:szCs w:val="28"/>
        </w:rPr>
        <w:t>о</w:t>
      </w:r>
      <w:r w:rsidRPr="009E7961">
        <w:rPr>
          <w:rFonts w:ascii="Times New Roman" w:hAnsi="Times New Roman"/>
          <w:sz w:val="28"/>
          <w:szCs w:val="28"/>
        </w:rPr>
        <w:t>т</w:t>
      </w:r>
      <w:r w:rsidRPr="009E79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23</w:t>
      </w:r>
      <w:r w:rsidRPr="009E79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lastRenderedPageBreak/>
        <w:t>августа</w:t>
      </w:r>
      <w:r w:rsidRPr="009E796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2012</w:t>
      </w:r>
      <w:r w:rsidRPr="009E79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7961">
        <w:rPr>
          <w:rFonts w:ascii="Times New Roman" w:hAnsi="Times New Roman"/>
          <w:spacing w:val="1"/>
          <w:sz w:val="28"/>
          <w:szCs w:val="28"/>
        </w:rPr>
        <w:t>год</w:t>
      </w:r>
      <w:r w:rsidRPr="009E7961">
        <w:rPr>
          <w:rFonts w:ascii="Times New Roman" w:hAnsi="Times New Roman"/>
          <w:sz w:val="28"/>
          <w:szCs w:val="28"/>
        </w:rPr>
        <w:t>а</w:t>
      </w:r>
      <w:r w:rsidRPr="009E79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№ 1080</w:t>
      </w:r>
      <w:r>
        <w:rPr>
          <w:rFonts w:ascii="Times New Roman" w:hAnsi="Times New Roman"/>
          <w:sz w:val="28"/>
          <w:szCs w:val="28"/>
        </w:rPr>
        <w:t xml:space="preserve"> (приложение к постановлению Правительства</w:t>
      </w:r>
      <w:r w:rsidRPr="00E053B5">
        <w:rPr>
          <w:rFonts w:ascii="Times New Roman" w:hAnsi="Times New Roman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Республики</w:t>
      </w:r>
      <w:r w:rsidRPr="009E796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Ка</w:t>
      </w:r>
      <w:r w:rsidRPr="009E7961">
        <w:rPr>
          <w:rFonts w:ascii="Times New Roman" w:hAnsi="Times New Roman"/>
          <w:spacing w:val="1"/>
          <w:sz w:val="28"/>
          <w:szCs w:val="28"/>
        </w:rPr>
        <w:t>з</w:t>
      </w:r>
      <w:r w:rsidRPr="009E7961">
        <w:rPr>
          <w:rFonts w:ascii="Times New Roman" w:hAnsi="Times New Roman"/>
          <w:sz w:val="28"/>
          <w:szCs w:val="28"/>
        </w:rPr>
        <w:t>ахс</w:t>
      </w:r>
      <w:r w:rsidRPr="009E7961">
        <w:rPr>
          <w:rFonts w:ascii="Times New Roman" w:hAnsi="Times New Roman"/>
          <w:spacing w:val="1"/>
          <w:sz w:val="28"/>
          <w:szCs w:val="28"/>
        </w:rPr>
        <w:t>т</w:t>
      </w:r>
      <w:r w:rsidRPr="009E7961">
        <w:rPr>
          <w:rFonts w:ascii="Times New Roman" w:hAnsi="Times New Roman"/>
          <w:sz w:val="28"/>
          <w:szCs w:val="28"/>
        </w:rPr>
        <w:t>ан</w:t>
      </w:r>
      <w:r w:rsidRPr="009E796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7961">
        <w:rPr>
          <w:rFonts w:ascii="Times New Roman" w:hAnsi="Times New Roman"/>
          <w:spacing w:val="1"/>
          <w:sz w:val="28"/>
          <w:szCs w:val="28"/>
        </w:rPr>
        <w:t>о</w:t>
      </w:r>
      <w:r w:rsidRPr="009E7961">
        <w:rPr>
          <w:rFonts w:ascii="Times New Roman" w:hAnsi="Times New Roman"/>
          <w:sz w:val="28"/>
          <w:szCs w:val="28"/>
        </w:rPr>
        <w:t>т</w:t>
      </w:r>
      <w:r w:rsidRPr="009E796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E796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E796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9E79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7961">
        <w:rPr>
          <w:rFonts w:ascii="Times New Roman" w:hAnsi="Times New Roman"/>
          <w:spacing w:val="1"/>
          <w:sz w:val="28"/>
          <w:szCs w:val="28"/>
        </w:rPr>
        <w:t>год</w:t>
      </w:r>
      <w:r w:rsidRPr="009E7961">
        <w:rPr>
          <w:rFonts w:ascii="Times New Roman" w:hAnsi="Times New Roman"/>
          <w:sz w:val="28"/>
          <w:szCs w:val="28"/>
        </w:rPr>
        <w:t>а</w:t>
      </w:r>
      <w:r w:rsidRPr="009E79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E79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327).</w:t>
      </w:r>
    </w:p>
    <w:p w:rsidR="00DC7329" w:rsidRPr="00B45757" w:rsidRDefault="00DC7329" w:rsidP="00BC4C43">
      <w:pPr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  <w:r w:rsidRPr="009E7961">
        <w:rPr>
          <w:rFonts w:ascii="Times New Roman" w:hAnsi="Times New Roman"/>
          <w:bCs/>
          <w:sz w:val="28"/>
          <w:szCs w:val="28"/>
        </w:rPr>
        <w:t>5</w:t>
      </w:r>
      <w:r w:rsidR="00BC4C43">
        <w:rPr>
          <w:rFonts w:ascii="Times New Roman" w:hAnsi="Times New Roman"/>
          <w:bCs/>
          <w:sz w:val="28"/>
          <w:szCs w:val="28"/>
        </w:rPr>
        <w:t>.</w:t>
      </w:r>
      <w:r w:rsidRPr="009E7961">
        <w:rPr>
          <w:rFonts w:ascii="Times New Roman" w:hAnsi="Times New Roman"/>
          <w:bCs/>
          <w:sz w:val="28"/>
          <w:szCs w:val="28"/>
        </w:rPr>
        <w:t xml:space="preserve"> Национальный план действий по развитию функциональной грамотности </w:t>
      </w:r>
      <w:r w:rsidRPr="00B45757">
        <w:rPr>
          <w:rFonts w:ascii="Times New Roman" w:hAnsi="Times New Roman"/>
          <w:bCs/>
          <w:sz w:val="28"/>
          <w:szCs w:val="28"/>
        </w:rPr>
        <w:t>школьников на 2012–2016 годы от 25 июня 2012 года № 832.</w:t>
      </w:r>
    </w:p>
    <w:p w:rsidR="00B45757" w:rsidRPr="00B45757" w:rsidRDefault="00B45757" w:rsidP="00BC4C43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C4C43">
        <w:rPr>
          <w:rFonts w:ascii="Times New Roman" w:hAnsi="Times New Roman"/>
          <w:bCs/>
          <w:sz w:val="28"/>
          <w:szCs w:val="28"/>
        </w:rPr>
        <w:t>.</w:t>
      </w:r>
      <w:r w:rsidRPr="00B45757">
        <w:rPr>
          <w:rFonts w:ascii="Times New Roman" w:hAnsi="Times New Roman"/>
          <w:bCs/>
          <w:sz w:val="28"/>
          <w:szCs w:val="28"/>
        </w:rPr>
        <w:t xml:space="preserve"> Национальная программа Президента Республики Казахстан Н.А. Назарбаева «Интеллектуальная нация-2020» // Республиканская газета «</w:t>
      </w:r>
      <w:proofErr w:type="spellStart"/>
      <w:r w:rsidRPr="00B45757">
        <w:rPr>
          <w:rFonts w:ascii="Times New Roman" w:hAnsi="Times New Roman"/>
          <w:bCs/>
          <w:sz w:val="28"/>
          <w:szCs w:val="28"/>
        </w:rPr>
        <w:t>Айқын</w:t>
      </w:r>
      <w:proofErr w:type="spellEnd"/>
      <w:r w:rsidRPr="00B45757">
        <w:rPr>
          <w:rFonts w:ascii="Times New Roman" w:hAnsi="Times New Roman"/>
          <w:bCs/>
          <w:sz w:val="28"/>
          <w:szCs w:val="28"/>
        </w:rPr>
        <w:t>». - 2008.</w:t>
      </w:r>
    </w:p>
    <w:p w:rsidR="00BC4C43" w:rsidRDefault="00BC4C43" w:rsidP="00BC4C43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5757">
        <w:rPr>
          <w:rFonts w:ascii="Times New Roman" w:hAnsi="Times New Roman"/>
          <w:sz w:val="28"/>
          <w:szCs w:val="28"/>
        </w:rPr>
        <w:t>Бутузов И.Г. Дифференцированное обучение – важное дидактическое средство эффективного обучения школьн</w:t>
      </w:r>
      <w:r>
        <w:rPr>
          <w:rFonts w:ascii="Times New Roman" w:hAnsi="Times New Roman"/>
          <w:sz w:val="28"/>
          <w:szCs w:val="28"/>
        </w:rPr>
        <w:t>иков. – М.,</w:t>
      </w:r>
      <w:r w:rsidRPr="00B45757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9</w:t>
      </w:r>
      <w:r w:rsidRPr="00B45757">
        <w:rPr>
          <w:rFonts w:ascii="Times New Roman" w:hAnsi="Times New Roman"/>
          <w:sz w:val="28"/>
          <w:szCs w:val="28"/>
        </w:rPr>
        <w:t>8. – 140 с.</w:t>
      </w:r>
    </w:p>
    <w:p w:rsidR="00BC4C43" w:rsidRDefault="00BC4C43" w:rsidP="00BC4C43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45757">
        <w:rPr>
          <w:rFonts w:ascii="Times New Roman" w:hAnsi="Times New Roman"/>
          <w:sz w:val="28"/>
          <w:szCs w:val="28"/>
        </w:rPr>
        <w:t xml:space="preserve"> Кирсанов А.А. Индивидуализация учебной деятельности как педагогическая проблема. – Казань, 1980. – 207 с.</w:t>
      </w:r>
    </w:p>
    <w:p w:rsidR="00BC4C43" w:rsidRDefault="00BC4C43" w:rsidP="00BC4C43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4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757">
        <w:rPr>
          <w:rFonts w:ascii="Times New Roman" w:hAnsi="Times New Roman"/>
          <w:sz w:val="28"/>
          <w:szCs w:val="28"/>
        </w:rPr>
        <w:t>Рубанский</w:t>
      </w:r>
      <w:proofErr w:type="spellEnd"/>
      <w:r w:rsidRPr="00B45757">
        <w:rPr>
          <w:rFonts w:ascii="Times New Roman" w:hAnsi="Times New Roman"/>
          <w:sz w:val="28"/>
          <w:szCs w:val="28"/>
        </w:rPr>
        <w:t xml:space="preserve"> Е.С. Теория и практика индивидуального подхода к школьникам в обучении. – М., 1989. - 464 с.</w:t>
      </w:r>
    </w:p>
    <w:p w:rsidR="00BC4C43" w:rsidRDefault="00BC4C43" w:rsidP="00BC4C43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457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B457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757">
        <w:rPr>
          <w:rFonts w:ascii="Times New Roman" w:hAnsi="Times New Roman"/>
          <w:sz w:val="28"/>
          <w:szCs w:val="28"/>
        </w:rPr>
        <w:t>Кукушин</w:t>
      </w:r>
      <w:proofErr w:type="spellEnd"/>
      <w:r w:rsidRPr="00B45757">
        <w:rPr>
          <w:rFonts w:ascii="Times New Roman" w:hAnsi="Times New Roman"/>
          <w:sz w:val="28"/>
          <w:szCs w:val="28"/>
        </w:rPr>
        <w:t xml:space="preserve"> В.С. Педагогика начального образования. - Ростов н</w:t>
      </w:r>
      <w:proofErr w:type="gramStart"/>
      <w:r w:rsidRPr="00B45757">
        <w:rPr>
          <w:rFonts w:ascii="Times New Roman" w:hAnsi="Times New Roman"/>
          <w:sz w:val="28"/>
          <w:szCs w:val="28"/>
        </w:rPr>
        <w:t>/Д</w:t>
      </w:r>
      <w:proofErr w:type="gramEnd"/>
      <w:r w:rsidRPr="00B45757">
        <w:rPr>
          <w:rFonts w:ascii="Times New Roman" w:hAnsi="Times New Roman"/>
          <w:sz w:val="28"/>
          <w:szCs w:val="28"/>
        </w:rPr>
        <w:t>: Издательский центр «</w:t>
      </w:r>
      <w:proofErr w:type="spellStart"/>
      <w:r w:rsidRPr="00B45757">
        <w:rPr>
          <w:rFonts w:ascii="Times New Roman" w:hAnsi="Times New Roman"/>
          <w:sz w:val="28"/>
          <w:szCs w:val="28"/>
        </w:rPr>
        <w:t>МарТ</w:t>
      </w:r>
      <w:proofErr w:type="spellEnd"/>
      <w:r w:rsidRPr="00B45757">
        <w:rPr>
          <w:rFonts w:ascii="Times New Roman" w:hAnsi="Times New Roman"/>
          <w:sz w:val="28"/>
          <w:szCs w:val="28"/>
        </w:rPr>
        <w:t>», 2005. - 592 с.</w:t>
      </w:r>
    </w:p>
    <w:p w:rsidR="00BC4C43" w:rsidRDefault="00BC4C43" w:rsidP="00BC4C43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457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B45757">
        <w:rPr>
          <w:rFonts w:ascii="Times New Roman" w:hAnsi="Times New Roman"/>
          <w:sz w:val="28"/>
          <w:szCs w:val="28"/>
        </w:rPr>
        <w:t xml:space="preserve"> Педагогическая энциклопедия / под редакцией Р</w:t>
      </w:r>
      <w:r>
        <w:rPr>
          <w:rFonts w:ascii="Times New Roman" w:hAnsi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/>
          <w:sz w:val="28"/>
          <w:szCs w:val="28"/>
        </w:rPr>
        <w:t>, Ф.Н. Петрова. – М.</w:t>
      </w:r>
      <w:r w:rsidRPr="00B45757">
        <w:rPr>
          <w:rFonts w:ascii="Times New Roman" w:hAnsi="Times New Roman"/>
          <w:sz w:val="28"/>
          <w:szCs w:val="28"/>
        </w:rPr>
        <w:t>, 1984. – Т. 1. – 832 с.</w:t>
      </w:r>
    </w:p>
    <w:p w:rsidR="00DC7329" w:rsidRPr="009E7961" w:rsidRDefault="00BC4C43" w:rsidP="00B144A6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457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</w:t>
      </w:r>
      <w:r w:rsidRPr="00B45757">
        <w:rPr>
          <w:rFonts w:ascii="Times New Roman" w:hAnsi="Times New Roman"/>
          <w:sz w:val="28"/>
          <w:szCs w:val="28"/>
        </w:rPr>
        <w:t xml:space="preserve"> Унт И.Э. Индивидуализация и дифференциация обучения. – М.: 1990. – 192 с.</w:t>
      </w:r>
    </w:p>
    <w:sectPr w:rsidR="00DC7329" w:rsidRPr="009E7961" w:rsidSect="00605810">
      <w:footerReference w:type="first" r:id="rId10"/>
      <w:pgSz w:w="11906" w:h="16838"/>
      <w:pgMar w:top="1134" w:right="567" w:bottom="1418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9B" w:rsidRDefault="0064589B" w:rsidP="004A708A">
      <w:pPr>
        <w:spacing w:after="0" w:line="240" w:lineRule="auto"/>
      </w:pPr>
      <w:r>
        <w:separator/>
      </w:r>
    </w:p>
  </w:endnote>
  <w:endnote w:type="continuationSeparator" w:id="0">
    <w:p w:rsidR="0064589B" w:rsidRDefault="0064589B" w:rsidP="004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C3" w:rsidRPr="00FA1628" w:rsidRDefault="00D66AC3">
    <w:pPr>
      <w:pStyle w:val="a5"/>
      <w:jc w:val="center"/>
      <w:rPr>
        <w:rFonts w:ascii="Times New Roman" w:hAnsi="Times New Roman"/>
        <w:sz w:val="24"/>
      </w:rPr>
    </w:pPr>
  </w:p>
  <w:p w:rsidR="00D66AC3" w:rsidRDefault="00D66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9B" w:rsidRDefault="0064589B" w:rsidP="004A708A">
      <w:pPr>
        <w:spacing w:after="0" w:line="240" w:lineRule="auto"/>
      </w:pPr>
      <w:r>
        <w:separator/>
      </w:r>
    </w:p>
  </w:footnote>
  <w:footnote w:type="continuationSeparator" w:id="0">
    <w:p w:rsidR="0064589B" w:rsidRDefault="0064589B" w:rsidP="004A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DAE3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9C4DB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2."/>
      <w:lvlJc w:val="left"/>
      <w:rPr>
        <w:rFonts w:cs="Times New Roman"/>
      </w:rPr>
    </w:lvl>
    <w:lvl w:ilvl="3">
      <w:start w:val="4"/>
      <w:numFmt w:val="decimal"/>
      <w:lvlText w:val="%2."/>
      <w:lvlJc w:val="left"/>
      <w:rPr>
        <w:rFonts w:cs="Times New Roman"/>
      </w:rPr>
    </w:lvl>
    <w:lvl w:ilvl="4">
      <w:start w:val="4"/>
      <w:numFmt w:val="decimal"/>
      <w:lvlText w:val="%2."/>
      <w:lvlJc w:val="left"/>
      <w:rPr>
        <w:rFonts w:cs="Times New Roman"/>
      </w:rPr>
    </w:lvl>
    <w:lvl w:ilvl="5">
      <w:start w:val="4"/>
      <w:numFmt w:val="decimal"/>
      <w:lvlText w:val="%2."/>
      <w:lvlJc w:val="left"/>
      <w:rPr>
        <w:rFonts w:cs="Times New Roman"/>
      </w:rPr>
    </w:lvl>
    <w:lvl w:ilvl="6">
      <w:start w:val="4"/>
      <w:numFmt w:val="decimal"/>
      <w:lvlText w:val="%2."/>
      <w:lvlJc w:val="left"/>
      <w:rPr>
        <w:rFonts w:cs="Times New Roman"/>
      </w:rPr>
    </w:lvl>
    <w:lvl w:ilvl="7">
      <w:start w:val="4"/>
      <w:numFmt w:val="decimal"/>
      <w:lvlText w:val="%2."/>
      <w:lvlJc w:val="left"/>
      <w:rPr>
        <w:rFonts w:cs="Times New Roman"/>
      </w:rPr>
    </w:lvl>
    <w:lvl w:ilvl="8">
      <w:start w:val="4"/>
      <w:numFmt w:val="decimal"/>
      <w:lvlText w:val="%2."/>
      <w:lvlJc w:val="left"/>
      <w:rPr>
        <w:rFonts w:cs="Times New Roman"/>
      </w:rPr>
    </w:lvl>
  </w:abstractNum>
  <w:abstractNum w:abstractNumId="2">
    <w:nsid w:val="00000007"/>
    <w:multiLevelType w:val="hybridMultilevel"/>
    <w:tmpl w:val="75C6C3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179"/>
    <w:multiLevelType w:val="multilevel"/>
    <w:tmpl w:val="0000017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">
    <w:nsid w:val="03FE6316"/>
    <w:multiLevelType w:val="hybridMultilevel"/>
    <w:tmpl w:val="79F08734"/>
    <w:lvl w:ilvl="0" w:tplc="6C988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F72EA"/>
    <w:multiLevelType w:val="multilevel"/>
    <w:tmpl w:val="41A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3C6A75"/>
    <w:multiLevelType w:val="hybridMultilevel"/>
    <w:tmpl w:val="D2709930"/>
    <w:lvl w:ilvl="0" w:tplc="7CFA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 w:val="0"/>
      </w:rPr>
    </w:lvl>
    <w:lvl w:ilvl="1" w:tplc="48FC6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A833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109A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3E5B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FCDA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72C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0437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DA2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C3E29B4"/>
    <w:multiLevelType w:val="hybridMultilevel"/>
    <w:tmpl w:val="3476E8C4"/>
    <w:lvl w:ilvl="0" w:tplc="4546D9CA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209751B"/>
    <w:multiLevelType w:val="hybridMultilevel"/>
    <w:tmpl w:val="9F3AFA16"/>
    <w:lvl w:ilvl="0" w:tplc="7CFAE786">
      <w:start w:val="1"/>
      <w:numFmt w:val="bullet"/>
      <w:lvlText w:val="-"/>
      <w:lvlJc w:val="left"/>
      <w:pPr>
        <w:ind w:left="644" w:hanging="360"/>
      </w:pPr>
      <w:rPr>
        <w:rFonts w:ascii="Tunga" w:hAnsi="Tunga" w:hint="default"/>
        <w:b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8F2B40"/>
    <w:multiLevelType w:val="hybridMultilevel"/>
    <w:tmpl w:val="017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43D0C"/>
    <w:multiLevelType w:val="hybridMultilevel"/>
    <w:tmpl w:val="92229CE0"/>
    <w:lvl w:ilvl="0" w:tplc="FA30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F123A"/>
    <w:multiLevelType w:val="hybridMultilevel"/>
    <w:tmpl w:val="C32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37A0"/>
    <w:multiLevelType w:val="hybridMultilevel"/>
    <w:tmpl w:val="53D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773315"/>
    <w:multiLevelType w:val="hybridMultilevel"/>
    <w:tmpl w:val="5D7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E7ECA"/>
    <w:multiLevelType w:val="hybridMultilevel"/>
    <w:tmpl w:val="559E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CF323D"/>
    <w:multiLevelType w:val="hybridMultilevel"/>
    <w:tmpl w:val="1D465458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08A"/>
    <w:rsid w:val="00024F3B"/>
    <w:rsid w:val="00035498"/>
    <w:rsid w:val="00040653"/>
    <w:rsid w:val="00040F3C"/>
    <w:rsid w:val="0004728C"/>
    <w:rsid w:val="0006225F"/>
    <w:rsid w:val="00062A2C"/>
    <w:rsid w:val="0008339D"/>
    <w:rsid w:val="000D0319"/>
    <w:rsid w:val="000D7622"/>
    <w:rsid w:val="000E5A4B"/>
    <w:rsid w:val="00106148"/>
    <w:rsid w:val="001078F7"/>
    <w:rsid w:val="00111785"/>
    <w:rsid w:val="001127CC"/>
    <w:rsid w:val="00130D4A"/>
    <w:rsid w:val="00136F7C"/>
    <w:rsid w:val="00147176"/>
    <w:rsid w:val="001713F5"/>
    <w:rsid w:val="001731B0"/>
    <w:rsid w:val="0018446C"/>
    <w:rsid w:val="00191877"/>
    <w:rsid w:val="001A24FB"/>
    <w:rsid w:val="001A4B0A"/>
    <w:rsid w:val="001B3528"/>
    <w:rsid w:val="001B3FCE"/>
    <w:rsid w:val="001C110D"/>
    <w:rsid w:val="001E78D1"/>
    <w:rsid w:val="001F09ED"/>
    <w:rsid w:val="001F1269"/>
    <w:rsid w:val="00201154"/>
    <w:rsid w:val="0020767A"/>
    <w:rsid w:val="0021175E"/>
    <w:rsid w:val="00217C0B"/>
    <w:rsid w:val="00237884"/>
    <w:rsid w:val="00241263"/>
    <w:rsid w:val="00244639"/>
    <w:rsid w:val="0025436A"/>
    <w:rsid w:val="00273E45"/>
    <w:rsid w:val="00275100"/>
    <w:rsid w:val="00277F9A"/>
    <w:rsid w:val="0028040A"/>
    <w:rsid w:val="00282220"/>
    <w:rsid w:val="00294351"/>
    <w:rsid w:val="002A1804"/>
    <w:rsid w:val="002A19C4"/>
    <w:rsid w:val="002B42A1"/>
    <w:rsid w:val="002B4E57"/>
    <w:rsid w:val="002F790C"/>
    <w:rsid w:val="003037F9"/>
    <w:rsid w:val="00312A77"/>
    <w:rsid w:val="003133D9"/>
    <w:rsid w:val="0034348C"/>
    <w:rsid w:val="00355720"/>
    <w:rsid w:val="003576DF"/>
    <w:rsid w:val="003618C0"/>
    <w:rsid w:val="00367A70"/>
    <w:rsid w:val="00372D77"/>
    <w:rsid w:val="00376122"/>
    <w:rsid w:val="0039678F"/>
    <w:rsid w:val="003F1FF8"/>
    <w:rsid w:val="004105E0"/>
    <w:rsid w:val="00413BB0"/>
    <w:rsid w:val="004435C0"/>
    <w:rsid w:val="00443DB8"/>
    <w:rsid w:val="00446039"/>
    <w:rsid w:val="004478D6"/>
    <w:rsid w:val="00457783"/>
    <w:rsid w:val="004648AB"/>
    <w:rsid w:val="0046630F"/>
    <w:rsid w:val="0047203E"/>
    <w:rsid w:val="0049389D"/>
    <w:rsid w:val="004A2CC9"/>
    <w:rsid w:val="004A708A"/>
    <w:rsid w:val="004D5BF3"/>
    <w:rsid w:val="004F3096"/>
    <w:rsid w:val="005065E4"/>
    <w:rsid w:val="00510634"/>
    <w:rsid w:val="005241C3"/>
    <w:rsid w:val="005242C7"/>
    <w:rsid w:val="0053068E"/>
    <w:rsid w:val="00533B4F"/>
    <w:rsid w:val="005352A0"/>
    <w:rsid w:val="0057114A"/>
    <w:rsid w:val="00577A43"/>
    <w:rsid w:val="0058181B"/>
    <w:rsid w:val="00582E6A"/>
    <w:rsid w:val="00591D99"/>
    <w:rsid w:val="00596F8D"/>
    <w:rsid w:val="005A7FA4"/>
    <w:rsid w:val="005B1749"/>
    <w:rsid w:val="005D2C15"/>
    <w:rsid w:val="005D5D4F"/>
    <w:rsid w:val="00602D55"/>
    <w:rsid w:val="00605810"/>
    <w:rsid w:val="006256BC"/>
    <w:rsid w:val="00634618"/>
    <w:rsid w:val="00645415"/>
    <w:rsid w:val="0064589B"/>
    <w:rsid w:val="00654B5A"/>
    <w:rsid w:val="006647D3"/>
    <w:rsid w:val="0066639D"/>
    <w:rsid w:val="006819AD"/>
    <w:rsid w:val="00682D8B"/>
    <w:rsid w:val="00691497"/>
    <w:rsid w:val="006B3308"/>
    <w:rsid w:val="006C278A"/>
    <w:rsid w:val="006D2BB9"/>
    <w:rsid w:val="006E31DB"/>
    <w:rsid w:val="006E5CE7"/>
    <w:rsid w:val="006F42D0"/>
    <w:rsid w:val="00700CFD"/>
    <w:rsid w:val="0070332D"/>
    <w:rsid w:val="00704086"/>
    <w:rsid w:val="00721D58"/>
    <w:rsid w:val="00727E70"/>
    <w:rsid w:val="00730571"/>
    <w:rsid w:val="00744921"/>
    <w:rsid w:val="00747E3B"/>
    <w:rsid w:val="007543E6"/>
    <w:rsid w:val="00760CC7"/>
    <w:rsid w:val="00774336"/>
    <w:rsid w:val="00774EB5"/>
    <w:rsid w:val="00780CDF"/>
    <w:rsid w:val="00781457"/>
    <w:rsid w:val="007814CA"/>
    <w:rsid w:val="007D4E34"/>
    <w:rsid w:val="007E3E5B"/>
    <w:rsid w:val="007F3766"/>
    <w:rsid w:val="00847EC2"/>
    <w:rsid w:val="0085467E"/>
    <w:rsid w:val="008617FC"/>
    <w:rsid w:val="008704F5"/>
    <w:rsid w:val="008A3804"/>
    <w:rsid w:val="008B12FD"/>
    <w:rsid w:val="008C25CE"/>
    <w:rsid w:val="008C6947"/>
    <w:rsid w:val="008D707E"/>
    <w:rsid w:val="008E225A"/>
    <w:rsid w:val="008F46F2"/>
    <w:rsid w:val="00915343"/>
    <w:rsid w:val="00915EFA"/>
    <w:rsid w:val="00934960"/>
    <w:rsid w:val="00941D9C"/>
    <w:rsid w:val="00945FB1"/>
    <w:rsid w:val="00947323"/>
    <w:rsid w:val="009600B0"/>
    <w:rsid w:val="009957FD"/>
    <w:rsid w:val="009B1211"/>
    <w:rsid w:val="009C261B"/>
    <w:rsid w:val="009D7A79"/>
    <w:rsid w:val="009E0EF6"/>
    <w:rsid w:val="009E261D"/>
    <w:rsid w:val="009E7961"/>
    <w:rsid w:val="00A12188"/>
    <w:rsid w:val="00A1487A"/>
    <w:rsid w:val="00A14B00"/>
    <w:rsid w:val="00A172B1"/>
    <w:rsid w:val="00A53443"/>
    <w:rsid w:val="00A84D15"/>
    <w:rsid w:val="00A908DB"/>
    <w:rsid w:val="00A9757F"/>
    <w:rsid w:val="00AA6BCE"/>
    <w:rsid w:val="00AC3A8B"/>
    <w:rsid w:val="00AC3B3A"/>
    <w:rsid w:val="00AE39AC"/>
    <w:rsid w:val="00AE6EB7"/>
    <w:rsid w:val="00AF48B7"/>
    <w:rsid w:val="00AF613D"/>
    <w:rsid w:val="00B1447E"/>
    <w:rsid w:val="00B144A6"/>
    <w:rsid w:val="00B17012"/>
    <w:rsid w:val="00B31B58"/>
    <w:rsid w:val="00B364FA"/>
    <w:rsid w:val="00B40FF1"/>
    <w:rsid w:val="00B45757"/>
    <w:rsid w:val="00B74171"/>
    <w:rsid w:val="00B8393B"/>
    <w:rsid w:val="00B86454"/>
    <w:rsid w:val="00B87661"/>
    <w:rsid w:val="00B90D93"/>
    <w:rsid w:val="00BA3FBA"/>
    <w:rsid w:val="00BB04B3"/>
    <w:rsid w:val="00BB7B09"/>
    <w:rsid w:val="00BC4C43"/>
    <w:rsid w:val="00BD0663"/>
    <w:rsid w:val="00BD5C7D"/>
    <w:rsid w:val="00BE2D6D"/>
    <w:rsid w:val="00BF4622"/>
    <w:rsid w:val="00C014B4"/>
    <w:rsid w:val="00C03B39"/>
    <w:rsid w:val="00C045EB"/>
    <w:rsid w:val="00C35627"/>
    <w:rsid w:val="00C4099F"/>
    <w:rsid w:val="00C52B01"/>
    <w:rsid w:val="00C52C68"/>
    <w:rsid w:val="00C600AA"/>
    <w:rsid w:val="00C6043D"/>
    <w:rsid w:val="00C747B6"/>
    <w:rsid w:val="00C80307"/>
    <w:rsid w:val="00C907F7"/>
    <w:rsid w:val="00CA1A4C"/>
    <w:rsid w:val="00CA1B4F"/>
    <w:rsid w:val="00CB782F"/>
    <w:rsid w:val="00CC36D6"/>
    <w:rsid w:val="00CD1BF7"/>
    <w:rsid w:val="00CD1D97"/>
    <w:rsid w:val="00CF6C1B"/>
    <w:rsid w:val="00D01606"/>
    <w:rsid w:val="00D12E25"/>
    <w:rsid w:val="00D131A4"/>
    <w:rsid w:val="00D40873"/>
    <w:rsid w:val="00D55EF2"/>
    <w:rsid w:val="00D56890"/>
    <w:rsid w:val="00D665D5"/>
    <w:rsid w:val="00D66AC3"/>
    <w:rsid w:val="00D67CAF"/>
    <w:rsid w:val="00D70A17"/>
    <w:rsid w:val="00DB0874"/>
    <w:rsid w:val="00DC5671"/>
    <w:rsid w:val="00DC7329"/>
    <w:rsid w:val="00DD4375"/>
    <w:rsid w:val="00DE0023"/>
    <w:rsid w:val="00E053B5"/>
    <w:rsid w:val="00E20AB3"/>
    <w:rsid w:val="00E27C21"/>
    <w:rsid w:val="00E30960"/>
    <w:rsid w:val="00E33271"/>
    <w:rsid w:val="00E33DAC"/>
    <w:rsid w:val="00E36797"/>
    <w:rsid w:val="00E61C76"/>
    <w:rsid w:val="00E63512"/>
    <w:rsid w:val="00E75B6D"/>
    <w:rsid w:val="00E94BC8"/>
    <w:rsid w:val="00EA454F"/>
    <w:rsid w:val="00EB2815"/>
    <w:rsid w:val="00ED358B"/>
    <w:rsid w:val="00ED40CC"/>
    <w:rsid w:val="00ED4214"/>
    <w:rsid w:val="00F04DF4"/>
    <w:rsid w:val="00F07ECC"/>
    <w:rsid w:val="00F12C43"/>
    <w:rsid w:val="00F27874"/>
    <w:rsid w:val="00F940A1"/>
    <w:rsid w:val="00F956D0"/>
    <w:rsid w:val="00FA1628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1175E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21175E"/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customStyle="1" w:styleId="s1">
    <w:name w:val="s1"/>
    <w:uiPriority w:val="99"/>
    <w:rsid w:val="004A708A"/>
    <w:rPr>
      <w:rFonts w:cs="Times New Roman"/>
    </w:rPr>
  </w:style>
  <w:style w:type="paragraph" w:styleId="a3">
    <w:name w:val="header"/>
    <w:basedOn w:val="a"/>
    <w:link w:val="a4"/>
    <w:uiPriority w:val="99"/>
    <w:rsid w:val="004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A708A"/>
    <w:rPr>
      <w:rFonts w:cs="Times New Roman"/>
    </w:rPr>
  </w:style>
  <w:style w:type="paragraph" w:styleId="a5">
    <w:name w:val="footer"/>
    <w:basedOn w:val="a"/>
    <w:link w:val="a6"/>
    <w:uiPriority w:val="99"/>
    <w:rsid w:val="004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A708A"/>
    <w:rPr>
      <w:rFonts w:cs="Times New Roman"/>
    </w:rPr>
  </w:style>
  <w:style w:type="paragraph" w:styleId="a7">
    <w:name w:val="List Paragraph"/>
    <w:basedOn w:val="a"/>
    <w:link w:val="a8"/>
    <w:uiPriority w:val="99"/>
    <w:qFormat/>
    <w:rsid w:val="004A708A"/>
    <w:pPr>
      <w:ind w:left="720"/>
    </w:pPr>
    <w:rPr>
      <w:szCs w:val="20"/>
    </w:rPr>
  </w:style>
  <w:style w:type="paragraph" w:styleId="a9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,Знак Знак6"/>
    <w:basedOn w:val="a"/>
    <w:rsid w:val="001C11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No Spacing"/>
    <w:uiPriority w:val="99"/>
    <w:qFormat/>
    <w:rsid w:val="001C110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10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78F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1A4B0A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A4B0A"/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99"/>
    <w:qFormat/>
    <w:rsid w:val="00B17012"/>
    <w:rPr>
      <w:rFonts w:cs="Times New Roman"/>
      <w:b/>
      <w:bCs/>
    </w:rPr>
  </w:style>
  <w:style w:type="character" w:styleId="af0">
    <w:name w:val="Emphasis"/>
    <w:uiPriority w:val="99"/>
    <w:qFormat/>
    <w:rsid w:val="00B17012"/>
    <w:rPr>
      <w:rFonts w:cs="Times New Roman"/>
      <w:i/>
      <w:iCs/>
    </w:rPr>
  </w:style>
  <w:style w:type="paragraph" w:styleId="af1">
    <w:name w:val="Body Text"/>
    <w:basedOn w:val="a"/>
    <w:link w:val="af2"/>
    <w:uiPriority w:val="99"/>
    <w:semiHidden/>
    <w:rsid w:val="007543E6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543E6"/>
    <w:rPr>
      <w:rFonts w:cs="Times New Roman"/>
    </w:rPr>
  </w:style>
  <w:style w:type="character" w:styleId="af3">
    <w:name w:val="footnote reference"/>
    <w:uiPriority w:val="99"/>
    <w:semiHidden/>
    <w:rsid w:val="007543E6"/>
    <w:rPr>
      <w:rFonts w:cs="Times New Roman"/>
    </w:rPr>
  </w:style>
  <w:style w:type="character" w:customStyle="1" w:styleId="c0">
    <w:name w:val="c0"/>
    <w:uiPriority w:val="99"/>
    <w:rsid w:val="007543E6"/>
    <w:rPr>
      <w:rFonts w:cs="Times New Roman"/>
    </w:rPr>
  </w:style>
  <w:style w:type="character" w:customStyle="1" w:styleId="c1">
    <w:name w:val="c1"/>
    <w:uiPriority w:val="99"/>
    <w:rsid w:val="007543E6"/>
    <w:rPr>
      <w:rFonts w:cs="Times New Roman"/>
    </w:rPr>
  </w:style>
  <w:style w:type="character" w:customStyle="1" w:styleId="text1">
    <w:name w:val="text1"/>
    <w:uiPriority w:val="99"/>
    <w:rsid w:val="007543E6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7543E6"/>
    <w:rPr>
      <w:rFonts w:cs="Times New Roman"/>
    </w:rPr>
  </w:style>
  <w:style w:type="paragraph" w:customStyle="1" w:styleId="1">
    <w:name w:val="Абзац списка1"/>
    <w:basedOn w:val="a"/>
    <w:uiPriority w:val="99"/>
    <w:rsid w:val="007543E6"/>
    <w:pPr>
      <w:ind w:left="720"/>
    </w:pPr>
  </w:style>
  <w:style w:type="paragraph" w:customStyle="1" w:styleId="10">
    <w:name w:val="Без интервала1"/>
    <w:uiPriority w:val="99"/>
    <w:rsid w:val="007543E6"/>
    <w:rPr>
      <w:sz w:val="22"/>
      <w:szCs w:val="22"/>
    </w:rPr>
  </w:style>
  <w:style w:type="character" w:styleId="af4">
    <w:name w:val="Hyperlink"/>
    <w:uiPriority w:val="99"/>
    <w:rsid w:val="007543E6"/>
    <w:rPr>
      <w:rFonts w:ascii="Times New Roman" w:hAnsi="Times New Roman" w:cs="Times New Roman"/>
      <w:color w:val="auto"/>
      <w:u w:val="single"/>
    </w:rPr>
  </w:style>
  <w:style w:type="paragraph" w:styleId="af5">
    <w:name w:val="footnote text"/>
    <w:basedOn w:val="a"/>
    <w:link w:val="af6"/>
    <w:uiPriority w:val="99"/>
    <w:semiHidden/>
    <w:rsid w:val="0021175E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21175E"/>
    <w:rPr>
      <w:rFonts w:ascii="Calibri" w:hAnsi="Calibri" w:cs="Times New Roman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rsid w:val="0021175E"/>
    <w:pPr>
      <w:spacing w:after="0" w:line="240" w:lineRule="auto"/>
      <w:jc w:val="both"/>
    </w:pPr>
    <w:rPr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1175E"/>
    <w:rPr>
      <w:rFonts w:ascii="Times New Roman" w:hAnsi="Times New Roman" w:cs="Times New Roman"/>
      <w:sz w:val="20"/>
      <w:szCs w:val="20"/>
    </w:rPr>
  </w:style>
  <w:style w:type="paragraph" w:customStyle="1" w:styleId="AssignmentTemplate">
    <w:name w:val="AssignmentTemplate"/>
    <w:basedOn w:val="9"/>
    <w:uiPriority w:val="99"/>
    <w:rsid w:val="0021175E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uiPriority w:val="99"/>
    <w:rsid w:val="0021175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_"/>
    <w:link w:val="210"/>
    <w:uiPriority w:val="99"/>
    <w:locked/>
    <w:rsid w:val="00211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1175E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sz w:val="20"/>
      <w:szCs w:val="20"/>
    </w:rPr>
  </w:style>
  <w:style w:type="paragraph" w:customStyle="1" w:styleId="83">
    <w:name w:val="Основной текст83"/>
    <w:basedOn w:val="a"/>
    <w:uiPriority w:val="99"/>
    <w:rsid w:val="0021175E"/>
    <w:pPr>
      <w:shd w:val="clear" w:color="auto" w:fill="FFFFFF"/>
      <w:spacing w:before="5640" w:after="0" w:line="274" w:lineRule="exact"/>
      <w:ind w:hanging="580"/>
      <w:jc w:val="center"/>
    </w:pPr>
    <w:rPr>
      <w:color w:val="00000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21175E"/>
    <w:rPr>
      <w:rFonts w:ascii="Bookman Old Style" w:hAnsi="Bookman Old Style"/>
      <w:sz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175E"/>
    <w:pPr>
      <w:shd w:val="clear" w:color="auto" w:fill="FFFFFF"/>
      <w:spacing w:before="120" w:after="120" w:line="230" w:lineRule="exact"/>
      <w:jc w:val="both"/>
    </w:pPr>
    <w:rPr>
      <w:rFonts w:ascii="Bookman Old Style" w:hAnsi="Bookman Old Style"/>
      <w:sz w:val="17"/>
      <w:szCs w:val="20"/>
    </w:rPr>
  </w:style>
  <w:style w:type="character" w:customStyle="1" w:styleId="4">
    <w:name w:val="Основной текст (4)_"/>
    <w:link w:val="41"/>
    <w:uiPriority w:val="99"/>
    <w:locked/>
    <w:rsid w:val="0021175E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175E"/>
    <w:pPr>
      <w:widowControl w:val="0"/>
      <w:shd w:val="clear" w:color="auto" w:fill="FFFFFF"/>
      <w:spacing w:before="120" w:after="0" w:line="240" w:lineRule="atLeast"/>
    </w:pPr>
    <w:rPr>
      <w:b/>
      <w:sz w:val="20"/>
      <w:szCs w:val="20"/>
    </w:rPr>
  </w:style>
  <w:style w:type="character" w:customStyle="1" w:styleId="af7">
    <w:name w:val="Основной текст_"/>
    <w:link w:val="31"/>
    <w:uiPriority w:val="99"/>
    <w:locked/>
    <w:rsid w:val="0021175E"/>
    <w:rPr>
      <w:rFonts w:ascii="Bookman Old Style" w:hAnsi="Bookman Old Style"/>
      <w:sz w:val="19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21175E"/>
    <w:pPr>
      <w:shd w:val="clear" w:color="auto" w:fill="FFFFFF"/>
      <w:spacing w:before="840" w:after="0" w:line="221" w:lineRule="exact"/>
      <w:jc w:val="both"/>
    </w:pPr>
    <w:rPr>
      <w:rFonts w:ascii="Bookman Old Style" w:hAnsi="Bookman Old Style"/>
      <w:sz w:val="19"/>
      <w:szCs w:val="20"/>
    </w:rPr>
  </w:style>
  <w:style w:type="character" w:customStyle="1" w:styleId="Dochead2Char">
    <w:name w:val="Doc head 2 Char"/>
    <w:link w:val="Dochead2"/>
    <w:uiPriority w:val="99"/>
    <w:locked/>
    <w:rsid w:val="0021175E"/>
    <w:rPr>
      <w:rFonts w:ascii="Arial" w:hAnsi="Arial"/>
      <w:b/>
      <w:sz w:val="28"/>
      <w:lang w:val="en-GB" w:eastAsia="en-US"/>
    </w:rPr>
  </w:style>
  <w:style w:type="paragraph" w:customStyle="1" w:styleId="Dochead2">
    <w:name w:val="Doc head 2"/>
    <w:basedOn w:val="a"/>
    <w:link w:val="Dochead2Char"/>
    <w:uiPriority w:val="99"/>
    <w:rsid w:val="0021175E"/>
    <w:pPr>
      <w:spacing w:before="40" w:after="40" w:line="240" w:lineRule="auto"/>
      <w:jc w:val="center"/>
    </w:pPr>
    <w:rPr>
      <w:rFonts w:ascii="Arial" w:hAnsi="Arial"/>
      <w:b/>
      <w:sz w:val="28"/>
      <w:szCs w:val="20"/>
      <w:lang w:val="en-GB" w:eastAsia="en-US"/>
    </w:rPr>
  </w:style>
  <w:style w:type="paragraph" w:customStyle="1" w:styleId="Default">
    <w:name w:val="Default"/>
    <w:uiPriority w:val="99"/>
    <w:rsid w:val="002117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">
    <w:name w:val="Основной текст (8)_"/>
    <w:link w:val="80"/>
    <w:uiPriority w:val="99"/>
    <w:locked/>
    <w:rsid w:val="0021175E"/>
    <w:rPr>
      <w:rFonts w:ascii="Times New Roman" w:hAnsi="Times New Roman"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1175E"/>
    <w:pPr>
      <w:shd w:val="clear" w:color="auto" w:fill="FFFFFF"/>
      <w:spacing w:after="0" w:line="259" w:lineRule="exact"/>
    </w:pPr>
    <w:rPr>
      <w:sz w:val="23"/>
      <w:szCs w:val="20"/>
    </w:rPr>
  </w:style>
  <w:style w:type="paragraph" w:customStyle="1" w:styleId="af8">
    <w:name w:val="Черный текст"/>
    <w:basedOn w:val="a"/>
    <w:uiPriority w:val="99"/>
    <w:rsid w:val="0021175E"/>
    <w:pPr>
      <w:tabs>
        <w:tab w:val="left" w:pos="360"/>
        <w:tab w:val="left" w:pos="2985"/>
      </w:tabs>
      <w:spacing w:before="120" w:after="120" w:line="232" w:lineRule="auto"/>
    </w:pPr>
    <w:rPr>
      <w:b/>
      <w:bCs/>
      <w:i/>
      <w:iCs/>
      <w:sz w:val="24"/>
      <w:szCs w:val="24"/>
    </w:rPr>
  </w:style>
  <w:style w:type="character" w:customStyle="1" w:styleId="32">
    <w:name w:val="Заголовок №3_"/>
    <w:link w:val="33"/>
    <w:uiPriority w:val="99"/>
    <w:locked/>
    <w:rsid w:val="0021175E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21175E"/>
    <w:pPr>
      <w:widowControl w:val="0"/>
      <w:shd w:val="clear" w:color="auto" w:fill="FFFFFF"/>
      <w:spacing w:before="660" w:after="360" w:line="240" w:lineRule="atLeast"/>
      <w:jc w:val="center"/>
      <w:outlineLvl w:val="2"/>
    </w:pPr>
    <w:rPr>
      <w:b/>
      <w:sz w:val="20"/>
      <w:szCs w:val="20"/>
    </w:rPr>
  </w:style>
  <w:style w:type="paragraph" w:customStyle="1" w:styleId="c12">
    <w:name w:val="c12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">
    <w:name w:val="c9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6">
    <w:name w:val="Основной текст (2) + Полужирный6"/>
    <w:uiPriority w:val="99"/>
    <w:rsid w:val="0021175E"/>
    <w:rPr>
      <w:rFonts w:ascii="Times New Roman" w:hAnsi="Times New Roman"/>
      <w:b/>
      <w:shd w:val="clear" w:color="auto" w:fill="FFFFFF"/>
    </w:rPr>
  </w:style>
  <w:style w:type="character" w:customStyle="1" w:styleId="7">
    <w:name w:val="Основной текст (7)"/>
    <w:uiPriority w:val="99"/>
    <w:rsid w:val="0021175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22">
    <w:name w:val="Основной текст (2)"/>
    <w:uiPriority w:val="99"/>
    <w:rsid w:val="0021175E"/>
    <w:rPr>
      <w:rFonts w:ascii="Times New Roman" w:hAnsi="Times New Roman"/>
      <w:sz w:val="22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4,Курсив6"/>
    <w:uiPriority w:val="99"/>
    <w:rsid w:val="0021175E"/>
    <w:rPr>
      <w:rFonts w:ascii="Times New Roman" w:hAnsi="Times New Roman"/>
      <w:i/>
      <w:sz w:val="23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21175E"/>
    <w:rPr>
      <w:rFonts w:ascii="Times New Roman" w:hAnsi="Times New Roman"/>
      <w:sz w:val="22"/>
      <w:u w:val="none"/>
      <w:effect w:val="none"/>
    </w:rPr>
  </w:style>
  <w:style w:type="character" w:customStyle="1" w:styleId="4Exact">
    <w:name w:val="Основной текст (4) Exact"/>
    <w:uiPriority w:val="99"/>
    <w:rsid w:val="0021175E"/>
    <w:rPr>
      <w:rFonts w:ascii="Times New Roman" w:hAnsi="Times New Roman"/>
      <w:b/>
      <w:sz w:val="22"/>
      <w:u w:val="none"/>
      <w:effect w:val="none"/>
    </w:rPr>
  </w:style>
  <w:style w:type="character" w:customStyle="1" w:styleId="2112">
    <w:name w:val="Основной текст (2) + 112"/>
    <w:aliases w:val="5 pt3,Курсив3"/>
    <w:uiPriority w:val="99"/>
    <w:rsid w:val="0021175E"/>
    <w:rPr>
      <w:rFonts w:ascii="Times New Roman" w:hAnsi="Times New Roman"/>
      <w:i/>
      <w:sz w:val="23"/>
      <w:u w:val="none"/>
      <w:effect w:val="none"/>
      <w:shd w:val="clear" w:color="auto" w:fill="FFFFFF"/>
    </w:rPr>
  </w:style>
  <w:style w:type="character" w:customStyle="1" w:styleId="311pt">
    <w:name w:val="Основной текст (3) + 11 pt"/>
    <w:aliases w:val="Не курсив"/>
    <w:uiPriority w:val="99"/>
    <w:rsid w:val="0021175E"/>
    <w:rPr>
      <w:rFonts w:ascii="Times New Roman" w:hAnsi="Times New Roman"/>
      <w:sz w:val="22"/>
      <w:u w:val="none"/>
      <w:effect w:val="none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21175E"/>
    <w:rPr>
      <w:rFonts w:ascii="Times New Roman" w:hAnsi="Times New Roman"/>
      <w:b/>
      <w:spacing w:val="0"/>
      <w:sz w:val="19"/>
      <w:u w:val="none"/>
      <w:effect w:val="none"/>
      <w:shd w:val="clear" w:color="auto" w:fill="FFFFFF"/>
    </w:rPr>
  </w:style>
  <w:style w:type="character" w:customStyle="1" w:styleId="c11">
    <w:name w:val="c11"/>
    <w:uiPriority w:val="99"/>
    <w:rsid w:val="0021175E"/>
  </w:style>
  <w:style w:type="character" w:customStyle="1" w:styleId="c2">
    <w:name w:val="c2"/>
    <w:uiPriority w:val="99"/>
    <w:rsid w:val="0021175E"/>
  </w:style>
  <w:style w:type="table" w:styleId="afa">
    <w:name w:val="Table Grid"/>
    <w:basedOn w:val="a1"/>
    <w:uiPriority w:val="99"/>
    <w:rsid w:val="0021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 + Курсив"/>
    <w:uiPriority w:val="99"/>
    <w:rsid w:val="00780CDF"/>
    <w:rPr>
      <w:rFonts w:ascii="Century Schoolbook" w:hAnsi="Century Schoolbook"/>
      <w:i/>
      <w:spacing w:val="0"/>
      <w:sz w:val="21"/>
    </w:rPr>
  </w:style>
  <w:style w:type="character" w:customStyle="1" w:styleId="11">
    <w:name w:val="Основной текст1"/>
    <w:uiPriority w:val="99"/>
    <w:rsid w:val="00780CDF"/>
    <w:rPr>
      <w:rFonts w:ascii="Century Schoolbook" w:hAnsi="Century Schoolbook"/>
      <w:spacing w:val="0"/>
      <w:sz w:val="21"/>
    </w:rPr>
  </w:style>
  <w:style w:type="character" w:customStyle="1" w:styleId="0pt">
    <w:name w:val="Основной текст + Интервал 0 pt"/>
    <w:uiPriority w:val="99"/>
    <w:rsid w:val="00780CDF"/>
    <w:rPr>
      <w:rFonts w:ascii="Times New Roman" w:hAnsi="Times New Roman"/>
      <w:spacing w:val="10"/>
      <w:sz w:val="20"/>
    </w:rPr>
  </w:style>
  <w:style w:type="character" w:customStyle="1" w:styleId="2TimesNewRoman3">
    <w:name w:val="Основной текст (2) + Times New Roman3"/>
    <w:aliases w:val="9 pt3"/>
    <w:uiPriority w:val="99"/>
    <w:rsid w:val="004A2CC9"/>
    <w:rPr>
      <w:rFonts w:ascii="Times New Roman" w:hAnsi="Times New Roman"/>
      <w:sz w:val="18"/>
      <w:shd w:val="clear" w:color="auto" w:fill="FFFFFF"/>
    </w:rPr>
  </w:style>
  <w:style w:type="paragraph" w:customStyle="1" w:styleId="rtejustify">
    <w:name w:val="rtejustify"/>
    <w:basedOn w:val="a"/>
    <w:uiPriority w:val="99"/>
    <w:rsid w:val="004A2C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3">
    <w:name w:val="Без интервала2"/>
    <w:uiPriority w:val="99"/>
    <w:rsid w:val="002F790C"/>
    <w:rPr>
      <w:rFonts w:cs="Calibri"/>
      <w:sz w:val="22"/>
      <w:szCs w:val="22"/>
      <w:lang w:eastAsia="en-US"/>
    </w:rPr>
  </w:style>
  <w:style w:type="paragraph" w:customStyle="1" w:styleId="12">
    <w:name w:val="Стиль1"/>
    <w:basedOn w:val="a"/>
    <w:uiPriority w:val="99"/>
    <w:rsid w:val="002F790C"/>
    <w:pPr>
      <w:spacing w:after="0" w:line="240" w:lineRule="auto"/>
      <w:ind w:firstLine="567"/>
      <w:jc w:val="both"/>
    </w:pPr>
    <w:rPr>
      <w:sz w:val="28"/>
      <w:szCs w:val="24"/>
    </w:rPr>
  </w:style>
  <w:style w:type="paragraph" w:customStyle="1" w:styleId="afc">
    <w:name w:val="Знак Знак Знак Знак Знак Знак Знак"/>
    <w:basedOn w:val="a"/>
    <w:autoRedefine/>
    <w:uiPriority w:val="99"/>
    <w:rsid w:val="00E75B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8">
    <w:name w:val="Абзац списка Знак"/>
    <w:link w:val="a7"/>
    <w:uiPriority w:val="99"/>
    <w:locked/>
    <w:rsid w:val="00E75B6D"/>
    <w:rPr>
      <w:rFonts w:ascii="Calibri" w:hAnsi="Calibri"/>
      <w:sz w:val="22"/>
      <w:lang w:val="ru-RU" w:eastAsia="ru-RU"/>
    </w:rPr>
  </w:style>
  <w:style w:type="character" w:customStyle="1" w:styleId="apple-style-span">
    <w:name w:val="apple-style-span"/>
    <w:uiPriority w:val="99"/>
    <w:rsid w:val="00D70A17"/>
  </w:style>
  <w:style w:type="character" w:customStyle="1" w:styleId="c3">
    <w:name w:val="c3"/>
    <w:uiPriority w:val="99"/>
    <w:rsid w:val="00F940A1"/>
    <w:rPr>
      <w:rFonts w:cs="Times New Roman"/>
    </w:rPr>
  </w:style>
  <w:style w:type="paragraph" w:customStyle="1" w:styleId="afd">
    <w:name w:val="Знак Знак Знак Знак"/>
    <w:basedOn w:val="a"/>
    <w:autoRedefine/>
    <w:uiPriority w:val="99"/>
    <w:rsid w:val="009E0EF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9E0EF6"/>
    <w:rPr>
      <w:rFonts w:cs="Times New Roman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9E0EF6"/>
    <w:pPr>
      <w:shd w:val="clear" w:color="auto" w:fill="FFFFFF"/>
      <w:spacing w:after="0" w:line="240" w:lineRule="atLeast"/>
    </w:pPr>
    <w:rPr>
      <w:noProof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99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9957FD"/>
    <w:rPr>
      <w:rFonts w:ascii="Courier New" w:hAnsi="Courier New" w:cs="Courier New"/>
      <w:sz w:val="18"/>
      <w:szCs w:val="18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"/>
    <w:basedOn w:val="a"/>
    <w:autoRedefine/>
    <w:rsid w:val="00D66AC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24">
    <w:name w:val="Знак Знак Знак Знак Знак Знак Знак Знак Знак Знак2"/>
    <w:basedOn w:val="a"/>
    <w:autoRedefine/>
    <w:uiPriority w:val="99"/>
    <w:rsid w:val="001127C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"/>
    <w:autoRedefine/>
    <w:rsid w:val="00BF462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0">
    <w:name w:val="Знак Знак Знак Знак"/>
    <w:basedOn w:val="a"/>
    <w:autoRedefine/>
    <w:rsid w:val="0019187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 (веб)1"/>
    <w:basedOn w:val="a"/>
    <w:rsid w:val="0019187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orda.kz/ru/page/page_kazakstan-respublikasynyn-prezidenti-&#8211;-elbasy-n-a-nazarbaevt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60B0-1883-457F-AAE5-167695D5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19</Pages>
  <Words>6600</Words>
  <Characters>37623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86</cp:revision>
  <cp:lastPrinted>2018-04-04T11:57:00Z</cp:lastPrinted>
  <dcterms:created xsi:type="dcterms:W3CDTF">2018-02-05T10:31:00Z</dcterms:created>
  <dcterms:modified xsi:type="dcterms:W3CDTF">2020-10-14T13:24:00Z</dcterms:modified>
</cp:coreProperties>
</file>