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85" w:rsidRPr="00B552FC" w:rsidRDefault="00F35485" w:rsidP="0027239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5485">
        <w:rPr>
          <w:rFonts w:ascii="Times New Roman" w:hAnsi="Times New Roman" w:cs="Times New Roman"/>
          <w:b/>
          <w:sz w:val="32"/>
          <w:szCs w:val="28"/>
        </w:rPr>
        <w:t xml:space="preserve">Проект </w:t>
      </w:r>
      <w:r w:rsidRPr="00383D7B">
        <w:rPr>
          <w:rFonts w:ascii="Times New Roman" w:hAnsi="Times New Roman" w:cs="Times New Roman"/>
          <w:b/>
          <w:sz w:val="32"/>
          <w:szCs w:val="32"/>
        </w:rPr>
        <w:t>«Немецкий вокруг нас»</w:t>
      </w:r>
    </w:p>
    <w:p w:rsidR="005B2C44" w:rsidRPr="00282989" w:rsidRDefault="00F3548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98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82989">
        <w:rPr>
          <w:rFonts w:ascii="Times New Roman" w:hAnsi="Times New Roman" w:cs="Times New Roman"/>
          <w:sz w:val="28"/>
          <w:szCs w:val="28"/>
        </w:rPr>
        <w:t>: информационно-исследовательский</w:t>
      </w:r>
    </w:p>
    <w:p w:rsidR="005B2C44" w:rsidRPr="00282989" w:rsidRDefault="00F3548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989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 w:rsidR="001006CD">
        <w:rPr>
          <w:rFonts w:ascii="Times New Roman" w:hAnsi="Times New Roman" w:cs="Times New Roman"/>
          <w:sz w:val="28"/>
          <w:szCs w:val="28"/>
        </w:rPr>
        <w:t>: учащиеся 8</w:t>
      </w:r>
      <w:r w:rsidRPr="00282989">
        <w:rPr>
          <w:rFonts w:ascii="Times New Roman" w:hAnsi="Times New Roman" w:cs="Times New Roman"/>
          <w:sz w:val="28"/>
          <w:szCs w:val="28"/>
        </w:rPr>
        <w:t>-го класса</w:t>
      </w:r>
    </w:p>
    <w:p w:rsidR="005B2C44" w:rsidRDefault="00F3548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989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282989">
        <w:rPr>
          <w:rFonts w:ascii="Times New Roman" w:hAnsi="Times New Roman" w:cs="Times New Roman"/>
          <w:sz w:val="28"/>
          <w:szCs w:val="28"/>
        </w:rPr>
        <w:t xml:space="preserve">: </w:t>
      </w:r>
      <w:r w:rsidR="005B2C44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383D7B" w:rsidRDefault="00383D7B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D7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383D7B" w:rsidRPr="00301154" w:rsidRDefault="00383D7B" w:rsidP="00383D7B">
      <w:pPr>
        <w:pStyle w:val="a4"/>
        <w:numPr>
          <w:ilvl w:val="0"/>
          <w:numId w:val="16"/>
        </w:numPr>
        <w:spacing w:line="276" w:lineRule="auto"/>
        <w:rPr>
          <w:rFonts w:eastAsiaTheme="minorHAnsi"/>
        </w:rPr>
      </w:pPr>
      <w:r w:rsidRPr="00301154">
        <w:rPr>
          <w:rFonts w:eastAsiaTheme="minorHAnsi"/>
        </w:rPr>
        <w:t>Выявить истоки появления немецких слов  в русском языке.</w:t>
      </w:r>
    </w:p>
    <w:p w:rsidR="00383D7B" w:rsidRPr="00383D7B" w:rsidRDefault="00383D7B" w:rsidP="00383D7B">
      <w:pPr>
        <w:pStyle w:val="a4"/>
        <w:numPr>
          <w:ilvl w:val="0"/>
          <w:numId w:val="16"/>
        </w:numPr>
        <w:spacing w:line="276" w:lineRule="auto"/>
      </w:pPr>
      <w:r w:rsidRPr="00301154">
        <w:rPr>
          <w:rFonts w:eastAsia="+mn-ea"/>
        </w:rPr>
        <w:t xml:space="preserve">Определить степень влияния немецких заимствований на состав русского языка. </w:t>
      </w:r>
    </w:p>
    <w:p w:rsidR="002B13E0" w:rsidRDefault="00F35485" w:rsidP="002B13E0">
      <w:pPr>
        <w:pStyle w:val="a4"/>
        <w:rPr>
          <w:b/>
          <w:sz w:val="28"/>
          <w:szCs w:val="28"/>
        </w:rPr>
      </w:pPr>
      <w:r w:rsidRPr="002B13E0">
        <w:rPr>
          <w:b/>
          <w:sz w:val="28"/>
          <w:szCs w:val="28"/>
        </w:rPr>
        <w:t>Основополагающие вопросы:</w:t>
      </w:r>
    </w:p>
    <w:p w:rsidR="005B2C44" w:rsidRPr="002B13E0" w:rsidRDefault="002B13E0" w:rsidP="002B13E0">
      <w:pPr>
        <w:pStyle w:val="a4"/>
        <w:numPr>
          <w:ilvl w:val="0"/>
          <w:numId w:val="7"/>
        </w:numPr>
        <w:rPr>
          <w:sz w:val="28"/>
          <w:szCs w:val="28"/>
        </w:rPr>
      </w:pPr>
      <w:r w:rsidRPr="002B13E0">
        <w:rPr>
          <w:rFonts w:eastAsiaTheme="minorEastAsia"/>
          <w:kern w:val="24"/>
          <w:sz w:val="28"/>
          <w:szCs w:val="28"/>
        </w:rPr>
        <w:t>Когда  и с какой целью в Россию пришли немцы?</w:t>
      </w:r>
    </w:p>
    <w:p w:rsidR="005B2C44" w:rsidRPr="002B13E0" w:rsidRDefault="002B13E0" w:rsidP="002B13E0">
      <w:pPr>
        <w:pStyle w:val="a4"/>
        <w:numPr>
          <w:ilvl w:val="0"/>
          <w:numId w:val="7"/>
        </w:numPr>
        <w:rPr>
          <w:sz w:val="28"/>
          <w:szCs w:val="28"/>
        </w:rPr>
      </w:pPr>
      <w:r w:rsidRPr="002B13E0">
        <w:rPr>
          <w:rFonts w:eastAsiaTheme="minorEastAsia"/>
          <w:kern w:val="24"/>
          <w:sz w:val="28"/>
          <w:szCs w:val="28"/>
        </w:rPr>
        <w:t>Как они повлияли на развитие Российского государства?</w:t>
      </w:r>
    </w:p>
    <w:p w:rsidR="005B2C44" w:rsidRPr="002B13E0" w:rsidRDefault="002B13E0" w:rsidP="002B13E0">
      <w:pPr>
        <w:pStyle w:val="a4"/>
        <w:numPr>
          <w:ilvl w:val="0"/>
          <w:numId w:val="7"/>
        </w:numPr>
        <w:rPr>
          <w:sz w:val="28"/>
          <w:szCs w:val="28"/>
        </w:rPr>
      </w:pPr>
      <w:r w:rsidRPr="002B13E0">
        <w:rPr>
          <w:rFonts w:eastAsiaTheme="minorEastAsia"/>
          <w:kern w:val="24"/>
          <w:sz w:val="28"/>
          <w:szCs w:val="28"/>
        </w:rPr>
        <w:t>Какие немецкие слова вошли в русскую речь?</w:t>
      </w:r>
    </w:p>
    <w:p w:rsidR="00FF0FB3" w:rsidRDefault="00FF0FB3" w:rsidP="002B13E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цели проекта:</w:t>
      </w:r>
      <w:r w:rsidR="002B13E0">
        <w:rPr>
          <w:rFonts w:ascii="Times New Roman" w:hAnsi="Times New Roman" w:cs="Times New Roman"/>
          <w:b/>
          <w:sz w:val="28"/>
          <w:szCs w:val="28"/>
        </w:rPr>
        <w:tab/>
      </w:r>
    </w:p>
    <w:p w:rsidR="00F35485" w:rsidRDefault="00F3548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989">
        <w:rPr>
          <w:rFonts w:ascii="Times New Roman" w:hAnsi="Times New Roman" w:cs="Times New Roman"/>
          <w:sz w:val="28"/>
          <w:szCs w:val="28"/>
        </w:rPr>
        <w:t>-формирование компетентности в сфере самостоятельной познавательной деятельности; </w:t>
      </w:r>
      <w:r w:rsidRPr="00282989">
        <w:rPr>
          <w:rFonts w:ascii="Times New Roman" w:hAnsi="Times New Roman" w:cs="Times New Roman"/>
          <w:sz w:val="28"/>
          <w:szCs w:val="28"/>
        </w:rPr>
        <w:br/>
        <w:t>-совершенствование навыков исследовательской деятельности; </w:t>
      </w:r>
      <w:r w:rsidRPr="00282989">
        <w:rPr>
          <w:rFonts w:ascii="Times New Roman" w:hAnsi="Times New Roman" w:cs="Times New Roman"/>
          <w:sz w:val="28"/>
          <w:szCs w:val="28"/>
        </w:rPr>
        <w:br/>
        <w:t>-приобретение навыков самостоятельной работы с</w:t>
      </w:r>
      <w:r w:rsidR="005B2C44">
        <w:rPr>
          <w:rFonts w:ascii="Times New Roman" w:hAnsi="Times New Roman" w:cs="Times New Roman"/>
          <w:sz w:val="28"/>
          <w:szCs w:val="28"/>
        </w:rPr>
        <w:t xml:space="preserve"> небольшим объёмом информации. </w:t>
      </w:r>
    </w:p>
    <w:p w:rsidR="00F35485" w:rsidRDefault="00F35485" w:rsidP="0027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989">
        <w:rPr>
          <w:rFonts w:ascii="Times New Roman" w:hAnsi="Times New Roman" w:cs="Times New Roman"/>
          <w:b/>
          <w:sz w:val="28"/>
          <w:szCs w:val="28"/>
        </w:rPr>
        <w:t>Методические задачи проекта: </w:t>
      </w:r>
    </w:p>
    <w:p w:rsidR="00D20461" w:rsidRPr="005B2C44" w:rsidRDefault="00D20461" w:rsidP="002723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0461">
        <w:rPr>
          <w:rFonts w:eastAsiaTheme="minorEastAsia"/>
          <w:color w:val="000000" w:themeColor="text1"/>
          <w:kern w:val="24"/>
          <w:sz w:val="28"/>
          <w:szCs w:val="28"/>
        </w:rPr>
        <w:t xml:space="preserve">Изучить литературу по вопросу </w:t>
      </w:r>
      <w:r w:rsidR="00BC3EF5">
        <w:rPr>
          <w:rFonts w:eastAsiaTheme="minorEastAsia"/>
          <w:color w:val="000000" w:themeColor="text1"/>
          <w:kern w:val="24"/>
          <w:sz w:val="28"/>
          <w:szCs w:val="28"/>
        </w:rPr>
        <w:t>происхождения</w:t>
      </w:r>
      <w:r w:rsidRPr="00D20461">
        <w:rPr>
          <w:rFonts w:eastAsiaTheme="minorEastAsia"/>
          <w:color w:val="000000" w:themeColor="text1"/>
          <w:kern w:val="24"/>
          <w:sz w:val="28"/>
          <w:szCs w:val="28"/>
        </w:rPr>
        <w:t xml:space="preserve"> немецких слов </w:t>
      </w:r>
      <w:r w:rsidR="00BC3EF5">
        <w:rPr>
          <w:rFonts w:eastAsiaTheme="minorEastAsia"/>
          <w:color w:val="000000" w:themeColor="text1"/>
          <w:kern w:val="24"/>
          <w:sz w:val="28"/>
          <w:szCs w:val="28"/>
        </w:rPr>
        <w:t>в русской речи</w:t>
      </w:r>
      <w:r w:rsidRPr="00D20461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5B2C44" w:rsidRPr="00BC3EF5" w:rsidRDefault="00D20461" w:rsidP="0027239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0461">
        <w:rPr>
          <w:rFonts w:eastAsiaTheme="minorEastAsia"/>
          <w:color w:val="000000" w:themeColor="text1"/>
          <w:kern w:val="24"/>
          <w:sz w:val="28"/>
          <w:szCs w:val="28"/>
        </w:rPr>
        <w:t>Проследить процесс, связанный с освоением заимствования слов русским языком из немецкого</w:t>
      </w:r>
      <w:r w:rsidR="00BC3EF5">
        <w:rPr>
          <w:rFonts w:eastAsiaTheme="minorEastAsia"/>
          <w:color w:val="000000" w:themeColor="text1"/>
          <w:kern w:val="24"/>
          <w:sz w:val="28"/>
          <w:szCs w:val="28"/>
        </w:rPr>
        <w:t xml:space="preserve"> языка</w:t>
      </w:r>
      <w:r w:rsidRPr="00D20461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C3EF5" w:rsidRPr="005B2C44" w:rsidRDefault="00BC3EF5" w:rsidP="0027239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Выявить слова, заимствованные из немецкого языка.</w:t>
      </w:r>
    </w:p>
    <w:p w:rsidR="00F35485" w:rsidRPr="00282989" w:rsidRDefault="00F3548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FD7">
        <w:rPr>
          <w:rFonts w:ascii="Times New Roman" w:hAnsi="Times New Roman" w:cs="Times New Roman"/>
          <w:b/>
          <w:sz w:val="28"/>
          <w:szCs w:val="28"/>
        </w:rPr>
        <w:t>Результаты исследований:</w:t>
      </w:r>
      <w:r w:rsidRPr="00282989">
        <w:rPr>
          <w:rFonts w:ascii="Times New Roman" w:hAnsi="Times New Roman" w:cs="Times New Roman"/>
          <w:sz w:val="28"/>
          <w:szCs w:val="28"/>
        </w:rPr>
        <w:t> </w:t>
      </w:r>
      <w:r w:rsidRPr="00282989">
        <w:rPr>
          <w:rFonts w:ascii="Times New Roman" w:hAnsi="Times New Roman" w:cs="Times New Roman"/>
          <w:sz w:val="28"/>
          <w:szCs w:val="28"/>
        </w:rPr>
        <w:br/>
        <w:t xml:space="preserve">Презентация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виде защиты проекта</w:t>
      </w:r>
    </w:p>
    <w:p w:rsidR="00A71B55" w:rsidRPr="00A71B55" w:rsidRDefault="00A71B5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FD7">
        <w:rPr>
          <w:rFonts w:ascii="Times New Roman" w:hAnsi="Times New Roman" w:cs="Times New Roman"/>
          <w:b/>
          <w:sz w:val="28"/>
          <w:szCs w:val="28"/>
        </w:rPr>
        <w:t>Этапы работы: </w:t>
      </w:r>
      <w:r w:rsidRPr="00484FD7">
        <w:rPr>
          <w:rFonts w:ascii="Times New Roman" w:hAnsi="Times New Roman" w:cs="Times New Roman"/>
          <w:sz w:val="28"/>
          <w:szCs w:val="28"/>
        </w:rPr>
        <w:br/>
      </w:r>
      <w:r w:rsidRPr="002829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55">
        <w:rPr>
          <w:rFonts w:ascii="Times New Roman" w:hAnsi="Times New Roman" w:cs="Times New Roman"/>
          <w:sz w:val="28"/>
          <w:szCs w:val="28"/>
        </w:rPr>
        <w:t>формулирование темы исследования; </w:t>
      </w:r>
      <w:r w:rsidRPr="00A71B55">
        <w:rPr>
          <w:rFonts w:ascii="Times New Roman" w:hAnsi="Times New Roman" w:cs="Times New Roman"/>
          <w:sz w:val="28"/>
          <w:szCs w:val="28"/>
        </w:rPr>
        <w:br/>
        <w:t>- определение целей и задач  для проведения исследования; </w:t>
      </w:r>
      <w:r w:rsidRPr="00A71B55">
        <w:rPr>
          <w:rFonts w:ascii="Times New Roman" w:hAnsi="Times New Roman" w:cs="Times New Roman"/>
          <w:sz w:val="28"/>
          <w:szCs w:val="28"/>
        </w:rPr>
        <w:br/>
        <w:t>- поиск и отбор информации; </w:t>
      </w:r>
    </w:p>
    <w:p w:rsidR="00A71B55" w:rsidRPr="00A71B55" w:rsidRDefault="00A71B55" w:rsidP="0027239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55">
        <w:rPr>
          <w:rFonts w:ascii="Times New Roman" w:hAnsi="Times New Roman" w:cs="Times New Roman"/>
          <w:sz w:val="28"/>
          <w:szCs w:val="28"/>
        </w:rPr>
        <w:t>- работа с лексикой;</w:t>
      </w:r>
      <w:r w:rsidRPr="00A71B55">
        <w:rPr>
          <w:rFonts w:ascii="Times New Roman" w:hAnsi="Times New Roman" w:cs="Times New Roman"/>
          <w:sz w:val="28"/>
          <w:szCs w:val="28"/>
        </w:rPr>
        <w:tab/>
      </w:r>
    </w:p>
    <w:p w:rsidR="00A71B55" w:rsidRDefault="00A71B55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B55">
        <w:rPr>
          <w:rFonts w:ascii="Times New Roman" w:hAnsi="Times New Roman" w:cs="Times New Roman"/>
          <w:sz w:val="28"/>
          <w:szCs w:val="28"/>
        </w:rPr>
        <w:t>- подготовка презентации; </w:t>
      </w:r>
      <w:r w:rsidRPr="00A71B55">
        <w:rPr>
          <w:rFonts w:ascii="Times New Roman" w:hAnsi="Times New Roman" w:cs="Times New Roman"/>
          <w:sz w:val="28"/>
          <w:szCs w:val="28"/>
        </w:rPr>
        <w:br/>
        <w:t>- защита проекта; </w:t>
      </w:r>
      <w:r w:rsidRPr="00A71B55">
        <w:rPr>
          <w:rFonts w:ascii="Times New Roman" w:hAnsi="Times New Roman" w:cs="Times New Roman"/>
          <w:sz w:val="28"/>
          <w:szCs w:val="28"/>
        </w:rPr>
        <w:br/>
        <w:t>- обсуждение, результаты оценки. </w:t>
      </w:r>
    </w:p>
    <w:p w:rsidR="00D3065E" w:rsidRDefault="00D3065E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5E" w:rsidRPr="00D3065E" w:rsidRDefault="00D3065E" w:rsidP="00D3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5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D3065E">
        <w:rPr>
          <w:rFonts w:ascii="Times New Roman" w:hAnsi="Times New Roman" w:cs="Times New Roman"/>
          <w:sz w:val="28"/>
          <w:szCs w:val="28"/>
        </w:rPr>
        <w:t>моей темы обусловлена тем, что экономические, политические, культурные связи между Германией и Россией существуют с древних времён. Наши языки настолько вплелись один в другой, что уже невозможно определить, является ли определенное слово исконно русским, или же оно заимствовано из немецкого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065E">
        <w:rPr>
          <w:rFonts w:ascii="Times New Roman" w:hAnsi="Times New Roman" w:cs="Times New Roman"/>
          <w:sz w:val="28"/>
          <w:szCs w:val="28"/>
        </w:rPr>
        <w:t>.</w:t>
      </w:r>
    </w:p>
    <w:p w:rsidR="00D3065E" w:rsidRPr="00D3065E" w:rsidRDefault="00D3065E" w:rsidP="00D3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5E">
        <w:rPr>
          <w:rFonts w:ascii="Times New Roman" w:hAnsi="Times New Roman" w:cs="Times New Roman"/>
          <w:sz w:val="28"/>
          <w:szCs w:val="28"/>
        </w:rPr>
        <w:t>В последнее время немецкий язык незаслуженно вытесняется, несмотря на то, что культурные, политические и экономические контакты с Германией становятся всё тесней.</w:t>
      </w:r>
    </w:p>
    <w:p w:rsidR="00D3065E" w:rsidRPr="00D3065E" w:rsidRDefault="00D3065E" w:rsidP="00D3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5E">
        <w:rPr>
          <w:rFonts w:ascii="Times New Roman" w:hAnsi="Times New Roman" w:cs="Times New Roman"/>
          <w:sz w:val="28"/>
          <w:szCs w:val="28"/>
        </w:rPr>
        <w:t>Мне хотелось бы посредством своего исследования показать, что немецкая культура гораздо ближе русской, чем какая-либо другая.</w:t>
      </w:r>
    </w:p>
    <w:p w:rsidR="00D3065E" w:rsidRPr="00A71B55" w:rsidRDefault="00D3065E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272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5E" w:rsidRDefault="00D3065E" w:rsidP="00272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B3" w:rsidRPr="00484FD7" w:rsidRDefault="00FF0FB3" w:rsidP="00272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D7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F0FB3" w:rsidRPr="009E76D1" w:rsidRDefault="005B13DC" w:rsidP="009E76D1">
      <w:pPr>
        <w:pStyle w:val="a4"/>
        <w:numPr>
          <w:ilvl w:val="0"/>
          <w:numId w:val="5"/>
        </w:numPr>
        <w:rPr>
          <w:sz w:val="28"/>
          <w:szCs w:val="28"/>
        </w:rPr>
      </w:pPr>
      <w:r w:rsidRPr="009E76D1">
        <w:rPr>
          <w:sz w:val="28"/>
          <w:szCs w:val="28"/>
        </w:rPr>
        <w:t>Историческая справка.</w:t>
      </w:r>
    </w:p>
    <w:p w:rsidR="009E76D1" w:rsidRPr="009E76D1" w:rsidRDefault="009E76D1" w:rsidP="009E76D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spellStart"/>
      <w:r>
        <w:rPr>
          <w:sz w:val="28"/>
          <w:szCs w:val="28"/>
        </w:rPr>
        <w:t>употребимые</w:t>
      </w:r>
      <w:proofErr w:type="spellEnd"/>
      <w:r>
        <w:rPr>
          <w:sz w:val="28"/>
          <w:szCs w:val="28"/>
        </w:rPr>
        <w:t xml:space="preserve"> немецкие слова в русском языке.</w:t>
      </w:r>
    </w:p>
    <w:p w:rsidR="00FF0FB3" w:rsidRPr="00D274DE" w:rsidRDefault="009E76D1" w:rsidP="00D274DE">
      <w:pPr>
        <w:pStyle w:val="a4"/>
        <w:numPr>
          <w:ilvl w:val="0"/>
          <w:numId w:val="5"/>
        </w:numPr>
        <w:tabs>
          <w:tab w:val="left" w:pos="4135"/>
        </w:tabs>
        <w:rPr>
          <w:sz w:val="28"/>
          <w:szCs w:val="28"/>
        </w:rPr>
      </w:pPr>
      <w:r w:rsidRPr="00D274DE">
        <w:rPr>
          <w:sz w:val="28"/>
          <w:szCs w:val="28"/>
        </w:rPr>
        <w:t xml:space="preserve">Список </w:t>
      </w:r>
      <w:r w:rsidR="00315568" w:rsidRPr="00D274DE">
        <w:rPr>
          <w:sz w:val="28"/>
          <w:szCs w:val="28"/>
        </w:rPr>
        <w:t xml:space="preserve"> заимствованных из немецкого языка слов.</w:t>
      </w:r>
    </w:p>
    <w:p w:rsidR="00D274DE" w:rsidRPr="00D274DE" w:rsidRDefault="00D274DE" w:rsidP="00D274DE">
      <w:pPr>
        <w:pStyle w:val="a4"/>
        <w:numPr>
          <w:ilvl w:val="0"/>
          <w:numId w:val="5"/>
        </w:numPr>
        <w:tabs>
          <w:tab w:val="left" w:pos="4135"/>
        </w:tabs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A11259" w:rsidRDefault="00A11259" w:rsidP="0027239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A11259" w:rsidRPr="003F7331" w:rsidRDefault="00A11259" w:rsidP="001323D2">
      <w:pPr>
        <w:pStyle w:val="a4"/>
        <w:numPr>
          <w:ilvl w:val="0"/>
          <w:numId w:val="4"/>
        </w:numPr>
        <w:ind w:left="142" w:firstLine="0"/>
        <w:rPr>
          <w:b/>
          <w:sz w:val="28"/>
          <w:szCs w:val="28"/>
        </w:rPr>
      </w:pPr>
      <w:r w:rsidRPr="003F7331">
        <w:rPr>
          <w:b/>
          <w:sz w:val="28"/>
          <w:szCs w:val="28"/>
        </w:rPr>
        <w:t>Историческая справка.</w:t>
      </w:r>
    </w:p>
    <w:p w:rsidR="00A11259" w:rsidRPr="00A11259" w:rsidRDefault="00A11259" w:rsidP="001323D2">
      <w:pPr>
        <w:rPr>
          <w:rFonts w:ascii="Times New Roman" w:hAnsi="Times New Roman" w:cs="Times New Roman"/>
          <w:sz w:val="28"/>
          <w:szCs w:val="28"/>
        </w:rPr>
      </w:pPr>
      <w:r w:rsidRPr="00A11259">
        <w:rPr>
          <w:rFonts w:ascii="Times New Roman" w:eastAsia="Times New Roman" w:hAnsi="Times New Roman" w:cs="Times New Roman"/>
          <w:bCs/>
          <w:sz w:val="28"/>
          <w:szCs w:val="28"/>
        </w:rPr>
        <w:t>Первые упоминания о немцах на Руси относятся в IX веку. К концу XII века в русских городах уже осели многие немецкие купцы, ремесленники, воины, лекари и учёные.</w:t>
      </w:r>
    </w:p>
    <w:p w:rsidR="00A11259" w:rsidRDefault="00A11259" w:rsidP="001323D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259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Значительное число немцев переселилось в Русское государство в период правления великих князей Ивана III и Василия III — в XV—XVI веках. В период правления Ивана IV Грозного доля немцев в населении городов стала настолько существенной, что во многих из них появились кварталы компактного проживания немецкой диаспоры — так называемые Немецкие слободы, самая большая и известная из которых была в Москве. </w:t>
      </w:r>
    </w:p>
    <w:p w:rsidR="0035675F" w:rsidRPr="00AB3D45" w:rsidRDefault="0035675F" w:rsidP="00AB3D45">
      <w:pPr>
        <w:numPr>
          <w:ilvl w:val="2"/>
          <w:numId w:val="6"/>
        </w:numPr>
        <w:tabs>
          <w:tab w:val="num" w:pos="720"/>
        </w:tabs>
        <w:spacing w:after="0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b/>
          <w:sz w:val="28"/>
          <w:szCs w:val="28"/>
        </w:rPr>
        <w:t>Петровская эпоха</w:t>
      </w:r>
    </w:p>
    <w:p w:rsidR="0035675F" w:rsidRPr="00AB3D45" w:rsidRDefault="0035675F" w:rsidP="00AB3D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Первые десятилетия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века в России были ознаменованы предпринятой императором Петром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тотальной модернизацией российского общества. Преобразования Петра, их экономические и культурные последствия сделали актуальными ряд проблем. Среди них одной из важнейших стала проблема людских ресурсов. Эта проблема предопределила появление манифеста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, приглашавшего в Россию, прежде всего, военных специалистов, а также торговцев и ремесленников. Манифест обещал совершенно цивилизованные, европейские условия работы и жизни, высокое жалование, успешную карьеру. 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 Реформы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не могли осуществиться без широкого привлечения иностранных специалистов. Их умения, навыки государственной, экономической, культурной деятельности  требовались царю-реформатору. Петр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не был первым, кто понял необходимость привлечения иностранцев в Россию, но он был тем государственным деятелем, который использовал опыт иностранцев, в том числе и немцев, в самых разных областях жизни России. Реформы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резко увеличили количество прибывших в Россию иностранцев, прежде всего из германских государств. Они получают большие привилегии. Именно в это время отношение к «немцу» становится 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lastRenderedPageBreak/>
        <w:t>двойственным: с одной стороны его оберегает и ценит государство, с другой – он остается чужеродным телом  в России, привносит туда свои нравы и обычаи, которые на государственном уровне становятся обязательным для исполнения.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        Немцы существенным образом повлияли на </w:t>
      </w:r>
      <w:r w:rsidRPr="00AB3D45">
        <w:rPr>
          <w:rFonts w:ascii="Times New Roman" w:eastAsia="Times New Roman" w:hAnsi="Times New Roman" w:cs="Times New Roman"/>
          <w:b/>
          <w:sz w:val="28"/>
          <w:szCs w:val="28"/>
        </w:rPr>
        <w:t>формирование российских военных традиций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>. В армейский обиход вошли немецкие военные немецкие термины, связанные с европейским военным делом того времени. В российском военном лексиконе прочно закрепились такие слова, как ефрейтор, капитан, капрал, гауптвахта, вахта, вахтенный  и др.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Особые надежды русский царь возлагал на использование немцев в деле внутреннего переустройства России. Имело место широкое использование Петром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немцев при </w:t>
      </w:r>
      <w:r w:rsidRPr="00AB3D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денежной реформы, в медицинском обслуживании, в организации торговли и ремесел. 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Петровское правительство активно вовлекало иностранцев в становление светского образования, в создание новых учебных заведений Москвы. Сам великий русский реформатор принимал первые уроки навигаторского искусства у немца </w:t>
      </w:r>
      <w:proofErr w:type="spellStart"/>
      <w:r w:rsidRPr="00AB3D45">
        <w:rPr>
          <w:rFonts w:ascii="Times New Roman" w:eastAsia="Times New Roman" w:hAnsi="Times New Roman" w:cs="Times New Roman"/>
          <w:sz w:val="28"/>
          <w:szCs w:val="28"/>
        </w:rPr>
        <w:t>Таммермана</w:t>
      </w:r>
      <w:proofErr w:type="spellEnd"/>
      <w:r w:rsidRPr="00AB3D45">
        <w:rPr>
          <w:rFonts w:ascii="Times New Roman" w:eastAsia="Times New Roman" w:hAnsi="Times New Roman" w:cs="Times New Roman"/>
          <w:sz w:val="28"/>
          <w:szCs w:val="28"/>
        </w:rPr>
        <w:t>, после чего у молодого самодержца навсегда осталась любовь к флоту.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В конце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– начале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века дворянские недоросли и сыновья приказных служителей   направлялись в приходские школы Немецкой слободы  к их учителям  для обучения математике, иностранным языкам и другим наукам. </w:t>
      </w:r>
    </w:p>
    <w:p w:rsidR="0035675F" w:rsidRPr="00AB3D45" w:rsidRDefault="0035675F" w:rsidP="00AB3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В ближайшем окружении было несколько иностранных купцов, которые способствовали экономическим преобразованиям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. Немцы в годы правления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подняли на современный уровень такие отрасли российской экономики, как горнодобывающая промышленность, черная и цветная металлургия, оружейное и пушечное дело. Большинство казенных предприятий, медицинских, учебных заведений в Москве, Санкт-Петербурге и других городах  в годы царствования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были открыты при участии немцев. Они продолжали действовать и при наследниках Петра и составляли основную силу, продвигающую, по воле царя, преобразования в стране.</w:t>
      </w:r>
    </w:p>
    <w:p w:rsidR="0035675F" w:rsidRDefault="0035675F" w:rsidP="00AB3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        После смерти Петра </w:t>
      </w:r>
      <w:r w:rsidRPr="00AB3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 xml:space="preserve"> его традиция приглашения иностранцев на </w:t>
      </w:r>
      <w:r w:rsidRPr="00AB3D4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государственную службу, в производственную сферу, торговлю, науку и культуру </w:t>
      </w:r>
      <w:r w:rsidRPr="00AB3D45">
        <w:rPr>
          <w:rFonts w:ascii="Times New Roman" w:eastAsia="Times New Roman" w:hAnsi="Times New Roman" w:cs="Times New Roman"/>
          <w:sz w:val="28"/>
          <w:szCs w:val="28"/>
        </w:rPr>
        <w:t>была продолжена. Все больше иностранцев, прежде всего  немцев, приезжало в Россию, для многих она стала второй Родиной и судьбой. Без этих людей немыслима гражданская и военная история России.</w:t>
      </w:r>
    </w:p>
    <w:p w:rsidR="00AB3D45" w:rsidRPr="00AB3D45" w:rsidRDefault="00AB3D45" w:rsidP="00AB3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331" w:rsidRDefault="003F7331" w:rsidP="001323D2">
      <w:pPr>
        <w:rPr>
          <w:rFonts w:ascii="Times New Roman" w:hAnsi="Times New Roman" w:cs="Times New Roman"/>
          <w:sz w:val="28"/>
          <w:szCs w:val="28"/>
        </w:rPr>
      </w:pPr>
      <w:r w:rsidRPr="003F7331">
        <w:rPr>
          <w:rFonts w:ascii="Times New Roman" w:hAnsi="Times New Roman" w:cs="Times New Roman"/>
          <w:sz w:val="28"/>
          <w:szCs w:val="28"/>
        </w:rPr>
        <w:t xml:space="preserve">Около 90 % немцев России в XVIII—XIX века составляют так называемые </w:t>
      </w:r>
      <w:r w:rsidRPr="00696A1F">
        <w:rPr>
          <w:rFonts w:ascii="Times New Roman" w:hAnsi="Times New Roman" w:cs="Times New Roman"/>
          <w:b/>
          <w:sz w:val="28"/>
          <w:szCs w:val="28"/>
        </w:rPr>
        <w:t>колонисты</w:t>
      </w:r>
      <w:r w:rsidRPr="003F7331">
        <w:rPr>
          <w:rFonts w:ascii="Times New Roman" w:hAnsi="Times New Roman" w:cs="Times New Roman"/>
          <w:sz w:val="28"/>
          <w:szCs w:val="28"/>
        </w:rPr>
        <w:t xml:space="preserve">. В XVIII же веке по приглашению Екатерины II (манифест от 4 </w:t>
      </w:r>
      <w:r w:rsidRPr="003F7331">
        <w:rPr>
          <w:rFonts w:ascii="Times New Roman" w:hAnsi="Times New Roman" w:cs="Times New Roman"/>
          <w:sz w:val="28"/>
          <w:szCs w:val="28"/>
        </w:rPr>
        <w:lastRenderedPageBreak/>
        <w:t>декабря 1762 года) началось переселение немецких крестьян (так называемых колонистов) на свободные земли Поволжья и позже Северного Причерноморья — многие из этих крестьянских семей оставались в местах своего первоначального компактного проживания на протяжении более чем полутора столетий, сохраняя немецкий язык (в законсервированном по сравнению с немецким языком Германии виде), веру (как правило, лютеранскую, католическую) и другие элементы национальной культуры.</w:t>
      </w:r>
    </w:p>
    <w:p w:rsidR="003F7331" w:rsidRDefault="003F7331" w:rsidP="001323D2">
      <w:pPr>
        <w:rPr>
          <w:rFonts w:ascii="Times New Roman" w:hAnsi="Times New Roman" w:cs="Times New Roman"/>
          <w:sz w:val="28"/>
          <w:szCs w:val="28"/>
        </w:rPr>
      </w:pPr>
      <w:r w:rsidRPr="00696A1F">
        <w:rPr>
          <w:rFonts w:ascii="Times New Roman" w:hAnsi="Times New Roman" w:cs="Times New Roman"/>
          <w:b/>
          <w:sz w:val="28"/>
          <w:szCs w:val="28"/>
        </w:rPr>
        <w:t>Исходным пунктом миграции</w:t>
      </w:r>
      <w:r w:rsidRPr="003F7331">
        <w:rPr>
          <w:rFonts w:ascii="Times New Roman" w:hAnsi="Times New Roman" w:cs="Times New Roman"/>
          <w:sz w:val="28"/>
          <w:szCs w:val="28"/>
        </w:rPr>
        <w:t xml:space="preserve"> немецкого населения по территории России были также окончательно присоединенные к ней в XVIII веке прибалтийские земли, особенно </w:t>
      </w:r>
      <w:proofErr w:type="spellStart"/>
      <w:r w:rsidRPr="003F7331">
        <w:rPr>
          <w:rFonts w:ascii="Times New Roman" w:hAnsi="Times New Roman" w:cs="Times New Roman"/>
          <w:sz w:val="28"/>
          <w:szCs w:val="28"/>
        </w:rPr>
        <w:t>Эстляндия</w:t>
      </w:r>
      <w:proofErr w:type="spellEnd"/>
      <w:r w:rsidRPr="003F7331">
        <w:rPr>
          <w:rFonts w:ascii="Times New Roman" w:hAnsi="Times New Roman" w:cs="Times New Roman"/>
          <w:sz w:val="28"/>
          <w:szCs w:val="28"/>
        </w:rPr>
        <w:t xml:space="preserve"> и Лифляндия.</w:t>
      </w:r>
    </w:p>
    <w:p w:rsidR="003F7331" w:rsidRDefault="003F7331" w:rsidP="001323D2">
      <w:pPr>
        <w:rPr>
          <w:rFonts w:ascii="Times New Roman" w:hAnsi="Times New Roman" w:cs="Times New Roman"/>
          <w:sz w:val="28"/>
          <w:szCs w:val="28"/>
        </w:rPr>
      </w:pPr>
      <w:r w:rsidRPr="003F733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96A1F">
        <w:rPr>
          <w:rFonts w:ascii="Times New Roman" w:hAnsi="Times New Roman" w:cs="Times New Roman"/>
          <w:b/>
          <w:sz w:val="28"/>
          <w:szCs w:val="28"/>
        </w:rPr>
        <w:t>со второй половины XIX века</w:t>
      </w:r>
      <w:r w:rsidRPr="003F7331">
        <w:rPr>
          <w:rFonts w:ascii="Times New Roman" w:hAnsi="Times New Roman" w:cs="Times New Roman"/>
          <w:sz w:val="28"/>
          <w:szCs w:val="28"/>
        </w:rPr>
        <w:t xml:space="preserve"> немцы начинают принимать активное участие во внутрироссийском миграционном движении на многоземельные восточные и южные окраины империи. По данным переписи 1926 года, в Сибири и на Дальнем Востоке проживает 81 тыс. (главным образом в Омском округе — 34,6 тыс., и в </w:t>
      </w:r>
      <w:proofErr w:type="spellStart"/>
      <w:r w:rsidRPr="003F7331">
        <w:rPr>
          <w:rFonts w:ascii="Times New Roman" w:hAnsi="Times New Roman" w:cs="Times New Roman"/>
          <w:sz w:val="28"/>
          <w:szCs w:val="28"/>
        </w:rPr>
        <w:t>Славгородском</w:t>
      </w:r>
      <w:proofErr w:type="spellEnd"/>
      <w:r w:rsidRPr="003F7331">
        <w:rPr>
          <w:rFonts w:ascii="Times New Roman" w:hAnsi="Times New Roman" w:cs="Times New Roman"/>
          <w:sz w:val="28"/>
          <w:szCs w:val="28"/>
        </w:rPr>
        <w:t xml:space="preserve"> округе — 31,7 тыс.), в Казахстане — 51 тыс. немцев. </w:t>
      </w:r>
    </w:p>
    <w:p w:rsidR="003F7331" w:rsidRDefault="003F7331" w:rsidP="001323D2">
      <w:pPr>
        <w:rPr>
          <w:rFonts w:ascii="Times New Roman" w:hAnsi="Times New Roman" w:cs="Times New Roman"/>
          <w:sz w:val="28"/>
          <w:szCs w:val="28"/>
        </w:rPr>
      </w:pPr>
      <w:r w:rsidRPr="00696A1F">
        <w:rPr>
          <w:rFonts w:ascii="Times New Roman" w:hAnsi="Times New Roman" w:cs="Times New Roman"/>
          <w:b/>
          <w:sz w:val="28"/>
          <w:szCs w:val="28"/>
        </w:rPr>
        <w:t>История немцев России</w:t>
      </w:r>
      <w:r w:rsidRPr="003F7331">
        <w:rPr>
          <w:rFonts w:ascii="Times New Roman" w:hAnsi="Times New Roman" w:cs="Times New Roman"/>
          <w:sz w:val="28"/>
          <w:szCs w:val="28"/>
        </w:rPr>
        <w:t xml:space="preserve"> неразрывно связана с колонистами, прибывшими в 1763 году в Россию, в частности через Петербургскую губернию, на постоянное поселение в глубине страны. Количество колоний вокруг Санкт-Петербурга нарастало, а их роль в развитии и обеспечении жизненных циклов города до 1917 года становилась все более значимой. Ликвидация колоний в начале 1940-х годов обусловила рассредоточение потомков колонистов на территории постсоветского пространства. На данном историческом этапе представители семей бывших колонистов часто мало осведомлены о прошлом своих предков, не имеют доступа к информации и не знакомы между собой.</w:t>
      </w:r>
    </w:p>
    <w:p w:rsidR="009E76D1" w:rsidRDefault="009E76D1" w:rsidP="001323D2">
      <w:pPr>
        <w:rPr>
          <w:rFonts w:ascii="Times New Roman" w:hAnsi="Times New Roman" w:cs="Times New Roman"/>
          <w:sz w:val="28"/>
          <w:szCs w:val="28"/>
        </w:rPr>
      </w:pPr>
      <w:r w:rsidRPr="00696A1F">
        <w:rPr>
          <w:rFonts w:ascii="Times New Roman" w:hAnsi="Times New Roman" w:cs="Times New Roman"/>
          <w:b/>
          <w:sz w:val="28"/>
          <w:szCs w:val="28"/>
        </w:rPr>
        <w:t>В первые десятилетия Советской власти</w:t>
      </w:r>
      <w:r w:rsidRPr="009E76D1">
        <w:rPr>
          <w:rFonts w:ascii="Times New Roman" w:hAnsi="Times New Roman" w:cs="Times New Roman"/>
          <w:sz w:val="28"/>
          <w:szCs w:val="28"/>
        </w:rPr>
        <w:t xml:space="preserve"> возрождение национальной идентичности российских немцев приветствовалось, что привело в 1918 году к образованию одной из первых национально-территориальных автономий на территории Советской России — Трудовой коммуны Автономной области Немцев Поволжья, в 1924 году переоформленной в Автономную Советскую Социалистическую республику немцев Поволжья со столицей в городе Покровск (позже Энгельс).</w:t>
      </w:r>
    </w:p>
    <w:p w:rsidR="009E76D1" w:rsidRPr="00896420" w:rsidRDefault="009E76D1" w:rsidP="009E76D1">
      <w:pPr>
        <w:rPr>
          <w:rFonts w:ascii="Times New Roman" w:hAnsi="Times New Roman" w:cs="Times New Roman"/>
          <w:sz w:val="28"/>
          <w:szCs w:val="28"/>
        </w:rPr>
      </w:pPr>
      <w:r w:rsidRPr="00696A1F">
        <w:rPr>
          <w:rFonts w:ascii="Times New Roman" w:hAnsi="Times New Roman" w:cs="Times New Roman"/>
          <w:b/>
          <w:sz w:val="28"/>
          <w:szCs w:val="28"/>
        </w:rPr>
        <w:t>Согласно Всероссийской переписи населения</w:t>
      </w:r>
      <w:r w:rsidRPr="009E76D1">
        <w:rPr>
          <w:rFonts w:ascii="Times New Roman" w:hAnsi="Times New Roman" w:cs="Times New Roman"/>
          <w:sz w:val="28"/>
          <w:szCs w:val="28"/>
        </w:rPr>
        <w:t xml:space="preserve"> 2002 года, в России проживало 597 212 немцев, при этом примерно 1,5 миллиона человек являются потомками российских немцев с той или иной степенью родства. </w:t>
      </w:r>
      <w:r w:rsidRPr="009E76D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сообщество российских немцев организовало более ста различных локальных, всероссийских и международных организаций с целью сохранения культурной идентичности российских немцев, способствовать изучению своей истории, национальному и духовному возрождению немцев России, восстановлению и сохранению немецких национальных традиций, национального языка и его диалектов, истории немецкого народа. </w:t>
      </w:r>
    </w:p>
    <w:p w:rsidR="009E46AF" w:rsidRPr="00896420" w:rsidRDefault="009E46AF" w:rsidP="009E76D1">
      <w:pPr>
        <w:rPr>
          <w:rFonts w:ascii="Times New Roman" w:hAnsi="Times New Roman" w:cs="Times New Roman"/>
          <w:sz w:val="28"/>
          <w:szCs w:val="28"/>
        </w:rPr>
      </w:pPr>
    </w:p>
    <w:p w:rsidR="009E76D1" w:rsidRPr="00A11259" w:rsidRDefault="009E76D1" w:rsidP="001323D2">
      <w:pPr>
        <w:rPr>
          <w:rFonts w:ascii="Times New Roman" w:hAnsi="Times New Roman" w:cs="Times New Roman"/>
          <w:sz w:val="28"/>
          <w:szCs w:val="28"/>
        </w:rPr>
      </w:pPr>
    </w:p>
    <w:p w:rsidR="00A11259" w:rsidRPr="00A11259" w:rsidRDefault="00A11259" w:rsidP="00A11259">
      <w:pPr>
        <w:ind w:left="540"/>
        <w:rPr>
          <w:rFonts w:eastAsia="Times New Roman"/>
          <w:sz w:val="28"/>
          <w:szCs w:val="28"/>
        </w:rPr>
      </w:pPr>
    </w:p>
    <w:p w:rsidR="00315568" w:rsidRDefault="00315568" w:rsidP="005B13DC">
      <w:pPr>
        <w:tabs>
          <w:tab w:val="left" w:pos="8465"/>
        </w:tabs>
        <w:spacing w:after="160" w:line="259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  <w:r w:rsidR="005B13DC">
        <w:rPr>
          <w:rFonts w:ascii="Times New Roman" w:hAnsi="Times New Roman" w:cs="Times New Roman"/>
          <w:b/>
          <w:sz w:val="32"/>
          <w:szCs w:val="24"/>
        </w:rPr>
        <w:lastRenderedPageBreak/>
        <w:tab/>
      </w:r>
    </w:p>
    <w:p w:rsidR="009B1FF0" w:rsidRPr="00F03914" w:rsidRDefault="009B1FF0" w:rsidP="0027239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F03914">
        <w:rPr>
          <w:rFonts w:ascii="Times New Roman" w:hAnsi="Times New Roman" w:cs="Times New Roman"/>
          <w:b/>
          <w:sz w:val="32"/>
          <w:szCs w:val="24"/>
        </w:rPr>
        <w:t>Приложение</w:t>
      </w:r>
    </w:p>
    <w:p w:rsidR="009B1FF0" w:rsidRPr="00A528B8" w:rsidRDefault="009B1FF0" w:rsidP="0027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Шрифт, типография.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Абзац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Absatz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отступ в начальной строке текста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-(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Ablaut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чередование гласных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Апперцепция -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Apperzeption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зависимость восприятия от опыта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Гелертер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Gelehrte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человек, обладающий книжной учёностью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Декель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Deckel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металлическая рамка в ручном типографском станке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Кегль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)-размер печатного шрифта</w:t>
      </w:r>
    </w:p>
    <w:p w:rsidR="009B1FF0" w:rsidRPr="00896420" w:rsidRDefault="000666B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зерно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Корнпапир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Kornpapier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бумага с зернистым строением поверхности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Лейтмотив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Leitmotiv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мотив, мысль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Лозунг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Losung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призыв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Ост (</w:t>
      </w:r>
      <w:r w:rsidRPr="00896420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  <w:lang w:val="de-DE"/>
        </w:rPr>
        <w:t>Ost</w:t>
      </w:r>
      <w:r w:rsidR="000666B0" w:rsidRPr="00896420">
        <w:rPr>
          <w:rFonts w:ascii="Times New Roman" w:hAnsi="Times New Roman" w:cs="Times New Roman"/>
          <w:sz w:val="28"/>
          <w:szCs w:val="28"/>
          <w:lang w:val="de-AT"/>
        </w:rPr>
        <w:t>en</w:t>
      </w:r>
      <w:r w:rsidRPr="00896420">
        <w:rPr>
          <w:rFonts w:ascii="Times New Roman" w:hAnsi="Times New Roman" w:cs="Times New Roman"/>
          <w:sz w:val="28"/>
          <w:szCs w:val="28"/>
        </w:rPr>
        <w:t>) - восток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Rakel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стальная пластинка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Рейбер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Reiber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оттиск с печатной формы на бумагу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Ролл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Rolle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машина для размола бумажной массы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Тангир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Tangier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полиграфическая желатиновая плёнка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Тенакль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Tenakel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подставка для укрепления страниц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Тигель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Tiegel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печатная машинка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Тифдрук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Tiefdruck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глубокая печать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Умлаут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Umlaut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перегласовка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Фальц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Falz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полиграфический сгиб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Фапьцбейн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Falzbein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гладилка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Фальцевать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falzen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сгибать бумагу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Форзац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Vorsatz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двойной лист бумаги, форзац книги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Шрифт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Schrift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начертание букв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Эрзац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Ersatz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неполноценный заменитель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Военное дело,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Аксельбанты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Achselband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наплечные шнуры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Берейтор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Bereiter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специалист, обучающий верховой езде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Блицкриг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Blitzkrieg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молниеносная война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Блокгаус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Blockhaus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оборонительная постройка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Брудершафт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Bruderschaft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пить, закреплять дружбу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Бруствер(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Brustwehr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земляная насыпь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Бунд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Bund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Всеобщий еврейский рабочий союз в Литве, Польше и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России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Бундесвер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Bundeswehr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вооружённые силы ФРГ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Бундесрат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Bundesrat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Верхняя палата парламента в 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Бундестаг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Bundestag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Нижняя палата парламента в 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Вермахт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Wehrmacht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вооружённые силы фашистской 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Гаубица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Haubitze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род артиллерийского орудия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Гауптвахта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Hauptwache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помещение для содержания военнослужащих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под арестом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Геральдика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Heraldik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гербоведение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Гестапо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Gestapo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одно из главных террористических учреждений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и </w:t>
      </w:r>
      <w:r w:rsidRPr="00896420">
        <w:rPr>
          <w:rFonts w:ascii="Times New Roman" w:hAnsi="Times New Roman" w:cs="Times New Roman"/>
          <w:sz w:val="28"/>
          <w:szCs w:val="28"/>
        </w:rPr>
        <w:t>фашизма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Граната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Granate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артиллерийский снаряд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Диктат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Diktat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неравноправный международный договор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Дунcт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Dunst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самый мелкий калибр дроби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Егерь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Jäger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солдат особых стрелковых частей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Квартирмейстер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Quartiermeister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)-лицо, сдающее размещением войск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по квартирам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Квартирьеры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Quartierherr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военнослужащие, подыскивающие квартиры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Китель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Kittel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форменная куртка военного покроя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Ландштурм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Landsturm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категория вооружённых сил в случае крайней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Лафет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Lafette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боевой станок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Наци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Nazi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кличка национал- социалистов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Нацизм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Nazismus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германский фашизм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Ober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главный, старший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Плац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Platz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площадь для воинских занятий, парадов, смотров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Ракета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Rakete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снаряд, движущийся под действием реактивной силы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струи горячих газов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Рейхсвер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Reichswehr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вооружённые силы Германии после первой</w:t>
      </w:r>
      <w:r w:rsidR="00315568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мировой войны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Рейхсканцлер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Reichskanzler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— государственный канцлер, глава прав -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Германии до 1945 года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Рейхстаг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Reichstag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германский парламент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Рейхсрат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Reichsrat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союзный совет 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Tабель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Tabelle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табель о рангах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Трасса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Trasse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дымный след, оставляемый пулей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Траур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Trauer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печаль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Унтер-офицер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Unteroffizier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звание младшего командного состава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Фельдмаршал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Feldmarschall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высший военный чин в некоторых армиях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Фельдфебель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Feldwebel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унтер - офицерский чин в некоторых армиях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Фельдъегерь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Feldjäger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военный курьер, доставляющий секретные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бумаги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Флаг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Flagge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полотнище, прикреплённое к шнуру часто с эмблемами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гос-ва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путч(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Putsch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государственный переворот, совершенный группой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заговорщиков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Форпост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Vorposten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передовая позиция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Фюрер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Führer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вождь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Цейхгаус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Zeughaus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склад оружия или обмундирования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Шанец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Schanze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земляной окоп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Швермер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Schwärmer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фейерверочная ракета, оставляющая огненный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свет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Шнеллер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Schneller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приспособление к спусковому механизму в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огнестрельном оруж</w:t>
      </w:r>
      <w:r w:rsidRPr="00896420">
        <w:rPr>
          <w:rFonts w:ascii="Times New Roman" w:hAnsi="Times New Roman" w:cs="Times New Roman"/>
          <w:sz w:val="28"/>
          <w:szCs w:val="28"/>
        </w:rPr>
        <w:t>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Шпион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тот, кто занимается шпионажем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Шпионаж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Spionage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преступная деятельность, состоящая в секретном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собирании сведений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Штаб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Stab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орган управления войсками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самоуправляющаяся гос. территориальная единица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Штатгальтер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Staathalter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наместник, правитель области, провинции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Штраф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Strafe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административное или судебное наказание в виде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денежного взыскания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Штрейкбрехер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Streikbrecher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изменник, предатель классовых интересов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рабочих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Штурм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Sturm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решительная атака укрепления или опорного пункта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противника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Штурмовать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Sturm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брать приступом, решительно овладеть чем-либо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Эфес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Gefäß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рукоятка холодного оружия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Архитектура,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Абрис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Abriß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план, чертёж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Аркатура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Arkatur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ряд небольших арок, служащий для украшения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стены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Брандмауэр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Brandmauer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огнестойкая глухая стена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Вальма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Walm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треугольный скат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Пакгауз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Packhaus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закрытое складочное помещение для хранения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грузов при таможнях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Панель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Paneel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крупный элемент стены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Рабатка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Rabatte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декоративное растение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Фанера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Furnier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тонкий деревянный лист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Флигель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Flügel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боковая пристройка к дому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Spill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остроконечное завершение здания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Эркер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Erker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фонарь - полукруглый выступ в стене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Минералы, горные породы, шахта.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Аншлиф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Anschliff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препарат минерала или минерального агрегата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Абцуг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Abzug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шлак, получаемый при выделении из золота, серебра Алитирование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alitieren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насыщение поверхностного слоя изделий из стали и чугуна алюминием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Бандваген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Bandwagen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ленточный транспортер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Блейвейс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Bleiweiß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свинцовые белила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Бленда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Blende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фонарь для освещения рудника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Бугель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Bügel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кольцо из полосовой стали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Вандрут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Wandrute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прогон в виде бруса в шахте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Вашгерд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Waschherd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простейший аппарат для промывки руд или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золотоносного песка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Веркблей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Werkblei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промежуточный продукт, получаемый при плавке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свинцовых руд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Висмутин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Wismutin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сернистый висмут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lastRenderedPageBreak/>
        <w:t>Гартблей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Hartblei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)-букв. твердый свинец или сплав свинца и сурьмы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Гезенк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Gesenk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вертикальная подземная выработка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Гетит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Goethit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минерал, игольчатая железная руда (назван в честь нем.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поэта Гёте)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Глет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Glätte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техническое название окиси свинца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Гнейс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Gneis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горная порода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Глянцгольл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Glanzgold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«жидкое золото», вязкая бурая жидкость,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содержащая золото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Глянцзильбeр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Glanzsilber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«жидкое серебро», жидкость, содержащая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платину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излишки металла, заусенец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Грейзен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Greisen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горная порода, состоящая из кварца и светлых слюд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Зильберглет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Silberglätte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свинцовый глет желтого цвета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Зумпф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Sumpf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ящик для собирания шлака при промывке руд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Кайло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Keil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ручной горный инструмент для откалывания ломких пород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Körner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образец породы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Клюфт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Kluft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горная пустота между жилой и боковой породой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Кокс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Koks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твердая породистая углеродистая масса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Купферштейн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Kupferstein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сплав сернистого железа и сернистой меди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Лeсс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Löß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пористая, тонкозернистая рыхлая горная порода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Маркшейдер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Markscheider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горный инженер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Маркшейдерия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Markscheiderei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отрасль горной науки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Мергель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Mergel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горная порода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Мертель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Mörtel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смесь песка и гашеной извести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Нейзильбер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Neusilber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никелевая латунь - сплав меди, никеля и цинка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Нейтральтинт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Neutraltinte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минеральная краска чёрного цвета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Opт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место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Перламутр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Perlmutter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внутренний слой раковин моллюсков,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жемчужниц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Перлвейс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Perlweiß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свинцовые белила, подкрашенные синькой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Плангерд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Planherd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стол с перемещающейся поверхностью для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обогащения рудного материала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Трас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Traß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горная порода из группы вулканических туфов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Трепел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Tripel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 названию города Триполи, горная порода для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теплоизоляции, очистки масел и нефти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Роштейн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Rohstein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сырой камень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Фельдшпатиды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Feldspat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группа породообразующих минералов с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небольшим количеством кремнезема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Форшахта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Vorschacht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расширенное устье шахты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Цемент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Zement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битый камень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 xml:space="preserve">Цинк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Zinkit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минерал, красная цинковая руда (окись цинка)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Циркон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Zirkon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минерал, силикат циркония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Шлак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Schlacke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зола каменного угля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Шлам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Schlamm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мелко измельченная руда, содержащая ценные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металлы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Штуф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Stufe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кусок породы, предназначенный для исследований или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для коллекций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Земля, природа, явления.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Аллод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Allod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полная собственность на землю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Брандер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Brander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судно, нагружённое горючими веществами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запад, западный ветер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Глетчер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Gletscher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естественные скопления масс льда на земной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поверхности, стекающие вниз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Горст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Horst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приподнятый участок земной коры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Грабен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Graben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ров, канава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Дюны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Düne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песчаные холмы или гряды, возникающие под действием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ветра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Зандры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Sander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галичные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равнины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Инцухт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Inzucht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близкородственное скрещивание растений путем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самоопыления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естественное чашеобразное углубление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Крона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Krone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верхняя часть дерева или кустарника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Лавина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Lawine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масса снега, низвергающаяся с гор с разрушительной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силой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Föhn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тёплый сухой ветер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Ландкарта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Landkarte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географическая карта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Ландшафт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Landschaft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картина, изображающая природу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Маары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Maar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воронкообразное углубление на земной поверхности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Масштаб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Maßstab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)-отношение длины линии на плане, карте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Пассатвинт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Passatwind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северо-восточный ветер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Померанец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Pomeranze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вечнозеленое дерево семейство рутовых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Рабатка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Rabatte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грядка с декоративными растениями вдоль дорожек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Риф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Riff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подводные скалы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Тальвег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Talweg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дно долины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Торф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Torf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плотная масса из остатков болотных растений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Трасса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Trasse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дороги, каналы, линии электропередач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Фирн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Firn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плотный слежавшийся снег (вечный снег)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Stille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затишье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Музыка, отдых, спорт.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Альпеншток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Alpenstock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длинная палка с заостренным железным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наконечником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Аншлаг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Anschlag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объявление в театре, цирке о том, что все билеты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проданы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Балетмейстер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Ballettmeister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режиссер и постановщик танцев 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мимических движений в балете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 xml:space="preserve">Бедекер </w:t>
      </w:r>
      <w:proofErr w:type="gramStart"/>
      <w:r w:rsidRPr="0089642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proofErr w:type="gram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Bedecker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путеводитель для путешественников, туристов (по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имени нем. издателя)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Блиц турнир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Blitzturnier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спортивное соревнование, проводимое в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укороченное вре</w:t>
      </w:r>
      <w:r w:rsidRPr="00896420">
        <w:rPr>
          <w:rFonts w:ascii="Times New Roman" w:hAnsi="Times New Roman" w:cs="Times New Roman"/>
          <w:sz w:val="28"/>
          <w:szCs w:val="28"/>
        </w:rPr>
        <w:t>мя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Валторна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Waldhorn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медный духовой музыкальный инструмент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Вальс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Walzer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танец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Гансвурст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Hanswurst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шут в народном немецком театре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Гантель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Hantel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специальная гиря для развития мышц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Гастроль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Gastrolle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выступление приезжего актера; спектакль театра из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другого города или страны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Горн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Horn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медный сигнальный духовой инструмент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Камертон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Kammerton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стальной инструмент, издающий при ударе звук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установленной высоты, применяемый при настройке музыкальных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инструментов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Капельдинер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Kapelldiener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проверяющий у посетителей билеты 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указывающий места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Кегельбан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Kegelbahn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помост для установки кеглей и катания шаров 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помещение для игры в кегли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Кегли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игра, сбивание шаром фигур, расставленных в известном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порядке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Курорт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Kurort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местность, обладающая природными лечебными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средствами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Кельнер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Kellner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официант в пивной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 xml:space="preserve">Кон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трапункт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Kontrapunkt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несколько голосов, образующих одно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гармоническое целое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Курзал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Kursaal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помещение для концертов на курортах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Кунсткамера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Kunstkammer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бессистемное собрание редкостей, а так же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помещений для такого собрания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Кунштюк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Kunststück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проделка, ловкая штука, фокус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Мольберт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Malbrett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подставка для работы художника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Обертоны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Obertöne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ряд тонов, возникающих при звучании основного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тона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Плацкарта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Platzkarte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ж/д квитанция для определенного места в вагоне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Пупсик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Puppe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куколка (детская игрушка)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путешествие, маршрут корабля, парохода, лодки в один конец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Рюкзак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Rucksack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заплечный мешок для вещей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Субкультура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Subkultur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— культура малых групп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Танцкласс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Tanzklasse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школа танцев, урок танцев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Труппа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Truppe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коллектив артистов, работающих в театре или цирке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Туш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Tusche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краткое музыкальное приветствие в честь лица, события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Унтертоны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Untertöne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добавочный ряд тонов, звучащих одновременно,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но ниже основного тона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Триоль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Triole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ритмическая музыкальная фигура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Фис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музыкальное слоговое обозначение Фа-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Диес</w:t>
      </w:r>
      <w:proofErr w:type="spellEnd"/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Фисгармония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Fisharmonium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клавишный инструмент, напоминающий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орган по звучанию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lastRenderedPageBreak/>
        <w:t>Руммельплац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Rummelplatz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ярмарочная площадь для гуляний и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развлечений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Фокус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Hokus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Pokus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трюк, ловкий прием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Форшлаг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Vorschlag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вид мелизма, мелодического украшения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Хакер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Hacker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компьютерный жулик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Фуга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Fuge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многоголосье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Цитра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Zither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- музыкальный инструмент с металлическими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стуяами</w:t>
      </w:r>
      <w:proofErr w:type="spellEnd"/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Шайба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Scheibe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резиновый диск для игры в хоккей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Штанга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Stange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спортивный снаряд в тяжелой атлетике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Шлягер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популярная эстрадная песня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Юмореска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Humoreske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небольшое худ. произведение, проникнутое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юмором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Миттельшпиль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Mittelspiel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середина игры в шахматы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Цейтнот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Zeitnot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положение в шахматной игре, когда игроку не хватает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времени для обдумывания очередного хода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Цугцванг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Zugzwang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положение, когда необходимость сделать ход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ведет к невыгодным последствиям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Эндшпиль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Endspiel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заключительная стадия в шахматной партии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Техника, инструменты,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Бильдаппарат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Bildapparat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аппарат для передачи неподвижных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изображений по телеграфу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Бор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Bohr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стальное сверло, применяемое в зубопротезной практике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Бормашина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Bohrmaschine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сверлильная машина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Вальцы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Walze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вал, цилиндр, каток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Вентиль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Ventil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клапан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Винкель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Winkel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столярный угольник для угла в 90 градусов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Гашпиль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Haspel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деревянный или бетонный бак для промывки кожи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Грабштихель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Grabstichel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разновидность штихеля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Грейфер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Greifer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грузозахватное приспособление подъемного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механизма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Дорн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Dorn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цилиндр, на котором производится клейка резиновых изделий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Дрель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Drell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механизм для вращения сверла в дереве, металле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Дроссель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Drossel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электромагнитная катушка из медной проволоки Дюбель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Dübel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гвоздь, шип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Дюза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Düse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сопло, устройство для распыления жидкости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Зензубель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Simshobel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рубанок для строгания фасонных поверхностей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Зенкер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Senker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металлорежущий инструмент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Капсель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Kapsel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огнеупорная коробка для обжига керамических изделий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Кельма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Kelle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ручной инструмент в виде лопатки с изогнутой рукояткой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Клапан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Klappe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устройство в машине для перекрывания отверстий Клемма |(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Klemme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зажим для закрепления электропроводов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Кран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Kran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подъемно-транспортная машина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Кронштейн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Kragstein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опора для вала, в виде угольника, прикрепляемого к стене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Ланцет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Lanzette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небольшой нож с острым лезвием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Линза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Linse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прозрачное оптическое стекло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Мотороллер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Motorroller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транспортное средство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Мушкель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Muschkeule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деревянный молоток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Надфиль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Nadelfeile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напильник' для топких работ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Raspel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напильник с крупной насечкой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Рейсмус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Reißmuß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инструмент для проведения линий, параллельных ребру изделия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Рейсфедер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Reißfeder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чертежный инструмент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Рейсшина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Reißschiene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большая чертежная линейка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Рольганг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Rollgang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транспортирующее устройство из роликов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Турбина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Turbine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двигатель вращательного движения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Шайба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Scheibe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закладываемая под гайку деталь в виде кольца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Швеллер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Schweller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прокатная стальная балка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Шина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Schiene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обруч, надеваемый на обод колеса; мед. приспособление Шпатель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Spatel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лопатка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Шпиндель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Spindel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передаточный вал; веретено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Шпонка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Span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)-деталь между валом и зубчатыми колесами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Шприц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Spritze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прибор для введения лекарства под кожу, в мышцы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Штопор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Stopper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винтовой стержень для откупоривания бутылок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Штуцер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Stutzer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короткий отрезок трубы, имеющий на концах резьбу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Зуммер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электромагнитный прерыватель для автоматического замыкания тока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Муфта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Muffe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устройство для соединения двух валов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Нагель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Nagel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гвоздь - соединительный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Шланг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Schlange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труба из водонепроницаемой ткани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Шлицы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Schlitz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щель, разрез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Штихель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Stichel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стальной инструмент для гравирования, резец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Бахштейн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Backstein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род сыра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Бастр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Baster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сахар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Бутерброд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Butterbrot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ломтик хлеба с маслом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Глазурь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Glasur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слой застывшего прозрачного сахара на фруктах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Глинтвейн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Glühwein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горячее вино с сахаром и пряностями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Дунст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Dunst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продукт между крупой и мукой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Грюнколь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Grünkohl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сорт капусты с зелёной окраской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Вурст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Wurst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колбаса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Паштет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Pastete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пастообразное кушанье из мясных и рыбных продуктов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Шнапс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Schnaps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водка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Шпинат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Spinat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листовой овощ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Трюфель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Trüffel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сорт конфет, грибов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Кольраби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Kohlrabi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сорт капусты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Кресс-салат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Kresse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листовой салат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Марципан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Marzipan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тестообразная масса из тертого миндаля с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сахарным сиропом и кондитерские изделия из него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Фенхель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Fenchel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волошский укроп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Фрикаделька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Frikadelle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шарик из рубленого мяса или рыбы,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сваренный в бульоне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Вурст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Wurst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колбаса, сарделька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Шниттлук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Schnittlauch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)- низкорослый многолетний вид лука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Химия.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Бейцы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Beize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вещества, применяемые для очистки поверхности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металлов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Висмут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Wismut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химический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Колба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Kolben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стеклянный сосуд с круглым или плоским дном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Крон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желтая краска, состоящая из свинцовой соли хромовой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кислоты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Латунь(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Latun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.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Марганец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Margan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.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Никель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Nickel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.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Рений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Rhein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. элемент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Флинтглас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Flintglas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оптическое стекло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Финансы.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Бухгалтер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Buchhalter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человек, ведущий учет и финансовую деятельность предприятия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Вексель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Wechsel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документ, требующий от другого лица уплаты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указанной суммы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Гешефт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Geschäft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дело, торговая сделка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Гроссбух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Großbuch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книга учета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Гастарбайтер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Gastarbeiter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иностранный наемный рабочий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Грюндерство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Gründer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основатель, учредитель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Крах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Krach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разорение, банкротство, провал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Декорт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Dekort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скидка с цены товара за платеж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Маклер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Makler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посредник при заключении сделок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Гофмаклер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Hofmakler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главный биржевой маклер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Прейслист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Preisliste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справочник цен и товаров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Стеллаж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Stellage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условная биржевая сделка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Штамп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Stampfe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печать с названием учреждения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Крона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Krone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денежная единица ряда стран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Море.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Бодмерея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Bodmerei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денежный заём под залог судна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Борт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Bord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боковая стенка, бок судна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Буны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Buhne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полузапруды, поперечные дамбы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Бухта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Bucht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трос, уложенный кругами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Дока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Decke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фанерная крышка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Кораллы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Koralle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морские животные, полипы, прикрепляющиеся к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скалам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Клинкет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Klinke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клиновый кран на судах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Мачта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вертикальное бревно на судне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Шноркель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Schnorchel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устройство для подачи воздуха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Шторм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Sturm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сильная буря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Швербот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Schwerboot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) - парусная яхта со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швертом</w:t>
      </w:r>
      <w:proofErr w:type="spellEnd"/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Шлюз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Schleuse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сооружение для перевода судов из одного водного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пространства в другое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Шлюзовать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schleusen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проводить суда через шлюз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Spill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ворота виде барабана для подъема якоря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Шток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Stock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поперечный стержень верхней части якоря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мор. оборот снасти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Юнга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Junge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молодой матрос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Одежда, внешность.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Бакенбарды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Backenbart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борода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Лацкан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Lätzchen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отворот на груди пиджака, пальто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Ледерин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Leder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ткань, имитирующая кожу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Муфта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Muffe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принадлежность женского туалета из меха для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согревания рук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Перлон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Perlon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ткань из синтетического волокна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Плюш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Plüsch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шёлковая, бумажная ткань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Равентух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Raventuch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толстая льняная ткань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Ранец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Ranzen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ученическая сумка, которую носят на спине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Рейтузы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Reithosen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узкие брюки, плотно обтягивающие ноги для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верховой езды; длинные вязаные панталоны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Филистер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Philister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человек с ханжеским поведением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Флюгер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Flügel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непостоянный человек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Шлафрок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Schlafrock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домашний халат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Шлейф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Schleife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длинный, волочащийся сзади подол платья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Шлиц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Schlitz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разрез на платье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Штоф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Stoff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— плотная шерстяная ткань с разводами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История.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Бургомистр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Bürgermeister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глава городского самоуправления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бюргер -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Bürger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)горожанин, обыватель, мещанин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Герцог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Herzog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крупный феодал, высший дворянский титул в западной Европе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Гетман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Hetmann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главнокомандующий вооруженными силами польско-литовского государства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Гильдия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Gilde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)союз купцов, ремесленников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Граф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Graf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королевский чиновник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Камергер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Kammerherr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одно из придворных званий в царской России и др. монархических государствах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Камердинер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Kammerdiener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слуга в дворянском доме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Гриф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Griff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рукоятка сабли, шашка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Камep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Kammerlakai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старший придворный лакей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Канцлер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Kanzler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начальник королевской канцелярии и архива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Кнехт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Knecht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слуга, батрак в Германии, Австрии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Курфюрст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Kurfürst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германский владетельный князь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Лозунг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Losung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– призыв, четко выраженная идея; в старину условное секретное слово, пароль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Ландграф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Landgraf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— титул князя в Германии в средние века Ландскнехт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Landsknecht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наемный солдат в средние века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Ландтаг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Landtag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представительное собрание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Лейбгвардия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Leibgarde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особо привилегированные гвардейские войска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Лен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Lehen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земельные владения; подать, собиравшаяся с ленного поместья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крестьянская община в средневековой Германии Мейстерзингеры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Meistersinger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средневековые немецкие поэты и певцы из числа ремесленников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Миннезингеры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Minnesinger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придворные рыцарские поэты и певцы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любви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Рейхсбанк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Reichsbank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государственный банк в Германии до 1945 года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Рейхстаг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Reichstag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германский парламент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Полиция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Polizei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органы, охраняющие порядок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Педель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Pedell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служитель при суде в средние века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Принцесса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Prinzessin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титул дочери короля или жены принца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Рыцарь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Ritter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лицо, принадлежащее дворянскому сословию;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благородный самоотверженный человек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Статс-секретарь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Staatssekretär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название высших должностных лиц в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кап. странах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Фейерверкер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Feuerwerker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звание младшего командного состава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артиллерии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Цех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Zeche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организация ремесленников, занимавшихся одним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ремеслом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Шпильман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Spielmann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странствующий певец и музыкант ср. век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Шуцбунд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Schutzbund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союз защиты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Шуцман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Schutzmann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полицейский в Германии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Мера веса, счёта.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Корн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Korn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вес чистого металла в монете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Доппельцентнер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Doppelzentner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)– 100 килограмм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Зильбергрош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Silbergroschen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старинная прусская серебряная монета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Иох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Joch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старая единица земельной меры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Карат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Karat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мера веса драгоценных камней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Крейцер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Kreuzer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мелкая разменная монета до XIX века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Гросс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Groß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мера счёта, равная 12 дюжина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Марка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Marke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денежная единица ГДР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lastRenderedPageBreak/>
        <w:t>Морген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Morgen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земельная мера 0,26-0,36 га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Рейтер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Reiter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кусок проволоки 0,01 г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Талер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Taler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немецкая серебряная монета, равная трем маркам до</w:t>
      </w:r>
      <w:r w:rsidR="00272396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1907г.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Пфенниг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Pfennig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германская мелкая монета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Табель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Tabelle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лист учета успеваемости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Болезни*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420">
        <w:rPr>
          <w:rFonts w:ascii="Times New Roman" w:hAnsi="Times New Roman" w:cs="Times New Roman"/>
          <w:sz w:val="28"/>
          <w:szCs w:val="28"/>
        </w:rPr>
        <w:t>Шютте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Schütte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грибковая болезнь сеянцев сосны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Скорбут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Skorbut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цинга, авитаминоз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Триппер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Tripper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заразительная венерическая болезнь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 xml:space="preserve"> Мифология.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Валькирии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Walküre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воинственные девы-богини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Гном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Gnom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подземный дух в виде безобразного карлика,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охраняющего подземные сокровища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Никсы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Nixen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водяные духи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Полтергейст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Poltergeist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гном-домовой</w:t>
      </w:r>
    </w:p>
    <w:p w:rsid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20">
        <w:rPr>
          <w:rFonts w:ascii="Times New Roman" w:hAnsi="Times New Roman" w:cs="Times New Roman"/>
          <w:sz w:val="28"/>
          <w:szCs w:val="28"/>
        </w:rPr>
        <w:t>Эльфы (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20">
        <w:rPr>
          <w:rFonts w:ascii="Times New Roman" w:hAnsi="Times New Roman" w:cs="Times New Roman"/>
          <w:sz w:val="28"/>
          <w:szCs w:val="28"/>
        </w:rPr>
        <w:t>Elfen</w:t>
      </w:r>
      <w:proofErr w:type="spellEnd"/>
      <w:r w:rsidRPr="00896420">
        <w:rPr>
          <w:rFonts w:ascii="Times New Roman" w:hAnsi="Times New Roman" w:cs="Times New Roman"/>
          <w:sz w:val="28"/>
          <w:szCs w:val="28"/>
        </w:rPr>
        <w:t>) - духи природы, собирающиеся при лун</w:t>
      </w:r>
      <w:r w:rsidR="00896420" w:rsidRPr="00896420">
        <w:rPr>
          <w:rFonts w:ascii="Times New Roman" w:hAnsi="Times New Roman" w:cs="Times New Roman"/>
          <w:sz w:val="28"/>
          <w:szCs w:val="28"/>
        </w:rPr>
        <w:t>е</w:t>
      </w:r>
      <w:r w:rsidRPr="00896420">
        <w:rPr>
          <w:rFonts w:ascii="Times New Roman" w:hAnsi="Times New Roman" w:cs="Times New Roman"/>
          <w:sz w:val="28"/>
          <w:szCs w:val="28"/>
        </w:rPr>
        <w:t xml:space="preserve"> для</w:t>
      </w:r>
      <w:r w:rsidR="00896420" w:rsidRPr="00896420">
        <w:rPr>
          <w:rFonts w:ascii="Times New Roman" w:hAnsi="Times New Roman" w:cs="Times New Roman"/>
          <w:sz w:val="28"/>
          <w:szCs w:val="28"/>
        </w:rPr>
        <w:t xml:space="preserve"> </w:t>
      </w:r>
      <w:r w:rsidRPr="00896420">
        <w:rPr>
          <w:rFonts w:ascii="Times New Roman" w:hAnsi="Times New Roman" w:cs="Times New Roman"/>
          <w:sz w:val="28"/>
          <w:szCs w:val="28"/>
        </w:rPr>
        <w:t>плясок и хороводов</w:t>
      </w:r>
    </w:p>
    <w:p w:rsidR="00D274DE" w:rsidRDefault="00D274DE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DE" w:rsidRPr="00D274DE" w:rsidRDefault="00D274DE" w:rsidP="0027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D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274DE" w:rsidRDefault="00D274DE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28" w:rsidRPr="00D274DE" w:rsidRDefault="00D11213" w:rsidP="00D274DE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74DE">
        <w:rPr>
          <w:rFonts w:ascii="Times New Roman" w:hAnsi="Times New Roman" w:cs="Times New Roman"/>
          <w:sz w:val="28"/>
          <w:szCs w:val="28"/>
        </w:rPr>
        <w:t>Русский язык интенсивно пополняется заимствованными словами.</w:t>
      </w:r>
    </w:p>
    <w:p w:rsidR="00D10928" w:rsidRPr="00D274DE" w:rsidRDefault="00D11213" w:rsidP="00D274DE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74DE">
        <w:rPr>
          <w:rFonts w:ascii="Times New Roman" w:hAnsi="Times New Roman" w:cs="Times New Roman"/>
          <w:sz w:val="28"/>
          <w:szCs w:val="28"/>
        </w:rPr>
        <w:t>Много слов вошло в общественно – политическую и экономическую лексику.</w:t>
      </w:r>
    </w:p>
    <w:p w:rsidR="00D10928" w:rsidRPr="00D274DE" w:rsidRDefault="00D11213" w:rsidP="00D274DE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74DE">
        <w:rPr>
          <w:rFonts w:ascii="Times New Roman" w:hAnsi="Times New Roman" w:cs="Times New Roman"/>
          <w:sz w:val="28"/>
          <w:szCs w:val="28"/>
        </w:rPr>
        <w:t>Язык всегда быстро и гибко реагирует на потребности общества.</w:t>
      </w:r>
    </w:p>
    <w:p w:rsidR="00D10928" w:rsidRPr="00D274DE" w:rsidRDefault="00D11213" w:rsidP="00D274DE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74DE">
        <w:rPr>
          <w:rFonts w:ascii="Times New Roman" w:hAnsi="Times New Roman" w:cs="Times New Roman"/>
          <w:sz w:val="28"/>
          <w:szCs w:val="28"/>
        </w:rPr>
        <w:t>Заимствованные слова – это результат контактов, взаимоотношений народов, государств.</w:t>
      </w:r>
    </w:p>
    <w:p w:rsidR="00D274DE" w:rsidRDefault="00D274D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274DE">
        <w:rPr>
          <w:rFonts w:ascii="Times New Roman" w:hAnsi="Times New Roman" w:cs="Times New Roman"/>
          <w:sz w:val="28"/>
          <w:szCs w:val="28"/>
        </w:rPr>
        <w:t>«Языки любят путешествовать и приживаются там, где приживаются их носители - люди, говорящие на этом языке»</w:t>
      </w:r>
    </w:p>
    <w:p w:rsidR="009B1FF0" w:rsidRPr="00896420" w:rsidRDefault="009B1FF0" w:rsidP="0027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DE" w:rsidRDefault="00D274D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420" w:rsidRPr="00896420" w:rsidRDefault="00896420" w:rsidP="00896420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89642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05DB2" w:rsidRPr="00896420" w:rsidRDefault="00896420" w:rsidP="008964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96420">
        <w:rPr>
          <w:rFonts w:eastAsia="+mn-ea"/>
          <w:sz w:val="28"/>
          <w:szCs w:val="28"/>
        </w:rPr>
        <w:t>Кораблёва Т. П. Новый немецко-русский, русско-немецкий словарь.</w:t>
      </w:r>
    </w:p>
    <w:p w:rsidR="00505DB2" w:rsidRPr="00896420" w:rsidRDefault="00896420" w:rsidP="008964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96420">
        <w:rPr>
          <w:rFonts w:eastAsia="+mn-ea"/>
          <w:sz w:val="28"/>
          <w:szCs w:val="28"/>
        </w:rPr>
        <w:t>Словарь иностранных слов. – 15-е изд., исправленное.</w:t>
      </w:r>
    </w:p>
    <w:p w:rsidR="00505DB2" w:rsidRPr="00896420" w:rsidRDefault="00896420" w:rsidP="008964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96420">
        <w:rPr>
          <w:rFonts w:eastAsia="+mn-ea"/>
          <w:sz w:val="28"/>
          <w:szCs w:val="28"/>
        </w:rPr>
        <w:t xml:space="preserve">Н. М. </w:t>
      </w:r>
      <w:proofErr w:type="spellStart"/>
      <w:r w:rsidRPr="00896420">
        <w:rPr>
          <w:rFonts w:eastAsia="+mn-ea"/>
          <w:sz w:val="28"/>
          <w:szCs w:val="28"/>
        </w:rPr>
        <w:t>Шанский</w:t>
      </w:r>
      <w:proofErr w:type="spellEnd"/>
      <w:r w:rsidRPr="00896420">
        <w:rPr>
          <w:rFonts w:eastAsia="+mn-ea"/>
          <w:sz w:val="28"/>
          <w:szCs w:val="28"/>
        </w:rPr>
        <w:t xml:space="preserve">, В. В. Иванов, Т. В. </w:t>
      </w:r>
      <w:proofErr w:type="spellStart"/>
      <w:r w:rsidRPr="00896420">
        <w:rPr>
          <w:rFonts w:eastAsia="+mn-ea"/>
          <w:sz w:val="28"/>
          <w:szCs w:val="28"/>
        </w:rPr>
        <w:t>Шанская</w:t>
      </w:r>
      <w:proofErr w:type="spellEnd"/>
      <w:r w:rsidRPr="00896420">
        <w:rPr>
          <w:rFonts w:eastAsia="+mn-ea"/>
          <w:sz w:val="28"/>
          <w:szCs w:val="28"/>
        </w:rPr>
        <w:t>. Краткий этимологический словарь русского языка</w:t>
      </w:r>
    </w:p>
    <w:p w:rsidR="00505DB2" w:rsidRPr="00896420" w:rsidRDefault="00896420" w:rsidP="008964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96420">
        <w:rPr>
          <w:rFonts w:eastAsia="+mn-ea"/>
          <w:sz w:val="28"/>
          <w:szCs w:val="28"/>
        </w:rPr>
        <w:t xml:space="preserve">Гвоздарёв Ю. А. Язык есть исповедь народа. Книга для учащихся. - М: Просвещение, - </w:t>
      </w:r>
      <w:proofErr w:type="gramStart"/>
      <w:r w:rsidRPr="00896420">
        <w:rPr>
          <w:rFonts w:eastAsia="+mn-ea"/>
          <w:sz w:val="28"/>
          <w:szCs w:val="28"/>
        </w:rPr>
        <w:t>1993.-</w:t>
      </w:r>
      <w:proofErr w:type="gramEnd"/>
      <w:r w:rsidRPr="00896420">
        <w:rPr>
          <w:rFonts w:eastAsia="+mn-ea"/>
          <w:sz w:val="28"/>
          <w:szCs w:val="28"/>
        </w:rPr>
        <w:t xml:space="preserve"> 143 с.</w:t>
      </w:r>
    </w:p>
    <w:p w:rsidR="009B1FF0" w:rsidRPr="00957C44" w:rsidRDefault="00896420" w:rsidP="008964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96420">
        <w:rPr>
          <w:rFonts w:eastAsia="+mn-ea"/>
          <w:sz w:val="28"/>
          <w:szCs w:val="28"/>
        </w:rPr>
        <w:t>Сайт</w:t>
      </w:r>
      <w:r>
        <w:rPr>
          <w:rFonts w:eastAsia="+mn-ea"/>
          <w:sz w:val="28"/>
          <w:szCs w:val="28"/>
        </w:rPr>
        <w:t>:</w:t>
      </w:r>
      <w:r w:rsidR="00D4131A">
        <w:rPr>
          <w:rFonts w:eastAsia="+mn-ea"/>
          <w:sz w:val="28"/>
          <w:szCs w:val="28"/>
          <w:lang w:val="en-US"/>
        </w:rPr>
        <w:t xml:space="preserve"> ru</w:t>
      </w:r>
      <w:r w:rsidRPr="00896420">
        <w:rPr>
          <w:rFonts w:eastAsia="+mn-ea"/>
          <w:sz w:val="28"/>
          <w:szCs w:val="28"/>
          <w:lang w:val="en-US"/>
        </w:rPr>
        <w:t>.</w:t>
      </w:r>
      <w:r w:rsidR="00D4131A">
        <w:rPr>
          <w:rFonts w:eastAsia="+mn-ea"/>
          <w:sz w:val="28"/>
          <w:szCs w:val="28"/>
          <w:lang w:val="en-US"/>
        </w:rPr>
        <w:t>WI</w:t>
      </w:r>
      <w:r w:rsidRPr="00896420">
        <w:rPr>
          <w:rFonts w:eastAsia="+mn-ea"/>
          <w:sz w:val="28"/>
          <w:szCs w:val="28"/>
          <w:lang w:val="en-US"/>
        </w:rPr>
        <w:t>kipedia.</w:t>
      </w:r>
      <w:r w:rsidR="00D4131A">
        <w:rPr>
          <w:rFonts w:eastAsia="+mn-ea"/>
          <w:sz w:val="28"/>
          <w:szCs w:val="28"/>
          <w:lang w:val="en-US"/>
        </w:rPr>
        <w:t>org</w:t>
      </w:r>
    </w:p>
    <w:p w:rsidR="00957C44" w:rsidRDefault="00957C44" w:rsidP="00957C44">
      <w:pPr>
        <w:pStyle w:val="a4"/>
        <w:rPr>
          <w:rFonts w:eastAsia="+mn-ea"/>
          <w:sz w:val="28"/>
          <w:szCs w:val="28"/>
        </w:rPr>
      </w:pPr>
    </w:p>
    <w:p w:rsidR="00957C44" w:rsidRDefault="00957C44">
      <w:pPr>
        <w:spacing w:after="160" w:line="259" w:lineRule="auto"/>
        <w:rPr>
          <w:rFonts w:ascii="Times New Roman" w:eastAsia="+mn-ea" w:hAnsi="Times New Roman" w:cs="Times New Roman"/>
          <w:sz w:val="28"/>
          <w:szCs w:val="28"/>
        </w:rPr>
      </w:pPr>
      <w:r>
        <w:rPr>
          <w:rFonts w:eastAsia="+mn-ea"/>
          <w:sz w:val="28"/>
          <w:szCs w:val="28"/>
        </w:rPr>
        <w:br w:type="page"/>
      </w:r>
    </w:p>
    <w:p w:rsidR="00957C44" w:rsidRDefault="00957C44" w:rsidP="00957C4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57C44" w:rsidRDefault="00957C44" w:rsidP="00957C4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14»</w:t>
      </w:r>
    </w:p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/>
    <w:p w:rsidR="00957C44" w:rsidRPr="00957C44" w:rsidRDefault="00957C44" w:rsidP="00957C44">
      <w:pPr>
        <w:rPr>
          <w:sz w:val="44"/>
        </w:rPr>
      </w:pPr>
    </w:p>
    <w:p w:rsidR="00957C44" w:rsidRDefault="00957C44" w:rsidP="00957C44">
      <w:pPr>
        <w:tabs>
          <w:tab w:val="left" w:pos="3970"/>
        </w:tabs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«</w:t>
      </w:r>
      <w:proofErr w:type="gramStart"/>
      <w:r w:rsidRPr="00957C44">
        <w:rPr>
          <w:rFonts w:ascii="Times New Roman" w:hAnsi="Times New Roman" w:cs="Times New Roman"/>
          <w:sz w:val="56"/>
        </w:rPr>
        <w:t>НЕМЕЦКИЙ  ВОКРУГ</w:t>
      </w:r>
      <w:proofErr w:type="gramEnd"/>
      <w:r w:rsidRPr="00957C44">
        <w:rPr>
          <w:rFonts w:ascii="Times New Roman" w:hAnsi="Times New Roman" w:cs="Times New Roman"/>
          <w:sz w:val="56"/>
        </w:rPr>
        <w:t xml:space="preserve"> НАС</w:t>
      </w:r>
      <w:r>
        <w:rPr>
          <w:rFonts w:ascii="Times New Roman" w:hAnsi="Times New Roman" w:cs="Times New Roman"/>
          <w:sz w:val="56"/>
        </w:rPr>
        <w:t>»</w:t>
      </w:r>
    </w:p>
    <w:p w:rsidR="00957C44" w:rsidRPr="00957C44" w:rsidRDefault="00957C44" w:rsidP="00957C44">
      <w:pPr>
        <w:rPr>
          <w:rFonts w:ascii="Times New Roman" w:hAnsi="Times New Roman" w:cs="Times New Roman"/>
          <w:sz w:val="56"/>
        </w:rPr>
      </w:pPr>
    </w:p>
    <w:p w:rsidR="00957C44" w:rsidRPr="00957C44" w:rsidRDefault="00957C44" w:rsidP="00957C44">
      <w:pPr>
        <w:rPr>
          <w:rFonts w:ascii="Times New Roman" w:hAnsi="Times New Roman" w:cs="Times New Roman"/>
          <w:sz w:val="56"/>
        </w:rPr>
      </w:pPr>
    </w:p>
    <w:p w:rsidR="00957C44" w:rsidRDefault="00957C44" w:rsidP="00957C44">
      <w:pPr>
        <w:rPr>
          <w:rFonts w:ascii="Times New Roman" w:hAnsi="Times New Roman" w:cs="Times New Roman"/>
          <w:sz w:val="56"/>
        </w:rPr>
      </w:pPr>
    </w:p>
    <w:p w:rsidR="00957C44" w:rsidRPr="00957C44" w:rsidRDefault="00957C44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56"/>
        </w:rPr>
        <w:tab/>
      </w:r>
      <w:r w:rsidRPr="00957C44">
        <w:rPr>
          <w:rFonts w:ascii="Times New Roman" w:hAnsi="Times New Roman" w:cs="Times New Roman"/>
          <w:sz w:val="32"/>
        </w:rPr>
        <w:t>Проект подготовила</w:t>
      </w:r>
      <w:r>
        <w:rPr>
          <w:rFonts w:ascii="Times New Roman" w:hAnsi="Times New Roman" w:cs="Times New Roman"/>
          <w:sz w:val="32"/>
        </w:rPr>
        <w:t>:</w:t>
      </w:r>
    </w:p>
    <w:p w:rsidR="00957C44" w:rsidRPr="00957C44" w:rsidRDefault="001006CD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ученица 8</w:t>
      </w:r>
      <w:r w:rsidR="00957C44" w:rsidRPr="00957C44">
        <w:rPr>
          <w:rFonts w:ascii="Times New Roman" w:hAnsi="Times New Roman" w:cs="Times New Roman"/>
          <w:sz w:val="32"/>
        </w:rPr>
        <w:t>А класса</w:t>
      </w:r>
    </w:p>
    <w:p w:rsidR="00957C44" w:rsidRPr="00957C44" w:rsidRDefault="0050437C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МБОУ СОШ</w:t>
      </w:r>
      <w:r w:rsidR="00957C44" w:rsidRPr="00957C44">
        <w:rPr>
          <w:rFonts w:ascii="Times New Roman" w:hAnsi="Times New Roman" w:cs="Times New Roman"/>
          <w:sz w:val="32"/>
        </w:rPr>
        <w:t xml:space="preserve"> №14</w:t>
      </w:r>
    </w:p>
    <w:p w:rsidR="00957C44" w:rsidRPr="00957C44" w:rsidRDefault="00957C44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957C44">
        <w:rPr>
          <w:rFonts w:ascii="Times New Roman" w:hAnsi="Times New Roman" w:cs="Times New Roman"/>
          <w:sz w:val="32"/>
        </w:rPr>
        <w:t>Масленникова Валентина</w:t>
      </w:r>
    </w:p>
    <w:p w:rsidR="00957C44" w:rsidRPr="00957C44" w:rsidRDefault="00957C44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957C44">
        <w:rPr>
          <w:rFonts w:ascii="Times New Roman" w:hAnsi="Times New Roman" w:cs="Times New Roman"/>
          <w:sz w:val="32"/>
        </w:rPr>
        <w:t xml:space="preserve">Руководитель: учитель немецкого языка </w:t>
      </w:r>
    </w:p>
    <w:p w:rsidR="00957C44" w:rsidRPr="00957C44" w:rsidRDefault="00957C44" w:rsidP="00957C44">
      <w:pPr>
        <w:tabs>
          <w:tab w:val="left" w:pos="5663"/>
        </w:tabs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957C44">
        <w:rPr>
          <w:rFonts w:ascii="Times New Roman" w:hAnsi="Times New Roman" w:cs="Times New Roman"/>
          <w:sz w:val="32"/>
        </w:rPr>
        <w:t xml:space="preserve">Чафонова Божена Александровна </w:t>
      </w:r>
    </w:p>
    <w:p w:rsidR="00957C44" w:rsidRDefault="00957C44" w:rsidP="00CC5A95">
      <w:pPr>
        <w:tabs>
          <w:tab w:val="left" w:pos="5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A95" w:rsidRDefault="00CC5A95" w:rsidP="00CC5A95">
      <w:pPr>
        <w:tabs>
          <w:tab w:val="left" w:pos="5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1213" w:rsidRDefault="00D11213" w:rsidP="00CC5A95">
      <w:pPr>
        <w:tabs>
          <w:tab w:val="left" w:pos="5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A95" w:rsidRDefault="00CC5A95" w:rsidP="00CC5A95">
      <w:pPr>
        <w:tabs>
          <w:tab w:val="left" w:pos="56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71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Ноябрьск</w:t>
      </w:r>
    </w:p>
    <w:p w:rsidR="004F7EB3" w:rsidRPr="00CC5A95" w:rsidRDefault="001006CD" w:rsidP="004F7EB3">
      <w:pPr>
        <w:tabs>
          <w:tab w:val="left" w:pos="56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F7EB3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4F7EB3" w:rsidRPr="00CC5A95" w:rsidSect="00F3548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AE" w:rsidRDefault="00753DAE" w:rsidP="00002264">
      <w:pPr>
        <w:spacing w:after="0" w:line="240" w:lineRule="auto"/>
      </w:pPr>
      <w:r>
        <w:separator/>
      </w:r>
    </w:p>
  </w:endnote>
  <w:endnote w:type="continuationSeparator" w:id="0">
    <w:p w:rsidR="00753DAE" w:rsidRDefault="00753DAE" w:rsidP="0000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64" w:rsidRDefault="00002264">
    <w:pPr>
      <w:pStyle w:val="a9"/>
      <w:jc w:val="center"/>
    </w:pPr>
  </w:p>
  <w:p w:rsidR="00002264" w:rsidRDefault="000022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AE" w:rsidRDefault="00753DAE" w:rsidP="00002264">
      <w:pPr>
        <w:spacing w:after="0" w:line="240" w:lineRule="auto"/>
      </w:pPr>
      <w:r>
        <w:separator/>
      </w:r>
    </w:p>
  </w:footnote>
  <w:footnote w:type="continuationSeparator" w:id="0">
    <w:p w:rsidR="00753DAE" w:rsidRDefault="00753DAE" w:rsidP="0000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EAB0"/>
      </v:shape>
    </w:pict>
  </w:numPicBullet>
  <w:abstractNum w:abstractNumId="0" w15:restartNumberingAfterBreak="0">
    <w:nsid w:val="04CD53AC"/>
    <w:multiLevelType w:val="hybridMultilevel"/>
    <w:tmpl w:val="7A661FA2"/>
    <w:lvl w:ilvl="0" w:tplc="F7D8A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A3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CD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C61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EDD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CB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AEA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04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AEF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2B70F2"/>
    <w:multiLevelType w:val="hybridMultilevel"/>
    <w:tmpl w:val="768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FAA"/>
    <w:multiLevelType w:val="hybridMultilevel"/>
    <w:tmpl w:val="3E76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B3E93"/>
    <w:multiLevelType w:val="hybridMultilevel"/>
    <w:tmpl w:val="53DC9AE4"/>
    <w:lvl w:ilvl="0" w:tplc="A602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2323A">
      <w:numFmt w:val="none"/>
      <w:lvlText w:val=""/>
      <w:lvlJc w:val="left"/>
      <w:pPr>
        <w:tabs>
          <w:tab w:val="num" w:pos="360"/>
        </w:tabs>
      </w:pPr>
    </w:lvl>
    <w:lvl w:ilvl="2" w:tplc="37563B52">
      <w:numFmt w:val="none"/>
      <w:lvlText w:val=""/>
      <w:lvlJc w:val="left"/>
      <w:pPr>
        <w:tabs>
          <w:tab w:val="num" w:pos="360"/>
        </w:tabs>
      </w:pPr>
    </w:lvl>
    <w:lvl w:ilvl="3" w:tplc="3B86CEBE">
      <w:numFmt w:val="none"/>
      <w:lvlText w:val=""/>
      <w:lvlJc w:val="left"/>
      <w:pPr>
        <w:tabs>
          <w:tab w:val="num" w:pos="360"/>
        </w:tabs>
      </w:pPr>
    </w:lvl>
    <w:lvl w:ilvl="4" w:tplc="ECEE1406">
      <w:numFmt w:val="none"/>
      <w:lvlText w:val=""/>
      <w:lvlJc w:val="left"/>
      <w:pPr>
        <w:tabs>
          <w:tab w:val="num" w:pos="360"/>
        </w:tabs>
      </w:pPr>
    </w:lvl>
    <w:lvl w:ilvl="5" w:tplc="A37657FA">
      <w:numFmt w:val="none"/>
      <w:lvlText w:val=""/>
      <w:lvlJc w:val="left"/>
      <w:pPr>
        <w:tabs>
          <w:tab w:val="num" w:pos="360"/>
        </w:tabs>
      </w:pPr>
    </w:lvl>
    <w:lvl w:ilvl="6" w:tplc="68D8B30A">
      <w:numFmt w:val="none"/>
      <w:lvlText w:val=""/>
      <w:lvlJc w:val="left"/>
      <w:pPr>
        <w:tabs>
          <w:tab w:val="num" w:pos="360"/>
        </w:tabs>
      </w:pPr>
    </w:lvl>
    <w:lvl w:ilvl="7" w:tplc="0F14E736">
      <w:numFmt w:val="none"/>
      <w:lvlText w:val=""/>
      <w:lvlJc w:val="left"/>
      <w:pPr>
        <w:tabs>
          <w:tab w:val="num" w:pos="360"/>
        </w:tabs>
      </w:pPr>
    </w:lvl>
    <w:lvl w:ilvl="8" w:tplc="BBC8618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CF218E"/>
    <w:multiLevelType w:val="hybridMultilevel"/>
    <w:tmpl w:val="48E2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6025"/>
    <w:multiLevelType w:val="hybridMultilevel"/>
    <w:tmpl w:val="6DAA8A36"/>
    <w:lvl w:ilvl="0" w:tplc="AF0E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A1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09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2C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83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C8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27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B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49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F0979"/>
    <w:multiLevelType w:val="hybridMultilevel"/>
    <w:tmpl w:val="109226D2"/>
    <w:lvl w:ilvl="0" w:tplc="B65EE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4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C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D1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69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48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07E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A3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6A20D1"/>
    <w:multiLevelType w:val="hybridMultilevel"/>
    <w:tmpl w:val="68AE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F45CC"/>
    <w:multiLevelType w:val="hybridMultilevel"/>
    <w:tmpl w:val="ACA23D94"/>
    <w:lvl w:ilvl="0" w:tplc="C77A1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48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C4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8D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C8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85C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AB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C14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CD5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BB68F0"/>
    <w:multiLevelType w:val="hybridMultilevel"/>
    <w:tmpl w:val="AE44039A"/>
    <w:lvl w:ilvl="0" w:tplc="E2DA5D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3660C1"/>
    <w:multiLevelType w:val="hybridMultilevel"/>
    <w:tmpl w:val="F86E337E"/>
    <w:lvl w:ilvl="0" w:tplc="33FEF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36A3D"/>
    <w:multiLevelType w:val="hybridMultilevel"/>
    <w:tmpl w:val="F89AD7F6"/>
    <w:lvl w:ilvl="0" w:tplc="A79C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842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E8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46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B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E0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89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84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86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EF7584"/>
    <w:multiLevelType w:val="hybridMultilevel"/>
    <w:tmpl w:val="3060443A"/>
    <w:lvl w:ilvl="0" w:tplc="D18C6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41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4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EA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2D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EF4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AE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C8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E84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1B662E"/>
    <w:multiLevelType w:val="hybridMultilevel"/>
    <w:tmpl w:val="933CDFD2"/>
    <w:lvl w:ilvl="0" w:tplc="1BBA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E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4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7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4A7136"/>
    <w:multiLevelType w:val="hybridMultilevel"/>
    <w:tmpl w:val="5C5CB6F0"/>
    <w:lvl w:ilvl="0" w:tplc="3D0A04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F437C7D"/>
    <w:multiLevelType w:val="hybridMultilevel"/>
    <w:tmpl w:val="327A0284"/>
    <w:lvl w:ilvl="0" w:tplc="DAE2C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F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6E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42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EC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CD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A7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A9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08"/>
    <w:rsid w:val="00002264"/>
    <w:rsid w:val="000161BD"/>
    <w:rsid w:val="00061FDD"/>
    <w:rsid w:val="000666B0"/>
    <w:rsid w:val="001006CD"/>
    <w:rsid w:val="001323D2"/>
    <w:rsid w:val="0013279B"/>
    <w:rsid w:val="001577F9"/>
    <w:rsid w:val="00167554"/>
    <w:rsid w:val="00272396"/>
    <w:rsid w:val="002B13E0"/>
    <w:rsid w:val="00315568"/>
    <w:rsid w:val="0035675F"/>
    <w:rsid w:val="00383D7B"/>
    <w:rsid w:val="003F7331"/>
    <w:rsid w:val="00450008"/>
    <w:rsid w:val="004D5E37"/>
    <w:rsid w:val="004F7EB3"/>
    <w:rsid w:val="0050437C"/>
    <w:rsid w:val="00505DB2"/>
    <w:rsid w:val="005B13DC"/>
    <w:rsid w:val="005B2C44"/>
    <w:rsid w:val="00696A1F"/>
    <w:rsid w:val="006D2BBD"/>
    <w:rsid w:val="00753DAE"/>
    <w:rsid w:val="00802572"/>
    <w:rsid w:val="00896420"/>
    <w:rsid w:val="00947B1A"/>
    <w:rsid w:val="00957C44"/>
    <w:rsid w:val="00971F7A"/>
    <w:rsid w:val="009B1FF0"/>
    <w:rsid w:val="009C4E61"/>
    <w:rsid w:val="009D1427"/>
    <w:rsid w:val="009E46AF"/>
    <w:rsid w:val="009E76D1"/>
    <w:rsid w:val="00A110C5"/>
    <w:rsid w:val="00A11259"/>
    <w:rsid w:val="00A71B55"/>
    <w:rsid w:val="00AB3D45"/>
    <w:rsid w:val="00BC3EF5"/>
    <w:rsid w:val="00C30723"/>
    <w:rsid w:val="00CC5A95"/>
    <w:rsid w:val="00D10928"/>
    <w:rsid w:val="00D11213"/>
    <w:rsid w:val="00D20461"/>
    <w:rsid w:val="00D274DE"/>
    <w:rsid w:val="00D3065E"/>
    <w:rsid w:val="00D4131A"/>
    <w:rsid w:val="00F35485"/>
    <w:rsid w:val="00FB7414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CE229"/>
  <w15:docId w15:val="{FD36644C-9E31-4A6D-BBEC-56758F5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4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0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642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5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2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2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7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4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1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8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7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3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19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MaslenikoFF</dc:creator>
  <cp:keywords/>
  <dc:description/>
  <cp:lastModifiedBy>Bozhena</cp:lastModifiedBy>
  <cp:revision>36</cp:revision>
  <cp:lastPrinted>2014-04-29T10:35:00Z</cp:lastPrinted>
  <dcterms:created xsi:type="dcterms:W3CDTF">2014-04-15T11:19:00Z</dcterms:created>
  <dcterms:modified xsi:type="dcterms:W3CDTF">2020-10-22T18:50:00Z</dcterms:modified>
</cp:coreProperties>
</file>