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C7" w:rsidRPr="00E7423F" w:rsidRDefault="000A6DC7" w:rsidP="000A6DC7">
      <w:pPr>
        <w:pStyle w:val="1"/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423F">
        <w:rPr>
          <w:rFonts w:ascii="Times New Roman" w:hAnsi="Times New Roman" w:cs="Times New Roman"/>
          <w:sz w:val="28"/>
          <w:szCs w:val="28"/>
          <w:u w:val="single"/>
        </w:rPr>
        <w:t>Технологическая карта урока истории в 6 классе  по теме:</w:t>
      </w:r>
    </w:p>
    <w:p w:rsidR="000A6DC7" w:rsidRPr="00E7423F" w:rsidRDefault="000A6DC7" w:rsidP="000A6DC7">
      <w:pPr>
        <w:pStyle w:val="1"/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42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23975">
        <w:rPr>
          <w:rFonts w:ascii="Times New Roman" w:hAnsi="Times New Roman" w:cs="Times New Roman"/>
          <w:sz w:val="28"/>
          <w:szCs w:val="28"/>
          <w:u w:val="single"/>
        </w:rPr>
        <w:t xml:space="preserve">Опричнина. </w:t>
      </w:r>
      <w:r w:rsidR="00E7423F" w:rsidRPr="00E7423F">
        <w:rPr>
          <w:rFonts w:ascii="Times New Roman" w:hAnsi="Times New Roman" w:cs="Times New Roman"/>
          <w:u w:val="single"/>
        </w:rPr>
        <w:t>Роль Ивана Грозного в российской истории</w:t>
      </w:r>
      <w:r w:rsidRPr="00E7423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276"/>
      </w:tblGrid>
      <w:tr w:rsidR="000A6DC7" w:rsidTr="00734337">
        <w:trPr>
          <w:trHeight w:val="411"/>
        </w:trPr>
        <w:tc>
          <w:tcPr>
            <w:tcW w:w="4644" w:type="dxa"/>
          </w:tcPr>
          <w:p w:rsidR="000A6DC7" w:rsidRPr="007E0924" w:rsidRDefault="000A6DC7" w:rsidP="000A6DC7">
            <w:pPr>
              <w:rPr>
                <w:b/>
              </w:rPr>
            </w:pPr>
            <w:r>
              <w:rPr>
                <w:b/>
              </w:rPr>
              <w:t>Автор технологической карты урока</w:t>
            </w:r>
          </w:p>
        </w:tc>
        <w:tc>
          <w:tcPr>
            <w:tcW w:w="11276" w:type="dxa"/>
          </w:tcPr>
          <w:p w:rsidR="000A6DC7" w:rsidRDefault="006F49DA" w:rsidP="006F49DA">
            <w:r>
              <w:t>Кислова</w:t>
            </w:r>
            <w:r w:rsidR="00836D9B">
              <w:t xml:space="preserve"> Олеся Александровна</w:t>
            </w:r>
            <w:r w:rsidR="000A6DC7">
              <w:t xml:space="preserve">- учитель истории и </w:t>
            </w:r>
            <w:r>
              <w:t>обществознания МАОУ СОШ № 29 «Университетская» г. Липецка</w:t>
            </w:r>
          </w:p>
        </w:tc>
      </w:tr>
      <w:tr w:rsidR="000A6DC7" w:rsidTr="00734337">
        <w:trPr>
          <w:trHeight w:val="411"/>
        </w:trPr>
        <w:tc>
          <w:tcPr>
            <w:tcW w:w="4644" w:type="dxa"/>
          </w:tcPr>
          <w:p w:rsidR="000A6DC7" w:rsidRPr="007E0924" w:rsidRDefault="000A6DC7" w:rsidP="00734337">
            <w:pPr>
              <w:outlineLvl w:val="0"/>
              <w:rPr>
                <w:b/>
              </w:rPr>
            </w:pPr>
            <w:r w:rsidRPr="007E0924">
              <w:rPr>
                <w:b/>
              </w:rPr>
              <w:t>Предме</w:t>
            </w:r>
            <w:r>
              <w:rPr>
                <w:b/>
              </w:rPr>
              <w:t>т</w:t>
            </w:r>
          </w:p>
        </w:tc>
        <w:tc>
          <w:tcPr>
            <w:tcW w:w="11276" w:type="dxa"/>
          </w:tcPr>
          <w:p w:rsidR="000A6DC7" w:rsidRDefault="000A6DC7" w:rsidP="00734337">
            <w:pPr>
              <w:outlineLvl w:val="0"/>
            </w:pPr>
            <w:r>
              <w:t>История России</w:t>
            </w:r>
          </w:p>
        </w:tc>
      </w:tr>
      <w:tr w:rsidR="000A6DC7" w:rsidTr="00734337">
        <w:tc>
          <w:tcPr>
            <w:tcW w:w="4644" w:type="dxa"/>
          </w:tcPr>
          <w:p w:rsidR="000A6DC7" w:rsidRPr="007E0924" w:rsidRDefault="000A6DC7" w:rsidP="00734337">
            <w:pPr>
              <w:outlineLvl w:val="0"/>
              <w:rPr>
                <w:b/>
              </w:rPr>
            </w:pPr>
            <w:r w:rsidRPr="007E0924">
              <w:rPr>
                <w:b/>
              </w:rPr>
              <w:t>Класс</w:t>
            </w:r>
          </w:p>
        </w:tc>
        <w:tc>
          <w:tcPr>
            <w:tcW w:w="11276" w:type="dxa"/>
          </w:tcPr>
          <w:p w:rsidR="000A6DC7" w:rsidRDefault="000A6DC7" w:rsidP="00734337">
            <w:pPr>
              <w:outlineLvl w:val="0"/>
            </w:pPr>
            <w:r>
              <w:t>6</w:t>
            </w:r>
          </w:p>
        </w:tc>
      </w:tr>
      <w:tr w:rsidR="000A6DC7" w:rsidTr="00734337">
        <w:tc>
          <w:tcPr>
            <w:tcW w:w="4644" w:type="dxa"/>
          </w:tcPr>
          <w:p w:rsidR="000A6DC7" w:rsidRPr="007E0924" w:rsidRDefault="000A6DC7" w:rsidP="00734337">
            <w:pPr>
              <w:outlineLvl w:val="0"/>
              <w:rPr>
                <w:b/>
              </w:rPr>
            </w:pPr>
            <w:r w:rsidRPr="007E0924">
              <w:rPr>
                <w:b/>
              </w:rPr>
              <w:t>Уровень</w:t>
            </w:r>
          </w:p>
        </w:tc>
        <w:tc>
          <w:tcPr>
            <w:tcW w:w="11276" w:type="dxa"/>
          </w:tcPr>
          <w:p w:rsidR="000A6DC7" w:rsidRDefault="000A6DC7" w:rsidP="00734337">
            <w:pPr>
              <w:outlineLvl w:val="0"/>
            </w:pPr>
            <w:r>
              <w:t>базовый</w:t>
            </w:r>
          </w:p>
        </w:tc>
      </w:tr>
      <w:tr w:rsidR="000A6DC7" w:rsidTr="00734337">
        <w:tc>
          <w:tcPr>
            <w:tcW w:w="4644" w:type="dxa"/>
          </w:tcPr>
          <w:p w:rsidR="000A6DC7" w:rsidRPr="007E0924" w:rsidRDefault="000A6DC7" w:rsidP="00734337">
            <w:pPr>
              <w:outlineLvl w:val="0"/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11276" w:type="dxa"/>
          </w:tcPr>
          <w:p w:rsidR="000A6DC7" w:rsidRPr="000A6DC7" w:rsidRDefault="000A6DC7" w:rsidP="00734337">
            <w:pPr>
              <w:outlineLvl w:val="0"/>
            </w:pPr>
            <w:r>
              <w:t xml:space="preserve">Данилов А.А.История России. С древнейших времен до конца </w:t>
            </w:r>
            <w:r>
              <w:rPr>
                <w:lang w:val="en-US"/>
              </w:rPr>
              <w:t>XVI</w:t>
            </w:r>
            <w:r>
              <w:t xml:space="preserve"> в.6 класс учебник для  общеобразовательных организаций/А.А.Данилов, Л.Г.Косулина.-3-е издание-М.</w:t>
            </w:r>
            <w:r w:rsidRPr="000A6DC7">
              <w:t>:</w:t>
            </w:r>
            <w:r>
              <w:t>Просвещение , 2014.-272 с.</w:t>
            </w:r>
          </w:p>
        </w:tc>
      </w:tr>
      <w:tr w:rsidR="000A6DC7" w:rsidTr="00734337">
        <w:trPr>
          <w:trHeight w:val="661"/>
        </w:trPr>
        <w:tc>
          <w:tcPr>
            <w:tcW w:w="4644" w:type="dxa"/>
          </w:tcPr>
          <w:p w:rsidR="000A6DC7" w:rsidRPr="007E0924" w:rsidRDefault="000A6DC7" w:rsidP="00734337">
            <w:pPr>
              <w:outlineLvl w:val="0"/>
              <w:rPr>
                <w:b/>
              </w:rPr>
            </w:pPr>
            <w:r w:rsidRPr="007E0924">
              <w:rPr>
                <w:b/>
              </w:rPr>
              <w:t>Тема урока</w:t>
            </w:r>
          </w:p>
        </w:tc>
        <w:tc>
          <w:tcPr>
            <w:tcW w:w="11276" w:type="dxa"/>
          </w:tcPr>
          <w:p w:rsidR="000A6DC7" w:rsidRDefault="00023975" w:rsidP="00734337">
            <w:pPr>
              <w:outlineLvl w:val="0"/>
            </w:pPr>
            <w:r>
              <w:t xml:space="preserve">Опричнина. </w:t>
            </w:r>
            <w:r w:rsidR="000A6DC7">
              <w:t>Роль Ивана Грозного в российской истории.</w:t>
            </w:r>
          </w:p>
        </w:tc>
      </w:tr>
      <w:tr w:rsidR="000A6DC7" w:rsidTr="00734337">
        <w:tc>
          <w:tcPr>
            <w:tcW w:w="4644" w:type="dxa"/>
          </w:tcPr>
          <w:p w:rsidR="000A6DC7" w:rsidRPr="007E0924" w:rsidRDefault="000A6DC7" w:rsidP="00734337">
            <w:pPr>
              <w:rPr>
                <w:b/>
              </w:rPr>
            </w:pPr>
            <w:r w:rsidRPr="007E0924">
              <w:rPr>
                <w:b/>
              </w:rPr>
              <w:t>Тип урока (педагогическая технология)</w:t>
            </w:r>
          </w:p>
        </w:tc>
        <w:tc>
          <w:tcPr>
            <w:tcW w:w="11276" w:type="dxa"/>
          </w:tcPr>
          <w:p w:rsidR="000A6DC7" w:rsidRPr="007E0924" w:rsidRDefault="000A6DC7" w:rsidP="00490FAF">
            <w:r>
              <w:t>Урок –</w:t>
            </w:r>
            <w:r w:rsidR="00490FAF">
              <w:t xml:space="preserve">анализ </w:t>
            </w:r>
            <w:r>
              <w:t>с применением ИКТ.</w:t>
            </w:r>
          </w:p>
        </w:tc>
      </w:tr>
      <w:tr w:rsidR="000A6DC7" w:rsidRPr="007E0924" w:rsidTr="00734337">
        <w:trPr>
          <w:trHeight w:val="1980"/>
        </w:trPr>
        <w:tc>
          <w:tcPr>
            <w:tcW w:w="4644" w:type="dxa"/>
          </w:tcPr>
          <w:p w:rsidR="000A6DC7" w:rsidRPr="007E0924" w:rsidRDefault="000A6DC7" w:rsidP="00734337">
            <w:pPr>
              <w:rPr>
                <w:b/>
              </w:rPr>
            </w:pPr>
            <w:r w:rsidRPr="007E0924">
              <w:rPr>
                <w:b/>
              </w:rPr>
              <w:t xml:space="preserve">Цель урока </w:t>
            </w:r>
          </w:p>
          <w:p w:rsidR="00490FAF" w:rsidRDefault="00490FAF" w:rsidP="00734337">
            <w:pPr>
              <w:rPr>
                <w:b/>
              </w:rPr>
            </w:pPr>
          </w:p>
          <w:p w:rsidR="00490FAF" w:rsidRPr="00490FAF" w:rsidRDefault="00490FAF" w:rsidP="00490FAF"/>
          <w:p w:rsidR="00490FAF" w:rsidRPr="00490FAF" w:rsidRDefault="00490FAF" w:rsidP="00490FAF"/>
          <w:p w:rsidR="00490FAF" w:rsidRDefault="00490FAF" w:rsidP="00490FAF"/>
          <w:p w:rsidR="00490FAF" w:rsidRDefault="00490FAF" w:rsidP="00490FAF"/>
          <w:p w:rsidR="000A6DC7" w:rsidRPr="00490FAF" w:rsidRDefault="000A6DC7" w:rsidP="00490FAF"/>
        </w:tc>
        <w:tc>
          <w:tcPr>
            <w:tcW w:w="11276" w:type="dxa"/>
          </w:tcPr>
          <w:p w:rsidR="000A6DC7" w:rsidRDefault="000A6DC7" w:rsidP="000A6DC7">
            <w:pPr>
              <w:numPr>
                <w:ilvl w:val="0"/>
                <w:numId w:val="1"/>
              </w:numPr>
              <w:jc w:val="both"/>
            </w:pPr>
            <w:r>
              <w:t xml:space="preserve">Способствовать расширению  знаний учащихся </w:t>
            </w:r>
            <w:r w:rsidRPr="00545670">
              <w:t xml:space="preserve"> об особенностях   политики Ивана Грозного.</w:t>
            </w:r>
            <w:r>
              <w:t xml:space="preserve"> </w:t>
            </w:r>
          </w:p>
          <w:p w:rsidR="000A6DC7" w:rsidRDefault="000A6DC7" w:rsidP="000A6DC7">
            <w:pPr>
              <w:numPr>
                <w:ilvl w:val="0"/>
                <w:numId w:val="1"/>
              </w:numPr>
            </w:pPr>
            <w:r>
              <w:t>Развивать  умения работать с различной исторической информацией, анализировать и систематизировать материал, закреплять  навыки  поисковой деятельности при работе с источниками, в том числе и в сети Интернет, совершенствовать  навыки работы в группе.</w:t>
            </w:r>
          </w:p>
          <w:p w:rsidR="000A6DC7" w:rsidRPr="007E0924" w:rsidRDefault="000A6DC7" w:rsidP="000A6DC7">
            <w:pPr>
              <w:numPr>
                <w:ilvl w:val="0"/>
                <w:numId w:val="1"/>
              </w:numPr>
            </w:pPr>
            <w:r>
              <w:t>Формировать активную жизненную позицию, п</w:t>
            </w:r>
            <w:r w:rsidRPr="00545670">
              <w:t xml:space="preserve">олучив представление о проявлениях деспотической власти, </w:t>
            </w:r>
            <w:r>
              <w:t xml:space="preserve">в России, </w:t>
            </w:r>
            <w:r w:rsidRPr="00545670">
              <w:t>ценить завоевания демократии в настоящее время</w:t>
            </w:r>
          </w:p>
        </w:tc>
      </w:tr>
      <w:tr w:rsidR="000A6DC7" w:rsidRPr="007E0924" w:rsidTr="00734337">
        <w:tc>
          <w:tcPr>
            <w:tcW w:w="4644" w:type="dxa"/>
          </w:tcPr>
          <w:p w:rsidR="000A6DC7" w:rsidRPr="007E0924" w:rsidRDefault="00490FAF" w:rsidP="00734337">
            <w:pPr>
              <w:rPr>
                <w:b/>
              </w:rPr>
            </w:pPr>
            <w:r>
              <w:rPr>
                <w:b/>
              </w:rPr>
              <w:t>Предполагаемый результат</w:t>
            </w:r>
          </w:p>
        </w:tc>
        <w:tc>
          <w:tcPr>
            <w:tcW w:w="11276" w:type="dxa"/>
          </w:tcPr>
          <w:p w:rsidR="000A6DC7" w:rsidRPr="00490FAF" w:rsidRDefault="00490FAF" w:rsidP="00734337">
            <w:r>
              <w:t>Знать</w:t>
            </w:r>
            <w:r w:rsidRPr="00490FAF">
              <w:t>:</w:t>
            </w:r>
            <w:r>
              <w:t>основные направления деятельности И.Грозного, оценки его личности в историографии, понятия</w:t>
            </w:r>
          </w:p>
          <w:p w:rsidR="00490FAF" w:rsidRPr="007E0924" w:rsidRDefault="00490FAF" w:rsidP="00734337">
            <w:r>
              <w:t>Уметь</w:t>
            </w:r>
            <w:r w:rsidRPr="00490FAF">
              <w:t>:</w:t>
            </w:r>
            <w:r>
              <w:t xml:space="preserve"> определять место и роль И.Грозного в российской истории, анализировать результаты деятельности Грозного</w:t>
            </w:r>
            <w:r w:rsidR="00E80A34">
              <w:t>.</w:t>
            </w:r>
          </w:p>
        </w:tc>
      </w:tr>
      <w:tr w:rsidR="000A6DC7" w:rsidRPr="007E0924" w:rsidTr="00734337">
        <w:tc>
          <w:tcPr>
            <w:tcW w:w="4644" w:type="dxa"/>
          </w:tcPr>
          <w:p w:rsidR="000A6DC7" w:rsidRPr="007E0924" w:rsidRDefault="00490FAF" w:rsidP="00734337">
            <w:pPr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1276" w:type="dxa"/>
          </w:tcPr>
          <w:p w:rsidR="000A6DC7" w:rsidRDefault="00490FAF" w:rsidP="000A6DC7">
            <w:r>
              <w:t xml:space="preserve">На основе анализа полученной из разных источников информации уметь  составить представление об эпохе, правлении, основных направлениях деятельности И.Грозного, научиться анализировать историографические источники, выявлять аргументы, </w:t>
            </w:r>
            <w:r w:rsidR="00E80A34">
              <w:t>предложенные историками, осознать роль правителя в истории, установить причинно-следственные связи между действиями Грозного, событиями изучаемого периода.</w:t>
            </w:r>
          </w:p>
        </w:tc>
      </w:tr>
      <w:tr w:rsidR="00490FAF" w:rsidRPr="007E0924" w:rsidTr="00734337">
        <w:tc>
          <w:tcPr>
            <w:tcW w:w="4644" w:type="dxa"/>
          </w:tcPr>
          <w:p w:rsidR="00490FAF" w:rsidRDefault="00490FAF" w:rsidP="00734337">
            <w:pPr>
              <w:rPr>
                <w:b/>
              </w:rPr>
            </w:pPr>
            <w:r>
              <w:rPr>
                <w:b/>
              </w:rPr>
              <w:t>Формы, приемы, методы</w:t>
            </w:r>
          </w:p>
        </w:tc>
        <w:tc>
          <w:tcPr>
            <w:tcW w:w="11276" w:type="dxa"/>
          </w:tcPr>
          <w:p w:rsidR="00490FAF" w:rsidRDefault="00BC3857" w:rsidP="000A6DC7">
            <w:r>
              <w:t>Работа в группе, поисковая деятельность, исследовательская деятельность</w:t>
            </w:r>
          </w:p>
        </w:tc>
      </w:tr>
      <w:tr w:rsidR="00490FAF" w:rsidRPr="007E0924" w:rsidTr="00734337">
        <w:tc>
          <w:tcPr>
            <w:tcW w:w="4644" w:type="dxa"/>
          </w:tcPr>
          <w:p w:rsidR="00490FAF" w:rsidRDefault="00490FAF" w:rsidP="00734337">
            <w:pPr>
              <w:rPr>
                <w:b/>
              </w:rPr>
            </w:pPr>
            <w:r>
              <w:rPr>
                <w:b/>
              </w:rPr>
              <w:t>Компетенции, УУД</w:t>
            </w:r>
          </w:p>
        </w:tc>
        <w:tc>
          <w:tcPr>
            <w:tcW w:w="11276" w:type="dxa"/>
          </w:tcPr>
          <w:p w:rsidR="00490FAF" w:rsidRDefault="00E80A34" w:rsidP="000A6DC7">
            <w:r>
              <w:t>Учебно-познавательные, информационные, регулятивные, личностные</w:t>
            </w:r>
          </w:p>
        </w:tc>
      </w:tr>
      <w:tr w:rsidR="00490FAF" w:rsidRPr="007E0924" w:rsidTr="00734337">
        <w:tc>
          <w:tcPr>
            <w:tcW w:w="4644" w:type="dxa"/>
          </w:tcPr>
          <w:p w:rsidR="00490FAF" w:rsidRDefault="00490FAF" w:rsidP="00734337">
            <w:pPr>
              <w:rPr>
                <w:b/>
              </w:rPr>
            </w:pPr>
            <w:r>
              <w:rPr>
                <w:b/>
              </w:rPr>
              <w:t>Педагогические технологии</w:t>
            </w:r>
          </w:p>
        </w:tc>
        <w:tc>
          <w:tcPr>
            <w:tcW w:w="11276" w:type="dxa"/>
          </w:tcPr>
          <w:p w:rsidR="00490FAF" w:rsidRDefault="00BC3857" w:rsidP="000A6DC7">
            <w:r>
              <w:t>Метод проблемного обучения, синквейн, технология сотрудничества</w:t>
            </w:r>
          </w:p>
        </w:tc>
      </w:tr>
      <w:tr w:rsidR="00490FAF" w:rsidRPr="007E0924" w:rsidTr="00734337">
        <w:tc>
          <w:tcPr>
            <w:tcW w:w="4644" w:type="dxa"/>
          </w:tcPr>
          <w:p w:rsidR="00490FAF" w:rsidRDefault="00490FAF" w:rsidP="00734337">
            <w:pPr>
              <w:rPr>
                <w:b/>
              </w:rPr>
            </w:pPr>
            <w:r>
              <w:rPr>
                <w:b/>
              </w:rPr>
              <w:t>Оборудование и материалы</w:t>
            </w:r>
          </w:p>
        </w:tc>
        <w:tc>
          <w:tcPr>
            <w:tcW w:w="11276" w:type="dxa"/>
          </w:tcPr>
          <w:p w:rsidR="00490FAF" w:rsidRDefault="00BC3857" w:rsidP="000A6DC7">
            <w:r>
              <w:t xml:space="preserve">Учебник, ИРМ, презентация, </w:t>
            </w:r>
            <w:r w:rsidR="00140E65">
              <w:t xml:space="preserve">карты </w:t>
            </w:r>
          </w:p>
        </w:tc>
      </w:tr>
      <w:tr w:rsidR="00490FAF" w:rsidRPr="007E0924" w:rsidTr="00734337">
        <w:tc>
          <w:tcPr>
            <w:tcW w:w="4644" w:type="dxa"/>
          </w:tcPr>
          <w:p w:rsidR="00490FAF" w:rsidRDefault="00490FAF" w:rsidP="00734337">
            <w:pPr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1276" w:type="dxa"/>
          </w:tcPr>
          <w:p w:rsidR="00490FAF" w:rsidRDefault="00140E65" w:rsidP="000A6DC7">
            <w:r>
              <w:t>опричнина, земщина, террор, крепостное право, тягло, опала</w:t>
            </w:r>
          </w:p>
        </w:tc>
      </w:tr>
    </w:tbl>
    <w:p w:rsidR="000A6DC7" w:rsidRPr="007E0924" w:rsidRDefault="000A6DC7" w:rsidP="000A6DC7"/>
    <w:p w:rsidR="000A6DC7" w:rsidRDefault="000A6DC7" w:rsidP="000A6DC7">
      <w:pPr>
        <w:jc w:val="center"/>
        <w:outlineLvl w:val="0"/>
        <w:rPr>
          <w:b/>
          <w:sz w:val="28"/>
          <w:szCs w:val="28"/>
        </w:rPr>
      </w:pPr>
      <w:r w:rsidRPr="00695FCB">
        <w:rPr>
          <w:b/>
          <w:sz w:val="28"/>
          <w:szCs w:val="28"/>
        </w:rPr>
        <w:lastRenderedPageBreak/>
        <w:t>Ход урока:</w:t>
      </w:r>
    </w:p>
    <w:tbl>
      <w:tblPr>
        <w:tblpPr w:leftFromText="180" w:rightFromText="180" w:vertAnchor="text" w:tblpX="-176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35"/>
        <w:gridCol w:w="4077"/>
        <w:gridCol w:w="4111"/>
        <w:gridCol w:w="1417"/>
        <w:gridCol w:w="1276"/>
        <w:gridCol w:w="2019"/>
      </w:tblGrid>
      <w:tr w:rsidR="00FF30D5" w:rsidRPr="00100B7F" w:rsidTr="004018BC">
        <w:tc>
          <w:tcPr>
            <w:tcW w:w="1384" w:type="dxa"/>
          </w:tcPr>
          <w:p w:rsidR="00FF30D5" w:rsidRPr="00100B7F" w:rsidRDefault="00FF30D5" w:rsidP="00FF30D5">
            <w:pPr>
              <w:rPr>
                <w:b/>
              </w:rPr>
            </w:pPr>
            <w:r w:rsidRPr="00100B7F">
              <w:rPr>
                <w:b/>
              </w:rPr>
              <w:t>Этап урока</w:t>
            </w:r>
          </w:p>
        </w:tc>
        <w:tc>
          <w:tcPr>
            <w:tcW w:w="1735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Цель этапа</w:t>
            </w:r>
          </w:p>
        </w:tc>
        <w:tc>
          <w:tcPr>
            <w:tcW w:w="4077" w:type="dxa"/>
          </w:tcPr>
          <w:p w:rsidR="00FF30D5" w:rsidRPr="00100B7F" w:rsidRDefault="00FF30D5" w:rsidP="00FF30D5">
            <w:pPr>
              <w:rPr>
                <w:b/>
              </w:rPr>
            </w:pPr>
            <w:r w:rsidRPr="00100B7F">
              <w:rPr>
                <w:b/>
              </w:rPr>
              <w:t>Деятельность учителя</w:t>
            </w:r>
          </w:p>
        </w:tc>
        <w:tc>
          <w:tcPr>
            <w:tcW w:w="4111" w:type="dxa"/>
          </w:tcPr>
          <w:p w:rsidR="00FF30D5" w:rsidRPr="00100B7F" w:rsidRDefault="00FF30D5" w:rsidP="00FF30D5">
            <w:pPr>
              <w:rPr>
                <w:b/>
              </w:rPr>
            </w:pPr>
            <w:r w:rsidRPr="00100B7F">
              <w:rPr>
                <w:b/>
              </w:rPr>
              <w:t xml:space="preserve">Деятельность </w:t>
            </w:r>
            <w:r>
              <w:rPr>
                <w:b/>
              </w:rPr>
              <w:t xml:space="preserve">обучающихся </w:t>
            </w:r>
          </w:p>
        </w:tc>
        <w:tc>
          <w:tcPr>
            <w:tcW w:w="1417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6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Оценивание, формы контроля</w:t>
            </w:r>
          </w:p>
        </w:tc>
        <w:tc>
          <w:tcPr>
            <w:tcW w:w="2019" w:type="dxa"/>
          </w:tcPr>
          <w:p w:rsidR="00FF30D5" w:rsidRPr="00100B7F" w:rsidRDefault="00FF30D5" w:rsidP="00140E65">
            <w:pPr>
              <w:rPr>
                <w:b/>
              </w:rPr>
            </w:pPr>
            <w:r w:rsidRPr="00100B7F">
              <w:rPr>
                <w:b/>
              </w:rPr>
              <w:t xml:space="preserve">Результат </w:t>
            </w:r>
          </w:p>
        </w:tc>
      </w:tr>
      <w:tr w:rsidR="00FF30D5" w:rsidRPr="00100B7F" w:rsidTr="004018BC">
        <w:tc>
          <w:tcPr>
            <w:tcW w:w="1384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5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7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9" w:type="dxa"/>
          </w:tcPr>
          <w:p w:rsidR="00FF30D5" w:rsidRPr="00100B7F" w:rsidRDefault="00FF30D5" w:rsidP="00FF30D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F30D5" w:rsidRPr="00100B7F" w:rsidTr="004018BC">
        <w:trPr>
          <w:trHeight w:val="353"/>
        </w:trPr>
        <w:tc>
          <w:tcPr>
            <w:tcW w:w="1384" w:type="dxa"/>
          </w:tcPr>
          <w:p w:rsidR="00FF30D5" w:rsidRDefault="00FF30D5" w:rsidP="00FF30D5">
            <w:r w:rsidRPr="00451649">
              <w:t>Орг</w:t>
            </w:r>
          </w:p>
          <w:p w:rsidR="00FF30D5" w:rsidRDefault="00FF30D5" w:rsidP="00FF30D5">
            <w:r>
              <w:t>М</w:t>
            </w:r>
            <w:r w:rsidRPr="00451649">
              <w:t>омент</w:t>
            </w:r>
            <w:r>
              <w:t>.</w:t>
            </w:r>
          </w:p>
          <w:p w:rsidR="00FF30D5" w:rsidRPr="00451649" w:rsidRDefault="00FF30D5" w:rsidP="00FF30D5">
            <w:r>
              <w:t>Сообщение темы урока</w:t>
            </w:r>
          </w:p>
        </w:tc>
        <w:tc>
          <w:tcPr>
            <w:tcW w:w="1735" w:type="dxa"/>
          </w:tcPr>
          <w:p w:rsidR="00FF30D5" w:rsidRPr="00FF30D5" w:rsidRDefault="00FF30D5" w:rsidP="00FF30D5">
            <w:r>
              <w:t xml:space="preserve">Мотивация к учебной деятельности </w:t>
            </w:r>
          </w:p>
        </w:tc>
        <w:tc>
          <w:tcPr>
            <w:tcW w:w="4077" w:type="dxa"/>
          </w:tcPr>
          <w:p w:rsidR="00FF30D5" w:rsidRPr="00451649" w:rsidRDefault="00FF30D5" w:rsidP="00FF30D5">
            <w:r w:rsidRPr="00451649">
              <w:t xml:space="preserve">Приветствует </w:t>
            </w:r>
            <w:r w:rsidR="00E7423F">
              <w:t xml:space="preserve">обучающихся </w:t>
            </w:r>
            <w:r w:rsidRPr="00451649">
              <w:t>создаёт доброжелательную атмосферу.</w:t>
            </w:r>
          </w:p>
          <w:p w:rsidR="00FF30D5" w:rsidRPr="00100B7F" w:rsidRDefault="00FF30D5" w:rsidP="00E7423F">
            <w:pPr>
              <w:rPr>
                <w:i/>
              </w:rPr>
            </w:pPr>
          </w:p>
        </w:tc>
        <w:tc>
          <w:tcPr>
            <w:tcW w:w="4111" w:type="dxa"/>
          </w:tcPr>
          <w:p w:rsidR="00FF30D5" w:rsidRDefault="00FF30D5" w:rsidP="00FF30D5">
            <w:r w:rsidRPr="00451649">
              <w:t>Приветствуют учителя, настраиваются на урок.</w:t>
            </w:r>
            <w:r>
              <w:t xml:space="preserve"> </w:t>
            </w:r>
          </w:p>
          <w:p w:rsidR="00FF30D5" w:rsidRDefault="00FF30D5" w:rsidP="00FF30D5"/>
          <w:p w:rsidR="00FF30D5" w:rsidRDefault="00FF30D5" w:rsidP="00FF30D5">
            <w:r>
              <w:t xml:space="preserve"> </w:t>
            </w:r>
          </w:p>
          <w:p w:rsidR="00FF30D5" w:rsidRDefault="00FF30D5" w:rsidP="00FF30D5"/>
          <w:p w:rsidR="00FF30D5" w:rsidRPr="00451649" w:rsidRDefault="00FF30D5" w:rsidP="00FF30D5"/>
        </w:tc>
        <w:tc>
          <w:tcPr>
            <w:tcW w:w="1417" w:type="dxa"/>
          </w:tcPr>
          <w:p w:rsidR="00FF30D5" w:rsidRPr="00451649" w:rsidRDefault="00E15B97" w:rsidP="00FF30D5">
            <w:r>
              <w:t>Учебно-познавательные , коммуникативные</w:t>
            </w:r>
          </w:p>
        </w:tc>
        <w:tc>
          <w:tcPr>
            <w:tcW w:w="1276" w:type="dxa"/>
          </w:tcPr>
          <w:p w:rsidR="00FF30D5" w:rsidRPr="00451649" w:rsidRDefault="00FF30D5" w:rsidP="00FF30D5"/>
        </w:tc>
        <w:tc>
          <w:tcPr>
            <w:tcW w:w="2019" w:type="dxa"/>
          </w:tcPr>
          <w:p w:rsidR="00FF30D5" w:rsidRPr="00451649" w:rsidRDefault="00FF30D5" w:rsidP="00E15B97">
            <w:r w:rsidRPr="00451649">
              <w:t xml:space="preserve">Готовность </w:t>
            </w:r>
            <w:r w:rsidR="00E15B97">
              <w:t xml:space="preserve">обучающихся </w:t>
            </w:r>
            <w:r w:rsidRPr="00451649">
              <w:t>к совместной дальнейшей деятельности.</w:t>
            </w:r>
          </w:p>
        </w:tc>
      </w:tr>
      <w:tr w:rsidR="00FF30D5" w:rsidRPr="00100B7F" w:rsidTr="004018BC">
        <w:tc>
          <w:tcPr>
            <w:tcW w:w="1384" w:type="dxa"/>
          </w:tcPr>
          <w:p w:rsidR="00FF30D5" w:rsidRDefault="00E7423F" w:rsidP="00FF30D5">
            <w:r>
              <w:t>Целепо-лагание</w:t>
            </w:r>
          </w:p>
          <w:p w:rsidR="00FF30D5" w:rsidRPr="00451649" w:rsidRDefault="00FF30D5" w:rsidP="00FF30D5"/>
        </w:tc>
        <w:tc>
          <w:tcPr>
            <w:tcW w:w="1735" w:type="dxa"/>
          </w:tcPr>
          <w:p w:rsidR="00FF30D5" w:rsidRPr="00E7423F" w:rsidRDefault="00E7423F" w:rsidP="00FF30D5">
            <w:r>
              <w:t>Создание проблемной ситуации для выдвижения обучающимися темы урока</w:t>
            </w:r>
          </w:p>
        </w:tc>
        <w:tc>
          <w:tcPr>
            <w:tcW w:w="4077" w:type="dxa"/>
          </w:tcPr>
          <w:p w:rsidR="00FF30D5" w:rsidRDefault="00E7423F" w:rsidP="00FF30D5">
            <w:r>
              <w:t xml:space="preserve"> </w:t>
            </w:r>
            <w:r w:rsidR="00FF30D5">
              <w:t>Вступительное слово учителя.</w:t>
            </w:r>
          </w:p>
          <w:p w:rsidR="00B725D4" w:rsidRDefault="00FF30D5" w:rsidP="00FF30D5">
            <w:pPr>
              <w:rPr>
                <w:color w:val="000000"/>
              </w:rPr>
            </w:pPr>
            <w:r w:rsidRPr="005641E5">
              <w:rPr>
                <w:color w:val="000000"/>
              </w:rPr>
              <w:t xml:space="preserve"> </w:t>
            </w:r>
          </w:p>
          <w:p w:rsidR="00E7423F" w:rsidRPr="00B725D4" w:rsidRDefault="00B725D4" w:rsidP="00FF30D5">
            <w:pPr>
              <w:rPr>
                <w:i/>
                <w:color w:val="000000"/>
              </w:rPr>
            </w:pPr>
            <w:r w:rsidRPr="00B725D4">
              <w:rPr>
                <w:i/>
                <w:color w:val="000000"/>
              </w:rPr>
              <w:t>Одной из самых популярных личностей в отечественной истории является личность Ивана Грозного.  Этому периоду посвящены произведения художественной и публицистической  литературы, кинематографа, популярных изданий.</w:t>
            </w:r>
          </w:p>
          <w:p w:rsidR="00E7423F" w:rsidRDefault="00E7423F" w:rsidP="00FF30D5">
            <w:pPr>
              <w:rPr>
                <w:color w:val="000000"/>
              </w:rPr>
            </w:pPr>
          </w:p>
          <w:p w:rsidR="00B725D4" w:rsidRDefault="00B725D4" w:rsidP="00FF30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Предлагаю вам оценки отечественных историков С.М.Соловьева и Н.М.Карамзина.</w:t>
            </w:r>
          </w:p>
          <w:p w:rsidR="00B725D4" w:rsidRDefault="00B725D4" w:rsidP="00B725D4"/>
          <w:p w:rsidR="00B725D4" w:rsidRPr="00626998" w:rsidRDefault="00B725D4" w:rsidP="00B725D4">
            <w:pPr>
              <w:rPr>
                <w:i/>
              </w:rPr>
            </w:pPr>
            <w:r w:rsidRPr="00626998">
              <w:rPr>
                <w:i/>
              </w:rPr>
              <w:t>«При всех жестокостях царя</w:t>
            </w:r>
            <w:r>
              <w:rPr>
                <w:i/>
              </w:rPr>
              <w:t xml:space="preserve"> Ивана Грозного </w:t>
            </w:r>
            <w:r w:rsidRPr="00626998">
              <w:rPr>
                <w:i/>
              </w:rPr>
              <w:t>его деятельность была шагом вперёд к «победе государственных начал»</w:t>
            </w:r>
          </w:p>
          <w:p w:rsidR="00B725D4" w:rsidRDefault="00B725D4" w:rsidP="00B725D4">
            <w:pPr>
              <w:jc w:val="right"/>
              <w:rPr>
                <w:i/>
              </w:rPr>
            </w:pPr>
            <w:r w:rsidRPr="00626998">
              <w:rPr>
                <w:i/>
              </w:rPr>
              <w:t>С.М. Соловьёв.</w:t>
            </w:r>
          </w:p>
          <w:p w:rsidR="00B725D4" w:rsidRDefault="00B725D4" w:rsidP="00FF30D5">
            <w:pPr>
              <w:rPr>
                <w:rFonts w:cs="Arial"/>
                <w:color w:val="000000"/>
              </w:rPr>
            </w:pPr>
          </w:p>
          <w:p w:rsidR="00B725D4" w:rsidRPr="00616C45" w:rsidRDefault="00B725D4" w:rsidP="00B725D4">
            <w:pPr>
              <w:rPr>
                <w:i/>
              </w:rPr>
            </w:pPr>
            <w:r w:rsidRPr="00616C45">
              <w:rPr>
                <w:i/>
              </w:rPr>
              <w:t xml:space="preserve">«…добрая слава Иоанова пережила его худую славу в народной памяти: стонания умолкли, жертвы истлели, и старые предания затмились новейшими; но имя Иоаново </w:t>
            </w:r>
            <w:r w:rsidRPr="00616C45">
              <w:rPr>
                <w:i/>
              </w:rPr>
              <w:lastRenderedPageBreak/>
              <w:t>блистало на Судебнике и напоминало приобретение трех царств монгольских: доказательства дел ужасных лежали в книгохранилищах, а народ в течение веков видел Казань, Астрахань, Сибирь как живые монументы царя-завоевателя; чтил в нем знаменитого виновника нашей государственной силы, нашего государственного образования; отвергнул или забыл название Мучителя, данное ему современниками, и по темным слухам о жестокости Иоановой доныне именует его только Грозным, не различая внука с дедом, так названным древнею Россиею более в хвалу, нежели в укоризну.</w:t>
            </w:r>
            <w:r w:rsidRPr="00616C45">
              <w:rPr>
                <w:i/>
              </w:rPr>
              <w:br/>
              <w:t>История злопамятнее народа!»</w:t>
            </w:r>
          </w:p>
          <w:p w:rsidR="00B725D4" w:rsidRDefault="00B725D4" w:rsidP="00B725D4">
            <w:pPr>
              <w:rPr>
                <w:rFonts w:cs="Arial"/>
                <w:color w:val="000000"/>
              </w:rPr>
            </w:pPr>
            <w:r w:rsidRPr="00616C45">
              <w:rPr>
                <w:i/>
              </w:rPr>
              <w:t xml:space="preserve"> /Н.М.Карамзин</w:t>
            </w:r>
            <w:r w:rsidRPr="007D5020">
              <w:t>/</w:t>
            </w:r>
          </w:p>
          <w:p w:rsidR="00B725D4" w:rsidRDefault="00B725D4" w:rsidP="00FF30D5">
            <w:pPr>
              <w:rPr>
                <w:rFonts w:cs="Arial"/>
                <w:color w:val="000000"/>
              </w:rPr>
            </w:pPr>
          </w:p>
          <w:p w:rsidR="00B725D4" w:rsidRDefault="00B725D4" w:rsidP="00FF30D5">
            <w:pPr>
              <w:rPr>
                <w:rFonts w:cs="Arial"/>
                <w:color w:val="000000"/>
              </w:rPr>
            </w:pPr>
          </w:p>
          <w:p w:rsidR="00BC41E3" w:rsidRDefault="00B725D4" w:rsidP="00FF30D5">
            <w:pPr>
              <w:rPr>
                <w:i/>
              </w:rPr>
            </w:pPr>
            <w:r>
              <w:rPr>
                <w:rFonts w:cs="Arial"/>
                <w:color w:val="000000"/>
              </w:rPr>
              <w:t>Сформулируйте тему.</w:t>
            </w:r>
          </w:p>
          <w:p w:rsidR="00BC41E3" w:rsidRDefault="00FF30D5" w:rsidP="00FF30D5">
            <w:r w:rsidRPr="003802DF">
              <w:t>Постановка целей урока совместно с учениками.</w:t>
            </w:r>
          </w:p>
          <w:p w:rsidR="00BC41E3" w:rsidRDefault="00BC41E3" w:rsidP="00BC41E3"/>
          <w:p w:rsidR="00FF30D5" w:rsidRPr="00BC41E3" w:rsidRDefault="00FF30D5" w:rsidP="00BC41E3"/>
        </w:tc>
        <w:tc>
          <w:tcPr>
            <w:tcW w:w="4111" w:type="dxa"/>
          </w:tcPr>
          <w:p w:rsidR="00FF30D5" w:rsidRPr="00626998" w:rsidRDefault="00E7423F" w:rsidP="00FF30D5">
            <w:pPr>
              <w:rPr>
                <w:i/>
              </w:rPr>
            </w:pPr>
            <w:r>
              <w:lastRenderedPageBreak/>
              <w:t>С</w:t>
            </w:r>
            <w:r w:rsidR="00FF30D5">
              <w:t>лушают</w:t>
            </w:r>
            <w:r>
              <w:t xml:space="preserve"> </w:t>
            </w:r>
            <w:r w:rsidR="00FF30D5">
              <w:t xml:space="preserve"> учителя и  знакомятся с разными оценками историков </w:t>
            </w:r>
            <w:r w:rsidR="00BC41E3">
              <w:t>, формулируя тему урока.</w:t>
            </w:r>
          </w:p>
          <w:p w:rsidR="00FF30D5" w:rsidRDefault="00FF30D5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Default="00023975" w:rsidP="00023975">
            <w:pPr>
              <w:tabs>
                <w:tab w:val="left" w:pos="225"/>
              </w:tabs>
            </w:pPr>
            <w:r>
              <w:tab/>
              <w:t>Определить, каким представляется Иван Грозный в оценках историков и составить собственное аргументированное мнение о царе.</w:t>
            </w:r>
          </w:p>
          <w:p w:rsidR="00BC41E3" w:rsidRDefault="00BC41E3" w:rsidP="00FF30D5">
            <w:pPr>
              <w:jc w:val="right"/>
            </w:pPr>
          </w:p>
          <w:p w:rsidR="00BC41E3" w:rsidRDefault="00023975" w:rsidP="00023975">
            <w:r>
              <w:t>Определить причины ужесточения его политики и объяснить причины подобного поворота.</w:t>
            </w:r>
          </w:p>
          <w:p w:rsidR="00BC41E3" w:rsidRDefault="00BC41E3" w:rsidP="00FF30D5">
            <w:pPr>
              <w:jc w:val="right"/>
            </w:pPr>
          </w:p>
          <w:p w:rsidR="00BC41E3" w:rsidRDefault="00BC41E3" w:rsidP="00FF30D5">
            <w:pPr>
              <w:jc w:val="right"/>
            </w:pPr>
          </w:p>
          <w:p w:rsidR="00BC41E3" w:rsidRPr="007D5020" w:rsidRDefault="00BC41E3" w:rsidP="00FF30D5">
            <w:pPr>
              <w:jc w:val="right"/>
            </w:pPr>
          </w:p>
          <w:p w:rsidR="00FF30D5" w:rsidRPr="007D5020" w:rsidRDefault="00FF30D5" w:rsidP="00BC41E3"/>
        </w:tc>
        <w:tc>
          <w:tcPr>
            <w:tcW w:w="1417" w:type="dxa"/>
          </w:tcPr>
          <w:p w:rsidR="00FF30D5" w:rsidRDefault="00140E65" w:rsidP="00FF30D5">
            <w:r>
              <w:lastRenderedPageBreak/>
              <w:t>Учебно-познавательные , коммуникативные, личностные</w:t>
            </w:r>
          </w:p>
        </w:tc>
        <w:tc>
          <w:tcPr>
            <w:tcW w:w="1276" w:type="dxa"/>
          </w:tcPr>
          <w:p w:rsidR="00FF30D5" w:rsidRDefault="00140E65" w:rsidP="00FF30D5">
            <w:r>
              <w:t>Анализ оценок</w:t>
            </w:r>
          </w:p>
        </w:tc>
        <w:tc>
          <w:tcPr>
            <w:tcW w:w="2019" w:type="dxa"/>
          </w:tcPr>
          <w:p w:rsidR="00FF30D5" w:rsidRDefault="00FF30D5" w:rsidP="00FF30D5">
            <w:r>
              <w:t xml:space="preserve"> Первоначально сложившийся образ царя в представлениях учащихся.</w:t>
            </w:r>
          </w:p>
          <w:p w:rsidR="00FF30D5" w:rsidRDefault="00FF30D5" w:rsidP="00FF30D5"/>
          <w:p w:rsidR="00FF30D5" w:rsidRDefault="00FF30D5" w:rsidP="00FF30D5"/>
          <w:p w:rsidR="00FF30D5" w:rsidRDefault="00FF30D5" w:rsidP="00FF30D5"/>
          <w:p w:rsidR="00FF30D5" w:rsidRPr="00451649" w:rsidRDefault="00FF30D5" w:rsidP="00FF30D5"/>
        </w:tc>
      </w:tr>
      <w:tr w:rsidR="00140E65" w:rsidRPr="00100B7F" w:rsidTr="004018BC">
        <w:tc>
          <w:tcPr>
            <w:tcW w:w="1384" w:type="dxa"/>
          </w:tcPr>
          <w:p w:rsidR="00140E65" w:rsidRDefault="00140E65" w:rsidP="00140E65">
            <w:r>
              <w:lastRenderedPageBreak/>
              <w:t xml:space="preserve">Актуализация знаний </w:t>
            </w:r>
          </w:p>
        </w:tc>
        <w:tc>
          <w:tcPr>
            <w:tcW w:w="1735" w:type="dxa"/>
          </w:tcPr>
          <w:p w:rsidR="00140E65" w:rsidRDefault="00140E65" w:rsidP="00140E65">
            <w:r>
              <w:t xml:space="preserve">Выявление информации, необходимой </w:t>
            </w:r>
            <w:r>
              <w:lastRenderedPageBreak/>
              <w:t>для успешного изучения нового материала</w:t>
            </w:r>
          </w:p>
        </w:tc>
        <w:tc>
          <w:tcPr>
            <w:tcW w:w="4077" w:type="dxa"/>
          </w:tcPr>
          <w:p w:rsidR="00140E65" w:rsidRDefault="00140E65" w:rsidP="00140E65">
            <w:r>
              <w:lastRenderedPageBreak/>
              <w:t>Организация работы по предложенным вопросам.</w:t>
            </w:r>
          </w:p>
          <w:p w:rsidR="00140E65" w:rsidRDefault="00140E65" w:rsidP="00140E65">
            <w:r>
              <w:t xml:space="preserve">- Какой образ Ивана Грозного </w:t>
            </w:r>
            <w:r>
              <w:lastRenderedPageBreak/>
              <w:t>сложился у вас после изучения п.23, 24</w:t>
            </w:r>
          </w:p>
          <w:p w:rsidR="00140E65" w:rsidRPr="00023975" w:rsidRDefault="00140E65" w:rsidP="00140E65">
            <w:r>
              <w:t>-Какими характеристиками вы наделили бы правителя</w:t>
            </w:r>
            <w:r w:rsidRPr="00023975">
              <w:t>?</w:t>
            </w:r>
          </w:p>
          <w:p w:rsidR="00140E65" w:rsidRDefault="00140E65" w:rsidP="00140E65"/>
        </w:tc>
        <w:tc>
          <w:tcPr>
            <w:tcW w:w="4111" w:type="dxa"/>
          </w:tcPr>
          <w:p w:rsidR="00140E65" w:rsidRDefault="00140E65" w:rsidP="00140E65">
            <w:r>
              <w:lastRenderedPageBreak/>
              <w:t>Отвечают на вопросы</w:t>
            </w:r>
          </w:p>
          <w:p w:rsidR="00140E65" w:rsidRDefault="00140E65" w:rsidP="00140E65">
            <w:r>
              <w:t xml:space="preserve">-Образ удачливого и дальновидного или напротив </w:t>
            </w:r>
          </w:p>
          <w:p w:rsidR="00140E65" w:rsidRPr="00023975" w:rsidRDefault="00140E65" w:rsidP="00140E65">
            <w:r>
              <w:lastRenderedPageBreak/>
              <w:t>-умный, дальновидный, жестокий…</w:t>
            </w:r>
          </w:p>
        </w:tc>
        <w:tc>
          <w:tcPr>
            <w:tcW w:w="1417" w:type="dxa"/>
          </w:tcPr>
          <w:p w:rsidR="00140E65" w:rsidRDefault="00140E65" w:rsidP="00140E65">
            <w:r>
              <w:lastRenderedPageBreak/>
              <w:t xml:space="preserve">Учебно-познавательные , </w:t>
            </w:r>
            <w:r>
              <w:lastRenderedPageBreak/>
              <w:t>коммуникативные, личностные</w:t>
            </w:r>
          </w:p>
        </w:tc>
        <w:tc>
          <w:tcPr>
            <w:tcW w:w="1276" w:type="dxa"/>
          </w:tcPr>
          <w:p w:rsidR="00140E65" w:rsidRDefault="00140E65" w:rsidP="00140E65">
            <w:r>
              <w:lastRenderedPageBreak/>
              <w:t xml:space="preserve">Формулировка ответов </w:t>
            </w:r>
            <w:r>
              <w:lastRenderedPageBreak/>
              <w:t>на вопросы</w:t>
            </w:r>
          </w:p>
        </w:tc>
        <w:tc>
          <w:tcPr>
            <w:tcW w:w="2019" w:type="dxa"/>
          </w:tcPr>
          <w:p w:rsidR="00140E65" w:rsidRDefault="00140E65" w:rsidP="00140E65">
            <w:r>
              <w:lastRenderedPageBreak/>
              <w:t xml:space="preserve">Фиксация  имеющихся умений </w:t>
            </w:r>
          </w:p>
        </w:tc>
      </w:tr>
      <w:tr w:rsidR="00140E65" w:rsidRPr="00100B7F" w:rsidTr="004018BC">
        <w:tc>
          <w:tcPr>
            <w:tcW w:w="1384" w:type="dxa"/>
          </w:tcPr>
          <w:p w:rsidR="00140E65" w:rsidRDefault="00140E65" w:rsidP="00140E65">
            <w:r>
              <w:lastRenderedPageBreak/>
              <w:t>Первичное усвоение новых знаний</w:t>
            </w:r>
          </w:p>
        </w:tc>
        <w:tc>
          <w:tcPr>
            <w:tcW w:w="1735" w:type="dxa"/>
          </w:tcPr>
          <w:p w:rsidR="00140E65" w:rsidRDefault="00140E65" w:rsidP="00140E65">
            <w:r>
              <w:t>Организация самостоятельного исследования материалов учебника, ИРМ</w:t>
            </w:r>
          </w:p>
        </w:tc>
        <w:tc>
          <w:tcPr>
            <w:tcW w:w="4077" w:type="dxa"/>
          </w:tcPr>
          <w:p w:rsidR="00140E65" w:rsidRDefault="00140E65" w:rsidP="00140E65">
            <w:r>
              <w:t>Чтение п. 1 п. 25 и формулировка ответов на вопросы:</w:t>
            </w:r>
          </w:p>
          <w:p w:rsidR="00140E65" w:rsidRDefault="00140E65" w:rsidP="00140E65">
            <w:r w:rsidRPr="00B82932">
              <w:rPr>
                <w:u w:val="single"/>
              </w:rPr>
              <w:t>-Проблемный вопрос</w:t>
            </w:r>
            <w:r>
              <w:t xml:space="preserve">: Почему произошел разрыв Ивана </w:t>
            </w:r>
            <w:r>
              <w:rPr>
                <w:lang w:val="en-US"/>
              </w:rPr>
              <w:t>IV</w:t>
            </w:r>
            <w:r>
              <w:t xml:space="preserve"> с Избранной радой?</w:t>
            </w:r>
          </w:p>
          <w:p w:rsidR="00140E65" w:rsidRDefault="00140E65" w:rsidP="00140E65">
            <w:r>
              <w:t>-</w:t>
            </w:r>
            <w:r>
              <w:rPr>
                <w:u w:val="single"/>
              </w:rPr>
              <w:t>Составление карты проблемного вопроса (сущность, обстоятельства, внешнее выражение)</w:t>
            </w:r>
          </w:p>
          <w:p w:rsidR="00140E65" w:rsidRDefault="00140E65" w:rsidP="00140E65">
            <w:r>
              <w:t>Найти в п. сущность проблемы, обстоятельства, обострившие проблему,</w:t>
            </w:r>
            <w:r>
              <w:rPr>
                <w:u w:val="single"/>
              </w:rPr>
              <w:t xml:space="preserve"> </w:t>
            </w:r>
            <w:r>
              <w:t>внешнее выражение проблемы.</w:t>
            </w:r>
          </w:p>
          <w:p w:rsidR="00140E65" w:rsidRPr="004018BC" w:rsidRDefault="00140E65" w:rsidP="00140E65"/>
        </w:tc>
        <w:tc>
          <w:tcPr>
            <w:tcW w:w="4111" w:type="dxa"/>
          </w:tcPr>
          <w:p w:rsidR="00140E65" w:rsidRDefault="00140E65" w:rsidP="00140E65">
            <w:r>
              <w:t>Самостоятельно изучают материал учебника и отвечают на вопросы</w:t>
            </w:r>
          </w:p>
          <w:p w:rsidR="00140E65" w:rsidRDefault="00140E65" w:rsidP="00140E65">
            <w:r>
              <w:t xml:space="preserve">-из-за разногласий в проведении политики </w:t>
            </w:r>
          </w:p>
          <w:p w:rsidR="00140E65" w:rsidRPr="00B82932" w:rsidRDefault="00140E65" w:rsidP="00140E65"/>
          <w:p w:rsidR="00140E65" w:rsidRPr="00B82932" w:rsidRDefault="00140E65" w:rsidP="00140E65"/>
          <w:p w:rsidR="00140E65" w:rsidRPr="00B82932" w:rsidRDefault="00140E65" w:rsidP="00140E65"/>
          <w:p w:rsidR="00140E65" w:rsidRDefault="00140E65" w:rsidP="00140E65"/>
          <w:p w:rsidR="00140E65" w:rsidRPr="00B82932" w:rsidRDefault="00140E65" w:rsidP="00140E65">
            <w:r>
              <w:t>Выполняют записи в тетради (карта проблемного вопроса)</w:t>
            </w:r>
          </w:p>
        </w:tc>
        <w:tc>
          <w:tcPr>
            <w:tcW w:w="1417" w:type="dxa"/>
          </w:tcPr>
          <w:p w:rsidR="00140E65" w:rsidRDefault="00140E65" w:rsidP="00140E65">
            <w:r>
              <w:t>Учебно-познавательные , коммуникативные, личностные</w:t>
            </w:r>
          </w:p>
        </w:tc>
        <w:tc>
          <w:tcPr>
            <w:tcW w:w="1276" w:type="dxa"/>
          </w:tcPr>
          <w:p w:rsidR="00140E65" w:rsidRDefault="00140E65" w:rsidP="00140E65">
            <w:r>
              <w:t>Работа с текстом учебника</w:t>
            </w:r>
          </w:p>
        </w:tc>
        <w:tc>
          <w:tcPr>
            <w:tcW w:w="2019" w:type="dxa"/>
          </w:tcPr>
          <w:p w:rsidR="00140E65" w:rsidRDefault="00140E65" w:rsidP="00140E65">
            <w:r>
              <w:t>Умение проводить самостоятельное исследование, работать с информацией</w:t>
            </w:r>
          </w:p>
        </w:tc>
      </w:tr>
      <w:tr w:rsidR="00140E65" w:rsidRPr="00100B7F" w:rsidTr="004018BC">
        <w:tc>
          <w:tcPr>
            <w:tcW w:w="1384" w:type="dxa"/>
          </w:tcPr>
          <w:p w:rsidR="00140E65" w:rsidRDefault="00140E65" w:rsidP="00140E65">
            <w:r>
              <w:t>Изучение нового материала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Первичное закрепление</w:t>
            </w:r>
          </w:p>
        </w:tc>
        <w:tc>
          <w:tcPr>
            <w:tcW w:w="1735" w:type="dxa"/>
          </w:tcPr>
          <w:p w:rsidR="00140E65" w:rsidRDefault="00140E65" w:rsidP="00140E65">
            <w:r>
              <w:lastRenderedPageBreak/>
              <w:t>Организация деятельности с целью получения знания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Организация усвоения обучающимися нового знания</w:t>
            </w:r>
          </w:p>
          <w:p w:rsidR="00140E65" w:rsidRDefault="00140E65" w:rsidP="00140E65"/>
          <w:p w:rsidR="00140E65" w:rsidRDefault="00140E65" w:rsidP="00140E65"/>
          <w:p w:rsidR="00140E65" w:rsidRPr="003A59B0" w:rsidRDefault="00140E65" w:rsidP="00140E65"/>
        </w:tc>
        <w:tc>
          <w:tcPr>
            <w:tcW w:w="4077" w:type="dxa"/>
          </w:tcPr>
          <w:p w:rsidR="00140E65" w:rsidRPr="00F10ADC" w:rsidRDefault="00140E65" w:rsidP="00140E65">
            <w:pPr>
              <w:ind w:left="209" w:hanging="180"/>
            </w:pPr>
            <w:r w:rsidRPr="00F10ADC">
              <w:lastRenderedPageBreak/>
              <w:t>Теперь нам предстоит выяснить, в чем смысл противоречий между царем и одним из его приближенных, перешедших на сторону Литовского государства А.М.Курбским.</w:t>
            </w:r>
          </w:p>
          <w:p w:rsidR="00140E65" w:rsidRPr="00F10ADC" w:rsidRDefault="00140E65" w:rsidP="00140E65">
            <w:pPr>
              <w:ind w:left="209" w:hanging="180"/>
            </w:pPr>
            <w:r w:rsidRPr="00F10ADC">
              <w:rPr>
                <w:sz w:val="21"/>
                <w:szCs w:val="21"/>
                <w:shd w:val="clear" w:color="auto" w:fill="FFFFFF"/>
              </w:rPr>
              <w:t>А.Курбский (</w:t>
            </w:r>
            <w:hyperlink r:id="rId7" w:tooltip="1528" w:history="1">
              <w:r w:rsidRPr="00F10ADC">
                <w:rPr>
                  <w:rStyle w:val="a8"/>
                  <w:color w:val="auto"/>
                  <w:sz w:val="21"/>
                  <w:szCs w:val="21"/>
                  <w:u w:val="none"/>
                  <w:shd w:val="clear" w:color="auto" w:fill="FFFFFF"/>
                </w:rPr>
                <w:t>1528</w:t>
              </w:r>
            </w:hyperlink>
            <w:r w:rsidRPr="00F10ADC">
              <w:rPr>
                <w:sz w:val="21"/>
                <w:szCs w:val="21"/>
                <w:shd w:val="clear" w:color="auto" w:fill="FFFFFF"/>
              </w:rPr>
              <w:t> —</w:t>
            </w:r>
            <w:r w:rsidRPr="00F10ADC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hyperlink r:id="rId8" w:tooltip="Май" w:history="1">
              <w:r w:rsidRPr="00F10ADC">
                <w:rPr>
                  <w:rStyle w:val="a8"/>
                  <w:color w:val="auto"/>
                  <w:sz w:val="21"/>
                  <w:szCs w:val="21"/>
                  <w:u w:val="none"/>
                  <w:shd w:val="clear" w:color="auto" w:fill="FFFFFF"/>
                </w:rPr>
                <w:t>май</w:t>
              </w:r>
            </w:hyperlink>
            <w:r w:rsidRPr="00F10ADC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hyperlink r:id="rId9" w:tooltip="1583" w:history="1">
              <w:r w:rsidRPr="00F10ADC">
                <w:rPr>
                  <w:rStyle w:val="a8"/>
                  <w:color w:val="auto"/>
                  <w:sz w:val="21"/>
                  <w:szCs w:val="21"/>
                  <w:u w:val="none"/>
                  <w:shd w:val="clear" w:color="auto" w:fill="FFFFFF"/>
                </w:rPr>
                <w:t>1583</w:t>
              </w:r>
            </w:hyperlink>
            <w:r w:rsidRPr="00F10ADC">
              <w:rPr>
                <w:sz w:val="21"/>
                <w:szCs w:val="21"/>
                <w:shd w:val="clear" w:color="auto" w:fill="FFFFFF"/>
              </w:rPr>
              <w:t>) — русский полководец, политик и писатель, ближайший приближённый</w:t>
            </w:r>
            <w:r w:rsidRPr="00F10ADC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hyperlink r:id="rId10" w:tooltip="Иван Грозный" w:history="1">
              <w:r w:rsidRPr="00F10ADC">
                <w:rPr>
                  <w:rStyle w:val="a8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Ивана Грозного</w:t>
              </w:r>
            </w:hyperlink>
            <w:r w:rsidRPr="00F10ADC">
              <w:t>.</w:t>
            </w:r>
          </w:p>
          <w:p w:rsidR="00140E65" w:rsidRPr="00F10ADC" w:rsidRDefault="00140E65" w:rsidP="00140E65">
            <w:pPr>
              <w:ind w:left="209" w:hanging="180"/>
            </w:pPr>
            <w:r w:rsidRPr="00F10ADC">
              <w:t>Организует работу с источником.</w:t>
            </w: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  <w:r w:rsidRPr="00F10ADC">
              <w:t>Предлагаю вспомнить о том, насколько сильной была самодержавная власть в период царствования Е.Глинской, боярского правления.</w:t>
            </w: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>
            <w:pPr>
              <w:ind w:left="209" w:hanging="180"/>
            </w:pPr>
          </w:p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>
            <w:r w:rsidRPr="00F10ADC">
              <w:t>Восстановить авторитет власти Грозный намеревался ужесточив  собственное правление.</w:t>
            </w:r>
          </w:p>
          <w:p w:rsidR="00140E65" w:rsidRPr="00F10ADC" w:rsidRDefault="00140E65" w:rsidP="00140E65"/>
          <w:p w:rsidR="00140E65" w:rsidRPr="00F10ADC" w:rsidRDefault="00140E65" w:rsidP="00140E65"/>
          <w:p w:rsidR="00140E65" w:rsidRDefault="00140E65" w:rsidP="00140E65">
            <w:r>
              <w:t>ЗАДАНИЕ:</w:t>
            </w:r>
          </w:p>
          <w:p w:rsidR="00140E65" w:rsidRDefault="00140E65" w:rsidP="00140E65">
            <w:r>
              <w:t>-Заполнить схему.</w:t>
            </w:r>
          </w:p>
          <w:p w:rsidR="00140E65" w:rsidRPr="00F10ADC" w:rsidRDefault="00140E65" w:rsidP="00140E65">
            <w:r>
              <w:rPr>
                <w:noProof/>
              </w:rPr>
              <w:drawing>
                <wp:inline distT="0" distB="0" distL="0" distR="0">
                  <wp:extent cx="2521948" cy="2569136"/>
                  <wp:effectExtent l="19050" t="0" r="0" b="0"/>
                  <wp:docPr id="2" name="Рисунок 1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948" cy="2569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E65" w:rsidRPr="00F10ADC" w:rsidRDefault="00140E65" w:rsidP="00140E65"/>
          <w:p w:rsidR="00140E65" w:rsidRPr="00F10ADC" w:rsidRDefault="00140E65" w:rsidP="00140E65"/>
          <w:p w:rsidR="00140E65" w:rsidRDefault="00140E65" w:rsidP="00140E65"/>
          <w:p w:rsidR="00140E65" w:rsidRDefault="00140E65" w:rsidP="00140E65">
            <w:r>
              <w:t>Составить синквейн по теме «Опричнина»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Сущность опричнины в оценках историков</w:t>
            </w:r>
          </w:p>
          <w:p w:rsidR="00140E65" w:rsidRDefault="00140E65" w:rsidP="00140E65"/>
          <w:p w:rsidR="00140E65" w:rsidRDefault="00140E65" w:rsidP="00140E65">
            <w:r>
              <w:t>Прогресс в утверждении государственных начал над родовыми. С.М.Соловьев</w:t>
            </w:r>
          </w:p>
          <w:p w:rsidR="00140E65" w:rsidRDefault="00140E65" w:rsidP="00140E65">
            <w:r>
              <w:t>Террор – условие сохранения самодержавия. Д.Альшиц.</w:t>
            </w:r>
          </w:p>
          <w:p w:rsidR="00140E65" w:rsidRDefault="00140E65" w:rsidP="00140E65">
            <w:r>
              <w:t>Следствие душевной болезни. Н.М.Карамзин.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Провести мини-исследование (работа в группах)</w:t>
            </w:r>
          </w:p>
          <w:p w:rsidR="00140E65" w:rsidRDefault="00140E65" w:rsidP="00140E65">
            <w:r>
              <w:t>1 группа.</w:t>
            </w:r>
          </w:p>
          <w:p w:rsidR="00140E65" w:rsidRDefault="00140E65" w:rsidP="00140E65">
            <w:r>
              <w:t>Сформулируйте итоги царствования Грозного для разных групп населения (крестьяне, посадское население, бояре, церковь)</w:t>
            </w:r>
          </w:p>
          <w:p w:rsidR="00140E65" w:rsidRDefault="00140E65" w:rsidP="00140E65">
            <w:r>
              <w:t>2 группа</w:t>
            </w:r>
          </w:p>
          <w:p w:rsidR="00140E65" w:rsidRDefault="00140E65" w:rsidP="00140E65">
            <w:r>
              <w:t>Сформулируйте итоги  введения опричнины.</w:t>
            </w:r>
          </w:p>
          <w:p w:rsidR="00140E65" w:rsidRDefault="00140E65" w:rsidP="00140E65">
            <w:r>
              <w:t>3 группа.</w:t>
            </w:r>
          </w:p>
          <w:p w:rsidR="00140E65" w:rsidRDefault="00140E65" w:rsidP="00140E65">
            <w:r>
              <w:t>Личность в истории. Иван Грозный – тиран или выдающийся политический деятель.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Pr="00F10ADC" w:rsidRDefault="00140E65" w:rsidP="00140E65"/>
          <w:p w:rsidR="00140E65" w:rsidRPr="00F10ADC" w:rsidRDefault="00140E65" w:rsidP="00140E65"/>
        </w:tc>
        <w:tc>
          <w:tcPr>
            <w:tcW w:w="4111" w:type="dxa"/>
          </w:tcPr>
          <w:p w:rsidR="00140E65" w:rsidRPr="00F10ADC" w:rsidRDefault="00140E65" w:rsidP="00140E65">
            <w:r w:rsidRPr="00F10ADC">
              <w:lastRenderedPageBreak/>
              <w:t>РАБОТА С ИСТОЧНИКОМ.</w:t>
            </w:r>
            <w:r w:rsidRPr="00F10ADC">
              <w:rPr>
                <w:b/>
              </w:rPr>
              <w:t>ПЕРВОЕ ПОСЛАНИЕ ГРОЗНОГО КУРБСКОМУ.</w:t>
            </w:r>
          </w:p>
          <w:p w:rsidR="00140E65" w:rsidRPr="00F10ADC" w:rsidRDefault="00140E65" w:rsidP="00140E65">
            <w:r w:rsidRPr="00F10ADC">
              <w:rPr>
                <w:color w:val="000000"/>
              </w:rPr>
              <w:t xml:space="preserve">Почему же ты презрел слова апостола Павла, который вещал: «Всякая душа да повинуется владыке, власть имеющему; нет власти, кроме как от бога: тот, кто противит власти, противится божьему повелению». Воззри на него и вдумайся: кто противится власти — противится богу; а кто противится богу — тот именуется отступником, а это наихудший из грехов. А ведь сказано это обо всякой власти, даже о власти, добытой ценой крови и войн. Задумайся же над сказанным, ведь мы не насилием добывали царство, тем более поэтому кто противится </w:t>
            </w:r>
            <w:r w:rsidRPr="00F10ADC">
              <w:rPr>
                <w:color w:val="000000"/>
              </w:rPr>
              <w:lastRenderedPageBreak/>
              <w:t>такой власти — противится богу! Тот же апостол Павел говорит (и этим словам ты не внял): «Рабы! Слушайтесь своих господ, работая на них не только на глазах, как человекоугодники, но как слуги бога, повинуйтесь не только добрым, но и злым, не только за страх, но и за совесть»</w:t>
            </w:r>
          </w:p>
          <w:p w:rsidR="00140E65" w:rsidRPr="00F10ADC" w:rsidRDefault="00140E65" w:rsidP="00140E65"/>
          <w:p w:rsidR="00140E65" w:rsidRPr="00F10ADC" w:rsidRDefault="00140E65" w:rsidP="00140E65">
            <w:r w:rsidRPr="00F10ADC">
              <w:t>ВОПРОСЫ:</w:t>
            </w:r>
          </w:p>
          <w:p w:rsidR="00140E65" w:rsidRPr="00F10ADC" w:rsidRDefault="00140E65" w:rsidP="00140E65">
            <w:r w:rsidRPr="00F10ADC">
              <w:t>1. Смысл прочитанного передать.</w:t>
            </w:r>
          </w:p>
          <w:p w:rsidR="00140E65" w:rsidRPr="00F10ADC" w:rsidRDefault="00140E65" w:rsidP="00140E65">
            <w:r w:rsidRPr="00F10ADC">
              <w:t>2. Отношение царя к самодержавной  власти.</w:t>
            </w:r>
          </w:p>
          <w:p w:rsidR="00140E65" w:rsidRPr="00F10ADC" w:rsidRDefault="00140E65" w:rsidP="00140E65">
            <w:pPr>
              <w:pStyle w:val="3"/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 послание Курбского Ивану Грозному</w:t>
            </w:r>
          </w:p>
          <w:p w:rsidR="00140E65" w:rsidRPr="00F10ADC" w:rsidRDefault="00140E65" w:rsidP="00140E65">
            <w:r w:rsidRPr="00F10ADC">
              <w:t>…</w:t>
            </w:r>
            <w:r w:rsidRPr="00F10ADC">
              <w:rPr>
                <w:color w:val="000000"/>
              </w:rPr>
              <w:t>А мог бы ты и о том вспомнить, как во времена благочестивой жизни твоей все дела у тебя шли хорошо по молитвам святых и по наставлениям Избранной рады, достойнейших советников твоих…</w:t>
            </w:r>
          </w:p>
          <w:p w:rsidR="00140E65" w:rsidRPr="00F10ADC" w:rsidRDefault="00140E65" w:rsidP="00140E65"/>
          <w:p w:rsidR="00140E65" w:rsidRPr="00F10ADC" w:rsidRDefault="00140E65" w:rsidP="00140E65">
            <w:r w:rsidRPr="00F10ADC">
              <w:t>ВОПРОСЫ:</w:t>
            </w:r>
          </w:p>
          <w:p w:rsidR="00140E65" w:rsidRPr="00F10ADC" w:rsidRDefault="00140E65" w:rsidP="00140E65">
            <w:r w:rsidRPr="00F10ADC">
              <w:t>1. Как должен править царь по мнению Курбского?</w:t>
            </w:r>
          </w:p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>
            <w:r w:rsidRPr="00F10ADC">
              <w:t>Ответы:</w:t>
            </w:r>
          </w:p>
          <w:p w:rsidR="00140E65" w:rsidRPr="00F10ADC" w:rsidRDefault="00140E65" w:rsidP="00140E65"/>
          <w:p w:rsidR="00140E65" w:rsidRPr="00F10ADC" w:rsidRDefault="00140E65" w:rsidP="00140E65">
            <w:r w:rsidRPr="00F10ADC">
              <w:t xml:space="preserve">В течение довольно длительного периода власть была подвержена влиянию,  реально существовала проблема слабости центральной власти. </w:t>
            </w:r>
            <w:r w:rsidRPr="00F10ADC">
              <w:rPr>
                <w:rFonts w:ascii="Arial" w:hAnsi="Arial" w:cs="Arial"/>
                <w:color w:val="006633"/>
                <w:sz w:val="60"/>
                <w:szCs w:val="60"/>
              </w:rPr>
              <w:t xml:space="preserve"> </w:t>
            </w:r>
            <w:r w:rsidRPr="00F10ADC">
              <w:t>Стояли очень важные задачи:</w:t>
            </w:r>
          </w:p>
          <w:p w:rsidR="00140E65" w:rsidRPr="00F10ADC" w:rsidRDefault="00140E65" w:rsidP="00140E65">
            <w:pPr>
              <w:ind w:left="360"/>
            </w:pPr>
            <w:r w:rsidRPr="00F10ADC">
              <w:t xml:space="preserve">-Достижение социальной и </w:t>
            </w:r>
            <w:r w:rsidRPr="00F10ADC">
              <w:lastRenderedPageBreak/>
              <w:t xml:space="preserve">политической стабильности, </w:t>
            </w:r>
          </w:p>
          <w:p w:rsidR="00140E65" w:rsidRPr="00F10ADC" w:rsidRDefault="00140E65" w:rsidP="00140E65">
            <w:pPr>
              <w:ind w:left="360"/>
            </w:pPr>
            <w:r w:rsidRPr="00F10ADC">
              <w:t>-Упрочение феодального правопорядка, восстановление авторитета царской власти.</w:t>
            </w:r>
          </w:p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>
            <w:r>
              <w:t>Выполняют задание и комментируют результат выполнения</w:t>
            </w:r>
          </w:p>
          <w:p w:rsidR="00140E65" w:rsidRPr="00F10ADC" w:rsidRDefault="00140E65" w:rsidP="00140E65"/>
          <w:p w:rsidR="00140E65" w:rsidRDefault="00140E65" w:rsidP="00140E65">
            <w:r>
              <w:t>Отвечают на вопросы:</w:t>
            </w:r>
          </w:p>
          <w:p w:rsidR="00140E65" w:rsidRDefault="00140E65" w:rsidP="00140E65">
            <w:r>
              <w:t>-цели введения опричнины</w:t>
            </w:r>
          </w:p>
          <w:p w:rsidR="00140E65" w:rsidRDefault="00140E65" w:rsidP="00140E65">
            <w:r>
              <w:t>-механизм ужесточения режима правления</w:t>
            </w:r>
          </w:p>
          <w:p w:rsidR="00140E65" w:rsidRPr="00F10ADC" w:rsidRDefault="00140E65" w:rsidP="00140E65">
            <w:r>
              <w:t>-предположите, каковы итоги такой политики</w:t>
            </w:r>
          </w:p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F10ADC" w:rsidRDefault="00140E65" w:rsidP="00140E65"/>
          <w:p w:rsidR="00140E65" w:rsidRPr="00734337" w:rsidRDefault="00140E65" w:rsidP="00140E65">
            <w:pPr>
              <w:spacing w:before="100" w:beforeAutospacing="1" w:after="24" w:line="360" w:lineRule="atLeast"/>
            </w:pPr>
            <w:r w:rsidRPr="00734337">
              <w:t>Первая строка —</w:t>
            </w:r>
            <w:r w:rsidRPr="00734337">
              <w:rPr>
                <w:rStyle w:val="apple-converted-space"/>
              </w:rPr>
              <w:t> </w:t>
            </w:r>
            <w:r w:rsidRPr="00734337">
              <w:rPr>
                <w:i/>
                <w:iCs/>
              </w:rPr>
              <w:t>тема синквейна</w:t>
            </w:r>
            <w:r w:rsidRPr="00734337">
              <w:t>, заключает в себе одно слово (обычно</w:t>
            </w:r>
            <w:r w:rsidRPr="00734337">
              <w:rPr>
                <w:rStyle w:val="apple-converted-space"/>
              </w:rPr>
              <w:t> </w:t>
            </w:r>
            <w:hyperlink r:id="rId12" w:tooltip="Имя существительное" w:history="1">
              <w:r w:rsidRPr="00734337">
                <w:rPr>
                  <w:rStyle w:val="a8"/>
                  <w:color w:val="auto"/>
                  <w:u w:val="none"/>
                </w:rPr>
                <w:t>существительное</w:t>
              </w:r>
            </w:hyperlink>
            <w:r w:rsidRPr="00734337">
              <w:rPr>
                <w:rStyle w:val="apple-converted-space"/>
              </w:rPr>
              <w:t> </w:t>
            </w:r>
            <w:r w:rsidRPr="00734337">
              <w:t>или</w:t>
            </w:r>
            <w:r w:rsidRPr="00734337">
              <w:rPr>
                <w:rStyle w:val="apple-converted-space"/>
              </w:rPr>
              <w:t> </w:t>
            </w:r>
            <w:hyperlink r:id="rId13" w:tooltip="Местоимение" w:history="1">
              <w:r w:rsidRPr="00734337">
                <w:rPr>
                  <w:rStyle w:val="a8"/>
                  <w:color w:val="auto"/>
                  <w:u w:val="none"/>
                </w:rPr>
                <w:t>местоимение</w:t>
              </w:r>
            </w:hyperlink>
            <w:r w:rsidRPr="00734337">
              <w:t>), которое обозначает объект или предмет, о котором пойдет речь.</w:t>
            </w:r>
          </w:p>
          <w:p w:rsidR="00140E65" w:rsidRPr="00734337" w:rsidRDefault="00140E65" w:rsidP="00140E65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84"/>
            </w:pPr>
            <w:r w:rsidRPr="00734337">
              <w:t xml:space="preserve">Вторая строка — два слова (чаще </w:t>
            </w:r>
            <w:r w:rsidRPr="00734337">
              <w:lastRenderedPageBreak/>
              <w:t>всего</w:t>
            </w:r>
            <w:r w:rsidRPr="00734337">
              <w:rPr>
                <w:rStyle w:val="apple-converted-space"/>
              </w:rPr>
              <w:t> </w:t>
            </w:r>
            <w:hyperlink r:id="rId14" w:tooltip="Имя прилагательное" w:history="1">
              <w:r w:rsidRPr="00734337">
                <w:rPr>
                  <w:rStyle w:val="a8"/>
                  <w:color w:val="auto"/>
                  <w:u w:val="none"/>
                </w:rPr>
                <w:t>прилагательные</w:t>
              </w:r>
            </w:hyperlink>
            <w:r w:rsidRPr="00734337">
              <w:rPr>
                <w:rStyle w:val="apple-converted-space"/>
              </w:rPr>
              <w:t> </w:t>
            </w:r>
            <w:r w:rsidRPr="00734337">
              <w:t>или</w:t>
            </w:r>
            <w:r w:rsidRPr="00734337">
              <w:rPr>
                <w:rStyle w:val="apple-converted-space"/>
              </w:rPr>
              <w:t> </w:t>
            </w:r>
            <w:hyperlink r:id="rId15" w:tooltip="Причастие (лингвистика)" w:history="1">
              <w:r w:rsidRPr="00734337">
                <w:rPr>
                  <w:rStyle w:val="a8"/>
                  <w:color w:val="auto"/>
                  <w:u w:val="none"/>
                </w:rPr>
                <w:t>причастия</w:t>
              </w:r>
            </w:hyperlink>
            <w:r w:rsidRPr="00734337">
              <w:t>), они дают</w:t>
            </w:r>
            <w:r w:rsidRPr="00734337">
              <w:rPr>
                <w:rStyle w:val="apple-converted-space"/>
              </w:rPr>
              <w:t> </w:t>
            </w:r>
            <w:r w:rsidRPr="00734337">
              <w:rPr>
                <w:i/>
                <w:iCs/>
              </w:rPr>
              <w:t>описание признаков и свойств</w:t>
            </w:r>
            <w:r w:rsidRPr="00734337">
              <w:rPr>
                <w:rStyle w:val="apple-converted-space"/>
              </w:rPr>
              <w:t> </w:t>
            </w:r>
            <w:r w:rsidRPr="00734337">
              <w:t>выбранного в синквейне предмета или объекта.</w:t>
            </w:r>
          </w:p>
          <w:p w:rsidR="00140E65" w:rsidRPr="00734337" w:rsidRDefault="00140E65" w:rsidP="00140E65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84"/>
            </w:pPr>
            <w:r w:rsidRPr="00734337">
              <w:t>Третья строка — образована тремя</w:t>
            </w:r>
            <w:r w:rsidRPr="00734337">
              <w:rPr>
                <w:rStyle w:val="apple-converted-space"/>
              </w:rPr>
              <w:t> </w:t>
            </w:r>
            <w:hyperlink r:id="rId16" w:tooltip="Глагол" w:history="1">
              <w:r w:rsidRPr="00734337">
                <w:rPr>
                  <w:rStyle w:val="a8"/>
                  <w:color w:val="auto"/>
                  <w:u w:val="none"/>
                </w:rPr>
                <w:t>глаголами</w:t>
              </w:r>
            </w:hyperlink>
            <w:r w:rsidRPr="00734337">
              <w:rPr>
                <w:rStyle w:val="apple-converted-space"/>
              </w:rPr>
              <w:t> </w:t>
            </w:r>
            <w:r w:rsidRPr="00734337">
              <w:t>или</w:t>
            </w:r>
            <w:r w:rsidRPr="00734337">
              <w:rPr>
                <w:rStyle w:val="apple-converted-space"/>
              </w:rPr>
              <w:t> </w:t>
            </w:r>
            <w:hyperlink r:id="rId17" w:tooltip="Деепричастие" w:history="1">
              <w:r w:rsidRPr="00734337">
                <w:rPr>
                  <w:rStyle w:val="a8"/>
                  <w:color w:val="auto"/>
                  <w:u w:val="none"/>
                </w:rPr>
                <w:t>деепричастиями</w:t>
              </w:r>
            </w:hyperlink>
            <w:r w:rsidRPr="00734337">
              <w:t>, описывающими</w:t>
            </w:r>
            <w:r w:rsidRPr="00734337">
              <w:rPr>
                <w:rStyle w:val="apple-converted-space"/>
              </w:rPr>
              <w:t> </w:t>
            </w:r>
            <w:r w:rsidRPr="00734337">
              <w:rPr>
                <w:i/>
                <w:iCs/>
              </w:rPr>
              <w:t>характерные действия</w:t>
            </w:r>
            <w:r w:rsidRPr="00734337">
              <w:rPr>
                <w:rStyle w:val="apple-converted-space"/>
              </w:rPr>
              <w:t> </w:t>
            </w:r>
            <w:r w:rsidRPr="00734337">
              <w:t>объекта.</w:t>
            </w:r>
          </w:p>
          <w:p w:rsidR="00140E65" w:rsidRPr="00734337" w:rsidRDefault="00140E65" w:rsidP="00140E65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84"/>
            </w:pPr>
            <w:r w:rsidRPr="00734337">
              <w:t>Четвертая строка — фраза из четырёх слов, выражающая</w:t>
            </w:r>
            <w:r w:rsidRPr="00734337">
              <w:rPr>
                <w:rStyle w:val="apple-converted-space"/>
              </w:rPr>
              <w:t> </w:t>
            </w:r>
            <w:r w:rsidRPr="00734337">
              <w:rPr>
                <w:i/>
                <w:iCs/>
              </w:rPr>
              <w:t>личное отношение</w:t>
            </w:r>
            <w:r w:rsidRPr="00734337">
              <w:rPr>
                <w:rStyle w:val="apple-converted-space"/>
              </w:rPr>
              <w:t> </w:t>
            </w:r>
            <w:r w:rsidRPr="00734337">
              <w:t>автора синквейна к описываемому предмету или объекту.</w:t>
            </w:r>
          </w:p>
          <w:p w:rsidR="00140E65" w:rsidRPr="00734337" w:rsidRDefault="00140E65" w:rsidP="00140E65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84"/>
            </w:pPr>
            <w:r w:rsidRPr="00734337">
              <w:t>Пятая строка — одно</w:t>
            </w:r>
            <w:r w:rsidRPr="00734337">
              <w:rPr>
                <w:rStyle w:val="apple-converted-space"/>
              </w:rPr>
              <w:t> </w:t>
            </w:r>
            <w:r w:rsidRPr="00734337">
              <w:rPr>
                <w:i/>
                <w:iCs/>
              </w:rPr>
              <w:t>слово-</w:t>
            </w:r>
            <w:hyperlink r:id="rId18" w:tooltip="Резюме" w:history="1">
              <w:r w:rsidRPr="00734337">
                <w:rPr>
                  <w:rStyle w:val="a8"/>
                  <w:i/>
                  <w:iCs/>
                  <w:color w:val="auto"/>
                  <w:u w:val="none"/>
                </w:rPr>
                <w:t>резюме</w:t>
              </w:r>
            </w:hyperlink>
            <w:r w:rsidRPr="00734337">
              <w:t>, характеризующее</w:t>
            </w:r>
            <w:r w:rsidRPr="00734337">
              <w:rPr>
                <w:rStyle w:val="apple-converted-space"/>
              </w:rPr>
              <w:t> </w:t>
            </w:r>
            <w:r w:rsidRPr="00734337">
              <w:rPr>
                <w:i/>
                <w:iCs/>
              </w:rPr>
              <w:t>суть</w:t>
            </w:r>
            <w:r w:rsidRPr="00734337">
              <w:rPr>
                <w:rStyle w:val="apple-converted-space"/>
              </w:rPr>
              <w:t> </w:t>
            </w:r>
            <w:r w:rsidRPr="00734337">
              <w:t>предмета или объекта.</w:t>
            </w:r>
          </w:p>
          <w:p w:rsidR="00140E65" w:rsidRPr="00734337" w:rsidRDefault="00140E65" w:rsidP="00140E65"/>
          <w:p w:rsidR="00140E65" w:rsidRPr="00734337" w:rsidRDefault="00140E65" w:rsidP="00140E65">
            <w:r>
              <w:t>Знакомятся с оценками и аргументируют свое видение</w:t>
            </w:r>
          </w:p>
          <w:p w:rsidR="00140E65" w:rsidRPr="00F10ADC" w:rsidRDefault="00140E65" w:rsidP="00140E65">
            <w:pPr>
              <w:ind w:left="360"/>
            </w:pPr>
          </w:p>
          <w:p w:rsidR="00140E65" w:rsidRPr="00F10ADC" w:rsidRDefault="00140E65" w:rsidP="00140E65">
            <w:pPr>
              <w:ind w:left="360"/>
            </w:pPr>
            <w:r>
              <w:t>Сформулируйте свою оценку.</w:t>
            </w:r>
          </w:p>
          <w:p w:rsidR="00140E65" w:rsidRPr="00F10ADC" w:rsidRDefault="00140E65" w:rsidP="00140E65">
            <w:pPr>
              <w:ind w:left="360"/>
            </w:pPr>
          </w:p>
          <w:p w:rsidR="00140E65" w:rsidRPr="00F10ADC" w:rsidRDefault="00140E65" w:rsidP="00140E65">
            <w:pPr>
              <w:ind w:left="360"/>
            </w:pPr>
          </w:p>
          <w:p w:rsidR="00140E65" w:rsidRPr="00F10ADC" w:rsidRDefault="00140E65" w:rsidP="00140E65">
            <w:pPr>
              <w:ind w:left="360"/>
            </w:pPr>
          </w:p>
          <w:p w:rsidR="00140E65" w:rsidRPr="00F10ADC" w:rsidRDefault="00140E65" w:rsidP="00140E65">
            <w:pPr>
              <w:ind w:left="360"/>
            </w:pPr>
          </w:p>
          <w:p w:rsidR="00140E65" w:rsidRPr="00F10ADC" w:rsidRDefault="00140E65" w:rsidP="00140E65">
            <w:pPr>
              <w:ind w:left="360"/>
            </w:pPr>
          </w:p>
          <w:p w:rsidR="00140E65" w:rsidRPr="00F10ADC" w:rsidRDefault="00140E65" w:rsidP="00140E65">
            <w:pPr>
              <w:ind w:left="360"/>
            </w:pP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Pr="00F10ADC" w:rsidRDefault="00140E65" w:rsidP="00140E65">
            <w:r w:rsidRPr="00F10ADC">
              <w:t>Задания для групп.</w:t>
            </w:r>
          </w:p>
          <w:p w:rsidR="00140E65" w:rsidRPr="00F10ADC" w:rsidRDefault="00140E65" w:rsidP="00140E65"/>
        </w:tc>
        <w:tc>
          <w:tcPr>
            <w:tcW w:w="1417" w:type="dxa"/>
          </w:tcPr>
          <w:p w:rsidR="00140E65" w:rsidRDefault="00140E65" w:rsidP="00140E65">
            <w:r>
              <w:lastRenderedPageBreak/>
              <w:t>Учебно-познавательные , личностные</w:t>
            </w:r>
          </w:p>
        </w:tc>
        <w:tc>
          <w:tcPr>
            <w:tcW w:w="1276" w:type="dxa"/>
          </w:tcPr>
          <w:p w:rsidR="00140E65" w:rsidRDefault="00140E65" w:rsidP="00140E65">
            <w:r>
              <w:t>Работа с источником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Работа со схемой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Составление синквейна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Работа с источником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Работа в группах</w:t>
            </w:r>
          </w:p>
        </w:tc>
        <w:tc>
          <w:tcPr>
            <w:tcW w:w="2019" w:type="dxa"/>
          </w:tcPr>
          <w:p w:rsidR="00140E65" w:rsidRDefault="00140E65" w:rsidP="00140E65">
            <w:r>
              <w:lastRenderedPageBreak/>
              <w:t>Умение работать с источником, выделять нужную информацию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Умение формулировать ответ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Умение ориентироваться в содержании материала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Умение составлять собственное представление о предмете( личностное)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8F76F1" w:rsidP="00140E65">
            <w:r>
              <w:t>Умение ориентироваться в оценках историков, историческом процессе</w:t>
            </w:r>
          </w:p>
          <w:p w:rsidR="00140E65" w:rsidRDefault="00140E65" w:rsidP="00140E65"/>
          <w:p w:rsidR="008F76F1" w:rsidRDefault="008F76F1" w:rsidP="00140E65"/>
          <w:p w:rsidR="008F76F1" w:rsidRDefault="008F76F1" w:rsidP="00140E65"/>
          <w:p w:rsidR="008F76F1" w:rsidRDefault="008F76F1" w:rsidP="00140E65"/>
          <w:p w:rsidR="008F76F1" w:rsidRDefault="008F76F1" w:rsidP="00140E65"/>
          <w:p w:rsidR="008F76F1" w:rsidRDefault="008F76F1" w:rsidP="00140E65"/>
          <w:p w:rsidR="008F76F1" w:rsidRDefault="008F76F1" w:rsidP="00140E65">
            <w:r>
              <w:t>Умение налаживать продуктивное сотрудничество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Pr="008406E3" w:rsidRDefault="00140E65" w:rsidP="00140E65"/>
        </w:tc>
      </w:tr>
      <w:tr w:rsidR="00140E65" w:rsidRPr="00100B7F" w:rsidTr="004018BC">
        <w:tc>
          <w:tcPr>
            <w:tcW w:w="1384" w:type="dxa"/>
          </w:tcPr>
          <w:p w:rsidR="00140E65" w:rsidRDefault="00140E65" w:rsidP="00140E65">
            <w:r>
              <w:lastRenderedPageBreak/>
              <w:t>Контроль усвоения</w:t>
            </w:r>
          </w:p>
        </w:tc>
        <w:tc>
          <w:tcPr>
            <w:tcW w:w="1735" w:type="dxa"/>
          </w:tcPr>
          <w:p w:rsidR="00140E65" w:rsidRPr="0029196B" w:rsidRDefault="00140E65" w:rsidP="00140E65">
            <w:pPr>
              <w:jc w:val="both"/>
              <w:rPr>
                <w:i/>
              </w:rPr>
            </w:pPr>
          </w:p>
        </w:tc>
        <w:tc>
          <w:tcPr>
            <w:tcW w:w="4077" w:type="dxa"/>
          </w:tcPr>
          <w:p w:rsidR="00140E65" w:rsidRPr="0029196B" w:rsidRDefault="00140E65" w:rsidP="00140E65">
            <w:pPr>
              <w:rPr>
                <w:i/>
              </w:rPr>
            </w:pPr>
            <w:r>
              <w:t xml:space="preserve">  Комментирует  выполнение задания</w:t>
            </w:r>
          </w:p>
          <w:p w:rsidR="00140E65" w:rsidRPr="0029196B" w:rsidRDefault="00140E65" w:rsidP="00140E65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140E65" w:rsidRDefault="00140E65" w:rsidP="00140E65">
            <w:r>
              <w:t>Выступления групп.</w:t>
            </w:r>
          </w:p>
          <w:p w:rsidR="00140E65" w:rsidRDefault="00140E65" w:rsidP="00140E65">
            <w:r>
              <w:t xml:space="preserve"> </w:t>
            </w:r>
          </w:p>
        </w:tc>
        <w:tc>
          <w:tcPr>
            <w:tcW w:w="1417" w:type="dxa"/>
          </w:tcPr>
          <w:p w:rsidR="00140E65" w:rsidRDefault="00140E65" w:rsidP="00140E65">
            <w:r>
              <w:t>Учебно-познавательные , коммуникативные, личностные</w:t>
            </w:r>
          </w:p>
        </w:tc>
        <w:tc>
          <w:tcPr>
            <w:tcW w:w="1276" w:type="dxa"/>
          </w:tcPr>
          <w:p w:rsidR="00140E65" w:rsidRDefault="00140E65" w:rsidP="00140E65">
            <w:r>
              <w:t>Презентация работы групп</w:t>
            </w:r>
          </w:p>
        </w:tc>
        <w:tc>
          <w:tcPr>
            <w:tcW w:w="2019" w:type="dxa"/>
          </w:tcPr>
          <w:p w:rsidR="00140E65" w:rsidRDefault="008F76F1" w:rsidP="00140E65">
            <w:r>
              <w:t xml:space="preserve">Умение выступать </w:t>
            </w:r>
          </w:p>
        </w:tc>
      </w:tr>
      <w:tr w:rsidR="00140E65" w:rsidRPr="00100B7F" w:rsidTr="004018BC">
        <w:tc>
          <w:tcPr>
            <w:tcW w:w="1384" w:type="dxa"/>
          </w:tcPr>
          <w:p w:rsidR="00140E65" w:rsidRDefault="00140E65" w:rsidP="00140E65">
            <w:r>
              <w:t>Проверка и контроль знаний</w:t>
            </w:r>
          </w:p>
        </w:tc>
        <w:tc>
          <w:tcPr>
            <w:tcW w:w="1735" w:type="dxa"/>
          </w:tcPr>
          <w:p w:rsidR="00140E65" w:rsidRPr="0056703E" w:rsidRDefault="00140E65" w:rsidP="00140E65">
            <w:pPr>
              <w:ind w:left="720"/>
            </w:pPr>
          </w:p>
        </w:tc>
        <w:tc>
          <w:tcPr>
            <w:tcW w:w="4077" w:type="dxa"/>
          </w:tcPr>
          <w:p w:rsidR="00140E65" w:rsidRDefault="00140E65" w:rsidP="00140E65">
            <w:pPr>
              <w:rPr>
                <w:i/>
              </w:rPr>
            </w:pPr>
            <w:r>
              <w:t xml:space="preserve">Тест по </w:t>
            </w:r>
            <w:r>
              <w:rPr>
                <w:i/>
              </w:rPr>
              <w:t>теме «Иван Грозный и его время». Время выполнения работы-5 мин.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>
            <w:r w:rsidRPr="0056703E">
              <w:t xml:space="preserve">Организация </w:t>
            </w:r>
            <w:r>
              <w:rPr>
                <w:i/>
              </w:rPr>
              <w:t>в</w:t>
            </w:r>
            <w:r>
              <w:t>заимопроверки работ .</w:t>
            </w:r>
          </w:p>
          <w:p w:rsidR="00140E65" w:rsidRDefault="00140E65" w:rsidP="00140E65">
            <w:r>
              <w:t xml:space="preserve">Учитель уточняет итоги работы, проведённой ребятами в соответствии с критериями </w:t>
            </w:r>
            <w:r>
              <w:lastRenderedPageBreak/>
              <w:t>оценивания.</w:t>
            </w:r>
          </w:p>
          <w:p w:rsidR="00140E65" w:rsidRPr="0056703E" w:rsidRDefault="00140E65" w:rsidP="00140E65"/>
        </w:tc>
        <w:tc>
          <w:tcPr>
            <w:tcW w:w="4111" w:type="dxa"/>
          </w:tcPr>
          <w:p w:rsidR="00140E65" w:rsidRDefault="00140E65" w:rsidP="00140E65">
            <w:r>
              <w:lastRenderedPageBreak/>
              <w:t xml:space="preserve">Выполнение тестовой работы по теме </w:t>
            </w:r>
            <w:r>
              <w:rPr>
                <w:i/>
              </w:rPr>
              <w:t xml:space="preserve">«Иван Грозный и его время» </w:t>
            </w:r>
            <w:r>
              <w:t xml:space="preserve"> по вариантам.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>
            <w:r>
              <w:t>Выполняют проверку работ друг друга.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  <w:p w:rsidR="00140E65" w:rsidRDefault="00140E65" w:rsidP="00140E65"/>
        </w:tc>
        <w:tc>
          <w:tcPr>
            <w:tcW w:w="1417" w:type="dxa"/>
          </w:tcPr>
          <w:p w:rsidR="00140E65" w:rsidRDefault="00140E65" w:rsidP="00140E65">
            <w:r>
              <w:lastRenderedPageBreak/>
              <w:t>Учебно-познавательные , коммуникативные, личностные</w:t>
            </w:r>
          </w:p>
        </w:tc>
        <w:tc>
          <w:tcPr>
            <w:tcW w:w="1276" w:type="dxa"/>
          </w:tcPr>
          <w:p w:rsidR="00140E65" w:rsidRDefault="00140E65" w:rsidP="00140E65">
            <w:r>
              <w:t>Контроль усвоения знаний, обсуждение допущенных ошибок</w:t>
            </w:r>
          </w:p>
        </w:tc>
        <w:tc>
          <w:tcPr>
            <w:tcW w:w="2019" w:type="dxa"/>
          </w:tcPr>
          <w:p w:rsidR="00140E65" w:rsidRDefault="00140E65" w:rsidP="00140E65">
            <w:r>
              <w:t xml:space="preserve"> Первичное закрепление и усвоение нового материала</w:t>
            </w:r>
          </w:p>
        </w:tc>
      </w:tr>
      <w:tr w:rsidR="00140E65" w:rsidRPr="00100B7F" w:rsidTr="004018BC">
        <w:tc>
          <w:tcPr>
            <w:tcW w:w="1384" w:type="dxa"/>
          </w:tcPr>
          <w:p w:rsidR="00140E65" w:rsidRDefault="00140E65" w:rsidP="00140E65">
            <w:r>
              <w:lastRenderedPageBreak/>
              <w:t>Рефлексия</w:t>
            </w:r>
          </w:p>
        </w:tc>
        <w:tc>
          <w:tcPr>
            <w:tcW w:w="1735" w:type="dxa"/>
          </w:tcPr>
          <w:p w:rsidR="00140E65" w:rsidRDefault="00140E65" w:rsidP="00140E65"/>
        </w:tc>
        <w:tc>
          <w:tcPr>
            <w:tcW w:w="4077" w:type="dxa"/>
          </w:tcPr>
          <w:p w:rsidR="00140E65" w:rsidRPr="00F10A72" w:rsidRDefault="00140E65" w:rsidP="00140E6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t>Ответьте письменно на вопрос:</w:t>
            </w:r>
          </w:p>
          <w:p w:rsidR="00140E65" w:rsidRDefault="00140E65" w:rsidP="00140E65">
            <w:pPr>
              <w:spacing w:before="100" w:beforeAutospacing="1" w:after="100" w:afterAutospacing="1"/>
            </w:pPr>
            <w:r>
              <w:t>1. Мне показался интересным вид работы_______________________.</w:t>
            </w:r>
          </w:p>
          <w:p w:rsidR="00140E65" w:rsidRDefault="00140E65" w:rsidP="00140E65">
            <w:pPr>
              <w:spacing w:before="100" w:beforeAutospacing="1" w:after="100" w:afterAutospacing="1"/>
            </w:pPr>
            <w:r>
              <w:t>2. Мне было сложно_________________________</w:t>
            </w:r>
          </w:p>
          <w:p w:rsidR="00140E65" w:rsidRDefault="00140E65" w:rsidP="00140E65">
            <w:pPr>
              <w:spacing w:before="100" w:beforeAutospacing="1" w:after="100" w:afterAutospacing="1"/>
            </w:pPr>
            <w:r>
              <w:t>3. Особенно удачной была для меня деятельность____________________</w:t>
            </w:r>
          </w:p>
        </w:tc>
        <w:tc>
          <w:tcPr>
            <w:tcW w:w="4111" w:type="dxa"/>
          </w:tcPr>
          <w:p w:rsidR="00140E65" w:rsidRDefault="00140E65" w:rsidP="00140E65">
            <w:r>
              <w:t>Отвечают письменно на вопросы учителя.</w:t>
            </w:r>
          </w:p>
          <w:p w:rsidR="00140E65" w:rsidRDefault="00140E65" w:rsidP="00140E65"/>
          <w:p w:rsidR="00140E65" w:rsidRDefault="00140E65" w:rsidP="00140E65"/>
          <w:p w:rsidR="00140E65" w:rsidRDefault="00140E65" w:rsidP="00140E65"/>
        </w:tc>
        <w:tc>
          <w:tcPr>
            <w:tcW w:w="1417" w:type="dxa"/>
          </w:tcPr>
          <w:p w:rsidR="00140E65" w:rsidRDefault="00140E65" w:rsidP="00140E65">
            <w:r>
              <w:t>Учебно-познавательные , коммуникативные, личностные</w:t>
            </w:r>
          </w:p>
        </w:tc>
        <w:tc>
          <w:tcPr>
            <w:tcW w:w="1276" w:type="dxa"/>
          </w:tcPr>
          <w:p w:rsidR="00140E65" w:rsidRDefault="00140E65" w:rsidP="00140E65">
            <w:r>
              <w:t>Анализ деятельности</w:t>
            </w:r>
          </w:p>
        </w:tc>
        <w:tc>
          <w:tcPr>
            <w:tcW w:w="2019" w:type="dxa"/>
          </w:tcPr>
          <w:p w:rsidR="00140E65" w:rsidRDefault="00140E65" w:rsidP="00140E65">
            <w:r>
              <w:t xml:space="preserve">Анализ ситуации на уроке </w:t>
            </w:r>
            <w:r w:rsidR="008F76F1">
              <w:t>, умение проводить рефлексию</w:t>
            </w:r>
          </w:p>
        </w:tc>
      </w:tr>
      <w:tr w:rsidR="00140E65" w:rsidRPr="00100B7F" w:rsidTr="004018BC">
        <w:tc>
          <w:tcPr>
            <w:tcW w:w="1384" w:type="dxa"/>
          </w:tcPr>
          <w:p w:rsidR="00140E65" w:rsidRDefault="00140E65" w:rsidP="00140E65">
            <w:r>
              <w:t>Домашнее задание</w:t>
            </w:r>
          </w:p>
        </w:tc>
        <w:tc>
          <w:tcPr>
            <w:tcW w:w="1735" w:type="dxa"/>
          </w:tcPr>
          <w:p w:rsidR="00140E65" w:rsidRPr="00453010" w:rsidRDefault="00140E65" w:rsidP="00140E65"/>
        </w:tc>
        <w:tc>
          <w:tcPr>
            <w:tcW w:w="4077" w:type="dxa"/>
          </w:tcPr>
          <w:p w:rsidR="00140E65" w:rsidRDefault="00140E65" w:rsidP="00140E65">
            <w:r>
              <w:t>п. 25.</w:t>
            </w:r>
          </w:p>
          <w:p w:rsidR="00140E65" w:rsidRPr="00453010" w:rsidRDefault="00140E65" w:rsidP="00140E65">
            <w:r>
              <w:t>Задание повышенной сложности: подготовить репортаж об установлении опричнины.</w:t>
            </w:r>
          </w:p>
        </w:tc>
        <w:tc>
          <w:tcPr>
            <w:tcW w:w="4111" w:type="dxa"/>
          </w:tcPr>
          <w:p w:rsidR="00140E65" w:rsidRDefault="00140E65" w:rsidP="00140E65">
            <w:r>
              <w:t>Записывают, уточняют домашнее задание.</w:t>
            </w:r>
          </w:p>
        </w:tc>
        <w:tc>
          <w:tcPr>
            <w:tcW w:w="1417" w:type="dxa"/>
          </w:tcPr>
          <w:p w:rsidR="00140E65" w:rsidRDefault="00140E65" w:rsidP="00140E65"/>
        </w:tc>
        <w:tc>
          <w:tcPr>
            <w:tcW w:w="1276" w:type="dxa"/>
          </w:tcPr>
          <w:p w:rsidR="00140E65" w:rsidRDefault="00140E65" w:rsidP="00140E65"/>
        </w:tc>
        <w:tc>
          <w:tcPr>
            <w:tcW w:w="2019" w:type="dxa"/>
          </w:tcPr>
          <w:p w:rsidR="00140E65" w:rsidRDefault="00140E65" w:rsidP="00140E65">
            <w:r>
              <w:t>Готовность к выполнению домашнего задания</w:t>
            </w:r>
          </w:p>
        </w:tc>
      </w:tr>
    </w:tbl>
    <w:p w:rsidR="00E74CB3" w:rsidRDefault="00E74CB3"/>
    <w:sectPr w:rsidR="00E74CB3" w:rsidSect="00734337">
      <w:footerReference w:type="even" r:id="rId19"/>
      <w:footerReference w:type="default" r:id="rId20"/>
      <w:pgSz w:w="16838" w:h="11906" w:orient="landscape"/>
      <w:pgMar w:top="284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68" w:rsidRDefault="00AE0668" w:rsidP="000A6DC7">
      <w:r>
        <w:separator/>
      </w:r>
    </w:p>
  </w:endnote>
  <w:endnote w:type="continuationSeparator" w:id="1">
    <w:p w:rsidR="00AE0668" w:rsidRDefault="00AE0668" w:rsidP="000A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7" w:rsidRDefault="00082878" w:rsidP="0073433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43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4337" w:rsidRDefault="00734337" w:rsidP="0073433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7" w:rsidRDefault="00082878" w:rsidP="0073433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43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49DA">
      <w:rPr>
        <w:rStyle w:val="a9"/>
        <w:noProof/>
      </w:rPr>
      <w:t>1</w:t>
    </w:r>
    <w:r>
      <w:rPr>
        <w:rStyle w:val="a9"/>
      </w:rPr>
      <w:fldChar w:fldCharType="end"/>
    </w:r>
  </w:p>
  <w:p w:rsidR="00734337" w:rsidRDefault="00734337" w:rsidP="0073433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68" w:rsidRDefault="00AE0668" w:rsidP="000A6DC7">
      <w:r>
        <w:separator/>
      </w:r>
    </w:p>
  </w:footnote>
  <w:footnote w:type="continuationSeparator" w:id="1">
    <w:p w:rsidR="00AE0668" w:rsidRDefault="00AE0668" w:rsidP="000A6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E4E"/>
    <w:multiLevelType w:val="hybridMultilevel"/>
    <w:tmpl w:val="EDD2594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334E"/>
    <w:multiLevelType w:val="hybridMultilevel"/>
    <w:tmpl w:val="03284D8E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B7F2D"/>
    <w:multiLevelType w:val="hybridMultilevel"/>
    <w:tmpl w:val="6986D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2602E"/>
    <w:multiLevelType w:val="hybridMultilevel"/>
    <w:tmpl w:val="3892A08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21576"/>
    <w:multiLevelType w:val="multilevel"/>
    <w:tmpl w:val="2E48F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E36C0"/>
    <w:multiLevelType w:val="hybridMultilevel"/>
    <w:tmpl w:val="3B2EBB5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30EFF"/>
    <w:multiLevelType w:val="hybridMultilevel"/>
    <w:tmpl w:val="07FA68F6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84795"/>
    <w:multiLevelType w:val="hybridMultilevel"/>
    <w:tmpl w:val="E34429B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B1F6C"/>
    <w:multiLevelType w:val="hybridMultilevel"/>
    <w:tmpl w:val="3ED28CD2"/>
    <w:lvl w:ilvl="0" w:tplc="CDEA3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B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7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6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01F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EF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46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C4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2A6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9C3EDF"/>
    <w:multiLevelType w:val="hybridMultilevel"/>
    <w:tmpl w:val="8280D27C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D00C0"/>
    <w:multiLevelType w:val="multilevel"/>
    <w:tmpl w:val="CA6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B7FF5"/>
    <w:multiLevelType w:val="hybridMultilevel"/>
    <w:tmpl w:val="3C5C29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C7"/>
    <w:rsid w:val="00023975"/>
    <w:rsid w:val="00063874"/>
    <w:rsid w:val="00082878"/>
    <w:rsid w:val="000A6DC7"/>
    <w:rsid w:val="000B5E0B"/>
    <w:rsid w:val="000D1F7D"/>
    <w:rsid w:val="00140E65"/>
    <w:rsid w:val="001D5330"/>
    <w:rsid w:val="004018BC"/>
    <w:rsid w:val="00490FAF"/>
    <w:rsid w:val="0063646F"/>
    <w:rsid w:val="006F49DA"/>
    <w:rsid w:val="00734337"/>
    <w:rsid w:val="00836D9B"/>
    <w:rsid w:val="008F76F1"/>
    <w:rsid w:val="00AE0668"/>
    <w:rsid w:val="00B725D4"/>
    <w:rsid w:val="00B82932"/>
    <w:rsid w:val="00BC3857"/>
    <w:rsid w:val="00BC41E3"/>
    <w:rsid w:val="00D37363"/>
    <w:rsid w:val="00D7050E"/>
    <w:rsid w:val="00D9543F"/>
    <w:rsid w:val="00DA16E4"/>
    <w:rsid w:val="00DC07C9"/>
    <w:rsid w:val="00E15B97"/>
    <w:rsid w:val="00E7423F"/>
    <w:rsid w:val="00E74CB3"/>
    <w:rsid w:val="00E80A34"/>
    <w:rsid w:val="00EA215C"/>
    <w:rsid w:val="00F10ADC"/>
    <w:rsid w:val="00F96E9C"/>
    <w:rsid w:val="00FC36FB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D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6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6D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A6D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rsid w:val="000A6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A6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6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A6DC7"/>
    <w:rPr>
      <w:rFonts w:cs="Times New Roman"/>
      <w:color w:val="0000FF"/>
      <w:u w:val="single"/>
    </w:rPr>
  </w:style>
  <w:style w:type="character" w:styleId="a9">
    <w:name w:val="page number"/>
    <w:basedOn w:val="a0"/>
    <w:rsid w:val="000A6DC7"/>
  </w:style>
  <w:style w:type="character" w:customStyle="1" w:styleId="apple-converted-space">
    <w:name w:val="apple-converted-space"/>
    <w:basedOn w:val="a0"/>
    <w:uiPriority w:val="99"/>
    <w:rsid w:val="00B82932"/>
  </w:style>
  <w:style w:type="paragraph" w:styleId="aa">
    <w:name w:val="Balloon Text"/>
    <w:basedOn w:val="a"/>
    <w:link w:val="ab"/>
    <w:uiPriority w:val="99"/>
    <w:semiHidden/>
    <w:unhideWhenUsed/>
    <w:rsid w:val="00F10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9" TargetMode="External"/><Relationship Id="rId13" Type="http://schemas.openxmlformats.org/officeDocument/2006/relationships/hyperlink" Target="http://ru.wikipedia.org/wiki/%D0%9C%D0%B5%D1%81%D1%82%D0%BE%D0%B8%D0%BC%D0%B5%D0%BD%D0%B8%D0%B5" TargetMode="External"/><Relationship Id="rId18" Type="http://schemas.openxmlformats.org/officeDocument/2006/relationships/hyperlink" Target="http://ru.wikipedia.org/wiki/%D0%A0%D0%B5%D0%B7%D1%8E%D0%BC%D0%B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1528" TargetMode="External"/><Relationship Id="rId12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7" Type="http://schemas.openxmlformats.org/officeDocument/2006/relationships/hyperlink" Target="http://ru.wikipedia.org/wiki/%D0%94%D0%B5%D0%B5%D0%BF%D1%80%D0%B8%D1%87%D0%B0%D1%81%D1%82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B%D0%B0%D0%B3%D0%BE%D0%BB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F%D1%80%D0%B8%D1%87%D0%B0%D1%81%D1%82%D0%B8%D0%B5_(%D0%BB%D0%B8%D0%BD%D0%B3%D0%B2%D0%B8%D1%81%D1%82%D0%B8%D0%BA%D0%B0)" TargetMode="External"/><Relationship Id="rId10" Type="http://schemas.openxmlformats.org/officeDocument/2006/relationships/hyperlink" Target="https://ru.wikipedia.org/wiki/%D0%98%D0%B2%D0%B0%D0%BD_%D0%93%D1%80%D0%BE%D0%B7%D0%BD%D1%8B%D0%B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583" TargetMode="External"/><Relationship Id="rId14" Type="http://schemas.openxmlformats.org/officeDocument/2006/relationships/hyperlink" Target="http://ru.wikipedia.org/wiki/%D0%98%D0%BC%D1%8F_%D0%BF%D1%80%D0%B8%D0%BB%D0%B0%D0%B3%D0%B0%D1%82%D0%B5%D0%BB%D1%8C%D0%BD%D0%BE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2015-09-29T10:42:00Z</dcterms:created>
  <dcterms:modified xsi:type="dcterms:W3CDTF">2020-08-22T17:38:00Z</dcterms:modified>
</cp:coreProperties>
</file>