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0" w:rsidRPr="00305291" w:rsidRDefault="00001270" w:rsidP="00001270">
      <w:pPr>
        <w:spacing w:after="0" w:line="240" w:lineRule="auto"/>
        <w:ind w:left="-902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91">
        <w:rPr>
          <w:rFonts w:ascii="Times New Roman" w:hAnsi="Times New Roman" w:cs="Times New Roman"/>
          <w:b/>
          <w:sz w:val="28"/>
          <w:szCs w:val="28"/>
        </w:rPr>
        <w:t>Автономное общеобразовательное учреждение</w:t>
      </w:r>
    </w:p>
    <w:p w:rsidR="00001270" w:rsidRPr="00305291" w:rsidRDefault="00001270" w:rsidP="00001270">
      <w:pPr>
        <w:spacing w:after="0" w:line="240" w:lineRule="auto"/>
        <w:ind w:left="-902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91">
        <w:rPr>
          <w:rFonts w:ascii="Times New Roman" w:hAnsi="Times New Roman" w:cs="Times New Roman"/>
          <w:b/>
          <w:sz w:val="28"/>
          <w:szCs w:val="28"/>
        </w:rPr>
        <w:t>муниципального образования г. Долгопрудного</w:t>
      </w:r>
    </w:p>
    <w:p w:rsidR="00001270" w:rsidRPr="00305291" w:rsidRDefault="00001270" w:rsidP="00001270">
      <w:pPr>
        <w:spacing w:after="0" w:line="240" w:lineRule="auto"/>
        <w:ind w:left="-902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9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001270" w:rsidRPr="00305291" w:rsidRDefault="00001270" w:rsidP="00001270">
      <w:pPr>
        <w:spacing w:after="0" w:line="360" w:lineRule="auto"/>
        <w:ind w:left="-902" w:firstLine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291">
        <w:rPr>
          <w:rFonts w:ascii="Times New Roman" w:hAnsi="Times New Roman" w:cs="Times New Roman"/>
          <w:b/>
          <w:sz w:val="28"/>
          <w:szCs w:val="28"/>
        </w:rPr>
        <w:t>(АОУ школа №1)</w:t>
      </w: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001270" w:rsidRDefault="00001270" w:rsidP="00001270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01270" w:rsidRDefault="00001270" w:rsidP="00001270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2B6F12" w:rsidRPr="00001270" w:rsidRDefault="000F7262" w:rsidP="0000127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01270">
        <w:rPr>
          <w:rFonts w:ascii="Times New Roman" w:hAnsi="Times New Roman" w:cs="Times New Roman"/>
          <w:b/>
          <w:sz w:val="36"/>
          <w:szCs w:val="32"/>
        </w:rPr>
        <w:t>Компьютерные игры: в</w:t>
      </w:r>
      <w:r w:rsidR="002B6F12" w:rsidRPr="00001270">
        <w:rPr>
          <w:rFonts w:ascii="Times New Roman" w:hAnsi="Times New Roman" w:cs="Times New Roman"/>
          <w:b/>
          <w:sz w:val="36"/>
          <w:szCs w:val="32"/>
        </w:rPr>
        <w:t>ред или польза?</w:t>
      </w: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001270" w:rsidRDefault="002B6F12" w:rsidP="0000127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Автор: Федотенков Данил, </w:t>
      </w:r>
    </w:p>
    <w:p w:rsidR="002B6F12" w:rsidRDefault="002B6F12" w:rsidP="0000127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«В» класс</w:t>
      </w:r>
    </w:p>
    <w:p w:rsidR="002B6F12" w:rsidRDefault="002B6F12" w:rsidP="00001270">
      <w:pPr>
        <w:ind w:left="212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Руководитель: Зотова Т.А.</w:t>
      </w:r>
    </w:p>
    <w:p w:rsidR="002B6F12" w:rsidRPr="00FB7D71" w:rsidRDefault="00001270" w:rsidP="00001270">
      <w:pPr>
        <w:ind w:left="212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B6F12">
        <w:rPr>
          <w:rFonts w:ascii="Times New Roman" w:hAnsi="Times New Roman" w:cs="Times New Roman"/>
          <w:sz w:val="32"/>
          <w:szCs w:val="32"/>
        </w:rPr>
        <w:t>Куратор: Кошелева Ю.Н.</w:t>
      </w: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B6F12" w:rsidRPr="00001270" w:rsidRDefault="00F703D5" w:rsidP="002B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2019</w:t>
      </w:r>
      <w:r w:rsidR="00001270" w:rsidRPr="00001270">
        <w:rPr>
          <w:rFonts w:ascii="Times New Roman" w:hAnsi="Times New Roman" w:cs="Times New Roman"/>
          <w:sz w:val="28"/>
          <w:szCs w:val="28"/>
        </w:rPr>
        <w:t>г.</w:t>
      </w:r>
    </w:p>
    <w:p w:rsidR="00001270" w:rsidRPr="00001270" w:rsidRDefault="00001270" w:rsidP="002B6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70" w:rsidRDefault="002B6F12" w:rsidP="002B6F12">
      <w:pPr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>Оглавление</w:t>
      </w:r>
      <w:r w:rsidR="00001270">
        <w:rPr>
          <w:rFonts w:ascii="Arial" w:hAnsi="Arial" w:cs="Arial"/>
          <w:b/>
          <w:sz w:val="24"/>
          <w:szCs w:val="24"/>
        </w:rPr>
        <w:t>:</w:t>
      </w:r>
    </w:p>
    <w:p w:rsidR="00001270" w:rsidRDefault="00001270" w:rsidP="002B6F12">
      <w:pPr>
        <w:rPr>
          <w:rFonts w:ascii="Arial" w:hAnsi="Arial" w:cs="Arial"/>
          <w:b/>
          <w:sz w:val="24"/>
          <w:szCs w:val="24"/>
        </w:rPr>
      </w:pPr>
    </w:p>
    <w:p w:rsidR="002B6F12" w:rsidRPr="00FF76FF" w:rsidRDefault="002B6F12" w:rsidP="002B6F12">
      <w:pPr>
        <w:rPr>
          <w:rFonts w:ascii="Arial" w:hAnsi="Arial" w:cs="Arial"/>
          <w:sz w:val="24"/>
          <w:szCs w:val="24"/>
        </w:rPr>
      </w:pPr>
      <w:r w:rsidRPr="00FF76FF">
        <w:rPr>
          <w:rFonts w:ascii="Arial" w:hAnsi="Arial" w:cs="Arial"/>
          <w:sz w:val="24"/>
          <w:szCs w:val="24"/>
        </w:rPr>
        <w:t xml:space="preserve">Введение </w:t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  <w:t>стр. 3</w:t>
      </w:r>
    </w:p>
    <w:p w:rsidR="002B6F12" w:rsidRPr="00675F15" w:rsidRDefault="009136D2" w:rsidP="002B6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Изучение и сравнение процесса игры в компьютерных и обычных играх</w:t>
      </w:r>
      <w:r w:rsidR="002B6F12" w:rsidRPr="00FF76FF">
        <w:rPr>
          <w:rFonts w:ascii="Arial" w:hAnsi="Arial" w:cs="Arial"/>
          <w:sz w:val="24"/>
          <w:szCs w:val="24"/>
        </w:rPr>
        <w:tab/>
      </w:r>
      <w:r w:rsidR="002B6F12" w:rsidRPr="00FF76FF">
        <w:rPr>
          <w:rFonts w:ascii="Arial" w:hAnsi="Arial" w:cs="Arial"/>
          <w:sz w:val="24"/>
          <w:szCs w:val="24"/>
        </w:rPr>
        <w:tab/>
      </w:r>
      <w:r w:rsidR="002B6F12" w:rsidRPr="00FF76FF">
        <w:rPr>
          <w:rFonts w:ascii="Arial" w:hAnsi="Arial" w:cs="Arial"/>
          <w:sz w:val="24"/>
          <w:szCs w:val="24"/>
        </w:rPr>
        <w:tab/>
      </w:r>
      <w:r w:rsidR="002B6F12" w:rsidRPr="00FF76FF">
        <w:rPr>
          <w:rFonts w:ascii="Arial" w:hAnsi="Arial" w:cs="Arial"/>
          <w:sz w:val="24"/>
          <w:szCs w:val="24"/>
        </w:rPr>
        <w:tab/>
      </w:r>
      <w:r w:rsidR="002B6F12" w:rsidRPr="00FF76FF">
        <w:rPr>
          <w:rFonts w:ascii="Arial" w:hAnsi="Arial" w:cs="Arial"/>
          <w:sz w:val="24"/>
          <w:szCs w:val="24"/>
        </w:rPr>
        <w:tab/>
      </w:r>
      <w:r w:rsidR="002B6F12" w:rsidRPr="00FF76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2B6F12" w:rsidRPr="00FF76FF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="002B6F12" w:rsidRPr="00FF76FF">
        <w:rPr>
          <w:rFonts w:ascii="Arial" w:hAnsi="Arial" w:cs="Arial"/>
          <w:sz w:val="24"/>
          <w:szCs w:val="24"/>
        </w:rPr>
        <w:t xml:space="preserve"> 4</w:t>
      </w:r>
    </w:p>
    <w:p w:rsidR="00CB78AE" w:rsidRPr="00FF76FF" w:rsidRDefault="009136D2" w:rsidP="002B6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</w:t>
      </w:r>
      <w:r w:rsidR="003D6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Класс</w:t>
      </w:r>
      <w:r w:rsidR="00282AB4">
        <w:rPr>
          <w:rFonts w:ascii="Arial" w:hAnsi="Arial" w:cs="Arial"/>
          <w:sz w:val="24"/>
          <w:szCs w:val="24"/>
        </w:rPr>
        <w:t xml:space="preserve">ификация компьютерных игр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стр. </w:t>
      </w:r>
      <w:r w:rsidR="003D6738">
        <w:rPr>
          <w:rFonts w:ascii="Arial" w:hAnsi="Arial" w:cs="Arial"/>
          <w:sz w:val="24"/>
          <w:szCs w:val="24"/>
        </w:rPr>
        <w:t>5</w:t>
      </w:r>
    </w:p>
    <w:p w:rsidR="003D6738" w:rsidRDefault="009136D2" w:rsidP="002B6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</w:t>
      </w:r>
      <w:r w:rsidRPr="006B3FB8">
        <w:rPr>
          <w:rFonts w:ascii="Arial" w:hAnsi="Arial" w:cs="Arial"/>
          <w:sz w:val="24"/>
          <w:szCs w:val="24"/>
        </w:rPr>
        <w:t xml:space="preserve">Сравнение показателей внимания до игры и после недельного </w:t>
      </w:r>
      <w:proofErr w:type="spellStart"/>
      <w:r w:rsidRPr="006B3FB8">
        <w:rPr>
          <w:rFonts w:ascii="Arial" w:hAnsi="Arial" w:cs="Arial"/>
          <w:sz w:val="24"/>
          <w:szCs w:val="24"/>
        </w:rPr>
        <w:t>играния</w:t>
      </w:r>
      <w:proofErr w:type="spellEnd"/>
      <w:r w:rsidRPr="006B3FB8">
        <w:rPr>
          <w:rFonts w:ascii="Arial" w:hAnsi="Arial" w:cs="Arial"/>
          <w:sz w:val="24"/>
          <w:szCs w:val="24"/>
        </w:rPr>
        <w:t xml:space="preserve"> в определенный вид компьютерных игр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стр. 6</w:t>
      </w:r>
    </w:p>
    <w:p w:rsidR="002B6F12" w:rsidRPr="00FF76FF" w:rsidRDefault="00CB78AE" w:rsidP="002B6F12">
      <w:pPr>
        <w:rPr>
          <w:rFonts w:ascii="Arial" w:hAnsi="Arial" w:cs="Arial"/>
          <w:sz w:val="24"/>
          <w:szCs w:val="24"/>
        </w:rPr>
      </w:pPr>
      <w:r w:rsidRPr="00FF76FF">
        <w:rPr>
          <w:rFonts w:ascii="Arial" w:hAnsi="Arial" w:cs="Arial"/>
          <w:sz w:val="24"/>
          <w:szCs w:val="24"/>
        </w:rPr>
        <w:t>Выводы</w:t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="003D6738">
        <w:rPr>
          <w:rFonts w:ascii="Arial" w:hAnsi="Arial" w:cs="Arial"/>
          <w:sz w:val="24"/>
          <w:szCs w:val="24"/>
        </w:rPr>
        <w:t xml:space="preserve"> </w:t>
      </w:r>
      <w:r w:rsidR="003D6738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EE2E90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="00EE2E90">
        <w:rPr>
          <w:rFonts w:ascii="Arial" w:hAnsi="Arial" w:cs="Arial"/>
          <w:sz w:val="24"/>
          <w:szCs w:val="24"/>
        </w:rPr>
        <w:t xml:space="preserve"> 7</w:t>
      </w:r>
    </w:p>
    <w:p w:rsidR="002B6F12" w:rsidRPr="00FF76FF" w:rsidRDefault="002B6F12" w:rsidP="002B6F12">
      <w:pPr>
        <w:rPr>
          <w:rFonts w:ascii="Arial" w:hAnsi="Arial" w:cs="Arial"/>
          <w:sz w:val="24"/>
          <w:szCs w:val="24"/>
        </w:rPr>
      </w:pPr>
      <w:r w:rsidRPr="00FF76FF">
        <w:rPr>
          <w:rFonts w:ascii="Arial" w:hAnsi="Arial" w:cs="Arial"/>
          <w:sz w:val="24"/>
          <w:szCs w:val="24"/>
        </w:rPr>
        <w:t xml:space="preserve">Список использованной литературы </w:t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Pr="00FF76FF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r w:rsidR="00EE2E9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EE2E90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="00EE2E90">
        <w:rPr>
          <w:rFonts w:ascii="Arial" w:hAnsi="Arial" w:cs="Arial"/>
          <w:sz w:val="24"/>
          <w:szCs w:val="24"/>
        </w:rPr>
        <w:t xml:space="preserve"> 8</w:t>
      </w:r>
    </w:p>
    <w:p w:rsidR="002B6F12" w:rsidRPr="00675F15" w:rsidRDefault="002B6F12" w:rsidP="002B6F12">
      <w:pPr>
        <w:rPr>
          <w:rFonts w:ascii="Arial" w:hAnsi="Arial" w:cs="Arial"/>
          <w:sz w:val="24"/>
          <w:szCs w:val="24"/>
        </w:rPr>
      </w:pPr>
      <w:r w:rsidRPr="00FF76FF">
        <w:rPr>
          <w:rFonts w:ascii="Arial" w:hAnsi="Arial" w:cs="Arial"/>
          <w:sz w:val="24"/>
          <w:szCs w:val="24"/>
        </w:rPr>
        <w:t xml:space="preserve">Приложение 1. </w:t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 w:rsidRPr="00001270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>стр</w:t>
      </w:r>
      <w:r w:rsidR="00EE2E90">
        <w:rPr>
          <w:rFonts w:ascii="Arial" w:hAnsi="Arial" w:cs="Arial"/>
          <w:sz w:val="24"/>
          <w:szCs w:val="24"/>
        </w:rPr>
        <w:t>. 9</w:t>
      </w:r>
    </w:p>
    <w:p w:rsidR="002B6F12" w:rsidRDefault="002B6F12" w:rsidP="002B6F12">
      <w:pPr>
        <w:rPr>
          <w:rFonts w:ascii="Arial" w:hAnsi="Arial" w:cs="Arial"/>
          <w:sz w:val="24"/>
          <w:szCs w:val="24"/>
        </w:rPr>
      </w:pPr>
      <w:r w:rsidRPr="00FF76FF">
        <w:rPr>
          <w:rFonts w:ascii="Arial" w:hAnsi="Arial" w:cs="Arial"/>
          <w:sz w:val="24"/>
          <w:szCs w:val="24"/>
        </w:rPr>
        <w:t>Приложение 2.</w:t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  <w:t>стр</w:t>
      </w:r>
      <w:r w:rsidR="00EE2E90">
        <w:rPr>
          <w:rFonts w:ascii="Arial" w:hAnsi="Arial" w:cs="Arial"/>
          <w:sz w:val="24"/>
          <w:szCs w:val="24"/>
        </w:rPr>
        <w:t>. 10</w:t>
      </w:r>
      <w:r w:rsidRPr="00FF76FF">
        <w:rPr>
          <w:rFonts w:ascii="Arial" w:hAnsi="Arial" w:cs="Arial"/>
          <w:sz w:val="24"/>
          <w:szCs w:val="24"/>
        </w:rPr>
        <w:t xml:space="preserve"> </w:t>
      </w:r>
    </w:p>
    <w:p w:rsidR="00092CEC" w:rsidRPr="00FF76FF" w:rsidRDefault="00092CEC" w:rsidP="002B6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</w:r>
      <w:r w:rsidR="00675F15">
        <w:rPr>
          <w:rFonts w:ascii="Arial" w:hAnsi="Arial" w:cs="Arial"/>
          <w:sz w:val="24"/>
          <w:szCs w:val="24"/>
        </w:rPr>
        <w:tab/>
        <w:t>стр. 12</w:t>
      </w:r>
    </w:p>
    <w:p w:rsidR="002B6F12" w:rsidRPr="00FF76FF" w:rsidRDefault="002B6F12" w:rsidP="002B6F12">
      <w:pPr>
        <w:rPr>
          <w:rFonts w:ascii="Arial" w:hAnsi="Arial" w:cs="Arial"/>
          <w:sz w:val="24"/>
          <w:szCs w:val="24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Pr="00734C30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FF76FF" w:rsidRPr="00734C30" w:rsidRDefault="00FF76FF" w:rsidP="002B6F12">
      <w:pPr>
        <w:rPr>
          <w:rFonts w:ascii="Times New Roman" w:hAnsi="Times New Roman" w:cs="Times New Roman"/>
          <w:sz w:val="32"/>
          <w:szCs w:val="32"/>
        </w:rPr>
      </w:pPr>
    </w:p>
    <w:p w:rsidR="00FF76FF" w:rsidRPr="00734C30" w:rsidRDefault="00FF76FF" w:rsidP="002B6F12">
      <w:pPr>
        <w:rPr>
          <w:rFonts w:ascii="Times New Roman" w:hAnsi="Times New Roman" w:cs="Times New Roman"/>
          <w:sz w:val="32"/>
          <w:szCs w:val="32"/>
        </w:rPr>
      </w:pPr>
    </w:p>
    <w:p w:rsidR="00FF76FF" w:rsidRPr="00734C30" w:rsidRDefault="00FF76FF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2B6F12" w:rsidRDefault="002B6F12" w:rsidP="002B6F12">
      <w:pPr>
        <w:rPr>
          <w:rFonts w:ascii="Times New Roman" w:hAnsi="Times New Roman" w:cs="Times New Roman"/>
          <w:sz w:val="32"/>
          <w:szCs w:val="32"/>
        </w:rPr>
      </w:pPr>
    </w:p>
    <w:p w:rsidR="009136D2" w:rsidRDefault="009136D2" w:rsidP="002B6F12">
      <w:pPr>
        <w:rPr>
          <w:rFonts w:ascii="Times New Roman" w:hAnsi="Times New Roman" w:cs="Times New Roman"/>
          <w:sz w:val="32"/>
          <w:szCs w:val="32"/>
        </w:rPr>
      </w:pPr>
    </w:p>
    <w:p w:rsidR="00092CEC" w:rsidRDefault="00092CEC" w:rsidP="002B6F12">
      <w:pPr>
        <w:rPr>
          <w:rFonts w:ascii="Times New Roman" w:hAnsi="Times New Roman" w:cs="Times New Roman"/>
          <w:sz w:val="32"/>
          <w:szCs w:val="32"/>
        </w:rPr>
      </w:pPr>
    </w:p>
    <w:p w:rsidR="00001270" w:rsidRDefault="00001270" w:rsidP="002B6F12">
      <w:pPr>
        <w:rPr>
          <w:rFonts w:ascii="Times New Roman" w:hAnsi="Times New Roman" w:cs="Times New Roman"/>
          <w:sz w:val="32"/>
          <w:szCs w:val="32"/>
        </w:rPr>
      </w:pPr>
    </w:p>
    <w:p w:rsidR="006E41AC" w:rsidRPr="00001270" w:rsidRDefault="002B6F12" w:rsidP="00384C7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>Введение</w:t>
      </w:r>
    </w:p>
    <w:p w:rsidR="00CB78AE" w:rsidRDefault="006A601D" w:rsidP="0038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Компьютерные технологии окружают нас повсюду. </w:t>
      </w:r>
      <w:r w:rsidR="009F0302">
        <w:rPr>
          <w:rFonts w:ascii="Arial" w:hAnsi="Arial" w:cs="Arial"/>
          <w:sz w:val="24"/>
          <w:szCs w:val="24"/>
        </w:rPr>
        <w:t>Например, у нас в семье так: папа часто</w:t>
      </w:r>
      <w:r>
        <w:rPr>
          <w:rFonts w:ascii="Arial" w:hAnsi="Arial" w:cs="Arial"/>
          <w:sz w:val="24"/>
          <w:szCs w:val="24"/>
        </w:rPr>
        <w:t xml:space="preserve"> сидит за компьютером – он пишет очень сложные программы для своей работы. </w:t>
      </w:r>
      <w:proofErr w:type="gramStart"/>
      <w:r>
        <w:rPr>
          <w:rFonts w:ascii="Arial" w:hAnsi="Arial" w:cs="Arial"/>
          <w:sz w:val="24"/>
          <w:szCs w:val="24"/>
        </w:rPr>
        <w:t xml:space="preserve">Мама тоже проводит время за своим компьютером, читает, пишет диплом, смотрит видео о том, как приготовить нам вкусный ужин Старший брат тоже проводит время за компьютером – он делает некоторые уроки в печатном виде, читает интересные ему статьи, и, конечно, играет </w:t>
      </w:r>
      <w:r w:rsidR="009F0302">
        <w:rPr>
          <w:rFonts w:ascii="Arial" w:hAnsi="Arial" w:cs="Arial"/>
          <w:sz w:val="24"/>
          <w:szCs w:val="24"/>
        </w:rPr>
        <w:t>в компьютерные игры, его любимая</w:t>
      </w:r>
      <w:r>
        <w:rPr>
          <w:rFonts w:ascii="Arial" w:hAnsi="Arial" w:cs="Arial"/>
          <w:sz w:val="24"/>
          <w:szCs w:val="24"/>
        </w:rPr>
        <w:t xml:space="preserve"> – это </w:t>
      </w:r>
      <w:r w:rsidR="001D1066">
        <w:rPr>
          <w:rFonts w:ascii="Arial" w:hAnsi="Arial" w:cs="Arial"/>
          <w:sz w:val="24"/>
          <w:szCs w:val="24"/>
          <w:lang w:val="en-US"/>
        </w:rPr>
        <w:t>Counter</w:t>
      </w:r>
      <w:r w:rsidRPr="006A6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strike</w:t>
      </w:r>
      <w:r>
        <w:rPr>
          <w:rFonts w:ascii="Arial" w:hAnsi="Arial" w:cs="Arial"/>
          <w:sz w:val="24"/>
          <w:szCs w:val="24"/>
        </w:rPr>
        <w:t xml:space="preserve">, </w:t>
      </w:r>
      <w:r w:rsidR="009F0302">
        <w:rPr>
          <w:rFonts w:ascii="Arial" w:hAnsi="Arial" w:cs="Arial"/>
          <w:sz w:val="24"/>
          <w:szCs w:val="24"/>
        </w:rPr>
        <w:t>я тоже люблю играть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И, конечно, мне нравятся игры, в которые играет старший брат. Но часто я слышу от мамы, что это не полезные игры, что ес</w:t>
      </w:r>
      <w:r w:rsidR="00F77754">
        <w:rPr>
          <w:rFonts w:ascii="Arial" w:hAnsi="Arial" w:cs="Arial"/>
          <w:sz w:val="24"/>
          <w:szCs w:val="24"/>
        </w:rPr>
        <w:t>ть и полезные игры на компьютере</w:t>
      </w:r>
      <w:r>
        <w:rPr>
          <w:rFonts w:ascii="Arial" w:hAnsi="Arial" w:cs="Arial"/>
          <w:sz w:val="24"/>
          <w:szCs w:val="24"/>
        </w:rPr>
        <w:t xml:space="preserve"> (шахматы, шашки, например, или специальные обучающие игры). Я решил самостоятельно разобраться в данном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="00F77754">
        <w:rPr>
          <w:rFonts w:ascii="Arial" w:hAnsi="Arial" w:cs="Arial"/>
          <w:sz w:val="24"/>
          <w:szCs w:val="24"/>
        </w:rPr>
        <w:t>опросе</w:t>
      </w:r>
      <w:proofErr w:type="gramEnd"/>
      <w:r w:rsidR="00F77754">
        <w:rPr>
          <w:rFonts w:ascii="Arial" w:hAnsi="Arial" w:cs="Arial"/>
          <w:sz w:val="24"/>
          <w:szCs w:val="24"/>
        </w:rPr>
        <w:t xml:space="preserve"> и выяснить </w:t>
      </w:r>
      <w:proofErr w:type="gramStart"/>
      <w:r w:rsidR="00F77754">
        <w:rPr>
          <w:rFonts w:ascii="Arial" w:hAnsi="Arial" w:cs="Arial"/>
          <w:sz w:val="24"/>
          <w:szCs w:val="24"/>
        </w:rPr>
        <w:t>какие</w:t>
      </w:r>
      <w:proofErr w:type="gramEnd"/>
      <w:r w:rsidR="00F77754">
        <w:rPr>
          <w:rFonts w:ascii="Arial" w:hAnsi="Arial" w:cs="Arial"/>
          <w:sz w:val="24"/>
          <w:szCs w:val="24"/>
        </w:rPr>
        <w:t xml:space="preserve"> компьютерные игры</w:t>
      </w:r>
      <w:r w:rsidR="009F0302">
        <w:rPr>
          <w:rFonts w:ascii="Arial" w:hAnsi="Arial" w:cs="Arial"/>
          <w:sz w:val="24"/>
          <w:szCs w:val="24"/>
        </w:rPr>
        <w:t xml:space="preserve"> приносят пользу</w:t>
      </w:r>
      <w:r w:rsidR="00F77754">
        <w:rPr>
          <w:rFonts w:ascii="Arial" w:hAnsi="Arial" w:cs="Arial"/>
          <w:sz w:val="24"/>
          <w:szCs w:val="24"/>
        </w:rPr>
        <w:t xml:space="preserve">. Данная тема интересна не только детям школьного возраста, она интересна и взрослым. Ведь взрослые тоже иногда играют в компьютерные игры, думаю, что всем будет интересно </w:t>
      </w:r>
      <w:proofErr w:type="gramStart"/>
      <w:r w:rsidR="00F77754">
        <w:rPr>
          <w:rFonts w:ascii="Arial" w:hAnsi="Arial" w:cs="Arial"/>
          <w:sz w:val="24"/>
          <w:szCs w:val="24"/>
        </w:rPr>
        <w:t>узнать какие игры п</w:t>
      </w:r>
      <w:r w:rsidR="00CC29DF">
        <w:rPr>
          <w:rFonts w:ascii="Arial" w:hAnsi="Arial" w:cs="Arial"/>
          <w:sz w:val="24"/>
          <w:szCs w:val="24"/>
        </w:rPr>
        <w:t>олезны</w:t>
      </w:r>
      <w:proofErr w:type="gramEnd"/>
      <w:r w:rsidR="00F703D5">
        <w:rPr>
          <w:rFonts w:ascii="Arial" w:hAnsi="Arial" w:cs="Arial"/>
          <w:sz w:val="24"/>
          <w:szCs w:val="24"/>
        </w:rPr>
        <w:t>.</w:t>
      </w:r>
    </w:p>
    <w:p w:rsidR="00F703D5" w:rsidRPr="001D1066" w:rsidRDefault="00F703D5" w:rsidP="00F703D5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Совокупность видеоигр образует сложную, постоянно меняющуюся систему. Существует более десяти общепринятых жанров (в том числе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экшн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», спортивные симуляторы, командные игры). Эти жанры в свою очередь делятся на сотни разновидностей. И в каждой категории существуют десятки тысяч игр с различными названиями. </w:t>
      </w:r>
      <w:r w:rsidR="00034AA9">
        <w:rPr>
          <w:rFonts w:ascii="Arial" w:hAnsi="Arial" w:cs="Arial"/>
          <w:sz w:val="24"/>
          <w:szCs w:val="24"/>
          <w:shd w:val="clear" w:color="auto" w:fill="FFFFFF"/>
        </w:rPr>
        <w:t>До недавнего времени исследователи занимались изучением только обучающих игр и оценивали их влияние на работу мозга. Но в последнее время б</w:t>
      </w:r>
      <w:r>
        <w:rPr>
          <w:rFonts w:ascii="Arial" w:hAnsi="Arial" w:cs="Arial"/>
          <w:sz w:val="24"/>
          <w:szCs w:val="24"/>
          <w:shd w:val="clear" w:color="auto" w:fill="FFFFFF"/>
        </w:rPr>
        <w:t>ольшинство исследователей сосредоточились на оценке влияния одного конкретного жанра – игр типа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экшн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», к которым относятся </w:t>
      </w:r>
      <w:r w:rsidR="009F0302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="00034AA9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шутеры</w:t>
      </w:r>
      <w:proofErr w:type="spellEnd"/>
      <w:r w:rsidR="00034AA9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. Доказано, что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экшн</w:t>
      </w:r>
      <w:proofErr w:type="spellEnd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»-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игры, по сравнению с остальными, сильнее улучшают распознавание, внимание и другие способности.</w:t>
      </w:r>
      <w:r w:rsidR="001D1066">
        <w:rPr>
          <w:rFonts w:ascii="Arial" w:hAnsi="Arial" w:cs="Arial"/>
          <w:sz w:val="24"/>
          <w:szCs w:val="24"/>
          <w:shd w:val="clear" w:color="auto" w:fill="FFFFFF"/>
        </w:rPr>
        <w:t xml:space="preserve"> Хорошо изучены такие игры как шашки, шахматы (аналоги обычных интеллектуальных игр) и доказывать их способность улучшать наши умственные способности не нужно. Не так хорошо </w:t>
      </w:r>
      <w:r w:rsidR="009F0302">
        <w:rPr>
          <w:rFonts w:ascii="Arial" w:hAnsi="Arial" w:cs="Arial"/>
          <w:sz w:val="24"/>
          <w:szCs w:val="24"/>
          <w:shd w:val="clear" w:color="auto" w:fill="FFFFFF"/>
        </w:rPr>
        <w:t xml:space="preserve">в этом плане </w:t>
      </w:r>
      <w:r w:rsidR="001D1066">
        <w:rPr>
          <w:rFonts w:ascii="Arial" w:hAnsi="Arial" w:cs="Arial"/>
          <w:sz w:val="24"/>
          <w:szCs w:val="24"/>
          <w:shd w:val="clear" w:color="auto" w:fill="FFFFFF"/>
        </w:rPr>
        <w:t>освещены к</w:t>
      </w:r>
      <w:r w:rsidR="009F0302">
        <w:rPr>
          <w:rFonts w:ascii="Arial" w:hAnsi="Arial" w:cs="Arial"/>
          <w:sz w:val="24"/>
          <w:szCs w:val="24"/>
          <w:shd w:val="clear" w:color="auto" w:fill="FFFFFF"/>
        </w:rPr>
        <w:t>азу</w:t>
      </w:r>
      <w:r w:rsidR="001D1066">
        <w:rPr>
          <w:rFonts w:ascii="Arial" w:hAnsi="Arial" w:cs="Arial"/>
          <w:sz w:val="24"/>
          <w:szCs w:val="24"/>
          <w:shd w:val="clear" w:color="auto" w:fill="FFFFFF"/>
        </w:rPr>
        <w:t>альные игры.</w:t>
      </w:r>
    </w:p>
    <w:p w:rsidR="00384C73" w:rsidRDefault="00384C73" w:rsidP="0038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Гипотеза исследования: если мы будем играть в компьютерные игры ограниченное время</w:t>
      </w:r>
      <w:r w:rsidR="006E150C">
        <w:rPr>
          <w:rFonts w:ascii="Arial" w:hAnsi="Arial" w:cs="Arial"/>
          <w:sz w:val="24"/>
          <w:szCs w:val="24"/>
        </w:rPr>
        <w:t>(20 мин ежедневно)</w:t>
      </w:r>
      <w:r>
        <w:rPr>
          <w:rFonts w:ascii="Arial" w:hAnsi="Arial" w:cs="Arial"/>
          <w:sz w:val="24"/>
          <w:szCs w:val="24"/>
        </w:rPr>
        <w:t>, то у нас могут улучшиться показатели внимания</w:t>
      </w:r>
      <w:r w:rsidR="00CC29DF">
        <w:rPr>
          <w:rFonts w:ascii="Arial" w:hAnsi="Arial" w:cs="Arial"/>
          <w:sz w:val="24"/>
          <w:szCs w:val="24"/>
        </w:rPr>
        <w:t>.</w:t>
      </w:r>
    </w:p>
    <w:p w:rsidR="00F77754" w:rsidRDefault="00F77754" w:rsidP="0038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Цель исследования: </w:t>
      </w:r>
      <w:r w:rsidR="00384C73">
        <w:rPr>
          <w:rFonts w:ascii="Arial" w:hAnsi="Arial" w:cs="Arial"/>
          <w:sz w:val="24"/>
          <w:szCs w:val="24"/>
        </w:rPr>
        <w:t>изучить компьютерные иг</w:t>
      </w:r>
      <w:r w:rsidR="00784B04">
        <w:rPr>
          <w:rFonts w:ascii="Arial" w:hAnsi="Arial" w:cs="Arial"/>
          <w:sz w:val="24"/>
          <w:szCs w:val="24"/>
        </w:rPr>
        <w:t>ры, узнать, какие из них улучшают показатели внимания</w:t>
      </w:r>
      <w:r w:rsidR="00384C73">
        <w:rPr>
          <w:rFonts w:ascii="Arial" w:hAnsi="Arial" w:cs="Arial"/>
          <w:sz w:val="24"/>
          <w:szCs w:val="24"/>
        </w:rPr>
        <w:t>, а какие нет</w:t>
      </w:r>
    </w:p>
    <w:p w:rsidR="00384C73" w:rsidRDefault="00384C73" w:rsidP="00384C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исследования:</w:t>
      </w:r>
    </w:p>
    <w:p w:rsidR="00384C73" w:rsidRDefault="009F0302" w:rsidP="00384C73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процесс игры в компьютерны</w:t>
      </w:r>
      <w:r w:rsidR="00282AB4">
        <w:rPr>
          <w:rFonts w:ascii="Arial" w:hAnsi="Arial" w:cs="Arial"/>
          <w:sz w:val="24"/>
          <w:szCs w:val="24"/>
        </w:rPr>
        <w:t>х и обычных играх, предположить на какие умственные способности могут влиять игры.</w:t>
      </w:r>
    </w:p>
    <w:p w:rsidR="009F0302" w:rsidRDefault="00282AB4" w:rsidP="00384C73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виды компьютерных игр и их влияние на умственные способности</w:t>
      </w:r>
    </w:p>
    <w:p w:rsidR="00384C73" w:rsidRDefault="00384C73" w:rsidP="00384C73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Сравнить показатели внимания до игры и после недельного </w:t>
      </w:r>
      <w:proofErr w:type="spellStart"/>
      <w:r>
        <w:rPr>
          <w:rFonts w:ascii="Arial" w:hAnsi="Arial" w:cs="Arial"/>
          <w:sz w:val="24"/>
          <w:szCs w:val="24"/>
        </w:rPr>
        <w:t>играния</w:t>
      </w:r>
      <w:proofErr w:type="spellEnd"/>
      <w:r>
        <w:rPr>
          <w:rFonts w:ascii="Arial" w:hAnsi="Arial" w:cs="Arial"/>
          <w:sz w:val="24"/>
          <w:szCs w:val="24"/>
        </w:rPr>
        <w:t xml:space="preserve"> в определенный вид компьютерных игр</w:t>
      </w:r>
    </w:p>
    <w:p w:rsidR="00034AA9" w:rsidRPr="00001270" w:rsidRDefault="00034AA9" w:rsidP="00034A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 xml:space="preserve">Глава 1. </w:t>
      </w:r>
      <w:r w:rsidRPr="00001270">
        <w:rPr>
          <w:rFonts w:ascii="Arial" w:hAnsi="Arial" w:cs="Arial"/>
          <w:b/>
          <w:i/>
          <w:sz w:val="24"/>
          <w:szCs w:val="24"/>
        </w:rPr>
        <w:t>Изучение и сравнение процесса игры в компьютерных и обычных играх</w:t>
      </w:r>
    </w:p>
    <w:p w:rsidR="00034AA9" w:rsidRPr="006F2950" w:rsidRDefault="00034AA9" w:rsidP="006F2950">
      <w:pPr>
        <w:spacing w:line="360" w:lineRule="auto"/>
        <w:rPr>
          <w:rFonts w:ascii="Arial" w:hAnsi="Arial" w:cs="Arial"/>
          <w:sz w:val="24"/>
          <w:szCs w:val="24"/>
        </w:rPr>
      </w:pPr>
      <w:r w:rsidRPr="006F2950">
        <w:rPr>
          <w:rFonts w:ascii="Arial" w:hAnsi="Arial" w:cs="Arial"/>
          <w:sz w:val="24"/>
          <w:szCs w:val="24"/>
        </w:rPr>
        <w:t>Для того</w:t>
      </w:r>
      <w:proofErr w:type="gramStart"/>
      <w:r w:rsidRPr="006F2950">
        <w:rPr>
          <w:rFonts w:ascii="Arial" w:hAnsi="Arial" w:cs="Arial"/>
          <w:sz w:val="24"/>
          <w:szCs w:val="24"/>
        </w:rPr>
        <w:t>,</w:t>
      </w:r>
      <w:proofErr w:type="gramEnd"/>
      <w:r w:rsidRPr="006F2950">
        <w:rPr>
          <w:rFonts w:ascii="Arial" w:hAnsi="Arial" w:cs="Arial"/>
          <w:sz w:val="24"/>
          <w:szCs w:val="24"/>
        </w:rPr>
        <w:t xml:space="preserve"> чтобы ответить на вопрос в чем </w:t>
      </w:r>
      <w:r w:rsidR="007C76E4" w:rsidRPr="006F2950">
        <w:rPr>
          <w:rFonts w:ascii="Arial" w:hAnsi="Arial" w:cs="Arial"/>
          <w:sz w:val="24"/>
          <w:szCs w:val="24"/>
        </w:rPr>
        <w:t>может быть польза от компьютерных игр,</w:t>
      </w:r>
      <w:r w:rsidR="00523C15" w:rsidRPr="006F2950">
        <w:rPr>
          <w:rFonts w:ascii="Arial" w:hAnsi="Arial" w:cs="Arial"/>
          <w:sz w:val="24"/>
          <w:szCs w:val="24"/>
        </w:rPr>
        <w:t xml:space="preserve"> я решил изучить</w:t>
      </w:r>
      <w:r w:rsidR="007C76E4" w:rsidRPr="006F2950">
        <w:rPr>
          <w:rFonts w:ascii="Arial" w:hAnsi="Arial" w:cs="Arial"/>
          <w:sz w:val="24"/>
          <w:szCs w:val="24"/>
        </w:rPr>
        <w:t xml:space="preserve"> процесс</w:t>
      </w:r>
      <w:r w:rsidR="00523C15" w:rsidRPr="006F2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C15" w:rsidRPr="006F2950">
        <w:rPr>
          <w:rFonts w:ascii="Arial" w:hAnsi="Arial" w:cs="Arial"/>
          <w:sz w:val="24"/>
          <w:szCs w:val="24"/>
        </w:rPr>
        <w:t>играния</w:t>
      </w:r>
      <w:proofErr w:type="spellEnd"/>
      <w:r w:rsidR="00523C15" w:rsidRPr="006F2950">
        <w:rPr>
          <w:rFonts w:ascii="Arial" w:hAnsi="Arial" w:cs="Arial"/>
          <w:sz w:val="24"/>
          <w:szCs w:val="24"/>
        </w:rPr>
        <w:t xml:space="preserve"> в</w:t>
      </w:r>
      <w:r w:rsidR="007C76E4" w:rsidRPr="006F2950">
        <w:rPr>
          <w:rFonts w:ascii="Arial" w:hAnsi="Arial" w:cs="Arial"/>
          <w:sz w:val="24"/>
          <w:szCs w:val="24"/>
        </w:rPr>
        <w:t xml:space="preserve"> </w:t>
      </w:r>
      <w:r w:rsidR="00523C15" w:rsidRPr="006F2950">
        <w:rPr>
          <w:rFonts w:ascii="Arial" w:hAnsi="Arial" w:cs="Arial"/>
          <w:sz w:val="24"/>
          <w:szCs w:val="24"/>
        </w:rPr>
        <w:t>обычной игре</w:t>
      </w:r>
      <w:r w:rsidR="007C76E4" w:rsidRPr="006F2950">
        <w:rPr>
          <w:rFonts w:ascii="Arial" w:hAnsi="Arial" w:cs="Arial"/>
          <w:sz w:val="24"/>
          <w:szCs w:val="24"/>
        </w:rPr>
        <w:t>, и сравнить его</w:t>
      </w:r>
      <w:r w:rsidR="00523C15" w:rsidRPr="006F2950">
        <w:rPr>
          <w:rFonts w:ascii="Arial" w:hAnsi="Arial" w:cs="Arial"/>
          <w:sz w:val="24"/>
          <w:szCs w:val="24"/>
        </w:rPr>
        <w:t xml:space="preserve"> с процессом в компьютерных играх</w:t>
      </w:r>
      <w:r w:rsidR="007C76E4" w:rsidRPr="006F2950">
        <w:rPr>
          <w:rFonts w:ascii="Arial" w:hAnsi="Arial" w:cs="Arial"/>
          <w:sz w:val="24"/>
          <w:szCs w:val="24"/>
        </w:rPr>
        <w:t>. Ведь если процессы игры похожи между собой, то и те способности, которые они развивают тоже.</w:t>
      </w:r>
      <w:r w:rsidR="00523C15" w:rsidRPr="006F2950">
        <w:rPr>
          <w:rFonts w:ascii="Arial" w:hAnsi="Arial" w:cs="Arial"/>
          <w:sz w:val="24"/>
          <w:szCs w:val="24"/>
        </w:rPr>
        <w:t xml:space="preserve"> В качестве обычной игры, которая способна развить умственные способности я выбрал сборку головоломки кубика </w:t>
      </w:r>
      <w:proofErr w:type="spellStart"/>
      <w:r w:rsidR="00523C15" w:rsidRPr="006F2950">
        <w:rPr>
          <w:rFonts w:ascii="Arial" w:hAnsi="Arial" w:cs="Arial"/>
          <w:sz w:val="24"/>
          <w:szCs w:val="24"/>
        </w:rPr>
        <w:t>Рубика</w:t>
      </w:r>
      <w:proofErr w:type="spellEnd"/>
      <w:r w:rsidR="00523C15" w:rsidRPr="006F2950">
        <w:rPr>
          <w:rFonts w:ascii="Arial" w:hAnsi="Arial" w:cs="Arial"/>
          <w:sz w:val="24"/>
          <w:szCs w:val="24"/>
        </w:rPr>
        <w:t>.</w:t>
      </w:r>
    </w:p>
    <w:p w:rsidR="00034AA9" w:rsidRPr="006F2950" w:rsidRDefault="00523C15" w:rsidP="006F2950">
      <w:pPr>
        <w:spacing w:line="360" w:lineRule="auto"/>
        <w:rPr>
          <w:rFonts w:ascii="Arial" w:hAnsi="Arial" w:cs="Arial"/>
          <w:sz w:val="24"/>
          <w:szCs w:val="24"/>
        </w:rPr>
      </w:pPr>
      <w:r w:rsidRPr="006F2950">
        <w:rPr>
          <w:rFonts w:ascii="Arial" w:hAnsi="Arial" w:cs="Arial"/>
          <w:sz w:val="24"/>
          <w:szCs w:val="24"/>
        </w:rPr>
        <w:t>Проанализировав процесс сборки головоломки, я пришел к следующему:</w:t>
      </w:r>
      <w:r w:rsidR="00282AB4">
        <w:rPr>
          <w:rFonts w:ascii="Arial" w:hAnsi="Arial" w:cs="Arial"/>
          <w:sz w:val="24"/>
          <w:szCs w:val="24"/>
        </w:rPr>
        <w:t xml:space="preserve"> </w:t>
      </w:r>
      <w:r w:rsidRPr="006F2950">
        <w:rPr>
          <w:rFonts w:ascii="Arial" w:hAnsi="Arial" w:cs="Arial"/>
          <w:sz w:val="24"/>
          <w:szCs w:val="24"/>
        </w:rPr>
        <w:t>л</w:t>
      </w:r>
      <w:r w:rsidR="00034AA9" w:rsidRPr="006F2950">
        <w:rPr>
          <w:rFonts w:ascii="Arial" w:hAnsi="Arial" w:cs="Arial"/>
          <w:sz w:val="24"/>
          <w:szCs w:val="24"/>
        </w:rPr>
        <w:t xml:space="preserve">юбая игра состоит из нескольких стадий и каждая </w:t>
      </w:r>
      <w:r w:rsidR="007C76E4" w:rsidRPr="006F2950">
        <w:rPr>
          <w:rFonts w:ascii="Arial" w:hAnsi="Arial" w:cs="Arial"/>
          <w:sz w:val="24"/>
          <w:szCs w:val="24"/>
        </w:rPr>
        <w:t>из них может развивать определенные виды умственных способностей</w:t>
      </w:r>
      <w:r w:rsidR="00034AA9" w:rsidRPr="006F2950">
        <w:rPr>
          <w:rFonts w:ascii="Arial" w:hAnsi="Arial" w:cs="Arial"/>
          <w:sz w:val="24"/>
          <w:szCs w:val="24"/>
        </w:rPr>
        <w:t>.</w:t>
      </w:r>
    </w:p>
    <w:p w:rsidR="00034AA9" w:rsidRDefault="00034AA9" w:rsidP="006F2950">
      <w:pPr>
        <w:spacing w:line="360" w:lineRule="auto"/>
        <w:rPr>
          <w:rFonts w:ascii="Arial" w:hAnsi="Arial" w:cs="Arial"/>
          <w:sz w:val="24"/>
          <w:szCs w:val="24"/>
        </w:rPr>
      </w:pPr>
      <w:r w:rsidRPr="006F2950">
        <w:rPr>
          <w:rFonts w:ascii="Arial" w:hAnsi="Arial" w:cs="Arial"/>
          <w:sz w:val="24"/>
          <w:szCs w:val="24"/>
        </w:rPr>
        <w:t xml:space="preserve">Данные представлены в </w:t>
      </w:r>
      <w:r w:rsidR="006F2950">
        <w:rPr>
          <w:rFonts w:ascii="Arial" w:hAnsi="Arial" w:cs="Arial"/>
          <w:sz w:val="24"/>
          <w:szCs w:val="24"/>
        </w:rPr>
        <w:t>таблице 1.</w:t>
      </w:r>
      <w:r w:rsidR="00B63ED9">
        <w:rPr>
          <w:rFonts w:ascii="Arial" w:hAnsi="Arial" w:cs="Arial"/>
          <w:sz w:val="24"/>
          <w:szCs w:val="24"/>
        </w:rPr>
        <w:t>(см Приложение 1)</w:t>
      </w:r>
      <w:r w:rsidR="006F2950">
        <w:rPr>
          <w:rFonts w:ascii="Arial" w:hAnsi="Arial" w:cs="Arial"/>
          <w:sz w:val="24"/>
          <w:szCs w:val="24"/>
        </w:rPr>
        <w:t xml:space="preserve"> </w:t>
      </w:r>
    </w:p>
    <w:p w:rsidR="006F2950" w:rsidRDefault="006F2950" w:rsidP="006F29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1 стадии любой игры мы изучаем правила,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следовательно, тренируем память (нам нужно запомнить алгоритмы</w:t>
      </w:r>
      <w:r w:rsidR="00282AB4">
        <w:rPr>
          <w:rFonts w:ascii="Arial" w:hAnsi="Arial" w:cs="Arial"/>
          <w:sz w:val="24"/>
          <w:szCs w:val="24"/>
        </w:rPr>
        <w:t xml:space="preserve"> (правила)</w:t>
      </w:r>
      <w:r>
        <w:rPr>
          <w:rFonts w:ascii="Arial" w:hAnsi="Arial" w:cs="Arial"/>
          <w:sz w:val="24"/>
          <w:szCs w:val="24"/>
        </w:rPr>
        <w:t xml:space="preserve"> сборки кубика </w:t>
      </w:r>
      <w:proofErr w:type="spellStart"/>
      <w:r>
        <w:rPr>
          <w:rFonts w:ascii="Arial" w:hAnsi="Arial" w:cs="Arial"/>
          <w:sz w:val="24"/>
          <w:szCs w:val="24"/>
        </w:rPr>
        <w:t>Рубика</w:t>
      </w:r>
      <w:proofErr w:type="spellEnd"/>
      <w:r>
        <w:rPr>
          <w:rFonts w:ascii="Arial" w:hAnsi="Arial" w:cs="Arial"/>
          <w:sz w:val="24"/>
          <w:szCs w:val="24"/>
        </w:rPr>
        <w:t>), а также внимание и аккуратность (чтобы соблюдать их). На 2 стадии мы играем по изученным правилам и так как мы их уже запомнили, то к тренировке нашего внимания  и аккуратности добавляется скорость реакции для того, чтобы быстрее вы</w:t>
      </w:r>
      <w:r w:rsidR="00732666">
        <w:rPr>
          <w:rFonts w:ascii="Arial" w:hAnsi="Arial" w:cs="Arial"/>
          <w:sz w:val="24"/>
          <w:szCs w:val="24"/>
        </w:rPr>
        <w:t>полнять необходимые правила</w:t>
      </w:r>
      <w:r>
        <w:rPr>
          <w:rFonts w:ascii="Arial" w:hAnsi="Arial" w:cs="Arial"/>
          <w:sz w:val="24"/>
          <w:szCs w:val="24"/>
        </w:rPr>
        <w:t xml:space="preserve"> (быстрее собрать кубик </w:t>
      </w:r>
      <w:proofErr w:type="spellStart"/>
      <w:r>
        <w:rPr>
          <w:rFonts w:ascii="Arial" w:hAnsi="Arial" w:cs="Arial"/>
          <w:sz w:val="24"/>
          <w:szCs w:val="24"/>
        </w:rPr>
        <w:t>Рубика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32666">
        <w:rPr>
          <w:rFonts w:ascii="Arial" w:hAnsi="Arial" w:cs="Arial"/>
          <w:sz w:val="24"/>
          <w:szCs w:val="24"/>
        </w:rPr>
        <w:t xml:space="preserve">. На 3 стадии мы можем придумывать свои правила (я, например, придумываю разные задачи для сборки кубика </w:t>
      </w:r>
      <w:proofErr w:type="spellStart"/>
      <w:r w:rsidR="00732666">
        <w:rPr>
          <w:rFonts w:ascii="Arial" w:hAnsi="Arial" w:cs="Arial"/>
          <w:sz w:val="24"/>
          <w:szCs w:val="24"/>
        </w:rPr>
        <w:t>Рубика</w:t>
      </w:r>
      <w:proofErr w:type="spellEnd"/>
      <w:r w:rsidR="00732666">
        <w:rPr>
          <w:rFonts w:ascii="Arial" w:hAnsi="Arial" w:cs="Arial"/>
          <w:sz w:val="24"/>
          <w:szCs w:val="24"/>
        </w:rPr>
        <w:t xml:space="preserve"> для себя и близких), таким образом</w:t>
      </w:r>
      <w:r w:rsidR="00282AB4">
        <w:rPr>
          <w:rFonts w:ascii="Arial" w:hAnsi="Arial" w:cs="Arial"/>
          <w:sz w:val="24"/>
          <w:szCs w:val="24"/>
        </w:rPr>
        <w:t>, на данной стадии мы развиваем</w:t>
      </w:r>
      <w:r w:rsidR="00732666">
        <w:rPr>
          <w:rFonts w:ascii="Arial" w:hAnsi="Arial" w:cs="Arial"/>
          <w:sz w:val="24"/>
          <w:szCs w:val="24"/>
        </w:rPr>
        <w:t xml:space="preserve"> воображение и креативное мышление, но в компьютерных играх все правила </w:t>
      </w:r>
      <w:proofErr w:type="gramStart"/>
      <w:r w:rsidR="00732666">
        <w:rPr>
          <w:rFonts w:ascii="Arial" w:hAnsi="Arial" w:cs="Arial"/>
          <w:sz w:val="24"/>
          <w:szCs w:val="24"/>
        </w:rPr>
        <w:t>придумали за нас программисты</w:t>
      </w:r>
      <w:r w:rsidR="00CD5750">
        <w:rPr>
          <w:rFonts w:ascii="Arial" w:hAnsi="Arial" w:cs="Arial"/>
          <w:sz w:val="24"/>
          <w:szCs w:val="24"/>
        </w:rPr>
        <w:t xml:space="preserve"> и соответственно данной стадии в них нет</w:t>
      </w:r>
      <w:proofErr w:type="gramEnd"/>
      <w:r w:rsidR="00CD5750">
        <w:rPr>
          <w:rFonts w:ascii="Arial" w:hAnsi="Arial" w:cs="Arial"/>
          <w:sz w:val="24"/>
          <w:szCs w:val="24"/>
        </w:rPr>
        <w:t xml:space="preserve">. И на 4 стадии развиваются все перечисленные способности, потому что </w:t>
      </w:r>
      <w:r w:rsidR="00CD5750">
        <w:rPr>
          <w:rFonts w:ascii="Arial" w:hAnsi="Arial" w:cs="Arial"/>
          <w:sz w:val="24"/>
          <w:szCs w:val="24"/>
        </w:rPr>
        <w:lastRenderedPageBreak/>
        <w:t>происходит усложнение игры – сборка новой головоломки или новый уровень в компьютерных играх.</w:t>
      </w:r>
    </w:p>
    <w:p w:rsidR="007C76E4" w:rsidRDefault="007C76E4" w:rsidP="00266C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мы выяснили, что компьютерные игры точно также, как и обычные могут улучшать наши умственные способности</w:t>
      </w:r>
      <w:r w:rsidR="00523C15">
        <w:rPr>
          <w:rFonts w:ascii="Arial" w:hAnsi="Arial" w:cs="Arial"/>
          <w:sz w:val="24"/>
          <w:szCs w:val="24"/>
        </w:rPr>
        <w:t xml:space="preserve">, </w:t>
      </w:r>
      <w:r w:rsidR="00CD5750">
        <w:rPr>
          <w:rFonts w:ascii="Arial" w:hAnsi="Arial" w:cs="Arial"/>
          <w:sz w:val="24"/>
          <w:szCs w:val="24"/>
        </w:rPr>
        <w:t>за исключением развития</w:t>
      </w:r>
      <w:r w:rsidR="00523C15">
        <w:rPr>
          <w:rFonts w:ascii="Arial" w:hAnsi="Arial" w:cs="Arial"/>
          <w:sz w:val="24"/>
          <w:szCs w:val="24"/>
        </w:rPr>
        <w:t xml:space="preserve"> воображения и креативного мышления</w:t>
      </w:r>
      <w:proofErr w:type="gramStart"/>
      <w:r w:rsidR="00523C15">
        <w:rPr>
          <w:rFonts w:ascii="Arial" w:hAnsi="Arial" w:cs="Arial"/>
          <w:sz w:val="24"/>
          <w:szCs w:val="24"/>
        </w:rPr>
        <w:t>.</w:t>
      </w:r>
      <w:r w:rsidR="006F2950">
        <w:rPr>
          <w:rFonts w:ascii="Arial" w:hAnsi="Arial" w:cs="Arial"/>
          <w:sz w:val="24"/>
          <w:szCs w:val="24"/>
        </w:rPr>
        <w:t>(</w:t>
      </w:r>
      <w:proofErr w:type="gramEnd"/>
      <w:r w:rsidR="006F2950">
        <w:rPr>
          <w:rFonts w:ascii="Arial" w:hAnsi="Arial" w:cs="Arial"/>
          <w:sz w:val="24"/>
          <w:szCs w:val="24"/>
        </w:rPr>
        <w:t xml:space="preserve">так как при </w:t>
      </w:r>
      <w:proofErr w:type="spellStart"/>
      <w:r w:rsidR="006F2950">
        <w:rPr>
          <w:rFonts w:ascii="Arial" w:hAnsi="Arial" w:cs="Arial"/>
          <w:sz w:val="24"/>
          <w:szCs w:val="24"/>
        </w:rPr>
        <w:t>игрании</w:t>
      </w:r>
      <w:proofErr w:type="spellEnd"/>
      <w:r w:rsidR="006F2950">
        <w:rPr>
          <w:rFonts w:ascii="Arial" w:hAnsi="Arial" w:cs="Arial"/>
          <w:sz w:val="24"/>
          <w:szCs w:val="24"/>
        </w:rPr>
        <w:t xml:space="preserve"> в компьютерные игры отсутствует стадия игры, когда ты придумываешь свои правила и играешь по ним).</w:t>
      </w:r>
    </w:p>
    <w:p w:rsidR="00CF36BF" w:rsidRPr="00001270" w:rsidRDefault="00523C15" w:rsidP="00266C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 xml:space="preserve">Глава 2. </w:t>
      </w:r>
      <w:r w:rsidR="00034AA9" w:rsidRPr="00001270">
        <w:rPr>
          <w:rFonts w:ascii="Arial" w:hAnsi="Arial" w:cs="Arial"/>
          <w:b/>
          <w:i/>
          <w:sz w:val="24"/>
          <w:szCs w:val="24"/>
        </w:rPr>
        <w:t>Класс</w:t>
      </w:r>
      <w:r w:rsidR="00282AB4" w:rsidRPr="00001270">
        <w:rPr>
          <w:rFonts w:ascii="Arial" w:hAnsi="Arial" w:cs="Arial"/>
          <w:b/>
          <w:i/>
          <w:sz w:val="24"/>
          <w:szCs w:val="24"/>
        </w:rPr>
        <w:t>ификация компьютерных игр</w:t>
      </w:r>
    </w:p>
    <w:p w:rsidR="00034AA9" w:rsidRDefault="00034AA9" w:rsidP="00034A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данной работе мы остановимся и сравним несколько игровых жанров и выбор их не случаен.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Мы рассмотрим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экшн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 – игры (взрослые чаще всего против именно таких игр), также рассмотрим казуальные игры (это самые простые игры и в них можно играть достаточно долго по времени, к тому же они мало изучены и в них часто играют все (и взрослые и дети), поэтому интересно влияют ли они как – то положительно на наши умственные способности) и еще одна группа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игр – это собственно игры, которые предназначены для развития мозга (здесь интересно посмотреть действительно ли они лучше, чем все остальные игры улучшают наши умственные способности, ведь они разработаны именно с этой целью).</w:t>
      </w:r>
    </w:p>
    <w:p w:rsidR="00034AA9" w:rsidRPr="00784B04" w:rsidRDefault="00034AA9" w:rsidP="00034A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Экшн</w:t>
      </w:r>
      <w:proofErr w:type="spellEnd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»-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игры. </w:t>
      </w:r>
      <w:r w:rsidRPr="00784B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жанр компьютерных игр, в котором делается упор на эксплуатацию физических возможностей игрока, в том числе координации глаз и рук и скорости реакции. К данной группе относятся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784B04">
        <w:rPr>
          <w:rFonts w:ascii="Arial" w:hAnsi="Arial" w:cs="Arial"/>
          <w:color w:val="222222"/>
          <w:sz w:val="24"/>
          <w:szCs w:val="24"/>
          <w:shd w:val="clear" w:color="auto" w:fill="FFFFFF"/>
        </w:rPr>
        <w:t>шутеры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784B04">
        <w:rPr>
          <w:rFonts w:ascii="Arial" w:hAnsi="Arial" w:cs="Arial"/>
          <w:color w:val="222222"/>
          <w:sz w:val="24"/>
          <w:szCs w:val="24"/>
          <w:shd w:val="clear" w:color="auto" w:fill="FFFFFF"/>
        </w:rPr>
        <w:t>, стратегии, приключенческие боевики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34AA9" w:rsidRDefault="00034AA9" w:rsidP="00034AA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 Казуальные игры –</w:t>
      </w:r>
      <w:r w:rsidRPr="00DA0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компьютерные игры, </w:t>
      </w:r>
      <w:r>
        <w:rPr>
          <w:rFonts w:ascii="Arial" w:hAnsi="Arial" w:cs="Arial"/>
          <w:sz w:val="24"/>
          <w:szCs w:val="24"/>
          <w:shd w:val="clear" w:color="auto" w:fill="FFFFFF"/>
        </w:rPr>
        <w:t>предназначенные</w:t>
      </w:r>
      <w:r w:rsidRPr="00BD18B3">
        <w:rPr>
          <w:rFonts w:ascii="Arial" w:hAnsi="Arial" w:cs="Arial"/>
          <w:sz w:val="24"/>
          <w:szCs w:val="24"/>
          <w:shd w:val="clear" w:color="auto" w:fill="FFFFFF"/>
        </w:rPr>
        <w:t xml:space="preserve"> для широкого круга пользователей. Казуальные игры отличаются простыми правилами и не требуют от пользователя особой усидчивости, затрат времени на обучение или каких-либо особых навыков; они относительно дёшев</w:t>
      </w:r>
      <w:r>
        <w:rPr>
          <w:rFonts w:ascii="Arial" w:hAnsi="Arial" w:cs="Arial"/>
          <w:sz w:val="24"/>
          <w:szCs w:val="24"/>
          <w:shd w:val="clear" w:color="auto" w:fill="FFFFFF"/>
        </w:rPr>
        <w:t>ы в разработке</w:t>
      </w:r>
      <w:r w:rsidRPr="00BD18B3">
        <w:rPr>
          <w:rFonts w:ascii="Arial" w:hAnsi="Arial" w:cs="Arial"/>
          <w:sz w:val="24"/>
          <w:szCs w:val="24"/>
          <w:shd w:val="clear" w:color="auto" w:fill="FFFFFF"/>
        </w:rPr>
        <w:t>. Многие подобные игры обладают также яркой привлекательной графикой и минимумом текста.</w:t>
      </w:r>
    </w:p>
    <w:p w:rsidR="00034AA9" w:rsidRPr="00BD18B3" w:rsidRDefault="00034AA9" w:rsidP="00034A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 данной группе относятся различные паззлы, песочницы, шарики, карты, тетрис.</w:t>
      </w:r>
    </w:p>
    <w:p w:rsidR="00034AA9" w:rsidRPr="00282AB4" w:rsidRDefault="00034AA9" w:rsidP="00282AB4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82AB4">
        <w:rPr>
          <w:rFonts w:ascii="Arial" w:hAnsi="Arial" w:cs="Arial"/>
          <w:sz w:val="24"/>
          <w:szCs w:val="24"/>
        </w:rPr>
        <w:t>Развивающие игры – игры, которые предназначены специально для развития мозга</w:t>
      </w:r>
    </w:p>
    <w:p w:rsidR="00FF76FF" w:rsidRPr="00001270" w:rsidRDefault="006B3FB8" w:rsidP="006B3F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 xml:space="preserve">Глава 3. </w:t>
      </w:r>
      <w:r w:rsidR="00FF76FF" w:rsidRPr="00001270">
        <w:rPr>
          <w:rFonts w:ascii="Arial" w:hAnsi="Arial" w:cs="Arial"/>
          <w:b/>
          <w:i/>
          <w:sz w:val="24"/>
          <w:szCs w:val="24"/>
        </w:rPr>
        <w:t xml:space="preserve">Сравнение показателей внимания до игры и после недельного </w:t>
      </w:r>
      <w:proofErr w:type="spellStart"/>
      <w:r w:rsidR="00FF76FF" w:rsidRPr="00001270">
        <w:rPr>
          <w:rFonts w:ascii="Arial" w:hAnsi="Arial" w:cs="Arial"/>
          <w:b/>
          <w:i/>
          <w:sz w:val="24"/>
          <w:szCs w:val="24"/>
        </w:rPr>
        <w:t>играния</w:t>
      </w:r>
      <w:proofErr w:type="spellEnd"/>
      <w:r w:rsidR="00FF76FF" w:rsidRPr="00001270">
        <w:rPr>
          <w:rFonts w:ascii="Arial" w:hAnsi="Arial" w:cs="Arial"/>
          <w:b/>
          <w:i/>
          <w:sz w:val="24"/>
          <w:szCs w:val="24"/>
        </w:rPr>
        <w:t xml:space="preserve"> в определенный вид компьютерных игр</w:t>
      </w:r>
      <w:r w:rsidR="00B63ED9" w:rsidRPr="00001270">
        <w:rPr>
          <w:rFonts w:ascii="Arial" w:hAnsi="Arial" w:cs="Arial"/>
          <w:b/>
          <w:i/>
          <w:sz w:val="24"/>
          <w:szCs w:val="24"/>
        </w:rPr>
        <w:t>.</w:t>
      </w:r>
    </w:p>
    <w:p w:rsidR="00266CC7" w:rsidRPr="006B3FB8" w:rsidRDefault="006B3FB8" w:rsidP="006B3F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Мы уже знаем о том</w:t>
      </w:r>
      <w:r w:rsidR="00266CC7" w:rsidRPr="006B3F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</w:t>
      </w:r>
      <w:r w:rsidR="00266CC7" w:rsidRPr="006B3FB8">
        <w:rPr>
          <w:rFonts w:ascii="Arial" w:hAnsi="Arial" w:cs="Arial"/>
          <w:sz w:val="24"/>
          <w:szCs w:val="24"/>
        </w:rPr>
        <w:t xml:space="preserve"> любые игры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как компьютерные, так и обычные)</w:t>
      </w:r>
      <w:r w:rsidR="00266CC7" w:rsidRPr="006B3FB8">
        <w:rPr>
          <w:rFonts w:ascii="Arial" w:hAnsi="Arial" w:cs="Arial"/>
          <w:sz w:val="24"/>
          <w:szCs w:val="24"/>
        </w:rPr>
        <w:t xml:space="preserve"> могут положительно влия</w:t>
      </w:r>
      <w:r>
        <w:rPr>
          <w:rFonts w:ascii="Arial" w:hAnsi="Arial" w:cs="Arial"/>
          <w:sz w:val="24"/>
          <w:szCs w:val="24"/>
        </w:rPr>
        <w:t>ть на развитие наших умственных</w:t>
      </w:r>
      <w:r w:rsidR="00266CC7" w:rsidRPr="006B3FB8">
        <w:rPr>
          <w:rFonts w:ascii="Arial" w:hAnsi="Arial" w:cs="Arial"/>
          <w:sz w:val="24"/>
          <w:szCs w:val="24"/>
        </w:rPr>
        <w:t xml:space="preserve"> способностей.</w:t>
      </w:r>
      <w:r>
        <w:rPr>
          <w:rFonts w:ascii="Arial" w:hAnsi="Arial" w:cs="Arial"/>
          <w:sz w:val="24"/>
          <w:szCs w:val="24"/>
        </w:rPr>
        <w:t xml:space="preserve"> Но мы пока не знаем особенности данного влияния различных жанров компьютерных игр.</w:t>
      </w:r>
      <w:r w:rsidR="00266CC7" w:rsidRPr="006B3FB8">
        <w:rPr>
          <w:rFonts w:ascii="Arial" w:hAnsi="Arial" w:cs="Arial"/>
          <w:sz w:val="24"/>
          <w:szCs w:val="24"/>
        </w:rPr>
        <w:t xml:space="preserve"> Чтобы измерить это положительное влияние, я решил изучить показатели внимания.</w:t>
      </w:r>
      <w:r w:rsidR="007E5763" w:rsidRPr="006B3FB8">
        <w:rPr>
          <w:rFonts w:ascii="Arial" w:hAnsi="Arial" w:cs="Arial"/>
          <w:sz w:val="24"/>
          <w:szCs w:val="24"/>
        </w:rPr>
        <w:t xml:space="preserve"> Ведь</w:t>
      </w:r>
      <w:r w:rsidR="00B63ED9">
        <w:rPr>
          <w:rFonts w:ascii="Arial" w:hAnsi="Arial" w:cs="Arial"/>
          <w:sz w:val="24"/>
          <w:szCs w:val="24"/>
        </w:rPr>
        <w:t xml:space="preserve"> как мы выяснили ранее</w:t>
      </w:r>
      <w:r w:rsidR="00E92346">
        <w:rPr>
          <w:rFonts w:ascii="Arial" w:hAnsi="Arial" w:cs="Arial"/>
          <w:sz w:val="24"/>
          <w:szCs w:val="24"/>
        </w:rPr>
        <w:t>,</w:t>
      </w:r>
      <w:r w:rsidR="00B63ED9">
        <w:rPr>
          <w:rFonts w:ascii="Arial" w:hAnsi="Arial" w:cs="Arial"/>
          <w:sz w:val="24"/>
          <w:szCs w:val="24"/>
        </w:rPr>
        <w:t xml:space="preserve"> внимание развивается на любой стадии </w:t>
      </w:r>
      <w:proofErr w:type="spellStart"/>
      <w:r w:rsidR="00B63ED9">
        <w:rPr>
          <w:rFonts w:ascii="Arial" w:hAnsi="Arial" w:cs="Arial"/>
          <w:sz w:val="24"/>
          <w:szCs w:val="24"/>
        </w:rPr>
        <w:t>играния</w:t>
      </w:r>
      <w:proofErr w:type="spellEnd"/>
      <w:r w:rsidR="00B63ED9">
        <w:rPr>
          <w:rFonts w:ascii="Arial" w:hAnsi="Arial" w:cs="Arial"/>
          <w:sz w:val="24"/>
          <w:szCs w:val="24"/>
        </w:rPr>
        <w:t>, к тому же</w:t>
      </w:r>
      <w:r w:rsidR="007E5763" w:rsidRPr="006B3FB8">
        <w:rPr>
          <w:rFonts w:ascii="Arial" w:hAnsi="Arial" w:cs="Arial"/>
          <w:sz w:val="24"/>
          <w:szCs w:val="24"/>
        </w:rPr>
        <w:t xml:space="preserve"> часто мне не хватает именно внимания во время самос</w:t>
      </w:r>
      <w:r w:rsidR="00B63ED9">
        <w:rPr>
          <w:rFonts w:ascii="Arial" w:hAnsi="Arial" w:cs="Arial"/>
          <w:sz w:val="24"/>
          <w:szCs w:val="24"/>
        </w:rPr>
        <w:t>тоятельных и контрольных работ</w:t>
      </w:r>
      <w:r w:rsidR="001B7FD5" w:rsidRPr="006B3F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Если я докажу, что компьютерные игры улучшают показатели внимания, то думаю, это будет весомым аргументом в их пользу.</w:t>
      </w:r>
    </w:p>
    <w:p w:rsidR="00266CC7" w:rsidRPr="006B3FB8" w:rsidRDefault="006B3FB8" w:rsidP="006B3F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внимания</w:t>
      </w:r>
      <w:r w:rsidR="00266CC7" w:rsidRPr="006B3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мы возьмем специальный тест - </w:t>
      </w:r>
      <w:r w:rsidR="00266CC7" w:rsidRPr="006B3FB8">
        <w:rPr>
          <w:rFonts w:ascii="Arial" w:hAnsi="Arial" w:cs="Arial"/>
          <w:sz w:val="24"/>
          <w:szCs w:val="24"/>
        </w:rPr>
        <w:t>корректурная проба Бурдона</w:t>
      </w:r>
      <w:r w:rsidR="003223B2" w:rsidRPr="006B3FB8">
        <w:rPr>
          <w:rFonts w:ascii="Arial" w:hAnsi="Arial" w:cs="Arial"/>
          <w:sz w:val="24"/>
          <w:szCs w:val="24"/>
        </w:rPr>
        <w:t>.</w:t>
      </w:r>
    </w:p>
    <w:p w:rsidR="00266CC7" w:rsidRPr="006B3FB8" w:rsidRDefault="003223B2" w:rsidP="006B3FB8">
      <w:pPr>
        <w:spacing w:line="360" w:lineRule="auto"/>
        <w:rPr>
          <w:rFonts w:ascii="Arial" w:hAnsi="Arial" w:cs="Arial"/>
          <w:sz w:val="24"/>
          <w:szCs w:val="24"/>
        </w:rPr>
      </w:pPr>
      <w:r w:rsidRPr="006B3FB8">
        <w:rPr>
          <w:rFonts w:ascii="Arial" w:hAnsi="Arial" w:cs="Arial"/>
          <w:sz w:val="24"/>
          <w:szCs w:val="24"/>
        </w:rPr>
        <w:t>Данный те</w:t>
      </w:r>
      <w:proofErr w:type="gramStart"/>
      <w:r w:rsidRPr="006B3FB8">
        <w:rPr>
          <w:rFonts w:ascii="Arial" w:hAnsi="Arial" w:cs="Arial"/>
          <w:sz w:val="24"/>
          <w:szCs w:val="24"/>
        </w:rPr>
        <w:t>ст вкл</w:t>
      </w:r>
      <w:proofErr w:type="gramEnd"/>
      <w:r w:rsidRPr="006B3FB8">
        <w:rPr>
          <w:rFonts w:ascii="Arial" w:hAnsi="Arial" w:cs="Arial"/>
          <w:sz w:val="24"/>
          <w:szCs w:val="24"/>
        </w:rPr>
        <w:t>ючает в себя оценку следующих показателей внимания: концентрация внимания, устойчивость внимания и показатель переключаемости внимания.</w:t>
      </w:r>
      <w:r w:rsidR="00C84200">
        <w:rPr>
          <w:rFonts w:ascii="Arial" w:hAnsi="Arial" w:cs="Arial"/>
          <w:sz w:val="24"/>
          <w:szCs w:val="24"/>
        </w:rPr>
        <w:t xml:space="preserve"> Бланк теста, формулы расчета показателей внима</w:t>
      </w:r>
      <w:r w:rsidR="00092CEC">
        <w:rPr>
          <w:rFonts w:ascii="Arial" w:hAnsi="Arial" w:cs="Arial"/>
          <w:sz w:val="24"/>
          <w:szCs w:val="24"/>
        </w:rPr>
        <w:t>н</w:t>
      </w:r>
      <w:r w:rsidR="00C84200">
        <w:rPr>
          <w:rFonts w:ascii="Arial" w:hAnsi="Arial" w:cs="Arial"/>
          <w:sz w:val="24"/>
          <w:szCs w:val="24"/>
        </w:rPr>
        <w:t xml:space="preserve">ия и их интерпретация – </w:t>
      </w:r>
      <w:proofErr w:type="gramStart"/>
      <w:r w:rsidR="00C84200">
        <w:rPr>
          <w:rFonts w:ascii="Arial" w:hAnsi="Arial" w:cs="Arial"/>
          <w:sz w:val="24"/>
          <w:szCs w:val="24"/>
        </w:rPr>
        <w:t>см</w:t>
      </w:r>
      <w:proofErr w:type="gramEnd"/>
      <w:r w:rsidR="00C84200">
        <w:rPr>
          <w:rFonts w:ascii="Arial" w:hAnsi="Arial" w:cs="Arial"/>
          <w:sz w:val="24"/>
          <w:szCs w:val="24"/>
        </w:rPr>
        <w:t xml:space="preserve"> Приложение 2.</w:t>
      </w:r>
    </w:p>
    <w:p w:rsidR="003223B2" w:rsidRPr="006B3FB8" w:rsidRDefault="003223B2" w:rsidP="006B3FB8">
      <w:pPr>
        <w:spacing w:line="360" w:lineRule="auto"/>
        <w:rPr>
          <w:rFonts w:ascii="Arial" w:hAnsi="Arial" w:cs="Arial"/>
          <w:sz w:val="24"/>
          <w:szCs w:val="24"/>
        </w:rPr>
      </w:pPr>
      <w:r w:rsidRPr="006B3FB8">
        <w:rPr>
          <w:rFonts w:ascii="Arial" w:hAnsi="Arial" w:cs="Arial"/>
          <w:sz w:val="24"/>
          <w:szCs w:val="24"/>
        </w:rPr>
        <w:t>Данный тест проводила для меня мама до игры, затем сразу после игры</w:t>
      </w:r>
      <w:r w:rsidR="006B3FB8">
        <w:rPr>
          <w:rFonts w:ascii="Arial" w:hAnsi="Arial" w:cs="Arial"/>
          <w:sz w:val="24"/>
          <w:szCs w:val="24"/>
        </w:rPr>
        <w:t>(20 мин за компьютером)</w:t>
      </w:r>
      <w:r w:rsidRPr="006B3FB8">
        <w:rPr>
          <w:rFonts w:ascii="Arial" w:hAnsi="Arial" w:cs="Arial"/>
          <w:sz w:val="24"/>
          <w:szCs w:val="24"/>
        </w:rPr>
        <w:t xml:space="preserve"> и далее через каждую неделю ежедневного </w:t>
      </w:r>
      <w:proofErr w:type="spellStart"/>
      <w:r w:rsidRPr="006B3FB8">
        <w:rPr>
          <w:rFonts w:ascii="Arial" w:hAnsi="Arial" w:cs="Arial"/>
          <w:sz w:val="24"/>
          <w:szCs w:val="24"/>
        </w:rPr>
        <w:t>играния</w:t>
      </w:r>
      <w:proofErr w:type="spellEnd"/>
      <w:r w:rsidRPr="006B3FB8">
        <w:rPr>
          <w:rFonts w:ascii="Arial" w:hAnsi="Arial" w:cs="Arial"/>
          <w:sz w:val="24"/>
          <w:szCs w:val="24"/>
        </w:rPr>
        <w:t xml:space="preserve"> в определенный ж</w:t>
      </w:r>
      <w:r w:rsidR="006B3FB8">
        <w:rPr>
          <w:rFonts w:ascii="Arial" w:hAnsi="Arial" w:cs="Arial"/>
          <w:sz w:val="24"/>
          <w:szCs w:val="24"/>
        </w:rPr>
        <w:t>анр компьютерных игр.</w:t>
      </w:r>
    </w:p>
    <w:p w:rsidR="00813027" w:rsidRDefault="00E92346" w:rsidP="00E92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после недельного </w:t>
      </w:r>
      <w:proofErr w:type="spellStart"/>
      <w:r>
        <w:rPr>
          <w:rFonts w:ascii="Arial" w:hAnsi="Arial" w:cs="Arial"/>
          <w:sz w:val="24"/>
          <w:szCs w:val="24"/>
        </w:rPr>
        <w:t>играния</w:t>
      </w:r>
      <w:proofErr w:type="spellEnd"/>
      <w:r>
        <w:rPr>
          <w:rFonts w:ascii="Arial" w:hAnsi="Arial" w:cs="Arial"/>
          <w:sz w:val="24"/>
          <w:szCs w:val="24"/>
        </w:rPr>
        <w:t xml:space="preserve"> в казуальные игры показатели внимания менялись следующим образом: концентрация внимания значительно снизилась, устойчивость внимания и переключаемость внимания улучшились только сразу после игры, а вот после недельного </w:t>
      </w:r>
      <w:proofErr w:type="spellStart"/>
      <w:r>
        <w:rPr>
          <w:rFonts w:ascii="Arial" w:hAnsi="Arial" w:cs="Arial"/>
          <w:sz w:val="24"/>
          <w:szCs w:val="24"/>
        </w:rPr>
        <w:t>играния</w:t>
      </w:r>
      <w:proofErr w:type="spellEnd"/>
      <w:r>
        <w:rPr>
          <w:rFonts w:ascii="Arial" w:hAnsi="Arial" w:cs="Arial"/>
          <w:sz w:val="24"/>
          <w:szCs w:val="24"/>
        </w:rPr>
        <w:t xml:space="preserve"> вернулись на прежний уровень. Таким образом, данный жанр компьютерных игр (в плане влияния на умственные способности) не является полезным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092CE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92CEC">
        <w:rPr>
          <w:rFonts w:ascii="Arial" w:hAnsi="Arial" w:cs="Arial"/>
          <w:sz w:val="24"/>
          <w:szCs w:val="24"/>
        </w:rPr>
        <w:t>с</w:t>
      </w:r>
      <w:proofErr w:type="gramEnd"/>
      <w:r w:rsidR="00092CEC">
        <w:rPr>
          <w:rFonts w:ascii="Arial" w:hAnsi="Arial" w:cs="Arial"/>
          <w:sz w:val="24"/>
          <w:szCs w:val="24"/>
        </w:rPr>
        <w:t>м Приложение 3, Таблицу 2)</w:t>
      </w:r>
    </w:p>
    <w:p w:rsidR="00092CEC" w:rsidRDefault="00092CEC" w:rsidP="00E92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неделя была самая интересная, так как я играл в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игры!  Результаты нас впечатлили, так как улучшились все показатели внимания, особенно переключаемость</w:t>
      </w:r>
      <w:r w:rsidR="00EE2E90">
        <w:rPr>
          <w:rFonts w:ascii="Arial" w:hAnsi="Arial" w:cs="Arial"/>
          <w:sz w:val="24"/>
          <w:szCs w:val="24"/>
        </w:rPr>
        <w:t>, она стала очень высокой!</w:t>
      </w:r>
      <w:r>
        <w:rPr>
          <w:rFonts w:ascii="Arial" w:hAnsi="Arial" w:cs="Arial"/>
          <w:sz w:val="24"/>
          <w:szCs w:val="24"/>
        </w:rPr>
        <w:t>. Оказалось, что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r>
        <w:rPr>
          <w:rFonts w:ascii="Arial" w:hAnsi="Arial" w:cs="Arial"/>
          <w:sz w:val="24"/>
          <w:szCs w:val="24"/>
        </w:rPr>
        <w:t>»- игры очень полезны для развития внимания! (</w:t>
      </w:r>
      <w:proofErr w:type="gramStart"/>
      <w:r>
        <w:rPr>
          <w:rFonts w:ascii="Arial" w:hAnsi="Arial" w:cs="Arial"/>
          <w:sz w:val="24"/>
          <w:szCs w:val="24"/>
        </w:rPr>
        <w:t>см</w:t>
      </w:r>
      <w:proofErr w:type="gramEnd"/>
      <w:r w:rsidRPr="00092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3, Таблицу 3).</w:t>
      </w:r>
    </w:p>
    <w:p w:rsidR="00EE2E90" w:rsidRDefault="00092CEC" w:rsidP="00E654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Еще неделю я играл в обучающие игры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м. Приложение 3, Таблицу 4)</w:t>
      </w:r>
    </w:p>
    <w:p w:rsidR="00EE2E90" w:rsidRDefault="00EE2E90" w:rsidP="00E654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оказались не столь впечатлительными по сравнению с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r>
        <w:rPr>
          <w:rFonts w:ascii="Arial" w:hAnsi="Arial" w:cs="Arial"/>
          <w:sz w:val="24"/>
          <w:szCs w:val="24"/>
        </w:rPr>
        <w:t xml:space="preserve">» - играми – также улучшился показатель концентрации внимания и показатель устойчивости внимания, а вот переключаемость осталась в прежнем диапазоне </w:t>
      </w:r>
      <w:r>
        <w:rPr>
          <w:rFonts w:ascii="Arial" w:hAnsi="Arial" w:cs="Arial"/>
          <w:sz w:val="24"/>
          <w:szCs w:val="24"/>
        </w:rPr>
        <w:lastRenderedPageBreak/>
        <w:t>значений, хотя и на высоком уровне. Получается, что обучающие игры практически также хорошо влияют на показатели внимания, как и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игры.</w:t>
      </w:r>
    </w:p>
    <w:p w:rsidR="00EE2E90" w:rsidRPr="00E65478" w:rsidRDefault="00EE2E90" w:rsidP="00E65478">
      <w:pPr>
        <w:spacing w:line="360" w:lineRule="auto"/>
        <w:rPr>
          <w:rFonts w:ascii="Arial" w:hAnsi="Arial" w:cs="Arial"/>
          <w:sz w:val="24"/>
          <w:szCs w:val="24"/>
        </w:rPr>
      </w:pPr>
    </w:p>
    <w:p w:rsidR="00734C30" w:rsidRPr="00001270" w:rsidRDefault="00E65478" w:rsidP="00FF76FF">
      <w:pPr>
        <w:rPr>
          <w:rFonts w:ascii="Arial" w:hAnsi="Arial" w:cs="Arial"/>
          <w:b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>Вы</w:t>
      </w:r>
      <w:r w:rsidR="00781499" w:rsidRPr="00001270">
        <w:rPr>
          <w:rFonts w:ascii="Arial" w:hAnsi="Arial" w:cs="Arial"/>
          <w:b/>
          <w:sz w:val="24"/>
          <w:szCs w:val="24"/>
        </w:rPr>
        <w:t>воды:</w:t>
      </w:r>
    </w:p>
    <w:p w:rsidR="00781499" w:rsidRDefault="006C6720" w:rsidP="004653B0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Наша гипотеза оказала</w:t>
      </w:r>
      <w:r w:rsidR="004653B0">
        <w:rPr>
          <w:rFonts w:ascii="Arial" w:hAnsi="Arial" w:cs="Arial"/>
          <w:sz w:val="24"/>
          <w:szCs w:val="24"/>
        </w:rPr>
        <w:t>сь верной</w:t>
      </w:r>
      <w:proofErr w:type="gramStart"/>
      <w:r w:rsidR="004653B0">
        <w:rPr>
          <w:rFonts w:ascii="Arial" w:hAnsi="Arial" w:cs="Arial"/>
          <w:sz w:val="24"/>
          <w:szCs w:val="24"/>
        </w:rPr>
        <w:t xml:space="preserve"> :</w:t>
      </w:r>
      <w:proofErr w:type="gramEnd"/>
      <w:r w:rsidR="004653B0">
        <w:rPr>
          <w:rFonts w:ascii="Arial" w:hAnsi="Arial" w:cs="Arial"/>
          <w:sz w:val="24"/>
          <w:szCs w:val="24"/>
        </w:rPr>
        <w:t xml:space="preserve"> действительно, если</w:t>
      </w:r>
      <w:r w:rsidR="009B7D51">
        <w:rPr>
          <w:rFonts w:ascii="Arial" w:hAnsi="Arial" w:cs="Arial"/>
          <w:sz w:val="24"/>
          <w:szCs w:val="24"/>
        </w:rPr>
        <w:t xml:space="preserve"> играть </w:t>
      </w:r>
      <w:r w:rsidR="006B3FB8">
        <w:rPr>
          <w:rFonts w:ascii="Arial" w:hAnsi="Arial" w:cs="Arial"/>
          <w:sz w:val="24"/>
          <w:szCs w:val="24"/>
        </w:rPr>
        <w:t xml:space="preserve"> в </w:t>
      </w:r>
      <w:r w:rsidR="00781499" w:rsidRPr="004653B0">
        <w:rPr>
          <w:rFonts w:ascii="Arial" w:hAnsi="Arial" w:cs="Arial"/>
          <w:sz w:val="24"/>
          <w:szCs w:val="24"/>
        </w:rPr>
        <w:t>компьютерные игры огр</w:t>
      </w:r>
      <w:r w:rsidR="004653B0">
        <w:rPr>
          <w:rFonts w:ascii="Arial" w:hAnsi="Arial" w:cs="Arial"/>
          <w:sz w:val="24"/>
          <w:szCs w:val="24"/>
        </w:rPr>
        <w:t>аниченное время, то улучшаются</w:t>
      </w:r>
      <w:r w:rsidR="00781499" w:rsidRPr="004653B0">
        <w:rPr>
          <w:rFonts w:ascii="Arial" w:hAnsi="Arial" w:cs="Arial"/>
          <w:sz w:val="24"/>
          <w:szCs w:val="24"/>
        </w:rPr>
        <w:t xml:space="preserve"> показатели внимания</w:t>
      </w:r>
      <w:r w:rsidR="004653B0">
        <w:rPr>
          <w:rFonts w:ascii="Arial" w:hAnsi="Arial" w:cs="Arial"/>
          <w:sz w:val="24"/>
          <w:szCs w:val="24"/>
        </w:rPr>
        <w:t>.</w:t>
      </w:r>
    </w:p>
    <w:p w:rsidR="006C6720" w:rsidRDefault="006C6720" w:rsidP="004653B0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сравнении процессов игры в компьютерные и обычные игры выяснилось одно важное отличие: в обычных играх можно развивать фантазию и креативное мышление (когда придумываешь свои правила), а в компьютерных играх данный процесс ограничен фантазией программиста</w:t>
      </w:r>
    </w:p>
    <w:p w:rsidR="004653B0" w:rsidRDefault="004653B0" w:rsidP="004653B0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много разных жанров компьютерных </w:t>
      </w:r>
      <w:proofErr w:type="gramStart"/>
      <w:r>
        <w:rPr>
          <w:rFonts w:ascii="Arial" w:hAnsi="Arial" w:cs="Arial"/>
          <w:sz w:val="24"/>
          <w:szCs w:val="24"/>
        </w:rPr>
        <w:t>и</w:t>
      </w:r>
      <w:r w:rsidR="009B5B88">
        <w:rPr>
          <w:rFonts w:ascii="Arial" w:hAnsi="Arial" w:cs="Arial"/>
          <w:sz w:val="24"/>
          <w:szCs w:val="24"/>
        </w:rPr>
        <w:t>гр</w:t>
      </w:r>
      <w:proofErr w:type="gramEnd"/>
      <w:r w:rsidR="009B5B88">
        <w:rPr>
          <w:rFonts w:ascii="Arial" w:hAnsi="Arial" w:cs="Arial"/>
          <w:sz w:val="24"/>
          <w:szCs w:val="24"/>
        </w:rPr>
        <w:t xml:space="preserve"> и они по-разному влияют на наши умственные способности.</w:t>
      </w:r>
    </w:p>
    <w:p w:rsidR="00E76D18" w:rsidRDefault="009B5B88" w:rsidP="004653B0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r>
        <w:rPr>
          <w:rFonts w:ascii="Arial" w:hAnsi="Arial" w:cs="Arial"/>
          <w:sz w:val="24"/>
          <w:szCs w:val="24"/>
        </w:rPr>
        <w:t>» - игры точно также, как и обучающие игры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ущественно улучшают показатели внимания, в то время, как к</w:t>
      </w:r>
      <w:r w:rsidR="00E76D18">
        <w:rPr>
          <w:rFonts w:ascii="Arial" w:hAnsi="Arial" w:cs="Arial"/>
          <w:sz w:val="24"/>
          <w:szCs w:val="24"/>
        </w:rPr>
        <w:t>азуальные игры</w:t>
      </w:r>
      <w:r>
        <w:rPr>
          <w:rFonts w:ascii="Arial" w:hAnsi="Arial" w:cs="Arial"/>
          <w:sz w:val="24"/>
          <w:szCs w:val="24"/>
        </w:rPr>
        <w:t xml:space="preserve"> наоборот, </w:t>
      </w:r>
      <w:r w:rsidR="00E76D18">
        <w:rPr>
          <w:rFonts w:ascii="Arial" w:hAnsi="Arial" w:cs="Arial"/>
          <w:sz w:val="24"/>
          <w:szCs w:val="24"/>
        </w:rPr>
        <w:t>некоторые</w:t>
      </w:r>
      <w:r w:rsidR="00546B98">
        <w:rPr>
          <w:rFonts w:ascii="Arial" w:hAnsi="Arial" w:cs="Arial"/>
          <w:sz w:val="24"/>
          <w:szCs w:val="24"/>
        </w:rPr>
        <w:t xml:space="preserve"> показатели</w:t>
      </w:r>
      <w:r w:rsidR="00E76D18">
        <w:rPr>
          <w:rFonts w:ascii="Arial" w:hAnsi="Arial" w:cs="Arial"/>
          <w:sz w:val="24"/>
          <w:szCs w:val="24"/>
        </w:rPr>
        <w:t xml:space="preserve"> даже ухудшают</w:t>
      </w:r>
      <w:r w:rsidR="00546B98">
        <w:rPr>
          <w:rFonts w:ascii="Arial" w:hAnsi="Arial" w:cs="Arial"/>
          <w:sz w:val="24"/>
          <w:szCs w:val="24"/>
        </w:rPr>
        <w:t>.</w:t>
      </w:r>
    </w:p>
    <w:p w:rsidR="004653B0" w:rsidRPr="00390DB7" w:rsidRDefault="00E65478" w:rsidP="00E654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своей работы я бы хотел напомнить о важных правилах, которые стоит соблюдать для того, чтобы компьютерные игры оставались нашими помощниками и приносили пользу, а именно: </w:t>
      </w:r>
    </w:p>
    <w:p w:rsidR="00034AA9" w:rsidRDefault="00E65478" w:rsidP="00034AA9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Помнить о времени! Д</w:t>
      </w:r>
      <w:r w:rsidR="00034AA9">
        <w:rPr>
          <w:rFonts w:ascii="Arial" w:hAnsi="Arial" w:cs="Arial"/>
          <w:sz w:val="24"/>
          <w:szCs w:val="24"/>
        </w:rPr>
        <w:t>ети младшего школьного возраста могут играть не более 20 минут в день</w:t>
      </w:r>
      <w:r>
        <w:rPr>
          <w:rFonts w:ascii="Arial" w:hAnsi="Arial" w:cs="Arial"/>
          <w:sz w:val="24"/>
          <w:szCs w:val="24"/>
        </w:rPr>
        <w:t>!</w:t>
      </w:r>
    </w:p>
    <w:p w:rsidR="00034AA9" w:rsidRDefault="00E65478" w:rsidP="00034AA9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Соблюдать </w:t>
      </w:r>
      <w:proofErr w:type="gramStart"/>
      <w:r>
        <w:rPr>
          <w:rFonts w:ascii="Arial" w:hAnsi="Arial" w:cs="Arial"/>
          <w:sz w:val="24"/>
          <w:szCs w:val="24"/>
        </w:rPr>
        <w:t>возрастные</w:t>
      </w:r>
      <w:proofErr w:type="gramEnd"/>
      <w:r>
        <w:rPr>
          <w:rFonts w:ascii="Arial" w:hAnsi="Arial" w:cs="Arial"/>
          <w:sz w:val="24"/>
          <w:szCs w:val="24"/>
        </w:rPr>
        <w:t xml:space="preserve"> ограничение! И</w:t>
      </w:r>
      <w:r w:rsidR="00034AA9">
        <w:rPr>
          <w:rFonts w:ascii="Arial" w:hAnsi="Arial" w:cs="Arial"/>
          <w:sz w:val="24"/>
          <w:szCs w:val="24"/>
        </w:rPr>
        <w:t>грать только в те игры, которые разрешены по возрасту</w:t>
      </w:r>
      <w:r>
        <w:rPr>
          <w:rFonts w:ascii="Arial" w:hAnsi="Arial" w:cs="Arial"/>
          <w:sz w:val="24"/>
          <w:szCs w:val="24"/>
        </w:rPr>
        <w:t>.</w:t>
      </w:r>
    </w:p>
    <w:p w:rsidR="00034AA9" w:rsidRPr="00EC5957" w:rsidRDefault="00E65478" w:rsidP="00034AA9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Родители играйте вместе с ребенком д</w:t>
      </w:r>
      <w:r w:rsidR="00034AA9">
        <w:rPr>
          <w:rFonts w:ascii="Arial" w:hAnsi="Arial" w:cs="Arial"/>
          <w:sz w:val="24"/>
          <w:szCs w:val="24"/>
        </w:rPr>
        <w:t>ля обеспечения контроля и л</w:t>
      </w:r>
      <w:r>
        <w:rPr>
          <w:rFonts w:ascii="Arial" w:hAnsi="Arial" w:cs="Arial"/>
          <w:sz w:val="24"/>
          <w:szCs w:val="24"/>
        </w:rPr>
        <w:t>ичного общения!</w:t>
      </w:r>
    </w:p>
    <w:p w:rsidR="00781499" w:rsidRPr="00781499" w:rsidRDefault="00781499" w:rsidP="00781499">
      <w:pPr>
        <w:rPr>
          <w:rFonts w:ascii="Arial" w:hAnsi="Arial" w:cs="Arial"/>
          <w:sz w:val="24"/>
          <w:szCs w:val="24"/>
        </w:rPr>
      </w:pPr>
    </w:p>
    <w:p w:rsidR="009136D2" w:rsidRDefault="009136D2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001270" w:rsidRDefault="00001270" w:rsidP="00FF76FF">
      <w:pPr>
        <w:rPr>
          <w:rFonts w:ascii="Arial" w:hAnsi="Arial" w:cs="Arial"/>
          <w:sz w:val="24"/>
          <w:szCs w:val="24"/>
        </w:rPr>
      </w:pPr>
    </w:p>
    <w:p w:rsidR="00734C30" w:rsidRPr="00AF117C" w:rsidRDefault="00734C30" w:rsidP="00AF117C">
      <w:pPr>
        <w:spacing w:line="360" w:lineRule="auto"/>
        <w:rPr>
          <w:rFonts w:ascii="Arial" w:hAnsi="Arial" w:cs="Arial"/>
          <w:sz w:val="24"/>
          <w:szCs w:val="24"/>
        </w:rPr>
      </w:pPr>
      <w:r w:rsidRPr="00001270">
        <w:rPr>
          <w:rFonts w:ascii="Arial" w:hAnsi="Arial" w:cs="Arial"/>
          <w:b/>
          <w:sz w:val="24"/>
          <w:szCs w:val="24"/>
        </w:rPr>
        <w:t>Список использованной литературы:</w:t>
      </w:r>
    </w:p>
    <w:p w:rsidR="00734C30" w:rsidRPr="00AF117C" w:rsidRDefault="00734C30" w:rsidP="00AF117C">
      <w:pPr>
        <w:pStyle w:val="a4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F117C">
        <w:rPr>
          <w:rFonts w:ascii="Arial" w:hAnsi="Arial" w:cs="Arial"/>
          <w:sz w:val="24"/>
          <w:szCs w:val="24"/>
        </w:rPr>
        <w:t xml:space="preserve"> Когнитивные науки Дафна </w:t>
      </w:r>
      <w:proofErr w:type="spellStart"/>
      <w:r w:rsidRPr="00AF117C">
        <w:rPr>
          <w:rFonts w:ascii="Arial" w:hAnsi="Arial" w:cs="Arial"/>
          <w:sz w:val="24"/>
          <w:szCs w:val="24"/>
        </w:rPr>
        <w:t>Бавелье</w:t>
      </w:r>
      <w:proofErr w:type="spellEnd"/>
      <w:r w:rsidRPr="00AF117C">
        <w:rPr>
          <w:rFonts w:ascii="Arial" w:hAnsi="Arial" w:cs="Arial"/>
          <w:sz w:val="24"/>
          <w:szCs w:val="24"/>
        </w:rPr>
        <w:t xml:space="preserve">, Шон Грин 08/09 август/сентябрь 2016. </w:t>
      </w:r>
      <w:r w:rsidR="00EC5957">
        <w:rPr>
          <w:rFonts w:ascii="Arial" w:hAnsi="Arial" w:cs="Arial"/>
          <w:sz w:val="24"/>
          <w:szCs w:val="24"/>
        </w:rPr>
        <w:t>Журнал «</w:t>
      </w:r>
      <w:r w:rsidRPr="00AF117C">
        <w:rPr>
          <w:rFonts w:ascii="Arial" w:hAnsi="Arial" w:cs="Arial"/>
          <w:sz w:val="24"/>
          <w:szCs w:val="24"/>
        </w:rPr>
        <w:t>В мире науки</w:t>
      </w:r>
      <w:r w:rsidR="00EC5957">
        <w:rPr>
          <w:rFonts w:ascii="Arial" w:hAnsi="Arial" w:cs="Arial"/>
          <w:sz w:val="24"/>
          <w:szCs w:val="24"/>
        </w:rPr>
        <w:t>».</w:t>
      </w:r>
    </w:p>
    <w:p w:rsidR="00AF117C" w:rsidRPr="00AF117C" w:rsidRDefault="00AF117C" w:rsidP="00AF117C">
      <w:pPr>
        <w:pStyle w:val="a4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F117C">
        <w:rPr>
          <w:rFonts w:ascii="Arial" w:hAnsi="Arial" w:cs="Arial"/>
          <w:sz w:val="24"/>
          <w:szCs w:val="24"/>
        </w:rPr>
        <w:t xml:space="preserve">Ученые </w:t>
      </w:r>
      <w:proofErr w:type="gramStart"/>
      <w:r w:rsidRPr="00AF117C">
        <w:rPr>
          <w:rFonts w:ascii="Arial" w:hAnsi="Arial" w:cs="Arial"/>
          <w:sz w:val="24"/>
          <w:szCs w:val="24"/>
        </w:rPr>
        <w:t>выяснили</w:t>
      </w:r>
      <w:proofErr w:type="gramEnd"/>
      <w:r w:rsidRPr="00AF117C">
        <w:rPr>
          <w:rFonts w:ascii="Arial" w:hAnsi="Arial" w:cs="Arial"/>
          <w:sz w:val="24"/>
          <w:szCs w:val="24"/>
        </w:rPr>
        <w:t xml:space="preserve"> какие компьютерные игры наиболее полезны для мозга. Москва, 01.10.2010-РИА Новости</w:t>
      </w:r>
    </w:p>
    <w:p w:rsidR="004A32B0" w:rsidRDefault="00F83E9D" w:rsidP="00AF117C">
      <w:pPr>
        <w:pStyle w:val="a4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4A32B0">
          <w:rPr>
            <w:rStyle w:val="a3"/>
          </w:rPr>
          <w:t>https://ru.wikipedia.org/wiki/%D0%9A%D0%BE%D0%BC%D0%BF%D1%8C%D1%8E%D1%82%D0%B5%D1%80%D0%BD%D0%B0%D1%8F_%D0%B8%D0%B3%D1%80%D0%B0</w:t>
        </w:r>
      </w:hyperlink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01270" w:rsidRDefault="0000127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6F2950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6F2950" w:rsidRDefault="006F2950" w:rsidP="006F2950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6F2950" w:rsidRDefault="006F2950" w:rsidP="006F2950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Табл. 1 Стадии процесса игры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54"/>
        <w:gridCol w:w="2908"/>
        <w:gridCol w:w="2889"/>
      </w:tblGrid>
      <w:tr w:rsidR="006F2950" w:rsidTr="00281709"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Стадия игры</w:t>
            </w:r>
          </w:p>
        </w:tc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процесса</w:t>
            </w:r>
          </w:p>
        </w:tc>
        <w:tc>
          <w:tcPr>
            <w:tcW w:w="3191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Какие способности развивает</w:t>
            </w:r>
          </w:p>
        </w:tc>
      </w:tr>
      <w:tr w:rsidR="006F2950" w:rsidTr="00281709">
        <w:tc>
          <w:tcPr>
            <w:tcW w:w="3190" w:type="dxa"/>
          </w:tcPr>
          <w:p w:rsidR="006F2950" w:rsidRDefault="006F2950" w:rsidP="0028170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правил</w:t>
            </w:r>
          </w:p>
          <w:p w:rsidR="006F2950" w:rsidRDefault="006F2950" w:rsidP="00281709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Сборка кубика по формулам</w:t>
            </w:r>
          </w:p>
        </w:tc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 по инструкции </w:t>
            </w:r>
          </w:p>
        </w:tc>
        <w:tc>
          <w:tcPr>
            <w:tcW w:w="3191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Внимание, Аккуратность</w:t>
            </w:r>
          </w:p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Память</w:t>
            </w:r>
          </w:p>
        </w:tc>
      </w:tr>
      <w:tr w:rsidR="006F2950" w:rsidTr="00281709">
        <w:tc>
          <w:tcPr>
            <w:tcW w:w="3190" w:type="dxa"/>
          </w:tcPr>
          <w:p w:rsidR="006F2950" w:rsidRDefault="006F2950" w:rsidP="0028170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с применением полученных правил</w:t>
            </w:r>
          </w:p>
          <w:p w:rsidR="006F2950" w:rsidRDefault="006F2950" w:rsidP="00281709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Сборка кубика по алгоритмам</w:t>
            </w:r>
          </w:p>
        </w:tc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 по изученным правилам, </w:t>
            </w:r>
          </w:p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скорости сборки кубика</w:t>
            </w:r>
          </w:p>
        </w:tc>
        <w:tc>
          <w:tcPr>
            <w:tcW w:w="3191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Внимание</w:t>
            </w:r>
          </w:p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Аккуратность</w:t>
            </w:r>
          </w:p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Скорость реакции</w:t>
            </w:r>
          </w:p>
        </w:tc>
      </w:tr>
      <w:tr w:rsidR="006F2950" w:rsidTr="00281709">
        <w:tc>
          <w:tcPr>
            <w:tcW w:w="3190" w:type="dxa"/>
          </w:tcPr>
          <w:p w:rsidR="006F2950" w:rsidRDefault="006F2950" w:rsidP="0028170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без правил</w:t>
            </w:r>
          </w:p>
          <w:p w:rsidR="006F2950" w:rsidRPr="001951C1" w:rsidRDefault="006F2950" w:rsidP="00281709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Придумывание своих алгоритмов и задач</w:t>
            </w:r>
          </w:p>
        </w:tc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с придумыванием своих правил (данный процесс невозможен в компьютерных играх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6F2950" w:rsidRDefault="00732666" w:rsidP="00732666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</w:t>
            </w:r>
            <w:r w:rsidR="006F2950">
              <w:rPr>
                <w:rFonts w:ascii="Arial" w:hAnsi="Arial" w:cs="Arial"/>
                <w:sz w:val="24"/>
                <w:szCs w:val="24"/>
              </w:rPr>
              <w:t>оображения, креативного мышления</w:t>
            </w:r>
          </w:p>
        </w:tc>
      </w:tr>
      <w:tr w:rsidR="006F2950" w:rsidTr="00281709">
        <w:tc>
          <w:tcPr>
            <w:tcW w:w="3190" w:type="dxa"/>
          </w:tcPr>
          <w:p w:rsidR="006F2950" w:rsidRDefault="006F2950" w:rsidP="00281709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Новая игра (новый уровень)</w:t>
            </w:r>
          </w:p>
          <w:p w:rsidR="006F2950" w:rsidRDefault="006F2950" w:rsidP="00281709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Сборка новой головоломки</w:t>
            </w:r>
          </w:p>
        </w:tc>
        <w:tc>
          <w:tcPr>
            <w:tcW w:w="3190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 на новый уровень (компьютерная игра)</w:t>
            </w:r>
          </w:p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Новая игра (обычные игры)</w:t>
            </w:r>
          </w:p>
        </w:tc>
        <w:tc>
          <w:tcPr>
            <w:tcW w:w="3191" w:type="dxa"/>
          </w:tcPr>
          <w:p w:rsidR="006F2950" w:rsidRDefault="006F295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всех перечисленных способностей</w:t>
            </w:r>
          </w:p>
        </w:tc>
      </w:tr>
    </w:tbl>
    <w:p w:rsidR="006F2950" w:rsidRDefault="006F295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C84200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84200" w:rsidRDefault="00C84200" w:rsidP="00C842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Корректурная проба Бурдона (бланк)</w:t>
      </w:r>
    </w:p>
    <w:p w:rsidR="00092CEC" w:rsidRDefault="00C84200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C010A1" wp14:editId="5A4ACA2D">
            <wp:extent cx="4810125" cy="562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Концентрация внимания оценивается по формуле:</w:t>
      </w:r>
    </w:p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К=2с/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, где С – число строк таблицы, просмотренных испытуемым, П – количество ошибок (пропусков или ошибочных зачеркиваний лишних знаков)</w:t>
      </w:r>
    </w:p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Ошибкой считается пропуск тех букв, которые должны быть зачеркнуты, а также неправильное зачеркивание.</w:t>
      </w:r>
    </w:p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Расшифровка показателей: чем больше получившаяся цифра, тем выше концентрация. Этот показатель не имеет установленных числовых значений, так как зависит от конкретного стимульного материала.</w:t>
      </w:r>
    </w:p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Устойчивость внимания оценивается по изменению скорости просмотра на протяжении всего задания. Результаты </w:t>
      </w:r>
      <w:proofErr w:type="spellStart"/>
      <w:r>
        <w:rPr>
          <w:rFonts w:ascii="Arial" w:hAnsi="Arial" w:cs="Arial"/>
          <w:sz w:val="24"/>
          <w:szCs w:val="24"/>
        </w:rPr>
        <w:t>подсчтываются</w:t>
      </w:r>
      <w:proofErr w:type="spellEnd"/>
      <w:r>
        <w:rPr>
          <w:rFonts w:ascii="Arial" w:hAnsi="Arial" w:cs="Arial"/>
          <w:sz w:val="24"/>
          <w:szCs w:val="24"/>
        </w:rPr>
        <w:t xml:space="preserve"> для каждых 60 секунд по формуле: А=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, где А-темп выполнения,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 – количество бу</w:t>
      </w:r>
      <w:proofErr w:type="gramStart"/>
      <w:r>
        <w:rPr>
          <w:rFonts w:ascii="Arial" w:hAnsi="Arial" w:cs="Arial"/>
          <w:sz w:val="24"/>
          <w:szCs w:val="24"/>
        </w:rPr>
        <w:t>кв в пр</w:t>
      </w:r>
      <w:proofErr w:type="gramEnd"/>
      <w:r>
        <w:rPr>
          <w:rFonts w:ascii="Arial" w:hAnsi="Arial" w:cs="Arial"/>
          <w:sz w:val="24"/>
          <w:szCs w:val="24"/>
        </w:rPr>
        <w:t xml:space="preserve">осмотренной части корректурной таблицы,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 – время выполнения.</w:t>
      </w:r>
    </w:p>
    <w:p w:rsidR="00F4387B" w:rsidRDefault="005D5044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Расшифровка показате</w:t>
      </w:r>
      <w:r w:rsidR="00F4387B">
        <w:rPr>
          <w:rFonts w:ascii="Arial" w:hAnsi="Arial" w:cs="Arial"/>
          <w:sz w:val="24"/>
          <w:szCs w:val="24"/>
        </w:rPr>
        <w:t>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</w:tblGrid>
      <w:tr w:rsidR="00B850B9" w:rsidTr="00B850B9">
        <w:tc>
          <w:tcPr>
            <w:tcW w:w="1384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4536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высокая устойчивость</w:t>
            </w:r>
          </w:p>
        </w:tc>
      </w:tr>
      <w:tr w:rsidR="00B850B9" w:rsidTr="00B850B9">
        <w:tc>
          <w:tcPr>
            <w:tcW w:w="1384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536" w:type="dxa"/>
          </w:tcPr>
          <w:p w:rsidR="00B850B9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850B9">
              <w:rPr>
                <w:rFonts w:ascii="Arial" w:hAnsi="Arial" w:cs="Arial"/>
                <w:sz w:val="24"/>
                <w:szCs w:val="24"/>
              </w:rPr>
              <w:t>ысокая</w:t>
            </w:r>
          </w:p>
        </w:tc>
      </w:tr>
      <w:tr w:rsidR="00B850B9" w:rsidTr="00B850B9">
        <w:tc>
          <w:tcPr>
            <w:tcW w:w="1384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536" w:type="dxa"/>
          </w:tcPr>
          <w:p w:rsidR="00B850B9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850B9">
              <w:rPr>
                <w:rFonts w:ascii="Arial" w:hAnsi="Arial" w:cs="Arial"/>
                <w:sz w:val="24"/>
                <w:szCs w:val="24"/>
              </w:rPr>
              <w:t>редняя</w:t>
            </w:r>
          </w:p>
        </w:tc>
      </w:tr>
      <w:tr w:rsidR="00B850B9" w:rsidTr="00B850B9">
        <w:tc>
          <w:tcPr>
            <w:tcW w:w="1384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B850B9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B850B9">
              <w:rPr>
                <w:rFonts w:ascii="Arial" w:hAnsi="Arial" w:cs="Arial"/>
                <w:sz w:val="24"/>
                <w:szCs w:val="24"/>
              </w:rPr>
              <w:t>изкая</w:t>
            </w:r>
          </w:p>
        </w:tc>
      </w:tr>
      <w:tr w:rsidR="00B850B9" w:rsidTr="00B850B9">
        <w:tc>
          <w:tcPr>
            <w:tcW w:w="1384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4536" w:type="dxa"/>
          </w:tcPr>
          <w:p w:rsidR="00B850B9" w:rsidRDefault="00B850B9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низкая</w:t>
            </w:r>
          </w:p>
        </w:tc>
      </w:tr>
    </w:tbl>
    <w:p w:rsidR="00F4387B" w:rsidRDefault="00F4387B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B850B9" w:rsidRDefault="00B850B9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переключаемости внимания вычисляется по формуле:</w:t>
      </w:r>
    </w:p>
    <w:p w:rsidR="00B850B9" w:rsidRDefault="00B850B9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D5044">
        <w:rPr>
          <w:rFonts w:ascii="Arial" w:hAnsi="Arial" w:cs="Arial"/>
          <w:sz w:val="24"/>
          <w:szCs w:val="24"/>
        </w:rPr>
        <w:t>= (</w:t>
      </w:r>
      <w:r>
        <w:rPr>
          <w:rFonts w:ascii="Arial" w:hAnsi="Arial" w:cs="Arial"/>
          <w:sz w:val="24"/>
          <w:szCs w:val="24"/>
          <w:lang w:val="en-US"/>
        </w:rPr>
        <w:t>So</w:t>
      </w:r>
      <w:r w:rsidRPr="005D504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D5044">
        <w:rPr>
          <w:rFonts w:ascii="Arial" w:hAnsi="Arial" w:cs="Arial"/>
          <w:sz w:val="24"/>
          <w:szCs w:val="24"/>
        </w:rPr>
        <w:t xml:space="preserve">) *100, </w:t>
      </w:r>
      <w:r>
        <w:rPr>
          <w:rFonts w:ascii="Arial" w:hAnsi="Arial" w:cs="Arial"/>
          <w:sz w:val="24"/>
          <w:szCs w:val="24"/>
        </w:rPr>
        <w:t>где</w:t>
      </w:r>
      <w:r w:rsidRPr="005D5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</w:t>
      </w:r>
      <w:r w:rsidR="005D5044">
        <w:rPr>
          <w:rFonts w:ascii="Arial" w:hAnsi="Arial" w:cs="Arial"/>
          <w:sz w:val="24"/>
          <w:szCs w:val="24"/>
        </w:rPr>
        <w:t xml:space="preserve"> – количество ошибочно проработанных строк,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D5044">
        <w:rPr>
          <w:rFonts w:ascii="Arial" w:hAnsi="Arial" w:cs="Arial"/>
          <w:sz w:val="24"/>
          <w:szCs w:val="24"/>
        </w:rPr>
        <w:t>- общее количество строк в проработанной испытуемым части таблицы. При оценке переключаемости внимания испытуемый получает инструкцию зачеркивать разные буквы в четных и нечётных строках корректурной таблицы.</w:t>
      </w:r>
    </w:p>
    <w:p w:rsidR="005D5044" w:rsidRDefault="005D5044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Расшифровка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</w:tblGrid>
      <w:tr w:rsidR="005D5044" w:rsidTr="005D5044">
        <w:tc>
          <w:tcPr>
            <w:tcW w:w="1384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0-20%</w:t>
            </w:r>
          </w:p>
        </w:tc>
        <w:tc>
          <w:tcPr>
            <w:tcW w:w="4536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высокая переключаемость</w:t>
            </w:r>
          </w:p>
        </w:tc>
      </w:tr>
      <w:tr w:rsidR="005D5044" w:rsidTr="005D5044">
        <w:tc>
          <w:tcPr>
            <w:tcW w:w="1384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21-40%</w:t>
            </w:r>
          </w:p>
        </w:tc>
        <w:tc>
          <w:tcPr>
            <w:tcW w:w="4536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</w:tr>
      <w:tr w:rsidR="005D5044" w:rsidTr="005D5044">
        <w:tc>
          <w:tcPr>
            <w:tcW w:w="1384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41-60%</w:t>
            </w:r>
          </w:p>
        </w:tc>
        <w:tc>
          <w:tcPr>
            <w:tcW w:w="4536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5D5044" w:rsidTr="005D5044">
        <w:tc>
          <w:tcPr>
            <w:tcW w:w="1384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61-80%</w:t>
            </w:r>
          </w:p>
        </w:tc>
        <w:tc>
          <w:tcPr>
            <w:tcW w:w="4536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</w:tr>
      <w:tr w:rsidR="005D5044" w:rsidTr="005D5044">
        <w:tc>
          <w:tcPr>
            <w:tcW w:w="1384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81-100%</w:t>
            </w:r>
          </w:p>
        </w:tc>
        <w:tc>
          <w:tcPr>
            <w:tcW w:w="4536" w:type="dxa"/>
          </w:tcPr>
          <w:p w:rsidR="005D5044" w:rsidRDefault="005D5044" w:rsidP="00AF11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низкая</w:t>
            </w:r>
          </w:p>
        </w:tc>
      </w:tr>
    </w:tbl>
    <w:p w:rsidR="005D5044" w:rsidRDefault="005D5044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5D5044" w:rsidRDefault="005D5044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5D5044" w:rsidRDefault="005D5044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EE2E90" w:rsidRDefault="00EE2E9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EE2E90" w:rsidRDefault="00EE2E9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EE2E90" w:rsidRDefault="00EE2E9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EE2E90" w:rsidRPr="005D5044" w:rsidRDefault="00EE2E90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AF1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C84200" w:rsidRDefault="00C84200" w:rsidP="00C84200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2. Изучение показателей внимания при </w:t>
      </w:r>
      <w:proofErr w:type="spellStart"/>
      <w:r>
        <w:rPr>
          <w:rFonts w:ascii="Arial" w:hAnsi="Arial" w:cs="Arial"/>
          <w:sz w:val="24"/>
          <w:szCs w:val="24"/>
        </w:rPr>
        <w:t>игрании</w:t>
      </w:r>
      <w:proofErr w:type="spellEnd"/>
      <w:r>
        <w:rPr>
          <w:rFonts w:ascii="Arial" w:hAnsi="Arial" w:cs="Arial"/>
          <w:sz w:val="24"/>
          <w:szCs w:val="24"/>
        </w:rPr>
        <w:t xml:space="preserve"> в казуальные игры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66"/>
        <w:gridCol w:w="2170"/>
        <w:gridCol w:w="2173"/>
        <w:gridCol w:w="2142"/>
      </w:tblGrid>
      <w:tr w:rsidR="00C84200" w:rsidTr="00281709">
        <w:tc>
          <w:tcPr>
            <w:tcW w:w="2392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внимания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игры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после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неделю</w:t>
            </w:r>
          </w:p>
        </w:tc>
      </w:tr>
      <w:tr w:rsidR="00C84200" w:rsidTr="00281709">
        <w:tc>
          <w:tcPr>
            <w:tcW w:w="2392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Концентрация 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6,7(6 ошибок)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9,5(3 ошибки)</w:t>
            </w:r>
          </w:p>
        </w:tc>
      </w:tr>
      <w:tr w:rsidR="00C84200" w:rsidTr="00281709">
        <w:tc>
          <w:tcPr>
            <w:tcW w:w="2392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Устойчивость 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84200" w:rsidTr="00281709">
        <w:tc>
          <w:tcPr>
            <w:tcW w:w="2392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Переключаемость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выс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8%(очень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выс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84200" w:rsidRDefault="00C84200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21,7%</w:t>
            </w:r>
          </w:p>
        </w:tc>
      </w:tr>
    </w:tbl>
    <w:p w:rsidR="00092CEC" w:rsidRDefault="00092CEC" w:rsidP="00092CE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092CE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3. Изучение показателей внимания при </w:t>
      </w:r>
      <w:proofErr w:type="spellStart"/>
      <w:r>
        <w:rPr>
          <w:rFonts w:ascii="Arial" w:hAnsi="Arial" w:cs="Arial"/>
          <w:sz w:val="24"/>
          <w:szCs w:val="24"/>
        </w:rPr>
        <w:t>игрании</w:t>
      </w:r>
      <w:proofErr w:type="spellEnd"/>
      <w:r>
        <w:rPr>
          <w:rFonts w:ascii="Arial" w:hAnsi="Arial" w:cs="Arial"/>
          <w:sz w:val="24"/>
          <w:szCs w:val="24"/>
        </w:rPr>
        <w:t xml:space="preserve"> в «</w:t>
      </w:r>
      <w:proofErr w:type="spellStart"/>
      <w:r>
        <w:rPr>
          <w:rFonts w:ascii="Arial" w:hAnsi="Arial" w:cs="Arial"/>
          <w:sz w:val="24"/>
          <w:szCs w:val="24"/>
        </w:rPr>
        <w:t>экшн</w:t>
      </w:r>
      <w:proofErr w:type="spellEnd"/>
      <w:r>
        <w:rPr>
          <w:rFonts w:ascii="Arial" w:hAnsi="Arial" w:cs="Arial"/>
          <w:sz w:val="24"/>
          <w:szCs w:val="24"/>
        </w:rPr>
        <w:t>» игры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2135"/>
        <w:gridCol w:w="2157"/>
        <w:gridCol w:w="2187"/>
      </w:tblGrid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внимания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игры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после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неделю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Концентрация 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Устойчивость 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Переключаемость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:rsidR="00092CEC" w:rsidRDefault="00092CEC" w:rsidP="00092CE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092CEC" w:rsidRDefault="00092CEC" w:rsidP="00092CE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4. Изучение показателей внимания при </w:t>
      </w:r>
      <w:proofErr w:type="spellStart"/>
      <w:r>
        <w:rPr>
          <w:rFonts w:ascii="Arial" w:hAnsi="Arial" w:cs="Arial"/>
          <w:sz w:val="24"/>
          <w:szCs w:val="24"/>
        </w:rPr>
        <w:t>игрании</w:t>
      </w:r>
      <w:proofErr w:type="spellEnd"/>
      <w:r>
        <w:rPr>
          <w:rFonts w:ascii="Arial" w:hAnsi="Arial" w:cs="Arial"/>
          <w:sz w:val="24"/>
          <w:szCs w:val="24"/>
        </w:rPr>
        <w:t xml:space="preserve"> в обучающие игры.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2135"/>
        <w:gridCol w:w="2157"/>
        <w:gridCol w:w="2187"/>
      </w:tblGrid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внимания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игры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после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неделю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Концентрация 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Устойчивость 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92CEC" w:rsidTr="00281709">
        <w:tc>
          <w:tcPr>
            <w:tcW w:w="2392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Переключаемость</w:t>
            </w:r>
          </w:p>
        </w:tc>
        <w:tc>
          <w:tcPr>
            <w:tcW w:w="2393" w:type="dxa"/>
          </w:tcPr>
          <w:p w:rsidR="00092CEC" w:rsidRDefault="00092CEC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2393" w:type="dxa"/>
          </w:tcPr>
          <w:p w:rsidR="00092CEC" w:rsidRDefault="00675F15" w:rsidP="00281709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</w:tbl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AF117C" w:rsidRDefault="00AF117C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p w:rsidR="00BB1E97" w:rsidRDefault="00BB1E97" w:rsidP="00AF117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B1E97" w:rsidSect="00001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9D" w:rsidRDefault="00F83E9D" w:rsidP="00EE2E90">
      <w:pPr>
        <w:spacing w:after="0" w:line="240" w:lineRule="auto"/>
      </w:pPr>
      <w:r>
        <w:separator/>
      </w:r>
    </w:p>
  </w:endnote>
  <w:endnote w:type="continuationSeparator" w:id="0">
    <w:p w:rsidR="00F83E9D" w:rsidRDefault="00F83E9D" w:rsidP="00EE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9D" w:rsidRDefault="00F83E9D" w:rsidP="00EE2E90">
      <w:pPr>
        <w:spacing w:after="0" w:line="240" w:lineRule="auto"/>
      </w:pPr>
      <w:r>
        <w:separator/>
      </w:r>
    </w:p>
  </w:footnote>
  <w:footnote w:type="continuationSeparator" w:id="0">
    <w:p w:rsidR="00F83E9D" w:rsidRDefault="00F83E9D" w:rsidP="00EE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3B3"/>
    <w:multiLevelType w:val="hybridMultilevel"/>
    <w:tmpl w:val="EBB4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17B5"/>
    <w:multiLevelType w:val="hybridMultilevel"/>
    <w:tmpl w:val="A814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06E9"/>
    <w:multiLevelType w:val="multilevel"/>
    <w:tmpl w:val="A90A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4C4E0D9C"/>
    <w:multiLevelType w:val="hybridMultilevel"/>
    <w:tmpl w:val="390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59F"/>
    <w:multiLevelType w:val="hybridMultilevel"/>
    <w:tmpl w:val="FB9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0165"/>
    <w:multiLevelType w:val="hybridMultilevel"/>
    <w:tmpl w:val="48A6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3C73"/>
    <w:multiLevelType w:val="hybridMultilevel"/>
    <w:tmpl w:val="CB2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3558F"/>
    <w:multiLevelType w:val="multilevel"/>
    <w:tmpl w:val="36EEA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1F5521"/>
    <w:multiLevelType w:val="hybridMultilevel"/>
    <w:tmpl w:val="4AD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26750"/>
    <w:multiLevelType w:val="hybridMultilevel"/>
    <w:tmpl w:val="CB2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2"/>
    <w:rsid w:val="00001270"/>
    <w:rsid w:val="00034AA9"/>
    <w:rsid w:val="00092CEC"/>
    <w:rsid w:val="000D40BD"/>
    <w:rsid w:val="000F7262"/>
    <w:rsid w:val="00175A0C"/>
    <w:rsid w:val="00184BF7"/>
    <w:rsid w:val="001951C1"/>
    <w:rsid w:val="001A6529"/>
    <w:rsid w:val="001B7FD5"/>
    <w:rsid w:val="001D1066"/>
    <w:rsid w:val="00266CC7"/>
    <w:rsid w:val="00267F73"/>
    <w:rsid w:val="00282AB4"/>
    <w:rsid w:val="002B6F12"/>
    <w:rsid w:val="003223B2"/>
    <w:rsid w:val="0032458D"/>
    <w:rsid w:val="00384C73"/>
    <w:rsid w:val="00390DB7"/>
    <w:rsid w:val="003A470A"/>
    <w:rsid w:val="003B1239"/>
    <w:rsid w:val="003D6738"/>
    <w:rsid w:val="004513EB"/>
    <w:rsid w:val="004653B0"/>
    <w:rsid w:val="004A32B0"/>
    <w:rsid w:val="00502DD8"/>
    <w:rsid w:val="00523C15"/>
    <w:rsid w:val="00546B98"/>
    <w:rsid w:val="005C4098"/>
    <w:rsid w:val="005D5044"/>
    <w:rsid w:val="00634CEB"/>
    <w:rsid w:val="00675F15"/>
    <w:rsid w:val="00683864"/>
    <w:rsid w:val="0069031E"/>
    <w:rsid w:val="006A5801"/>
    <w:rsid w:val="006A601D"/>
    <w:rsid w:val="006B3FB8"/>
    <w:rsid w:val="006C6720"/>
    <w:rsid w:val="006E150C"/>
    <w:rsid w:val="006E41AC"/>
    <w:rsid w:val="006F2950"/>
    <w:rsid w:val="00711AD6"/>
    <w:rsid w:val="00732666"/>
    <w:rsid w:val="00734C30"/>
    <w:rsid w:val="00781499"/>
    <w:rsid w:val="00784B04"/>
    <w:rsid w:val="007B57D5"/>
    <w:rsid w:val="007C76E4"/>
    <w:rsid w:val="007E3D79"/>
    <w:rsid w:val="007E5763"/>
    <w:rsid w:val="00813027"/>
    <w:rsid w:val="008A0CE1"/>
    <w:rsid w:val="008D0BE9"/>
    <w:rsid w:val="009136D2"/>
    <w:rsid w:val="009B5B88"/>
    <w:rsid w:val="009B7D51"/>
    <w:rsid w:val="009D0323"/>
    <w:rsid w:val="009F0302"/>
    <w:rsid w:val="00A65D3E"/>
    <w:rsid w:val="00A737A6"/>
    <w:rsid w:val="00AB71E7"/>
    <w:rsid w:val="00AF117C"/>
    <w:rsid w:val="00B55E6F"/>
    <w:rsid w:val="00B63ED9"/>
    <w:rsid w:val="00B850B9"/>
    <w:rsid w:val="00BB1E97"/>
    <w:rsid w:val="00BD18B3"/>
    <w:rsid w:val="00BD7ABB"/>
    <w:rsid w:val="00C50F28"/>
    <w:rsid w:val="00C84200"/>
    <w:rsid w:val="00CB78AE"/>
    <w:rsid w:val="00CC29DF"/>
    <w:rsid w:val="00CD5750"/>
    <w:rsid w:val="00CE490E"/>
    <w:rsid w:val="00CE50EB"/>
    <w:rsid w:val="00CF36BF"/>
    <w:rsid w:val="00D9428D"/>
    <w:rsid w:val="00DA0A66"/>
    <w:rsid w:val="00DD2E6A"/>
    <w:rsid w:val="00E65478"/>
    <w:rsid w:val="00E70321"/>
    <w:rsid w:val="00E76D18"/>
    <w:rsid w:val="00E92346"/>
    <w:rsid w:val="00EC5957"/>
    <w:rsid w:val="00EE2E90"/>
    <w:rsid w:val="00F37DA5"/>
    <w:rsid w:val="00F4387B"/>
    <w:rsid w:val="00F703D5"/>
    <w:rsid w:val="00F77754"/>
    <w:rsid w:val="00F83E9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C73"/>
    <w:pPr>
      <w:ind w:left="720"/>
      <w:contextualSpacing/>
    </w:pPr>
  </w:style>
  <w:style w:type="table" w:styleId="a5">
    <w:name w:val="Table Grid"/>
    <w:basedOn w:val="a1"/>
    <w:uiPriority w:val="59"/>
    <w:rsid w:val="00D9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B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E97"/>
    <w:rPr>
      <w:b/>
      <w:bCs/>
    </w:rPr>
  </w:style>
  <w:style w:type="character" w:styleId="a7">
    <w:name w:val="Emphasis"/>
    <w:basedOn w:val="a0"/>
    <w:uiPriority w:val="20"/>
    <w:qFormat/>
    <w:rsid w:val="00BB1E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E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2E90"/>
  </w:style>
  <w:style w:type="paragraph" w:styleId="ac">
    <w:name w:val="footer"/>
    <w:basedOn w:val="a"/>
    <w:link w:val="ad"/>
    <w:uiPriority w:val="99"/>
    <w:unhideWhenUsed/>
    <w:rsid w:val="00EE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2E90"/>
  </w:style>
  <w:style w:type="paragraph" w:styleId="ae">
    <w:name w:val="No Spacing"/>
    <w:link w:val="af"/>
    <w:uiPriority w:val="1"/>
    <w:qFormat/>
    <w:rsid w:val="00EE2E9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E2E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C73"/>
    <w:pPr>
      <w:ind w:left="720"/>
      <w:contextualSpacing/>
    </w:pPr>
  </w:style>
  <w:style w:type="table" w:styleId="a5">
    <w:name w:val="Table Grid"/>
    <w:basedOn w:val="a1"/>
    <w:uiPriority w:val="59"/>
    <w:rsid w:val="00D9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B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E97"/>
    <w:rPr>
      <w:b/>
      <w:bCs/>
    </w:rPr>
  </w:style>
  <w:style w:type="character" w:styleId="a7">
    <w:name w:val="Emphasis"/>
    <w:basedOn w:val="a0"/>
    <w:uiPriority w:val="20"/>
    <w:qFormat/>
    <w:rsid w:val="00BB1E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E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2E90"/>
  </w:style>
  <w:style w:type="paragraph" w:styleId="ac">
    <w:name w:val="footer"/>
    <w:basedOn w:val="a"/>
    <w:link w:val="ad"/>
    <w:uiPriority w:val="99"/>
    <w:unhideWhenUsed/>
    <w:rsid w:val="00EE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2E90"/>
  </w:style>
  <w:style w:type="paragraph" w:styleId="ae">
    <w:name w:val="No Spacing"/>
    <w:link w:val="af"/>
    <w:uiPriority w:val="1"/>
    <w:qFormat/>
    <w:rsid w:val="00EE2E9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E2E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F%D1%8C%D1%8E%D1%82%D0%B5%D1%80%D0%BD%D0%B0%D1%8F_%D0%B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8284-F8CD-463C-8D39-76AC8CAC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12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Yulia</cp:lastModifiedBy>
  <cp:revision>18</cp:revision>
  <cp:lastPrinted>2019-11-29T13:03:00Z</cp:lastPrinted>
  <dcterms:created xsi:type="dcterms:W3CDTF">2019-10-13T19:05:00Z</dcterms:created>
  <dcterms:modified xsi:type="dcterms:W3CDTF">2019-11-29T13:04:00Z</dcterms:modified>
</cp:coreProperties>
</file>