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EA" w:rsidRPr="0085148C" w:rsidRDefault="00C657EA" w:rsidP="0085148C">
      <w:pPr>
        <w:spacing w:after="0" w:line="360" w:lineRule="auto"/>
        <w:jc w:val="center"/>
        <w:rPr>
          <w:rFonts w:ascii="Times New Roman" w:hAnsi="Times New Roman" w:cs="Times New Roman"/>
          <w:b/>
          <w:sz w:val="28"/>
          <w:szCs w:val="28"/>
        </w:rPr>
      </w:pPr>
      <w:r w:rsidRPr="0085148C">
        <w:rPr>
          <w:rFonts w:ascii="Times New Roman" w:hAnsi="Times New Roman" w:cs="Times New Roman"/>
          <w:b/>
          <w:sz w:val="28"/>
          <w:szCs w:val="28"/>
        </w:rPr>
        <w:t>Внедрение инновационных технологий обслуживания в индустрии гостеприимства</w:t>
      </w:r>
    </w:p>
    <w:p w:rsidR="00C657EA" w:rsidRPr="0085148C" w:rsidRDefault="00C657EA" w:rsidP="0085148C">
      <w:pPr>
        <w:spacing w:after="0" w:line="360" w:lineRule="auto"/>
        <w:jc w:val="center"/>
        <w:rPr>
          <w:rFonts w:ascii="Times New Roman" w:hAnsi="Times New Roman" w:cs="Times New Roman"/>
          <w:b/>
          <w:sz w:val="28"/>
          <w:szCs w:val="28"/>
        </w:rPr>
      </w:pPr>
      <w:r w:rsidRPr="0085148C">
        <w:rPr>
          <w:rFonts w:ascii="Times New Roman" w:hAnsi="Times New Roman" w:cs="Times New Roman"/>
          <w:b/>
          <w:sz w:val="28"/>
          <w:szCs w:val="28"/>
        </w:rPr>
        <w:t>Новокрещенова Алина Дмитриевна</w:t>
      </w:r>
    </w:p>
    <w:p w:rsidR="00C657EA" w:rsidRPr="0085148C" w:rsidRDefault="00C657EA" w:rsidP="0085148C">
      <w:pPr>
        <w:spacing w:after="0" w:line="360" w:lineRule="auto"/>
        <w:jc w:val="center"/>
        <w:rPr>
          <w:rFonts w:ascii="Times New Roman" w:hAnsi="Times New Roman" w:cs="Times New Roman"/>
          <w:b/>
          <w:sz w:val="28"/>
          <w:szCs w:val="28"/>
        </w:rPr>
      </w:pPr>
      <w:r w:rsidRPr="0085148C">
        <w:rPr>
          <w:rFonts w:ascii="Times New Roman" w:hAnsi="Times New Roman" w:cs="Times New Roman"/>
          <w:b/>
          <w:sz w:val="28"/>
          <w:szCs w:val="28"/>
        </w:rPr>
        <w:t>кафедра социально-культурного сервиса и туризма</w:t>
      </w:r>
    </w:p>
    <w:p w:rsidR="00C657EA" w:rsidRPr="0085148C" w:rsidRDefault="00C657EA" w:rsidP="0085148C">
      <w:pPr>
        <w:spacing w:after="0" w:line="360" w:lineRule="auto"/>
        <w:jc w:val="center"/>
        <w:rPr>
          <w:rFonts w:ascii="Times New Roman" w:hAnsi="Times New Roman" w:cs="Times New Roman"/>
          <w:b/>
          <w:sz w:val="28"/>
          <w:szCs w:val="28"/>
        </w:rPr>
      </w:pPr>
      <w:r w:rsidRPr="0085148C">
        <w:rPr>
          <w:rFonts w:ascii="Times New Roman" w:hAnsi="Times New Roman" w:cs="Times New Roman"/>
          <w:b/>
          <w:sz w:val="28"/>
          <w:szCs w:val="28"/>
        </w:rPr>
        <w:t>«</w:t>
      </w:r>
      <w:r w:rsidR="005E0F0B" w:rsidRPr="0085148C">
        <w:rPr>
          <w:rFonts w:ascii="Times New Roman" w:hAnsi="Times New Roman" w:cs="Times New Roman"/>
          <w:b/>
          <w:sz w:val="28"/>
          <w:szCs w:val="28"/>
        </w:rPr>
        <w:t>Кубанский государственный университет физической культуры, спорта и туризма»</w:t>
      </w:r>
    </w:p>
    <w:p w:rsidR="00C657EA" w:rsidRPr="0085148C" w:rsidRDefault="00C657EA" w:rsidP="0085148C">
      <w:pPr>
        <w:spacing w:after="0" w:line="360" w:lineRule="auto"/>
        <w:jc w:val="center"/>
        <w:rPr>
          <w:rFonts w:ascii="Times New Roman" w:hAnsi="Times New Roman" w:cs="Times New Roman"/>
          <w:b/>
          <w:sz w:val="28"/>
          <w:szCs w:val="28"/>
        </w:rPr>
      </w:pPr>
      <w:r w:rsidRPr="0085148C">
        <w:rPr>
          <w:rFonts w:ascii="Times New Roman" w:hAnsi="Times New Roman" w:cs="Times New Roman"/>
          <w:b/>
          <w:sz w:val="28"/>
          <w:szCs w:val="28"/>
        </w:rPr>
        <w:t>Краснодар, Россия</w:t>
      </w:r>
    </w:p>
    <w:p w:rsidR="00170B31" w:rsidRPr="0085148C" w:rsidRDefault="00C657EA"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Аннотация:</w:t>
      </w:r>
      <w:r w:rsidR="00D110BF" w:rsidRPr="0085148C">
        <w:rPr>
          <w:rFonts w:ascii="Times New Roman" w:hAnsi="Times New Roman" w:cs="Times New Roman"/>
          <w:sz w:val="28"/>
          <w:szCs w:val="28"/>
        </w:rPr>
        <w:t xml:space="preserve"> </w:t>
      </w:r>
      <w:r w:rsidR="00170B31" w:rsidRPr="0085148C">
        <w:rPr>
          <w:rFonts w:ascii="Times New Roman" w:hAnsi="Times New Roman" w:cs="Times New Roman"/>
          <w:sz w:val="28"/>
          <w:szCs w:val="28"/>
        </w:rPr>
        <w:t>Актуальность исследуемой работы заключается в первостепенной роли инновационных технологий, которые помогают компаниям гостиничного бизнеса улучшить процесс предоставления услуг. Развитие дополнительных услуг невозможно без внедрения инновационных технологий, поэтому их использование в обслуживании в гостиничном бизнесе является актуальной проблемой, так как способствует повышению качества обслуживания клиентов и эффективности деятельности отелей в целом. Целью исследования является разработка рекомендаций по</w:t>
      </w:r>
      <w:r w:rsidR="005E0F0B" w:rsidRPr="0085148C">
        <w:rPr>
          <w:rFonts w:ascii="Times New Roman" w:hAnsi="Times New Roman" w:cs="Times New Roman"/>
          <w:sz w:val="28"/>
          <w:szCs w:val="28"/>
        </w:rPr>
        <w:t>этапному</w:t>
      </w:r>
      <w:r w:rsidR="00170B31" w:rsidRPr="0085148C">
        <w:rPr>
          <w:rFonts w:ascii="Times New Roman" w:hAnsi="Times New Roman" w:cs="Times New Roman"/>
          <w:sz w:val="28"/>
          <w:szCs w:val="28"/>
        </w:rPr>
        <w:t xml:space="preserve"> </w:t>
      </w:r>
      <w:r w:rsidR="003A747B" w:rsidRPr="0085148C">
        <w:rPr>
          <w:rFonts w:ascii="Times New Roman" w:hAnsi="Times New Roman" w:cs="Times New Roman"/>
          <w:sz w:val="28"/>
          <w:szCs w:val="28"/>
        </w:rPr>
        <w:t>внедрению</w:t>
      </w:r>
      <w:r w:rsidR="00170B31" w:rsidRPr="0085148C">
        <w:rPr>
          <w:rFonts w:ascii="Times New Roman" w:hAnsi="Times New Roman" w:cs="Times New Roman"/>
          <w:sz w:val="28"/>
          <w:szCs w:val="28"/>
        </w:rPr>
        <w:t xml:space="preserve"> инновационных технологий в процессе оказания услуг в индустрии гостеприимства. В качестве научного инструментария используются: методы </w:t>
      </w:r>
      <w:r w:rsidR="005E0F0B" w:rsidRPr="0085148C">
        <w:rPr>
          <w:rFonts w:ascii="Times New Roman" w:hAnsi="Times New Roman" w:cs="Times New Roman"/>
          <w:sz w:val="28"/>
          <w:szCs w:val="28"/>
        </w:rPr>
        <w:t xml:space="preserve">системного и логического анализа; функциональный подход; методы научной классификации; обобщения предметов и явлений. </w:t>
      </w:r>
      <w:r w:rsidR="00170B31" w:rsidRPr="0085148C">
        <w:rPr>
          <w:rFonts w:ascii="Times New Roman" w:hAnsi="Times New Roman" w:cs="Times New Roman"/>
          <w:sz w:val="28"/>
          <w:szCs w:val="28"/>
        </w:rPr>
        <w:t>В процессе исследования была обоснована целесообразность внедрения инновационных технологий на предприятиях гостиничного бизнеса и были выделены текущие направления применения инноваций в гостиничном бизнесе, таких как улучшение сервиса.</w:t>
      </w:r>
    </w:p>
    <w:p w:rsidR="00C657EA" w:rsidRPr="0085148C" w:rsidRDefault="00C657EA"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Ключевые слова: инновационные технологии, индустрия гостеприимства, технология обслуживания, гостиничный сервис</w:t>
      </w:r>
    </w:p>
    <w:p w:rsidR="0085148C" w:rsidRDefault="0085148C" w:rsidP="0085148C">
      <w:pPr>
        <w:spacing w:after="0" w:line="360" w:lineRule="auto"/>
        <w:ind w:firstLine="708"/>
        <w:jc w:val="both"/>
        <w:rPr>
          <w:rFonts w:ascii="Times New Roman" w:hAnsi="Times New Roman" w:cs="Times New Roman"/>
          <w:sz w:val="28"/>
          <w:szCs w:val="28"/>
        </w:rPr>
      </w:pPr>
    </w:p>
    <w:p w:rsidR="00C657EA" w:rsidRPr="0085148C" w:rsidRDefault="00C657EA" w:rsidP="0085148C">
      <w:pPr>
        <w:spacing w:after="0" w:line="360" w:lineRule="auto"/>
        <w:ind w:firstLine="708"/>
        <w:jc w:val="both"/>
        <w:rPr>
          <w:rFonts w:ascii="Times New Roman" w:hAnsi="Times New Roman" w:cs="Times New Roman"/>
          <w:b/>
          <w:sz w:val="28"/>
          <w:szCs w:val="28"/>
        </w:rPr>
      </w:pPr>
      <w:r w:rsidRPr="0085148C">
        <w:rPr>
          <w:rFonts w:ascii="Times New Roman" w:hAnsi="Times New Roman" w:cs="Times New Roman"/>
          <w:b/>
          <w:sz w:val="28"/>
          <w:szCs w:val="28"/>
        </w:rPr>
        <w:t>1. Введение</w:t>
      </w:r>
    </w:p>
    <w:p w:rsidR="00C657EA" w:rsidRPr="0085148C" w:rsidRDefault="00C657EA"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b/>
          <w:sz w:val="28"/>
          <w:szCs w:val="28"/>
        </w:rPr>
        <w:t>Актуальность</w:t>
      </w:r>
      <w:r w:rsidRPr="0085148C">
        <w:rPr>
          <w:rFonts w:ascii="Times New Roman" w:hAnsi="Times New Roman" w:cs="Times New Roman"/>
          <w:sz w:val="28"/>
          <w:szCs w:val="28"/>
        </w:rPr>
        <w:t xml:space="preserve"> выбранной темы, обусловлена тем, что в настоящее время в соответствии с индивидуальными предпочтениями гостей современный отель может предоставлять широкий выбор дополнительных видов сервиса. Кроме </w:t>
      </w:r>
      <w:r w:rsidRPr="0085148C">
        <w:rPr>
          <w:rFonts w:ascii="Times New Roman" w:hAnsi="Times New Roman" w:cs="Times New Roman"/>
          <w:sz w:val="28"/>
          <w:szCs w:val="28"/>
        </w:rPr>
        <w:lastRenderedPageBreak/>
        <w:t>обязательных ус</w:t>
      </w:r>
      <w:r w:rsidR="005E0F0B" w:rsidRPr="0085148C">
        <w:rPr>
          <w:rFonts w:ascii="Times New Roman" w:hAnsi="Times New Roman" w:cs="Times New Roman"/>
          <w:sz w:val="28"/>
          <w:szCs w:val="28"/>
        </w:rPr>
        <w:t>луг – размещения и питания</w:t>
      </w:r>
      <w:r w:rsidRPr="0085148C">
        <w:rPr>
          <w:rFonts w:ascii="Times New Roman" w:hAnsi="Times New Roman" w:cs="Times New Roman"/>
          <w:sz w:val="28"/>
          <w:szCs w:val="28"/>
        </w:rPr>
        <w:t>, отель предоставляет дополнительные услуги. Разработать такие услуги невозможно без внедрения инновационных технологий, поэтому их использование в обслуживании в гостиничном бизнесе является актуальной проблемой, так как способствует повышению качества обслуживания клиентов и эффективности деятельности гостиниц в целом.</w:t>
      </w:r>
    </w:p>
    <w:p w:rsidR="008F39FA" w:rsidRPr="0085148C" w:rsidRDefault="00C657EA"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b/>
          <w:sz w:val="28"/>
          <w:szCs w:val="28"/>
        </w:rPr>
        <w:t>Теоретико-методологическими ориентирами</w:t>
      </w:r>
      <w:r w:rsidRPr="0085148C">
        <w:rPr>
          <w:rFonts w:ascii="Times New Roman" w:hAnsi="Times New Roman" w:cs="Times New Roman"/>
          <w:sz w:val="28"/>
          <w:szCs w:val="28"/>
        </w:rPr>
        <w:t xml:space="preserve"> послужили труды</w:t>
      </w:r>
      <w:r w:rsidR="008F39FA" w:rsidRPr="0085148C">
        <w:rPr>
          <w:rFonts w:ascii="Times New Roman" w:hAnsi="Times New Roman" w:cs="Times New Roman"/>
          <w:sz w:val="28"/>
          <w:szCs w:val="28"/>
        </w:rPr>
        <w:t xml:space="preserve"> Гареева Р.Р, который утверждал, что</w:t>
      </w:r>
      <w:r w:rsidRPr="0085148C">
        <w:rPr>
          <w:rFonts w:ascii="Times New Roman" w:hAnsi="Times New Roman" w:cs="Times New Roman"/>
          <w:sz w:val="28"/>
          <w:szCs w:val="28"/>
        </w:rPr>
        <w:t xml:space="preserve"> </w:t>
      </w:r>
      <w:proofErr w:type="spellStart"/>
      <w:r w:rsidR="008F39FA" w:rsidRPr="0085148C">
        <w:rPr>
          <w:rFonts w:ascii="Times New Roman" w:hAnsi="Times New Roman" w:cs="Times New Roman"/>
          <w:sz w:val="28"/>
          <w:szCs w:val="28"/>
        </w:rPr>
        <w:t>г</w:t>
      </w:r>
      <w:r w:rsidR="00D110BF" w:rsidRPr="0085148C">
        <w:rPr>
          <w:rFonts w:ascii="Times New Roman" w:hAnsi="Times New Roman" w:cs="Times New Roman"/>
          <w:sz w:val="28"/>
          <w:szCs w:val="28"/>
        </w:rPr>
        <w:t>остинично</w:t>
      </w:r>
      <w:proofErr w:type="spellEnd"/>
      <w:r w:rsidR="00D110BF" w:rsidRPr="0085148C">
        <w:rPr>
          <w:rFonts w:ascii="Times New Roman" w:hAnsi="Times New Roman" w:cs="Times New Roman"/>
          <w:sz w:val="28"/>
          <w:szCs w:val="28"/>
        </w:rPr>
        <w:t>-туристская отрасль яв</w:t>
      </w:r>
      <w:r w:rsidR="008F39FA" w:rsidRPr="0085148C">
        <w:rPr>
          <w:rFonts w:ascii="Times New Roman" w:hAnsi="Times New Roman" w:cs="Times New Roman"/>
          <w:sz w:val="28"/>
          <w:szCs w:val="28"/>
        </w:rPr>
        <w:t>ляется стремительно развивающей</w:t>
      </w:r>
      <w:r w:rsidR="00D110BF" w:rsidRPr="0085148C">
        <w:rPr>
          <w:rFonts w:ascii="Times New Roman" w:hAnsi="Times New Roman" w:cs="Times New Roman"/>
          <w:sz w:val="28"/>
          <w:szCs w:val="28"/>
        </w:rPr>
        <w:t>ся сферой предпринимательства, эффективное функционирование которой</w:t>
      </w:r>
      <w:r w:rsidR="008F39FA" w:rsidRPr="0085148C">
        <w:rPr>
          <w:rFonts w:ascii="Times New Roman" w:hAnsi="Times New Roman" w:cs="Times New Roman"/>
          <w:sz w:val="28"/>
          <w:szCs w:val="28"/>
        </w:rPr>
        <w:t xml:space="preserve"> </w:t>
      </w:r>
      <w:r w:rsidR="00D110BF" w:rsidRPr="0085148C">
        <w:rPr>
          <w:rFonts w:ascii="Times New Roman" w:hAnsi="Times New Roman" w:cs="Times New Roman"/>
          <w:sz w:val="28"/>
          <w:szCs w:val="28"/>
        </w:rPr>
        <w:t>во многом зависит от информационных потоков, коммуникаций, внедрения</w:t>
      </w:r>
      <w:r w:rsidR="008F39FA" w:rsidRPr="0085148C">
        <w:rPr>
          <w:rFonts w:ascii="Times New Roman" w:hAnsi="Times New Roman" w:cs="Times New Roman"/>
          <w:sz w:val="28"/>
          <w:szCs w:val="28"/>
        </w:rPr>
        <w:t xml:space="preserve"> инновационных технологий; ученого Ф. Никс</w:t>
      </w:r>
      <w:r w:rsidR="005E0F0B" w:rsidRPr="0085148C">
        <w:rPr>
          <w:rFonts w:ascii="Times New Roman" w:hAnsi="Times New Roman" w:cs="Times New Roman"/>
          <w:sz w:val="28"/>
          <w:szCs w:val="28"/>
        </w:rPr>
        <w:t>она, считавшего, что инновация -</w:t>
      </w:r>
      <w:r w:rsidR="008F39FA" w:rsidRPr="0085148C">
        <w:rPr>
          <w:rFonts w:ascii="Times New Roman" w:hAnsi="Times New Roman" w:cs="Times New Roman"/>
          <w:sz w:val="28"/>
          <w:szCs w:val="28"/>
        </w:rPr>
        <w:t xml:space="preserve"> это совокупность технических, производственных и коммерческих мероприятий, приводящих к появлению на рынке новых и улучшенных промышленных процессов и оборудования</w:t>
      </w:r>
      <w:r w:rsidR="005E0F0B" w:rsidRPr="0085148C">
        <w:rPr>
          <w:rFonts w:ascii="Times New Roman" w:hAnsi="Times New Roman" w:cs="Times New Roman"/>
          <w:sz w:val="28"/>
          <w:szCs w:val="28"/>
        </w:rPr>
        <w:t>.</w:t>
      </w:r>
      <w:r w:rsidR="00AD233D" w:rsidRPr="0085148C">
        <w:rPr>
          <w:rFonts w:ascii="Times New Roman" w:hAnsi="Times New Roman" w:cs="Times New Roman"/>
          <w:sz w:val="28"/>
          <w:szCs w:val="28"/>
        </w:rPr>
        <w:t xml:space="preserve"> Следовательно, сущность инноваций состоит из концепции понимания инновации как основополагающего фактора </w:t>
      </w:r>
      <w:r w:rsidR="00FC41C0" w:rsidRPr="0085148C">
        <w:rPr>
          <w:rFonts w:ascii="Times New Roman" w:hAnsi="Times New Roman" w:cs="Times New Roman"/>
          <w:sz w:val="28"/>
          <w:szCs w:val="28"/>
        </w:rPr>
        <w:t>конкурентоспособности предприятия на рынке.</w:t>
      </w:r>
    </w:p>
    <w:p w:rsidR="008F39FA" w:rsidRPr="0085148C" w:rsidRDefault="00932F27"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b/>
          <w:sz w:val="28"/>
          <w:szCs w:val="28"/>
        </w:rPr>
        <w:t>Проблематика</w:t>
      </w:r>
      <w:r w:rsidR="008F39FA" w:rsidRPr="0085148C">
        <w:rPr>
          <w:rFonts w:ascii="Times New Roman" w:hAnsi="Times New Roman" w:cs="Times New Roman"/>
          <w:b/>
          <w:sz w:val="28"/>
          <w:szCs w:val="28"/>
        </w:rPr>
        <w:t xml:space="preserve"> исследования</w:t>
      </w:r>
      <w:r w:rsidR="008F39FA" w:rsidRPr="0085148C">
        <w:rPr>
          <w:rFonts w:ascii="Times New Roman" w:hAnsi="Times New Roman" w:cs="Times New Roman"/>
          <w:sz w:val="28"/>
          <w:szCs w:val="28"/>
        </w:rPr>
        <w:t xml:space="preserve"> состоит в том, что</w:t>
      </w:r>
      <w:r w:rsidRPr="0085148C">
        <w:rPr>
          <w:rFonts w:ascii="Times New Roman" w:hAnsi="Times New Roman" w:cs="Times New Roman"/>
          <w:sz w:val="28"/>
          <w:szCs w:val="28"/>
        </w:rPr>
        <w:t xml:space="preserve"> разработка и внедрение инновационных технологий могут</w:t>
      </w:r>
      <w:r w:rsidR="008F39FA" w:rsidRPr="0085148C">
        <w:rPr>
          <w:rFonts w:ascii="Times New Roman" w:hAnsi="Times New Roman" w:cs="Times New Roman"/>
          <w:sz w:val="28"/>
          <w:szCs w:val="28"/>
        </w:rPr>
        <w:t xml:space="preserve"> быть использо</w:t>
      </w:r>
      <w:r w:rsidRPr="0085148C">
        <w:rPr>
          <w:rFonts w:ascii="Times New Roman" w:hAnsi="Times New Roman" w:cs="Times New Roman"/>
          <w:sz w:val="28"/>
          <w:szCs w:val="28"/>
        </w:rPr>
        <w:t>ваны</w:t>
      </w:r>
      <w:r w:rsidR="008F39FA" w:rsidRPr="0085148C">
        <w:rPr>
          <w:rFonts w:ascii="Times New Roman" w:hAnsi="Times New Roman" w:cs="Times New Roman"/>
          <w:sz w:val="28"/>
          <w:szCs w:val="28"/>
        </w:rPr>
        <w:t xml:space="preserve"> предприятиями </w:t>
      </w:r>
      <w:r w:rsidRPr="0085148C">
        <w:rPr>
          <w:rFonts w:ascii="Times New Roman" w:hAnsi="Times New Roman" w:cs="Times New Roman"/>
          <w:sz w:val="28"/>
          <w:szCs w:val="28"/>
        </w:rPr>
        <w:t>индустрии гостеприимства</w:t>
      </w:r>
      <w:r w:rsidR="008F39FA" w:rsidRPr="0085148C">
        <w:rPr>
          <w:rFonts w:ascii="Times New Roman" w:hAnsi="Times New Roman" w:cs="Times New Roman"/>
          <w:sz w:val="28"/>
          <w:szCs w:val="28"/>
        </w:rPr>
        <w:t xml:space="preserve"> при </w:t>
      </w:r>
      <w:r w:rsidRPr="0085148C">
        <w:rPr>
          <w:rFonts w:ascii="Times New Roman" w:hAnsi="Times New Roman" w:cs="Times New Roman"/>
          <w:sz w:val="28"/>
          <w:szCs w:val="28"/>
        </w:rPr>
        <w:t>организации</w:t>
      </w:r>
      <w:r w:rsidR="008F39FA" w:rsidRPr="0085148C">
        <w:rPr>
          <w:rFonts w:ascii="Times New Roman" w:hAnsi="Times New Roman" w:cs="Times New Roman"/>
          <w:sz w:val="28"/>
          <w:szCs w:val="28"/>
        </w:rPr>
        <w:t xml:space="preserve"> мероприятий по совершенствованию процессов оказания услуг.</w:t>
      </w:r>
    </w:p>
    <w:p w:rsidR="00AD233D" w:rsidRPr="0085148C" w:rsidRDefault="00AD233D"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b/>
          <w:sz w:val="28"/>
          <w:szCs w:val="28"/>
        </w:rPr>
        <w:t>Цель исследования</w:t>
      </w:r>
      <w:r w:rsidRPr="0085148C">
        <w:rPr>
          <w:rFonts w:ascii="Times New Roman" w:hAnsi="Times New Roman" w:cs="Times New Roman"/>
          <w:sz w:val="28"/>
          <w:szCs w:val="28"/>
        </w:rPr>
        <w:t xml:space="preserve"> заключается в разработке рекомендаций по</w:t>
      </w:r>
      <w:r w:rsidR="005E0F0B" w:rsidRPr="0085148C">
        <w:rPr>
          <w:rFonts w:ascii="Times New Roman" w:hAnsi="Times New Roman" w:cs="Times New Roman"/>
          <w:sz w:val="28"/>
          <w:szCs w:val="28"/>
        </w:rPr>
        <w:t>этапному</w:t>
      </w:r>
      <w:r w:rsidRPr="0085148C">
        <w:rPr>
          <w:rFonts w:ascii="Times New Roman" w:hAnsi="Times New Roman" w:cs="Times New Roman"/>
          <w:sz w:val="28"/>
          <w:szCs w:val="28"/>
        </w:rPr>
        <w:t xml:space="preserve"> </w:t>
      </w:r>
      <w:r w:rsidR="003A747B" w:rsidRPr="0085148C">
        <w:rPr>
          <w:rFonts w:ascii="Times New Roman" w:hAnsi="Times New Roman" w:cs="Times New Roman"/>
          <w:sz w:val="28"/>
          <w:szCs w:val="28"/>
        </w:rPr>
        <w:t>внедрению</w:t>
      </w:r>
      <w:r w:rsidRPr="0085148C">
        <w:rPr>
          <w:rFonts w:ascii="Times New Roman" w:hAnsi="Times New Roman" w:cs="Times New Roman"/>
          <w:sz w:val="28"/>
          <w:szCs w:val="28"/>
        </w:rPr>
        <w:t xml:space="preserve"> инновационных технологий в процессе оказания услуг в индустрии гостеприимства.</w:t>
      </w:r>
    </w:p>
    <w:p w:rsidR="00D110BF" w:rsidRPr="0085148C" w:rsidRDefault="00AD233D"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Поставленная цель достигается решением следующих </w:t>
      </w:r>
      <w:r w:rsidRPr="0085148C">
        <w:rPr>
          <w:rFonts w:ascii="Times New Roman" w:hAnsi="Times New Roman" w:cs="Times New Roman"/>
          <w:b/>
          <w:sz w:val="28"/>
          <w:szCs w:val="28"/>
        </w:rPr>
        <w:t>задач</w:t>
      </w:r>
      <w:r w:rsidRPr="0085148C">
        <w:rPr>
          <w:rFonts w:ascii="Times New Roman" w:hAnsi="Times New Roman" w:cs="Times New Roman"/>
          <w:sz w:val="28"/>
          <w:szCs w:val="28"/>
        </w:rPr>
        <w:t>:</w:t>
      </w:r>
    </w:p>
    <w:p w:rsidR="00FC41C0" w:rsidRPr="0085148C" w:rsidRDefault="00FC41C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1. Проанализировать современное состояние </w:t>
      </w:r>
      <w:r w:rsidR="00170B31" w:rsidRPr="0085148C">
        <w:rPr>
          <w:rFonts w:ascii="Times New Roman" w:hAnsi="Times New Roman" w:cs="Times New Roman"/>
          <w:sz w:val="28"/>
          <w:szCs w:val="28"/>
        </w:rPr>
        <w:t>индустрии гостеприимства</w:t>
      </w:r>
      <w:r w:rsidRPr="0085148C">
        <w:rPr>
          <w:rFonts w:ascii="Times New Roman" w:hAnsi="Times New Roman" w:cs="Times New Roman"/>
          <w:sz w:val="28"/>
          <w:szCs w:val="28"/>
        </w:rPr>
        <w:t xml:space="preserve"> в Российской Федерации.</w:t>
      </w:r>
    </w:p>
    <w:p w:rsidR="00FC41C0" w:rsidRPr="0085148C" w:rsidRDefault="00FC41C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2. Изучить применение иннов</w:t>
      </w:r>
      <w:r w:rsidR="00F53AE8" w:rsidRPr="0085148C">
        <w:rPr>
          <w:rFonts w:ascii="Times New Roman" w:hAnsi="Times New Roman" w:cs="Times New Roman"/>
          <w:sz w:val="28"/>
          <w:szCs w:val="28"/>
        </w:rPr>
        <w:t>ационных технологий на примерах ведущих гостиничных цепей</w:t>
      </w:r>
      <w:r w:rsidRPr="0085148C">
        <w:rPr>
          <w:rFonts w:ascii="Times New Roman" w:hAnsi="Times New Roman" w:cs="Times New Roman"/>
          <w:sz w:val="28"/>
          <w:szCs w:val="28"/>
        </w:rPr>
        <w:t>.</w:t>
      </w:r>
    </w:p>
    <w:p w:rsidR="00FC41C0" w:rsidRPr="0085148C" w:rsidRDefault="00FC41C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lastRenderedPageBreak/>
        <w:t xml:space="preserve">3. </w:t>
      </w:r>
      <w:r w:rsidR="005E0F0B" w:rsidRPr="0085148C">
        <w:rPr>
          <w:rFonts w:ascii="Times New Roman" w:hAnsi="Times New Roman" w:cs="Times New Roman"/>
          <w:sz w:val="28"/>
          <w:szCs w:val="28"/>
        </w:rPr>
        <w:t>Изучить этапы внедрения инновационных технологий в процесс обслуживания.</w:t>
      </w:r>
    </w:p>
    <w:p w:rsidR="00BC3FE6" w:rsidRPr="0085148C" w:rsidRDefault="002C013F"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b/>
          <w:sz w:val="28"/>
          <w:szCs w:val="28"/>
        </w:rPr>
        <w:t>Методология исследования</w:t>
      </w:r>
      <w:r w:rsidRPr="0085148C">
        <w:rPr>
          <w:rFonts w:ascii="Times New Roman" w:hAnsi="Times New Roman" w:cs="Times New Roman"/>
          <w:sz w:val="28"/>
          <w:szCs w:val="28"/>
        </w:rPr>
        <w:t xml:space="preserve"> основана на сочетании приемов</w:t>
      </w:r>
      <w:r w:rsidR="00FC41C0" w:rsidRPr="0085148C">
        <w:rPr>
          <w:rFonts w:ascii="Times New Roman" w:hAnsi="Times New Roman" w:cs="Times New Roman"/>
          <w:sz w:val="28"/>
          <w:szCs w:val="28"/>
        </w:rPr>
        <w:t xml:space="preserve"> системного и </w:t>
      </w:r>
      <w:r w:rsidRPr="0085148C">
        <w:rPr>
          <w:rFonts w:ascii="Times New Roman" w:hAnsi="Times New Roman" w:cs="Times New Roman"/>
          <w:sz w:val="28"/>
          <w:szCs w:val="28"/>
        </w:rPr>
        <w:t>логического анализа, позволяющих</w:t>
      </w:r>
      <w:r w:rsidR="00FC41C0" w:rsidRPr="0085148C">
        <w:rPr>
          <w:rFonts w:ascii="Times New Roman" w:hAnsi="Times New Roman" w:cs="Times New Roman"/>
          <w:sz w:val="28"/>
          <w:szCs w:val="28"/>
        </w:rPr>
        <w:t xml:space="preserve"> представить </w:t>
      </w:r>
      <w:r w:rsidRPr="0085148C">
        <w:rPr>
          <w:rFonts w:ascii="Times New Roman" w:hAnsi="Times New Roman" w:cs="Times New Roman"/>
          <w:sz w:val="28"/>
          <w:szCs w:val="28"/>
        </w:rPr>
        <w:t>инновационные технологии</w:t>
      </w:r>
      <w:r w:rsidR="00FC41C0" w:rsidRPr="0085148C">
        <w:rPr>
          <w:rFonts w:ascii="Times New Roman" w:hAnsi="Times New Roman" w:cs="Times New Roman"/>
          <w:sz w:val="28"/>
          <w:szCs w:val="28"/>
        </w:rPr>
        <w:t xml:space="preserve"> как взаимосвязанную совокупность компонентов; функциональный подход, с помощью которого определено назначение каждого компонента и системы в целом; методы научной классификации; обобщения предметов и явлений.</w:t>
      </w:r>
    </w:p>
    <w:p w:rsidR="0085148C" w:rsidRDefault="0085148C" w:rsidP="0085148C">
      <w:pPr>
        <w:spacing w:after="0" w:line="360" w:lineRule="auto"/>
        <w:jc w:val="both"/>
        <w:rPr>
          <w:rFonts w:ascii="Times New Roman" w:hAnsi="Times New Roman" w:cs="Times New Roman"/>
          <w:sz w:val="28"/>
          <w:szCs w:val="28"/>
        </w:rPr>
      </w:pPr>
    </w:p>
    <w:p w:rsidR="00C657EA" w:rsidRPr="0085148C" w:rsidRDefault="002C013F" w:rsidP="0085148C">
      <w:pPr>
        <w:spacing w:after="0" w:line="360" w:lineRule="auto"/>
        <w:ind w:firstLine="708"/>
        <w:jc w:val="both"/>
        <w:rPr>
          <w:rFonts w:ascii="Times New Roman" w:hAnsi="Times New Roman" w:cs="Times New Roman"/>
          <w:b/>
          <w:sz w:val="28"/>
          <w:szCs w:val="28"/>
        </w:rPr>
      </w:pPr>
      <w:r w:rsidRPr="0085148C">
        <w:rPr>
          <w:rFonts w:ascii="Times New Roman" w:hAnsi="Times New Roman" w:cs="Times New Roman"/>
          <w:b/>
          <w:sz w:val="28"/>
          <w:szCs w:val="28"/>
        </w:rPr>
        <w:t>2. Основная часть</w:t>
      </w:r>
    </w:p>
    <w:p w:rsidR="00C53B10" w:rsidRPr="0085148C" w:rsidRDefault="00C53B1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Гостиничная индустрия имеет большой потенциал для развития. Сейчас в России работают отели с самым разным уровнем оказания услуг. Большинство из них находятся на одном уровне технологического оснащения с мировыми гостиничными сетями. Однако гостиничный бизнес в России еще не полностью сформирован. Большую роль сейчас играют дополнительные услуги и развлечения. В результате чего в России одной из главных задач, стоящей перед компаниями гостиничного бизнеса, является привлечение клиентов и создание высокоэффективного уровня обслуживания. Как и любая другая область экономики, гостиничная индустрия нуждается в определенных технологиях, которые обеспечивают ее конкурентоспособность за счет улучшения дополнительного обслуживания.</w:t>
      </w:r>
    </w:p>
    <w:p w:rsidR="00C53B10" w:rsidRPr="0085148C" w:rsidRDefault="00C53B1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Вывод дополнительной услуги зависит от использования передовых сервисных технологий. Этот термин относится к совокупности всех существующих и используемых отелем организационных, технологических, маркетинговых, финансовых, логистических, кадровых и других инструментов, методов и способов ведения бизнеса.</w:t>
      </w:r>
    </w:p>
    <w:p w:rsidR="00C53B10" w:rsidRPr="0085148C" w:rsidRDefault="00C53B1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В гостиничной и туристической индустрии инновации - это процесс создания и внедрения новых, отличных от стандартных методов технического обслуживания, создания необычных экскурсий, новых способов проектирования </w:t>
      </w:r>
      <w:r w:rsidRPr="0085148C">
        <w:rPr>
          <w:rFonts w:ascii="Times New Roman" w:hAnsi="Times New Roman" w:cs="Times New Roman"/>
          <w:sz w:val="28"/>
          <w:szCs w:val="28"/>
        </w:rPr>
        <w:lastRenderedPageBreak/>
        <w:t>предприятия, а также разработка мероприятий, которые способствуют более комфортным условиям пребывания гостей.</w:t>
      </w:r>
    </w:p>
    <w:p w:rsidR="00086B0E" w:rsidRPr="0085148C" w:rsidRDefault="00C53B1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Чтобы определить новые направления обслуживания, необходимо собрать информацию о существующих и внедряемых технологиях, которые могут быть использованы для ведения бизнеса. При этом необходим обзор не только гостиничных технологий, но и технологий, используемых партнерами, поставщиками и клиентами. Поиск также может проводиться в соседних и удаленных от гостиничного бизнеса отраслях.</w:t>
      </w:r>
    </w:p>
    <w:p w:rsidR="00933720" w:rsidRPr="0085148C" w:rsidRDefault="00CC088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Инновационные технологии могут изменить расстановку сил конкурентной борьбе в отрасли. Ведущая технология на этапе ее реализации, как правило, является собственностью одного игрока на рынке. Успешные передовые технологии могут революционизировать рынок и вывести его носителя в лидеры, даже если раньше он таковым не являлся. Поэтому важно, чтобы лидирующие отели не пропустили появление инновационных технологий на рынке.</w:t>
      </w:r>
    </w:p>
    <w:p w:rsidR="00CC0880" w:rsidRPr="0085148C" w:rsidRDefault="00CC088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Применение инновационных технологий в обслуживании клиентов может быть классифицировано:</w:t>
      </w:r>
    </w:p>
    <w:p w:rsidR="00CC0880" w:rsidRPr="0085148C" w:rsidRDefault="00CC088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1. Разработка новых видов логистического обеспечения туристических услуг, повышающих качество услуги, например, спутниковое телевидение, современные системы безопасности, дистанционное обслуживание клиентов</w:t>
      </w:r>
    </w:p>
    <w:p w:rsidR="00CC0880" w:rsidRPr="0085148C" w:rsidRDefault="00CC088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2. Внедрение компьютерных-информационных технологий в систему бронирования отелей. В настоящее время международные системы</w:t>
      </w:r>
      <w:r w:rsidR="007E1FAC" w:rsidRPr="0085148C">
        <w:rPr>
          <w:rFonts w:ascii="Times New Roman" w:hAnsi="Times New Roman" w:cs="Times New Roman"/>
          <w:sz w:val="28"/>
          <w:szCs w:val="28"/>
        </w:rPr>
        <w:t>, такие как</w:t>
      </w:r>
      <w:r w:rsidRPr="0085148C">
        <w:rPr>
          <w:rFonts w:ascii="Times New Roman" w:hAnsi="Times New Roman" w:cs="Times New Roman"/>
          <w:sz w:val="28"/>
          <w:szCs w:val="28"/>
        </w:rPr>
        <w:t xml:space="preserve"> GDS (</w:t>
      </w:r>
      <w:r w:rsidR="007E1FAC" w:rsidRPr="0085148C">
        <w:rPr>
          <w:rFonts w:ascii="Times New Roman" w:hAnsi="Times New Roman" w:cs="Times New Roman"/>
          <w:sz w:val="28"/>
          <w:szCs w:val="28"/>
        </w:rPr>
        <w:t>г</w:t>
      </w:r>
      <w:r w:rsidRPr="0085148C">
        <w:rPr>
          <w:rFonts w:ascii="Times New Roman" w:hAnsi="Times New Roman" w:cs="Times New Roman"/>
          <w:sz w:val="28"/>
          <w:szCs w:val="28"/>
        </w:rPr>
        <w:t>лобальная с</w:t>
      </w:r>
      <w:r w:rsidR="007E1FAC" w:rsidRPr="0085148C">
        <w:rPr>
          <w:rFonts w:ascii="Times New Roman" w:hAnsi="Times New Roman" w:cs="Times New Roman"/>
          <w:sz w:val="28"/>
          <w:szCs w:val="28"/>
        </w:rPr>
        <w:t>истема распределения</w:t>
      </w:r>
      <w:r w:rsidRPr="0085148C">
        <w:rPr>
          <w:rFonts w:ascii="Times New Roman" w:hAnsi="Times New Roman" w:cs="Times New Roman"/>
          <w:sz w:val="28"/>
          <w:szCs w:val="28"/>
        </w:rPr>
        <w:t>), позволяют туристическим компаниям бронировать отели в режиме реального времени,</w:t>
      </w:r>
      <w:r w:rsidR="007E1FAC" w:rsidRPr="0085148C">
        <w:rPr>
          <w:rFonts w:ascii="Times New Roman" w:hAnsi="Times New Roman" w:cs="Times New Roman"/>
          <w:sz w:val="28"/>
          <w:szCs w:val="28"/>
        </w:rPr>
        <w:t xml:space="preserve"> бронировать</w:t>
      </w:r>
      <w:r w:rsidRPr="0085148C">
        <w:rPr>
          <w:rFonts w:ascii="Times New Roman" w:hAnsi="Times New Roman" w:cs="Times New Roman"/>
          <w:sz w:val="28"/>
          <w:szCs w:val="28"/>
        </w:rPr>
        <w:t xml:space="preserve"> рейсы, круизы, </w:t>
      </w:r>
      <w:r w:rsidR="007E1FAC" w:rsidRPr="0085148C">
        <w:rPr>
          <w:rFonts w:ascii="Times New Roman" w:hAnsi="Times New Roman" w:cs="Times New Roman"/>
          <w:sz w:val="28"/>
          <w:szCs w:val="28"/>
        </w:rPr>
        <w:t>тем самым это</w:t>
      </w:r>
      <w:r w:rsidRPr="0085148C">
        <w:rPr>
          <w:rFonts w:ascii="Times New Roman" w:hAnsi="Times New Roman" w:cs="Times New Roman"/>
          <w:sz w:val="28"/>
          <w:szCs w:val="28"/>
        </w:rPr>
        <w:t xml:space="preserve"> сокращает время обслуживания клиентов</w:t>
      </w:r>
      <w:r w:rsidR="003A747B" w:rsidRPr="0085148C">
        <w:rPr>
          <w:rFonts w:ascii="Times New Roman" w:hAnsi="Times New Roman" w:cs="Times New Roman"/>
          <w:sz w:val="28"/>
          <w:szCs w:val="28"/>
        </w:rPr>
        <w:t>.</w:t>
      </w:r>
      <w:r w:rsidR="00C74BB8" w:rsidRPr="0085148C">
        <w:rPr>
          <w:rFonts w:ascii="Times New Roman" w:hAnsi="Times New Roman" w:cs="Times New Roman"/>
          <w:sz w:val="28"/>
          <w:szCs w:val="28"/>
        </w:rPr>
        <w:t xml:space="preserve"> </w:t>
      </w:r>
      <w:r w:rsidR="003A747B" w:rsidRPr="0085148C">
        <w:rPr>
          <w:rFonts w:ascii="Times New Roman" w:hAnsi="Times New Roman" w:cs="Times New Roman"/>
          <w:sz w:val="28"/>
          <w:szCs w:val="28"/>
        </w:rPr>
        <w:t>Также важно отметить, что GDS является эффективным рекламным инструментом. Отель ста</w:t>
      </w:r>
      <w:r w:rsidR="009F31D1" w:rsidRPr="0085148C">
        <w:rPr>
          <w:rFonts w:ascii="Times New Roman" w:hAnsi="Times New Roman" w:cs="Times New Roman"/>
          <w:sz w:val="28"/>
          <w:szCs w:val="28"/>
        </w:rPr>
        <w:t>новится известным более чем 500</w:t>
      </w:r>
      <w:r w:rsidR="003A747B" w:rsidRPr="0085148C">
        <w:rPr>
          <w:rFonts w:ascii="Times New Roman" w:hAnsi="Times New Roman" w:cs="Times New Roman"/>
          <w:sz w:val="28"/>
          <w:szCs w:val="28"/>
        </w:rPr>
        <w:t xml:space="preserve">000 туристическим агентствам по всему миру и находится в самых популярных системах бронирования, которые используют GDS базу, таких как </w:t>
      </w:r>
      <w:proofErr w:type="spellStart"/>
      <w:r w:rsidR="003A747B" w:rsidRPr="0085148C">
        <w:rPr>
          <w:rFonts w:ascii="Times New Roman" w:hAnsi="Times New Roman" w:cs="Times New Roman"/>
          <w:sz w:val="28"/>
          <w:szCs w:val="28"/>
        </w:rPr>
        <w:t>Travelocity</w:t>
      </w:r>
      <w:proofErr w:type="spellEnd"/>
      <w:r w:rsidR="003A747B" w:rsidRPr="0085148C">
        <w:rPr>
          <w:rFonts w:ascii="Times New Roman" w:hAnsi="Times New Roman" w:cs="Times New Roman"/>
          <w:sz w:val="28"/>
          <w:szCs w:val="28"/>
        </w:rPr>
        <w:t xml:space="preserve"> и </w:t>
      </w:r>
      <w:proofErr w:type="spellStart"/>
      <w:r w:rsidR="003A747B" w:rsidRPr="0085148C">
        <w:rPr>
          <w:rFonts w:ascii="Times New Roman" w:hAnsi="Times New Roman" w:cs="Times New Roman"/>
          <w:sz w:val="28"/>
          <w:szCs w:val="28"/>
        </w:rPr>
        <w:t>Expedia</w:t>
      </w:r>
      <w:proofErr w:type="spellEnd"/>
      <w:r w:rsidR="003A747B" w:rsidRPr="0085148C">
        <w:rPr>
          <w:rFonts w:ascii="Times New Roman" w:hAnsi="Times New Roman" w:cs="Times New Roman"/>
          <w:sz w:val="28"/>
          <w:szCs w:val="28"/>
        </w:rPr>
        <w:t>.</w:t>
      </w:r>
    </w:p>
    <w:p w:rsidR="007E1FAC" w:rsidRPr="0085148C" w:rsidRDefault="007E1FAC"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lastRenderedPageBreak/>
        <w:t xml:space="preserve">3. </w:t>
      </w:r>
      <w:proofErr w:type="spellStart"/>
      <w:r w:rsidRPr="0085148C">
        <w:rPr>
          <w:rFonts w:ascii="Times New Roman" w:hAnsi="Times New Roman" w:cs="Times New Roman"/>
          <w:sz w:val="28"/>
          <w:szCs w:val="28"/>
        </w:rPr>
        <w:t>Экологизация</w:t>
      </w:r>
      <w:proofErr w:type="spellEnd"/>
      <w:r w:rsidRPr="0085148C">
        <w:rPr>
          <w:rFonts w:ascii="Times New Roman" w:hAnsi="Times New Roman" w:cs="Times New Roman"/>
          <w:sz w:val="28"/>
          <w:szCs w:val="28"/>
        </w:rPr>
        <w:t xml:space="preserve"> технологий. Нестабильная экологическая ситуация в мире вынуждает гостиничные и туристические компании использовать в своей работе такие технологии, которые, получив высочайшее качество продукции или услуг, обеспечили бы экологическое равновесие в природе, предотвратив загрязнение окружающей среды. Сегодня эко-программы реализуются во многих гостиничных компаниях;</w:t>
      </w:r>
    </w:p>
    <w:p w:rsidR="002264A0" w:rsidRPr="0085148C" w:rsidRDefault="002264A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Среди новых услуг отелей в рассма</w:t>
      </w:r>
      <w:r w:rsidR="00C74BB8" w:rsidRPr="0085148C">
        <w:rPr>
          <w:rFonts w:ascii="Times New Roman" w:hAnsi="Times New Roman" w:cs="Times New Roman"/>
          <w:sz w:val="28"/>
          <w:szCs w:val="28"/>
        </w:rPr>
        <w:t>т</w:t>
      </w:r>
      <w:r w:rsidRPr="0085148C">
        <w:rPr>
          <w:rFonts w:ascii="Times New Roman" w:hAnsi="Times New Roman" w:cs="Times New Roman"/>
          <w:sz w:val="28"/>
          <w:szCs w:val="28"/>
        </w:rPr>
        <w:t>риваемом направлении следует отметить</w:t>
      </w:r>
      <w:r w:rsidR="00C74BB8" w:rsidRPr="0085148C">
        <w:rPr>
          <w:rFonts w:ascii="Times New Roman" w:hAnsi="Times New Roman" w:cs="Times New Roman"/>
          <w:sz w:val="28"/>
          <w:szCs w:val="28"/>
        </w:rPr>
        <w:t>:</w:t>
      </w:r>
    </w:p>
    <w:p w:rsidR="007E1FAC" w:rsidRPr="0085148C" w:rsidRDefault="002264A0" w:rsidP="0085148C">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1. </w:t>
      </w:r>
      <w:r w:rsidR="00C74BB8" w:rsidRPr="0085148C">
        <w:rPr>
          <w:rFonts w:ascii="Times New Roman" w:hAnsi="Times New Roman" w:cs="Times New Roman"/>
          <w:sz w:val="28"/>
          <w:szCs w:val="28"/>
        </w:rPr>
        <w:t>В</w:t>
      </w:r>
      <w:r w:rsidR="007E1FAC" w:rsidRPr="0085148C">
        <w:rPr>
          <w:rFonts w:ascii="Times New Roman" w:hAnsi="Times New Roman" w:cs="Times New Roman"/>
          <w:sz w:val="28"/>
          <w:szCs w:val="28"/>
        </w:rPr>
        <w:t xml:space="preserve">недрение сервиса </w:t>
      </w:r>
      <w:proofErr w:type="spellStart"/>
      <w:r w:rsidR="007E1FAC" w:rsidRPr="0085148C">
        <w:rPr>
          <w:rFonts w:ascii="Times New Roman" w:hAnsi="Times New Roman" w:cs="Times New Roman"/>
          <w:sz w:val="28"/>
          <w:szCs w:val="28"/>
        </w:rPr>
        <w:t>Hotel</w:t>
      </w:r>
      <w:proofErr w:type="spellEnd"/>
      <w:r w:rsidR="007E1FAC" w:rsidRPr="0085148C">
        <w:rPr>
          <w:rFonts w:ascii="Times New Roman" w:hAnsi="Times New Roman" w:cs="Times New Roman"/>
          <w:sz w:val="28"/>
          <w:szCs w:val="28"/>
        </w:rPr>
        <w:t xml:space="preserve"> </w:t>
      </w:r>
      <w:proofErr w:type="spellStart"/>
      <w:r w:rsidR="007E1FAC" w:rsidRPr="0085148C">
        <w:rPr>
          <w:rFonts w:ascii="Times New Roman" w:hAnsi="Times New Roman" w:cs="Times New Roman"/>
          <w:sz w:val="28"/>
          <w:szCs w:val="28"/>
        </w:rPr>
        <w:t>Crowne</w:t>
      </w:r>
      <w:proofErr w:type="spellEnd"/>
      <w:r w:rsidR="007E1FAC" w:rsidRPr="0085148C">
        <w:rPr>
          <w:rFonts w:ascii="Times New Roman" w:hAnsi="Times New Roman" w:cs="Times New Roman"/>
          <w:sz w:val="28"/>
          <w:szCs w:val="28"/>
        </w:rPr>
        <w:t xml:space="preserve"> </w:t>
      </w:r>
      <w:proofErr w:type="spellStart"/>
      <w:r w:rsidR="007E1FAC" w:rsidRPr="0085148C">
        <w:rPr>
          <w:rFonts w:ascii="Times New Roman" w:hAnsi="Times New Roman" w:cs="Times New Roman"/>
          <w:sz w:val="28"/>
          <w:szCs w:val="28"/>
        </w:rPr>
        <w:t>Plaza</w:t>
      </w:r>
      <w:proofErr w:type="spellEnd"/>
      <w:r w:rsidR="007E1FAC" w:rsidRPr="0085148C">
        <w:rPr>
          <w:rFonts w:ascii="Times New Roman" w:hAnsi="Times New Roman" w:cs="Times New Roman"/>
          <w:sz w:val="28"/>
          <w:szCs w:val="28"/>
        </w:rPr>
        <w:t xml:space="preserve"> </w:t>
      </w:r>
      <w:proofErr w:type="spellStart"/>
      <w:r w:rsidR="007E1FAC" w:rsidRPr="0085148C">
        <w:rPr>
          <w:rFonts w:ascii="Times New Roman" w:hAnsi="Times New Roman" w:cs="Times New Roman"/>
          <w:sz w:val="28"/>
          <w:szCs w:val="28"/>
        </w:rPr>
        <w:t>Moscow</w:t>
      </w:r>
      <w:proofErr w:type="spellEnd"/>
      <w:r w:rsidR="007E1FAC" w:rsidRPr="0085148C">
        <w:rPr>
          <w:rFonts w:ascii="Times New Roman" w:hAnsi="Times New Roman" w:cs="Times New Roman"/>
          <w:sz w:val="28"/>
          <w:szCs w:val="28"/>
        </w:rPr>
        <w:t xml:space="preserve"> WTC </w:t>
      </w:r>
      <w:proofErr w:type="spellStart"/>
      <w:r w:rsidR="007E1FAC" w:rsidRPr="0085148C">
        <w:rPr>
          <w:rFonts w:ascii="Times New Roman" w:hAnsi="Times New Roman" w:cs="Times New Roman"/>
          <w:sz w:val="28"/>
          <w:szCs w:val="28"/>
        </w:rPr>
        <w:t>BagsPorter</w:t>
      </w:r>
      <w:proofErr w:type="spellEnd"/>
      <w:r w:rsidR="007E1FAC" w:rsidRPr="0085148C">
        <w:rPr>
          <w:rFonts w:ascii="Times New Roman" w:hAnsi="Times New Roman" w:cs="Times New Roman"/>
          <w:sz w:val="28"/>
          <w:szCs w:val="28"/>
        </w:rPr>
        <w:t xml:space="preserve"> – это сервис по доставке багажа на рейсы авиакомпаний, который призван значительно повысить уровень комфорта путешественников. Суть сервиса заключается в том, что, оформив выезд из отеля, гость может заказать доставку багажа в аэропорт, тем самым значительно сэкономив время.</w:t>
      </w:r>
    </w:p>
    <w:p w:rsidR="002A4BFB" w:rsidRPr="0085148C" w:rsidRDefault="00C74BB8"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2. </w:t>
      </w:r>
      <w:r w:rsidR="002A4BFB" w:rsidRPr="0085148C">
        <w:rPr>
          <w:rFonts w:ascii="Times New Roman" w:hAnsi="Times New Roman" w:cs="Times New Roman"/>
          <w:sz w:val="28"/>
          <w:szCs w:val="28"/>
        </w:rPr>
        <w:t xml:space="preserve">Также при поддержке IBM </w:t>
      </w:r>
      <w:proofErr w:type="spellStart"/>
      <w:r w:rsidR="002A4BFB" w:rsidRPr="0085148C">
        <w:rPr>
          <w:rFonts w:ascii="Times New Roman" w:hAnsi="Times New Roman" w:cs="Times New Roman"/>
          <w:sz w:val="28"/>
          <w:szCs w:val="28"/>
        </w:rPr>
        <w:t>Garage</w:t>
      </w:r>
      <w:proofErr w:type="spellEnd"/>
      <w:r w:rsidR="002A4BFB" w:rsidRPr="0085148C">
        <w:rPr>
          <w:rFonts w:ascii="Times New Roman" w:hAnsi="Times New Roman" w:cs="Times New Roman"/>
          <w:sz w:val="28"/>
          <w:szCs w:val="28"/>
        </w:rPr>
        <w:t xml:space="preserve"> компании </w:t>
      </w:r>
      <w:proofErr w:type="spellStart"/>
      <w:r w:rsidR="002A4BFB" w:rsidRPr="0085148C">
        <w:rPr>
          <w:rFonts w:ascii="Times New Roman" w:hAnsi="Times New Roman" w:cs="Times New Roman"/>
          <w:sz w:val="28"/>
          <w:szCs w:val="28"/>
        </w:rPr>
        <w:t>Travelport</w:t>
      </w:r>
      <w:proofErr w:type="spellEnd"/>
      <w:r w:rsidR="002A4BFB" w:rsidRPr="0085148C">
        <w:rPr>
          <w:rFonts w:ascii="Times New Roman" w:hAnsi="Times New Roman" w:cs="Times New Roman"/>
          <w:sz w:val="28"/>
          <w:szCs w:val="28"/>
        </w:rPr>
        <w:t xml:space="preserve"> и IBM </w:t>
      </w:r>
      <w:proofErr w:type="spellStart"/>
      <w:r w:rsidR="002A4BFB" w:rsidRPr="0085148C">
        <w:rPr>
          <w:rFonts w:ascii="Times New Roman" w:hAnsi="Times New Roman" w:cs="Times New Roman"/>
          <w:sz w:val="28"/>
          <w:szCs w:val="28"/>
        </w:rPr>
        <w:t>Services</w:t>
      </w:r>
      <w:proofErr w:type="spellEnd"/>
      <w:r w:rsidR="002A4BFB" w:rsidRPr="0085148C">
        <w:rPr>
          <w:rFonts w:ascii="Times New Roman" w:hAnsi="Times New Roman" w:cs="Times New Roman"/>
          <w:sz w:val="28"/>
          <w:szCs w:val="28"/>
        </w:rPr>
        <w:t xml:space="preserve"> в сотрудничестве с BCD </w:t>
      </w:r>
      <w:proofErr w:type="spellStart"/>
      <w:r w:rsidR="002A4BFB" w:rsidRPr="0085148C">
        <w:rPr>
          <w:rFonts w:ascii="Times New Roman" w:hAnsi="Times New Roman" w:cs="Times New Roman"/>
          <w:sz w:val="28"/>
          <w:szCs w:val="28"/>
        </w:rPr>
        <w:t>Travel</w:t>
      </w:r>
      <w:proofErr w:type="spellEnd"/>
      <w:r w:rsidR="002A4BFB" w:rsidRPr="0085148C">
        <w:rPr>
          <w:rFonts w:ascii="Times New Roman" w:hAnsi="Times New Roman" w:cs="Times New Roman"/>
          <w:sz w:val="28"/>
          <w:szCs w:val="28"/>
        </w:rPr>
        <w:t xml:space="preserve"> разработали продукт с минимально необходимыми функциями, основанный на технологии </w:t>
      </w:r>
      <w:proofErr w:type="spellStart"/>
      <w:r w:rsidR="002A4BFB" w:rsidRPr="0085148C">
        <w:rPr>
          <w:rFonts w:ascii="Times New Roman" w:hAnsi="Times New Roman" w:cs="Times New Roman"/>
          <w:sz w:val="28"/>
          <w:szCs w:val="28"/>
        </w:rPr>
        <w:t>blockchain</w:t>
      </w:r>
      <w:proofErr w:type="spellEnd"/>
      <w:r w:rsidR="002A4BFB" w:rsidRPr="0085148C">
        <w:rPr>
          <w:rFonts w:ascii="Times New Roman" w:hAnsi="Times New Roman" w:cs="Times New Roman"/>
          <w:sz w:val="28"/>
          <w:szCs w:val="28"/>
        </w:rPr>
        <w:t xml:space="preserve"> для оптимизации согласования комиссий между BCD и тремя крупными гостиничными сетями. Процесс сопоставления комиссий, которые платят отели, связан с многочисленными проблемами, вызванными отсутствием сквозной регистрации операций. По этой причине данные должны быть сопоставлены вручную, что приводит к финансовым потерям, неблагоприятным коммерческим последствиям при корректировке комиссий и растущей ответственности в прогнозе продаж. Устранение этих недостатков позволяет всем заинтересованным лицам, участвующим в бронировании гостиничных номеров, получить причитающиеся им компенсации и, в конечном счете, вывести обслуживание клиентов на оптимальный уровень. Так, для гостиницы высокого класса с международными стандартами ведения бизнеса внедрение системы управления доходами может стать базовой технологией, тогда как для российской гостиницы средней категории — несомненно, инновационной.</w:t>
      </w:r>
    </w:p>
    <w:p w:rsidR="002A4BFB" w:rsidRPr="0085148C" w:rsidRDefault="00C74BB8"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lastRenderedPageBreak/>
        <w:t xml:space="preserve">3. </w:t>
      </w:r>
      <w:r w:rsidR="002A4BFB" w:rsidRPr="0085148C">
        <w:rPr>
          <w:rFonts w:ascii="Times New Roman" w:hAnsi="Times New Roman" w:cs="Times New Roman"/>
          <w:sz w:val="28"/>
          <w:szCs w:val="28"/>
        </w:rPr>
        <w:t xml:space="preserve">Одним из выдающихся примеров инновационных технологий является инновационная система размещения </w:t>
      </w:r>
      <w:proofErr w:type="spellStart"/>
      <w:r w:rsidR="002A4BFB" w:rsidRPr="0085148C">
        <w:rPr>
          <w:rFonts w:ascii="Times New Roman" w:hAnsi="Times New Roman" w:cs="Times New Roman"/>
          <w:sz w:val="28"/>
          <w:szCs w:val="28"/>
        </w:rPr>
        <w:t>AccorHotels</w:t>
      </w:r>
      <w:proofErr w:type="spellEnd"/>
      <w:r w:rsidR="00707C50">
        <w:rPr>
          <w:rFonts w:ascii="Times New Roman" w:hAnsi="Times New Roman" w:cs="Times New Roman"/>
          <w:sz w:val="28"/>
          <w:szCs w:val="28"/>
        </w:rPr>
        <w:t xml:space="preserve"> </w:t>
      </w:r>
      <w:r w:rsidR="002A4BFB" w:rsidRPr="0085148C">
        <w:rPr>
          <w:rFonts w:ascii="Times New Roman" w:hAnsi="Times New Roman" w:cs="Times New Roman"/>
          <w:sz w:val="28"/>
          <w:szCs w:val="28"/>
        </w:rPr>
        <w:t>-</w:t>
      </w:r>
      <w:r w:rsidR="00707C50">
        <w:rPr>
          <w:rFonts w:ascii="Times New Roman" w:hAnsi="Times New Roman" w:cs="Times New Roman"/>
          <w:sz w:val="28"/>
          <w:szCs w:val="28"/>
        </w:rPr>
        <w:t xml:space="preserve"> гостиничный номер #</w:t>
      </w:r>
      <w:r w:rsidR="002A4BFB" w:rsidRPr="0085148C">
        <w:rPr>
          <w:rFonts w:ascii="Times New Roman" w:hAnsi="Times New Roman" w:cs="Times New Roman"/>
          <w:sz w:val="28"/>
          <w:szCs w:val="28"/>
        </w:rPr>
        <w:t xml:space="preserve">360room. Это проект, который позволяет изменять расположение мебели по желанию гостя с помощью электронного управления. Управление электронными устройствами осуществляется через </w:t>
      </w:r>
      <w:proofErr w:type="spellStart"/>
      <w:r w:rsidR="002A4BFB" w:rsidRPr="0085148C">
        <w:rPr>
          <w:rFonts w:ascii="Times New Roman" w:hAnsi="Times New Roman" w:cs="Times New Roman"/>
          <w:sz w:val="28"/>
          <w:szCs w:val="28"/>
        </w:rPr>
        <w:t>iPad</w:t>
      </w:r>
      <w:proofErr w:type="spellEnd"/>
      <w:r w:rsidR="002A4BFB" w:rsidRPr="0085148C">
        <w:rPr>
          <w:rFonts w:ascii="Times New Roman" w:hAnsi="Times New Roman" w:cs="Times New Roman"/>
          <w:sz w:val="28"/>
          <w:szCs w:val="28"/>
        </w:rPr>
        <w:t xml:space="preserve"> и всегда находится под рукой.</w:t>
      </w:r>
    </w:p>
    <w:p w:rsidR="002A4BFB" w:rsidRPr="0085148C" w:rsidRDefault="00C74BB8"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4. </w:t>
      </w:r>
      <w:r w:rsidR="002A4BFB" w:rsidRPr="0085148C">
        <w:rPr>
          <w:rFonts w:ascii="Times New Roman" w:hAnsi="Times New Roman" w:cs="Times New Roman"/>
          <w:sz w:val="28"/>
          <w:szCs w:val="28"/>
        </w:rPr>
        <w:t xml:space="preserve">С распространением вируса COVID-19 в мире произошли значительные изменения, поэтому желание защитить клиентов и сотрудников имеет решающее значение. Компания </w:t>
      </w:r>
      <w:proofErr w:type="spellStart"/>
      <w:r w:rsidR="002A4BFB" w:rsidRPr="0085148C">
        <w:rPr>
          <w:rFonts w:ascii="Times New Roman" w:hAnsi="Times New Roman" w:cs="Times New Roman"/>
          <w:sz w:val="28"/>
          <w:szCs w:val="28"/>
        </w:rPr>
        <w:t>Radisson</w:t>
      </w:r>
      <w:proofErr w:type="spellEnd"/>
      <w:r w:rsidR="002A4BFB" w:rsidRPr="0085148C">
        <w:rPr>
          <w:rFonts w:ascii="Times New Roman" w:hAnsi="Times New Roman" w:cs="Times New Roman"/>
          <w:sz w:val="28"/>
          <w:szCs w:val="28"/>
        </w:rPr>
        <w:t xml:space="preserve"> </w:t>
      </w:r>
      <w:proofErr w:type="spellStart"/>
      <w:r w:rsidR="002A4BFB" w:rsidRPr="0085148C">
        <w:rPr>
          <w:rFonts w:ascii="Times New Roman" w:hAnsi="Times New Roman" w:cs="Times New Roman"/>
          <w:sz w:val="28"/>
          <w:szCs w:val="28"/>
        </w:rPr>
        <w:t>Hotel</w:t>
      </w:r>
      <w:proofErr w:type="spellEnd"/>
      <w:r w:rsidR="002A4BFB" w:rsidRPr="0085148C">
        <w:rPr>
          <w:rFonts w:ascii="Times New Roman" w:hAnsi="Times New Roman" w:cs="Times New Roman"/>
          <w:sz w:val="28"/>
          <w:szCs w:val="28"/>
        </w:rPr>
        <w:t xml:space="preserve"> </w:t>
      </w:r>
      <w:proofErr w:type="spellStart"/>
      <w:r w:rsidR="002A4BFB" w:rsidRPr="0085148C">
        <w:rPr>
          <w:rFonts w:ascii="Times New Roman" w:hAnsi="Times New Roman" w:cs="Times New Roman"/>
          <w:sz w:val="28"/>
          <w:szCs w:val="28"/>
        </w:rPr>
        <w:t>Group</w:t>
      </w:r>
      <w:proofErr w:type="spellEnd"/>
      <w:r w:rsidR="002A4BFB" w:rsidRPr="0085148C">
        <w:rPr>
          <w:rFonts w:ascii="Times New Roman" w:hAnsi="Times New Roman" w:cs="Times New Roman"/>
          <w:sz w:val="28"/>
          <w:szCs w:val="28"/>
        </w:rPr>
        <w:t xml:space="preserve"> разработала протокол безопасности </w:t>
      </w:r>
      <w:proofErr w:type="spellStart"/>
      <w:r w:rsidR="002A4BFB" w:rsidRPr="0085148C">
        <w:rPr>
          <w:rFonts w:ascii="Times New Roman" w:hAnsi="Times New Roman" w:cs="Times New Roman"/>
          <w:sz w:val="28"/>
          <w:szCs w:val="28"/>
        </w:rPr>
        <w:t>Radisson</w:t>
      </w:r>
      <w:proofErr w:type="spellEnd"/>
      <w:r w:rsidR="002A4BFB" w:rsidRPr="0085148C">
        <w:rPr>
          <w:rFonts w:ascii="Times New Roman" w:hAnsi="Times New Roman" w:cs="Times New Roman"/>
          <w:sz w:val="28"/>
          <w:szCs w:val="28"/>
        </w:rPr>
        <w:t xml:space="preserve"> </w:t>
      </w:r>
      <w:proofErr w:type="spellStart"/>
      <w:r w:rsidR="002A4BFB" w:rsidRPr="0085148C">
        <w:rPr>
          <w:rFonts w:ascii="Times New Roman" w:hAnsi="Times New Roman" w:cs="Times New Roman"/>
          <w:sz w:val="28"/>
          <w:szCs w:val="28"/>
        </w:rPr>
        <w:t>Hotel</w:t>
      </w:r>
      <w:proofErr w:type="spellEnd"/>
      <w:r w:rsidR="002A4BFB" w:rsidRPr="0085148C">
        <w:rPr>
          <w:rFonts w:ascii="Times New Roman" w:hAnsi="Times New Roman" w:cs="Times New Roman"/>
          <w:sz w:val="28"/>
          <w:szCs w:val="28"/>
        </w:rPr>
        <w:t xml:space="preserve"> </w:t>
      </w:r>
      <w:proofErr w:type="spellStart"/>
      <w:r w:rsidR="002A4BFB" w:rsidRPr="0085148C">
        <w:rPr>
          <w:rFonts w:ascii="Times New Roman" w:hAnsi="Times New Roman" w:cs="Times New Roman"/>
          <w:sz w:val="28"/>
          <w:szCs w:val="28"/>
        </w:rPr>
        <w:t>Safety</w:t>
      </w:r>
      <w:proofErr w:type="spellEnd"/>
      <w:r w:rsidR="002A4BFB" w:rsidRPr="0085148C">
        <w:rPr>
          <w:rFonts w:ascii="Times New Roman" w:hAnsi="Times New Roman" w:cs="Times New Roman"/>
          <w:sz w:val="28"/>
          <w:szCs w:val="28"/>
        </w:rPr>
        <w:t xml:space="preserve"> </w:t>
      </w:r>
      <w:proofErr w:type="spellStart"/>
      <w:r w:rsidR="002A4BFB" w:rsidRPr="0085148C">
        <w:rPr>
          <w:rFonts w:ascii="Times New Roman" w:hAnsi="Times New Roman" w:cs="Times New Roman"/>
          <w:sz w:val="28"/>
          <w:szCs w:val="28"/>
        </w:rPr>
        <w:t>Protocol</w:t>
      </w:r>
      <w:proofErr w:type="spellEnd"/>
      <w:r w:rsidR="002A4BFB" w:rsidRPr="0085148C">
        <w:rPr>
          <w:rFonts w:ascii="Times New Roman" w:hAnsi="Times New Roman" w:cs="Times New Roman"/>
          <w:sz w:val="28"/>
          <w:szCs w:val="28"/>
        </w:rPr>
        <w:t xml:space="preserve">, новую программу для поддержания чистоты </w:t>
      </w:r>
      <w:r w:rsidR="009F31D1" w:rsidRPr="0085148C">
        <w:rPr>
          <w:rFonts w:ascii="Times New Roman" w:hAnsi="Times New Roman" w:cs="Times New Roman"/>
          <w:sz w:val="28"/>
          <w:szCs w:val="28"/>
        </w:rPr>
        <w:t>и проведения</w:t>
      </w:r>
      <w:r w:rsidR="002A4BFB" w:rsidRPr="0085148C">
        <w:rPr>
          <w:rFonts w:ascii="Times New Roman" w:hAnsi="Times New Roman" w:cs="Times New Roman"/>
          <w:sz w:val="28"/>
          <w:szCs w:val="28"/>
        </w:rPr>
        <w:t xml:space="preserve"> дезинфекции. Протокол разработан в партнерстве с мировым лидером в области инспекционных услуг, экспертизы, тестирования и сертификации SGS. Он сочетает в себе лучшие практики в области очистки и гигиены с усиленными протоколами и запатентованными инновационными технологиями для поддержания здоровья.</w:t>
      </w:r>
    </w:p>
    <w:p w:rsidR="004D2792" w:rsidRDefault="00F45941"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5. Последнее поколение решений для продаж и взаимоотношений с клиентами является </w:t>
      </w:r>
      <w:proofErr w:type="spellStart"/>
      <w:r w:rsidRPr="0085148C">
        <w:rPr>
          <w:rFonts w:ascii="Times New Roman" w:hAnsi="Times New Roman" w:cs="Times New Roman"/>
          <w:sz w:val="28"/>
          <w:szCs w:val="28"/>
        </w:rPr>
        <w:t>Saas-Libra</w:t>
      </w:r>
      <w:proofErr w:type="spellEnd"/>
      <w:r w:rsidRPr="0085148C">
        <w:rPr>
          <w:rFonts w:ascii="Times New Roman" w:hAnsi="Times New Roman" w:cs="Times New Roman"/>
          <w:sz w:val="28"/>
          <w:szCs w:val="28"/>
        </w:rPr>
        <w:t xml:space="preserve"> </w:t>
      </w:r>
      <w:proofErr w:type="spellStart"/>
      <w:r w:rsidRPr="0085148C">
        <w:rPr>
          <w:rFonts w:ascii="Times New Roman" w:hAnsi="Times New Roman" w:cs="Times New Roman"/>
          <w:sz w:val="28"/>
          <w:szCs w:val="28"/>
        </w:rPr>
        <w:t>OnDemand</w:t>
      </w:r>
      <w:proofErr w:type="spellEnd"/>
      <w:r w:rsidRPr="0085148C">
        <w:rPr>
          <w:rFonts w:ascii="Times New Roman" w:hAnsi="Times New Roman" w:cs="Times New Roman"/>
          <w:sz w:val="28"/>
          <w:szCs w:val="28"/>
        </w:rPr>
        <w:t xml:space="preserve"> CRM </w:t>
      </w:r>
      <w:proofErr w:type="spellStart"/>
      <w:r w:rsidRPr="0085148C">
        <w:rPr>
          <w:rFonts w:ascii="Times New Roman" w:hAnsi="Times New Roman" w:cs="Times New Roman"/>
          <w:sz w:val="28"/>
          <w:szCs w:val="28"/>
        </w:rPr>
        <w:t>Hotel</w:t>
      </w:r>
      <w:proofErr w:type="spellEnd"/>
      <w:r w:rsidRPr="0085148C">
        <w:rPr>
          <w:rFonts w:ascii="Times New Roman" w:hAnsi="Times New Roman" w:cs="Times New Roman"/>
          <w:sz w:val="28"/>
          <w:szCs w:val="28"/>
        </w:rPr>
        <w:t xml:space="preserve"> </w:t>
      </w:r>
      <w:proofErr w:type="spellStart"/>
      <w:r w:rsidRPr="0085148C">
        <w:rPr>
          <w:rFonts w:ascii="Times New Roman" w:hAnsi="Times New Roman" w:cs="Times New Roman"/>
          <w:sz w:val="28"/>
          <w:szCs w:val="28"/>
        </w:rPr>
        <w:t>Management</w:t>
      </w:r>
      <w:proofErr w:type="spellEnd"/>
      <w:r w:rsidRPr="0085148C">
        <w:rPr>
          <w:rFonts w:ascii="Times New Roman" w:hAnsi="Times New Roman" w:cs="Times New Roman"/>
          <w:sz w:val="28"/>
          <w:szCs w:val="28"/>
        </w:rPr>
        <w:t xml:space="preserve"> </w:t>
      </w:r>
      <w:proofErr w:type="spellStart"/>
      <w:r w:rsidRPr="0085148C">
        <w:rPr>
          <w:rFonts w:ascii="Times New Roman" w:hAnsi="Times New Roman" w:cs="Times New Roman"/>
          <w:sz w:val="28"/>
          <w:szCs w:val="28"/>
        </w:rPr>
        <w:t>System</w:t>
      </w:r>
      <w:proofErr w:type="spellEnd"/>
      <w:r w:rsidRPr="0085148C">
        <w:rPr>
          <w:rFonts w:ascii="Times New Roman" w:hAnsi="Times New Roman" w:cs="Times New Roman"/>
          <w:sz w:val="28"/>
          <w:szCs w:val="28"/>
        </w:rPr>
        <w:t xml:space="preserve">. Этот продукт интегрирован в систему управления отелем </w:t>
      </w:r>
      <w:proofErr w:type="spellStart"/>
      <w:r w:rsidRPr="0085148C">
        <w:rPr>
          <w:rFonts w:ascii="Times New Roman" w:hAnsi="Times New Roman" w:cs="Times New Roman"/>
          <w:sz w:val="28"/>
          <w:szCs w:val="28"/>
        </w:rPr>
        <w:t>Fidelio</w:t>
      </w:r>
      <w:proofErr w:type="spellEnd"/>
      <w:r w:rsidRPr="0085148C">
        <w:rPr>
          <w:rFonts w:ascii="Times New Roman" w:hAnsi="Times New Roman" w:cs="Times New Roman"/>
          <w:sz w:val="28"/>
          <w:szCs w:val="28"/>
        </w:rPr>
        <w:t xml:space="preserve">, которая полностью адаптирована к российскому рынку. Как правило, он устанавливается отелями вместе с популярным </w:t>
      </w:r>
      <w:proofErr w:type="spellStart"/>
      <w:r w:rsidRPr="0085148C">
        <w:rPr>
          <w:rFonts w:ascii="Times New Roman" w:hAnsi="Times New Roman" w:cs="Times New Roman"/>
          <w:sz w:val="28"/>
          <w:szCs w:val="28"/>
        </w:rPr>
        <w:t>биллинговым</w:t>
      </w:r>
      <w:proofErr w:type="spellEnd"/>
      <w:r w:rsidRPr="0085148C">
        <w:rPr>
          <w:rFonts w:ascii="Times New Roman" w:hAnsi="Times New Roman" w:cs="Times New Roman"/>
          <w:sz w:val="28"/>
          <w:szCs w:val="28"/>
        </w:rPr>
        <w:t xml:space="preserve"> и кассовым комплексом «</w:t>
      </w:r>
      <w:proofErr w:type="spellStart"/>
      <w:r w:rsidRPr="0085148C">
        <w:rPr>
          <w:rFonts w:ascii="Times New Roman" w:hAnsi="Times New Roman" w:cs="Times New Roman"/>
          <w:sz w:val="28"/>
          <w:szCs w:val="28"/>
        </w:rPr>
        <w:t>Микрос</w:t>
      </w:r>
      <w:proofErr w:type="spellEnd"/>
      <w:r w:rsidRPr="0085148C">
        <w:rPr>
          <w:rFonts w:ascii="Times New Roman" w:hAnsi="Times New Roman" w:cs="Times New Roman"/>
          <w:sz w:val="28"/>
          <w:szCs w:val="28"/>
        </w:rPr>
        <w:t xml:space="preserve">». </w:t>
      </w:r>
      <w:r w:rsidR="004D2792">
        <w:rPr>
          <w:rFonts w:ascii="Times New Roman" w:hAnsi="Times New Roman" w:cs="Times New Roman"/>
          <w:sz w:val="28"/>
          <w:szCs w:val="28"/>
        </w:rPr>
        <w:t xml:space="preserve">  </w:t>
      </w:r>
    </w:p>
    <w:p w:rsidR="00F45941" w:rsidRPr="0085148C" w:rsidRDefault="00F45941"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Преимущества и функции </w:t>
      </w:r>
      <w:proofErr w:type="spellStart"/>
      <w:r w:rsidRPr="0085148C">
        <w:rPr>
          <w:rFonts w:ascii="Times New Roman" w:hAnsi="Times New Roman" w:cs="Times New Roman"/>
          <w:sz w:val="28"/>
          <w:szCs w:val="28"/>
        </w:rPr>
        <w:t>Libra</w:t>
      </w:r>
      <w:proofErr w:type="spellEnd"/>
      <w:r w:rsidRPr="0085148C">
        <w:rPr>
          <w:rFonts w:ascii="Times New Roman" w:hAnsi="Times New Roman" w:cs="Times New Roman"/>
          <w:sz w:val="28"/>
          <w:szCs w:val="28"/>
        </w:rPr>
        <w:t xml:space="preserve"> </w:t>
      </w:r>
      <w:proofErr w:type="spellStart"/>
      <w:r w:rsidRPr="0085148C">
        <w:rPr>
          <w:rFonts w:ascii="Times New Roman" w:hAnsi="Times New Roman" w:cs="Times New Roman"/>
          <w:sz w:val="28"/>
          <w:szCs w:val="28"/>
        </w:rPr>
        <w:t>OnDemand</w:t>
      </w:r>
      <w:proofErr w:type="spellEnd"/>
      <w:r w:rsidRPr="0085148C">
        <w:rPr>
          <w:rFonts w:ascii="Times New Roman" w:hAnsi="Times New Roman" w:cs="Times New Roman"/>
          <w:sz w:val="28"/>
          <w:szCs w:val="28"/>
        </w:rPr>
        <w:t xml:space="preserve"> заключаются в следующем:</w:t>
      </w:r>
    </w:p>
    <w:p w:rsidR="00F45941" w:rsidRPr="0085148C" w:rsidRDefault="004D2792" w:rsidP="004D27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00F45941" w:rsidRPr="0085148C">
        <w:rPr>
          <w:rFonts w:ascii="Times New Roman" w:hAnsi="Times New Roman" w:cs="Times New Roman"/>
          <w:sz w:val="28"/>
          <w:szCs w:val="28"/>
        </w:rPr>
        <w:t>правление продажами и маркетингом отеля. Там, где система автоматизирована каждым торговым представителем, позволяет планировать встречи, звонки и другие задачи заранее. Результаты интервью с гостями регистрируются системой для получения отчета о деятельности отдела и состоянии дел с каждым гостем. Менеджеры по продажам могут контролировать выполнение каждого сотрудника</w:t>
      </w:r>
      <w:r>
        <w:rPr>
          <w:rFonts w:ascii="Times New Roman" w:hAnsi="Times New Roman" w:cs="Times New Roman"/>
          <w:sz w:val="28"/>
          <w:szCs w:val="28"/>
        </w:rPr>
        <w:t>;</w:t>
      </w:r>
    </w:p>
    <w:p w:rsidR="00F45941" w:rsidRPr="0085148C" w:rsidRDefault="004D2792" w:rsidP="004D27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w:t>
      </w:r>
      <w:r w:rsidR="00F45941" w:rsidRPr="0085148C">
        <w:rPr>
          <w:rFonts w:ascii="Times New Roman" w:hAnsi="Times New Roman" w:cs="Times New Roman"/>
          <w:sz w:val="28"/>
          <w:szCs w:val="28"/>
        </w:rPr>
        <w:t xml:space="preserve">правление взаимоотношениями с гостями. Например, </w:t>
      </w:r>
      <w:proofErr w:type="spellStart"/>
      <w:r w:rsidR="00F45941" w:rsidRPr="0085148C">
        <w:rPr>
          <w:rFonts w:ascii="Times New Roman" w:hAnsi="Times New Roman" w:cs="Times New Roman"/>
          <w:sz w:val="28"/>
          <w:szCs w:val="28"/>
        </w:rPr>
        <w:t>Libra</w:t>
      </w:r>
      <w:proofErr w:type="spellEnd"/>
      <w:r w:rsidR="00F45941" w:rsidRPr="0085148C">
        <w:rPr>
          <w:rFonts w:ascii="Times New Roman" w:hAnsi="Times New Roman" w:cs="Times New Roman"/>
          <w:sz w:val="28"/>
          <w:szCs w:val="28"/>
        </w:rPr>
        <w:t xml:space="preserve"> </w:t>
      </w:r>
      <w:proofErr w:type="spellStart"/>
      <w:r w:rsidR="00F45941" w:rsidRPr="0085148C">
        <w:rPr>
          <w:rFonts w:ascii="Times New Roman" w:hAnsi="Times New Roman" w:cs="Times New Roman"/>
          <w:sz w:val="28"/>
          <w:szCs w:val="28"/>
        </w:rPr>
        <w:t>OnDemand</w:t>
      </w:r>
      <w:proofErr w:type="spellEnd"/>
      <w:r w:rsidR="00F45941" w:rsidRPr="0085148C">
        <w:rPr>
          <w:rFonts w:ascii="Times New Roman" w:hAnsi="Times New Roman" w:cs="Times New Roman"/>
          <w:sz w:val="28"/>
          <w:szCs w:val="28"/>
        </w:rPr>
        <w:t xml:space="preserve"> CRM дает полный анализ для каждого гостя отеля, компаний и туристических агентств. Статистика для каждого гостя автоматически отправляется PMS в </w:t>
      </w:r>
      <w:proofErr w:type="spellStart"/>
      <w:r w:rsidR="00F45941" w:rsidRPr="0085148C">
        <w:rPr>
          <w:rFonts w:ascii="Times New Roman" w:hAnsi="Times New Roman" w:cs="Times New Roman"/>
          <w:sz w:val="28"/>
          <w:szCs w:val="28"/>
        </w:rPr>
        <w:t>Libra</w:t>
      </w:r>
      <w:proofErr w:type="spellEnd"/>
      <w:r w:rsidR="00F45941" w:rsidRPr="0085148C">
        <w:rPr>
          <w:rFonts w:ascii="Times New Roman" w:hAnsi="Times New Roman" w:cs="Times New Roman"/>
          <w:sz w:val="28"/>
          <w:szCs w:val="28"/>
        </w:rPr>
        <w:t xml:space="preserve"> </w:t>
      </w:r>
      <w:proofErr w:type="spellStart"/>
      <w:r w:rsidR="00F45941" w:rsidRPr="0085148C">
        <w:rPr>
          <w:rFonts w:ascii="Times New Roman" w:hAnsi="Times New Roman" w:cs="Times New Roman"/>
          <w:sz w:val="28"/>
          <w:szCs w:val="28"/>
        </w:rPr>
        <w:lastRenderedPageBreak/>
        <w:t>OnDemand</w:t>
      </w:r>
      <w:proofErr w:type="spellEnd"/>
      <w:r w:rsidR="00F45941" w:rsidRPr="0085148C">
        <w:rPr>
          <w:rFonts w:ascii="Times New Roman" w:hAnsi="Times New Roman" w:cs="Times New Roman"/>
          <w:sz w:val="28"/>
          <w:szCs w:val="28"/>
        </w:rPr>
        <w:t xml:space="preserve"> и, таким образом, доступна для просмотра и анализа. Менеджеры по продажам и маркетингу получают полную информацию о доходах каждого гостя, включая все </w:t>
      </w:r>
      <w:r>
        <w:rPr>
          <w:rFonts w:ascii="Times New Roman" w:hAnsi="Times New Roman" w:cs="Times New Roman"/>
          <w:sz w:val="28"/>
          <w:szCs w:val="28"/>
        </w:rPr>
        <w:t>бронирования;</w:t>
      </w:r>
    </w:p>
    <w:p w:rsidR="00F45941" w:rsidRPr="0085148C" w:rsidRDefault="004D2792" w:rsidP="004D27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F45941" w:rsidRPr="0085148C">
        <w:rPr>
          <w:rFonts w:ascii="Times New Roman" w:hAnsi="Times New Roman" w:cs="Times New Roman"/>
          <w:sz w:val="28"/>
          <w:szCs w:val="28"/>
        </w:rPr>
        <w:t>правление программой лояльности и поощрения постоянных клиентов отелей, позволяющее создавать свои программы лояльности, вознаграждение постоянных клиентов, а также возможности предлагать скидки, бонусы и выдавать премии кадрам</w:t>
      </w:r>
      <w:r>
        <w:rPr>
          <w:rFonts w:ascii="Times New Roman" w:hAnsi="Times New Roman" w:cs="Times New Roman"/>
          <w:sz w:val="28"/>
          <w:szCs w:val="28"/>
        </w:rPr>
        <w:t>;</w:t>
      </w:r>
    </w:p>
    <w:p w:rsidR="00F45941" w:rsidRPr="0085148C" w:rsidRDefault="004D2792" w:rsidP="004D27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F45941" w:rsidRPr="0085148C">
        <w:rPr>
          <w:rFonts w:ascii="Times New Roman" w:hAnsi="Times New Roman" w:cs="Times New Roman"/>
          <w:sz w:val="28"/>
          <w:szCs w:val="28"/>
        </w:rPr>
        <w:t xml:space="preserve">правление продажами и мероприятиями. </w:t>
      </w:r>
      <w:proofErr w:type="spellStart"/>
      <w:r w:rsidR="00F45941" w:rsidRPr="0085148C">
        <w:rPr>
          <w:rFonts w:ascii="Times New Roman" w:hAnsi="Times New Roman" w:cs="Times New Roman"/>
          <w:sz w:val="28"/>
          <w:szCs w:val="28"/>
        </w:rPr>
        <w:t>Libra</w:t>
      </w:r>
      <w:proofErr w:type="spellEnd"/>
      <w:r w:rsidR="00F45941" w:rsidRPr="0085148C">
        <w:rPr>
          <w:rFonts w:ascii="Times New Roman" w:hAnsi="Times New Roman" w:cs="Times New Roman"/>
          <w:sz w:val="28"/>
          <w:szCs w:val="28"/>
        </w:rPr>
        <w:t xml:space="preserve"> </w:t>
      </w:r>
      <w:proofErr w:type="spellStart"/>
      <w:r w:rsidR="00F45941" w:rsidRPr="0085148C">
        <w:rPr>
          <w:rFonts w:ascii="Times New Roman" w:hAnsi="Times New Roman" w:cs="Times New Roman"/>
          <w:sz w:val="28"/>
          <w:szCs w:val="28"/>
        </w:rPr>
        <w:t>OnDemand</w:t>
      </w:r>
      <w:proofErr w:type="spellEnd"/>
      <w:r w:rsidR="00F45941" w:rsidRPr="0085148C">
        <w:rPr>
          <w:rFonts w:ascii="Times New Roman" w:hAnsi="Times New Roman" w:cs="Times New Roman"/>
          <w:sz w:val="28"/>
          <w:szCs w:val="28"/>
        </w:rPr>
        <w:t xml:space="preserve"> содержит графический модуль, который позволяет планировать загрузку конференц-залов, составлять меню для банкетов, координировать работу всех служб и</w:t>
      </w:r>
      <w:r w:rsidR="005E0F0B" w:rsidRPr="0085148C">
        <w:rPr>
          <w:rFonts w:ascii="Times New Roman" w:hAnsi="Times New Roman" w:cs="Times New Roman"/>
          <w:sz w:val="28"/>
          <w:szCs w:val="28"/>
        </w:rPr>
        <w:t xml:space="preserve"> подразделений отеля</w:t>
      </w:r>
      <w:r w:rsidR="00F45941" w:rsidRPr="0085148C">
        <w:rPr>
          <w:rFonts w:ascii="Times New Roman" w:hAnsi="Times New Roman" w:cs="Times New Roman"/>
          <w:sz w:val="28"/>
          <w:szCs w:val="28"/>
        </w:rPr>
        <w:t xml:space="preserve"> по </w:t>
      </w:r>
      <w:r w:rsidR="005E0F0B" w:rsidRPr="0085148C">
        <w:rPr>
          <w:rFonts w:ascii="Times New Roman" w:hAnsi="Times New Roman" w:cs="Times New Roman"/>
          <w:sz w:val="28"/>
          <w:szCs w:val="28"/>
        </w:rPr>
        <w:t xml:space="preserve">банкетному </w:t>
      </w:r>
      <w:r w:rsidR="00F45941" w:rsidRPr="0085148C">
        <w:rPr>
          <w:rFonts w:ascii="Times New Roman" w:hAnsi="Times New Roman" w:cs="Times New Roman"/>
          <w:sz w:val="28"/>
          <w:szCs w:val="28"/>
        </w:rPr>
        <w:t>обслуживанию.</w:t>
      </w:r>
    </w:p>
    <w:p w:rsidR="002A4BFB" w:rsidRPr="0085148C" w:rsidRDefault="002A4BFB"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Внедрение и использование вышеупомянутых дополнительных услуг зависит от:</w:t>
      </w:r>
    </w:p>
    <w:p w:rsidR="002A4BFB" w:rsidRPr="0085148C" w:rsidRDefault="005B175F"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1. Скорости</w:t>
      </w:r>
      <w:r w:rsidR="002A4BFB" w:rsidRPr="0085148C">
        <w:rPr>
          <w:rFonts w:ascii="Times New Roman" w:hAnsi="Times New Roman" w:cs="Times New Roman"/>
          <w:sz w:val="28"/>
          <w:szCs w:val="28"/>
        </w:rPr>
        <w:t xml:space="preserve"> признания нового</w:t>
      </w:r>
      <w:r w:rsidRPr="0085148C">
        <w:rPr>
          <w:rFonts w:ascii="Times New Roman" w:hAnsi="Times New Roman" w:cs="Times New Roman"/>
          <w:sz w:val="28"/>
          <w:szCs w:val="28"/>
        </w:rPr>
        <w:t xml:space="preserve"> продукта конечным потребителем.</w:t>
      </w:r>
    </w:p>
    <w:p w:rsidR="005B175F" w:rsidRPr="0085148C" w:rsidRDefault="005E0F0B"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2. Скорости</w:t>
      </w:r>
      <w:r w:rsidR="002A4BFB" w:rsidRPr="0085148C">
        <w:rPr>
          <w:rFonts w:ascii="Times New Roman" w:hAnsi="Times New Roman" w:cs="Times New Roman"/>
          <w:sz w:val="28"/>
          <w:szCs w:val="28"/>
        </w:rPr>
        <w:t xml:space="preserve"> признания нового продукт</w:t>
      </w:r>
      <w:r w:rsidR="005B175F" w:rsidRPr="0085148C">
        <w:rPr>
          <w:rFonts w:ascii="Times New Roman" w:hAnsi="Times New Roman" w:cs="Times New Roman"/>
          <w:sz w:val="28"/>
          <w:szCs w:val="28"/>
        </w:rPr>
        <w:t>а поставщиками услуг.</w:t>
      </w:r>
    </w:p>
    <w:p w:rsidR="005B175F" w:rsidRPr="0085148C" w:rsidRDefault="005B175F"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3. Ресурсов отеля.</w:t>
      </w:r>
    </w:p>
    <w:p w:rsidR="005B175F" w:rsidRPr="0085148C" w:rsidRDefault="005B175F"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4. Управления качеством.</w:t>
      </w:r>
    </w:p>
    <w:p w:rsidR="005B175F" w:rsidRPr="0085148C" w:rsidRDefault="005B175F"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5. Эффективности в отеле существующей системы организации продаж.</w:t>
      </w:r>
    </w:p>
    <w:p w:rsidR="005B175F" w:rsidRPr="0085148C" w:rsidRDefault="005B175F"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6. Ценовой политики для новой услуги.</w:t>
      </w:r>
    </w:p>
    <w:p w:rsidR="005B175F" w:rsidRPr="0085148C" w:rsidRDefault="005B175F"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7. Уровня конкуренции.</w:t>
      </w:r>
    </w:p>
    <w:p w:rsidR="00CE0902" w:rsidRPr="0085148C" w:rsidRDefault="005B175F"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8. Сроков</w:t>
      </w:r>
      <w:r w:rsidR="00CE0902" w:rsidRPr="0085148C">
        <w:rPr>
          <w:rFonts w:ascii="Times New Roman" w:hAnsi="Times New Roman" w:cs="Times New Roman"/>
          <w:sz w:val="28"/>
          <w:szCs w:val="28"/>
        </w:rPr>
        <w:t xml:space="preserve"> достижения </w:t>
      </w:r>
      <w:r w:rsidRPr="0085148C">
        <w:rPr>
          <w:rFonts w:ascii="Times New Roman" w:hAnsi="Times New Roman" w:cs="Times New Roman"/>
          <w:sz w:val="28"/>
          <w:szCs w:val="28"/>
        </w:rPr>
        <w:t>рентабельности</w:t>
      </w:r>
      <w:r w:rsidR="00CE0902" w:rsidRPr="0085148C">
        <w:rPr>
          <w:rFonts w:ascii="Times New Roman" w:hAnsi="Times New Roman" w:cs="Times New Roman"/>
          <w:sz w:val="28"/>
          <w:szCs w:val="28"/>
        </w:rPr>
        <w:t>.</w:t>
      </w:r>
    </w:p>
    <w:p w:rsidR="00586827" w:rsidRPr="0085148C" w:rsidRDefault="00586827"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Внедрение инновационных технологий в процессе обслуживания должно происходить постепенно:</w:t>
      </w:r>
    </w:p>
    <w:p w:rsidR="00586827" w:rsidRPr="0085148C" w:rsidRDefault="00586827"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На первом этапе проводится научно-исследовательская работа с продвижением научно-технических идей.</w:t>
      </w:r>
    </w:p>
    <w:p w:rsidR="00586827" w:rsidRPr="0085148C" w:rsidRDefault="00586827"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Второй этап предполагает довольно рискованные прикладные исследования, которые могут привести к финансовым потерям организации в ходе их реализации.</w:t>
      </w:r>
    </w:p>
    <w:p w:rsidR="00086B0E" w:rsidRPr="0085148C" w:rsidRDefault="00586827"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lastRenderedPageBreak/>
        <w:t xml:space="preserve">Третий этап заключается в реализации экспериментально-конструкторских и проектных работ, связанных с разработкой проектов, ограниченных количеством их испытаний. На этом этапе ведется разработка предварительных чертежей, составление плана рабочих процессов, </w:t>
      </w:r>
      <w:r w:rsidR="00086B0E" w:rsidRPr="0085148C">
        <w:rPr>
          <w:rFonts w:ascii="Times New Roman" w:hAnsi="Times New Roman" w:cs="Times New Roman"/>
          <w:sz w:val="28"/>
          <w:szCs w:val="28"/>
        </w:rPr>
        <w:t>анализ</w:t>
      </w:r>
      <w:r w:rsidRPr="0085148C">
        <w:rPr>
          <w:rFonts w:ascii="Times New Roman" w:hAnsi="Times New Roman" w:cs="Times New Roman"/>
          <w:sz w:val="28"/>
          <w:szCs w:val="28"/>
        </w:rPr>
        <w:t>а</w:t>
      </w:r>
      <w:r w:rsidR="00086B0E" w:rsidRPr="0085148C">
        <w:rPr>
          <w:rFonts w:ascii="Times New Roman" w:hAnsi="Times New Roman" w:cs="Times New Roman"/>
          <w:sz w:val="28"/>
          <w:szCs w:val="28"/>
        </w:rPr>
        <w:t xml:space="preserve"> возможных концепций инновационного проекта.</w:t>
      </w:r>
    </w:p>
    <w:p w:rsidR="00586827" w:rsidRPr="0085148C" w:rsidRDefault="00586827"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Коммерциализация внедрения, требующая больших инвестиций для подготовки персонала и совершенствования технологий, происходит на четвертом этапе инновационного процесса. Этот этап характеризуется достаточно высоким риском, связанным с возможным непониманием и отказом от новизны, а также большими финансовыми затратами, направленными на развитие крупного производства и реализацию многих процессов совершенствования технологических аспектов предприятия.</w:t>
      </w:r>
    </w:p>
    <w:p w:rsidR="00933720" w:rsidRPr="0085148C" w:rsidRDefault="00586827"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Так, менеджеры и </w:t>
      </w:r>
      <w:proofErr w:type="spellStart"/>
      <w:r w:rsidRPr="0085148C">
        <w:rPr>
          <w:rFonts w:ascii="Times New Roman" w:hAnsi="Times New Roman" w:cs="Times New Roman"/>
          <w:sz w:val="28"/>
          <w:szCs w:val="28"/>
        </w:rPr>
        <w:t>отельеры</w:t>
      </w:r>
      <w:proofErr w:type="spellEnd"/>
      <w:r w:rsidRPr="0085148C">
        <w:rPr>
          <w:rFonts w:ascii="Times New Roman" w:hAnsi="Times New Roman" w:cs="Times New Roman"/>
          <w:sz w:val="28"/>
          <w:szCs w:val="28"/>
        </w:rPr>
        <w:t xml:space="preserve"> в современную эпоху научно-тех</w:t>
      </w:r>
      <w:bookmarkStart w:id="0" w:name="_GoBack"/>
      <w:bookmarkEnd w:id="0"/>
      <w:r w:rsidRPr="0085148C">
        <w:rPr>
          <w:rFonts w:ascii="Times New Roman" w:hAnsi="Times New Roman" w:cs="Times New Roman"/>
          <w:sz w:val="28"/>
          <w:szCs w:val="28"/>
        </w:rPr>
        <w:t>н</w:t>
      </w:r>
      <w:r w:rsidR="002264A0" w:rsidRPr="0085148C">
        <w:rPr>
          <w:rFonts w:ascii="Times New Roman" w:hAnsi="Times New Roman" w:cs="Times New Roman"/>
          <w:sz w:val="28"/>
          <w:szCs w:val="28"/>
        </w:rPr>
        <w:t xml:space="preserve">ического прогресса, чтобы </w:t>
      </w:r>
      <w:r w:rsidRPr="0085148C">
        <w:rPr>
          <w:rFonts w:ascii="Times New Roman" w:hAnsi="Times New Roman" w:cs="Times New Roman"/>
          <w:sz w:val="28"/>
          <w:szCs w:val="28"/>
        </w:rPr>
        <w:t>отель оставался конкурентоспособным и высокоэффективным, должны разрабатывать и внедрять новые технологии обслуживания клиентов с учетом кадрового, финансового и информационно-технического потенциала. Потому что инновации могут способствовать не только высокой производительности, но и высокой прибыли.</w:t>
      </w:r>
    </w:p>
    <w:p w:rsidR="00933720" w:rsidRPr="0085148C" w:rsidRDefault="00933720" w:rsidP="0085148C">
      <w:pPr>
        <w:spacing w:after="0" w:line="360" w:lineRule="auto"/>
        <w:jc w:val="both"/>
        <w:rPr>
          <w:rFonts w:ascii="Times New Roman" w:hAnsi="Times New Roman" w:cs="Times New Roman"/>
          <w:sz w:val="28"/>
          <w:szCs w:val="28"/>
        </w:rPr>
      </w:pPr>
    </w:p>
    <w:p w:rsidR="002C013F" w:rsidRPr="004D2792" w:rsidRDefault="002C013F" w:rsidP="004D2792">
      <w:pPr>
        <w:spacing w:after="0" w:line="360" w:lineRule="auto"/>
        <w:ind w:firstLine="708"/>
        <w:jc w:val="both"/>
        <w:rPr>
          <w:rFonts w:ascii="Times New Roman" w:hAnsi="Times New Roman" w:cs="Times New Roman"/>
          <w:b/>
          <w:sz w:val="28"/>
          <w:szCs w:val="28"/>
        </w:rPr>
      </w:pPr>
      <w:r w:rsidRPr="004D2792">
        <w:rPr>
          <w:rFonts w:ascii="Times New Roman" w:hAnsi="Times New Roman" w:cs="Times New Roman"/>
          <w:b/>
          <w:sz w:val="28"/>
          <w:szCs w:val="28"/>
        </w:rPr>
        <w:t>3. Заключение</w:t>
      </w:r>
    </w:p>
    <w:p w:rsidR="00C657EA" w:rsidRPr="0085148C" w:rsidRDefault="00C657EA" w:rsidP="0085148C">
      <w:pPr>
        <w:spacing w:after="0" w:line="360" w:lineRule="auto"/>
        <w:jc w:val="both"/>
        <w:rPr>
          <w:rFonts w:ascii="Times New Roman" w:hAnsi="Times New Roman" w:cs="Times New Roman"/>
          <w:sz w:val="28"/>
          <w:szCs w:val="28"/>
        </w:rPr>
      </w:pPr>
    </w:p>
    <w:p w:rsidR="00135225" w:rsidRPr="0085148C" w:rsidRDefault="00135225"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На основании проведенного исследования были сформулированы нижеследующие выводы.</w:t>
      </w:r>
    </w:p>
    <w:p w:rsidR="00135225" w:rsidRPr="0085148C" w:rsidRDefault="00135225" w:rsidP="0085148C">
      <w:pPr>
        <w:spacing w:after="0" w:line="360" w:lineRule="auto"/>
        <w:jc w:val="both"/>
        <w:rPr>
          <w:rFonts w:ascii="Times New Roman" w:hAnsi="Times New Roman" w:cs="Times New Roman"/>
          <w:sz w:val="28"/>
          <w:szCs w:val="28"/>
        </w:rPr>
      </w:pPr>
      <w:r w:rsidRPr="0085148C">
        <w:rPr>
          <w:rFonts w:ascii="Times New Roman" w:hAnsi="Times New Roman" w:cs="Times New Roman"/>
          <w:sz w:val="28"/>
          <w:szCs w:val="28"/>
        </w:rPr>
        <w:t xml:space="preserve"> </w:t>
      </w:r>
      <w:r w:rsidRPr="0085148C">
        <w:rPr>
          <w:rFonts w:ascii="Times New Roman" w:hAnsi="Times New Roman" w:cs="Times New Roman"/>
          <w:sz w:val="28"/>
          <w:szCs w:val="28"/>
        </w:rPr>
        <w:tab/>
      </w:r>
      <w:r w:rsidRPr="0085148C">
        <w:rPr>
          <w:rFonts w:ascii="Times New Roman" w:hAnsi="Times New Roman" w:cs="Times New Roman"/>
          <w:sz w:val="28"/>
          <w:szCs w:val="28"/>
        </w:rPr>
        <w:tab/>
      </w:r>
      <w:r w:rsidRPr="0085148C">
        <w:rPr>
          <w:rFonts w:ascii="Times New Roman" w:hAnsi="Times New Roman" w:cs="Times New Roman"/>
          <w:sz w:val="28"/>
          <w:szCs w:val="28"/>
        </w:rPr>
        <w:tab/>
      </w:r>
      <w:r w:rsidRPr="0085148C">
        <w:rPr>
          <w:rFonts w:ascii="Times New Roman" w:hAnsi="Times New Roman" w:cs="Times New Roman"/>
          <w:sz w:val="28"/>
          <w:szCs w:val="28"/>
        </w:rPr>
        <w:tab/>
      </w:r>
      <w:r w:rsidRPr="0085148C">
        <w:rPr>
          <w:rFonts w:ascii="Times New Roman" w:hAnsi="Times New Roman" w:cs="Times New Roman"/>
          <w:sz w:val="28"/>
          <w:szCs w:val="28"/>
        </w:rPr>
        <w:tab/>
      </w:r>
      <w:r w:rsidRPr="0085148C">
        <w:rPr>
          <w:rFonts w:ascii="Times New Roman" w:hAnsi="Times New Roman" w:cs="Times New Roman"/>
          <w:sz w:val="28"/>
          <w:szCs w:val="28"/>
        </w:rPr>
        <w:tab/>
        <w:t>Выводы:</w:t>
      </w:r>
    </w:p>
    <w:p w:rsidR="009F31D1" w:rsidRPr="0085148C" w:rsidRDefault="00135225"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1. </w:t>
      </w:r>
      <w:r w:rsidR="009F31D1" w:rsidRPr="0085148C">
        <w:rPr>
          <w:rFonts w:ascii="Times New Roman" w:hAnsi="Times New Roman" w:cs="Times New Roman"/>
          <w:sz w:val="28"/>
          <w:szCs w:val="28"/>
        </w:rPr>
        <w:t xml:space="preserve">Проанализировав </w:t>
      </w:r>
      <w:r w:rsidRPr="0085148C">
        <w:rPr>
          <w:rFonts w:ascii="Times New Roman" w:hAnsi="Times New Roman" w:cs="Times New Roman"/>
          <w:sz w:val="28"/>
          <w:szCs w:val="28"/>
        </w:rPr>
        <w:t>современное состояние</w:t>
      </w:r>
      <w:r w:rsidR="0085148C" w:rsidRPr="0085148C">
        <w:rPr>
          <w:rFonts w:ascii="Times New Roman" w:hAnsi="Times New Roman" w:cs="Times New Roman"/>
          <w:sz w:val="28"/>
          <w:szCs w:val="28"/>
        </w:rPr>
        <w:t xml:space="preserve"> индустрии гостеприимства в Российской Федерации и </w:t>
      </w:r>
      <w:r w:rsidR="009F31D1" w:rsidRPr="0085148C">
        <w:rPr>
          <w:rFonts w:ascii="Times New Roman" w:hAnsi="Times New Roman" w:cs="Times New Roman"/>
          <w:sz w:val="28"/>
          <w:szCs w:val="28"/>
        </w:rPr>
        <w:t xml:space="preserve"> влияние</w:t>
      </w:r>
      <w:r w:rsidR="0085148C" w:rsidRPr="0085148C">
        <w:rPr>
          <w:rFonts w:ascii="Times New Roman" w:hAnsi="Times New Roman" w:cs="Times New Roman"/>
          <w:sz w:val="28"/>
          <w:szCs w:val="28"/>
        </w:rPr>
        <w:t xml:space="preserve"> инновационных технологий</w:t>
      </w:r>
      <w:r w:rsidR="009F31D1" w:rsidRPr="0085148C">
        <w:rPr>
          <w:rFonts w:ascii="Times New Roman" w:hAnsi="Times New Roman" w:cs="Times New Roman"/>
          <w:sz w:val="28"/>
          <w:szCs w:val="28"/>
        </w:rPr>
        <w:t xml:space="preserve"> на качество услуг, необходимо сделать вывод, что сегодняшняя задача российского предпринимателя в гостиничном бизнесе состоит не только в развитии собственных уникальных услуг, но и в возможном заимствовании, </w:t>
      </w:r>
      <w:r w:rsidR="009F31D1" w:rsidRPr="0085148C">
        <w:rPr>
          <w:rFonts w:ascii="Times New Roman" w:hAnsi="Times New Roman" w:cs="Times New Roman"/>
          <w:sz w:val="28"/>
          <w:szCs w:val="28"/>
        </w:rPr>
        <w:lastRenderedPageBreak/>
        <w:t>совершенствовании и применении уже существующих глобальных инноваций на местном рынке, что позволяет успешно создавать различные дополнительные услуги, привлекательные для потенциальных потребителей, повышающие престиж гостиничного предприятия.</w:t>
      </w:r>
      <w:r w:rsidR="003A6206" w:rsidRPr="0085148C">
        <w:rPr>
          <w:rFonts w:ascii="Times New Roman" w:hAnsi="Times New Roman" w:cs="Times New Roman"/>
          <w:sz w:val="28"/>
          <w:szCs w:val="28"/>
        </w:rPr>
        <w:t xml:space="preserve">  Результаты проведенного исследования могут быть использованы в гостиничном бизнесе для улучшения качества обслуживания гостей.</w:t>
      </w:r>
    </w:p>
    <w:p w:rsidR="00135225" w:rsidRPr="0085148C" w:rsidRDefault="00135225"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2. При изучении применения инновационных технологий на примерах ведущих гостиничных цепей стоит отметить, что успешные передовые технологии могут революционизировать рынок и вывести его носителя в лидеры на рынке услуг. Поэтому важно, чтобы лидирующие отели не пропустили появление инновационных технологий на рынке.</w:t>
      </w:r>
    </w:p>
    <w:p w:rsidR="00135225" w:rsidRPr="0085148C" w:rsidRDefault="0085148C" w:rsidP="0085148C">
      <w:pPr>
        <w:spacing w:after="0" w:line="360" w:lineRule="auto"/>
        <w:jc w:val="both"/>
        <w:rPr>
          <w:rFonts w:ascii="Times New Roman" w:hAnsi="Times New Roman" w:cs="Times New Roman"/>
          <w:sz w:val="28"/>
          <w:szCs w:val="28"/>
        </w:rPr>
      </w:pPr>
      <w:r w:rsidRPr="0085148C">
        <w:rPr>
          <w:rFonts w:ascii="Times New Roman" w:hAnsi="Times New Roman" w:cs="Times New Roman"/>
          <w:sz w:val="28"/>
          <w:szCs w:val="28"/>
        </w:rPr>
        <w:t xml:space="preserve"> </w:t>
      </w:r>
      <w:r w:rsidRPr="0085148C">
        <w:rPr>
          <w:rFonts w:ascii="Times New Roman" w:hAnsi="Times New Roman" w:cs="Times New Roman"/>
          <w:sz w:val="28"/>
          <w:szCs w:val="28"/>
        </w:rPr>
        <w:tab/>
      </w:r>
      <w:r w:rsidR="00135225" w:rsidRPr="0085148C">
        <w:rPr>
          <w:rFonts w:ascii="Times New Roman" w:hAnsi="Times New Roman" w:cs="Times New Roman"/>
          <w:sz w:val="28"/>
          <w:szCs w:val="28"/>
        </w:rPr>
        <w:t xml:space="preserve">3. </w:t>
      </w:r>
      <w:r w:rsidRPr="0085148C">
        <w:rPr>
          <w:rFonts w:ascii="Times New Roman" w:hAnsi="Times New Roman" w:cs="Times New Roman"/>
          <w:sz w:val="28"/>
          <w:szCs w:val="28"/>
        </w:rPr>
        <w:t>Во многом перспективы инновационного товара зависят от того этапа, на котором он находится. Чем быстрее осуществляется инновационный процесс, тем вероятнее то, что новинка будет иметь успех на рынке, будет обладать большей ценностью.</w:t>
      </w:r>
    </w:p>
    <w:p w:rsidR="004D2792" w:rsidRDefault="004D2792" w:rsidP="0085148C">
      <w:pPr>
        <w:spacing w:after="0" w:line="360" w:lineRule="auto"/>
        <w:jc w:val="both"/>
        <w:rPr>
          <w:rFonts w:ascii="Times New Roman" w:hAnsi="Times New Roman" w:cs="Times New Roman"/>
          <w:sz w:val="28"/>
          <w:szCs w:val="28"/>
        </w:rPr>
      </w:pPr>
    </w:p>
    <w:p w:rsidR="003A6206" w:rsidRPr="004D2792" w:rsidRDefault="003A6206" w:rsidP="004D2792">
      <w:pPr>
        <w:spacing w:after="0" w:line="360" w:lineRule="auto"/>
        <w:ind w:firstLine="708"/>
        <w:jc w:val="both"/>
        <w:rPr>
          <w:rFonts w:ascii="Times New Roman" w:hAnsi="Times New Roman" w:cs="Times New Roman"/>
          <w:b/>
          <w:sz w:val="28"/>
          <w:szCs w:val="28"/>
        </w:rPr>
      </w:pPr>
      <w:r w:rsidRPr="004D2792">
        <w:rPr>
          <w:rFonts w:ascii="Times New Roman" w:hAnsi="Times New Roman" w:cs="Times New Roman"/>
          <w:b/>
          <w:sz w:val="28"/>
          <w:szCs w:val="28"/>
        </w:rPr>
        <w:t>4. Список литературы</w:t>
      </w:r>
    </w:p>
    <w:p w:rsidR="003A6206" w:rsidRPr="0085148C" w:rsidRDefault="003A6206"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 xml:space="preserve">1. Гареев, Р.Р. Инновационные методы стимулирования спроса в индустрии </w:t>
      </w:r>
      <w:r w:rsidR="007549E6" w:rsidRPr="0085148C">
        <w:rPr>
          <w:rFonts w:ascii="Times New Roman" w:hAnsi="Times New Roman" w:cs="Times New Roman"/>
          <w:sz w:val="28"/>
          <w:szCs w:val="28"/>
        </w:rPr>
        <w:t>гостеприимства и туризма</w:t>
      </w:r>
      <w:r w:rsidR="007F3189" w:rsidRPr="0085148C">
        <w:rPr>
          <w:rFonts w:ascii="Times New Roman" w:hAnsi="Times New Roman" w:cs="Times New Roman"/>
          <w:sz w:val="28"/>
          <w:szCs w:val="28"/>
        </w:rPr>
        <w:t xml:space="preserve">: учеб. пособие для бакалавров/ Р.Р. </w:t>
      </w:r>
      <w:proofErr w:type="gramStart"/>
      <w:r w:rsidR="007F3189" w:rsidRPr="0085148C">
        <w:rPr>
          <w:rFonts w:ascii="Times New Roman" w:hAnsi="Times New Roman" w:cs="Times New Roman"/>
          <w:sz w:val="28"/>
          <w:szCs w:val="28"/>
        </w:rPr>
        <w:t>Гареев.</w:t>
      </w:r>
      <w:r w:rsidR="007549E6" w:rsidRPr="0085148C">
        <w:rPr>
          <w:rFonts w:ascii="Times New Roman" w:hAnsi="Times New Roman" w:cs="Times New Roman"/>
          <w:sz w:val="28"/>
          <w:szCs w:val="28"/>
        </w:rPr>
        <w:t>-</w:t>
      </w:r>
      <w:proofErr w:type="gramEnd"/>
      <w:r w:rsidR="007F3189" w:rsidRPr="0085148C">
        <w:rPr>
          <w:rFonts w:ascii="Times New Roman" w:hAnsi="Times New Roman" w:cs="Times New Roman"/>
          <w:sz w:val="28"/>
          <w:szCs w:val="28"/>
        </w:rPr>
        <w:t xml:space="preserve"> </w:t>
      </w:r>
      <w:r w:rsidRPr="0085148C">
        <w:rPr>
          <w:rFonts w:ascii="Times New Roman" w:hAnsi="Times New Roman" w:cs="Times New Roman"/>
          <w:sz w:val="28"/>
          <w:szCs w:val="28"/>
        </w:rPr>
        <w:t>М. : РЭУ им. Г.В. Плеханова, 2015.- 92 с.</w:t>
      </w:r>
    </w:p>
    <w:p w:rsidR="003A6206" w:rsidRPr="0085148C" w:rsidRDefault="003A6206"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2. Гареев,</w:t>
      </w:r>
      <w:r w:rsidR="007549E6" w:rsidRPr="0085148C">
        <w:rPr>
          <w:rFonts w:ascii="Times New Roman" w:hAnsi="Times New Roman" w:cs="Times New Roman"/>
          <w:sz w:val="28"/>
          <w:szCs w:val="28"/>
        </w:rPr>
        <w:t xml:space="preserve"> Р.Р</w:t>
      </w:r>
      <w:r w:rsidRPr="0085148C">
        <w:rPr>
          <w:rFonts w:ascii="Times New Roman" w:hAnsi="Times New Roman" w:cs="Times New Roman"/>
          <w:sz w:val="28"/>
          <w:szCs w:val="28"/>
        </w:rPr>
        <w:t>. Инновационные технологии в туризме</w:t>
      </w:r>
      <w:r w:rsidR="007549E6" w:rsidRPr="0085148C">
        <w:rPr>
          <w:rFonts w:ascii="Times New Roman" w:hAnsi="Times New Roman" w:cs="Times New Roman"/>
          <w:sz w:val="28"/>
          <w:szCs w:val="28"/>
        </w:rPr>
        <w:t xml:space="preserve">: учеб. пособие для бакалавров/ Р.Р. Гареев, Е.А. </w:t>
      </w:r>
      <w:proofErr w:type="spellStart"/>
      <w:r w:rsidR="007549E6" w:rsidRPr="0085148C">
        <w:rPr>
          <w:rFonts w:ascii="Times New Roman" w:hAnsi="Times New Roman" w:cs="Times New Roman"/>
          <w:sz w:val="28"/>
          <w:szCs w:val="28"/>
        </w:rPr>
        <w:t>Блинова</w:t>
      </w:r>
      <w:proofErr w:type="spellEnd"/>
      <w:r w:rsidR="007549E6" w:rsidRPr="0085148C">
        <w:rPr>
          <w:rFonts w:ascii="Times New Roman" w:hAnsi="Times New Roman" w:cs="Times New Roman"/>
          <w:sz w:val="28"/>
          <w:szCs w:val="28"/>
        </w:rPr>
        <w:t>,</w:t>
      </w:r>
      <w:r w:rsidRPr="0085148C">
        <w:rPr>
          <w:rFonts w:ascii="Times New Roman" w:hAnsi="Times New Roman" w:cs="Times New Roman"/>
          <w:sz w:val="28"/>
          <w:szCs w:val="28"/>
        </w:rPr>
        <w:t xml:space="preserve"> </w:t>
      </w:r>
      <w:r w:rsidR="007549E6" w:rsidRPr="0085148C">
        <w:rPr>
          <w:rFonts w:ascii="Times New Roman" w:hAnsi="Times New Roman" w:cs="Times New Roman"/>
          <w:sz w:val="28"/>
          <w:szCs w:val="28"/>
        </w:rPr>
        <w:t xml:space="preserve">А.В. </w:t>
      </w:r>
      <w:proofErr w:type="gramStart"/>
      <w:r w:rsidR="007549E6" w:rsidRPr="0085148C">
        <w:rPr>
          <w:rFonts w:ascii="Times New Roman" w:hAnsi="Times New Roman" w:cs="Times New Roman"/>
          <w:sz w:val="28"/>
          <w:szCs w:val="28"/>
        </w:rPr>
        <w:t>Романюк.-</w:t>
      </w:r>
      <w:proofErr w:type="gramEnd"/>
      <w:r w:rsidR="007549E6" w:rsidRPr="0085148C">
        <w:rPr>
          <w:rFonts w:ascii="Times New Roman" w:hAnsi="Times New Roman" w:cs="Times New Roman"/>
          <w:sz w:val="28"/>
          <w:szCs w:val="28"/>
        </w:rPr>
        <w:t xml:space="preserve"> </w:t>
      </w:r>
      <w:r w:rsidRPr="0085148C">
        <w:rPr>
          <w:rFonts w:ascii="Times New Roman" w:hAnsi="Times New Roman" w:cs="Times New Roman"/>
          <w:sz w:val="28"/>
          <w:szCs w:val="28"/>
        </w:rPr>
        <w:t>М.: РЭУ им. Г.В. Плеханова, 2017. -83 с.</w:t>
      </w:r>
    </w:p>
    <w:p w:rsidR="007549E6" w:rsidRPr="0085148C" w:rsidRDefault="003A6206"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3. Валеева Е. О. Современные технологии организации туристской деятельности: учебное пособие / Е. О. Валеева</w:t>
      </w:r>
      <w:r w:rsidR="007549E6" w:rsidRPr="0085148C">
        <w:rPr>
          <w:rFonts w:ascii="Times New Roman" w:hAnsi="Times New Roman" w:cs="Times New Roman"/>
          <w:sz w:val="28"/>
          <w:szCs w:val="28"/>
        </w:rPr>
        <w:t>.</w:t>
      </w:r>
      <w:r w:rsidRPr="0085148C">
        <w:rPr>
          <w:rFonts w:ascii="Times New Roman" w:hAnsi="Times New Roman" w:cs="Times New Roman"/>
          <w:sz w:val="28"/>
          <w:szCs w:val="28"/>
        </w:rPr>
        <w:t xml:space="preserve"> - СПб.: Троицкий мост, 2015. - 194 с.</w:t>
      </w:r>
    </w:p>
    <w:p w:rsidR="004D2792" w:rsidRDefault="003A6206"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t>4. Никсон</w:t>
      </w:r>
      <w:r w:rsidR="00603C6A" w:rsidRPr="0085148C">
        <w:rPr>
          <w:rFonts w:ascii="Times New Roman" w:hAnsi="Times New Roman" w:cs="Times New Roman"/>
          <w:sz w:val="28"/>
          <w:szCs w:val="28"/>
        </w:rPr>
        <w:t>,</w:t>
      </w:r>
      <w:r w:rsidR="007549E6" w:rsidRPr="0085148C">
        <w:rPr>
          <w:rFonts w:ascii="Times New Roman" w:hAnsi="Times New Roman" w:cs="Times New Roman"/>
          <w:sz w:val="28"/>
          <w:szCs w:val="28"/>
        </w:rPr>
        <w:t xml:space="preserve"> </w:t>
      </w:r>
      <w:r w:rsidRPr="0085148C">
        <w:rPr>
          <w:rFonts w:ascii="Times New Roman" w:hAnsi="Times New Roman" w:cs="Times New Roman"/>
          <w:sz w:val="28"/>
          <w:szCs w:val="28"/>
        </w:rPr>
        <w:t xml:space="preserve">Ф. Роль руководства предприятия в обеспечении качества и надежности / Ф. Никсон. - </w:t>
      </w:r>
      <w:proofErr w:type="gramStart"/>
      <w:r w:rsidRPr="0085148C">
        <w:rPr>
          <w:rFonts w:ascii="Times New Roman" w:hAnsi="Times New Roman" w:cs="Times New Roman"/>
          <w:sz w:val="28"/>
          <w:szCs w:val="28"/>
        </w:rPr>
        <w:t>М .</w:t>
      </w:r>
      <w:proofErr w:type="gramEnd"/>
      <w:r w:rsidRPr="0085148C">
        <w:rPr>
          <w:rFonts w:ascii="Times New Roman" w:hAnsi="Times New Roman" w:cs="Times New Roman"/>
          <w:sz w:val="28"/>
          <w:szCs w:val="28"/>
        </w:rPr>
        <w:t>: Изд-во стандартов, 1990.</w:t>
      </w:r>
      <w:r w:rsidR="007549E6" w:rsidRPr="0085148C">
        <w:rPr>
          <w:rFonts w:ascii="Times New Roman" w:hAnsi="Times New Roman" w:cs="Times New Roman"/>
          <w:sz w:val="28"/>
          <w:szCs w:val="28"/>
        </w:rPr>
        <w:t xml:space="preserve"> </w:t>
      </w:r>
      <w:r w:rsidR="007F3189" w:rsidRPr="0085148C">
        <w:rPr>
          <w:rFonts w:ascii="Times New Roman" w:hAnsi="Times New Roman" w:cs="Times New Roman"/>
          <w:sz w:val="28"/>
          <w:szCs w:val="28"/>
        </w:rPr>
        <w:t>-</w:t>
      </w:r>
      <w:r w:rsidR="007549E6" w:rsidRPr="0085148C">
        <w:rPr>
          <w:rFonts w:ascii="Times New Roman" w:hAnsi="Times New Roman" w:cs="Times New Roman"/>
          <w:sz w:val="28"/>
          <w:szCs w:val="28"/>
        </w:rPr>
        <w:t xml:space="preserve"> </w:t>
      </w:r>
      <w:r w:rsidR="007F3189" w:rsidRPr="0085148C">
        <w:rPr>
          <w:rFonts w:ascii="Times New Roman" w:hAnsi="Times New Roman" w:cs="Times New Roman"/>
          <w:sz w:val="28"/>
          <w:szCs w:val="28"/>
        </w:rPr>
        <w:t>230 с.</w:t>
      </w:r>
    </w:p>
    <w:p w:rsidR="00603C6A" w:rsidRPr="0085148C" w:rsidRDefault="00603C6A" w:rsidP="004D2792">
      <w:pPr>
        <w:spacing w:after="0" w:line="360" w:lineRule="auto"/>
        <w:ind w:firstLine="708"/>
        <w:jc w:val="both"/>
        <w:rPr>
          <w:rFonts w:ascii="Times New Roman" w:hAnsi="Times New Roman" w:cs="Times New Roman"/>
          <w:sz w:val="28"/>
          <w:szCs w:val="28"/>
        </w:rPr>
      </w:pPr>
      <w:r w:rsidRPr="0085148C">
        <w:rPr>
          <w:rFonts w:ascii="Times New Roman" w:hAnsi="Times New Roman" w:cs="Times New Roman"/>
          <w:sz w:val="28"/>
          <w:szCs w:val="28"/>
        </w:rPr>
        <w:lastRenderedPageBreak/>
        <w:t>5. Технологии и инновации // Официальный сайт</w:t>
      </w:r>
      <w:r w:rsidR="00317B92" w:rsidRPr="0085148C">
        <w:rPr>
          <w:rFonts w:ascii="Times New Roman" w:hAnsi="Times New Roman" w:cs="Times New Roman"/>
          <w:sz w:val="28"/>
          <w:szCs w:val="28"/>
        </w:rPr>
        <w:t xml:space="preserve"> </w:t>
      </w:r>
      <w:proofErr w:type="spellStart"/>
      <w:r w:rsidR="00317B92" w:rsidRPr="0085148C">
        <w:rPr>
          <w:rFonts w:ascii="Times New Roman" w:hAnsi="Times New Roman" w:cs="Times New Roman"/>
          <w:sz w:val="28"/>
          <w:szCs w:val="28"/>
        </w:rPr>
        <w:t>ProHotelia</w:t>
      </w:r>
      <w:proofErr w:type="spellEnd"/>
      <w:r w:rsidR="00317B92" w:rsidRPr="0085148C">
        <w:rPr>
          <w:rFonts w:ascii="Times New Roman" w:hAnsi="Times New Roman" w:cs="Times New Roman"/>
          <w:sz w:val="28"/>
          <w:szCs w:val="28"/>
        </w:rPr>
        <w:t xml:space="preserve">- гостиничный бизнес </w:t>
      </w:r>
      <w:proofErr w:type="spellStart"/>
      <w:r w:rsidRPr="0085148C">
        <w:rPr>
          <w:rFonts w:ascii="Times New Roman" w:hAnsi="Times New Roman" w:cs="Times New Roman"/>
          <w:sz w:val="28"/>
          <w:szCs w:val="28"/>
        </w:rPr>
        <w:t>online</w:t>
      </w:r>
      <w:proofErr w:type="spellEnd"/>
      <w:r w:rsidRPr="0085148C">
        <w:rPr>
          <w:rFonts w:ascii="Times New Roman" w:hAnsi="Times New Roman" w:cs="Times New Roman"/>
          <w:sz w:val="28"/>
          <w:szCs w:val="28"/>
        </w:rPr>
        <w:t xml:space="preserve"> [Электронный документ] URL http://prohotelia.com/publikacii/technologii-i-innovacii/ (дата обращения 23.05.2020)</w:t>
      </w:r>
    </w:p>
    <w:p w:rsidR="007F3189" w:rsidRDefault="007F3189" w:rsidP="007F3189">
      <w:pPr>
        <w:spacing w:after="0" w:line="360" w:lineRule="auto"/>
        <w:jc w:val="both"/>
        <w:rPr>
          <w:rFonts w:ascii="Times New Roman" w:hAnsi="Times New Roman" w:cs="Times New Roman"/>
          <w:sz w:val="28"/>
          <w:szCs w:val="28"/>
        </w:rPr>
      </w:pPr>
    </w:p>
    <w:p w:rsidR="00603C6A" w:rsidRPr="00635A94" w:rsidRDefault="00603C6A" w:rsidP="00603C6A">
      <w:pPr>
        <w:spacing w:line="360" w:lineRule="auto"/>
        <w:ind w:left="75"/>
        <w:jc w:val="both"/>
        <w:rPr>
          <w:sz w:val="28"/>
          <w:szCs w:val="28"/>
        </w:rPr>
      </w:pPr>
    </w:p>
    <w:p w:rsidR="00603C6A" w:rsidRPr="003A6206" w:rsidRDefault="00603C6A" w:rsidP="003A6206">
      <w:pPr>
        <w:shd w:val="clear" w:color="auto" w:fill="FFFFFF"/>
        <w:jc w:val="both"/>
        <w:rPr>
          <w:rFonts w:ascii="Times New Roman" w:eastAsia="Times New Roman" w:hAnsi="Times New Roman" w:cs="Times New Roman"/>
          <w:color w:val="000000"/>
          <w:sz w:val="28"/>
          <w:szCs w:val="28"/>
          <w:lang w:eastAsia="ru-RU"/>
        </w:rPr>
      </w:pPr>
      <w:r>
        <w:rPr>
          <w:rFonts w:ascii="Roboto" w:hAnsi="Roboto"/>
          <w:color w:val="000000"/>
          <w:shd w:val="clear" w:color="auto" w:fill="FFFFFF"/>
        </w:rPr>
        <w:t xml:space="preserve"> </w:t>
      </w:r>
    </w:p>
    <w:p w:rsidR="003A6206" w:rsidRPr="003A6206" w:rsidRDefault="003A6206" w:rsidP="003A6206">
      <w:pPr>
        <w:shd w:val="clear" w:color="auto" w:fill="FFFFFF"/>
        <w:ind w:firstLine="708"/>
        <w:jc w:val="both"/>
        <w:rPr>
          <w:rFonts w:ascii="Times New Roman" w:eastAsia="Times New Roman" w:hAnsi="Times New Roman" w:cs="Times New Roman"/>
          <w:color w:val="000000"/>
          <w:sz w:val="28"/>
          <w:szCs w:val="28"/>
          <w:lang w:eastAsia="ru-RU"/>
        </w:rPr>
      </w:pPr>
    </w:p>
    <w:p w:rsidR="003A6206" w:rsidRPr="003A6206" w:rsidRDefault="003A6206" w:rsidP="003A6206">
      <w:pPr>
        <w:shd w:val="clear" w:color="auto" w:fill="FFFFFF"/>
        <w:ind w:firstLine="708"/>
        <w:jc w:val="both"/>
        <w:rPr>
          <w:rFonts w:ascii="Times New Roman" w:hAnsi="Times New Roman" w:cs="Times New Roman"/>
          <w:b/>
          <w:color w:val="000000"/>
          <w:sz w:val="28"/>
          <w:szCs w:val="28"/>
        </w:rPr>
      </w:pPr>
    </w:p>
    <w:p w:rsidR="003A6206" w:rsidRDefault="003A6206" w:rsidP="003A6206">
      <w:pPr>
        <w:shd w:val="clear" w:color="auto" w:fill="FFFFFF"/>
        <w:ind w:firstLine="708"/>
        <w:jc w:val="both"/>
        <w:rPr>
          <w:rFonts w:ascii="Times New Roman" w:hAnsi="Times New Roman" w:cs="Times New Roman"/>
          <w:sz w:val="28"/>
          <w:szCs w:val="28"/>
        </w:rPr>
      </w:pPr>
    </w:p>
    <w:p w:rsidR="00C657EA" w:rsidRDefault="00C657EA" w:rsidP="00C657EA">
      <w:pPr>
        <w:rPr>
          <w:rFonts w:ascii="Times New Roman" w:hAnsi="Times New Roman" w:cs="Times New Roman"/>
          <w:sz w:val="28"/>
          <w:szCs w:val="28"/>
        </w:rPr>
      </w:pPr>
    </w:p>
    <w:p w:rsidR="00AC1388" w:rsidRDefault="00AC1388"/>
    <w:sectPr w:rsidR="00AC1388" w:rsidSect="00C657EA">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1048"/>
    <w:multiLevelType w:val="hybridMultilevel"/>
    <w:tmpl w:val="5A56E9F2"/>
    <w:lvl w:ilvl="0" w:tplc="49F0FA98">
      <w:start w:val="1"/>
      <w:numFmt w:val="decimal"/>
      <w:lvlText w:val="%1."/>
      <w:lvlJc w:val="left"/>
      <w:pPr>
        <w:ind w:left="785" w:hanging="360"/>
      </w:pPr>
      <w:rPr>
        <w:rFonts w:ascii="yandex-sans" w:eastAsia="Times New Roman" w:hAnsi="yandex-sans" w:cs="Times New Roman"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4E"/>
    <w:rsid w:val="00086B0E"/>
    <w:rsid w:val="000C6306"/>
    <w:rsid w:val="00135225"/>
    <w:rsid w:val="00170B31"/>
    <w:rsid w:val="001C416B"/>
    <w:rsid w:val="002264A0"/>
    <w:rsid w:val="002A4BFB"/>
    <w:rsid w:val="002C013F"/>
    <w:rsid w:val="002C125C"/>
    <w:rsid w:val="00317B92"/>
    <w:rsid w:val="003A6206"/>
    <w:rsid w:val="003A747B"/>
    <w:rsid w:val="0043387E"/>
    <w:rsid w:val="004D2792"/>
    <w:rsid w:val="005840A5"/>
    <w:rsid w:val="00586827"/>
    <w:rsid w:val="005B175F"/>
    <w:rsid w:val="005E0F0B"/>
    <w:rsid w:val="0060024E"/>
    <w:rsid w:val="00603C6A"/>
    <w:rsid w:val="0063534E"/>
    <w:rsid w:val="00707C50"/>
    <w:rsid w:val="007549E6"/>
    <w:rsid w:val="007E1FAC"/>
    <w:rsid w:val="007F3189"/>
    <w:rsid w:val="0084589E"/>
    <w:rsid w:val="0085148C"/>
    <w:rsid w:val="008959B4"/>
    <w:rsid w:val="008F39FA"/>
    <w:rsid w:val="00932F27"/>
    <w:rsid w:val="00933720"/>
    <w:rsid w:val="009F31D1"/>
    <w:rsid w:val="00A06A6C"/>
    <w:rsid w:val="00AC1388"/>
    <w:rsid w:val="00AD233D"/>
    <w:rsid w:val="00BC3FE6"/>
    <w:rsid w:val="00C53B10"/>
    <w:rsid w:val="00C657EA"/>
    <w:rsid w:val="00C74BB8"/>
    <w:rsid w:val="00CC0880"/>
    <w:rsid w:val="00CE0902"/>
    <w:rsid w:val="00D110BF"/>
    <w:rsid w:val="00F45941"/>
    <w:rsid w:val="00F53AE8"/>
    <w:rsid w:val="00F81DF0"/>
    <w:rsid w:val="00FC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6323"/>
  <w15:chartTrackingRefBased/>
  <w15:docId w15:val="{C55896E4-BBE5-47E8-AE77-EAC69F03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7EA"/>
    <w:pPr>
      <w:ind w:left="720"/>
      <w:contextualSpacing/>
    </w:pPr>
  </w:style>
  <w:style w:type="paragraph" w:styleId="a4">
    <w:name w:val="Normal (Web)"/>
    <w:basedOn w:val="a"/>
    <w:uiPriority w:val="99"/>
    <w:unhideWhenUsed/>
    <w:rsid w:val="00AD2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233D"/>
    <w:rPr>
      <w:b/>
      <w:bCs/>
    </w:rPr>
  </w:style>
  <w:style w:type="character" w:styleId="a6">
    <w:name w:val="Hyperlink"/>
    <w:basedOn w:val="a0"/>
    <w:uiPriority w:val="99"/>
    <w:unhideWhenUsed/>
    <w:rsid w:val="00F53AE8"/>
    <w:rPr>
      <w:color w:val="0563C1" w:themeColor="hyperlink"/>
      <w:u w:val="single"/>
    </w:rPr>
  </w:style>
  <w:style w:type="character" w:styleId="a7">
    <w:name w:val="Emphasis"/>
    <w:basedOn w:val="a0"/>
    <w:uiPriority w:val="20"/>
    <w:qFormat/>
    <w:rsid w:val="00600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8726">
      <w:bodyDiv w:val="1"/>
      <w:marLeft w:val="0"/>
      <w:marRight w:val="0"/>
      <w:marTop w:val="0"/>
      <w:marBottom w:val="0"/>
      <w:divBdr>
        <w:top w:val="none" w:sz="0" w:space="0" w:color="auto"/>
        <w:left w:val="none" w:sz="0" w:space="0" w:color="auto"/>
        <w:bottom w:val="none" w:sz="0" w:space="0" w:color="auto"/>
        <w:right w:val="none" w:sz="0" w:space="0" w:color="auto"/>
      </w:divBdr>
    </w:div>
    <w:div w:id="368799282">
      <w:bodyDiv w:val="1"/>
      <w:marLeft w:val="0"/>
      <w:marRight w:val="0"/>
      <w:marTop w:val="0"/>
      <w:marBottom w:val="0"/>
      <w:divBdr>
        <w:top w:val="none" w:sz="0" w:space="0" w:color="auto"/>
        <w:left w:val="none" w:sz="0" w:space="0" w:color="auto"/>
        <w:bottom w:val="none" w:sz="0" w:space="0" w:color="auto"/>
        <w:right w:val="none" w:sz="0" w:space="0" w:color="auto"/>
      </w:divBdr>
    </w:div>
    <w:div w:id="418598451">
      <w:bodyDiv w:val="1"/>
      <w:marLeft w:val="0"/>
      <w:marRight w:val="0"/>
      <w:marTop w:val="0"/>
      <w:marBottom w:val="0"/>
      <w:divBdr>
        <w:top w:val="none" w:sz="0" w:space="0" w:color="auto"/>
        <w:left w:val="none" w:sz="0" w:space="0" w:color="auto"/>
        <w:bottom w:val="none" w:sz="0" w:space="0" w:color="auto"/>
        <w:right w:val="none" w:sz="0" w:space="0" w:color="auto"/>
      </w:divBdr>
    </w:div>
    <w:div w:id="456146762">
      <w:bodyDiv w:val="1"/>
      <w:marLeft w:val="0"/>
      <w:marRight w:val="0"/>
      <w:marTop w:val="0"/>
      <w:marBottom w:val="0"/>
      <w:divBdr>
        <w:top w:val="none" w:sz="0" w:space="0" w:color="auto"/>
        <w:left w:val="none" w:sz="0" w:space="0" w:color="auto"/>
        <w:bottom w:val="none" w:sz="0" w:space="0" w:color="auto"/>
        <w:right w:val="none" w:sz="0" w:space="0" w:color="auto"/>
      </w:divBdr>
    </w:div>
    <w:div w:id="459806236">
      <w:bodyDiv w:val="1"/>
      <w:marLeft w:val="0"/>
      <w:marRight w:val="0"/>
      <w:marTop w:val="0"/>
      <w:marBottom w:val="0"/>
      <w:divBdr>
        <w:top w:val="none" w:sz="0" w:space="0" w:color="auto"/>
        <w:left w:val="none" w:sz="0" w:space="0" w:color="auto"/>
        <w:bottom w:val="none" w:sz="0" w:space="0" w:color="auto"/>
        <w:right w:val="none" w:sz="0" w:space="0" w:color="auto"/>
      </w:divBdr>
    </w:div>
    <w:div w:id="551770973">
      <w:bodyDiv w:val="1"/>
      <w:marLeft w:val="0"/>
      <w:marRight w:val="0"/>
      <w:marTop w:val="0"/>
      <w:marBottom w:val="0"/>
      <w:divBdr>
        <w:top w:val="none" w:sz="0" w:space="0" w:color="auto"/>
        <w:left w:val="none" w:sz="0" w:space="0" w:color="auto"/>
        <w:bottom w:val="none" w:sz="0" w:space="0" w:color="auto"/>
        <w:right w:val="none" w:sz="0" w:space="0" w:color="auto"/>
      </w:divBdr>
    </w:div>
    <w:div w:id="603853517">
      <w:bodyDiv w:val="1"/>
      <w:marLeft w:val="0"/>
      <w:marRight w:val="0"/>
      <w:marTop w:val="0"/>
      <w:marBottom w:val="0"/>
      <w:divBdr>
        <w:top w:val="none" w:sz="0" w:space="0" w:color="auto"/>
        <w:left w:val="none" w:sz="0" w:space="0" w:color="auto"/>
        <w:bottom w:val="none" w:sz="0" w:space="0" w:color="auto"/>
        <w:right w:val="none" w:sz="0" w:space="0" w:color="auto"/>
      </w:divBdr>
    </w:div>
    <w:div w:id="743798583">
      <w:bodyDiv w:val="1"/>
      <w:marLeft w:val="0"/>
      <w:marRight w:val="0"/>
      <w:marTop w:val="0"/>
      <w:marBottom w:val="0"/>
      <w:divBdr>
        <w:top w:val="none" w:sz="0" w:space="0" w:color="auto"/>
        <w:left w:val="none" w:sz="0" w:space="0" w:color="auto"/>
        <w:bottom w:val="none" w:sz="0" w:space="0" w:color="auto"/>
        <w:right w:val="none" w:sz="0" w:space="0" w:color="auto"/>
      </w:divBdr>
    </w:div>
    <w:div w:id="965086002">
      <w:bodyDiv w:val="1"/>
      <w:marLeft w:val="0"/>
      <w:marRight w:val="0"/>
      <w:marTop w:val="0"/>
      <w:marBottom w:val="0"/>
      <w:divBdr>
        <w:top w:val="none" w:sz="0" w:space="0" w:color="auto"/>
        <w:left w:val="none" w:sz="0" w:space="0" w:color="auto"/>
        <w:bottom w:val="none" w:sz="0" w:space="0" w:color="auto"/>
        <w:right w:val="none" w:sz="0" w:space="0" w:color="auto"/>
      </w:divBdr>
    </w:div>
    <w:div w:id="1059019495">
      <w:bodyDiv w:val="1"/>
      <w:marLeft w:val="0"/>
      <w:marRight w:val="0"/>
      <w:marTop w:val="0"/>
      <w:marBottom w:val="0"/>
      <w:divBdr>
        <w:top w:val="none" w:sz="0" w:space="0" w:color="auto"/>
        <w:left w:val="none" w:sz="0" w:space="0" w:color="auto"/>
        <w:bottom w:val="none" w:sz="0" w:space="0" w:color="auto"/>
        <w:right w:val="none" w:sz="0" w:space="0" w:color="auto"/>
      </w:divBdr>
    </w:div>
    <w:div w:id="1210917666">
      <w:bodyDiv w:val="1"/>
      <w:marLeft w:val="0"/>
      <w:marRight w:val="0"/>
      <w:marTop w:val="0"/>
      <w:marBottom w:val="0"/>
      <w:divBdr>
        <w:top w:val="none" w:sz="0" w:space="0" w:color="auto"/>
        <w:left w:val="none" w:sz="0" w:space="0" w:color="auto"/>
        <w:bottom w:val="none" w:sz="0" w:space="0" w:color="auto"/>
        <w:right w:val="none" w:sz="0" w:space="0" w:color="auto"/>
      </w:divBdr>
    </w:div>
    <w:div w:id="1220021184">
      <w:bodyDiv w:val="1"/>
      <w:marLeft w:val="0"/>
      <w:marRight w:val="0"/>
      <w:marTop w:val="0"/>
      <w:marBottom w:val="0"/>
      <w:divBdr>
        <w:top w:val="none" w:sz="0" w:space="0" w:color="auto"/>
        <w:left w:val="none" w:sz="0" w:space="0" w:color="auto"/>
        <w:bottom w:val="none" w:sz="0" w:space="0" w:color="auto"/>
        <w:right w:val="none" w:sz="0" w:space="0" w:color="auto"/>
      </w:divBdr>
    </w:div>
    <w:div w:id="1275601887">
      <w:bodyDiv w:val="1"/>
      <w:marLeft w:val="0"/>
      <w:marRight w:val="0"/>
      <w:marTop w:val="0"/>
      <w:marBottom w:val="0"/>
      <w:divBdr>
        <w:top w:val="none" w:sz="0" w:space="0" w:color="auto"/>
        <w:left w:val="none" w:sz="0" w:space="0" w:color="auto"/>
        <w:bottom w:val="none" w:sz="0" w:space="0" w:color="auto"/>
        <w:right w:val="none" w:sz="0" w:space="0" w:color="auto"/>
      </w:divBdr>
    </w:div>
    <w:div w:id="1384136256">
      <w:bodyDiv w:val="1"/>
      <w:marLeft w:val="0"/>
      <w:marRight w:val="0"/>
      <w:marTop w:val="0"/>
      <w:marBottom w:val="0"/>
      <w:divBdr>
        <w:top w:val="none" w:sz="0" w:space="0" w:color="auto"/>
        <w:left w:val="none" w:sz="0" w:space="0" w:color="auto"/>
        <w:bottom w:val="none" w:sz="0" w:space="0" w:color="auto"/>
        <w:right w:val="none" w:sz="0" w:space="0" w:color="auto"/>
      </w:divBdr>
    </w:div>
    <w:div w:id="1403868415">
      <w:bodyDiv w:val="1"/>
      <w:marLeft w:val="0"/>
      <w:marRight w:val="0"/>
      <w:marTop w:val="0"/>
      <w:marBottom w:val="0"/>
      <w:divBdr>
        <w:top w:val="none" w:sz="0" w:space="0" w:color="auto"/>
        <w:left w:val="none" w:sz="0" w:space="0" w:color="auto"/>
        <w:bottom w:val="none" w:sz="0" w:space="0" w:color="auto"/>
        <w:right w:val="none" w:sz="0" w:space="0" w:color="auto"/>
      </w:divBdr>
    </w:div>
    <w:div w:id="1409108054">
      <w:bodyDiv w:val="1"/>
      <w:marLeft w:val="0"/>
      <w:marRight w:val="0"/>
      <w:marTop w:val="0"/>
      <w:marBottom w:val="0"/>
      <w:divBdr>
        <w:top w:val="none" w:sz="0" w:space="0" w:color="auto"/>
        <w:left w:val="none" w:sz="0" w:space="0" w:color="auto"/>
        <w:bottom w:val="none" w:sz="0" w:space="0" w:color="auto"/>
        <w:right w:val="none" w:sz="0" w:space="0" w:color="auto"/>
      </w:divBdr>
    </w:div>
    <w:div w:id="1441603131">
      <w:bodyDiv w:val="1"/>
      <w:marLeft w:val="0"/>
      <w:marRight w:val="0"/>
      <w:marTop w:val="0"/>
      <w:marBottom w:val="0"/>
      <w:divBdr>
        <w:top w:val="none" w:sz="0" w:space="0" w:color="auto"/>
        <w:left w:val="none" w:sz="0" w:space="0" w:color="auto"/>
        <w:bottom w:val="none" w:sz="0" w:space="0" w:color="auto"/>
        <w:right w:val="none" w:sz="0" w:space="0" w:color="auto"/>
      </w:divBdr>
    </w:div>
    <w:div w:id="1637758726">
      <w:bodyDiv w:val="1"/>
      <w:marLeft w:val="0"/>
      <w:marRight w:val="0"/>
      <w:marTop w:val="0"/>
      <w:marBottom w:val="0"/>
      <w:divBdr>
        <w:top w:val="none" w:sz="0" w:space="0" w:color="auto"/>
        <w:left w:val="none" w:sz="0" w:space="0" w:color="auto"/>
        <w:bottom w:val="none" w:sz="0" w:space="0" w:color="auto"/>
        <w:right w:val="none" w:sz="0" w:space="0" w:color="auto"/>
      </w:divBdr>
    </w:div>
    <w:div w:id="1721510978">
      <w:bodyDiv w:val="1"/>
      <w:marLeft w:val="0"/>
      <w:marRight w:val="0"/>
      <w:marTop w:val="0"/>
      <w:marBottom w:val="0"/>
      <w:divBdr>
        <w:top w:val="none" w:sz="0" w:space="0" w:color="auto"/>
        <w:left w:val="none" w:sz="0" w:space="0" w:color="auto"/>
        <w:bottom w:val="none" w:sz="0" w:space="0" w:color="auto"/>
        <w:right w:val="none" w:sz="0" w:space="0" w:color="auto"/>
      </w:divBdr>
    </w:div>
    <w:div w:id="1791314076">
      <w:bodyDiv w:val="1"/>
      <w:marLeft w:val="0"/>
      <w:marRight w:val="0"/>
      <w:marTop w:val="0"/>
      <w:marBottom w:val="0"/>
      <w:divBdr>
        <w:top w:val="none" w:sz="0" w:space="0" w:color="auto"/>
        <w:left w:val="none" w:sz="0" w:space="0" w:color="auto"/>
        <w:bottom w:val="none" w:sz="0" w:space="0" w:color="auto"/>
        <w:right w:val="none" w:sz="0" w:space="0" w:color="auto"/>
      </w:divBdr>
    </w:div>
    <w:div w:id="2010711179">
      <w:bodyDiv w:val="1"/>
      <w:marLeft w:val="0"/>
      <w:marRight w:val="0"/>
      <w:marTop w:val="0"/>
      <w:marBottom w:val="0"/>
      <w:divBdr>
        <w:top w:val="none" w:sz="0" w:space="0" w:color="auto"/>
        <w:left w:val="none" w:sz="0" w:space="0" w:color="auto"/>
        <w:bottom w:val="none" w:sz="0" w:space="0" w:color="auto"/>
        <w:right w:val="none" w:sz="0" w:space="0" w:color="auto"/>
      </w:divBdr>
    </w:div>
    <w:div w:id="20350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10</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новокрещенова</dc:creator>
  <cp:keywords/>
  <dc:description/>
  <cp:lastModifiedBy>алина новокрещенова</cp:lastModifiedBy>
  <cp:revision>12</cp:revision>
  <dcterms:created xsi:type="dcterms:W3CDTF">2020-05-24T08:15:00Z</dcterms:created>
  <dcterms:modified xsi:type="dcterms:W3CDTF">2020-05-24T18:33:00Z</dcterms:modified>
</cp:coreProperties>
</file>