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DC46A" w14:textId="77777777" w:rsidR="00EA3A98" w:rsidRDefault="00EA3A98" w:rsidP="00EA3A98">
      <w:pPr>
        <w:spacing w:line="360" w:lineRule="auto"/>
        <w:jc w:val="both"/>
        <w:rPr>
          <w:b/>
          <w:sz w:val="28"/>
          <w:szCs w:val="28"/>
        </w:rPr>
      </w:pPr>
    </w:p>
    <w:p w14:paraId="6564DBE4" w14:textId="77777777" w:rsidR="00EA3A98" w:rsidRPr="000E10F9" w:rsidRDefault="00EA3A98" w:rsidP="00EA3A98">
      <w:pPr>
        <w:spacing w:line="360" w:lineRule="auto"/>
        <w:jc w:val="center"/>
        <w:rPr>
          <w:sz w:val="28"/>
          <w:szCs w:val="28"/>
        </w:rPr>
      </w:pPr>
      <w:r w:rsidRPr="000E10F9">
        <w:rPr>
          <w:sz w:val="28"/>
          <w:szCs w:val="28"/>
        </w:rPr>
        <w:t>Муниципальное общеобразовательное учреждение</w:t>
      </w:r>
    </w:p>
    <w:p w14:paraId="6954B250" w14:textId="77777777" w:rsidR="00EA3A98" w:rsidRPr="000E10F9" w:rsidRDefault="00EA3A98" w:rsidP="00EA3A98">
      <w:pPr>
        <w:spacing w:line="360" w:lineRule="auto"/>
        <w:jc w:val="center"/>
        <w:rPr>
          <w:sz w:val="28"/>
          <w:szCs w:val="28"/>
        </w:rPr>
      </w:pPr>
      <w:r w:rsidRPr="000E10F9">
        <w:rPr>
          <w:sz w:val="28"/>
          <w:szCs w:val="28"/>
        </w:rPr>
        <w:t>«Средняя общеобразовательная школа № 57»</w:t>
      </w:r>
    </w:p>
    <w:p w14:paraId="714983E5" w14:textId="77777777" w:rsidR="00EA3A98" w:rsidRPr="000E10F9" w:rsidRDefault="00EA3A98" w:rsidP="00EA3A98">
      <w:pPr>
        <w:spacing w:line="360" w:lineRule="auto"/>
        <w:jc w:val="center"/>
        <w:rPr>
          <w:sz w:val="28"/>
          <w:szCs w:val="28"/>
        </w:rPr>
      </w:pPr>
      <w:r w:rsidRPr="000E10F9">
        <w:rPr>
          <w:sz w:val="28"/>
          <w:szCs w:val="28"/>
        </w:rPr>
        <w:t>Ленинского района города Саратова</w:t>
      </w:r>
    </w:p>
    <w:p w14:paraId="2C55EA6B" w14:textId="77777777" w:rsidR="00EA3A98" w:rsidRPr="000E10F9" w:rsidRDefault="00EA3A98" w:rsidP="00EA3A98">
      <w:pPr>
        <w:spacing w:line="360" w:lineRule="auto"/>
        <w:rPr>
          <w:sz w:val="28"/>
          <w:szCs w:val="28"/>
        </w:rPr>
      </w:pPr>
    </w:p>
    <w:p w14:paraId="770ED905" w14:textId="77777777" w:rsidR="00EA3A98" w:rsidRPr="00FF5239" w:rsidRDefault="00EA3A98" w:rsidP="00EA3A98">
      <w:pPr>
        <w:spacing w:line="360" w:lineRule="auto"/>
        <w:rPr>
          <w:sz w:val="28"/>
          <w:szCs w:val="28"/>
        </w:rPr>
      </w:pPr>
    </w:p>
    <w:p w14:paraId="0FA87FF8" w14:textId="77777777" w:rsidR="00EA3A98" w:rsidRPr="00FF5239" w:rsidRDefault="00EA3A98" w:rsidP="00EA3A98">
      <w:pPr>
        <w:spacing w:line="360" w:lineRule="auto"/>
        <w:jc w:val="center"/>
        <w:rPr>
          <w:sz w:val="28"/>
          <w:szCs w:val="28"/>
        </w:rPr>
      </w:pPr>
    </w:p>
    <w:p w14:paraId="4E41F6FA" w14:textId="77777777" w:rsidR="00EA3A98" w:rsidRPr="000E10F9" w:rsidRDefault="00EA3A98" w:rsidP="00EA3A98">
      <w:pPr>
        <w:spacing w:line="360" w:lineRule="auto"/>
        <w:jc w:val="center"/>
        <w:rPr>
          <w:sz w:val="56"/>
          <w:szCs w:val="56"/>
        </w:rPr>
      </w:pPr>
      <w:r w:rsidRPr="000E10F9">
        <w:rPr>
          <w:sz w:val="56"/>
          <w:szCs w:val="56"/>
        </w:rPr>
        <w:t>Тема: «</w:t>
      </w:r>
      <w:bookmarkStart w:id="0" w:name="_GoBack"/>
      <w:r>
        <w:rPr>
          <w:sz w:val="56"/>
          <w:szCs w:val="56"/>
        </w:rPr>
        <w:t>Культура речи и особенности речевого этикета в 21 веке</w:t>
      </w:r>
      <w:bookmarkEnd w:id="0"/>
      <w:r w:rsidRPr="000E10F9">
        <w:rPr>
          <w:sz w:val="56"/>
          <w:szCs w:val="56"/>
        </w:rPr>
        <w:t>»</w:t>
      </w:r>
    </w:p>
    <w:p w14:paraId="53ACC344" w14:textId="77777777" w:rsidR="00EA3A98" w:rsidRPr="000E10F9" w:rsidRDefault="00EA3A98" w:rsidP="00EA3A98">
      <w:pPr>
        <w:spacing w:line="360" w:lineRule="auto"/>
        <w:jc w:val="center"/>
        <w:rPr>
          <w:sz w:val="28"/>
          <w:szCs w:val="28"/>
        </w:rPr>
      </w:pPr>
    </w:p>
    <w:p w14:paraId="25CBD781" w14:textId="77777777" w:rsidR="00EA3A98" w:rsidRPr="00FF5239" w:rsidRDefault="00EA3A98" w:rsidP="00EA3A98">
      <w:pPr>
        <w:spacing w:line="360" w:lineRule="auto"/>
        <w:jc w:val="right"/>
        <w:rPr>
          <w:b/>
          <w:sz w:val="28"/>
          <w:szCs w:val="28"/>
        </w:rPr>
      </w:pPr>
    </w:p>
    <w:p w14:paraId="18173480" w14:textId="77777777" w:rsidR="00EA3A98" w:rsidRDefault="00EA3A98" w:rsidP="00EA3A98">
      <w:pPr>
        <w:spacing w:line="360" w:lineRule="auto"/>
        <w:jc w:val="right"/>
        <w:rPr>
          <w:b/>
          <w:sz w:val="28"/>
          <w:szCs w:val="28"/>
        </w:rPr>
      </w:pPr>
    </w:p>
    <w:p w14:paraId="4D45D4A9" w14:textId="77777777" w:rsidR="00EA3A98" w:rsidRPr="000E10F9" w:rsidRDefault="00EA3A98" w:rsidP="00EA3A98">
      <w:pPr>
        <w:spacing w:line="360" w:lineRule="auto"/>
        <w:jc w:val="right"/>
        <w:rPr>
          <w:sz w:val="28"/>
          <w:szCs w:val="28"/>
        </w:rPr>
      </w:pPr>
    </w:p>
    <w:p w14:paraId="0AFC4026" w14:textId="5FEDFB01" w:rsidR="00EA3A98" w:rsidRPr="000E10F9" w:rsidRDefault="00EA3A98" w:rsidP="00EA3A98">
      <w:pPr>
        <w:spacing w:line="360" w:lineRule="auto"/>
        <w:jc w:val="right"/>
        <w:rPr>
          <w:sz w:val="28"/>
          <w:szCs w:val="28"/>
        </w:rPr>
      </w:pPr>
      <w:r w:rsidRPr="000E10F9">
        <w:rPr>
          <w:sz w:val="28"/>
          <w:szCs w:val="28"/>
        </w:rPr>
        <w:t>Автор: уч</w:t>
      </w:r>
      <w:r>
        <w:rPr>
          <w:sz w:val="28"/>
          <w:szCs w:val="28"/>
        </w:rPr>
        <w:t xml:space="preserve">еница </w:t>
      </w:r>
      <w:r w:rsidR="00F21B87">
        <w:rPr>
          <w:sz w:val="28"/>
          <w:szCs w:val="28"/>
        </w:rPr>
        <w:t>8</w:t>
      </w:r>
      <w:r>
        <w:rPr>
          <w:sz w:val="28"/>
          <w:szCs w:val="28"/>
        </w:rPr>
        <w:t xml:space="preserve"> </w:t>
      </w:r>
      <w:r w:rsidRPr="000E10F9">
        <w:rPr>
          <w:sz w:val="28"/>
          <w:szCs w:val="28"/>
        </w:rPr>
        <w:t xml:space="preserve">«А» класса, МОУ «СОШ № 57», </w:t>
      </w:r>
    </w:p>
    <w:p w14:paraId="0A35A2BD" w14:textId="0F80EC17" w:rsidR="00EA3A98" w:rsidRPr="000E10F9" w:rsidRDefault="00F21B87" w:rsidP="00EA3A98">
      <w:pPr>
        <w:spacing w:line="360" w:lineRule="auto"/>
        <w:jc w:val="right"/>
        <w:rPr>
          <w:sz w:val="28"/>
          <w:szCs w:val="28"/>
          <w:vertAlign w:val="superscript"/>
        </w:rPr>
      </w:pPr>
      <w:r>
        <w:rPr>
          <w:sz w:val="28"/>
          <w:szCs w:val="28"/>
        </w:rPr>
        <w:t>Нефедова Мария Викторовна</w:t>
      </w:r>
      <w:r w:rsidR="00EA3A98">
        <w:rPr>
          <w:sz w:val="28"/>
          <w:szCs w:val="28"/>
        </w:rPr>
        <w:t>.</w:t>
      </w:r>
    </w:p>
    <w:p w14:paraId="46B0D13A" w14:textId="77777777" w:rsidR="00EA3A98" w:rsidRPr="000E10F9" w:rsidRDefault="00EA3A98" w:rsidP="00EA3A98">
      <w:pPr>
        <w:spacing w:line="360" w:lineRule="auto"/>
        <w:jc w:val="right"/>
        <w:rPr>
          <w:sz w:val="28"/>
          <w:szCs w:val="28"/>
        </w:rPr>
      </w:pPr>
      <w:r w:rsidRPr="000E10F9">
        <w:rPr>
          <w:sz w:val="28"/>
          <w:szCs w:val="28"/>
        </w:rPr>
        <w:t>Руководитель: учитель русского языка и литературы</w:t>
      </w:r>
      <w:r>
        <w:rPr>
          <w:sz w:val="28"/>
          <w:szCs w:val="28"/>
        </w:rPr>
        <w:t>,</w:t>
      </w:r>
    </w:p>
    <w:p w14:paraId="08576A20" w14:textId="77777777" w:rsidR="00EA3A98" w:rsidRPr="000E10F9" w:rsidRDefault="00EA3A98" w:rsidP="00EA3A98">
      <w:pPr>
        <w:spacing w:line="360" w:lineRule="auto"/>
        <w:jc w:val="right"/>
        <w:rPr>
          <w:sz w:val="28"/>
          <w:szCs w:val="28"/>
        </w:rPr>
      </w:pPr>
      <w:r w:rsidRPr="000E10F9">
        <w:rPr>
          <w:sz w:val="28"/>
          <w:szCs w:val="28"/>
        </w:rPr>
        <w:t xml:space="preserve"> Васильева Вера Николаевна.</w:t>
      </w:r>
    </w:p>
    <w:p w14:paraId="1C8F0F1D" w14:textId="77777777" w:rsidR="00EA3A98" w:rsidRDefault="00EA3A98" w:rsidP="00EA3A98">
      <w:pPr>
        <w:spacing w:line="360" w:lineRule="auto"/>
        <w:jc w:val="right"/>
        <w:rPr>
          <w:b/>
          <w:sz w:val="28"/>
          <w:szCs w:val="28"/>
        </w:rPr>
      </w:pPr>
    </w:p>
    <w:p w14:paraId="37439BEF" w14:textId="77777777" w:rsidR="00EA3A98" w:rsidRDefault="00EA3A98" w:rsidP="00EA3A98">
      <w:pPr>
        <w:spacing w:line="360" w:lineRule="auto"/>
        <w:jc w:val="right"/>
        <w:rPr>
          <w:b/>
          <w:sz w:val="28"/>
          <w:szCs w:val="28"/>
        </w:rPr>
      </w:pPr>
    </w:p>
    <w:p w14:paraId="37C1F5D8" w14:textId="77777777" w:rsidR="00EA3A98" w:rsidRDefault="00EA3A98" w:rsidP="00EA3A98">
      <w:pPr>
        <w:spacing w:line="360" w:lineRule="auto"/>
        <w:jc w:val="right"/>
        <w:rPr>
          <w:b/>
          <w:sz w:val="28"/>
          <w:szCs w:val="28"/>
        </w:rPr>
      </w:pPr>
    </w:p>
    <w:p w14:paraId="27012707" w14:textId="77777777" w:rsidR="00EA3A98" w:rsidRDefault="00EA3A98" w:rsidP="00EA3A98">
      <w:pPr>
        <w:spacing w:line="360" w:lineRule="auto"/>
        <w:jc w:val="right"/>
        <w:rPr>
          <w:b/>
          <w:sz w:val="28"/>
          <w:szCs w:val="28"/>
        </w:rPr>
      </w:pPr>
    </w:p>
    <w:p w14:paraId="7242FCEC" w14:textId="77777777" w:rsidR="00EA3A98" w:rsidRDefault="00EA3A98" w:rsidP="00EA3A98">
      <w:pPr>
        <w:spacing w:line="360" w:lineRule="auto"/>
        <w:jc w:val="right"/>
        <w:rPr>
          <w:b/>
          <w:sz w:val="28"/>
          <w:szCs w:val="28"/>
        </w:rPr>
      </w:pPr>
    </w:p>
    <w:p w14:paraId="0EEDF195" w14:textId="77777777" w:rsidR="00EA3A98" w:rsidRDefault="00EA3A98" w:rsidP="00EA3A98">
      <w:pPr>
        <w:spacing w:line="360" w:lineRule="auto"/>
        <w:jc w:val="right"/>
        <w:rPr>
          <w:b/>
          <w:sz w:val="28"/>
          <w:szCs w:val="28"/>
        </w:rPr>
      </w:pPr>
    </w:p>
    <w:p w14:paraId="5959A0BE" w14:textId="77777777" w:rsidR="00EA3A98" w:rsidRDefault="00EA3A98" w:rsidP="00EA3A98">
      <w:pPr>
        <w:spacing w:line="360" w:lineRule="auto"/>
        <w:jc w:val="right"/>
        <w:rPr>
          <w:b/>
          <w:sz w:val="28"/>
          <w:szCs w:val="28"/>
        </w:rPr>
      </w:pPr>
    </w:p>
    <w:p w14:paraId="5E787B07" w14:textId="77777777" w:rsidR="00EA3A98" w:rsidRPr="00FF5239" w:rsidRDefault="00EA3A98" w:rsidP="00EA3A98">
      <w:pPr>
        <w:spacing w:line="360" w:lineRule="auto"/>
        <w:jc w:val="right"/>
        <w:rPr>
          <w:b/>
          <w:sz w:val="28"/>
          <w:szCs w:val="28"/>
        </w:rPr>
      </w:pPr>
    </w:p>
    <w:p w14:paraId="4F14ABDC" w14:textId="77777777" w:rsidR="00EA3A98" w:rsidRDefault="00EA3A98" w:rsidP="00EA3A98">
      <w:pPr>
        <w:spacing w:line="360" w:lineRule="auto"/>
        <w:rPr>
          <w:b/>
          <w:sz w:val="28"/>
          <w:szCs w:val="28"/>
        </w:rPr>
      </w:pPr>
    </w:p>
    <w:p w14:paraId="6711FB79" w14:textId="11B92D10" w:rsidR="00EA3A98" w:rsidRPr="000E10F9" w:rsidRDefault="00EA3A98" w:rsidP="00EA3A98">
      <w:pPr>
        <w:spacing w:line="360" w:lineRule="auto"/>
        <w:jc w:val="center"/>
        <w:rPr>
          <w:sz w:val="28"/>
          <w:szCs w:val="28"/>
        </w:rPr>
      </w:pPr>
      <w:r w:rsidRPr="000E10F9">
        <w:rPr>
          <w:sz w:val="28"/>
          <w:szCs w:val="28"/>
        </w:rPr>
        <w:t>201</w:t>
      </w:r>
      <w:r>
        <w:rPr>
          <w:sz w:val="28"/>
          <w:szCs w:val="28"/>
        </w:rPr>
        <w:t>9</w:t>
      </w:r>
      <w:r w:rsidR="007A0266">
        <w:rPr>
          <w:sz w:val="28"/>
          <w:szCs w:val="28"/>
        </w:rPr>
        <w:t>-2020</w:t>
      </w:r>
      <w:r>
        <w:rPr>
          <w:sz w:val="28"/>
          <w:szCs w:val="28"/>
        </w:rPr>
        <w:t xml:space="preserve"> </w:t>
      </w:r>
      <w:r w:rsidRPr="000E10F9">
        <w:rPr>
          <w:sz w:val="28"/>
          <w:szCs w:val="28"/>
        </w:rPr>
        <w:t>учебный год</w:t>
      </w:r>
    </w:p>
    <w:p w14:paraId="37E94805" w14:textId="77777777" w:rsidR="00EA3A98" w:rsidRDefault="00EA3A98" w:rsidP="00EA3A98">
      <w:pPr>
        <w:spacing w:line="360" w:lineRule="auto"/>
        <w:ind w:firstLine="709"/>
        <w:jc w:val="center"/>
        <w:rPr>
          <w:sz w:val="28"/>
          <w:szCs w:val="28"/>
        </w:rPr>
      </w:pPr>
      <w:r w:rsidRPr="000E10F9">
        <w:rPr>
          <w:sz w:val="28"/>
          <w:szCs w:val="28"/>
        </w:rPr>
        <w:t>г. Саратов</w:t>
      </w:r>
    </w:p>
    <w:p w14:paraId="0B7CB359" w14:textId="77777777" w:rsidR="00EA3A98" w:rsidRPr="0063568C" w:rsidRDefault="00EA3A98" w:rsidP="0063568C">
      <w:pPr>
        <w:spacing w:line="360" w:lineRule="auto"/>
        <w:jc w:val="both"/>
        <w:rPr>
          <w:b/>
          <w:bCs/>
        </w:rPr>
      </w:pPr>
      <w:r w:rsidRPr="0063568C">
        <w:rPr>
          <w:b/>
          <w:bCs/>
        </w:rPr>
        <w:lastRenderedPageBreak/>
        <w:t>СОДЕРЖАНИЕ:</w:t>
      </w:r>
    </w:p>
    <w:p w14:paraId="49F91467" w14:textId="77777777" w:rsidR="0030139F" w:rsidRPr="0063568C" w:rsidRDefault="00EA3A98" w:rsidP="0063568C">
      <w:pPr>
        <w:spacing w:line="360" w:lineRule="auto"/>
        <w:jc w:val="both"/>
        <w:rPr>
          <w:color w:val="000000"/>
        </w:rPr>
      </w:pPr>
      <w:r w:rsidRPr="0063568C">
        <w:rPr>
          <w:color w:val="000000"/>
        </w:rPr>
        <w:t>Введение</w:t>
      </w:r>
    </w:p>
    <w:p w14:paraId="7390A0A9" w14:textId="77777777" w:rsidR="0030139F" w:rsidRPr="0063568C" w:rsidRDefault="0030139F" w:rsidP="0063568C">
      <w:pPr>
        <w:spacing w:line="360" w:lineRule="auto"/>
        <w:jc w:val="both"/>
        <w:rPr>
          <w:color w:val="000000"/>
        </w:rPr>
      </w:pPr>
      <w:r w:rsidRPr="0063568C">
        <w:rPr>
          <w:b/>
          <w:color w:val="000000"/>
        </w:rPr>
        <w:t xml:space="preserve"> </w:t>
      </w:r>
    </w:p>
    <w:p w14:paraId="0E706D28" w14:textId="77777777" w:rsidR="00EA3A98" w:rsidRPr="0063568C" w:rsidRDefault="00EA3A98" w:rsidP="0063568C">
      <w:pPr>
        <w:spacing w:line="360" w:lineRule="auto"/>
        <w:jc w:val="both"/>
        <w:rPr>
          <w:b/>
        </w:rPr>
      </w:pPr>
      <w:proofErr w:type="spellStart"/>
      <w:r w:rsidRPr="0063568C">
        <w:t>Дискодификации</w:t>
      </w:r>
      <w:proofErr w:type="spellEnd"/>
      <w:r w:rsidRPr="0063568C">
        <w:t xml:space="preserve"> русской речи в 21 веке</w:t>
      </w:r>
      <w:r w:rsidR="0030139F" w:rsidRPr="0063568C">
        <w:t>………………………………………………3</w:t>
      </w:r>
    </w:p>
    <w:p w14:paraId="0A185174" w14:textId="77777777" w:rsidR="0030139F" w:rsidRPr="0063568C" w:rsidRDefault="00EA3A98" w:rsidP="0063568C">
      <w:pPr>
        <w:spacing w:line="360" w:lineRule="auto"/>
        <w:jc w:val="both"/>
      </w:pPr>
      <w:r w:rsidRPr="0063568C">
        <w:t>Грамматиче</w:t>
      </w:r>
      <w:r w:rsidR="0030139F" w:rsidRPr="0063568C">
        <w:t>ские недостатки современной речи………………………………………..4</w:t>
      </w:r>
    </w:p>
    <w:p w14:paraId="61F99246" w14:textId="77777777" w:rsidR="0030139F" w:rsidRPr="0063568C" w:rsidRDefault="0030139F" w:rsidP="0063568C">
      <w:pPr>
        <w:spacing w:line="360" w:lineRule="auto"/>
        <w:jc w:val="both"/>
        <w:rPr>
          <w:color w:val="000000"/>
        </w:rPr>
      </w:pPr>
      <w:r w:rsidRPr="0063568C">
        <w:rPr>
          <w:color w:val="000000"/>
        </w:rPr>
        <w:t xml:space="preserve"> Влияние социальных сетей на культуру речи…………………………………………</w:t>
      </w:r>
      <w:r w:rsidR="0063568C">
        <w:rPr>
          <w:color w:val="000000"/>
        </w:rPr>
        <w:t>.5</w:t>
      </w:r>
    </w:p>
    <w:p w14:paraId="3E6D7E0B" w14:textId="77777777" w:rsidR="0030139F" w:rsidRPr="0063568C" w:rsidRDefault="0030139F" w:rsidP="0063568C">
      <w:pPr>
        <w:spacing w:line="360" w:lineRule="auto"/>
        <w:jc w:val="both"/>
      </w:pPr>
      <w:r w:rsidRPr="0063568C">
        <w:t>Причины массовых речевых ошибок……………………………………………………</w:t>
      </w:r>
      <w:r w:rsidR="0063568C">
        <w:t>6</w:t>
      </w:r>
    </w:p>
    <w:p w14:paraId="09893415" w14:textId="77777777" w:rsidR="0030139F" w:rsidRPr="0063568C" w:rsidRDefault="0030139F" w:rsidP="0063568C">
      <w:pPr>
        <w:spacing w:line="360" w:lineRule="auto"/>
        <w:jc w:val="both"/>
      </w:pPr>
    </w:p>
    <w:p w14:paraId="6F9FB310" w14:textId="77777777" w:rsidR="00EA3A98" w:rsidRPr="0063568C" w:rsidRDefault="00EA3A98" w:rsidP="0063568C">
      <w:pPr>
        <w:spacing w:line="360" w:lineRule="auto"/>
        <w:jc w:val="both"/>
      </w:pPr>
      <w:r w:rsidRPr="0063568C">
        <w:t>Заключение</w:t>
      </w:r>
    </w:p>
    <w:p w14:paraId="5CA557CF" w14:textId="77777777" w:rsidR="00EA3A98" w:rsidRPr="0063568C" w:rsidRDefault="0063568C" w:rsidP="0063568C">
      <w:pPr>
        <w:spacing w:line="360" w:lineRule="auto"/>
        <w:rPr>
          <w:bCs/>
        </w:rPr>
      </w:pPr>
      <w:r>
        <w:t xml:space="preserve">Список </w:t>
      </w:r>
      <w:r w:rsidR="00EA3A98" w:rsidRPr="0063568C">
        <w:t>литературы </w:t>
      </w:r>
      <w:r w:rsidR="00EA3A98" w:rsidRPr="0063568C">
        <w:br/>
      </w:r>
    </w:p>
    <w:p w14:paraId="4E2688B9" w14:textId="77777777" w:rsidR="00EA3A98" w:rsidRPr="0063568C" w:rsidRDefault="00EA3A98" w:rsidP="0063568C">
      <w:pPr>
        <w:spacing w:line="360" w:lineRule="auto"/>
        <w:jc w:val="both"/>
        <w:rPr>
          <w:bCs/>
        </w:rPr>
      </w:pPr>
    </w:p>
    <w:p w14:paraId="375809F5" w14:textId="77777777" w:rsidR="00EA3A98" w:rsidRPr="0063568C" w:rsidRDefault="00EA3A98" w:rsidP="0063568C">
      <w:pPr>
        <w:spacing w:line="360" w:lineRule="auto"/>
        <w:jc w:val="both"/>
        <w:rPr>
          <w:bCs/>
        </w:rPr>
      </w:pPr>
    </w:p>
    <w:p w14:paraId="4782D34C" w14:textId="77777777" w:rsidR="00EA3A98" w:rsidRPr="0063568C" w:rsidRDefault="00EA3A98" w:rsidP="0063568C">
      <w:pPr>
        <w:spacing w:line="360" w:lineRule="auto"/>
        <w:jc w:val="both"/>
        <w:rPr>
          <w:bCs/>
        </w:rPr>
      </w:pPr>
    </w:p>
    <w:p w14:paraId="00F0D58B" w14:textId="77777777" w:rsidR="00EA3A98" w:rsidRPr="0063568C" w:rsidRDefault="00EA3A98" w:rsidP="0063568C">
      <w:pPr>
        <w:spacing w:line="360" w:lineRule="auto"/>
        <w:jc w:val="both"/>
        <w:rPr>
          <w:bCs/>
        </w:rPr>
      </w:pPr>
    </w:p>
    <w:p w14:paraId="323CDB30" w14:textId="77777777" w:rsidR="00EA3A98" w:rsidRPr="0063568C" w:rsidRDefault="00EA3A98" w:rsidP="0063568C">
      <w:pPr>
        <w:spacing w:line="360" w:lineRule="auto"/>
        <w:jc w:val="both"/>
        <w:rPr>
          <w:bCs/>
        </w:rPr>
      </w:pPr>
    </w:p>
    <w:p w14:paraId="63B181ED" w14:textId="77777777" w:rsidR="00EA3A98" w:rsidRPr="0063568C" w:rsidRDefault="00EA3A98" w:rsidP="0063568C">
      <w:pPr>
        <w:spacing w:line="360" w:lineRule="auto"/>
        <w:jc w:val="both"/>
        <w:rPr>
          <w:bCs/>
        </w:rPr>
      </w:pPr>
    </w:p>
    <w:p w14:paraId="2BD23D00" w14:textId="77777777" w:rsidR="00EA3A98" w:rsidRPr="0063568C" w:rsidRDefault="00EA3A98" w:rsidP="0063568C">
      <w:pPr>
        <w:spacing w:line="360" w:lineRule="auto"/>
        <w:jc w:val="both"/>
        <w:rPr>
          <w:bCs/>
        </w:rPr>
      </w:pPr>
    </w:p>
    <w:p w14:paraId="3B7AE757" w14:textId="77777777" w:rsidR="00EA3A98" w:rsidRPr="0063568C" w:rsidRDefault="00EA3A98" w:rsidP="0063568C">
      <w:pPr>
        <w:spacing w:line="360" w:lineRule="auto"/>
        <w:jc w:val="both"/>
        <w:rPr>
          <w:bCs/>
        </w:rPr>
      </w:pPr>
    </w:p>
    <w:p w14:paraId="7509D33D" w14:textId="77777777" w:rsidR="00EA3A98" w:rsidRPr="0063568C" w:rsidRDefault="00EA3A98" w:rsidP="0063568C">
      <w:pPr>
        <w:spacing w:line="360" w:lineRule="auto"/>
        <w:jc w:val="both"/>
        <w:rPr>
          <w:bCs/>
        </w:rPr>
      </w:pPr>
    </w:p>
    <w:p w14:paraId="14F9B4D0" w14:textId="77777777" w:rsidR="00EA3A98" w:rsidRPr="0063568C" w:rsidRDefault="00EA3A98" w:rsidP="0063568C">
      <w:pPr>
        <w:spacing w:line="360" w:lineRule="auto"/>
        <w:jc w:val="both"/>
        <w:rPr>
          <w:bCs/>
        </w:rPr>
      </w:pPr>
    </w:p>
    <w:p w14:paraId="4A9A4789" w14:textId="77777777" w:rsidR="00EA3A98" w:rsidRPr="0063568C" w:rsidRDefault="00EA3A98" w:rsidP="0063568C">
      <w:pPr>
        <w:spacing w:line="360" w:lineRule="auto"/>
        <w:jc w:val="both"/>
        <w:rPr>
          <w:bCs/>
        </w:rPr>
      </w:pPr>
    </w:p>
    <w:p w14:paraId="1BB7208C" w14:textId="77777777" w:rsidR="00EA3A98" w:rsidRPr="0063568C" w:rsidRDefault="00EA3A98" w:rsidP="0063568C">
      <w:pPr>
        <w:spacing w:line="360" w:lineRule="auto"/>
        <w:jc w:val="both"/>
        <w:rPr>
          <w:bCs/>
        </w:rPr>
      </w:pPr>
    </w:p>
    <w:p w14:paraId="5B68632A" w14:textId="77777777" w:rsidR="00EA3A98" w:rsidRPr="0063568C" w:rsidRDefault="00EA3A98" w:rsidP="0063568C">
      <w:pPr>
        <w:spacing w:line="360" w:lineRule="auto"/>
        <w:jc w:val="both"/>
        <w:rPr>
          <w:bCs/>
        </w:rPr>
      </w:pPr>
    </w:p>
    <w:p w14:paraId="4EB126F6" w14:textId="77777777" w:rsidR="00EA3A98" w:rsidRPr="0063568C" w:rsidRDefault="00EA3A98" w:rsidP="0063568C">
      <w:pPr>
        <w:spacing w:line="360" w:lineRule="auto"/>
        <w:jc w:val="both"/>
        <w:rPr>
          <w:bCs/>
        </w:rPr>
      </w:pPr>
    </w:p>
    <w:p w14:paraId="7D308A00" w14:textId="77777777" w:rsidR="00EA3A98" w:rsidRPr="0063568C" w:rsidRDefault="00EA3A98" w:rsidP="0063568C">
      <w:pPr>
        <w:spacing w:line="360" w:lineRule="auto"/>
        <w:jc w:val="both"/>
        <w:rPr>
          <w:bCs/>
        </w:rPr>
      </w:pPr>
    </w:p>
    <w:p w14:paraId="4A2B0BA6" w14:textId="77777777" w:rsidR="00EA3A98" w:rsidRPr="0063568C" w:rsidRDefault="00EA3A98" w:rsidP="0063568C">
      <w:pPr>
        <w:spacing w:line="360" w:lineRule="auto"/>
        <w:jc w:val="both"/>
        <w:rPr>
          <w:bCs/>
        </w:rPr>
      </w:pPr>
    </w:p>
    <w:p w14:paraId="706ABDA3" w14:textId="77777777" w:rsidR="00EA3A98" w:rsidRPr="0063568C" w:rsidRDefault="00EA3A98" w:rsidP="0063568C">
      <w:pPr>
        <w:spacing w:line="360" w:lineRule="auto"/>
        <w:jc w:val="both"/>
        <w:rPr>
          <w:bCs/>
        </w:rPr>
      </w:pPr>
    </w:p>
    <w:p w14:paraId="49FA0A5A" w14:textId="77777777" w:rsidR="00EA3A98" w:rsidRPr="0063568C" w:rsidRDefault="00EA3A98" w:rsidP="0063568C">
      <w:pPr>
        <w:spacing w:line="360" w:lineRule="auto"/>
        <w:jc w:val="both"/>
        <w:rPr>
          <w:bCs/>
        </w:rPr>
      </w:pPr>
    </w:p>
    <w:p w14:paraId="186C0D84" w14:textId="77777777" w:rsidR="00EA3A98" w:rsidRPr="0063568C" w:rsidRDefault="00EA3A98" w:rsidP="0063568C">
      <w:pPr>
        <w:spacing w:line="360" w:lineRule="auto"/>
        <w:jc w:val="both"/>
        <w:rPr>
          <w:bCs/>
        </w:rPr>
      </w:pPr>
    </w:p>
    <w:p w14:paraId="044F4D3C" w14:textId="77777777" w:rsidR="00EA3A98" w:rsidRPr="0063568C" w:rsidRDefault="00EA3A98" w:rsidP="0063568C">
      <w:pPr>
        <w:spacing w:line="360" w:lineRule="auto"/>
        <w:jc w:val="both"/>
        <w:rPr>
          <w:bCs/>
        </w:rPr>
      </w:pPr>
    </w:p>
    <w:p w14:paraId="7152A6D3" w14:textId="77777777" w:rsidR="00EA3A98" w:rsidRPr="0063568C" w:rsidRDefault="00EA3A98" w:rsidP="0063568C">
      <w:pPr>
        <w:spacing w:line="360" w:lineRule="auto"/>
        <w:jc w:val="both"/>
        <w:rPr>
          <w:b/>
        </w:rPr>
      </w:pPr>
    </w:p>
    <w:p w14:paraId="0AD6D70E" w14:textId="77777777" w:rsidR="0030139F" w:rsidRPr="0063568C" w:rsidRDefault="0030139F" w:rsidP="0063568C">
      <w:pPr>
        <w:spacing w:line="360" w:lineRule="auto"/>
        <w:jc w:val="both"/>
        <w:rPr>
          <w:b/>
        </w:rPr>
      </w:pPr>
    </w:p>
    <w:p w14:paraId="6F04E4DD" w14:textId="77777777" w:rsidR="00EA3A98" w:rsidRPr="0063568C" w:rsidRDefault="00EA3A98" w:rsidP="0063568C">
      <w:pPr>
        <w:spacing w:line="360" w:lineRule="auto"/>
        <w:ind w:firstLine="708"/>
        <w:jc w:val="both"/>
        <w:rPr>
          <w:b/>
        </w:rPr>
      </w:pPr>
    </w:p>
    <w:p w14:paraId="29CCD5A4" w14:textId="77777777" w:rsidR="0063568C" w:rsidRDefault="0063568C" w:rsidP="0063568C">
      <w:pPr>
        <w:spacing w:line="360" w:lineRule="auto"/>
        <w:ind w:firstLine="708"/>
        <w:jc w:val="both"/>
        <w:rPr>
          <w:b/>
        </w:rPr>
      </w:pPr>
    </w:p>
    <w:p w14:paraId="322CC906" w14:textId="77777777" w:rsidR="001068CB" w:rsidRPr="0063568C" w:rsidRDefault="00EA3A98" w:rsidP="0063568C">
      <w:pPr>
        <w:spacing w:line="360" w:lineRule="auto"/>
        <w:ind w:firstLine="708"/>
        <w:jc w:val="both"/>
        <w:rPr>
          <w:b/>
        </w:rPr>
      </w:pPr>
      <w:r w:rsidRPr="0063568C">
        <w:rPr>
          <w:b/>
        </w:rPr>
        <w:lastRenderedPageBreak/>
        <w:t>Введение</w:t>
      </w:r>
    </w:p>
    <w:p w14:paraId="7B28B9DA" w14:textId="77777777" w:rsidR="001068CB" w:rsidRPr="0063568C" w:rsidRDefault="001068CB" w:rsidP="0063568C">
      <w:pPr>
        <w:spacing w:line="360" w:lineRule="auto"/>
        <w:ind w:firstLine="708"/>
        <w:jc w:val="both"/>
      </w:pPr>
      <w:r w:rsidRPr="0063568C">
        <w:t xml:space="preserve">Язык — это не только система знаков, но также и исторически сложившаяся основа культуры народа. По словам немецкого филолога, философа, языковеда, государственного деятеля, дипломата В. Гумбольдта  «язык не есть мертвый часовой механизм, но живое творение, исходящее из самого себя». Какова же культура речи сегодня, что происходит с нашим языком? Какие изменения происходят сегодня и можем ли мы согласиться с ними, или должны им сопротивляться? Ведь внутренние языковые факторы сильнее внешних. </w:t>
      </w:r>
    </w:p>
    <w:p w14:paraId="646ED5C2" w14:textId="77777777" w:rsidR="001068CB" w:rsidRPr="0063568C" w:rsidRDefault="001068CB" w:rsidP="0063568C">
      <w:pPr>
        <w:spacing w:line="360" w:lineRule="auto"/>
        <w:ind w:firstLine="708"/>
        <w:jc w:val="both"/>
      </w:pPr>
      <w:r w:rsidRPr="0063568C">
        <w:t>С одной стороны уровень культуры вообще и языка в частности за последнее время снижается от снижения образованности. С другой –  в орфоэпических словарях и разного рода справочниках попадаются такие трактовки, такие формулировки, такие рекомендации, которые явно устарели. То есть некоторые словари рекомендуют говорить так, как говорили наши отцы и деды. Но ведь язык-то не стоит на месте. Язык развивается. Развиваются нормы русского литературного языка, меняются нормативно-речевые представления носителей русского языка. К сожалению, в словарях, в справочниках это далеко не всегда находит свое отражение.</w:t>
      </w:r>
    </w:p>
    <w:p w14:paraId="0B0B4D2B" w14:textId="77777777" w:rsidR="001068CB" w:rsidRPr="0063568C" w:rsidRDefault="001068CB" w:rsidP="0063568C">
      <w:pPr>
        <w:spacing w:line="360" w:lineRule="auto"/>
        <w:ind w:firstLine="708"/>
        <w:jc w:val="both"/>
      </w:pPr>
      <w:r w:rsidRPr="0063568C">
        <w:t>В настоящее время в учебных учреждениях уделяется внимание нормам и правилам русского языка. Но, возможно, не стоит ограничиваться только нормативной системой, а использовать некую адаптивную практику с ее культурными и технологическими компонентами, чтобы норма была очевидна, чтобы осталось умение хотя бы воспринимать то, в чем мы живем.</w:t>
      </w:r>
    </w:p>
    <w:p w14:paraId="4B9C2E5B" w14:textId="77777777" w:rsidR="001068CB" w:rsidRPr="0063568C" w:rsidRDefault="001068CB" w:rsidP="0063568C">
      <w:pPr>
        <w:spacing w:line="360" w:lineRule="auto"/>
        <w:jc w:val="both"/>
      </w:pPr>
    </w:p>
    <w:p w14:paraId="41AB3AB1" w14:textId="77777777" w:rsidR="001068CB" w:rsidRPr="0063568C" w:rsidRDefault="00EA3A98" w:rsidP="0063568C">
      <w:pPr>
        <w:spacing w:line="360" w:lineRule="auto"/>
        <w:jc w:val="both"/>
        <w:rPr>
          <w:b/>
        </w:rPr>
      </w:pPr>
      <w:r w:rsidRPr="0063568C">
        <w:rPr>
          <w:b/>
        </w:rPr>
        <w:t xml:space="preserve">Глава 1. </w:t>
      </w:r>
      <w:proofErr w:type="spellStart"/>
      <w:r w:rsidR="001068CB" w:rsidRPr="0063568C">
        <w:rPr>
          <w:b/>
        </w:rPr>
        <w:t>Дискодификации</w:t>
      </w:r>
      <w:proofErr w:type="spellEnd"/>
      <w:r w:rsidR="001068CB" w:rsidRPr="0063568C">
        <w:rPr>
          <w:b/>
        </w:rPr>
        <w:t xml:space="preserve"> русской речи в 21 веке</w:t>
      </w:r>
    </w:p>
    <w:p w14:paraId="60F765C6" w14:textId="77777777" w:rsidR="001068CB" w:rsidRPr="0063568C" w:rsidRDefault="001068CB" w:rsidP="0063568C">
      <w:pPr>
        <w:spacing w:line="360" w:lineRule="auto"/>
        <w:jc w:val="both"/>
      </w:pPr>
    </w:p>
    <w:p w14:paraId="0E085618" w14:textId="77777777" w:rsidR="001068CB" w:rsidRPr="0063568C" w:rsidRDefault="001068CB" w:rsidP="0063568C">
      <w:pPr>
        <w:spacing w:line="360" w:lineRule="auto"/>
        <w:ind w:firstLine="708"/>
        <w:jc w:val="both"/>
      </w:pPr>
      <w:proofErr w:type="spellStart"/>
      <w:r w:rsidRPr="0063568C">
        <w:t>Дискодификация</w:t>
      </w:r>
      <w:proofErr w:type="spellEnd"/>
      <w:r w:rsidRPr="0063568C">
        <w:t xml:space="preserve"> — это деструктивная деятельность по разрушению существующих норм литературного языка. Людей, которые сознательно разрушают нормы литературного языка, немало. Прежде всего, это высококвалифицированные специалисты по рекламе товаров транснациональных компаний. Они сознательно, целенаправленно нарушают в создаваемых ими рекламных текстах нормы русской речи, чтобы достичь необходимого коммерческого эффекта.</w:t>
      </w:r>
    </w:p>
    <w:p w14:paraId="70DB7F2D" w14:textId="77777777" w:rsidR="001068CB" w:rsidRPr="0063568C" w:rsidRDefault="001068CB" w:rsidP="0063568C">
      <w:pPr>
        <w:spacing w:line="360" w:lineRule="auto"/>
        <w:ind w:firstLine="708"/>
        <w:jc w:val="both"/>
      </w:pPr>
      <w:r w:rsidRPr="0063568C">
        <w:t xml:space="preserve">Другую группу идейных </w:t>
      </w:r>
      <w:proofErr w:type="spellStart"/>
      <w:r w:rsidRPr="0063568C">
        <w:t>дискодификаторов</w:t>
      </w:r>
      <w:proofErr w:type="spellEnd"/>
      <w:r w:rsidRPr="0063568C">
        <w:t xml:space="preserve"> формируют интеллектуалы, знатоки иностранных языков, которые организуют свою речевую практику по принципу «в любом удобном случае вместо русского слова использую иностранное».</w:t>
      </w:r>
    </w:p>
    <w:p w14:paraId="2FAAE4D9" w14:textId="77777777" w:rsidR="001068CB" w:rsidRPr="0063568C" w:rsidRDefault="001068CB" w:rsidP="0063568C">
      <w:pPr>
        <w:spacing w:line="360" w:lineRule="auto"/>
        <w:ind w:firstLine="708"/>
        <w:jc w:val="both"/>
      </w:pPr>
      <w:r w:rsidRPr="0063568C">
        <w:t>Иностранные слова вставляются в русские тексты без перевода, как бы маскируясь под обычные, которые якобы должны быть хорошо известны всем говорящим по-русски. То есть речь идет о таких словах, как «фейк», «</w:t>
      </w:r>
      <w:proofErr w:type="spellStart"/>
      <w:r w:rsidRPr="0063568C">
        <w:t>фейсбучный</w:t>
      </w:r>
      <w:proofErr w:type="spellEnd"/>
      <w:r w:rsidRPr="0063568C">
        <w:t xml:space="preserve">», «лайкать» и так далее. </w:t>
      </w:r>
      <w:r w:rsidRPr="0063568C">
        <w:lastRenderedPageBreak/>
        <w:t>Этими словами буквально переполнены тексты из обычных журналов, которые продаются в любом киоске. Они ориентированы на русскоязычную молодежь, на так называемый креативный класс, на образованных людей. Цель здесь понятна. Говорящий отсекает от своего коммуникативного круга  людей, не знающих иностранных языков; используя слова типа «фейк», он подает сигнал своему адресату, в данном случае — знающему английский. Но подобное расслоение социума не может быть целью литературного языка! Напротив, мы знаем, что литературный язык — это мощное средство объединения нации.</w:t>
      </w:r>
    </w:p>
    <w:p w14:paraId="4A1A2A47" w14:textId="77777777" w:rsidR="001068CB" w:rsidRPr="0063568C" w:rsidRDefault="001068CB" w:rsidP="0063568C">
      <w:pPr>
        <w:spacing w:line="360" w:lineRule="auto"/>
        <w:ind w:firstLine="708"/>
        <w:jc w:val="both"/>
      </w:pPr>
      <w:r w:rsidRPr="0063568C">
        <w:t>В последнее время появилась тенденция сознательной, целенаправленной несклоняемости слов, которые и могли бы, и должны бы по нормам русской грамматики склоняться. Так, в  рекламной кампании немецкой торговой сети по продаже электроники звучит: «</w:t>
      </w:r>
      <w:proofErr w:type="spellStart"/>
      <w:r w:rsidRPr="0063568C">
        <w:t>Фантастиш</w:t>
      </w:r>
      <w:proofErr w:type="spellEnd"/>
      <w:r w:rsidRPr="0063568C">
        <w:t xml:space="preserve"> цены», «</w:t>
      </w:r>
      <w:proofErr w:type="spellStart"/>
      <w:r w:rsidRPr="0063568C">
        <w:t>Фантастиш</w:t>
      </w:r>
      <w:proofErr w:type="spellEnd"/>
      <w:r w:rsidRPr="0063568C">
        <w:t xml:space="preserve"> </w:t>
      </w:r>
      <w:proofErr w:type="spellStart"/>
      <w:r w:rsidRPr="0063568C">
        <w:t>Маркт</w:t>
      </w:r>
      <w:proofErr w:type="spellEnd"/>
      <w:r w:rsidRPr="0063568C">
        <w:t xml:space="preserve">», «Лед тронулся — </w:t>
      </w:r>
      <w:proofErr w:type="spellStart"/>
      <w:r w:rsidRPr="0063568C">
        <w:t>фантастиш</w:t>
      </w:r>
      <w:proofErr w:type="spellEnd"/>
      <w:r w:rsidRPr="0063568C">
        <w:t xml:space="preserve"> бренды сами плывут в руки». </w:t>
      </w:r>
    </w:p>
    <w:p w14:paraId="68D4D0A3" w14:textId="77777777" w:rsidR="001068CB" w:rsidRPr="0063568C" w:rsidRDefault="001068CB" w:rsidP="0063568C">
      <w:pPr>
        <w:spacing w:line="360" w:lineRule="auto"/>
        <w:ind w:firstLine="708"/>
        <w:jc w:val="both"/>
      </w:pPr>
      <w:r w:rsidRPr="0063568C">
        <w:t>Идет сознательное внедрение в русскую речевую область иностранного прилагательного при наличии русского соответствия. У нас есть соответствующие слова: «фантастический», «фантастичный». Мы получаем новое прилагательное — аналитическое, которое не осваивается нашей языковой системой.</w:t>
      </w:r>
    </w:p>
    <w:p w14:paraId="4754FE2B" w14:textId="77777777" w:rsidR="001068CB" w:rsidRPr="0063568C" w:rsidRDefault="001068CB" w:rsidP="0063568C">
      <w:pPr>
        <w:spacing w:line="360" w:lineRule="auto"/>
        <w:ind w:firstLine="708"/>
        <w:jc w:val="both"/>
      </w:pPr>
      <w:r w:rsidRPr="0063568C">
        <w:t>В других рекламных роликах мы видим: «Новый год встречаю с друзьями и «Кока-Кола». «Акция от «</w:t>
      </w:r>
      <w:proofErr w:type="spellStart"/>
      <w:r w:rsidRPr="0063568C">
        <w:t>Нивея</w:t>
      </w:r>
      <w:proofErr w:type="spellEnd"/>
      <w:r w:rsidRPr="0063568C">
        <w:t>» и т.д. Эти примеры — явное и осознанное отступление от грамматических норм.</w:t>
      </w:r>
    </w:p>
    <w:p w14:paraId="22A78240" w14:textId="77777777" w:rsidR="00EA3A98" w:rsidRPr="0063568C" w:rsidRDefault="00EA3A98" w:rsidP="0063568C">
      <w:pPr>
        <w:spacing w:line="360" w:lineRule="auto"/>
        <w:ind w:firstLine="708"/>
        <w:jc w:val="both"/>
      </w:pPr>
    </w:p>
    <w:p w14:paraId="0F3CA7CC" w14:textId="77777777" w:rsidR="001068CB" w:rsidRPr="0063568C" w:rsidRDefault="00EA3A98" w:rsidP="0063568C">
      <w:pPr>
        <w:spacing w:line="360" w:lineRule="auto"/>
        <w:jc w:val="both"/>
        <w:rPr>
          <w:b/>
        </w:rPr>
      </w:pPr>
      <w:r w:rsidRPr="0063568C">
        <w:rPr>
          <w:b/>
        </w:rPr>
        <w:t>Глава 2.</w:t>
      </w:r>
      <w:r w:rsidR="001068CB" w:rsidRPr="0063568C">
        <w:rPr>
          <w:b/>
        </w:rPr>
        <w:t>Грамматические недостатки современной речи</w:t>
      </w:r>
    </w:p>
    <w:p w14:paraId="24FDE8B8" w14:textId="77777777" w:rsidR="001068CB" w:rsidRPr="0063568C" w:rsidRDefault="001068CB" w:rsidP="0063568C">
      <w:pPr>
        <w:spacing w:line="360" w:lineRule="auto"/>
        <w:jc w:val="both"/>
      </w:pPr>
      <w:r w:rsidRPr="0063568C">
        <w:t>– Замена личных форм глаголов отглагольными существительными с суффиксами -</w:t>
      </w:r>
      <w:proofErr w:type="spellStart"/>
      <w:r w:rsidRPr="0063568C">
        <w:t>ация</w:t>
      </w:r>
      <w:proofErr w:type="spellEnd"/>
      <w:r w:rsidRPr="0063568C">
        <w:t>, -</w:t>
      </w:r>
      <w:proofErr w:type="spellStart"/>
      <w:r w:rsidRPr="0063568C">
        <w:t>ение</w:t>
      </w:r>
      <w:proofErr w:type="spellEnd"/>
      <w:r w:rsidRPr="0063568C">
        <w:t>, -</w:t>
      </w:r>
      <w:proofErr w:type="spellStart"/>
      <w:r w:rsidRPr="0063568C">
        <w:t>ание</w:t>
      </w:r>
      <w:proofErr w:type="spellEnd"/>
      <w:r w:rsidRPr="0063568C">
        <w:t xml:space="preserve"> (регионализация, </w:t>
      </w:r>
      <w:proofErr w:type="spellStart"/>
      <w:r w:rsidRPr="0063568C">
        <w:t>фермеризация</w:t>
      </w:r>
      <w:proofErr w:type="spellEnd"/>
      <w:r w:rsidRPr="0063568C">
        <w:t>, криминализация, спонсирование, лоббирование, инвестирование)</w:t>
      </w:r>
    </w:p>
    <w:p w14:paraId="3BD5A9BE" w14:textId="77777777" w:rsidR="001068CB" w:rsidRPr="0063568C" w:rsidRDefault="001068CB" w:rsidP="0063568C">
      <w:pPr>
        <w:spacing w:line="360" w:lineRule="auto"/>
        <w:jc w:val="both"/>
      </w:pPr>
      <w:r w:rsidRPr="0063568C">
        <w:t>– Утрата словами определённого значения (подвижки, импульс, стабилизация, эксклюзивный)</w:t>
      </w:r>
    </w:p>
    <w:p w14:paraId="0EDDC222" w14:textId="77777777" w:rsidR="001068CB" w:rsidRPr="0063568C" w:rsidRDefault="001068CB" w:rsidP="0063568C">
      <w:pPr>
        <w:spacing w:line="360" w:lineRule="auto"/>
        <w:jc w:val="both"/>
      </w:pPr>
      <w:r w:rsidRPr="0063568C">
        <w:t>– Нагромождения падежных форм (во время проведения операции по задержанию вооружённого преступника, корректировка курса будет проводиться в сторону ужесточения реформ, о плане мероприятий, проводимых в связи с празднованием…)</w:t>
      </w:r>
    </w:p>
    <w:p w14:paraId="6C6D393D" w14:textId="77777777" w:rsidR="001068CB" w:rsidRPr="0063568C" w:rsidRDefault="001068CB" w:rsidP="0063568C">
      <w:pPr>
        <w:spacing w:line="360" w:lineRule="auto"/>
        <w:jc w:val="both"/>
      </w:pPr>
      <w:r w:rsidRPr="0063568C">
        <w:t>– Замена падежного управления предложным (конференция показала о том, что…)</w:t>
      </w:r>
    </w:p>
    <w:p w14:paraId="3539BD6A" w14:textId="77777777" w:rsidR="001068CB" w:rsidRPr="0063568C" w:rsidRDefault="001068CB" w:rsidP="0063568C">
      <w:pPr>
        <w:spacing w:line="360" w:lineRule="auto"/>
        <w:jc w:val="both"/>
      </w:pPr>
      <w:r w:rsidRPr="0063568C">
        <w:t>– Замена косвенного падежа сочетанием с как (иногда это является как уступка, он назван как лучший игрок)</w:t>
      </w:r>
    </w:p>
    <w:p w14:paraId="032466D9" w14:textId="77777777" w:rsidR="001068CB" w:rsidRPr="0063568C" w:rsidRDefault="001068CB" w:rsidP="0063568C">
      <w:pPr>
        <w:spacing w:line="360" w:lineRule="auto"/>
        <w:jc w:val="both"/>
      </w:pPr>
      <w:r w:rsidRPr="0063568C">
        <w:t>– Неправильный выбор падежа (на основании каких-то материалах).</w:t>
      </w:r>
    </w:p>
    <w:p w14:paraId="268A566B" w14:textId="77777777" w:rsidR="001068CB" w:rsidRPr="0063568C" w:rsidRDefault="001068CB" w:rsidP="0063568C">
      <w:pPr>
        <w:spacing w:line="360" w:lineRule="auto"/>
        <w:jc w:val="both"/>
      </w:pPr>
    </w:p>
    <w:p w14:paraId="24221A92" w14:textId="77777777" w:rsidR="001068CB" w:rsidRPr="0063568C" w:rsidRDefault="001068CB" w:rsidP="0063568C">
      <w:pPr>
        <w:spacing w:line="360" w:lineRule="auto"/>
        <w:jc w:val="both"/>
        <w:rPr>
          <w:b/>
          <w:i/>
        </w:rPr>
      </w:pPr>
      <w:r w:rsidRPr="0063568C">
        <w:rPr>
          <w:b/>
          <w:i/>
        </w:rPr>
        <w:t>Лексические недостатки современной речи</w:t>
      </w:r>
    </w:p>
    <w:p w14:paraId="4B621965" w14:textId="77777777" w:rsidR="001068CB" w:rsidRPr="0063568C" w:rsidRDefault="001068CB" w:rsidP="0063568C">
      <w:pPr>
        <w:spacing w:line="360" w:lineRule="auto"/>
        <w:jc w:val="both"/>
      </w:pPr>
      <w:r w:rsidRPr="0063568C">
        <w:lastRenderedPageBreak/>
        <w:t>– Распространение слов с узким (ситуативным) значением (бюджетник, контрактник, льготник, отраслевик, силовик)</w:t>
      </w:r>
    </w:p>
    <w:p w14:paraId="0D75270A" w14:textId="77777777" w:rsidR="001068CB" w:rsidRPr="0063568C" w:rsidRDefault="001068CB" w:rsidP="0063568C">
      <w:pPr>
        <w:spacing w:line="360" w:lineRule="auto"/>
        <w:jc w:val="both"/>
      </w:pPr>
      <w:r w:rsidRPr="0063568C">
        <w:t xml:space="preserve">– Употребление заимствований непонятных многим, иногда и самому говорящему (брифинг, дистрибьютор, </w:t>
      </w:r>
      <w:proofErr w:type="spellStart"/>
      <w:r w:rsidRPr="0063568C">
        <w:t>киднепинг</w:t>
      </w:r>
      <w:proofErr w:type="spellEnd"/>
      <w:r w:rsidRPr="0063568C">
        <w:t>)</w:t>
      </w:r>
    </w:p>
    <w:p w14:paraId="62675AF6" w14:textId="77777777" w:rsidR="001068CB" w:rsidRPr="0063568C" w:rsidRDefault="001068CB" w:rsidP="0063568C">
      <w:pPr>
        <w:spacing w:line="360" w:lineRule="auto"/>
        <w:jc w:val="both"/>
      </w:pPr>
      <w:r w:rsidRPr="0063568C">
        <w:t>– Употребление аббревиатур (УИН, ОБЭП, ООДУУМ и ПДН УВД, ГО и ЧС)</w:t>
      </w:r>
    </w:p>
    <w:p w14:paraId="32196F47" w14:textId="77777777" w:rsidR="001068CB" w:rsidRPr="0063568C" w:rsidRDefault="001068CB" w:rsidP="0063568C">
      <w:pPr>
        <w:spacing w:line="360" w:lineRule="auto"/>
        <w:jc w:val="both"/>
      </w:pPr>
    </w:p>
    <w:p w14:paraId="14CEBD74" w14:textId="77777777" w:rsidR="001068CB" w:rsidRPr="0063568C" w:rsidRDefault="001068CB" w:rsidP="0063568C">
      <w:pPr>
        <w:spacing w:line="360" w:lineRule="auto"/>
        <w:jc w:val="both"/>
        <w:rPr>
          <w:b/>
          <w:i/>
        </w:rPr>
      </w:pPr>
      <w:r w:rsidRPr="0063568C">
        <w:rPr>
          <w:b/>
          <w:i/>
        </w:rPr>
        <w:t xml:space="preserve">Стилистические недостатки современной речи </w:t>
      </w:r>
    </w:p>
    <w:p w14:paraId="5A46C9A1" w14:textId="77777777" w:rsidR="001068CB" w:rsidRPr="0063568C" w:rsidRDefault="001068CB" w:rsidP="0063568C">
      <w:pPr>
        <w:spacing w:line="360" w:lineRule="auto"/>
        <w:jc w:val="both"/>
      </w:pPr>
      <w:r w:rsidRPr="0063568C">
        <w:t>– Превращение метафор в новые шаблоны (вертикаль власти, оздоровление экономики)</w:t>
      </w:r>
    </w:p>
    <w:p w14:paraId="68B2120F" w14:textId="77777777" w:rsidR="001068CB" w:rsidRPr="0063568C" w:rsidRDefault="001068CB" w:rsidP="0063568C">
      <w:pPr>
        <w:spacing w:line="360" w:lineRule="auto"/>
        <w:jc w:val="both"/>
      </w:pPr>
      <w:r w:rsidRPr="0063568C">
        <w:t>– Употребление категоричных слов (однозначно)</w:t>
      </w:r>
    </w:p>
    <w:p w14:paraId="126BAADC" w14:textId="77777777" w:rsidR="001068CB" w:rsidRPr="0063568C" w:rsidRDefault="001068CB" w:rsidP="0063568C">
      <w:pPr>
        <w:spacing w:line="360" w:lineRule="auto"/>
        <w:jc w:val="both"/>
      </w:pPr>
      <w:r w:rsidRPr="0063568C">
        <w:t>– Употребление слов, скрывающих суть явлений (социальная незащищенность [нищета], привлечение фирм к благотворительной деятельности [незаконные поборы с предпринимателей])</w:t>
      </w:r>
    </w:p>
    <w:p w14:paraId="4786727E" w14:textId="77777777" w:rsidR="001068CB" w:rsidRPr="0063568C" w:rsidRDefault="001068CB" w:rsidP="0063568C">
      <w:pPr>
        <w:spacing w:line="360" w:lineRule="auto"/>
        <w:jc w:val="both"/>
      </w:pPr>
      <w:r w:rsidRPr="0063568C">
        <w:t>– Проникновение жаргона в публицистическую и устную официальную речь</w:t>
      </w:r>
    </w:p>
    <w:p w14:paraId="0BE32AF0" w14:textId="77777777" w:rsidR="001068CB" w:rsidRPr="0063568C" w:rsidRDefault="001068CB" w:rsidP="0063568C">
      <w:pPr>
        <w:spacing w:line="360" w:lineRule="auto"/>
        <w:jc w:val="both"/>
      </w:pPr>
      <w:r w:rsidRPr="0063568C">
        <w:t>– Злоупотребление эмоционально окрашенной лексикой в официальной публичной речи.</w:t>
      </w:r>
    </w:p>
    <w:p w14:paraId="24F2E087" w14:textId="77777777" w:rsidR="001068CB" w:rsidRPr="0063568C" w:rsidRDefault="001068CB" w:rsidP="0063568C">
      <w:pPr>
        <w:spacing w:line="360" w:lineRule="auto"/>
        <w:jc w:val="both"/>
      </w:pPr>
    </w:p>
    <w:p w14:paraId="149C5C62" w14:textId="77777777" w:rsidR="001068CB" w:rsidRPr="0063568C" w:rsidRDefault="00EA3A98" w:rsidP="0063568C">
      <w:pPr>
        <w:spacing w:line="360" w:lineRule="auto"/>
        <w:jc w:val="both"/>
        <w:rPr>
          <w:b/>
          <w:color w:val="000000"/>
        </w:rPr>
      </w:pPr>
      <w:r w:rsidRPr="0063568C">
        <w:rPr>
          <w:b/>
          <w:color w:val="000000"/>
        </w:rPr>
        <w:t xml:space="preserve">Глава 3. </w:t>
      </w:r>
      <w:r w:rsidR="001068CB" w:rsidRPr="0063568C">
        <w:rPr>
          <w:b/>
          <w:color w:val="000000"/>
        </w:rPr>
        <w:t>Влияние социальных сетей на культуру речи</w:t>
      </w:r>
    </w:p>
    <w:p w14:paraId="4D90DE10" w14:textId="77777777" w:rsidR="001068CB" w:rsidRPr="0063568C" w:rsidRDefault="001068CB" w:rsidP="0063568C">
      <w:pPr>
        <w:spacing w:line="360" w:lineRule="auto"/>
        <w:jc w:val="both"/>
        <w:rPr>
          <w:b/>
          <w:color w:val="000000"/>
        </w:rPr>
      </w:pPr>
    </w:p>
    <w:p w14:paraId="49A3EA12" w14:textId="77777777" w:rsidR="001068CB" w:rsidRPr="0063568C" w:rsidRDefault="001068CB" w:rsidP="0063568C">
      <w:pPr>
        <w:spacing w:line="360" w:lineRule="auto"/>
        <w:ind w:firstLine="708"/>
        <w:jc w:val="both"/>
      </w:pPr>
      <w:r w:rsidRPr="0063568C">
        <w:t>В 21 веке увеличился объем межличностной коммуникации в связи с тем, что, многие проводят все свое свободное время в интернете. В условиях интернета изменилось не только представление о речевых жанрах, о прагматике, о коммуникативных нормах и текстах. Появился новый тип дисплейного текста. Простота восприятия победила грамматику, грамотность и точность. Это называют сменой кода. То есть идет сознательное смешивание разных кодов и форматов.</w:t>
      </w:r>
    </w:p>
    <w:p w14:paraId="3057A1B6" w14:textId="77777777" w:rsidR="001068CB" w:rsidRPr="0063568C" w:rsidRDefault="001068CB" w:rsidP="0063568C">
      <w:pPr>
        <w:spacing w:line="360" w:lineRule="auto"/>
        <w:ind w:firstLine="708"/>
        <w:jc w:val="both"/>
      </w:pPr>
      <w:r w:rsidRPr="0063568C">
        <w:t>Одним из первых случаев преобразования русского языка в соцсетях стало такое явление как «</w:t>
      </w:r>
      <w:proofErr w:type="spellStart"/>
      <w:r w:rsidRPr="0063568C">
        <w:t>олбанский</w:t>
      </w:r>
      <w:proofErr w:type="spellEnd"/>
      <w:r w:rsidRPr="0063568C">
        <w:t xml:space="preserve"> язык» и создание «словаря </w:t>
      </w:r>
      <w:proofErr w:type="spellStart"/>
      <w:r w:rsidRPr="0063568C">
        <w:t>падонкаф</w:t>
      </w:r>
      <w:proofErr w:type="spellEnd"/>
      <w:r w:rsidRPr="0063568C">
        <w:t>».</w:t>
      </w:r>
    </w:p>
    <w:p w14:paraId="2CE38F8C" w14:textId="77777777" w:rsidR="001068CB" w:rsidRPr="0063568C" w:rsidRDefault="001068CB" w:rsidP="0063568C">
      <w:pPr>
        <w:spacing w:line="360" w:lineRule="auto"/>
        <w:ind w:firstLine="708"/>
        <w:jc w:val="both"/>
        <w:rPr>
          <w:i/>
        </w:rPr>
      </w:pPr>
      <w:r w:rsidRPr="0063568C">
        <w:rPr>
          <w:i/>
        </w:rPr>
        <w:t>Отличия «</w:t>
      </w:r>
      <w:proofErr w:type="spellStart"/>
      <w:r w:rsidRPr="0063568C">
        <w:rPr>
          <w:i/>
        </w:rPr>
        <w:t>олбанского</w:t>
      </w:r>
      <w:proofErr w:type="spellEnd"/>
      <w:r w:rsidRPr="0063568C">
        <w:rPr>
          <w:i/>
        </w:rPr>
        <w:t xml:space="preserve"> языка»</w:t>
      </w:r>
    </w:p>
    <w:p w14:paraId="3106ABD4" w14:textId="77777777" w:rsidR="001068CB" w:rsidRPr="0063568C" w:rsidRDefault="001068CB" w:rsidP="0063568C">
      <w:pPr>
        <w:spacing w:line="360" w:lineRule="auto"/>
        <w:jc w:val="both"/>
      </w:pPr>
      <w:r w:rsidRPr="0063568C">
        <w:t xml:space="preserve">- </w:t>
      </w:r>
      <w:proofErr w:type="gramStart"/>
      <w:r w:rsidRPr="0063568C">
        <w:t>Употребление</w:t>
      </w:r>
      <w:proofErr w:type="gramEnd"/>
      <w:r w:rsidRPr="0063568C">
        <w:t xml:space="preserve"> </w:t>
      </w:r>
      <w:r w:rsidRPr="0063568C">
        <w:rPr>
          <w:b/>
        </w:rPr>
        <w:t>а</w:t>
      </w:r>
      <w:r w:rsidRPr="0063568C">
        <w:t xml:space="preserve"> вместо безударного </w:t>
      </w:r>
      <w:r w:rsidRPr="0063568C">
        <w:rPr>
          <w:b/>
        </w:rPr>
        <w:t>о</w:t>
      </w:r>
      <w:r w:rsidRPr="0063568C">
        <w:t xml:space="preserve"> и наоборот</w:t>
      </w:r>
    </w:p>
    <w:p w14:paraId="67FA9FCE" w14:textId="77777777" w:rsidR="001068CB" w:rsidRPr="0063568C" w:rsidRDefault="001068CB" w:rsidP="0063568C">
      <w:pPr>
        <w:spacing w:line="360" w:lineRule="auto"/>
        <w:jc w:val="both"/>
      </w:pPr>
      <w:r w:rsidRPr="0063568C">
        <w:t xml:space="preserve">– Взаимозамена безударных </w:t>
      </w:r>
      <w:r w:rsidRPr="0063568C">
        <w:rPr>
          <w:b/>
        </w:rPr>
        <w:t xml:space="preserve">и, е и я, </w:t>
      </w:r>
      <w:proofErr w:type="spellStart"/>
      <w:r w:rsidRPr="0063568C">
        <w:rPr>
          <w:b/>
        </w:rPr>
        <w:t>цц</w:t>
      </w:r>
      <w:proofErr w:type="spellEnd"/>
      <w:r w:rsidRPr="0063568C">
        <w:t xml:space="preserve"> или </w:t>
      </w:r>
      <w:r w:rsidRPr="0063568C">
        <w:rPr>
          <w:b/>
        </w:rPr>
        <w:t>ц</w:t>
      </w:r>
      <w:r w:rsidRPr="0063568C">
        <w:t xml:space="preserve"> вместо </w:t>
      </w:r>
      <w:r w:rsidRPr="0063568C">
        <w:rPr>
          <w:b/>
        </w:rPr>
        <w:t xml:space="preserve">тс, </w:t>
      </w:r>
      <w:proofErr w:type="spellStart"/>
      <w:r w:rsidRPr="0063568C">
        <w:rPr>
          <w:b/>
        </w:rPr>
        <w:t>тьс</w:t>
      </w:r>
      <w:proofErr w:type="spellEnd"/>
      <w:r w:rsidRPr="0063568C">
        <w:rPr>
          <w:b/>
        </w:rPr>
        <w:t xml:space="preserve">, </w:t>
      </w:r>
      <w:proofErr w:type="spellStart"/>
      <w:r w:rsidRPr="0063568C">
        <w:rPr>
          <w:b/>
        </w:rPr>
        <w:t>дс</w:t>
      </w:r>
      <w:proofErr w:type="spellEnd"/>
    </w:p>
    <w:p w14:paraId="14D1A018" w14:textId="77777777" w:rsidR="001068CB" w:rsidRPr="0063568C" w:rsidRDefault="001068CB" w:rsidP="0063568C">
      <w:pPr>
        <w:spacing w:line="360" w:lineRule="auto"/>
        <w:jc w:val="both"/>
      </w:pPr>
      <w:r w:rsidRPr="0063568C">
        <w:t xml:space="preserve">– </w:t>
      </w:r>
      <w:proofErr w:type="gramStart"/>
      <w:r w:rsidRPr="0063568C">
        <w:t xml:space="preserve">Написание  </w:t>
      </w:r>
      <w:proofErr w:type="spellStart"/>
      <w:r w:rsidRPr="0063568C">
        <w:rPr>
          <w:b/>
        </w:rPr>
        <w:t>жы</w:t>
      </w:r>
      <w:proofErr w:type="spellEnd"/>
      <w:proofErr w:type="gramEnd"/>
      <w:r w:rsidRPr="0063568C">
        <w:t xml:space="preserve"> и </w:t>
      </w:r>
      <w:proofErr w:type="spellStart"/>
      <w:r w:rsidRPr="0063568C">
        <w:rPr>
          <w:b/>
        </w:rPr>
        <w:t>шы</w:t>
      </w:r>
      <w:proofErr w:type="spellEnd"/>
      <w:r w:rsidRPr="0063568C">
        <w:t xml:space="preserve">, </w:t>
      </w:r>
      <w:proofErr w:type="spellStart"/>
      <w:r w:rsidRPr="0063568C">
        <w:rPr>
          <w:b/>
        </w:rPr>
        <w:t>чя</w:t>
      </w:r>
      <w:proofErr w:type="spellEnd"/>
      <w:r w:rsidRPr="0063568C">
        <w:t xml:space="preserve"> и </w:t>
      </w:r>
      <w:proofErr w:type="spellStart"/>
      <w:r w:rsidRPr="0063568C">
        <w:rPr>
          <w:b/>
        </w:rPr>
        <w:t>щя</w:t>
      </w:r>
      <w:proofErr w:type="spellEnd"/>
      <w:r w:rsidRPr="0063568C">
        <w:t xml:space="preserve"> вместо </w:t>
      </w:r>
      <w:proofErr w:type="spellStart"/>
      <w:r w:rsidRPr="0063568C">
        <w:rPr>
          <w:b/>
        </w:rPr>
        <w:t>жи</w:t>
      </w:r>
      <w:proofErr w:type="spellEnd"/>
      <w:r w:rsidRPr="0063568C">
        <w:t xml:space="preserve"> и </w:t>
      </w:r>
      <w:r w:rsidRPr="0063568C">
        <w:rPr>
          <w:b/>
        </w:rPr>
        <w:t>ши</w:t>
      </w:r>
      <w:r w:rsidRPr="0063568C">
        <w:t xml:space="preserve">, </w:t>
      </w:r>
      <w:proofErr w:type="spellStart"/>
      <w:r w:rsidRPr="0063568C">
        <w:rPr>
          <w:b/>
        </w:rPr>
        <w:t>ча</w:t>
      </w:r>
      <w:proofErr w:type="spellEnd"/>
      <w:r w:rsidRPr="0063568C">
        <w:t xml:space="preserve"> и </w:t>
      </w:r>
      <w:r w:rsidRPr="0063568C">
        <w:rPr>
          <w:b/>
        </w:rPr>
        <w:t>ща</w:t>
      </w:r>
    </w:p>
    <w:p w14:paraId="48F76EAB" w14:textId="77777777" w:rsidR="001068CB" w:rsidRPr="0063568C" w:rsidRDefault="001068CB" w:rsidP="0063568C">
      <w:pPr>
        <w:spacing w:line="360" w:lineRule="auto"/>
        <w:jc w:val="both"/>
      </w:pPr>
      <w:r w:rsidRPr="0063568C">
        <w:t xml:space="preserve">– Употребление </w:t>
      </w:r>
      <w:r w:rsidRPr="0063568C">
        <w:rPr>
          <w:b/>
        </w:rPr>
        <w:t>щ</w:t>
      </w:r>
      <w:r w:rsidRPr="0063568C">
        <w:t xml:space="preserve"> вместо </w:t>
      </w:r>
      <w:proofErr w:type="spellStart"/>
      <w:r w:rsidRPr="0063568C">
        <w:rPr>
          <w:b/>
        </w:rPr>
        <w:t>сч</w:t>
      </w:r>
      <w:proofErr w:type="spellEnd"/>
      <w:r w:rsidRPr="0063568C">
        <w:t xml:space="preserve"> </w:t>
      </w:r>
    </w:p>
    <w:p w14:paraId="575D6791" w14:textId="77777777" w:rsidR="001068CB" w:rsidRPr="0063568C" w:rsidRDefault="001068CB" w:rsidP="0063568C">
      <w:pPr>
        <w:spacing w:line="360" w:lineRule="auto"/>
        <w:jc w:val="both"/>
      </w:pPr>
      <w:r w:rsidRPr="0063568C">
        <w:t xml:space="preserve">–  </w:t>
      </w:r>
      <w:proofErr w:type="spellStart"/>
      <w:r w:rsidRPr="0063568C">
        <w:rPr>
          <w:b/>
        </w:rPr>
        <w:t>йа</w:t>
      </w:r>
      <w:proofErr w:type="spellEnd"/>
      <w:r w:rsidRPr="0063568C">
        <w:rPr>
          <w:b/>
        </w:rPr>
        <w:t xml:space="preserve">, </w:t>
      </w:r>
      <w:proofErr w:type="spellStart"/>
      <w:r w:rsidRPr="0063568C">
        <w:rPr>
          <w:b/>
        </w:rPr>
        <w:t>йо</w:t>
      </w:r>
      <w:proofErr w:type="spellEnd"/>
      <w:r w:rsidRPr="0063568C">
        <w:rPr>
          <w:b/>
        </w:rPr>
        <w:t xml:space="preserve">, </w:t>
      </w:r>
      <w:proofErr w:type="spellStart"/>
      <w:r w:rsidRPr="0063568C">
        <w:rPr>
          <w:b/>
        </w:rPr>
        <w:t>йу</w:t>
      </w:r>
      <w:proofErr w:type="spellEnd"/>
      <w:r w:rsidRPr="0063568C">
        <w:t xml:space="preserve"> вместо начальных </w:t>
      </w:r>
      <w:r w:rsidRPr="0063568C">
        <w:rPr>
          <w:b/>
        </w:rPr>
        <w:t>я, ё, ю</w:t>
      </w:r>
      <w:r w:rsidRPr="0063568C">
        <w:t xml:space="preserve">, </w:t>
      </w:r>
    </w:p>
    <w:p w14:paraId="355B1086" w14:textId="77777777" w:rsidR="001068CB" w:rsidRPr="0063568C" w:rsidRDefault="001068CB" w:rsidP="0063568C">
      <w:pPr>
        <w:spacing w:line="360" w:lineRule="auto"/>
        <w:jc w:val="both"/>
      </w:pPr>
      <w:r w:rsidRPr="0063568C">
        <w:t>– Взаимозамена глухих и звонких на конце слова или перед глухими (</w:t>
      </w:r>
      <w:proofErr w:type="spellStart"/>
      <w:r w:rsidRPr="0063568C">
        <w:rPr>
          <w:i/>
        </w:rPr>
        <w:t>кросафчег</w:t>
      </w:r>
      <w:proofErr w:type="spellEnd"/>
      <w:r w:rsidRPr="0063568C">
        <w:t xml:space="preserve">), причём вместо </w:t>
      </w:r>
      <w:r w:rsidRPr="0063568C">
        <w:rPr>
          <w:b/>
        </w:rPr>
        <w:t>ф</w:t>
      </w:r>
      <w:r w:rsidRPr="0063568C">
        <w:t xml:space="preserve"> в этой позиции может употребляться </w:t>
      </w:r>
      <w:proofErr w:type="spellStart"/>
      <w:r w:rsidRPr="0063568C">
        <w:rPr>
          <w:b/>
        </w:rPr>
        <w:t>фф</w:t>
      </w:r>
      <w:proofErr w:type="spellEnd"/>
      <w:r w:rsidRPr="0063568C">
        <w:t xml:space="preserve"> (по образцу старой западноевропейской передачи фамилий вроде </w:t>
      </w:r>
      <w:proofErr w:type="spellStart"/>
      <w:r w:rsidRPr="0063568C">
        <w:t>Smirnoff</w:t>
      </w:r>
      <w:proofErr w:type="spellEnd"/>
      <w:r w:rsidRPr="0063568C">
        <w:t xml:space="preserve">); </w:t>
      </w:r>
    </w:p>
    <w:p w14:paraId="0195BF46" w14:textId="77777777" w:rsidR="001068CB" w:rsidRPr="0063568C" w:rsidRDefault="001068CB" w:rsidP="0063568C">
      <w:pPr>
        <w:spacing w:line="360" w:lineRule="auto"/>
        <w:jc w:val="both"/>
      </w:pPr>
      <w:r w:rsidRPr="0063568C">
        <w:lastRenderedPageBreak/>
        <w:t>– Распространено также слияние слов воедино без пробела (</w:t>
      </w:r>
      <w:proofErr w:type="spellStart"/>
      <w:r w:rsidRPr="0063568C">
        <w:rPr>
          <w:i/>
        </w:rPr>
        <w:t>ржунимагу</w:t>
      </w:r>
      <w:proofErr w:type="spellEnd"/>
      <w:r w:rsidRPr="0063568C">
        <w:t>);</w:t>
      </w:r>
      <w:r w:rsidRPr="0063568C">
        <w:br/>
        <w:t>– Взаимозамена глухих и звонких не только на конце слова (</w:t>
      </w:r>
      <w:proofErr w:type="spellStart"/>
      <w:r w:rsidRPr="0063568C">
        <w:rPr>
          <w:i/>
        </w:rPr>
        <w:t>дафай</w:t>
      </w:r>
      <w:proofErr w:type="spellEnd"/>
      <w:r w:rsidRPr="0063568C">
        <w:t>)</w:t>
      </w:r>
    </w:p>
    <w:p w14:paraId="68D784B1" w14:textId="77777777" w:rsidR="001068CB" w:rsidRPr="0063568C" w:rsidRDefault="001068CB" w:rsidP="0063568C">
      <w:pPr>
        <w:spacing w:line="360" w:lineRule="auto"/>
        <w:jc w:val="both"/>
      </w:pPr>
      <w:r w:rsidRPr="0063568C">
        <w:t xml:space="preserve">– Взаимозамена твёрдых и мягких (например, </w:t>
      </w:r>
      <w:proofErr w:type="spellStart"/>
      <w:r w:rsidRPr="0063568C">
        <w:rPr>
          <w:i/>
        </w:rPr>
        <w:t>медвед</w:t>
      </w:r>
      <w:proofErr w:type="spellEnd"/>
      <w:r w:rsidRPr="0063568C">
        <w:t>).</w:t>
      </w:r>
    </w:p>
    <w:p w14:paraId="2F0A7735" w14:textId="77777777" w:rsidR="001068CB" w:rsidRPr="0063568C" w:rsidRDefault="001068CB" w:rsidP="0063568C">
      <w:pPr>
        <w:spacing w:line="360" w:lineRule="auto"/>
        <w:ind w:firstLine="708"/>
        <w:jc w:val="both"/>
      </w:pPr>
      <w:r w:rsidRPr="0063568C">
        <w:t xml:space="preserve"> Помимо этого, «</w:t>
      </w:r>
      <w:proofErr w:type="spellStart"/>
      <w:r w:rsidRPr="0063568C">
        <w:t>Олбанский</w:t>
      </w:r>
      <w:proofErr w:type="spellEnd"/>
      <w:r w:rsidRPr="0063568C">
        <w:t xml:space="preserve"> язык» включает специфическую лексику — обычно общелитературные слова, которым приписаны особые значения (жаргон в собственном смысле слова): само слово </w:t>
      </w:r>
      <w:proofErr w:type="spellStart"/>
      <w:r w:rsidRPr="0063568C">
        <w:rPr>
          <w:i/>
        </w:rPr>
        <w:t>падонак</w:t>
      </w:r>
      <w:proofErr w:type="spellEnd"/>
      <w:r w:rsidRPr="0063568C">
        <w:t xml:space="preserve">, а также выражения вроде </w:t>
      </w:r>
      <w:proofErr w:type="spellStart"/>
      <w:r w:rsidRPr="0063568C">
        <w:rPr>
          <w:i/>
        </w:rPr>
        <w:t>жжош</w:t>
      </w:r>
      <w:proofErr w:type="spellEnd"/>
      <w:r w:rsidRPr="0063568C">
        <w:t xml:space="preserve">, </w:t>
      </w:r>
      <w:proofErr w:type="spellStart"/>
      <w:r w:rsidRPr="0063568C">
        <w:rPr>
          <w:i/>
        </w:rPr>
        <w:t>аффтар</w:t>
      </w:r>
      <w:proofErr w:type="spellEnd"/>
      <w:r w:rsidRPr="0063568C">
        <w:t xml:space="preserve">, </w:t>
      </w:r>
      <w:r w:rsidRPr="0063568C">
        <w:rPr>
          <w:i/>
        </w:rPr>
        <w:t xml:space="preserve">выпей </w:t>
      </w:r>
      <w:proofErr w:type="spellStart"/>
      <w:r w:rsidRPr="0063568C">
        <w:rPr>
          <w:i/>
        </w:rPr>
        <w:t>йаду</w:t>
      </w:r>
      <w:proofErr w:type="spellEnd"/>
      <w:r w:rsidRPr="0063568C">
        <w:rPr>
          <w:i/>
        </w:rPr>
        <w:t xml:space="preserve">, </w:t>
      </w:r>
      <w:proofErr w:type="spellStart"/>
      <w:r w:rsidRPr="0063568C">
        <w:rPr>
          <w:i/>
        </w:rPr>
        <w:t>аццки</w:t>
      </w:r>
      <w:proofErr w:type="spellEnd"/>
      <w:r w:rsidRPr="0063568C">
        <w:t xml:space="preserve"> и т. п.</w:t>
      </w:r>
    </w:p>
    <w:p w14:paraId="3F8C09B1" w14:textId="77777777" w:rsidR="001068CB" w:rsidRPr="0063568C" w:rsidRDefault="001068CB" w:rsidP="0063568C">
      <w:pPr>
        <w:shd w:val="clear" w:color="auto" w:fill="FFFFFF"/>
        <w:spacing w:line="360" w:lineRule="auto"/>
        <w:ind w:firstLine="284"/>
        <w:jc w:val="both"/>
        <w:textAlignment w:val="baseline"/>
        <w:rPr>
          <w:color w:val="000000"/>
        </w:rPr>
      </w:pPr>
      <w:r w:rsidRPr="0063568C">
        <w:rPr>
          <w:color w:val="000000"/>
        </w:rPr>
        <w:t>Проведя опрос среди своих ровесников (13-14 лет) я сделала выводы, что среди опрошенных 100 % используют не только при переписке в соцсетях, но и в обычном общении «</w:t>
      </w:r>
      <w:proofErr w:type="spellStart"/>
      <w:r w:rsidRPr="0063568C">
        <w:rPr>
          <w:color w:val="000000"/>
        </w:rPr>
        <w:t>олбанский</w:t>
      </w:r>
      <w:proofErr w:type="spellEnd"/>
      <w:r w:rsidRPr="0063568C">
        <w:rPr>
          <w:color w:val="000000"/>
        </w:rPr>
        <w:t xml:space="preserve"> язык». Удручающим я считаю тот факт, что только около 10% опрошенных школьников согласны с тем, что "</w:t>
      </w:r>
      <w:proofErr w:type="spellStart"/>
      <w:r w:rsidRPr="0063568C">
        <w:rPr>
          <w:color w:val="000000"/>
        </w:rPr>
        <w:t>олбанский</w:t>
      </w:r>
      <w:proofErr w:type="spellEnd"/>
      <w:r w:rsidRPr="0063568C">
        <w:rPr>
          <w:color w:val="000000"/>
        </w:rPr>
        <w:t xml:space="preserve"> язык" негативно влияет на развитие их лексикона.</w:t>
      </w:r>
    </w:p>
    <w:p w14:paraId="7A5C922E" w14:textId="77777777" w:rsidR="001068CB" w:rsidRPr="0063568C" w:rsidRDefault="001068CB" w:rsidP="0063568C">
      <w:pPr>
        <w:spacing w:line="360" w:lineRule="auto"/>
        <w:jc w:val="both"/>
      </w:pPr>
    </w:p>
    <w:p w14:paraId="4C60E878" w14:textId="77777777" w:rsidR="001068CB" w:rsidRPr="0063568C" w:rsidRDefault="00EA3A98" w:rsidP="0063568C">
      <w:pPr>
        <w:spacing w:line="360" w:lineRule="auto"/>
        <w:jc w:val="both"/>
        <w:rPr>
          <w:b/>
        </w:rPr>
      </w:pPr>
      <w:bookmarkStart w:id="1" w:name="21-9"/>
      <w:r w:rsidRPr="0063568C">
        <w:rPr>
          <w:b/>
        </w:rPr>
        <w:t>Глава 4.</w:t>
      </w:r>
      <w:r w:rsidR="001068CB" w:rsidRPr="0063568C">
        <w:rPr>
          <w:b/>
        </w:rPr>
        <w:t>Причины массовых речевых ошибок</w:t>
      </w:r>
      <w:bookmarkEnd w:id="1"/>
    </w:p>
    <w:p w14:paraId="3CC323E1" w14:textId="77777777" w:rsidR="001068CB" w:rsidRPr="0063568C" w:rsidRDefault="001068CB" w:rsidP="0063568C">
      <w:pPr>
        <w:spacing w:line="360" w:lineRule="auto"/>
        <w:jc w:val="both"/>
        <w:rPr>
          <w:b/>
        </w:rPr>
      </w:pPr>
    </w:p>
    <w:p w14:paraId="254431E0" w14:textId="77777777" w:rsidR="001068CB" w:rsidRPr="0063568C" w:rsidRDefault="001068CB" w:rsidP="0063568C">
      <w:pPr>
        <w:spacing w:line="360" w:lineRule="auto"/>
        <w:jc w:val="both"/>
      </w:pPr>
      <w:r w:rsidRPr="0063568C">
        <w:t>– Влияние неграмотной речи лиц, имеющих авторитет в обществе (политиков, артистов, спортсменов, телеведущих)</w:t>
      </w:r>
    </w:p>
    <w:p w14:paraId="443A2EA0" w14:textId="77777777" w:rsidR="001068CB" w:rsidRPr="0063568C" w:rsidRDefault="001068CB" w:rsidP="0063568C">
      <w:pPr>
        <w:spacing w:line="360" w:lineRule="auto"/>
        <w:jc w:val="both"/>
      </w:pPr>
      <w:r w:rsidRPr="0063568C">
        <w:t>– Доверие народа к печатному слову (привычка рассматривать все напечатанное и сказанное по телевидению как образец нормы)</w:t>
      </w:r>
    </w:p>
    <w:p w14:paraId="071B7836" w14:textId="77777777" w:rsidR="001068CB" w:rsidRPr="0063568C" w:rsidRDefault="001068CB" w:rsidP="0063568C">
      <w:pPr>
        <w:spacing w:line="360" w:lineRule="auto"/>
        <w:jc w:val="both"/>
      </w:pPr>
      <w:r w:rsidRPr="0063568C">
        <w:t>– Снижение редакторской требовательности к журналистам в отношении соблюдения языковых норм</w:t>
      </w:r>
    </w:p>
    <w:p w14:paraId="43DF590D" w14:textId="77777777" w:rsidR="001068CB" w:rsidRPr="0063568C" w:rsidRDefault="001068CB" w:rsidP="0063568C">
      <w:pPr>
        <w:spacing w:line="360" w:lineRule="auto"/>
        <w:jc w:val="both"/>
      </w:pPr>
      <w:r w:rsidRPr="0063568C">
        <w:t>– Снижение качества корректорской работы</w:t>
      </w:r>
    </w:p>
    <w:p w14:paraId="6A6832B8" w14:textId="77777777" w:rsidR="001068CB" w:rsidRPr="0063568C" w:rsidRDefault="001068CB" w:rsidP="0063568C">
      <w:pPr>
        <w:spacing w:line="360" w:lineRule="auto"/>
        <w:jc w:val="both"/>
      </w:pPr>
      <w:r w:rsidRPr="0063568C">
        <w:t>– Запутанность и нечеткость мысли авторов публицистических статей, политических заявлений и законов, и, как следствие, неясность языка их произведений</w:t>
      </w:r>
    </w:p>
    <w:p w14:paraId="3A6EA55F" w14:textId="77777777" w:rsidR="001068CB" w:rsidRPr="0063568C" w:rsidRDefault="001068CB" w:rsidP="0063568C">
      <w:pPr>
        <w:spacing w:line="360" w:lineRule="auto"/>
        <w:jc w:val="both"/>
      </w:pPr>
      <w:r w:rsidRPr="0063568C">
        <w:t>– Разрыв между усложненными требованиями новой школьной программы по русскому языку и реальными возможностями сегодняшней российской школы</w:t>
      </w:r>
    </w:p>
    <w:p w14:paraId="41CAEFE6" w14:textId="77777777" w:rsidR="001068CB" w:rsidRPr="0063568C" w:rsidRDefault="001068CB" w:rsidP="0063568C">
      <w:pPr>
        <w:spacing w:line="360" w:lineRule="auto"/>
        <w:jc w:val="both"/>
      </w:pPr>
      <w:r w:rsidRPr="0063568C">
        <w:t>– Снижение интереса школьников к классической литературе</w:t>
      </w:r>
    </w:p>
    <w:p w14:paraId="216221D9" w14:textId="77777777" w:rsidR="001068CB" w:rsidRPr="0063568C" w:rsidRDefault="001068CB" w:rsidP="0063568C">
      <w:pPr>
        <w:spacing w:line="360" w:lineRule="auto"/>
        <w:jc w:val="both"/>
      </w:pPr>
      <w:r w:rsidRPr="0063568C">
        <w:t>– Проблемы в пополнении фонда библиотек</w:t>
      </w:r>
    </w:p>
    <w:p w14:paraId="4CB94CC3" w14:textId="77777777" w:rsidR="001068CB" w:rsidRPr="0063568C" w:rsidRDefault="001068CB" w:rsidP="0063568C">
      <w:pPr>
        <w:spacing w:line="360" w:lineRule="auto"/>
        <w:jc w:val="both"/>
      </w:pPr>
      <w:r w:rsidRPr="0063568C">
        <w:t>– Превращение "Правил орфографии и пунктуации" 1956 года в библиографическую редкость и отсутствие их новой редакции</w:t>
      </w:r>
    </w:p>
    <w:p w14:paraId="7BC2A0E4" w14:textId="77777777" w:rsidR="001068CB" w:rsidRPr="0063568C" w:rsidRDefault="001068CB" w:rsidP="0063568C">
      <w:pPr>
        <w:spacing w:line="360" w:lineRule="auto"/>
        <w:jc w:val="both"/>
      </w:pPr>
      <w:r w:rsidRPr="0063568C">
        <w:t>–Неуважение к гуманитарной науке</w:t>
      </w:r>
    </w:p>
    <w:p w14:paraId="74A332AD" w14:textId="77777777" w:rsidR="001068CB" w:rsidRPr="0063568C" w:rsidRDefault="001068CB" w:rsidP="0063568C">
      <w:pPr>
        <w:spacing w:line="360" w:lineRule="auto"/>
        <w:jc w:val="both"/>
      </w:pPr>
      <w:r w:rsidRPr="0063568C">
        <w:t>– Неуважение к адресатам речи;</w:t>
      </w:r>
    </w:p>
    <w:p w14:paraId="33DC0DC3" w14:textId="77777777" w:rsidR="001068CB" w:rsidRPr="0063568C" w:rsidRDefault="001068CB" w:rsidP="0063568C">
      <w:pPr>
        <w:spacing w:line="360" w:lineRule="auto"/>
        <w:jc w:val="both"/>
      </w:pPr>
      <w:r w:rsidRPr="0063568C">
        <w:t>– Пренебрежение к родному языку.</w:t>
      </w:r>
    </w:p>
    <w:p w14:paraId="1C08AF82" w14:textId="77777777" w:rsidR="001068CB" w:rsidRPr="0063568C" w:rsidRDefault="001068CB" w:rsidP="0063568C">
      <w:pPr>
        <w:spacing w:line="360" w:lineRule="auto"/>
        <w:jc w:val="both"/>
      </w:pPr>
    </w:p>
    <w:p w14:paraId="1441D483" w14:textId="77777777" w:rsidR="001068CB" w:rsidRPr="0063568C" w:rsidRDefault="001068CB" w:rsidP="0063568C">
      <w:pPr>
        <w:spacing w:line="360" w:lineRule="auto"/>
        <w:jc w:val="both"/>
        <w:rPr>
          <w:b/>
        </w:rPr>
      </w:pPr>
      <w:r w:rsidRPr="0063568C">
        <w:rPr>
          <w:b/>
        </w:rPr>
        <w:t>Заключение</w:t>
      </w:r>
    </w:p>
    <w:p w14:paraId="3C82679A" w14:textId="77777777" w:rsidR="001068CB" w:rsidRPr="0063568C" w:rsidRDefault="001068CB" w:rsidP="0063568C">
      <w:pPr>
        <w:spacing w:line="360" w:lineRule="auto"/>
        <w:jc w:val="both"/>
        <w:rPr>
          <w:b/>
        </w:rPr>
      </w:pPr>
    </w:p>
    <w:p w14:paraId="71CD59C1" w14:textId="77777777" w:rsidR="001068CB" w:rsidRPr="0063568C" w:rsidRDefault="001068CB" w:rsidP="0063568C">
      <w:pPr>
        <w:spacing w:line="360" w:lineRule="auto"/>
        <w:ind w:firstLine="708"/>
        <w:jc w:val="both"/>
      </w:pPr>
      <w:r w:rsidRPr="0063568C">
        <w:t xml:space="preserve">Конечно, язык должен меняться, но для нормального развития языка нужно, чтобы эти изменения не противоречили самой природе языка. Когда подросток говорит и пишет правильно, это характеризует его как умного, развитого, интеллигентного современного человека. </w:t>
      </w:r>
    </w:p>
    <w:p w14:paraId="6DF94702" w14:textId="77777777" w:rsidR="001068CB" w:rsidRPr="0063568C" w:rsidRDefault="001068CB" w:rsidP="0063568C">
      <w:pPr>
        <w:spacing w:line="360" w:lineRule="auto"/>
        <w:ind w:firstLine="708"/>
        <w:jc w:val="both"/>
      </w:pPr>
      <w:r w:rsidRPr="0063568C">
        <w:t xml:space="preserve">Судьба русского языка зависит от каждого его носителя. Государство не может проверить каждое сказанное слово и поставить на нем печать "грамотно". Человек сам должен заботиться о том, чтобы передать следующим поколениям русский язык в неискаженном виде. С другой стороны, общество должно всячески помочь каждому гражданину совершенствовать знание русского языка. </w:t>
      </w:r>
    </w:p>
    <w:p w14:paraId="0F260859" w14:textId="77777777" w:rsidR="007B63A3" w:rsidRDefault="0063568C" w:rsidP="0063568C">
      <w:pPr>
        <w:jc w:val="both"/>
        <w:rPr>
          <w:b/>
        </w:rPr>
      </w:pPr>
      <w:r w:rsidRPr="0063568C">
        <w:rPr>
          <w:b/>
        </w:rPr>
        <w:t>Список литературы</w:t>
      </w:r>
    </w:p>
    <w:p w14:paraId="411AF21C" w14:textId="77777777" w:rsidR="0063568C" w:rsidRPr="0063568C" w:rsidRDefault="0063568C" w:rsidP="0063568C">
      <w:pPr>
        <w:jc w:val="both"/>
        <w:rPr>
          <w:b/>
        </w:rPr>
      </w:pPr>
    </w:p>
    <w:p w14:paraId="41C6E35B" w14:textId="77777777" w:rsidR="0063568C" w:rsidRPr="0063568C" w:rsidRDefault="0063568C" w:rsidP="0063568C">
      <w:pPr>
        <w:spacing w:line="360" w:lineRule="auto"/>
        <w:jc w:val="both"/>
        <w:rPr>
          <w:b/>
        </w:rPr>
      </w:pPr>
      <w:r w:rsidRPr="0063568C">
        <w:t xml:space="preserve">1. Антонова, Е.С. Русский язык и культура речи.: Учебник для студентов учреждений среднего профессионального образования / Е.С. Антонова, Т.М. </w:t>
      </w:r>
      <w:proofErr w:type="spellStart"/>
      <w:r w:rsidRPr="0063568C">
        <w:t>Воителева</w:t>
      </w:r>
      <w:proofErr w:type="spellEnd"/>
      <w:r w:rsidRPr="0063568C">
        <w:t>. - М.: ИЦ Академия, 2012. - 320 c.</w:t>
      </w:r>
      <w:r w:rsidRPr="0063568C">
        <w:br/>
        <w:t xml:space="preserve">2. Антонова, Е.С. Русский язык и культура речи.: Учебник для студентов учреждений среднего профессионального образования / Е.С. Антонова, Т.М. </w:t>
      </w:r>
      <w:proofErr w:type="spellStart"/>
      <w:r w:rsidRPr="0063568C">
        <w:t>Воителева</w:t>
      </w:r>
      <w:proofErr w:type="spellEnd"/>
      <w:r w:rsidRPr="0063568C">
        <w:t>. - М.: ИЦ Академия, 2013. - 320 c.</w:t>
      </w:r>
      <w:r w:rsidRPr="0063568C">
        <w:br/>
        <w:t>3. Баландина, Л.А. Русский язык и культура речи: Практикум для аудиторной и самостоятельной работы студентов-</w:t>
      </w:r>
      <w:proofErr w:type="spellStart"/>
      <w:r w:rsidRPr="0063568C">
        <w:t>нефилологов</w:t>
      </w:r>
      <w:proofErr w:type="spellEnd"/>
      <w:r w:rsidRPr="0063568C">
        <w:t xml:space="preserve"> высших учебных заведений / Л.А. Баландина. - М.: </w:t>
      </w:r>
      <w:proofErr w:type="spellStart"/>
      <w:r w:rsidRPr="0063568C">
        <w:t>Моск</w:t>
      </w:r>
      <w:proofErr w:type="spellEnd"/>
      <w:r w:rsidRPr="0063568C">
        <w:t>. ун-та, 2012. - 96 c.</w:t>
      </w:r>
      <w:r w:rsidRPr="0063568C">
        <w:br/>
        <w:t>4. Баландина, Л.А. Русский язык и культура речи: Практикум для аудиторской и самостоятельной работы студентов-</w:t>
      </w:r>
      <w:proofErr w:type="spellStart"/>
      <w:r w:rsidRPr="0063568C">
        <w:t>нефилологов</w:t>
      </w:r>
      <w:proofErr w:type="spellEnd"/>
      <w:r w:rsidRPr="0063568C">
        <w:t xml:space="preserve"> ВУЗов / Л.А. Баландина, Г.Р. </w:t>
      </w:r>
      <w:proofErr w:type="spellStart"/>
      <w:r w:rsidRPr="0063568C">
        <w:t>Давидян</w:t>
      </w:r>
      <w:proofErr w:type="spellEnd"/>
      <w:r w:rsidRPr="0063568C">
        <w:t xml:space="preserve">, Г.Ф. </w:t>
      </w:r>
      <w:proofErr w:type="spellStart"/>
      <w:r w:rsidRPr="0063568C">
        <w:t>Кураченкова</w:t>
      </w:r>
      <w:proofErr w:type="spellEnd"/>
      <w:r w:rsidRPr="0063568C">
        <w:t xml:space="preserve"> и др. - М.: </w:t>
      </w:r>
      <w:proofErr w:type="spellStart"/>
      <w:r w:rsidRPr="0063568C">
        <w:t>Моск.университета</w:t>
      </w:r>
      <w:proofErr w:type="spellEnd"/>
      <w:r w:rsidRPr="0063568C">
        <w:t>, 2012. - 96 c.</w:t>
      </w:r>
      <w:r w:rsidRPr="0063568C">
        <w:br/>
        <w:t>5. Баландина, Л.А. Русский язык и культура речи.: Учебное пособие для аудиторной и самостоятельной работы студентов-</w:t>
      </w:r>
      <w:proofErr w:type="spellStart"/>
      <w:r w:rsidRPr="0063568C">
        <w:t>нефилологов</w:t>
      </w:r>
      <w:proofErr w:type="spellEnd"/>
      <w:r w:rsidRPr="0063568C">
        <w:t xml:space="preserve"> высших учебных заведений / Л.А. Баландина. - М.: </w:t>
      </w:r>
      <w:proofErr w:type="spellStart"/>
      <w:r w:rsidRPr="0063568C">
        <w:t>Моск</w:t>
      </w:r>
      <w:proofErr w:type="spellEnd"/>
      <w:r w:rsidRPr="0063568C">
        <w:t>. ун-та, 2012. - 256 c.</w:t>
      </w:r>
      <w:r w:rsidRPr="0063568C">
        <w:br/>
        <w:t xml:space="preserve">6. Баландина, Л.А. Русский язык и культура речи: Учебное пособие для аудиторской и </w:t>
      </w:r>
      <w:proofErr w:type="spellStart"/>
      <w:r w:rsidRPr="0063568C">
        <w:t>самостоят</w:t>
      </w:r>
      <w:proofErr w:type="spellEnd"/>
      <w:r w:rsidRPr="0063568C">
        <w:t>. работы студентов-</w:t>
      </w:r>
      <w:proofErr w:type="spellStart"/>
      <w:r w:rsidRPr="0063568C">
        <w:t>нефилологов</w:t>
      </w:r>
      <w:proofErr w:type="spellEnd"/>
      <w:r w:rsidRPr="0063568C">
        <w:t xml:space="preserve"> ВУЗов / Л.А. Баландина, Г.Р. </w:t>
      </w:r>
      <w:proofErr w:type="spellStart"/>
      <w:r w:rsidRPr="0063568C">
        <w:t>Давидян</w:t>
      </w:r>
      <w:proofErr w:type="spellEnd"/>
      <w:r w:rsidRPr="0063568C">
        <w:t xml:space="preserve">, Г.Ф. </w:t>
      </w:r>
      <w:proofErr w:type="spellStart"/>
      <w:r w:rsidRPr="0063568C">
        <w:t>Кураченкова</w:t>
      </w:r>
      <w:proofErr w:type="spellEnd"/>
      <w:r w:rsidRPr="0063568C">
        <w:t xml:space="preserve"> и др. - М.: </w:t>
      </w:r>
      <w:proofErr w:type="spellStart"/>
      <w:r w:rsidRPr="0063568C">
        <w:t>Моск.университета</w:t>
      </w:r>
      <w:proofErr w:type="spellEnd"/>
      <w:r w:rsidRPr="0063568C">
        <w:t>, 2012. - 256 c.</w:t>
      </w:r>
      <w:r w:rsidRPr="0063568C">
        <w:br/>
        <w:t>7. Богданова, Л.И. Стилистика русского языка и культура речи. Лексикология для речевых действий / Л.И. Богданова. - М.: Флинта, 2016. - 248 c.</w:t>
      </w:r>
      <w:r w:rsidRPr="0063568C">
        <w:br/>
      </w:r>
      <w:r w:rsidRPr="0063568C">
        <w:br/>
      </w:r>
    </w:p>
    <w:sectPr w:rsidR="0063568C" w:rsidRPr="0063568C" w:rsidSect="007B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68CB"/>
    <w:rsid w:val="001068CB"/>
    <w:rsid w:val="0030139F"/>
    <w:rsid w:val="0063568C"/>
    <w:rsid w:val="007A0266"/>
    <w:rsid w:val="007B63A3"/>
    <w:rsid w:val="00C2177F"/>
    <w:rsid w:val="00EA3A98"/>
    <w:rsid w:val="00F2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ED74"/>
  <w15:docId w15:val="{53941E79-0894-4FD2-8843-9A8B6B2F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Вера Васильева</cp:lastModifiedBy>
  <cp:revision>5</cp:revision>
  <dcterms:created xsi:type="dcterms:W3CDTF">2017-02-12T10:28:00Z</dcterms:created>
  <dcterms:modified xsi:type="dcterms:W3CDTF">2020-04-02T13:12:00Z</dcterms:modified>
</cp:coreProperties>
</file>