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A1A" w:rsidRPr="008057B1" w:rsidRDefault="008057B1" w:rsidP="006B1B5D">
      <w:pPr>
        <w:pStyle w:val="a3"/>
        <w:shd w:val="clear" w:color="auto" w:fill="FFFFFF" w:themeFill="background1"/>
        <w:spacing w:after="0" w:line="360" w:lineRule="auto"/>
        <w:jc w:val="center"/>
        <w:rPr>
          <w:rFonts w:ascii="Times New Roman" w:hAnsi="Times New Roman" w:cs="Times New Roman"/>
          <w:sz w:val="32"/>
          <w:szCs w:val="32"/>
        </w:rPr>
      </w:pPr>
      <w:r w:rsidRPr="008057B1">
        <w:rPr>
          <w:rFonts w:ascii="Times New Roman" w:hAnsi="Times New Roman" w:cs="Times New Roman"/>
          <w:sz w:val="32"/>
          <w:szCs w:val="32"/>
        </w:rPr>
        <w:t>Муниципальное бюджетное общеобразовательное учреждение «Средняя общеобразовательная школа №35 с углубленным изучением от</w:t>
      </w:r>
      <w:r w:rsidR="0088301D">
        <w:rPr>
          <w:rFonts w:ascii="Times New Roman" w:hAnsi="Times New Roman" w:cs="Times New Roman"/>
          <w:sz w:val="32"/>
          <w:szCs w:val="32"/>
        </w:rPr>
        <w:t>д</w:t>
      </w:r>
      <w:r w:rsidRPr="008057B1">
        <w:rPr>
          <w:rFonts w:ascii="Times New Roman" w:hAnsi="Times New Roman" w:cs="Times New Roman"/>
          <w:sz w:val="32"/>
          <w:szCs w:val="32"/>
        </w:rPr>
        <w:t>ельных предметов»</w:t>
      </w:r>
    </w:p>
    <w:p w:rsidR="00287A1A" w:rsidRDefault="00287A1A" w:rsidP="006B1B5D">
      <w:pPr>
        <w:pStyle w:val="a3"/>
        <w:shd w:val="clear" w:color="auto" w:fill="FFFFFF" w:themeFill="background1"/>
        <w:spacing w:after="0" w:line="360" w:lineRule="auto"/>
        <w:jc w:val="center"/>
        <w:rPr>
          <w:rFonts w:ascii="Times New Roman" w:hAnsi="Times New Roman" w:cs="Times New Roman"/>
          <w:sz w:val="24"/>
          <w:szCs w:val="24"/>
        </w:rPr>
      </w:pPr>
    </w:p>
    <w:p w:rsidR="00287A1A" w:rsidRDefault="00287A1A" w:rsidP="006B1B5D">
      <w:pPr>
        <w:pStyle w:val="a3"/>
        <w:shd w:val="clear" w:color="auto" w:fill="FFFFFF" w:themeFill="background1"/>
        <w:spacing w:after="0" w:line="360" w:lineRule="auto"/>
        <w:jc w:val="center"/>
        <w:rPr>
          <w:rFonts w:ascii="Times New Roman" w:hAnsi="Times New Roman" w:cs="Times New Roman"/>
          <w:sz w:val="24"/>
          <w:szCs w:val="24"/>
        </w:rPr>
      </w:pPr>
    </w:p>
    <w:p w:rsidR="00287A1A" w:rsidRPr="00287A1A" w:rsidRDefault="00287A1A" w:rsidP="006B1B5D">
      <w:pPr>
        <w:pStyle w:val="a3"/>
        <w:shd w:val="clear" w:color="auto" w:fill="FFFFFF" w:themeFill="background1"/>
        <w:spacing w:after="0" w:line="360" w:lineRule="auto"/>
        <w:jc w:val="center"/>
        <w:rPr>
          <w:rFonts w:ascii="Times New Roman" w:hAnsi="Times New Roman" w:cs="Times New Roman"/>
          <w:sz w:val="48"/>
          <w:szCs w:val="48"/>
        </w:rPr>
      </w:pPr>
    </w:p>
    <w:p w:rsidR="009005AB" w:rsidRDefault="00CA3E6A" w:rsidP="006B1B5D">
      <w:pPr>
        <w:pStyle w:val="a3"/>
        <w:shd w:val="clear" w:color="auto" w:fill="FFFFFF" w:themeFill="background1"/>
        <w:spacing w:after="0" w:line="360" w:lineRule="auto"/>
        <w:jc w:val="center"/>
        <w:rPr>
          <w:rFonts w:ascii="Times New Roman" w:hAnsi="Times New Roman" w:cs="Times New Roman"/>
          <w:sz w:val="48"/>
          <w:szCs w:val="48"/>
        </w:rPr>
      </w:pPr>
      <w:r>
        <w:rPr>
          <w:rFonts w:ascii="Times New Roman" w:hAnsi="Times New Roman" w:cs="Times New Roman"/>
          <w:sz w:val="48"/>
          <w:szCs w:val="48"/>
        </w:rPr>
        <w:t>Исследовательская работа</w:t>
      </w:r>
    </w:p>
    <w:p w:rsidR="00CA3E6A" w:rsidRPr="00287A1A" w:rsidRDefault="00CA3E6A" w:rsidP="006B1B5D">
      <w:pPr>
        <w:pStyle w:val="a3"/>
        <w:shd w:val="clear" w:color="auto" w:fill="FFFFFF" w:themeFill="background1"/>
        <w:spacing w:after="0" w:line="360" w:lineRule="auto"/>
        <w:jc w:val="center"/>
        <w:rPr>
          <w:rFonts w:ascii="Times New Roman" w:hAnsi="Times New Roman" w:cs="Times New Roman"/>
          <w:sz w:val="48"/>
          <w:szCs w:val="48"/>
        </w:rPr>
      </w:pPr>
    </w:p>
    <w:p w:rsidR="009005AB" w:rsidRPr="0031178D" w:rsidRDefault="008057B1" w:rsidP="008057B1">
      <w:pPr>
        <w:pStyle w:val="a3"/>
        <w:shd w:val="clear" w:color="auto" w:fill="FFFFFF" w:themeFill="background1"/>
        <w:spacing w:after="0" w:line="240" w:lineRule="auto"/>
        <w:jc w:val="center"/>
        <w:rPr>
          <w:rFonts w:ascii="Times New Roman" w:hAnsi="Times New Roman" w:cs="Times New Roman"/>
          <w:sz w:val="48"/>
          <w:szCs w:val="48"/>
        </w:rPr>
      </w:pPr>
      <w:r w:rsidRPr="0031178D">
        <w:rPr>
          <w:rFonts w:ascii="Times New Roman" w:hAnsi="Times New Roman" w:cs="Times New Roman"/>
          <w:sz w:val="48"/>
          <w:szCs w:val="48"/>
        </w:rPr>
        <w:t>КАЧЕСТВО</w:t>
      </w:r>
      <w:r w:rsidR="00287A1A" w:rsidRPr="0031178D">
        <w:rPr>
          <w:rFonts w:ascii="Times New Roman" w:hAnsi="Times New Roman" w:cs="Times New Roman"/>
          <w:sz w:val="48"/>
          <w:szCs w:val="48"/>
        </w:rPr>
        <w:t xml:space="preserve"> ВОДЫ ИЖЕВСКОГО ВОДОХРАНИЛИЩА ПОСЛЕ </w:t>
      </w:r>
      <w:r w:rsidR="00134BB2" w:rsidRPr="0031178D">
        <w:rPr>
          <w:rFonts w:ascii="Times New Roman" w:hAnsi="Times New Roman" w:cs="Times New Roman"/>
          <w:sz w:val="48"/>
          <w:szCs w:val="48"/>
        </w:rPr>
        <w:t xml:space="preserve">ЭКОЛОГИЧЕСКОЙ </w:t>
      </w:r>
      <w:r w:rsidR="00287A1A" w:rsidRPr="0031178D">
        <w:rPr>
          <w:rFonts w:ascii="Times New Roman" w:hAnsi="Times New Roman" w:cs="Times New Roman"/>
          <w:sz w:val="48"/>
          <w:szCs w:val="48"/>
        </w:rPr>
        <w:t>РЕАБИЛИТАЦИИ</w:t>
      </w:r>
    </w:p>
    <w:p w:rsidR="009005AB" w:rsidRPr="00C02CBD" w:rsidRDefault="009005AB" w:rsidP="006B1B5D">
      <w:pPr>
        <w:pStyle w:val="a3"/>
        <w:shd w:val="clear" w:color="auto" w:fill="FFFFFF" w:themeFill="background1"/>
        <w:spacing w:after="0" w:line="360" w:lineRule="auto"/>
        <w:jc w:val="both"/>
        <w:rPr>
          <w:rFonts w:ascii="Times New Roman" w:hAnsi="Times New Roman" w:cs="Times New Roman"/>
          <w:sz w:val="24"/>
          <w:szCs w:val="24"/>
        </w:rPr>
      </w:pPr>
    </w:p>
    <w:p w:rsidR="009005AB" w:rsidRPr="00C02CBD" w:rsidRDefault="009005AB" w:rsidP="006B1B5D">
      <w:pPr>
        <w:pStyle w:val="a3"/>
        <w:shd w:val="clear" w:color="auto" w:fill="FFFFFF" w:themeFill="background1"/>
        <w:spacing w:after="0" w:line="360" w:lineRule="auto"/>
        <w:jc w:val="both"/>
        <w:rPr>
          <w:rFonts w:ascii="Times New Roman" w:hAnsi="Times New Roman" w:cs="Times New Roman"/>
          <w:sz w:val="24"/>
          <w:szCs w:val="24"/>
        </w:rPr>
      </w:pPr>
    </w:p>
    <w:p w:rsidR="009005AB" w:rsidRPr="00C02CBD" w:rsidRDefault="009005AB" w:rsidP="006B1B5D">
      <w:pPr>
        <w:pStyle w:val="a3"/>
        <w:shd w:val="clear" w:color="auto" w:fill="FFFFFF" w:themeFill="background1"/>
        <w:spacing w:after="0" w:line="360" w:lineRule="auto"/>
        <w:jc w:val="both"/>
        <w:rPr>
          <w:rFonts w:ascii="Times New Roman" w:hAnsi="Times New Roman" w:cs="Times New Roman"/>
          <w:sz w:val="24"/>
          <w:szCs w:val="24"/>
        </w:rPr>
      </w:pPr>
    </w:p>
    <w:p w:rsidR="009005AB" w:rsidRPr="00C02CBD" w:rsidRDefault="009005AB" w:rsidP="006B1B5D">
      <w:pPr>
        <w:pStyle w:val="a3"/>
        <w:shd w:val="clear" w:color="auto" w:fill="FFFFFF" w:themeFill="background1"/>
        <w:spacing w:after="0" w:line="360" w:lineRule="auto"/>
        <w:jc w:val="center"/>
        <w:rPr>
          <w:rFonts w:ascii="Times New Roman" w:hAnsi="Times New Roman" w:cs="Times New Roman"/>
          <w:sz w:val="24"/>
          <w:szCs w:val="24"/>
        </w:rPr>
      </w:pPr>
    </w:p>
    <w:p w:rsidR="00F04CC7" w:rsidRDefault="00F04CC7" w:rsidP="006B1B5D">
      <w:pPr>
        <w:pStyle w:val="a3"/>
        <w:shd w:val="clear" w:color="auto" w:fill="FFFFFF" w:themeFill="background1"/>
        <w:spacing w:after="0" w:line="360" w:lineRule="auto"/>
        <w:jc w:val="both"/>
        <w:rPr>
          <w:rFonts w:ascii="Times New Roman" w:hAnsi="Times New Roman" w:cs="Times New Roman"/>
          <w:sz w:val="24"/>
          <w:szCs w:val="24"/>
        </w:rPr>
      </w:pPr>
    </w:p>
    <w:p w:rsidR="00F04CC7" w:rsidRPr="00C02CBD" w:rsidRDefault="00F04CC7" w:rsidP="006B1B5D">
      <w:pPr>
        <w:pStyle w:val="a3"/>
        <w:shd w:val="clear" w:color="auto" w:fill="FFFFFF" w:themeFill="background1"/>
        <w:spacing w:after="0" w:line="360" w:lineRule="auto"/>
        <w:jc w:val="both"/>
        <w:rPr>
          <w:rFonts w:ascii="Times New Roman" w:hAnsi="Times New Roman" w:cs="Times New Roman"/>
          <w:sz w:val="24"/>
          <w:szCs w:val="24"/>
        </w:rPr>
      </w:pPr>
    </w:p>
    <w:p w:rsidR="00F04CC7" w:rsidRPr="00C02CBD" w:rsidRDefault="00F04CC7" w:rsidP="006B1B5D">
      <w:pPr>
        <w:pStyle w:val="a3"/>
        <w:shd w:val="clear" w:color="auto" w:fill="FFFFFF" w:themeFill="background1"/>
        <w:spacing w:after="0" w:line="360" w:lineRule="auto"/>
        <w:jc w:val="both"/>
        <w:rPr>
          <w:rFonts w:ascii="Times New Roman" w:hAnsi="Times New Roman" w:cs="Times New Roman"/>
          <w:sz w:val="24"/>
          <w:szCs w:val="24"/>
        </w:rPr>
      </w:pPr>
    </w:p>
    <w:p w:rsidR="00F04CC7" w:rsidRPr="00CA3E6A" w:rsidRDefault="00CA3E6A" w:rsidP="006B1B5D">
      <w:pPr>
        <w:pStyle w:val="a3"/>
        <w:shd w:val="clear" w:color="auto" w:fill="FFFFFF" w:themeFill="background1"/>
        <w:spacing w:after="0" w:line="360" w:lineRule="auto"/>
        <w:jc w:val="right"/>
        <w:rPr>
          <w:rFonts w:ascii="Times New Roman" w:hAnsi="Times New Roman" w:cs="Times New Roman"/>
          <w:sz w:val="28"/>
          <w:szCs w:val="28"/>
        </w:rPr>
      </w:pPr>
      <w:r w:rsidRPr="00CA3E6A">
        <w:rPr>
          <w:rFonts w:ascii="Times New Roman" w:hAnsi="Times New Roman" w:cs="Times New Roman"/>
          <w:sz w:val="28"/>
          <w:szCs w:val="28"/>
        </w:rPr>
        <w:t>Автор проекта</w:t>
      </w:r>
      <w:r w:rsidR="00F04CC7" w:rsidRPr="00CA3E6A">
        <w:rPr>
          <w:rFonts w:ascii="Times New Roman" w:hAnsi="Times New Roman" w:cs="Times New Roman"/>
          <w:sz w:val="28"/>
          <w:szCs w:val="28"/>
        </w:rPr>
        <w:t>:</w:t>
      </w:r>
    </w:p>
    <w:p w:rsidR="00F04CC7" w:rsidRPr="00CA3E6A" w:rsidRDefault="00CA3E6A" w:rsidP="00CA3E6A">
      <w:pPr>
        <w:pStyle w:val="a3"/>
        <w:shd w:val="clear" w:color="auto" w:fill="FFFFFF" w:themeFill="background1"/>
        <w:spacing w:after="0" w:line="360" w:lineRule="auto"/>
        <w:jc w:val="right"/>
        <w:rPr>
          <w:rFonts w:ascii="Times New Roman" w:hAnsi="Times New Roman" w:cs="Times New Roman"/>
          <w:sz w:val="28"/>
          <w:szCs w:val="28"/>
        </w:rPr>
      </w:pPr>
      <w:r w:rsidRPr="00CA3E6A">
        <w:rPr>
          <w:rFonts w:ascii="Times New Roman" w:hAnsi="Times New Roman" w:cs="Times New Roman"/>
          <w:sz w:val="28"/>
          <w:szCs w:val="28"/>
        </w:rPr>
        <w:t xml:space="preserve">Шушакова Варвара, ученица 8 </w:t>
      </w:r>
      <w:r w:rsidR="00F04CC7" w:rsidRPr="00CA3E6A">
        <w:rPr>
          <w:rFonts w:ascii="Times New Roman" w:hAnsi="Times New Roman" w:cs="Times New Roman"/>
          <w:sz w:val="28"/>
          <w:szCs w:val="28"/>
        </w:rPr>
        <w:t>класса</w:t>
      </w:r>
    </w:p>
    <w:p w:rsidR="00F04CC7" w:rsidRPr="00CA3E6A" w:rsidRDefault="00F04CC7" w:rsidP="006B1B5D">
      <w:pPr>
        <w:pStyle w:val="a3"/>
        <w:shd w:val="clear" w:color="auto" w:fill="FFFFFF" w:themeFill="background1"/>
        <w:spacing w:after="0" w:line="360" w:lineRule="auto"/>
        <w:jc w:val="right"/>
        <w:rPr>
          <w:rFonts w:ascii="Times New Roman" w:hAnsi="Times New Roman" w:cs="Times New Roman"/>
          <w:sz w:val="28"/>
          <w:szCs w:val="28"/>
        </w:rPr>
      </w:pPr>
      <w:r w:rsidRPr="00CA3E6A">
        <w:rPr>
          <w:rFonts w:ascii="Times New Roman" w:hAnsi="Times New Roman" w:cs="Times New Roman"/>
          <w:sz w:val="28"/>
          <w:szCs w:val="28"/>
        </w:rPr>
        <w:t>Руководитель</w:t>
      </w:r>
      <w:r w:rsidR="00CA3E6A" w:rsidRPr="00CA3E6A">
        <w:rPr>
          <w:rFonts w:ascii="Times New Roman" w:hAnsi="Times New Roman" w:cs="Times New Roman"/>
          <w:sz w:val="28"/>
          <w:szCs w:val="28"/>
        </w:rPr>
        <w:t xml:space="preserve"> проекта</w:t>
      </w:r>
      <w:r w:rsidRPr="00CA3E6A">
        <w:rPr>
          <w:rFonts w:ascii="Times New Roman" w:hAnsi="Times New Roman" w:cs="Times New Roman"/>
          <w:sz w:val="28"/>
          <w:szCs w:val="28"/>
        </w:rPr>
        <w:t>:</w:t>
      </w:r>
    </w:p>
    <w:p w:rsidR="00F04CC7" w:rsidRPr="003B4074" w:rsidRDefault="00F04CC7" w:rsidP="003B4074">
      <w:pPr>
        <w:pStyle w:val="a3"/>
        <w:shd w:val="clear" w:color="auto" w:fill="FFFFFF" w:themeFill="background1"/>
        <w:spacing w:after="0" w:line="360" w:lineRule="auto"/>
        <w:jc w:val="right"/>
        <w:rPr>
          <w:rFonts w:ascii="Times New Roman" w:hAnsi="Times New Roman" w:cs="Times New Roman"/>
          <w:sz w:val="28"/>
          <w:szCs w:val="28"/>
        </w:rPr>
      </w:pPr>
      <w:r w:rsidRPr="00CA3E6A">
        <w:rPr>
          <w:rFonts w:ascii="Times New Roman" w:hAnsi="Times New Roman" w:cs="Times New Roman"/>
          <w:sz w:val="28"/>
          <w:szCs w:val="28"/>
        </w:rPr>
        <w:t>Демина Наталья Юрьевна</w:t>
      </w:r>
      <w:r w:rsidR="003B4074">
        <w:rPr>
          <w:rFonts w:ascii="Times New Roman" w:hAnsi="Times New Roman" w:cs="Times New Roman"/>
          <w:sz w:val="28"/>
          <w:szCs w:val="28"/>
        </w:rPr>
        <w:t xml:space="preserve">, </w:t>
      </w:r>
      <w:r w:rsidRPr="003B4074">
        <w:rPr>
          <w:rFonts w:ascii="Times New Roman" w:hAnsi="Times New Roman" w:cs="Times New Roman"/>
          <w:sz w:val="28"/>
          <w:szCs w:val="28"/>
        </w:rPr>
        <w:t>учитель географии</w:t>
      </w:r>
    </w:p>
    <w:p w:rsidR="00EF0A2A" w:rsidRDefault="00EF0A2A" w:rsidP="006B1B5D">
      <w:pPr>
        <w:pStyle w:val="a3"/>
        <w:shd w:val="clear" w:color="auto" w:fill="FFFFFF" w:themeFill="background1"/>
        <w:spacing w:after="0" w:line="360" w:lineRule="auto"/>
        <w:jc w:val="right"/>
        <w:rPr>
          <w:rFonts w:ascii="Times New Roman" w:hAnsi="Times New Roman" w:cs="Times New Roman"/>
          <w:sz w:val="28"/>
          <w:szCs w:val="28"/>
        </w:rPr>
      </w:pPr>
    </w:p>
    <w:p w:rsidR="003B4074" w:rsidRDefault="003B4074" w:rsidP="006B1B5D">
      <w:pPr>
        <w:pStyle w:val="a3"/>
        <w:shd w:val="clear" w:color="auto" w:fill="FFFFFF" w:themeFill="background1"/>
        <w:spacing w:after="0" w:line="360" w:lineRule="auto"/>
        <w:jc w:val="right"/>
        <w:rPr>
          <w:rFonts w:ascii="Times New Roman" w:hAnsi="Times New Roman" w:cs="Times New Roman"/>
          <w:sz w:val="28"/>
          <w:szCs w:val="28"/>
        </w:rPr>
      </w:pPr>
    </w:p>
    <w:p w:rsidR="003B4074" w:rsidRDefault="003B4074" w:rsidP="006B1B5D">
      <w:pPr>
        <w:pStyle w:val="a3"/>
        <w:shd w:val="clear" w:color="auto" w:fill="FFFFFF" w:themeFill="background1"/>
        <w:spacing w:after="0" w:line="360" w:lineRule="auto"/>
        <w:jc w:val="right"/>
        <w:rPr>
          <w:rFonts w:ascii="Times New Roman" w:hAnsi="Times New Roman" w:cs="Times New Roman"/>
          <w:sz w:val="28"/>
          <w:szCs w:val="28"/>
        </w:rPr>
      </w:pPr>
    </w:p>
    <w:p w:rsidR="003B4074" w:rsidRDefault="003B4074" w:rsidP="006B1B5D">
      <w:pPr>
        <w:pStyle w:val="a3"/>
        <w:shd w:val="clear" w:color="auto" w:fill="FFFFFF" w:themeFill="background1"/>
        <w:spacing w:after="0" w:line="360" w:lineRule="auto"/>
        <w:jc w:val="right"/>
        <w:rPr>
          <w:rFonts w:ascii="Times New Roman" w:hAnsi="Times New Roman" w:cs="Times New Roman"/>
          <w:sz w:val="28"/>
          <w:szCs w:val="28"/>
        </w:rPr>
      </w:pPr>
    </w:p>
    <w:p w:rsidR="003B4074" w:rsidRPr="00CA3E6A" w:rsidRDefault="003B4074" w:rsidP="006B1B5D">
      <w:pPr>
        <w:pStyle w:val="a3"/>
        <w:shd w:val="clear" w:color="auto" w:fill="FFFFFF" w:themeFill="background1"/>
        <w:spacing w:after="0" w:line="360" w:lineRule="auto"/>
        <w:jc w:val="right"/>
        <w:rPr>
          <w:rFonts w:ascii="Times New Roman" w:hAnsi="Times New Roman" w:cs="Times New Roman"/>
          <w:sz w:val="28"/>
          <w:szCs w:val="28"/>
        </w:rPr>
      </w:pPr>
    </w:p>
    <w:p w:rsidR="00CA3E6A" w:rsidRPr="00CA3E6A" w:rsidRDefault="00CA3E6A" w:rsidP="00CA3E6A">
      <w:pPr>
        <w:pStyle w:val="a3"/>
        <w:shd w:val="clear" w:color="auto" w:fill="FFFFFF" w:themeFill="background1"/>
        <w:spacing w:after="0" w:line="360" w:lineRule="auto"/>
        <w:jc w:val="center"/>
        <w:rPr>
          <w:rFonts w:ascii="Times New Roman" w:hAnsi="Times New Roman" w:cs="Times New Roman"/>
          <w:sz w:val="28"/>
          <w:szCs w:val="28"/>
        </w:rPr>
      </w:pPr>
      <w:r w:rsidRPr="00CA3E6A">
        <w:rPr>
          <w:rFonts w:ascii="Times New Roman" w:hAnsi="Times New Roman" w:cs="Times New Roman"/>
          <w:sz w:val="28"/>
          <w:szCs w:val="28"/>
        </w:rPr>
        <w:t>ИЖЕВСК</w:t>
      </w:r>
    </w:p>
    <w:p w:rsidR="00CA3E6A" w:rsidRPr="00CA3E6A" w:rsidRDefault="00CA3E6A" w:rsidP="00CA3E6A">
      <w:pPr>
        <w:pStyle w:val="a3"/>
        <w:shd w:val="clear" w:color="auto" w:fill="FFFFFF" w:themeFill="background1"/>
        <w:spacing w:after="0" w:line="360" w:lineRule="auto"/>
        <w:jc w:val="center"/>
        <w:rPr>
          <w:rFonts w:ascii="Times New Roman" w:hAnsi="Times New Roman" w:cs="Times New Roman"/>
          <w:sz w:val="28"/>
          <w:szCs w:val="28"/>
        </w:rPr>
      </w:pPr>
      <w:r w:rsidRPr="00CA3E6A">
        <w:rPr>
          <w:rFonts w:ascii="Times New Roman" w:hAnsi="Times New Roman" w:cs="Times New Roman"/>
          <w:sz w:val="28"/>
          <w:szCs w:val="28"/>
        </w:rPr>
        <w:t>2019</w:t>
      </w:r>
    </w:p>
    <w:p w:rsidR="00D45728" w:rsidRDefault="00D45728" w:rsidP="006B1B5D">
      <w:pPr>
        <w:pStyle w:val="a3"/>
        <w:shd w:val="clear" w:color="auto" w:fill="FFFFFF" w:themeFill="background1"/>
        <w:spacing w:after="0" w:line="360" w:lineRule="auto"/>
        <w:jc w:val="right"/>
        <w:rPr>
          <w:rFonts w:ascii="Times New Roman" w:hAnsi="Times New Roman" w:cs="Times New Roman"/>
          <w:sz w:val="24"/>
          <w:szCs w:val="24"/>
        </w:rPr>
      </w:pPr>
    </w:p>
    <w:p w:rsidR="00436B1A" w:rsidRPr="00C02CBD" w:rsidRDefault="00436B1A" w:rsidP="006B1B5D">
      <w:pPr>
        <w:pStyle w:val="a3"/>
        <w:shd w:val="clear" w:color="auto" w:fill="FFFFFF" w:themeFill="background1"/>
        <w:spacing w:after="0" w:line="360" w:lineRule="auto"/>
        <w:jc w:val="center"/>
        <w:rPr>
          <w:rFonts w:ascii="Times New Roman" w:hAnsi="Times New Roman" w:cs="Times New Roman"/>
          <w:sz w:val="24"/>
          <w:szCs w:val="24"/>
        </w:rPr>
      </w:pPr>
    </w:p>
    <w:p w:rsidR="002B069F" w:rsidRPr="00C02CBD" w:rsidRDefault="002B069F" w:rsidP="006B1B5D">
      <w:pPr>
        <w:pStyle w:val="a3"/>
        <w:shd w:val="clear" w:color="auto" w:fill="FFFFFF" w:themeFill="background1"/>
        <w:spacing w:after="0" w:line="360" w:lineRule="auto"/>
        <w:jc w:val="both"/>
        <w:rPr>
          <w:rFonts w:ascii="Times New Roman" w:hAnsi="Times New Roman" w:cs="Times New Roman"/>
          <w:b/>
          <w:sz w:val="24"/>
          <w:szCs w:val="24"/>
        </w:rPr>
      </w:pPr>
      <w:r w:rsidRPr="00C02CBD">
        <w:rPr>
          <w:rFonts w:ascii="Times New Roman" w:hAnsi="Times New Roman" w:cs="Times New Roman"/>
          <w:b/>
          <w:sz w:val="24"/>
          <w:szCs w:val="24"/>
        </w:rPr>
        <w:t>Оглавление:</w:t>
      </w:r>
    </w:p>
    <w:p w:rsidR="002B069F" w:rsidRPr="00C02CBD" w:rsidRDefault="002B069F" w:rsidP="006B1B5D">
      <w:pPr>
        <w:pStyle w:val="a3"/>
        <w:shd w:val="clear" w:color="auto" w:fill="FFFFFF" w:themeFill="background1"/>
        <w:spacing w:after="0" w:line="360" w:lineRule="auto"/>
        <w:ind w:hanging="436"/>
        <w:jc w:val="both"/>
        <w:rPr>
          <w:rFonts w:ascii="Times New Roman" w:hAnsi="Times New Roman" w:cs="Times New Roman"/>
          <w:sz w:val="24"/>
          <w:szCs w:val="24"/>
        </w:rPr>
      </w:pPr>
      <w:r w:rsidRPr="00C02CBD">
        <w:rPr>
          <w:rFonts w:ascii="Times New Roman" w:hAnsi="Times New Roman" w:cs="Times New Roman"/>
          <w:sz w:val="24"/>
          <w:szCs w:val="24"/>
        </w:rPr>
        <w:t>Введение………………………………………………………………</w:t>
      </w:r>
      <w:r w:rsidR="00E117A8" w:rsidRPr="00C02CBD">
        <w:rPr>
          <w:rFonts w:ascii="Times New Roman" w:hAnsi="Times New Roman" w:cs="Times New Roman"/>
          <w:sz w:val="24"/>
          <w:szCs w:val="24"/>
        </w:rPr>
        <w:t>…</w:t>
      </w:r>
      <w:r w:rsidR="00A73193" w:rsidRPr="00C02CBD">
        <w:rPr>
          <w:rFonts w:ascii="Times New Roman" w:hAnsi="Times New Roman" w:cs="Times New Roman"/>
          <w:sz w:val="24"/>
          <w:szCs w:val="24"/>
        </w:rPr>
        <w:t>…</w:t>
      </w:r>
      <w:r w:rsidR="00E117A8" w:rsidRPr="00C02CBD">
        <w:rPr>
          <w:rFonts w:ascii="Times New Roman" w:hAnsi="Times New Roman" w:cs="Times New Roman"/>
          <w:sz w:val="24"/>
          <w:szCs w:val="24"/>
        </w:rPr>
        <w:t>.</w:t>
      </w:r>
      <w:r w:rsidR="00CB27A9">
        <w:rPr>
          <w:rFonts w:ascii="Times New Roman" w:hAnsi="Times New Roman" w:cs="Times New Roman"/>
          <w:sz w:val="24"/>
          <w:szCs w:val="24"/>
        </w:rPr>
        <w:t>.</w:t>
      </w:r>
      <w:r w:rsidRPr="00C02CBD">
        <w:rPr>
          <w:rFonts w:ascii="Times New Roman" w:hAnsi="Times New Roman" w:cs="Times New Roman"/>
          <w:sz w:val="24"/>
          <w:szCs w:val="24"/>
        </w:rPr>
        <w:t>…</w:t>
      </w:r>
      <w:r w:rsidR="007D5311">
        <w:rPr>
          <w:rFonts w:ascii="Times New Roman" w:hAnsi="Times New Roman" w:cs="Times New Roman"/>
          <w:sz w:val="24"/>
          <w:szCs w:val="24"/>
        </w:rPr>
        <w:t>..</w:t>
      </w:r>
      <w:r w:rsidR="00D51C91" w:rsidRPr="00C02CBD">
        <w:rPr>
          <w:rFonts w:ascii="Times New Roman" w:hAnsi="Times New Roman" w:cs="Times New Roman"/>
          <w:sz w:val="24"/>
          <w:szCs w:val="24"/>
        </w:rPr>
        <w:t>3</w:t>
      </w:r>
    </w:p>
    <w:p w:rsidR="002B069F" w:rsidRPr="00C02CBD" w:rsidRDefault="002B069F" w:rsidP="006B1B5D">
      <w:pPr>
        <w:pStyle w:val="a3"/>
        <w:shd w:val="clear" w:color="auto" w:fill="FFFFFF" w:themeFill="background1"/>
        <w:spacing w:after="0" w:line="360" w:lineRule="auto"/>
        <w:ind w:hanging="436"/>
        <w:jc w:val="both"/>
        <w:rPr>
          <w:rFonts w:ascii="Times New Roman" w:hAnsi="Times New Roman" w:cs="Times New Roman"/>
          <w:sz w:val="24"/>
          <w:szCs w:val="24"/>
        </w:rPr>
      </w:pPr>
      <w:r w:rsidRPr="00C02CBD">
        <w:rPr>
          <w:rFonts w:ascii="Times New Roman" w:hAnsi="Times New Roman" w:cs="Times New Roman"/>
          <w:sz w:val="24"/>
          <w:szCs w:val="24"/>
        </w:rPr>
        <w:t>Глава1.</w:t>
      </w:r>
      <w:r w:rsidR="00D51C91" w:rsidRPr="00C02CBD">
        <w:rPr>
          <w:rFonts w:ascii="Times New Roman" w:hAnsi="Times New Roman" w:cs="Times New Roman"/>
          <w:sz w:val="24"/>
          <w:szCs w:val="24"/>
        </w:rPr>
        <w:t xml:space="preserve"> Современные проблемы водохранилищ и их водосборов……</w:t>
      </w:r>
      <w:r w:rsidR="00CB27A9">
        <w:rPr>
          <w:rFonts w:ascii="Times New Roman" w:hAnsi="Times New Roman" w:cs="Times New Roman"/>
          <w:sz w:val="24"/>
          <w:szCs w:val="24"/>
        </w:rPr>
        <w:t>.</w:t>
      </w:r>
      <w:r w:rsidR="00B53585" w:rsidRPr="00C02CBD">
        <w:rPr>
          <w:rFonts w:ascii="Times New Roman" w:hAnsi="Times New Roman" w:cs="Times New Roman"/>
          <w:sz w:val="24"/>
          <w:szCs w:val="24"/>
        </w:rPr>
        <w:t>….</w:t>
      </w:r>
      <w:r w:rsidR="007D5311">
        <w:rPr>
          <w:rFonts w:ascii="Times New Roman" w:hAnsi="Times New Roman" w:cs="Times New Roman"/>
          <w:sz w:val="24"/>
          <w:szCs w:val="24"/>
        </w:rPr>
        <w:t>..</w:t>
      </w:r>
      <w:r w:rsidR="00CB27A9">
        <w:rPr>
          <w:rFonts w:ascii="Times New Roman" w:hAnsi="Times New Roman" w:cs="Times New Roman"/>
          <w:sz w:val="24"/>
          <w:szCs w:val="24"/>
        </w:rPr>
        <w:t>..4</w:t>
      </w:r>
    </w:p>
    <w:p w:rsidR="00857AA2" w:rsidRPr="00C02CBD" w:rsidRDefault="002B069F" w:rsidP="003B4074">
      <w:pPr>
        <w:pStyle w:val="a3"/>
        <w:numPr>
          <w:ilvl w:val="1"/>
          <w:numId w:val="5"/>
        </w:numPr>
        <w:shd w:val="clear" w:color="auto" w:fill="FFFFFF" w:themeFill="background1"/>
        <w:spacing w:after="0" w:line="360" w:lineRule="auto"/>
        <w:ind w:left="993" w:right="1699" w:firstLine="0"/>
        <w:jc w:val="both"/>
        <w:rPr>
          <w:rFonts w:ascii="Times New Roman" w:hAnsi="Times New Roman" w:cs="Times New Roman"/>
          <w:sz w:val="24"/>
          <w:szCs w:val="24"/>
        </w:rPr>
      </w:pPr>
      <w:r w:rsidRPr="00C02CBD">
        <w:rPr>
          <w:rFonts w:ascii="Times New Roman" w:hAnsi="Times New Roman" w:cs="Times New Roman"/>
          <w:sz w:val="24"/>
          <w:szCs w:val="24"/>
        </w:rPr>
        <w:t>Эвтрофикация, как одна из проблем искусственных водоемов…</w:t>
      </w:r>
      <w:r w:rsidR="00857AA2" w:rsidRPr="00C02CBD">
        <w:rPr>
          <w:rFonts w:ascii="Times New Roman" w:hAnsi="Times New Roman" w:cs="Times New Roman"/>
          <w:sz w:val="24"/>
          <w:szCs w:val="24"/>
        </w:rPr>
        <w:t>…………………………………………</w:t>
      </w:r>
      <w:r w:rsidR="00A73193" w:rsidRPr="00C02CBD">
        <w:rPr>
          <w:rFonts w:ascii="Times New Roman" w:hAnsi="Times New Roman" w:cs="Times New Roman"/>
          <w:sz w:val="24"/>
          <w:szCs w:val="24"/>
        </w:rPr>
        <w:t>..</w:t>
      </w:r>
      <w:r w:rsidR="00857AA2" w:rsidRPr="00C02CBD">
        <w:rPr>
          <w:rFonts w:ascii="Times New Roman" w:hAnsi="Times New Roman" w:cs="Times New Roman"/>
          <w:sz w:val="24"/>
          <w:szCs w:val="24"/>
        </w:rPr>
        <w:t>…………</w:t>
      </w:r>
      <w:r w:rsidR="00B53585" w:rsidRPr="00C02CBD">
        <w:rPr>
          <w:rFonts w:ascii="Times New Roman" w:hAnsi="Times New Roman" w:cs="Times New Roman"/>
          <w:sz w:val="24"/>
          <w:szCs w:val="24"/>
        </w:rPr>
        <w:t>...</w:t>
      </w:r>
      <w:r w:rsidR="00CB27A9">
        <w:rPr>
          <w:rFonts w:ascii="Times New Roman" w:hAnsi="Times New Roman" w:cs="Times New Roman"/>
          <w:sz w:val="24"/>
          <w:szCs w:val="24"/>
        </w:rPr>
        <w:t>…</w:t>
      </w:r>
      <w:r w:rsidR="007D5311">
        <w:rPr>
          <w:rFonts w:ascii="Times New Roman" w:hAnsi="Times New Roman" w:cs="Times New Roman"/>
          <w:sz w:val="24"/>
          <w:szCs w:val="24"/>
        </w:rPr>
        <w:t>…</w:t>
      </w:r>
      <w:r w:rsidR="00CB27A9">
        <w:rPr>
          <w:rFonts w:ascii="Times New Roman" w:hAnsi="Times New Roman" w:cs="Times New Roman"/>
          <w:sz w:val="24"/>
          <w:szCs w:val="24"/>
        </w:rPr>
        <w:t>…5</w:t>
      </w:r>
    </w:p>
    <w:p w:rsidR="002B069F" w:rsidRPr="00C02CBD" w:rsidRDefault="00D51C91" w:rsidP="003B4074">
      <w:pPr>
        <w:pStyle w:val="a3"/>
        <w:numPr>
          <w:ilvl w:val="1"/>
          <w:numId w:val="5"/>
        </w:numPr>
        <w:shd w:val="clear" w:color="auto" w:fill="FFFFFF" w:themeFill="background1"/>
        <w:spacing w:after="0" w:line="360" w:lineRule="auto"/>
        <w:ind w:left="993" w:right="1699" w:firstLine="0"/>
        <w:jc w:val="both"/>
        <w:rPr>
          <w:rFonts w:ascii="Times New Roman" w:hAnsi="Times New Roman" w:cs="Times New Roman"/>
          <w:sz w:val="24"/>
          <w:szCs w:val="24"/>
        </w:rPr>
      </w:pPr>
      <w:r w:rsidRPr="00C02CBD">
        <w:rPr>
          <w:rFonts w:ascii="Times New Roman" w:hAnsi="Times New Roman" w:cs="Times New Roman"/>
          <w:sz w:val="24"/>
          <w:szCs w:val="24"/>
        </w:rPr>
        <w:t>Водосбо</w:t>
      </w:r>
      <w:r w:rsidR="00863077" w:rsidRPr="00C02CBD">
        <w:rPr>
          <w:rFonts w:ascii="Times New Roman" w:hAnsi="Times New Roman" w:cs="Times New Roman"/>
          <w:sz w:val="24"/>
          <w:szCs w:val="24"/>
        </w:rPr>
        <w:t>pн</w:t>
      </w:r>
      <w:r w:rsidRPr="00C02CBD">
        <w:rPr>
          <w:rFonts w:ascii="Times New Roman" w:hAnsi="Times New Roman" w:cs="Times New Roman"/>
          <w:sz w:val="24"/>
          <w:szCs w:val="24"/>
        </w:rPr>
        <w:t>ая площадь</w:t>
      </w:r>
      <w:r w:rsidR="002B069F" w:rsidRPr="00C02CBD">
        <w:rPr>
          <w:rFonts w:ascii="Times New Roman" w:hAnsi="Times New Roman" w:cs="Times New Roman"/>
          <w:sz w:val="24"/>
          <w:szCs w:val="24"/>
        </w:rPr>
        <w:t xml:space="preserve"> Ижевского водохранилища как </w:t>
      </w:r>
      <w:r w:rsidR="00917C8A" w:rsidRPr="00C02CBD">
        <w:rPr>
          <w:rFonts w:ascii="Times New Roman" w:hAnsi="Times New Roman" w:cs="Times New Roman"/>
          <w:sz w:val="24"/>
          <w:szCs w:val="24"/>
        </w:rPr>
        <w:t xml:space="preserve">один из </w:t>
      </w:r>
      <w:r w:rsidR="002B069F" w:rsidRPr="00C02CBD">
        <w:rPr>
          <w:rFonts w:ascii="Times New Roman" w:hAnsi="Times New Roman" w:cs="Times New Roman"/>
          <w:sz w:val="24"/>
          <w:szCs w:val="24"/>
        </w:rPr>
        <w:t>объект</w:t>
      </w:r>
      <w:r w:rsidR="00917C8A" w:rsidRPr="00C02CBD">
        <w:rPr>
          <w:rFonts w:ascii="Times New Roman" w:hAnsi="Times New Roman" w:cs="Times New Roman"/>
          <w:sz w:val="24"/>
          <w:szCs w:val="24"/>
        </w:rPr>
        <w:t>ов</w:t>
      </w:r>
      <w:r w:rsidR="002B069F" w:rsidRPr="00C02CBD">
        <w:rPr>
          <w:rFonts w:ascii="Times New Roman" w:hAnsi="Times New Roman" w:cs="Times New Roman"/>
          <w:sz w:val="24"/>
          <w:szCs w:val="24"/>
        </w:rPr>
        <w:t xml:space="preserve"> исследования …………</w:t>
      </w:r>
      <w:r w:rsidR="00917C8A" w:rsidRPr="00C02CBD">
        <w:rPr>
          <w:rFonts w:ascii="Times New Roman" w:hAnsi="Times New Roman" w:cs="Times New Roman"/>
          <w:sz w:val="24"/>
          <w:szCs w:val="24"/>
        </w:rPr>
        <w:t>…………………………</w:t>
      </w:r>
      <w:r w:rsidR="003B4074">
        <w:rPr>
          <w:rFonts w:ascii="Times New Roman" w:hAnsi="Times New Roman" w:cs="Times New Roman"/>
          <w:sz w:val="24"/>
          <w:szCs w:val="24"/>
        </w:rPr>
        <w:t>……….</w:t>
      </w:r>
      <w:r w:rsidR="00CB27A9">
        <w:rPr>
          <w:rFonts w:ascii="Times New Roman" w:hAnsi="Times New Roman" w:cs="Times New Roman"/>
          <w:sz w:val="24"/>
          <w:szCs w:val="24"/>
        </w:rPr>
        <w:t>…</w:t>
      </w:r>
      <w:r w:rsidR="007D5311">
        <w:rPr>
          <w:rFonts w:ascii="Times New Roman" w:hAnsi="Times New Roman" w:cs="Times New Roman"/>
          <w:sz w:val="24"/>
          <w:szCs w:val="24"/>
        </w:rPr>
        <w:t>..</w:t>
      </w:r>
      <w:r w:rsidR="00CB27A9">
        <w:rPr>
          <w:rFonts w:ascii="Times New Roman" w:hAnsi="Times New Roman" w:cs="Times New Roman"/>
          <w:sz w:val="24"/>
          <w:szCs w:val="24"/>
        </w:rPr>
        <w:t>.7</w:t>
      </w:r>
    </w:p>
    <w:p w:rsidR="002B069F" w:rsidRPr="00C02CBD" w:rsidRDefault="00D51C91" w:rsidP="003B4074">
      <w:pPr>
        <w:pStyle w:val="a3"/>
        <w:numPr>
          <w:ilvl w:val="1"/>
          <w:numId w:val="5"/>
        </w:numPr>
        <w:shd w:val="clear" w:color="auto" w:fill="FFFFFF" w:themeFill="background1"/>
        <w:spacing w:after="0" w:line="360" w:lineRule="auto"/>
        <w:ind w:left="993" w:right="1699" w:firstLine="0"/>
        <w:jc w:val="both"/>
        <w:rPr>
          <w:rFonts w:ascii="Times New Roman" w:hAnsi="Times New Roman" w:cs="Times New Roman"/>
          <w:sz w:val="24"/>
          <w:szCs w:val="24"/>
        </w:rPr>
      </w:pPr>
      <w:r w:rsidRPr="00C02CBD">
        <w:rPr>
          <w:rFonts w:ascii="Times New Roman" w:hAnsi="Times New Roman" w:cs="Times New Roman"/>
          <w:sz w:val="24"/>
          <w:szCs w:val="24"/>
        </w:rPr>
        <w:t>Источники водоснабжения г.</w:t>
      </w:r>
      <w:r w:rsidR="002B069F" w:rsidRPr="00C02CBD">
        <w:rPr>
          <w:rFonts w:ascii="Times New Roman" w:hAnsi="Times New Roman" w:cs="Times New Roman"/>
          <w:sz w:val="24"/>
          <w:szCs w:val="24"/>
        </w:rPr>
        <w:t>Ижевска……</w:t>
      </w:r>
      <w:r w:rsidR="00E117A8" w:rsidRPr="00C02CBD">
        <w:rPr>
          <w:rFonts w:ascii="Times New Roman" w:hAnsi="Times New Roman" w:cs="Times New Roman"/>
          <w:sz w:val="24"/>
          <w:szCs w:val="24"/>
        </w:rPr>
        <w:t>………</w:t>
      </w:r>
      <w:r w:rsidR="00A73193" w:rsidRPr="00C02CBD">
        <w:rPr>
          <w:rFonts w:ascii="Times New Roman" w:hAnsi="Times New Roman" w:cs="Times New Roman"/>
          <w:sz w:val="24"/>
          <w:szCs w:val="24"/>
        </w:rPr>
        <w:t>…….</w:t>
      </w:r>
      <w:r w:rsidR="00E117A8" w:rsidRPr="00C02CBD">
        <w:rPr>
          <w:rFonts w:ascii="Times New Roman" w:hAnsi="Times New Roman" w:cs="Times New Roman"/>
          <w:sz w:val="24"/>
          <w:szCs w:val="24"/>
        </w:rPr>
        <w:t>……</w:t>
      </w:r>
      <w:r w:rsidR="00B53585" w:rsidRPr="00C02CBD">
        <w:rPr>
          <w:rFonts w:ascii="Times New Roman" w:hAnsi="Times New Roman" w:cs="Times New Roman"/>
          <w:sz w:val="24"/>
          <w:szCs w:val="24"/>
        </w:rPr>
        <w:t>…</w:t>
      </w:r>
      <w:r w:rsidR="007D5311">
        <w:rPr>
          <w:rFonts w:ascii="Times New Roman" w:hAnsi="Times New Roman" w:cs="Times New Roman"/>
          <w:sz w:val="24"/>
          <w:szCs w:val="24"/>
        </w:rPr>
        <w:t>..</w:t>
      </w:r>
      <w:r w:rsidR="00CB27A9">
        <w:rPr>
          <w:rFonts w:ascii="Times New Roman" w:hAnsi="Times New Roman" w:cs="Times New Roman"/>
          <w:sz w:val="24"/>
          <w:szCs w:val="24"/>
        </w:rPr>
        <w:t>..9</w:t>
      </w:r>
    </w:p>
    <w:p w:rsidR="002B069F" w:rsidRPr="00C02CBD" w:rsidRDefault="00D51C91" w:rsidP="003B4074">
      <w:pPr>
        <w:pStyle w:val="a3"/>
        <w:numPr>
          <w:ilvl w:val="1"/>
          <w:numId w:val="5"/>
        </w:numPr>
        <w:shd w:val="clear" w:color="auto" w:fill="FFFFFF" w:themeFill="background1"/>
        <w:spacing w:after="0" w:line="360" w:lineRule="auto"/>
        <w:ind w:left="993" w:right="1699" w:firstLine="0"/>
        <w:jc w:val="both"/>
        <w:rPr>
          <w:rFonts w:ascii="Times New Roman" w:hAnsi="Times New Roman" w:cs="Times New Roman"/>
          <w:sz w:val="24"/>
          <w:szCs w:val="24"/>
        </w:rPr>
      </w:pPr>
      <w:r w:rsidRPr="00C02CBD">
        <w:rPr>
          <w:rFonts w:ascii="Times New Roman" w:hAnsi="Times New Roman" w:cs="Times New Roman"/>
          <w:sz w:val="24"/>
          <w:szCs w:val="24"/>
        </w:rPr>
        <w:t>Социологический</w:t>
      </w:r>
      <w:r w:rsidR="002B069F" w:rsidRPr="00C02CBD">
        <w:rPr>
          <w:rFonts w:ascii="Times New Roman" w:hAnsi="Times New Roman" w:cs="Times New Roman"/>
          <w:sz w:val="24"/>
          <w:szCs w:val="24"/>
        </w:rPr>
        <w:t xml:space="preserve"> оп</w:t>
      </w:r>
      <w:r w:rsidRPr="00C02CBD">
        <w:rPr>
          <w:rFonts w:ascii="Times New Roman" w:hAnsi="Times New Roman" w:cs="Times New Roman"/>
          <w:sz w:val="24"/>
          <w:szCs w:val="24"/>
        </w:rPr>
        <w:t>рос жителей г.</w:t>
      </w:r>
      <w:r w:rsidR="002B069F" w:rsidRPr="00C02CBD">
        <w:rPr>
          <w:rFonts w:ascii="Times New Roman" w:hAnsi="Times New Roman" w:cs="Times New Roman"/>
          <w:sz w:val="24"/>
          <w:szCs w:val="24"/>
        </w:rPr>
        <w:t>Ижевска о качестве водопроводной воды……</w:t>
      </w:r>
      <w:r w:rsidR="003B4074">
        <w:rPr>
          <w:rFonts w:ascii="Times New Roman" w:hAnsi="Times New Roman" w:cs="Times New Roman"/>
          <w:sz w:val="24"/>
          <w:szCs w:val="24"/>
        </w:rPr>
        <w:t>……………………………….</w:t>
      </w:r>
      <w:r w:rsidR="00CB27A9">
        <w:rPr>
          <w:rFonts w:ascii="Times New Roman" w:hAnsi="Times New Roman" w:cs="Times New Roman"/>
          <w:sz w:val="24"/>
          <w:szCs w:val="24"/>
        </w:rPr>
        <w:t>…………</w:t>
      </w:r>
      <w:r w:rsidR="00E117A8" w:rsidRPr="00C02CBD">
        <w:rPr>
          <w:rFonts w:ascii="Times New Roman" w:hAnsi="Times New Roman" w:cs="Times New Roman"/>
          <w:sz w:val="24"/>
          <w:szCs w:val="24"/>
        </w:rPr>
        <w:t>.</w:t>
      </w:r>
      <w:r w:rsidR="007D5311">
        <w:rPr>
          <w:rFonts w:ascii="Times New Roman" w:hAnsi="Times New Roman" w:cs="Times New Roman"/>
          <w:sz w:val="24"/>
          <w:szCs w:val="24"/>
        </w:rPr>
        <w:t>..</w:t>
      </w:r>
      <w:r w:rsidR="00E117A8" w:rsidRPr="00C02CBD">
        <w:rPr>
          <w:rFonts w:ascii="Times New Roman" w:hAnsi="Times New Roman" w:cs="Times New Roman"/>
          <w:sz w:val="24"/>
          <w:szCs w:val="24"/>
        </w:rPr>
        <w:t>…</w:t>
      </w:r>
      <w:r w:rsidR="00CB27A9">
        <w:rPr>
          <w:rFonts w:ascii="Times New Roman" w:hAnsi="Times New Roman" w:cs="Times New Roman"/>
          <w:sz w:val="24"/>
          <w:szCs w:val="24"/>
        </w:rPr>
        <w:t>10</w:t>
      </w:r>
    </w:p>
    <w:p w:rsidR="00483AA8" w:rsidRPr="00C02CBD" w:rsidRDefault="00483AA8" w:rsidP="006B1B5D">
      <w:pPr>
        <w:pStyle w:val="a3"/>
        <w:shd w:val="clear" w:color="auto" w:fill="FFFFFF" w:themeFill="background1"/>
        <w:spacing w:after="0" w:line="360" w:lineRule="auto"/>
        <w:ind w:left="993"/>
        <w:jc w:val="both"/>
        <w:rPr>
          <w:rFonts w:ascii="Times New Roman" w:hAnsi="Times New Roman" w:cs="Times New Roman"/>
          <w:sz w:val="24"/>
          <w:szCs w:val="24"/>
        </w:rPr>
      </w:pPr>
      <w:r w:rsidRPr="00C02CBD">
        <w:rPr>
          <w:rFonts w:ascii="Times New Roman" w:hAnsi="Times New Roman" w:cs="Times New Roman"/>
          <w:sz w:val="24"/>
          <w:szCs w:val="24"/>
        </w:rPr>
        <w:t>Выводы по первой главе……………………………………</w:t>
      </w:r>
      <w:r w:rsidR="00A73193" w:rsidRPr="00C02CBD">
        <w:rPr>
          <w:rFonts w:ascii="Times New Roman" w:hAnsi="Times New Roman" w:cs="Times New Roman"/>
          <w:sz w:val="24"/>
          <w:szCs w:val="24"/>
        </w:rPr>
        <w:t>.</w:t>
      </w:r>
      <w:r w:rsidRPr="00C02CBD">
        <w:rPr>
          <w:rFonts w:ascii="Times New Roman" w:hAnsi="Times New Roman" w:cs="Times New Roman"/>
          <w:sz w:val="24"/>
          <w:szCs w:val="24"/>
        </w:rPr>
        <w:t>……</w:t>
      </w:r>
      <w:r w:rsidR="00CB27A9">
        <w:rPr>
          <w:rFonts w:ascii="Times New Roman" w:hAnsi="Times New Roman" w:cs="Times New Roman"/>
          <w:sz w:val="24"/>
          <w:szCs w:val="24"/>
        </w:rPr>
        <w:t>...</w:t>
      </w:r>
      <w:r w:rsidR="007D5311">
        <w:rPr>
          <w:rFonts w:ascii="Times New Roman" w:hAnsi="Times New Roman" w:cs="Times New Roman"/>
          <w:sz w:val="24"/>
          <w:szCs w:val="24"/>
        </w:rPr>
        <w:t>..</w:t>
      </w:r>
      <w:r w:rsidRPr="00C02CBD">
        <w:rPr>
          <w:rFonts w:ascii="Times New Roman" w:hAnsi="Times New Roman" w:cs="Times New Roman"/>
          <w:sz w:val="24"/>
          <w:szCs w:val="24"/>
        </w:rPr>
        <w:t>…</w:t>
      </w:r>
      <w:r w:rsidR="00CB27A9">
        <w:rPr>
          <w:rFonts w:ascii="Times New Roman" w:hAnsi="Times New Roman" w:cs="Times New Roman"/>
          <w:sz w:val="24"/>
          <w:szCs w:val="24"/>
        </w:rPr>
        <w:t>11</w:t>
      </w:r>
    </w:p>
    <w:p w:rsidR="002B069F" w:rsidRPr="00C02CBD" w:rsidRDefault="00D51C91" w:rsidP="003B4074">
      <w:pPr>
        <w:pStyle w:val="a3"/>
        <w:shd w:val="clear" w:color="auto" w:fill="FFFFFF" w:themeFill="background1"/>
        <w:spacing w:after="0" w:line="360" w:lineRule="auto"/>
        <w:ind w:left="1440" w:right="1699" w:hanging="1156"/>
        <w:jc w:val="both"/>
        <w:rPr>
          <w:rFonts w:ascii="Times New Roman" w:hAnsi="Times New Roman" w:cs="Times New Roman"/>
          <w:sz w:val="24"/>
          <w:szCs w:val="24"/>
        </w:rPr>
      </w:pPr>
      <w:r w:rsidRPr="00C02CBD">
        <w:rPr>
          <w:rFonts w:ascii="Times New Roman" w:hAnsi="Times New Roman" w:cs="Times New Roman"/>
          <w:sz w:val="24"/>
          <w:szCs w:val="24"/>
        </w:rPr>
        <w:t xml:space="preserve">Глава 2. Исследование качественных характеристик образцов отобранной воды </w:t>
      </w:r>
      <w:r w:rsidR="002B069F" w:rsidRPr="00C02CBD">
        <w:rPr>
          <w:rFonts w:ascii="Times New Roman" w:hAnsi="Times New Roman" w:cs="Times New Roman"/>
          <w:sz w:val="24"/>
          <w:szCs w:val="24"/>
        </w:rPr>
        <w:t>…</w:t>
      </w:r>
      <w:r w:rsidR="00E117A8" w:rsidRPr="00C02CBD">
        <w:rPr>
          <w:rFonts w:ascii="Times New Roman" w:hAnsi="Times New Roman" w:cs="Times New Roman"/>
          <w:sz w:val="24"/>
          <w:szCs w:val="24"/>
        </w:rPr>
        <w:t>…..</w:t>
      </w:r>
      <w:r w:rsidR="002B069F" w:rsidRPr="00C02CBD">
        <w:rPr>
          <w:rFonts w:ascii="Times New Roman" w:hAnsi="Times New Roman" w:cs="Times New Roman"/>
          <w:sz w:val="24"/>
          <w:szCs w:val="24"/>
        </w:rPr>
        <w:t>…</w:t>
      </w:r>
      <w:r w:rsidR="00C34878" w:rsidRPr="00C02CBD">
        <w:rPr>
          <w:rFonts w:ascii="Times New Roman" w:hAnsi="Times New Roman" w:cs="Times New Roman"/>
          <w:sz w:val="24"/>
          <w:szCs w:val="24"/>
        </w:rPr>
        <w:t>……………………………</w:t>
      </w:r>
      <w:r w:rsidRPr="00C02CBD">
        <w:rPr>
          <w:rFonts w:ascii="Times New Roman" w:hAnsi="Times New Roman" w:cs="Times New Roman"/>
          <w:sz w:val="24"/>
          <w:szCs w:val="24"/>
        </w:rPr>
        <w:t>……</w:t>
      </w:r>
      <w:r w:rsidR="003B4074">
        <w:rPr>
          <w:rFonts w:ascii="Times New Roman" w:hAnsi="Times New Roman" w:cs="Times New Roman"/>
          <w:sz w:val="24"/>
          <w:szCs w:val="24"/>
        </w:rPr>
        <w:t>….</w:t>
      </w:r>
      <w:r w:rsidRPr="00C02CBD">
        <w:rPr>
          <w:rFonts w:ascii="Times New Roman" w:hAnsi="Times New Roman" w:cs="Times New Roman"/>
          <w:sz w:val="24"/>
          <w:szCs w:val="24"/>
        </w:rPr>
        <w:t>……</w:t>
      </w:r>
      <w:r w:rsidR="00717950">
        <w:rPr>
          <w:rFonts w:ascii="Times New Roman" w:hAnsi="Times New Roman" w:cs="Times New Roman"/>
          <w:sz w:val="24"/>
          <w:szCs w:val="24"/>
        </w:rPr>
        <w:t>…….</w:t>
      </w:r>
      <w:r w:rsidR="00B53585" w:rsidRPr="00C02CBD">
        <w:rPr>
          <w:rFonts w:ascii="Times New Roman" w:hAnsi="Times New Roman" w:cs="Times New Roman"/>
          <w:sz w:val="24"/>
          <w:szCs w:val="24"/>
        </w:rPr>
        <w:t>…</w:t>
      </w:r>
      <w:r w:rsidR="00717950">
        <w:rPr>
          <w:rFonts w:ascii="Times New Roman" w:hAnsi="Times New Roman" w:cs="Times New Roman"/>
          <w:sz w:val="24"/>
          <w:szCs w:val="24"/>
        </w:rPr>
        <w:t>.</w:t>
      </w:r>
      <w:r w:rsidR="007D5311">
        <w:rPr>
          <w:rFonts w:ascii="Times New Roman" w:hAnsi="Times New Roman" w:cs="Times New Roman"/>
          <w:sz w:val="24"/>
          <w:szCs w:val="24"/>
        </w:rPr>
        <w:t>..</w:t>
      </w:r>
      <w:r w:rsidR="00717950">
        <w:rPr>
          <w:rFonts w:ascii="Times New Roman" w:hAnsi="Times New Roman" w:cs="Times New Roman"/>
          <w:sz w:val="24"/>
          <w:szCs w:val="24"/>
        </w:rPr>
        <w:t>...11</w:t>
      </w:r>
    </w:p>
    <w:p w:rsidR="002B069F" w:rsidRPr="00C02CBD" w:rsidRDefault="002B069F" w:rsidP="006B1B5D">
      <w:pPr>
        <w:shd w:val="clear" w:color="auto" w:fill="FFFFFF" w:themeFill="background1"/>
        <w:spacing w:after="0" w:line="360" w:lineRule="auto"/>
        <w:ind w:left="993"/>
        <w:jc w:val="both"/>
        <w:rPr>
          <w:rFonts w:ascii="Times New Roman" w:hAnsi="Times New Roman" w:cs="Times New Roman"/>
          <w:sz w:val="24"/>
          <w:szCs w:val="24"/>
        </w:rPr>
      </w:pPr>
      <w:r w:rsidRPr="00C02CBD">
        <w:rPr>
          <w:rFonts w:ascii="Times New Roman" w:hAnsi="Times New Roman" w:cs="Times New Roman"/>
          <w:sz w:val="24"/>
          <w:szCs w:val="24"/>
        </w:rPr>
        <w:t>2.1. Отбор проб</w:t>
      </w:r>
      <w:r w:rsidR="00E117A8" w:rsidRPr="00C02CBD">
        <w:rPr>
          <w:rFonts w:ascii="Times New Roman" w:hAnsi="Times New Roman" w:cs="Times New Roman"/>
          <w:sz w:val="24"/>
          <w:szCs w:val="24"/>
        </w:rPr>
        <w:t>…………………………………………………...</w:t>
      </w:r>
      <w:r w:rsidR="00857AA2" w:rsidRPr="00C02CBD">
        <w:rPr>
          <w:rFonts w:ascii="Times New Roman" w:hAnsi="Times New Roman" w:cs="Times New Roman"/>
          <w:sz w:val="24"/>
          <w:szCs w:val="24"/>
        </w:rPr>
        <w:t>.</w:t>
      </w:r>
      <w:r w:rsidR="00C34878" w:rsidRPr="00C02CBD">
        <w:rPr>
          <w:rFonts w:ascii="Times New Roman" w:hAnsi="Times New Roman" w:cs="Times New Roman"/>
          <w:sz w:val="24"/>
          <w:szCs w:val="24"/>
        </w:rPr>
        <w:t>…</w:t>
      </w:r>
      <w:r w:rsidR="007D5311">
        <w:rPr>
          <w:rFonts w:ascii="Times New Roman" w:hAnsi="Times New Roman" w:cs="Times New Roman"/>
          <w:sz w:val="24"/>
          <w:szCs w:val="24"/>
        </w:rPr>
        <w:t>…</w:t>
      </w:r>
      <w:r w:rsidR="00717950">
        <w:rPr>
          <w:rFonts w:ascii="Times New Roman" w:hAnsi="Times New Roman" w:cs="Times New Roman"/>
          <w:sz w:val="24"/>
          <w:szCs w:val="24"/>
        </w:rPr>
        <w:t>..11</w:t>
      </w:r>
      <w:r w:rsidRPr="00C02CBD">
        <w:rPr>
          <w:rFonts w:ascii="Times New Roman" w:hAnsi="Times New Roman" w:cs="Times New Roman"/>
          <w:sz w:val="24"/>
          <w:szCs w:val="24"/>
        </w:rPr>
        <w:t xml:space="preserve"> </w:t>
      </w:r>
    </w:p>
    <w:p w:rsidR="00E117A8" w:rsidRPr="00C02CBD" w:rsidRDefault="00E117A8" w:rsidP="006B1B5D">
      <w:pPr>
        <w:pStyle w:val="a3"/>
        <w:shd w:val="clear" w:color="auto" w:fill="FFFFFF" w:themeFill="background1"/>
        <w:spacing w:after="0" w:line="360" w:lineRule="auto"/>
        <w:ind w:left="993"/>
        <w:jc w:val="both"/>
        <w:rPr>
          <w:rFonts w:ascii="Times New Roman" w:hAnsi="Times New Roman" w:cs="Times New Roman"/>
          <w:sz w:val="24"/>
          <w:szCs w:val="24"/>
        </w:rPr>
      </w:pPr>
      <w:r w:rsidRPr="00C02CBD">
        <w:rPr>
          <w:rFonts w:ascii="Times New Roman" w:hAnsi="Times New Roman" w:cs="Times New Roman"/>
          <w:sz w:val="24"/>
          <w:szCs w:val="24"/>
        </w:rPr>
        <w:t>2.2 Органолептические исследования образцов воды…</w:t>
      </w:r>
      <w:r w:rsidR="00A73193" w:rsidRPr="00C02CBD">
        <w:rPr>
          <w:rFonts w:ascii="Times New Roman" w:hAnsi="Times New Roman" w:cs="Times New Roman"/>
          <w:sz w:val="24"/>
          <w:szCs w:val="24"/>
        </w:rPr>
        <w:t>……</w:t>
      </w:r>
      <w:r w:rsidR="00540CBE" w:rsidRPr="00C02CBD">
        <w:rPr>
          <w:rFonts w:ascii="Times New Roman" w:hAnsi="Times New Roman" w:cs="Times New Roman"/>
          <w:sz w:val="24"/>
          <w:szCs w:val="24"/>
        </w:rPr>
        <w:t>.</w:t>
      </w:r>
      <w:r w:rsidR="00A73193" w:rsidRPr="00C02CBD">
        <w:rPr>
          <w:rFonts w:ascii="Times New Roman" w:hAnsi="Times New Roman" w:cs="Times New Roman"/>
          <w:sz w:val="24"/>
          <w:szCs w:val="24"/>
        </w:rPr>
        <w:t>…</w:t>
      </w:r>
      <w:r w:rsidR="00B53585" w:rsidRPr="00C02CBD">
        <w:rPr>
          <w:rFonts w:ascii="Times New Roman" w:hAnsi="Times New Roman" w:cs="Times New Roman"/>
          <w:sz w:val="24"/>
          <w:szCs w:val="24"/>
        </w:rPr>
        <w:t>..</w:t>
      </w:r>
      <w:r w:rsidR="009220F8">
        <w:rPr>
          <w:rFonts w:ascii="Times New Roman" w:hAnsi="Times New Roman" w:cs="Times New Roman"/>
          <w:sz w:val="24"/>
          <w:szCs w:val="24"/>
        </w:rPr>
        <w:t>…</w:t>
      </w:r>
      <w:r w:rsidR="007D5311">
        <w:rPr>
          <w:rFonts w:ascii="Times New Roman" w:hAnsi="Times New Roman" w:cs="Times New Roman"/>
          <w:sz w:val="24"/>
          <w:szCs w:val="24"/>
        </w:rPr>
        <w:t>...</w:t>
      </w:r>
      <w:r w:rsidR="009220F8">
        <w:rPr>
          <w:rFonts w:ascii="Times New Roman" w:hAnsi="Times New Roman" w:cs="Times New Roman"/>
          <w:sz w:val="24"/>
          <w:szCs w:val="24"/>
        </w:rPr>
        <w:t>.13</w:t>
      </w:r>
    </w:p>
    <w:p w:rsidR="00E117A8" w:rsidRPr="00C02CBD" w:rsidRDefault="00E117A8" w:rsidP="006B1B5D">
      <w:pPr>
        <w:pStyle w:val="a3"/>
        <w:shd w:val="clear" w:color="auto" w:fill="FFFFFF" w:themeFill="background1"/>
        <w:spacing w:after="0" w:line="360" w:lineRule="auto"/>
        <w:ind w:left="993"/>
        <w:jc w:val="both"/>
        <w:rPr>
          <w:rFonts w:ascii="Times New Roman" w:hAnsi="Times New Roman" w:cs="Times New Roman"/>
          <w:sz w:val="24"/>
          <w:szCs w:val="24"/>
        </w:rPr>
      </w:pPr>
      <w:r w:rsidRPr="00C02CBD">
        <w:rPr>
          <w:rFonts w:ascii="Times New Roman" w:hAnsi="Times New Roman" w:cs="Times New Roman"/>
          <w:sz w:val="24"/>
          <w:szCs w:val="24"/>
        </w:rPr>
        <w:t>2.2.1 Определение запаха воды………</w:t>
      </w:r>
      <w:r w:rsidR="00A73193" w:rsidRPr="00C02CBD">
        <w:rPr>
          <w:rFonts w:ascii="Times New Roman" w:hAnsi="Times New Roman" w:cs="Times New Roman"/>
          <w:sz w:val="24"/>
          <w:szCs w:val="24"/>
        </w:rPr>
        <w:t>…</w:t>
      </w:r>
      <w:r w:rsidRPr="00C02CBD">
        <w:rPr>
          <w:rFonts w:ascii="Times New Roman" w:hAnsi="Times New Roman" w:cs="Times New Roman"/>
          <w:sz w:val="24"/>
          <w:szCs w:val="24"/>
        </w:rPr>
        <w:t>……………………</w:t>
      </w:r>
      <w:r w:rsidR="00EF0A2A" w:rsidRPr="00C02CBD">
        <w:rPr>
          <w:rFonts w:ascii="Times New Roman" w:hAnsi="Times New Roman" w:cs="Times New Roman"/>
          <w:sz w:val="24"/>
          <w:szCs w:val="24"/>
        </w:rPr>
        <w:t>..</w:t>
      </w:r>
      <w:r w:rsidRPr="00C02CBD">
        <w:rPr>
          <w:rFonts w:ascii="Times New Roman" w:hAnsi="Times New Roman" w:cs="Times New Roman"/>
          <w:sz w:val="24"/>
          <w:szCs w:val="24"/>
        </w:rPr>
        <w:t>…</w:t>
      </w:r>
      <w:r w:rsidR="00B53585" w:rsidRPr="00C02CBD">
        <w:rPr>
          <w:rFonts w:ascii="Times New Roman" w:hAnsi="Times New Roman" w:cs="Times New Roman"/>
          <w:sz w:val="24"/>
          <w:szCs w:val="24"/>
        </w:rPr>
        <w:t>..</w:t>
      </w:r>
      <w:r w:rsidRPr="00C02CBD">
        <w:rPr>
          <w:rFonts w:ascii="Times New Roman" w:hAnsi="Times New Roman" w:cs="Times New Roman"/>
          <w:sz w:val="24"/>
          <w:szCs w:val="24"/>
        </w:rPr>
        <w:t>…</w:t>
      </w:r>
      <w:r w:rsidR="007D5311">
        <w:rPr>
          <w:rFonts w:ascii="Times New Roman" w:hAnsi="Times New Roman" w:cs="Times New Roman"/>
          <w:sz w:val="24"/>
          <w:szCs w:val="24"/>
        </w:rPr>
        <w:t>.</w:t>
      </w:r>
      <w:r w:rsidR="009220F8">
        <w:rPr>
          <w:rFonts w:ascii="Times New Roman" w:hAnsi="Times New Roman" w:cs="Times New Roman"/>
          <w:sz w:val="24"/>
          <w:szCs w:val="24"/>
        </w:rPr>
        <w:t>.</w:t>
      </w:r>
      <w:r w:rsidR="007D5311">
        <w:rPr>
          <w:rFonts w:ascii="Times New Roman" w:hAnsi="Times New Roman" w:cs="Times New Roman"/>
          <w:sz w:val="24"/>
          <w:szCs w:val="24"/>
        </w:rPr>
        <w:t>.</w:t>
      </w:r>
      <w:r w:rsidR="009220F8">
        <w:rPr>
          <w:rFonts w:ascii="Times New Roman" w:hAnsi="Times New Roman" w:cs="Times New Roman"/>
          <w:sz w:val="24"/>
          <w:szCs w:val="24"/>
        </w:rPr>
        <w:t>.13</w:t>
      </w:r>
    </w:p>
    <w:p w:rsidR="00E117A8" w:rsidRPr="00C02CBD" w:rsidRDefault="00E117A8" w:rsidP="006B1B5D">
      <w:pPr>
        <w:pStyle w:val="a3"/>
        <w:shd w:val="clear" w:color="auto" w:fill="FFFFFF" w:themeFill="background1"/>
        <w:spacing w:after="0" w:line="360" w:lineRule="auto"/>
        <w:ind w:left="993"/>
        <w:jc w:val="both"/>
        <w:rPr>
          <w:rFonts w:ascii="Times New Roman" w:hAnsi="Times New Roman" w:cs="Times New Roman"/>
          <w:sz w:val="24"/>
          <w:szCs w:val="24"/>
        </w:rPr>
      </w:pPr>
      <w:r w:rsidRPr="00C02CBD">
        <w:rPr>
          <w:rFonts w:ascii="Times New Roman" w:hAnsi="Times New Roman" w:cs="Times New Roman"/>
          <w:sz w:val="24"/>
          <w:szCs w:val="24"/>
        </w:rPr>
        <w:t>2.2.2 Определение цветности воды…………</w:t>
      </w:r>
      <w:r w:rsidR="00A73193" w:rsidRPr="00C02CBD">
        <w:rPr>
          <w:rFonts w:ascii="Times New Roman" w:hAnsi="Times New Roman" w:cs="Times New Roman"/>
          <w:sz w:val="24"/>
          <w:szCs w:val="24"/>
        </w:rPr>
        <w:t>………………</w:t>
      </w:r>
      <w:r w:rsidRPr="00C02CBD">
        <w:rPr>
          <w:rFonts w:ascii="Times New Roman" w:hAnsi="Times New Roman" w:cs="Times New Roman"/>
          <w:sz w:val="24"/>
          <w:szCs w:val="24"/>
        </w:rPr>
        <w:t>…</w:t>
      </w:r>
      <w:r w:rsidR="00540CBE" w:rsidRPr="00C02CBD">
        <w:rPr>
          <w:rFonts w:ascii="Times New Roman" w:hAnsi="Times New Roman" w:cs="Times New Roman"/>
          <w:sz w:val="24"/>
          <w:szCs w:val="24"/>
        </w:rPr>
        <w:t>.</w:t>
      </w:r>
      <w:r w:rsidR="00EF0A2A" w:rsidRPr="00C02CBD">
        <w:rPr>
          <w:rFonts w:ascii="Times New Roman" w:hAnsi="Times New Roman" w:cs="Times New Roman"/>
          <w:sz w:val="24"/>
          <w:szCs w:val="24"/>
        </w:rPr>
        <w:t>..</w:t>
      </w:r>
      <w:r w:rsidR="00B53585" w:rsidRPr="00C02CBD">
        <w:rPr>
          <w:rFonts w:ascii="Times New Roman" w:hAnsi="Times New Roman" w:cs="Times New Roman"/>
          <w:sz w:val="24"/>
          <w:szCs w:val="24"/>
        </w:rPr>
        <w:t>..</w:t>
      </w:r>
      <w:r w:rsidRPr="00C02CBD">
        <w:rPr>
          <w:rFonts w:ascii="Times New Roman" w:hAnsi="Times New Roman" w:cs="Times New Roman"/>
          <w:sz w:val="24"/>
          <w:szCs w:val="24"/>
        </w:rPr>
        <w:t>…</w:t>
      </w:r>
      <w:r w:rsidR="007D5311">
        <w:rPr>
          <w:rFonts w:ascii="Times New Roman" w:hAnsi="Times New Roman" w:cs="Times New Roman"/>
          <w:sz w:val="24"/>
          <w:szCs w:val="24"/>
        </w:rPr>
        <w:t>.</w:t>
      </w:r>
      <w:r w:rsidR="009220F8">
        <w:rPr>
          <w:rFonts w:ascii="Times New Roman" w:hAnsi="Times New Roman" w:cs="Times New Roman"/>
          <w:sz w:val="24"/>
          <w:szCs w:val="24"/>
        </w:rPr>
        <w:t>...14</w:t>
      </w:r>
    </w:p>
    <w:p w:rsidR="00E117A8" w:rsidRPr="00C02CBD" w:rsidRDefault="00E117A8" w:rsidP="006B1B5D">
      <w:pPr>
        <w:pStyle w:val="a3"/>
        <w:shd w:val="clear" w:color="auto" w:fill="FFFFFF" w:themeFill="background1"/>
        <w:spacing w:after="0" w:line="360" w:lineRule="auto"/>
        <w:ind w:left="993"/>
        <w:jc w:val="both"/>
        <w:rPr>
          <w:rFonts w:ascii="Times New Roman" w:hAnsi="Times New Roman" w:cs="Times New Roman"/>
          <w:sz w:val="24"/>
          <w:szCs w:val="24"/>
        </w:rPr>
      </w:pPr>
      <w:r w:rsidRPr="00C02CBD">
        <w:rPr>
          <w:rFonts w:ascii="Times New Roman" w:hAnsi="Times New Roman" w:cs="Times New Roman"/>
          <w:sz w:val="24"/>
          <w:szCs w:val="24"/>
        </w:rPr>
        <w:t>2.2.3 Определение пр</w:t>
      </w:r>
      <w:r w:rsidR="00A73193" w:rsidRPr="00C02CBD">
        <w:rPr>
          <w:rFonts w:ascii="Times New Roman" w:hAnsi="Times New Roman" w:cs="Times New Roman"/>
          <w:sz w:val="24"/>
          <w:szCs w:val="24"/>
        </w:rPr>
        <w:t>озрачности (мутности) воды…………</w:t>
      </w:r>
      <w:r w:rsidR="00540CBE" w:rsidRPr="00C02CBD">
        <w:rPr>
          <w:rFonts w:ascii="Times New Roman" w:hAnsi="Times New Roman" w:cs="Times New Roman"/>
          <w:sz w:val="24"/>
          <w:szCs w:val="24"/>
        </w:rPr>
        <w:t>…</w:t>
      </w:r>
      <w:r w:rsidR="00B53585" w:rsidRPr="00C02CBD">
        <w:rPr>
          <w:rFonts w:ascii="Times New Roman" w:hAnsi="Times New Roman" w:cs="Times New Roman"/>
          <w:sz w:val="24"/>
          <w:szCs w:val="24"/>
        </w:rPr>
        <w:t>..</w:t>
      </w:r>
      <w:r w:rsidRPr="00C02CBD">
        <w:rPr>
          <w:rFonts w:ascii="Times New Roman" w:hAnsi="Times New Roman" w:cs="Times New Roman"/>
          <w:sz w:val="24"/>
          <w:szCs w:val="24"/>
        </w:rPr>
        <w:t>…..</w:t>
      </w:r>
      <w:r w:rsidR="009220F8">
        <w:rPr>
          <w:rFonts w:ascii="Times New Roman" w:hAnsi="Times New Roman" w:cs="Times New Roman"/>
          <w:sz w:val="24"/>
          <w:szCs w:val="24"/>
        </w:rPr>
        <w:t>..</w:t>
      </w:r>
      <w:r w:rsidRPr="00C02CBD">
        <w:rPr>
          <w:rFonts w:ascii="Times New Roman" w:hAnsi="Times New Roman" w:cs="Times New Roman"/>
          <w:sz w:val="24"/>
          <w:szCs w:val="24"/>
        </w:rPr>
        <w:t>.</w:t>
      </w:r>
      <w:r w:rsidR="009220F8">
        <w:rPr>
          <w:rFonts w:ascii="Times New Roman" w:hAnsi="Times New Roman" w:cs="Times New Roman"/>
          <w:sz w:val="24"/>
          <w:szCs w:val="24"/>
        </w:rPr>
        <w:t>15</w:t>
      </w:r>
    </w:p>
    <w:p w:rsidR="00E117A8" w:rsidRDefault="00E117A8" w:rsidP="006B1B5D">
      <w:pPr>
        <w:pStyle w:val="a3"/>
        <w:shd w:val="clear" w:color="auto" w:fill="FFFFFF" w:themeFill="background1"/>
        <w:spacing w:after="0" w:line="360" w:lineRule="auto"/>
        <w:ind w:left="993"/>
        <w:jc w:val="both"/>
        <w:rPr>
          <w:rFonts w:ascii="Times New Roman" w:hAnsi="Times New Roman" w:cs="Times New Roman"/>
          <w:sz w:val="24"/>
          <w:szCs w:val="24"/>
        </w:rPr>
      </w:pPr>
      <w:r w:rsidRPr="00C02CBD">
        <w:rPr>
          <w:rFonts w:ascii="Times New Roman" w:hAnsi="Times New Roman" w:cs="Times New Roman"/>
          <w:sz w:val="24"/>
          <w:szCs w:val="24"/>
        </w:rPr>
        <w:t>2.2.4 Определени</w:t>
      </w:r>
      <w:r w:rsidR="00A73193" w:rsidRPr="00C02CBD">
        <w:rPr>
          <w:rFonts w:ascii="Times New Roman" w:hAnsi="Times New Roman" w:cs="Times New Roman"/>
          <w:sz w:val="24"/>
          <w:szCs w:val="24"/>
        </w:rPr>
        <w:t>е вкуса и привкуса воды………………</w:t>
      </w:r>
      <w:r w:rsidRPr="00C02CBD">
        <w:rPr>
          <w:rFonts w:ascii="Times New Roman" w:hAnsi="Times New Roman" w:cs="Times New Roman"/>
          <w:sz w:val="24"/>
          <w:szCs w:val="24"/>
        </w:rPr>
        <w:t>………</w:t>
      </w:r>
      <w:r w:rsidR="00540CBE" w:rsidRPr="00C02CBD">
        <w:rPr>
          <w:rFonts w:ascii="Times New Roman" w:hAnsi="Times New Roman" w:cs="Times New Roman"/>
          <w:sz w:val="24"/>
          <w:szCs w:val="24"/>
        </w:rPr>
        <w:t>.</w:t>
      </w:r>
      <w:r w:rsidR="00B53585" w:rsidRPr="00C02CBD">
        <w:rPr>
          <w:rFonts w:ascii="Times New Roman" w:hAnsi="Times New Roman" w:cs="Times New Roman"/>
          <w:sz w:val="24"/>
          <w:szCs w:val="24"/>
        </w:rPr>
        <w:t>.</w:t>
      </w:r>
      <w:r w:rsidR="007A3ACC" w:rsidRPr="00C02CBD">
        <w:rPr>
          <w:rFonts w:ascii="Times New Roman" w:hAnsi="Times New Roman" w:cs="Times New Roman"/>
          <w:sz w:val="24"/>
          <w:szCs w:val="24"/>
        </w:rPr>
        <w:t>.</w:t>
      </w:r>
      <w:r w:rsidRPr="00C02CBD">
        <w:rPr>
          <w:rFonts w:ascii="Times New Roman" w:hAnsi="Times New Roman" w:cs="Times New Roman"/>
          <w:sz w:val="24"/>
          <w:szCs w:val="24"/>
        </w:rPr>
        <w:t>…</w:t>
      </w:r>
      <w:r w:rsidR="009220F8">
        <w:rPr>
          <w:rFonts w:ascii="Times New Roman" w:hAnsi="Times New Roman" w:cs="Times New Roman"/>
          <w:sz w:val="24"/>
          <w:szCs w:val="24"/>
        </w:rPr>
        <w:t>..</w:t>
      </w:r>
      <w:r w:rsidR="007A3ACC" w:rsidRPr="00C02CBD">
        <w:rPr>
          <w:rFonts w:ascii="Times New Roman" w:hAnsi="Times New Roman" w:cs="Times New Roman"/>
          <w:sz w:val="24"/>
          <w:szCs w:val="24"/>
        </w:rPr>
        <w:t>1</w:t>
      </w:r>
      <w:r w:rsidR="009220F8">
        <w:rPr>
          <w:rFonts w:ascii="Times New Roman" w:hAnsi="Times New Roman" w:cs="Times New Roman"/>
          <w:sz w:val="24"/>
          <w:szCs w:val="24"/>
        </w:rPr>
        <w:t>5</w:t>
      </w:r>
    </w:p>
    <w:p w:rsidR="00304A85" w:rsidRDefault="00304A85" w:rsidP="006B1B5D">
      <w:pPr>
        <w:pStyle w:val="a3"/>
        <w:shd w:val="clear" w:color="auto" w:fill="FFFFFF" w:themeFill="background1"/>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2.3.  Физико-химические исследования образцов воды …………</w:t>
      </w:r>
      <w:r w:rsidR="009220F8">
        <w:rPr>
          <w:rFonts w:ascii="Times New Roman" w:hAnsi="Times New Roman" w:cs="Times New Roman"/>
          <w:sz w:val="24"/>
          <w:szCs w:val="24"/>
        </w:rPr>
        <w:t>…..15</w:t>
      </w:r>
    </w:p>
    <w:p w:rsidR="00304A85" w:rsidRDefault="004A62C0" w:rsidP="006B1B5D">
      <w:pPr>
        <w:pStyle w:val="a3"/>
        <w:shd w:val="clear" w:color="auto" w:fill="FFFFFF" w:themeFill="background1"/>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2.3.1. Определение</w:t>
      </w:r>
      <w:r w:rsidR="00304A85">
        <w:rPr>
          <w:rFonts w:ascii="Times New Roman" w:hAnsi="Times New Roman" w:cs="Times New Roman"/>
          <w:sz w:val="24"/>
          <w:szCs w:val="24"/>
        </w:rPr>
        <w:t xml:space="preserve"> температуры поверхностных слоев воды …</w:t>
      </w:r>
      <w:r w:rsidR="009220F8">
        <w:rPr>
          <w:rFonts w:ascii="Times New Roman" w:hAnsi="Times New Roman" w:cs="Times New Roman"/>
          <w:sz w:val="24"/>
          <w:szCs w:val="24"/>
        </w:rPr>
        <w:t>…....15</w:t>
      </w:r>
    </w:p>
    <w:p w:rsidR="00304A85" w:rsidRPr="001A36A6" w:rsidRDefault="001A36A6" w:rsidP="006B1B5D">
      <w:pPr>
        <w:pStyle w:val="a3"/>
        <w:shd w:val="clear" w:color="auto" w:fill="FFFFFF" w:themeFill="background1"/>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2.3.2 </w:t>
      </w:r>
      <w:r w:rsidR="004A62C0">
        <w:rPr>
          <w:rFonts w:ascii="Times New Roman" w:hAnsi="Times New Roman" w:cs="Times New Roman"/>
          <w:sz w:val="24"/>
          <w:szCs w:val="24"/>
        </w:rPr>
        <w:t>Определение</w:t>
      </w:r>
      <w:r w:rsidR="009063B7">
        <w:rPr>
          <w:rFonts w:ascii="Times New Roman" w:hAnsi="Times New Roman" w:cs="Times New Roman"/>
          <w:sz w:val="24"/>
          <w:szCs w:val="24"/>
        </w:rPr>
        <w:t xml:space="preserve"> водородного</w:t>
      </w:r>
      <w:r>
        <w:rPr>
          <w:rFonts w:ascii="Times New Roman" w:hAnsi="Times New Roman" w:cs="Times New Roman"/>
          <w:sz w:val="24"/>
          <w:szCs w:val="24"/>
        </w:rPr>
        <w:t xml:space="preserve"> пока</w:t>
      </w:r>
      <w:r w:rsidR="009063B7">
        <w:rPr>
          <w:rFonts w:ascii="Times New Roman" w:hAnsi="Times New Roman" w:cs="Times New Roman"/>
          <w:sz w:val="24"/>
          <w:szCs w:val="24"/>
        </w:rPr>
        <w:t>зателя</w:t>
      </w:r>
      <w:r>
        <w:rPr>
          <w:rFonts w:ascii="Times New Roman" w:hAnsi="Times New Roman" w:cs="Times New Roman"/>
          <w:sz w:val="24"/>
          <w:szCs w:val="24"/>
        </w:rPr>
        <w:t xml:space="preserve"> </w:t>
      </w:r>
      <w:r>
        <w:rPr>
          <w:rFonts w:ascii="Times New Roman" w:hAnsi="Times New Roman" w:cs="Times New Roman"/>
          <w:sz w:val="24"/>
          <w:szCs w:val="24"/>
          <w:lang w:val="en-US"/>
        </w:rPr>
        <w:t>ph</w:t>
      </w:r>
      <w:r w:rsidR="009220F8">
        <w:rPr>
          <w:rFonts w:ascii="Times New Roman" w:hAnsi="Times New Roman" w:cs="Times New Roman"/>
          <w:sz w:val="24"/>
          <w:szCs w:val="24"/>
        </w:rPr>
        <w:t>……………………….16</w:t>
      </w:r>
    </w:p>
    <w:p w:rsidR="002B069F" w:rsidRPr="00C02CBD" w:rsidRDefault="00C34878" w:rsidP="006B1B5D">
      <w:pPr>
        <w:pStyle w:val="a3"/>
        <w:shd w:val="clear" w:color="auto" w:fill="FFFFFF" w:themeFill="background1"/>
        <w:spacing w:after="0" w:line="360" w:lineRule="auto"/>
        <w:ind w:left="993"/>
        <w:jc w:val="both"/>
        <w:rPr>
          <w:rFonts w:ascii="Times New Roman" w:hAnsi="Times New Roman" w:cs="Times New Roman"/>
          <w:sz w:val="24"/>
          <w:szCs w:val="24"/>
        </w:rPr>
      </w:pPr>
      <w:r w:rsidRPr="00C02CBD">
        <w:rPr>
          <w:rFonts w:ascii="Times New Roman" w:hAnsi="Times New Roman" w:cs="Times New Roman"/>
          <w:sz w:val="24"/>
          <w:szCs w:val="24"/>
        </w:rPr>
        <w:t>2.4 Биотестирование…………...…</w:t>
      </w:r>
      <w:r w:rsidR="00A73193" w:rsidRPr="00C02CBD">
        <w:rPr>
          <w:rFonts w:ascii="Times New Roman" w:hAnsi="Times New Roman" w:cs="Times New Roman"/>
          <w:sz w:val="24"/>
          <w:szCs w:val="24"/>
        </w:rPr>
        <w:t>…………</w:t>
      </w:r>
      <w:r w:rsidRPr="00C02CBD">
        <w:rPr>
          <w:rFonts w:ascii="Times New Roman" w:hAnsi="Times New Roman" w:cs="Times New Roman"/>
          <w:sz w:val="24"/>
          <w:szCs w:val="24"/>
        </w:rPr>
        <w:t>……………………</w:t>
      </w:r>
      <w:r w:rsidR="00B53585" w:rsidRPr="00C02CBD">
        <w:rPr>
          <w:rFonts w:ascii="Times New Roman" w:hAnsi="Times New Roman" w:cs="Times New Roman"/>
          <w:sz w:val="24"/>
          <w:szCs w:val="24"/>
        </w:rPr>
        <w:t>.</w:t>
      </w:r>
      <w:r w:rsidR="00540CBE" w:rsidRPr="00C02CBD">
        <w:rPr>
          <w:rFonts w:ascii="Times New Roman" w:hAnsi="Times New Roman" w:cs="Times New Roman"/>
          <w:sz w:val="24"/>
          <w:szCs w:val="24"/>
        </w:rPr>
        <w:t>…</w:t>
      </w:r>
      <w:r w:rsidR="009220F8">
        <w:rPr>
          <w:rFonts w:ascii="Times New Roman" w:hAnsi="Times New Roman" w:cs="Times New Roman"/>
          <w:sz w:val="24"/>
          <w:szCs w:val="24"/>
        </w:rPr>
        <w:t>.</w:t>
      </w:r>
      <w:r w:rsidR="00540CBE" w:rsidRPr="00C02CBD">
        <w:rPr>
          <w:rFonts w:ascii="Times New Roman" w:hAnsi="Times New Roman" w:cs="Times New Roman"/>
          <w:sz w:val="24"/>
          <w:szCs w:val="24"/>
        </w:rPr>
        <w:t>.</w:t>
      </w:r>
      <w:r w:rsidR="007A3ACC" w:rsidRPr="00C02CBD">
        <w:rPr>
          <w:rFonts w:ascii="Times New Roman" w:hAnsi="Times New Roman" w:cs="Times New Roman"/>
          <w:sz w:val="24"/>
          <w:szCs w:val="24"/>
        </w:rPr>
        <w:t>.</w:t>
      </w:r>
      <w:r w:rsidR="00540CBE" w:rsidRPr="00C02CBD">
        <w:rPr>
          <w:rFonts w:ascii="Times New Roman" w:hAnsi="Times New Roman" w:cs="Times New Roman"/>
          <w:sz w:val="24"/>
          <w:szCs w:val="24"/>
        </w:rPr>
        <w:t>.</w:t>
      </w:r>
      <w:r w:rsidR="009220F8">
        <w:rPr>
          <w:rFonts w:ascii="Times New Roman" w:hAnsi="Times New Roman" w:cs="Times New Roman"/>
          <w:sz w:val="24"/>
          <w:szCs w:val="24"/>
        </w:rPr>
        <w:t>.16</w:t>
      </w:r>
    </w:p>
    <w:p w:rsidR="00483AA8" w:rsidRPr="00C02CBD" w:rsidRDefault="00483AA8" w:rsidP="006B1B5D">
      <w:pPr>
        <w:pStyle w:val="a3"/>
        <w:shd w:val="clear" w:color="auto" w:fill="FFFFFF" w:themeFill="background1"/>
        <w:spacing w:after="0" w:line="360" w:lineRule="auto"/>
        <w:ind w:left="1276" w:hanging="850"/>
        <w:jc w:val="both"/>
        <w:rPr>
          <w:rFonts w:ascii="Times New Roman" w:hAnsi="Times New Roman" w:cs="Times New Roman"/>
          <w:sz w:val="24"/>
          <w:szCs w:val="24"/>
        </w:rPr>
      </w:pPr>
      <w:r w:rsidRPr="00C02CBD">
        <w:rPr>
          <w:rFonts w:ascii="Times New Roman" w:hAnsi="Times New Roman" w:cs="Times New Roman"/>
          <w:sz w:val="24"/>
          <w:szCs w:val="24"/>
        </w:rPr>
        <w:t>Выводы по второй главе………………………………</w:t>
      </w:r>
      <w:r w:rsidR="00F5686A" w:rsidRPr="00C02CBD">
        <w:rPr>
          <w:rFonts w:ascii="Times New Roman" w:hAnsi="Times New Roman" w:cs="Times New Roman"/>
          <w:sz w:val="24"/>
          <w:szCs w:val="24"/>
        </w:rPr>
        <w:t>………</w:t>
      </w:r>
      <w:r w:rsidRPr="00C02CBD">
        <w:rPr>
          <w:rFonts w:ascii="Times New Roman" w:hAnsi="Times New Roman" w:cs="Times New Roman"/>
          <w:sz w:val="24"/>
          <w:szCs w:val="24"/>
        </w:rPr>
        <w:t>………</w:t>
      </w:r>
      <w:r w:rsidR="00B53585" w:rsidRPr="00C02CBD">
        <w:rPr>
          <w:rFonts w:ascii="Times New Roman" w:hAnsi="Times New Roman" w:cs="Times New Roman"/>
          <w:sz w:val="24"/>
          <w:szCs w:val="24"/>
        </w:rPr>
        <w:t>…</w:t>
      </w:r>
      <w:r w:rsidR="009220F8">
        <w:rPr>
          <w:rFonts w:ascii="Times New Roman" w:hAnsi="Times New Roman" w:cs="Times New Roman"/>
          <w:sz w:val="24"/>
          <w:szCs w:val="24"/>
        </w:rPr>
        <w:t>…</w:t>
      </w:r>
      <w:r w:rsidRPr="00C02CBD">
        <w:rPr>
          <w:rFonts w:ascii="Times New Roman" w:hAnsi="Times New Roman" w:cs="Times New Roman"/>
          <w:sz w:val="24"/>
          <w:szCs w:val="24"/>
        </w:rPr>
        <w:t>…</w:t>
      </w:r>
      <w:r w:rsidR="009220F8">
        <w:rPr>
          <w:rFonts w:ascii="Times New Roman" w:hAnsi="Times New Roman" w:cs="Times New Roman"/>
          <w:sz w:val="24"/>
          <w:szCs w:val="24"/>
        </w:rPr>
        <w:t>19</w:t>
      </w:r>
    </w:p>
    <w:p w:rsidR="002B069F" w:rsidRPr="00C02CBD" w:rsidRDefault="002752CD" w:rsidP="006B1B5D">
      <w:pPr>
        <w:shd w:val="clear" w:color="auto" w:fill="FFFFFF" w:themeFill="background1"/>
        <w:spacing w:after="0" w:line="360" w:lineRule="auto"/>
        <w:jc w:val="both"/>
        <w:rPr>
          <w:rFonts w:ascii="Times New Roman" w:hAnsi="Times New Roman" w:cs="Times New Roman"/>
          <w:sz w:val="24"/>
          <w:szCs w:val="24"/>
        </w:rPr>
      </w:pPr>
      <w:r w:rsidRPr="00C02CBD">
        <w:rPr>
          <w:rFonts w:ascii="Times New Roman" w:hAnsi="Times New Roman" w:cs="Times New Roman"/>
          <w:sz w:val="24"/>
          <w:szCs w:val="24"/>
        </w:rPr>
        <w:t xml:space="preserve">      </w:t>
      </w:r>
      <w:r w:rsidR="002B069F" w:rsidRPr="00C02CBD">
        <w:rPr>
          <w:rFonts w:ascii="Times New Roman" w:hAnsi="Times New Roman" w:cs="Times New Roman"/>
          <w:sz w:val="24"/>
          <w:szCs w:val="24"/>
        </w:rPr>
        <w:t>Заключение……</w:t>
      </w:r>
      <w:r w:rsidR="00BB2015" w:rsidRPr="00C02CBD">
        <w:rPr>
          <w:rFonts w:ascii="Times New Roman" w:hAnsi="Times New Roman" w:cs="Times New Roman"/>
          <w:sz w:val="24"/>
          <w:szCs w:val="24"/>
        </w:rPr>
        <w:t>…………………………………………………...…</w:t>
      </w:r>
      <w:r w:rsidR="00540CBE" w:rsidRPr="00C02CBD">
        <w:rPr>
          <w:rFonts w:ascii="Times New Roman" w:hAnsi="Times New Roman" w:cs="Times New Roman"/>
          <w:sz w:val="24"/>
          <w:szCs w:val="24"/>
        </w:rPr>
        <w:t>…</w:t>
      </w:r>
      <w:r w:rsidR="00B53585" w:rsidRPr="00C02CBD">
        <w:rPr>
          <w:rFonts w:ascii="Times New Roman" w:hAnsi="Times New Roman" w:cs="Times New Roman"/>
          <w:sz w:val="24"/>
          <w:szCs w:val="24"/>
        </w:rPr>
        <w:t>…</w:t>
      </w:r>
      <w:r w:rsidR="009220F8">
        <w:rPr>
          <w:rFonts w:ascii="Times New Roman" w:hAnsi="Times New Roman" w:cs="Times New Roman"/>
          <w:sz w:val="24"/>
          <w:szCs w:val="24"/>
        </w:rPr>
        <w:t>…..</w:t>
      </w:r>
      <w:r w:rsidR="002B069F" w:rsidRPr="00C02CBD">
        <w:rPr>
          <w:rFonts w:ascii="Times New Roman" w:hAnsi="Times New Roman" w:cs="Times New Roman"/>
          <w:sz w:val="24"/>
          <w:szCs w:val="24"/>
        </w:rPr>
        <w:t>.</w:t>
      </w:r>
      <w:r w:rsidR="009220F8">
        <w:rPr>
          <w:rFonts w:ascii="Times New Roman" w:hAnsi="Times New Roman" w:cs="Times New Roman"/>
          <w:sz w:val="24"/>
          <w:szCs w:val="24"/>
        </w:rPr>
        <w:t>20</w:t>
      </w:r>
    </w:p>
    <w:p w:rsidR="00C34878" w:rsidRPr="00C02CBD" w:rsidRDefault="002752CD" w:rsidP="006B1B5D">
      <w:pPr>
        <w:shd w:val="clear" w:color="auto" w:fill="FFFFFF" w:themeFill="background1"/>
        <w:spacing w:after="0" w:line="360" w:lineRule="auto"/>
        <w:jc w:val="both"/>
        <w:rPr>
          <w:rFonts w:ascii="Times New Roman" w:hAnsi="Times New Roman" w:cs="Times New Roman"/>
          <w:sz w:val="24"/>
          <w:szCs w:val="24"/>
        </w:rPr>
      </w:pPr>
      <w:r w:rsidRPr="00C02CBD">
        <w:rPr>
          <w:rFonts w:ascii="Times New Roman" w:hAnsi="Times New Roman" w:cs="Times New Roman"/>
          <w:sz w:val="24"/>
          <w:szCs w:val="24"/>
        </w:rPr>
        <w:t xml:space="preserve">      </w:t>
      </w:r>
      <w:r w:rsidR="00C34878" w:rsidRPr="00C02CBD">
        <w:rPr>
          <w:rFonts w:ascii="Times New Roman" w:hAnsi="Times New Roman" w:cs="Times New Roman"/>
          <w:sz w:val="24"/>
          <w:szCs w:val="24"/>
        </w:rPr>
        <w:t>Список литературы…………………………………………………</w:t>
      </w:r>
      <w:r w:rsidR="00540CBE" w:rsidRPr="00C02CBD">
        <w:rPr>
          <w:rFonts w:ascii="Times New Roman" w:hAnsi="Times New Roman" w:cs="Times New Roman"/>
          <w:sz w:val="24"/>
          <w:szCs w:val="24"/>
        </w:rPr>
        <w:t>..</w:t>
      </w:r>
      <w:r w:rsidR="00C34878" w:rsidRPr="00C02CBD">
        <w:rPr>
          <w:rFonts w:ascii="Times New Roman" w:hAnsi="Times New Roman" w:cs="Times New Roman"/>
          <w:sz w:val="24"/>
          <w:szCs w:val="24"/>
        </w:rPr>
        <w:t>…</w:t>
      </w:r>
      <w:r w:rsidR="009220F8">
        <w:rPr>
          <w:rFonts w:ascii="Times New Roman" w:hAnsi="Times New Roman" w:cs="Times New Roman"/>
          <w:sz w:val="24"/>
          <w:szCs w:val="24"/>
        </w:rPr>
        <w:t>….</w:t>
      </w:r>
      <w:r w:rsidR="00C34878" w:rsidRPr="00C02CBD">
        <w:rPr>
          <w:rFonts w:ascii="Times New Roman" w:hAnsi="Times New Roman" w:cs="Times New Roman"/>
          <w:sz w:val="24"/>
          <w:szCs w:val="24"/>
        </w:rPr>
        <w:t>…</w:t>
      </w:r>
      <w:r w:rsidR="007A3ACC" w:rsidRPr="00C02CBD">
        <w:rPr>
          <w:rFonts w:ascii="Times New Roman" w:hAnsi="Times New Roman" w:cs="Times New Roman"/>
          <w:sz w:val="24"/>
          <w:szCs w:val="24"/>
        </w:rPr>
        <w:t>.</w:t>
      </w:r>
      <w:r w:rsidR="00B53585" w:rsidRPr="00C02CBD">
        <w:rPr>
          <w:rFonts w:ascii="Times New Roman" w:hAnsi="Times New Roman" w:cs="Times New Roman"/>
          <w:sz w:val="24"/>
          <w:szCs w:val="24"/>
        </w:rPr>
        <w:t>.</w:t>
      </w:r>
      <w:r w:rsidR="009220F8">
        <w:rPr>
          <w:rFonts w:ascii="Times New Roman" w:hAnsi="Times New Roman" w:cs="Times New Roman"/>
          <w:sz w:val="24"/>
          <w:szCs w:val="24"/>
        </w:rPr>
        <w:t>21</w:t>
      </w:r>
    </w:p>
    <w:p w:rsidR="002B069F" w:rsidRPr="00C02CBD" w:rsidRDefault="002B069F" w:rsidP="006B1B5D">
      <w:pPr>
        <w:pStyle w:val="a3"/>
        <w:shd w:val="clear" w:color="auto" w:fill="FFFFFF" w:themeFill="background1"/>
        <w:spacing w:after="0" w:line="360" w:lineRule="auto"/>
        <w:jc w:val="both"/>
        <w:rPr>
          <w:rFonts w:ascii="Times New Roman" w:hAnsi="Times New Roman" w:cs="Times New Roman"/>
          <w:sz w:val="24"/>
          <w:szCs w:val="24"/>
        </w:rPr>
      </w:pPr>
    </w:p>
    <w:p w:rsidR="00F5686A" w:rsidRPr="00C02CBD" w:rsidRDefault="00F5686A" w:rsidP="006B1B5D">
      <w:pPr>
        <w:pStyle w:val="a3"/>
        <w:shd w:val="clear" w:color="auto" w:fill="FFFFFF" w:themeFill="background1"/>
        <w:spacing w:after="0" w:line="360" w:lineRule="auto"/>
        <w:jc w:val="both"/>
        <w:rPr>
          <w:rFonts w:ascii="Times New Roman" w:hAnsi="Times New Roman" w:cs="Times New Roman"/>
          <w:sz w:val="24"/>
          <w:szCs w:val="24"/>
        </w:rPr>
      </w:pPr>
    </w:p>
    <w:p w:rsidR="000F430F" w:rsidRPr="00C02CBD" w:rsidRDefault="000F430F" w:rsidP="006B1B5D">
      <w:pPr>
        <w:pStyle w:val="a3"/>
        <w:shd w:val="clear" w:color="auto" w:fill="FFFFFF" w:themeFill="background1"/>
        <w:spacing w:after="0" w:line="360" w:lineRule="auto"/>
        <w:jc w:val="both"/>
        <w:rPr>
          <w:rFonts w:ascii="Times New Roman" w:hAnsi="Times New Roman" w:cs="Times New Roman"/>
          <w:sz w:val="24"/>
          <w:szCs w:val="24"/>
        </w:rPr>
      </w:pPr>
    </w:p>
    <w:p w:rsidR="000F430F" w:rsidRPr="00C02CBD" w:rsidRDefault="000F430F" w:rsidP="006B1B5D">
      <w:pPr>
        <w:pStyle w:val="a3"/>
        <w:shd w:val="clear" w:color="auto" w:fill="FFFFFF" w:themeFill="background1"/>
        <w:spacing w:after="0" w:line="360" w:lineRule="auto"/>
        <w:jc w:val="both"/>
        <w:rPr>
          <w:rFonts w:ascii="Times New Roman" w:hAnsi="Times New Roman" w:cs="Times New Roman"/>
          <w:sz w:val="24"/>
          <w:szCs w:val="24"/>
        </w:rPr>
      </w:pPr>
    </w:p>
    <w:p w:rsidR="000F430F" w:rsidRDefault="000F430F" w:rsidP="006B1B5D">
      <w:pPr>
        <w:pStyle w:val="a3"/>
        <w:shd w:val="clear" w:color="auto" w:fill="FFFFFF" w:themeFill="background1"/>
        <w:spacing w:after="0" w:line="360" w:lineRule="auto"/>
        <w:jc w:val="both"/>
        <w:rPr>
          <w:rFonts w:ascii="Times New Roman" w:hAnsi="Times New Roman" w:cs="Times New Roman"/>
          <w:sz w:val="24"/>
          <w:szCs w:val="24"/>
        </w:rPr>
      </w:pPr>
    </w:p>
    <w:p w:rsidR="00D45728" w:rsidRDefault="00D45728" w:rsidP="006B1B5D">
      <w:pPr>
        <w:pStyle w:val="a3"/>
        <w:shd w:val="clear" w:color="auto" w:fill="FFFFFF" w:themeFill="background1"/>
        <w:spacing w:after="0" w:line="360" w:lineRule="auto"/>
        <w:jc w:val="both"/>
        <w:rPr>
          <w:rFonts w:ascii="Times New Roman" w:hAnsi="Times New Roman" w:cs="Times New Roman"/>
          <w:sz w:val="24"/>
          <w:szCs w:val="24"/>
        </w:rPr>
      </w:pPr>
    </w:p>
    <w:p w:rsidR="00D45728" w:rsidRDefault="00D45728" w:rsidP="006B1B5D">
      <w:pPr>
        <w:pStyle w:val="a3"/>
        <w:shd w:val="clear" w:color="auto" w:fill="FFFFFF" w:themeFill="background1"/>
        <w:spacing w:after="0" w:line="360" w:lineRule="auto"/>
        <w:jc w:val="both"/>
        <w:rPr>
          <w:rFonts w:ascii="Times New Roman" w:hAnsi="Times New Roman" w:cs="Times New Roman"/>
          <w:sz w:val="24"/>
          <w:szCs w:val="24"/>
        </w:rPr>
      </w:pPr>
    </w:p>
    <w:p w:rsidR="00D45728" w:rsidRDefault="00D45728" w:rsidP="006B1B5D">
      <w:pPr>
        <w:pStyle w:val="a3"/>
        <w:shd w:val="clear" w:color="auto" w:fill="FFFFFF" w:themeFill="background1"/>
        <w:spacing w:after="0" w:line="360" w:lineRule="auto"/>
        <w:jc w:val="both"/>
        <w:rPr>
          <w:rFonts w:ascii="Times New Roman" w:hAnsi="Times New Roman" w:cs="Times New Roman"/>
          <w:sz w:val="24"/>
          <w:szCs w:val="24"/>
        </w:rPr>
      </w:pPr>
    </w:p>
    <w:p w:rsidR="00DA67F2" w:rsidRPr="00C02CBD" w:rsidRDefault="00C01C14" w:rsidP="006B1B5D">
      <w:pPr>
        <w:shd w:val="clear" w:color="auto" w:fill="FFFFFF" w:themeFill="background1"/>
        <w:spacing w:after="0" w:line="360" w:lineRule="auto"/>
        <w:ind w:firstLine="851"/>
        <w:jc w:val="both"/>
        <w:rPr>
          <w:rFonts w:ascii="Times New Roman" w:hAnsi="Times New Roman" w:cs="Times New Roman"/>
          <w:b/>
          <w:sz w:val="24"/>
          <w:szCs w:val="24"/>
        </w:rPr>
      </w:pPr>
      <w:r w:rsidRPr="00C02CBD">
        <w:rPr>
          <w:rFonts w:ascii="Times New Roman" w:hAnsi="Times New Roman" w:cs="Times New Roman"/>
          <w:b/>
          <w:sz w:val="24"/>
          <w:szCs w:val="24"/>
        </w:rPr>
        <w:lastRenderedPageBreak/>
        <w:t xml:space="preserve">Введение </w:t>
      </w:r>
    </w:p>
    <w:p w:rsidR="00C504D5" w:rsidRPr="00C02CBD" w:rsidRDefault="00C504D5" w:rsidP="00C504D5">
      <w:pPr>
        <w:pStyle w:val="a4"/>
        <w:shd w:val="clear" w:color="auto" w:fill="FFFFFF"/>
        <w:spacing w:before="0" w:beforeAutospacing="0" w:after="0" w:afterAutospacing="0" w:line="360" w:lineRule="auto"/>
        <w:ind w:firstLine="851"/>
        <w:jc w:val="both"/>
        <w:textAlignment w:val="baseline"/>
        <w:rPr>
          <w:color w:val="000000"/>
          <w:bdr w:val="none" w:sz="0" w:space="0" w:color="auto" w:frame="1"/>
        </w:rPr>
      </w:pPr>
      <w:r w:rsidRPr="00C02CBD">
        <w:t xml:space="preserve">Качество воды, особенно питьевой, в последнее время стало одной из важнейших проблем, волнующих человечество. </w:t>
      </w:r>
      <w:r w:rsidRPr="00C02CBD">
        <w:rPr>
          <w:color w:val="000000"/>
          <w:bdr w:val="none" w:sz="0" w:space="0" w:color="auto" w:frame="1"/>
        </w:rPr>
        <w:t xml:space="preserve">70% территории Земли покрыто </w:t>
      </w:r>
      <w:r w:rsidR="004873E0">
        <w:rPr>
          <w:color w:val="000000"/>
          <w:bdr w:val="none" w:sz="0" w:space="0" w:color="auto" w:frame="1"/>
        </w:rPr>
        <w:t xml:space="preserve">водой, однако употреблять </w:t>
      </w:r>
      <w:r w:rsidRPr="00C02CBD">
        <w:rPr>
          <w:color w:val="000000"/>
          <w:bdr w:val="none" w:sz="0" w:space="0" w:color="auto" w:frame="1"/>
        </w:rPr>
        <w:t xml:space="preserve"> </w:t>
      </w:r>
      <w:r w:rsidR="00541D08">
        <w:rPr>
          <w:color w:val="000000"/>
          <w:bdr w:val="none" w:sz="0" w:space="0" w:color="auto" w:frame="1"/>
        </w:rPr>
        <w:t xml:space="preserve">для питья и приготовления пищи </w:t>
      </w:r>
      <w:r w:rsidRPr="00C02CBD">
        <w:rPr>
          <w:color w:val="000000"/>
          <w:bdr w:val="none" w:sz="0" w:space="0" w:color="auto" w:frame="1"/>
        </w:rPr>
        <w:t xml:space="preserve">можно всего лишь 1% всей этой воды. </w:t>
      </w:r>
      <w:r w:rsidRPr="00C02CBD">
        <w:t xml:space="preserve">В первую очередь от качества воды зависит наше здоровье, т.к. организм любого человека до 80 % состоит из воды. При этом особое место занимают инфекционные заболевания, которые мы можем получить с водой.  Всемирная организация охраны здоровья (ВООЗ) отмечает, что на планете от низкого качества воды ежегодно умирает около 5 млн. человек (в основном детей), а получают различной степени отравления или заболевания от 500 миллионов до 1 миллиарда человек. </w:t>
      </w:r>
      <w:r w:rsidRPr="00C02CBD">
        <w:rPr>
          <w:color w:val="000000"/>
          <w:bdr w:val="none" w:sz="0" w:space="0" w:color="auto" w:frame="1"/>
        </w:rPr>
        <w:t xml:space="preserve">Миллиард людей на планете физически не имеет доступа к нормальной качественной питьевой воде, </w:t>
      </w:r>
      <w:r w:rsidR="00541D08">
        <w:rPr>
          <w:color w:val="000000"/>
          <w:bdr w:val="none" w:sz="0" w:space="0" w:color="auto" w:frame="1"/>
        </w:rPr>
        <w:t xml:space="preserve">в связи с чем </w:t>
      </w:r>
      <w:r w:rsidRPr="00C02CBD">
        <w:rPr>
          <w:color w:val="000000"/>
          <w:bdr w:val="none" w:sz="0" w:space="0" w:color="auto" w:frame="1"/>
        </w:rPr>
        <w:t>за последние 50 лет в мире случилось 507 конфликтов на почве делёжки водных ресурсов ил</w:t>
      </w:r>
      <w:r w:rsidR="007B3111">
        <w:rPr>
          <w:color w:val="000000"/>
          <w:bdr w:val="none" w:sz="0" w:space="0" w:color="auto" w:frame="1"/>
        </w:rPr>
        <w:t xml:space="preserve">и по-другому связанных с водой </w:t>
      </w:r>
      <w:r w:rsidR="007B3111">
        <w:rPr>
          <w:color w:val="000000"/>
          <w:bdr w:val="none" w:sz="0" w:space="0" w:color="auto" w:frame="1"/>
        </w:rPr>
        <w:sym w:font="Symbol" w:char="F05B"/>
      </w:r>
      <w:r w:rsidR="007B3111">
        <w:rPr>
          <w:color w:val="000000"/>
          <w:bdr w:val="none" w:sz="0" w:space="0" w:color="auto" w:frame="1"/>
        </w:rPr>
        <w:t>19</w:t>
      </w:r>
      <w:r w:rsidR="007B3111">
        <w:rPr>
          <w:color w:val="000000"/>
          <w:bdr w:val="none" w:sz="0" w:space="0" w:color="auto" w:frame="1"/>
        </w:rPr>
        <w:sym w:font="Symbol" w:char="F05D"/>
      </w:r>
      <w:r w:rsidR="00032BED">
        <w:rPr>
          <w:color w:val="000000"/>
          <w:bdr w:val="none" w:sz="0" w:space="0" w:color="auto" w:frame="1"/>
        </w:rPr>
        <w:t xml:space="preserve"> </w:t>
      </w:r>
      <w:r w:rsidR="00032BED">
        <w:rPr>
          <w:color w:val="000000"/>
          <w:bdr w:val="none" w:sz="0" w:space="0" w:color="auto" w:frame="1"/>
        </w:rPr>
        <w:sym w:font="Symbol" w:char="F05B"/>
      </w:r>
      <w:r w:rsidR="00032BED">
        <w:rPr>
          <w:color w:val="000000"/>
          <w:bdr w:val="none" w:sz="0" w:space="0" w:color="auto" w:frame="1"/>
        </w:rPr>
        <w:t>20</w:t>
      </w:r>
      <w:r w:rsidR="00032BED">
        <w:rPr>
          <w:color w:val="000000"/>
          <w:bdr w:val="none" w:sz="0" w:space="0" w:color="auto" w:frame="1"/>
        </w:rPr>
        <w:sym w:font="Symbol" w:char="F05D"/>
      </w:r>
      <w:r w:rsidR="007B3111">
        <w:rPr>
          <w:color w:val="000000"/>
          <w:bdr w:val="none" w:sz="0" w:space="0" w:color="auto" w:frame="1"/>
        </w:rPr>
        <w:t>.</w:t>
      </w:r>
    </w:p>
    <w:p w:rsidR="00C504D5" w:rsidRPr="00C02CBD" w:rsidRDefault="00C504D5" w:rsidP="00C504D5">
      <w:pPr>
        <w:shd w:val="clear" w:color="auto" w:fill="FFFFFF" w:themeFill="background1"/>
        <w:spacing w:after="0" w:line="360" w:lineRule="auto"/>
        <w:ind w:firstLine="567"/>
        <w:jc w:val="both"/>
        <w:rPr>
          <w:rFonts w:ascii="Times New Roman" w:eastAsia="Times New Roman" w:hAnsi="Times New Roman" w:cs="Times New Roman"/>
          <w:sz w:val="24"/>
          <w:szCs w:val="24"/>
          <w:lang w:eastAsia="ru-RU"/>
        </w:rPr>
      </w:pPr>
      <w:r w:rsidRPr="00C02CBD">
        <w:rPr>
          <w:rFonts w:ascii="Times New Roman" w:eastAsia="Times New Roman" w:hAnsi="Times New Roman" w:cs="Times New Roman"/>
          <w:sz w:val="24"/>
          <w:szCs w:val="24"/>
          <w:lang w:eastAsia="ru-RU"/>
        </w:rPr>
        <w:t>С ростом городов загрязнение рек и водоемов стало приобретать</w:t>
      </w:r>
      <w:r w:rsidR="00541D08">
        <w:rPr>
          <w:rFonts w:ascii="Times New Roman" w:eastAsia="Times New Roman" w:hAnsi="Times New Roman" w:cs="Times New Roman"/>
          <w:sz w:val="24"/>
          <w:szCs w:val="24"/>
          <w:lang w:eastAsia="ru-RU"/>
        </w:rPr>
        <w:t xml:space="preserve"> глобальные масштабы. </w:t>
      </w:r>
      <w:r w:rsidR="00541D08" w:rsidRPr="00032BED">
        <w:rPr>
          <w:rFonts w:ascii="Times New Roman" w:eastAsia="Times New Roman" w:hAnsi="Times New Roman" w:cs="Times New Roman"/>
          <w:sz w:val="24"/>
          <w:szCs w:val="24"/>
          <w:lang w:eastAsia="ru-RU"/>
        </w:rPr>
        <w:t>С</w:t>
      </w:r>
      <w:r w:rsidRPr="00032BED">
        <w:rPr>
          <w:rFonts w:ascii="Times New Roman" w:hAnsi="Times New Roman" w:cs="Times New Roman"/>
          <w:color w:val="000000"/>
          <w:sz w:val="24"/>
          <w:szCs w:val="24"/>
          <w:shd w:val="clear" w:color="auto" w:fill="FFFFFF"/>
        </w:rPr>
        <w:t>овременный житель благополучных стран тратит около 80-100 литров воды в день.</w:t>
      </w:r>
      <w:r w:rsidR="00032BED" w:rsidRPr="00032BED">
        <w:rPr>
          <w:rFonts w:ascii="Times New Roman" w:hAnsi="Times New Roman" w:cs="Times New Roman"/>
          <w:color w:val="000000"/>
          <w:sz w:val="24"/>
          <w:szCs w:val="24"/>
          <w:shd w:val="clear" w:color="auto" w:fill="FFFFFF"/>
        </w:rPr>
        <w:t xml:space="preserve"> Для сравнения  - средневековый человек тратил около 5 литров воды в день </w:t>
      </w:r>
      <w:r w:rsidR="00032BED" w:rsidRPr="00032BED">
        <w:rPr>
          <w:rFonts w:ascii="Times New Roman" w:hAnsi="Times New Roman" w:cs="Times New Roman"/>
          <w:color w:val="000000"/>
          <w:sz w:val="24"/>
          <w:szCs w:val="24"/>
          <w:shd w:val="clear" w:color="auto" w:fill="FFFFFF"/>
        </w:rPr>
        <w:sym w:font="Symbol" w:char="F05B"/>
      </w:r>
      <w:r w:rsidR="00032BED" w:rsidRPr="00032BED">
        <w:rPr>
          <w:rFonts w:ascii="Times New Roman" w:hAnsi="Times New Roman" w:cs="Times New Roman"/>
          <w:color w:val="000000"/>
          <w:sz w:val="24"/>
          <w:szCs w:val="24"/>
          <w:shd w:val="clear" w:color="auto" w:fill="FFFFFF"/>
        </w:rPr>
        <w:t>20</w:t>
      </w:r>
      <w:r w:rsidR="00032BED" w:rsidRPr="00032BED">
        <w:rPr>
          <w:rFonts w:ascii="Times New Roman" w:hAnsi="Times New Roman" w:cs="Times New Roman"/>
          <w:color w:val="000000"/>
          <w:sz w:val="24"/>
          <w:szCs w:val="24"/>
          <w:shd w:val="clear" w:color="auto" w:fill="FFFFFF"/>
        </w:rPr>
        <w:sym w:font="Symbol" w:char="F05D"/>
      </w:r>
      <w:r w:rsidR="00032BED" w:rsidRPr="00032BED">
        <w:rPr>
          <w:rFonts w:ascii="Times New Roman" w:hAnsi="Times New Roman" w:cs="Times New Roman"/>
          <w:color w:val="000000"/>
          <w:sz w:val="24"/>
          <w:szCs w:val="24"/>
          <w:shd w:val="clear" w:color="auto" w:fill="FFFFFF"/>
        </w:rPr>
        <w:t>.</w:t>
      </w:r>
      <w:r w:rsidR="00541D08">
        <w:rPr>
          <w:rFonts w:ascii="Times New Roman" w:hAnsi="Times New Roman" w:cs="Times New Roman"/>
          <w:color w:val="000000"/>
          <w:sz w:val="24"/>
          <w:szCs w:val="24"/>
          <w:bdr w:val="none" w:sz="0" w:space="0" w:color="auto" w:frame="1"/>
        </w:rPr>
        <w:t xml:space="preserve"> </w:t>
      </w:r>
      <w:r w:rsidR="002C1597">
        <w:rPr>
          <w:rFonts w:ascii="Times New Roman" w:hAnsi="Times New Roman" w:cs="Times New Roman"/>
          <w:color w:val="000000"/>
          <w:sz w:val="24"/>
          <w:szCs w:val="24"/>
          <w:bdr w:val="none" w:sz="0" w:space="0" w:color="auto" w:frame="1"/>
        </w:rPr>
        <w:t>Таким образом, п</w:t>
      </w:r>
      <w:r w:rsidRPr="00C02CBD">
        <w:rPr>
          <w:rFonts w:ascii="Times New Roman" w:eastAsia="Times New Roman" w:hAnsi="Times New Roman" w:cs="Times New Roman"/>
          <w:sz w:val="24"/>
          <w:szCs w:val="24"/>
          <w:lang w:eastAsia="ru-RU"/>
        </w:rPr>
        <w:t xml:space="preserve">роблема качества питьевой воды в настоящее время в России, и в Удмуртии в частности, является предметом особого внимания общественности. </w:t>
      </w:r>
      <w:r w:rsidRPr="00C02CBD">
        <w:rPr>
          <w:rFonts w:ascii="Times New Roman" w:hAnsi="Times New Roman" w:cs="Times New Roman"/>
          <w:color w:val="000000"/>
          <w:sz w:val="24"/>
          <w:szCs w:val="24"/>
          <w:bdr w:val="none" w:sz="0" w:space="0" w:color="auto" w:frame="1"/>
        </w:rPr>
        <w:t xml:space="preserve">Наша республика не обделена водными ресурсами, но с развитием промышленности и технологий, </w:t>
      </w:r>
      <w:r w:rsidR="00541D08">
        <w:rPr>
          <w:rFonts w:ascii="Times New Roman" w:hAnsi="Times New Roman" w:cs="Times New Roman"/>
          <w:color w:val="000000"/>
          <w:sz w:val="24"/>
          <w:szCs w:val="24"/>
          <w:bdr w:val="none" w:sz="0" w:space="0" w:color="auto" w:frame="1"/>
        </w:rPr>
        <w:t xml:space="preserve">природная </w:t>
      </w:r>
      <w:r w:rsidRPr="00C02CBD">
        <w:rPr>
          <w:rFonts w:ascii="Times New Roman" w:hAnsi="Times New Roman" w:cs="Times New Roman"/>
          <w:color w:val="000000"/>
          <w:sz w:val="24"/>
          <w:szCs w:val="24"/>
          <w:bdr w:val="none" w:sz="0" w:space="0" w:color="auto" w:frame="1"/>
        </w:rPr>
        <w:t xml:space="preserve">вода становится все менее пригодной для использования. </w:t>
      </w:r>
      <w:r w:rsidRPr="00C02CBD">
        <w:rPr>
          <w:rFonts w:ascii="Times New Roman" w:eastAsia="Times New Roman" w:hAnsi="Times New Roman" w:cs="Times New Roman"/>
          <w:sz w:val="24"/>
          <w:szCs w:val="24"/>
          <w:lang w:eastAsia="ru-RU"/>
        </w:rPr>
        <w:t>Необходимость решения этой проблемы в ближайшее время обусловлена практически повсеместным ухудш</w:t>
      </w:r>
      <w:r w:rsidR="00541D08">
        <w:rPr>
          <w:rFonts w:ascii="Times New Roman" w:eastAsia="Times New Roman" w:hAnsi="Times New Roman" w:cs="Times New Roman"/>
          <w:sz w:val="24"/>
          <w:szCs w:val="24"/>
          <w:lang w:eastAsia="ru-RU"/>
        </w:rPr>
        <w:t xml:space="preserve">ением состояния водоисточников и </w:t>
      </w:r>
      <w:r w:rsidRPr="00C02CBD">
        <w:rPr>
          <w:rFonts w:ascii="Times New Roman" w:eastAsia="Times New Roman" w:hAnsi="Times New Roman" w:cs="Times New Roman"/>
          <w:sz w:val="24"/>
          <w:szCs w:val="24"/>
          <w:lang w:eastAsia="ru-RU"/>
        </w:rPr>
        <w:t>техническими трудностями получения чистой питьевой воды, соответствующей сан</w:t>
      </w:r>
      <w:r w:rsidR="00541D08">
        <w:rPr>
          <w:rFonts w:ascii="Times New Roman" w:eastAsia="Times New Roman" w:hAnsi="Times New Roman" w:cs="Times New Roman"/>
          <w:sz w:val="24"/>
          <w:szCs w:val="24"/>
          <w:lang w:eastAsia="ru-RU"/>
        </w:rPr>
        <w:t>итарно-гигиеническим нормативам</w:t>
      </w:r>
      <w:r w:rsidR="00541D08" w:rsidRPr="00032BED">
        <w:rPr>
          <w:rFonts w:ascii="Times New Roman" w:eastAsia="Times New Roman" w:hAnsi="Times New Roman" w:cs="Times New Roman"/>
          <w:sz w:val="24"/>
          <w:szCs w:val="24"/>
          <w:lang w:eastAsia="ru-RU"/>
        </w:rPr>
        <w:t>. Всё это</w:t>
      </w:r>
      <w:r w:rsidR="00032BED" w:rsidRPr="00032BED">
        <w:rPr>
          <w:rFonts w:ascii="Times New Roman" w:eastAsia="Times New Roman" w:hAnsi="Times New Roman" w:cs="Times New Roman"/>
          <w:sz w:val="24"/>
          <w:szCs w:val="24"/>
          <w:lang w:eastAsia="ru-RU"/>
        </w:rPr>
        <w:t xml:space="preserve"> </w:t>
      </w:r>
      <w:r w:rsidRPr="00032BED">
        <w:rPr>
          <w:rFonts w:ascii="Times New Roman" w:eastAsia="Times New Roman" w:hAnsi="Times New Roman" w:cs="Times New Roman"/>
          <w:sz w:val="24"/>
          <w:szCs w:val="24"/>
          <w:lang w:eastAsia="ru-RU"/>
        </w:rPr>
        <w:t>несет в себе потенциальную угрозу ухудшения здоровья населения.</w:t>
      </w:r>
    </w:p>
    <w:p w:rsidR="00C504D5" w:rsidRDefault="008E0556" w:rsidP="00FE56E7">
      <w:pPr>
        <w:shd w:val="clear" w:color="auto" w:fill="FFFFFF"/>
        <w:spacing w:after="0" w:line="360" w:lineRule="auto"/>
        <w:ind w:firstLine="851"/>
        <w:jc w:val="both"/>
        <w:rPr>
          <w:rFonts w:ascii="Times New Roman" w:hAnsi="Times New Roman" w:cs="Times New Roman"/>
          <w:color w:val="000000"/>
          <w:sz w:val="24"/>
          <w:szCs w:val="24"/>
          <w:bdr w:val="none" w:sz="0" w:space="0" w:color="auto" w:frame="1"/>
        </w:rPr>
      </w:pPr>
      <w:r w:rsidRPr="00C02CBD">
        <w:rPr>
          <w:rFonts w:ascii="Times New Roman" w:hAnsi="Times New Roman" w:cs="Times New Roman"/>
          <w:b/>
          <w:sz w:val="24"/>
          <w:szCs w:val="24"/>
        </w:rPr>
        <w:t>Акту</w:t>
      </w:r>
      <w:r w:rsidR="00681E5B" w:rsidRPr="00C02CBD">
        <w:rPr>
          <w:rFonts w:ascii="Times New Roman" w:hAnsi="Times New Roman" w:cs="Times New Roman"/>
          <w:b/>
          <w:sz w:val="24"/>
          <w:szCs w:val="24"/>
        </w:rPr>
        <w:t>альность</w:t>
      </w:r>
      <w:r w:rsidR="00E468AA" w:rsidRPr="00C02CBD">
        <w:rPr>
          <w:rFonts w:ascii="Times New Roman" w:hAnsi="Times New Roman" w:cs="Times New Roman"/>
          <w:b/>
          <w:sz w:val="24"/>
          <w:szCs w:val="24"/>
        </w:rPr>
        <w:t xml:space="preserve">: </w:t>
      </w:r>
      <w:r w:rsidR="00C504D5" w:rsidRPr="00C02CBD">
        <w:rPr>
          <w:rFonts w:ascii="Times New Roman" w:hAnsi="Times New Roman" w:cs="Times New Roman"/>
          <w:color w:val="000000"/>
          <w:sz w:val="24"/>
          <w:szCs w:val="24"/>
          <w:bdr w:val="none" w:sz="0" w:space="0" w:color="auto" w:frame="1"/>
        </w:rPr>
        <w:t xml:space="preserve">Город Ижевск – это типичный промышленный город европейской части России, для которого характерны все проблемы «больших» городов, в том числе и с качеством водоснабжения. </w:t>
      </w:r>
      <w:r w:rsidR="00B06041" w:rsidRPr="00136999">
        <w:rPr>
          <w:rFonts w:ascii="Times New Roman" w:hAnsi="Times New Roman" w:cs="Times New Roman"/>
          <w:bCs/>
          <w:color w:val="000000" w:themeColor="text1"/>
          <w:sz w:val="24"/>
          <w:szCs w:val="24"/>
          <w:shd w:val="clear" w:color="auto" w:fill="FFFFFF"/>
        </w:rPr>
        <w:t>Ижевский</w:t>
      </w:r>
      <w:r w:rsidR="00B06041" w:rsidRPr="00136999">
        <w:rPr>
          <w:rFonts w:ascii="Times New Roman" w:hAnsi="Times New Roman" w:cs="Times New Roman"/>
          <w:color w:val="000000" w:themeColor="text1"/>
          <w:sz w:val="24"/>
          <w:szCs w:val="24"/>
          <w:shd w:val="clear" w:color="auto" w:fill="FFFFFF"/>
        </w:rPr>
        <w:t> </w:t>
      </w:r>
      <w:r w:rsidR="00B06041" w:rsidRPr="00136999">
        <w:rPr>
          <w:rFonts w:ascii="Times New Roman" w:hAnsi="Times New Roman" w:cs="Times New Roman"/>
          <w:bCs/>
          <w:color w:val="000000" w:themeColor="text1"/>
          <w:sz w:val="24"/>
          <w:szCs w:val="24"/>
          <w:shd w:val="clear" w:color="auto" w:fill="FFFFFF"/>
        </w:rPr>
        <w:t>пруд</w:t>
      </w:r>
      <w:r w:rsidR="00B06041" w:rsidRPr="00136999">
        <w:rPr>
          <w:rFonts w:ascii="Times New Roman" w:hAnsi="Times New Roman" w:cs="Times New Roman"/>
          <w:color w:val="000000" w:themeColor="text1"/>
          <w:sz w:val="24"/>
          <w:szCs w:val="24"/>
          <w:shd w:val="clear" w:color="auto" w:fill="FFFFFF"/>
        </w:rPr>
        <w:t>, помимо источника городского водоснабжения является крупнейшей </w:t>
      </w:r>
      <w:r w:rsidR="00136999">
        <w:rPr>
          <w:rFonts w:ascii="Times New Roman" w:hAnsi="Times New Roman" w:cs="Times New Roman"/>
          <w:bCs/>
          <w:color w:val="000000" w:themeColor="text1"/>
          <w:sz w:val="24"/>
          <w:szCs w:val="24"/>
          <w:shd w:val="clear" w:color="auto" w:fill="FFFFFF"/>
        </w:rPr>
        <w:t>городской</w:t>
      </w:r>
      <w:r w:rsidR="00136999">
        <w:rPr>
          <w:rFonts w:ascii="Times New Roman" w:hAnsi="Times New Roman" w:cs="Times New Roman"/>
          <w:color w:val="000000" w:themeColor="text1"/>
          <w:sz w:val="24"/>
          <w:szCs w:val="24"/>
          <w:shd w:val="clear" w:color="auto" w:fill="FFFFFF"/>
        </w:rPr>
        <w:t> зоной рекреации, которая обеспечивает</w:t>
      </w:r>
      <w:r w:rsidR="00B06041" w:rsidRPr="00136999">
        <w:rPr>
          <w:rFonts w:ascii="Times New Roman" w:hAnsi="Times New Roman" w:cs="Times New Roman"/>
          <w:color w:val="000000" w:themeColor="text1"/>
          <w:sz w:val="24"/>
          <w:szCs w:val="24"/>
          <w:shd w:val="clear" w:color="auto" w:fill="FFFFFF"/>
        </w:rPr>
        <w:t xml:space="preserve"> </w:t>
      </w:r>
      <w:r w:rsidR="00136999">
        <w:rPr>
          <w:rFonts w:ascii="Times New Roman" w:hAnsi="Times New Roman" w:cs="Times New Roman"/>
          <w:color w:val="000000" w:themeColor="text1"/>
          <w:sz w:val="24"/>
          <w:szCs w:val="24"/>
          <w:shd w:val="clear" w:color="auto" w:fill="FFFFFF"/>
        </w:rPr>
        <w:t>отдыхом</w:t>
      </w:r>
      <w:r w:rsidR="00B06041" w:rsidRPr="00136999">
        <w:rPr>
          <w:rFonts w:ascii="Times New Roman" w:hAnsi="Times New Roman" w:cs="Times New Roman"/>
          <w:color w:val="000000" w:themeColor="text1"/>
          <w:sz w:val="24"/>
          <w:szCs w:val="24"/>
          <w:shd w:val="clear" w:color="auto" w:fill="FFFFFF"/>
        </w:rPr>
        <w:t xml:space="preserve"> до 80 - 100 тыс. человек в год</w:t>
      </w:r>
      <w:r w:rsidR="00136999">
        <w:rPr>
          <w:rFonts w:ascii="Arial" w:hAnsi="Arial" w:cs="Arial"/>
          <w:color w:val="333333"/>
          <w:sz w:val="20"/>
          <w:szCs w:val="20"/>
          <w:shd w:val="clear" w:color="auto" w:fill="FFFFFF"/>
        </w:rPr>
        <w:t xml:space="preserve">. </w:t>
      </w:r>
      <w:r w:rsidR="00FE56E7" w:rsidRPr="00C02CBD">
        <w:rPr>
          <w:rFonts w:ascii="Times New Roman" w:hAnsi="Times New Roman" w:cs="Times New Roman"/>
          <w:sz w:val="24"/>
          <w:szCs w:val="24"/>
          <w:shd w:val="clear" w:color="auto" w:fill="FFFFFF"/>
        </w:rPr>
        <w:t xml:space="preserve">Природные механизмы самоочищения Ижевского пруда начали давать сбой еще в 1960-х годах. Однако </w:t>
      </w:r>
      <w:r w:rsidR="00FE56E7">
        <w:rPr>
          <w:rFonts w:ascii="Times New Roman" w:hAnsi="Times New Roman" w:cs="Times New Roman"/>
          <w:sz w:val="24"/>
          <w:szCs w:val="24"/>
          <w:shd w:val="clear" w:color="auto" w:fill="FFFFFF"/>
        </w:rPr>
        <w:t xml:space="preserve">мероприятия по </w:t>
      </w:r>
      <w:r w:rsidR="006B4EB2">
        <w:rPr>
          <w:rFonts w:ascii="Times New Roman" w:hAnsi="Times New Roman" w:cs="Times New Roman"/>
          <w:sz w:val="24"/>
          <w:szCs w:val="24"/>
          <w:shd w:val="clear" w:color="auto" w:fill="FFFFFF"/>
        </w:rPr>
        <w:t xml:space="preserve">его </w:t>
      </w:r>
      <w:r w:rsidR="00FE56E7">
        <w:rPr>
          <w:rFonts w:ascii="Times New Roman" w:hAnsi="Times New Roman" w:cs="Times New Roman"/>
          <w:sz w:val="24"/>
          <w:szCs w:val="24"/>
          <w:shd w:val="clear" w:color="auto" w:fill="FFFFFF"/>
        </w:rPr>
        <w:t xml:space="preserve">экологической реабилитации были начаты только в 2003 году, когда </w:t>
      </w:r>
      <w:r w:rsidR="00FE56E7" w:rsidRPr="00C02CBD">
        <w:rPr>
          <w:rFonts w:ascii="Times New Roman" w:hAnsi="Times New Roman" w:cs="Times New Roman"/>
          <w:sz w:val="24"/>
          <w:szCs w:val="24"/>
          <w:shd w:val="clear" w:color="auto" w:fill="FFFFFF"/>
        </w:rPr>
        <w:t>водопроводная вода</w:t>
      </w:r>
      <w:r w:rsidR="00FE56E7">
        <w:rPr>
          <w:rFonts w:ascii="Times New Roman" w:hAnsi="Times New Roman" w:cs="Times New Roman"/>
          <w:sz w:val="24"/>
          <w:szCs w:val="24"/>
          <w:shd w:val="clear" w:color="auto" w:fill="FFFFFF"/>
        </w:rPr>
        <w:t xml:space="preserve"> из пруда</w:t>
      </w:r>
      <w:r w:rsidR="00FE56E7" w:rsidRPr="00C02CBD">
        <w:rPr>
          <w:rFonts w:ascii="Times New Roman" w:hAnsi="Times New Roman" w:cs="Times New Roman"/>
          <w:sz w:val="24"/>
          <w:szCs w:val="24"/>
          <w:shd w:val="clear" w:color="auto" w:fill="FFFFFF"/>
        </w:rPr>
        <w:t xml:space="preserve"> приобрела неприятный запах. Причиной стало бурное цветение одноклеточных синезеленых водорослей, вызванное накоплением в водоеме большой массы органики. </w:t>
      </w:r>
      <w:r w:rsidR="006B4EB2">
        <w:rPr>
          <w:rFonts w:ascii="Times New Roman" w:hAnsi="Times New Roman" w:cs="Times New Roman"/>
          <w:sz w:val="24"/>
          <w:szCs w:val="24"/>
          <w:shd w:val="clear" w:color="auto" w:fill="FFFFFF"/>
        </w:rPr>
        <w:t>Начатые в 2003 году м</w:t>
      </w:r>
      <w:r w:rsidR="00FE56E7">
        <w:rPr>
          <w:rFonts w:ascii="Times New Roman" w:hAnsi="Times New Roman" w:cs="Times New Roman"/>
          <w:sz w:val="24"/>
          <w:szCs w:val="24"/>
          <w:shd w:val="clear" w:color="auto" w:fill="FFFFFF"/>
        </w:rPr>
        <w:t xml:space="preserve">ероприятия по оздоровлению Ижевского пруда были закончены в 2016 году и в настоящее время не проводятся. При этом </w:t>
      </w:r>
      <w:r w:rsidR="00FE56E7" w:rsidRPr="00C02CBD">
        <w:rPr>
          <w:rFonts w:ascii="Times New Roman" w:hAnsi="Times New Roman" w:cs="Times New Roman"/>
          <w:sz w:val="24"/>
          <w:szCs w:val="24"/>
        </w:rPr>
        <w:t xml:space="preserve">в средствах массовой информации республики постоянно возникает тема безопасности питьевой воды в г. Ижевске. Так, в </w:t>
      </w:r>
      <w:r w:rsidR="00FE56E7" w:rsidRPr="00C02CBD">
        <w:rPr>
          <w:rFonts w:ascii="Times New Roman" w:hAnsi="Times New Roman" w:cs="Times New Roman"/>
          <w:color w:val="000000"/>
          <w:sz w:val="24"/>
          <w:szCs w:val="24"/>
        </w:rPr>
        <w:t>сообщении газеты «</w:t>
      </w:r>
      <w:r w:rsidR="00FE56E7" w:rsidRPr="00C02CBD">
        <w:rPr>
          <w:rFonts w:ascii="Times New Roman" w:hAnsi="Times New Roman" w:cs="Times New Roman"/>
          <w:color w:val="000000"/>
          <w:sz w:val="24"/>
          <w:szCs w:val="24"/>
          <w:bdr w:val="none" w:sz="0" w:space="0" w:color="auto" w:frame="1"/>
          <w:shd w:val="clear" w:color="auto" w:fill="FFFFFF"/>
        </w:rPr>
        <w:t xml:space="preserve">АиФ-Удмуртия» от 27.06.2019, сообщалось, что </w:t>
      </w:r>
      <w:r w:rsidR="00FE56E7" w:rsidRPr="00C02CBD">
        <w:rPr>
          <w:rFonts w:ascii="Times New Roman" w:hAnsi="Times New Roman" w:cs="Times New Roman"/>
          <w:color w:val="000000"/>
          <w:sz w:val="24"/>
          <w:szCs w:val="24"/>
        </w:rPr>
        <w:t xml:space="preserve">в трёх отобранных </w:t>
      </w:r>
      <w:r w:rsidR="00FE56E7" w:rsidRPr="00C02CBD">
        <w:rPr>
          <w:rFonts w:ascii="Times New Roman" w:hAnsi="Times New Roman" w:cs="Times New Roman"/>
          <w:color w:val="000000"/>
          <w:sz w:val="24"/>
          <w:szCs w:val="24"/>
        </w:rPr>
        <w:lastRenderedPageBreak/>
        <w:t>пробах из Ижевского пруда эксперты выявили отклонения по санитарно-химическим показателям, при этом в двух - по паразитологическим показателям</w:t>
      </w:r>
      <w:r w:rsidR="00FE56E7">
        <w:rPr>
          <w:rFonts w:ascii="Times New Roman" w:hAnsi="Times New Roman" w:cs="Times New Roman"/>
          <w:color w:val="000000"/>
          <w:sz w:val="24"/>
          <w:szCs w:val="24"/>
        </w:rPr>
        <w:t xml:space="preserve"> </w:t>
      </w:r>
      <w:r w:rsidR="00FE56E7">
        <w:rPr>
          <w:rFonts w:ascii="Times New Roman" w:hAnsi="Times New Roman" w:cs="Times New Roman"/>
          <w:color w:val="000000"/>
          <w:sz w:val="24"/>
          <w:szCs w:val="24"/>
        </w:rPr>
        <w:sym w:font="Symbol" w:char="F05B"/>
      </w:r>
      <w:r w:rsidR="00FE56E7">
        <w:rPr>
          <w:rFonts w:ascii="Times New Roman" w:hAnsi="Times New Roman" w:cs="Times New Roman"/>
          <w:color w:val="000000"/>
          <w:sz w:val="24"/>
          <w:szCs w:val="24"/>
        </w:rPr>
        <w:t>16</w:t>
      </w:r>
      <w:r w:rsidR="00FE56E7">
        <w:rPr>
          <w:rFonts w:ascii="Times New Roman" w:hAnsi="Times New Roman" w:cs="Times New Roman"/>
          <w:color w:val="000000"/>
          <w:sz w:val="24"/>
          <w:szCs w:val="24"/>
        </w:rPr>
        <w:sym w:font="Symbol" w:char="F05D"/>
      </w:r>
      <w:r w:rsidR="00FE56E7" w:rsidRPr="00C02CBD">
        <w:rPr>
          <w:rFonts w:ascii="Times New Roman" w:hAnsi="Times New Roman" w:cs="Times New Roman"/>
          <w:color w:val="000000"/>
          <w:sz w:val="24"/>
          <w:szCs w:val="24"/>
        </w:rPr>
        <w:t>.</w:t>
      </w:r>
      <w:r w:rsidR="00FE56E7">
        <w:rPr>
          <w:rFonts w:ascii="Times New Roman" w:eastAsia="Times New Roman" w:hAnsi="Times New Roman" w:cs="Times New Roman"/>
          <w:color w:val="000000"/>
          <w:sz w:val="24"/>
          <w:szCs w:val="24"/>
          <w:lang w:eastAsia="ru-RU"/>
        </w:rPr>
        <w:t xml:space="preserve"> </w:t>
      </w:r>
      <w:r w:rsidR="00C504D5" w:rsidRPr="00C02CBD">
        <w:rPr>
          <w:rFonts w:ascii="Times New Roman" w:hAnsi="Times New Roman" w:cs="Times New Roman"/>
          <w:color w:val="000000"/>
          <w:sz w:val="24"/>
          <w:szCs w:val="24"/>
          <w:bdr w:val="none" w:sz="0" w:space="0" w:color="auto" w:frame="1"/>
        </w:rPr>
        <w:t>В связи с этим тема сохранения качества</w:t>
      </w:r>
      <w:r w:rsidR="00FE56E7">
        <w:rPr>
          <w:rFonts w:ascii="Times New Roman" w:hAnsi="Times New Roman" w:cs="Times New Roman"/>
          <w:color w:val="000000"/>
          <w:sz w:val="24"/>
          <w:szCs w:val="24"/>
          <w:bdr w:val="none" w:sz="0" w:space="0" w:color="auto" w:frame="1"/>
        </w:rPr>
        <w:t xml:space="preserve"> воды Ижевского пруда</w:t>
      </w:r>
      <w:r w:rsidR="00C504D5" w:rsidRPr="00C02CBD">
        <w:rPr>
          <w:rFonts w:ascii="Times New Roman" w:hAnsi="Times New Roman" w:cs="Times New Roman"/>
          <w:color w:val="000000"/>
          <w:sz w:val="24"/>
          <w:szCs w:val="24"/>
          <w:bdr w:val="none" w:sz="0" w:space="0" w:color="auto" w:frame="1"/>
        </w:rPr>
        <w:t xml:space="preserve"> является на сегодняшний день крайне актуальной</w:t>
      </w:r>
      <w:r w:rsidR="00FE56E7">
        <w:rPr>
          <w:rFonts w:ascii="Times New Roman" w:hAnsi="Times New Roman" w:cs="Times New Roman"/>
          <w:color w:val="000000"/>
          <w:sz w:val="24"/>
          <w:szCs w:val="24"/>
          <w:bdr w:val="none" w:sz="0" w:space="0" w:color="auto" w:frame="1"/>
        </w:rPr>
        <w:t xml:space="preserve"> для города Ижевска</w:t>
      </w:r>
      <w:r w:rsidR="00C504D5" w:rsidRPr="00C02CBD">
        <w:rPr>
          <w:rFonts w:ascii="Times New Roman" w:hAnsi="Times New Roman" w:cs="Times New Roman"/>
          <w:color w:val="000000"/>
          <w:sz w:val="24"/>
          <w:szCs w:val="24"/>
          <w:bdr w:val="none" w:sz="0" w:space="0" w:color="auto" w:frame="1"/>
        </w:rPr>
        <w:t>.</w:t>
      </w:r>
    </w:p>
    <w:p w:rsidR="00977E06" w:rsidRPr="00C02CBD" w:rsidRDefault="00E468AA" w:rsidP="006B1B5D">
      <w:pPr>
        <w:pStyle w:val="a4"/>
        <w:shd w:val="clear" w:color="auto" w:fill="FFFFFF"/>
        <w:spacing w:before="0" w:beforeAutospacing="0" w:after="0" w:afterAutospacing="0" w:line="360" w:lineRule="auto"/>
        <w:ind w:firstLine="851"/>
        <w:jc w:val="both"/>
        <w:textAlignment w:val="baseline"/>
        <w:rPr>
          <w:color w:val="000000"/>
          <w:bdr w:val="none" w:sz="0" w:space="0" w:color="auto" w:frame="1"/>
        </w:rPr>
      </w:pPr>
      <w:r w:rsidRPr="00C02CBD">
        <w:rPr>
          <w:b/>
          <w:color w:val="000000"/>
          <w:bdr w:val="none" w:sz="0" w:space="0" w:color="auto" w:frame="1"/>
        </w:rPr>
        <w:t>Цель работы:</w:t>
      </w:r>
      <w:r w:rsidRPr="00C02CBD">
        <w:rPr>
          <w:color w:val="000000"/>
          <w:bdr w:val="none" w:sz="0" w:space="0" w:color="auto" w:frame="1"/>
        </w:rPr>
        <w:t xml:space="preserve"> </w:t>
      </w:r>
      <w:r w:rsidR="006B4EB2">
        <w:rPr>
          <w:color w:val="000000"/>
          <w:bdr w:val="none" w:sz="0" w:space="0" w:color="auto" w:frame="1"/>
        </w:rPr>
        <w:t>исследование качественных характеристик</w:t>
      </w:r>
      <w:r w:rsidR="00483AA8" w:rsidRPr="00C02CBD">
        <w:rPr>
          <w:color w:val="000000"/>
          <w:bdr w:val="none" w:sz="0" w:space="0" w:color="auto" w:frame="1"/>
        </w:rPr>
        <w:t xml:space="preserve"> </w:t>
      </w:r>
      <w:r w:rsidR="00F85EDA" w:rsidRPr="00C02CBD">
        <w:rPr>
          <w:color w:val="000000"/>
          <w:bdr w:val="none" w:sz="0" w:space="0" w:color="auto" w:frame="1"/>
        </w:rPr>
        <w:t>воды водосбо</w:t>
      </w:r>
      <w:r w:rsidR="00483AA8" w:rsidRPr="00C02CBD">
        <w:rPr>
          <w:color w:val="000000"/>
          <w:bdr w:val="none" w:sz="0" w:space="0" w:color="auto" w:frame="1"/>
        </w:rPr>
        <w:t>pной</w:t>
      </w:r>
      <w:r w:rsidR="00F85EDA" w:rsidRPr="00C02CBD">
        <w:rPr>
          <w:color w:val="000000"/>
          <w:bdr w:val="none" w:sz="0" w:space="0" w:color="auto" w:frame="1"/>
        </w:rPr>
        <w:t xml:space="preserve"> площади </w:t>
      </w:r>
      <w:r w:rsidR="00C828AF" w:rsidRPr="00C02CBD">
        <w:rPr>
          <w:color w:val="000000"/>
          <w:bdr w:val="none" w:sz="0" w:space="0" w:color="auto" w:frame="1"/>
        </w:rPr>
        <w:t>Ижевского пруда</w:t>
      </w:r>
      <w:r w:rsidR="00483AA8" w:rsidRPr="00C02CBD">
        <w:rPr>
          <w:color w:val="000000"/>
          <w:bdr w:val="none" w:sz="0" w:space="0" w:color="auto" w:frame="1"/>
        </w:rPr>
        <w:t xml:space="preserve"> </w:t>
      </w:r>
      <w:r w:rsidR="00FE56E7">
        <w:rPr>
          <w:color w:val="000000"/>
          <w:bdr w:val="none" w:sz="0" w:space="0" w:color="auto" w:frame="1"/>
        </w:rPr>
        <w:t>после проведенных мероприятий по его экологическому оздоровлению.</w:t>
      </w:r>
    </w:p>
    <w:p w:rsidR="00FE56E7" w:rsidRPr="00C02CBD" w:rsidRDefault="00FE56E7" w:rsidP="00FE56E7">
      <w:pPr>
        <w:pStyle w:val="a4"/>
        <w:shd w:val="clear" w:color="auto" w:fill="FFFFFF"/>
        <w:spacing w:before="0" w:beforeAutospacing="0" w:after="0" w:afterAutospacing="0" w:line="360" w:lineRule="auto"/>
        <w:ind w:firstLine="851"/>
        <w:jc w:val="both"/>
        <w:textAlignment w:val="top"/>
        <w:rPr>
          <w:b/>
          <w:color w:val="000000"/>
        </w:rPr>
      </w:pPr>
      <w:r w:rsidRPr="00C02CBD">
        <w:rPr>
          <w:b/>
        </w:rPr>
        <w:t>Объект исследования:</w:t>
      </w:r>
      <w:r w:rsidRPr="00C02CBD">
        <w:rPr>
          <w:b/>
          <w:color w:val="000000"/>
        </w:rPr>
        <w:t xml:space="preserve"> </w:t>
      </w:r>
      <w:r w:rsidR="006B4EB2">
        <w:rPr>
          <w:color w:val="000000"/>
        </w:rPr>
        <w:t>экологическое состояние Ижевского водохранилища</w:t>
      </w:r>
      <w:r w:rsidRPr="00C02CBD">
        <w:rPr>
          <w:color w:val="000000"/>
        </w:rPr>
        <w:t>.</w:t>
      </w:r>
    </w:p>
    <w:p w:rsidR="00FE56E7" w:rsidRDefault="00FE56E7" w:rsidP="00FE56E7">
      <w:pPr>
        <w:pStyle w:val="a3"/>
        <w:spacing w:after="0" w:line="360" w:lineRule="auto"/>
        <w:ind w:left="0" w:firstLine="851"/>
        <w:jc w:val="both"/>
        <w:rPr>
          <w:rFonts w:ascii="Times New Roman" w:hAnsi="Times New Roman" w:cs="Times New Roman"/>
          <w:sz w:val="24"/>
          <w:szCs w:val="24"/>
        </w:rPr>
      </w:pPr>
      <w:r w:rsidRPr="00C02CBD">
        <w:rPr>
          <w:rFonts w:ascii="Times New Roman" w:hAnsi="Times New Roman" w:cs="Times New Roman"/>
          <w:b/>
          <w:sz w:val="24"/>
          <w:szCs w:val="24"/>
        </w:rPr>
        <w:t xml:space="preserve">Предмет исследования: </w:t>
      </w:r>
      <w:r w:rsidRPr="00C02CBD">
        <w:rPr>
          <w:rFonts w:ascii="Times New Roman" w:hAnsi="Times New Roman" w:cs="Times New Roman"/>
          <w:sz w:val="24"/>
          <w:szCs w:val="24"/>
        </w:rPr>
        <w:t>качество воды.</w:t>
      </w:r>
    </w:p>
    <w:p w:rsidR="00925193" w:rsidRDefault="00977E06" w:rsidP="006B1B5D">
      <w:pPr>
        <w:pStyle w:val="a4"/>
        <w:shd w:val="clear" w:color="auto" w:fill="FFFFFF"/>
        <w:spacing w:before="0" w:beforeAutospacing="0" w:after="0" w:afterAutospacing="0" w:line="360" w:lineRule="auto"/>
        <w:ind w:firstLine="851"/>
        <w:jc w:val="both"/>
        <w:textAlignment w:val="baseline"/>
        <w:rPr>
          <w:b/>
          <w:color w:val="000000"/>
          <w:bdr w:val="none" w:sz="0" w:space="0" w:color="auto" w:frame="1"/>
        </w:rPr>
      </w:pPr>
      <w:r w:rsidRPr="00C02CBD">
        <w:rPr>
          <w:b/>
          <w:color w:val="000000"/>
          <w:bdr w:val="none" w:sz="0" w:space="0" w:color="auto" w:frame="1"/>
        </w:rPr>
        <w:t xml:space="preserve"> Задачи исследования:</w:t>
      </w:r>
      <w:r w:rsidR="00367339" w:rsidRPr="00C02CBD">
        <w:rPr>
          <w:b/>
          <w:color w:val="000000"/>
          <w:bdr w:val="none" w:sz="0" w:space="0" w:color="auto" w:frame="1"/>
        </w:rPr>
        <w:t xml:space="preserve"> </w:t>
      </w:r>
    </w:p>
    <w:p w:rsidR="00925193" w:rsidRDefault="00367339" w:rsidP="006B1B5D">
      <w:pPr>
        <w:pStyle w:val="a4"/>
        <w:shd w:val="clear" w:color="auto" w:fill="FFFFFF"/>
        <w:spacing w:before="0" w:beforeAutospacing="0" w:after="0" w:afterAutospacing="0" w:line="360" w:lineRule="auto"/>
        <w:ind w:firstLine="851"/>
        <w:jc w:val="both"/>
        <w:textAlignment w:val="baseline"/>
        <w:rPr>
          <w:color w:val="000000"/>
          <w:bdr w:val="none" w:sz="0" w:space="0" w:color="auto" w:frame="1"/>
        </w:rPr>
      </w:pPr>
      <w:r w:rsidRPr="00C02CBD">
        <w:rPr>
          <w:color w:val="000000"/>
          <w:bdr w:val="none" w:sz="0" w:space="0" w:color="auto" w:frame="1"/>
        </w:rPr>
        <w:t>1)</w:t>
      </w:r>
      <w:r w:rsidR="00483AA8" w:rsidRPr="00C02CBD">
        <w:rPr>
          <w:b/>
          <w:color w:val="000000"/>
          <w:bdr w:val="none" w:sz="0" w:space="0" w:color="auto" w:frame="1"/>
        </w:rPr>
        <w:t xml:space="preserve"> </w:t>
      </w:r>
      <w:r w:rsidR="00977E06" w:rsidRPr="00C02CBD">
        <w:rPr>
          <w:color w:val="000000"/>
          <w:bdr w:val="none" w:sz="0" w:space="0" w:color="auto" w:frame="1"/>
        </w:rPr>
        <w:t xml:space="preserve">провести опрос </w:t>
      </w:r>
      <w:r w:rsidR="003716C0" w:rsidRPr="00C02CBD">
        <w:rPr>
          <w:color w:val="000000"/>
          <w:bdr w:val="none" w:sz="0" w:space="0" w:color="auto" w:frame="1"/>
        </w:rPr>
        <w:t>ижевчан</w:t>
      </w:r>
      <w:r w:rsidR="00977E06" w:rsidRPr="00C02CBD">
        <w:rPr>
          <w:color w:val="000000"/>
          <w:bdr w:val="none" w:sz="0" w:space="0" w:color="auto" w:frame="1"/>
        </w:rPr>
        <w:t xml:space="preserve"> о</w:t>
      </w:r>
      <w:r w:rsidR="00043E7D" w:rsidRPr="00C02CBD">
        <w:rPr>
          <w:color w:val="000000"/>
          <w:bdr w:val="none" w:sz="0" w:space="0" w:color="auto" w:frame="1"/>
        </w:rPr>
        <w:t xml:space="preserve"> </w:t>
      </w:r>
      <w:r w:rsidR="00977E06" w:rsidRPr="00C02CBD">
        <w:rPr>
          <w:color w:val="000000"/>
          <w:bdr w:val="none" w:sz="0" w:space="0" w:color="auto" w:frame="1"/>
        </w:rPr>
        <w:t>качестве водопроводной воды,</w:t>
      </w:r>
      <w:r w:rsidR="00887AFC" w:rsidRPr="00C02CBD">
        <w:rPr>
          <w:color w:val="000000"/>
          <w:bdr w:val="none" w:sz="0" w:space="0" w:color="auto" w:frame="1"/>
        </w:rPr>
        <w:t xml:space="preserve"> </w:t>
      </w:r>
    </w:p>
    <w:p w:rsidR="00925193" w:rsidRDefault="00483AA8" w:rsidP="006B1B5D">
      <w:pPr>
        <w:pStyle w:val="a4"/>
        <w:shd w:val="clear" w:color="auto" w:fill="FFFFFF"/>
        <w:spacing w:before="0" w:beforeAutospacing="0" w:after="0" w:afterAutospacing="0" w:line="360" w:lineRule="auto"/>
        <w:ind w:firstLine="851"/>
        <w:jc w:val="both"/>
        <w:textAlignment w:val="baseline"/>
        <w:rPr>
          <w:b/>
          <w:color w:val="000000"/>
          <w:bdr w:val="none" w:sz="0" w:space="0" w:color="auto" w:frame="1"/>
        </w:rPr>
      </w:pPr>
      <w:r w:rsidRPr="00C02CBD">
        <w:rPr>
          <w:color w:val="000000"/>
          <w:bdr w:val="none" w:sz="0" w:space="0" w:color="auto" w:frame="1"/>
        </w:rPr>
        <w:t>2</w:t>
      </w:r>
      <w:r w:rsidR="00887AFC" w:rsidRPr="00C02CBD">
        <w:rPr>
          <w:color w:val="000000"/>
          <w:bdr w:val="none" w:sz="0" w:space="0" w:color="auto" w:frame="1"/>
        </w:rPr>
        <w:t>)</w:t>
      </w:r>
      <w:r w:rsidR="00887AFC" w:rsidRPr="00C02CBD">
        <w:rPr>
          <w:b/>
          <w:color w:val="000000"/>
          <w:bdr w:val="none" w:sz="0" w:space="0" w:color="auto" w:frame="1"/>
        </w:rPr>
        <w:t xml:space="preserve"> </w:t>
      </w:r>
      <w:r w:rsidR="0015414D" w:rsidRPr="00C02CBD">
        <w:rPr>
          <w:color w:val="000000"/>
          <w:bdr w:val="none" w:sz="0" w:space="0" w:color="auto" w:frame="1"/>
        </w:rPr>
        <w:t>проанализировать методики определения качества воды,</w:t>
      </w:r>
      <w:r w:rsidR="0015414D" w:rsidRPr="00C02CBD">
        <w:rPr>
          <w:b/>
          <w:color w:val="000000"/>
          <w:bdr w:val="none" w:sz="0" w:space="0" w:color="auto" w:frame="1"/>
        </w:rPr>
        <w:t xml:space="preserve"> </w:t>
      </w:r>
      <w:r w:rsidR="000A0DB6" w:rsidRPr="00C02CBD">
        <w:rPr>
          <w:color w:val="000000"/>
          <w:bdr w:val="none" w:sz="0" w:space="0" w:color="auto" w:frame="1"/>
        </w:rPr>
        <w:t>выбрать</w:t>
      </w:r>
      <w:r w:rsidR="0015414D" w:rsidRPr="00C02CBD">
        <w:rPr>
          <w:color w:val="000000"/>
          <w:bdr w:val="none" w:sz="0" w:space="0" w:color="auto" w:frame="1"/>
        </w:rPr>
        <w:t xml:space="preserve"> из них оптимальные для данной работы</w:t>
      </w:r>
      <w:r w:rsidR="000A0DB6" w:rsidRPr="00C02CBD">
        <w:rPr>
          <w:color w:val="000000"/>
          <w:bdr w:val="none" w:sz="0" w:space="0" w:color="auto" w:frame="1"/>
        </w:rPr>
        <w:t xml:space="preserve"> и </w:t>
      </w:r>
      <w:r w:rsidR="000004FD" w:rsidRPr="00C02CBD">
        <w:rPr>
          <w:color w:val="000000"/>
          <w:bdr w:val="none" w:sz="0" w:space="0" w:color="auto" w:frame="1"/>
        </w:rPr>
        <w:t>освоить</w:t>
      </w:r>
      <w:r w:rsidR="0015414D" w:rsidRPr="00C02CBD">
        <w:rPr>
          <w:color w:val="000000"/>
          <w:bdr w:val="none" w:sz="0" w:space="0" w:color="auto" w:frame="1"/>
        </w:rPr>
        <w:t xml:space="preserve"> их</w:t>
      </w:r>
      <w:r w:rsidR="00977E06" w:rsidRPr="00C02CBD">
        <w:rPr>
          <w:color w:val="000000"/>
          <w:bdr w:val="none" w:sz="0" w:space="0" w:color="auto" w:frame="1"/>
        </w:rPr>
        <w:t>,</w:t>
      </w:r>
      <w:r w:rsidR="00887AFC" w:rsidRPr="00C02CBD">
        <w:rPr>
          <w:b/>
          <w:color w:val="000000"/>
          <w:bdr w:val="none" w:sz="0" w:space="0" w:color="auto" w:frame="1"/>
        </w:rPr>
        <w:t xml:space="preserve"> </w:t>
      </w:r>
    </w:p>
    <w:p w:rsidR="00925193" w:rsidRDefault="00483AA8" w:rsidP="006B1B5D">
      <w:pPr>
        <w:pStyle w:val="a4"/>
        <w:shd w:val="clear" w:color="auto" w:fill="FFFFFF"/>
        <w:spacing w:before="0" w:beforeAutospacing="0" w:after="0" w:afterAutospacing="0" w:line="360" w:lineRule="auto"/>
        <w:ind w:firstLine="851"/>
        <w:jc w:val="both"/>
        <w:textAlignment w:val="baseline"/>
        <w:rPr>
          <w:color w:val="000000"/>
          <w:bdr w:val="none" w:sz="0" w:space="0" w:color="auto" w:frame="1"/>
        </w:rPr>
      </w:pPr>
      <w:r w:rsidRPr="00C02CBD">
        <w:rPr>
          <w:color w:val="000000"/>
          <w:bdr w:val="none" w:sz="0" w:space="0" w:color="auto" w:frame="1"/>
        </w:rPr>
        <w:t>3</w:t>
      </w:r>
      <w:r w:rsidR="00887AFC" w:rsidRPr="00C02CBD">
        <w:rPr>
          <w:color w:val="000000"/>
          <w:bdr w:val="none" w:sz="0" w:space="0" w:color="auto" w:frame="1"/>
        </w:rPr>
        <w:t>)</w:t>
      </w:r>
      <w:r w:rsidR="005E109B" w:rsidRPr="00C02CBD">
        <w:rPr>
          <w:color w:val="000000"/>
          <w:bdr w:val="none" w:sz="0" w:space="0" w:color="auto" w:frame="1"/>
        </w:rPr>
        <w:t> </w:t>
      </w:r>
      <w:r w:rsidR="00977E06" w:rsidRPr="00C02CBD">
        <w:rPr>
          <w:color w:val="000000"/>
          <w:bdr w:val="none" w:sz="0" w:space="0" w:color="auto" w:frame="1"/>
        </w:rPr>
        <w:t xml:space="preserve">определить качество </w:t>
      </w:r>
      <w:r w:rsidRPr="00C02CBD">
        <w:rPr>
          <w:color w:val="000000"/>
          <w:bdr w:val="none" w:sz="0" w:space="0" w:color="auto" w:frame="1"/>
        </w:rPr>
        <w:t xml:space="preserve">отобранных образцов </w:t>
      </w:r>
      <w:r w:rsidR="00977E06" w:rsidRPr="00C02CBD">
        <w:rPr>
          <w:color w:val="000000"/>
          <w:bdr w:val="none" w:sz="0" w:space="0" w:color="auto" w:frame="1"/>
        </w:rPr>
        <w:t>воды,</w:t>
      </w:r>
      <w:r w:rsidR="00887AFC" w:rsidRPr="00C02CBD">
        <w:rPr>
          <w:color w:val="000000"/>
          <w:bdr w:val="none" w:sz="0" w:space="0" w:color="auto" w:frame="1"/>
        </w:rPr>
        <w:t xml:space="preserve"> </w:t>
      </w:r>
    </w:p>
    <w:p w:rsidR="00977E06" w:rsidRPr="00C02CBD" w:rsidRDefault="00483AA8" w:rsidP="006B1B5D">
      <w:pPr>
        <w:pStyle w:val="a4"/>
        <w:shd w:val="clear" w:color="auto" w:fill="FFFFFF"/>
        <w:spacing w:before="0" w:beforeAutospacing="0" w:after="0" w:afterAutospacing="0" w:line="360" w:lineRule="auto"/>
        <w:ind w:firstLine="851"/>
        <w:jc w:val="both"/>
        <w:textAlignment w:val="baseline"/>
        <w:rPr>
          <w:b/>
          <w:color w:val="000000"/>
          <w:bdr w:val="none" w:sz="0" w:space="0" w:color="auto" w:frame="1"/>
        </w:rPr>
      </w:pPr>
      <w:r w:rsidRPr="00C02CBD">
        <w:rPr>
          <w:color w:val="000000"/>
          <w:bdr w:val="none" w:sz="0" w:space="0" w:color="auto" w:frame="1"/>
        </w:rPr>
        <w:t>4</w:t>
      </w:r>
      <w:r w:rsidR="00887AFC" w:rsidRPr="00C02CBD">
        <w:rPr>
          <w:color w:val="000000"/>
          <w:bdr w:val="none" w:sz="0" w:space="0" w:color="auto" w:frame="1"/>
        </w:rPr>
        <w:t>)</w:t>
      </w:r>
      <w:r w:rsidR="00887AFC" w:rsidRPr="00C02CBD">
        <w:rPr>
          <w:b/>
          <w:color w:val="000000"/>
          <w:bdr w:val="none" w:sz="0" w:space="0" w:color="auto" w:frame="1"/>
        </w:rPr>
        <w:t xml:space="preserve"> </w:t>
      </w:r>
      <w:r w:rsidRPr="00C02CBD">
        <w:rPr>
          <w:color w:val="000000"/>
          <w:bdr w:val="none" w:sz="0" w:space="0" w:color="auto" w:frame="1"/>
        </w:rPr>
        <w:t xml:space="preserve">сделать вывод, в том числе </w:t>
      </w:r>
      <w:r w:rsidR="00977E06" w:rsidRPr="00C02CBD">
        <w:rPr>
          <w:color w:val="000000"/>
          <w:bdr w:val="none" w:sz="0" w:space="0" w:color="auto" w:frame="1"/>
        </w:rPr>
        <w:t xml:space="preserve">дать </w:t>
      </w:r>
      <w:r w:rsidR="006D1942" w:rsidRPr="00C02CBD">
        <w:rPr>
          <w:color w:val="000000"/>
          <w:bdr w:val="none" w:sz="0" w:space="0" w:color="auto" w:frame="1"/>
        </w:rPr>
        <w:t>рекомендации жителям г. Ижевска</w:t>
      </w:r>
      <w:r w:rsidR="00887AFC" w:rsidRPr="00C02CBD">
        <w:rPr>
          <w:color w:val="000000"/>
          <w:bdr w:val="none" w:sz="0" w:space="0" w:color="auto" w:frame="1"/>
        </w:rPr>
        <w:t>.</w:t>
      </w:r>
    </w:p>
    <w:p w:rsidR="006B4EB2" w:rsidRDefault="006B4EB2" w:rsidP="006B4EB2">
      <w:pPr>
        <w:pStyle w:val="a4"/>
        <w:shd w:val="clear" w:color="auto" w:fill="FFFFFF"/>
        <w:spacing w:before="0" w:beforeAutospacing="0" w:after="0" w:afterAutospacing="0" w:line="360" w:lineRule="auto"/>
        <w:ind w:firstLine="851"/>
        <w:jc w:val="both"/>
        <w:textAlignment w:val="baseline"/>
        <w:rPr>
          <w:b/>
          <w:color w:val="000000"/>
          <w:bdr w:val="none" w:sz="0" w:space="0" w:color="auto" w:frame="1"/>
        </w:rPr>
      </w:pPr>
      <w:r w:rsidRPr="00C02CBD">
        <w:rPr>
          <w:b/>
          <w:color w:val="000000"/>
          <w:bdr w:val="none" w:sz="0" w:space="0" w:color="auto" w:frame="1"/>
        </w:rPr>
        <w:t xml:space="preserve">Гипотеза: </w:t>
      </w:r>
      <w:r w:rsidRPr="006B4EB2">
        <w:rPr>
          <w:color w:val="000000"/>
          <w:bdr w:val="none" w:sz="0" w:space="0" w:color="auto" w:frame="1"/>
        </w:rPr>
        <w:t>после проведенных мероп</w:t>
      </w:r>
      <w:r w:rsidR="000F5E65">
        <w:rPr>
          <w:color w:val="000000"/>
          <w:bdr w:val="none" w:sz="0" w:space="0" w:color="auto" w:frame="1"/>
        </w:rPr>
        <w:t xml:space="preserve">риятий по оздоровлению экологического здоровья </w:t>
      </w:r>
      <w:r w:rsidRPr="006B4EB2">
        <w:rPr>
          <w:color w:val="000000"/>
          <w:bdr w:val="none" w:sz="0" w:space="0" w:color="auto" w:frame="1"/>
        </w:rPr>
        <w:t xml:space="preserve">Ижевского водохранилища </w:t>
      </w:r>
      <w:r w:rsidRPr="006B4EB2">
        <w:t>воду из него, как природную, так и водопроводную, можно употреблять для питья и приготовления пищи без дополнительной обработки</w:t>
      </w:r>
    </w:p>
    <w:p w:rsidR="00E468AA" w:rsidRPr="00C02CBD" w:rsidRDefault="00863077" w:rsidP="00FE63E7">
      <w:pPr>
        <w:pStyle w:val="a3"/>
        <w:numPr>
          <w:ilvl w:val="0"/>
          <w:numId w:val="6"/>
        </w:numPr>
        <w:spacing w:after="0" w:line="360" w:lineRule="auto"/>
        <w:jc w:val="both"/>
        <w:rPr>
          <w:rFonts w:ascii="Times New Roman" w:hAnsi="Times New Roman" w:cs="Times New Roman"/>
          <w:b/>
          <w:sz w:val="24"/>
          <w:szCs w:val="24"/>
        </w:rPr>
      </w:pPr>
      <w:r w:rsidRPr="00C02CBD">
        <w:rPr>
          <w:rFonts w:ascii="Times New Roman" w:hAnsi="Times New Roman" w:cs="Times New Roman"/>
          <w:b/>
          <w:sz w:val="24"/>
          <w:szCs w:val="24"/>
        </w:rPr>
        <w:t>Современные проблемы водохранилищ и их водосборов</w:t>
      </w:r>
    </w:p>
    <w:p w:rsidR="00346A55" w:rsidRPr="00C02CBD" w:rsidRDefault="00346A55" w:rsidP="00346A55">
      <w:pPr>
        <w:spacing w:after="0" w:line="360" w:lineRule="auto"/>
        <w:ind w:firstLine="851"/>
        <w:jc w:val="both"/>
        <w:rPr>
          <w:rFonts w:ascii="Times New Roman" w:hAnsi="Times New Roman" w:cs="Times New Roman"/>
          <w:color w:val="222222"/>
          <w:sz w:val="24"/>
          <w:szCs w:val="24"/>
          <w:shd w:val="clear" w:color="auto" w:fill="FFFFFF"/>
        </w:rPr>
      </w:pPr>
      <w:r w:rsidRPr="00C02CBD">
        <w:rPr>
          <w:rFonts w:ascii="Times New Roman" w:hAnsi="Times New Roman" w:cs="Times New Roman"/>
          <w:color w:val="222222"/>
          <w:sz w:val="24"/>
          <w:szCs w:val="24"/>
          <w:shd w:val="clear" w:color="auto" w:fill="FFFFFF"/>
        </w:rPr>
        <w:t>Жизнь человека неразрывно связана с водой. Поэтому охрана водных ресурсов – одна из важнейших задач в 21 веке. Задача общества по охране воды заключается в выявлении источников загрязнения воды, уменьшении сброса вредных стоков, оборудовании очистных сооружений.</w:t>
      </w:r>
    </w:p>
    <w:p w:rsidR="00346A55" w:rsidRPr="00C02CBD" w:rsidRDefault="00346A55" w:rsidP="00346A55">
      <w:pPr>
        <w:pStyle w:val="a4"/>
        <w:shd w:val="clear" w:color="auto" w:fill="FFFFFF"/>
        <w:spacing w:before="0" w:beforeAutospacing="0" w:after="0" w:afterAutospacing="0" w:line="360" w:lineRule="auto"/>
        <w:ind w:firstLine="851"/>
        <w:jc w:val="both"/>
        <w:textAlignment w:val="baseline"/>
        <w:rPr>
          <w:color w:val="000000"/>
          <w:shd w:val="clear" w:color="auto" w:fill="FFFFFF"/>
        </w:rPr>
      </w:pPr>
      <w:r w:rsidRPr="00C02CBD">
        <w:t xml:space="preserve">Различают естественные и антропогенные источники загрязнений вод. </w:t>
      </w:r>
      <w:r w:rsidRPr="00C02CBD">
        <w:rPr>
          <w:b/>
          <w:bCs/>
          <w:color w:val="222222"/>
          <w:shd w:val="clear" w:color="auto" w:fill="FFFFFF"/>
        </w:rPr>
        <w:t>Природное (естественное)</w:t>
      </w:r>
      <w:r w:rsidRPr="00C02CBD">
        <w:rPr>
          <w:color w:val="222222"/>
          <w:shd w:val="clear" w:color="auto" w:fill="FFFFFF"/>
        </w:rPr>
        <w:t> </w:t>
      </w:r>
      <w:r w:rsidRPr="00C02CBD">
        <w:rPr>
          <w:b/>
          <w:bCs/>
          <w:color w:val="222222"/>
          <w:shd w:val="clear" w:color="auto" w:fill="FFFFFF"/>
        </w:rPr>
        <w:t>загрязнение</w:t>
      </w:r>
      <w:r w:rsidRPr="00C02CBD">
        <w:rPr>
          <w:color w:val="222222"/>
          <w:shd w:val="clear" w:color="auto" w:fill="FFFFFF"/>
        </w:rPr>
        <w:t> - загрязнение среды, источником которого являются природные процессы и явления, напрямую не обусловленные деятельностью человека: извержения вулканов, пыльные бури, наводнения, стихийные пожары и т.п. При этом г</w:t>
      </w:r>
      <w:r w:rsidRPr="00C02CBD">
        <w:rPr>
          <w:color w:val="000000"/>
          <w:shd w:val="clear" w:color="auto" w:fill="FFFFFF"/>
        </w:rPr>
        <w:t xml:space="preserve">лобального загрязнения гидросистемы не происходит, потому что природа запускает механизмы самоочистки, т.е. постепенно вода очищается естественным образом на биологическом, физическом уровне без вмешательства человека. </w:t>
      </w:r>
    </w:p>
    <w:p w:rsidR="00E468AA" w:rsidRPr="00C02CBD" w:rsidRDefault="00346A55" w:rsidP="00346A55">
      <w:pPr>
        <w:pStyle w:val="a4"/>
        <w:shd w:val="clear" w:color="auto" w:fill="FFFFFF"/>
        <w:spacing w:before="0" w:beforeAutospacing="0" w:after="0" w:afterAutospacing="0" w:line="360" w:lineRule="auto"/>
        <w:ind w:firstLine="851"/>
        <w:jc w:val="both"/>
      </w:pPr>
      <w:r w:rsidRPr="00C02CBD">
        <w:rPr>
          <w:b/>
          <w:bCs/>
          <w:color w:val="222222"/>
          <w:shd w:val="clear" w:color="auto" w:fill="FFFFFF"/>
        </w:rPr>
        <w:t>Антропогенное (искусственное) загрязнение</w:t>
      </w:r>
      <w:r w:rsidRPr="00C02CBD">
        <w:rPr>
          <w:color w:val="222222"/>
          <w:shd w:val="clear" w:color="auto" w:fill="FFFFFF"/>
        </w:rPr>
        <w:t xml:space="preserve"> — результат деятельности человека. В настоящее время общая мощность источников антропогенного загрязнения во много раз превосходит мощность естественных. </w:t>
      </w:r>
      <w:r w:rsidRPr="00C02CBD">
        <w:t xml:space="preserve">Установлено, что более 400 видов веществ могут вызвать загрязнение вод. </w:t>
      </w:r>
      <w:r w:rsidR="004513A2" w:rsidRPr="00C02CBD">
        <w:t>Среди нормативов качества воды устанавливаются лими</w:t>
      </w:r>
      <w:r w:rsidR="00CE6F5B" w:rsidRPr="00C02CBD">
        <w:t xml:space="preserve">тирующие показатели вредности: </w:t>
      </w:r>
      <w:r w:rsidR="004513A2" w:rsidRPr="00C02CBD">
        <w:t>органолептические, санита</w:t>
      </w:r>
      <w:r w:rsidR="00863077" w:rsidRPr="00C02CBD">
        <w:t>pн</w:t>
      </w:r>
      <w:r w:rsidR="004513A2" w:rsidRPr="00C02CBD">
        <w:t>о-токсикологические или общесанита</w:t>
      </w:r>
      <w:r w:rsidR="00863077" w:rsidRPr="00C02CBD">
        <w:t>pн</w:t>
      </w:r>
      <w:r w:rsidR="004513A2" w:rsidRPr="00C02CBD">
        <w:t>ые.</w:t>
      </w:r>
      <w:r w:rsidR="004513A2" w:rsidRPr="00C02CBD">
        <w:rPr>
          <w:b/>
        </w:rPr>
        <w:t> </w:t>
      </w:r>
      <w:r w:rsidR="003028FB" w:rsidRPr="00C02CBD">
        <w:t>При этом, в</w:t>
      </w:r>
      <w:r w:rsidR="00E468AA" w:rsidRPr="00C02CBD">
        <w:t xml:space="preserve"> </w:t>
      </w:r>
      <w:r w:rsidR="00E468AA" w:rsidRPr="00C02CBD">
        <w:lastRenderedPageBreak/>
        <w:t>случае превышения допустимой нормы хотя бы по одному</w:t>
      </w:r>
      <w:r w:rsidR="00F751B6" w:rsidRPr="00C02CBD">
        <w:t xml:space="preserve"> из </w:t>
      </w:r>
      <w:r w:rsidR="00CE6F5B" w:rsidRPr="00C02CBD">
        <w:t xml:space="preserve">этих </w:t>
      </w:r>
      <w:r w:rsidR="00F751B6" w:rsidRPr="00C02CBD">
        <w:t xml:space="preserve">трех показателей вредности, </w:t>
      </w:r>
      <w:r w:rsidR="00CB3650" w:rsidRPr="00C02CBD">
        <w:t>вода считается загрязненной</w:t>
      </w:r>
      <w:r w:rsidR="00150FD3" w:rsidRPr="00C02CBD">
        <w:t xml:space="preserve"> </w:t>
      </w:r>
      <w:r w:rsidR="0078134A" w:rsidRPr="00C02CBD">
        <w:rPr>
          <w:color w:val="000000"/>
        </w:rPr>
        <w:t>[12</w:t>
      </w:r>
      <w:r w:rsidR="00150FD3" w:rsidRPr="00C02CBD">
        <w:rPr>
          <w:color w:val="000000"/>
        </w:rPr>
        <w:t>]</w:t>
      </w:r>
      <w:r w:rsidR="00150FD3" w:rsidRPr="00C02CBD">
        <w:t>.</w:t>
      </w:r>
    </w:p>
    <w:p w:rsidR="007E29DC" w:rsidRPr="007E29DC" w:rsidRDefault="00AD33D1" w:rsidP="003A2526">
      <w:pPr>
        <w:spacing w:after="0" w:line="360" w:lineRule="auto"/>
        <w:ind w:firstLine="851"/>
        <w:jc w:val="both"/>
        <w:rPr>
          <w:rFonts w:ascii="Times New Roman" w:hAnsi="Times New Roman" w:cs="Times New Roman"/>
          <w:color w:val="000000"/>
          <w:sz w:val="24"/>
          <w:szCs w:val="24"/>
          <w:shd w:val="clear" w:color="auto" w:fill="FFFFFF"/>
        </w:rPr>
      </w:pPr>
      <w:r w:rsidRPr="006B4EB2">
        <w:rPr>
          <w:rFonts w:ascii="Times New Roman" w:hAnsi="Times New Roman" w:cs="Times New Roman"/>
          <w:sz w:val="24"/>
          <w:szCs w:val="24"/>
        </w:rPr>
        <w:t>Объектом данного иссл</w:t>
      </w:r>
      <w:r w:rsidR="001E5A56" w:rsidRPr="006B4EB2">
        <w:rPr>
          <w:rFonts w:ascii="Times New Roman" w:hAnsi="Times New Roman" w:cs="Times New Roman"/>
          <w:sz w:val="24"/>
          <w:szCs w:val="24"/>
        </w:rPr>
        <w:t>едования являются воды водосборной площади</w:t>
      </w:r>
      <w:r w:rsidRPr="006B4EB2">
        <w:rPr>
          <w:rFonts w:ascii="Times New Roman" w:hAnsi="Times New Roman" w:cs="Times New Roman"/>
          <w:sz w:val="24"/>
          <w:szCs w:val="24"/>
        </w:rPr>
        <w:t xml:space="preserve"> Ижевского водохранилища.</w:t>
      </w:r>
      <w:r w:rsidRPr="00C02CBD">
        <w:rPr>
          <w:rFonts w:ascii="Times New Roman" w:hAnsi="Times New Roman" w:cs="Times New Roman"/>
          <w:sz w:val="24"/>
          <w:szCs w:val="24"/>
        </w:rPr>
        <w:t xml:space="preserve"> </w:t>
      </w:r>
      <w:r w:rsidRPr="00C02CBD">
        <w:rPr>
          <w:rFonts w:ascii="Times New Roman" w:hAnsi="Times New Roman" w:cs="Times New Roman"/>
          <w:color w:val="000000"/>
          <w:sz w:val="24"/>
          <w:szCs w:val="24"/>
          <w:shd w:val="clear" w:color="auto" w:fill="FFFFFF"/>
        </w:rPr>
        <w:t xml:space="preserve">Водохранилища - искусственные озера, созданные руками человека для хозяйственных нужд. Их назначение - выравнивание стока речных вод, его регулирование для обеспечения работы гидроэлектростанций, системы оросительных каналов и т.д. </w:t>
      </w:r>
      <w:r w:rsidRPr="00C02CBD">
        <w:rPr>
          <w:rFonts w:ascii="Times New Roman" w:eastAsia="Times New Roman" w:hAnsi="Times New Roman" w:cs="Times New Roman"/>
          <w:color w:val="000000"/>
          <w:sz w:val="24"/>
          <w:szCs w:val="24"/>
          <w:lang w:eastAsia="ru-RU"/>
        </w:rPr>
        <w:t xml:space="preserve">Водохранилища создаются путем возведения плотин, перегораживающих долину реки, а также искусственным повышением уровня озер. </w:t>
      </w:r>
      <w:r w:rsidRPr="003A2526">
        <w:rPr>
          <w:rFonts w:ascii="Times New Roman" w:hAnsi="Times New Roman" w:cs="Times New Roman"/>
          <w:color w:val="000000" w:themeColor="text1"/>
          <w:sz w:val="24"/>
          <w:szCs w:val="24"/>
          <w:shd w:val="clear" w:color="auto" w:fill="F5F8F3"/>
        </w:rPr>
        <w:t>В настоящее время в России насчитывается свыше 2200 водохранилищ и прудов с объемом каждого более 1 млн м</w:t>
      </w:r>
      <w:r w:rsidRPr="003A2526">
        <w:rPr>
          <w:rFonts w:ascii="Times New Roman" w:hAnsi="Times New Roman" w:cs="Times New Roman"/>
          <w:color w:val="000000" w:themeColor="text1"/>
          <w:sz w:val="24"/>
          <w:szCs w:val="24"/>
          <w:shd w:val="clear" w:color="auto" w:fill="F5F8F3"/>
          <w:vertAlign w:val="superscript"/>
        </w:rPr>
        <w:t>2</w:t>
      </w:r>
      <w:r w:rsidRPr="003A2526">
        <w:rPr>
          <w:rFonts w:ascii="Times New Roman" w:hAnsi="Times New Roman" w:cs="Times New Roman"/>
          <w:color w:val="000000" w:themeColor="text1"/>
          <w:sz w:val="24"/>
          <w:szCs w:val="24"/>
          <w:shd w:val="clear" w:color="auto" w:fill="F5F8F3"/>
        </w:rPr>
        <w:t>. Их общая площадь свыше 65 тыс. км</w:t>
      </w:r>
      <w:r w:rsidRPr="003A2526">
        <w:rPr>
          <w:rFonts w:ascii="Times New Roman" w:hAnsi="Times New Roman" w:cs="Times New Roman"/>
          <w:color w:val="000000" w:themeColor="text1"/>
          <w:sz w:val="24"/>
          <w:szCs w:val="24"/>
          <w:shd w:val="clear" w:color="auto" w:fill="F5F8F3"/>
          <w:vertAlign w:val="superscript"/>
        </w:rPr>
        <w:t>2</w:t>
      </w:r>
      <w:r w:rsidRPr="003A2526">
        <w:rPr>
          <w:rFonts w:ascii="Times New Roman" w:hAnsi="Times New Roman" w:cs="Times New Roman"/>
          <w:color w:val="000000" w:themeColor="text1"/>
          <w:sz w:val="24"/>
          <w:szCs w:val="24"/>
          <w:shd w:val="clear" w:color="auto" w:fill="F5F8F3"/>
        </w:rPr>
        <w:t>, что составляет 0,4% от общей площади страны, а общий объем — 793 км</w:t>
      </w:r>
      <w:r w:rsidRPr="003A2526">
        <w:rPr>
          <w:rFonts w:ascii="Times New Roman" w:hAnsi="Times New Roman" w:cs="Times New Roman"/>
          <w:color w:val="000000" w:themeColor="text1"/>
          <w:sz w:val="24"/>
          <w:szCs w:val="24"/>
          <w:shd w:val="clear" w:color="auto" w:fill="F5F8F3"/>
          <w:vertAlign w:val="superscript"/>
        </w:rPr>
        <w:t>2</w:t>
      </w:r>
      <w:r w:rsidR="007E29DC" w:rsidRPr="003A2526">
        <w:rPr>
          <w:rFonts w:ascii="Times New Roman" w:hAnsi="Times New Roman" w:cs="Times New Roman"/>
          <w:color w:val="000000" w:themeColor="text1"/>
          <w:sz w:val="24"/>
          <w:szCs w:val="24"/>
          <w:shd w:val="clear" w:color="auto" w:fill="F5F8F3"/>
          <w:vertAlign w:val="superscript"/>
        </w:rPr>
        <w:t xml:space="preserve"> </w:t>
      </w:r>
      <w:r w:rsidR="007E29DC" w:rsidRPr="003A2526">
        <w:rPr>
          <w:rFonts w:ascii="Times New Roman" w:hAnsi="Times New Roman" w:cs="Times New Roman"/>
          <w:color w:val="000000"/>
          <w:sz w:val="24"/>
          <w:szCs w:val="24"/>
          <w:shd w:val="clear" w:color="auto" w:fill="FFFFFF"/>
        </w:rPr>
        <w:sym w:font="Symbol" w:char="F05B"/>
      </w:r>
      <w:r w:rsidR="007E29DC" w:rsidRPr="003A2526">
        <w:rPr>
          <w:rFonts w:ascii="Times New Roman" w:hAnsi="Times New Roman" w:cs="Times New Roman"/>
          <w:color w:val="000000"/>
          <w:sz w:val="24"/>
          <w:szCs w:val="24"/>
          <w:shd w:val="clear" w:color="auto" w:fill="FFFFFF"/>
        </w:rPr>
        <w:t>21</w:t>
      </w:r>
      <w:r w:rsidR="007E29DC" w:rsidRPr="003A2526">
        <w:rPr>
          <w:rFonts w:ascii="Times New Roman" w:hAnsi="Times New Roman" w:cs="Times New Roman"/>
          <w:color w:val="000000"/>
          <w:sz w:val="24"/>
          <w:szCs w:val="24"/>
          <w:shd w:val="clear" w:color="auto" w:fill="FFFFFF"/>
        </w:rPr>
        <w:sym w:font="Symbol" w:char="F05D"/>
      </w:r>
      <w:r w:rsidR="007E29DC" w:rsidRPr="003A2526">
        <w:rPr>
          <w:rFonts w:ascii="Times New Roman" w:hAnsi="Times New Roman" w:cs="Times New Roman"/>
          <w:color w:val="000000"/>
          <w:sz w:val="24"/>
          <w:szCs w:val="24"/>
          <w:shd w:val="clear" w:color="auto" w:fill="FFFFFF"/>
        </w:rPr>
        <w:t>.</w:t>
      </w:r>
    </w:p>
    <w:p w:rsidR="00AD33D1" w:rsidRDefault="00AD33D1" w:rsidP="00611FDE">
      <w:pPr>
        <w:shd w:val="clear" w:color="auto" w:fill="FFFFFF" w:themeFill="background1"/>
        <w:spacing w:after="0" w:line="360" w:lineRule="auto"/>
        <w:ind w:firstLine="851"/>
        <w:jc w:val="both"/>
        <w:rPr>
          <w:rFonts w:ascii="Times New Roman" w:eastAsia="Times New Roman" w:hAnsi="Times New Roman" w:cs="Times New Roman"/>
          <w:color w:val="242424"/>
          <w:sz w:val="24"/>
          <w:szCs w:val="24"/>
          <w:lang w:eastAsia="ru-RU"/>
        </w:rPr>
      </w:pPr>
      <w:r w:rsidRPr="007E29DC">
        <w:rPr>
          <w:rFonts w:ascii="Times New Roman" w:hAnsi="Times New Roman" w:cs="Times New Roman"/>
          <w:color w:val="000000"/>
          <w:sz w:val="24"/>
          <w:szCs w:val="24"/>
          <w:shd w:val="clear" w:color="auto" w:fill="FFFFFF"/>
        </w:rPr>
        <w:t xml:space="preserve">Водохранилища являются важными объектами человеческого хозяйства, приносящими большую пользу. </w:t>
      </w:r>
      <w:r w:rsidR="001E5A56" w:rsidRPr="007E29DC">
        <w:rPr>
          <w:rFonts w:ascii="Times New Roman" w:hAnsi="Times New Roman" w:cs="Times New Roman"/>
          <w:sz w:val="24"/>
          <w:szCs w:val="24"/>
        </w:rPr>
        <w:t>При этом, они также</w:t>
      </w:r>
      <w:r w:rsidRPr="007E29DC">
        <w:rPr>
          <w:rFonts w:ascii="Times New Roman" w:hAnsi="Times New Roman" w:cs="Times New Roman"/>
          <w:sz w:val="24"/>
          <w:szCs w:val="24"/>
        </w:rPr>
        <w:t xml:space="preserve"> резко нарушают относительное равновесие, существующее в природе. </w:t>
      </w:r>
      <w:r w:rsidRPr="007E29DC">
        <w:rPr>
          <w:rFonts w:ascii="Times New Roman" w:hAnsi="Times New Roman" w:cs="Times New Roman"/>
          <w:color w:val="000000"/>
          <w:sz w:val="24"/>
          <w:szCs w:val="24"/>
        </w:rPr>
        <w:t>Высокая плотность населения, чрезмерная концентрация различных отраслей промышленности и сельскохозяйственного производства по берегам зарегулированных рек привели к чрезвычайно интенсивным антропогенным нагрузкам на экосистему как самих водохранилищ, так и всей и</w:t>
      </w:r>
      <w:r w:rsidR="00611FDE">
        <w:rPr>
          <w:rFonts w:ascii="Times New Roman" w:hAnsi="Times New Roman" w:cs="Times New Roman"/>
          <w:color w:val="000000"/>
          <w:sz w:val="24"/>
          <w:szCs w:val="24"/>
        </w:rPr>
        <w:t xml:space="preserve">х водосборной площади </w:t>
      </w:r>
      <w:r w:rsidR="008D20AA">
        <w:rPr>
          <w:rFonts w:ascii="Times New Roman" w:eastAsia="Times New Roman" w:hAnsi="Times New Roman" w:cs="Times New Roman"/>
          <w:color w:val="242424"/>
          <w:sz w:val="24"/>
          <w:szCs w:val="24"/>
          <w:lang w:eastAsia="ru-RU"/>
        </w:rPr>
        <w:sym w:font="Symbol" w:char="F05B"/>
      </w:r>
      <w:r w:rsidR="008D20AA">
        <w:rPr>
          <w:rFonts w:ascii="Times New Roman" w:eastAsia="Times New Roman" w:hAnsi="Times New Roman" w:cs="Times New Roman"/>
          <w:color w:val="242424"/>
          <w:sz w:val="24"/>
          <w:szCs w:val="24"/>
          <w:lang w:eastAsia="ru-RU"/>
        </w:rPr>
        <w:t>22</w:t>
      </w:r>
      <w:r w:rsidR="008D20AA">
        <w:rPr>
          <w:rFonts w:ascii="Times New Roman" w:eastAsia="Times New Roman" w:hAnsi="Times New Roman" w:cs="Times New Roman"/>
          <w:color w:val="242424"/>
          <w:sz w:val="24"/>
          <w:szCs w:val="24"/>
          <w:lang w:eastAsia="ru-RU"/>
        </w:rPr>
        <w:sym w:font="Symbol" w:char="F05D"/>
      </w:r>
      <w:r w:rsidR="007E29DC">
        <w:rPr>
          <w:rFonts w:ascii="Times New Roman" w:eastAsia="Times New Roman" w:hAnsi="Times New Roman" w:cs="Times New Roman"/>
          <w:color w:val="242424"/>
          <w:sz w:val="24"/>
          <w:szCs w:val="24"/>
          <w:lang w:eastAsia="ru-RU"/>
        </w:rPr>
        <w:t>.</w:t>
      </w:r>
    </w:p>
    <w:p w:rsidR="002B069F" w:rsidRPr="00C02CBD" w:rsidRDefault="005B6345" w:rsidP="00FE63E7">
      <w:pPr>
        <w:pStyle w:val="a3"/>
        <w:numPr>
          <w:ilvl w:val="1"/>
          <w:numId w:val="6"/>
        </w:numPr>
        <w:spacing w:after="0" w:line="360" w:lineRule="auto"/>
        <w:jc w:val="both"/>
        <w:rPr>
          <w:rFonts w:ascii="Times New Roman" w:eastAsia="Times New Roman" w:hAnsi="Times New Roman" w:cs="Times New Roman"/>
          <w:b/>
          <w:color w:val="000000" w:themeColor="text1"/>
          <w:sz w:val="24"/>
          <w:szCs w:val="24"/>
          <w:lang w:eastAsia="ru-RU"/>
        </w:rPr>
      </w:pPr>
      <w:r w:rsidRPr="00C02CBD">
        <w:rPr>
          <w:rFonts w:ascii="Times New Roman" w:hAnsi="Times New Roman" w:cs="Times New Roman"/>
          <w:b/>
          <w:sz w:val="24"/>
          <w:szCs w:val="24"/>
        </w:rPr>
        <w:t xml:space="preserve">Эвтрофикация </w:t>
      </w:r>
      <w:r w:rsidR="002B069F" w:rsidRPr="00C02CBD">
        <w:rPr>
          <w:rFonts w:ascii="Times New Roman" w:hAnsi="Times New Roman" w:cs="Times New Roman"/>
          <w:b/>
          <w:sz w:val="24"/>
          <w:szCs w:val="24"/>
        </w:rPr>
        <w:t>как одна из проблем искусственных водоемов</w:t>
      </w:r>
    </w:p>
    <w:p w:rsidR="00A14DF1" w:rsidRPr="00C02CBD" w:rsidRDefault="00AD33D1" w:rsidP="00A14DF1">
      <w:pPr>
        <w:pStyle w:val="a4"/>
        <w:spacing w:before="0" w:beforeAutospacing="0" w:after="0" w:afterAutospacing="0" w:line="360" w:lineRule="auto"/>
        <w:ind w:firstLine="851"/>
        <w:jc w:val="both"/>
        <w:textAlignment w:val="baseline"/>
        <w:rPr>
          <w:color w:val="000000"/>
          <w:shd w:val="clear" w:color="auto" w:fill="FFFFFF"/>
        </w:rPr>
      </w:pPr>
      <w:r w:rsidRPr="00A14DF1">
        <w:rPr>
          <w:color w:val="242424"/>
        </w:rPr>
        <w:t xml:space="preserve">Одной из самых важных проблем водохранилищ является эвтрофикация. </w:t>
      </w:r>
      <w:r w:rsidRPr="00A14DF1">
        <w:rPr>
          <w:b/>
          <w:bCs/>
          <w:shd w:val="clear" w:color="auto" w:fill="FFFFFF"/>
        </w:rPr>
        <w:t>Эвтрофикация</w:t>
      </w:r>
      <w:r w:rsidRPr="00A14DF1">
        <w:rPr>
          <w:shd w:val="clear" w:color="auto" w:fill="FFFFFF"/>
        </w:rPr>
        <w:t> (греч. eutrophia — хорошее питание) —</w:t>
      </w:r>
      <w:r w:rsidR="00A14DF1" w:rsidRPr="00A14DF1">
        <w:rPr>
          <w:shd w:val="clear" w:color="auto" w:fill="FFFFFF"/>
        </w:rPr>
        <w:t xml:space="preserve"> обогащение водоемов органическими и минеральными </w:t>
      </w:r>
      <w:r w:rsidR="00A14DF1" w:rsidRPr="00A14DF1">
        <w:rPr>
          <w:bCs/>
          <w:shd w:val="clear" w:color="auto" w:fill="FFFFFF"/>
        </w:rPr>
        <w:t>веществами</w:t>
      </w:r>
      <w:r w:rsidR="00A14DF1" w:rsidRPr="00A14DF1">
        <w:rPr>
          <w:shd w:val="clear" w:color="auto" w:fill="FFFFFF"/>
        </w:rPr>
        <w:t xml:space="preserve">, приводящее к так называемому «цветению» воды. Для эвтрофикации характеpна последовательная смена популяций водорослей с преобладанием синезеленых (цианобактерий) </w:t>
      </w:r>
      <w:r w:rsidR="00A14DF1" w:rsidRPr="00A14DF1">
        <w:rPr>
          <w:color w:val="000000"/>
        </w:rPr>
        <w:t>[7]</w:t>
      </w:r>
      <w:r w:rsidR="00A14DF1">
        <w:rPr>
          <w:color w:val="000000"/>
        </w:rPr>
        <w:t>.</w:t>
      </w:r>
      <w:r w:rsidR="00A14DF1">
        <w:rPr>
          <w:shd w:val="clear" w:color="auto" w:fill="FFFFFF"/>
        </w:rPr>
        <w:t xml:space="preserve"> </w:t>
      </w:r>
      <w:r w:rsidRPr="00C02CBD">
        <w:rPr>
          <w:bCs/>
          <w:shd w:val="clear" w:color="auto" w:fill="FFFFFF"/>
        </w:rPr>
        <w:t>Эвтрофикация</w:t>
      </w:r>
      <w:r w:rsidRPr="00C02CBD">
        <w:rPr>
          <w:shd w:val="clear" w:color="auto" w:fill="FFFFFF"/>
        </w:rPr>
        <w:t xml:space="preserve"> может быть результатом как естественного старения водоема, так и антропогенных воздействий. </w:t>
      </w:r>
      <w:r w:rsidRPr="00C02CBD">
        <w:rPr>
          <w:color w:val="000000"/>
        </w:rPr>
        <w:t>Ускоренная, или так называемая антропогенная эвтрофикация связана с поступлением в водоемы значительного количества биогенных веществ — азота, фосфора и других элементов в виде удобрений, моющих веществ, отходов животноводства, атмосферных аэрозолей и т. д.</w:t>
      </w:r>
      <w:r w:rsidR="00A14DF1">
        <w:rPr>
          <w:color w:val="000000"/>
        </w:rPr>
        <w:t xml:space="preserve"> Б</w:t>
      </w:r>
      <w:r w:rsidR="00A14DF1" w:rsidRPr="00A14DF1">
        <w:rPr>
          <w:color w:val="000000"/>
        </w:rPr>
        <w:t>лагодаря массовому размножению синезеленых водорослей, вызывающих «цветение» во</w:t>
      </w:r>
      <w:r w:rsidR="00A14DF1">
        <w:rPr>
          <w:color w:val="000000"/>
        </w:rPr>
        <w:t>ды, а</w:t>
      </w:r>
      <w:r w:rsidRPr="00A14DF1">
        <w:rPr>
          <w:color w:val="000000"/>
        </w:rPr>
        <w:t>нтропогенное эвтрофирование весьма отрицательно влияет на пресноводные экосистемы, приводя к перестройке питательных цепочек организмов, постоянно обитающих в водной среде, резкому возрастанию биомассы фитопланктона</w:t>
      </w:r>
      <w:r w:rsidR="00A14DF1">
        <w:rPr>
          <w:color w:val="000000"/>
        </w:rPr>
        <w:t xml:space="preserve">. </w:t>
      </w:r>
      <w:r w:rsidR="00A14DF1" w:rsidRPr="00C02CBD">
        <w:t xml:space="preserve">Бурное развитие численности сине-зеленых водорослей изменяет окраску воды, придает ей своеобразный специфический болотный запах, </w:t>
      </w:r>
      <w:r w:rsidR="00A14DF1" w:rsidRPr="00C02CBD">
        <w:rPr>
          <w:color w:val="000000"/>
          <w:shd w:val="clear" w:color="auto" w:fill="FFFFFF"/>
        </w:rPr>
        <w:t>вызванный про</w:t>
      </w:r>
      <w:r w:rsidR="00A14DF1" w:rsidRPr="00C02CBD">
        <w:rPr>
          <w:color w:val="000000"/>
          <w:shd w:val="clear" w:color="auto" w:fill="FFFFFF"/>
        </w:rPr>
        <w:softHyphen/>
        <w:t>цессами гниения и конечно, ухудшает ее вкус.</w:t>
      </w:r>
    </w:p>
    <w:p w:rsidR="00611FDE" w:rsidRDefault="00AD33D1" w:rsidP="00AD33D1">
      <w:pPr>
        <w:pStyle w:val="a4"/>
        <w:spacing w:before="0" w:beforeAutospacing="0" w:after="0" w:afterAutospacing="0" w:line="360" w:lineRule="auto"/>
        <w:ind w:firstLine="851"/>
        <w:jc w:val="both"/>
        <w:textAlignment w:val="baseline"/>
      </w:pPr>
      <w:r w:rsidRPr="00C02CBD">
        <w:rPr>
          <w:rStyle w:val="a6"/>
          <w:b w:val="0"/>
          <w:color w:val="000000" w:themeColor="text1"/>
          <w:bdr w:val="none" w:sz="0" w:space="0" w:color="auto" w:frame="1"/>
        </w:rPr>
        <w:t>Синезеленые водоросли</w:t>
      </w:r>
      <w:r w:rsidRPr="00C02CBD">
        <w:rPr>
          <w:color w:val="000000" w:themeColor="text1"/>
        </w:rPr>
        <w:t> (цианобактерии) включают в себя около 2 тыс. видов. Широко распространены в пресных и морских водах, в почве, часто поселяются там, где другие </w:t>
      </w:r>
      <w:hyperlink r:id="rId8" w:tooltip="Растения" w:history="1">
        <w:r w:rsidRPr="00C02CBD">
          <w:rPr>
            <w:rStyle w:val="a5"/>
            <w:color w:val="000000" w:themeColor="text1"/>
            <w:u w:val="none"/>
          </w:rPr>
          <w:t>растения</w:t>
        </w:r>
      </w:hyperlink>
      <w:r w:rsidRPr="00C02CBD">
        <w:rPr>
          <w:color w:val="000000" w:themeColor="text1"/>
        </w:rPr>
        <w:t> жить не могут (в горячих источниках, на снегу). Обычн</w:t>
      </w:r>
      <w:r w:rsidR="00A14DF1">
        <w:rPr>
          <w:color w:val="000000" w:themeColor="text1"/>
        </w:rPr>
        <w:t>о окрашены в сине-</w:t>
      </w:r>
      <w:r w:rsidR="00A14DF1">
        <w:rPr>
          <w:color w:val="000000" w:themeColor="text1"/>
        </w:rPr>
        <w:lastRenderedPageBreak/>
        <w:t xml:space="preserve">зелёный цвет. </w:t>
      </w:r>
      <w:r w:rsidRPr="00C02CBD">
        <w:t xml:space="preserve">В период массового развития синезеленых водорослей на поверхности водоемов образуется пленка, экранирующая проникновенние солнечных лучей в толщу воды, тем самым вызывая своеобразное «голодание» эукариотических водорослей. </w:t>
      </w:r>
    </w:p>
    <w:p w:rsidR="00AD33D1" w:rsidRPr="00C02CBD" w:rsidRDefault="00AD33D1" w:rsidP="00AD33D1">
      <w:pPr>
        <w:pStyle w:val="a4"/>
        <w:spacing w:before="0" w:beforeAutospacing="0" w:after="0" w:afterAutospacing="0" w:line="360" w:lineRule="auto"/>
        <w:ind w:firstLine="851"/>
        <w:jc w:val="both"/>
        <w:textAlignment w:val="baseline"/>
        <w:rPr>
          <w:color w:val="000000" w:themeColor="text1"/>
        </w:rPr>
      </w:pPr>
      <w:r w:rsidRPr="00C02CBD">
        <w:rPr>
          <w:color w:val="000000" w:themeColor="text1"/>
        </w:rPr>
        <w:t>Исследования показали, что наиболее важными факторами для развития цианобактерий являются температура и рн воды. Наиболее благоприятными для развития синезеленых водорослей являются нейтральные или бли</w:t>
      </w:r>
      <w:r w:rsidR="00611FDE">
        <w:rPr>
          <w:color w:val="000000" w:themeColor="text1"/>
        </w:rPr>
        <w:t>зкие к нейтральным рн источники</w:t>
      </w:r>
      <w:r w:rsidRPr="00C02CBD">
        <w:rPr>
          <w:color w:val="000000"/>
          <w:shd w:val="clear" w:color="auto" w:fill="FFFFFF"/>
        </w:rPr>
        <w:t xml:space="preserve">. </w:t>
      </w:r>
      <w:r w:rsidRPr="00C02CBD">
        <w:t>В</w:t>
      </w:r>
      <w:r w:rsidRPr="00C02CBD">
        <w:rPr>
          <w:rFonts w:eastAsiaTheme="minorHAnsi"/>
          <w:lang w:eastAsia="en-US"/>
        </w:rPr>
        <w:t xml:space="preserve">идовое разнообразие синезеленых водорослей находится в прямой зависимости от среднегодовой температуры. С повышением температуры с 18°С до 21°С количество видов </w:t>
      </w:r>
      <w:r w:rsidR="00C430DC">
        <w:rPr>
          <w:rFonts w:eastAsiaTheme="minorHAnsi"/>
          <w:lang w:eastAsia="en-US"/>
        </w:rPr>
        <w:t xml:space="preserve">и форм цианобактерий повышается </w:t>
      </w:r>
      <w:r w:rsidR="00C430DC">
        <w:rPr>
          <w:rFonts w:eastAsiaTheme="minorHAnsi"/>
          <w:lang w:eastAsia="en-US"/>
        </w:rPr>
        <w:sym w:font="Symbol" w:char="F05B"/>
      </w:r>
      <w:r w:rsidR="00C430DC">
        <w:rPr>
          <w:rFonts w:eastAsiaTheme="minorHAnsi"/>
          <w:lang w:eastAsia="en-US"/>
        </w:rPr>
        <w:t>8</w:t>
      </w:r>
      <w:r w:rsidR="00C430DC">
        <w:rPr>
          <w:rFonts w:eastAsiaTheme="minorHAnsi"/>
          <w:lang w:eastAsia="en-US"/>
        </w:rPr>
        <w:sym w:font="Symbol" w:char="F05D"/>
      </w:r>
      <w:r w:rsidR="00D62A20">
        <w:rPr>
          <w:rFonts w:eastAsiaTheme="minorHAnsi"/>
          <w:lang w:eastAsia="en-US"/>
        </w:rPr>
        <w:sym w:font="Symbol" w:char="F05B"/>
      </w:r>
      <w:r w:rsidR="00D62A20">
        <w:rPr>
          <w:rFonts w:eastAsiaTheme="minorHAnsi"/>
          <w:lang w:eastAsia="en-US"/>
        </w:rPr>
        <w:t>23</w:t>
      </w:r>
      <w:r w:rsidR="00D62A20">
        <w:rPr>
          <w:rFonts w:eastAsiaTheme="minorHAnsi"/>
          <w:lang w:eastAsia="en-US"/>
        </w:rPr>
        <w:sym w:font="Symbol" w:char="F05D"/>
      </w:r>
      <w:r w:rsidR="00D62A20">
        <w:rPr>
          <w:rFonts w:eastAsiaTheme="minorHAnsi"/>
          <w:lang w:eastAsia="en-US"/>
        </w:rPr>
        <w:t>.</w:t>
      </w:r>
    </w:p>
    <w:p w:rsidR="00AD33D1" w:rsidRPr="00C02CBD" w:rsidRDefault="00AD33D1" w:rsidP="00AD33D1">
      <w:pPr>
        <w:shd w:val="clear" w:color="auto" w:fill="FFFFFF"/>
        <w:spacing w:after="0" w:line="360" w:lineRule="auto"/>
        <w:ind w:firstLine="851"/>
        <w:jc w:val="both"/>
        <w:rPr>
          <w:rFonts w:ascii="Times New Roman" w:hAnsi="Times New Roman" w:cs="Times New Roman"/>
          <w:sz w:val="24"/>
          <w:szCs w:val="24"/>
        </w:rPr>
      </w:pPr>
      <w:r w:rsidRPr="00C02CBD">
        <w:rPr>
          <w:rFonts w:ascii="Times New Roman" w:hAnsi="Times New Roman" w:cs="Times New Roman"/>
          <w:color w:val="000000" w:themeColor="text1"/>
          <w:sz w:val="24"/>
          <w:szCs w:val="24"/>
        </w:rPr>
        <w:t>Известно, что более 40 видов синезеленых водорослей способны образовывать токсины, представляющие опасность не только для зоопланктона, но и для </w:t>
      </w:r>
      <w:hyperlink r:id="rId9" w:tooltip="Животные" w:history="1">
        <w:r w:rsidRPr="00C02CBD">
          <w:rPr>
            <w:rStyle w:val="a5"/>
            <w:rFonts w:ascii="Times New Roman" w:hAnsi="Times New Roman" w:cs="Times New Roman"/>
            <w:color w:val="000000" w:themeColor="text1"/>
            <w:sz w:val="24"/>
            <w:szCs w:val="24"/>
            <w:u w:val="none"/>
          </w:rPr>
          <w:t>животных</w:t>
        </w:r>
      </w:hyperlink>
      <w:r w:rsidRPr="00C02CBD">
        <w:rPr>
          <w:rFonts w:ascii="Times New Roman" w:hAnsi="Times New Roman" w:cs="Times New Roman"/>
          <w:color w:val="000000" w:themeColor="text1"/>
          <w:sz w:val="24"/>
          <w:szCs w:val="24"/>
        </w:rPr>
        <w:t> и </w:t>
      </w:r>
      <w:hyperlink r:id="rId10" w:tooltip="Человек" w:history="1">
        <w:r w:rsidRPr="00C02CBD">
          <w:rPr>
            <w:rStyle w:val="a5"/>
            <w:rFonts w:ascii="Times New Roman" w:hAnsi="Times New Roman" w:cs="Times New Roman"/>
            <w:color w:val="000000" w:themeColor="text1"/>
            <w:sz w:val="24"/>
            <w:szCs w:val="24"/>
            <w:u w:val="none"/>
          </w:rPr>
          <w:t>человека</w:t>
        </w:r>
      </w:hyperlink>
      <w:r w:rsidRPr="00C02CBD">
        <w:rPr>
          <w:rFonts w:ascii="Times New Roman" w:hAnsi="Times New Roman" w:cs="Times New Roman"/>
          <w:b/>
          <w:sz w:val="24"/>
          <w:szCs w:val="24"/>
        </w:rPr>
        <w:t xml:space="preserve">. </w:t>
      </w:r>
      <w:r w:rsidRPr="00C02CBD">
        <w:rPr>
          <w:rFonts w:ascii="Times New Roman" w:hAnsi="Times New Roman" w:cs="Times New Roman"/>
          <w:sz w:val="24"/>
          <w:szCs w:val="24"/>
        </w:rPr>
        <w:t>В истории неоднократно фиксировались смертельные случаи отравления цианобактериальными токсинами. Первые свидетельства появились в 1793 году, в момент высадки англичан в  Британской Колумбии. Индейские племена не употребляли в пищу моллюсков, выловленных из цветущих водоемов</w:t>
      </w:r>
      <w:r w:rsidR="00611FDE">
        <w:rPr>
          <w:rFonts w:ascii="Times New Roman" w:hAnsi="Times New Roman" w:cs="Times New Roman"/>
          <w:sz w:val="24"/>
          <w:szCs w:val="24"/>
        </w:rPr>
        <w:t>, так как в них</w:t>
      </w:r>
      <w:r w:rsidRPr="00C02CBD">
        <w:rPr>
          <w:rFonts w:ascii="Times New Roman" w:hAnsi="Times New Roman" w:cs="Times New Roman"/>
          <w:sz w:val="24"/>
          <w:szCs w:val="24"/>
        </w:rPr>
        <w:t xml:space="preserve"> накапливался токсичный яд, количества которого вполне х</w:t>
      </w:r>
      <w:r w:rsidR="00611FDE">
        <w:rPr>
          <w:rFonts w:ascii="Times New Roman" w:hAnsi="Times New Roman" w:cs="Times New Roman"/>
          <w:sz w:val="24"/>
          <w:szCs w:val="24"/>
        </w:rPr>
        <w:t>ватало для отравления человека</w:t>
      </w:r>
      <w:r w:rsidR="00D62A20">
        <w:rPr>
          <w:rFonts w:ascii="Times New Roman" w:hAnsi="Times New Roman" w:cs="Times New Roman"/>
          <w:sz w:val="24"/>
          <w:szCs w:val="24"/>
        </w:rPr>
        <w:sym w:font="Symbol" w:char="F05B"/>
      </w:r>
      <w:r w:rsidR="00D62A20">
        <w:rPr>
          <w:rFonts w:ascii="Times New Roman" w:hAnsi="Times New Roman" w:cs="Times New Roman"/>
          <w:sz w:val="24"/>
          <w:szCs w:val="24"/>
        </w:rPr>
        <w:t>8</w:t>
      </w:r>
      <w:r w:rsidR="00D62A20">
        <w:rPr>
          <w:rFonts w:ascii="Times New Roman" w:hAnsi="Times New Roman" w:cs="Times New Roman"/>
          <w:sz w:val="24"/>
          <w:szCs w:val="24"/>
        </w:rPr>
        <w:sym w:font="Symbol" w:char="F05D"/>
      </w:r>
      <w:r w:rsidR="00D62A20">
        <w:rPr>
          <w:rFonts w:ascii="Times New Roman" w:hAnsi="Times New Roman" w:cs="Times New Roman"/>
          <w:sz w:val="24"/>
          <w:szCs w:val="24"/>
        </w:rPr>
        <w:t>.</w:t>
      </w:r>
    </w:p>
    <w:p w:rsidR="00AD33D1" w:rsidRPr="00C02CBD" w:rsidRDefault="00AD33D1" w:rsidP="00AD33D1">
      <w:pPr>
        <w:shd w:val="clear" w:color="auto" w:fill="FFFFFF"/>
        <w:spacing w:after="0" w:line="360" w:lineRule="auto"/>
        <w:ind w:firstLine="851"/>
        <w:jc w:val="both"/>
        <w:rPr>
          <w:rFonts w:ascii="Times New Roman" w:hAnsi="Times New Roman" w:cs="Times New Roman"/>
          <w:sz w:val="24"/>
          <w:szCs w:val="24"/>
        </w:rPr>
      </w:pPr>
      <w:r w:rsidRPr="00C02CBD">
        <w:rPr>
          <w:rFonts w:ascii="Times New Roman" w:hAnsi="Times New Roman" w:cs="Times New Roman"/>
          <w:sz w:val="24"/>
          <w:szCs w:val="24"/>
        </w:rPr>
        <w:t>На сегодняшний день события, связанные с отравлениями цианобактериями, происходят по всему миру. Например, в Бразилии 1997 году после употребления местными жителями воды из цветущего водохранилища пострадало более ста человек, часть из которых погибла. Особенную опасность несут гепатотоксины, оказывающие разрушительный эффект на печень человека и животных и способные в короткие сроки привести к циррозам и раковым новообразованиям. Токсины цианобактерий весьма устойчивы и не разрушаются при стандартных схемах водоподготовки, таких как хлорирование и ультрафиолетовое обеззараживание. Попадая в организм животных, отдельные токсины фактически не разрушаются и далее могут попасть в организм человека при употреблении им в пищу мяса или молока скотины, по</w:t>
      </w:r>
      <w:r w:rsidR="00D62A20">
        <w:rPr>
          <w:rFonts w:ascii="Times New Roman" w:hAnsi="Times New Roman" w:cs="Times New Roman"/>
          <w:sz w:val="24"/>
          <w:szCs w:val="24"/>
        </w:rPr>
        <w:t xml:space="preserve">двергая его серьезной опасности </w:t>
      </w:r>
      <w:r w:rsidR="00D62A20">
        <w:rPr>
          <w:rFonts w:ascii="Times New Roman" w:hAnsi="Times New Roman" w:cs="Times New Roman"/>
          <w:sz w:val="24"/>
          <w:szCs w:val="24"/>
        </w:rPr>
        <w:sym w:font="Symbol" w:char="F05B"/>
      </w:r>
      <w:r w:rsidR="00D62A20">
        <w:rPr>
          <w:rFonts w:ascii="Times New Roman" w:hAnsi="Times New Roman" w:cs="Times New Roman"/>
          <w:sz w:val="24"/>
          <w:szCs w:val="24"/>
        </w:rPr>
        <w:t>8</w:t>
      </w:r>
      <w:r w:rsidR="00D62A20">
        <w:rPr>
          <w:rFonts w:ascii="Times New Roman" w:hAnsi="Times New Roman" w:cs="Times New Roman"/>
          <w:sz w:val="24"/>
          <w:szCs w:val="24"/>
        </w:rPr>
        <w:sym w:font="Symbol" w:char="F05D"/>
      </w:r>
      <w:r w:rsidR="00D62A20">
        <w:rPr>
          <w:rFonts w:ascii="Times New Roman" w:hAnsi="Times New Roman" w:cs="Times New Roman"/>
          <w:sz w:val="24"/>
          <w:szCs w:val="24"/>
        </w:rPr>
        <w:t>.</w:t>
      </w:r>
    </w:p>
    <w:p w:rsidR="00AD33D1" w:rsidRDefault="00AD33D1" w:rsidP="00AD33D1">
      <w:pPr>
        <w:pStyle w:val="a4"/>
        <w:spacing w:before="0" w:beforeAutospacing="0" w:after="0" w:afterAutospacing="0" w:line="360" w:lineRule="auto"/>
        <w:ind w:firstLine="851"/>
        <w:jc w:val="both"/>
        <w:textAlignment w:val="baseline"/>
      </w:pPr>
      <w:r w:rsidRPr="00C02CBD">
        <w:t>Таким образом, антропогенное воздействие на водоемы в ходе производственной и сельскохозяйственной деятельности в совокупности с естественным созданием комфортных условий (увеличение температуры окружающей среды, глобальное потепление) для развития популяции синезеленых водорослей дает эффект прогрессирующего ухудшения качества воды.</w:t>
      </w:r>
    </w:p>
    <w:p w:rsidR="002B069F" w:rsidRPr="00C02CBD" w:rsidRDefault="002B069F" w:rsidP="006B1B5D">
      <w:pPr>
        <w:shd w:val="clear" w:color="auto" w:fill="FFFFFF"/>
        <w:spacing w:after="0" w:line="360" w:lineRule="auto"/>
        <w:ind w:firstLine="851"/>
        <w:jc w:val="both"/>
        <w:rPr>
          <w:rFonts w:ascii="Times New Roman" w:hAnsi="Times New Roman" w:cs="Times New Roman"/>
          <w:b/>
          <w:sz w:val="24"/>
          <w:szCs w:val="24"/>
        </w:rPr>
      </w:pPr>
      <w:r w:rsidRPr="00C02CBD">
        <w:rPr>
          <w:rFonts w:ascii="Times New Roman" w:hAnsi="Times New Roman" w:cs="Times New Roman"/>
          <w:b/>
          <w:sz w:val="24"/>
          <w:szCs w:val="24"/>
        </w:rPr>
        <w:t>1.2</w:t>
      </w:r>
      <w:r w:rsidR="0010771A" w:rsidRPr="00C02CBD">
        <w:rPr>
          <w:rFonts w:ascii="Times New Roman" w:hAnsi="Times New Roman" w:cs="Times New Roman"/>
          <w:b/>
          <w:sz w:val="24"/>
          <w:szCs w:val="24"/>
        </w:rPr>
        <w:t>. Водосбо</w:t>
      </w:r>
      <w:r w:rsidR="0001146D" w:rsidRPr="00C02CBD">
        <w:rPr>
          <w:rFonts w:ascii="Times New Roman" w:hAnsi="Times New Roman" w:cs="Times New Roman"/>
          <w:b/>
          <w:sz w:val="24"/>
          <w:szCs w:val="24"/>
        </w:rPr>
        <w:t>pн</w:t>
      </w:r>
      <w:r w:rsidR="005F6FB9" w:rsidRPr="00C02CBD">
        <w:rPr>
          <w:rFonts w:ascii="Times New Roman" w:hAnsi="Times New Roman" w:cs="Times New Roman"/>
          <w:b/>
          <w:sz w:val="24"/>
          <w:szCs w:val="24"/>
        </w:rPr>
        <w:t>ая площадь</w:t>
      </w:r>
      <w:r w:rsidR="0010771A" w:rsidRPr="00C02CBD">
        <w:rPr>
          <w:rFonts w:ascii="Times New Roman" w:hAnsi="Times New Roman" w:cs="Times New Roman"/>
          <w:b/>
          <w:sz w:val="24"/>
          <w:szCs w:val="24"/>
        </w:rPr>
        <w:t xml:space="preserve"> Ижевского водохранилища </w:t>
      </w:r>
    </w:p>
    <w:p w:rsidR="00AD33D1" w:rsidRDefault="00AD33D1" w:rsidP="00AD33D1">
      <w:pPr>
        <w:shd w:val="clear" w:color="auto" w:fill="FFFFFF"/>
        <w:spacing w:after="0" w:line="360" w:lineRule="auto"/>
        <w:ind w:firstLine="851"/>
        <w:jc w:val="both"/>
        <w:rPr>
          <w:rFonts w:ascii="Times New Roman" w:hAnsi="Times New Roman" w:cs="Times New Roman"/>
          <w:sz w:val="24"/>
          <w:szCs w:val="24"/>
        </w:rPr>
      </w:pPr>
      <w:r w:rsidRPr="00C02CBD">
        <w:rPr>
          <w:rFonts w:ascii="Times New Roman" w:hAnsi="Times New Roman" w:cs="Times New Roman"/>
          <w:b/>
          <w:bCs/>
          <w:color w:val="222222"/>
          <w:sz w:val="24"/>
          <w:szCs w:val="24"/>
        </w:rPr>
        <w:t xml:space="preserve">Ижевский пруд </w:t>
      </w:r>
      <w:r w:rsidRPr="00C02CBD">
        <w:rPr>
          <w:rFonts w:ascii="Times New Roman" w:hAnsi="Times New Roman" w:cs="Times New Roman"/>
          <w:color w:val="222222"/>
          <w:sz w:val="24"/>
          <w:szCs w:val="24"/>
        </w:rPr>
        <w:t>(Ижевское водохранилище) - искусственный водоём, созданный в 1760 году на территории города </w:t>
      </w:r>
      <w:r w:rsidRPr="00C02CBD">
        <w:rPr>
          <w:rFonts w:ascii="Times New Roman" w:hAnsi="Times New Roman" w:cs="Times New Roman"/>
          <w:sz w:val="24"/>
          <w:szCs w:val="24"/>
        </w:rPr>
        <w:t xml:space="preserve">Ижевск, столицы Удмуртии. </w:t>
      </w:r>
      <w:r w:rsidRPr="00C02CBD">
        <w:rPr>
          <w:rFonts w:ascii="Times New Roman" w:eastAsia="Times New Roman" w:hAnsi="Times New Roman" w:cs="Times New Roman"/>
          <w:sz w:val="24"/>
          <w:szCs w:val="24"/>
          <w:lang w:eastAsia="ru-RU"/>
        </w:rPr>
        <w:t>Изначально </w:t>
      </w:r>
      <w:hyperlink r:id="rId11" w:tooltip="еще по теме" w:history="1">
        <w:r w:rsidRPr="00C02CBD">
          <w:rPr>
            <w:rFonts w:ascii="Times New Roman" w:eastAsia="Times New Roman" w:hAnsi="Times New Roman" w:cs="Times New Roman"/>
            <w:sz w:val="24"/>
            <w:szCs w:val="24"/>
            <w:bdr w:val="none" w:sz="0" w:space="0" w:color="auto" w:frame="1"/>
            <w:lang w:eastAsia="ru-RU"/>
          </w:rPr>
          <w:t>Ижевск</w:t>
        </w:r>
      </w:hyperlink>
      <w:r w:rsidRPr="00C02CBD">
        <w:rPr>
          <w:rFonts w:ascii="Times New Roman" w:eastAsia="Times New Roman" w:hAnsi="Times New Roman" w:cs="Times New Roman"/>
          <w:sz w:val="24"/>
          <w:szCs w:val="24"/>
          <w:lang w:eastAsia="ru-RU"/>
        </w:rPr>
        <w:t xml:space="preserve">ий пруд создавался для технологических целей, но со временем превратился в источник питьевого водоснабжения </w:t>
      </w:r>
      <w:r w:rsidRPr="00C02CBD">
        <w:rPr>
          <w:rFonts w:ascii="Times New Roman" w:eastAsia="Times New Roman" w:hAnsi="Times New Roman" w:cs="Times New Roman"/>
          <w:sz w:val="24"/>
          <w:szCs w:val="24"/>
          <w:lang w:eastAsia="ru-RU"/>
        </w:rPr>
        <w:lastRenderedPageBreak/>
        <w:t>растущего </w:t>
      </w:r>
      <w:hyperlink r:id="rId12" w:tooltip="еще по теме" w:history="1">
        <w:r w:rsidRPr="00C02CBD">
          <w:rPr>
            <w:rFonts w:ascii="Times New Roman" w:eastAsia="Times New Roman" w:hAnsi="Times New Roman" w:cs="Times New Roman"/>
            <w:sz w:val="24"/>
            <w:szCs w:val="24"/>
            <w:bdr w:val="none" w:sz="0" w:space="0" w:color="auto" w:frame="1"/>
            <w:lang w:eastAsia="ru-RU"/>
          </w:rPr>
          <w:t>город</w:t>
        </w:r>
      </w:hyperlink>
      <w:r w:rsidRPr="00C02CBD">
        <w:rPr>
          <w:rFonts w:ascii="Times New Roman" w:eastAsia="Times New Roman" w:hAnsi="Times New Roman" w:cs="Times New Roman"/>
          <w:sz w:val="24"/>
          <w:szCs w:val="24"/>
          <w:lang w:eastAsia="ru-RU"/>
        </w:rPr>
        <w:t>а</w:t>
      </w:r>
      <w:r w:rsidR="003F7C40">
        <w:rPr>
          <w:rFonts w:ascii="Times New Roman" w:eastAsia="Times New Roman" w:hAnsi="Times New Roman" w:cs="Times New Roman"/>
          <w:sz w:val="24"/>
          <w:szCs w:val="24"/>
          <w:lang w:eastAsia="ru-RU"/>
        </w:rPr>
        <w:t xml:space="preserve"> (</w:t>
      </w:r>
      <w:r w:rsidR="00DC1BB2">
        <w:rPr>
          <w:rFonts w:ascii="Times New Roman" w:eastAsia="Times New Roman" w:hAnsi="Times New Roman" w:cs="Times New Roman"/>
          <w:sz w:val="24"/>
          <w:szCs w:val="24"/>
          <w:lang w:eastAsia="ru-RU"/>
        </w:rPr>
        <w:t>см. рис.</w:t>
      </w:r>
      <w:r w:rsidR="003F7C40">
        <w:rPr>
          <w:rFonts w:ascii="Times New Roman" w:eastAsia="Times New Roman" w:hAnsi="Times New Roman" w:cs="Times New Roman"/>
          <w:sz w:val="24"/>
          <w:szCs w:val="24"/>
          <w:lang w:eastAsia="ru-RU"/>
        </w:rPr>
        <w:t xml:space="preserve"> 1)</w:t>
      </w:r>
      <w:r w:rsidRPr="00C02CBD">
        <w:rPr>
          <w:rFonts w:ascii="Times New Roman" w:eastAsia="Times New Roman" w:hAnsi="Times New Roman" w:cs="Times New Roman"/>
          <w:sz w:val="24"/>
          <w:szCs w:val="24"/>
          <w:lang w:eastAsia="ru-RU"/>
        </w:rPr>
        <w:t xml:space="preserve">. </w:t>
      </w:r>
      <w:r w:rsidRPr="00C02CBD">
        <w:rPr>
          <w:rFonts w:ascii="Times New Roman" w:hAnsi="Times New Roman" w:cs="Times New Roman"/>
          <w:sz w:val="24"/>
          <w:szCs w:val="24"/>
        </w:rPr>
        <w:t>Среднегодовой водозабор из Ижевского пруда на питьевое и промышленное водоснабжение составляет 65—70 млн м³.</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686"/>
      </w:tblGrid>
      <w:tr w:rsidR="00323B3D" w:rsidRPr="00323B3D" w:rsidTr="00323B3D">
        <w:tc>
          <w:tcPr>
            <w:tcW w:w="4574" w:type="dxa"/>
          </w:tcPr>
          <w:p w:rsidR="00323B3D" w:rsidRDefault="00323B3D" w:rsidP="00AD33D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7EED8AC" wp14:editId="00FB1A20">
                  <wp:extent cx="2886075" cy="32861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avod-izhevsk-1024x59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7636" cy="3287902"/>
                          </a:xfrm>
                          <a:prstGeom prst="rect">
                            <a:avLst/>
                          </a:prstGeom>
                        </pic:spPr>
                      </pic:pic>
                    </a:graphicData>
                  </a:graphic>
                </wp:inline>
              </w:drawing>
            </w:r>
          </w:p>
        </w:tc>
        <w:tc>
          <w:tcPr>
            <w:tcW w:w="4487" w:type="dxa"/>
          </w:tcPr>
          <w:p w:rsidR="00323B3D" w:rsidRDefault="00323B3D" w:rsidP="00AD33D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38450" cy="32861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d216c8e79d4c0b47e09ed43c2951606.jpg"/>
                          <pic:cNvPicPr/>
                        </pic:nvPicPr>
                        <pic:blipFill>
                          <a:blip r:embed="rId14">
                            <a:extLst>
                              <a:ext uri="{28A0092B-C50C-407E-A947-70E740481C1C}">
                                <a14:useLocalDpi xmlns:a14="http://schemas.microsoft.com/office/drawing/2010/main" val="0"/>
                              </a:ext>
                            </a:extLst>
                          </a:blip>
                          <a:stretch>
                            <a:fillRect/>
                          </a:stretch>
                        </pic:blipFill>
                        <pic:spPr>
                          <a:xfrm>
                            <a:off x="0" y="0"/>
                            <a:ext cx="2838450" cy="3286125"/>
                          </a:xfrm>
                          <a:prstGeom prst="rect">
                            <a:avLst/>
                          </a:prstGeom>
                        </pic:spPr>
                      </pic:pic>
                    </a:graphicData>
                  </a:graphic>
                </wp:inline>
              </w:drawing>
            </w:r>
          </w:p>
        </w:tc>
      </w:tr>
      <w:tr w:rsidR="00323B3D" w:rsidTr="00323B3D">
        <w:tc>
          <w:tcPr>
            <w:tcW w:w="9061" w:type="dxa"/>
            <w:gridSpan w:val="2"/>
          </w:tcPr>
          <w:p w:rsidR="00323B3D" w:rsidRDefault="00323B3D" w:rsidP="00323B3D">
            <w:pPr>
              <w:spacing w:line="360" w:lineRule="auto"/>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Рис. 1 Ижевский пруд на старинных картах и фотографиях</w:t>
            </w:r>
          </w:p>
        </w:tc>
      </w:tr>
    </w:tbl>
    <w:p w:rsidR="00F37765" w:rsidRPr="00C02CBD" w:rsidRDefault="00F37765" w:rsidP="00323B3D">
      <w:pPr>
        <w:shd w:val="clear" w:color="auto" w:fill="FFFFFF"/>
        <w:spacing w:after="0" w:line="360" w:lineRule="auto"/>
        <w:jc w:val="both"/>
        <w:rPr>
          <w:rFonts w:ascii="Times New Roman" w:hAnsi="Times New Roman" w:cs="Times New Roman"/>
          <w:sz w:val="24"/>
          <w:szCs w:val="24"/>
        </w:rPr>
      </w:pPr>
    </w:p>
    <w:p w:rsidR="00AD33D1" w:rsidRPr="00C02CBD" w:rsidRDefault="00AD33D1" w:rsidP="006B4EB2">
      <w:pPr>
        <w:pStyle w:val="a4"/>
        <w:shd w:val="clear" w:color="auto" w:fill="FFFFFF"/>
        <w:spacing w:before="0" w:beforeAutospacing="0" w:after="0" w:afterAutospacing="0" w:line="360" w:lineRule="auto"/>
        <w:ind w:firstLine="851"/>
        <w:jc w:val="both"/>
      </w:pPr>
      <w:r w:rsidRPr="00C02CBD">
        <w:t>Ижевский пруд представляет собой вытянутый водоем длиной около 12 км и средней шириной 1,5 км, ориентированный в северо-западном направлении, площадь зеркала 26,4 км.  Водосборная площадь пруда составляет 1670 км</w:t>
      </w:r>
      <w:r w:rsidR="00581C10">
        <w:t xml:space="preserve"> </w:t>
      </w:r>
      <w:r w:rsidR="00581C10">
        <w:sym w:font="Symbol" w:char="F05B"/>
      </w:r>
      <w:r w:rsidR="00581C10">
        <w:t>24</w:t>
      </w:r>
      <w:r w:rsidR="00581C10">
        <w:sym w:font="Symbol" w:char="F05D"/>
      </w:r>
      <w:r w:rsidR="006B4EB2">
        <w:t xml:space="preserve">. </w:t>
      </w:r>
      <w:r w:rsidRPr="00C02CBD">
        <w:t xml:space="preserve">Конфигурация водного зеркала позволяет условно разделить водоем на три части: верхний, средний и нижний плесы (шири). </w:t>
      </w:r>
      <w:r w:rsidRPr="00C02CBD">
        <w:rPr>
          <w:b/>
        </w:rPr>
        <w:t>Верхний плес</w:t>
      </w:r>
      <w:r w:rsidRPr="00C02CBD">
        <w:t xml:space="preserve"> является наиболее мелководным. Сюда впадают реки Иж, Люк, Пазелинка, Шабердинка, а также ручей Пионерский. </w:t>
      </w:r>
      <w:r w:rsidRPr="00C02CBD">
        <w:rPr>
          <w:color w:val="000000"/>
        </w:rPr>
        <w:t>Верхняя ширь находится под сильным влиянием привносимых гуминовых веществ, взвешенных наносов, железа. Эта проблема усугубляется значительными рекреационными нагрузками в районе поселка Воложка.</w:t>
      </w:r>
    </w:p>
    <w:p w:rsidR="00AD33D1" w:rsidRPr="00C02CBD" w:rsidRDefault="00AD33D1" w:rsidP="00AD33D1">
      <w:pPr>
        <w:pStyle w:val="a4"/>
        <w:shd w:val="clear" w:color="auto" w:fill="FFFFFF"/>
        <w:spacing w:before="0" w:beforeAutospacing="0" w:after="0" w:afterAutospacing="0" w:line="360" w:lineRule="auto"/>
        <w:ind w:firstLine="851"/>
        <w:jc w:val="both"/>
      </w:pPr>
      <w:r w:rsidRPr="00C02CBD">
        <w:t xml:space="preserve">Самым широким является </w:t>
      </w:r>
      <w:r w:rsidRPr="00C02CBD">
        <w:rPr>
          <w:b/>
        </w:rPr>
        <w:t>средний плес</w:t>
      </w:r>
      <w:r w:rsidRPr="00C02CBD">
        <w:t xml:space="preserve"> Ижевского пруда, куда впадает несколько малых безымянных ручьев. </w:t>
      </w:r>
      <w:r w:rsidRPr="00C02CBD">
        <w:rPr>
          <w:color w:val="000000"/>
        </w:rPr>
        <w:t>Для средней шири при минимальной рекреационной нагрузке существенными источниками экологического неблагополучия являются процессы заиления и зарастания в Юровском заливе. Кроме того, здесь расположен водозабор «Ижводоканала», на котором изымается большое количество зоопланктона и создаются предпосылки для снижения интенсивности самоочищения, подтягивания загрязненных железом грунтовых вод.</w:t>
      </w:r>
    </w:p>
    <w:p w:rsidR="00AD33D1" w:rsidRPr="00C02CBD" w:rsidRDefault="00AD33D1" w:rsidP="00AD33D1">
      <w:pPr>
        <w:spacing w:after="0" w:line="360" w:lineRule="auto"/>
        <w:ind w:firstLine="851"/>
        <w:jc w:val="both"/>
        <w:rPr>
          <w:rFonts w:ascii="Times New Roman" w:eastAsia="Times New Roman" w:hAnsi="Times New Roman" w:cs="Times New Roman"/>
          <w:color w:val="000000"/>
          <w:sz w:val="24"/>
          <w:szCs w:val="24"/>
          <w:lang w:eastAsia="ru-RU"/>
        </w:rPr>
      </w:pPr>
      <w:r w:rsidRPr="00C02CBD">
        <w:rPr>
          <w:rFonts w:ascii="Times New Roman" w:hAnsi="Times New Roman" w:cs="Times New Roman"/>
          <w:b/>
          <w:sz w:val="24"/>
          <w:szCs w:val="24"/>
        </w:rPr>
        <w:t>Нижний плес</w:t>
      </w:r>
      <w:r w:rsidRPr="00C02CBD">
        <w:rPr>
          <w:rFonts w:ascii="Times New Roman" w:hAnsi="Times New Roman" w:cs="Times New Roman"/>
          <w:sz w:val="24"/>
          <w:szCs w:val="24"/>
        </w:rPr>
        <w:t xml:space="preserve"> водохранилища целиком расположен в селитебной и промышленной зонах г. Ижевска и представлен, в первую очередь, бассейнами двух притоков ― рек Подборенка и Малиновка.</w:t>
      </w:r>
      <w:r w:rsidRPr="00C02CBD">
        <w:rPr>
          <w:rFonts w:ascii="Times New Roman" w:eastAsia="Times New Roman" w:hAnsi="Times New Roman" w:cs="Times New Roman"/>
          <w:color w:val="000000"/>
          <w:sz w:val="24"/>
          <w:szCs w:val="24"/>
          <w:lang w:eastAsia="ru-RU"/>
        </w:rPr>
        <w:t xml:space="preserve"> Нижняя ширь отличается наименьшей проточностью в период летней межени. Она испытывает максимальную рекреационную нагрузку. Здесь активно происходит выщелачивание </w:t>
      </w:r>
      <w:r w:rsidRPr="00C02CBD">
        <w:rPr>
          <w:rFonts w:ascii="Times New Roman" w:eastAsia="Times New Roman" w:hAnsi="Times New Roman" w:cs="Times New Roman"/>
          <w:color w:val="000000"/>
          <w:sz w:val="24"/>
          <w:szCs w:val="24"/>
          <w:lang w:eastAsia="ru-RU"/>
        </w:rPr>
        <w:lastRenderedPageBreak/>
        <w:t>металлов из шламоотвала ОАО «Ижсталь», происходит поступление загрязняющих веществ с неорганизованным стоком с улиц города, а такж</w:t>
      </w:r>
      <w:r w:rsidR="00382AB9">
        <w:rPr>
          <w:rFonts w:ascii="Times New Roman" w:eastAsia="Times New Roman" w:hAnsi="Times New Roman" w:cs="Times New Roman"/>
          <w:color w:val="000000"/>
          <w:sz w:val="24"/>
          <w:szCs w:val="24"/>
          <w:lang w:eastAsia="ru-RU"/>
        </w:rPr>
        <w:t xml:space="preserve">е из рек Подборенка и Малиновка </w:t>
      </w:r>
      <w:r w:rsidR="00382AB9">
        <w:rPr>
          <w:rFonts w:ascii="Times New Roman" w:eastAsia="Times New Roman" w:hAnsi="Times New Roman" w:cs="Times New Roman"/>
          <w:color w:val="000000"/>
          <w:sz w:val="24"/>
          <w:szCs w:val="24"/>
          <w:lang w:eastAsia="ru-RU"/>
        </w:rPr>
        <w:sym w:font="Symbol" w:char="F05B"/>
      </w:r>
      <w:r w:rsidR="00382AB9">
        <w:rPr>
          <w:rFonts w:ascii="Times New Roman" w:eastAsia="Times New Roman" w:hAnsi="Times New Roman" w:cs="Times New Roman"/>
          <w:color w:val="000000"/>
          <w:sz w:val="24"/>
          <w:szCs w:val="24"/>
          <w:lang w:eastAsia="ru-RU"/>
        </w:rPr>
        <w:t>15</w:t>
      </w:r>
      <w:r w:rsidR="00382AB9">
        <w:rPr>
          <w:rFonts w:ascii="Times New Roman" w:eastAsia="Times New Roman" w:hAnsi="Times New Roman" w:cs="Times New Roman"/>
          <w:color w:val="000000"/>
          <w:sz w:val="24"/>
          <w:szCs w:val="24"/>
          <w:lang w:eastAsia="ru-RU"/>
        </w:rPr>
        <w:sym w:font="Symbol" w:char="F05D"/>
      </w:r>
      <w:r w:rsidR="00382AB9">
        <w:rPr>
          <w:rFonts w:ascii="Times New Roman" w:eastAsia="Times New Roman" w:hAnsi="Times New Roman" w:cs="Times New Roman"/>
          <w:color w:val="000000"/>
          <w:sz w:val="24"/>
          <w:szCs w:val="24"/>
          <w:lang w:eastAsia="ru-RU"/>
        </w:rPr>
        <w:t>.</w:t>
      </w:r>
    </w:p>
    <w:p w:rsidR="00AD33D1" w:rsidRPr="00C02CBD" w:rsidRDefault="00AD33D1" w:rsidP="00AD33D1">
      <w:pPr>
        <w:pStyle w:val="a4"/>
        <w:shd w:val="clear" w:color="auto" w:fill="FFFFFF"/>
        <w:spacing w:before="0" w:beforeAutospacing="0" w:after="0" w:afterAutospacing="0" w:line="360" w:lineRule="auto"/>
        <w:ind w:firstLine="851"/>
        <w:jc w:val="both"/>
      </w:pPr>
      <w:r w:rsidRPr="00C02CBD">
        <w:t xml:space="preserve">По гидрохимическому составу воды Ижевского водохранилища относятся к гидрокарбонатному классу, общая ионная минерализация с мая по март возрастает от 189 до 324 мг/л. Жесткость за этот же период возрастает от 2,14 до 3,73 мг-экв./л кальция 15 и магния. На всей акватории Ижевского пруда достаточно регулярно отмечается несоответствие значений таких физико-химических характеристик воды, как цветность, прозрачность и окисляемость, санитарно-гигиеническим нормативам качества. На отдельных участках водоема в определенные сезоны наблюдается устойчивое превышение предельно допустимых концентраций по таким химическим показателям, как содержание в воде железа, марганца, нефтепродуктов, азота аммонийного, а </w:t>
      </w:r>
      <w:r w:rsidR="00D138D3">
        <w:t xml:space="preserve">также БПК5 </w:t>
      </w:r>
      <w:r w:rsidR="00D138D3">
        <w:sym w:font="Symbol" w:char="F05B"/>
      </w:r>
      <w:r w:rsidR="00D138D3">
        <w:t>9</w:t>
      </w:r>
      <w:r w:rsidR="00D138D3">
        <w:sym w:font="Symbol" w:char="F05D"/>
      </w:r>
      <w:r w:rsidR="00D138D3">
        <w:t>.</w:t>
      </w:r>
    </w:p>
    <w:p w:rsidR="00AD33D1" w:rsidRPr="00C02CBD" w:rsidRDefault="00AD33D1" w:rsidP="00AD33D1">
      <w:pPr>
        <w:spacing w:after="0" w:line="360" w:lineRule="auto"/>
        <w:ind w:firstLine="851"/>
        <w:jc w:val="both"/>
        <w:rPr>
          <w:rFonts w:ascii="Times New Roman" w:hAnsi="Times New Roman" w:cs="Times New Roman"/>
          <w:sz w:val="24"/>
          <w:szCs w:val="24"/>
        </w:rPr>
      </w:pPr>
      <w:r w:rsidRPr="00C02CBD">
        <w:rPr>
          <w:rFonts w:ascii="Times New Roman" w:eastAsia="Times New Roman" w:hAnsi="Times New Roman" w:cs="Times New Roman"/>
          <w:b/>
          <w:sz w:val="24"/>
          <w:szCs w:val="24"/>
          <w:lang w:eastAsia="ru-RU"/>
        </w:rPr>
        <w:t>Иж -</w:t>
      </w:r>
      <w:r w:rsidRPr="00C02CBD">
        <w:rPr>
          <w:rFonts w:ascii="Times New Roman" w:hAnsi="Times New Roman" w:cs="Times New Roman"/>
          <w:color w:val="000000" w:themeColor="text1"/>
          <w:sz w:val="24"/>
          <w:szCs w:val="24"/>
        </w:rPr>
        <w:t>правый приток Камы, длина реки — 270 км, площадь бассейна — 8510 кв.км, заболоченность - 1%, а леси</w:t>
      </w:r>
      <w:r w:rsidRPr="00C02CBD">
        <w:rPr>
          <w:rFonts w:ascii="Times New Roman" w:hAnsi="Times New Roman" w:cs="Times New Roman"/>
          <w:color w:val="000000" w:themeColor="text1"/>
          <w:sz w:val="24"/>
          <w:szCs w:val="24"/>
        </w:rPr>
        <w:softHyphen/>
        <w:t xml:space="preserve">стость – 29%. </w:t>
      </w:r>
      <w:r w:rsidRPr="00C02CBD">
        <w:rPr>
          <w:rFonts w:ascii="Times New Roman" w:hAnsi="Times New Roman" w:cs="Times New Roman"/>
          <w:color w:val="000000"/>
          <w:sz w:val="24"/>
          <w:szCs w:val="24"/>
          <w:shd w:val="clear" w:color="auto" w:fill="FFFFFF"/>
        </w:rPr>
        <w:t xml:space="preserve">Согласно исследованиям 2008 года </w:t>
      </w:r>
      <w:r w:rsidRPr="00C02CBD">
        <w:rPr>
          <w:rFonts w:ascii="Times New Roman" w:hAnsi="Times New Roman" w:cs="Times New Roman"/>
          <w:color w:val="000000"/>
          <w:sz w:val="24"/>
          <w:szCs w:val="24"/>
        </w:rPr>
        <w:t>вода реки Иж относилась к 3 классу разряду Б очень загрязненных вод.  Для Ижа характерна загрязненность медью и железом общим, о</w:t>
      </w:r>
      <w:r w:rsidRPr="00C02CBD">
        <w:rPr>
          <w:rFonts w:ascii="Times New Roman" w:hAnsi="Times New Roman" w:cs="Times New Roman"/>
          <w:color w:val="000000"/>
          <w:sz w:val="24"/>
          <w:szCs w:val="24"/>
          <w:shd w:val="clear" w:color="auto" w:fill="FFFFFF"/>
        </w:rPr>
        <w:t>тмечены увеличения по величине ПДК легкоо</w:t>
      </w:r>
      <w:r w:rsidR="00940ABC">
        <w:rPr>
          <w:rFonts w:ascii="Times New Roman" w:hAnsi="Times New Roman" w:cs="Times New Roman"/>
          <w:color w:val="000000"/>
          <w:sz w:val="24"/>
          <w:szCs w:val="24"/>
          <w:shd w:val="clear" w:color="auto" w:fill="FFFFFF"/>
        </w:rPr>
        <w:t xml:space="preserve">кисляемых органических веществ </w:t>
      </w:r>
      <w:r w:rsidR="00940ABC">
        <w:rPr>
          <w:rFonts w:ascii="Times New Roman" w:hAnsi="Times New Roman" w:cs="Times New Roman"/>
          <w:color w:val="000000"/>
          <w:sz w:val="24"/>
          <w:szCs w:val="24"/>
          <w:shd w:val="clear" w:color="auto" w:fill="FFFFFF"/>
        </w:rPr>
        <w:sym w:font="Symbol" w:char="F05B"/>
      </w:r>
      <w:r w:rsidR="00940ABC">
        <w:rPr>
          <w:rFonts w:ascii="Times New Roman" w:hAnsi="Times New Roman" w:cs="Times New Roman"/>
          <w:color w:val="000000"/>
          <w:sz w:val="24"/>
          <w:szCs w:val="24"/>
          <w:shd w:val="clear" w:color="auto" w:fill="FFFFFF"/>
        </w:rPr>
        <w:t>14</w:t>
      </w:r>
      <w:r w:rsidR="00940ABC">
        <w:rPr>
          <w:rFonts w:ascii="Times New Roman" w:hAnsi="Times New Roman" w:cs="Times New Roman"/>
          <w:color w:val="000000"/>
          <w:sz w:val="24"/>
          <w:szCs w:val="24"/>
          <w:shd w:val="clear" w:color="auto" w:fill="FFFFFF"/>
        </w:rPr>
        <w:sym w:font="Symbol" w:char="F05D"/>
      </w:r>
      <w:r w:rsidR="00940ABC">
        <w:rPr>
          <w:rFonts w:ascii="Times New Roman" w:hAnsi="Times New Roman" w:cs="Times New Roman"/>
          <w:color w:val="000000"/>
          <w:sz w:val="24"/>
          <w:szCs w:val="24"/>
          <w:shd w:val="clear" w:color="auto" w:fill="FFFFFF"/>
        </w:rPr>
        <w:t>.</w:t>
      </w:r>
    </w:p>
    <w:p w:rsidR="00AD33D1" w:rsidRPr="00C02CBD" w:rsidRDefault="00AD33D1" w:rsidP="00AD33D1">
      <w:pPr>
        <w:pStyle w:val="a3"/>
        <w:tabs>
          <w:tab w:val="left" w:pos="1276"/>
        </w:tabs>
        <w:spacing w:after="0" w:line="360" w:lineRule="auto"/>
        <w:ind w:left="0" w:firstLine="447"/>
        <w:jc w:val="both"/>
        <w:rPr>
          <w:rFonts w:ascii="Times New Roman" w:hAnsi="Times New Roman" w:cs="Times New Roman"/>
          <w:color w:val="000000"/>
          <w:sz w:val="24"/>
          <w:szCs w:val="24"/>
          <w:shd w:val="clear" w:color="auto" w:fill="FFFFFF"/>
        </w:rPr>
      </w:pPr>
      <w:r w:rsidRPr="00C02CBD">
        <w:rPr>
          <w:rFonts w:ascii="Times New Roman" w:eastAsia="Times New Roman" w:hAnsi="Times New Roman" w:cs="Times New Roman"/>
          <w:color w:val="222222"/>
          <w:sz w:val="24"/>
          <w:szCs w:val="24"/>
          <w:lang w:eastAsia="ru-RU"/>
        </w:rPr>
        <w:t xml:space="preserve"> </w:t>
      </w:r>
      <w:r w:rsidRPr="00C02CBD">
        <w:rPr>
          <w:rFonts w:ascii="Times New Roman" w:hAnsi="Times New Roman" w:cs="Times New Roman"/>
          <w:color w:val="000000"/>
          <w:sz w:val="24"/>
          <w:szCs w:val="24"/>
          <w:shd w:val="clear" w:color="auto" w:fill="FFFFFF"/>
        </w:rPr>
        <w:t xml:space="preserve">Из рек, впадающих в водохранилище наиболее загрязнены Малиновка и Подборенка. Река </w:t>
      </w:r>
      <w:r w:rsidRPr="00C02CBD">
        <w:rPr>
          <w:rFonts w:ascii="Times New Roman" w:hAnsi="Times New Roman" w:cs="Times New Roman"/>
          <w:b/>
          <w:color w:val="000000"/>
          <w:sz w:val="24"/>
          <w:szCs w:val="24"/>
          <w:shd w:val="clear" w:color="auto" w:fill="FFFFFF"/>
        </w:rPr>
        <w:t xml:space="preserve">Малиновка </w:t>
      </w:r>
      <w:r w:rsidRPr="00C02CBD">
        <w:rPr>
          <w:rFonts w:ascii="Times New Roman" w:hAnsi="Times New Roman" w:cs="Times New Roman"/>
          <w:color w:val="000000"/>
          <w:sz w:val="24"/>
          <w:szCs w:val="24"/>
          <w:shd w:val="clear" w:color="auto" w:fill="FFFFFF"/>
        </w:rPr>
        <w:t xml:space="preserve">протекает по микрорайону Малиновая гора и подвергается значительному антропогенному загрязнению: ниже точки впадения реки в пруд находятся шлаковые отвалы металлургического завода Ижсталь. </w:t>
      </w:r>
      <w:r w:rsidRPr="00C02CBD">
        <w:rPr>
          <w:rFonts w:ascii="Times New Roman" w:eastAsia="Times New Roman" w:hAnsi="Times New Roman" w:cs="Times New Roman"/>
          <w:color w:val="111111"/>
          <w:sz w:val="24"/>
          <w:szCs w:val="24"/>
          <w:lang w:eastAsia="ru-RU"/>
        </w:rPr>
        <w:t xml:space="preserve">Малая река </w:t>
      </w:r>
      <w:r w:rsidRPr="00C02CBD">
        <w:rPr>
          <w:rFonts w:ascii="Times New Roman" w:eastAsia="Times New Roman" w:hAnsi="Times New Roman" w:cs="Times New Roman"/>
          <w:b/>
          <w:color w:val="111111"/>
          <w:sz w:val="24"/>
          <w:szCs w:val="24"/>
          <w:lang w:eastAsia="ru-RU"/>
        </w:rPr>
        <w:t xml:space="preserve">Подборенка </w:t>
      </w:r>
      <w:r w:rsidRPr="00C02CBD">
        <w:rPr>
          <w:rFonts w:ascii="Times New Roman" w:eastAsia="Times New Roman" w:hAnsi="Times New Roman" w:cs="Times New Roman"/>
          <w:color w:val="111111"/>
          <w:sz w:val="24"/>
          <w:szCs w:val="24"/>
          <w:lang w:eastAsia="ru-RU"/>
        </w:rPr>
        <w:t xml:space="preserve">также характеризуется высокой степенью загрязнения. </w:t>
      </w:r>
      <w:r w:rsidRPr="00C02CBD">
        <w:rPr>
          <w:rFonts w:ascii="Times New Roman" w:eastAsia="Times New Roman" w:hAnsi="Times New Roman" w:cs="Times New Roman"/>
          <w:sz w:val="24"/>
          <w:szCs w:val="24"/>
          <w:lang w:eastAsia="ru-RU"/>
        </w:rPr>
        <w:t xml:space="preserve">Река полностью протекает по территории Октябрьского района города Ижевска. Практически 40% всей водосборной площади реки пересечено автодорогами. В целом наблюдается превышение концентраций нефтепродуктов в поверхностном водном объекте в течение всего года. Основными источниками загрязнения водоохранной зоны и водосборной площади являются автодороги, гаражные кооперативы, АЗС и стоянки автотранспорта. </w:t>
      </w:r>
    </w:p>
    <w:p w:rsidR="00AD33D1" w:rsidRPr="00C02CBD" w:rsidRDefault="00AD33D1" w:rsidP="00AD33D1">
      <w:pPr>
        <w:spacing w:after="0" w:line="360" w:lineRule="auto"/>
        <w:ind w:firstLine="567"/>
        <w:jc w:val="both"/>
        <w:rPr>
          <w:rFonts w:ascii="Times New Roman" w:eastAsia="Times New Roman" w:hAnsi="Times New Roman" w:cs="Times New Roman"/>
          <w:sz w:val="24"/>
          <w:szCs w:val="24"/>
          <w:lang w:eastAsia="ru-RU"/>
        </w:rPr>
      </w:pPr>
      <w:r w:rsidRPr="00C02CBD">
        <w:rPr>
          <w:rFonts w:ascii="Times New Roman" w:eastAsia="Times New Roman" w:hAnsi="Times New Roman" w:cs="Times New Roman"/>
          <w:b/>
          <w:color w:val="000000" w:themeColor="text1"/>
          <w:sz w:val="24"/>
          <w:szCs w:val="24"/>
          <w:lang w:eastAsia="ru-RU"/>
        </w:rPr>
        <w:t>Пазелинка</w:t>
      </w:r>
      <w:r w:rsidRPr="00C02CBD">
        <w:rPr>
          <w:rFonts w:ascii="Times New Roman" w:hAnsi="Times New Roman" w:cs="Times New Roman"/>
          <w:color w:val="000000" w:themeColor="text1"/>
          <w:sz w:val="24"/>
          <w:szCs w:val="24"/>
          <w:shd w:val="clear" w:color="auto" w:fill="FFFFFF"/>
        </w:rPr>
        <w:t xml:space="preserve"> - левый приток реки </w:t>
      </w:r>
      <w:hyperlink r:id="rId15" w:tooltip="Иж (приток Камы)" w:history="1">
        <w:r w:rsidRPr="000F5E65">
          <w:rPr>
            <w:rStyle w:val="a5"/>
            <w:rFonts w:ascii="Times New Roman" w:hAnsi="Times New Roman" w:cs="Times New Roman"/>
            <w:color w:val="000000" w:themeColor="text1"/>
            <w:sz w:val="24"/>
            <w:szCs w:val="24"/>
            <w:u w:val="none"/>
            <w:shd w:val="clear" w:color="auto" w:fill="FFFFFF"/>
          </w:rPr>
          <w:t>Иж</w:t>
        </w:r>
      </w:hyperlink>
      <w:r w:rsidRPr="00C02CBD">
        <w:rPr>
          <w:rFonts w:ascii="Times New Roman" w:hAnsi="Times New Roman" w:cs="Times New Roman"/>
          <w:color w:val="000000" w:themeColor="text1"/>
          <w:sz w:val="24"/>
          <w:szCs w:val="24"/>
          <w:shd w:val="clear" w:color="auto" w:fill="FFFFFF"/>
        </w:rPr>
        <w:t>. Полностью протекает по территории городского округа Ижевска</w:t>
      </w:r>
      <w:hyperlink r:id="rId16" w:tooltip="Ижевск" w:history="1"/>
      <w:r w:rsidRPr="00C02CBD">
        <w:rPr>
          <w:rFonts w:ascii="Times New Roman" w:hAnsi="Times New Roman" w:cs="Times New Roman"/>
          <w:color w:val="000000" w:themeColor="text1"/>
          <w:sz w:val="24"/>
          <w:szCs w:val="24"/>
          <w:shd w:val="clear" w:color="auto" w:fill="FFFFFF"/>
        </w:rPr>
        <w:t>: сначала по территории </w:t>
      </w:r>
      <w:hyperlink r:id="rId17" w:tooltip="Индустриальный район Ижевска" w:history="1">
        <w:r w:rsidRPr="00C02CBD">
          <w:rPr>
            <w:rStyle w:val="a5"/>
            <w:rFonts w:ascii="Times New Roman" w:hAnsi="Times New Roman" w:cs="Times New Roman"/>
            <w:color w:val="000000" w:themeColor="text1"/>
            <w:sz w:val="24"/>
            <w:szCs w:val="24"/>
            <w:u w:val="none"/>
            <w:shd w:val="clear" w:color="auto" w:fill="FFFFFF"/>
          </w:rPr>
          <w:t>Индустриального</w:t>
        </w:r>
      </w:hyperlink>
      <w:r w:rsidRPr="00C02CBD">
        <w:rPr>
          <w:rFonts w:ascii="Times New Roman" w:hAnsi="Times New Roman" w:cs="Times New Roman"/>
          <w:color w:val="000000" w:themeColor="text1"/>
          <w:sz w:val="24"/>
          <w:szCs w:val="24"/>
          <w:shd w:val="clear" w:color="auto" w:fill="FFFFFF"/>
        </w:rPr>
        <w:t>, а после — </w:t>
      </w:r>
      <w:hyperlink r:id="rId18" w:tooltip="Октябрьский район Ижевска" w:history="1">
        <w:r w:rsidRPr="00C02CBD">
          <w:rPr>
            <w:rStyle w:val="a5"/>
            <w:rFonts w:ascii="Times New Roman" w:hAnsi="Times New Roman" w:cs="Times New Roman"/>
            <w:color w:val="000000" w:themeColor="text1"/>
            <w:sz w:val="24"/>
            <w:szCs w:val="24"/>
            <w:u w:val="none"/>
            <w:shd w:val="clear" w:color="auto" w:fill="FFFFFF"/>
          </w:rPr>
          <w:t>Октябрьского района</w:t>
        </w:r>
      </w:hyperlink>
      <w:r w:rsidRPr="00C02CBD">
        <w:rPr>
          <w:rFonts w:ascii="Times New Roman" w:hAnsi="Times New Roman" w:cs="Times New Roman"/>
          <w:color w:val="000000" w:themeColor="text1"/>
          <w:sz w:val="24"/>
          <w:szCs w:val="24"/>
          <w:shd w:val="clear" w:color="auto" w:fill="FFFFFF"/>
        </w:rPr>
        <w:t>, впадая в </w:t>
      </w:r>
      <w:hyperlink r:id="rId19" w:tooltip="Ижевский пруд" w:history="1">
        <w:r w:rsidRPr="00C02CBD">
          <w:rPr>
            <w:rStyle w:val="a5"/>
            <w:rFonts w:ascii="Times New Roman" w:hAnsi="Times New Roman" w:cs="Times New Roman"/>
            <w:color w:val="000000" w:themeColor="text1"/>
            <w:sz w:val="24"/>
            <w:szCs w:val="24"/>
            <w:u w:val="none"/>
            <w:shd w:val="clear" w:color="auto" w:fill="FFFFFF"/>
          </w:rPr>
          <w:t>Ижевский пруд</w:t>
        </w:r>
      </w:hyperlink>
      <w:r w:rsidRPr="00C02CBD">
        <w:rPr>
          <w:rFonts w:ascii="Times New Roman" w:hAnsi="Times New Roman" w:cs="Times New Roman"/>
          <w:color w:val="000000" w:themeColor="text1"/>
          <w:sz w:val="24"/>
          <w:szCs w:val="24"/>
          <w:shd w:val="clear" w:color="auto" w:fill="FFFFFF"/>
        </w:rPr>
        <w:t xml:space="preserve">. Река характеризуется тем, </w:t>
      </w:r>
      <w:r w:rsidRPr="00C02CBD">
        <w:rPr>
          <w:rFonts w:ascii="Times New Roman" w:hAnsi="Times New Roman" w:cs="Times New Roman"/>
          <w:sz w:val="24"/>
          <w:szCs w:val="24"/>
          <w:shd w:val="clear" w:color="auto" w:fill="FFFFFF" w:themeFill="background1"/>
        </w:rPr>
        <w:t xml:space="preserve">что приносит в Ижевский пруд большое количество органики, так как в ее бассейне находятся не только садоводческие массивы, но и коттеджные </w:t>
      </w:r>
      <w:r w:rsidR="0055202B">
        <w:rPr>
          <w:rFonts w:ascii="Times New Roman" w:hAnsi="Times New Roman" w:cs="Times New Roman"/>
          <w:sz w:val="24"/>
          <w:szCs w:val="24"/>
          <w:shd w:val="clear" w:color="auto" w:fill="FFFFFF" w:themeFill="background1"/>
        </w:rPr>
        <w:t xml:space="preserve">поселки, не имеющие канализации </w:t>
      </w:r>
      <w:r w:rsidR="0055202B">
        <w:rPr>
          <w:rFonts w:ascii="Times New Roman" w:eastAsia="Times New Roman" w:hAnsi="Times New Roman" w:cs="Times New Roman"/>
          <w:sz w:val="24"/>
          <w:szCs w:val="24"/>
          <w:lang w:eastAsia="ru-RU"/>
        </w:rPr>
        <w:sym w:font="Symbol" w:char="F05B"/>
      </w:r>
      <w:r w:rsidR="0055202B">
        <w:rPr>
          <w:rFonts w:ascii="Times New Roman" w:eastAsia="Times New Roman" w:hAnsi="Times New Roman" w:cs="Times New Roman"/>
          <w:sz w:val="24"/>
          <w:szCs w:val="24"/>
          <w:lang w:eastAsia="ru-RU"/>
        </w:rPr>
        <w:t>6</w:t>
      </w:r>
      <w:r w:rsidR="0055202B">
        <w:rPr>
          <w:rFonts w:ascii="Times New Roman" w:eastAsia="Times New Roman" w:hAnsi="Times New Roman" w:cs="Times New Roman"/>
          <w:sz w:val="24"/>
          <w:szCs w:val="24"/>
          <w:lang w:eastAsia="ru-RU"/>
        </w:rPr>
        <w:sym w:font="Symbol" w:char="F05D"/>
      </w:r>
      <w:r w:rsidR="0055202B">
        <w:rPr>
          <w:rFonts w:ascii="Times New Roman" w:eastAsia="Times New Roman" w:hAnsi="Times New Roman" w:cs="Times New Roman"/>
          <w:sz w:val="24"/>
          <w:szCs w:val="24"/>
          <w:lang w:eastAsia="ru-RU"/>
        </w:rPr>
        <w:t>.</w:t>
      </w:r>
    </w:p>
    <w:p w:rsidR="00AD33D1" w:rsidRPr="00C02CBD" w:rsidRDefault="00AD33D1" w:rsidP="00AD33D1">
      <w:pPr>
        <w:shd w:val="clear" w:color="auto" w:fill="FFFFFF"/>
        <w:spacing w:after="0" w:line="360" w:lineRule="auto"/>
        <w:ind w:firstLine="851"/>
        <w:jc w:val="both"/>
        <w:rPr>
          <w:rFonts w:ascii="Times New Roman" w:eastAsia="Times New Roman" w:hAnsi="Times New Roman" w:cs="Times New Roman"/>
          <w:color w:val="000000"/>
          <w:sz w:val="24"/>
          <w:szCs w:val="24"/>
          <w:lang w:eastAsia="ru-RU"/>
        </w:rPr>
      </w:pPr>
      <w:r w:rsidRPr="00C02CBD">
        <w:rPr>
          <w:rFonts w:ascii="Times New Roman" w:hAnsi="Times New Roman" w:cs="Times New Roman"/>
          <w:sz w:val="24"/>
          <w:szCs w:val="24"/>
          <w:shd w:val="clear" w:color="auto" w:fill="FFFFFF"/>
        </w:rPr>
        <w:t>Природные механизмы самоочищения Ижевского пруд</w:t>
      </w:r>
      <w:r w:rsidR="000F5E65">
        <w:rPr>
          <w:rFonts w:ascii="Times New Roman" w:hAnsi="Times New Roman" w:cs="Times New Roman"/>
          <w:sz w:val="24"/>
          <w:szCs w:val="24"/>
          <w:shd w:val="clear" w:color="auto" w:fill="FFFFFF"/>
        </w:rPr>
        <w:t>а начали давать сбой еще в 1960- </w:t>
      </w:r>
      <w:r w:rsidRPr="00C02CBD">
        <w:rPr>
          <w:rFonts w:ascii="Times New Roman" w:hAnsi="Times New Roman" w:cs="Times New Roman"/>
          <w:sz w:val="24"/>
          <w:szCs w:val="24"/>
          <w:shd w:val="clear" w:color="auto" w:fill="FFFFFF"/>
        </w:rPr>
        <w:t xml:space="preserve">х годах. Однако тогда проблеме не придали большого значения, и все последующие годы водохранилище продолжало зарастать и заиливаться. В 2003 году жители районов, чье водоснабжение </w:t>
      </w:r>
      <w:r w:rsidR="008047C0">
        <w:rPr>
          <w:rFonts w:ascii="Times New Roman" w:hAnsi="Times New Roman" w:cs="Times New Roman"/>
          <w:sz w:val="24"/>
          <w:szCs w:val="24"/>
          <w:shd w:val="clear" w:color="auto" w:fill="FFFFFF"/>
        </w:rPr>
        <w:t xml:space="preserve">было </w:t>
      </w:r>
      <w:r w:rsidRPr="00C02CBD">
        <w:rPr>
          <w:rFonts w:ascii="Times New Roman" w:hAnsi="Times New Roman" w:cs="Times New Roman"/>
          <w:sz w:val="24"/>
          <w:szCs w:val="24"/>
          <w:shd w:val="clear" w:color="auto" w:fill="FFFFFF"/>
        </w:rPr>
        <w:t xml:space="preserve">замкнуто на пруд, обнаружили, что водопроводная вода приобрела неприятный запах. Причиной стало бурное цветение одноклеточных синезеленых водорослей, </w:t>
      </w:r>
      <w:r w:rsidRPr="00C02CBD">
        <w:rPr>
          <w:rFonts w:ascii="Times New Roman" w:hAnsi="Times New Roman" w:cs="Times New Roman"/>
          <w:sz w:val="24"/>
          <w:szCs w:val="24"/>
          <w:shd w:val="clear" w:color="auto" w:fill="FFFFFF"/>
        </w:rPr>
        <w:lastRenderedPageBreak/>
        <w:t xml:space="preserve">вызванное накоплением в водоеме большой массы органики. </w:t>
      </w:r>
      <w:r w:rsidRPr="00C02CBD">
        <w:rPr>
          <w:rFonts w:ascii="Times New Roman" w:eastAsia="Times New Roman" w:hAnsi="Times New Roman" w:cs="Times New Roman"/>
          <w:color w:val="000000"/>
          <w:sz w:val="24"/>
          <w:szCs w:val="24"/>
          <w:lang w:eastAsia="ru-RU"/>
        </w:rPr>
        <w:t xml:space="preserve">За почти 250-летнее существование водохранилища в нем происходили естественные процессы эвтрофикации: заболачивание территорий, примыкающих к верховьям водохранилища, интенсивный рост высшей водной растительности в зонах мелководий, заиление водохранилища (объем привнесенных донных отложений составляет 7-7,5 млн. м3). </w:t>
      </w:r>
      <w:r w:rsidRPr="00C02CBD">
        <w:rPr>
          <w:rFonts w:ascii="Times New Roman" w:hAnsi="Times New Roman" w:cs="Times New Roman"/>
          <w:sz w:val="24"/>
          <w:szCs w:val="24"/>
          <w:shd w:val="clear" w:color="auto" w:fill="FFFFFF"/>
        </w:rPr>
        <w:t xml:space="preserve">Стало понятно, что без принятия срочных мер </w:t>
      </w:r>
      <w:r w:rsidRPr="00C02CBD">
        <w:rPr>
          <w:rFonts w:ascii="Times New Roman" w:eastAsia="Times New Roman" w:hAnsi="Times New Roman" w:cs="Times New Roman"/>
          <w:sz w:val="24"/>
          <w:szCs w:val="24"/>
          <w:lang w:eastAsia="ru-RU"/>
        </w:rPr>
        <w:t>водоем вскоре может стать непригодным для использования</w:t>
      </w:r>
      <w:r w:rsidRPr="00C02CBD">
        <w:rPr>
          <w:rFonts w:ascii="Times New Roman" w:hAnsi="Times New Roman" w:cs="Times New Roman"/>
          <w:sz w:val="24"/>
          <w:szCs w:val="24"/>
        </w:rPr>
        <w:t xml:space="preserve">. </w:t>
      </w:r>
      <w:r w:rsidR="0023433A">
        <w:rPr>
          <w:rFonts w:ascii="Times New Roman" w:eastAsia="Times New Roman" w:hAnsi="Times New Roman" w:cs="Times New Roman"/>
          <w:sz w:val="24"/>
          <w:szCs w:val="24"/>
          <w:lang w:eastAsia="ru-RU"/>
        </w:rPr>
        <w:t>Рассматривался</w:t>
      </w:r>
      <w:r w:rsidRPr="00C02CBD">
        <w:rPr>
          <w:rFonts w:ascii="Times New Roman" w:eastAsia="Times New Roman" w:hAnsi="Times New Roman" w:cs="Times New Roman"/>
          <w:sz w:val="24"/>
          <w:szCs w:val="24"/>
          <w:lang w:eastAsia="ru-RU"/>
        </w:rPr>
        <w:t xml:space="preserve"> вариант полного закрытия водоочистных сооружений на </w:t>
      </w:r>
      <w:hyperlink r:id="rId20" w:tooltip="еще по теме" w:history="1">
        <w:r w:rsidRPr="00C02CBD">
          <w:rPr>
            <w:rFonts w:ascii="Times New Roman" w:eastAsia="Times New Roman" w:hAnsi="Times New Roman" w:cs="Times New Roman"/>
            <w:sz w:val="24"/>
            <w:szCs w:val="24"/>
            <w:bdr w:val="none" w:sz="0" w:space="0" w:color="auto" w:frame="1"/>
            <w:lang w:eastAsia="ru-RU"/>
          </w:rPr>
          <w:t>Ижевск</w:t>
        </w:r>
      </w:hyperlink>
      <w:r w:rsidRPr="00C02CBD">
        <w:rPr>
          <w:rFonts w:ascii="Times New Roman" w:eastAsia="Times New Roman" w:hAnsi="Times New Roman" w:cs="Times New Roman"/>
          <w:sz w:val="24"/>
          <w:szCs w:val="24"/>
          <w:lang w:eastAsia="ru-RU"/>
        </w:rPr>
        <w:t>ом пруду и перехода на камскую воду.</w:t>
      </w:r>
    </w:p>
    <w:p w:rsidR="00AD33D1" w:rsidRPr="00C02CBD" w:rsidRDefault="000F5E65" w:rsidP="00AD33D1">
      <w:pPr>
        <w:shd w:val="clear" w:color="auto" w:fill="FFFFFF"/>
        <w:spacing w:after="0" w:line="360" w:lineRule="auto"/>
        <w:ind w:firstLine="8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За период с 2003 по 2016 гг. </w:t>
      </w:r>
      <w:r w:rsidR="00AD33D1" w:rsidRPr="00C02CBD">
        <w:rPr>
          <w:rFonts w:ascii="Times New Roman" w:eastAsia="Times New Roman" w:hAnsi="Times New Roman" w:cs="Times New Roman"/>
          <w:color w:val="000000"/>
          <w:sz w:val="24"/>
          <w:szCs w:val="24"/>
          <w:lang w:eastAsia="ru-RU"/>
        </w:rPr>
        <w:t>д</w:t>
      </w:r>
      <w:r w:rsidR="00AD33D1" w:rsidRPr="00C02CBD">
        <w:rPr>
          <w:rFonts w:ascii="Times New Roman" w:eastAsia="Times New Roman" w:hAnsi="Times New Roman" w:cs="Times New Roman"/>
          <w:sz w:val="24"/>
          <w:szCs w:val="24"/>
          <w:lang w:eastAsia="ru-RU"/>
        </w:rPr>
        <w:t>ля спасения водохранилища были предприняты следующие попытки улучшения экологической ситуации</w:t>
      </w:r>
      <w:r w:rsidR="00AD33D1" w:rsidRPr="00C02CBD">
        <w:rPr>
          <w:rFonts w:ascii="Times New Roman" w:eastAsia="Times New Roman" w:hAnsi="Times New Roman" w:cs="Times New Roman"/>
          <w:color w:val="000000"/>
          <w:sz w:val="24"/>
          <w:szCs w:val="24"/>
          <w:lang w:eastAsia="ru-RU"/>
        </w:rPr>
        <w:t>:</w:t>
      </w:r>
    </w:p>
    <w:p w:rsidR="00AD33D1" w:rsidRPr="00C02CBD" w:rsidRDefault="000C0A7B" w:rsidP="00FE63E7">
      <w:pPr>
        <w:pStyle w:val="a3"/>
        <w:numPr>
          <w:ilvl w:val="0"/>
          <w:numId w:val="4"/>
        </w:numPr>
        <w:shd w:val="clear" w:color="auto" w:fill="FFFFFF"/>
        <w:spacing w:after="0" w:line="360" w:lineRule="auto"/>
        <w:ind w:left="0"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для увеличения биологического разнообразия  </w:t>
      </w:r>
      <w:r w:rsidR="00AD33D1" w:rsidRPr="00C02CBD">
        <w:rPr>
          <w:rFonts w:ascii="Times New Roman" w:eastAsia="Times New Roman" w:hAnsi="Times New Roman" w:cs="Times New Roman"/>
          <w:bCs/>
          <w:sz w:val="24"/>
          <w:szCs w:val="24"/>
          <w:lang w:eastAsia="ru-RU"/>
        </w:rPr>
        <w:t>в 2003 году в</w:t>
      </w:r>
      <w:r w:rsidR="00AD33D1" w:rsidRPr="00C02CBD">
        <w:rPr>
          <w:rFonts w:ascii="Times New Roman" w:eastAsia="Times New Roman" w:hAnsi="Times New Roman" w:cs="Times New Roman"/>
          <w:sz w:val="24"/>
          <w:szCs w:val="24"/>
          <w:lang w:eastAsia="ru-RU"/>
        </w:rPr>
        <w:t xml:space="preserve"> Ижевский пруд было запущено около 5,5 тонн толстолобика. </w:t>
      </w:r>
      <w:r>
        <w:rPr>
          <w:rFonts w:ascii="Times New Roman" w:eastAsia="Times New Roman" w:hAnsi="Times New Roman" w:cs="Times New Roman"/>
          <w:sz w:val="24"/>
          <w:szCs w:val="24"/>
          <w:lang w:eastAsia="ru-RU"/>
        </w:rPr>
        <w:t>Однако, и</w:t>
      </w:r>
      <w:r w:rsidR="00AD33D1" w:rsidRPr="00C02CBD">
        <w:rPr>
          <w:rFonts w:ascii="Times New Roman" w:eastAsia="Times New Roman" w:hAnsi="Times New Roman" w:cs="Times New Roman"/>
          <w:sz w:val="24"/>
          <w:szCs w:val="24"/>
          <w:lang w:eastAsia="ru-RU"/>
        </w:rPr>
        <w:t>з-за низкой температуры воды толстолобик не прижился.</w:t>
      </w:r>
    </w:p>
    <w:p w:rsidR="00AD33D1" w:rsidRPr="00C02CBD" w:rsidRDefault="00AD33D1" w:rsidP="00FE63E7">
      <w:pPr>
        <w:pStyle w:val="a3"/>
        <w:numPr>
          <w:ilvl w:val="0"/>
          <w:numId w:val="4"/>
        </w:numPr>
        <w:shd w:val="clear" w:color="auto" w:fill="FFFFFF"/>
        <w:spacing w:after="0" w:line="360" w:lineRule="auto"/>
        <w:ind w:left="0" w:firstLine="360"/>
        <w:jc w:val="both"/>
        <w:rPr>
          <w:rFonts w:ascii="Times New Roman" w:eastAsia="Times New Roman" w:hAnsi="Times New Roman" w:cs="Times New Roman"/>
          <w:sz w:val="24"/>
          <w:szCs w:val="24"/>
          <w:lang w:eastAsia="ru-RU"/>
        </w:rPr>
      </w:pPr>
      <w:r w:rsidRPr="00C02CBD">
        <w:rPr>
          <w:rFonts w:ascii="Times New Roman" w:eastAsia="Times New Roman" w:hAnsi="Times New Roman" w:cs="Times New Roman"/>
          <w:bCs/>
          <w:sz w:val="24"/>
          <w:szCs w:val="24"/>
          <w:lang w:eastAsia="ru-RU"/>
        </w:rPr>
        <w:t>в 2006 – 2008 годы</w:t>
      </w:r>
      <w:r w:rsidRPr="00C02CBD">
        <w:rPr>
          <w:rFonts w:ascii="Times New Roman" w:eastAsia="Times New Roman" w:hAnsi="Times New Roman" w:cs="Times New Roman"/>
          <w:b/>
          <w:bCs/>
          <w:sz w:val="24"/>
          <w:szCs w:val="24"/>
          <w:lang w:eastAsia="ru-RU"/>
        </w:rPr>
        <w:t xml:space="preserve"> </w:t>
      </w:r>
      <w:r w:rsidR="00CB2C39">
        <w:rPr>
          <w:rFonts w:ascii="Times New Roman" w:eastAsia="Times New Roman" w:hAnsi="Times New Roman" w:cs="Times New Roman"/>
          <w:sz w:val="24"/>
          <w:szCs w:val="24"/>
          <w:lang w:eastAsia="ru-RU"/>
        </w:rPr>
        <w:t xml:space="preserve">на Ижевском пруду </w:t>
      </w:r>
      <w:r w:rsidRPr="00C02CBD">
        <w:rPr>
          <w:rFonts w:ascii="Times New Roman" w:eastAsia="Times New Roman" w:hAnsi="Times New Roman" w:cs="Times New Roman"/>
          <w:sz w:val="24"/>
          <w:szCs w:val="24"/>
          <w:lang w:eastAsia="ru-RU"/>
        </w:rPr>
        <w:t>работали специальные</w:t>
      </w:r>
      <w:r w:rsidR="00CB2C39">
        <w:rPr>
          <w:rFonts w:ascii="Times New Roman" w:eastAsia="Times New Roman" w:hAnsi="Times New Roman" w:cs="Times New Roman"/>
          <w:sz w:val="24"/>
          <w:szCs w:val="24"/>
          <w:lang w:eastAsia="ru-RU"/>
        </w:rPr>
        <w:t xml:space="preserve"> земснаряды, работа которых позволила избавиться примерно </w:t>
      </w:r>
      <w:r w:rsidRPr="00C02CBD">
        <w:rPr>
          <w:rFonts w:ascii="Times New Roman" w:eastAsia="Times New Roman" w:hAnsi="Times New Roman" w:cs="Times New Roman"/>
          <w:sz w:val="24"/>
          <w:szCs w:val="24"/>
          <w:lang w:eastAsia="ru-RU"/>
        </w:rPr>
        <w:t>от десятой части накопившихся донных отложений.</w:t>
      </w:r>
    </w:p>
    <w:p w:rsidR="00AD33D1" w:rsidRPr="00C02CBD" w:rsidRDefault="00AD33D1" w:rsidP="00FE63E7">
      <w:pPr>
        <w:pStyle w:val="a3"/>
        <w:numPr>
          <w:ilvl w:val="0"/>
          <w:numId w:val="4"/>
        </w:numPr>
        <w:shd w:val="clear" w:color="auto" w:fill="FFFFFF"/>
        <w:spacing w:after="0" w:line="360" w:lineRule="auto"/>
        <w:ind w:left="0" w:firstLine="360"/>
        <w:jc w:val="both"/>
        <w:rPr>
          <w:rFonts w:ascii="Times New Roman" w:eastAsia="Times New Roman" w:hAnsi="Times New Roman" w:cs="Times New Roman"/>
          <w:sz w:val="24"/>
          <w:szCs w:val="24"/>
          <w:lang w:eastAsia="ru-RU"/>
        </w:rPr>
      </w:pPr>
      <w:r w:rsidRPr="00C02CBD">
        <w:rPr>
          <w:rFonts w:ascii="Times New Roman" w:eastAsia="Times New Roman" w:hAnsi="Times New Roman" w:cs="Times New Roman"/>
          <w:sz w:val="24"/>
          <w:szCs w:val="24"/>
          <w:lang w:eastAsia="ru-RU"/>
        </w:rPr>
        <w:t xml:space="preserve">в </w:t>
      </w:r>
      <w:r w:rsidRPr="00C02CBD">
        <w:rPr>
          <w:rFonts w:ascii="Times New Roman" w:eastAsia="Times New Roman" w:hAnsi="Times New Roman" w:cs="Times New Roman"/>
          <w:bCs/>
          <w:sz w:val="24"/>
          <w:szCs w:val="24"/>
          <w:lang w:eastAsia="ru-RU"/>
        </w:rPr>
        <w:t>2009 году в</w:t>
      </w:r>
      <w:r w:rsidRPr="00C02CBD">
        <w:rPr>
          <w:rFonts w:ascii="Times New Roman" w:eastAsia="Times New Roman" w:hAnsi="Times New Roman" w:cs="Times New Roman"/>
          <w:sz w:val="24"/>
          <w:szCs w:val="24"/>
          <w:lang w:eastAsia="ru-RU"/>
        </w:rPr>
        <w:t xml:space="preserve"> воду Ижевского пруда было спуще</w:t>
      </w:r>
      <w:r w:rsidR="00CB2C39">
        <w:rPr>
          <w:rFonts w:ascii="Times New Roman" w:eastAsia="Times New Roman" w:hAnsi="Times New Roman" w:cs="Times New Roman"/>
          <w:sz w:val="24"/>
          <w:szCs w:val="24"/>
          <w:lang w:eastAsia="ru-RU"/>
        </w:rPr>
        <w:t xml:space="preserve">но 10,5 тонн водоросли хлореллы, подавляющей </w:t>
      </w:r>
      <w:r w:rsidRPr="00C02CBD">
        <w:rPr>
          <w:rFonts w:ascii="Times New Roman" w:eastAsia="Times New Roman" w:hAnsi="Times New Roman" w:cs="Times New Roman"/>
          <w:sz w:val="24"/>
          <w:szCs w:val="24"/>
          <w:lang w:eastAsia="ru-RU"/>
        </w:rPr>
        <w:t xml:space="preserve">рост сине-зеленых водорослей. </w:t>
      </w:r>
    </w:p>
    <w:p w:rsidR="00AD33D1" w:rsidRPr="00C02CBD" w:rsidRDefault="00AD33D1" w:rsidP="00FE63E7">
      <w:pPr>
        <w:pStyle w:val="a3"/>
        <w:numPr>
          <w:ilvl w:val="0"/>
          <w:numId w:val="4"/>
        </w:numPr>
        <w:shd w:val="clear" w:color="auto" w:fill="FFFFFF"/>
        <w:spacing w:after="0" w:line="360" w:lineRule="auto"/>
        <w:ind w:left="0" w:firstLine="284"/>
        <w:jc w:val="both"/>
        <w:rPr>
          <w:rFonts w:ascii="Times New Roman" w:eastAsia="Times New Roman" w:hAnsi="Times New Roman" w:cs="Times New Roman"/>
          <w:sz w:val="24"/>
          <w:szCs w:val="24"/>
          <w:lang w:eastAsia="ru-RU"/>
        </w:rPr>
      </w:pPr>
      <w:r w:rsidRPr="00C02CBD">
        <w:rPr>
          <w:rFonts w:ascii="Times New Roman" w:eastAsia="Times New Roman" w:hAnsi="Times New Roman" w:cs="Times New Roman"/>
          <w:bCs/>
          <w:sz w:val="24"/>
          <w:szCs w:val="24"/>
          <w:lang w:eastAsia="ru-RU"/>
        </w:rPr>
        <w:t>в 2010 году был проведен</w:t>
      </w:r>
      <w:r w:rsidRPr="00C02CBD">
        <w:rPr>
          <w:rFonts w:ascii="Times New Roman" w:eastAsia="Times New Roman" w:hAnsi="Times New Roman" w:cs="Times New Roman"/>
          <w:b/>
          <w:bCs/>
          <w:sz w:val="24"/>
          <w:szCs w:val="24"/>
          <w:lang w:eastAsia="ru-RU"/>
        </w:rPr>
        <w:t xml:space="preserve"> </w:t>
      </w:r>
      <w:r w:rsidRPr="00C02CBD">
        <w:rPr>
          <w:rFonts w:ascii="Times New Roman" w:eastAsia="Times New Roman" w:hAnsi="Times New Roman" w:cs="Times New Roman"/>
          <w:sz w:val="24"/>
          <w:szCs w:val="24"/>
          <w:lang w:eastAsia="ru-RU"/>
        </w:rPr>
        <w:t xml:space="preserve">капитальный ремонт водосбросного узла пруда (плотины), что позволило использовать </w:t>
      </w:r>
      <w:r w:rsidR="00CB2C39">
        <w:rPr>
          <w:rFonts w:ascii="Times New Roman" w:eastAsia="Times New Roman" w:hAnsi="Times New Roman" w:cs="Times New Roman"/>
          <w:sz w:val="24"/>
          <w:szCs w:val="24"/>
          <w:lang w:eastAsia="ru-RU"/>
        </w:rPr>
        <w:t>сбрасывать воду</w:t>
      </w:r>
      <w:r w:rsidRPr="00C02CBD">
        <w:rPr>
          <w:rFonts w:ascii="Times New Roman" w:eastAsia="Times New Roman" w:hAnsi="Times New Roman" w:cs="Times New Roman"/>
          <w:sz w:val="24"/>
          <w:szCs w:val="24"/>
          <w:lang w:eastAsia="ru-RU"/>
        </w:rPr>
        <w:t xml:space="preserve"> из пруда «через верх» плотины, а не в нижней части, как ранее.</w:t>
      </w:r>
    </w:p>
    <w:p w:rsidR="00CB2C39" w:rsidRDefault="00AD33D1" w:rsidP="00FE63E7">
      <w:pPr>
        <w:pStyle w:val="a3"/>
        <w:numPr>
          <w:ilvl w:val="0"/>
          <w:numId w:val="4"/>
        </w:numPr>
        <w:shd w:val="clear" w:color="auto" w:fill="FFFFFF"/>
        <w:spacing w:after="0" w:line="360" w:lineRule="auto"/>
        <w:ind w:left="0" w:firstLine="284"/>
        <w:jc w:val="both"/>
        <w:rPr>
          <w:rFonts w:ascii="Times New Roman" w:eastAsia="Times New Roman" w:hAnsi="Times New Roman" w:cs="Times New Roman"/>
          <w:color w:val="000000"/>
          <w:sz w:val="24"/>
          <w:szCs w:val="24"/>
          <w:lang w:eastAsia="ru-RU"/>
        </w:rPr>
      </w:pPr>
      <w:r w:rsidRPr="00C02CBD">
        <w:rPr>
          <w:rFonts w:ascii="Times New Roman" w:eastAsia="Times New Roman" w:hAnsi="Times New Roman" w:cs="Times New Roman"/>
          <w:color w:val="000000"/>
          <w:sz w:val="24"/>
          <w:szCs w:val="24"/>
          <w:lang w:eastAsia="ru-RU"/>
        </w:rPr>
        <w:t>В период 2014-2016 гг. выполнены работы по устройству ограждающих дамб и магистральных разводящих трубопроводов на картах намыва, посадка биоплато в картах намыва донных отлож</w:t>
      </w:r>
      <w:r w:rsidR="00CB2C39">
        <w:rPr>
          <w:rFonts w:ascii="Times New Roman" w:eastAsia="Times New Roman" w:hAnsi="Times New Roman" w:cs="Times New Roman"/>
          <w:color w:val="000000"/>
          <w:sz w:val="24"/>
          <w:szCs w:val="24"/>
          <w:lang w:eastAsia="ru-RU"/>
        </w:rPr>
        <w:t>ений и складированию макрофитов</w:t>
      </w:r>
      <w:r w:rsidRPr="00C02CBD">
        <w:rPr>
          <w:rFonts w:ascii="Times New Roman" w:eastAsia="Times New Roman" w:hAnsi="Times New Roman" w:cs="Times New Roman"/>
          <w:color w:val="000000"/>
          <w:sz w:val="24"/>
          <w:szCs w:val="24"/>
          <w:lang w:eastAsia="ru-RU"/>
        </w:rPr>
        <w:t>. На ОАО «Ижсталь проведена полная замена 1200 фильтровальных рукавов в системе газоочистки электросталеплавильного комплекса</w:t>
      </w:r>
      <w:r w:rsidR="00CB2C39">
        <w:rPr>
          <w:rFonts w:ascii="Times New Roman" w:eastAsia="Times New Roman" w:hAnsi="Times New Roman" w:cs="Times New Roman"/>
          <w:color w:val="000000"/>
          <w:sz w:val="24"/>
          <w:szCs w:val="24"/>
          <w:lang w:eastAsia="ru-RU"/>
        </w:rPr>
        <w:t>.</w:t>
      </w:r>
    </w:p>
    <w:p w:rsidR="00AD33D1" w:rsidRDefault="00CB2C39" w:rsidP="00CB2C39">
      <w:pPr>
        <w:pStyle w:val="a3"/>
        <w:shd w:val="clear" w:color="auto" w:fill="FFFFFF"/>
        <w:spacing w:after="0" w:line="360" w:lineRule="auto"/>
        <w:ind w:left="0" w:firstLine="8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C02CBD">
        <w:rPr>
          <w:rFonts w:ascii="Times New Roman" w:eastAsia="Times New Roman" w:hAnsi="Times New Roman" w:cs="Times New Roman"/>
          <w:color w:val="000000"/>
          <w:sz w:val="24"/>
          <w:szCs w:val="24"/>
          <w:lang w:eastAsia="ru-RU"/>
        </w:rPr>
        <w:t xml:space="preserve"> 2016 году было завершено выполнение мероприятий по объекту «Экологическая реабилитация Ижевского водохранилища на р.Иж в городе Ижевске Удмуртской Республ</w:t>
      </w:r>
      <w:r>
        <w:rPr>
          <w:rFonts w:ascii="Times New Roman" w:eastAsia="Times New Roman" w:hAnsi="Times New Roman" w:cs="Times New Roman"/>
          <w:color w:val="000000"/>
          <w:sz w:val="24"/>
          <w:szCs w:val="24"/>
          <w:lang w:eastAsia="ru-RU"/>
        </w:rPr>
        <w:t xml:space="preserve">ики» по заказу Минприроды УР» </w:t>
      </w:r>
      <w:r w:rsidR="0055202B">
        <w:rPr>
          <w:rFonts w:ascii="Times New Roman" w:eastAsia="Times New Roman" w:hAnsi="Times New Roman" w:cs="Times New Roman"/>
          <w:color w:val="000000"/>
          <w:sz w:val="24"/>
          <w:szCs w:val="24"/>
          <w:lang w:eastAsia="ru-RU"/>
        </w:rPr>
        <w:sym w:font="Symbol" w:char="F05B"/>
      </w:r>
      <w:r w:rsidR="0055202B">
        <w:rPr>
          <w:rFonts w:ascii="Times New Roman" w:eastAsia="Times New Roman" w:hAnsi="Times New Roman" w:cs="Times New Roman"/>
          <w:color w:val="000000"/>
          <w:sz w:val="24"/>
          <w:szCs w:val="24"/>
          <w:lang w:eastAsia="ru-RU"/>
        </w:rPr>
        <w:t>18</w:t>
      </w:r>
      <w:r w:rsidR="0055202B">
        <w:rPr>
          <w:rFonts w:ascii="Times New Roman" w:eastAsia="Times New Roman" w:hAnsi="Times New Roman" w:cs="Times New Roman"/>
          <w:color w:val="000000"/>
          <w:sz w:val="24"/>
          <w:szCs w:val="24"/>
          <w:lang w:eastAsia="ru-RU"/>
        </w:rPr>
        <w:sym w:font="Symbol" w:char="F05D"/>
      </w:r>
      <w:r w:rsidR="0055202B">
        <w:rPr>
          <w:rFonts w:ascii="Times New Roman" w:eastAsia="Times New Roman" w:hAnsi="Times New Roman" w:cs="Times New Roman"/>
          <w:color w:val="000000"/>
          <w:sz w:val="24"/>
          <w:szCs w:val="24"/>
          <w:lang w:eastAsia="ru-RU"/>
        </w:rPr>
        <w:t xml:space="preserve"> </w:t>
      </w:r>
      <w:r w:rsidR="0055202B">
        <w:rPr>
          <w:rFonts w:ascii="Times New Roman" w:eastAsia="Times New Roman" w:hAnsi="Times New Roman" w:cs="Times New Roman"/>
          <w:color w:val="000000"/>
          <w:sz w:val="24"/>
          <w:szCs w:val="24"/>
          <w:lang w:eastAsia="ru-RU"/>
        </w:rPr>
        <w:sym w:font="Symbol" w:char="F05B"/>
      </w:r>
      <w:r w:rsidR="0055202B">
        <w:rPr>
          <w:rFonts w:ascii="Times New Roman" w:eastAsia="Times New Roman" w:hAnsi="Times New Roman" w:cs="Times New Roman"/>
          <w:color w:val="000000"/>
          <w:sz w:val="24"/>
          <w:szCs w:val="24"/>
          <w:lang w:eastAsia="ru-RU"/>
        </w:rPr>
        <w:t>13</w:t>
      </w:r>
      <w:r w:rsidR="0055202B">
        <w:rPr>
          <w:rFonts w:ascii="Times New Roman" w:eastAsia="Times New Roman" w:hAnsi="Times New Roman" w:cs="Times New Roman"/>
          <w:color w:val="000000"/>
          <w:sz w:val="24"/>
          <w:szCs w:val="24"/>
          <w:lang w:eastAsia="ru-RU"/>
        </w:rPr>
        <w:sym w:font="Symbol" w:char="F05D"/>
      </w:r>
      <w:r w:rsidR="00AD33D1" w:rsidRPr="00C02CBD">
        <w:rPr>
          <w:rFonts w:ascii="Times New Roman" w:eastAsia="Times New Roman" w:hAnsi="Times New Roman" w:cs="Times New Roman"/>
          <w:color w:val="000000"/>
          <w:sz w:val="24"/>
          <w:szCs w:val="24"/>
          <w:lang w:eastAsia="ru-RU"/>
        </w:rPr>
        <w:t>.</w:t>
      </w:r>
      <w:r w:rsidR="006B4EB2">
        <w:rPr>
          <w:rFonts w:ascii="Times New Roman" w:eastAsia="Times New Roman" w:hAnsi="Times New Roman" w:cs="Times New Roman"/>
          <w:color w:val="000000"/>
          <w:sz w:val="24"/>
          <w:szCs w:val="24"/>
          <w:lang w:eastAsia="ru-RU"/>
        </w:rPr>
        <w:t xml:space="preserve"> В настоящее время мероприятий по реабилитации не проводится.</w:t>
      </w:r>
    </w:p>
    <w:p w:rsidR="00E052A6" w:rsidRPr="00C02CBD" w:rsidRDefault="00E052A6" w:rsidP="00FE63E7">
      <w:pPr>
        <w:pStyle w:val="a3"/>
        <w:numPr>
          <w:ilvl w:val="1"/>
          <w:numId w:val="7"/>
        </w:numPr>
        <w:shd w:val="clear" w:color="auto" w:fill="FFFFFF" w:themeFill="background1"/>
        <w:spacing w:after="0" w:line="360" w:lineRule="auto"/>
        <w:ind w:hanging="1157"/>
        <w:rPr>
          <w:rFonts w:ascii="Times New Roman" w:eastAsia="Times New Roman" w:hAnsi="Times New Roman" w:cs="Times New Roman"/>
          <w:b/>
          <w:sz w:val="24"/>
          <w:szCs w:val="24"/>
          <w:lang w:eastAsia="ru-RU"/>
        </w:rPr>
      </w:pPr>
      <w:r w:rsidRPr="00C02CBD">
        <w:rPr>
          <w:rFonts w:ascii="Times New Roman" w:eastAsia="Times New Roman" w:hAnsi="Times New Roman" w:cs="Times New Roman"/>
          <w:b/>
          <w:sz w:val="24"/>
          <w:szCs w:val="24"/>
          <w:lang w:eastAsia="ru-RU"/>
        </w:rPr>
        <w:t>Источники водоснабжения города Ижевска</w:t>
      </w:r>
    </w:p>
    <w:p w:rsidR="00A14DF1" w:rsidRDefault="00AD33D1" w:rsidP="00AD33D1">
      <w:pPr>
        <w:pStyle w:val="a4"/>
        <w:shd w:val="clear" w:color="auto" w:fill="FFFFFF"/>
        <w:spacing w:before="0" w:beforeAutospacing="0" w:after="0" w:afterAutospacing="0" w:line="360" w:lineRule="auto"/>
        <w:ind w:firstLine="851"/>
        <w:jc w:val="both"/>
      </w:pPr>
      <w:r w:rsidRPr="00C02CBD">
        <w:t>Вода в дома жителей Ижевска поступает из</w:t>
      </w:r>
      <w:r w:rsidR="00A14DF1">
        <w:t xml:space="preserve"> следующих источников</w:t>
      </w:r>
      <w:r w:rsidRPr="00C02CBD">
        <w:t>:</w:t>
      </w:r>
    </w:p>
    <w:p w:rsidR="00A14DF1" w:rsidRDefault="00A14DF1" w:rsidP="00AD33D1">
      <w:pPr>
        <w:pStyle w:val="a4"/>
        <w:shd w:val="clear" w:color="auto" w:fill="FFFFFF"/>
        <w:spacing w:before="0" w:beforeAutospacing="0" w:after="0" w:afterAutospacing="0" w:line="360" w:lineRule="auto"/>
        <w:ind w:firstLine="851"/>
        <w:jc w:val="both"/>
      </w:pPr>
      <w:r>
        <w:t xml:space="preserve"> 1.Ижевское водохранилище</w:t>
      </w:r>
      <w:r w:rsidR="00AD33D1" w:rsidRPr="00C02CBD">
        <w:t xml:space="preserve">, </w:t>
      </w:r>
    </w:p>
    <w:p w:rsidR="00A14DF1" w:rsidRDefault="00A14DF1" w:rsidP="00AD33D1">
      <w:pPr>
        <w:pStyle w:val="a4"/>
        <w:shd w:val="clear" w:color="auto" w:fill="FFFFFF"/>
        <w:spacing w:before="0" w:beforeAutospacing="0" w:after="0" w:afterAutospacing="0" w:line="360" w:lineRule="auto"/>
        <w:ind w:firstLine="851"/>
        <w:jc w:val="both"/>
      </w:pPr>
      <w:r>
        <w:t>2. Воткинское водохранилище</w:t>
      </w:r>
      <w:r w:rsidR="00AD33D1" w:rsidRPr="00C02CBD">
        <w:t xml:space="preserve">, </w:t>
      </w:r>
    </w:p>
    <w:p w:rsidR="00AD33D1" w:rsidRPr="00C02CBD" w:rsidRDefault="00A14DF1" w:rsidP="00AD33D1">
      <w:pPr>
        <w:pStyle w:val="a4"/>
        <w:shd w:val="clear" w:color="auto" w:fill="FFFFFF"/>
        <w:spacing w:before="0" w:beforeAutospacing="0" w:after="0" w:afterAutospacing="0" w:line="360" w:lineRule="auto"/>
        <w:ind w:firstLine="851"/>
        <w:jc w:val="both"/>
      </w:pPr>
      <w:r>
        <w:t>3. подземные водоносные горизонты</w:t>
      </w:r>
      <w:r w:rsidR="004342E3">
        <w:t xml:space="preserve"> </w:t>
      </w:r>
      <w:r w:rsidR="004342E3">
        <w:sym w:font="Symbol" w:char="F05B"/>
      </w:r>
      <w:r w:rsidR="00E263A6">
        <w:t>17</w:t>
      </w:r>
      <w:r w:rsidR="004342E3">
        <w:sym w:font="Symbol" w:char="F05D"/>
      </w:r>
      <w:r w:rsidR="00AD33D1" w:rsidRPr="00C02CBD">
        <w:t>.</w:t>
      </w:r>
    </w:p>
    <w:p w:rsidR="00AD33D1" w:rsidRPr="00C02CBD" w:rsidRDefault="00AD33D1" w:rsidP="00AD33D1">
      <w:pPr>
        <w:pStyle w:val="a4"/>
        <w:shd w:val="clear" w:color="auto" w:fill="FFFFFF"/>
        <w:spacing w:before="0" w:beforeAutospacing="0" w:after="0" w:afterAutospacing="0" w:line="360" w:lineRule="auto"/>
        <w:ind w:firstLine="851"/>
        <w:jc w:val="both"/>
        <w:rPr>
          <w:rFonts w:eastAsiaTheme="minorHAnsi"/>
          <w:color w:val="000000"/>
          <w:shd w:val="clear" w:color="auto" w:fill="FFFFFF"/>
          <w:lang w:eastAsia="en-US"/>
        </w:rPr>
      </w:pPr>
      <w:r w:rsidRPr="00C02CBD">
        <w:rPr>
          <w:color w:val="000000"/>
          <w:shd w:val="clear" w:color="auto" w:fill="FFFFFF"/>
        </w:rPr>
        <w:t>Водоподготовку перед подачей в дома ижевчан осуществляют две станции подготовки воды:</w:t>
      </w:r>
    </w:p>
    <w:p w:rsidR="00AD33D1" w:rsidRPr="00C02CBD" w:rsidRDefault="00AD33D1" w:rsidP="00FE63E7">
      <w:pPr>
        <w:pStyle w:val="a3"/>
        <w:numPr>
          <w:ilvl w:val="0"/>
          <w:numId w:val="3"/>
        </w:numPr>
        <w:tabs>
          <w:tab w:val="left" w:pos="1276"/>
        </w:tabs>
        <w:spacing w:after="0" w:line="360" w:lineRule="auto"/>
        <w:ind w:left="0" w:firstLine="447"/>
        <w:jc w:val="both"/>
        <w:rPr>
          <w:rFonts w:ascii="Times New Roman" w:hAnsi="Times New Roman" w:cs="Times New Roman"/>
          <w:color w:val="000000"/>
          <w:sz w:val="24"/>
          <w:szCs w:val="24"/>
        </w:rPr>
      </w:pPr>
      <w:r w:rsidRPr="00C02CBD">
        <w:rPr>
          <w:rFonts w:ascii="Times New Roman" w:hAnsi="Times New Roman" w:cs="Times New Roman"/>
          <w:color w:val="000000"/>
          <w:sz w:val="24"/>
          <w:szCs w:val="24"/>
          <w:shd w:val="clear" w:color="auto" w:fill="FFFFFF"/>
        </w:rPr>
        <w:lastRenderedPageBreak/>
        <w:t>Станция подготовки воды «Пруд-Ижевск». Производительн</w:t>
      </w:r>
      <w:r w:rsidR="00E263A6">
        <w:rPr>
          <w:rFonts w:ascii="Times New Roman" w:hAnsi="Times New Roman" w:cs="Times New Roman"/>
          <w:color w:val="000000"/>
          <w:sz w:val="24"/>
          <w:szCs w:val="24"/>
          <w:shd w:val="clear" w:color="auto" w:fill="FFFFFF"/>
        </w:rPr>
        <w:t>ость - 100 тыс.м³ воды в сутки. П</w:t>
      </w:r>
      <w:r w:rsidRPr="00C02CBD">
        <w:rPr>
          <w:rFonts w:ascii="Times New Roman" w:hAnsi="Times New Roman" w:cs="Times New Roman"/>
          <w:color w:val="000000"/>
          <w:sz w:val="24"/>
          <w:szCs w:val="24"/>
          <w:shd w:val="clear" w:color="auto" w:fill="FFFFFF"/>
        </w:rPr>
        <w:t xml:space="preserve">ервая очередь </w:t>
      </w:r>
      <w:r w:rsidR="00E263A6">
        <w:rPr>
          <w:rFonts w:ascii="Times New Roman" w:hAnsi="Times New Roman" w:cs="Times New Roman"/>
          <w:color w:val="000000"/>
          <w:sz w:val="24"/>
          <w:szCs w:val="24"/>
          <w:shd w:val="clear" w:color="auto" w:fill="FFFFFF"/>
        </w:rPr>
        <w:t xml:space="preserve">очистных сооружений </w:t>
      </w:r>
      <w:r w:rsidRPr="00C02CBD">
        <w:rPr>
          <w:rFonts w:ascii="Times New Roman" w:hAnsi="Times New Roman" w:cs="Times New Roman"/>
          <w:color w:val="000000"/>
          <w:sz w:val="24"/>
          <w:szCs w:val="24"/>
          <w:shd w:val="clear" w:color="auto" w:fill="FFFFFF"/>
        </w:rPr>
        <w:t>была введена в эксплуатацию еще</w:t>
      </w:r>
      <w:r w:rsidR="00AD1DF2">
        <w:rPr>
          <w:rFonts w:ascii="Times New Roman" w:hAnsi="Times New Roman" w:cs="Times New Roman"/>
          <w:color w:val="000000"/>
          <w:sz w:val="24"/>
          <w:szCs w:val="24"/>
          <w:shd w:val="clear" w:color="auto" w:fill="FFFFFF"/>
        </w:rPr>
        <w:t xml:space="preserve"> в 1964 году, а вторая – в 1971 </w:t>
      </w:r>
      <w:r w:rsidRPr="00C02CBD">
        <w:rPr>
          <w:rFonts w:ascii="Times New Roman" w:hAnsi="Times New Roman" w:cs="Times New Roman"/>
          <w:color w:val="000000"/>
          <w:sz w:val="24"/>
          <w:szCs w:val="24"/>
          <w:shd w:val="clear" w:color="auto" w:fill="FFFFFF"/>
        </w:rPr>
        <w:t>г.</w:t>
      </w:r>
    </w:p>
    <w:p w:rsidR="00AD33D1" w:rsidRPr="00C02CBD" w:rsidRDefault="00AD33D1" w:rsidP="00FE63E7">
      <w:pPr>
        <w:pStyle w:val="a3"/>
        <w:numPr>
          <w:ilvl w:val="0"/>
          <w:numId w:val="3"/>
        </w:numPr>
        <w:tabs>
          <w:tab w:val="left" w:pos="1276"/>
        </w:tabs>
        <w:spacing w:after="0" w:line="360" w:lineRule="auto"/>
        <w:ind w:left="0" w:firstLine="447"/>
        <w:jc w:val="both"/>
        <w:rPr>
          <w:rFonts w:ascii="Times New Roman" w:eastAsia="Times New Roman" w:hAnsi="Times New Roman" w:cs="Times New Roman"/>
          <w:color w:val="222222"/>
          <w:sz w:val="24"/>
          <w:szCs w:val="24"/>
          <w:lang w:eastAsia="ru-RU"/>
        </w:rPr>
      </w:pPr>
      <w:r w:rsidRPr="00C02CBD">
        <w:rPr>
          <w:rFonts w:ascii="Times New Roman" w:hAnsi="Times New Roman" w:cs="Times New Roman"/>
          <w:color w:val="000000"/>
          <w:sz w:val="24"/>
          <w:szCs w:val="24"/>
          <w:shd w:val="clear" w:color="auto" w:fill="FFFFFF"/>
        </w:rPr>
        <w:t>Станция подготовки воды «Кама-Ижевск». Производительность станции составляет 185 тыс.м³ в сутки. На сегодняшний день камскую воду потребляет 2/3 городского населения. В летний период, когда цветет Ижевское водохранилище, доля камской воды в городе увеличивается до 4/5. Станция водоподготовки была введена в эксплуатацию в 1974 году</w:t>
      </w:r>
      <w:r w:rsidRPr="00C02CBD">
        <w:rPr>
          <w:rFonts w:ascii="Times New Roman" w:eastAsia="Times New Roman" w:hAnsi="Times New Roman" w:cs="Times New Roman"/>
          <w:color w:val="000000" w:themeColor="text1"/>
          <w:sz w:val="24"/>
          <w:szCs w:val="24"/>
          <w:lang w:eastAsia="ru-RU"/>
        </w:rPr>
        <w:t xml:space="preserve">, когда возникли первые экологические проблемы с Ижевским водохранилищем. </w:t>
      </w:r>
      <w:r w:rsidRPr="00C02CBD">
        <w:rPr>
          <w:rFonts w:ascii="Times New Roman" w:hAnsi="Times New Roman" w:cs="Times New Roman"/>
          <w:sz w:val="24"/>
          <w:szCs w:val="24"/>
        </w:rPr>
        <w:t>Водозабор «Кама-Ижевск» находится в Пермском крае, длина водоводов от водозабора до водоочистной станции (на Воткинск</w:t>
      </w:r>
      <w:r w:rsidR="007B2918">
        <w:rPr>
          <w:rFonts w:ascii="Times New Roman" w:hAnsi="Times New Roman" w:cs="Times New Roman"/>
          <w:sz w:val="24"/>
          <w:szCs w:val="24"/>
        </w:rPr>
        <w:t>ом шоссе Ижевска) – более 52 км</w:t>
      </w:r>
      <w:r w:rsidRPr="00C02CBD">
        <w:rPr>
          <w:rFonts w:ascii="Times New Roman" w:hAnsi="Times New Roman" w:cs="Times New Roman"/>
          <w:color w:val="000000"/>
          <w:sz w:val="24"/>
          <w:szCs w:val="24"/>
          <w:shd w:val="clear" w:color="auto" w:fill="FFFFFF"/>
        </w:rPr>
        <w:t>.</w:t>
      </w:r>
    </w:p>
    <w:p w:rsidR="00AD33D1" w:rsidRPr="00C02CBD" w:rsidRDefault="00AD33D1" w:rsidP="00AD33D1">
      <w:pPr>
        <w:pStyle w:val="a3"/>
        <w:tabs>
          <w:tab w:val="left" w:pos="1276"/>
        </w:tabs>
        <w:spacing w:after="0" w:line="360" w:lineRule="auto"/>
        <w:ind w:left="0" w:firstLine="851"/>
        <w:jc w:val="both"/>
        <w:rPr>
          <w:rFonts w:ascii="Times New Roman" w:eastAsia="Times New Roman" w:hAnsi="Times New Roman" w:cs="Times New Roman"/>
          <w:color w:val="222222"/>
          <w:sz w:val="24"/>
          <w:szCs w:val="24"/>
          <w:lang w:eastAsia="ru-RU"/>
        </w:rPr>
      </w:pPr>
      <w:r w:rsidRPr="00C02CBD">
        <w:rPr>
          <w:rFonts w:ascii="Times New Roman" w:hAnsi="Times New Roman" w:cs="Times New Roman"/>
          <w:color w:val="000000" w:themeColor="text1"/>
          <w:sz w:val="24"/>
          <w:szCs w:val="24"/>
          <w:shd w:val="clear" w:color="auto" w:fill="FFFFFF"/>
        </w:rPr>
        <w:t>На станциях водоподготовки камская и прудовая вода смешивается с реа</w:t>
      </w:r>
      <w:r w:rsidR="007B2918">
        <w:rPr>
          <w:rFonts w:ascii="Times New Roman" w:hAnsi="Times New Roman" w:cs="Times New Roman"/>
          <w:color w:val="000000" w:themeColor="text1"/>
          <w:sz w:val="24"/>
          <w:szCs w:val="24"/>
          <w:shd w:val="clear" w:color="auto" w:fill="FFFFFF"/>
        </w:rPr>
        <w:t xml:space="preserve">гентами, отстаивается и фильтруется </w:t>
      </w:r>
      <w:r w:rsidRPr="00C02CBD">
        <w:rPr>
          <w:rFonts w:ascii="Times New Roman" w:hAnsi="Times New Roman" w:cs="Times New Roman"/>
          <w:color w:val="000000" w:themeColor="text1"/>
          <w:sz w:val="24"/>
          <w:szCs w:val="24"/>
          <w:shd w:val="clear" w:color="auto" w:fill="FFFFFF"/>
        </w:rPr>
        <w:t>через кварцевый песок, активированный уголь и другие пористые материалы. Далее воду обеззараживают - с помощью хлора и его соединений. С 2003 года, после того, как Ижевский пруд стал «цвести», изменили и схему очистки воды. Ее стали дополнительно обрабатывать марганцовкой и активированным углем в виде порошка, чтобы убрать запах и эффективнее дезинфицировать воду.</w:t>
      </w:r>
      <w:r w:rsidR="001B3D0F">
        <w:rPr>
          <w:rFonts w:ascii="Times New Roman" w:hAnsi="Times New Roman" w:cs="Times New Roman"/>
          <w:color w:val="000000" w:themeColor="text1"/>
          <w:sz w:val="24"/>
          <w:szCs w:val="24"/>
          <w:shd w:val="clear" w:color="auto" w:fill="FFFFFF"/>
        </w:rPr>
        <w:t xml:space="preserve"> Контроль за соответствием качества водыстандартам и нормам осуществляется каждые два часа по всем ступеням очистки.</w:t>
      </w:r>
    </w:p>
    <w:p w:rsidR="00AD33D1" w:rsidRDefault="00AD33D1" w:rsidP="00AD33D1">
      <w:pPr>
        <w:pStyle w:val="a3"/>
        <w:tabs>
          <w:tab w:val="left" w:pos="1276"/>
        </w:tabs>
        <w:spacing w:after="0" w:line="360" w:lineRule="auto"/>
        <w:ind w:left="0" w:firstLine="447"/>
        <w:jc w:val="both"/>
        <w:rPr>
          <w:rFonts w:ascii="Times New Roman" w:hAnsi="Times New Roman" w:cs="Times New Roman"/>
          <w:color w:val="000000"/>
          <w:sz w:val="24"/>
          <w:szCs w:val="24"/>
          <w:shd w:val="clear" w:color="auto" w:fill="FFFFFF"/>
        </w:rPr>
      </w:pPr>
      <w:r w:rsidRPr="00C02CBD">
        <w:rPr>
          <w:rFonts w:ascii="Times New Roman" w:hAnsi="Times New Roman" w:cs="Times New Roman"/>
          <w:color w:val="000000"/>
          <w:sz w:val="24"/>
          <w:szCs w:val="24"/>
          <w:shd w:val="clear" w:color="auto" w:fill="FFFFFF"/>
        </w:rPr>
        <w:t> Ленинский, Октябрьский районы, часть Первомайского района города Ижевска преимущественно снабжаются водой из Ижевского пруда. Устиновский район и Индустриальный раонйны снабжаются камской водой. Т.о. 40-50% процентов жителей получают воду из Ижевского водохранилища</w:t>
      </w:r>
      <w:r w:rsidR="004342E3">
        <w:rPr>
          <w:rFonts w:ascii="Times New Roman" w:hAnsi="Times New Roman" w:cs="Times New Roman"/>
          <w:color w:val="000000"/>
          <w:sz w:val="24"/>
          <w:szCs w:val="24"/>
          <w:shd w:val="clear" w:color="auto" w:fill="FFFFFF"/>
        </w:rPr>
        <w:t xml:space="preserve"> </w:t>
      </w:r>
      <w:r w:rsidR="004342E3">
        <w:rPr>
          <w:rFonts w:ascii="Times New Roman" w:hAnsi="Times New Roman" w:cs="Times New Roman"/>
          <w:color w:val="000000"/>
          <w:sz w:val="24"/>
          <w:szCs w:val="24"/>
          <w:shd w:val="clear" w:color="auto" w:fill="FFFFFF"/>
        </w:rPr>
        <w:sym w:font="Symbol" w:char="F05B"/>
      </w:r>
      <w:r w:rsidR="004342E3">
        <w:rPr>
          <w:rFonts w:ascii="Times New Roman" w:hAnsi="Times New Roman" w:cs="Times New Roman"/>
          <w:color w:val="000000"/>
          <w:sz w:val="24"/>
          <w:szCs w:val="24"/>
          <w:shd w:val="clear" w:color="auto" w:fill="FFFFFF"/>
        </w:rPr>
        <w:t>17</w:t>
      </w:r>
      <w:r w:rsidR="004342E3">
        <w:rPr>
          <w:rFonts w:ascii="Times New Roman" w:hAnsi="Times New Roman" w:cs="Times New Roman"/>
          <w:color w:val="000000"/>
          <w:sz w:val="24"/>
          <w:szCs w:val="24"/>
          <w:shd w:val="clear" w:color="auto" w:fill="FFFFFF"/>
        </w:rPr>
        <w:sym w:font="Symbol" w:char="F05D"/>
      </w:r>
      <w:r w:rsidRPr="00C02CBD">
        <w:rPr>
          <w:rFonts w:ascii="Times New Roman" w:hAnsi="Times New Roman" w:cs="Times New Roman"/>
          <w:color w:val="000000"/>
          <w:sz w:val="24"/>
          <w:szCs w:val="24"/>
          <w:shd w:val="clear" w:color="auto" w:fill="FFFFFF"/>
        </w:rPr>
        <w:t>.</w:t>
      </w:r>
    </w:p>
    <w:p w:rsidR="00DA67F2" w:rsidRPr="00C02CBD" w:rsidRDefault="00F20EA2" w:rsidP="00FE63E7">
      <w:pPr>
        <w:pStyle w:val="a3"/>
        <w:numPr>
          <w:ilvl w:val="1"/>
          <w:numId w:val="7"/>
        </w:numPr>
        <w:spacing w:after="0" w:line="360" w:lineRule="auto"/>
        <w:ind w:left="0" w:firstLine="851"/>
        <w:jc w:val="both"/>
        <w:rPr>
          <w:rFonts w:ascii="Times New Roman" w:hAnsi="Times New Roman" w:cs="Times New Roman"/>
          <w:b/>
          <w:sz w:val="24"/>
          <w:szCs w:val="24"/>
        </w:rPr>
      </w:pPr>
      <w:r w:rsidRPr="00C02CBD">
        <w:rPr>
          <w:rFonts w:ascii="Times New Roman" w:hAnsi="Times New Roman" w:cs="Times New Roman"/>
          <w:b/>
          <w:sz w:val="24"/>
          <w:szCs w:val="24"/>
        </w:rPr>
        <w:t>Социологический</w:t>
      </w:r>
      <w:r w:rsidR="00225DD1" w:rsidRPr="00C02CBD">
        <w:rPr>
          <w:rFonts w:ascii="Times New Roman" w:hAnsi="Times New Roman" w:cs="Times New Roman"/>
          <w:b/>
          <w:sz w:val="24"/>
          <w:szCs w:val="24"/>
        </w:rPr>
        <w:t xml:space="preserve"> о</w:t>
      </w:r>
      <w:r w:rsidR="00DA67F2" w:rsidRPr="00C02CBD">
        <w:rPr>
          <w:rFonts w:ascii="Times New Roman" w:hAnsi="Times New Roman" w:cs="Times New Roman"/>
          <w:b/>
          <w:sz w:val="24"/>
          <w:szCs w:val="24"/>
        </w:rPr>
        <w:t>прос</w:t>
      </w:r>
      <w:r w:rsidR="0057430F" w:rsidRPr="00C02CBD">
        <w:rPr>
          <w:rFonts w:ascii="Times New Roman" w:hAnsi="Times New Roman" w:cs="Times New Roman"/>
          <w:b/>
          <w:sz w:val="24"/>
          <w:szCs w:val="24"/>
        </w:rPr>
        <w:t xml:space="preserve"> жителей Ижевска о качестве водопроводной воды</w:t>
      </w:r>
    </w:p>
    <w:p w:rsidR="00DA67F2" w:rsidRPr="00C02CBD" w:rsidRDefault="00DA67F2" w:rsidP="006B1B5D">
      <w:pPr>
        <w:pStyle w:val="a3"/>
        <w:spacing w:after="0" w:line="360" w:lineRule="auto"/>
        <w:ind w:left="0" w:firstLine="851"/>
        <w:jc w:val="both"/>
        <w:rPr>
          <w:rFonts w:ascii="Times New Roman" w:hAnsi="Times New Roman" w:cs="Times New Roman"/>
          <w:sz w:val="24"/>
          <w:szCs w:val="24"/>
        </w:rPr>
      </w:pPr>
      <w:r w:rsidRPr="00C02CBD">
        <w:rPr>
          <w:rFonts w:ascii="Times New Roman" w:hAnsi="Times New Roman" w:cs="Times New Roman"/>
          <w:sz w:val="24"/>
          <w:szCs w:val="24"/>
        </w:rPr>
        <w:t>Опрос проводился в сети Инте</w:t>
      </w:r>
      <w:r w:rsidR="00F97AA7" w:rsidRPr="00C02CBD">
        <w:rPr>
          <w:rFonts w:ascii="Times New Roman" w:hAnsi="Times New Roman" w:cs="Times New Roman"/>
          <w:sz w:val="24"/>
          <w:szCs w:val="24"/>
        </w:rPr>
        <w:t>pн</w:t>
      </w:r>
      <w:r w:rsidRPr="00C02CBD">
        <w:rPr>
          <w:rFonts w:ascii="Times New Roman" w:hAnsi="Times New Roman" w:cs="Times New Roman"/>
          <w:sz w:val="24"/>
          <w:szCs w:val="24"/>
        </w:rPr>
        <w:t>ет, вс</w:t>
      </w:r>
      <w:r w:rsidR="0057430F" w:rsidRPr="00C02CBD">
        <w:rPr>
          <w:rFonts w:ascii="Times New Roman" w:hAnsi="Times New Roman" w:cs="Times New Roman"/>
          <w:sz w:val="24"/>
          <w:szCs w:val="24"/>
        </w:rPr>
        <w:t>его в опросе приняло участие 105 человек</w:t>
      </w:r>
      <w:r w:rsidRPr="00C02CBD">
        <w:rPr>
          <w:rFonts w:ascii="Times New Roman" w:hAnsi="Times New Roman" w:cs="Times New Roman"/>
          <w:sz w:val="24"/>
          <w:szCs w:val="24"/>
        </w:rPr>
        <w:t>, проживающих в г. Ижевск</w:t>
      </w:r>
      <w:r w:rsidR="009C7EA6" w:rsidRPr="00C02CBD">
        <w:rPr>
          <w:rFonts w:ascii="Times New Roman" w:hAnsi="Times New Roman" w:cs="Times New Roman"/>
          <w:sz w:val="24"/>
          <w:szCs w:val="24"/>
        </w:rPr>
        <w:t>е</w:t>
      </w:r>
      <w:r w:rsidRPr="00C02CBD">
        <w:rPr>
          <w:rFonts w:ascii="Times New Roman" w:hAnsi="Times New Roman" w:cs="Times New Roman"/>
          <w:sz w:val="24"/>
          <w:szCs w:val="24"/>
        </w:rPr>
        <w:t>.</w:t>
      </w:r>
      <w:r w:rsidR="00360B33" w:rsidRPr="00C02CBD">
        <w:rPr>
          <w:rFonts w:ascii="Times New Roman" w:hAnsi="Times New Roman" w:cs="Times New Roman"/>
          <w:sz w:val="24"/>
          <w:szCs w:val="24"/>
        </w:rPr>
        <w:t xml:space="preserve"> </w:t>
      </w:r>
      <w:r w:rsidRPr="00C02CBD">
        <w:rPr>
          <w:rFonts w:ascii="Times New Roman" w:hAnsi="Times New Roman" w:cs="Times New Roman"/>
          <w:sz w:val="24"/>
          <w:szCs w:val="24"/>
        </w:rPr>
        <w:t>Опрос показал:</w:t>
      </w:r>
    </w:p>
    <w:p w:rsidR="00DA67F2" w:rsidRPr="00C02CBD" w:rsidRDefault="00DA67F2" w:rsidP="006B1B5D">
      <w:pPr>
        <w:pStyle w:val="a3"/>
        <w:numPr>
          <w:ilvl w:val="0"/>
          <w:numId w:val="2"/>
        </w:numPr>
        <w:spacing w:after="0" w:line="360" w:lineRule="auto"/>
        <w:ind w:left="0" w:firstLine="851"/>
        <w:jc w:val="both"/>
        <w:rPr>
          <w:rFonts w:ascii="Times New Roman" w:hAnsi="Times New Roman" w:cs="Times New Roman"/>
          <w:sz w:val="24"/>
          <w:szCs w:val="24"/>
        </w:rPr>
      </w:pPr>
      <w:r w:rsidRPr="00C02CBD">
        <w:rPr>
          <w:rFonts w:ascii="Times New Roman" w:hAnsi="Times New Roman" w:cs="Times New Roman"/>
          <w:sz w:val="24"/>
          <w:szCs w:val="24"/>
        </w:rPr>
        <w:t xml:space="preserve">Качеством </w:t>
      </w:r>
      <w:r w:rsidR="0099723A" w:rsidRPr="00C02CBD">
        <w:rPr>
          <w:rFonts w:ascii="Times New Roman" w:hAnsi="Times New Roman" w:cs="Times New Roman"/>
          <w:sz w:val="24"/>
          <w:szCs w:val="24"/>
        </w:rPr>
        <w:t xml:space="preserve">водопроводной </w:t>
      </w:r>
      <w:r w:rsidRPr="00C02CBD">
        <w:rPr>
          <w:rFonts w:ascii="Times New Roman" w:hAnsi="Times New Roman" w:cs="Times New Roman"/>
          <w:sz w:val="24"/>
          <w:szCs w:val="24"/>
        </w:rPr>
        <w:t>воды недовольны 53% опрошенных, частично довольны</w:t>
      </w:r>
      <w:r w:rsidR="009C7EA6" w:rsidRPr="00C02CBD">
        <w:rPr>
          <w:rFonts w:ascii="Times New Roman" w:hAnsi="Times New Roman" w:cs="Times New Roman"/>
          <w:sz w:val="24"/>
          <w:szCs w:val="24"/>
        </w:rPr>
        <w:t xml:space="preserve"> </w:t>
      </w:r>
      <w:r w:rsidR="00360B33" w:rsidRPr="00C02CBD">
        <w:rPr>
          <w:rFonts w:ascii="Times New Roman" w:hAnsi="Times New Roman" w:cs="Times New Roman"/>
          <w:sz w:val="24"/>
          <w:szCs w:val="24"/>
        </w:rPr>
        <w:t>-</w:t>
      </w:r>
      <w:r w:rsidR="009C7EA6" w:rsidRPr="00C02CBD">
        <w:rPr>
          <w:rFonts w:ascii="Times New Roman" w:hAnsi="Times New Roman" w:cs="Times New Roman"/>
          <w:sz w:val="24"/>
          <w:szCs w:val="24"/>
        </w:rPr>
        <w:t xml:space="preserve"> </w:t>
      </w:r>
      <w:r w:rsidR="00360B33" w:rsidRPr="00C02CBD">
        <w:rPr>
          <w:rFonts w:ascii="Times New Roman" w:hAnsi="Times New Roman" w:cs="Times New Roman"/>
          <w:sz w:val="24"/>
          <w:szCs w:val="24"/>
        </w:rPr>
        <w:t xml:space="preserve">32%, </w:t>
      </w:r>
      <w:r w:rsidRPr="00C02CBD">
        <w:rPr>
          <w:rFonts w:ascii="Times New Roman" w:hAnsi="Times New Roman" w:cs="Times New Roman"/>
          <w:sz w:val="24"/>
          <w:szCs w:val="24"/>
        </w:rPr>
        <w:t>15% считают качество воды удовлетворительным</w:t>
      </w:r>
      <w:r w:rsidR="00F20EA2" w:rsidRPr="00C02CBD">
        <w:rPr>
          <w:rFonts w:ascii="Times New Roman" w:hAnsi="Times New Roman" w:cs="Times New Roman"/>
          <w:sz w:val="24"/>
          <w:szCs w:val="24"/>
        </w:rPr>
        <w:t>.</w:t>
      </w:r>
    </w:p>
    <w:p w:rsidR="00DA67F2" w:rsidRPr="00C02CBD" w:rsidRDefault="005D5C67" w:rsidP="006B1B5D">
      <w:pPr>
        <w:pStyle w:val="a3"/>
        <w:numPr>
          <w:ilvl w:val="0"/>
          <w:numId w:val="2"/>
        </w:numPr>
        <w:spacing w:after="0" w:line="360" w:lineRule="auto"/>
        <w:ind w:left="0" w:firstLine="851"/>
        <w:jc w:val="both"/>
        <w:rPr>
          <w:rFonts w:ascii="Times New Roman" w:hAnsi="Times New Roman" w:cs="Times New Roman"/>
          <w:sz w:val="24"/>
          <w:szCs w:val="24"/>
        </w:rPr>
      </w:pPr>
      <w:r w:rsidRPr="00C02CBD">
        <w:rPr>
          <w:rFonts w:ascii="Times New Roman" w:hAnsi="Times New Roman" w:cs="Times New Roman"/>
          <w:sz w:val="24"/>
          <w:szCs w:val="24"/>
        </w:rPr>
        <w:t>43% опрошенных используют</w:t>
      </w:r>
      <w:r w:rsidR="00F97AA7" w:rsidRPr="00C02CBD">
        <w:rPr>
          <w:rFonts w:ascii="Times New Roman" w:hAnsi="Times New Roman" w:cs="Times New Roman"/>
          <w:sz w:val="24"/>
          <w:szCs w:val="24"/>
        </w:rPr>
        <w:t xml:space="preserve"> для питья и приготовления пищи</w:t>
      </w:r>
      <w:r w:rsidRPr="00C02CBD">
        <w:rPr>
          <w:rFonts w:ascii="Times New Roman" w:hAnsi="Times New Roman" w:cs="Times New Roman"/>
          <w:sz w:val="24"/>
          <w:szCs w:val="24"/>
        </w:rPr>
        <w:t xml:space="preserve"> бутилированную воду, 36% - </w:t>
      </w:r>
      <w:r w:rsidR="00DA67F2" w:rsidRPr="00C02CBD">
        <w:rPr>
          <w:rFonts w:ascii="Times New Roman" w:hAnsi="Times New Roman" w:cs="Times New Roman"/>
          <w:sz w:val="24"/>
          <w:szCs w:val="24"/>
        </w:rPr>
        <w:t>фильтры для очистки воды, 11% кипятят воду и только 4% употребляют</w:t>
      </w:r>
      <w:r w:rsidR="00673A02">
        <w:rPr>
          <w:rFonts w:ascii="Times New Roman" w:hAnsi="Times New Roman" w:cs="Times New Roman"/>
          <w:sz w:val="24"/>
          <w:szCs w:val="24"/>
        </w:rPr>
        <w:t xml:space="preserve"> водопроводную воду</w:t>
      </w:r>
      <w:r w:rsidR="00DA67F2" w:rsidRPr="00C02CBD">
        <w:rPr>
          <w:rFonts w:ascii="Times New Roman" w:hAnsi="Times New Roman" w:cs="Times New Roman"/>
          <w:sz w:val="24"/>
          <w:szCs w:val="24"/>
        </w:rPr>
        <w:t xml:space="preserve"> без какой-либо очистки</w:t>
      </w:r>
      <w:r w:rsidR="00F20EA2" w:rsidRPr="00C02CBD">
        <w:rPr>
          <w:rFonts w:ascii="Times New Roman" w:hAnsi="Times New Roman" w:cs="Times New Roman"/>
          <w:sz w:val="24"/>
          <w:szCs w:val="24"/>
        </w:rPr>
        <w:t>.</w:t>
      </w:r>
    </w:p>
    <w:p w:rsidR="00DA67F2" w:rsidRPr="00C02CBD" w:rsidRDefault="005D5C67" w:rsidP="006B1B5D">
      <w:pPr>
        <w:pStyle w:val="a3"/>
        <w:numPr>
          <w:ilvl w:val="0"/>
          <w:numId w:val="2"/>
        </w:numPr>
        <w:spacing w:after="0" w:line="360" w:lineRule="auto"/>
        <w:ind w:left="0" w:firstLine="851"/>
        <w:jc w:val="both"/>
        <w:rPr>
          <w:rFonts w:ascii="Times New Roman" w:hAnsi="Times New Roman" w:cs="Times New Roman"/>
          <w:sz w:val="24"/>
          <w:szCs w:val="24"/>
        </w:rPr>
      </w:pPr>
      <w:r w:rsidRPr="00C02CBD">
        <w:rPr>
          <w:rFonts w:ascii="Times New Roman" w:hAnsi="Times New Roman" w:cs="Times New Roman"/>
          <w:sz w:val="24"/>
          <w:szCs w:val="24"/>
        </w:rPr>
        <w:t xml:space="preserve">В </w:t>
      </w:r>
      <w:r w:rsidR="00DA67F2" w:rsidRPr="00C02CBD">
        <w:rPr>
          <w:rFonts w:ascii="Times New Roman" w:hAnsi="Times New Roman" w:cs="Times New Roman"/>
          <w:sz w:val="24"/>
          <w:szCs w:val="24"/>
        </w:rPr>
        <w:t>водопроводной воде</w:t>
      </w:r>
      <w:r w:rsidRPr="00C02CBD">
        <w:rPr>
          <w:rFonts w:ascii="Times New Roman" w:hAnsi="Times New Roman" w:cs="Times New Roman"/>
          <w:sz w:val="24"/>
          <w:szCs w:val="24"/>
        </w:rPr>
        <w:t xml:space="preserve"> ижевчан не устраивает</w:t>
      </w:r>
      <w:r w:rsidR="00DA67F2" w:rsidRPr="00C02CBD">
        <w:rPr>
          <w:rFonts w:ascii="Times New Roman" w:hAnsi="Times New Roman" w:cs="Times New Roman"/>
          <w:sz w:val="24"/>
          <w:szCs w:val="24"/>
        </w:rPr>
        <w:t xml:space="preserve"> ее вкус- 4</w:t>
      </w:r>
      <w:r w:rsidRPr="00C02CBD">
        <w:rPr>
          <w:rFonts w:ascii="Times New Roman" w:hAnsi="Times New Roman" w:cs="Times New Roman"/>
          <w:sz w:val="24"/>
          <w:szCs w:val="24"/>
        </w:rPr>
        <w:t xml:space="preserve">6%, 21% опрошенных считает, что она содержит вредные бактерии, </w:t>
      </w:r>
      <w:r w:rsidR="00DA67F2" w:rsidRPr="00C02CBD">
        <w:rPr>
          <w:rFonts w:ascii="Times New Roman" w:hAnsi="Times New Roman" w:cs="Times New Roman"/>
          <w:sz w:val="24"/>
          <w:szCs w:val="24"/>
        </w:rPr>
        <w:t>1</w:t>
      </w:r>
      <w:r w:rsidRPr="00C02CBD">
        <w:rPr>
          <w:rFonts w:ascii="Times New Roman" w:hAnsi="Times New Roman" w:cs="Times New Roman"/>
          <w:sz w:val="24"/>
          <w:szCs w:val="24"/>
        </w:rPr>
        <w:t xml:space="preserve">7% - </w:t>
      </w:r>
      <w:r w:rsidR="00A53A0D" w:rsidRPr="00C02CBD">
        <w:rPr>
          <w:rFonts w:ascii="Times New Roman" w:hAnsi="Times New Roman" w:cs="Times New Roman"/>
          <w:sz w:val="24"/>
          <w:szCs w:val="24"/>
        </w:rPr>
        <w:t>вирусы. Запах воды не нравится 9% опрошен</w:t>
      </w:r>
      <w:r w:rsidR="002077C7" w:rsidRPr="00C02CBD">
        <w:rPr>
          <w:rFonts w:ascii="Times New Roman" w:hAnsi="Times New Roman" w:cs="Times New Roman"/>
          <w:sz w:val="24"/>
          <w:szCs w:val="24"/>
        </w:rPr>
        <w:t>н</w:t>
      </w:r>
      <w:r w:rsidR="00A53A0D" w:rsidRPr="00C02CBD">
        <w:rPr>
          <w:rFonts w:ascii="Times New Roman" w:hAnsi="Times New Roman" w:cs="Times New Roman"/>
          <w:sz w:val="24"/>
          <w:szCs w:val="24"/>
        </w:rPr>
        <w:t>ых, жесткость – 6%, цвет- 1%.</w:t>
      </w:r>
    </w:p>
    <w:p w:rsidR="00540CBE" w:rsidRPr="00C02CBD" w:rsidRDefault="00540CBE" w:rsidP="006B1B5D">
      <w:pPr>
        <w:pStyle w:val="a3"/>
        <w:numPr>
          <w:ilvl w:val="0"/>
          <w:numId w:val="2"/>
        </w:numPr>
        <w:spacing w:after="0" w:line="360" w:lineRule="auto"/>
        <w:ind w:left="0" w:firstLine="851"/>
        <w:jc w:val="both"/>
        <w:rPr>
          <w:rFonts w:ascii="Times New Roman" w:hAnsi="Times New Roman" w:cs="Times New Roman"/>
          <w:sz w:val="24"/>
          <w:szCs w:val="24"/>
        </w:rPr>
      </w:pPr>
      <w:r w:rsidRPr="00C02CBD">
        <w:rPr>
          <w:rFonts w:ascii="Times New Roman" w:hAnsi="Times New Roman" w:cs="Times New Roman"/>
          <w:sz w:val="24"/>
          <w:szCs w:val="24"/>
        </w:rPr>
        <w:t>45% ж</w:t>
      </w:r>
      <w:r w:rsidR="009C7EA6" w:rsidRPr="00C02CBD">
        <w:rPr>
          <w:rFonts w:ascii="Times New Roman" w:hAnsi="Times New Roman" w:cs="Times New Roman"/>
          <w:sz w:val="24"/>
          <w:szCs w:val="24"/>
        </w:rPr>
        <w:t xml:space="preserve">ителей г. Ижевска считают, что камская </w:t>
      </w:r>
      <w:r w:rsidRPr="00C02CBD">
        <w:rPr>
          <w:rFonts w:ascii="Times New Roman" w:hAnsi="Times New Roman" w:cs="Times New Roman"/>
          <w:sz w:val="24"/>
          <w:szCs w:val="24"/>
        </w:rPr>
        <w:t xml:space="preserve">водопроводная  вода безопаснее </w:t>
      </w:r>
      <w:r w:rsidR="00855FDF" w:rsidRPr="00C02CBD">
        <w:rPr>
          <w:rFonts w:ascii="Times New Roman" w:hAnsi="Times New Roman" w:cs="Times New Roman"/>
          <w:sz w:val="24"/>
          <w:szCs w:val="24"/>
        </w:rPr>
        <w:t>прудовой водопроводной воды</w:t>
      </w:r>
      <w:r w:rsidRPr="00C02CBD">
        <w:rPr>
          <w:rFonts w:ascii="Times New Roman" w:hAnsi="Times New Roman" w:cs="Times New Roman"/>
          <w:sz w:val="24"/>
          <w:szCs w:val="24"/>
        </w:rPr>
        <w:t xml:space="preserve">, 40% </w:t>
      </w:r>
      <w:r w:rsidR="00971FA0" w:rsidRPr="00C02CBD">
        <w:rPr>
          <w:rFonts w:ascii="Times New Roman" w:hAnsi="Times New Roman" w:cs="Times New Roman"/>
          <w:sz w:val="24"/>
          <w:szCs w:val="24"/>
        </w:rPr>
        <w:t>считают, что и камская и прудовая</w:t>
      </w:r>
      <w:r w:rsidRPr="00C02CBD">
        <w:rPr>
          <w:rFonts w:ascii="Times New Roman" w:hAnsi="Times New Roman" w:cs="Times New Roman"/>
          <w:sz w:val="24"/>
          <w:szCs w:val="24"/>
        </w:rPr>
        <w:t xml:space="preserve"> вода небезопасны</w:t>
      </w:r>
      <w:r w:rsidR="00267CA1" w:rsidRPr="00C02CBD">
        <w:rPr>
          <w:rFonts w:ascii="Times New Roman" w:hAnsi="Times New Roman" w:cs="Times New Roman"/>
          <w:sz w:val="24"/>
          <w:szCs w:val="24"/>
        </w:rPr>
        <w:t xml:space="preserve"> для здоровья</w:t>
      </w:r>
      <w:r w:rsidRPr="00C02CBD">
        <w:rPr>
          <w:rFonts w:ascii="Times New Roman" w:hAnsi="Times New Roman" w:cs="Times New Roman"/>
          <w:sz w:val="24"/>
          <w:szCs w:val="24"/>
        </w:rPr>
        <w:t xml:space="preserve">, 15% опрошенных не имеют четкого мнения по данному вопросу. </w:t>
      </w:r>
    </w:p>
    <w:p w:rsidR="00E44252" w:rsidRPr="00C02CBD" w:rsidRDefault="00E44252" w:rsidP="006B1B5D">
      <w:pPr>
        <w:pStyle w:val="a3"/>
        <w:spacing w:after="0" w:line="360" w:lineRule="auto"/>
        <w:ind w:left="0" w:firstLine="851"/>
        <w:jc w:val="both"/>
        <w:rPr>
          <w:rFonts w:ascii="Times New Roman" w:hAnsi="Times New Roman" w:cs="Times New Roman"/>
          <w:b/>
          <w:sz w:val="24"/>
          <w:szCs w:val="24"/>
        </w:rPr>
      </w:pPr>
      <w:r w:rsidRPr="00C02CBD">
        <w:rPr>
          <w:rFonts w:ascii="Times New Roman" w:hAnsi="Times New Roman" w:cs="Times New Roman"/>
          <w:b/>
          <w:sz w:val="24"/>
          <w:szCs w:val="24"/>
        </w:rPr>
        <w:lastRenderedPageBreak/>
        <w:t>Выводы по первой главе</w:t>
      </w:r>
    </w:p>
    <w:p w:rsidR="00420354" w:rsidRDefault="00AB24B8" w:rsidP="006B1B5D">
      <w:pPr>
        <w:pStyle w:val="a3"/>
        <w:spacing w:after="0" w:line="360" w:lineRule="auto"/>
        <w:ind w:left="0" w:firstLine="851"/>
        <w:jc w:val="both"/>
        <w:rPr>
          <w:rFonts w:ascii="Times New Roman" w:hAnsi="Times New Roman" w:cs="Times New Roman"/>
          <w:sz w:val="24"/>
          <w:szCs w:val="24"/>
        </w:rPr>
      </w:pPr>
      <w:r w:rsidRPr="00C02CBD">
        <w:rPr>
          <w:rFonts w:ascii="Times New Roman" w:hAnsi="Times New Roman" w:cs="Times New Roman"/>
          <w:sz w:val="24"/>
          <w:szCs w:val="24"/>
        </w:rPr>
        <w:t xml:space="preserve">В настоящее время серъезной проблемой является эксплуатация водохранилищ в условиях меняющегося климата и увеличения техногенных нагрузок. Одной из самых острых проблем искусственных водоемов признан процесс эвтрофикации, который характерен и для Ижевского водохранилища. </w:t>
      </w:r>
      <w:r w:rsidR="002B59B2" w:rsidRPr="00C02CBD">
        <w:rPr>
          <w:rFonts w:ascii="Times New Roman" w:hAnsi="Times New Roman" w:cs="Times New Roman"/>
          <w:sz w:val="24"/>
          <w:szCs w:val="24"/>
        </w:rPr>
        <w:t xml:space="preserve">Бурное развитие </w:t>
      </w:r>
      <w:r w:rsidR="00855FDF" w:rsidRPr="00C02CBD">
        <w:rPr>
          <w:rFonts w:ascii="Times New Roman" w:hAnsi="Times New Roman" w:cs="Times New Roman"/>
          <w:sz w:val="24"/>
          <w:szCs w:val="24"/>
        </w:rPr>
        <w:t xml:space="preserve">цианобактерий </w:t>
      </w:r>
      <w:r w:rsidR="002B59B2" w:rsidRPr="00C02CBD">
        <w:rPr>
          <w:rFonts w:ascii="Times New Roman" w:hAnsi="Times New Roman" w:cs="Times New Roman"/>
          <w:sz w:val="24"/>
          <w:szCs w:val="24"/>
        </w:rPr>
        <w:t xml:space="preserve">изменяет цвет воды, придает ей специфический гнилостный запах. </w:t>
      </w:r>
      <w:r w:rsidRPr="00C02CBD">
        <w:rPr>
          <w:rFonts w:ascii="Times New Roman" w:hAnsi="Times New Roman" w:cs="Times New Roman"/>
          <w:sz w:val="24"/>
          <w:szCs w:val="24"/>
        </w:rPr>
        <w:t>Токсины, вырабатываемые цианобактериями</w:t>
      </w:r>
      <w:r w:rsidR="00855FDF" w:rsidRPr="00C02CBD">
        <w:rPr>
          <w:rFonts w:ascii="Times New Roman" w:hAnsi="Times New Roman" w:cs="Times New Roman"/>
          <w:sz w:val="24"/>
          <w:szCs w:val="24"/>
        </w:rPr>
        <w:t xml:space="preserve">, </w:t>
      </w:r>
      <w:r w:rsidRPr="00C02CBD">
        <w:rPr>
          <w:rFonts w:ascii="Times New Roman" w:hAnsi="Times New Roman" w:cs="Times New Roman"/>
          <w:sz w:val="24"/>
          <w:szCs w:val="24"/>
        </w:rPr>
        <w:t>вызывают от</w:t>
      </w:r>
      <w:r w:rsidR="00540CBE" w:rsidRPr="00C02CBD">
        <w:rPr>
          <w:rFonts w:ascii="Times New Roman" w:hAnsi="Times New Roman" w:cs="Times New Roman"/>
          <w:sz w:val="24"/>
          <w:szCs w:val="24"/>
        </w:rPr>
        <w:t>равления у животных и людей.</w:t>
      </w:r>
      <w:r w:rsidR="00DE718C" w:rsidRPr="00C02CBD">
        <w:rPr>
          <w:rFonts w:ascii="Times New Roman" w:hAnsi="Times New Roman" w:cs="Times New Roman"/>
          <w:sz w:val="24"/>
          <w:szCs w:val="24"/>
        </w:rPr>
        <w:t xml:space="preserve"> </w:t>
      </w:r>
      <w:r w:rsidR="004C0D8E" w:rsidRPr="00C02CBD">
        <w:rPr>
          <w:rFonts w:ascii="Times New Roman" w:hAnsi="Times New Roman" w:cs="Times New Roman"/>
          <w:sz w:val="24"/>
          <w:szCs w:val="24"/>
        </w:rPr>
        <w:t>С 2003 </w:t>
      </w:r>
      <w:r w:rsidR="00F673CB" w:rsidRPr="00C02CBD">
        <w:rPr>
          <w:rFonts w:ascii="Times New Roman" w:hAnsi="Times New Roman" w:cs="Times New Roman"/>
          <w:sz w:val="24"/>
          <w:szCs w:val="24"/>
        </w:rPr>
        <w:t xml:space="preserve">г., после возникновения первых проблем связанных с «цветением» воды, </w:t>
      </w:r>
      <w:r w:rsidR="009B5000" w:rsidRPr="00C02CBD">
        <w:rPr>
          <w:rFonts w:ascii="Times New Roman" w:hAnsi="Times New Roman" w:cs="Times New Roman"/>
          <w:sz w:val="24"/>
          <w:szCs w:val="24"/>
        </w:rPr>
        <w:t>проводились мероприятия по реабилитации Ижевского водохранилища</w:t>
      </w:r>
      <w:r w:rsidR="004C0D8E" w:rsidRPr="00C02CBD">
        <w:rPr>
          <w:rFonts w:ascii="Times New Roman" w:hAnsi="Times New Roman" w:cs="Times New Roman"/>
          <w:sz w:val="24"/>
          <w:szCs w:val="24"/>
        </w:rPr>
        <w:t>, которые были закончены в 2016 </w:t>
      </w:r>
      <w:r w:rsidR="009B5000" w:rsidRPr="00C02CBD">
        <w:rPr>
          <w:rFonts w:ascii="Times New Roman" w:hAnsi="Times New Roman" w:cs="Times New Roman"/>
          <w:sz w:val="24"/>
          <w:szCs w:val="24"/>
        </w:rPr>
        <w:t>г.</w:t>
      </w:r>
      <w:r w:rsidR="00540CBE" w:rsidRPr="00C02CBD">
        <w:rPr>
          <w:rFonts w:ascii="Times New Roman" w:hAnsi="Times New Roman" w:cs="Times New Roman"/>
          <w:sz w:val="24"/>
          <w:szCs w:val="24"/>
        </w:rPr>
        <w:t xml:space="preserve"> </w:t>
      </w:r>
      <w:r w:rsidR="00DE718C" w:rsidRPr="00C02CBD">
        <w:rPr>
          <w:rFonts w:ascii="Times New Roman" w:hAnsi="Times New Roman" w:cs="Times New Roman"/>
          <w:sz w:val="24"/>
          <w:szCs w:val="24"/>
        </w:rPr>
        <w:t xml:space="preserve">Однако </w:t>
      </w:r>
      <w:r w:rsidR="00540CBE" w:rsidRPr="00C02CBD">
        <w:rPr>
          <w:rFonts w:ascii="Times New Roman" w:hAnsi="Times New Roman" w:cs="Times New Roman"/>
          <w:sz w:val="24"/>
          <w:szCs w:val="24"/>
        </w:rPr>
        <w:t xml:space="preserve">большинство ижевчан </w:t>
      </w:r>
      <w:r w:rsidR="00DE718C" w:rsidRPr="00C02CBD">
        <w:rPr>
          <w:rFonts w:ascii="Times New Roman" w:hAnsi="Times New Roman" w:cs="Times New Roman"/>
          <w:sz w:val="24"/>
          <w:szCs w:val="24"/>
        </w:rPr>
        <w:t>использует для питья и приготовления пищи бутилированную воду и считает</w:t>
      </w:r>
      <w:r w:rsidR="00436B1A" w:rsidRPr="00C02CBD">
        <w:rPr>
          <w:rFonts w:ascii="Times New Roman" w:hAnsi="Times New Roman" w:cs="Times New Roman"/>
          <w:sz w:val="24"/>
          <w:szCs w:val="24"/>
        </w:rPr>
        <w:t>, что прудовая</w:t>
      </w:r>
      <w:r w:rsidR="00420354" w:rsidRPr="00C02CBD">
        <w:rPr>
          <w:rFonts w:ascii="Times New Roman" w:hAnsi="Times New Roman" w:cs="Times New Roman"/>
          <w:sz w:val="24"/>
          <w:szCs w:val="24"/>
        </w:rPr>
        <w:t xml:space="preserve"> водоп</w:t>
      </w:r>
      <w:r w:rsidR="00436B1A" w:rsidRPr="00C02CBD">
        <w:rPr>
          <w:rFonts w:ascii="Times New Roman" w:hAnsi="Times New Roman" w:cs="Times New Roman"/>
          <w:sz w:val="24"/>
          <w:szCs w:val="24"/>
        </w:rPr>
        <w:t>роводная вода хуже по качеству камской</w:t>
      </w:r>
      <w:r w:rsidR="00420354" w:rsidRPr="00C02CBD">
        <w:rPr>
          <w:rFonts w:ascii="Times New Roman" w:hAnsi="Times New Roman" w:cs="Times New Roman"/>
          <w:sz w:val="24"/>
          <w:szCs w:val="24"/>
        </w:rPr>
        <w:t xml:space="preserve"> водопроводной воды.</w:t>
      </w:r>
    </w:p>
    <w:p w:rsidR="008E16B2" w:rsidRPr="00C02CBD" w:rsidRDefault="00420354" w:rsidP="006B1B5D">
      <w:pPr>
        <w:pStyle w:val="a3"/>
        <w:spacing w:after="0" w:line="360" w:lineRule="auto"/>
        <w:ind w:left="0" w:firstLine="851"/>
        <w:jc w:val="both"/>
        <w:rPr>
          <w:rFonts w:ascii="Times New Roman" w:hAnsi="Times New Roman" w:cs="Times New Roman"/>
          <w:b/>
          <w:sz w:val="24"/>
          <w:szCs w:val="24"/>
        </w:rPr>
      </w:pPr>
      <w:r w:rsidRPr="00C02CBD">
        <w:rPr>
          <w:rFonts w:ascii="Times New Roman" w:hAnsi="Times New Roman" w:cs="Times New Roman"/>
          <w:sz w:val="24"/>
          <w:szCs w:val="24"/>
        </w:rPr>
        <w:t xml:space="preserve"> </w:t>
      </w:r>
      <w:r w:rsidR="009B5000" w:rsidRPr="00C02CBD">
        <w:rPr>
          <w:rFonts w:ascii="Times New Roman" w:hAnsi="Times New Roman" w:cs="Times New Roman"/>
          <w:b/>
          <w:sz w:val="24"/>
          <w:szCs w:val="24"/>
        </w:rPr>
        <w:t xml:space="preserve">2. </w:t>
      </w:r>
      <w:r w:rsidR="00E9051A" w:rsidRPr="00C02CBD">
        <w:rPr>
          <w:rFonts w:ascii="Times New Roman" w:hAnsi="Times New Roman" w:cs="Times New Roman"/>
          <w:b/>
          <w:sz w:val="24"/>
          <w:szCs w:val="24"/>
        </w:rPr>
        <w:t>Исследование качественных характеристик образцов отобранной воды</w:t>
      </w:r>
    </w:p>
    <w:p w:rsidR="005F7E37" w:rsidRPr="00C02CBD" w:rsidRDefault="00C87642" w:rsidP="006B1B5D">
      <w:pPr>
        <w:pStyle w:val="a3"/>
        <w:spacing w:after="0" w:line="360" w:lineRule="auto"/>
        <w:ind w:left="0" w:firstLine="851"/>
        <w:jc w:val="both"/>
        <w:rPr>
          <w:rFonts w:ascii="Times New Roman" w:hAnsi="Times New Roman" w:cs="Times New Roman"/>
          <w:b/>
          <w:sz w:val="24"/>
          <w:szCs w:val="24"/>
        </w:rPr>
      </w:pPr>
      <w:r w:rsidRPr="00C02CBD">
        <w:rPr>
          <w:rFonts w:ascii="Times New Roman" w:hAnsi="Times New Roman" w:cs="Times New Roman"/>
          <w:b/>
          <w:sz w:val="24"/>
          <w:szCs w:val="24"/>
        </w:rPr>
        <w:t>2.1.Отбор проб</w:t>
      </w:r>
    </w:p>
    <w:p w:rsidR="005F7E37" w:rsidRPr="00C02CBD" w:rsidRDefault="005F7E37" w:rsidP="006B1B5D">
      <w:pPr>
        <w:pStyle w:val="a3"/>
        <w:spacing w:after="0" w:line="360" w:lineRule="auto"/>
        <w:ind w:left="0" w:firstLine="851"/>
        <w:jc w:val="both"/>
        <w:rPr>
          <w:rFonts w:ascii="Times New Roman" w:hAnsi="Times New Roman" w:cs="Times New Roman"/>
          <w:sz w:val="24"/>
          <w:szCs w:val="24"/>
        </w:rPr>
      </w:pPr>
      <w:r w:rsidRPr="00C02CBD">
        <w:rPr>
          <w:rFonts w:ascii="Times New Roman" w:hAnsi="Times New Roman" w:cs="Times New Roman"/>
          <w:sz w:val="24"/>
          <w:szCs w:val="24"/>
        </w:rPr>
        <w:t>Исследуя</w:t>
      </w:r>
      <w:r w:rsidR="003A0327" w:rsidRPr="00C02CBD">
        <w:rPr>
          <w:rFonts w:ascii="Times New Roman" w:hAnsi="Times New Roman" w:cs="Times New Roman"/>
          <w:sz w:val="24"/>
          <w:szCs w:val="24"/>
        </w:rPr>
        <w:t xml:space="preserve"> водосбо</w:t>
      </w:r>
      <w:r w:rsidR="00D62957" w:rsidRPr="00C02CBD">
        <w:rPr>
          <w:rFonts w:ascii="Times New Roman" w:hAnsi="Times New Roman" w:cs="Times New Roman"/>
          <w:sz w:val="24"/>
          <w:szCs w:val="24"/>
        </w:rPr>
        <w:t>pн</w:t>
      </w:r>
      <w:r w:rsidR="003A0327" w:rsidRPr="00C02CBD">
        <w:rPr>
          <w:rFonts w:ascii="Times New Roman" w:hAnsi="Times New Roman" w:cs="Times New Roman"/>
          <w:sz w:val="24"/>
          <w:szCs w:val="24"/>
        </w:rPr>
        <w:t>у</w:t>
      </w:r>
      <w:r w:rsidR="00D62957" w:rsidRPr="00C02CBD">
        <w:rPr>
          <w:rFonts w:ascii="Times New Roman" w:hAnsi="Times New Roman" w:cs="Times New Roman"/>
          <w:sz w:val="24"/>
          <w:szCs w:val="24"/>
        </w:rPr>
        <w:t xml:space="preserve">ю площадь </w:t>
      </w:r>
      <w:r w:rsidR="003A0327" w:rsidRPr="00C02CBD">
        <w:rPr>
          <w:rFonts w:ascii="Times New Roman" w:hAnsi="Times New Roman" w:cs="Times New Roman"/>
          <w:sz w:val="24"/>
          <w:szCs w:val="24"/>
        </w:rPr>
        <w:t>Ижевского водохранилища</w:t>
      </w:r>
      <w:r w:rsidR="00436B1A" w:rsidRPr="00C02CBD">
        <w:rPr>
          <w:rFonts w:ascii="Times New Roman" w:hAnsi="Times New Roman" w:cs="Times New Roman"/>
          <w:sz w:val="24"/>
          <w:szCs w:val="24"/>
        </w:rPr>
        <w:t xml:space="preserve">, </w:t>
      </w:r>
      <w:r w:rsidR="00D62957" w:rsidRPr="00C02CBD">
        <w:rPr>
          <w:rFonts w:ascii="Times New Roman" w:hAnsi="Times New Roman" w:cs="Times New Roman"/>
          <w:sz w:val="24"/>
          <w:szCs w:val="24"/>
        </w:rPr>
        <w:t>были  определены места</w:t>
      </w:r>
      <w:r w:rsidR="00731895" w:rsidRPr="00C02CBD">
        <w:rPr>
          <w:rFonts w:ascii="Times New Roman" w:hAnsi="Times New Roman" w:cs="Times New Roman"/>
          <w:sz w:val="24"/>
          <w:szCs w:val="24"/>
        </w:rPr>
        <w:t xml:space="preserve"> отбора проб. Пробы были отобраны:</w:t>
      </w:r>
    </w:p>
    <w:p w:rsidR="000B3F25" w:rsidRDefault="00731895" w:rsidP="00A00335">
      <w:pPr>
        <w:pStyle w:val="a3"/>
        <w:numPr>
          <w:ilvl w:val="0"/>
          <w:numId w:val="1"/>
        </w:numPr>
        <w:tabs>
          <w:tab w:val="left" w:pos="0"/>
        </w:tabs>
        <w:spacing w:after="0" w:line="360" w:lineRule="auto"/>
        <w:ind w:left="0" w:firstLine="720"/>
        <w:jc w:val="both"/>
        <w:rPr>
          <w:rFonts w:ascii="Times New Roman" w:hAnsi="Times New Roman" w:cs="Times New Roman"/>
          <w:sz w:val="24"/>
          <w:szCs w:val="24"/>
        </w:rPr>
      </w:pPr>
      <w:r w:rsidRPr="00C02CBD">
        <w:rPr>
          <w:rFonts w:ascii="Times New Roman" w:hAnsi="Times New Roman" w:cs="Times New Roman"/>
          <w:sz w:val="24"/>
          <w:szCs w:val="24"/>
        </w:rPr>
        <w:t>И</w:t>
      </w:r>
      <w:r w:rsidR="00BB7AF8" w:rsidRPr="00C02CBD">
        <w:rPr>
          <w:rFonts w:ascii="Times New Roman" w:hAnsi="Times New Roman" w:cs="Times New Roman"/>
          <w:sz w:val="24"/>
          <w:szCs w:val="24"/>
        </w:rPr>
        <w:t>з</w:t>
      </w:r>
      <w:r w:rsidRPr="00C02CBD">
        <w:rPr>
          <w:rFonts w:ascii="Times New Roman" w:hAnsi="Times New Roman" w:cs="Times New Roman"/>
          <w:sz w:val="24"/>
          <w:szCs w:val="24"/>
        </w:rPr>
        <w:t xml:space="preserve"> следующих</w:t>
      </w:r>
      <w:r w:rsidR="00FD1EF4" w:rsidRPr="00C02CBD">
        <w:rPr>
          <w:rFonts w:ascii="Times New Roman" w:hAnsi="Times New Roman" w:cs="Times New Roman"/>
          <w:sz w:val="24"/>
          <w:szCs w:val="24"/>
        </w:rPr>
        <w:t xml:space="preserve"> рек, впадающих в Ижевский пруд</w:t>
      </w:r>
      <w:r w:rsidR="002063BB" w:rsidRPr="00C02CBD">
        <w:rPr>
          <w:rFonts w:ascii="Times New Roman" w:hAnsi="Times New Roman" w:cs="Times New Roman"/>
          <w:sz w:val="24"/>
          <w:szCs w:val="24"/>
        </w:rPr>
        <w:t xml:space="preserve">: </w:t>
      </w:r>
    </w:p>
    <w:p w:rsidR="00BB7AF8" w:rsidRPr="00C02CBD" w:rsidRDefault="00374598" w:rsidP="00A00335">
      <w:pPr>
        <w:pStyle w:val="a3"/>
        <w:tabs>
          <w:tab w:val="left" w:pos="0"/>
        </w:tabs>
        <w:spacing w:after="0" w:line="360" w:lineRule="auto"/>
        <w:jc w:val="both"/>
        <w:rPr>
          <w:rFonts w:ascii="Times New Roman" w:hAnsi="Times New Roman" w:cs="Times New Roman"/>
          <w:sz w:val="24"/>
          <w:szCs w:val="24"/>
        </w:rPr>
      </w:pPr>
      <w:r w:rsidRPr="00C02CBD">
        <w:rPr>
          <w:rFonts w:ascii="Times New Roman" w:hAnsi="Times New Roman" w:cs="Times New Roman"/>
          <w:sz w:val="24"/>
          <w:szCs w:val="24"/>
        </w:rPr>
        <w:t>1) р.</w:t>
      </w:r>
      <w:r w:rsidR="00313F2C" w:rsidRPr="00C02CBD">
        <w:rPr>
          <w:rFonts w:ascii="Times New Roman" w:hAnsi="Times New Roman" w:cs="Times New Roman"/>
          <w:sz w:val="24"/>
          <w:szCs w:val="24"/>
        </w:rPr>
        <w:t xml:space="preserve"> Иж</w:t>
      </w:r>
      <w:r w:rsidR="0099723A" w:rsidRPr="00C02CBD">
        <w:rPr>
          <w:rFonts w:ascii="Times New Roman" w:hAnsi="Times New Roman" w:cs="Times New Roman"/>
          <w:sz w:val="24"/>
          <w:szCs w:val="24"/>
        </w:rPr>
        <w:t xml:space="preserve">, 2) </w:t>
      </w:r>
      <w:r w:rsidRPr="00C02CBD">
        <w:rPr>
          <w:rFonts w:ascii="Times New Roman" w:hAnsi="Times New Roman" w:cs="Times New Roman"/>
          <w:sz w:val="24"/>
          <w:szCs w:val="24"/>
        </w:rPr>
        <w:t>р. Пазелинка, 3) р. Подборенка 4) р.</w:t>
      </w:r>
      <w:r w:rsidR="00906467" w:rsidRPr="00C02CBD">
        <w:rPr>
          <w:rFonts w:ascii="Times New Roman" w:hAnsi="Times New Roman" w:cs="Times New Roman"/>
          <w:sz w:val="24"/>
          <w:szCs w:val="24"/>
        </w:rPr>
        <w:t>Малиновка</w:t>
      </w:r>
      <w:r w:rsidRPr="00C02CBD">
        <w:rPr>
          <w:rFonts w:ascii="Times New Roman" w:hAnsi="Times New Roman" w:cs="Times New Roman"/>
          <w:sz w:val="24"/>
          <w:szCs w:val="24"/>
        </w:rPr>
        <w:t>.</w:t>
      </w:r>
    </w:p>
    <w:p w:rsidR="000B3F25" w:rsidRDefault="00731895" w:rsidP="00A00335">
      <w:pPr>
        <w:pStyle w:val="a3"/>
        <w:numPr>
          <w:ilvl w:val="0"/>
          <w:numId w:val="1"/>
        </w:numPr>
        <w:tabs>
          <w:tab w:val="left" w:pos="0"/>
        </w:tabs>
        <w:spacing w:after="0" w:line="360" w:lineRule="auto"/>
        <w:ind w:left="0" w:firstLine="720"/>
        <w:jc w:val="both"/>
        <w:rPr>
          <w:rFonts w:ascii="Times New Roman" w:hAnsi="Times New Roman" w:cs="Times New Roman"/>
          <w:sz w:val="24"/>
          <w:szCs w:val="24"/>
        </w:rPr>
      </w:pPr>
      <w:r w:rsidRPr="00C02CBD">
        <w:rPr>
          <w:rFonts w:ascii="Times New Roman" w:hAnsi="Times New Roman" w:cs="Times New Roman"/>
          <w:sz w:val="24"/>
          <w:szCs w:val="24"/>
        </w:rPr>
        <w:t>И</w:t>
      </w:r>
      <w:r w:rsidR="00BB7AF8" w:rsidRPr="00C02CBD">
        <w:rPr>
          <w:rFonts w:ascii="Times New Roman" w:hAnsi="Times New Roman" w:cs="Times New Roman"/>
          <w:sz w:val="24"/>
          <w:szCs w:val="24"/>
        </w:rPr>
        <w:t>з Ижевского пруда</w:t>
      </w:r>
      <w:r w:rsidR="00CF09F9" w:rsidRPr="00C02CBD">
        <w:rPr>
          <w:rFonts w:ascii="Times New Roman" w:hAnsi="Times New Roman" w:cs="Times New Roman"/>
          <w:sz w:val="24"/>
          <w:szCs w:val="24"/>
        </w:rPr>
        <w:t xml:space="preserve">: </w:t>
      </w:r>
    </w:p>
    <w:p w:rsidR="00906467" w:rsidRPr="00C02CBD" w:rsidRDefault="00906467" w:rsidP="00A00335">
      <w:pPr>
        <w:pStyle w:val="a3"/>
        <w:tabs>
          <w:tab w:val="left" w:pos="0"/>
        </w:tabs>
        <w:spacing w:after="0" w:line="360" w:lineRule="auto"/>
        <w:jc w:val="both"/>
        <w:rPr>
          <w:rFonts w:ascii="Times New Roman" w:hAnsi="Times New Roman" w:cs="Times New Roman"/>
          <w:sz w:val="24"/>
          <w:szCs w:val="24"/>
        </w:rPr>
      </w:pPr>
      <w:r w:rsidRPr="00C02CBD">
        <w:rPr>
          <w:rFonts w:ascii="Times New Roman" w:hAnsi="Times New Roman" w:cs="Times New Roman"/>
          <w:sz w:val="24"/>
          <w:szCs w:val="24"/>
        </w:rPr>
        <w:t xml:space="preserve">1) </w:t>
      </w:r>
      <w:r w:rsidR="00CF09F9" w:rsidRPr="00C02CBD">
        <w:rPr>
          <w:rFonts w:ascii="Times New Roman" w:hAnsi="Times New Roman" w:cs="Times New Roman"/>
          <w:sz w:val="24"/>
          <w:szCs w:val="24"/>
        </w:rPr>
        <w:t xml:space="preserve">у городского пляжа, </w:t>
      </w:r>
      <w:r w:rsidRPr="00C02CBD">
        <w:rPr>
          <w:rFonts w:ascii="Times New Roman" w:hAnsi="Times New Roman" w:cs="Times New Roman"/>
          <w:sz w:val="24"/>
          <w:szCs w:val="24"/>
        </w:rPr>
        <w:t xml:space="preserve">2) </w:t>
      </w:r>
      <w:r w:rsidR="00CF09F9" w:rsidRPr="00C02CBD">
        <w:rPr>
          <w:rFonts w:ascii="Times New Roman" w:hAnsi="Times New Roman" w:cs="Times New Roman"/>
          <w:sz w:val="24"/>
          <w:szCs w:val="24"/>
        </w:rPr>
        <w:t xml:space="preserve">у плотины </w:t>
      </w:r>
      <w:r w:rsidRPr="00C02CBD">
        <w:rPr>
          <w:rFonts w:ascii="Times New Roman" w:hAnsi="Times New Roman" w:cs="Times New Roman"/>
          <w:sz w:val="24"/>
          <w:szCs w:val="24"/>
        </w:rPr>
        <w:t xml:space="preserve">3) </w:t>
      </w:r>
      <w:r w:rsidR="004322BE" w:rsidRPr="00C02CBD">
        <w:rPr>
          <w:rFonts w:ascii="Times New Roman" w:hAnsi="Times New Roman" w:cs="Times New Roman"/>
          <w:sz w:val="24"/>
          <w:szCs w:val="24"/>
        </w:rPr>
        <w:t> </w:t>
      </w:r>
      <w:r w:rsidR="00581047" w:rsidRPr="00C02CBD">
        <w:rPr>
          <w:rFonts w:ascii="Times New Roman" w:hAnsi="Times New Roman" w:cs="Times New Roman"/>
          <w:sz w:val="24"/>
          <w:szCs w:val="24"/>
        </w:rPr>
        <w:t>на набережной</w:t>
      </w:r>
      <w:r w:rsidRPr="00C02CBD">
        <w:rPr>
          <w:rFonts w:ascii="Times New Roman" w:hAnsi="Times New Roman" w:cs="Times New Roman"/>
          <w:sz w:val="24"/>
          <w:szCs w:val="24"/>
        </w:rPr>
        <w:t xml:space="preserve"> И.Ф. Белобородова</w:t>
      </w:r>
      <w:r w:rsidR="000157B9" w:rsidRPr="00C02CBD">
        <w:rPr>
          <w:rFonts w:ascii="Times New Roman" w:hAnsi="Times New Roman" w:cs="Times New Roman"/>
          <w:sz w:val="24"/>
          <w:szCs w:val="24"/>
        </w:rPr>
        <w:t xml:space="preserve"> (севе</w:t>
      </w:r>
      <w:r w:rsidR="004322BE" w:rsidRPr="00C02CBD">
        <w:rPr>
          <w:rFonts w:ascii="Times New Roman" w:hAnsi="Times New Roman" w:cs="Times New Roman"/>
          <w:sz w:val="24"/>
          <w:szCs w:val="24"/>
        </w:rPr>
        <w:t>pн</w:t>
      </w:r>
      <w:r w:rsidR="000157B9" w:rsidRPr="00C02CBD">
        <w:rPr>
          <w:rFonts w:ascii="Times New Roman" w:hAnsi="Times New Roman" w:cs="Times New Roman"/>
          <w:sz w:val="24"/>
          <w:szCs w:val="24"/>
        </w:rPr>
        <w:t xml:space="preserve">ее </w:t>
      </w:r>
      <w:r w:rsidR="00920FEC" w:rsidRPr="00C02CBD">
        <w:rPr>
          <w:rFonts w:ascii="Times New Roman" w:hAnsi="Times New Roman" w:cs="Times New Roman"/>
          <w:sz w:val="24"/>
          <w:szCs w:val="24"/>
        </w:rPr>
        <w:t>ТЭЦ</w:t>
      </w:r>
      <w:r w:rsidR="004322BE" w:rsidRPr="00C02CBD">
        <w:rPr>
          <w:rFonts w:ascii="Times New Roman" w:hAnsi="Times New Roman" w:cs="Times New Roman"/>
          <w:sz w:val="24"/>
          <w:szCs w:val="24"/>
        </w:rPr>
        <w:t xml:space="preserve">), 4) </w:t>
      </w:r>
      <w:r w:rsidR="00581047" w:rsidRPr="00C02CBD">
        <w:rPr>
          <w:rFonts w:ascii="Times New Roman" w:hAnsi="Times New Roman" w:cs="Times New Roman"/>
          <w:sz w:val="24"/>
          <w:szCs w:val="24"/>
        </w:rPr>
        <w:t xml:space="preserve">в пос. </w:t>
      </w:r>
      <w:r w:rsidR="004322BE" w:rsidRPr="00C02CBD">
        <w:rPr>
          <w:rFonts w:ascii="Times New Roman" w:hAnsi="Times New Roman" w:cs="Times New Roman"/>
          <w:sz w:val="24"/>
          <w:szCs w:val="24"/>
        </w:rPr>
        <w:t>Юровский мыс.</w:t>
      </w:r>
    </w:p>
    <w:p w:rsidR="000B3F25" w:rsidRDefault="00DD1358" w:rsidP="00A00335">
      <w:pPr>
        <w:pStyle w:val="a3"/>
        <w:numPr>
          <w:ilvl w:val="0"/>
          <w:numId w:val="1"/>
        </w:numPr>
        <w:tabs>
          <w:tab w:val="left" w:pos="0"/>
        </w:tabs>
        <w:spacing w:after="0" w:line="360" w:lineRule="auto"/>
        <w:ind w:left="0" w:firstLine="720"/>
        <w:jc w:val="both"/>
        <w:rPr>
          <w:rFonts w:ascii="Times New Roman" w:hAnsi="Times New Roman" w:cs="Times New Roman"/>
          <w:sz w:val="24"/>
          <w:szCs w:val="24"/>
        </w:rPr>
      </w:pPr>
      <w:r w:rsidRPr="00C02CBD">
        <w:rPr>
          <w:rFonts w:ascii="Times New Roman" w:hAnsi="Times New Roman" w:cs="Times New Roman"/>
          <w:sz w:val="24"/>
          <w:szCs w:val="24"/>
        </w:rPr>
        <w:t>Водопроводная вода</w:t>
      </w:r>
      <w:r w:rsidR="009B5000" w:rsidRPr="00C02CBD">
        <w:rPr>
          <w:rFonts w:ascii="Times New Roman" w:hAnsi="Times New Roman" w:cs="Times New Roman"/>
          <w:sz w:val="24"/>
          <w:szCs w:val="24"/>
        </w:rPr>
        <w:t>, поступающая из СПВ «Ижевск-Пруд»:</w:t>
      </w:r>
      <w:r w:rsidRPr="00C02CBD">
        <w:rPr>
          <w:rFonts w:ascii="Times New Roman" w:hAnsi="Times New Roman" w:cs="Times New Roman"/>
          <w:sz w:val="24"/>
          <w:szCs w:val="24"/>
        </w:rPr>
        <w:t xml:space="preserve"> </w:t>
      </w:r>
    </w:p>
    <w:p w:rsidR="009B5000" w:rsidRPr="00C02CBD" w:rsidRDefault="00DD1358" w:rsidP="00A00335">
      <w:pPr>
        <w:pStyle w:val="a3"/>
        <w:numPr>
          <w:ilvl w:val="0"/>
          <w:numId w:val="10"/>
        </w:numPr>
        <w:tabs>
          <w:tab w:val="left" w:pos="0"/>
        </w:tabs>
        <w:spacing w:after="0" w:line="360" w:lineRule="auto"/>
        <w:jc w:val="both"/>
        <w:rPr>
          <w:rFonts w:ascii="Times New Roman" w:hAnsi="Times New Roman" w:cs="Times New Roman"/>
          <w:sz w:val="24"/>
          <w:szCs w:val="24"/>
        </w:rPr>
      </w:pPr>
      <w:r w:rsidRPr="00C02CBD">
        <w:rPr>
          <w:rFonts w:ascii="Times New Roman" w:hAnsi="Times New Roman" w:cs="Times New Roman"/>
          <w:sz w:val="24"/>
          <w:szCs w:val="24"/>
        </w:rPr>
        <w:t>из Ленинского рай</w:t>
      </w:r>
      <w:r w:rsidR="005C6617">
        <w:rPr>
          <w:rFonts w:ascii="Times New Roman" w:hAnsi="Times New Roman" w:cs="Times New Roman"/>
          <w:sz w:val="24"/>
          <w:szCs w:val="24"/>
        </w:rPr>
        <w:t xml:space="preserve">она </w:t>
      </w:r>
      <w:r w:rsidR="000B3F25">
        <w:rPr>
          <w:rFonts w:ascii="Times New Roman" w:hAnsi="Times New Roman" w:cs="Times New Roman"/>
          <w:sz w:val="24"/>
          <w:szCs w:val="24"/>
        </w:rPr>
        <w:t>2) из</w:t>
      </w:r>
      <w:r w:rsidR="009B5000" w:rsidRPr="00C02CBD">
        <w:rPr>
          <w:rFonts w:ascii="Times New Roman" w:hAnsi="Times New Roman" w:cs="Times New Roman"/>
          <w:sz w:val="24"/>
          <w:szCs w:val="24"/>
        </w:rPr>
        <w:t xml:space="preserve"> </w:t>
      </w:r>
      <w:r w:rsidR="005C6617">
        <w:rPr>
          <w:rFonts w:ascii="Times New Roman" w:hAnsi="Times New Roman" w:cs="Times New Roman"/>
          <w:sz w:val="24"/>
          <w:szCs w:val="24"/>
        </w:rPr>
        <w:t>Октябрьского района</w:t>
      </w:r>
    </w:p>
    <w:p w:rsidR="000B3F25" w:rsidRDefault="009B5000" w:rsidP="00A00335">
      <w:pPr>
        <w:pStyle w:val="a3"/>
        <w:numPr>
          <w:ilvl w:val="0"/>
          <w:numId w:val="1"/>
        </w:numPr>
        <w:tabs>
          <w:tab w:val="left" w:pos="0"/>
        </w:tabs>
        <w:spacing w:after="0" w:line="360" w:lineRule="auto"/>
        <w:ind w:hanging="11"/>
        <w:jc w:val="both"/>
        <w:rPr>
          <w:rFonts w:ascii="Times New Roman" w:hAnsi="Times New Roman" w:cs="Times New Roman"/>
          <w:sz w:val="24"/>
          <w:szCs w:val="24"/>
        </w:rPr>
      </w:pPr>
      <w:r w:rsidRPr="00C02CBD">
        <w:rPr>
          <w:rFonts w:ascii="Times New Roman" w:hAnsi="Times New Roman" w:cs="Times New Roman"/>
          <w:sz w:val="24"/>
          <w:szCs w:val="24"/>
        </w:rPr>
        <w:t xml:space="preserve">Водопроводная вода, поступающая из СПВ «Ижевск-Кама»: </w:t>
      </w:r>
    </w:p>
    <w:p w:rsidR="002B5692" w:rsidRPr="00C02CBD" w:rsidRDefault="009B5000" w:rsidP="00A00335">
      <w:pPr>
        <w:pStyle w:val="a3"/>
        <w:numPr>
          <w:ilvl w:val="0"/>
          <w:numId w:val="11"/>
        </w:numPr>
        <w:tabs>
          <w:tab w:val="left" w:pos="0"/>
        </w:tabs>
        <w:spacing w:after="0" w:line="360" w:lineRule="auto"/>
        <w:jc w:val="both"/>
        <w:rPr>
          <w:rFonts w:ascii="Times New Roman" w:hAnsi="Times New Roman" w:cs="Times New Roman"/>
          <w:sz w:val="24"/>
          <w:szCs w:val="24"/>
        </w:rPr>
      </w:pPr>
      <w:r w:rsidRPr="00C02CBD">
        <w:rPr>
          <w:rFonts w:ascii="Times New Roman" w:hAnsi="Times New Roman" w:cs="Times New Roman"/>
          <w:sz w:val="24"/>
          <w:szCs w:val="24"/>
        </w:rPr>
        <w:t xml:space="preserve">из </w:t>
      </w:r>
      <w:r w:rsidR="005C6617">
        <w:rPr>
          <w:rFonts w:ascii="Times New Roman" w:hAnsi="Times New Roman" w:cs="Times New Roman"/>
          <w:sz w:val="24"/>
          <w:szCs w:val="24"/>
        </w:rPr>
        <w:t>Индустриального района</w:t>
      </w:r>
      <w:r w:rsidR="00B06C25" w:rsidRPr="00C02CBD">
        <w:rPr>
          <w:rFonts w:ascii="Times New Roman" w:hAnsi="Times New Roman" w:cs="Times New Roman"/>
          <w:sz w:val="24"/>
          <w:szCs w:val="24"/>
        </w:rPr>
        <w:t>,</w:t>
      </w:r>
      <w:r w:rsidR="000B3F25">
        <w:rPr>
          <w:rFonts w:ascii="Times New Roman" w:hAnsi="Times New Roman" w:cs="Times New Roman"/>
          <w:sz w:val="24"/>
          <w:szCs w:val="24"/>
        </w:rPr>
        <w:t xml:space="preserve"> 2)</w:t>
      </w:r>
      <w:r w:rsidR="00B06C25" w:rsidRPr="00C02CBD">
        <w:rPr>
          <w:rFonts w:ascii="Times New Roman" w:hAnsi="Times New Roman" w:cs="Times New Roman"/>
          <w:sz w:val="24"/>
          <w:szCs w:val="24"/>
        </w:rPr>
        <w:t xml:space="preserve"> Устинов</w:t>
      </w:r>
      <w:r w:rsidR="00826E4E" w:rsidRPr="00C02CBD">
        <w:rPr>
          <w:rFonts w:ascii="Times New Roman" w:hAnsi="Times New Roman" w:cs="Times New Roman"/>
          <w:sz w:val="24"/>
          <w:szCs w:val="24"/>
        </w:rPr>
        <w:t>с</w:t>
      </w:r>
      <w:r w:rsidR="00B06C25" w:rsidRPr="00C02CBD">
        <w:rPr>
          <w:rFonts w:ascii="Times New Roman" w:hAnsi="Times New Roman" w:cs="Times New Roman"/>
          <w:sz w:val="24"/>
          <w:szCs w:val="24"/>
        </w:rPr>
        <w:t>кого района</w:t>
      </w:r>
      <w:r w:rsidR="002B5692" w:rsidRPr="00C02CBD">
        <w:rPr>
          <w:rFonts w:ascii="Times New Roman" w:hAnsi="Times New Roman" w:cs="Times New Roman"/>
          <w:sz w:val="24"/>
          <w:szCs w:val="24"/>
        </w:rPr>
        <w:t>.</w:t>
      </w:r>
    </w:p>
    <w:p w:rsidR="00C21C7E" w:rsidRPr="00C02CBD" w:rsidRDefault="0015771F" w:rsidP="0015771F">
      <w:pPr>
        <w:tabs>
          <w:tab w:val="left" w:pos="567"/>
        </w:tabs>
        <w:spacing w:line="360" w:lineRule="auto"/>
        <w:ind w:firstLine="851"/>
        <w:jc w:val="both"/>
        <w:rPr>
          <w:rFonts w:ascii="Times New Roman" w:eastAsia="TimesNewRoman" w:hAnsi="Times New Roman" w:cs="Times New Roman"/>
          <w:sz w:val="24"/>
          <w:szCs w:val="24"/>
        </w:rPr>
      </w:pPr>
      <w:r w:rsidRPr="00C02CBD">
        <w:rPr>
          <w:rFonts w:ascii="Times New Roman" w:hAnsi="Times New Roman" w:cs="Times New Roman"/>
          <w:sz w:val="24"/>
          <w:szCs w:val="24"/>
        </w:rPr>
        <w:t xml:space="preserve">При изучении соответствующей литературы, было установлено, что </w:t>
      </w:r>
      <w:r w:rsidRPr="00C02CBD">
        <w:rPr>
          <w:rFonts w:ascii="Times New Roman" w:eastAsia="TimesNewRoman" w:hAnsi="Times New Roman" w:cs="Times New Roman"/>
          <w:sz w:val="24"/>
          <w:szCs w:val="24"/>
        </w:rPr>
        <w:t xml:space="preserve">отбор проб необходимо проводить в основные фазы гидрологического режима рек: в зимнюю межень (февраль), на пике и на спаде половодья (примерно апрель), во время летней межени – при наименьшем расходе и при прохождении дождевого паводка (июль), при прохождении осеннего дождевого паводка (вторая половина сентября-октябрь). </w:t>
      </w:r>
      <w:r w:rsidR="000B3F25">
        <w:rPr>
          <w:rFonts w:ascii="Times New Roman" w:eastAsia="TimesNewRoman" w:hAnsi="Times New Roman" w:cs="Times New Roman"/>
          <w:sz w:val="24"/>
          <w:szCs w:val="24"/>
        </w:rPr>
        <w:t>В ходе исследований п</w:t>
      </w:r>
      <w:r w:rsidR="00FD1EF4" w:rsidRPr="00C02CBD">
        <w:rPr>
          <w:rFonts w:ascii="Times New Roman" w:eastAsia="TimesNewRoman" w:hAnsi="Times New Roman" w:cs="Times New Roman"/>
          <w:sz w:val="24"/>
          <w:szCs w:val="24"/>
        </w:rPr>
        <w:t xml:space="preserve">робы были отобраны в период летней межени (15.07.2019) и при прохождении осеннего дождевого паводка (29.10.2019). </w:t>
      </w:r>
      <w:r w:rsidR="00FD1EF4" w:rsidRPr="00C02CBD">
        <w:rPr>
          <w:rFonts w:ascii="Times New Roman" w:hAnsi="Times New Roman" w:cs="Times New Roman"/>
          <w:sz w:val="24"/>
          <w:szCs w:val="24"/>
        </w:rPr>
        <w:t>Водопроводная вода о</w:t>
      </w:r>
      <w:r w:rsidR="00F159E8" w:rsidRPr="00C02CBD">
        <w:rPr>
          <w:rFonts w:ascii="Times New Roman" w:hAnsi="Times New Roman" w:cs="Times New Roman"/>
          <w:sz w:val="24"/>
          <w:szCs w:val="24"/>
        </w:rPr>
        <w:t>тбиралась только 29.10.2019</w:t>
      </w:r>
      <w:r w:rsidR="00FD1EF4" w:rsidRPr="00C02CBD">
        <w:rPr>
          <w:rFonts w:ascii="Times New Roman" w:hAnsi="Times New Roman" w:cs="Times New Roman"/>
          <w:sz w:val="24"/>
          <w:szCs w:val="24"/>
        </w:rPr>
        <w:t>, т.к. летом 4/5 городского населения получает  камскую  воду.</w:t>
      </w:r>
      <w:r w:rsidR="0025115D" w:rsidRPr="00C02CBD">
        <w:rPr>
          <w:rFonts w:ascii="Times New Roman" w:hAnsi="Times New Roman" w:cs="Times New Roman"/>
          <w:sz w:val="24"/>
          <w:szCs w:val="24"/>
        </w:rPr>
        <w:t xml:space="preserve"> </w:t>
      </w:r>
      <w:r w:rsidR="00FD1EF4" w:rsidRPr="00C02CBD">
        <w:rPr>
          <w:rFonts w:ascii="Times New Roman" w:hAnsi="Times New Roman" w:cs="Times New Roman"/>
          <w:sz w:val="24"/>
          <w:szCs w:val="24"/>
        </w:rPr>
        <w:t xml:space="preserve">Пробы были отобраны в соответствии с ГОСТ </w:t>
      </w:r>
      <w:r w:rsidR="00FD1EF4" w:rsidRPr="00C02CBD">
        <w:rPr>
          <w:rFonts w:ascii="Times New Roman" w:hAnsi="Times New Roman" w:cs="Times New Roman"/>
          <w:spacing w:val="2"/>
          <w:sz w:val="24"/>
          <w:szCs w:val="24"/>
        </w:rPr>
        <w:t>31861-2012 «Вода. Общие требования к отбору проб»</w:t>
      </w:r>
      <w:r w:rsidR="00A73534" w:rsidRPr="00C02CBD">
        <w:rPr>
          <w:rFonts w:ascii="Times New Roman" w:hAnsi="Times New Roman" w:cs="Times New Roman"/>
          <w:spacing w:val="2"/>
          <w:sz w:val="24"/>
          <w:szCs w:val="24"/>
        </w:rPr>
        <w:t xml:space="preserve"> </w:t>
      </w:r>
      <w:r w:rsidR="002E2F46" w:rsidRPr="00C02CBD">
        <w:rPr>
          <w:rFonts w:ascii="Times New Roman" w:hAnsi="Times New Roman" w:cs="Times New Roman"/>
          <w:color w:val="000000"/>
          <w:sz w:val="24"/>
          <w:szCs w:val="24"/>
        </w:rPr>
        <w:t>[1</w:t>
      </w:r>
      <w:r w:rsidR="007472E7" w:rsidRPr="00C02CBD">
        <w:rPr>
          <w:rFonts w:ascii="Times New Roman" w:hAnsi="Times New Roman" w:cs="Times New Roman"/>
          <w:color w:val="000000"/>
          <w:sz w:val="24"/>
          <w:szCs w:val="24"/>
        </w:rPr>
        <w:t>]</w:t>
      </w:r>
      <w:r w:rsidR="00C21C7E" w:rsidRPr="00C02CBD">
        <w:rPr>
          <w:rFonts w:ascii="Times New Roman" w:hAnsi="Times New Roman" w:cs="Times New Roman"/>
          <w:sz w:val="24"/>
          <w:szCs w:val="24"/>
        </w:rPr>
        <w:t xml:space="preserve"> Места отбора</w:t>
      </w:r>
      <w:r w:rsidR="0018656E">
        <w:rPr>
          <w:rFonts w:ascii="Times New Roman" w:hAnsi="Times New Roman" w:cs="Times New Roman"/>
          <w:sz w:val="24"/>
          <w:szCs w:val="24"/>
        </w:rPr>
        <w:t xml:space="preserve"> проб природной воды (см.рис</w:t>
      </w:r>
      <w:r w:rsidR="00EE41A5" w:rsidRPr="00C02CBD">
        <w:rPr>
          <w:rFonts w:ascii="Times New Roman" w:eastAsia="Times New Roman" w:hAnsi="Times New Roman" w:cs="Times New Roman"/>
          <w:color w:val="000000"/>
          <w:sz w:val="24"/>
          <w:szCs w:val="24"/>
          <w:lang w:eastAsia="ru-RU"/>
        </w:rPr>
        <w:t>.</w:t>
      </w:r>
      <w:r w:rsidR="0018656E">
        <w:rPr>
          <w:rFonts w:ascii="Times New Roman" w:eastAsia="Times New Roman" w:hAnsi="Times New Roman" w:cs="Times New Roman"/>
          <w:color w:val="000000"/>
          <w:sz w:val="24"/>
          <w:szCs w:val="24"/>
          <w:lang w:eastAsia="ru-RU"/>
        </w:rPr>
        <w:t>2).</w:t>
      </w:r>
      <w:r w:rsidR="00EE41A5" w:rsidRPr="00C02CBD">
        <w:rPr>
          <w:rFonts w:ascii="Times New Roman" w:eastAsia="Times New Roman" w:hAnsi="Times New Roman" w:cs="Times New Roman"/>
          <w:color w:val="000000"/>
          <w:sz w:val="24"/>
          <w:szCs w:val="24"/>
          <w:lang w:eastAsia="ru-RU"/>
        </w:rPr>
        <w:t xml:space="preserve"> </w:t>
      </w:r>
    </w:p>
    <w:p w:rsidR="00C21C7E" w:rsidRPr="00C02CBD" w:rsidRDefault="00C21C7E" w:rsidP="006B1B5D">
      <w:pPr>
        <w:pStyle w:val="a3"/>
        <w:spacing w:after="0" w:line="360" w:lineRule="auto"/>
        <w:ind w:left="0" w:firstLine="851"/>
        <w:jc w:val="both"/>
        <w:rPr>
          <w:rFonts w:ascii="Times New Roman" w:eastAsia="Times New Roman" w:hAnsi="Times New Roman" w:cs="Times New Roman"/>
          <w:color w:val="000000"/>
          <w:sz w:val="24"/>
          <w:szCs w:val="24"/>
          <w:lang w:eastAsia="ru-RU"/>
        </w:rPr>
      </w:pPr>
    </w:p>
    <w:p w:rsidR="00C21C7E" w:rsidRPr="00C02CBD" w:rsidRDefault="00C21C7E" w:rsidP="006B1B5D">
      <w:pPr>
        <w:pStyle w:val="a3"/>
        <w:spacing w:after="0" w:line="360" w:lineRule="auto"/>
        <w:ind w:left="0" w:firstLine="2268"/>
        <w:jc w:val="both"/>
        <w:rPr>
          <w:rFonts w:ascii="Times New Roman" w:hAnsi="Times New Roman" w:cs="Times New Roman"/>
          <w:spacing w:val="2"/>
          <w:sz w:val="24"/>
          <w:szCs w:val="24"/>
        </w:rPr>
      </w:pPr>
      <w:r w:rsidRPr="00C02CBD">
        <w:rPr>
          <w:rFonts w:ascii="Times New Roman" w:hAnsi="Times New Roman" w:cs="Times New Roman"/>
          <w:noProof/>
          <w:sz w:val="24"/>
          <w:szCs w:val="24"/>
          <w:lang w:eastAsia="ru-RU"/>
        </w:rPr>
        <w:lastRenderedPageBreak/>
        <w:t xml:space="preserve"> </w:t>
      </w:r>
      <w:r w:rsidRPr="00C02CBD">
        <w:rPr>
          <w:rFonts w:ascii="Times New Roman" w:hAnsi="Times New Roman" w:cs="Times New Roman"/>
          <w:noProof/>
          <w:sz w:val="24"/>
          <w:szCs w:val="24"/>
          <w:lang w:eastAsia="ru-RU"/>
        </w:rPr>
        <w:drawing>
          <wp:inline distT="0" distB="0" distL="0" distR="0" wp14:anchorId="7EA2BBE0" wp14:editId="440E866C">
            <wp:extent cx="3114675" cy="41407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kedпруд картинка хорошая_L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63689" cy="4205928"/>
                    </a:xfrm>
                    <a:prstGeom prst="rect">
                      <a:avLst/>
                    </a:prstGeom>
                  </pic:spPr>
                </pic:pic>
              </a:graphicData>
            </a:graphic>
          </wp:inline>
        </w:drawing>
      </w:r>
    </w:p>
    <w:p w:rsidR="00C21C7E" w:rsidRPr="00C02CBD" w:rsidRDefault="00910BA1" w:rsidP="006B1B5D">
      <w:pPr>
        <w:shd w:val="clear" w:color="auto" w:fill="FFFFFF"/>
        <w:spacing w:after="0" w:line="360" w:lineRule="auto"/>
        <w:ind w:firstLine="85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Рис.2</w:t>
      </w:r>
      <w:r w:rsidR="00C21C7E" w:rsidRPr="00C02CBD">
        <w:rPr>
          <w:rFonts w:ascii="Times New Roman" w:eastAsia="Times New Roman" w:hAnsi="Times New Roman" w:cs="Times New Roman"/>
          <w:color w:val="000000"/>
          <w:sz w:val="24"/>
          <w:szCs w:val="24"/>
          <w:lang w:eastAsia="ru-RU"/>
        </w:rPr>
        <w:t xml:space="preserve"> Места отбора проб природной воды водосборной площади Ижевского водохранилища</w:t>
      </w:r>
    </w:p>
    <w:p w:rsidR="00EE41A5" w:rsidRPr="00C02CBD" w:rsidRDefault="00FD1EF4" w:rsidP="006B1B5D">
      <w:pPr>
        <w:pStyle w:val="a3"/>
        <w:spacing w:after="0" w:line="360" w:lineRule="auto"/>
        <w:ind w:left="0" w:firstLine="851"/>
        <w:jc w:val="both"/>
        <w:rPr>
          <w:rFonts w:ascii="Times New Roman" w:hAnsi="Times New Roman" w:cs="Times New Roman"/>
          <w:sz w:val="24"/>
          <w:szCs w:val="24"/>
        </w:rPr>
      </w:pPr>
      <w:r w:rsidRPr="00C02CBD">
        <w:rPr>
          <w:rFonts w:ascii="Times New Roman" w:hAnsi="Times New Roman" w:cs="Times New Roman"/>
          <w:spacing w:val="2"/>
          <w:sz w:val="24"/>
          <w:szCs w:val="24"/>
        </w:rPr>
        <w:t>Одновременно с отбором проб проводилось исследования мутно</w:t>
      </w:r>
      <w:r w:rsidR="00EE41A5" w:rsidRPr="00C02CBD">
        <w:rPr>
          <w:rFonts w:ascii="Times New Roman" w:hAnsi="Times New Roman" w:cs="Times New Roman"/>
          <w:spacing w:val="2"/>
          <w:sz w:val="24"/>
          <w:szCs w:val="24"/>
        </w:rPr>
        <w:t xml:space="preserve">сти воды при помощи диска Секки </w:t>
      </w:r>
      <w:r w:rsidR="00910BA1">
        <w:rPr>
          <w:rFonts w:ascii="Times New Roman" w:hAnsi="Times New Roman" w:cs="Times New Roman"/>
          <w:sz w:val="24"/>
          <w:szCs w:val="24"/>
        </w:rPr>
        <w:t>(</w:t>
      </w:r>
      <w:r w:rsidR="0018656E">
        <w:rPr>
          <w:rFonts w:ascii="Times New Roman" w:hAnsi="Times New Roman" w:cs="Times New Roman"/>
          <w:sz w:val="24"/>
          <w:szCs w:val="24"/>
        </w:rPr>
        <w:t>см.рис.</w:t>
      </w:r>
      <w:r w:rsidR="00910BA1">
        <w:rPr>
          <w:rFonts w:ascii="Times New Roman" w:hAnsi="Times New Roman" w:cs="Times New Roman"/>
          <w:sz w:val="24"/>
          <w:szCs w:val="24"/>
        </w:rPr>
        <w:t xml:space="preserve"> 3</w:t>
      </w:r>
      <w:r w:rsidR="00EE41A5" w:rsidRPr="00C02CBD">
        <w:rPr>
          <w:rFonts w:ascii="Times New Roman" w:hAnsi="Times New Roman" w:cs="Times New Roman"/>
          <w:sz w:val="24"/>
          <w:szCs w:val="24"/>
        </w:rPr>
        <w:t>).</w:t>
      </w:r>
    </w:p>
    <w:p w:rsidR="00C21C7E" w:rsidRPr="00C02CBD" w:rsidRDefault="00C21C7E" w:rsidP="006B1B5D">
      <w:pPr>
        <w:pStyle w:val="a3"/>
        <w:spacing w:after="0" w:line="360" w:lineRule="auto"/>
        <w:ind w:left="0" w:firstLine="851"/>
        <w:jc w:val="both"/>
        <w:rPr>
          <w:rFonts w:ascii="Times New Roman" w:hAnsi="Times New Roman" w:cs="Times New Roman"/>
          <w:sz w:val="24"/>
          <w:szCs w:val="24"/>
        </w:rPr>
      </w:pPr>
      <w:r w:rsidRPr="00C02CBD">
        <w:rPr>
          <w:rFonts w:ascii="Times New Roman" w:eastAsia="Times New Roman" w:hAnsi="Times New Roman" w:cs="Times New Roman"/>
          <w:noProof/>
          <w:color w:val="000000"/>
          <w:sz w:val="24"/>
          <w:szCs w:val="24"/>
          <w:lang w:eastAsia="ru-RU"/>
        </w:rPr>
        <w:drawing>
          <wp:inline distT="0" distB="0" distL="0" distR="0" wp14:anchorId="1396E818" wp14:editId="1F52A5A8">
            <wp:extent cx="4143375" cy="3108307"/>
            <wp:effectExtent l="0" t="0" r="0" b="0"/>
            <wp:docPr id="5" name="Рисунок 5" descr="D:\Варина работа\собственно работа\фото\IMG_20190908_13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арина работа\собственно работа\фото\IMG_20190908_1338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55704" cy="3117556"/>
                    </a:xfrm>
                    <a:prstGeom prst="rect">
                      <a:avLst/>
                    </a:prstGeom>
                    <a:noFill/>
                    <a:ln>
                      <a:noFill/>
                    </a:ln>
                  </pic:spPr>
                </pic:pic>
              </a:graphicData>
            </a:graphic>
          </wp:inline>
        </w:drawing>
      </w:r>
    </w:p>
    <w:p w:rsidR="00C21C7E" w:rsidRDefault="00910BA1" w:rsidP="006B1B5D">
      <w:pPr>
        <w:shd w:val="clear" w:color="auto" w:fill="FFFFFF"/>
        <w:spacing w:after="0" w:line="360" w:lineRule="auto"/>
        <w:ind w:firstLine="85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Рис.3</w:t>
      </w:r>
      <w:r w:rsidR="00C21C7E" w:rsidRPr="00C02CBD">
        <w:rPr>
          <w:rFonts w:ascii="Times New Roman" w:eastAsia="Times New Roman" w:hAnsi="Times New Roman" w:cs="Times New Roman"/>
          <w:color w:val="000000"/>
          <w:sz w:val="24"/>
          <w:szCs w:val="24"/>
          <w:lang w:eastAsia="ru-RU"/>
        </w:rPr>
        <w:t xml:space="preserve"> Определение прозрачности (мутности) воды при помощи диска Секки (р. Пазелинка, 29.10.2019)</w:t>
      </w:r>
    </w:p>
    <w:p w:rsidR="00910BA1" w:rsidRPr="00C02CBD" w:rsidRDefault="00910BA1" w:rsidP="006B1B5D">
      <w:pPr>
        <w:shd w:val="clear" w:color="auto" w:fill="FFFFFF"/>
        <w:spacing w:after="0" w:line="360" w:lineRule="auto"/>
        <w:ind w:firstLine="851"/>
        <w:jc w:val="center"/>
        <w:rPr>
          <w:rFonts w:ascii="Times New Roman" w:eastAsia="Times New Roman" w:hAnsi="Times New Roman" w:cs="Times New Roman"/>
          <w:color w:val="000000"/>
          <w:sz w:val="24"/>
          <w:szCs w:val="24"/>
          <w:lang w:eastAsia="ru-RU"/>
        </w:rPr>
      </w:pPr>
    </w:p>
    <w:p w:rsidR="00187B21" w:rsidRPr="00C02CBD" w:rsidRDefault="00187B21" w:rsidP="00FE63E7">
      <w:pPr>
        <w:pStyle w:val="a3"/>
        <w:numPr>
          <w:ilvl w:val="1"/>
          <w:numId w:val="8"/>
        </w:numPr>
        <w:shd w:val="clear" w:color="auto" w:fill="FFFFFF"/>
        <w:spacing w:after="0" w:line="360" w:lineRule="auto"/>
        <w:jc w:val="both"/>
        <w:textAlignment w:val="baseline"/>
        <w:rPr>
          <w:rFonts w:ascii="Times New Roman" w:eastAsia="Times New Roman" w:hAnsi="Times New Roman" w:cs="Times New Roman"/>
          <w:b/>
          <w:color w:val="000000"/>
          <w:sz w:val="24"/>
          <w:szCs w:val="24"/>
          <w:lang w:eastAsia="ru-RU"/>
        </w:rPr>
      </w:pPr>
      <w:r w:rsidRPr="00C02CBD">
        <w:rPr>
          <w:rFonts w:ascii="Times New Roman" w:eastAsia="Times New Roman" w:hAnsi="Times New Roman" w:cs="Times New Roman"/>
          <w:b/>
          <w:bCs/>
          <w:color w:val="000000"/>
          <w:sz w:val="24"/>
          <w:szCs w:val="24"/>
          <w:bdr w:val="none" w:sz="0" w:space="0" w:color="auto" w:frame="1"/>
          <w:lang w:eastAsia="ru-RU"/>
        </w:rPr>
        <w:lastRenderedPageBreak/>
        <w:t>Определение органолептических показателей качества воды</w:t>
      </w:r>
    </w:p>
    <w:p w:rsidR="00A00335" w:rsidRDefault="001F2C9E" w:rsidP="001F2C9E">
      <w:pPr>
        <w:shd w:val="clear" w:color="auto" w:fill="FFFFFF"/>
        <w:spacing w:after="0" w:line="360" w:lineRule="auto"/>
        <w:ind w:firstLine="851"/>
        <w:jc w:val="both"/>
        <w:textAlignment w:val="baseline"/>
        <w:rPr>
          <w:rFonts w:ascii="Times New Roman" w:eastAsia="Times New Roman" w:hAnsi="Times New Roman" w:cs="Times New Roman"/>
          <w:color w:val="000000"/>
          <w:sz w:val="24"/>
          <w:szCs w:val="24"/>
          <w:lang w:eastAsia="ru-RU"/>
        </w:rPr>
      </w:pPr>
      <w:r w:rsidRPr="00C02CBD">
        <w:rPr>
          <w:rFonts w:ascii="Times New Roman" w:hAnsi="Times New Roman" w:cs="Times New Roman"/>
          <w:color w:val="000000"/>
          <w:sz w:val="24"/>
          <w:szCs w:val="24"/>
        </w:rPr>
        <w:t>Органолептические методы — методы определения зна</w:t>
      </w:r>
      <w:r w:rsidRPr="00C02CBD">
        <w:rPr>
          <w:rFonts w:ascii="Times New Roman" w:hAnsi="Times New Roman" w:cs="Times New Roman"/>
          <w:color w:val="000000"/>
          <w:sz w:val="24"/>
          <w:szCs w:val="24"/>
        </w:rPr>
        <w:softHyphen/>
        <w:t xml:space="preserve">чений показателей качества с помощью органов чувств. </w:t>
      </w:r>
      <w:r w:rsidRPr="00C02CBD">
        <w:rPr>
          <w:rFonts w:ascii="Times New Roman" w:eastAsia="Times New Roman" w:hAnsi="Times New Roman" w:cs="Times New Roman"/>
          <w:color w:val="000000"/>
          <w:sz w:val="24"/>
          <w:szCs w:val="24"/>
          <w:lang w:eastAsia="ru-RU"/>
        </w:rPr>
        <w:t>Органолептическая оценка дает много прямой и косвенной информации о составе воды и может быть проведена в полевых условиях быстро, без каких-либо аналитических прибо</w:t>
      </w:r>
      <w:r w:rsidR="00A00335">
        <w:rPr>
          <w:rFonts w:ascii="Times New Roman" w:eastAsia="Times New Roman" w:hAnsi="Times New Roman" w:cs="Times New Roman"/>
          <w:color w:val="000000"/>
          <w:sz w:val="24"/>
          <w:szCs w:val="24"/>
          <w:lang w:eastAsia="ru-RU"/>
        </w:rPr>
        <w:t>ров или сложных приспособлений.</w:t>
      </w:r>
    </w:p>
    <w:p w:rsidR="001F2C9E" w:rsidRDefault="001F2C9E" w:rsidP="001F2C9E">
      <w:pPr>
        <w:shd w:val="clear" w:color="auto" w:fill="FFFFFF"/>
        <w:spacing w:after="0" w:line="360" w:lineRule="auto"/>
        <w:ind w:firstLine="851"/>
        <w:jc w:val="both"/>
        <w:textAlignment w:val="baseline"/>
        <w:rPr>
          <w:rFonts w:ascii="Times New Roman" w:hAnsi="Times New Roman" w:cs="Times New Roman"/>
          <w:sz w:val="24"/>
          <w:szCs w:val="24"/>
        </w:rPr>
      </w:pPr>
      <w:r w:rsidRPr="00C02CBD">
        <w:rPr>
          <w:rFonts w:ascii="Times New Roman" w:hAnsi="Times New Roman" w:cs="Times New Roman"/>
          <w:sz w:val="24"/>
          <w:szCs w:val="24"/>
          <w:shd w:val="clear" w:color="auto" w:fill="FFFFFF"/>
        </w:rPr>
        <w:t>Исследование органолептических свойств – это первая ступень контроля качества воды.  П</w:t>
      </w:r>
      <w:r w:rsidRPr="00C02CBD">
        <w:rPr>
          <w:rFonts w:ascii="Times New Roman" w:hAnsi="Times New Roman" w:cs="Times New Roman"/>
          <w:sz w:val="24"/>
          <w:szCs w:val="24"/>
        </w:rPr>
        <w:t>итьевая вода должна обладать хорошими органолептическими свойствами, т.е. быть прозрачной, бесцветной, неокрашенной, без привкусов и запаха, иметь освежающую температуру и не содержать видимых примесей.</w:t>
      </w:r>
    </w:p>
    <w:p w:rsidR="002A53F8" w:rsidRPr="00C02CBD" w:rsidRDefault="00187B21" w:rsidP="006B1B5D">
      <w:pPr>
        <w:pStyle w:val="a3"/>
        <w:spacing w:after="0" w:line="360" w:lineRule="auto"/>
        <w:ind w:left="0" w:firstLine="851"/>
        <w:jc w:val="both"/>
        <w:rPr>
          <w:rFonts w:ascii="Times New Roman" w:hAnsi="Times New Roman" w:cs="Times New Roman"/>
          <w:b/>
          <w:sz w:val="24"/>
          <w:szCs w:val="24"/>
        </w:rPr>
      </w:pPr>
      <w:r w:rsidRPr="00C02CBD">
        <w:rPr>
          <w:rFonts w:ascii="Times New Roman" w:hAnsi="Times New Roman" w:cs="Times New Roman"/>
          <w:b/>
          <w:sz w:val="24"/>
          <w:szCs w:val="24"/>
        </w:rPr>
        <w:t xml:space="preserve">2.2.1 </w:t>
      </w:r>
      <w:r w:rsidR="002A53F8" w:rsidRPr="00C02CBD">
        <w:rPr>
          <w:rFonts w:ascii="Times New Roman" w:hAnsi="Times New Roman" w:cs="Times New Roman"/>
          <w:b/>
          <w:sz w:val="24"/>
          <w:szCs w:val="24"/>
        </w:rPr>
        <w:t>Определение запаха</w:t>
      </w:r>
    </w:p>
    <w:p w:rsidR="001F2C9E" w:rsidRPr="00C02CBD" w:rsidRDefault="00187B21" w:rsidP="001F2C9E">
      <w:pPr>
        <w:shd w:val="clear" w:color="auto" w:fill="FFFFFF"/>
        <w:spacing w:after="0" w:line="360" w:lineRule="auto"/>
        <w:ind w:firstLine="851"/>
        <w:jc w:val="both"/>
        <w:rPr>
          <w:rFonts w:ascii="Times New Roman" w:eastAsia="Times New Roman" w:hAnsi="Times New Roman" w:cs="Times New Roman"/>
          <w:color w:val="000000"/>
          <w:sz w:val="24"/>
          <w:szCs w:val="24"/>
          <w:lang w:eastAsia="ru-RU"/>
        </w:rPr>
      </w:pPr>
      <w:r w:rsidRPr="00C02CBD">
        <w:rPr>
          <w:rFonts w:ascii="Times New Roman" w:hAnsi="Times New Roman" w:cs="Times New Roman"/>
          <w:sz w:val="24"/>
          <w:szCs w:val="24"/>
        </w:rPr>
        <w:t>Характер запаха</w:t>
      </w:r>
      <w:r w:rsidRPr="00C02CBD">
        <w:rPr>
          <w:rFonts w:ascii="Times New Roman" w:hAnsi="Times New Roman" w:cs="Times New Roman"/>
          <w:b/>
          <w:sz w:val="24"/>
          <w:szCs w:val="24"/>
        </w:rPr>
        <w:t xml:space="preserve"> </w:t>
      </w:r>
      <w:r w:rsidRPr="00C02CBD">
        <w:rPr>
          <w:rFonts w:ascii="Times New Roman" w:hAnsi="Times New Roman" w:cs="Times New Roman"/>
          <w:color w:val="000000" w:themeColor="text1"/>
          <w:spacing w:val="2"/>
          <w:sz w:val="24"/>
          <w:szCs w:val="24"/>
          <w:shd w:val="clear" w:color="auto" w:fill="FFFFFF"/>
        </w:rPr>
        <w:t>определяют по ощущению воспринимаемого запаха.</w:t>
      </w:r>
      <w:r w:rsidR="001F2C9E" w:rsidRPr="00C02CBD">
        <w:rPr>
          <w:rFonts w:ascii="Times New Roman" w:eastAsia="Times New Roman" w:hAnsi="Times New Roman" w:cs="Times New Roman"/>
          <w:color w:val="000000"/>
          <w:sz w:val="24"/>
          <w:szCs w:val="24"/>
          <w:lang w:eastAsia="ru-RU"/>
        </w:rPr>
        <w:t xml:space="preserve"> Запах воды вызывают летучие пахнущие вещества, поступающие в воду в результате процессов жизнедеятельности водных организмов, при биохимическом разложении органических веществ, при химическом взаимодействии содержащихся в воде компонентов, а также с промышленными, сельскохозяйственными и хозяйственно-бытовыми сточными водами. Запах по характеру подразделяют на две группы, описывая его субъективно по своим ощущениям:</w:t>
      </w:r>
    </w:p>
    <w:p w:rsidR="001F2C9E" w:rsidRPr="00C02CBD" w:rsidRDefault="001F2C9E" w:rsidP="001F2C9E">
      <w:pPr>
        <w:shd w:val="clear" w:color="auto" w:fill="FFFFFF"/>
        <w:spacing w:after="0" w:line="360" w:lineRule="auto"/>
        <w:ind w:firstLine="851"/>
        <w:rPr>
          <w:rFonts w:ascii="Times New Roman" w:eastAsia="Times New Roman" w:hAnsi="Times New Roman" w:cs="Times New Roman"/>
          <w:color w:val="000000"/>
          <w:sz w:val="24"/>
          <w:szCs w:val="24"/>
          <w:lang w:eastAsia="ru-RU"/>
        </w:rPr>
      </w:pPr>
      <w:r w:rsidRPr="00C02CBD">
        <w:rPr>
          <w:rFonts w:ascii="Times New Roman" w:eastAsia="Times New Roman" w:hAnsi="Times New Roman" w:cs="Times New Roman"/>
          <w:color w:val="000000"/>
          <w:sz w:val="24"/>
          <w:szCs w:val="24"/>
          <w:lang w:eastAsia="ru-RU"/>
        </w:rPr>
        <w:t>1)  естественного происхождения (от живущих и отмерших организмов, от влияния почв, водной растительности и т.п.);</w:t>
      </w:r>
    </w:p>
    <w:p w:rsidR="001F2C9E" w:rsidRPr="00C02CBD" w:rsidRDefault="001F2C9E" w:rsidP="001F2C9E">
      <w:pPr>
        <w:shd w:val="clear" w:color="auto" w:fill="FFFFFF"/>
        <w:spacing w:after="0" w:line="360" w:lineRule="auto"/>
        <w:ind w:firstLine="851"/>
        <w:rPr>
          <w:rFonts w:ascii="Times New Roman" w:eastAsia="Times New Roman" w:hAnsi="Times New Roman" w:cs="Times New Roman"/>
          <w:color w:val="000000"/>
          <w:sz w:val="24"/>
          <w:szCs w:val="24"/>
          <w:lang w:eastAsia="ru-RU"/>
        </w:rPr>
      </w:pPr>
      <w:r w:rsidRPr="00C02CBD">
        <w:rPr>
          <w:rFonts w:ascii="Times New Roman" w:eastAsia="Times New Roman" w:hAnsi="Times New Roman" w:cs="Times New Roman"/>
          <w:color w:val="000000"/>
          <w:sz w:val="24"/>
          <w:szCs w:val="24"/>
          <w:lang w:eastAsia="ru-RU"/>
        </w:rPr>
        <w:t>2)  искусственного происхождения. Такие запахи обычно значительно изменяются при обработке воды.</w:t>
      </w:r>
    </w:p>
    <w:p w:rsidR="000F430F" w:rsidRPr="00C02CBD" w:rsidRDefault="00AE2B25" w:rsidP="006B1B5D">
      <w:pPr>
        <w:pStyle w:val="a3"/>
        <w:spacing w:after="0" w:line="360" w:lineRule="auto"/>
        <w:ind w:left="0" w:firstLine="851"/>
        <w:jc w:val="both"/>
        <w:rPr>
          <w:rFonts w:ascii="Times New Roman" w:hAnsi="Times New Roman" w:cs="Times New Roman"/>
          <w:sz w:val="24"/>
          <w:szCs w:val="24"/>
        </w:rPr>
      </w:pPr>
      <w:r>
        <w:rPr>
          <w:rFonts w:ascii="Times New Roman" w:hAnsi="Times New Roman" w:cs="Times New Roman"/>
          <w:color w:val="000000" w:themeColor="text1"/>
          <w:spacing w:val="2"/>
          <w:sz w:val="24"/>
          <w:szCs w:val="24"/>
          <w:shd w:val="clear" w:color="auto" w:fill="FFFFFF"/>
        </w:rPr>
        <w:t>В данной работе а</w:t>
      </w:r>
      <w:r w:rsidR="00187B21" w:rsidRPr="00C02CBD">
        <w:rPr>
          <w:rFonts w:ascii="Times New Roman" w:hAnsi="Times New Roman" w:cs="Times New Roman"/>
          <w:color w:val="000000" w:themeColor="text1"/>
          <w:spacing w:val="2"/>
          <w:sz w:val="24"/>
          <w:szCs w:val="24"/>
          <w:shd w:val="clear" w:color="auto" w:fill="FFFFFF"/>
        </w:rPr>
        <w:t>нализ проводился в соответствии с</w:t>
      </w:r>
      <w:r w:rsidR="00187B21" w:rsidRPr="00C02CBD">
        <w:rPr>
          <w:rFonts w:ascii="Times New Roman" w:hAnsi="Times New Roman" w:cs="Times New Roman"/>
          <w:color w:val="000000"/>
          <w:sz w:val="24"/>
          <w:szCs w:val="24"/>
          <w:shd w:val="clear" w:color="auto" w:fill="FFFFFF"/>
        </w:rPr>
        <w:t xml:space="preserve"> РД 52.</w:t>
      </w:r>
      <w:r w:rsidR="00187B21" w:rsidRPr="00C02CBD">
        <w:rPr>
          <w:rFonts w:ascii="Times New Roman" w:hAnsi="Times New Roman" w:cs="Times New Roman"/>
          <w:sz w:val="24"/>
          <w:szCs w:val="24"/>
        </w:rPr>
        <w:t>24.496-2018</w:t>
      </w:r>
      <w:r w:rsidR="00F2198B" w:rsidRPr="00C02CBD">
        <w:rPr>
          <w:rFonts w:ascii="Times New Roman" w:hAnsi="Times New Roman" w:cs="Times New Roman"/>
          <w:sz w:val="24"/>
          <w:szCs w:val="24"/>
        </w:rPr>
        <w:t xml:space="preserve"> «Методика измерений температуры, прозрачности и определение запаха воды»</w:t>
      </w:r>
      <w:r w:rsidR="0078134A" w:rsidRPr="00C02CBD">
        <w:rPr>
          <w:rFonts w:ascii="Times New Roman" w:hAnsi="Times New Roman" w:cs="Times New Roman"/>
          <w:sz w:val="24"/>
          <w:szCs w:val="24"/>
        </w:rPr>
        <w:t xml:space="preserve"> </w:t>
      </w:r>
      <w:r w:rsidR="00F2198B" w:rsidRPr="00C02CBD">
        <w:rPr>
          <w:rFonts w:ascii="Times New Roman" w:hAnsi="Times New Roman" w:cs="Times New Roman"/>
          <w:color w:val="000000"/>
          <w:sz w:val="24"/>
          <w:szCs w:val="24"/>
        </w:rPr>
        <w:t>[3]</w:t>
      </w:r>
      <w:r w:rsidR="00F2198B" w:rsidRPr="00C02CBD">
        <w:rPr>
          <w:rFonts w:ascii="Times New Roman" w:hAnsi="Times New Roman" w:cs="Times New Roman"/>
          <w:sz w:val="24"/>
          <w:szCs w:val="24"/>
        </w:rPr>
        <w:t xml:space="preserve">. </w:t>
      </w:r>
      <w:r w:rsidR="00187B21" w:rsidRPr="00C02CBD">
        <w:rPr>
          <w:rFonts w:ascii="Times New Roman" w:hAnsi="Times New Roman" w:cs="Times New Roman"/>
          <w:sz w:val="24"/>
          <w:szCs w:val="24"/>
        </w:rPr>
        <w:t>Согласно СанПиН 2.1.4.10.1074-01 оценка запа</w:t>
      </w:r>
      <w:r w:rsidR="00F2198B" w:rsidRPr="00C02CBD">
        <w:rPr>
          <w:rFonts w:ascii="Times New Roman" w:hAnsi="Times New Roman" w:cs="Times New Roman"/>
          <w:sz w:val="24"/>
          <w:szCs w:val="24"/>
        </w:rPr>
        <w:t xml:space="preserve">ха не должна превышать 2 баллов </w:t>
      </w:r>
      <w:r w:rsidR="00F2198B" w:rsidRPr="00C02CBD">
        <w:rPr>
          <w:rFonts w:ascii="Times New Roman" w:hAnsi="Times New Roman" w:cs="Times New Roman"/>
          <w:color w:val="000000"/>
          <w:sz w:val="24"/>
          <w:szCs w:val="24"/>
        </w:rPr>
        <w:t>[4]</w:t>
      </w:r>
      <w:r w:rsidR="00F2198B" w:rsidRPr="00C02CBD">
        <w:rPr>
          <w:rFonts w:ascii="Times New Roman" w:hAnsi="Times New Roman" w:cs="Times New Roman"/>
          <w:sz w:val="24"/>
          <w:szCs w:val="24"/>
        </w:rPr>
        <w:t>.</w:t>
      </w:r>
      <w:r w:rsidR="00F2198B" w:rsidRPr="00C02CBD">
        <w:rPr>
          <w:rFonts w:ascii="Times New Roman" w:hAnsi="Times New Roman" w:cs="Times New Roman"/>
          <w:spacing w:val="2"/>
          <w:sz w:val="24"/>
          <w:szCs w:val="24"/>
        </w:rPr>
        <w:t xml:space="preserve"> </w:t>
      </w:r>
      <w:r w:rsidR="002A53F8" w:rsidRPr="00C02CBD">
        <w:rPr>
          <w:rFonts w:ascii="Times New Roman" w:hAnsi="Times New Roman" w:cs="Times New Roman"/>
          <w:sz w:val="24"/>
          <w:szCs w:val="24"/>
        </w:rPr>
        <w:t xml:space="preserve"> Исследования показали</w:t>
      </w:r>
      <w:r w:rsidR="00187B21" w:rsidRPr="00C02CBD">
        <w:rPr>
          <w:rFonts w:ascii="Times New Roman" w:hAnsi="Times New Roman" w:cs="Times New Roman"/>
          <w:sz w:val="24"/>
          <w:szCs w:val="24"/>
        </w:rPr>
        <w:t xml:space="preserve">, что </w:t>
      </w:r>
      <w:r w:rsidR="00187B21" w:rsidRPr="00C02CBD">
        <w:rPr>
          <w:rFonts w:ascii="Times New Roman" w:hAnsi="Times New Roman" w:cs="Times New Roman"/>
          <w:b/>
          <w:sz w:val="24"/>
          <w:szCs w:val="24"/>
        </w:rPr>
        <w:t xml:space="preserve">все образцы природной воды не соответствуют </w:t>
      </w:r>
      <w:r w:rsidR="00971FA0" w:rsidRPr="00C02CBD">
        <w:rPr>
          <w:rFonts w:ascii="Times New Roman" w:hAnsi="Times New Roman" w:cs="Times New Roman"/>
          <w:b/>
          <w:sz w:val="24"/>
          <w:szCs w:val="24"/>
        </w:rPr>
        <w:t>СанПиН</w:t>
      </w:r>
      <w:r w:rsidR="00187B21" w:rsidRPr="00C02CBD">
        <w:rPr>
          <w:rFonts w:ascii="Times New Roman" w:hAnsi="Times New Roman" w:cs="Times New Roman"/>
          <w:b/>
          <w:sz w:val="24"/>
          <w:szCs w:val="24"/>
        </w:rPr>
        <w:t>.</w:t>
      </w:r>
      <w:r w:rsidR="00187B21" w:rsidRPr="00C02CBD">
        <w:rPr>
          <w:rFonts w:ascii="Times New Roman" w:hAnsi="Times New Roman" w:cs="Times New Roman"/>
          <w:sz w:val="24"/>
          <w:szCs w:val="24"/>
        </w:rPr>
        <w:t xml:space="preserve"> </w:t>
      </w:r>
      <w:r w:rsidR="000F5E65">
        <w:rPr>
          <w:rFonts w:ascii="Times New Roman" w:hAnsi="Times New Roman" w:cs="Times New Roman"/>
          <w:sz w:val="24"/>
          <w:szCs w:val="24"/>
        </w:rPr>
        <w:t>А именно, запах проб, отобранных из рек, в основном носит землистый и гнилостный характер. При этом значительных изменений в связи со сменой сезонов не выявлено. Запах воды Ижевского пруда имеет болотный, гнилостный характер, при чем с уменьшением температуры воды осенью характер запаха меняется на землистый</w:t>
      </w:r>
      <w:r w:rsidR="004E23E8">
        <w:rPr>
          <w:rFonts w:ascii="Times New Roman" w:hAnsi="Times New Roman" w:cs="Times New Roman"/>
          <w:sz w:val="24"/>
          <w:szCs w:val="24"/>
        </w:rPr>
        <w:t xml:space="preserve"> </w:t>
      </w:r>
      <w:r w:rsidR="004E23E8" w:rsidRPr="00C02CBD">
        <w:rPr>
          <w:rFonts w:ascii="Times New Roman" w:hAnsi="Times New Roman" w:cs="Times New Roman"/>
          <w:sz w:val="24"/>
          <w:szCs w:val="24"/>
        </w:rPr>
        <w:t>(см. Приложение А Таблица№1)</w:t>
      </w:r>
      <w:r w:rsidR="000F5E65">
        <w:rPr>
          <w:rFonts w:ascii="Times New Roman" w:hAnsi="Times New Roman" w:cs="Times New Roman"/>
          <w:sz w:val="24"/>
          <w:szCs w:val="24"/>
        </w:rPr>
        <w:t xml:space="preserve">. </w:t>
      </w:r>
    </w:p>
    <w:p w:rsidR="00187B21" w:rsidRDefault="00187B21" w:rsidP="006B1B5D">
      <w:pPr>
        <w:pStyle w:val="a3"/>
        <w:spacing w:after="0" w:line="360" w:lineRule="auto"/>
        <w:ind w:left="0" w:firstLine="851"/>
        <w:jc w:val="both"/>
        <w:rPr>
          <w:rFonts w:ascii="Times New Roman" w:hAnsi="Times New Roman" w:cs="Times New Roman"/>
          <w:sz w:val="24"/>
          <w:szCs w:val="24"/>
        </w:rPr>
      </w:pPr>
      <w:r w:rsidRPr="00C02CBD">
        <w:rPr>
          <w:rFonts w:ascii="Times New Roman" w:hAnsi="Times New Roman" w:cs="Times New Roman"/>
          <w:b/>
          <w:sz w:val="24"/>
          <w:szCs w:val="24"/>
        </w:rPr>
        <w:t xml:space="preserve">Исследования интенсивности запаха водопроводной воды показали, что </w:t>
      </w:r>
      <w:r w:rsidR="00726A4F" w:rsidRPr="00C02CBD">
        <w:rPr>
          <w:rFonts w:ascii="Times New Roman" w:hAnsi="Times New Roman" w:cs="Times New Roman"/>
          <w:b/>
          <w:sz w:val="24"/>
          <w:szCs w:val="24"/>
        </w:rPr>
        <w:t>все образцы соответствую</w:t>
      </w:r>
      <w:r w:rsidR="007C74D1" w:rsidRPr="00C02CBD">
        <w:rPr>
          <w:rFonts w:ascii="Times New Roman" w:hAnsi="Times New Roman" w:cs="Times New Roman"/>
          <w:b/>
          <w:sz w:val="24"/>
          <w:szCs w:val="24"/>
        </w:rPr>
        <w:t>т</w:t>
      </w:r>
      <w:r w:rsidR="00726A4F" w:rsidRPr="00C02CBD">
        <w:rPr>
          <w:rFonts w:ascii="Times New Roman" w:hAnsi="Times New Roman" w:cs="Times New Roman"/>
          <w:b/>
          <w:sz w:val="24"/>
          <w:szCs w:val="24"/>
        </w:rPr>
        <w:t xml:space="preserve"> СанПиН</w:t>
      </w:r>
      <w:r w:rsidR="000F5E65">
        <w:rPr>
          <w:rFonts w:ascii="Times New Roman" w:hAnsi="Times New Roman" w:cs="Times New Roman"/>
          <w:sz w:val="24"/>
          <w:szCs w:val="24"/>
        </w:rPr>
        <w:t>, а именно посторонних запахов не установлено.</w:t>
      </w:r>
    </w:p>
    <w:p w:rsidR="002C1C30" w:rsidRPr="00C02CBD" w:rsidRDefault="002C1C30" w:rsidP="006B1B5D">
      <w:pPr>
        <w:shd w:val="clear" w:color="auto" w:fill="FFFFFF"/>
        <w:spacing w:after="0" w:line="360" w:lineRule="auto"/>
        <w:ind w:firstLine="851"/>
        <w:jc w:val="both"/>
        <w:rPr>
          <w:rFonts w:ascii="Times New Roman" w:hAnsi="Times New Roman" w:cs="Times New Roman"/>
          <w:b/>
          <w:bCs/>
          <w:color w:val="000000"/>
          <w:sz w:val="24"/>
          <w:szCs w:val="24"/>
          <w:shd w:val="clear" w:color="auto" w:fill="FFFFFF"/>
        </w:rPr>
      </w:pPr>
      <w:r w:rsidRPr="00C02CBD">
        <w:rPr>
          <w:rFonts w:ascii="Times New Roman" w:hAnsi="Times New Roman" w:cs="Times New Roman"/>
          <w:b/>
          <w:bCs/>
          <w:color w:val="000000"/>
          <w:sz w:val="24"/>
          <w:szCs w:val="24"/>
          <w:shd w:val="clear" w:color="auto" w:fill="FFFFFF"/>
        </w:rPr>
        <w:t>2.2.2. Определение цветности</w:t>
      </w:r>
    </w:p>
    <w:p w:rsidR="00187B21" w:rsidRPr="00C55796" w:rsidRDefault="001F2C9E" w:rsidP="00C55796">
      <w:pPr>
        <w:spacing w:after="0" w:line="360" w:lineRule="auto"/>
        <w:ind w:firstLine="851"/>
        <w:jc w:val="both"/>
        <w:rPr>
          <w:rFonts w:ascii="Times New Roman" w:hAnsi="Times New Roman" w:cs="Times New Roman"/>
          <w:color w:val="000000"/>
          <w:sz w:val="24"/>
          <w:szCs w:val="24"/>
          <w:shd w:val="clear" w:color="auto" w:fill="FFFFFF"/>
        </w:rPr>
      </w:pPr>
      <w:r w:rsidRPr="00C55796">
        <w:rPr>
          <w:rFonts w:ascii="Times New Roman" w:hAnsi="Times New Roman" w:cs="Times New Roman"/>
          <w:color w:val="000000" w:themeColor="text1"/>
          <w:spacing w:val="2"/>
          <w:sz w:val="24"/>
          <w:szCs w:val="24"/>
          <w:shd w:val="clear" w:color="auto" w:fill="FFFFFF"/>
        </w:rPr>
        <w:t>Цветность является важным физико-химическим показателем качества питьевой воды, от которой зависят ее органолептические свойства.</w:t>
      </w:r>
      <w:r w:rsidR="00B72455" w:rsidRPr="00C55796">
        <w:rPr>
          <w:rFonts w:ascii="Times New Roman" w:hAnsi="Times New Roman" w:cs="Times New Roman"/>
          <w:color w:val="000000" w:themeColor="text1"/>
          <w:spacing w:val="2"/>
          <w:sz w:val="24"/>
          <w:szCs w:val="24"/>
          <w:shd w:val="clear" w:color="auto" w:fill="FFFFFF"/>
        </w:rPr>
        <w:t xml:space="preserve"> </w:t>
      </w:r>
      <w:r w:rsidRPr="00C55796">
        <w:rPr>
          <w:rFonts w:ascii="Times New Roman" w:hAnsi="Times New Roman" w:cs="Times New Roman"/>
          <w:color w:val="000000" w:themeColor="text1"/>
          <w:spacing w:val="2"/>
          <w:sz w:val="24"/>
          <w:szCs w:val="24"/>
          <w:shd w:val="clear" w:color="auto" w:fill="FFFFFF"/>
        </w:rPr>
        <w:t>Цветность питьевой воды обычно обусловлена присутствием окрашенного орган</w:t>
      </w:r>
      <w:r w:rsidR="00B72455" w:rsidRPr="00C55796">
        <w:rPr>
          <w:rFonts w:ascii="Times New Roman" w:hAnsi="Times New Roman" w:cs="Times New Roman"/>
          <w:color w:val="000000" w:themeColor="text1"/>
          <w:spacing w:val="2"/>
          <w:sz w:val="24"/>
          <w:szCs w:val="24"/>
          <w:shd w:val="clear" w:color="auto" w:fill="FFFFFF"/>
        </w:rPr>
        <w:t>ического вещества</w:t>
      </w:r>
      <w:r w:rsidRPr="00C55796">
        <w:rPr>
          <w:rFonts w:ascii="Times New Roman" w:hAnsi="Times New Roman" w:cs="Times New Roman"/>
          <w:color w:val="000000" w:themeColor="text1"/>
          <w:spacing w:val="2"/>
          <w:sz w:val="24"/>
          <w:szCs w:val="24"/>
          <w:shd w:val="clear" w:color="auto" w:fill="FFFFFF"/>
        </w:rPr>
        <w:t xml:space="preserve">. На цветность воды сильно влияет присутствие железа и других металлов в виде естественных примесей или в качестве </w:t>
      </w:r>
      <w:r w:rsidRPr="00C55796">
        <w:rPr>
          <w:rFonts w:ascii="Times New Roman" w:hAnsi="Times New Roman" w:cs="Times New Roman"/>
          <w:color w:val="000000" w:themeColor="text1"/>
          <w:spacing w:val="2"/>
          <w:sz w:val="24"/>
          <w:szCs w:val="24"/>
          <w:shd w:val="clear" w:color="auto" w:fill="FFFFFF"/>
        </w:rPr>
        <w:lastRenderedPageBreak/>
        <w:t xml:space="preserve">продуктов коррозии. Она бывает также обусловлена загрязнением водоисточника промышленными стоками и может служить первым признаком возникновения опасной ситуации. </w:t>
      </w:r>
      <w:r w:rsidR="00B72455" w:rsidRPr="00C55796">
        <w:rPr>
          <w:rFonts w:ascii="Times New Roman" w:hAnsi="Times New Roman" w:cs="Times New Roman"/>
          <w:color w:val="000000" w:themeColor="text1"/>
          <w:spacing w:val="2"/>
          <w:sz w:val="24"/>
          <w:szCs w:val="24"/>
          <w:shd w:val="clear" w:color="auto" w:fill="FFFFFF"/>
        </w:rPr>
        <w:t>В</w:t>
      </w:r>
      <w:r w:rsidRPr="00C55796">
        <w:rPr>
          <w:rFonts w:ascii="Times New Roman" w:hAnsi="Times New Roman" w:cs="Times New Roman"/>
          <w:sz w:val="24"/>
          <w:szCs w:val="24"/>
        </w:rPr>
        <w:t xml:space="preserve"> соответствии с СанПиН цветность питьевой воды </w:t>
      </w:r>
      <w:r w:rsidR="00A00335">
        <w:rPr>
          <w:rFonts w:ascii="Times New Roman" w:hAnsi="Times New Roman" w:cs="Times New Roman"/>
          <w:sz w:val="24"/>
          <w:szCs w:val="24"/>
        </w:rPr>
        <w:t xml:space="preserve">не должна превышать 20 градусов </w:t>
      </w:r>
      <w:r w:rsidR="00104DFF" w:rsidRPr="00C55796">
        <w:rPr>
          <w:rFonts w:ascii="Times New Roman" w:hAnsi="Times New Roman" w:cs="Times New Roman"/>
          <w:color w:val="000000"/>
          <w:sz w:val="24"/>
          <w:szCs w:val="24"/>
        </w:rPr>
        <w:t>[4</w:t>
      </w:r>
      <w:r w:rsidR="00187B21" w:rsidRPr="00C55796">
        <w:rPr>
          <w:rFonts w:ascii="Times New Roman" w:hAnsi="Times New Roman" w:cs="Times New Roman"/>
          <w:color w:val="000000"/>
          <w:sz w:val="24"/>
          <w:szCs w:val="24"/>
        </w:rPr>
        <w:t>]</w:t>
      </w:r>
      <w:r w:rsidR="00187B21" w:rsidRPr="00C55796">
        <w:rPr>
          <w:rFonts w:ascii="Times New Roman" w:hAnsi="Times New Roman" w:cs="Times New Roman"/>
          <w:sz w:val="24"/>
          <w:szCs w:val="24"/>
        </w:rPr>
        <w:t>.</w:t>
      </w:r>
      <w:r w:rsidR="000F430F" w:rsidRPr="00C55796">
        <w:rPr>
          <w:rFonts w:ascii="Times New Roman" w:hAnsi="Times New Roman" w:cs="Times New Roman"/>
          <w:sz w:val="24"/>
          <w:szCs w:val="24"/>
        </w:rPr>
        <w:t xml:space="preserve"> </w:t>
      </w:r>
      <w:r w:rsidR="00187B21" w:rsidRPr="00C55796">
        <w:rPr>
          <w:rFonts w:ascii="Times New Roman" w:eastAsia="Times New Roman" w:hAnsi="Times New Roman" w:cs="Times New Roman"/>
          <w:color w:val="000000"/>
          <w:sz w:val="24"/>
          <w:szCs w:val="24"/>
          <w:lang w:eastAsia="ru-RU"/>
        </w:rPr>
        <w:t>Определение цветности производилось в соответствии с ГОСТ 1030-81 «Вода хозяйственно-питьевого назначения. Полевые методы анализа»</w:t>
      </w:r>
      <w:r w:rsidR="003F7C40">
        <w:rPr>
          <w:rFonts w:ascii="Times New Roman" w:eastAsia="Times New Roman" w:hAnsi="Times New Roman" w:cs="Times New Roman"/>
          <w:color w:val="000000"/>
          <w:sz w:val="24"/>
          <w:szCs w:val="24"/>
          <w:lang w:eastAsia="ru-RU"/>
        </w:rPr>
        <w:t xml:space="preserve"> </w:t>
      </w:r>
      <w:r w:rsidR="00A00335">
        <w:rPr>
          <w:rFonts w:ascii="Times New Roman" w:eastAsia="Times New Roman" w:hAnsi="Times New Roman" w:cs="Times New Roman"/>
          <w:color w:val="000000"/>
          <w:sz w:val="24"/>
          <w:szCs w:val="24"/>
          <w:lang w:eastAsia="ru-RU"/>
        </w:rPr>
        <w:sym w:font="Symbol" w:char="F05B"/>
      </w:r>
      <w:r w:rsidR="00A00335">
        <w:rPr>
          <w:rFonts w:ascii="Times New Roman" w:eastAsia="Times New Roman" w:hAnsi="Times New Roman" w:cs="Times New Roman"/>
          <w:color w:val="000000"/>
          <w:sz w:val="24"/>
          <w:szCs w:val="24"/>
          <w:lang w:eastAsia="ru-RU"/>
        </w:rPr>
        <w:t>2</w:t>
      </w:r>
      <w:r w:rsidR="00A00335">
        <w:rPr>
          <w:rFonts w:ascii="Times New Roman" w:eastAsia="Times New Roman" w:hAnsi="Times New Roman" w:cs="Times New Roman"/>
          <w:color w:val="000000"/>
          <w:sz w:val="24"/>
          <w:szCs w:val="24"/>
          <w:lang w:eastAsia="ru-RU"/>
        </w:rPr>
        <w:sym w:font="Symbol" w:char="F05D"/>
      </w:r>
      <w:r w:rsidR="00187B21" w:rsidRPr="00C55796">
        <w:rPr>
          <w:rFonts w:ascii="Times New Roman" w:eastAsia="Times New Roman" w:hAnsi="Times New Roman" w:cs="Times New Roman"/>
          <w:color w:val="000000"/>
          <w:sz w:val="24"/>
          <w:szCs w:val="24"/>
          <w:lang w:eastAsia="ru-RU"/>
        </w:rPr>
        <w:t xml:space="preserve">. </w:t>
      </w:r>
    </w:p>
    <w:p w:rsidR="00304A85" w:rsidRDefault="00304A85" w:rsidP="00304A85">
      <w:pPr>
        <w:pStyle w:val="a3"/>
        <w:spacing w:after="0" w:line="360" w:lineRule="auto"/>
        <w:ind w:left="0" w:firstLine="851"/>
        <w:jc w:val="both"/>
        <w:rPr>
          <w:rFonts w:ascii="Times New Roman" w:hAnsi="Times New Roman" w:cs="Times New Roman"/>
          <w:color w:val="000000"/>
          <w:sz w:val="24"/>
          <w:szCs w:val="24"/>
          <w:shd w:val="clear" w:color="auto" w:fill="FFFFFF"/>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30"/>
        <w:gridCol w:w="4531"/>
      </w:tblGrid>
      <w:tr w:rsidR="00304A85" w:rsidTr="00304A85">
        <w:trPr>
          <w:trHeight w:val="3959"/>
        </w:trPr>
        <w:tc>
          <w:tcPr>
            <w:tcW w:w="4530" w:type="dxa"/>
          </w:tcPr>
          <w:p w:rsidR="00304A85" w:rsidRDefault="00304A85" w:rsidP="00304A85">
            <w:pPr>
              <w:pStyle w:val="a3"/>
              <w:spacing w:line="360" w:lineRule="auto"/>
              <w:ind w:left="0"/>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14:anchorId="25D60836" wp14:editId="1F05CD3F">
                  <wp:extent cx="2581275" cy="223807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216_22145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0283" cy="2245886"/>
                          </a:xfrm>
                          <a:prstGeom prst="rect">
                            <a:avLst/>
                          </a:prstGeom>
                        </pic:spPr>
                      </pic:pic>
                    </a:graphicData>
                  </a:graphic>
                </wp:inline>
              </w:drawing>
            </w:r>
          </w:p>
          <w:p w:rsidR="00304A85" w:rsidRDefault="003A2526" w:rsidP="00304A85">
            <w:pPr>
              <w:pStyle w:val="a3"/>
              <w:spacing w:line="360" w:lineRule="auto"/>
              <w:ind w:left="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Рис.3 Определение </w:t>
            </w:r>
            <w:r w:rsidR="00304A85">
              <w:rPr>
                <w:rFonts w:ascii="Times New Roman" w:hAnsi="Times New Roman" w:cs="Times New Roman"/>
                <w:color w:val="000000"/>
                <w:sz w:val="24"/>
                <w:szCs w:val="24"/>
                <w:shd w:val="clear" w:color="auto" w:fill="FFFFFF"/>
              </w:rPr>
              <w:t>цветности воды</w:t>
            </w:r>
          </w:p>
          <w:p w:rsidR="00304A85" w:rsidRPr="00304A85" w:rsidRDefault="003D11D7" w:rsidP="003F0FBE">
            <w:pPr>
              <w:pStyle w:val="a3"/>
              <w:spacing w:line="360" w:lineRule="auto"/>
              <w:ind w:left="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Образцы –</w:t>
            </w:r>
            <w:r w:rsidR="003F0FBE">
              <w:rPr>
                <w:rFonts w:ascii="Times New Roman" w:hAnsi="Times New Roman" w:cs="Times New Roman"/>
                <w:color w:val="000000"/>
                <w:sz w:val="24"/>
                <w:szCs w:val="24"/>
                <w:shd w:val="clear" w:color="auto" w:fill="FFFFFF"/>
              </w:rPr>
              <w:t xml:space="preserve"> дистиллированная вода </w:t>
            </w:r>
            <w:r w:rsidR="00304A85">
              <w:rPr>
                <w:rFonts w:ascii="Times New Roman" w:hAnsi="Times New Roman" w:cs="Times New Roman"/>
                <w:color w:val="000000"/>
                <w:sz w:val="24"/>
                <w:szCs w:val="24"/>
                <w:shd w:val="clear" w:color="auto" w:fill="FFFFFF"/>
              </w:rPr>
              <w:t>и</w:t>
            </w:r>
            <w:r w:rsidR="003F0FBE">
              <w:rPr>
                <w:rFonts w:ascii="Times New Roman" w:hAnsi="Times New Roman" w:cs="Times New Roman"/>
                <w:color w:val="000000"/>
                <w:sz w:val="24"/>
                <w:szCs w:val="24"/>
                <w:shd w:val="clear" w:color="auto" w:fill="FFFFFF"/>
              </w:rPr>
              <w:t xml:space="preserve"> вода из</w:t>
            </w:r>
            <w:r w:rsidR="00304A85">
              <w:rPr>
                <w:rFonts w:ascii="Times New Roman" w:hAnsi="Times New Roman" w:cs="Times New Roman"/>
                <w:color w:val="000000"/>
                <w:sz w:val="24"/>
                <w:szCs w:val="24"/>
                <w:shd w:val="clear" w:color="auto" w:fill="FFFFFF"/>
              </w:rPr>
              <w:t xml:space="preserve"> р.Подборенка. Дата отбора проб - 15.07.2019</w:t>
            </w:r>
          </w:p>
        </w:tc>
        <w:tc>
          <w:tcPr>
            <w:tcW w:w="4531" w:type="dxa"/>
          </w:tcPr>
          <w:p w:rsidR="00304A85" w:rsidRDefault="00304A85" w:rsidP="00304A85">
            <w:pPr>
              <w:pStyle w:val="a3"/>
              <w:spacing w:line="360" w:lineRule="auto"/>
              <w:ind w:left="0"/>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14:anchorId="16CC682D" wp14:editId="3AC535EE">
                  <wp:extent cx="2617815" cy="22377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00216_2221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23648" cy="2242726"/>
                          </a:xfrm>
                          <a:prstGeom prst="rect">
                            <a:avLst/>
                          </a:prstGeom>
                        </pic:spPr>
                      </pic:pic>
                    </a:graphicData>
                  </a:graphic>
                </wp:inline>
              </w:drawing>
            </w:r>
          </w:p>
          <w:p w:rsidR="00304A85" w:rsidRDefault="003A2526" w:rsidP="00304A85">
            <w:pPr>
              <w:pStyle w:val="a3"/>
              <w:spacing w:line="360" w:lineRule="auto"/>
              <w:ind w:left="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Рис.4 Определение</w:t>
            </w:r>
            <w:r w:rsidR="00304A85">
              <w:rPr>
                <w:rFonts w:ascii="Times New Roman" w:hAnsi="Times New Roman" w:cs="Times New Roman"/>
                <w:color w:val="000000"/>
                <w:sz w:val="24"/>
                <w:szCs w:val="24"/>
                <w:shd w:val="clear" w:color="auto" w:fill="FFFFFF"/>
              </w:rPr>
              <w:t xml:space="preserve"> цветности воды</w:t>
            </w:r>
          </w:p>
          <w:p w:rsidR="00304A85" w:rsidRDefault="003D11D7" w:rsidP="003D11D7">
            <w:pPr>
              <w:pStyle w:val="a3"/>
              <w:spacing w:line="360" w:lineRule="auto"/>
              <w:ind w:left="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Образцы – вода из</w:t>
            </w:r>
            <w:r w:rsidR="00304A85">
              <w:rPr>
                <w:rFonts w:ascii="Times New Roman" w:hAnsi="Times New Roman" w:cs="Times New Roman"/>
                <w:color w:val="000000"/>
                <w:sz w:val="24"/>
                <w:szCs w:val="24"/>
                <w:shd w:val="clear" w:color="auto" w:fill="FFFFFF"/>
              </w:rPr>
              <w:t xml:space="preserve"> р.П</w:t>
            </w:r>
            <w:r w:rsidR="003F0FBE">
              <w:rPr>
                <w:rFonts w:ascii="Times New Roman" w:hAnsi="Times New Roman" w:cs="Times New Roman"/>
                <w:color w:val="000000"/>
                <w:sz w:val="24"/>
                <w:szCs w:val="24"/>
                <w:shd w:val="clear" w:color="auto" w:fill="FFFFFF"/>
              </w:rPr>
              <w:t xml:space="preserve">одборенка и </w:t>
            </w:r>
            <w:r w:rsidR="00B56207">
              <w:rPr>
                <w:rFonts w:ascii="Times New Roman" w:hAnsi="Times New Roman" w:cs="Times New Roman"/>
                <w:color w:val="000000"/>
                <w:sz w:val="24"/>
                <w:szCs w:val="24"/>
                <w:shd w:val="clear" w:color="auto" w:fill="FFFFFF"/>
              </w:rPr>
              <w:t>дистиллированная</w:t>
            </w:r>
            <w:r w:rsidR="003F0FBE">
              <w:rPr>
                <w:rFonts w:ascii="Times New Roman" w:hAnsi="Times New Roman" w:cs="Times New Roman"/>
                <w:color w:val="000000"/>
                <w:sz w:val="24"/>
                <w:szCs w:val="24"/>
                <w:shd w:val="clear" w:color="auto" w:fill="FFFFFF"/>
              </w:rPr>
              <w:t xml:space="preserve"> вода</w:t>
            </w:r>
            <w:r w:rsidR="00304A85">
              <w:rPr>
                <w:rFonts w:ascii="Times New Roman" w:hAnsi="Times New Roman" w:cs="Times New Roman"/>
                <w:color w:val="000000"/>
                <w:sz w:val="24"/>
                <w:szCs w:val="24"/>
                <w:shd w:val="clear" w:color="auto" w:fill="FFFFFF"/>
              </w:rPr>
              <w:t>. Дата отбора проб – 29.10.2019</w:t>
            </w:r>
          </w:p>
        </w:tc>
      </w:tr>
    </w:tbl>
    <w:p w:rsidR="00187B21" w:rsidRPr="00C02CBD" w:rsidRDefault="00187B21" w:rsidP="006B1B5D">
      <w:pPr>
        <w:shd w:val="clear" w:color="auto" w:fill="FFFFFF"/>
        <w:spacing w:after="0" w:line="360" w:lineRule="auto"/>
        <w:ind w:firstLine="851"/>
        <w:jc w:val="both"/>
        <w:rPr>
          <w:rFonts w:ascii="Times New Roman" w:eastAsia="Times New Roman" w:hAnsi="Times New Roman" w:cs="Times New Roman"/>
          <w:color w:val="000000"/>
          <w:sz w:val="24"/>
          <w:szCs w:val="24"/>
          <w:lang w:eastAsia="ru-RU"/>
        </w:rPr>
      </w:pPr>
      <w:r w:rsidRPr="00C02CBD">
        <w:rPr>
          <w:rFonts w:ascii="Times New Roman" w:eastAsia="Times New Roman" w:hAnsi="Times New Roman" w:cs="Times New Roman"/>
          <w:color w:val="000000"/>
          <w:sz w:val="24"/>
          <w:szCs w:val="24"/>
          <w:lang w:eastAsia="ru-RU"/>
        </w:rPr>
        <w:t xml:space="preserve">В результате установлено, что </w:t>
      </w:r>
      <w:r w:rsidRPr="00C02CBD">
        <w:rPr>
          <w:rFonts w:ascii="Times New Roman" w:eastAsia="Times New Roman" w:hAnsi="Times New Roman" w:cs="Times New Roman"/>
          <w:b/>
          <w:color w:val="000000"/>
          <w:sz w:val="24"/>
          <w:szCs w:val="24"/>
          <w:lang w:eastAsia="ru-RU"/>
        </w:rPr>
        <w:t>ни один из образцов природной воды не соответствует СанПиН</w:t>
      </w:r>
      <w:r w:rsidR="0008017B">
        <w:rPr>
          <w:rFonts w:ascii="Times New Roman" w:eastAsia="Times New Roman" w:hAnsi="Times New Roman" w:cs="Times New Roman"/>
          <w:b/>
          <w:color w:val="000000"/>
          <w:sz w:val="24"/>
          <w:szCs w:val="24"/>
          <w:lang w:eastAsia="ru-RU"/>
        </w:rPr>
        <w:t xml:space="preserve"> </w:t>
      </w:r>
      <w:r w:rsidR="0008017B" w:rsidRPr="0008017B">
        <w:rPr>
          <w:rFonts w:ascii="Times New Roman" w:eastAsia="Times New Roman" w:hAnsi="Times New Roman" w:cs="Times New Roman"/>
          <w:color w:val="000000"/>
          <w:sz w:val="24"/>
          <w:szCs w:val="24"/>
          <w:lang w:eastAsia="ru-RU"/>
        </w:rPr>
        <w:t>(см.рис.3 и рис.4)</w:t>
      </w:r>
      <w:r w:rsidRPr="0008017B">
        <w:rPr>
          <w:rFonts w:ascii="Times New Roman" w:eastAsia="Times New Roman" w:hAnsi="Times New Roman" w:cs="Times New Roman"/>
          <w:color w:val="000000"/>
          <w:sz w:val="24"/>
          <w:szCs w:val="24"/>
          <w:lang w:eastAsia="ru-RU"/>
        </w:rPr>
        <w:t>.</w:t>
      </w:r>
      <w:r w:rsidR="00D54195">
        <w:rPr>
          <w:rFonts w:ascii="Times New Roman" w:eastAsia="Times New Roman" w:hAnsi="Times New Roman" w:cs="Times New Roman"/>
          <w:color w:val="000000"/>
          <w:sz w:val="24"/>
          <w:szCs w:val="24"/>
          <w:lang w:eastAsia="ru-RU"/>
        </w:rPr>
        <w:t xml:space="preserve"> По цв</w:t>
      </w:r>
      <w:r w:rsidR="004B2C50">
        <w:rPr>
          <w:rFonts w:ascii="Times New Roman" w:eastAsia="Times New Roman" w:hAnsi="Times New Roman" w:cs="Times New Roman"/>
          <w:color w:val="000000"/>
          <w:sz w:val="24"/>
          <w:szCs w:val="24"/>
          <w:lang w:eastAsia="ru-RU"/>
        </w:rPr>
        <w:t>етности пробы речной воды летом имели</w:t>
      </w:r>
      <w:r w:rsidR="00D54195">
        <w:rPr>
          <w:rFonts w:ascii="Times New Roman" w:eastAsia="Times New Roman" w:hAnsi="Times New Roman" w:cs="Times New Roman"/>
          <w:color w:val="000000"/>
          <w:sz w:val="24"/>
          <w:szCs w:val="24"/>
          <w:lang w:eastAsia="ru-RU"/>
        </w:rPr>
        <w:t xml:space="preserve"> слабо-желтоватую окраску, при этом осенью </w:t>
      </w:r>
      <w:r w:rsidR="004B2C50">
        <w:rPr>
          <w:rFonts w:ascii="Times New Roman" w:eastAsia="Times New Roman" w:hAnsi="Times New Roman" w:cs="Times New Roman"/>
          <w:color w:val="000000"/>
          <w:sz w:val="24"/>
          <w:szCs w:val="24"/>
          <w:lang w:eastAsia="ru-RU"/>
        </w:rPr>
        <w:t>окраска изменилась</w:t>
      </w:r>
      <w:r w:rsidR="00D54195">
        <w:rPr>
          <w:rFonts w:ascii="Times New Roman" w:eastAsia="Times New Roman" w:hAnsi="Times New Roman" w:cs="Times New Roman"/>
          <w:color w:val="000000"/>
          <w:sz w:val="24"/>
          <w:szCs w:val="24"/>
          <w:lang w:eastAsia="ru-RU"/>
        </w:rPr>
        <w:t xml:space="preserve"> на светло-желтую. В</w:t>
      </w:r>
      <w:r w:rsidR="004B2C50">
        <w:rPr>
          <w:rFonts w:ascii="Times New Roman" w:eastAsia="Times New Roman" w:hAnsi="Times New Roman" w:cs="Times New Roman"/>
          <w:color w:val="000000"/>
          <w:sz w:val="24"/>
          <w:szCs w:val="24"/>
          <w:lang w:eastAsia="ru-RU"/>
        </w:rPr>
        <w:t xml:space="preserve">ода самого водохранилища, наоборот, летом имела </w:t>
      </w:r>
      <w:r w:rsidR="00D54195">
        <w:rPr>
          <w:rFonts w:ascii="Times New Roman" w:eastAsia="Times New Roman" w:hAnsi="Times New Roman" w:cs="Times New Roman"/>
          <w:color w:val="000000"/>
          <w:sz w:val="24"/>
          <w:szCs w:val="24"/>
          <w:lang w:eastAsia="ru-RU"/>
        </w:rPr>
        <w:t>более интенсивную окраску – желтую или светло-желтую, при этом при снижении температуры воды осенью интенсивность</w:t>
      </w:r>
      <w:r w:rsidR="004B2C50">
        <w:rPr>
          <w:rFonts w:ascii="Times New Roman" w:eastAsia="Times New Roman" w:hAnsi="Times New Roman" w:cs="Times New Roman"/>
          <w:color w:val="000000"/>
          <w:sz w:val="24"/>
          <w:szCs w:val="24"/>
          <w:lang w:eastAsia="ru-RU"/>
        </w:rPr>
        <w:t xml:space="preserve"> окраски воды наоборот снизилась</w:t>
      </w:r>
      <w:r w:rsidR="00D54195">
        <w:rPr>
          <w:rFonts w:ascii="Times New Roman" w:eastAsia="Times New Roman" w:hAnsi="Times New Roman" w:cs="Times New Roman"/>
          <w:color w:val="000000"/>
          <w:sz w:val="24"/>
          <w:szCs w:val="24"/>
          <w:lang w:eastAsia="ru-RU"/>
        </w:rPr>
        <w:t xml:space="preserve"> до слабо-желтоватой</w:t>
      </w:r>
      <w:r w:rsidR="00D14583">
        <w:rPr>
          <w:rFonts w:ascii="Times New Roman" w:eastAsia="Times New Roman" w:hAnsi="Times New Roman" w:cs="Times New Roman"/>
          <w:color w:val="000000"/>
          <w:sz w:val="24"/>
          <w:szCs w:val="24"/>
          <w:lang w:eastAsia="ru-RU"/>
        </w:rPr>
        <w:t xml:space="preserve"> (см. Приложение А. Таблица №2)</w:t>
      </w:r>
      <w:r w:rsidR="00D54195">
        <w:rPr>
          <w:rFonts w:ascii="Times New Roman" w:eastAsia="Times New Roman" w:hAnsi="Times New Roman" w:cs="Times New Roman"/>
          <w:color w:val="000000"/>
          <w:sz w:val="24"/>
          <w:szCs w:val="24"/>
          <w:lang w:eastAsia="ru-RU"/>
        </w:rPr>
        <w:t>.</w:t>
      </w:r>
    </w:p>
    <w:p w:rsidR="00187B21" w:rsidRPr="00C02CBD" w:rsidRDefault="00905D85" w:rsidP="006B1B5D">
      <w:pPr>
        <w:spacing w:after="0" w:line="360" w:lineRule="auto"/>
        <w:ind w:firstLine="851"/>
        <w:jc w:val="both"/>
        <w:rPr>
          <w:rFonts w:ascii="Times New Roman" w:hAnsi="Times New Roman" w:cs="Times New Roman"/>
          <w:sz w:val="24"/>
          <w:szCs w:val="24"/>
        </w:rPr>
      </w:pPr>
      <w:r w:rsidRPr="00C02CBD">
        <w:rPr>
          <w:rFonts w:ascii="Times New Roman" w:hAnsi="Times New Roman" w:cs="Times New Roman"/>
          <w:b/>
          <w:sz w:val="24"/>
          <w:szCs w:val="24"/>
        </w:rPr>
        <w:t xml:space="preserve">Исследование цветности водопроводной воды </w:t>
      </w:r>
      <w:r w:rsidR="00187B21" w:rsidRPr="00C02CBD">
        <w:rPr>
          <w:rFonts w:ascii="Times New Roman" w:hAnsi="Times New Roman" w:cs="Times New Roman"/>
          <w:b/>
          <w:sz w:val="24"/>
          <w:szCs w:val="24"/>
        </w:rPr>
        <w:t>показало полное соответствие всех проб СанПиН</w:t>
      </w:r>
      <w:r w:rsidR="00D14583">
        <w:rPr>
          <w:rFonts w:ascii="Times New Roman" w:hAnsi="Times New Roman" w:cs="Times New Roman"/>
          <w:b/>
          <w:sz w:val="24"/>
          <w:szCs w:val="24"/>
        </w:rPr>
        <w:t xml:space="preserve">. </w:t>
      </w:r>
    </w:p>
    <w:p w:rsidR="002C1C30" w:rsidRPr="00C02CBD" w:rsidRDefault="00187B21" w:rsidP="006B1B5D">
      <w:pPr>
        <w:shd w:val="clear" w:color="auto" w:fill="FFFFFF"/>
        <w:spacing w:after="0" w:line="360" w:lineRule="auto"/>
        <w:ind w:firstLine="851"/>
        <w:jc w:val="both"/>
        <w:rPr>
          <w:rFonts w:ascii="Times New Roman" w:hAnsi="Times New Roman" w:cs="Times New Roman"/>
          <w:color w:val="000000"/>
          <w:sz w:val="24"/>
          <w:szCs w:val="24"/>
        </w:rPr>
      </w:pPr>
      <w:r w:rsidRPr="00C02CBD">
        <w:rPr>
          <w:rFonts w:ascii="Times New Roman" w:hAnsi="Times New Roman" w:cs="Times New Roman"/>
          <w:b/>
          <w:bCs/>
          <w:color w:val="000000"/>
          <w:sz w:val="24"/>
          <w:szCs w:val="24"/>
        </w:rPr>
        <w:t>2.2.3.Определение прозрачности (мутности)</w:t>
      </w:r>
    </w:p>
    <w:p w:rsidR="001F2C9E" w:rsidRPr="00D96C04" w:rsidRDefault="001F2C9E" w:rsidP="00D96C04">
      <w:pPr>
        <w:pStyle w:val="a3"/>
        <w:spacing w:after="0" w:line="360" w:lineRule="auto"/>
        <w:ind w:left="0" w:firstLine="709"/>
        <w:jc w:val="both"/>
        <w:rPr>
          <w:rFonts w:ascii="Times New Roman" w:hAnsi="Times New Roman" w:cs="Times New Roman"/>
          <w:color w:val="000000"/>
          <w:sz w:val="24"/>
          <w:szCs w:val="24"/>
        </w:rPr>
      </w:pPr>
      <w:r w:rsidRPr="00C02CBD">
        <w:rPr>
          <w:rFonts w:ascii="Times New Roman" w:hAnsi="Times New Roman" w:cs="Times New Roman"/>
          <w:color w:val="000000"/>
          <w:sz w:val="24"/>
          <w:szCs w:val="24"/>
        </w:rPr>
        <w:t>Прозрачность (или светопропускание) природных вод обусловлена их цветом и мутностью, т.е. содержанием в них различных окрашенных и взвешенных органических и минеральных веществ. Ослабление интенсивности света с глубиной в мутной воде приводит к большему поглощению солнечной энергии вблизи поверхности. Уменьшение потока света также снижает эффективность фотосинтеза и биолог</w:t>
      </w:r>
      <w:r w:rsidR="00D96C04">
        <w:rPr>
          <w:rFonts w:ascii="Times New Roman" w:hAnsi="Times New Roman" w:cs="Times New Roman"/>
          <w:color w:val="000000"/>
          <w:sz w:val="24"/>
          <w:szCs w:val="24"/>
        </w:rPr>
        <w:t xml:space="preserve">ическую продуктивность водоема. </w:t>
      </w:r>
      <w:r w:rsidRPr="00D96C04">
        <w:rPr>
          <w:rFonts w:ascii="Times New Roman" w:hAnsi="Times New Roman" w:cs="Times New Roman"/>
          <w:color w:val="000000"/>
          <w:sz w:val="24"/>
          <w:szCs w:val="24"/>
        </w:rPr>
        <w:t>Определение прозрачности воды – обязательный компонент программ наблюдений за состоянием водных объектов. Увеличение мутности характерно для загрязненных и эвтрофных водоемов.</w:t>
      </w:r>
    </w:p>
    <w:p w:rsidR="00187B21" w:rsidRPr="00C02CBD" w:rsidRDefault="001F2C9E" w:rsidP="001F2C9E">
      <w:pPr>
        <w:shd w:val="clear" w:color="auto" w:fill="FFFFFF"/>
        <w:spacing w:after="0" w:line="360" w:lineRule="auto"/>
        <w:ind w:firstLine="851"/>
        <w:jc w:val="both"/>
        <w:rPr>
          <w:rFonts w:ascii="Times New Roman" w:eastAsia="Times New Roman" w:hAnsi="Times New Roman" w:cs="Times New Roman"/>
          <w:color w:val="000000"/>
          <w:sz w:val="24"/>
          <w:szCs w:val="24"/>
          <w:lang w:eastAsia="ru-RU"/>
        </w:rPr>
      </w:pPr>
      <w:r w:rsidRPr="00C02CBD">
        <w:rPr>
          <w:rFonts w:ascii="Times New Roman" w:hAnsi="Times New Roman" w:cs="Times New Roman"/>
          <w:color w:val="000000"/>
          <w:sz w:val="24"/>
          <w:szCs w:val="24"/>
        </w:rPr>
        <w:lastRenderedPageBreak/>
        <w:t>Воду в зависимости от степени прозрачности условно подразделяют на прозрачную, слабоопалесцирующую, опалесцирующую, слегка мутную, мутную, сильно мутную. Мерой прозрачности служит высота столба воды, при которой можно наблюдать опускаемую в водоем белую пластину опр</w:t>
      </w:r>
      <w:r w:rsidR="00D96C04">
        <w:rPr>
          <w:rFonts w:ascii="Times New Roman" w:hAnsi="Times New Roman" w:cs="Times New Roman"/>
          <w:color w:val="000000"/>
          <w:sz w:val="24"/>
          <w:szCs w:val="24"/>
        </w:rPr>
        <w:t xml:space="preserve">еделенных размеров. </w:t>
      </w:r>
      <w:r w:rsidR="00187B21" w:rsidRPr="00C02CBD">
        <w:rPr>
          <w:rFonts w:ascii="Times New Roman" w:hAnsi="Times New Roman" w:cs="Times New Roman"/>
          <w:color w:val="000000" w:themeColor="text1"/>
          <w:spacing w:val="2"/>
          <w:sz w:val="24"/>
          <w:szCs w:val="24"/>
          <w:shd w:val="clear" w:color="auto" w:fill="FFFFFF"/>
        </w:rPr>
        <w:t>Анализ проводился в соответствии с</w:t>
      </w:r>
      <w:r w:rsidR="00187B21" w:rsidRPr="00C02CBD">
        <w:rPr>
          <w:rFonts w:ascii="Times New Roman" w:hAnsi="Times New Roman" w:cs="Times New Roman"/>
          <w:color w:val="000000"/>
          <w:sz w:val="24"/>
          <w:szCs w:val="24"/>
          <w:shd w:val="clear" w:color="auto" w:fill="FFFFFF"/>
        </w:rPr>
        <w:t xml:space="preserve"> РД 52.</w:t>
      </w:r>
      <w:r w:rsidR="00187B21" w:rsidRPr="00C02CBD">
        <w:rPr>
          <w:rFonts w:ascii="Times New Roman" w:hAnsi="Times New Roman" w:cs="Times New Roman"/>
          <w:sz w:val="24"/>
          <w:szCs w:val="24"/>
        </w:rPr>
        <w:t>24.496-2018 с помощью диска Секки</w:t>
      </w:r>
      <w:r w:rsidR="006A3E78">
        <w:rPr>
          <w:rFonts w:ascii="Times New Roman" w:hAnsi="Times New Roman" w:cs="Times New Roman"/>
          <w:sz w:val="24"/>
          <w:szCs w:val="24"/>
        </w:rPr>
        <w:t xml:space="preserve"> </w:t>
      </w:r>
      <w:r w:rsidR="006A3E78">
        <w:rPr>
          <w:rFonts w:ascii="Times New Roman" w:hAnsi="Times New Roman" w:cs="Times New Roman"/>
          <w:sz w:val="24"/>
          <w:szCs w:val="24"/>
        </w:rPr>
        <w:sym w:font="Symbol" w:char="F05B"/>
      </w:r>
      <w:r w:rsidR="006A3E78">
        <w:rPr>
          <w:rFonts w:ascii="Times New Roman" w:hAnsi="Times New Roman" w:cs="Times New Roman"/>
          <w:sz w:val="24"/>
          <w:szCs w:val="24"/>
        </w:rPr>
        <w:t>3</w:t>
      </w:r>
      <w:r w:rsidR="006A3E78">
        <w:rPr>
          <w:rFonts w:ascii="Times New Roman" w:hAnsi="Times New Roman" w:cs="Times New Roman"/>
          <w:sz w:val="24"/>
          <w:szCs w:val="24"/>
        </w:rPr>
        <w:sym w:font="Symbol" w:char="F05D"/>
      </w:r>
      <w:r w:rsidR="00187B21" w:rsidRPr="00C02CBD">
        <w:rPr>
          <w:rFonts w:ascii="Times New Roman" w:hAnsi="Times New Roman" w:cs="Times New Roman"/>
          <w:sz w:val="24"/>
          <w:szCs w:val="24"/>
        </w:rPr>
        <w:t xml:space="preserve">. Установлено, что вода малых рек </w:t>
      </w:r>
      <w:r w:rsidR="007628FB" w:rsidRPr="00C02CBD">
        <w:rPr>
          <w:rFonts w:ascii="Times New Roman" w:hAnsi="Times New Roman" w:cs="Times New Roman"/>
          <w:sz w:val="24"/>
          <w:szCs w:val="24"/>
        </w:rPr>
        <w:t>прозрачная (за исключением воды р.</w:t>
      </w:r>
      <w:r w:rsidR="00187B21" w:rsidRPr="00C02CBD">
        <w:rPr>
          <w:rFonts w:ascii="Times New Roman" w:hAnsi="Times New Roman" w:cs="Times New Roman"/>
          <w:sz w:val="24"/>
          <w:szCs w:val="24"/>
        </w:rPr>
        <w:t>Подборенки осенью). Воды Ижевского пруда летом можно отнести к мутным, а осенью к опалесцирующим (см. Приложение А Таблица №3).</w:t>
      </w:r>
    </w:p>
    <w:p w:rsidR="002C1C30" w:rsidRPr="00C02CBD" w:rsidRDefault="00187B21" w:rsidP="006B1B5D">
      <w:pPr>
        <w:spacing w:after="0" w:line="360" w:lineRule="auto"/>
        <w:jc w:val="both"/>
        <w:rPr>
          <w:rFonts w:ascii="Times New Roman" w:hAnsi="Times New Roman" w:cs="Times New Roman"/>
          <w:bCs/>
          <w:color w:val="000000"/>
          <w:sz w:val="24"/>
          <w:szCs w:val="24"/>
          <w:bdr w:val="none" w:sz="0" w:space="0" w:color="auto" w:frame="1"/>
          <w:shd w:val="clear" w:color="auto" w:fill="FFFFFF"/>
        </w:rPr>
      </w:pPr>
      <w:r w:rsidRPr="00C02CBD">
        <w:rPr>
          <w:rFonts w:ascii="Times New Roman" w:hAnsi="Times New Roman" w:cs="Times New Roman"/>
          <w:color w:val="000000"/>
          <w:sz w:val="24"/>
          <w:szCs w:val="24"/>
          <w:shd w:val="clear" w:color="auto" w:fill="FFFFFF"/>
        </w:rPr>
        <w:tab/>
      </w:r>
      <w:r w:rsidRPr="00C02CBD">
        <w:rPr>
          <w:rFonts w:ascii="Times New Roman" w:hAnsi="Times New Roman" w:cs="Times New Roman"/>
          <w:b/>
          <w:bCs/>
          <w:color w:val="000000"/>
          <w:sz w:val="24"/>
          <w:szCs w:val="24"/>
          <w:bdr w:val="none" w:sz="0" w:space="0" w:color="auto" w:frame="1"/>
          <w:shd w:val="clear" w:color="auto" w:fill="FFFFFF"/>
        </w:rPr>
        <w:t>2.2.4. Определение вкуса и привкуса воды</w:t>
      </w:r>
    </w:p>
    <w:p w:rsidR="00187B21" w:rsidRPr="00C02CBD" w:rsidRDefault="00187B21" w:rsidP="006B1B5D">
      <w:pPr>
        <w:spacing w:after="0" w:line="360" w:lineRule="auto"/>
        <w:ind w:firstLine="708"/>
        <w:jc w:val="both"/>
        <w:rPr>
          <w:rFonts w:ascii="Times New Roman" w:hAnsi="Times New Roman" w:cs="Times New Roman"/>
          <w:sz w:val="24"/>
          <w:szCs w:val="24"/>
        </w:rPr>
      </w:pPr>
      <w:r w:rsidRPr="00C02CBD">
        <w:rPr>
          <w:rFonts w:ascii="Times New Roman" w:eastAsia="Times New Roman" w:hAnsi="Times New Roman" w:cs="Times New Roman"/>
          <w:color w:val="000000"/>
          <w:sz w:val="24"/>
          <w:szCs w:val="24"/>
          <w:lang w:eastAsia="ru-RU"/>
        </w:rPr>
        <w:t>Вкус воды определяют только при отсутствии подозрений на ее загрязненность. Органолептическим методом определяют характер и интенсивность вкуса и привкуса</w:t>
      </w:r>
      <w:r w:rsidR="00104DFF" w:rsidRPr="00C02CBD">
        <w:rPr>
          <w:rFonts w:ascii="Times New Roman" w:eastAsia="Times New Roman" w:hAnsi="Times New Roman" w:cs="Times New Roman"/>
          <w:color w:val="000000"/>
          <w:sz w:val="24"/>
          <w:szCs w:val="24"/>
          <w:lang w:eastAsia="ru-RU"/>
        </w:rPr>
        <w:t xml:space="preserve"> </w:t>
      </w:r>
      <w:r w:rsidR="00104DFF" w:rsidRPr="00C02CBD">
        <w:rPr>
          <w:rFonts w:ascii="Times New Roman" w:hAnsi="Times New Roman" w:cs="Times New Roman"/>
          <w:color w:val="000000"/>
          <w:sz w:val="24"/>
          <w:szCs w:val="24"/>
        </w:rPr>
        <w:t>[2]</w:t>
      </w:r>
      <w:r w:rsidR="00104DFF" w:rsidRPr="00C02CBD">
        <w:rPr>
          <w:rFonts w:ascii="Times New Roman" w:hAnsi="Times New Roman" w:cs="Times New Roman"/>
          <w:sz w:val="24"/>
          <w:szCs w:val="24"/>
        </w:rPr>
        <w:t>.</w:t>
      </w:r>
      <w:r w:rsidRPr="00C02CBD">
        <w:rPr>
          <w:rFonts w:ascii="Times New Roman" w:hAnsi="Times New Roman" w:cs="Times New Roman"/>
          <w:sz w:val="24"/>
          <w:szCs w:val="24"/>
        </w:rPr>
        <w:t xml:space="preserve"> </w:t>
      </w:r>
      <w:r w:rsidR="00136167" w:rsidRPr="00C02CBD">
        <w:rPr>
          <w:rFonts w:ascii="Times New Roman" w:hAnsi="Times New Roman" w:cs="Times New Roman"/>
          <w:sz w:val="24"/>
          <w:szCs w:val="24"/>
        </w:rPr>
        <w:t xml:space="preserve"> </w:t>
      </w:r>
      <w:r w:rsidRPr="00C02CBD">
        <w:rPr>
          <w:rFonts w:ascii="Times New Roman" w:hAnsi="Times New Roman" w:cs="Times New Roman"/>
          <w:bCs/>
          <w:color w:val="000000"/>
          <w:sz w:val="24"/>
          <w:szCs w:val="24"/>
          <w:bdr w:val="none" w:sz="0" w:space="0" w:color="auto" w:frame="1"/>
        </w:rPr>
        <w:t>Т.к. в пробах природной воды имеются явные признаки загрязненности определение вкуса и привкуса данных проб воды не производилось.</w:t>
      </w:r>
      <w:r w:rsidRPr="00C02CBD">
        <w:rPr>
          <w:rFonts w:ascii="Times New Roman" w:eastAsia="Times New Roman" w:hAnsi="Times New Roman" w:cs="Times New Roman"/>
          <w:color w:val="000000"/>
          <w:sz w:val="24"/>
          <w:szCs w:val="24"/>
          <w:lang w:eastAsia="ru-RU"/>
        </w:rPr>
        <w:t xml:space="preserve"> </w:t>
      </w:r>
      <w:r w:rsidR="007F35DD" w:rsidRPr="00C02CBD">
        <w:rPr>
          <w:rFonts w:ascii="Times New Roman" w:hAnsi="Times New Roman" w:cs="Times New Roman"/>
          <w:bCs/>
          <w:color w:val="000000"/>
          <w:sz w:val="24"/>
          <w:szCs w:val="24"/>
          <w:bdr w:val="none" w:sz="0" w:space="0" w:color="auto" w:frame="1"/>
        </w:rPr>
        <w:t xml:space="preserve">Таким образом, </w:t>
      </w:r>
      <w:r w:rsidR="007F35DD" w:rsidRPr="00C02CBD">
        <w:rPr>
          <w:rFonts w:ascii="Times New Roman" w:hAnsi="Times New Roman" w:cs="Times New Roman"/>
          <w:b/>
          <w:bCs/>
          <w:color w:val="000000"/>
          <w:sz w:val="24"/>
          <w:szCs w:val="24"/>
          <w:bdr w:val="none" w:sz="0" w:space="0" w:color="auto" w:frame="1"/>
        </w:rPr>
        <w:t>все образцы природной воды не соответствуют СанПиН</w:t>
      </w:r>
      <w:r w:rsidR="007F35DD" w:rsidRPr="00C02CBD">
        <w:rPr>
          <w:rFonts w:ascii="Times New Roman" w:hAnsi="Times New Roman" w:cs="Times New Roman"/>
          <w:bCs/>
          <w:color w:val="000000"/>
          <w:sz w:val="24"/>
          <w:szCs w:val="24"/>
          <w:bdr w:val="none" w:sz="0" w:space="0" w:color="auto" w:frame="1"/>
        </w:rPr>
        <w:t>.</w:t>
      </w:r>
    </w:p>
    <w:p w:rsidR="00187B21" w:rsidRDefault="00187B21" w:rsidP="006B1B5D">
      <w:pPr>
        <w:spacing w:after="0" w:line="360" w:lineRule="auto"/>
        <w:ind w:firstLine="708"/>
        <w:jc w:val="both"/>
        <w:rPr>
          <w:rFonts w:ascii="Times New Roman" w:hAnsi="Times New Roman" w:cs="Times New Roman"/>
          <w:b/>
          <w:bCs/>
          <w:color w:val="000000"/>
          <w:sz w:val="24"/>
          <w:szCs w:val="24"/>
          <w:bdr w:val="none" w:sz="0" w:space="0" w:color="auto" w:frame="1"/>
        </w:rPr>
      </w:pPr>
      <w:r w:rsidRPr="00C02CBD">
        <w:rPr>
          <w:rFonts w:ascii="Times New Roman" w:hAnsi="Times New Roman" w:cs="Times New Roman"/>
          <w:bCs/>
          <w:color w:val="000000"/>
          <w:sz w:val="24"/>
          <w:szCs w:val="24"/>
          <w:bdr w:val="none" w:sz="0" w:space="0" w:color="auto" w:frame="1"/>
        </w:rPr>
        <w:t xml:space="preserve">Результаты анализа вкуса водопроводной воды показал, что </w:t>
      </w:r>
      <w:r w:rsidR="007F35DD" w:rsidRPr="00C02CBD">
        <w:rPr>
          <w:rFonts w:ascii="Times New Roman" w:hAnsi="Times New Roman" w:cs="Times New Roman"/>
          <w:b/>
          <w:bCs/>
          <w:color w:val="000000"/>
          <w:sz w:val="24"/>
          <w:szCs w:val="24"/>
          <w:bdr w:val="none" w:sz="0" w:space="0" w:color="auto" w:frame="1"/>
        </w:rPr>
        <w:t>в</w:t>
      </w:r>
      <w:r w:rsidRPr="00C02CBD">
        <w:rPr>
          <w:rFonts w:ascii="Times New Roman" w:hAnsi="Times New Roman" w:cs="Times New Roman"/>
          <w:b/>
          <w:bCs/>
          <w:color w:val="000000"/>
          <w:sz w:val="24"/>
          <w:szCs w:val="24"/>
          <w:bdr w:val="none" w:sz="0" w:space="0" w:color="auto" w:frame="1"/>
        </w:rPr>
        <w:t>се образцы водопроводной воды соответствуют СанПиН.</w:t>
      </w:r>
    </w:p>
    <w:p w:rsidR="00910BA1" w:rsidRDefault="00022108" w:rsidP="00910BA1">
      <w:pPr>
        <w:pStyle w:val="a3"/>
        <w:numPr>
          <w:ilvl w:val="1"/>
          <w:numId w:val="13"/>
        </w:numPr>
        <w:spacing w:line="360" w:lineRule="auto"/>
        <w:rPr>
          <w:rFonts w:ascii="Times New Roman" w:hAnsi="Times New Roman" w:cs="Times New Roman"/>
          <w:b/>
          <w:sz w:val="24"/>
          <w:szCs w:val="24"/>
        </w:rPr>
      </w:pPr>
      <w:r w:rsidRPr="00C55796">
        <w:rPr>
          <w:rFonts w:ascii="Times New Roman" w:hAnsi="Times New Roman" w:cs="Times New Roman"/>
          <w:b/>
          <w:sz w:val="24"/>
          <w:szCs w:val="24"/>
        </w:rPr>
        <w:t>Физические исследования образцов воды</w:t>
      </w:r>
    </w:p>
    <w:p w:rsidR="00022108" w:rsidRPr="00910BA1" w:rsidRDefault="00C55796" w:rsidP="00910BA1">
      <w:pPr>
        <w:pStyle w:val="a3"/>
        <w:spacing w:line="360" w:lineRule="auto"/>
        <w:ind w:left="0" w:firstLine="709"/>
        <w:rPr>
          <w:rFonts w:ascii="Times New Roman" w:hAnsi="Times New Roman" w:cs="Times New Roman"/>
          <w:b/>
          <w:sz w:val="24"/>
          <w:szCs w:val="24"/>
        </w:rPr>
      </w:pPr>
      <w:r w:rsidRPr="00910BA1">
        <w:rPr>
          <w:rFonts w:ascii="Times New Roman" w:hAnsi="Times New Roman" w:cs="Times New Roman"/>
          <w:b/>
          <w:bCs/>
          <w:color w:val="000000"/>
          <w:sz w:val="24"/>
          <w:szCs w:val="24"/>
          <w:bdr w:val="none" w:sz="0" w:space="0" w:color="auto" w:frame="1"/>
          <w:shd w:val="clear" w:color="auto" w:fill="FFFFFF"/>
        </w:rPr>
        <w:t>2.3.1</w:t>
      </w:r>
      <w:r w:rsidR="0051163F" w:rsidRPr="00910BA1">
        <w:rPr>
          <w:rFonts w:ascii="Times New Roman" w:hAnsi="Times New Roman" w:cs="Times New Roman"/>
          <w:b/>
          <w:bCs/>
          <w:color w:val="000000"/>
          <w:sz w:val="24"/>
          <w:szCs w:val="24"/>
          <w:bdr w:val="none" w:sz="0" w:space="0" w:color="auto" w:frame="1"/>
          <w:shd w:val="clear" w:color="auto" w:fill="FFFFFF"/>
        </w:rPr>
        <w:t xml:space="preserve"> Определение</w:t>
      </w:r>
      <w:r w:rsidR="00022108" w:rsidRPr="00910BA1">
        <w:rPr>
          <w:rFonts w:ascii="Times New Roman" w:hAnsi="Times New Roman" w:cs="Times New Roman"/>
          <w:b/>
          <w:bCs/>
          <w:color w:val="000000"/>
          <w:sz w:val="24"/>
          <w:szCs w:val="24"/>
          <w:bdr w:val="none" w:sz="0" w:space="0" w:color="auto" w:frame="1"/>
          <w:shd w:val="clear" w:color="auto" w:fill="FFFFFF"/>
        </w:rPr>
        <w:t xml:space="preserve"> темпер</w:t>
      </w:r>
      <w:r w:rsidRPr="00910BA1">
        <w:rPr>
          <w:rFonts w:ascii="Times New Roman" w:hAnsi="Times New Roman" w:cs="Times New Roman"/>
          <w:b/>
          <w:bCs/>
          <w:color w:val="000000"/>
          <w:sz w:val="24"/>
          <w:szCs w:val="24"/>
          <w:bdr w:val="none" w:sz="0" w:space="0" w:color="auto" w:frame="1"/>
          <w:shd w:val="clear" w:color="auto" w:fill="FFFFFF"/>
        </w:rPr>
        <w:t>атуры поверхностных слоев воды</w:t>
      </w:r>
    </w:p>
    <w:p w:rsidR="00022108" w:rsidRPr="00C02CBD" w:rsidRDefault="00022108" w:rsidP="00022108">
      <w:pPr>
        <w:pStyle w:val="a3"/>
        <w:spacing w:after="0" w:line="360" w:lineRule="auto"/>
        <w:ind w:left="0" w:firstLine="851"/>
        <w:jc w:val="both"/>
        <w:rPr>
          <w:rFonts w:ascii="Times New Roman" w:hAnsi="Times New Roman" w:cs="Times New Roman"/>
          <w:bCs/>
          <w:color w:val="000000"/>
          <w:sz w:val="24"/>
          <w:szCs w:val="24"/>
          <w:bdr w:val="none" w:sz="0" w:space="0" w:color="auto" w:frame="1"/>
          <w:shd w:val="clear" w:color="auto" w:fill="FFFFFF"/>
        </w:rPr>
      </w:pPr>
      <w:r w:rsidRPr="004D5644">
        <w:rPr>
          <w:rFonts w:ascii="Times New Roman" w:hAnsi="Times New Roman" w:cs="Times New Roman"/>
          <w:color w:val="000000" w:themeColor="text1"/>
          <w:sz w:val="24"/>
          <w:szCs w:val="24"/>
        </w:rPr>
        <w:t>Температура воды - важнейший фактор, влияющий на протекающие в водоеме физические, химические, биохимические и биологические процессы, от которого в значительной мере зависят кислородный режим и интенсивность процессов самоочищения.</w:t>
      </w:r>
      <w:r w:rsidRPr="004D5644">
        <w:rPr>
          <w:rFonts w:ascii="Times New Roman" w:hAnsi="Times New Roman" w:cs="Times New Roman"/>
          <w:b/>
          <w:bCs/>
          <w:color w:val="000000" w:themeColor="text1"/>
          <w:sz w:val="24"/>
          <w:szCs w:val="24"/>
          <w:bdr w:val="none" w:sz="0" w:space="0" w:color="auto" w:frame="1"/>
        </w:rPr>
        <w:t xml:space="preserve"> </w:t>
      </w:r>
      <w:r w:rsidRPr="004D5644">
        <w:rPr>
          <w:rFonts w:ascii="Times New Roman" w:hAnsi="Times New Roman" w:cs="Times New Roman"/>
          <w:color w:val="000000" w:themeColor="text1"/>
          <w:sz w:val="24"/>
          <w:szCs w:val="24"/>
        </w:rPr>
        <w:t xml:space="preserve">Температура воды измерялась в соответствии с РД 52.24.496-2018 «Методика измерений температуры, прозрачности и определения запаха воды. </w:t>
      </w:r>
      <w:r w:rsidRPr="004D5644">
        <w:rPr>
          <w:rFonts w:ascii="Times New Roman" w:hAnsi="Times New Roman" w:cs="Times New Roman"/>
          <w:color w:val="000000" w:themeColor="text1"/>
          <w:sz w:val="24"/>
          <w:szCs w:val="24"/>
        </w:rPr>
        <w:sym w:font="Symbol" w:char="F05B"/>
      </w:r>
      <w:r w:rsidRPr="004D5644">
        <w:rPr>
          <w:rFonts w:ascii="Times New Roman" w:hAnsi="Times New Roman" w:cs="Times New Roman"/>
          <w:color w:val="000000" w:themeColor="text1"/>
          <w:sz w:val="24"/>
          <w:szCs w:val="24"/>
        </w:rPr>
        <w:t>3</w:t>
      </w:r>
      <w:r w:rsidRPr="004D5644">
        <w:rPr>
          <w:rFonts w:ascii="Times New Roman" w:hAnsi="Times New Roman" w:cs="Times New Roman"/>
          <w:color w:val="000000" w:themeColor="text1"/>
          <w:sz w:val="24"/>
          <w:szCs w:val="24"/>
        </w:rPr>
        <w:sym w:font="Symbol" w:char="F05D"/>
      </w:r>
      <w:r w:rsidRPr="004D5644">
        <w:rPr>
          <w:rFonts w:ascii="Times New Roman" w:hAnsi="Times New Roman" w:cs="Times New Roman"/>
          <w:color w:val="000000" w:themeColor="text1"/>
          <w:sz w:val="24"/>
          <w:szCs w:val="24"/>
        </w:rPr>
        <w:t xml:space="preserve"> </w:t>
      </w:r>
      <w:r w:rsidR="003724CC">
        <w:rPr>
          <w:rFonts w:ascii="Times New Roman" w:hAnsi="Times New Roman" w:cs="Times New Roman"/>
          <w:color w:val="000000" w:themeColor="text1"/>
          <w:sz w:val="24"/>
          <w:szCs w:val="24"/>
        </w:rPr>
        <w:t>Температурный режим водосборной площади Ижевского водохранилища типичен для водоема умеренной зоны (см.П</w:t>
      </w:r>
      <w:r w:rsidR="00853847" w:rsidRPr="004D5644">
        <w:rPr>
          <w:rFonts w:ascii="Times New Roman" w:hAnsi="Times New Roman" w:cs="Times New Roman"/>
          <w:bCs/>
          <w:color w:val="000000" w:themeColor="text1"/>
          <w:sz w:val="24"/>
          <w:szCs w:val="24"/>
          <w:bdr w:val="none" w:sz="0" w:space="0" w:color="auto" w:frame="1"/>
        </w:rPr>
        <w:t>риложении А. Таблица №</w:t>
      </w:r>
      <w:r w:rsidR="004D5644" w:rsidRPr="003724CC">
        <w:rPr>
          <w:rFonts w:ascii="Times New Roman" w:hAnsi="Times New Roman" w:cs="Times New Roman"/>
          <w:bCs/>
          <w:color w:val="000000"/>
          <w:sz w:val="24"/>
          <w:szCs w:val="24"/>
          <w:bdr w:val="none" w:sz="0" w:space="0" w:color="auto" w:frame="1"/>
          <w:shd w:val="clear" w:color="auto" w:fill="FFFFFF"/>
        </w:rPr>
        <w:t>4</w:t>
      </w:r>
      <w:r w:rsidR="003724CC" w:rsidRPr="003724CC">
        <w:rPr>
          <w:rFonts w:ascii="Times New Roman" w:hAnsi="Times New Roman" w:cs="Times New Roman"/>
          <w:bCs/>
          <w:color w:val="000000"/>
          <w:sz w:val="24"/>
          <w:szCs w:val="24"/>
          <w:bdr w:val="none" w:sz="0" w:space="0" w:color="auto" w:frame="1"/>
          <w:shd w:val="clear" w:color="auto" w:fill="FFFFFF"/>
        </w:rPr>
        <w:t>)</w:t>
      </w:r>
      <w:r w:rsidR="003724CC">
        <w:rPr>
          <w:rFonts w:ascii="Times New Roman" w:hAnsi="Times New Roman" w:cs="Times New Roman"/>
          <w:bCs/>
          <w:color w:val="000000"/>
          <w:sz w:val="24"/>
          <w:szCs w:val="24"/>
          <w:bdr w:val="none" w:sz="0" w:space="0" w:color="auto" w:frame="1"/>
          <w:shd w:val="clear" w:color="auto" w:fill="FFFFFF"/>
        </w:rPr>
        <w:t>.</w:t>
      </w:r>
    </w:p>
    <w:p w:rsidR="004D5644" w:rsidRPr="00C55796" w:rsidRDefault="00C55796" w:rsidP="00C55796">
      <w:pPr>
        <w:spacing w:after="0" w:line="360" w:lineRule="auto"/>
        <w:ind w:firstLine="851"/>
        <w:jc w:val="both"/>
        <w:rPr>
          <w:rFonts w:ascii="Times New Roman" w:hAnsi="Times New Roman" w:cs="Times New Roman"/>
          <w:b/>
          <w:sz w:val="24"/>
          <w:szCs w:val="24"/>
        </w:rPr>
      </w:pPr>
      <w:r>
        <w:rPr>
          <w:rFonts w:ascii="Times New Roman" w:eastAsia="Times New Roman" w:hAnsi="Times New Roman" w:cs="Times New Roman"/>
          <w:b/>
          <w:bCs/>
          <w:color w:val="000000"/>
          <w:sz w:val="24"/>
          <w:szCs w:val="24"/>
          <w:bdr w:val="none" w:sz="0" w:space="0" w:color="auto" w:frame="1"/>
          <w:lang w:eastAsia="ru-RU"/>
        </w:rPr>
        <w:t>2.3.2</w:t>
      </w:r>
      <w:r w:rsidR="003724CC">
        <w:rPr>
          <w:rFonts w:ascii="Times New Roman" w:eastAsia="Times New Roman" w:hAnsi="Times New Roman" w:cs="Times New Roman"/>
          <w:b/>
          <w:bCs/>
          <w:color w:val="000000"/>
          <w:sz w:val="24"/>
          <w:szCs w:val="24"/>
          <w:bdr w:val="none" w:sz="0" w:space="0" w:color="auto" w:frame="1"/>
          <w:lang w:eastAsia="ru-RU"/>
        </w:rPr>
        <w:t xml:space="preserve">  Определение </w:t>
      </w:r>
      <w:r w:rsidRPr="00C55796">
        <w:rPr>
          <w:rFonts w:ascii="Times New Roman" w:eastAsia="Times New Roman" w:hAnsi="Times New Roman" w:cs="Times New Roman"/>
          <w:b/>
          <w:bCs/>
          <w:color w:val="000000"/>
          <w:sz w:val="24"/>
          <w:szCs w:val="24"/>
          <w:bdr w:val="none" w:sz="0" w:space="0" w:color="auto" w:frame="1"/>
          <w:lang w:eastAsia="ru-RU"/>
        </w:rPr>
        <w:t>водородного</w:t>
      </w:r>
      <w:r w:rsidR="004D5644" w:rsidRPr="00C55796">
        <w:rPr>
          <w:rFonts w:ascii="Times New Roman" w:eastAsia="Times New Roman" w:hAnsi="Times New Roman" w:cs="Times New Roman"/>
          <w:b/>
          <w:bCs/>
          <w:color w:val="000000"/>
          <w:sz w:val="24"/>
          <w:szCs w:val="24"/>
          <w:bdr w:val="none" w:sz="0" w:space="0" w:color="auto" w:frame="1"/>
          <w:lang w:eastAsia="ru-RU"/>
        </w:rPr>
        <w:t xml:space="preserve"> п</w:t>
      </w:r>
      <w:r w:rsidRPr="00C55796">
        <w:rPr>
          <w:rFonts w:ascii="Times New Roman" w:eastAsia="Times New Roman" w:hAnsi="Times New Roman" w:cs="Times New Roman"/>
          <w:b/>
          <w:bCs/>
          <w:color w:val="000000"/>
          <w:sz w:val="24"/>
          <w:szCs w:val="24"/>
          <w:bdr w:val="none" w:sz="0" w:space="0" w:color="auto" w:frame="1"/>
          <w:lang w:eastAsia="ru-RU"/>
        </w:rPr>
        <w:t>оказателя</w:t>
      </w:r>
      <w:r w:rsidR="004D5644" w:rsidRPr="00C55796">
        <w:rPr>
          <w:rFonts w:ascii="Times New Roman" w:eastAsia="Times New Roman" w:hAnsi="Times New Roman" w:cs="Times New Roman"/>
          <w:b/>
          <w:bCs/>
          <w:color w:val="000000"/>
          <w:sz w:val="24"/>
          <w:szCs w:val="24"/>
          <w:bdr w:val="none" w:sz="0" w:space="0" w:color="auto" w:frame="1"/>
          <w:lang w:eastAsia="ru-RU"/>
        </w:rPr>
        <w:t xml:space="preserve"> рН</w:t>
      </w:r>
    </w:p>
    <w:p w:rsidR="003724CC" w:rsidRPr="00C02CBD" w:rsidRDefault="003724CC" w:rsidP="003724CC">
      <w:pPr>
        <w:shd w:val="clear" w:color="auto" w:fill="FFFFFF"/>
        <w:spacing w:after="0" w:line="360" w:lineRule="auto"/>
        <w:ind w:firstLine="851"/>
        <w:jc w:val="both"/>
        <w:textAlignment w:val="baseline"/>
        <w:rPr>
          <w:rFonts w:ascii="Times New Roman" w:eastAsia="Times New Roman" w:hAnsi="Times New Roman" w:cs="Times New Roman"/>
          <w:color w:val="000000"/>
          <w:sz w:val="24"/>
          <w:szCs w:val="24"/>
          <w:lang w:eastAsia="ru-RU"/>
        </w:rPr>
      </w:pPr>
      <w:r w:rsidRPr="00C02CBD">
        <w:rPr>
          <w:rFonts w:ascii="Times New Roman" w:eastAsia="Times New Roman" w:hAnsi="Times New Roman" w:cs="Times New Roman"/>
          <w:color w:val="000000"/>
          <w:sz w:val="24"/>
          <w:szCs w:val="24"/>
          <w:lang w:eastAsia="ru-RU"/>
        </w:rPr>
        <w:t xml:space="preserve">Значение pH воды - один из важнейших показателей качества вод. Величина концентрации ионов водорода имеет большое значение для химических и биологических процессов, происходящих в природных водах. От величины pH зависит развитие и жизнедеятельность водных растений, устойчивость различных форм миграции элементов, агрессивное действие воды на металлы и бетон. pH воды также влияет на процессы превращения различных форм биогенных элементов, изменяет токсичность загрязняющих веществ. </w:t>
      </w:r>
    </w:p>
    <w:p w:rsidR="00022108" w:rsidRPr="004D5644" w:rsidRDefault="00022108" w:rsidP="004D5644">
      <w:pPr>
        <w:pStyle w:val="a3"/>
        <w:spacing w:after="0" w:line="360" w:lineRule="auto"/>
        <w:ind w:left="0" w:firstLine="851"/>
        <w:jc w:val="both"/>
        <w:rPr>
          <w:rFonts w:ascii="Times New Roman" w:hAnsi="Times New Roman" w:cs="Times New Roman"/>
          <w:b/>
          <w:sz w:val="24"/>
          <w:szCs w:val="24"/>
        </w:rPr>
      </w:pPr>
      <w:r w:rsidRPr="00C02CBD">
        <w:rPr>
          <w:rFonts w:ascii="Times New Roman" w:eastAsia="Times New Roman" w:hAnsi="Times New Roman" w:cs="Times New Roman"/>
          <w:color w:val="000000"/>
          <w:sz w:val="24"/>
          <w:szCs w:val="24"/>
          <w:lang w:eastAsia="ru-RU"/>
        </w:rPr>
        <w:t>Содержание ионов </w:t>
      </w:r>
      <w:hyperlink r:id="rId25" w:tooltip="Водород" w:history="1">
        <w:r w:rsidRPr="00C02CBD">
          <w:rPr>
            <w:rFonts w:ascii="Times New Roman" w:eastAsia="Times New Roman" w:hAnsi="Times New Roman" w:cs="Times New Roman"/>
            <w:color w:val="000000" w:themeColor="text1"/>
            <w:sz w:val="24"/>
            <w:szCs w:val="24"/>
            <w:bdr w:val="none" w:sz="0" w:space="0" w:color="auto" w:frame="1"/>
            <w:lang w:eastAsia="ru-RU"/>
          </w:rPr>
          <w:t>водорода</w:t>
        </w:r>
      </w:hyperlink>
      <w:r w:rsidRPr="00C02CBD">
        <w:rPr>
          <w:rFonts w:ascii="Times New Roman" w:hAnsi="Times New Roman" w:cs="Times New Roman"/>
          <w:sz w:val="24"/>
          <w:szCs w:val="24"/>
        </w:rPr>
        <w:t xml:space="preserve"> </w:t>
      </w:r>
      <w:r w:rsidRPr="00C02CBD">
        <w:rPr>
          <w:rFonts w:ascii="Times New Roman" w:eastAsia="Times New Roman" w:hAnsi="Times New Roman" w:cs="Times New Roman"/>
          <w:color w:val="000000"/>
          <w:sz w:val="24"/>
          <w:szCs w:val="24"/>
          <w:lang w:eastAsia="ru-RU"/>
        </w:rPr>
        <w:t>в природных водах определяется, как правило, количественным соотношением концентраций угольной кислоты и ее ионов.</w:t>
      </w:r>
      <w:r w:rsidR="004D5644">
        <w:rPr>
          <w:rFonts w:ascii="Times New Roman" w:eastAsia="Times New Roman" w:hAnsi="Times New Roman" w:cs="Times New Roman"/>
          <w:color w:val="000000"/>
          <w:sz w:val="24"/>
          <w:szCs w:val="24"/>
          <w:lang w:eastAsia="ru-RU"/>
        </w:rPr>
        <w:t xml:space="preserve"> </w:t>
      </w:r>
      <w:r w:rsidRPr="00C02CBD">
        <w:rPr>
          <w:rFonts w:ascii="Times New Roman" w:eastAsia="Times New Roman" w:hAnsi="Times New Roman" w:cs="Times New Roman"/>
          <w:color w:val="000000"/>
          <w:sz w:val="24"/>
          <w:szCs w:val="24"/>
          <w:lang w:eastAsia="ru-RU"/>
        </w:rPr>
        <w:t xml:space="preserve">Изменения pH тесно связаны с процессами фотосинтеза (из-за потребления CO2 водной растительностью). Источником ионов водорода являются также гумусовые кислоты, присутствующие в почвах. </w:t>
      </w:r>
    </w:p>
    <w:p w:rsidR="00022108" w:rsidRPr="00C02CBD" w:rsidRDefault="00022108" w:rsidP="00022108">
      <w:pPr>
        <w:shd w:val="clear" w:color="auto" w:fill="FFFFFF"/>
        <w:spacing w:after="0" w:line="360" w:lineRule="auto"/>
        <w:ind w:firstLine="851"/>
        <w:jc w:val="both"/>
        <w:textAlignment w:val="baseline"/>
        <w:rPr>
          <w:rFonts w:ascii="Times New Roman" w:eastAsia="Times New Roman" w:hAnsi="Times New Roman" w:cs="Times New Roman"/>
          <w:color w:val="000000"/>
          <w:sz w:val="24"/>
          <w:szCs w:val="24"/>
          <w:lang w:eastAsia="ru-RU"/>
        </w:rPr>
      </w:pPr>
      <w:r w:rsidRPr="00C02CBD">
        <w:rPr>
          <w:rFonts w:ascii="Times New Roman" w:eastAsia="Times New Roman" w:hAnsi="Times New Roman" w:cs="Times New Roman"/>
          <w:color w:val="000000"/>
          <w:sz w:val="24"/>
          <w:szCs w:val="24"/>
          <w:lang w:eastAsia="ru-RU"/>
        </w:rPr>
        <w:lastRenderedPageBreak/>
        <w:t>В соответствии с требованиями к составу и свойствам воды водоемов у пунктов питьевого водопользования, воды водных объектов в зонах рекреации, а также воды водоемов рыбохозяйственного назначения величина pH не должна выходить за пределы интервал</w:t>
      </w:r>
      <w:r w:rsidR="00587D9E">
        <w:rPr>
          <w:rFonts w:ascii="Times New Roman" w:eastAsia="Times New Roman" w:hAnsi="Times New Roman" w:cs="Times New Roman"/>
          <w:color w:val="000000"/>
          <w:sz w:val="24"/>
          <w:szCs w:val="24"/>
          <w:lang w:eastAsia="ru-RU"/>
        </w:rPr>
        <w:t xml:space="preserve">а значений 6,5-8,5 </w:t>
      </w:r>
      <w:r w:rsidR="00587D9E">
        <w:rPr>
          <w:rFonts w:ascii="Times New Roman" w:eastAsia="Times New Roman" w:hAnsi="Times New Roman" w:cs="Times New Roman"/>
          <w:color w:val="000000"/>
          <w:sz w:val="24"/>
          <w:szCs w:val="24"/>
          <w:lang w:eastAsia="ru-RU"/>
        </w:rPr>
        <w:sym w:font="Symbol" w:char="F05B"/>
      </w:r>
      <w:r w:rsidR="00587D9E">
        <w:rPr>
          <w:rFonts w:ascii="Times New Roman" w:eastAsia="Times New Roman" w:hAnsi="Times New Roman" w:cs="Times New Roman"/>
          <w:color w:val="000000"/>
          <w:sz w:val="24"/>
          <w:szCs w:val="24"/>
          <w:lang w:eastAsia="ru-RU"/>
        </w:rPr>
        <w:t>25</w:t>
      </w:r>
      <w:r w:rsidR="00587D9E">
        <w:rPr>
          <w:rFonts w:ascii="Times New Roman" w:eastAsia="Times New Roman" w:hAnsi="Times New Roman" w:cs="Times New Roman"/>
          <w:color w:val="000000"/>
          <w:sz w:val="24"/>
          <w:szCs w:val="24"/>
          <w:lang w:eastAsia="ru-RU"/>
        </w:rPr>
        <w:sym w:font="Symbol" w:char="F05D"/>
      </w:r>
      <w:r w:rsidR="00587D9E">
        <w:rPr>
          <w:rFonts w:ascii="Times New Roman" w:eastAsia="Times New Roman" w:hAnsi="Times New Roman" w:cs="Times New Roman"/>
          <w:color w:val="000000"/>
          <w:sz w:val="24"/>
          <w:szCs w:val="24"/>
          <w:lang w:eastAsia="ru-RU"/>
        </w:rPr>
        <w:t>.</w:t>
      </w:r>
    </w:p>
    <w:p w:rsidR="006615FE" w:rsidRDefault="00022108" w:rsidP="006615FE">
      <w:pPr>
        <w:shd w:val="clear" w:color="auto" w:fill="FFFFFF"/>
        <w:spacing w:after="0" w:line="360" w:lineRule="auto"/>
        <w:ind w:firstLine="851"/>
        <w:jc w:val="both"/>
        <w:rPr>
          <w:rFonts w:ascii="Times New Roman" w:hAnsi="Times New Roman" w:cs="Times New Roman"/>
          <w:sz w:val="24"/>
          <w:szCs w:val="24"/>
        </w:rPr>
      </w:pPr>
      <w:r w:rsidRPr="00C02CBD">
        <w:rPr>
          <w:rFonts w:ascii="Times New Roman" w:eastAsia="Times New Roman" w:hAnsi="Times New Roman" w:cs="Times New Roman"/>
          <w:color w:val="000000"/>
          <w:sz w:val="24"/>
          <w:szCs w:val="24"/>
          <w:lang w:eastAsia="ru-RU"/>
        </w:rPr>
        <w:t xml:space="preserve">Определение </w:t>
      </w:r>
      <w:r w:rsidRPr="00C02CBD">
        <w:rPr>
          <w:rFonts w:ascii="Times New Roman" w:eastAsia="Times New Roman" w:hAnsi="Times New Roman" w:cs="Times New Roman"/>
          <w:color w:val="000000"/>
          <w:sz w:val="24"/>
          <w:szCs w:val="24"/>
          <w:lang w:val="en-US" w:eastAsia="ru-RU"/>
        </w:rPr>
        <w:t>ph</w:t>
      </w:r>
      <w:r w:rsidRPr="00C02CBD">
        <w:rPr>
          <w:rFonts w:ascii="Times New Roman" w:eastAsia="Times New Roman" w:hAnsi="Times New Roman" w:cs="Times New Roman"/>
          <w:color w:val="000000"/>
          <w:sz w:val="24"/>
          <w:szCs w:val="24"/>
          <w:lang w:eastAsia="ru-RU"/>
        </w:rPr>
        <w:t>-показателя определялось при помощи</w:t>
      </w:r>
      <w:r w:rsidR="006615FE">
        <w:rPr>
          <w:rFonts w:ascii="Times New Roman" w:eastAsia="Times New Roman" w:hAnsi="Times New Roman" w:cs="Times New Roman"/>
          <w:color w:val="000000"/>
          <w:sz w:val="24"/>
          <w:szCs w:val="24"/>
          <w:lang w:eastAsia="ru-RU"/>
        </w:rPr>
        <w:t xml:space="preserve"> лакмусовой бумаги. В результате исследований установлено, что </w:t>
      </w:r>
      <w:r w:rsidR="006615FE" w:rsidRPr="002A45E8">
        <w:rPr>
          <w:rFonts w:ascii="Times New Roman" w:eastAsia="Times New Roman" w:hAnsi="Times New Roman" w:cs="Times New Roman"/>
          <w:b/>
          <w:color w:val="000000"/>
          <w:sz w:val="24"/>
          <w:szCs w:val="24"/>
          <w:lang w:eastAsia="ru-RU"/>
        </w:rPr>
        <w:t>все образцы как природной, так и водопроводной воды соответствуют требованиям СанПиН</w:t>
      </w:r>
      <w:r w:rsidR="006615FE">
        <w:rPr>
          <w:rFonts w:ascii="Times New Roman" w:eastAsia="Times New Roman" w:hAnsi="Times New Roman" w:cs="Times New Roman"/>
          <w:color w:val="000000"/>
          <w:sz w:val="24"/>
          <w:szCs w:val="24"/>
          <w:lang w:eastAsia="ru-RU"/>
        </w:rPr>
        <w:t xml:space="preserve"> </w:t>
      </w:r>
      <w:r w:rsidR="006615FE">
        <w:rPr>
          <w:rFonts w:ascii="Times New Roman" w:hAnsi="Times New Roman" w:cs="Times New Roman"/>
          <w:sz w:val="24"/>
          <w:szCs w:val="24"/>
        </w:rPr>
        <w:t>(см. Приложение А Таблица №5</w:t>
      </w:r>
      <w:r w:rsidR="006615FE" w:rsidRPr="00C02CBD">
        <w:rPr>
          <w:rFonts w:ascii="Times New Roman" w:hAnsi="Times New Roman" w:cs="Times New Roman"/>
          <w:sz w:val="24"/>
          <w:szCs w:val="24"/>
        </w:rPr>
        <w:t>).</w:t>
      </w:r>
    </w:p>
    <w:p w:rsidR="008A0BDB" w:rsidRPr="00C02CBD" w:rsidRDefault="000F430F" w:rsidP="006B1B5D">
      <w:pPr>
        <w:pStyle w:val="a3"/>
        <w:spacing w:after="0" w:line="360" w:lineRule="auto"/>
        <w:ind w:left="0" w:firstLine="1080"/>
        <w:jc w:val="both"/>
        <w:rPr>
          <w:rFonts w:ascii="Times New Roman" w:hAnsi="Times New Roman" w:cs="Times New Roman"/>
          <w:b/>
          <w:spacing w:val="2"/>
          <w:sz w:val="24"/>
          <w:szCs w:val="24"/>
          <w:shd w:val="clear" w:color="auto" w:fill="FFFFFF"/>
        </w:rPr>
      </w:pPr>
      <w:r w:rsidRPr="00C02CBD">
        <w:rPr>
          <w:rFonts w:ascii="Times New Roman" w:hAnsi="Times New Roman" w:cs="Times New Roman"/>
          <w:b/>
          <w:spacing w:val="2"/>
          <w:sz w:val="24"/>
          <w:szCs w:val="24"/>
          <w:shd w:val="clear" w:color="auto" w:fill="FFFFFF"/>
        </w:rPr>
        <w:t>2.3</w:t>
      </w:r>
      <w:r w:rsidR="00C85166" w:rsidRPr="00C02CBD">
        <w:rPr>
          <w:rFonts w:ascii="Times New Roman" w:hAnsi="Times New Roman" w:cs="Times New Roman"/>
          <w:b/>
          <w:spacing w:val="2"/>
          <w:sz w:val="24"/>
          <w:szCs w:val="24"/>
          <w:shd w:val="clear" w:color="auto" w:fill="FFFFFF"/>
        </w:rPr>
        <w:t>.</w:t>
      </w:r>
      <w:r w:rsidR="00136167" w:rsidRPr="00C02CBD">
        <w:rPr>
          <w:rFonts w:ascii="Times New Roman" w:hAnsi="Times New Roman" w:cs="Times New Roman"/>
          <w:b/>
          <w:spacing w:val="2"/>
          <w:sz w:val="24"/>
          <w:szCs w:val="24"/>
          <w:shd w:val="clear" w:color="auto" w:fill="FFFFFF"/>
        </w:rPr>
        <w:t xml:space="preserve"> </w:t>
      </w:r>
      <w:r w:rsidR="00916E03" w:rsidRPr="00C02CBD">
        <w:rPr>
          <w:rFonts w:ascii="Times New Roman" w:hAnsi="Times New Roman" w:cs="Times New Roman"/>
          <w:b/>
          <w:spacing w:val="2"/>
          <w:sz w:val="24"/>
          <w:szCs w:val="24"/>
          <w:shd w:val="clear" w:color="auto" w:fill="FFFFFF"/>
        </w:rPr>
        <w:t>Биотестирование</w:t>
      </w:r>
    </w:p>
    <w:p w:rsidR="00C02CBD" w:rsidRPr="00C02CBD" w:rsidRDefault="00C02CBD" w:rsidP="00C02CBD">
      <w:pPr>
        <w:shd w:val="clear" w:color="auto" w:fill="FFFFFF"/>
        <w:spacing w:after="0" w:line="360" w:lineRule="auto"/>
        <w:ind w:firstLine="851"/>
        <w:jc w:val="both"/>
        <w:rPr>
          <w:rFonts w:ascii="Times New Roman" w:eastAsia="Times New Roman" w:hAnsi="Times New Roman" w:cs="Times New Roman"/>
          <w:color w:val="000000"/>
          <w:sz w:val="24"/>
          <w:szCs w:val="24"/>
          <w:lang w:eastAsia="ru-RU"/>
        </w:rPr>
      </w:pPr>
      <w:r w:rsidRPr="00C02CBD">
        <w:rPr>
          <w:rFonts w:ascii="Times New Roman" w:eastAsia="Times New Roman" w:hAnsi="Times New Roman" w:cs="Times New Roman"/>
          <w:color w:val="000000"/>
          <w:sz w:val="24"/>
          <w:szCs w:val="24"/>
          <w:lang w:eastAsia="ru-RU"/>
        </w:rPr>
        <w:t>В настоящее время при оценке состояния окружающей среды ведущая роль отводится физическим и химическим методам экологического контроля. Их сущность сводится к сравнению загрязнения отдельных компонентов природных комплексов с ПДК или ПДУ. Однако существующие системы нормативов не обеспечивают экологическую безопасность экосистем. Изучение последствий антропогенного воздействия на окружающую среду невозможно без применения приемов биологической индикации, которая дает прямую информацию о реакции организмов на стрессорные факторы.</w:t>
      </w:r>
    </w:p>
    <w:p w:rsidR="00C02CBD" w:rsidRPr="00C02CBD" w:rsidRDefault="00C02CBD" w:rsidP="00C02CBD">
      <w:pPr>
        <w:shd w:val="clear" w:color="auto" w:fill="FFFFFF"/>
        <w:spacing w:after="0" w:line="360" w:lineRule="auto"/>
        <w:ind w:firstLine="851"/>
        <w:jc w:val="both"/>
        <w:rPr>
          <w:rFonts w:ascii="Times New Roman" w:eastAsia="Times New Roman" w:hAnsi="Times New Roman" w:cs="Times New Roman"/>
          <w:color w:val="000000"/>
          <w:sz w:val="24"/>
          <w:szCs w:val="24"/>
          <w:lang w:eastAsia="ru-RU"/>
        </w:rPr>
      </w:pPr>
      <w:r w:rsidRPr="00C02CBD">
        <w:rPr>
          <w:rFonts w:ascii="Times New Roman" w:eastAsia="Times New Roman" w:hAnsi="Times New Roman" w:cs="Times New Roman"/>
          <w:color w:val="000000"/>
          <w:sz w:val="24"/>
          <w:szCs w:val="24"/>
          <w:lang w:eastAsia="ru-RU"/>
        </w:rPr>
        <w:t>Под биотестированием обычно понимают процедуру установления токсичности среды с помощью тест-объектов - специально отобранных и выращиваемых живых организмов, сигнализирующих об опасности независимо от того, какие вещества и в каком сочетании вызывают изменения их жизненно важных функций. Методами биоиндикации и биотестирования определяется присутствие в окружающей среде того или иного загрязнителя по наличию или состоянию определенных организмов, наиболее чувствительных к изменению экологической обстановки, т.е. на основе реакции на них живых организмов и их сообществ</w:t>
      </w:r>
      <w:r w:rsidR="0074624A">
        <w:rPr>
          <w:rFonts w:ascii="Times New Roman" w:eastAsia="Times New Roman" w:hAnsi="Times New Roman" w:cs="Times New Roman"/>
          <w:color w:val="000000"/>
          <w:sz w:val="24"/>
          <w:szCs w:val="24"/>
          <w:lang w:eastAsia="ru-RU"/>
        </w:rPr>
        <w:t xml:space="preserve"> </w:t>
      </w:r>
      <w:r w:rsidR="0074624A">
        <w:rPr>
          <w:rFonts w:ascii="Times New Roman" w:eastAsia="Times New Roman" w:hAnsi="Times New Roman" w:cs="Times New Roman"/>
          <w:color w:val="000000"/>
          <w:sz w:val="24"/>
          <w:szCs w:val="24"/>
          <w:lang w:eastAsia="ru-RU"/>
        </w:rPr>
        <w:sym w:font="Symbol" w:char="F05B"/>
      </w:r>
      <w:r w:rsidR="0074624A">
        <w:rPr>
          <w:rFonts w:ascii="Times New Roman" w:eastAsia="Times New Roman" w:hAnsi="Times New Roman" w:cs="Times New Roman"/>
          <w:color w:val="000000"/>
          <w:sz w:val="24"/>
          <w:szCs w:val="24"/>
          <w:lang w:eastAsia="ru-RU"/>
        </w:rPr>
        <w:t>10</w:t>
      </w:r>
      <w:r w:rsidR="0074624A">
        <w:rPr>
          <w:rFonts w:ascii="Times New Roman" w:eastAsia="Times New Roman" w:hAnsi="Times New Roman" w:cs="Times New Roman"/>
          <w:color w:val="000000"/>
          <w:sz w:val="24"/>
          <w:szCs w:val="24"/>
          <w:lang w:eastAsia="ru-RU"/>
        </w:rPr>
        <w:sym w:font="Symbol" w:char="F05D"/>
      </w:r>
      <w:r w:rsidR="0074624A">
        <w:rPr>
          <w:rFonts w:ascii="Times New Roman" w:eastAsia="Times New Roman" w:hAnsi="Times New Roman" w:cs="Times New Roman"/>
          <w:color w:val="000000"/>
          <w:sz w:val="24"/>
          <w:szCs w:val="24"/>
          <w:lang w:eastAsia="ru-RU"/>
        </w:rPr>
        <w:sym w:font="Symbol" w:char="F05B"/>
      </w:r>
      <w:r w:rsidR="0074624A">
        <w:rPr>
          <w:rFonts w:ascii="Times New Roman" w:eastAsia="Times New Roman" w:hAnsi="Times New Roman" w:cs="Times New Roman"/>
          <w:color w:val="000000"/>
          <w:sz w:val="24"/>
          <w:szCs w:val="24"/>
          <w:lang w:eastAsia="ru-RU"/>
        </w:rPr>
        <w:t>11</w:t>
      </w:r>
      <w:r w:rsidR="0074624A">
        <w:rPr>
          <w:rFonts w:ascii="Times New Roman" w:eastAsia="Times New Roman" w:hAnsi="Times New Roman" w:cs="Times New Roman"/>
          <w:color w:val="000000"/>
          <w:sz w:val="24"/>
          <w:szCs w:val="24"/>
          <w:lang w:eastAsia="ru-RU"/>
        </w:rPr>
        <w:sym w:font="Symbol" w:char="F05D"/>
      </w:r>
      <w:r w:rsidRPr="00C02CBD">
        <w:rPr>
          <w:rFonts w:ascii="Times New Roman" w:eastAsia="Times New Roman" w:hAnsi="Times New Roman" w:cs="Times New Roman"/>
          <w:color w:val="000000"/>
          <w:sz w:val="24"/>
          <w:szCs w:val="24"/>
          <w:lang w:eastAsia="ru-RU"/>
        </w:rPr>
        <w:t>.</w:t>
      </w:r>
    </w:p>
    <w:p w:rsidR="00C02CBD" w:rsidRPr="00C02CBD" w:rsidRDefault="00C02CBD" w:rsidP="00C02CBD">
      <w:pPr>
        <w:shd w:val="clear" w:color="auto" w:fill="FFFFFF"/>
        <w:spacing w:after="0" w:line="360" w:lineRule="auto"/>
        <w:ind w:firstLine="851"/>
        <w:jc w:val="both"/>
        <w:rPr>
          <w:rFonts w:ascii="Times New Roman" w:eastAsia="Times New Roman" w:hAnsi="Times New Roman" w:cs="Times New Roman"/>
          <w:color w:val="000000"/>
          <w:sz w:val="24"/>
          <w:szCs w:val="24"/>
          <w:lang w:eastAsia="ru-RU"/>
        </w:rPr>
      </w:pPr>
      <w:r w:rsidRPr="00C02CBD">
        <w:rPr>
          <w:rFonts w:ascii="Times New Roman" w:eastAsia="Times New Roman" w:hAnsi="Times New Roman" w:cs="Times New Roman"/>
          <w:color w:val="000000"/>
          <w:sz w:val="24"/>
          <w:szCs w:val="24"/>
          <w:lang w:eastAsia="ru-RU"/>
        </w:rPr>
        <w:t>Растениям отводится особое место при биоиндикаторной оце</w:t>
      </w:r>
      <w:r w:rsidR="0074624A">
        <w:rPr>
          <w:rFonts w:ascii="Times New Roman" w:eastAsia="Times New Roman" w:hAnsi="Times New Roman" w:cs="Times New Roman"/>
          <w:color w:val="000000"/>
          <w:sz w:val="24"/>
          <w:szCs w:val="24"/>
          <w:lang w:eastAsia="ru-RU"/>
        </w:rPr>
        <w:t>нке состояния окружающей среды. Р</w:t>
      </w:r>
      <w:r w:rsidRPr="00C02CBD">
        <w:rPr>
          <w:rFonts w:ascii="Times New Roman" w:eastAsia="Times New Roman" w:hAnsi="Times New Roman" w:cs="Times New Roman"/>
          <w:color w:val="000000"/>
          <w:sz w:val="24"/>
          <w:szCs w:val="24"/>
          <w:lang w:eastAsia="ru-RU"/>
        </w:rPr>
        <w:t>астения очень чутко реагируют на загрязненность окружающей среды, проявляя высокую чувствительность, особенно к действию газообразных токсикантов, а также тяжелых металлов. В отличие от животных, растения прочно связаны со своим местообитанием, что облегчает задачу учета факторов, действующих на растительный организм со стороны корневой системы, и позволяет широко использовать растения в целях фитоиндикации и контроля загрязненности как воздушной среды, так почвы и гидросферы.</w:t>
      </w:r>
    </w:p>
    <w:p w:rsidR="00C02CBD" w:rsidRPr="00C02CBD" w:rsidRDefault="00C02CBD" w:rsidP="0074624A">
      <w:pPr>
        <w:shd w:val="clear" w:color="auto" w:fill="FFFFFF"/>
        <w:spacing w:after="0" w:line="360" w:lineRule="auto"/>
        <w:ind w:firstLine="851"/>
        <w:jc w:val="both"/>
        <w:rPr>
          <w:rFonts w:ascii="Times New Roman" w:eastAsia="Times New Roman" w:hAnsi="Times New Roman" w:cs="Times New Roman"/>
          <w:color w:val="000000"/>
          <w:sz w:val="24"/>
          <w:szCs w:val="24"/>
          <w:lang w:eastAsia="ru-RU"/>
        </w:rPr>
      </w:pPr>
      <w:r w:rsidRPr="00C02CBD">
        <w:rPr>
          <w:rFonts w:ascii="Times New Roman" w:eastAsia="Times New Roman" w:hAnsi="Times New Roman" w:cs="Times New Roman"/>
          <w:color w:val="000000"/>
          <w:sz w:val="24"/>
          <w:szCs w:val="24"/>
          <w:lang w:eastAsia="ru-RU"/>
        </w:rPr>
        <w:t xml:space="preserve">К биоиндикационным показателям </w:t>
      </w:r>
      <w:r w:rsidR="0074624A">
        <w:rPr>
          <w:rFonts w:ascii="Times New Roman" w:eastAsia="Times New Roman" w:hAnsi="Times New Roman" w:cs="Times New Roman"/>
          <w:color w:val="000000"/>
          <w:sz w:val="24"/>
          <w:szCs w:val="24"/>
          <w:lang w:eastAsia="ru-RU"/>
        </w:rPr>
        <w:t xml:space="preserve">относятся: </w:t>
      </w:r>
      <w:r w:rsidRPr="00C02CBD">
        <w:rPr>
          <w:rFonts w:ascii="Times New Roman" w:eastAsia="Times New Roman" w:hAnsi="Times New Roman" w:cs="Times New Roman"/>
          <w:color w:val="000000"/>
          <w:sz w:val="24"/>
          <w:szCs w:val="24"/>
          <w:lang w:eastAsia="ru-RU"/>
        </w:rPr>
        <w:t xml:space="preserve">изменение окраски листьев (или определённых их участков) у растений и тела животных («индустриальный меланизм» </w:t>
      </w:r>
      <w:r w:rsidR="0074624A">
        <w:rPr>
          <w:rFonts w:ascii="Times New Roman" w:eastAsia="Times New Roman" w:hAnsi="Times New Roman" w:cs="Times New Roman"/>
          <w:color w:val="000000"/>
          <w:sz w:val="24"/>
          <w:szCs w:val="24"/>
          <w:lang w:eastAsia="ru-RU"/>
        </w:rPr>
        <w:t xml:space="preserve">или «меланизм крупных городов»), </w:t>
      </w:r>
      <w:r w:rsidRPr="00C02CBD">
        <w:rPr>
          <w:rFonts w:ascii="Times New Roman" w:eastAsia="Times New Roman" w:hAnsi="Times New Roman" w:cs="Times New Roman"/>
          <w:color w:val="000000"/>
          <w:sz w:val="24"/>
          <w:szCs w:val="24"/>
          <w:lang w:eastAsia="ru-RU"/>
        </w:rPr>
        <w:t>изменения размеров растений, расположения и размеров их органов, аномальная конфигурация листьев, деформация, увеличение или уменьшение частей цветка, снижение темпов роста</w:t>
      </w:r>
      <w:r w:rsidR="0074624A">
        <w:rPr>
          <w:rFonts w:ascii="Times New Roman" w:eastAsia="Times New Roman" w:hAnsi="Times New Roman" w:cs="Times New Roman"/>
          <w:color w:val="000000"/>
          <w:sz w:val="24"/>
          <w:szCs w:val="24"/>
          <w:lang w:eastAsia="ru-RU"/>
        </w:rPr>
        <w:t xml:space="preserve"> растений</w:t>
      </w:r>
      <w:r w:rsidRPr="00C02CBD">
        <w:rPr>
          <w:rFonts w:ascii="Times New Roman" w:eastAsia="Times New Roman" w:hAnsi="Times New Roman" w:cs="Times New Roman"/>
          <w:color w:val="000000"/>
          <w:sz w:val="24"/>
          <w:szCs w:val="24"/>
          <w:lang w:eastAsia="ru-RU"/>
        </w:rPr>
        <w:t>, интенсивн</w:t>
      </w:r>
      <w:r w:rsidR="0074624A">
        <w:rPr>
          <w:rFonts w:ascii="Times New Roman" w:eastAsia="Times New Roman" w:hAnsi="Times New Roman" w:cs="Times New Roman"/>
          <w:color w:val="000000"/>
          <w:sz w:val="24"/>
          <w:szCs w:val="24"/>
          <w:lang w:eastAsia="ru-RU"/>
        </w:rPr>
        <w:t>ости питания, характера дыхания</w:t>
      </w:r>
      <w:r w:rsidRPr="00C02CBD">
        <w:rPr>
          <w:rFonts w:ascii="Times New Roman" w:eastAsia="Times New Roman" w:hAnsi="Times New Roman" w:cs="Times New Roman"/>
          <w:color w:val="000000"/>
          <w:sz w:val="24"/>
          <w:szCs w:val="24"/>
          <w:lang w:eastAsia="ru-RU"/>
        </w:rPr>
        <w:t>.</w:t>
      </w:r>
    </w:p>
    <w:p w:rsidR="00C02CBD" w:rsidRPr="00C02CBD" w:rsidRDefault="00360375" w:rsidP="00C02CBD">
      <w:pPr>
        <w:shd w:val="clear" w:color="auto" w:fill="FFFFFF"/>
        <w:spacing w:after="0" w:line="360" w:lineRule="auto"/>
        <w:ind w:firstLine="851"/>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 xml:space="preserve">Биоиндикатор- организм </w:t>
      </w:r>
      <w:r w:rsidR="00C02CBD" w:rsidRPr="00C02CBD">
        <w:rPr>
          <w:rFonts w:ascii="Times New Roman" w:eastAsia="Times New Roman" w:hAnsi="Times New Roman" w:cs="Times New Roman"/>
          <w:color w:val="000000" w:themeColor="text1"/>
          <w:sz w:val="24"/>
          <w:szCs w:val="24"/>
          <w:lang w:eastAsia="ru-RU"/>
        </w:rPr>
        <w:t>по наличи</w:t>
      </w:r>
      <w:r>
        <w:rPr>
          <w:rFonts w:ascii="Times New Roman" w:eastAsia="Times New Roman" w:hAnsi="Times New Roman" w:cs="Times New Roman"/>
          <w:color w:val="000000" w:themeColor="text1"/>
          <w:sz w:val="24"/>
          <w:szCs w:val="24"/>
          <w:lang w:eastAsia="ru-RU"/>
        </w:rPr>
        <w:t>ю, состоянию и поведению которого</w:t>
      </w:r>
      <w:r w:rsidR="00C02CBD" w:rsidRPr="00C02CBD">
        <w:rPr>
          <w:rFonts w:ascii="Times New Roman" w:eastAsia="Times New Roman" w:hAnsi="Times New Roman" w:cs="Times New Roman"/>
          <w:color w:val="000000" w:themeColor="text1"/>
          <w:sz w:val="24"/>
          <w:szCs w:val="24"/>
          <w:lang w:eastAsia="ru-RU"/>
        </w:rPr>
        <w:t xml:space="preserve"> можно с большой достоверностью судить о свойствах среды, в том числе о присутствии и концентрации загрязнений. В качестве биоиндикатора в данной работе использовался кресс-салат - однолетнее растение семейства крестоцветных. Этот биоиндикатор отличается быстрым прорастанием семян и почти стопроцентной всхожестью, которая заметно уменьшается в присутствии загрязнителей. Кроме того, побеги и корни этого растения под действием загрязнителей подвергаются заметным морфологическим изменениям (задержка роста и искривление побегов, уменьшение длины и массы корней, а также числа и массы семян). Привлекательны также и весьма короткие сроки эксперимента. Семена кресс-салата прорастают уже на третий-четвертый день, и на большинство вопросов эксперимента можно получить ответ в течение 10-15 суток.</w:t>
      </w:r>
    </w:p>
    <w:p w:rsidR="00916E03" w:rsidRDefault="0074624A" w:rsidP="006B1B5D">
      <w:pPr>
        <w:shd w:val="clear" w:color="auto" w:fill="FFFFFF"/>
        <w:spacing w:after="0" w:line="360" w:lineRule="auto"/>
        <w:ind w:firstLine="8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Для проведения биотестирования была выбрана методика, предложенная М.М.Боднарук, Н.В. Ковылиной </w:t>
      </w:r>
      <w:r>
        <w:rPr>
          <w:rFonts w:ascii="Times New Roman" w:eastAsia="Times New Roman" w:hAnsi="Times New Roman" w:cs="Times New Roman"/>
          <w:color w:val="000000"/>
          <w:sz w:val="24"/>
          <w:szCs w:val="24"/>
          <w:lang w:eastAsia="ru-RU"/>
        </w:rPr>
        <w:sym w:font="Symbol" w:char="F05B"/>
      </w:r>
      <w:r>
        <w:rPr>
          <w:rFonts w:ascii="Times New Roman" w:eastAsia="Times New Roman" w:hAnsi="Times New Roman" w:cs="Times New Roman"/>
          <w:color w:val="000000"/>
          <w:sz w:val="24"/>
          <w:szCs w:val="24"/>
          <w:lang w:eastAsia="ru-RU"/>
        </w:rPr>
        <w:t>11</w:t>
      </w:r>
      <w:r>
        <w:rPr>
          <w:rFonts w:ascii="Times New Roman" w:eastAsia="Times New Roman" w:hAnsi="Times New Roman" w:cs="Times New Roman"/>
          <w:color w:val="000000"/>
          <w:sz w:val="24"/>
          <w:szCs w:val="24"/>
          <w:lang w:eastAsia="ru-RU"/>
        </w:rPr>
        <w:sym w:font="Symbol" w:char="F05D"/>
      </w:r>
      <w:r>
        <w:rPr>
          <w:rFonts w:ascii="Times New Roman" w:eastAsia="Times New Roman" w:hAnsi="Times New Roman" w:cs="Times New Roman"/>
          <w:color w:val="000000"/>
          <w:sz w:val="24"/>
          <w:szCs w:val="24"/>
          <w:lang w:eastAsia="ru-RU"/>
        </w:rPr>
        <w:t>. С</w:t>
      </w:r>
      <w:r w:rsidR="00916E03" w:rsidRPr="00C02CBD">
        <w:rPr>
          <w:rFonts w:ascii="Times New Roman" w:eastAsia="Times New Roman" w:hAnsi="Times New Roman" w:cs="Times New Roman"/>
          <w:color w:val="000000"/>
          <w:sz w:val="24"/>
          <w:szCs w:val="24"/>
          <w:lang w:eastAsia="ru-RU"/>
        </w:rPr>
        <w:t>емена прор</w:t>
      </w:r>
      <w:r w:rsidR="002D401E" w:rsidRPr="00C02CBD">
        <w:rPr>
          <w:rFonts w:ascii="Times New Roman" w:eastAsia="Times New Roman" w:hAnsi="Times New Roman" w:cs="Times New Roman"/>
          <w:color w:val="000000"/>
          <w:sz w:val="24"/>
          <w:szCs w:val="24"/>
          <w:lang w:eastAsia="ru-RU"/>
        </w:rPr>
        <w:t>ащивались при температуре 20-25</w:t>
      </w:r>
      <w:r w:rsidR="00916E03" w:rsidRPr="00C02CBD">
        <w:rPr>
          <w:rFonts w:ascii="Times New Roman" w:eastAsia="Times New Roman" w:hAnsi="Times New Roman" w:cs="Times New Roman"/>
          <w:color w:val="000000"/>
          <w:sz w:val="24"/>
          <w:szCs w:val="24"/>
          <w:lang w:eastAsia="ru-RU"/>
        </w:rPr>
        <w:t xml:space="preserve">°С. </w:t>
      </w:r>
      <w:r w:rsidR="00D270B0" w:rsidRPr="00C02CBD">
        <w:rPr>
          <w:rFonts w:ascii="Times New Roman" w:eastAsia="Times New Roman" w:hAnsi="Times New Roman" w:cs="Times New Roman"/>
          <w:color w:val="000000"/>
          <w:sz w:val="24"/>
          <w:szCs w:val="24"/>
          <w:lang w:eastAsia="ru-RU"/>
        </w:rPr>
        <w:t>Было проведено по три повто</w:t>
      </w:r>
      <w:r w:rsidR="00D839E8" w:rsidRPr="00C02CBD">
        <w:rPr>
          <w:rFonts w:ascii="Times New Roman" w:eastAsia="Times New Roman" w:hAnsi="Times New Roman" w:cs="Times New Roman"/>
          <w:color w:val="000000"/>
          <w:sz w:val="24"/>
          <w:szCs w:val="24"/>
          <w:lang w:eastAsia="ru-RU"/>
        </w:rPr>
        <w:t>pения</w:t>
      </w:r>
      <w:r w:rsidR="00D270B0" w:rsidRPr="00C02CBD">
        <w:rPr>
          <w:rFonts w:ascii="Times New Roman" w:eastAsia="Times New Roman" w:hAnsi="Times New Roman" w:cs="Times New Roman"/>
          <w:color w:val="000000"/>
          <w:sz w:val="24"/>
          <w:szCs w:val="24"/>
          <w:lang w:eastAsia="ru-RU"/>
        </w:rPr>
        <w:t xml:space="preserve"> на каждую пробу.</w:t>
      </w:r>
      <w:r w:rsidR="00C02CBD" w:rsidRPr="00C02CBD">
        <w:rPr>
          <w:rFonts w:ascii="Times New Roman" w:eastAsia="Times New Roman" w:hAnsi="Times New Roman" w:cs="Times New Roman"/>
          <w:color w:val="000000"/>
          <w:sz w:val="24"/>
          <w:szCs w:val="24"/>
          <w:lang w:eastAsia="ru-RU"/>
        </w:rPr>
        <w:t xml:space="preserve"> На дно емкостей  укладывались диски из фильтровальной бумаги. В каждую чашку на поверхность фильтровальных дисков укладывали по 30 семян кресс-салата. Расстояние между соседними семенами было по возможности одинаковым.</w:t>
      </w:r>
      <w:r w:rsidR="00C02CBD" w:rsidRPr="00C02CBD">
        <w:rPr>
          <w:rFonts w:ascii="Times New Roman" w:eastAsia="Times New Roman" w:hAnsi="Times New Roman" w:cs="Times New Roman"/>
          <w:color w:val="000000" w:themeColor="text1"/>
          <w:sz w:val="24"/>
          <w:szCs w:val="24"/>
          <w:lang w:eastAsia="ru-RU"/>
        </w:rPr>
        <w:t xml:space="preserve"> </w:t>
      </w:r>
      <w:r w:rsidR="00C02CBD" w:rsidRPr="00C02CBD">
        <w:rPr>
          <w:rFonts w:ascii="Times New Roman" w:eastAsia="Times New Roman" w:hAnsi="Times New Roman" w:cs="Times New Roman"/>
          <w:color w:val="000000"/>
          <w:sz w:val="24"/>
          <w:szCs w:val="24"/>
          <w:lang w:eastAsia="ru-RU"/>
        </w:rPr>
        <w:t>Семена покрывали такими же дисками из фильтровальной бумаги, какие были на дне чашки. Фильтровальную бумагу во всех чашках увлажняли исследуемой неразбавленной водой до появления признаков насыщения.</w:t>
      </w:r>
      <w:r w:rsidR="00D270B0" w:rsidRPr="00C02CBD">
        <w:rPr>
          <w:rFonts w:ascii="Times New Roman" w:eastAsia="Times New Roman" w:hAnsi="Times New Roman" w:cs="Times New Roman"/>
          <w:color w:val="000000"/>
          <w:sz w:val="24"/>
          <w:szCs w:val="24"/>
          <w:lang w:eastAsia="ru-RU"/>
        </w:rPr>
        <w:t xml:space="preserve"> Одна из проб была контрольной, а именно с дистиллированной водой, по морфометрическим показателям которой проводился сравнительный анализ с показателями фитотестов других исследуемых проб. </w:t>
      </w:r>
      <w:r w:rsidR="00916E03" w:rsidRPr="00C02CBD">
        <w:rPr>
          <w:rFonts w:ascii="Times New Roman" w:eastAsia="Times New Roman" w:hAnsi="Times New Roman" w:cs="Times New Roman"/>
          <w:color w:val="000000"/>
          <w:sz w:val="24"/>
          <w:szCs w:val="24"/>
          <w:lang w:eastAsia="ru-RU"/>
        </w:rPr>
        <w:t>По истечении 5 дней определяли: всхожесть семян, длину главного ко</w:t>
      </w:r>
      <w:r w:rsidR="004A1C1E" w:rsidRPr="00C02CBD">
        <w:rPr>
          <w:rFonts w:ascii="Times New Roman" w:eastAsia="Times New Roman" w:hAnsi="Times New Roman" w:cs="Times New Roman"/>
          <w:color w:val="000000"/>
          <w:sz w:val="24"/>
          <w:szCs w:val="24"/>
          <w:lang w:eastAsia="ru-RU"/>
        </w:rPr>
        <w:t>pн</w:t>
      </w:r>
      <w:r w:rsidR="00916E03" w:rsidRPr="00C02CBD">
        <w:rPr>
          <w:rFonts w:ascii="Times New Roman" w:eastAsia="Times New Roman" w:hAnsi="Times New Roman" w:cs="Times New Roman"/>
          <w:color w:val="000000"/>
          <w:sz w:val="24"/>
          <w:szCs w:val="24"/>
          <w:lang w:eastAsia="ru-RU"/>
        </w:rPr>
        <w:t>я, длину побега, э</w:t>
      </w:r>
      <w:r w:rsidR="00E54097" w:rsidRPr="00C02CBD">
        <w:rPr>
          <w:rFonts w:ascii="Times New Roman" w:eastAsia="Times New Roman" w:hAnsi="Times New Roman" w:cs="Times New Roman"/>
          <w:color w:val="000000"/>
          <w:sz w:val="24"/>
          <w:szCs w:val="24"/>
          <w:lang w:eastAsia="ru-RU"/>
        </w:rPr>
        <w:t>нергию и дружность прора</w:t>
      </w:r>
      <w:r w:rsidR="00225CBB" w:rsidRPr="00C02CBD">
        <w:rPr>
          <w:rFonts w:ascii="Times New Roman" w:eastAsia="Times New Roman" w:hAnsi="Times New Roman" w:cs="Times New Roman"/>
          <w:color w:val="000000"/>
          <w:sz w:val="24"/>
          <w:szCs w:val="24"/>
          <w:lang w:eastAsia="ru-RU"/>
        </w:rPr>
        <w:t>с</w:t>
      </w:r>
      <w:r w:rsidR="00533956">
        <w:rPr>
          <w:rFonts w:ascii="Times New Roman" w:eastAsia="Times New Roman" w:hAnsi="Times New Roman" w:cs="Times New Roman"/>
          <w:color w:val="000000"/>
          <w:sz w:val="24"/>
          <w:szCs w:val="24"/>
          <w:lang w:eastAsia="ru-RU"/>
        </w:rPr>
        <w:t>тания (Приложение А. Таблицы №№6,7</w:t>
      </w:r>
      <w:r w:rsidR="00E54097" w:rsidRPr="00C02CBD">
        <w:rPr>
          <w:rFonts w:ascii="Times New Roman" w:eastAsia="Times New Roman" w:hAnsi="Times New Roman" w:cs="Times New Roman"/>
          <w:color w:val="000000"/>
          <w:sz w:val="24"/>
          <w:szCs w:val="24"/>
          <w:lang w:eastAsia="ru-RU"/>
        </w:rPr>
        <w:t>)</w:t>
      </w:r>
      <w:r w:rsidR="00DE2C49" w:rsidRPr="00C02CBD">
        <w:rPr>
          <w:rFonts w:ascii="Times New Roman" w:eastAsia="Times New Roman" w:hAnsi="Times New Roman" w:cs="Times New Roman"/>
          <w:color w:val="000000"/>
          <w:sz w:val="24"/>
          <w:szCs w:val="24"/>
          <w:lang w:eastAsia="ru-RU"/>
        </w:rPr>
        <w:t>.</w:t>
      </w:r>
    </w:p>
    <w:p w:rsidR="00533956" w:rsidRPr="00C02CBD" w:rsidRDefault="00533956" w:rsidP="006B1B5D">
      <w:pPr>
        <w:shd w:val="clear" w:color="auto" w:fill="FFFFFF"/>
        <w:spacing w:after="0" w:line="360" w:lineRule="auto"/>
        <w:ind w:firstLine="851"/>
        <w:jc w:val="both"/>
        <w:rPr>
          <w:rFonts w:ascii="Times New Roman" w:eastAsia="Times New Roman" w:hAnsi="Times New Roman" w:cs="Times New Roman"/>
          <w:color w:val="000000"/>
          <w:sz w:val="24"/>
          <w:szCs w:val="24"/>
          <w:lang w:eastAsia="ru-RU"/>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14"/>
        <w:gridCol w:w="4814"/>
      </w:tblGrid>
      <w:tr w:rsidR="00706773" w:rsidRPr="00C02CBD" w:rsidTr="00706773">
        <w:tc>
          <w:tcPr>
            <w:tcW w:w="4814" w:type="dxa"/>
          </w:tcPr>
          <w:p w:rsidR="00706773" w:rsidRPr="00C02CBD" w:rsidRDefault="00706773" w:rsidP="006B1B5D">
            <w:pPr>
              <w:spacing w:line="360" w:lineRule="auto"/>
              <w:jc w:val="both"/>
              <w:rPr>
                <w:rFonts w:ascii="Times New Roman" w:eastAsia="Times New Roman" w:hAnsi="Times New Roman" w:cs="Times New Roman"/>
                <w:color w:val="000000"/>
                <w:sz w:val="24"/>
                <w:szCs w:val="24"/>
                <w:lang w:eastAsia="ru-RU"/>
              </w:rPr>
            </w:pPr>
            <w:r w:rsidRPr="00C02CBD">
              <w:rPr>
                <w:rFonts w:ascii="Times New Roman" w:eastAsia="Times New Roman" w:hAnsi="Times New Roman" w:cs="Times New Roman"/>
                <w:noProof/>
                <w:color w:val="000000"/>
                <w:sz w:val="24"/>
                <w:szCs w:val="24"/>
                <w:lang w:eastAsia="ru-RU"/>
              </w:rPr>
              <w:drawing>
                <wp:inline distT="0" distB="0" distL="0" distR="0" wp14:anchorId="0FE6B23B">
                  <wp:extent cx="2476500" cy="2798482"/>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4996" cy="2819383"/>
                          </a:xfrm>
                          <a:prstGeom prst="rect">
                            <a:avLst/>
                          </a:prstGeom>
                          <a:noFill/>
                        </pic:spPr>
                      </pic:pic>
                    </a:graphicData>
                  </a:graphic>
                </wp:inline>
              </w:drawing>
            </w:r>
          </w:p>
          <w:p w:rsidR="00706773" w:rsidRPr="00C02CBD" w:rsidRDefault="00BC06A6" w:rsidP="006B1B5D">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Рис.5</w:t>
            </w:r>
            <w:r w:rsidR="00533956">
              <w:rPr>
                <w:rFonts w:ascii="Times New Roman" w:eastAsia="Times New Roman" w:hAnsi="Times New Roman" w:cs="Times New Roman"/>
                <w:color w:val="000000"/>
                <w:sz w:val="24"/>
                <w:szCs w:val="24"/>
                <w:lang w:eastAsia="ru-RU"/>
              </w:rPr>
              <w:t xml:space="preserve"> Фито-тест. О</w:t>
            </w:r>
            <w:r w:rsidR="008626D8" w:rsidRPr="00C02CBD">
              <w:rPr>
                <w:rFonts w:ascii="Times New Roman" w:eastAsia="Times New Roman" w:hAnsi="Times New Roman" w:cs="Times New Roman"/>
                <w:color w:val="000000"/>
                <w:sz w:val="24"/>
                <w:szCs w:val="24"/>
                <w:lang w:eastAsia="ru-RU"/>
              </w:rPr>
              <w:t xml:space="preserve">бразец - Ижевский пруд (Плотина), </w:t>
            </w:r>
            <w:r w:rsidR="00533956">
              <w:rPr>
                <w:rFonts w:ascii="Times New Roman" w:eastAsia="Times New Roman" w:hAnsi="Times New Roman" w:cs="Times New Roman"/>
                <w:color w:val="000000"/>
                <w:sz w:val="24"/>
                <w:szCs w:val="24"/>
                <w:lang w:eastAsia="ru-RU"/>
              </w:rPr>
              <w:t xml:space="preserve"> дата отбора пробы - </w:t>
            </w:r>
            <w:r w:rsidR="008626D8" w:rsidRPr="00C02CBD">
              <w:rPr>
                <w:rFonts w:ascii="Times New Roman" w:eastAsia="Times New Roman" w:hAnsi="Times New Roman" w:cs="Times New Roman"/>
                <w:color w:val="000000"/>
                <w:sz w:val="24"/>
                <w:szCs w:val="24"/>
                <w:lang w:eastAsia="ru-RU"/>
              </w:rPr>
              <w:t>15.07.2019</w:t>
            </w:r>
          </w:p>
          <w:p w:rsidR="00706773" w:rsidRPr="00C02CBD" w:rsidRDefault="00706773" w:rsidP="006B1B5D">
            <w:pPr>
              <w:spacing w:line="360" w:lineRule="auto"/>
              <w:jc w:val="both"/>
              <w:rPr>
                <w:rFonts w:ascii="Times New Roman" w:eastAsia="Times New Roman" w:hAnsi="Times New Roman" w:cs="Times New Roman"/>
                <w:color w:val="000000"/>
                <w:sz w:val="24"/>
                <w:szCs w:val="24"/>
                <w:lang w:eastAsia="ru-RU"/>
              </w:rPr>
            </w:pPr>
          </w:p>
        </w:tc>
        <w:tc>
          <w:tcPr>
            <w:tcW w:w="4814" w:type="dxa"/>
          </w:tcPr>
          <w:p w:rsidR="00706773" w:rsidRPr="00C02CBD" w:rsidRDefault="00706773" w:rsidP="006B1B5D">
            <w:pPr>
              <w:spacing w:line="360" w:lineRule="auto"/>
              <w:jc w:val="both"/>
              <w:rPr>
                <w:rFonts w:ascii="Times New Roman" w:eastAsia="Times New Roman" w:hAnsi="Times New Roman" w:cs="Times New Roman"/>
                <w:color w:val="000000"/>
                <w:sz w:val="24"/>
                <w:szCs w:val="24"/>
                <w:lang w:eastAsia="ru-RU"/>
              </w:rPr>
            </w:pPr>
            <w:r w:rsidRPr="00C02CBD">
              <w:rPr>
                <w:rFonts w:ascii="Times New Roman" w:eastAsia="Times New Roman" w:hAnsi="Times New Roman" w:cs="Times New Roman"/>
                <w:noProof/>
                <w:color w:val="000000"/>
                <w:sz w:val="24"/>
                <w:szCs w:val="24"/>
                <w:lang w:eastAsia="ru-RU"/>
              </w:rPr>
              <w:lastRenderedPageBreak/>
              <w:drawing>
                <wp:inline distT="0" distB="0" distL="0" distR="0">
                  <wp:extent cx="2428875" cy="2755480"/>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фото биотестирование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50979" cy="2780556"/>
                          </a:xfrm>
                          <a:prstGeom prst="rect">
                            <a:avLst/>
                          </a:prstGeom>
                        </pic:spPr>
                      </pic:pic>
                    </a:graphicData>
                  </a:graphic>
                </wp:inline>
              </w:drawing>
            </w:r>
          </w:p>
          <w:p w:rsidR="008626D8" w:rsidRPr="00C02CBD" w:rsidRDefault="00BC06A6" w:rsidP="00533956">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Рис.6</w:t>
            </w:r>
            <w:r w:rsidR="00533956">
              <w:rPr>
                <w:rFonts w:ascii="Times New Roman" w:eastAsia="Times New Roman" w:hAnsi="Times New Roman" w:cs="Times New Roman"/>
                <w:color w:val="000000"/>
                <w:sz w:val="24"/>
                <w:szCs w:val="24"/>
                <w:lang w:eastAsia="ru-RU"/>
              </w:rPr>
              <w:t xml:space="preserve"> Фито-тест.</w:t>
            </w:r>
            <w:r w:rsidR="00F02D4C">
              <w:rPr>
                <w:rFonts w:ascii="Times New Roman" w:eastAsia="Times New Roman" w:hAnsi="Times New Roman" w:cs="Times New Roman"/>
                <w:color w:val="000000"/>
                <w:sz w:val="24"/>
                <w:szCs w:val="24"/>
                <w:lang w:eastAsia="ru-RU"/>
              </w:rPr>
              <w:t xml:space="preserve"> </w:t>
            </w:r>
            <w:r w:rsidR="00533956">
              <w:rPr>
                <w:rFonts w:ascii="Times New Roman" w:eastAsia="Times New Roman" w:hAnsi="Times New Roman" w:cs="Times New Roman"/>
                <w:color w:val="000000"/>
                <w:sz w:val="24"/>
                <w:szCs w:val="24"/>
                <w:lang w:eastAsia="ru-RU"/>
              </w:rPr>
              <w:t>О</w:t>
            </w:r>
            <w:r w:rsidR="008626D8" w:rsidRPr="00C02CBD">
              <w:rPr>
                <w:rFonts w:ascii="Times New Roman" w:eastAsia="Times New Roman" w:hAnsi="Times New Roman" w:cs="Times New Roman"/>
                <w:color w:val="000000"/>
                <w:sz w:val="24"/>
                <w:szCs w:val="24"/>
                <w:lang w:eastAsia="ru-RU"/>
              </w:rPr>
              <w:t xml:space="preserve">бразец - дистиллированная вода, </w:t>
            </w:r>
            <w:r w:rsidR="00533956">
              <w:rPr>
                <w:rFonts w:ascii="Times New Roman" w:eastAsia="Times New Roman" w:hAnsi="Times New Roman" w:cs="Times New Roman"/>
                <w:color w:val="000000"/>
                <w:sz w:val="24"/>
                <w:szCs w:val="24"/>
                <w:lang w:eastAsia="ru-RU"/>
              </w:rPr>
              <w:t xml:space="preserve">дата отбора пробы - </w:t>
            </w:r>
            <w:r w:rsidR="008626D8" w:rsidRPr="00C02CBD">
              <w:rPr>
                <w:rFonts w:ascii="Times New Roman" w:eastAsia="Times New Roman" w:hAnsi="Times New Roman" w:cs="Times New Roman"/>
                <w:color w:val="000000"/>
                <w:sz w:val="24"/>
                <w:szCs w:val="24"/>
                <w:lang w:eastAsia="ru-RU"/>
              </w:rPr>
              <w:t>15.07.2019)</w:t>
            </w:r>
          </w:p>
        </w:tc>
      </w:tr>
    </w:tbl>
    <w:p w:rsidR="00F02D4C" w:rsidRDefault="001F592A" w:rsidP="00461F48">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02CBD">
        <w:rPr>
          <w:rFonts w:ascii="Times New Roman" w:eastAsia="Times New Roman" w:hAnsi="Times New Roman" w:cs="Times New Roman"/>
          <w:color w:val="000000"/>
          <w:sz w:val="24"/>
          <w:szCs w:val="24"/>
          <w:lang w:eastAsia="ru-RU"/>
        </w:rPr>
        <w:lastRenderedPageBreak/>
        <w:t xml:space="preserve">При сравнении </w:t>
      </w:r>
      <w:r w:rsidR="00B9442F" w:rsidRPr="00C02CBD">
        <w:rPr>
          <w:rFonts w:ascii="Times New Roman" w:eastAsia="Times New Roman" w:hAnsi="Times New Roman" w:cs="Times New Roman"/>
          <w:color w:val="000000"/>
          <w:sz w:val="24"/>
          <w:szCs w:val="24"/>
          <w:lang w:eastAsia="ru-RU"/>
        </w:rPr>
        <w:t xml:space="preserve">анализируемых показателей в опытных пробах с контролем </w:t>
      </w:r>
      <w:r w:rsidR="008626D8" w:rsidRPr="00C02CBD">
        <w:rPr>
          <w:rFonts w:ascii="Times New Roman" w:eastAsia="Times New Roman" w:hAnsi="Times New Roman" w:cs="Times New Roman"/>
          <w:color w:val="000000"/>
          <w:sz w:val="24"/>
          <w:szCs w:val="24"/>
          <w:lang w:eastAsia="ru-RU"/>
        </w:rPr>
        <w:t xml:space="preserve">сделан </w:t>
      </w:r>
      <w:r w:rsidR="00B9442F" w:rsidRPr="00C02CBD">
        <w:rPr>
          <w:rFonts w:ascii="Times New Roman" w:eastAsia="Times New Roman" w:hAnsi="Times New Roman" w:cs="Times New Roman"/>
          <w:color w:val="000000"/>
          <w:sz w:val="24"/>
          <w:szCs w:val="24"/>
          <w:lang w:eastAsia="ru-RU"/>
        </w:rPr>
        <w:t>вывод о токсичности прир</w:t>
      </w:r>
      <w:r w:rsidR="003949F7">
        <w:rPr>
          <w:rFonts w:ascii="Times New Roman" w:eastAsia="Times New Roman" w:hAnsi="Times New Roman" w:cs="Times New Roman"/>
          <w:color w:val="000000"/>
          <w:sz w:val="24"/>
          <w:szCs w:val="24"/>
          <w:lang w:eastAsia="ru-RU"/>
        </w:rPr>
        <w:t xml:space="preserve">одных вод </w:t>
      </w:r>
      <w:r w:rsidR="00B9442F" w:rsidRPr="00C02CBD">
        <w:rPr>
          <w:rFonts w:ascii="Times New Roman" w:eastAsia="Times New Roman" w:hAnsi="Times New Roman" w:cs="Times New Roman"/>
          <w:color w:val="000000"/>
          <w:sz w:val="24"/>
          <w:szCs w:val="24"/>
          <w:lang w:eastAsia="ru-RU"/>
        </w:rPr>
        <w:t>Ижевского водохранилища.</w:t>
      </w:r>
      <w:r w:rsidR="003949F7">
        <w:rPr>
          <w:rFonts w:ascii="Times New Roman" w:eastAsia="Times New Roman" w:hAnsi="Times New Roman" w:cs="Times New Roman"/>
          <w:color w:val="000000"/>
          <w:sz w:val="24"/>
          <w:szCs w:val="24"/>
          <w:lang w:eastAsia="ru-RU"/>
        </w:rPr>
        <w:t xml:space="preserve"> А именно, б</w:t>
      </w:r>
      <w:r w:rsidR="0005706C" w:rsidRPr="00C02CBD">
        <w:rPr>
          <w:rFonts w:ascii="Times New Roman" w:eastAsia="Times New Roman" w:hAnsi="Times New Roman" w:cs="Times New Roman"/>
          <w:color w:val="000000"/>
          <w:sz w:val="24"/>
          <w:szCs w:val="24"/>
          <w:lang w:eastAsia="ru-RU"/>
        </w:rPr>
        <w:t xml:space="preserve">ыли выявлены задержка </w:t>
      </w:r>
      <w:r w:rsidR="00B56207" w:rsidRPr="00C02CBD">
        <w:rPr>
          <w:rFonts w:ascii="Times New Roman" w:eastAsia="Times New Roman" w:hAnsi="Times New Roman" w:cs="Times New Roman"/>
          <w:color w:val="000000"/>
          <w:sz w:val="24"/>
          <w:szCs w:val="24"/>
          <w:lang w:eastAsia="ru-RU"/>
        </w:rPr>
        <w:t xml:space="preserve">роста </w:t>
      </w:r>
      <w:r w:rsidR="00B56207">
        <w:rPr>
          <w:rFonts w:ascii="Times New Roman" w:eastAsia="Times New Roman" w:hAnsi="Times New Roman" w:cs="Times New Roman"/>
          <w:color w:val="000000"/>
          <w:sz w:val="24"/>
          <w:szCs w:val="24"/>
          <w:lang w:eastAsia="ru-RU"/>
        </w:rPr>
        <w:t>и</w:t>
      </w:r>
      <w:r w:rsidR="00461F48">
        <w:rPr>
          <w:rFonts w:ascii="Times New Roman" w:eastAsia="Times New Roman" w:hAnsi="Times New Roman" w:cs="Times New Roman"/>
          <w:color w:val="000000"/>
          <w:sz w:val="24"/>
          <w:szCs w:val="24"/>
          <w:lang w:eastAsia="ru-RU"/>
        </w:rPr>
        <w:t xml:space="preserve"> морфологические изменения </w:t>
      </w:r>
      <w:r w:rsidR="0005706C" w:rsidRPr="00C02CBD">
        <w:rPr>
          <w:rFonts w:ascii="Times New Roman" w:eastAsia="Times New Roman" w:hAnsi="Times New Roman" w:cs="Times New Roman"/>
          <w:color w:val="000000"/>
          <w:sz w:val="24"/>
          <w:szCs w:val="24"/>
          <w:lang w:eastAsia="ru-RU"/>
        </w:rPr>
        <w:t>побегов, умен</w:t>
      </w:r>
      <w:r w:rsidR="00696D29" w:rsidRPr="00C02CBD">
        <w:rPr>
          <w:rFonts w:ascii="Times New Roman" w:eastAsia="Times New Roman" w:hAnsi="Times New Roman" w:cs="Times New Roman"/>
          <w:color w:val="000000"/>
          <w:sz w:val="24"/>
          <w:szCs w:val="24"/>
          <w:lang w:eastAsia="ru-RU"/>
        </w:rPr>
        <w:t>ьшение длины главного корня</w:t>
      </w:r>
      <w:r w:rsidR="0008017B">
        <w:rPr>
          <w:rFonts w:ascii="Times New Roman" w:eastAsia="Times New Roman" w:hAnsi="Times New Roman" w:cs="Times New Roman"/>
          <w:color w:val="000000"/>
          <w:sz w:val="24"/>
          <w:szCs w:val="24"/>
          <w:lang w:eastAsia="ru-RU"/>
        </w:rPr>
        <w:t xml:space="preserve"> (см.рис.5 и рис.6)</w:t>
      </w:r>
      <w:r w:rsidR="00696D29" w:rsidRPr="00C02CBD">
        <w:rPr>
          <w:rFonts w:ascii="Times New Roman" w:eastAsia="Times New Roman" w:hAnsi="Times New Roman" w:cs="Times New Roman"/>
          <w:color w:val="000000"/>
          <w:sz w:val="24"/>
          <w:szCs w:val="24"/>
          <w:lang w:eastAsia="ru-RU"/>
        </w:rPr>
        <w:t xml:space="preserve"> </w:t>
      </w:r>
      <w:r w:rsidR="00696D29" w:rsidRPr="00C02CBD">
        <w:rPr>
          <w:rFonts w:ascii="Times New Roman" w:hAnsi="Times New Roman" w:cs="Times New Roman"/>
          <w:color w:val="000000"/>
          <w:sz w:val="24"/>
          <w:szCs w:val="24"/>
        </w:rPr>
        <w:t>[</w:t>
      </w:r>
      <w:r w:rsidR="0078134A" w:rsidRPr="00C02CBD">
        <w:rPr>
          <w:rFonts w:ascii="Times New Roman" w:hAnsi="Times New Roman" w:cs="Times New Roman"/>
          <w:color w:val="000000"/>
          <w:sz w:val="24"/>
          <w:szCs w:val="24"/>
        </w:rPr>
        <w:t>5</w:t>
      </w:r>
      <w:r w:rsidR="00696D29" w:rsidRPr="00C02CBD">
        <w:rPr>
          <w:rFonts w:ascii="Times New Roman" w:hAnsi="Times New Roman" w:cs="Times New Roman"/>
          <w:color w:val="000000"/>
          <w:sz w:val="24"/>
          <w:szCs w:val="24"/>
        </w:rPr>
        <w:t>]</w:t>
      </w:r>
      <w:r w:rsidR="0005706C" w:rsidRPr="00C02CBD">
        <w:rPr>
          <w:rFonts w:ascii="Times New Roman" w:eastAsia="Times New Roman" w:hAnsi="Times New Roman" w:cs="Times New Roman"/>
          <w:color w:val="000000"/>
          <w:sz w:val="24"/>
          <w:szCs w:val="24"/>
          <w:lang w:eastAsia="ru-RU"/>
        </w:rPr>
        <w:t>.</w:t>
      </w:r>
      <w:r w:rsidR="00461F48">
        <w:rPr>
          <w:rFonts w:ascii="Times New Roman" w:eastAsia="Times New Roman" w:hAnsi="Times New Roman" w:cs="Times New Roman"/>
          <w:color w:val="000000"/>
          <w:sz w:val="28"/>
          <w:szCs w:val="28"/>
          <w:lang w:eastAsia="ru-RU"/>
        </w:rPr>
        <w:t xml:space="preserve"> </w:t>
      </w:r>
    </w:p>
    <w:p w:rsidR="00D568DF" w:rsidRDefault="00F02D4C" w:rsidP="00461F48">
      <w:pPr>
        <w:shd w:val="clear" w:color="auto" w:fill="FFFFFF"/>
        <w:spacing w:after="0" w:line="360" w:lineRule="auto"/>
        <w:ind w:firstLine="851"/>
        <w:jc w:val="both"/>
        <w:rPr>
          <w:rFonts w:ascii="Times New Roman" w:eastAsia="Times New Roman" w:hAnsi="Times New Roman" w:cs="Times New Roman"/>
          <w:color w:val="000000"/>
          <w:sz w:val="24"/>
          <w:szCs w:val="24"/>
          <w:lang w:eastAsia="ru-RU"/>
        </w:rPr>
      </w:pPr>
      <w:r w:rsidRPr="00F02D4C">
        <w:rPr>
          <w:rFonts w:ascii="Times New Roman" w:eastAsia="Times New Roman" w:hAnsi="Times New Roman" w:cs="Times New Roman"/>
          <w:color w:val="000000"/>
          <w:sz w:val="24"/>
          <w:szCs w:val="24"/>
          <w:lang w:eastAsia="ru-RU"/>
        </w:rPr>
        <w:t xml:space="preserve">При </w:t>
      </w:r>
      <w:r w:rsidR="007955A3">
        <w:rPr>
          <w:rFonts w:ascii="Times New Roman" w:eastAsia="Times New Roman" w:hAnsi="Times New Roman" w:cs="Times New Roman"/>
          <w:color w:val="000000"/>
          <w:sz w:val="24"/>
          <w:szCs w:val="24"/>
          <w:lang w:eastAsia="ru-RU"/>
        </w:rPr>
        <w:t>этом особый</w:t>
      </w:r>
      <w:r w:rsidRPr="00F02D4C">
        <w:rPr>
          <w:rFonts w:ascii="Times New Roman" w:eastAsia="Times New Roman" w:hAnsi="Times New Roman" w:cs="Times New Roman"/>
          <w:color w:val="000000"/>
          <w:sz w:val="24"/>
          <w:szCs w:val="24"/>
          <w:lang w:eastAsia="ru-RU"/>
        </w:rPr>
        <w:t xml:space="preserve"> интерес представляет сезонная динамика анализируемых показателей. </w:t>
      </w:r>
      <w:r w:rsidR="00EC7155">
        <w:rPr>
          <w:rFonts w:ascii="Times New Roman" w:eastAsia="Times New Roman" w:hAnsi="Times New Roman" w:cs="Times New Roman"/>
          <w:color w:val="000000"/>
          <w:sz w:val="24"/>
          <w:szCs w:val="24"/>
          <w:lang w:eastAsia="ru-RU"/>
        </w:rPr>
        <w:t>Так в осенних пробах воды, отобранных из рек, всхожесть семян кресс-салата, а также все остальные анализируемые показатели были хуже в сравнении с образцами воды,</w:t>
      </w:r>
      <w:r w:rsidR="00DF252D">
        <w:rPr>
          <w:rFonts w:ascii="Times New Roman" w:eastAsia="Times New Roman" w:hAnsi="Times New Roman" w:cs="Times New Roman"/>
          <w:color w:val="000000"/>
          <w:sz w:val="24"/>
          <w:szCs w:val="24"/>
          <w:lang w:eastAsia="ru-RU"/>
        </w:rPr>
        <w:t xml:space="preserve"> </w:t>
      </w:r>
      <w:r w:rsidR="00EC7155">
        <w:rPr>
          <w:rFonts w:ascii="Times New Roman" w:eastAsia="Times New Roman" w:hAnsi="Times New Roman" w:cs="Times New Roman"/>
          <w:color w:val="000000"/>
          <w:sz w:val="24"/>
          <w:szCs w:val="24"/>
          <w:lang w:eastAsia="ru-RU"/>
        </w:rPr>
        <w:t xml:space="preserve">отобранной летом. </w:t>
      </w:r>
      <w:r w:rsidRPr="00F02D4C">
        <w:rPr>
          <w:rFonts w:ascii="Times New Roman" w:eastAsia="Times New Roman" w:hAnsi="Times New Roman" w:cs="Times New Roman"/>
          <w:color w:val="000000"/>
          <w:sz w:val="24"/>
          <w:szCs w:val="24"/>
          <w:lang w:eastAsia="ru-RU"/>
        </w:rPr>
        <w:t>И наоборот, для</w:t>
      </w:r>
      <w:r w:rsidR="00EC7155">
        <w:rPr>
          <w:rFonts w:ascii="Times New Roman" w:eastAsia="Times New Roman" w:hAnsi="Times New Roman" w:cs="Times New Roman"/>
          <w:color w:val="000000"/>
          <w:sz w:val="24"/>
          <w:szCs w:val="24"/>
          <w:lang w:eastAsia="ru-RU"/>
        </w:rPr>
        <w:t xml:space="preserve"> прудовой воды, отобранной осенью, все анализируемые показатели лучше аналогичных летних. </w:t>
      </w:r>
      <w:r w:rsidR="007955A3">
        <w:rPr>
          <w:rFonts w:ascii="Times New Roman" w:eastAsia="Times New Roman" w:hAnsi="Times New Roman" w:cs="Times New Roman"/>
          <w:color w:val="000000"/>
          <w:sz w:val="24"/>
          <w:szCs w:val="24"/>
          <w:lang w:eastAsia="ru-RU"/>
        </w:rPr>
        <w:t xml:space="preserve"> Также побеги биоиндикатора в летних пробах воды, отобранной из пруда, менее интенсивно окрашены. </w:t>
      </w:r>
      <w:r w:rsidR="00B961D8" w:rsidRPr="00B961D8">
        <w:rPr>
          <w:rFonts w:ascii="Times New Roman" w:eastAsia="Times New Roman" w:hAnsi="Times New Roman" w:cs="Times New Roman"/>
          <w:color w:val="000000"/>
          <w:sz w:val="24"/>
          <w:szCs w:val="24"/>
          <w:lang w:eastAsia="ru-RU"/>
        </w:rPr>
        <w:t>Сезонная динамика</w:t>
      </w:r>
      <w:r w:rsidR="00533EE4" w:rsidRPr="00C02CBD">
        <w:rPr>
          <w:rFonts w:ascii="Times New Roman" w:eastAsia="Times New Roman" w:hAnsi="Times New Roman" w:cs="Times New Roman"/>
          <w:color w:val="000000"/>
          <w:sz w:val="24"/>
          <w:szCs w:val="24"/>
          <w:lang w:eastAsia="ru-RU"/>
        </w:rPr>
        <w:t xml:space="preserve"> всхожести семян кресс-салата представлена на рис.</w:t>
      </w:r>
      <w:r w:rsidR="00BC06A6" w:rsidRPr="00BC06A6">
        <w:rPr>
          <w:rFonts w:ascii="Times New Roman" w:eastAsia="Times New Roman" w:hAnsi="Times New Roman" w:cs="Times New Roman"/>
          <w:color w:val="000000"/>
          <w:sz w:val="24"/>
          <w:szCs w:val="24"/>
          <w:lang w:eastAsia="ru-RU"/>
        </w:rPr>
        <w:t>7</w:t>
      </w:r>
      <w:r w:rsidR="007955A3">
        <w:rPr>
          <w:rFonts w:ascii="Times New Roman" w:eastAsia="Times New Roman" w:hAnsi="Times New Roman" w:cs="Times New Roman"/>
          <w:color w:val="000000"/>
          <w:sz w:val="24"/>
          <w:szCs w:val="24"/>
          <w:lang w:eastAsia="ru-RU"/>
        </w:rPr>
        <w:t>.</w:t>
      </w:r>
    </w:p>
    <w:p w:rsidR="001165DD" w:rsidRPr="00C02CBD" w:rsidRDefault="001165DD" w:rsidP="006B1B5D">
      <w:pPr>
        <w:shd w:val="clear" w:color="auto" w:fill="FFFFFF"/>
        <w:spacing w:after="0" w:line="360" w:lineRule="auto"/>
        <w:ind w:firstLine="851"/>
        <w:jc w:val="both"/>
        <w:rPr>
          <w:rFonts w:ascii="Times New Roman" w:eastAsia="Times New Roman" w:hAnsi="Times New Roman" w:cs="Times New Roman"/>
          <w:color w:val="000000"/>
          <w:sz w:val="24"/>
          <w:szCs w:val="24"/>
          <w:lang w:eastAsia="ru-RU"/>
        </w:rPr>
      </w:pPr>
      <w:r w:rsidRPr="00C02CBD">
        <w:rPr>
          <w:rFonts w:ascii="Times New Roman" w:hAnsi="Times New Roman" w:cs="Times New Roman"/>
          <w:noProof/>
          <w:sz w:val="24"/>
          <w:szCs w:val="24"/>
          <w:lang w:eastAsia="ru-RU"/>
        </w:rPr>
        <w:drawing>
          <wp:inline distT="0" distB="0" distL="0" distR="0">
            <wp:extent cx="4943475" cy="234315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165DD" w:rsidRPr="00C02CBD" w:rsidRDefault="00026823" w:rsidP="006B1B5D">
      <w:pPr>
        <w:shd w:val="clear" w:color="auto" w:fill="FFFFFF"/>
        <w:spacing w:after="0" w:line="360" w:lineRule="auto"/>
        <w:ind w:firstLine="851"/>
        <w:jc w:val="center"/>
        <w:rPr>
          <w:rFonts w:ascii="Times New Roman" w:eastAsia="Times New Roman" w:hAnsi="Times New Roman" w:cs="Times New Roman"/>
          <w:color w:val="000000"/>
          <w:sz w:val="24"/>
          <w:szCs w:val="24"/>
          <w:lang w:eastAsia="ru-RU"/>
        </w:rPr>
      </w:pPr>
      <w:r w:rsidRPr="00C02CBD">
        <w:rPr>
          <w:rFonts w:ascii="Times New Roman" w:eastAsia="Times New Roman" w:hAnsi="Times New Roman" w:cs="Times New Roman"/>
          <w:color w:val="000000"/>
          <w:sz w:val="24"/>
          <w:szCs w:val="24"/>
          <w:lang w:eastAsia="ru-RU"/>
        </w:rPr>
        <w:t>Рис.</w:t>
      </w:r>
      <w:r w:rsidR="00BC06A6" w:rsidRPr="00BC06A6">
        <w:rPr>
          <w:rFonts w:ascii="Times New Roman" w:eastAsia="Times New Roman" w:hAnsi="Times New Roman" w:cs="Times New Roman"/>
          <w:color w:val="000000"/>
          <w:sz w:val="24"/>
          <w:szCs w:val="24"/>
          <w:lang w:eastAsia="ru-RU"/>
        </w:rPr>
        <w:t>7</w:t>
      </w:r>
      <w:r w:rsidR="001165DD" w:rsidRPr="00C02CBD">
        <w:rPr>
          <w:rFonts w:ascii="Times New Roman" w:eastAsia="Times New Roman" w:hAnsi="Times New Roman" w:cs="Times New Roman"/>
          <w:color w:val="000000"/>
          <w:sz w:val="24"/>
          <w:szCs w:val="24"/>
          <w:lang w:eastAsia="ru-RU"/>
        </w:rPr>
        <w:t xml:space="preserve"> Всхожесть семян тест-растения</w:t>
      </w:r>
    </w:p>
    <w:p w:rsidR="00143941" w:rsidRPr="00143941" w:rsidRDefault="00143941" w:rsidP="00143941">
      <w:pPr>
        <w:shd w:val="clear" w:color="auto" w:fill="FFFFFF"/>
        <w:spacing w:after="0" w:line="360" w:lineRule="auto"/>
        <w:ind w:firstLine="8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Выявленные факты говорят о</w:t>
      </w:r>
      <w:r w:rsidR="00EC7155">
        <w:rPr>
          <w:rFonts w:ascii="Times New Roman" w:eastAsia="Times New Roman" w:hAnsi="Times New Roman" w:cs="Times New Roman"/>
          <w:color w:val="000000"/>
          <w:sz w:val="24"/>
          <w:szCs w:val="24"/>
          <w:lang w:eastAsia="ru-RU"/>
        </w:rPr>
        <w:t xml:space="preserve"> разных типах загрязнений рек, образующих пруд и самого </w:t>
      </w:r>
      <w:r w:rsidR="00B56207">
        <w:rPr>
          <w:rFonts w:ascii="Times New Roman" w:eastAsia="Times New Roman" w:hAnsi="Times New Roman" w:cs="Times New Roman"/>
          <w:color w:val="000000"/>
          <w:sz w:val="24"/>
          <w:szCs w:val="24"/>
          <w:lang w:eastAsia="ru-RU"/>
        </w:rPr>
        <w:t>водохранилища.</w:t>
      </w:r>
      <w:r>
        <w:rPr>
          <w:rFonts w:ascii="Times New Roman" w:eastAsia="Times New Roman" w:hAnsi="Times New Roman" w:cs="Times New Roman"/>
          <w:color w:val="000000"/>
          <w:sz w:val="24"/>
          <w:szCs w:val="24"/>
          <w:lang w:eastAsia="ru-RU"/>
        </w:rPr>
        <w:t xml:space="preserve"> Реки, подвержены антропогенному загрязнению, которое усиливается осенью в период осеннего дождевого паводка. Для самого</w:t>
      </w:r>
      <w:r w:rsidR="00EC7155">
        <w:rPr>
          <w:rFonts w:ascii="Times New Roman" w:eastAsia="Times New Roman" w:hAnsi="Times New Roman" w:cs="Times New Roman"/>
          <w:color w:val="000000"/>
          <w:sz w:val="24"/>
          <w:szCs w:val="24"/>
          <w:lang w:eastAsia="ru-RU"/>
        </w:rPr>
        <w:t xml:space="preserve"> же</w:t>
      </w:r>
      <w:r>
        <w:rPr>
          <w:rFonts w:ascii="Times New Roman" w:eastAsia="Times New Roman" w:hAnsi="Times New Roman" w:cs="Times New Roman"/>
          <w:color w:val="000000"/>
          <w:sz w:val="24"/>
          <w:szCs w:val="24"/>
          <w:lang w:eastAsia="ru-RU"/>
        </w:rPr>
        <w:t xml:space="preserve"> водохран</w:t>
      </w:r>
      <w:r w:rsidR="00EC7155">
        <w:rPr>
          <w:rFonts w:ascii="Times New Roman" w:eastAsia="Times New Roman" w:hAnsi="Times New Roman" w:cs="Times New Roman"/>
          <w:color w:val="000000"/>
          <w:sz w:val="24"/>
          <w:szCs w:val="24"/>
          <w:lang w:eastAsia="ru-RU"/>
        </w:rPr>
        <w:t xml:space="preserve">илища более проблемным является </w:t>
      </w:r>
      <w:r>
        <w:rPr>
          <w:rFonts w:ascii="Times New Roman" w:eastAsia="Times New Roman" w:hAnsi="Times New Roman" w:cs="Times New Roman"/>
          <w:color w:val="000000"/>
          <w:sz w:val="24"/>
          <w:szCs w:val="24"/>
          <w:lang w:eastAsia="ru-RU"/>
        </w:rPr>
        <w:t xml:space="preserve">цветение водоема. </w:t>
      </w:r>
    </w:p>
    <w:p w:rsidR="00461F48" w:rsidRDefault="00461F48" w:rsidP="001B4310">
      <w:pPr>
        <w:pStyle w:val="a3"/>
        <w:spacing w:line="360" w:lineRule="auto"/>
        <w:ind w:left="0" w:firstLine="807"/>
        <w:jc w:val="both"/>
        <w:rPr>
          <w:rFonts w:ascii="Times New Roman" w:hAnsi="Times New Roman" w:cs="Times New Roman"/>
          <w:spacing w:val="2"/>
          <w:sz w:val="24"/>
          <w:szCs w:val="24"/>
          <w:shd w:val="clear" w:color="auto" w:fill="FFFFFF"/>
        </w:rPr>
      </w:pPr>
      <w:r w:rsidRPr="001B4310">
        <w:rPr>
          <w:rFonts w:ascii="Times New Roman" w:hAnsi="Times New Roman" w:cs="Times New Roman"/>
          <w:spacing w:val="2"/>
          <w:sz w:val="24"/>
          <w:szCs w:val="24"/>
          <w:shd w:val="clear" w:color="auto" w:fill="FFFFFF"/>
        </w:rPr>
        <w:t>При проведении биотестирования</w:t>
      </w:r>
      <w:r w:rsidR="003D11D7">
        <w:rPr>
          <w:rFonts w:ascii="Times New Roman" w:hAnsi="Times New Roman" w:cs="Times New Roman"/>
          <w:spacing w:val="2"/>
          <w:sz w:val="24"/>
          <w:szCs w:val="24"/>
          <w:shd w:val="clear" w:color="auto" w:fill="FFFFFF"/>
        </w:rPr>
        <w:t xml:space="preserve"> образцов </w:t>
      </w:r>
      <w:r w:rsidR="001B4310" w:rsidRPr="001B4310">
        <w:rPr>
          <w:rFonts w:ascii="Times New Roman" w:hAnsi="Times New Roman" w:cs="Times New Roman"/>
          <w:spacing w:val="2"/>
          <w:sz w:val="24"/>
          <w:szCs w:val="24"/>
          <w:shd w:val="clear" w:color="auto" w:fill="FFFFFF"/>
        </w:rPr>
        <w:t>водопрово</w:t>
      </w:r>
      <w:r w:rsidR="00EC7155">
        <w:rPr>
          <w:rFonts w:ascii="Times New Roman" w:hAnsi="Times New Roman" w:cs="Times New Roman"/>
          <w:spacing w:val="2"/>
          <w:sz w:val="24"/>
          <w:szCs w:val="24"/>
          <w:shd w:val="clear" w:color="auto" w:fill="FFFFFF"/>
        </w:rPr>
        <w:t>дной воды значительных отличий от</w:t>
      </w:r>
      <w:r w:rsidR="001B4310" w:rsidRPr="001B4310">
        <w:rPr>
          <w:rFonts w:ascii="Times New Roman" w:hAnsi="Times New Roman" w:cs="Times New Roman"/>
          <w:spacing w:val="2"/>
          <w:sz w:val="24"/>
          <w:szCs w:val="24"/>
          <w:shd w:val="clear" w:color="auto" w:fill="FFFFFF"/>
        </w:rPr>
        <w:t xml:space="preserve"> контрольным образцом выявлено не было</w:t>
      </w:r>
      <w:r w:rsidR="0008017B">
        <w:rPr>
          <w:rFonts w:ascii="Times New Roman" w:hAnsi="Times New Roman" w:cs="Times New Roman"/>
          <w:spacing w:val="2"/>
          <w:sz w:val="24"/>
          <w:szCs w:val="24"/>
          <w:shd w:val="clear" w:color="auto" w:fill="FFFFFF"/>
        </w:rPr>
        <w:t xml:space="preserve"> (см.рис.8 и рис.9)</w:t>
      </w:r>
      <w:r w:rsidR="001B4310" w:rsidRPr="001B4310">
        <w:rPr>
          <w:rFonts w:ascii="Times New Roman" w:hAnsi="Times New Roman" w:cs="Times New Roman"/>
          <w:spacing w:val="2"/>
          <w:sz w:val="24"/>
          <w:szCs w:val="24"/>
          <w:shd w:val="clear" w:color="auto" w:fill="FFFFFF"/>
        </w:rPr>
        <w:t>.</w:t>
      </w: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30"/>
        <w:gridCol w:w="4531"/>
      </w:tblGrid>
      <w:tr w:rsidR="001B4310" w:rsidTr="003D11D7">
        <w:tc>
          <w:tcPr>
            <w:tcW w:w="4530" w:type="dxa"/>
          </w:tcPr>
          <w:p w:rsidR="001B4310" w:rsidRDefault="001B4310" w:rsidP="001B4310">
            <w:pPr>
              <w:pStyle w:val="a3"/>
              <w:spacing w:line="360" w:lineRule="auto"/>
              <w:ind w:left="0"/>
              <w:jc w:val="both"/>
              <w:rPr>
                <w:rFonts w:ascii="Times New Roman" w:hAnsi="Times New Roman" w:cs="Times New Roman"/>
                <w:spacing w:val="2"/>
                <w:sz w:val="24"/>
                <w:szCs w:val="24"/>
                <w:shd w:val="clear" w:color="auto" w:fill="FFFFFF"/>
              </w:rPr>
            </w:pPr>
            <w:r>
              <w:rPr>
                <w:rFonts w:ascii="Times New Roman" w:hAnsi="Times New Roman" w:cs="Times New Roman"/>
                <w:noProof/>
                <w:spacing w:val="2"/>
                <w:sz w:val="24"/>
                <w:szCs w:val="24"/>
                <w:shd w:val="clear" w:color="auto" w:fill="FFFFFF"/>
                <w:lang w:eastAsia="ru-RU"/>
              </w:rPr>
              <w:lastRenderedPageBreak/>
              <w:drawing>
                <wp:inline distT="0" distB="0" distL="0" distR="0">
                  <wp:extent cx="2581275" cy="284734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84232" cy="2850603"/>
                          </a:xfrm>
                          <a:prstGeom prst="rect">
                            <a:avLst/>
                          </a:prstGeom>
                        </pic:spPr>
                      </pic:pic>
                    </a:graphicData>
                  </a:graphic>
                </wp:inline>
              </w:drawing>
            </w:r>
          </w:p>
        </w:tc>
        <w:tc>
          <w:tcPr>
            <w:tcW w:w="4531" w:type="dxa"/>
          </w:tcPr>
          <w:p w:rsidR="001B4310" w:rsidRDefault="0054481D" w:rsidP="001B4310">
            <w:pPr>
              <w:pStyle w:val="a3"/>
              <w:spacing w:line="360" w:lineRule="auto"/>
              <w:ind w:left="0"/>
              <w:jc w:val="both"/>
              <w:rPr>
                <w:rFonts w:ascii="Times New Roman" w:hAnsi="Times New Roman" w:cs="Times New Roman"/>
                <w:spacing w:val="2"/>
                <w:sz w:val="24"/>
                <w:szCs w:val="24"/>
                <w:shd w:val="clear" w:color="auto" w:fill="FFFFFF"/>
              </w:rPr>
            </w:pPr>
            <w:r>
              <w:rPr>
                <w:rFonts w:ascii="Times New Roman" w:hAnsi="Times New Roman" w:cs="Times New Roman"/>
                <w:noProof/>
                <w:spacing w:val="2"/>
                <w:sz w:val="24"/>
                <w:szCs w:val="24"/>
                <w:shd w:val="clear" w:color="auto" w:fill="FFFFFF"/>
                <w:lang w:eastAsia="ru-RU"/>
              </w:rPr>
              <w:drawing>
                <wp:inline distT="0" distB="0" distL="0" distR="0">
                  <wp:extent cx="2694940" cy="28473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99154" cy="2851792"/>
                          </a:xfrm>
                          <a:prstGeom prst="rect">
                            <a:avLst/>
                          </a:prstGeom>
                        </pic:spPr>
                      </pic:pic>
                    </a:graphicData>
                  </a:graphic>
                </wp:inline>
              </w:drawing>
            </w:r>
          </w:p>
        </w:tc>
      </w:tr>
      <w:tr w:rsidR="001B4310" w:rsidTr="003D11D7">
        <w:tc>
          <w:tcPr>
            <w:tcW w:w="4530" w:type="dxa"/>
          </w:tcPr>
          <w:p w:rsidR="001B4310" w:rsidRDefault="0054481D" w:rsidP="001B4310">
            <w:pPr>
              <w:pStyle w:val="a3"/>
              <w:spacing w:line="360" w:lineRule="auto"/>
              <w:ind w:left="0"/>
              <w:jc w:val="both"/>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Рис.8 Фито-тест. Образец</w:t>
            </w:r>
            <w:r w:rsidR="003D11D7">
              <w:rPr>
                <w:rFonts w:ascii="Times New Roman" w:hAnsi="Times New Roman" w:cs="Times New Roman"/>
                <w:spacing w:val="2"/>
                <w:sz w:val="24"/>
                <w:szCs w:val="24"/>
                <w:shd w:val="clear" w:color="auto" w:fill="FFFFFF"/>
              </w:rPr>
              <w:t xml:space="preserve"> - вода</w:t>
            </w:r>
            <w:r>
              <w:rPr>
                <w:rFonts w:ascii="Times New Roman" w:hAnsi="Times New Roman" w:cs="Times New Roman"/>
                <w:spacing w:val="2"/>
                <w:sz w:val="24"/>
                <w:szCs w:val="24"/>
                <w:shd w:val="clear" w:color="auto" w:fill="FFFFFF"/>
              </w:rPr>
              <w:t>, отобранной в Устиновском районе. Дата отбора пробы – 29.10.2019</w:t>
            </w:r>
          </w:p>
        </w:tc>
        <w:tc>
          <w:tcPr>
            <w:tcW w:w="4531" w:type="dxa"/>
          </w:tcPr>
          <w:p w:rsidR="001B4310" w:rsidRDefault="0054481D" w:rsidP="001B4310">
            <w:pPr>
              <w:pStyle w:val="a3"/>
              <w:spacing w:line="360" w:lineRule="auto"/>
              <w:ind w:left="0"/>
              <w:jc w:val="both"/>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Рис.9 Фито-</w:t>
            </w:r>
            <w:r w:rsidR="003D11D7">
              <w:rPr>
                <w:rFonts w:ascii="Times New Roman" w:hAnsi="Times New Roman" w:cs="Times New Roman"/>
                <w:spacing w:val="2"/>
                <w:sz w:val="24"/>
                <w:szCs w:val="24"/>
                <w:shd w:val="clear" w:color="auto" w:fill="FFFFFF"/>
              </w:rPr>
              <w:t>тест. Образец- дистиллированная вода. Дата отбора пробы – 29.10.2019</w:t>
            </w:r>
          </w:p>
        </w:tc>
      </w:tr>
    </w:tbl>
    <w:p w:rsidR="001B4310" w:rsidRPr="001B4310" w:rsidRDefault="001B4310" w:rsidP="001B4310">
      <w:pPr>
        <w:pStyle w:val="a3"/>
        <w:spacing w:line="360" w:lineRule="auto"/>
        <w:ind w:left="0" w:firstLine="807"/>
        <w:jc w:val="both"/>
        <w:rPr>
          <w:rFonts w:ascii="Times New Roman" w:hAnsi="Times New Roman" w:cs="Times New Roman"/>
          <w:spacing w:val="2"/>
          <w:sz w:val="24"/>
          <w:szCs w:val="24"/>
          <w:shd w:val="clear" w:color="auto" w:fill="FFFFFF"/>
        </w:rPr>
      </w:pPr>
    </w:p>
    <w:p w:rsidR="001F1C9D" w:rsidRPr="00C02CBD" w:rsidRDefault="004A1C1E" w:rsidP="006B1B5D">
      <w:pPr>
        <w:pStyle w:val="a3"/>
        <w:spacing w:line="360" w:lineRule="auto"/>
        <w:ind w:left="807"/>
        <w:jc w:val="both"/>
        <w:rPr>
          <w:rFonts w:ascii="Times New Roman" w:hAnsi="Times New Roman" w:cs="Times New Roman"/>
          <w:b/>
          <w:spacing w:val="2"/>
          <w:sz w:val="24"/>
          <w:szCs w:val="24"/>
          <w:shd w:val="clear" w:color="auto" w:fill="FFFFFF"/>
        </w:rPr>
      </w:pPr>
      <w:r w:rsidRPr="00C02CBD">
        <w:rPr>
          <w:rFonts w:ascii="Times New Roman" w:hAnsi="Times New Roman" w:cs="Times New Roman"/>
          <w:b/>
          <w:spacing w:val="2"/>
          <w:sz w:val="24"/>
          <w:szCs w:val="24"/>
          <w:shd w:val="clear" w:color="auto" w:fill="FFFFFF"/>
        </w:rPr>
        <w:t>Выводы по второй главе</w:t>
      </w:r>
    </w:p>
    <w:p w:rsidR="00717798" w:rsidRDefault="00B42E41" w:rsidP="00FE63E7">
      <w:pPr>
        <w:pStyle w:val="a3"/>
        <w:numPr>
          <w:ilvl w:val="0"/>
          <w:numId w:val="12"/>
        </w:numPr>
        <w:spacing w:line="360" w:lineRule="auto"/>
        <w:ind w:left="0" w:firstLine="851"/>
        <w:jc w:val="both"/>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Установлено,</w:t>
      </w:r>
      <w:r w:rsidR="00910D07">
        <w:rPr>
          <w:rFonts w:ascii="Times New Roman" w:hAnsi="Times New Roman" w:cs="Times New Roman"/>
          <w:spacing w:val="2"/>
          <w:sz w:val="24"/>
          <w:szCs w:val="24"/>
          <w:shd w:val="clear" w:color="auto" w:fill="FFFFFF"/>
        </w:rPr>
        <w:t xml:space="preserve"> что сам </w:t>
      </w:r>
      <w:r w:rsidR="00224179" w:rsidRPr="00186393">
        <w:rPr>
          <w:rFonts w:ascii="Times New Roman" w:hAnsi="Times New Roman" w:cs="Times New Roman"/>
          <w:spacing w:val="2"/>
          <w:sz w:val="24"/>
          <w:szCs w:val="24"/>
          <w:shd w:val="clear" w:color="auto" w:fill="FFFFFF"/>
        </w:rPr>
        <w:t>Ижевский пруд</w:t>
      </w:r>
      <w:r w:rsidR="00910D07">
        <w:rPr>
          <w:rFonts w:ascii="Times New Roman" w:hAnsi="Times New Roman" w:cs="Times New Roman"/>
          <w:spacing w:val="2"/>
          <w:sz w:val="24"/>
          <w:szCs w:val="24"/>
          <w:shd w:val="clear" w:color="auto" w:fill="FFFFFF"/>
        </w:rPr>
        <w:t xml:space="preserve"> и реки, его образующие </w:t>
      </w:r>
      <w:r w:rsidR="00B56207">
        <w:rPr>
          <w:rFonts w:ascii="Times New Roman" w:hAnsi="Times New Roman" w:cs="Times New Roman"/>
          <w:spacing w:val="2"/>
          <w:sz w:val="24"/>
          <w:szCs w:val="24"/>
          <w:shd w:val="clear" w:color="auto" w:fill="FFFFFF"/>
        </w:rPr>
        <w:t xml:space="preserve">загрязнены. </w:t>
      </w:r>
      <w:bookmarkStart w:id="0" w:name="_GoBack"/>
      <w:bookmarkEnd w:id="0"/>
      <w:r w:rsidR="00631246" w:rsidRPr="00186393">
        <w:rPr>
          <w:rFonts w:ascii="Times New Roman" w:hAnsi="Times New Roman" w:cs="Times New Roman"/>
          <w:spacing w:val="2"/>
          <w:sz w:val="24"/>
          <w:szCs w:val="24"/>
          <w:shd w:val="clear" w:color="auto" w:fill="FFFFFF"/>
        </w:rPr>
        <w:t>Ни один из образцов природной воды не соответствует СанП</w:t>
      </w:r>
      <w:r w:rsidR="001607A8" w:rsidRPr="00186393">
        <w:rPr>
          <w:rFonts w:ascii="Times New Roman" w:hAnsi="Times New Roman" w:cs="Times New Roman"/>
          <w:spacing w:val="2"/>
          <w:sz w:val="24"/>
          <w:szCs w:val="24"/>
          <w:shd w:val="clear" w:color="auto" w:fill="FFFFFF"/>
        </w:rPr>
        <w:t>иН по запаху, цветности, вкусу.</w:t>
      </w:r>
      <w:r w:rsidR="00224179" w:rsidRPr="00186393">
        <w:rPr>
          <w:rFonts w:ascii="Times New Roman" w:hAnsi="Times New Roman" w:cs="Times New Roman"/>
          <w:spacing w:val="2"/>
          <w:sz w:val="24"/>
          <w:szCs w:val="24"/>
          <w:shd w:val="clear" w:color="auto" w:fill="FFFFFF"/>
        </w:rPr>
        <w:t xml:space="preserve"> Биотестирование</w:t>
      </w:r>
      <w:r w:rsidR="00910D07">
        <w:rPr>
          <w:rFonts w:ascii="Times New Roman" w:hAnsi="Times New Roman" w:cs="Times New Roman"/>
          <w:spacing w:val="2"/>
          <w:sz w:val="24"/>
          <w:szCs w:val="24"/>
          <w:shd w:val="clear" w:color="auto" w:fill="FFFFFF"/>
        </w:rPr>
        <w:t>м вывод о загрязненности водосбора Ижевского водохранилища</w:t>
      </w:r>
      <w:r w:rsidR="00224179" w:rsidRPr="00186393">
        <w:rPr>
          <w:rFonts w:ascii="Times New Roman" w:hAnsi="Times New Roman" w:cs="Times New Roman"/>
          <w:spacing w:val="2"/>
          <w:sz w:val="24"/>
          <w:szCs w:val="24"/>
          <w:shd w:val="clear" w:color="auto" w:fill="FFFFFF"/>
        </w:rPr>
        <w:t xml:space="preserve"> подтверждается.</w:t>
      </w:r>
      <w:r w:rsidR="00717798" w:rsidRPr="00186393">
        <w:rPr>
          <w:rFonts w:ascii="Times New Roman" w:hAnsi="Times New Roman" w:cs="Times New Roman"/>
          <w:spacing w:val="2"/>
          <w:sz w:val="24"/>
          <w:szCs w:val="24"/>
          <w:shd w:val="clear" w:color="auto" w:fill="FFFFFF"/>
        </w:rPr>
        <w:t xml:space="preserve"> </w:t>
      </w:r>
    </w:p>
    <w:p w:rsidR="00FA3ECD" w:rsidRDefault="00910D07" w:rsidP="00910D07">
      <w:pPr>
        <w:pStyle w:val="a3"/>
        <w:numPr>
          <w:ilvl w:val="0"/>
          <w:numId w:val="12"/>
        </w:numPr>
        <w:spacing w:line="360" w:lineRule="auto"/>
        <w:ind w:left="0" w:firstLine="851"/>
        <w:jc w:val="both"/>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Р</w:t>
      </w:r>
      <w:r w:rsidR="00143941" w:rsidRPr="00910D07">
        <w:rPr>
          <w:rFonts w:ascii="Times New Roman" w:hAnsi="Times New Roman" w:cs="Times New Roman"/>
          <w:spacing w:val="2"/>
          <w:sz w:val="24"/>
          <w:szCs w:val="24"/>
          <w:shd w:val="clear" w:color="auto" w:fill="FFFFFF"/>
        </w:rPr>
        <w:t>ек</w:t>
      </w:r>
      <w:r>
        <w:rPr>
          <w:rFonts w:ascii="Times New Roman" w:hAnsi="Times New Roman" w:cs="Times New Roman"/>
          <w:spacing w:val="2"/>
          <w:sz w:val="24"/>
          <w:szCs w:val="24"/>
          <w:shd w:val="clear" w:color="auto" w:fill="FFFFFF"/>
        </w:rPr>
        <w:t xml:space="preserve">и, образующие водохранилище и само </w:t>
      </w:r>
      <w:r w:rsidR="002C6CE6" w:rsidRPr="00910D07">
        <w:rPr>
          <w:rFonts w:ascii="Times New Roman" w:hAnsi="Times New Roman" w:cs="Times New Roman"/>
          <w:spacing w:val="2"/>
          <w:sz w:val="24"/>
          <w:szCs w:val="24"/>
          <w:shd w:val="clear" w:color="auto" w:fill="FFFFFF"/>
        </w:rPr>
        <w:t>водохранилища</w:t>
      </w:r>
      <w:r>
        <w:rPr>
          <w:rFonts w:ascii="Times New Roman" w:hAnsi="Times New Roman" w:cs="Times New Roman"/>
          <w:spacing w:val="2"/>
          <w:sz w:val="24"/>
          <w:szCs w:val="24"/>
          <w:shd w:val="clear" w:color="auto" w:fill="FFFFFF"/>
        </w:rPr>
        <w:t xml:space="preserve"> загрязнены по-разному. Данный вывод сделан при анализе сезонной динамики исследуемых показателей. Для рек характерно антропогенное загрязнение. А именно, в период осеннего дождевого паводка все органолептические показатели воды ухудшаются в сравнении с летним периодом. </w:t>
      </w:r>
      <w:r w:rsidR="002C6CE6" w:rsidRPr="00910D07">
        <w:rPr>
          <w:rFonts w:ascii="Times New Roman" w:hAnsi="Times New Roman" w:cs="Times New Roman"/>
          <w:spacing w:val="2"/>
          <w:sz w:val="24"/>
          <w:szCs w:val="24"/>
          <w:shd w:val="clear" w:color="auto" w:fill="FFFFFF"/>
        </w:rPr>
        <w:t xml:space="preserve">Биотестированием данный </w:t>
      </w:r>
      <w:r>
        <w:rPr>
          <w:rFonts w:ascii="Times New Roman" w:hAnsi="Times New Roman" w:cs="Times New Roman"/>
          <w:spacing w:val="2"/>
          <w:sz w:val="24"/>
          <w:szCs w:val="24"/>
          <w:shd w:val="clear" w:color="auto" w:fill="FFFFFF"/>
        </w:rPr>
        <w:t>вывод подтверждается: биоиндикационные показатели для осенних проб</w:t>
      </w:r>
      <w:r w:rsidR="002C6CE6" w:rsidRPr="00910D07">
        <w:rPr>
          <w:rFonts w:ascii="Times New Roman" w:hAnsi="Times New Roman" w:cs="Times New Roman"/>
          <w:spacing w:val="2"/>
          <w:sz w:val="24"/>
          <w:szCs w:val="24"/>
          <w:shd w:val="clear" w:color="auto" w:fill="FFFFFF"/>
        </w:rPr>
        <w:t xml:space="preserve"> также хуж</w:t>
      </w:r>
      <w:r>
        <w:rPr>
          <w:rFonts w:ascii="Times New Roman" w:hAnsi="Times New Roman" w:cs="Times New Roman"/>
          <w:spacing w:val="2"/>
          <w:sz w:val="24"/>
          <w:szCs w:val="24"/>
          <w:shd w:val="clear" w:color="auto" w:fill="FFFFFF"/>
        </w:rPr>
        <w:t xml:space="preserve">е, чем для </w:t>
      </w:r>
      <w:r w:rsidR="002C6CE6" w:rsidRPr="00910D07">
        <w:rPr>
          <w:rFonts w:ascii="Times New Roman" w:hAnsi="Times New Roman" w:cs="Times New Roman"/>
          <w:spacing w:val="2"/>
          <w:sz w:val="24"/>
          <w:szCs w:val="24"/>
          <w:shd w:val="clear" w:color="auto" w:fill="FFFFFF"/>
        </w:rPr>
        <w:t xml:space="preserve">летних. </w:t>
      </w:r>
    </w:p>
    <w:p w:rsidR="009E7FDC" w:rsidRPr="00910D07" w:rsidRDefault="002C6CE6" w:rsidP="00910D07">
      <w:pPr>
        <w:pStyle w:val="a3"/>
        <w:numPr>
          <w:ilvl w:val="0"/>
          <w:numId w:val="12"/>
        </w:numPr>
        <w:spacing w:line="360" w:lineRule="auto"/>
        <w:ind w:left="0" w:firstLine="851"/>
        <w:jc w:val="both"/>
        <w:rPr>
          <w:rFonts w:ascii="Times New Roman" w:hAnsi="Times New Roman" w:cs="Times New Roman"/>
          <w:spacing w:val="2"/>
          <w:sz w:val="24"/>
          <w:szCs w:val="24"/>
          <w:shd w:val="clear" w:color="auto" w:fill="FFFFFF"/>
        </w:rPr>
      </w:pPr>
      <w:r w:rsidRPr="00910D07">
        <w:rPr>
          <w:rFonts w:ascii="Times New Roman" w:hAnsi="Times New Roman" w:cs="Times New Roman"/>
          <w:spacing w:val="2"/>
          <w:sz w:val="24"/>
          <w:szCs w:val="24"/>
          <w:shd w:val="clear" w:color="auto" w:fill="FFFFFF"/>
        </w:rPr>
        <w:t>Для Ижевског</w:t>
      </w:r>
      <w:r w:rsidR="00910D07">
        <w:rPr>
          <w:rFonts w:ascii="Times New Roman" w:hAnsi="Times New Roman" w:cs="Times New Roman"/>
          <w:spacing w:val="2"/>
          <w:sz w:val="24"/>
          <w:szCs w:val="24"/>
          <w:shd w:val="clear" w:color="auto" w:fill="FFFFFF"/>
        </w:rPr>
        <w:t>о водохранилища основной проблемой является</w:t>
      </w:r>
      <w:r w:rsidRPr="00910D07">
        <w:rPr>
          <w:rFonts w:ascii="Times New Roman" w:hAnsi="Times New Roman" w:cs="Times New Roman"/>
          <w:spacing w:val="2"/>
          <w:sz w:val="24"/>
          <w:szCs w:val="24"/>
          <w:shd w:val="clear" w:color="auto" w:fill="FFFFFF"/>
        </w:rPr>
        <w:t xml:space="preserve"> цветение воды. Так, по цветности, прозрачности, запаху осенние пробы показали лучшие показатели в сравнении с летними. </w:t>
      </w:r>
      <w:r w:rsidR="009E7FDC" w:rsidRPr="00910D07">
        <w:rPr>
          <w:rFonts w:ascii="Times New Roman" w:hAnsi="Times New Roman" w:cs="Times New Roman"/>
          <w:spacing w:val="2"/>
          <w:sz w:val="24"/>
          <w:szCs w:val="24"/>
          <w:shd w:val="clear" w:color="auto" w:fill="FFFFFF"/>
        </w:rPr>
        <w:t>При биотестировании также всхожесть, энергия и дружность прорастания семян, а также длина главного корня и самого побега лучше осенью, чем летом. Также в летних пробах</w:t>
      </w:r>
      <w:r w:rsidR="00FA3ECD">
        <w:rPr>
          <w:rFonts w:ascii="Times New Roman" w:hAnsi="Times New Roman" w:cs="Times New Roman"/>
          <w:spacing w:val="2"/>
          <w:sz w:val="24"/>
          <w:szCs w:val="24"/>
          <w:shd w:val="clear" w:color="auto" w:fill="FFFFFF"/>
        </w:rPr>
        <w:t xml:space="preserve"> прудовой воды</w:t>
      </w:r>
      <w:r w:rsidR="009E7FDC" w:rsidRPr="00910D07">
        <w:rPr>
          <w:rFonts w:ascii="Times New Roman" w:hAnsi="Times New Roman" w:cs="Times New Roman"/>
          <w:spacing w:val="2"/>
          <w:sz w:val="24"/>
          <w:szCs w:val="24"/>
          <w:shd w:val="clear" w:color="auto" w:fill="FFFFFF"/>
        </w:rPr>
        <w:t xml:space="preserve"> окраска побегов менее интенсивна, что может свидетельствовать о воздействии токсинов цианобактерий. </w:t>
      </w:r>
      <w:r w:rsidR="00FA3ECD">
        <w:rPr>
          <w:rFonts w:ascii="Times New Roman" w:hAnsi="Times New Roman" w:cs="Times New Roman"/>
          <w:spacing w:val="2"/>
          <w:sz w:val="24"/>
          <w:szCs w:val="24"/>
          <w:shd w:val="clear" w:color="auto" w:fill="FFFFFF"/>
        </w:rPr>
        <w:t xml:space="preserve">Все эти факты </w:t>
      </w:r>
      <w:r w:rsidR="009E7FDC" w:rsidRPr="00910D07">
        <w:rPr>
          <w:rFonts w:ascii="Times New Roman" w:hAnsi="Times New Roman" w:cs="Times New Roman"/>
          <w:spacing w:val="2"/>
          <w:sz w:val="24"/>
          <w:szCs w:val="24"/>
          <w:shd w:val="clear" w:color="auto" w:fill="FFFFFF"/>
        </w:rPr>
        <w:t>подтверж</w:t>
      </w:r>
      <w:r w:rsidR="00FA3ECD">
        <w:rPr>
          <w:rFonts w:ascii="Times New Roman" w:hAnsi="Times New Roman" w:cs="Times New Roman"/>
          <w:spacing w:val="2"/>
          <w:sz w:val="24"/>
          <w:szCs w:val="24"/>
          <w:shd w:val="clear" w:color="auto" w:fill="FFFFFF"/>
        </w:rPr>
        <w:t>даю</w:t>
      </w:r>
      <w:r w:rsidR="009E7FDC" w:rsidRPr="00910D07">
        <w:rPr>
          <w:rFonts w:ascii="Times New Roman" w:hAnsi="Times New Roman" w:cs="Times New Roman"/>
          <w:spacing w:val="2"/>
          <w:sz w:val="24"/>
          <w:szCs w:val="24"/>
          <w:shd w:val="clear" w:color="auto" w:fill="FFFFFF"/>
        </w:rPr>
        <w:t>т наличие в воде цианобактерий, т.к. максимальный период накопления их биомассы приходится на летний период.</w:t>
      </w:r>
      <w:r w:rsidR="009E7FDC" w:rsidRPr="00910D07">
        <w:rPr>
          <w:rFonts w:ascii="Times New Roman" w:eastAsia="Times New Roman" w:hAnsi="Times New Roman" w:cs="Times New Roman"/>
          <w:color w:val="000000"/>
          <w:sz w:val="24"/>
          <w:szCs w:val="24"/>
          <w:lang w:eastAsia="ru-RU"/>
        </w:rPr>
        <w:t xml:space="preserve"> </w:t>
      </w:r>
    </w:p>
    <w:p w:rsidR="00FA3ECD" w:rsidRDefault="009E7FDC" w:rsidP="00FA3ECD">
      <w:pPr>
        <w:pStyle w:val="a3"/>
        <w:numPr>
          <w:ilvl w:val="0"/>
          <w:numId w:val="12"/>
        </w:numPr>
        <w:shd w:val="clear" w:color="auto" w:fill="FFFFFF"/>
        <w:spacing w:after="0" w:line="360" w:lineRule="auto"/>
        <w:ind w:left="0" w:firstLine="447"/>
        <w:jc w:val="both"/>
        <w:rPr>
          <w:rFonts w:ascii="Times New Roman" w:hAnsi="Times New Roman" w:cs="Times New Roman"/>
          <w:spacing w:val="2"/>
          <w:sz w:val="24"/>
          <w:szCs w:val="24"/>
          <w:shd w:val="clear" w:color="auto" w:fill="FFFFFF"/>
        </w:rPr>
      </w:pPr>
      <w:r w:rsidRPr="009E7FDC">
        <w:rPr>
          <w:rFonts w:ascii="Times New Roman" w:hAnsi="Times New Roman" w:cs="Times New Roman"/>
          <w:spacing w:val="2"/>
          <w:sz w:val="24"/>
          <w:szCs w:val="24"/>
          <w:shd w:val="clear" w:color="auto" w:fill="FFFFFF"/>
        </w:rPr>
        <w:lastRenderedPageBreak/>
        <w:t>В</w:t>
      </w:r>
      <w:r w:rsidR="00A473C3" w:rsidRPr="009E7FDC">
        <w:rPr>
          <w:rFonts w:ascii="Times New Roman" w:hAnsi="Times New Roman" w:cs="Times New Roman"/>
          <w:spacing w:val="2"/>
          <w:sz w:val="24"/>
          <w:szCs w:val="24"/>
          <w:shd w:val="clear" w:color="auto" w:fill="FFFFFF"/>
        </w:rPr>
        <w:t xml:space="preserve"> ходе </w:t>
      </w:r>
      <w:r w:rsidR="00A473C3" w:rsidRPr="009E7FDC">
        <w:rPr>
          <w:rFonts w:ascii="Times New Roman" w:hAnsi="Times New Roman" w:cs="Times New Roman"/>
          <w:sz w:val="24"/>
          <w:szCs w:val="24"/>
        </w:rPr>
        <w:t>исследований были собраны доказательства того, что несмотря на проведенные мероприятия по экологической реабили</w:t>
      </w:r>
      <w:r w:rsidRPr="009E7FDC">
        <w:rPr>
          <w:rFonts w:ascii="Times New Roman" w:hAnsi="Times New Roman" w:cs="Times New Roman"/>
          <w:sz w:val="24"/>
          <w:szCs w:val="24"/>
        </w:rPr>
        <w:t xml:space="preserve">тации Ижевского водохранилища, </w:t>
      </w:r>
      <w:r w:rsidR="00A473C3" w:rsidRPr="009E7FDC">
        <w:rPr>
          <w:rFonts w:ascii="Times New Roman" w:hAnsi="Times New Roman" w:cs="Times New Roman"/>
          <w:sz w:val="24"/>
          <w:szCs w:val="24"/>
        </w:rPr>
        <w:t>развитие цианобактерий в нем не остановлено.</w:t>
      </w:r>
      <w:r w:rsidR="001F1C9D" w:rsidRPr="009E7FDC">
        <w:rPr>
          <w:rFonts w:ascii="Times New Roman" w:hAnsi="Times New Roman" w:cs="Times New Roman"/>
          <w:spacing w:val="2"/>
          <w:sz w:val="24"/>
          <w:szCs w:val="24"/>
          <w:shd w:val="clear" w:color="auto" w:fill="FFFFFF"/>
        </w:rPr>
        <w:t xml:space="preserve"> </w:t>
      </w:r>
    </w:p>
    <w:p w:rsidR="001F1C9D" w:rsidRPr="00FA3ECD" w:rsidRDefault="00B42E41" w:rsidP="00FA3ECD">
      <w:pPr>
        <w:pStyle w:val="a3"/>
        <w:numPr>
          <w:ilvl w:val="0"/>
          <w:numId w:val="12"/>
        </w:numPr>
        <w:shd w:val="clear" w:color="auto" w:fill="FFFFFF"/>
        <w:spacing w:after="0" w:line="360" w:lineRule="auto"/>
        <w:ind w:left="0" w:firstLine="447"/>
        <w:jc w:val="both"/>
        <w:rPr>
          <w:rFonts w:ascii="Times New Roman" w:hAnsi="Times New Roman" w:cs="Times New Roman"/>
          <w:spacing w:val="2"/>
          <w:sz w:val="24"/>
          <w:szCs w:val="24"/>
          <w:shd w:val="clear" w:color="auto" w:fill="FFFFFF"/>
        </w:rPr>
      </w:pPr>
      <w:r w:rsidRPr="00FA3ECD">
        <w:rPr>
          <w:rFonts w:ascii="Times New Roman" w:hAnsi="Times New Roman" w:cs="Times New Roman"/>
          <w:spacing w:val="2"/>
          <w:sz w:val="24"/>
          <w:szCs w:val="24"/>
          <w:shd w:val="clear" w:color="auto" w:fill="FFFFFF"/>
        </w:rPr>
        <w:t>Установлено, что в</w:t>
      </w:r>
      <w:r w:rsidR="001F1C9D" w:rsidRPr="00FA3ECD">
        <w:rPr>
          <w:rFonts w:ascii="Times New Roman" w:hAnsi="Times New Roman" w:cs="Times New Roman"/>
          <w:spacing w:val="2"/>
          <w:sz w:val="24"/>
          <w:szCs w:val="24"/>
          <w:shd w:val="clear" w:color="auto" w:fill="FFFFFF"/>
        </w:rPr>
        <w:t xml:space="preserve">се образцы водопроводной воды </w:t>
      </w:r>
      <w:r w:rsidR="00D36F03" w:rsidRPr="00FA3ECD">
        <w:rPr>
          <w:rFonts w:ascii="Times New Roman" w:hAnsi="Times New Roman" w:cs="Times New Roman"/>
          <w:spacing w:val="2"/>
          <w:sz w:val="24"/>
          <w:szCs w:val="24"/>
          <w:shd w:val="clear" w:color="auto" w:fill="FFFFFF"/>
        </w:rPr>
        <w:t xml:space="preserve">по органолептике </w:t>
      </w:r>
      <w:r w:rsidR="001F1C9D" w:rsidRPr="00FA3ECD">
        <w:rPr>
          <w:rFonts w:ascii="Times New Roman" w:hAnsi="Times New Roman" w:cs="Times New Roman"/>
          <w:spacing w:val="2"/>
          <w:sz w:val="24"/>
          <w:szCs w:val="24"/>
          <w:shd w:val="clear" w:color="auto" w:fill="FFFFFF"/>
        </w:rPr>
        <w:t xml:space="preserve">соответствуют СанПиН. </w:t>
      </w:r>
      <w:r w:rsidR="00C35666" w:rsidRPr="00FA3ECD">
        <w:rPr>
          <w:rFonts w:ascii="Times New Roman" w:hAnsi="Times New Roman" w:cs="Times New Roman"/>
          <w:spacing w:val="2"/>
          <w:sz w:val="24"/>
          <w:szCs w:val="24"/>
          <w:shd w:val="clear" w:color="auto" w:fill="FFFFFF"/>
        </w:rPr>
        <w:t>При этом никакой разницы</w:t>
      </w:r>
      <w:r w:rsidR="007D5311" w:rsidRPr="00FA3ECD">
        <w:rPr>
          <w:rFonts w:ascii="Times New Roman" w:hAnsi="Times New Roman" w:cs="Times New Roman"/>
          <w:spacing w:val="2"/>
          <w:sz w:val="24"/>
          <w:szCs w:val="24"/>
          <w:shd w:val="clear" w:color="auto" w:fill="FFFFFF"/>
        </w:rPr>
        <w:t xml:space="preserve"> в показателях</w:t>
      </w:r>
      <w:r w:rsidR="00C35666" w:rsidRPr="00FA3ECD">
        <w:rPr>
          <w:rFonts w:ascii="Times New Roman" w:hAnsi="Times New Roman" w:cs="Times New Roman"/>
          <w:spacing w:val="2"/>
          <w:sz w:val="24"/>
          <w:szCs w:val="24"/>
          <w:shd w:val="clear" w:color="auto" w:fill="FFFFFF"/>
        </w:rPr>
        <w:t xml:space="preserve"> между прудовой и камской</w:t>
      </w:r>
      <w:r w:rsidR="001F1C9D" w:rsidRPr="00FA3ECD">
        <w:rPr>
          <w:rFonts w:ascii="Times New Roman" w:hAnsi="Times New Roman" w:cs="Times New Roman"/>
          <w:spacing w:val="2"/>
          <w:sz w:val="24"/>
          <w:szCs w:val="24"/>
          <w:shd w:val="clear" w:color="auto" w:fill="FFFFFF"/>
        </w:rPr>
        <w:t xml:space="preserve"> водой</w:t>
      </w:r>
      <w:r w:rsidR="00D36F03" w:rsidRPr="00FA3ECD">
        <w:rPr>
          <w:rFonts w:ascii="Times New Roman" w:hAnsi="Times New Roman" w:cs="Times New Roman"/>
          <w:spacing w:val="2"/>
          <w:sz w:val="24"/>
          <w:szCs w:val="24"/>
          <w:shd w:val="clear" w:color="auto" w:fill="FFFFFF"/>
        </w:rPr>
        <w:t xml:space="preserve"> </w:t>
      </w:r>
      <w:r w:rsidR="009F38EE" w:rsidRPr="00FA3ECD">
        <w:rPr>
          <w:rFonts w:ascii="Times New Roman" w:hAnsi="Times New Roman" w:cs="Times New Roman"/>
          <w:spacing w:val="2"/>
          <w:sz w:val="24"/>
          <w:szCs w:val="24"/>
          <w:shd w:val="clear" w:color="auto" w:fill="FFFFFF"/>
        </w:rPr>
        <w:t>не установлено</w:t>
      </w:r>
      <w:r w:rsidR="00597FB7" w:rsidRPr="00FA3ECD">
        <w:rPr>
          <w:rFonts w:ascii="Times New Roman" w:hAnsi="Times New Roman" w:cs="Times New Roman"/>
          <w:spacing w:val="2"/>
          <w:sz w:val="24"/>
          <w:szCs w:val="24"/>
          <w:shd w:val="clear" w:color="auto" w:fill="FFFFFF"/>
        </w:rPr>
        <w:t xml:space="preserve">. </w:t>
      </w:r>
    </w:p>
    <w:p w:rsidR="00C85166" w:rsidRPr="00C02CBD" w:rsidRDefault="00C85166" w:rsidP="006B1B5D">
      <w:pPr>
        <w:pStyle w:val="a3"/>
        <w:spacing w:line="360" w:lineRule="auto"/>
        <w:ind w:left="807"/>
        <w:jc w:val="both"/>
        <w:rPr>
          <w:rFonts w:ascii="Times New Roman" w:hAnsi="Times New Roman" w:cs="Times New Roman"/>
          <w:b/>
          <w:spacing w:val="2"/>
          <w:sz w:val="24"/>
          <w:szCs w:val="24"/>
          <w:shd w:val="clear" w:color="auto" w:fill="FFFFFF"/>
        </w:rPr>
      </w:pPr>
      <w:r w:rsidRPr="00C02CBD">
        <w:rPr>
          <w:rFonts w:ascii="Times New Roman" w:hAnsi="Times New Roman" w:cs="Times New Roman"/>
          <w:b/>
          <w:spacing w:val="2"/>
          <w:sz w:val="24"/>
          <w:szCs w:val="24"/>
          <w:shd w:val="clear" w:color="auto" w:fill="FFFFFF"/>
        </w:rPr>
        <w:t>Заключение</w:t>
      </w:r>
    </w:p>
    <w:p w:rsidR="00170DD8" w:rsidRPr="00C02CBD" w:rsidRDefault="00170DD8" w:rsidP="006B1B5D">
      <w:pPr>
        <w:pStyle w:val="a3"/>
        <w:shd w:val="clear" w:color="auto" w:fill="FFFFFF"/>
        <w:spacing w:after="0" w:line="360" w:lineRule="auto"/>
        <w:ind w:left="0" w:firstLine="851"/>
        <w:jc w:val="both"/>
        <w:rPr>
          <w:rFonts w:ascii="Times New Roman" w:eastAsia="Times New Roman" w:hAnsi="Times New Roman" w:cs="Times New Roman"/>
          <w:color w:val="000000"/>
          <w:sz w:val="24"/>
          <w:szCs w:val="24"/>
          <w:lang w:eastAsia="ru-RU"/>
        </w:rPr>
      </w:pPr>
      <w:r w:rsidRPr="00C02CBD">
        <w:rPr>
          <w:rFonts w:ascii="Times New Roman" w:eastAsia="Times New Roman" w:hAnsi="Times New Roman" w:cs="Times New Roman"/>
          <w:color w:val="000000"/>
          <w:sz w:val="24"/>
          <w:szCs w:val="24"/>
          <w:lang w:eastAsia="ru-RU"/>
        </w:rPr>
        <w:t xml:space="preserve">В ходе работы </w:t>
      </w:r>
      <w:r w:rsidR="009F38EE" w:rsidRPr="00C02CBD">
        <w:rPr>
          <w:rFonts w:ascii="Times New Roman" w:eastAsia="Times New Roman" w:hAnsi="Times New Roman" w:cs="Times New Roman"/>
          <w:color w:val="000000"/>
          <w:sz w:val="24"/>
          <w:szCs w:val="24"/>
          <w:lang w:eastAsia="ru-RU"/>
        </w:rPr>
        <w:t>был проведен соц</w:t>
      </w:r>
      <w:r w:rsidR="00627BBE" w:rsidRPr="00C02CBD">
        <w:rPr>
          <w:rFonts w:ascii="Times New Roman" w:eastAsia="Times New Roman" w:hAnsi="Times New Roman" w:cs="Times New Roman"/>
          <w:color w:val="000000"/>
          <w:sz w:val="24"/>
          <w:szCs w:val="24"/>
          <w:lang w:eastAsia="ru-RU"/>
        </w:rPr>
        <w:t xml:space="preserve">опрос жителей г. Ижевска на предмет качества водопроводной воды и выявлено, что в основном для питья и приготовления пищи ижевчанами используется бутилированная вода. </w:t>
      </w:r>
      <w:r w:rsidR="00F55346" w:rsidRPr="00C02CBD">
        <w:rPr>
          <w:rFonts w:ascii="Times New Roman" w:eastAsia="Times New Roman" w:hAnsi="Times New Roman" w:cs="Times New Roman"/>
          <w:color w:val="000000"/>
          <w:sz w:val="24"/>
          <w:szCs w:val="24"/>
          <w:lang w:eastAsia="ru-RU"/>
        </w:rPr>
        <w:t>Так</w:t>
      </w:r>
      <w:r w:rsidR="0005706C" w:rsidRPr="00C02CBD">
        <w:rPr>
          <w:rFonts w:ascii="Times New Roman" w:eastAsia="Times New Roman" w:hAnsi="Times New Roman" w:cs="Times New Roman"/>
          <w:color w:val="000000"/>
          <w:sz w:val="24"/>
          <w:szCs w:val="24"/>
          <w:lang w:eastAsia="ru-RU"/>
        </w:rPr>
        <w:t xml:space="preserve">же большинство горожан считает камскую водопроводную воду чище прудовой. </w:t>
      </w:r>
      <w:r w:rsidR="005F5794" w:rsidRPr="00C02CBD">
        <w:rPr>
          <w:rFonts w:ascii="Times New Roman" w:eastAsia="Times New Roman" w:hAnsi="Times New Roman" w:cs="Times New Roman"/>
          <w:color w:val="000000"/>
          <w:sz w:val="24"/>
          <w:szCs w:val="24"/>
          <w:lang w:eastAsia="ru-RU"/>
        </w:rPr>
        <w:t xml:space="preserve">Для определения качественных показателей воды в работе </w:t>
      </w:r>
      <w:r w:rsidR="00D50D56" w:rsidRPr="00C02CBD">
        <w:rPr>
          <w:rFonts w:ascii="Times New Roman" w:eastAsia="Times New Roman" w:hAnsi="Times New Roman" w:cs="Times New Roman"/>
          <w:color w:val="000000"/>
          <w:sz w:val="24"/>
          <w:szCs w:val="24"/>
          <w:lang w:eastAsia="ru-RU"/>
        </w:rPr>
        <w:t>были выбраны</w:t>
      </w:r>
      <w:r w:rsidR="00FA3ECD">
        <w:rPr>
          <w:rFonts w:ascii="Times New Roman" w:eastAsia="Times New Roman" w:hAnsi="Times New Roman" w:cs="Times New Roman"/>
          <w:color w:val="000000"/>
          <w:sz w:val="24"/>
          <w:szCs w:val="24"/>
          <w:lang w:eastAsia="ru-RU"/>
        </w:rPr>
        <w:t xml:space="preserve"> и освоены методы определения органолептических показателей а также биотестирование</w:t>
      </w:r>
      <w:r w:rsidR="005F5794" w:rsidRPr="00C02CBD">
        <w:rPr>
          <w:rFonts w:ascii="Times New Roman" w:eastAsia="Times New Roman" w:hAnsi="Times New Roman" w:cs="Times New Roman"/>
          <w:color w:val="000000"/>
          <w:sz w:val="24"/>
          <w:szCs w:val="24"/>
          <w:lang w:eastAsia="ru-RU"/>
        </w:rPr>
        <w:t xml:space="preserve">, </w:t>
      </w:r>
      <w:r w:rsidR="00FA3ECD">
        <w:rPr>
          <w:rFonts w:ascii="Times New Roman" w:eastAsia="Times New Roman" w:hAnsi="Times New Roman" w:cs="Times New Roman"/>
          <w:color w:val="000000"/>
          <w:sz w:val="24"/>
          <w:szCs w:val="24"/>
          <w:lang w:eastAsia="ru-RU"/>
        </w:rPr>
        <w:t xml:space="preserve">как методы </w:t>
      </w:r>
      <w:r w:rsidR="005F5794" w:rsidRPr="00C02CBD">
        <w:rPr>
          <w:rFonts w:ascii="Times New Roman" w:eastAsia="Times New Roman" w:hAnsi="Times New Roman" w:cs="Times New Roman"/>
          <w:color w:val="000000"/>
          <w:sz w:val="24"/>
          <w:szCs w:val="24"/>
          <w:lang w:eastAsia="ru-RU"/>
        </w:rPr>
        <w:t xml:space="preserve">не требующие привлечения дорогостоящего </w:t>
      </w:r>
      <w:r w:rsidR="00717798" w:rsidRPr="00C02CBD">
        <w:rPr>
          <w:rFonts w:ascii="Times New Roman" w:eastAsia="Times New Roman" w:hAnsi="Times New Roman" w:cs="Times New Roman"/>
          <w:color w:val="000000"/>
          <w:sz w:val="24"/>
          <w:szCs w:val="24"/>
          <w:lang w:eastAsia="ru-RU"/>
        </w:rPr>
        <w:t xml:space="preserve">лабораторного </w:t>
      </w:r>
      <w:r w:rsidR="005F5794" w:rsidRPr="00C02CBD">
        <w:rPr>
          <w:rFonts w:ascii="Times New Roman" w:eastAsia="Times New Roman" w:hAnsi="Times New Roman" w:cs="Times New Roman"/>
          <w:color w:val="000000"/>
          <w:sz w:val="24"/>
          <w:szCs w:val="24"/>
          <w:lang w:eastAsia="ru-RU"/>
        </w:rPr>
        <w:t xml:space="preserve">оборудования. Было установлено, что ни один из образцов природной воды водосборной площади Ижевского пруда не соответствует СанПиН по запаху, цветности, прозрачности и вкусу. То есть </w:t>
      </w:r>
      <w:r w:rsidR="005F5794" w:rsidRPr="00C02CBD">
        <w:rPr>
          <w:rFonts w:ascii="Times New Roman" w:eastAsia="Times New Roman" w:hAnsi="Times New Roman" w:cs="Times New Roman"/>
          <w:b/>
          <w:color w:val="000000"/>
          <w:sz w:val="24"/>
          <w:szCs w:val="24"/>
          <w:lang w:eastAsia="ru-RU"/>
        </w:rPr>
        <w:t>употреблять для пи</w:t>
      </w:r>
      <w:r w:rsidR="00F55346" w:rsidRPr="00C02CBD">
        <w:rPr>
          <w:rFonts w:ascii="Times New Roman" w:eastAsia="Times New Roman" w:hAnsi="Times New Roman" w:cs="Times New Roman"/>
          <w:b/>
          <w:color w:val="000000"/>
          <w:sz w:val="24"/>
          <w:szCs w:val="24"/>
          <w:lang w:eastAsia="ru-RU"/>
        </w:rPr>
        <w:t xml:space="preserve">тья и приготовления пищи природную </w:t>
      </w:r>
      <w:r w:rsidR="005F5794" w:rsidRPr="00C02CBD">
        <w:rPr>
          <w:rFonts w:ascii="Times New Roman" w:eastAsia="Times New Roman" w:hAnsi="Times New Roman" w:cs="Times New Roman"/>
          <w:b/>
          <w:color w:val="000000"/>
          <w:sz w:val="24"/>
          <w:szCs w:val="24"/>
          <w:lang w:eastAsia="ru-RU"/>
        </w:rPr>
        <w:t>воду</w:t>
      </w:r>
      <w:r w:rsidR="00F55346" w:rsidRPr="00C02CBD">
        <w:rPr>
          <w:rFonts w:ascii="Times New Roman" w:eastAsia="Times New Roman" w:hAnsi="Times New Roman" w:cs="Times New Roman"/>
          <w:b/>
          <w:color w:val="000000"/>
          <w:sz w:val="24"/>
          <w:szCs w:val="24"/>
          <w:lang w:eastAsia="ru-RU"/>
        </w:rPr>
        <w:t xml:space="preserve"> из Ижевского пруда</w:t>
      </w:r>
      <w:r w:rsidR="005F5794" w:rsidRPr="00C02CBD">
        <w:rPr>
          <w:rFonts w:ascii="Times New Roman" w:eastAsia="Times New Roman" w:hAnsi="Times New Roman" w:cs="Times New Roman"/>
          <w:b/>
          <w:color w:val="000000"/>
          <w:sz w:val="24"/>
          <w:szCs w:val="24"/>
          <w:lang w:eastAsia="ru-RU"/>
        </w:rPr>
        <w:t xml:space="preserve"> без дополнительной обработки нельзя.</w:t>
      </w:r>
      <w:r w:rsidR="005F5794" w:rsidRPr="00C02CBD">
        <w:rPr>
          <w:rFonts w:ascii="Times New Roman" w:eastAsia="Times New Roman" w:hAnsi="Times New Roman" w:cs="Times New Roman"/>
          <w:color w:val="000000"/>
          <w:sz w:val="24"/>
          <w:szCs w:val="24"/>
          <w:lang w:eastAsia="ru-RU"/>
        </w:rPr>
        <w:t xml:space="preserve"> Также было выявлено, что все образцы </w:t>
      </w:r>
      <w:r w:rsidR="005F5794" w:rsidRPr="00C02CBD">
        <w:rPr>
          <w:rFonts w:ascii="Times New Roman" w:eastAsia="Times New Roman" w:hAnsi="Times New Roman" w:cs="Times New Roman"/>
          <w:b/>
          <w:color w:val="000000"/>
          <w:sz w:val="24"/>
          <w:szCs w:val="24"/>
          <w:lang w:eastAsia="ru-RU"/>
        </w:rPr>
        <w:t>водопроводной воды, поступающей жителям г.Ижевска из водохранилища</w:t>
      </w:r>
      <w:r w:rsidR="005F5794" w:rsidRPr="00C02CBD">
        <w:rPr>
          <w:rFonts w:ascii="Times New Roman" w:eastAsia="Times New Roman" w:hAnsi="Times New Roman" w:cs="Times New Roman"/>
          <w:color w:val="000000"/>
          <w:sz w:val="24"/>
          <w:szCs w:val="24"/>
          <w:lang w:eastAsia="ru-RU"/>
        </w:rPr>
        <w:t xml:space="preserve">, по запаху, цветности, прозрачности и вкусу </w:t>
      </w:r>
      <w:r w:rsidR="00F55346" w:rsidRPr="00C02CBD">
        <w:rPr>
          <w:rFonts w:ascii="Times New Roman" w:eastAsia="Times New Roman" w:hAnsi="Times New Roman" w:cs="Times New Roman"/>
          <w:color w:val="000000"/>
          <w:sz w:val="24"/>
          <w:szCs w:val="24"/>
          <w:lang w:eastAsia="ru-RU"/>
        </w:rPr>
        <w:t xml:space="preserve">соответствуют требованиям СанПиН. То есть </w:t>
      </w:r>
      <w:r w:rsidR="00F55346" w:rsidRPr="00C02CBD">
        <w:rPr>
          <w:rFonts w:ascii="Times New Roman" w:eastAsia="Times New Roman" w:hAnsi="Times New Roman" w:cs="Times New Roman"/>
          <w:b/>
          <w:color w:val="000000"/>
          <w:sz w:val="24"/>
          <w:szCs w:val="24"/>
          <w:lang w:eastAsia="ru-RU"/>
        </w:rPr>
        <w:t>водопроводную воду, поступающую из Ижевского пруда, можно  употреблять</w:t>
      </w:r>
      <w:r w:rsidR="005F5794" w:rsidRPr="00C02CBD">
        <w:rPr>
          <w:rFonts w:ascii="Times New Roman" w:eastAsia="Times New Roman" w:hAnsi="Times New Roman" w:cs="Times New Roman"/>
          <w:b/>
          <w:color w:val="000000"/>
          <w:sz w:val="24"/>
          <w:szCs w:val="24"/>
          <w:lang w:eastAsia="ru-RU"/>
        </w:rPr>
        <w:t xml:space="preserve"> для питья и приготовления пищи без дополнительной обработки.</w:t>
      </w:r>
    </w:p>
    <w:p w:rsidR="00C55741" w:rsidRPr="00C02CBD" w:rsidRDefault="00D50D56" w:rsidP="006B1B5D">
      <w:pPr>
        <w:pStyle w:val="a3"/>
        <w:shd w:val="clear" w:color="auto" w:fill="FFFFFF"/>
        <w:spacing w:after="0" w:line="360" w:lineRule="auto"/>
        <w:ind w:left="0" w:firstLine="851"/>
        <w:jc w:val="both"/>
        <w:rPr>
          <w:rFonts w:ascii="Times New Roman" w:eastAsia="Times New Roman" w:hAnsi="Times New Roman" w:cs="Times New Roman"/>
          <w:b/>
          <w:color w:val="000000"/>
          <w:sz w:val="24"/>
          <w:szCs w:val="24"/>
          <w:lang w:eastAsia="ru-RU"/>
        </w:rPr>
      </w:pPr>
      <w:r w:rsidRPr="00C02CBD">
        <w:rPr>
          <w:rFonts w:ascii="Times New Roman" w:eastAsia="Times New Roman" w:hAnsi="Times New Roman" w:cs="Times New Roman"/>
          <w:b/>
          <w:color w:val="000000"/>
          <w:sz w:val="24"/>
          <w:szCs w:val="24"/>
          <w:lang w:eastAsia="ru-RU"/>
        </w:rPr>
        <w:t>Таким образом, гипотеза подтвердилась только частично.</w:t>
      </w:r>
      <w:r w:rsidR="00C55741" w:rsidRPr="00C02CBD">
        <w:rPr>
          <w:rFonts w:ascii="Times New Roman" w:eastAsia="Times New Roman" w:hAnsi="Times New Roman" w:cs="Times New Roman"/>
          <w:b/>
          <w:color w:val="000000"/>
          <w:sz w:val="24"/>
          <w:szCs w:val="24"/>
          <w:lang w:eastAsia="ru-RU"/>
        </w:rPr>
        <w:t xml:space="preserve"> </w:t>
      </w:r>
    </w:p>
    <w:p w:rsidR="007D6A46" w:rsidRPr="007D6A46" w:rsidRDefault="007D6A46" w:rsidP="007D6A46">
      <w:pPr>
        <w:spacing w:after="0" w:line="360" w:lineRule="auto"/>
        <w:ind w:firstLine="851"/>
        <w:jc w:val="both"/>
        <w:rPr>
          <w:rFonts w:ascii="Times New Roman" w:hAnsi="Times New Roman" w:cs="Times New Roman"/>
          <w:sz w:val="24"/>
          <w:szCs w:val="24"/>
        </w:rPr>
      </w:pPr>
      <w:r w:rsidRPr="007D6A46">
        <w:rPr>
          <w:rFonts w:ascii="Times New Roman" w:hAnsi="Times New Roman" w:cs="Times New Roman"/>
          <w:sz w:val="24"/>
          <w:szCs w:val="24"/>
        </w:rPr>
        <w:t>Несмотря на качественную очистку водопроводной воды нельзя не обратить внимание на низкое качество природной воды. Помимо того, что Ижевский пруд образуют уже загрязненные реки, оно испытывает значительную антропогенную нагрузку, т.к. находится в центре большого промышленного города. Мероприятиями, проведенными в период с 2003 по 2016 гг., развитие популяц</w:t>
      </w:r>
      <w:r w:rsidR="00FA3ECD">
        <w:rPr>
          <w:rFonts w:ascii="Times New Roman" w:hAnsi="Times New Roman" w:cs="Times New Roman"/>
          <w:sz w:val="24"/>
          <w:szCs w:val="24"/>
        </w:rPr>
        <w:t>ии цианобактерий не остановлено и в настоящее время э</w:t>
      </w:r>
      <w:r>
        <w:rPr>
          <w:rFonts w:ascii="Times New Roman" w:hAnsi="Times New Roman" w:cs="Times New Roman"/>
          <w:sz w:val="24"/>
          <w:szCs w:val="24"/>
        </w:rPr>
        <w:t>кологическое здоровье Ижевского водохранилища вызывает большие опасения.</w:t>
      </w:r>
      <w:r w:rsidRPr="007D6A46">
        <w:rPr>
          <w:rFonts w:ascii="Times New Roman" w:hAnsi="Times New Roman" w:cs="Times New Roman"/>
          <w:sz w:val="24"/>
          <w:szCs w:val="24"/>
        </w:rPr>
        <w:t xml:space="preserve"> </w:t>
      </w:r>
      <w:r>
        <w:rPr>
          <w:rFonts w:ascii="Times New Roman" w:hAnsi="Times New Roman" w:cs="Times New Roman"/>
          <w:sz w:val="24"/>
          <w:szCs w:val="24"/>
        </w:rPr>
        <w:t>Б</w:t>
      </w:r>
      <w:r w:rsidRPr="007D6A46">
        <w:rPr>
          <w:rFonts w:ascii="Times New Roman" w:hAnsi="Times New Roman" w:cs="Times New Roman"/>
          <w:sz w:val="24"/>
          <w:szCs w:val="24"/>
        </w:rPr>
        <w:t xml:space="preserve">ез возобновления </w:t>
      </w:r>
      <w:r w:rsidR="00B56207" w:rsidRPr="007D6A46">
        <w:rPr>
          <w:rFonts w:ascii="Times New Roman" w:hAnsi="Times New Roman" w:cs="Times New Roman"/>
          <w:sz w:val="24"/>
          <w:szCs w:val="24"/>
        </w:rPr>
        <w:t>мероприятий по</w:t>
      </w:r>
      <w:r w:rsidRPr="007D6A46">
        <w:rPr>
          <w:rFonts w:ascii="Times New Roman" w:hAnsi="Times New Roman" w:cs="Times New Roman"/>
          <w:sz w:val="24"/>
          <w:szCs w:val="24"/>
        </w:rPr>
        <w:t xml:space="preserve"> оздо</w:t>
      </w:r>
      <w:r w:rsidR="00B51037">
        <w:rPr>
          <w:rFonts w:ascii="Times New Roman" w:hAnsi="Times New Roman" w:cs="Times New Roman"/>
          <w:sz w:val="24"/>
          <w:szCs w:val="24"/>
        </w:rPr>
        <w:t>ровлению экологического состояния Ижевского</w:t>
      </w:r>
      <w:r w:rsidRPr="007D6A46">
        <w:rPr>
          <w:rFonts w:ascii="Times New Roman" w:hAnsi="Times New Roman" w:cs="Times New Roman"/>
          <w:sz w:val="24"/>
          <w:szCs w:val="24"/>
        </w:rPr>
        <w:t xml:space="preserve"> пруда, его вода вскоре может стать непригодной для пить</w:t>
      </w:r>
      <w:r>
        <w:rPr>
          <w:rFonts w:ascii="Times New Roman" w:hAnsi="Times New Roman" w:cs="Times New Roman"/>
          <w:sz w:val="24"/>
          <w:szCs w:val="24"/>
        </w:rPr>
        <w:t xml:space="preserve">евого водоснабжения, а </w:t>
      </w:r>
      <w:r w:rsidRPr="007D6A46">
        <w:rPr>
          <w:rFonts w:ascii="Times New Roman" w:hAnsi="Times New Roman" w:cs="Times New Roman"/>
          <w:sz w:val="24"/>
          <w:szCs w:val="24"/>
        </w:rPr>
        <w:t>сам пруд может перестать быть зоной отдыха</w:t>
      </w:r>
      <w:r w:rsidR="00DF252D">
        <w:rPr>
          <w:rFonts w:ascii="Times New Roman" w:hAnsi="Times New Roman" w:cs="Times New Roman"/>
          <w:sz w:val="24"/>
          <w:szCs w:val="24"/>
        </w:rPr>
        <w:t xml:space="preserve"> </w:t>
      </w:r>
      <w:r w:rsidR="00FA3ECD">
        <w:rPr>
          <w:rFonts w:ascii="Times New Roman" w:hAnsi="Times New Roman" w:cs="Times New Roman"/>
          <w:sz w:val="24"/>
          <w:szCs w:val="24"/>
        </w:rPr>
        <w:t>и украшением города</w:t>
      </w:r>
      <w:r w:rsidRPr="007D6A46">
        <w:rPr>
          <w:rFonts w:ascii="Times New Roman" w:hAnsi="Times New Roman" w:cs="Times New Roman"/>
          <w:sz w:val="24"/>
          <w:szCs w:val="24"/>
        </w:rPr>
        <w:t>.</w:t>
      </w:r>
    </w:p>
    <w:p w:rsidR="0005706C" w:rsidRPr="00C02CBD" w:rsidRDefault="0005706C" w:rsidP="006B1B5D">
      <w:pPr>
        <w:pStyle w:val="a3"/>
        <w:spacing w:line="360" w:lineRule="auto"/>
        <w:ind w:left="0" w:firstLine="1080"/>
        <w:jc w:val="both"/>
        <w:rPr>
          <w:rFonts w:ascii="Times New Roman" w:hAnsi="Times New Roman" w:cs="Times New Roman"/>
          <w:b/>
          <w:spacing w:val="2"/>
          <w:sz w:val="24"/>
          <w:szCs w:val="24"/>
          <w:shd w:val="clear" w:color="auto" w:fill="FFFFFF"/>
        </w:rPr>
      </w:pPr>
    </w:p>
    <w:p w:rsidR="0005706C" w:rsidRPr="00C02CBD" w:rsidRDefault="0005706C" w:rsidP="006B1B5D">
      <w:pPr>
        <w:pStyle w:val="a3"/>
        <w:spacing w:line="360" w:lineRule="auto"/>
        <w:ind w:left="0" w:firstLine="1080"/>
        <w:jc w:val="both"/>
        <w:rPr>
          <w:rFonts w:ascii="Times New Roman" w:hAnsi="Times New Roman" w:cs="Times New Roman"/>
          <w:b/>
          <w:spacing w:val="2"/>
          <w:sz w:val="24"/>
          <w:szCs w:val="24"/>
          <w:shd w:val="clear" w:color="auto" w:fill="FFFFFF"/>
        </w:rPr>
      </w:pPr>
    </w:p>
    <w:p w:rsidR="0005706C" w:rsidRPr="00C02CBD" w:rsidRDefault="0005706C" w:rsidP="006B1B5D">
      <w:pPr>
        <w:pStyle w:val="a3"/>
        <w:spacing w:line="360" w:lineRule="auto"/>
        <w:ind w:left="0" w:firstLine="1080"/>
        <w:jc w:val="both"/>
        <w:rPr>
          <w:rFonts w:ascii="Times New Roman" w:hAnsi="Times New Roman" w:cs="Times New Roman"/>
          <w:b/>
          <w:spacing w:val="2"/>
          <w:sz w:val="24"/>
          <w:szCs w:val="24"/>
          <w:shd w:val="clear" w:color="auto" w:fill="FFFFFF"/>
        </w:rPr>
      </w:pPr>
    </w:p>
    <w:p w:rsidR="0005706C" w:rsidRPr="00C02CBD" w:rsidRDefault="0005706C" w:rsidP="006B1B5D">
      <w:pPr>
        <w:pStyle w:val="a3"/>
        <w:spacing w:line="360" w:lineRule="auto"/>
        <w:ind w:left="0" w:firstLine="1080"/>
        <w:jc w:val="both"/>
        <w:rPr>
          <w:rFonts w:ascii="Times New Roman" w:hAnsi="Times New Roman" w:cs="Times New Roman"/>
          <w:b/>
          <w:spacing w:val="2"/>
          <w:sz w:val="24"/>
          <w:szCs w:val="24"/>
          <w:shd w:val="clear" w:color="auto" w:fill="FFFFFF"/>
        </w:rPr>
      </w:pPr>
    </w:p>
    <w:p w:rsidR="00A715A2" w:rsidRPr="00C02CBD" w:rsidRDefault="00C45012" w:rsidP="006B1B5D">
      <w:pPr>
        <w:pStyle w:val="a3"/>
        <w:spacing w:line="360" w:lineRule="auto"/>
        <w:ind w:left="0" w:firstLine="1080"/>
        <w:jc w:val="both"/>
        <w:rPr>
          <w:rFonts w:ascii="Times New Roman" w:hAnsi="Times New Roman" w:cs="Times New Roman"/>
          <w:b/>
          <w:spacing w:val="2"/>
          <w:sz w:val="24"/>
          <w:szCs w:val="24"/>
          <w:shd w:val="clear" w:color="auto" w:fill="FFFFFF"/>
        </w:rPr>
      </w:pPr>
      <w:r>
        <w:rPr>
          <w:rFonts w:ascii="Times New Roman" w:hAnsi="Times New Roman" w:cs="Times New Roman"/>
          <w:b/>
          <w:spacing w:val="2"/>
          <w:sz w:val="24"/>
          <w:szCs w:val="24"/>
          <w:shd w:val="clear" w:color="auto" w:fill="FFFFFF"/>
        </w:rPr>
        <w:lastRenderedPageBreak/>
        <w:t>С</w:t>
      </w:r>
      <w:r w:rsidR="00A715A2" w:rsidRPr="00C02CBD">
        <w:rPr>
          <w:rFonts w:ascii="Times New Roman" w:hAnsi="Times New Roman" w:cs="Times New Roman"/>
          <w:b/>
          <w:spacing w:val="2"/>
          <w:sz w:val="24"/>
          <w:szCs w:val="24"/>
          <w:shd w:val="clear" w:color="auto" w:fill="FFFFFF"/>
        </w:rPr>
        <w:t>писок литературы</w:t>
      </w:r>
    </w:p>
    <w:p w:rsidR="00A715A2" w:rsidRPr="00C02CBD" w:rsidRDefault="00A715A2" w:rsidP="00FE63E7">
      <w:pPr>
        <w:pStyle w:val="a3"/>
        <w:numPr>
          <w:ilvl w:val="0"/>
          <w:numId w:val="9"/>
        </w:numPr>
        <w:shd w:val="clear" w:color="auto" w:fill="FFFFFF"/>
        <w:spacing w:after="0" w:line="360" w:lineRule="auto"/>
        <w:jc w:val="both"/>
        <w:outlineLvl w:val="2"/>
        <w:rPr>
          <w:rFonts w:ascii="Times New Roman" w:hAnsi="Times New Roman" w:cs="Times New Roman"/>
          <w:spacing w:val="2"/>
          <w:sz w:val="24"/>
          <w:szCs w:val="24"/>
        </w:rPr>
      </w:pPr>
      <w:r w:rsidRPr="00C02CBD">
        <w:rPr>
          <w:rFonts w:ascii="Times New Roman" w:hAnsi="Times New Roman" w:cs="Times New Roman"/>
          <w:sz w:val="24"/>
          <w:szCs w:val="24"/>
        </w:rPr>
        <w:t xml:space="preserve">ГОСТ </w:t>
      </w:r>
      <w:r w:rsidR="00BC039E">
        <w:rPr>
          <w:rFonts w:ascii="Times New Roman" w:hAnsi="Times New Roman" w:cs="Times New Roman"/>
          <w:spacing w:val="2"/>
          <w:sz w:val="24"/>
          <w:szCs w:val="24"/>
        </w:rPr>
        <w:t xml:space="preserve">31861-2012 </w:t>
      </w:r>
      <w:r w:rsidRPr="00C02CBD">
        <w:rPr>
          <w:rFonts w:ascii="Times New Roman" w:hAnsi="Times New Roman" w:cs="Times New Roman"/>
          <w:spacing w:val="2"/>
          <w:sz w:val="24"/>
          <w:szCs w:val="24"/>
        </w:rPr>
        <w:t>Вода.</w:t>
      </w:r>
      <w:r w:rsidR="00BC039E">
        <w:rPr>
          <w:rFonts w:ascii="Times New Roman" w:hAnsi="Times New Roman" w:cs="Times New Roman"/>
          <w:spacing w:val="2"/>
          <w:sz w:val="24"/>
          <w:szCs w:val="24"/>
        </w:rPr>
        <w:t xml:space="preserve"> Общие требования к отбору проб</w:t>
      </w:r>
      <w:r w:rsidR="00B131AF" w:rsidRPr="00C02CBD">
        <w:rPr>
          <w:rFonts w:ascii="Times New Roman" w:hAnsi="Times New Roman" w:cs="Times New Roman"/>
          <w:sz w:val="24"/>
          <w:szCs w:val="24"/>
        </w:rPr>
        <w:t>/Межгос. совет по стандартизации, метрологии и сертификации. — М.: Стандартинформ, 2013</w:t>
      </w:r>
      <w:r w:rsidR="00B42E41">
        <w:rPr>
          <w:rFonts w:ascii="Times New Roman" w:hAnsi="Times New Roman" w:cs="Times New Roman"/>
          <w:sz w:val="24"/>
          <w:szCs w:val="24"/>
        </w:rPr>
        <w:t>. – 109 </w:t>
      </w:r>
      <w:r w:rsidR="00DC3E6B" w:rsidRPr="00C02CBD">
        <w:rPr>
          <w:rFonts w:ascii="Times New Roman" w:hAnsi="Times New Roman" w:cs="Times New Roman"/>
          <w:sz w:val="24"/>
          <w:szCs w:val="24"/>
        </w:rPr>
        <w:t>с.</w:t>
      </w:r>
    </w:p>
    <w:p w:rsidR="00FA0A5C" w:rsidRPr="00C02CBD" w:rsidRDefault="00BC039E" w:rsidP="00FE63E7">
      <w:pPr>
        <w:pStyle w:val="a3"/>
        <w:numPr>
          <w:ilvl w:val="0"/>
          <w:numId w:val="9"/>
        </w:numPr>
        <w:shd w:val="clear" w:color="auto" w:fill="FFFFFF"/>
        <w:spacing w:after="0" w:line="360" w:lineRule="auto"/>
        <w:jc w:val="both"/>
        <w:outlineLvl w:val="2"/>
        <w:rPr>
          <w:rFonts w:ascii="Times New Roman" w:hAnsi="Times New Roman" w:cs="Times New Roman"/>
          <w:spacing w:val="2"/>
          <w:sz w:val="24"/>
          <w:szCs w:val="24"/>
        </w:rPr>
      </w:pPr>
      <w:r>
        <w:rPr>
          <w:rFonts w:ascii="Times New Roman" w:hAnsi="Times New Roman" w:cs="Times New Roman"/>
          <w:spacing w:val="2"/>
          <w:sz w:val="24"/>
          <w:szCs w:val="24"/>
        </w:rPr>
        <w:t xml:space="preserve">ГОСТ Р 57164-2016 </w:t>
      </w:r>
      <w:r w:rsidR="00FA0A5C" w:rsidRPr="00C02CBD">
        <w:rPr>
          <w:rFonts w:ascii="Times New Roman" w:hAnsi="Times New Roman" w:cs="Times New Roman"/>
          <w:spacing w:val="2"/>
          <w:sz w:val="24"/>
          <w:szCs w:val="24"/>
        </w:rPr>
        <w:t>Вода питьевая. Методы опред</w:t>
      </w:r>
      <w:r>
        <w:rPr>
          <w:rFonts w:ascii="Times New Roman" w:hAnsi="Times New Roman" w:cs="Times New Roman"/>
          <w:spacing w:val="2"/>
          <w:sz w:val="24"/>
          <w:szCs w:val="24"/>
        </w:rPr>
        <w:t>еления запаха, вкуса и мутности</w:t>
      </w:r>
      <w:r w:rsidR="00DC3E6B" w:rsidRPr="00C02CBD">
        <w:rPr>
          <w:rFonts w:ascii="Times New Roman" w:hAnsi="Times New Roman" w:cs="Times New Roman"/>
          <w:spacing w:val="2"/>
          <w:sz w:val="24"/>
          <w:szCs w:val="24"/>
        </w:rPr>
        <w:t xml:space="preserve">/Федеральное агентство по техническому регулированию и метрологии. </w:t>
      </w:r>
      <w:r w:rsidR="00DC3E6B" w:rsidRPr="00C02CBD">
        <w:rPr>
          <w:rFonts w:ascii="Times New Roman" w:hAnsi="Times New Roman" w:cs="Times New Roman"/>
          <w:sz w:val="24"/>
          <w:szCs w:val="24"/>
        </w:rPr>
        <w:t>— М.: Стандартинформ, 2016. – 23 с.</w:t>
      </w:r>
    </w:p>
    <w:p w:rsidR="00DC3E6B" w:rsidRPr="00C02CBD" w:rsidRDefault="00A715A2" w:rsidP="00FE63E7">
      <w:pPr>
        <w:pStyle w:val="a3"/>
        <w:numPr>
          <w:ilvl w:val="0"/>
          <w:numId w:val="9"/>
        </w:numPr>
        <w:shd w:val="clear" w:color="auto" w:fill="FFFFFF"/>
        <w:spacing w:after="0" w:line="360" w:lineRule="auto"/>
        <w:jc w:val="both"/>
        <w:outlineLvl w:val="2"/>
        <w:rPr>
          <w:rFonts w:ascii="Times New Roman" w:hAnsi="Times New Roman" w:cs="Times New Roman"/>
          <w:spacing w:val="2"/>
          <w:sz w:val="24"/>
          <w:szCs w:val="24"/>
        </w:rPr>
      </w:pPr>
      <w:r w:rsidRPr="00C02CBD">
        <w:rPr>
          <w:rFonts w:ascii="Times New Roman" w:hAnsi="Times New Roman" w:cs="Times New Roman"/>
          <w:color w:val="000000" w:themeColor="text1"/>
          <w:spacing w:val="2"/>
          <w:sz w:val="24"/>
          <w:szCs w:val="24"/>
        </w:rPr>
        <w:t>РД 52.24.496-2018 Методика измерений температуры, прозрачности и определения запаха воды</w:t>
      </w:r>
      <w:r w:rsidR="00DC3E6B" w:rsidRPr="00C02CBD">
        <w:rPr>
          <w:rFonts w:ascii="Times New Roman" w:hAnsi="Times New Roman" w:cs="Times New Roman"/>
          <w:color w:val="000000" w:themeColor="text1"/>
          <w:spacing w:val="2"/>
          <w:sz w:val="24"/>
          <w:szCs w:val="24"/>
        </w:rPr>
        <w:t>/Министерство природных ресурсов и экологии.</w:t>
      </w:r>
      <w:r w:rsidR="00DC3E6B" w:rsidRPr="00C02CBD">
        <w:rPr>
          <w:rFonts w:ascii="Times New Roman" w:hAnsi="Times New Roman" w:cs="Times New Roman"/>
          <w:sz w:val="24"/>
          <w:szCs w:val="24"/>
        </w:rPr>
        <w:t xml:space="preserve"> — М.: Ростов-на-Дону, 2018. – 14 с.</w:t>
      </w:r>
    </w:p>
    <w:p w:rsidR="006B1451" w:rsidRPr="00C02CBD" w:rsidRDefault="009C3993" w:rsidP="00FE63E7">
      <w:pPr>
        <w:pStyle w:val="a3"/>
        <w:numPr>
          <w:ilvl w:val="0"/>
          <w:numId w:val="9"/>
        </w:numPr>
        <w:shd w:val="clear" w:color="auto" w:fill="FFFFFF"/>
        <w:spacing w:after="0" w:line="360" w:lineRule="auto"/>
        <w:jc w:val="both"/>
        <w:outlineLvl w:val="2"/>
        <w:rPr>
          <w:rFonts w:ascii="Times New Roman" w:hAnsi="Times New Roman" w:cs="Times New Roman"/>
          <w:spacing w:val="2"/>
          <w:sz w:val="24"/>
          <w:szCs w:val="24"/>
        </w:rPr>
      </w:pPr>
      <w:r w:rsidRPr="00C02CBD">
        <w:rPr>
          <w:rFonts w:ascii="Times New Roman" w:hAnsi="Times New Roman" w:cs="Times New Roman"/>
          <w:color w:val="000000" w:themeColor="text1"/>
          <w:sz w:val="24"/>
          <w:szCs w:val="24"/>
        </w:rPr>
        <w:t>СанПиН 2.1.5.980-00.</w:t>
      </w:r>
      <w:r w:rsidR="00BC039E">
        <w:rPr>
          <w:rFonts w:ascii="Times New Roman" w:hAnsi="Times New Roman" w:cs="Times New Roman"/>
          <w:color w:val="000000" w:themeColor="text1"/>
          <w:sz w:val="24"/>
          <w:szCs w:val="24"/>
        </w:rPr>
        <w:t xml:space="preserve">2.1.5. </w:t>
      </w:r>
      <w:r w:rsidR="00A715A2" w:rsidRPr="00C02CBD">
        <w:rPr>
          <w:rFonts w:ascii="Times New Roman" w:hAnsi="Times New Roman" w:cs="Times New Roman"/>
          <w:color w:val="000000" w:themeColor="text1"/>
          <w:sz w:val="24"/>
          <w:szCs w:val="24"/>
        </w:rPr>
        <w:t>Водоотведение населенных мест, санита</w:t>
      </w:r>
      <w:r w:rsidR="0085597D" w:rsidRPr="00C02CBD">
        <w:rPr>
          <w:rFonts w:ascii="Times New Roman" w:hAnsi="Times New Roman" w:cs="Times New Roman"/>
          <w:color w:val="000000" w:themeColor="text1"/>
          <w:sz w:val="24"/>
          <w:szCs w:val="24"/>
        </w:rPr>
        <w:t>pн</w:t>
      </w:r>
      <w:r w:rsidR="00A715A2" w:rsidRPr="00C02CBD">
        <w:rPr>
          <w:rFonts w:ascii="Times New Roman" w:hAnsi="Times New Roman" w:cs="Times New Roman"/>
          <w:color w:val="000000" w:themeColor="text1"/>
          <w:sz w:val="24"/>
          <w:szCs w:val="24"/>
        </w:rPr>
        <w:t>ая охрана водных объектов. Гигиенические требов</w:t>
      </w:r>
      <w:r w:rsidR="00B131AF" w:rsidRPr="00C02CBD">
        <w:rPr>
          <w:rFonts w:ascii="Times New Roman" w:hAnsi="Times New Roman" w:cs="Times New Roman"/>
          <w:color w:val="000000" w:themeColor="text1"/>
          <w:sz w:val="24"/>
          <w:szCs w:val="24"/>
        </w:rPr>
        <w:t xml:space="preserve">ания к охране поверхностных </w:t>
      </w:r>
      <w:r w:rsidR="00BC039E">
        <w:rPr>
          <w:rFonts w:ascii="Times New Roman" w:hAnsi="Times New Roman" w:cs="Times New Roman"/>
          <w:color w:val="000000" w:themeColor="text1"/>
          <w:sz w:val="24"/>
          <w:szCs w:val="24"/>
        </w:rPr>
        <w:t>вод</w:t>
      </w:r>
      <w:r w:rsidR="00DC3E6B" w:rsidRPr="00C02CBD">
        <w:rPr>
          <w:rFonts w:ascii="Times New Roman" w:hAnsi="Times New Roman" w:cs="Times New Roman"/>
          <w:color w:val="000000" w:themeColor="text1"/>
          <w:sz w:val="24"/>
          <w:szCs w:val="24"/>
        </w:rPr>
        <w:t>/Мин</w:t>
      </w:r>
      <w:r w:rsidR="006B1451" w:rsidRPr="00C02CBD">
        <w:rPr>
          <w:rFonts w:ascii="Times New Roman" w:hAnsi="Times New Roman" w:cs="Times New Roman"/>
          <w:color w:val="000000" w:themeColor="text1"/>
          <w:sz w:val="24"/>
          <w:szCs w:val="24"/>
        </w:rPr>
        <w:t>здрав Рос</w:t>
      </w:r>
      <w:r w:rsidR="00154715" w:rsidRPr="00C02CBD">
        <w:rPr>
          <w:rFonts w:ascii="Times New Roman" w:hAnsi="Times New Roman" w:cs="Times New Roman"/>
          <w:color w:val="000000" w:themeColor="text1"/>
          <w:sz w:val="24"/>
          <w:szCs w:val="24"/>
        </w:rPr>
        <w:t>с</w:t>
      </w:r>
      <w:r w:rsidR="006B1451" w:rsidRPr="00C02CBD">
        <w:rPr>
          <w:rFonts w:ascii="Times New Roman" w:hAnsi="Times New Roman" w:cs="Times New Roman"/>
          <w:color w:val="000000" w:themeColor="text1"/>
          <w:sz w:val="24"/>
          <w:szCs w:val="24"/>
        </w:rPr>
        <w:t>ии.</w:t>
      </w:r>
      <w:r w:rsidR="006B1451" w:rsidRPr="00C02CBD">
        <w:rPr>
          <w:rFonts w:ascii="Times New Roman" w:hAnsi="Times New Roman" w:cs="Times New Roman"/>
          <w:spacing w:val="2"/>
          <w:sz w:val="24"/>
          <w:szCs w:val="24"/>
        </w:rPr>
        <w:t xml:space="preserve"> </w:t>
      </w:r>
      <w:r w:rsidR="006B1451" w:rsidRPr="00C02CBD">
        <w:rPr>
          <w:rFonts w:ascii="Times New Roman" w:hAnsi="Times New Roman" w:cs="Times New Roman"/>
          <w:sz w:val="24"/>
          <w:szCs w:val="24"/>
        </w:rPr>
        <w:t>— М.: Москва, 2002. –168 с.</w:t>
      </w:r>
    </w:p>
    <w:p w:rsidR="00FA0A5C" w:rsidRPr="00C02CBD" w:rsidRDefault="00A715A2" w:rsidP="00FE63E7">
      <w:pPr>
        <w:pStyle w:val="a3"/>
        <w:numPr>
          <w:ilvl w:val="0"/>
          <w:numId w:val="9"/>
        </w:numPr>
        <w:shd w:val="clear" w:color="auto" w:fill="FFFFFF"/>
        <w:spacing w:after="0" w:line="360" w:lineRule="auto"/>
        <w:jc w:val="both"/>
        <w:outlineLvl w:val="2"/>
        <w:rPr>
          <w:rFonts w:ascii="Times New Roman" w:hAnsi="Times New Roman" w:cs="Times New Roman"/>
          <w:spacing w:val="2"/>
          <w:sz w:val="24"/>
          <w:szCs w:val="24"/>
        </w:rPr>
      </w:pPr>
      <w:r w:rsidRPr="00C02CBD">
        <w:rPr>
          <w:rFonts w:ascii="Times New Roman" w:hAnsi="Times New Roman" w:cs="Times New Roman"/>
          <w:sz w:val="24"/>
          <w:szCs w:val="24"/>
        </w:rPr>
        <w:t xml:space="preserve">Коваль Е.В., Огородникова С.Ю. </w:t>
      </w:r>
      <w:r w:rsidRPr="00C02CBD">
        <w:rPr>
          <w:rFonts w:ascii="Times New Roman" w:hAnsi="Times New Roman" w:cs="Times New Roman"/>
          <w:bCs/>
          <w:sz w:val="24"/>
          <w:szCs w:val="24"/>
        </w:rPr>
        <w:t xml:space="preserve">Эффекты метилфосфоновой кислоты и цианобактерии </w:t>
      </w:r>
      <w:r w:rsidRPr="00C02CBD">
        <w:rPr>
          <w:rFonts w:ascii="Times New Roman" w:hAnsi="Times New Roman" w:cs="Times New Roman"/>
          <w:bCs/>
          <w:sz w:val="24"/>
          <w:szCs w:val="24"/>
          <w:lang w:val="en-US"/>
        </w:rPr>
        <w:t>Nostoc</w:t>
      </w:r>
      <w:r w:rsidRPr="00C02CBD">
        <w:rPr>
          <w:rFonts w:ascii="Times New Roman" w:hAnsi="Times New Roman" w:cs="Times New Roman"/>
          <w:bCs/>
          <w:sz w:val="24"/>
          <w:szCs w:val="24"/>
        </w:rPr>
        <w:t xml:space="preserve"> </w:t>
      </w:r>
      <w:r w:rsidRPr="00C02CBD">
        <w:rPr>
          <w:rFonts w:ascii="Times New Roman" w:hAnsi="Times New Roman" w:cs="Times New Roman"/>
          <w:bCs/>
          <w:sz w:val="24"/>
          <w:szCs w:val="24"/>
          <w:lang w:val="en-US"/>
        </w:rPr>
        <w:t>Linckia</w:t>
      </w:r>
      <w:r w:rsidRPr="00C02CBD">
        <w:rPr>
          <w:rFonts w:ascii="Times New Roman" w:hAnsi="Times New Roman" w:cs="Times New Roman"/>
          <w:bCs/>
          <w:sz w:val="24"/>
          <w:szCs w:val="24"/>
        </w:rPr>
        <w:t>, присутствующих в среде выращивания, на жизнедеятельность ячменя</w:t>
      </w:r>
      <w:r w:rsidRPr="00C02CBD">
        <w:rPr>
          <w:rFonts w:ascii="Times New Roman" w:hAnsi="Times New Roman" w:cs="Times New Roman"/>
          <w:sz w:val="24"/>
          <w:szCs w:val="24"/>
        </w:rPr>
        <w:t>//</w:t>
      </w:r>
      <w:r w:rsidRPr="00C02CBD">
        <w:rPr>
          <w:rFonts w:ascii="Times New Roman" w:hAnsi="Times New Roman" w:cs="Times New Roman"/>
          <w:bCs/>
          <w:sz w:val="24"/>
          <w:szCs w:val="24"/>
        </w:rPr>
        <w:t xml:space="preserve"> Вестник Алтайского государственного агра</w:t>
      </w:r>
      <w:r w:rsidR="009C3993" w:rsidRPr="00C02CBD">
        <w:rPr>
          <w:rFonts w:ascii="Times New Roman" w:hAnsi="Times New Roman" w:cs="Times New Roman"/>
          <w:bCs/>
          <w:sz w:val="24"/>
          <w:szCs w:val="24"/>
        </w:rPr>
        <w:t>pн</w:t>
      </w:r>
      <w:r w:rsidR="006B1451" w:rsidRPr="00C02CBD">
        <w:rPr>
          <w:rFonts w:ascii="Times New Roman" w:hAnsi="Times New Roman" w:cs="Times New Roman"/>
          <w:bCs/>
          <w:sz w:val="24"/>
          <w:szCs w:val="24"/>
        </w:rPr>
        <w:t xml:space="preserve">ого университета. </w:t>
      </w:r>
      <w:r w:rsidRPr="00C02CBD">
        <w:rPr>
          <w:rFonts w:ascii="Times New Roman" w:hAnsi="Times New Roman" w:cs="Times New Roman"/>
          <w:bCs/>
          <w:sz w:val="24"/>
          <w:szCs w:val="24"/>
        </w:rPr>
        <w:t>2016</w:t>
      </w:r>
      <w:r w:rsidR="006B1451" w:rsidRPr="00C02CBD">
        <w:rPr>
          <w:rFonts w:ascii="Times New Roman" w:hAnsi="Times New Roman" w:cs="Times New Roman"/>
          <w:bCs/>
          <w:sz w:val="24"/>
          <w:szCs w:val="24"/>
        </w:rPr>
        <w:t>. № 6 (140)</w:t>
      </w:r>
    </w:p>
    <w:p w:rsidR="00B83CA6" w:rsidRPr="00C02CBD" w:rsidRDefault="00B83CA6" w:rsidP="00FE63E7">
      <w:pPr>
        <w:pStyle w:val="a3"/>
        <w:numPr>
          <w:ilvl w:val="0"/>
          <w:numId w:val="9"/>
        </w:numPr>
        <w:shd w:val="clear" w:color="auto" w:fill="FFFFFF"/>
        <w:spacing w:after="0" w:line="360" w:lineRule="auto"/>
        <w:jc w:val="both"/>
        <w:outlineLvl w:val="2"/>
        <w:rPr>
          <w:rFonts w:ascii="Times New Roman" w:hAnsi="Times New Roman" w:cs="Times New Roman"/>
          <w:spacing w:val="2"/>
          <w:sz w:val="24"/>
          <w:szCs w:val="24"/>
        </w:rPr>
      </w:pPr>
      <w:r w:rsidRPr="00C02CBD">
        <w:rPr>
          <w:rFonts w:ascii="Times New Roman" w:eastAsia="Times New Roman" w:hAnsi="Times New Roman" w:cs="Times New Roman"/>
          <w:color w:val="000000" w:themeColor="text1"/>
          <w:sz w:val="24"/>
          <w:szCs w:val="24"/>
          <w:lang w:eastAsia="ru-RU"/>
        </w:rPr>
        <w:t>Наумова М.Э., Бухарина И.Л. Динамика содержания нефтепродуктов в поверхностных водах реки Подборенка//</w:t>
      </w:r>
      <w:r w:rsidRPr="00C02CBD">
        <w:rPr>
          <w:rFonts w:ascii="Times New Roman" w:hAnsi="Times New Roman" w:cs="Times New Roman"/>
          <w:color w:val="000000" w:themeColor="text1"/>
          <w:sz w:val="24"/>
          <w:szCs w:val="24"/>
          <w:shd w:val="clear" w:color="auto" w:fill="FFFFFF"/>
        </w:rPr>
        <w:t xml:space="preserve"> Современные проблемы науки и образования. 2015. </w:t>
      </w:r>
      <w:r w:rsidRPr="00C02CBD">
        <w:rPr>
          <w:rFonts w:ascii="Times New Roman" w:hAnsi="Times New Roman" w:cs="Times New Roman"/>
          <w:color w:val="000000" w:themeColor="text1"/>
          <w:sz w:val="24"/>
          <w:szCs w:val="24"/>
        </w:rPr>
        <w:t>№ 2 (часть 2)</w:t>
      </w:r>
    </w:p>
    <w:p w:rsidR="00FA0A5C" w:rsidRPr="00C02CBD" w:rsidRDefault="00A715A2" w:rsidP="00FE63E7">
      <w:pPr>
        <w:pStyle w:val="a3"/>
        <w:numPr>
          <w:ilvl w:val="0"/>
          <w:numId w:val="9"/>
        </w:numPr>
        <w:shd w:val="clear" w:color="auto" w:fill="FFFFFF"/>
        <w:spacing w:after="0" w:line="360" w:lineRule="auto"/>
        <w:jc w:val="both"/>
        <w:outlineLvl w:val="2"/>
        <w:rPr>
          <w:rFonts w:ascii="Times New Roman" w:hAnsi="Times New Roman" w:cs="Times New Roman"/>
          <w:spacing w:val="2"/>
          <w:sz w:val="24"/>
          <w:szCs w:val="24"/>
        </w:rPr>
      </w:pPr>
      <w:r w:rsidRPr="00C02CBD">
        <w:rPr>
          <w:rFonts w:ascii="Times New Roman" w:hAnsi="Times New Roman" w:cs="Times New Roman"/>
          <w:color w:val="000000" w:themeColor="text1"/>
          <w:sz w:val="24"/>
          <w:szCs w:val="24"/>
        </w:rPr>
        <w:t>Расулова М.М. Антропогенное загрязнение как фактор повышения трофического уровня малых водоемов на примере озера Ак-Гель//Известия ДГПУ. Естественные и точные науки</w:t>
      </w:r>
      <w:r w:rsidRPr="00C02CBD">
        <w:rPr>
          <w:rFonts w:ascii="Times New Roman" w:hAnsi="Times New Roman" w:cs="Times New Roman"/>
          <w:color w:val="000000" w:themeColor="text1"/>
          <w:sz w:val="24"/>
          <w:szCs w:val="24"/>
          <w:bdr w:val="none" w:sz="0" w:space="0" w:color="auto" w:frame="1"/>
        </w:rPr>
        <w:t>.</w:t>
      </w:r>
      <w:r w:rsidR="006B1451" w:rsidRPr="00C02CBD">
        <w:rPr>
          <w:rFonts w:ascii="Times New Roman" w:hAnsi="Times New Roman" w:cs="Times New Roman"/>
          <w:color w:val="000000"/>
          <w:sz w:val="24"/>
          <w:szCs w:val="24"/>
          <w:bdr w:val="none" w:sz="0" w:space="0" w:color="auto" w:frame="1"/>
        </w:rPr>
        <w:t xml:space="preserve"> 2008. </w:t>
      </w:r>
      <w:r w:rsidRPr="00C02CBD">
        <w:rPr>
          <w:rFonts w:ascii="Times New Roman" w:hAnsi="Times New Roman" w:cs="Times New Roman"/>
          <w:color w:val="000000"/>
          <w:sz w:val="24"/>
          <w:szCs w:val="24"/>
          <w:bdr w:val="none" w:sz="0" w:space="0" w:color="auto" w:frame="1"/>
        </w:rPr>
        <w:t>№3</w:t>
      </w:r>
    </w:p>
    <w:p w:rsidR="000117EE" w:rsidRPr="00C02CBD" w:rsidRDefault="000117EE" w:rsidP="00FE63E7">
      <w:pPr>
        <w:pStyle w:val="a3"/>
        <w:numPr>
          <w:ilvl w:val="0"/>
          <w:numId w:val="9"/>
        </w:numPr>
        <w:shd w:val="clear" w:color="auto" w:fill="FFFFFF"/>
        <w:spacing w:after="0" w:line="360" w:lineRule="auto"/>
        <w:jc w:val="both"/>
        <w:outlineLvl w:val="2"/>
        <w:rPr>
          <w:rFonts w:ascii="Times New Roman" w:hAnsi="Times New Roman" w:cs="Times New Roman"/>
          <w:spacing w:val="2"/>
          <w:sz w:val="24"/>
          <w:szCs w:val="24"/>
        </w:rPr>
      </w:pPr>
      <w:r w:rsidRPr="00C02CBD">
        <w:rPr>
          <w:rFonts w:ascii="Times New Roman" w:hAnsi="Times New Roman" w:cs="Times New Roman"/>
          <w:sz w:val="24"/>
          <w:szCs w:val="24"/>
        </w:rPr>
        <w:t>Стрелков К.Е., Лушкин И.А., Филенков В.М. Причины и последствия цветения водоисточников, используемых для целей хозяйственно-питьевого водоснабжения //Вестник НГИЭИ. 2014. №12 (43)</w:t>
      </w:r>
    </w:p>
    <w:p w:rsidR="00FA0A5C" w:rsidRPr="00C02CBD" w:rsidRDefault="00A715A2" w:rsidP="00FE63E7">
      <w:pPr>
        <w:pStyle w:val="a3"/>
        <w:numPr>
          <w:ilvl w:val="0"/>
          <w:numId w:val="9"/>
        </w:numPr>
        <w:shd w:val="clear" w:color="auto" w:fill="FFFFFF"/>
        <w:spacing w:after="0" w:line="360" w:lineRule="auto"/>
        <w:jc w:val="both"/>
        <w:outlineLvl w:val="2"/>
        <w:rPr>
          <w:rFonts w:ascii="Times New Roman" w:hAnsi="Times New Roman" w:cs="Times New Roman"/>
          <w:spacing w:val="2"/>
          <w:sz w:val="24"/>
          <w:szCs w:val="24"/>
        </w:rPr>
      </w:pPr>
      <w:r w:rsidRPr="00C02CBD">
        <w:rPr>
          <w:rFonts w:ascii="Times New Roman" w:hAnsi="Times New Roman" w:cs="Times New Roman"/>
          <w:color w:val="000000"/>
          <w:sz w:val="24"/>
          <w:szCs w:val="24"/>
          <w:bdr w:val="none" w:sz="0" w:space="0" w:color="auto" w:frame="1"/>
        </w:rPr>
        <w:t xml:space="preserve">Стурман В.И., Малькова И.Л., Гагарин С.А., Гагарина О.В. Текущая динамика экологической обстановки в городе Ижевске и перспективы ее перехода к устойчивому развитию// </w:t>
      </w:r>
      <w:hyperlink r:id="rId31" w:history="1">
        <w:r w:rsidRPr="00C02CBD">
          <w:rPr>
            <w:rStyle w:val="a5"/>
            <w:rFonts w:ascii="Times New Roman" w:hAnsi="Times New Roman" w:cs="Times New Roman"/>
            <w:color w:val="000000"/>
            <w:sz w:val="24"/>
            <w:szCs w:val="24"/>
            <w:u w:val="none"/>
            <w:bdr w:val="none" w:sz="0" w:space="0" w:color="auto" w:frame="1"/>
          </w:rPr>
          <w:t>Вестник Удмуртского университета. Серия «Биология. Науки о Земле»</w:t>
        </w:r>
      </w:hyperlink>
      <w:r w:rsidRPr="00C02CBD">
        <w:rPr>
          <w:rFonts w:ascii="Times New Roman" w:hAnsi="Times New Roman" w:cs="Times New Roman"/>
          <w:color w:val="000000"/>
          <w:sz w:val="24"/>
          <w:szCs w:val="24"/>
          <w:bdr w:val="none" w:sz="0" w:space="0" w:color="auto" w:frame="1"/>
        </w:rPr>
        <w:t>. 2005.</w:t>
      </w:r>
      <w:r w:rsidR="006B1451" w:rsidRPr="00C02CBD">
        <w:rPr>
          <w:rFonts w:ascii="Times New Roman" w:hAnsi="Times New Roman" w:cs="Times New Roman"/>
          <w:color w:val="000000"/>
          <w:sz w:val="24"/>
          <w:szCs w:val="24"/>
          <w:bdr w:val="none" w:sz="0" w:space="0" w:color="auto" w:frame="1"/>
        </w:rPr>
        <w:t xml:space="preserve"> </w:t>
      </w:r>
      <w:r w:rsidRPr="00C02CBD">
        <w:rPr>
          <w:rFonts w:ascii="Times New Roman" w:hAnsi="Times New Roman" w:cs="Times New Roman"/>
          <w:color w:val="000000"/>
          <w:sz w:val="24"/>
          <w:szCs w:val="24"/>
          <w:bdr w:val="none" w:sz="0" w:space="0" w:color="auto" w:frame="1"/>
        </w:rPr>
        <w:t>№2</w:t>
      </w:r>
    </w:p>
    <w:p w:rsidR="006B1451" w:rsidRPr="00C02CBD" w:rsidRDefault="00A715A2" w:rsidP="00FE63E7">
      <w:pPr>
        <w:pStyle w:val="a3"/>
        <w:numPr>
          <w:ilvl w:val="0"/>
          <w:numId w:val="9"/>
        </w:numPr>
        <w:shd w:val="clear" w:color="auto" w:fill="FFFFFF"/>
        <w:spacing w:after="0" w:line="360" w:lineRule="auto"/>
        <w:jc w:val="both"/>
        <w:outlineLvl w:val="2"/>
        <w:rPr>
          <w:rFonts w:ascii="Times New Roman" w:hAnsi="Times New Roman" w:cs="Times New Roman"/>
          <w:spacing w:val="2"/>
          <w:sz w:val="24"/>
          <w:szCs w:val="24"/>
        </w:rPr>
      </w:pPr>
      <w:r w:rsidRPr="00C02CBD">
        <w:rPr>
          <w:rFonts w:ascii="Times New Roman" w:hAnsi="Times New Roman" w:cs="Times New Roman"/>
          <w:sz w:val="24"/>
          <w:szCs w:val="24"/>
        </w:rPr>
        <w:t>Ляшенко</w:t>
      </w:r>
      <w:r w:rsidR="008B64AC" w:rsidRPr="00C02CBD">
        <w:rPr>
          <w:rFonts w:ascii="Times New Roman" w:hAnsi="Times New Roman" w:cs="Times New Roman"/>
          <w:sz w:val="24"/>
          <w:szCs w:val="24"/>
        </w:rPr>
        <w:t xml:space="preserve"> О.А.</w:t>
      </w:r>
      <w:r w:rsidRPr="00C02CBD">
        <w:rPr>
          <w:rFonts w:ascii="Times New Roman" w:hAnsi="Times New Roman" w:cs="Times New Roman"/>
          <w:sz w:val="24"/>
          <w:szCs w:val="24"/>
        </w:rPr>
        <w:t xml:space="preserve"> Биоиндикация и биотестировани</w:t>
      </w:r>
      <w:r w:rsidR="006B1451" w:rsidRPr="00C02CBD">
        <w:rPr>
          <w:rFonts w:ascii="Times New Roman" w:hAnsi="Times New Roman" w:cs="Times New Roman"/>
          <w:sz w:val="24"/>
          <w:szCs w:val="24"/>
        </w:rPr>
        <w:t>е в охране окружающей среды. //</w:t>
      </w:r>
      <w:r w:rsidR="006B1451" w:rsidRPr="00C02CBD">
        <w:rPr>
          <w:rFonts w:ascii="Times New Roman" w:hAnsi="Times New Roman" w:cs="Times New Roman"/>
          <w:sz w:val="24"/>
          <w:szCs w:val="24"/>
          <w:shd w:val="clear" w:color="auto" w:fill="FFFFFF"/>
        </w:rPr>
        <w:t xml:space="preserve"> СПб ГТУРП. - СПб., 2012. – 67 с. </w:t>
      </w:r>
    </w:p>
    <w:p w:rsidR="00FA0A5C" w:rsidRPr="00C02CBD" w:rsidRDefault="00A715A2" w:rsidP="00FE63E7">
      <w:pPr>
        <w:pStyle w:val="a3"/>
        <w:numPr>
          <w:ilvl w:val="0"/>
          <w:numId w:val="9"/>
        </w:numPr>
        <w:shd w:val="clear" w:color="auto" w:fill="FFFFFF"/>
        <w:spacing w:after="0" w:line="360" w:lineRule="auto"/>
        <w:jc w:val="both"/>
        <w:outlineLvl w:val="2"/>
        <w:rPr>
          <w:rFonts w:ascii="Times New Roman" w:hAnsi="Times New Roman" w:cs="Times New Roman"/>
          <w:spacing w:val="2"/>
          <w:sz w:val="24"/>
          <w:szCs w:val="24"/>
        </w:rPr>
      </w:pPr>
      <w:r w:rsidRPr="00C02CBD">
        <w:rPr>
          <w:rFonts w:ascii="Times New Roman" w:eastAsia="Times New Roman" w:hAnsi="Times New Roman" w:cs="Times New Roman"/>
          <w:color w:val="000000" w:themeColor="text1"/>
          <w:sz w:val="24"/>
          <w:szCs w:val="24"/>
          <w:lang w:eastAsia="ru-RU"/>
        </w:rPr>
        <w:t>Боднарук</w:t>
      </w:r>
      <w:r w:rsidR="008B64AC" w:rsidRPr="00C02CBD">
        <w:rPr>
          <w:rFonts w:ascii="Times New Roman" w:eastAsia="Times New Roman" w:hAnsi="Times New Roman" w:cs="Times New Roman"/>
          <w:color w:val="000000" w:themeColor="text1"/>
          <w:sz w:val="24"/>
          <w:szCs w:val="24"/>
          <w:lang w:eastAsia="ru-RU"/>
        </w:rPr>
        <w:t xml:space="preserve"> М.М., Ковылина М.Н.</w:t>
      </w:r>
      <w:r w:rsidR="00BC039E">
        <w:rPr>
          <w:rFonts w:ascii="Times New Roman" w:eastAsia="Times New Roman" w:hAnsi="Times New Roman" w:cs="Times New Roman"/>
          <w:color w:val="000000" w:themeColor="text1"/>
          <w:sz w:val="24"/>
          <w:szCs w:val="24"/>
          <w:lang w:eastAsia="ru-RU"/>
        </w:rPr>
        <w:t xml:space="preserve"> </w:t>
      </w:r>
      <w:r w:rsidRPr="00C02CBD">
        <w:rPr>
          <w:rFonts w:ascii="Times New Roman" w:eastAsia="Times New Roman" w:hAnsi="Times New Roman" w:cs="Times New Roman"/>
          <w:color w:val="000000" w:themeColor="text1"/>
          <w:sz w:val="24"/>
          <w:szCs w:val="24"/>
          <w:lang w:eastAsia="ru-RU"/>
        </w:rPr>
        <w:t>Биология. Дополнительные материалы к урокам и внеклассным мероприятиям по</w:t>
      </w:r>
      <w:r w:rsidR="00BC039E">
        <w:rPr>
          <w:rFonts w:ascii="Times New Roman" w:eastAsia="Times New Roman" w:hAnsi="Times New Roman" w:cs="Times New Roman"/>
          <w:color w:val="000000" w:themeColor="text1"/>
          <w:sz w:val="24"/>
          <w:szCs w:val="24"/>
          <w:lang w:eastAsia="ru-RU"/>
        </w:rPr>
        <w:t xml:space="preserve"> биологии и экологии в 10-11 кл</w:t>
      </w:r>
      <w:r w:rsidRPr="00C02CBD">
        <w:rPr>
          <w:rFonts w:ascii="Times New Roman" w:hAnsi="Times New Roman" w:cs="Times New Roman"/>
          <w:color w:val="222222"/>
          <w:sz w:val="24"/>
          <w:szCs w:val="24"/>
          <w:shd w:val="clear" w:color="auto" w:fill="FFFFFF"/>
        </w:rPr>
        <w:t>.</w:t>
      </w:r>
      <w:r w:rsidR="00BC039E">
        <w:rPr>
          <w:rFonts w:ascii="Times New Roman" w:hAnsi="Times New Roman" w:cs="Times New Roman"/>
          <w:color w:val="222222"/>
          <w:sz w:val="24"/>
          <w:szCs w:val="24"/>
          <w:shd w:val="clear" w:color="auto" w:fill="FFFFFF"/>
        </w:rPr>
        <w:t xml:space="preserve"> 1</w:t>
      </w:r>
      <w:r w:rsidRPr="00C02CBD">
        <w:rPr>
          <w:rFonts w:ascii="Times New Roman" w:hAnsi="Times New Roman" w:cs="Times New Roman"/>
          <w:color w:val="222222"/>
          <w:sz w:val="24"/>
          <w:szCs w:val="24"/>
          <w:shd w:val="clear" w:color="auto" w:fill="FFFFFF"/>
        </w:rPr>
        <w:t xml:space="preserve">- </w:t>
      </w:r>
      <w:r w:rsidRPr="00C02CBD">
        <w:rPr>
          <w:rFonts w:ascii="Times New Roman" w:hAnsi="Times New Roman" w:cs="Times New Roman"/>
          <w:sz w:val="24"/>
          <w:szCs w:val="24"/>
          <w:shd w:val="clear" w:color="auto" w:fill="FFFFFF"/>
        </w:rPr>
        <w:t>Волгоград : Учитель, 2006 (Саратов : Саратовский полиграфкомбинат). - 167 с.</w:t>
      </w:r>
      <w:r w:rsidRPr="00C02CBD">
        <w:rPr>
          <w:rFonts w:ascii="Times New Roman" w:hAnsi="Times New Roman" w:cs="Times New Roman"/>
          <w:color w:val="222222"/>
          <w:sz w:val="24"/>
          <w:szCs w:val="24"/>
          <w:shd w:val="clear" w:color="auto" w:fill="FFFFFF"/>
        </w:rPr>
        <w:t> </w:t>
      </w:r>
    </w:p>
    <w:p w:rsidR="00FA0A5C" w:rsidRPr="00C02CBD" w:rsidRDefault="00A715A2" w:rsidP="00FE63E7">
      <w:pPr>
        <w:pStyle w:val="a3"/>
        <w:numPr>
          <w:ilvl w:val="0"/>
          <w:numId w:val="9"/>
        </w:numPr>
        <w:shd w:val="clear" w:color="auto" w:fill="FFFFFF"/>
        <w:spacing w:after="0" w:line="360" w:lineRule="auto"/>
        <w:jc w:val="both"/>
        <w:outlineLvl w:val="2"/>
        <w:rPr>
          <w:rFonts w:ascii="Times New Roman" w:hAnsi="Times New Roman" w:cs="Times New Roman"/>
          <w:spacing w:val="2"/>
          <w:sz w:val="24"/>
          <w:szCs w:val="24"/>
        </w:rPr>
      </w:pPr>
      <w:r w:rsidRPr="00C02CBD">
        <w:rPr>
          <w:rFonts w:ascii="Times New Roman" w:hAnsi="Times New Roman" w:cs="Times New Roman"/>
          <w:sz w:val="24"/>
          <w:szCs w:val="24"/>
        </w:rPr>
        <w:lastRenderedPageBreak/>
        <w:t>Федоров А.И. Практикум по экологии и охране окружающей среды: Учеб. Пособие для студентов высших учебных заведений/ А.И. Федоров, А.Н. Никольская.– М: Гуманит. Изд. Центр ВЛАДОС, 2001. – 288с.</w:t>
      </w:r>
    </w:p>
    <w:p w:rsidR="00FA0A5C" w:rsidRPr="00C02CBD" w:rsidRDefault="00C92644" w:rsidP="00FE63E7">
      <w:pPr>
        <w:pStyle w:val="a3"/>
        <w:numPr>
          <w:ilvl w:val="0"/>
          <w:numId w:val="9"/>
        </w:numPr>
        <w:shd w:val="clear" w:color="auto" w:fill="FFFFFF"/>
        <w:spacing w:after="0" w:line="360" w:lineRule="auto"/>
        <w:jc w:val="both"/>
        <w:outlineLvl w:val="2"/>
        <w:rPr>
          <w:rFonts w:ascii="Times New Roman" w:hAnsi="Times New Roman" w:cs="Times New Roman"/>
          <w:spacing w:val="2"/>
          <w:sz w:val="24"/>
          <w:szCs w:val="24"/>
        </w:rPr>
      </w:pPr>
      <w:r w:rsidRPr="00C02CBD">
        <w:rPr>
          <w:rFonts w:ascii="Times New Roman" w:hAnsi="Times New Roman" w:cs="Times New Roman"/>
          <w:color w:val="000000"/>
          <w:sz w:val="24"/>
          <w:szCs w:val="24"/>
          <w:bdr w:val="none" w:sz="0" w:space="0" w:color="auto" w:frame="1"/>
        </w:rPr>
        <w:t xml:space="preserve"> </w:t>
      </w:r>
      <w:r w:rsidR="00A715A2" w:rsidRPr="00C02CBD">
        <w:rPr>
          <w:rFonts w:ascii="Times New Roman" w:hAnsi="Times New Roman" w:cs="Times New Roman"/>
          <w:color w:val="000000"/>
          <w:sz w:val="24"/>
          <w:szCs w:val="24"/>
          <w:bdr w:val="none" w:sz="0" w:space="0" w:color="auto" w:frame="1"/>
        </w:rPr>
        <w:t>Доклад об экологической обстановке в городе Ижевске в 2016 году. Управление природных ресурсов и охраны окружающей среды Администрации города Ижевска //</w:t>
      </w:r>
      <w:r w:rsidR="00A715A2" w:rsidRPr="00C02CBD">
        <w:rPr>
          <w:rFonts w:ascii="Times New Roman" w:hAnsi="Times New Roman" w:cs="Times New Roman"/>
          <w:sz w:val="24"/>
          <w:szCs w:val="24"/>
        </w:rPr>
        <w:t>https://</w:t>
      </w:r>
      <w:r w:rsidR="003817BB" w:rsidRPr="00C02CBD">
        <w:rPr>
          <w:rFonts w:ascii="Times New Roman" w:hAnsi="Times New Roman" w:cs="Times New Roman"/>
          <w:sz w:val="24"/>
          <w:szCs w:val="24"/>
        </w:rPr>
        <w:t xml:space="preserve"> </w:t>
      </w:r>
      <w:hyperlink r:id="rId32" w:tgtFrame="_blank" w:history="1">
        <w:r w:rsidR="006B1451" w:rsidRPr="00C02CBD">
          <w:rPr>
            <w:rFonts w:ascii="Times New Roman" w:hAnsi="Times New Roman" w:cs="Times New Roman"/>
            <w:sz w:val="24"/>
            <w:szCs w:val="24"/>
            <w:shd w:val="clear" w:color="auto" w:fill="F9F9F9"/>
          </w:rPr>
          <w:t>goo-gl.ru/5Za6</w:t>
        </w:r>
      </w:hyperlink>
      <w:r w:rsidR="006B1451" w:rsidRPr="00C02CBD">
        <w:rPr>
          <w:rFonts w:ascii="Times New Roman" w:hAnsi="Times New Roman" w:cs="Times New Roman"/>
          <w:sz w:val="24"/>
          <w:szCs w:val="24"/>
        </w:rPr>
        <w:t xml:space="preserve"> </w:t>
      </w:r>
      <w:r w:rsidR="00A715A2" w:rsidRPr="00C02CBD">
        <w:rPr>
          <w:rFonts w:ascii="Times New Roman" w:hAnsi="Times New Roman" w:cs="Times New Roman"/>
          <w:sz w:val="24"/>
          <w:szCs w:val="24"/>
        </w:rPr>
        <w:t>/</w:t>
      </w:r>
      <w:r w:rsidR="00A715A2" w:rsidRPr="00C02CBD">
        <w:rPr>
          <w:rFonts w:ascii="Times New Roman" w:eastAsia="Times New Roman" w:hAnsi="Times New Roman" w:cs="Times New Roman"/>
          <w:color w:val="000000"/>
          <w:sz w:val="24"/>
          <w:szCs w:val="24"/>
          <w:lang w:eastAsia="ru-RU"/>
        </w:rPr>
        <w:t xml:space="preserve"> 01.08.2019</w:t>
      </w:r>
    </w:p>
    <w:p w:rsidR="00FA0A5C" w:rsidRPr="00C02CBD" w:rsidRDefault="00C92644" w:rsidP="00FE63E7">
      <w:pPr>
        <w:pStyle w:val="a3"/>
        <w:numPr>
          <w:ilvl w:val="0"/>
          <w:numId w:val="9"/>
        </w:numPr>
        <w:shd w:val="clear" w:color="auto" w:fill="FFFFFF"/>
        <w:spacing w:after="0" w:line="360" w:lineRule="auto"/>
        <w:jc w:val="both"/>
        <w:outlineLvl w:val="2"/>
        <w:rPr>
          <w:rStyle w:val="a5"/>
          <w:rFonts w:ascii="Times New Roman" w:hAnsi="Times New Roman" w:cs="Times New Roman"/>
          <w:color w:val="auto"/>
          <w:spacing w:val="2"/>
          <w:sz w:val="24"/>
          <w:szCs w:val="24"/>
        </w:rPr>
      </w:pPr>
      <w:r w:rsidRPr="00C02CBD">
        <w:rPr>
          <w:rFonts w:ascii="Times New Roman" w:eastAsia="Times New Roman" w:hAnsi="Times New Roman" w:cs="Times New Roman"/>
          <w:color w:val="000000"/>
          <w:sz w:val="24"/>
          <w:szCs w:val="24"/>
          <w:lang w:eastAsia="ru-RU"/>
        </w:rPr>
        <w:t xml:space="preserve"> </w:t>
      </w:r>
      <w:r w:rsidR="00A715A2" w:rsidRPr="00C02CBD">
        <w:rPr>
          <w:rFonts w:ascii="Times New Roman" w:eastAsia="Times New Roman" w:hAnsi="Times New Roman" w:cs="Times New Roman"/>
          <w:color w:val="000000"/>
          <w:sz w:val="24"/>
          <w:szCs w:val="24"/>
          <w:lang w:eastAsia="ru-RU"/>
        </w:rPr>
        <w:t>Доклад о состоянии окружающей среды Удмуртии в 2008. Поверхностные и подземные воды Удмуртии. Загрязнение, антропогенное воздействие/</w:t>
      </w:r>
      <w:r w:rsidR="003817BB" w:rsidRPr="00C02CBD">
        <w:rPr>
          <w:rFonts w:ascii="Times New Roman" w:eastAsia="Times New Roman" w:hAnsi="Times New Roman" w:cs="Times New Roman"/>
          <w:color w:val="000000"/>
          <w:sz w:val="24"/>
          <w:szCs w:val="24"/>
          <w:lang w:eastAsia="ru-RU"/>
        </w:rPr>
        <w:t>/</w:t>
      </w:r>
      <w:r w:rsidR="003817BB" w:rsidRPr="00C02CBD">
        <w:rPr>
          <w:rFonts w:ascii="Times New Roman" w:hAnsi="Times New Roman" w:cs="Times New Roman"/>
          <w:sz w:val="24"/>
          <w:szCs w:val="24"/>
        </w:rPr>
        <w:t xml:space="preserve"> http:// </w:t>
      </w:r>
      <w:hyperlink r:id="rId33" w:tgtFrame="_blank" w:history="1">
        <w:r w:rsidR="003817BB" w:rsidRPr="00C02CBD">
          <w:rPr>
            <w:rStyle w:val="a5"/>
            <w:rFonts w:ascii="Times New Roman" w:hAnsi="Times New Roman" w:cs="Times New Roman"/>
            <w:color w:val="auto"/>
            <w:sz w:val="24"/>
            <w:szCs w:val="24"/>
            <w:u w:val="none"/>
            <w:shd w:val="clear" w:color="auto" w:fill="F9F9F9"/>
          </w:rPr>
          <w:t>goo-gl.ru/5Zab</w:t>
        </w:r>
      </w:hyperlink>
      <w:r w:rsidR="003817BB" w:rsidRPr="00C02CBD">
        <w:rPr>
          <w:rFonts w:ascii="Times New Roman" w:hAnsi="Times New Roman" w:cs="Times New Roman"/>
          <w:sz w:val="24"/>
          <w:szCs w:val="24"/>
        </w:rPr>
        <w:t xml:space="preserve"> //01.08.2019</w:t>
      </w:r>
    </w:p>
    <w:p w:rsidR="00FA0A5C" w:rsidRPr="00C02CBD" w:rsidRDefault="003817BB" w:rsidP="00FE63E7">
      <w:pPr>
        <w:pStyle w:val="a3"/>
        <w:numPr>
          <w:ilvl w:val="0"/>
          <w:numId w:val="9"/>
        </w:numPr>
        <w:shd w:val="clear" w:color="auto" w:fill="FFFFFF"/>
        <w:spacing w:after="0" w:line="360" w:lineRule="auto"/>
        <w:jc w:val="both"/>
        <w:outlineLvl w:val="2"/>
        <w:rPr>
          <w:rFonts w:ascii="Times New Roman" w:hAnsi="Times New Roman" w:cs="Times New Roman"/>
          <w:spacing w:val="2"/>
          <w:sz w:val="24"/>
          <w:szCs w:val="24"/>
        </w:rPr>
      </w:pPr>
      <w:r w:rsidRPr="00C02CBD">
        <w:rPr>
          <w:rFonts w:ascii="Times New Roman" w:hAnsi="Times New Roman" w:cs="Times New Roman"/>
          <w:sz w:val="24"/>
          <w:szCs w:val="24"/>
        </w:rPr>
        <w:t xml:space="preserve"> </w:t>
      </w:r>
      <w:r w:rsidR="00A715A2" w:rsidRPr="00C02CBD">
        <w:rPr>
          <w:rFonts w:ascii="Times New Roman" w:hAnsi="Times New Roman" w:cs="Times New Roman"/>
          <w:sz w:val="24"/>
          <w:szCs w:val="24"/>
        </w:rPr>
        <w:t>Ирха Н.</w:t>
      </w:r>
      <w:r w:rsidR="009C3993" w:rsidRPr="00C02CBD">
        <w:rPr>
          <w:rFonts w:ascii="Times New Roman" w:hAnsi="Times New Roman" w:cs="Times New Roman"/>
          <w:sz w:val="24"/>
          <w:szCs w:val="24"/>
        </w:rPr>
        <w:t>И.</w:t>
      </w:r>
      <w:r w:rsidR="00A715A2" w:rsidRPr="00C02CBD">
        <w:rPr>
          <w:rFonts w:ascii="Times New Roman" w:hAnsi="Times New Roman" w:cs="Times New Roman"/>
          <w:sz w:val="24"/>
          <w:szCs w:val="24"/>
        </w:rPr>
        <w:t xml:space="preserve"> Ижевский пруд: сток закрыть//</w:t>
      </w:r>
      <w:r w:rsidRPr="00C02CBD">
        <w:rPr>
          <w:rFonts w:ascii="Times New Roman" w:hAnsi="Times New Roman" w:cs="Times New Roman"/>
          <w:sz w:val="24"/>
          <w:szCs w:val="24"/>
        </w:rPr>
        <w:t xml:space="preserve"> </w:t>
      </w:r>
      <w:r w:rsidR="00C92644" w:rsidRPr="00C02CBD">
        <w:rPr>
          <w:rFonts w:ascii="Times New Roman" w:hAnsi="Times New Roman" w:cs="Times New Roman"/>
          <w:sz w:val="24"/>
          <w:szCs w:val="24"/>
        </w:rPr>
        <w:t>https://prominf.ru/article/izhevskiy-prud-stok-zakryt//03.10.2019</w:t>
      </w:r>
    </w:p>
    <w:p w:rsidR="00FA0A5C" w:rsidRPr="00C02CBD" w:rsidRDefault="008B64AC" w:rsidP="00FE63E7">
      <w:pPr>
        <w:pStyle w:val="a3"/>
        <w:numPr>
          <w:ilvl w:val="0"/>
          <w:numId w:val="9"/>
        </w:numPr>
        <w:shd w:val="clear" w:color="auto" w:fill="FFFFFF"/>
        <w:spacing w:after="0" w:line="360" w:lineRule="auto"/>
        <w:jc w:val="both"/>
        <w:outlineLvl w:val="2"/>
        <w:rPr>
          <w:rFonts w:ascii="Times New Roman" w:hAnsi="Times New Roman" w:cs="Times New Roman"/>
          <w:spacing w:val="2"/>
          <w:sz w:val="24"/>
          <w:szCs w:val="24"/>
        </w:rPr>
      </w:pPr>
      <w:r w:rsidRPr="00C02CBD">
        <w:rPr>
          <w:rFonts w:ascii="Times New Roman" w:hAnsi="Times New Roman" w:cs="Times New Roman"/>
          <w:sz w:val="24"/>
          <w:szCs w:val="24"/>
        </w:rPr>
        <w:t>Зуева Н.//Вода из Ижевского пруда не соот</w:t>
      </w:r>
      <w:r w:rsidR="00C92644" w:rsidRPr="00C02CBD">
        <w:rPr>
          <w:rFonts w:ascii="Times New Roman" w:hAnsi="Times New Roman" w:cs="Times New Roman"/>
          <w:sz w:val="24"/>
          <w:szCs w:val="24"/>
        </w:rPr>
        <w:t>ветствует гигиеническим нормам</w:t>
      </w:r>
      <w:r w:rsidRPr="00C02CBD">
        <w:rPr>
          <w:rFonts w:ascii="Times New Roman" w:hAnsi="Times New Roman" w:cs="Times New Roman"/>
          <w:sz w:val="24"/>
          <w:szCs w:val="24"/>
        </w:rPr>
        <w:t>//</w:t>
      </w:r>
      <w:r w:rsidR="00AF75B2" w:rsidRPr="00C02CBD">
        <w:rPr>
          <w:rFonts w:ascii="Times New Roman" w:hAnsi="Times New Roman" w:cs="Times New Roman"/>
          <w:sz w:val="24"/>
          <w:szCs w:val="24"/>
        </w:rPr>
        <w:t>https://udm.aif.ru/society/urban/voda_v_izhevskom_prudu_ne_sootvetstvuet_gigienicheskim_normam//02.09.2019</w:t>
      </w:r>
    </w:p>
    <w:p w:rsidR="00FA0A5C" w:rsidRPr="00C02CBD" w:rsidRDefault="008B64AC" w:rsidP="00FE63E7">
      <w:pPr>
        <w:pStyle w:val="a3"/>
        <w:numPr>
          <w:ilvl w:val="0"/>
          <w:numId w:val="9"/>
        </w:numPr>
        <w:shd w:val="clear" w:color="auto" w:fill="FFFFFF"/>
        <w:spacing w:after="0" w:line="360" w:lineRule="auto"/>
        <w:jc w:val="both"/>
        <w:outlineLvl w:val="2"/>
        <w:rPr>
          <w:rStyle w:val="a5"/>
          <w:rFonts w:ascii="Times New Roman" w:hAnsi="Times New Roman" w:cs="Times New Roman"/>
          <w:color w:val="auto"/>
          <w:spacing w:val="2"/>
          <w:sz w:val="24"/>
          <w:szCs w:val="24"/>
          <w:u w:val="none"/>
        </w:rPr>
      </w:pPr>
      <w:r w:rsidRPr="00C02CBD">
        <w:rPr>
          <w:rFonts w:ascii="Times New Roman" w:hAnsi="Times New Roman" w:cs="Times New Roman"/>
          <w:sz w:val="24"/>
          <w:szCs w:val="24"/>
        </w:rPr>
        <w:t>Романова А. Круговорот воды в Ижевске: что льется из нашего</w:t>
      </w:r>
      <w:r w:rsidR="00C92644" w:rsidRPr="00C02CBD">
        <w:rPr>
          <w:rFonts w:ascii="Times New Roman" w:hAnsi="Times New Roman" w:cs="Times New Roman"/>
          <w:sz w:val="24"/>
          <w:szCs w:val="24"/>
        </w:rPr>
        <w:t xml:space="preserve"> </w:t>
      </w:r>
      <w:r w:rsidR="009C3993" w:rsidRPr="00C02CBD">
        <w:rPr>
          <w:rFonts w:ascii="Times New Roman" w:hAnsi="Times New Roman" w:cs="Times New Roman"/>
          <w:sz w:val="24"/>
          <w:szCs w:val="24"/>
        </w:rPr>
        <w:t>крана?/</w:t>
      </w:r>
      <w:r w:rsidRPr="00C02CBD">
        <w:rPr>
          <w:rFonts w:ascii="Times New Roman" w:hAnsi="Times New Roman" w:cs="Times New Roman"/>
          <w:sz w:val="24"/>
          <w:szCs w:val="24"/>
        </w:rPr>
        <w:t>/</w:t>
      </w:r>
      <w:hyperlink r:id="rId34" w:history="1">
        <w:r w:rsidRPr="00C02CBD">
          <w:rPr>
            <w:rStyle w:val="a5"/>
            <w:rFonts w:ascii="Times New Roman" w:hAnsi="Times New Roman" w:cs="Times New Roman"/>
            <w:color w:val="auto"/>
            <w:sz w:val="24"/>
            <w:szCs w:val="24"/>
            <w:u w:val="none"/>
          </w:rPr>
          <w:t>http://izhlife.ru/microscope/19664-krugovorot-vody-v-izhevske-chto-letsya-iz-nashego-krana.html / 01.08.2019</w:t>
        </w:r>
      </w:hyperlink>
    </w:p>
    <w:p w:rsidR="008B64AC" w:rsidRPr="00C02CBD" w:rsidRDefault="003817BB" w:rsidP="00FE63E7">
      <w:pPr>
        <w:pStyle w:val="a3"/>
        <w:numPr>
          <w:ilvl w:val="0"/>
          <w:numId w:val="9"/>
        </w:numPr>
        <w:shd w:val="clear" w:color="auto" w:fill="FFFFFF"/>
        <w:spacing w:after="0" w:line="360" w:lineRule="auto"/>
        <w:jc w:val="both"/>
        <w:outlineLvl w:val="2"/>
        <w:rPr>
          <w:rFonts w:ascii="Times New Roman" w:hAnsi="Times New Roman" w:cs="Times New Roman"/>
          <w:spacing w:val="2"/>
          <w:sz w:val="24"/>
          <w:szCs w:val="24"/>
        </w:rPr>
      </w:pPr>
      <w:r w:rsidRPr="00C02CBD">
        <w:rPr>
          <w:rFonts w:ascii="Times New Roman" w:hAnsi="Times New Roman" w:cs="Times New Roman"/>
          <w:color w:val="000000"/>
          <w:sz w:val="24"/>
          <w:szCs w:val="24"/>
          <w:bdr w:val="none" w:sz="0" w:space="0" w:color="auto" w:frame="1"/>
        </w:rPr>
        <w:t xml:space="preserve"> </w:t>
      </w:r>
      <w:r w:rsidR="008B64AC" w:rsidRPr="00C02CBD">
        <w:rPr>
          <w:rFonts w:ascii="Times New Roman" w:hAnsi="Times New Roman" w:cs="Times New Roman"/>
          <w:color w:val="000000"/>
          <w:sz w:val="24"/>
          <w:szCs w:val="24"/>
          <w:bdr w:val="none" w:sz="0" w:space="0" w:color="auto" w:frame="1"/>
        </w:rPr>
        <w:t>Усик О. В этом году на очистку Ижевского пруда из федерального бюджета средства не поступили//</w:t>
      </w:r>
      <w:r w:rsidR="008B64AC" w:rsidRPr="00C02CBD">
        <w:rPr>
          <w:rFonts w:ascii="Times New Roman" w:hAnsi="Times New Roman" w:cs="Times New Roman"/>
          <w:sz w:val="24"/>
          <w:szCs w:val="24"/>
        </w:rPr>
        <w:t xml:space="preserve"> </w:t>
      </w:r>
      <w:r w:rsidRPr="00C02CBD">
        <w:rPr>
          <w:rFonts w:ascii="Times New Roman" w:hAnsi="Times New Roman" w:cs="Times New Roman"/>
          <w:sz w:val="24"/>
          <w:szCs w:val="24"/>
          <w:bdr w:val="none" w:sz="0" w:space="0" w:color="auto" w:frame="1"/>
        </w:rPr>
        <w:t>http://</w:t>
      </w:r>
      <w:r w:rsidRPr="00C02CBD">
        <w:rPr>
          <w:rFonts w:ascii="Times New Roman" w:hAnsi="Times New Roman" w:cs="Times New Roman"/>
          <w:sz w:val="24"/>
          <w:szCs w:val="24"/>
        </w:rPr>
        <w:t xml:space="preserve"> </w:t>
      </w:r>
      <w:hyperlink r:id="rId35" w:tgtFrame="_blank" w:history="1">
        <w:r w:rsidRPr="00C02CBD">
          <w:rPr>
            <w:rFonts w:ascii="Times New Roman" w:hAnsi="Times New Roman" w:cs="Times New Roman"/>
            <w:sz w:val="24"/>
            <w:szCs w:val="24"/>
            <w:shd w:val="clear" w:color="auto" w:fill="F9F9F9"/>
          </w:rPr>
          <w:t>goo-gl.ru/5Zae</w:t>
        </w:r>
      </w:hyperlink>
      <w:r w:rsidRPr="00C02CBD">
        <w:rPr>
          <w:rFonts w:ascii="Times New Roman" w:hAnsi="Times New Roman" w:cs="Times New Roman"/>
          <w:sz w:val="24"/>
          <w:szCs w:val="24"/>
          <w:bdr w:val="none" w:sz="0" w:space="0" w:color="auto" w:frame="1"/>
        </w:rPr>
        <w:t xml:space="preserve"> </w:t>
      </w:r>
      <w:r w:rsidR="00824897" w:rsidRPr="00C02CBD">
        <w:rPr>
          <w:rFonts w:ascii="Times New Roman" w:hAnsi="Times New Roman" w:cs="Times New Roman"/>
          <w:sz w:val="24"/>
          <w:szCs w:val="24"/>
          <w:bdr w:val="none" w:sz="0" w:space="0" w:color="auto" w:frame="1"/>
        </w:rPr>
        <w:t>//01.08.2019</w:t>
      </w:r>
      <w:r w:rsidR="008B64AC" w:rsidRPr="00C02CBD">
        <w:rPr>
          <w:rFonts w:ascii="Times New Roman" w:hAnsi="Times New Roman" w:cs="Times New Roman"/>
          <w:sz w:val="24"/>
          <w:szCs w:val="24"/>
          <w:bdr w:val="none" w:sz="0" w:space="0" w:color="auto" w:frame="1"/>
        </w:rPr>
        <w:t xml:space="preserve"> </w:t>
      </w:r>
    </w:p>
    <w:p w:rsidR="0026220C" w:rsidRPr="00B42E41" w:rsidRDefault="00824897" w:rsidP="00FE63E7">
      <w:pPr>
        <w:pStyle w:val="a3"/>
        <w:numPr>
          <w:ilvl w:val="0"/>
          <w:numId w:val="9"/>
        </w:numPr>
        <w:shd w:val="clear" w:color="auto" w:fill="FFFFFF"/>
        <w:spacing w:after="0" w:line="360" w:lineRule="auto"/>
        <w:ind w:left="714" w:hanging="357"/>
        <w:jc w:val="both"/>
        <w:outlineLvl w:val="2"/>
        <w:rPr>
          <w:rFonts w:ascii="Times New Roman" w:hAnsi="Times New Roman" w:cs="Times New Roman"/>
          <w:color w:val="000000" w:themeColor="text1"/>
          <w:spacing w:val="2"/>
          <w:sz w:val="24"/>
          <w:szCs w:val="24"/>
        </w:rPr>
      </w:pPr>
      <w:r w:rsidRPr="00C02CBD">
        <w:rPr>
          <w:rFonts w:ascii="Times New Roman" w:hAnsi="Times New Roman" w:cs="Times New Roman"/>
          <w:color w:val="000000" w:themeColor="text1"/>
          <w:sz w:val="24"/>
          <w:szCs w:val="24"/>
          <w:bdr w:val="none" w:sz="0" w:space="0" w:color="auto" w:frame="1"/>
        </w:rPr>
        <w:t xml:space="preserve">  </w:t>
      </w:r>
      <w:r w:rsidRPr="00C02CBD">
        <w:rPr>
          <w:rFonts w:ascii="Times New Roman" w:hAnsi="Times New Roman" w:cs="Times New Roman"/>
          <w:color w:val="000000" w:themeColor="text1"/>
          <w:sz w:val="24"/>
          <w:szCs w:val="24"/>
        </w:rPr>
        <w:t>По данным ВОЗ, в результате загрязнения окружающей среды 1,7 ми</w:t>
      </w:r>
      <w:r w:rsidR="00B42E41">
        <w:rPr>
          <w:rFonts w:ascii="Times New Roman" w:hAnsi="Times New Roman" w:cs="Times New Roman"/>
          <w:color w:val="000000" w:themeColor="text1"/>
          <w:sz w:val="24"/>
          <w:szCs w:val="24"/>
        </w:rPr>
        <w:t>ллиона детей умирают ежегодно</w:t>
      </w:r>
      <w:r w:rsidR="00B42E41" w:rsidRPr="00B42E41">
        <w:rPr>
          <w:rFonts w:ascii="Times New Roman" w:hAnsi="Times New Roman" w:cs="Times New Roman"/>
          <w:color w:val="000000" w:themeColor="text1"/>
          <w:sz w:val="24"/>
          <w:szCs w:val="24"/>
        </w:rPr>
        <w:t>//</w:t>
      </w:r>
      <w:hyperlink r:id="rId36" w:history="1">
        <w:r w:rsidR="002C00F0" w:rsidRPr="00B42E41">
          <w:rPr>
            <w:rStyle w:val="a5"/>
            <w:rFonts w:ascii="Times New Roman" w:hAnsi="Times New Roman" w:cs="Times New Roman"/>
            <w:color w:val="000000" w:themeColor="text1"/>
            <w:spacing w:val="2"/>
            <w:sz w:val="24"/>
            <w:szCs w:val="24"/>
            <w:u w:val="none"/>
          </w:rPr>
          <w:t>https://www.who.int/mediacentre/news/releases/2017/pollution-child-death/ru//01.10.2019</w:t>
        </w:r>
      </w:hyperlink>
    </w:p>
    <w:p w:rsidR="002C00F0" w:rsidRDefault="002C00F0" w:rsidP="00FE63E7">
      <w:pPr>
        <w:pStyle w:val="a3"/>
        <w:numPr>
          <w:ilvl w:val="0"/>
          <w:numId w:val="9"/>
        </w:numPr>
        <w:shd w:val="clear" w:color="auto" w:fill="FFFFFF"/>
        <w:spacing w:after="0" w:line="360" w:lineRule="auto"/>
        <w:jc w:val="both"/>
        <w:outlineLvl w:val="2"/>
        <w:rPr>
          <w:rFonts w:ascii="Times New Roman" w:hAnsi="Times New Roman" w:cs="Times New Roman"/>
          <w:color w:val="000000" w:themeColor="text1"/>
          <w:spacing w:val="2"/>
          <w:sz w:val="24"/>
          <w:szCs w:val="24"/>
        </w:rPr>
      </w:pPr>
      <w:r>
        <w:rPr>
          <w:rFonts w:ascii="Times New Roman" w:hAnsi="Times New Roman" w:cs="Times New Roman"/>
          <w:color w:val="000000" w:themeColor="text1"/>
          <w:sz w:val="24"/>
          <w:szCs w:val="24"/>
          <w:bdr w:val="none" w:sz="0" w:space="0" w:color="auto" w:frame="1"/>
        </w:rPr>
        <w:t>22 марта всемирный день водных ресурсов</w:t>
      </w:r>
      <w:r w:rsidRPr="002C00F0">
        <w:rPr>
          <w:rFonts w:ascii="Times New Roman" w:hAnsi="Times New Roman" w:cs="Times New Roman"/>
          <w:color w:val="000000" w:themeColor="text1"/>
          <w:spacing w:val="2"/>
          <w:sz w:val="24"/>
          <w:szCs w:val="24"/>
        </w:rPr>
        <w:t>.</w:t>
      </w:r>
      <w:r>
        <w:rPr>
          <w:rFonts w:ascii="Times New Roman" w:hAnsi="Times New Roman" w:cs="Times New Roman"/>
          <w:color w:val="000000" w:themeColor="text1"/>
          <w:spacing w:val="2"/>
          <w:sz w:val="24"/>
          <w:szCs w:val="24"/>
        </w:rPr>
        <w:t xml:space="preserve"> Интересные факты о воде//</w:t>
      </w:r>
      <w:r w:rsidRPr="002C00F0">
        <w:rPr>
          <w:rFonts w:ascii="Times New Roman" w:hAnsi="Times New Roman" w:cs="Times New Roman"/>
          <w:color w:val="000000" w:themeColor="text1"/>
          <w:spacing w:val="2"/>
          <w:sz w:val="24"/>
          <w:szCs w:val="24"/>
        </w:rPr>
        <w:t>http://prirodnayavoda.ru/stati-o-vode/2015-03-17/22-marta-vsemirnyy-den-vodnykh-resursov-interesnye-fakty-o-vode</w:t>
      </w:r>
      <w:r>
        <w:rPr>
          <w:rFonts w:ascii="Times New Roman" w:hAnsi="Times New Roman" w:cs="Times New Roman"/>
          <w:color w:val="000000" w:themeColor="text1"/>
          <w:spacing w:val="2"/>
          <w:sz w:val="24"/>
          <w:szCs w:val="24"/>
        </w:rPr>
        <w:t>//05.08.2019</w:t>
      </w:r>
    </w:p>
    <w:p w:rsidR="001801BF" w:rsidRPr="00BC039E" w:rsidRDefault="001801BF" w:rsidP="00D753E0">
      <w:pPr>
        <w:pStyle w:val="a3"/>
        <w:numPr>
          <w:ilvl w:val="0"/>
          <w:numId w:val="9"/>
        </w:numPr>
        <w:spacing w:after="0" w:line="360" w:lineRule="auto"/>
        <w:jc w:val="both"/>
        <w:outlineLvl w:val="2"/>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В</w:t>
      </w:r>
      <w:r w:rsidR="007E29DC">
        <w:rPr>
          <w:rFonts w:ascii="Times New Roman" w:hAnsi="Times New Roman" w:cs="Times New Roman"/>
          <w:color w:val="000000" w:themeColor="text1"/>
          <w:spacing w:val="2"/>
          <w:sz w:val="24"/>
          <w:szCs w:val="24"/>
        </w:rPr>
        <w:t>нутренние воды. </w:t>
      </w:r>
      <w:r>
        <w:rPr>
          <w:rFonts w:ascii="Times New Roman" w:hAnsi="Times New Roman" w:cs="Times New Roman"/>
          <w:color w:val="000000" w:themeColor="text1"/>
          <w:spacing w:val="2"/>
          <w:sz w:val="24"/>
          <w:szCs w:val="24"/>
        </w:rPr>
        <w:t>В</w:t>
      </w:r>
      <w:r w:rsidR="007E29DC">
        <w:rPr>
          <w:rFonts w:ascii="Times New Roman" w:hAnsi="Times New Roman" w:cs="Times New Roman"/>
          <w:color w:val="000000" w:themeColor="text1"/>
          <w:spacing w:val="2"/>
          <w:sz w:val="24"/>
          <w:szCs w:val="24"/>
        </w:rPr>
        <w:t>одохранилища и пруды </w:t>
      </w:r>
      <w:r w:rsidRPr="00B42E41">
        <w:rPr>
          <w:rFonts w:ascii="Times New Roman" w:hAnsi="Times New Roman" w:cs="Times New Roman"/>
          <w:color w:val="000000" w:themeColor="text1"/>
          <w:spacing w:val="2"/>
          <w:sz w:val="24"/>
          <w:szCs w:val="24"/>
        </w:rPr>
        <w:t>//</w:t>
      </w:r>
      <w:hyperlink r:id="rId37" w:history="1">
        <w:r w:rsidR="007E29DC" w:rsidRPr="00BC039E">
          <w:rPr>
            <w:rStyle w:val="a5"/>
            <w:rFonts w:ascii="Times New Roman" w:hAnsi="Times New Roman" w:cs="Times New Roman"/>
            <w:bCs/>
            <w:color w:val="000000" w:themeColor="text1"/>
            <w:sz w:val="24"/>
            <w:szCs w:val="24"/>
            <w:u w:val="none"/>
            <w:shd w:val="clear" w:color="auto" w:fill="FDF3E8"/>
          </w:rPr>
          <w:t>http://ecosystema.ru/08nature/world/geoussr/2-3-3.htm</w:t>
        </w:r>
      </w:hyperlink>
    </w:p>
    <w:p w:rsidR="007E29DC" w:rsidRPr="00D138D3" w:rsidRDefault="007E29DC" w:rsidP="00FE63E7">
      <w:pPr>
        <w:pStyle w:val="a3"/>
        <w:numPr>
          <w:ilvl w:val="0"/>
          <w:numId w:val="9"/>
        </w:numPr>
        <w:spacing w:after="0" w:line="360" w:lineRule="auto"/>
        <w:jc w:val="both"/>
        <w:outlineLvl w:val="2"/>
        <w:rPr>
          <w:rFonts w:ascii="Times New Roman" w:hAnsi="Times New Roman" w:cs="Times New Roman"/>
          <w:color w:val="000000" w:themeColor="text1"/>
          <w:spacing w:val="2"/>
          <w:sz w:val="24"/>
          <w:szCs w:val="24"/>
          <w:lang w:val="en-US"/>
        </w:rPr>
      </w:pPr>
      <w:r w:rsidRPr="007E29DC">
        <w:rPr>
          <w:rFonts w:ascii="Times New Roman" w:hAnsi="Times New Roman" w:cs="Times New Roman"/>
          <w:color w:val="000000" w:themeColor="text1"/>
          <w:sz w:val="24"/>
          <w:szCs w:val="24"/>
        </w:rPr>
        <w:t xml:space="preserve">Бестужева А.С Проблемы экологического здоровья водохранилищ // Вестник МГСУ. 2006. </w:t>
      </w:r>
      <w:r w:rsidRPr="00D138D3">
        <w:rPr>
          <w:rFonts w:ascii="Times New Roman" w:hAnsi="Times New Roman" w:cs="Times New Roman"/>
          <w:color w:val="000000" w:themeColor="text1"/>
          <w:sz w:val="24"/>
          <w:szCs w:val="24"/>
          <w:lang w:val="en-US"/>
        </w:rPr>
        <w:t>№2. URL: https://cyberleninka.ru/article/n/problemy-ekologicheskogo-zdorovya-vodohranilisc</w:t>
      </w:r>
      <w:r w:rsidR="00D138D3" w:rsidRPr="00D138D3">
        <w:rPr>
          <w:rFonts w:ascii="Times New Roman" w:hAnsi="Times New Roman" w:cs="Times New Roman"/>
          <w:color w:val="000000" w:themeColor="text1"/>
          <w:sz w:val="24"/>
          <w:szCs w:val="24"/>
          <w:lang w:val="en-US"/>
        </w:rPr>
        <w:t>h-1//05.08.2019</w:t>
      </w:r>
    </w:p>
    <w:p w:rsidR="00C430DC" w:rsidRPr="00B42E41" w:rsidRDefault="00C430DC" w:rsidP="00FE63E7">
      <w:pPr>
        <w:pStyle w:val="a3"/>
        <w:numPr>
          <w:ilvl w:val="0"/>
          <w:numId w:val="9"/>
        </w:numPr>
        <w:spacing w:after="0" w:line="360" w:lineRule="auto"/>
        <w:jc w:val="both"/>
        <w:outlineLvl w:val="2"/>
        <w:rPr>
          <w:rFonts w:ascii="Times New Roman" w:hAnsi="Times New Roman" w:cs="Times New Roman"/>
          <w:color w:val="000000" w:themeColor="text1"/>
          <w:spacing w:val="2"/>
          <w:sz w:val="24"/>
          <w:szCs w:val="24"/>
        </w:rPr>
      </w:pPr>
      <w:r>
        <w:rPr>
          <w:rFonts w:ascii="Times New Roman" w:hAnsi="Times New Roman" w:cs="Times New Roman"/>
          <w:color w:val="000000" w:themeColor="text1"/>
          <w:sz w:val="24"/>
          <w:szCs w:val="24"/>
        </w:rPr>
        <w:t>Никитина В.Н. Синезеленые водоросли термальных местообитаний//</w:t>
      </w:r>
      <w:r w:rsidRPr="00C430DC">
        <w:t xml:space="preserve"> </w:t>
      </w:r>
      <w:hyperlink r:id="rId38" w:history="1">
        <w:r w:rsidR="00D138D3" w:rsidRPr="00B42E41">
          <w:rPr>
            <w:rStyle w:val="a5"/>
            <w:rFonts w:ascii="Times New Roman" w:hAnsi="Times New Roman" w:cs="Times New Roman"/>
            <w:color w:val="000000" w:themeColor="text1"/>
            <w:sz w:val="24"/>
            <w:szCs w:val="24"/>
            <w:u w:val="none"/>
          </w:rPr>
          <w:t>http://earthpapers.net/sinezelenye-vodorosli-termalnyh-mestoobitaniy</w:t>
        </w:r>
      </w:hyperlink>
      <w:r w:rsidR="00B42E41" w:rsidRPr="00B42E41">
        <w:rPr>
          <w:rStyle w:val="a5"/>
          <w:rFonts w:ascii="Times New Roman" w:hAnsi="Times New Roman" w:cs="Times New Roman"/>
          <w:color w:val="000000" w:themeColor="text1"/>
          <w:sz w:val="24"/>
          <w:szCs w:val="24"/>
          <w:u w:val="none"/>
        </w:rPr>
        <w:t>//05.08.2019</w:t>
      </w:r>
    </w:p>
    <w:p w:rsidR="00D138D3" w:rsidRPr="003724CC" w:rsidRDefault="00D138D3" w:rsidP="00FE63E7">
      <w:pPr>
        <w:pStyle w:val="a3"/>
        <w:numPr>
          <w:ilvl w:val="0"/>
          <w:numId w:val="9"/>
        </w:numPr>
        <w:spacing w:after="0" w:line="360" w:lineRule="auto"/>
        <w:jc w:val="both"/>
        <w:outlineLvl w:val="2"/>
        <w:rPr>
          <w:rFonts w:ascii="Times New Roman" w:hAnsi="Times New Roman" w:cs="Times New Roman"/>
          <w:color w:val="000000" w:themeColor="text1"/>
          <w:spacing w:val="2"/>
          <w:sz w:val="24"/>
          <w:szCs w:val="24"/>
        </w:rPr>
      </w:pPr>
      <w:r>
        <w:rPr>
          <w:rFonts w:ascii="Times New Roman" w:hAnsi="Times New Roman" w:cs="Times New Roman"/>
          <w:color w:val="000000" w:themeColor="text1"/>
          <w:sz w:val="24"/>
          <w:szCs w:val="24"/>
        </w:rPr>
        <w:t>Программа комплексного развития систем коммунальной инфраструктуры города Ижевска на период с 2012 по 2015 //</w:t>
      </w:r>
      <w:r w:rsidRPr="00D138D3">
        <w:t xml:space="preserve"> </w:t>
      </w:r>
      <w:hyperlink r:id="rId39" w:history="1">
        <w:r w:rsidR="003724CC" w:rsidRPr="003724CC">
          <w:rPr>
            <w:rStyle w:val="a5"/>
            <w:rFonts w:ascii="Times New Roman" w:hAnsi="Times New Roman" w:cs="Times New Roman"/>
            <w:color w:val="000000" w:themeColor="text1"/>
            <w:sz w:val="24"/>
            <w:szCs w:val="24"/>
            <w:u w:val="none"/>
          </w:rPr>
          <w:t>https://textarchive.ru/c-1430360-p23.html//05.08.2019</w:t>
        </w:r>
      </w:hyperlink>
    </w:p>
    <w:p w:rsidR="003724CC" w:rsidRPr="003724CC" w:rsidRDefault="003724CC" w:rsidP="003724CC">
      <w:pPr>
        <w:pStyle w:val="a3"/>
        <w:numPr>
          <w:ilvl w:val="0"/>
          <w:numId w:val="9"/>
        </w:numPr>
        <w:spacing w:after="0" w:line="360" w:lineRule="auto"/>
        <w:jc w:val="both"/>
        <w:outlineLvl w:val="2"/>
        <w:rPr>
          <w:rFonts w:ascii="Times New Roman" w:hAnsi="Times New Roman" w:cs="Times New Roman"/>
          <w:color w:val="000000" w:themeColor="text1"/>
          <w:spacing w:val="2"/>
          <w:sz w:val="24"/>
          <w:szCs w:val="24"/>
        </w:rPr>
      </w:pPr>
      <w:r w:rsidRPr="003724CC">
        <w:rPr>
          <w:rFonts w:ascii="Times New Roman" w:hAnsi="Times New Roman" w:cs="Times New Roman"/>
          <w:bCs/>
          <w:color w:val="000000"/>
          <w:sz w:val="24"/>
          <w:szCs w:val="24"/>
          <w:bdr w:val="none" w:sz="0" w:space="0" w:color="auto" w:frame="1"/>
          <w:shd w:val="clear" w:color="auto" w:fill="FFFFFF"/>
        </w:rPr>
        <w:t>Водородный показатель рН</w:t>
      </w:r>
      <w:r w:rsidRPr="003724CC">
        <w:rPr>
          <w:rFonts w:ascii="Times New Roman" w:hAnsi="Times New Roman" w:cs="Times New Roman"/>
          <w:bCs/>
          <w:color w:val="000000" w:themeColor="text1"/>
          <w:sz w:val="24"/>
          <w:szCs w:val="24"/>
          <w:bdr w:val="none" w:sz="0" w:space="0" w:color="auto" w:frame="1"/>
          <w:shd w:val="clear" w:color="auto" w:fill="FFFFFF"/>
        </w:rPr>
        <w:t>//</w:t>
      </w:r>
      <w:r w:rsidRPr="003724CC">
        <w:rPr>
          <w:color w:val="000000" w:themeColor="text1"/>
        </w:rPr>
        <w:t xml:space="preserve"> </w:t>
      </w:r>
      <w:hyperlink r:id="rId40" w:history="1">
        <w:r w:rsidRPr="003724CC">
          <w:rPr>
            <w:rStyle w:val="a5"/>
            <w:rFonts w:ascii="Times New Roman" w:hAnsi="Times New Roman" w:cs="Times New Roman"/>
            <w:bCs/>
            <w:color w:val="000000" w:themeColor="text1"/>
            <w:sz w:val="24"/>
            <w:szCs w:val="24"/>
            <w:u w:val="none"/>
            <w:bdr w:val="none" w:sz="0" w:space="0" w:color="auto" w:frame="1"/>
            <w:shd w:val="clear" w:color="auto" w:fill="FFFFFF"/>
          </w:rPr>
          <w:t>https://pandia.ru/text/78/260/21833.php//</w:t>
        </w:r>
      </w:hyperlink>
      <w:r w:rsidRPr="003724CC">
        <w:rPr>
          <w:rFonts w:ascii="Times New Roman" w:hAnsi="Times New Roman" w:cs="Times New Roman"/>
          <w:bCs/>
          <w:color w:val="000000" w:themeColor="text1"/>
          <w:sz w:val="24"/>
          <w:szCs w:val="24"/>
          <w:bdr w:val="none" w:sz="0" w:space="0" w:color="auto" w:frame="1"/>
          <w:shd w:val="clear" w:color="auto" w:fill="FFFFFF"/>
        </w:rPr>
        <w:t xml:space="preserve"> 25.08.2019</w:t>
      </w:r>
    </w:p>
    <w:p w:rsidR="002C00F0" w:rsidRPr="003724CC" w:rsidRDefault="002C00F0" w:rsidP="002C00F0">
      <w:pPr>
        <w:shd w:val="clear" w:color="auto" w:fill="FFFFFF"/>
        <w:spacing w:after="0" w:line="360" w:lineRule="auto"/>
        <w:jc w:val="both"/>
        <w:outlineLvl w:val="2"/>
        <w:rPr>
          <w:rFonts w:ascii="Times New Roman" w:hAnsi="Times New Roman" w:cs="Times New Roman"/>
          <w:color w:val="000000" w:themeColor="text1"/>
          <w:spacing w:val="2"/>
          <w:sz w:val="24"/>
          <w:szCs w:val="24"/>
        </w:rPr>
      </w:pPr>
    </w:p>
    <w:p w:rsidR="002C00F0" w:rsidRPr="003724CC" w:rsidRDefault="002C00F0" w:rsidP="002C00F0">
      <w:pPr>
        <w:shd w:val="clear" w:color="auto" w:fill="FFFFFF"/>
        <w:spacing w:after="0" w:line="360" w:lineRule="auto"/>
        <w:jc w:val="both"/>
        <w:outlineLvl w:val="2"/>
        <w:rPr>
          <w:rFonts w:ascii="Times New Roman" w:hAnsi="Times New Roman" w:cs="Times New Roman"/>
          <w:color w:val="000000" w:themeColor="text1"/>
          <w:spacing w:val="2"/>
          <w:sz w:val="24"/>
          <w:szCs w:val="24"/>
        </w:rPr>
        <w:sectPr w:rsidR="002C00F0" w:rsidRPr="003724CC" w:rsidSect="00287A1A">
          <w:footerReference w:type="default" r:id="rId41"/>
          <w:pgSz w:w="11906" w:h="16838"/>
          <w:pgMar w:top="851" w:right="851" w:bottom="851" w:left="1134" w:header="709" w:footer="709" w:gutter="0"/>
          <w:cols w:space="708"/>
          <w:titlePg/>
          <w:docGrid w:linePitch="360"/>
        </w:sectPr>
      </w:pPr>
    </w:p>
    <w:p w:rsidR="0026220C" w:rsidRPr="006B1B5D" w:rsidRDefault="0026220C" w:rsidP="006B1B5D">
      <w:pPr>
        <w:shd w:val="clear" w:color="auto" w:fill="FFFFFF"/>
        <w:spacing w:after="0" w:line="360" w:lineRule="auto"/>
        <w:ind w:firstLine="851"/>
        <w:jc w:val="right"/>
        <w:rPr>
          <w:rFonts w:ascii="Times New Roman" w:eastAsia="Times New Roman" w:hAnsi="Times New Roman" w:cs="Times New Roman"/>
          <w:color w:val="000000"/>
          <w:sz w:val="24"/>
          <w:szCs w:val="24"/>
          <w:lang w:eastAsia="ru-RU"/>
        </w:rPr>
      </w:pPr>
      <w:r w:rsidRPr="006B1B5D">
        <w:rPr>
          <w:rFonts w:ascii="Times New Roman" w:eastAsia="Times New Roman" w:hAnsi="Times New Roman" w:cs="Times New Roman"/>
          <w:color w:val="000000"/>
          <w:sz w:val="24"/>
          <w:szCs w:val="24"/>
          <w:lang w:eastAsia="ru-RU"/>
        </w:rPr>
        <w:lastRenderedPageBreak/>
        <w:t>Приложение А</w:t>
      </w:r>
    </w:p>
    <w:p w:rsidR="0026220C" w:rsidRPr="006B1B5D" w:rsidRDefault="0026220C" w:rsidP="006B1B5D">
      <w:pPr>
        <w:shd w:val="clear" w:color="auto" w:fill="FFFFFF"/>
        <w:spacing w:after="0" w:line="360" w:lineRule="auto"/>
        <w:ind w:firstLine="851"/>
        <w:jc w:val="right"/>
        <w:rPr>
          <w:rFonts w:ascii="Times New Roman" w:eastAsia="Times New Roman" w:hAnsi="Times New Roman" w:cs="Times New Roman"/>
          <w:color w:val="000000"/>
          <w:sz w:val="24"/>
          <w:szCs w:val="24"/>
          <w:lang w:eastAsia="ru-RU"/>
        </w:rPr>
      </w:pPr>
    </w:p>
    <w:p w:rsidR="0026220C" w:rsidRPr="006B1B5D" w:rsidRDefault="009C3993" w:rsidP="006B1B5D">
      <w:pPr>
        <w:shd w:val="clear" w:color="auto" w:fill="FFFFFF"/>
        <w:spacing w:after="0" w:line="360" w:lineRule="auto"/>
        <w:ind w:firstLine="851"/>
        <w:jc w:val="center"/>
        <w:rPr>
          <w:rFonts w:ascii="Times New Roman" w:eastAsia="Times New Roman" w:hAnsi="Times New Roman" w:cs="Times New Roman"/>
          <w:color w:val="000000"/>
          <w:sz w:val="24"/>
          <w:szCs w:val="24"/>
          <w:lang w:eastAsia="ru-RU"/>
        </w:rPr>
      </w:pPr>
      <w:r w:rsidRPr="006B1B5D">
        <w:rPr>
          <w:rFonts w:ascii="Times New Roman" w:eastAsia="Times New Roman" w:hAnsi="Times New Roman" w:cs="Times New Roman"/>
          <w:color w:val="000000"/>
          <w:sz w:val="24"/>
          <w:szCs w:val="24"/>
          <w:lang w:eastAsia="ru-RU"/>
        </w:rPr>
        <w:t xml:space="preserve">Таблица 1. </w:t>
      </w:r>
      <w:r w:rsidR="00545AF0" w:rsidRPr="006B1B5D">
        <w:rPr>
          <w:rFonts w:ascii="Times New Roman" w:eastAsia="Times New Roman" w:hAnsi="Times New Roman" w:cs="Times New Roman"/>
          <w:color w:val="000000"/>
          <w:sz w:val="24"/>
          <w:szCs w:val="24"/>
          <w:lang w:eastAsia="ru-RU"/>
        </w:rPr>
        <w:t>Результаты исследований по определению запаха образцов воды</w:t>
      </w:r>
    </w:p>
    <w:p w:rsidR="00545AF0" w:rsidRPr="006B1B5D" w:rsidRDefault="00545AF0" w:rsidP="006B1B5D">
      <w:pPr>
        <w:shd w:val="clear" w:color="auto" w:fill="FFFFFF"/>
        <w:spacing w:after="0" w:line="360" w:lineRule="auto"/>
        <w:ind w:firstLine="851"/>
        <w:jc w:val="center"/>
        <w:rPr>
          <w:rFonts w:ascii="Times New Roman" w:eastAsia="Times New Roman" w:hAnsi="Times New Roman" w:cs="Times New Roman"/>
          <w:color w:val="000000"/>
          <w:sz w:val="24"/>
          <w:szCs w:val="24"/>
          <w:lang w:eastAsia="ru-RU"/>
        </w:rPr>
      </w:pPr>
    </w:p>
    <w:tbl>
      <w:tblPr>
        <w:tblStyle w:val="a8"/>
        <w:tblW w:w="14318" w:type="dxa"/>
        <w:tblInd w:w="-5" w:type="dxa"/>
        <w:tblLayout w:type="fixed"/>
        <w:tblLook w:val="04A0" w:firstRow="1" w:lastRow="0" w:firstColumn="1" w:lastColumn="0" w:noHBand="0" w:noVBand="1"/>
      </w:tblPr>
      <w:tblGrid>
        <w:gridCol w:w="2127"/>
        <w:gridCol w:w="1842"/>
        <w:gridCol w:w="2553"/>
        <w:gridCol w:w="1275"/>
        <w:gridCol w:w="2268"/>
        <w:gridCol w:w="2835"/>
        <w:gridCol w:w="1418"/>
      </w:tblGrid>
      <w:tr w:rsidR="0026220C" w:rsidRPr="006B1B5D" w:rsidTr="00CE6F5B">
        <w:tc>
          <w:tcPr>
            <w:tcW w:w="2127" w:type="dxa"/>
            <w:vMerge w:val="restart"/>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Место отбора проб</w:t>
            </w:r>
          </w:p>
        </w:tc>
        <w:tc>
          <w:tcPr>
            <w:tcW w:w="4395" w:type="dxa"/>
            <w:gridSpan w:val="2"/>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 xml:space="preserve">Запах при 20°С </w:t>
            </w:r>
          </w:p>
        </w:tc>
        <w:tc>
          <w:tcPr>
            <w:tcW w:w="1275" w:type="dxa"/>
            <w:vMerge w:val="restart"/>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Оценка</w:t>
            </w:r>
          </w:p>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балл</w:t>
            </w:r>
          </w:p>
        </w:tc>
        <w:tc>
          <w:tcPr>
            <w:tcW w:w="5103" w:type="dxa"/>
            <w:gridSpan w:val="2"/>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Запах при 60°С</w:t>
            </w:r>
          </w:p>
        </w:tc>
        <w:tc>
          <w:tcPr>
            <w:tcW w:w="1418" w:type="dxa"/>
            <w:vMerge w:val="restart"/>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Оценка,</w:t>
            </w:r>
          </w:p>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балл</w:t>
            </w:r>
          </w:p>
        </w:tc>
      </w:tr>
      <w:tr w:rsidR="0026220C" w:rsidRPr="006B1B5D" w:rsidTr="00CE6F5B">
        <w:trPr>
          <w:trHeight w:val="236"/>
        </w:trPr>
        <w:tc>
          <w:tcPr>
            <w:tcW w:w="2127" w:type="dxa"/>
            <w:vMerge/>
          </w:tcPr>
          <w:p w:rsidR="0026220C" w:rsidRPr="006B1B5D" w:rsidRDefault="0026220C" w:rsidP="006B1B5D">
            <w:pPr>
              <w:spacing w:line="360" w:lineRule="auto"/>
              <w:rPr>
                <w:rFonts w:ascii="Times New Roman" w:hAnsi="Times New Roman" w:cs="Times New Roman"/>
                <w:sz w:val="24"/>
                <w:szCs w:val="24"/>
              </w:rPr>
            </w:pPr>
          </w:p>
        </w:tc>
        <w:tc>
          <w:tcPr>
            <w:tcW w:w="1842"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15.07.</w:t>
            </w:r>
            <w:r w:rsidR="00545AF0" w:rsidRPr="006B1B5D">
              <w:rPr>
                <w:rFonts w:ascii="Times New Roman" w:hAnsi="Times New Roman" w:cs="Times New Roman"/>
                <w:sz w:val="24"/>
                <w:szCs w:val="24"/>
              </w:rPr>
              <w:t>20</w:t>
            </w:r>
            <w:r w:rsidRPr="006B1B5D">
              <w:rPr>
                <w:rFonts w:ascii="Times New Roman" w:hAnsi="Times New Roman" w:cs="Times New Roman"/>
                <w:sz w:val="24"/>
                <w:szCs w:val="24"/>
              </w:rPr>
              <w:t>19</w:t>
            </w:r>
          </w:p>
        </w:tc>
        <w:tc>
          <w:tcPr>
            <w:tcW w:w="2553"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29.10.</w:t>
            </w:r>
            <w:r w:rsidR="00545AF0" w:rsidRPr="006B1B5D">
              <w:rPr>
                <w:rFonts w:ascii="Times New Roman" w:hAnsi="Times New Roman" w:cs="Times New Roman"/>
                <w:sz w:val="24"/>
                <w:szCs w:val="24"/>
              </w:rPr>
              <w:t>20</w:t>
            </w:r>
            <w:r w:rsidRPr="006B1B5D">
              <w:rPr>
                <w:rFonts w:ascii="Times New Roman" w:hAnsi="Times New Roman" w:cs="Times New Roman"/>
                <w:sz w:val="24"/>
                <w:szCs w:val="24"/>
              </w:rPr>
              <w:t>19</w:t>
            </w:r>
          </w:p>
        </w:tc>
        <w:tc>
          <w:tcPr>
            <w:tcW w:w="1275" w:type="dxa"/>
            <w:vMerge/>
          </w:tcPr>
          <w:p w:rsidR="0026220C" w:rsidRPr="006B1B5D" w:rsidRDefault="0026220C" w:rsidP="006B1B5D">
            <w:pPr>
              <w:spacing w:line="360" w:lineRule="auto"/>
              <w:rPr>
                <w:rFonts w:ascii="Times New Roman" w:hAnsi="Times New Roman" w:cs="Times New Roman"/>
                <w:sz w:val="24"/>
                <w:szCs w:val="24"/>
              </w:rPr>
            </w:pPr>
          </w:p>
        </w:tc>
        <w:tc>
          <w:tcPr>
            <w:tcW w:w="2268" w:type="dxa"/>
          </w:tcPr>
          <w:p w:rsidR="0026220C" w:rsidRPr="006B1B5D" w:rsidRDefault="0026220C" w:rsidP="006B1B5D">
            <w:pPr>
              <w:tabs>
                <w:tab w:val="left" w:pos="2415"/>
              </w:tabs>
              <w:spacing w:line="360" w:lineRule="auto"/>
              <w:rPr>
                <w:rFonts w:ascii="Times New Roman" w:hAnsi="Times New Roman" w:cs="Times New Roman"/>
                <w:sz w:val="24"/>
                <w:szCs w:val="24"/>
              </w:rPr>
            </w:pPr>
            <w:r w:rsidRPr="006B1B5D">
              <w:rPr>
                <w:rFonts w:ascii="Times New Roman" w:hAnsi="Times New Roman" w:cs="Times New Roman"/>
                <w:sz w:val="24"/>
                <w:szCs w:val="24"/>
              </w:rPr>
              <w:t>15.07.</w:t>
            </w:r>
            <w:r w:rsidR="00545AF0" w:rsidRPr="006B1B5D">
              <w:rPr>
                <w:rFonts w:ascii="Times New Roman" w:hAnsi="Times New Roman" w:cs="Times New Roman"/>
                <w:sz w:val="24"/>
                <w:szCs w:val="24"/>
              </w:rPr>
              <w:t>20</w:t>
            </w:r>
            <w:r w:rsidRPr="006B1B5D">
              <w:rPr>
                <w:rFonts w:ascii="Times New Roman" w:hAnsi="Times New Roman" w:cs="Times New Roman"/>
                <w:sz w:val="24"/>
                <w:szCs w:val="24"/>
              </w:rPr>
              <w:t>19</w:t>
            </w:r>
            <w:r w:rsidRPr="006B1B5D">
              <w:rPr>
                <w:rFonts w:ascii="Times New Roman" w:hAnsi="Times New Roman" w:cs="Times New Roman"/>
                <w:sz w:val="24"/>
                <w:szCs w:val="24"/>
              </w:rPr>
              <w:tab/>
            </w:r>
          </w:p>
        </w:tc>
        <w:tc>
          <w:tcPr>
            <w:tcW w:w="2835" w:type="dxa"/>
          </w:tcPr>
          <w:p w:rsidR="0026220C" w:rsidRPr="006B1B5D" w:rsidRDefault="0026220C" w:rsidP="006B1B5D">
            <w:pPr>
              <w:tabs>
                <w:tab w:val="left" w:pos="2415"/>
              </w:tabs>
              <w:spacing w:line="360" w:lineRule="auto"/>
              <w:rPr>
                <w:rFonts w:ascii="Times New Roman" w:hAnsi="Times New Roman" w:cs="Times New Roman"/>
                <w:sz w:val="24"/>
                <w:szCs w:val="24"/>
              </w:rPr>
            </w:pPr>
            <w:r w:rsidRPr="006B1B5D">
              <w:rPr>
                <w:rFonts w:ascii="Times New Roman" w:hAnsi="Times New Roman" w:cs="Times New Roman"/>
                <w:sz w:val="24"/>
                <w:szCs w:val="24"/>
              </w:rPr>
              <w:t>29.10.</w:t>
            </w:r>
            <w:r w:rsidR="00545AF0" w:rsidRPr="006B1B5D">
              <w:rPr>
                <w:rFonts w:ascii="Times New Roman" w:hAnsi="Times New Roman" w:cs="Times New Roman"/>
                <w:sz w:val="24"/>
                <w:szCs w:val="24"/>
              </w:rPr>
              <w:t>20</w:t>
            </w:r>
            <w:r w:rsidRPr="006B1B5D">
              <w:rPr>
                <w:rFonts w:ascii="Times New Roman" w:hAnsi="Times New Roman" w:cs="Times New Roman"/>
                <w:sz w:val="24"/>
                <w:szCs w:val="24"/>
              </w:rPr>
              <w:t>19</w:t>
            </w:r>
          </w:p>
        </w:tc>
        <w:tc>
          <w:tcPr>
            <w:tcW w:w="1418" w:type="dxa"/>
            <w:vMerge/>
          </w:tcPr>
          <w:p w:rsidR="0026220C" w:rsidRPr="006B1B5D" w:rsidRDefault="0026220C" w:rsidP="006B1B5D">
            <w:pPr>
              <w:spacing w:line="360" w:lineRule="auto"/>
              <w:rPr>
                <w:rFonts w:ascii="Times New Roman" w:hAnsi="Times New Roman" w:cs="Times New Roman"/>
                <w:sz w:val="24"/>
                <w:szCs w:val="24"/>
              </w:rPr>
            </w:pPr>
          </w:p>
        </w:tc>
      </w:tr>
      <w:tr w:rsidR="0026220C" w:rsidRPr="006B1B5D" w:rsidTr="00CE6F5B">
        <w:tc>
          <w:tcPr>
            <w:tcW w:w="2127"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 xml:space="preserve">Малиновка </w:t>
            </w:r>
          </w:p>
        </w:tc>
        <w:tc>
          <w:tcPr>
            <w:tcW w:w="1842"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Заметный землистый</w:t>
            </w:r>
          </w:p>
        </w:tc>
        <w:tc>
          <w:tcPr>
            <w:tcW w:w="2553"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Отчетливый металлический</w:t>
            </w:r>
          </w:p>
        </w:tc>
        <w:tc>
          <w:tcPr>
            <w:tcW w:w="1275"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3/4</w:t>
            </w:r>
          </w:p>
        </w:tc>
        <w:tc>
          <w:tcPr>
            <w:tcW w:w="2268"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Заметный землистый</w:t>
            </w:r>
          </w:p>
        </w:tc>
        <w:tc>
          <w:tcPr>
            <w:tcW w:w="2835"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Отчетливый металлический</w:t>
            </w:r>
          </w:p>
        </w:tc>
        <w:tc>
          <w:tcPr>
            <w:tcW w:w="1418"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3/4</w:t>
            </w:r>
          </w:p>
        </w:tc>
      </w:tr>
      <w:tr w:rsidR="0026220C" w:rsidRPr="006B1B5D" w:rsidTr="00CE6F5B">
        <w:tc>
          <w:tcPr>
            <w:tcW w:w="2127"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Подборенка</w:t>
            </w:r>
          </w:p>
        </w:tc>
        <w:tc>
          <w:tcPr>
            <w:tcW w:w="1842"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Очень слабый землистый</w:t>
            </w:r>
          </w:p>
        </w:tc>
        <w:tc>
          <w:tcPr>
            <w:tcW w:w="2553"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Очень сильный химический (нефтепродукты)</w:t>
            </w:r>
          </w:p>
        </w:tc>
        <w:tc>
          <w:tcPr>
            <w:tcW w:w="1275"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2/5</w:t>
            </w:r>
          </w:p>
        </w:tc>
        <w:tc>
          <w:tcPr>
            <w:tcW w:w="2268"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 xml:space="preserve">Заметный землистый </w:t>
            </w:r>
          </w:p>
        </w:tc>
        <w:tc>
          <w:tcPr>
            <w:tcW w:w="2835"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Очень сильный химический (нефтепродукты)</w:t>
            </w:r>
          </w:p>
        </w:tc>
        <w:tc>
          <w:tcPr>
            <w:tcW w:w="1418"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3/5</w:t>
            </w:r>
          </w:p>
        </w:tc>
      </w:tr>
      <w:tr w:rsidR="0026220C" w:rsidRPr="006B1B5D" w:rsidTr="00CE6F5B">
        <w:tc>
          <w:tcPr>
            <w:tcW w:w="2127"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Пазелинка</w:t>
            </w:r>
          </w:p>
        </w:tc>
        <w:tc>
          <w:tcPr>
            <w:tcW w:w="1842"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Отчётливый гнилостный</w:t>
            </w:r>
          </w:p>
        </w:tc>
        <w:tc>
          <w:tcPr>
            <w:tcW w:w="2553"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Отчётливый гнилостный</w:t>
            </w:r>
          </w:p>
        </w:tc>
        <w:tc>
          <w:tcPr>
            <w:tcW w:w="1275"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4/4</w:t>
            </w:r>
          </w:p>
        </w:tc>
        <w:tc>
          <w:tcPr>
            <w:tcW w:w="2268"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Заметный гнилостный</w:t>
            </w:r>
          </w:p>
        </w:tc>
        <w:tc>
          <w:tcPr>
            <w:tcW w:w="2835"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Отчётливый гнилостный</w:t>
            </w:r>
          </w:p>
        </w:tc>
        <w:tc>
          <w:tcPr>
            <w:tcW w:w="1418"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3/4</w:t>
            </w:r>
          </w:p>
        </w:tc>
      </w:tr>
      <w:tr w:rsidR="0026220C" w:rsidRPr="006B1B5D" w:rsidTr="00CE6F5B">
        <w:tc>
          <w:tcPr>
            <w:tcW w:w="2127"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Иж</w:t>
            </w:r>
          </w:p>
        </w:tc>
        <w:tc>
          <w:tcPr>
            <w:tcW w:w="1842"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 xml:space="preserve">Очень слабый рыбный </w:t>
            </w:r>
          </w:p>
        </w:tc>
        <w:tc>
          <w:tcPr>
            <w:tcW w:w="2553"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Отчетливый рыбный, болотистый</w:t>
            </w:r>
          </w:p>
        </w:tc>
        <w:tc>
          <w:tcPr>
            <w:tcW w:w="1275"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1/4</w:t>
            </w:r>
          </w:p>
        </w:tc>
        <w:tc>
          <w:tcPr>
            <w:tcW w:w="2268"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Слабый рыбный</w:t>
            </w:r>
          </w:p>
        </w:tc>
        <w:tc>
          <w:tcPr>
            <w:tcW w:w="2835"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Заметный рыбный, болотистый</w:t>
            </w:r>
          </w:p>
        </w:tc>
        <w:tc>
          <w:tcPr>
            <w:tcW w:w="1418"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2/3</w:t>
            </w:r>
          </w:p>
        </w:tc>
      </w:tr>
      <w:tr w:rsidR="0026220C" w:rsidRPr="006B1B5D" w:rsidTr="00CE6F5B">
        <w:tc>
          <w:tcPr>
            <w:tcW w:w="2127" w:type="dxa"/>
          </w:tcPr>
          <w:p w:rsidR="0026220C" w:rsidRPr="006B1B5D" w:rsidRDefault="003817BB"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Ижевский пруд</w:t>
            </w:r>
            <w:r w:rsidR="0026220C" w:rsidRPr="006B1B5D">
              <w:rPr>
                <w:rFonts w:ascii="Times New Roman" w:hAnsi="Times New Roman" w:cs="Times New Roman"/>
                <w:sz w:val="24"/>
                <w:szCs w:val="24"/>
              </w:rPr>
              <w:t xml:space="preserve"> Севе</w:t>
            </w:r>
            <w:r w:rsidRPr="006B1B5D">
              <w:rPr>
                <w:rFonts w:ascii="Times New Roman" w:hAnsi="Times New Roman" w:cs="Times New Roman"/>
                <w:sz w:val="24"/>
                <w:szCs w:val="24"/>
              </w:rPr>
              <w:t>pн</w:t>
            </w:r>
            <w:r w:rsidR="0026220C" w:rsidRPr="006B1B5D">
              <w:rPr>
                <w:rFonts w:ascii="Times New Roman" w:hAnsi="Times New Roman" w:cs="Times New Roman"/>
                <w:sz w:val="24"/>
                <w:szCs w:val="24"/>
              </w:rPr>
              <w:t>ее ТЭЦ</w:t>
            </w:r>
          </w:p>
        </w:tc>
        <w:tc>
          <w:tcPr>
            <w:tcW w:w="1842"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Отчётливый болотный, плесневелый</w:t>
            </w:r>
          </w:p>
        </w:tc>
        <w:tc>
          <w:tcPr>
            <w:tcW w:w="2553"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Отчётливый болотный, плесневелый</w:t>
            </w:r>
          </w:p>
        </w:tc>
        <w:tc>
          <w:tcPr>
            <w:tcW w:w="1275"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4/4</w:t>
            </w:r>
          </w:p>
        </w:tc>
        <w:tc>
          <w:tcPr>
            <w:tcW w:w="2268"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Очень сильный болотный, плесневелый</w:t>
            </w:r>
          </w:p>
        </w:tc>
        <w:tc>
          <w:tcPr>
            <w:tcW w:w="2835"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Отчётливый болотный, плесневелый</w:t>
            </w:r>
          </w:p>
        </w:tc>
        <w:tc>
          <w:tcPr>
            <w:tcW w:w="1418"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5/4</w:t>
            </w:r>
          </w:p>
        </w:tc>
      </w:tr>
      <w:tr w:rsidR="0026220C" w:rsidRPr="006B1B5D" w:rsidTr="00CE6F5B">
        <w:tc>
          <w:tcPr>
            <w:tcW w:w="2127" w:type="dxa"/>
          </w:tcPr>
          <w:p w:rsidR="0026220C" w:rsidRPr="006B1B5D" w:rsidRDefault="003817BB"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Ижевский пруд</w:t>
            </w:r>
            <w:r w:rsidR="0026220C" w:rsidRPr="006B1B5D">
              <w:rPr>
                <w:rFonts w:ascii="Times New Roman" w:hAnsi="Times New Roman" w:cs="Times New Roman"/>
                <w:sz w:val="24"/>
                <w:szCs w:val="24"/>
              </w:rPr>
              <w:t xml:space="preserve"> Плотина</w:t>
            </w:r>
          </w:p>
        </w:tc>
        <w:tc>
          <w:tcPr>
            <w:tcW w:w="1842"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Очень слабый, болотный</w:t>
            </w:r>
          </w:p>
        </w:tc>
        <w:tc>
          <w:tcPr>
            <w:tcW w:w="2553"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Заметный землистый</w:t>
            </w:r>
          </w:p>
        </w:tc>
        <w:tc>
          <w:tcPr>
            <w:tcW w:w="1275"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1/3</w:t>
            </w:r>
          </w:p>
        </w:tc>
        <w:tc>
          <w:tcPr>
            <w:tcW w:w="2268"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Отчётливый болотный, плесневелый</w:t>
            </w:r>
          </w:p>
        </w:tc>
        <w:tc>
          <w:tcPr>
            <w:tcW w:w="2835"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Заметный землистый</w:t>
            </w:r>
          </w:p>
        </w:tc>
        <w:tc>
          <w:tcPr>
            <w:tcW w:w="1418"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4/3</w:t>
            </w:r>
          </w:p>
        </w:tc>
      </w:tr>
      <w:tr w:rsidR="0026220C" w:rsidRPr="006B1B5D" w:rsidTr="00CE6F5B">
        <w:tc>
          <w:tcPr>
            <w:tcW w:w="2127" w:type="dxa"/>
          </w:tcPr>
          <w:p w:rsidR="0026220C" w:rsidRPr="006B1B5D" w:rsidRDefault="003817BB"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lastRenderedPageBreak/>
              <w:t xml:space="preserve">Ижевский пруд </w:t>
            </w:r>
            <w:r w:rsidR="0026220C" w:rsidRPr="006B1B5D">
              <w:rPr>
                <w:rFonts w:ascii="Times New Roman" w:hAnsi="Times New Roman" w:cs="Times New Roman"/>
                <w:sz w:val="24"/>
                <w:szCs w:val="24"/>
              </w:rPr>
              <w:t xml:space="preserve">Пляж </w:t>
            </w:r>
          </w:p>
        </w:tc>
        <w:tc>
          <w:tcPr>
            <w:tcW w:w="1842"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Отчётливый болотный, плесневелый</w:t>
            </w:r>
          </w:p>
        </w:tc>
        <w:tc>
          <w:tcPr>
            <w:tcW w:w="2553"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Заметный землистый</w:t>
            </w:r>
          </w:p>
        </w:tc>
        <w:tc>
          <w:tcPr>
            <w:tcW w:w="1275"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4/3</w:t>
            </w:r>
          </w:p>
        </w:tc>
        <w:tc>
          <w:tcPr>
            <w:tcW w:w="2268"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Отчётливый болотный, плесневелый</w:t>
            </w:r>
          </w:p>
        </w:tc>
        <w:tc>
          <w:tcPr>
            <w:tcW w:w="2835"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Заметный землистый</w:t>
            </w:r>
          </w:p>
        </w:tc>
        <w:tc>
          <w:tcPr>
            <w:tcW w:w="1418"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4/3</w:t>
            </w:r>
          </w:p>
        </w:tc>
      </w:tr>
      <w:tr w:rsidR="0026220C" w:rsidRPr="006B1B5D" w:rsidTr="00CE6F5B">
        <w:tc>
          <w:tcPr>
            <w:tcW w:w="2127" w:type="dxa"/>
          </w:tcPr>
          <w:p w:rsidR="0026220C" w:rsidRPr="006B1B5D" w:rsidRDefault="003817BB"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 xml:space="preserve">Ижевский пруд </w:t>
            </w:r>
            <w:r w:rsidR="0026220C" w:rsidRPr="006B1B5D">
              <w:rPr>
                <w:rFonts w:ascii="Times New Roman" w:hAnsi="Times New Roman" w:cs="Times New Roman"/>
                <w:sz w:val="24"/>
                <w:szCs w:val="24"/>
              </w:rPr>
              <w:t>Юровский мыс</w:t>
            </w:r>
          </w:p>
        </w:tc>
        <w:tc>
          <w:tcPr>
            <w:tcW w:w="1842"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Отчётливый болотный, плесневелый</w:t>
            </w:r>
          </w:p>
        </w:tc>
        <w:tc>
          <w:tcPr>
            <w:tcW w:w="2553"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Заметный землистый</w:t>
            </w:r>
          </w:p>
        </w:tc>
        <w:tc>
          <w:tcPr>
            <w:tcW w:w="1275"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4/3</w:t>
            </w:r>
          </w:p>
        </w:tc>
        <w:tc>
          <w:tcPr>
            <w:tcW w:w="2268"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Отчётливый болотный, плесневелый</w:t>
            </w:r>
          </w:p>
        </w:tc>
        <w:tc>
          <w:tcPr>
            <w:tcW w:w="2835" w:type="dxa"/>
          </w:tcPr>
          <w:p w:rsidR="0026220C" w:rsidRPr="006B1B5D" w:rsidRDefault="00154715"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З</w:t>
            </w:r>
            <w:r w:rsidR="0026220C" w:rsidRPr="006B1B5D">
              <w:rPr>
                <w:rFonts w:ascii="Times New Roman" w:hAnsi="Times New Roman" w:cs="Times New Roman"/>
                <w:sz w:val="24"/>
                <w:szCs w:val="24"/>
              </w:rPr>
              <w:t>аметный землистый</w:t>
            </w:r>
          </w:p>
        </w:tc>
        <w:tc>
          <w:tcPr>
            <w:tcW w:w="1418"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4/3</w:t>
            </w:r>
          </w:p>
        </w:tc>
      </w:tr>
    </w:tbl>
    <w:p w:rsidR="00545AF0" w:rsidRPr="006B1B5D" w:rsidRDefault="00545AF0" w:rsidP="006B1B5D">
      <w:pPr>
        <w:shd w:val="clear" w:color="auto" w:fill="FFFFFF"/>
        <w:spacing w:after="0" w:line="360" w:lineRule="auto"/>
        <w:jc w:val="right"/>
        <w:rPr>
          <w:rFonts w:ascii="Times New Roman" w:eastAsia="Times New Roman" w:hAnsi="Times New Roman" w:cs="Times New Roman"/>
          <w:color w:val="000000"/>
          <w:sz w:val="24"/>
          <w:szCs w:val="24"/>
          <w:lang w:eastAsia="ru-RU"/>
        </w:rPr>
      </w:pPr>
    </w:p>
    <w:p w:rsidR="00545AF0" w:rsidRPr="006B1B5D" w:rsidRDefault="009C3993" w:rsidP="006B1B5D">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6B1B5D">
        <w:rPr>
          <w:rFonts w:ascii="Times New Roman" w:eastAsia="Times New Roman" w:hAnsi="Times New Roman" w:cs="Times New Roman"/>
          <w:color w:val="000000"/>
          <w:sz w:val="24"/>
          <w:szCs w:val="24"/>
          <w:lang w:eastAsia="ru-RU"/>
        </w:rPr>
        <w:t xml:space="preserve">Таблица 2. </w:t>
      </w:r>
      <w:r w:rsidR="00545AF0" w:rsidRPr="006B1B5D">
        <w:rPr>
          <w:rFonts w:ascii="Times New Roman" w:eastAsia="Times New Roman" w:hAnsi="Times New Roman" w:cs="Times New Roman"/>
          <w:color w:val="000000"/>
          <w:sz w:val="24"/>
          <w:szCs w:val="24"/>
          <w:lang w:eastAsia="ru-RU"/>
        </w:rPr>
        <w:t>Результаты исследований по определению цветности образцов воды</w:t>
      </w:r>
    </w:p>
    <w:p w:rsidR="00545AF0" w:rsidRPr="006B1B5D" w:rsidRDefault="00545AF0" w:rsidP="006B1B5D">
      <w:pPr>
        <w:shd w:val="clear" w:color="auto" w:fill="FFFFFF"/>
        <w:spacing w:after="0" w:line="360" w:lineRule="auto"/>
        <w:jc w:val="center"/>
        <w:rPr>
          <w:rFonts w:ascii="Times New Roman" w:eastAsia="Times New Roman" w:hAnsi="Times New Roman" w:cs="Times New Roman"/>
          <w:color w:val="000000"/>
          <w:sz w:val="24"/>
          <w:szCs w:val="24"/>
          <w:lang w:eastAsia="ru-RU"/>
        </w:rPr>
      </w:pPr>
    </w:p>
    <w:tbl>
      <w:tblPr>
        <w:tblStyle w:val="a8"/>
        <w:tblW w:w="14289" w:type="dxa"/>
        <w:tblInd w:w="137" w:type="dxa"/>
        <w:tblLayout w:type="fixed"/>
        <w:tblLook w:val="04A0" w:firstRow="1" w:lastRow="0" w:firstColumn="1" w:lastColumn="0" w:noHBand="0" w:noVBand="1"/>
      </w:tblPr>
      <w:tblGrid>
        <w:gridCol w:w="2977"/>
        <w:gridCol w:w="1559"/>
        <w:gridCol w:w="1559"/>
        <w:gridCol w:w="1673"/>
        <w:gridCol w:w="1984"/>
        <w:gridCol w:w="1985"/>
        <w:gridCol w:w="2552"/>
      </w:tblGrid>
      <w:tr w:rsidR="0026220C" w:rsidRPr="006B1B5D" w:rsidTr="003174D9">
        <w:tc>
          <w:tcPr>
            <w:tcW w:w="2977" w:type="dxa"/>
            <w:vMerge w:val="restart"/>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 xml:space="preserve"> Место отбора проб</w:t>
            </w:r>
          </w:p>
        </w:tc>
        <w:tc>
          <w:tcPr>
            <w:tcW w:w="3118" w:type="dxa"/>
            <w:gridSpan w:val="2"/>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Оценка</w:t>
            </w:r>
          </w:p>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градусы</w:t>
            </w:r>
          </w:p>
        </w:tc>
        <w:tc>
          <w:tcPr>
            <w:tcW w:w="3657" w:type="dxa"/>
            <w:gridSpan w:val="2"/>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Вид сбоку</w:t>
            </w:r>
          </w:p>
        </w:tc>
        <w:tc>
          <w:tcPr>
            <w:tcW w:w="4537" w:type="dxa"/>
            <w:gridSpan w:val="2"/>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Вид сверху</w:t>
            </w:r>
          </w:p>
        </w:tc>
      </w:tr>
      <w:tr w:rsidR="0026220C" w:rsidRPr="006B1B5D" w:rsidTr="003174D9">
        <w:tc>
          <w:tcPr>
            <w:tcW w:w="2977" w:type="dxa"/>
            <w:vMerge/>
          </w:tcPr>
          <w:p w:rsidR="0026220C" w:rsidRPr="006B1B5D" w:rsidRDefault="0026220C" w:rsidP="006B1B5D">
            <w:pPr>
              <w:spacing w:line="360" w:lineRule="auto"/>
              <w:rPr>
                <w:rFonts w:ascii="Times New Roman" w:hAnsi="Times New Roman" w:cs="Times New Roman"/>
                <w:sz w:val="24"/>
                <w:szCs w:val="24"/>
              </w:rPr>
            </w:pP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15.07.2019</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29.10.2019</w:t>
            </w:r>
          </w:p>
        </w:tc>
        <w:tc>
          <w:tcPr>
            <w:tcW w:w="1673"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15.07.2019</w:t>
            </w:r>
          </w:p>
        </w:tc>
        <w:tc>
          <w:tcPr>
            <w:tcW w:w="1984"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29.10.2019</w:t>
            </w:r>
          </w:p>
        </w:tc>
        <w:tc>
          <w:tcPr>
            <w:tcW w:w="1985"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15.07.2019</w:t>
            </w:r>
          </w:p>
        </w:tc>
        <w:tc>
          <w:tcPr>
            <w:tcW w:w="2552"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29.10.2019</w:t>
            </w:r>
          </w:p>
        </w:tc>
      </w:tr>
      <w:tr w:rsidR="0026220C" w:rsidRPr="006B1B5D" w:rsidTr="003174D9">
        <w:tc>
          <w:tcPr>
            <w:tcW w:w="2977"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 xml:space="preserve">Малиновка </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150-300</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150-300</w:t>
            </w:r>
          </w:p>
        </w:tc>
        <w:tc>
          <w:tcPr>
            <w:tcW w:w="1673" w:type="dxa"/>
          </w:tcPr>
          <w:p w:rsidR="0026220C" w:rsidRPr="006B1B5D" w:rsidRDefault="003174D9"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Слабо-желтоватый</w:t>
            </w:r>
          </w:p>
        </w:tc>
        <w:tc>
          <w:tcPr>
            <w:tcW w:w="1984" w:type="dxa"/>
          </w:tcPr>
          <w:p w:rsidR="0026220C" w:rsidRPr="006B1B5D" w:rsidRDefault="003174D9"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Слабо-желтоватый</w:t>
            </w:r>
          </w:p>
        </w:tc>
        <w:tc>
          <w:tcPr>
            <w:tcW w:w="1985"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Желтый</w:t>
            </w:r>
          </w:p>
        </w:tc>
        <w:tc>
          <w:tcPr>
            <w:tcW w:w="2552"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Желтый</w:t>
            </w:r>
          </w:p>
        </w:tc>
      </w:tr>
      <w:tr w:rsidR="0026220C" w:rsidRPr="006B1B5D" w:rsidTr="003174D9">
        <w:tc>
          <w:tcPr>
            <w:tcW w:w="2977"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Подборенка</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30-40</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500</w:t>
            </w:r>
          </w:p>
        </w:tc>
        <w:tc>
          <w:tcPr>
            <w:tcW w:w="1673"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Не отмечен</w:t>
            </w:r>
          </w:p>
        </w:tc>
        <w:tc>
          <w:tcPr>
            <w:tcW w:w="1984" w:type="dxa"/>
          </w:tcPr>
          <w:p w:rsidR="0026220C" w:rsidRPr="006B1B5D" w:rsidRDefault="003174D9"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Бурый</w:t>
            </w:r>
          </w:p>
        </w:tc>
        <w:tc>
          <w:tcPr>
            <w:tcW w:w="1985"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Слабо</w:t>
            </w:r>
          </w:p>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желтоватый</w:t>
            </w:r>
          </w:p>
        </w:tc>
        <w:tc>
          <w:tcPr>
            <w:tcW w:w="2552" w:type="dxa"/>
          </w:tcPr>
          <w:p w:rsidR="0026220C" w:rsidRPr="006B1B5D" w:rsidRDefault="003174D9"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Бурый</w:t>
            </w:r>
          </w:p>
        </w:tc>
      </w:tr>
      <w:tr w:rsidR="0026220C" w:rsidRPr="006B1B5D" w:rsidTr="003174D9">
        <w:tc>
          <w:tcPr>
            <w:tcW w:w="2977"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Пазелинка</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30</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80</w:t>
            </w:r>
          </w:p>
        </w:tc>
        <w:tc>
          <w:tcPr>
            <w:tcW w:w="1673"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Не отмечен</w:t>
            </w:r>
          </w:p>
        </w:tc>
        <w:tc>
          <w:tcPr>
            <w:tcW w:w="1984" w:type="dxa"/>
          </w:tcPr>
          <w:p w:rsidR="0026220C" w:rsidRPr="006B1B5D" w:rsidRDefault="003174D9"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Слабо-желтоватый</w:t>
            </w:r>
          </w:p>
        </w:tc>
        <w:tc>
          <w:tcPr>
            <w:tcW w:w="1985"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Слабо</w:t>
            </w:r>
          </w:p>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желтоватый</w:t>
            </w:r>
          </w:p>
          <w:p w:rsidR="0026220C" w:rsidRPr="006B1B5D" w:rsidRDefault="0026220C" w:rsidP="006B1B5D">
            <w:pPr>
              <w:spacing w:line="360" w:lineRule="auto"/>
              <w:jc w:val="center"/>
              <w:rPr>
                <w:rFonts w:ascii="Times New Roman" w:hAnsi="Times New Roman" w:cs="Times New Roman"/>
                <w:sz w:val="24"/>
                <w:szCs w:val="24"/>
              </w:rPr>
            </w:pPr>
          </w:p>
        </w:tc>
        <w:tc>
          <w:tcPr>
            <w:tcW w:w="2552"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Светло-желтый</w:t>
            </w:r>
          </w:p>
        </w:tc>
      </w:tr>
      <w:tr w:rsidR="0026220C" w:rsidRPr="006B1B5D" w:rsidTr="003174D9">
        <w:tc>
          <w:tcPr>
            <w:tcW w:w="2977" w:type="dxa"/>
          </w:tcPr>
          <w:p w:rsidR="0026220C" w:rsidRPr="006B1B5D" w:rsidRDefault="0026220C"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Иж</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20-30</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80</w:t>
            </w:r>
          </w:p>
        </w:tc>
        <w:tc>
          <w:tcPr>
            <w:tcW w:w="1673"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Не отмечен</w:t>
            </w:r>
          </w:p>
        </w:tc>
        <w:tc>
          <w:tcPr>
            <w:tcW w:w="1984" w:type="dxa"/>
          </w:tcPr>
          <w:p w:rsidR="0026220C" w:rsidRPr="006B1B5D" w:rsidRDefault="003174D9"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Слабо-желтоватый</w:t>
            </w:r>
          </w:p>
        </w:tc>
        <w:tc>
          <w:tcPr>
            <w:tcW w:w="1985"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Слабо желтоватый</w:t>
            </w:r>
          </w:p>
        </w:tc>
        <w:tc>
          <w:tcPr>
            <w:tcW w:w="2552"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Светло-желтый</w:t>
            </w:r>
          </w:p>
        </w:tc>
      </w:tr>
      <w:tr w:rsidR="003174D9" w:rsidRPr="006B1B5D" w:rsidTr="003174D9">
        <w:tc>
          <w:tcPr>
            <w:tcW w:w="2977" w:type="dxa"/>
          </w:tcPr>
          <w:p w:rsidR="003174D9" w:rsidRPr="006B1B5D" w:rsidRDefault="003817BB"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lastRenderedPageBreak/>
              <w:t>Ижевский пруд Севеpн</w:t>
            </w:r>
            <w:r w:rsidR="003174D9" w:rsidRPr="006B1B5D">
              <w:rPr>
                <w:rFonts w:ascii="Times New Roman" w:hAnsi="Times New Roman" w:cs="Times New Roman"/>
                <w:sz w:val="24"/>
                <w:szCs w:val="24"/>
              </w:rPr>
              <w:t>ее ТЭЦ</w:t>
            </w:r>
          </w:p>
        </w:tc>
        <w:tc>
          <w:tcPr>
            <w:tcW w:w="1559" w:type="dxa"/>
          </w:tcPr>
          <w:p w:rsidR="003174D9" w:rsidRPr="006B1B5D" w:rsidRDefault="003174D9"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80-150</w:t>
            </w:r>
          </w:p>
        </w:tc>
        <w:tc>
          <w:tcPr>
            <w:tcW w:w="1559" w:type="dxa"/>
          </w:tcPr>
          <w:p w:rsidR="003174D9" w:rsidRPr="006B1B5D" w:rsidRDefault="003174D9"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40</w:t>
            </w:r>
          </w:p>
        </w:tc>
        <w:tc>
          <w:tcPr>
            <w:tcW w:w="1673" w:type="dxa"/>
          </w:tcPr>
          <w:p w:rsidR="003174D9" w:rsidRPr="006B1B5D" w:rsidRDefault="003174D9"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Светло-желтый</w:t>
            </w:r>
          </w:p>
        </w:tc>
        <w:tc>
          <w:tcPr>
            <w:tcW w:w="1984" w:type="dxa"/>
          </w:tcPr>
          <w:p w:rsidR="003174D9" w:rsidRPr="006B1B5D" w:rsidRDefault="003174D9"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Слабо-желтоватый</w:t>
            </w:r>
          </w:p>
        </w:tc>
        <w:tc>
          <w:tcPr>
            <w:tcW w:w="1985" w:type="dxa"/>
          </w:tcPr>
          <w:p w:rsidR="003174D9" w:rsidRPr="006B1B5D" w:rsidRDefault="003174D9"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Светло-желтый</w:t>
            </w:r>
          </w:p>
        </w:tc>
        <w:tc>
          <w:tcPr>
            <w:tcW w:w="2552" w:type="dxa"/>
          </w:tcPr>
          <w:p w:rsidR="003174D9" w:rsidRPr="006B1B5D" w:rsidRDefault="003174D9"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Слабо-желтоватый</w:t>
            </w:r>
          </w:p>
        </w:tc>
      </w:tr>
      <w:tr w:rsidR="00F967E0" w:rsidRPr="006B1B5D" w:rsidTr="003174D9">
        <w:tc>
          <w:tcPr>
            <w:tcW w:w="2977" w:type="dxa"/>
          </w:tcPr>
          <w:p w:rsidR="00F967E0" w:rsidRPr="006B1B5D" w:rsidRDefault="003817BB"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 xml:space="preserve">Ижевский пруд </w:t>
            </w:r>
            <w:r w:rsidR="00F967E0" w:rsidRPr="006B1B5D">
              <w:rPr>
                <w:rFonts w:ascii="Times New Roman" w:hAnsi="Times New Roman" w:cs="Times New Roman"/>
                <w:sz w:val="24"/>
                <w:szCs w:val="24"/>
              </w:rPr>
              <w:t>Плотина</w:t>
            </w:r>
          </w:p>
        </w:tc>
        <w:tc>
          <w:tcPr>
            <w:tcW w:w="1559" w:type="dxa"/>
          </w:tcPr>
          <w:p w:rsidR="00F967E0" w:rsidRPr="006B1B5D" w:rsidRDefault="00F967E0"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80-150</w:t>
            </w:r>
          </w:p>
        </w:tc>
        <w:tc>
          <w:tcPr>
            <w:tcW w:w="1559" w:type="dxa"/>
          </w:tcPr>
          <w:p w:rsidR="00F967E0" w:rsidRPr="006B1B5D" w:rsidRDefault="00F967E0"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40</w:t>
            </w:r>
          </w:p>
        </w:tc>
        <w:tc>
          <w:tcPr>
            <w:tcW w:w="1673" w:type="dxa"/>
          </w:tcPr>
          <w:p w:rsidR="00F967E0" w:rsidRPr="006B1B5D" w:rsidRDefault="00F967E0"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Светло-желтый</w:t>
            </w:r>
          </w:p>
        </w:tc>
        <w:tc>
          <w:tcPr>
            <w:tcW w:w="1984" w:type="dxa"/>
          </w:tcPr>
          <w:p w:rsidR="00F967E0" w:rsidRPr="006B1B5D" w:rsidRDefault="00F967E0"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Слабо-желтоватый</w:t>
            </w:r>
          </w:p>
        </w:tc>
        <w:tc>
          <w:tcPr>
            <w:tcW w:w="1985" w:type="dxa"/>
          </w:tcPr>
          <w:p w:rsidR="00F967E0" w:rsidRPr="006B1B5D" w:rsidRDefault="00F967E0"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Желтый</w:t>
            </w:r>
          </w:p>
        </w:tc>
        <w:tc>
          <w:tcPr>
            <w:tcW w:w="2552" w:type="dxa"/>
          </w:tcPr>
          <w:p w:rsidR="00F967E0" w:rsidRPr="006B1B5D" w:rsidRDefault="00F967E0"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Слабо-желтоватый</w:t>
            </w:r>
          </w:p>
        </w:tc>
      </w:tr>
      <w:tr w:rsidR="00F967E0" w:rsidRPr="006B1B5D" w:rsidTr="003174D9">
        <w:tc>
          <w:tcPr>
            <w:tcW w:w="2977" w:type="dxa"/>
          </w:tcPr>
          <w:p w:rsidR="003817BB" w:rsidRPr="006B1B5D" w:rsidRDefault="003817BB"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 xml:space="preserve">Ижевский пруд </w:t>
            </w:r>
          </w:p>
          <w:p w:rsidR="00F967E0" w:rsidRPr="006B1B5D" w:rsidRDefault="00F967E0"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 xml:space="preserve">Пляж </w:t>
            </w:r>
          </w:p>
        </w:tc>
        <w:tc>
          <w:tcPr>
            <w:tcW w:w="1559" w:type="dxa"/>
          </w:tcPr>
          <w:p w:rsidR="00F967E0" w:rsidRPr="006B1B5D" w:rsidRDefault="00F967E0"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40-80</w:t>
            </w:r>
          </w:p>
        </w:tc>
        <w:tc>
          <w:tcPr>
            <w:tcW w:w="1559" w:type="dxa"/>
          </w:tcPr>
          <w:p w:rsidR="00F967E0" w:rsidRPr="006B1B5D" w:rsidRDefault="00F967E0"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40</w:t>
            </w:r>
          </w:p>
        </w:tc>
        <w:tc>
          <w:tcPr>
            <w:tcW w:w="1673" w:type="dxa"/>
          </w:tcPr>
          <w:p w:rsidR="00F967E0" w:rsidRPr="006B1B5D" w:rsidRDefault="00F967E0"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Слабо-желтоватый</w:t>
            </w:r>
          </w:p>
        </w:tc>
        <w:tc>
          <w:tcPr>
            <w:tcW w:w="1984" w:type="dxa"/>
          </w:tcPr>
          <w:p w:rsidR="00F967E0" w:rsidRPr="006B1B5D" w:rsidRDefault="00F967E0"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Слабо-желтоватый</w:t>
            </w:r>
          </w:p>
        </w:tc>
        <w:tc>
          <w:tcPr>
            <w:tcW w:w="1985" w:type="dxa"/>
          </w:tcPr>
          <w:p w:rsidR="00F967E0" w:rsidRPr="006B1B5D" w:rsidRDefault="00F967E0"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Слабо-желтоватый</w:t>
            </w:r>
          </w:p>
        </w:tc>
        <w:tc>
          <w:tcPr>
            <w:tcW w:w="2552" w:type="dxa"/>
          </w:tcPr>
          <w:p w:rsidR="00F967E0" w:rsidRPr="006B1B5D" w:rsidRDefault="00F967E0"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Слабо-желтоватый</w:t>
            </w:r>
          </w:p>
        </w:tc>
      </w:tr>
      <w:tr w:rsidR="00F967E0" w:rsidRPr="006B1B5D" w:rsidTr="003174D9">
        <w:tc>
          <w:tcPr>
            <w:tcW w:w="2977" w:type="dxa"/>
          </w:tcPr>
          <w:p w:rsidR="00F967E0" w:rsidRPr="006B1B5D" w:rsidRDefault="003817BB" w:rsidP="006B1B5D">
            <w:pPr>
              <w:spacing w:line="360" w:lineRule="auto"/>
              <w:rPr>
                <w:rFonts w:ascii="Times New Roman" w:hAnsi="Times New Roman" w:cs="Times New Roman"/>
                <w:sz w:val="24"/>
                <w:szCs w:val="24"/>
              </w:rPr>
            </w:pPr>
            <w:r w:rsidRPr="006B1B5D">
              <w:rPr>
                <w:rFonts w:ascii="Times New Roman" w:hAnsi="Times New Roman" w:cs="Times New Roman"/>
                <w:sz w:val="24"/>
                <w:szCs w:val="24"/>
              </w:rPr>
              <w:t xml:space="preserve">Ижевский пруд </w:t>
            </w:r>
            <w:r w:rsidR="00F967E0" w:rsidRPr="006B1B5D">
              <w:rPr>
                <w:rFonts w:ascii="Times New Roman" w:hAnsi="Times New Roman" w:cs="Times New Roman"/>
                <w:sz w:val="24"/>
                <w:szCs w:val="24"/>
              </w:rPr>
              <w:t>Юровский мыс</w:t>
            </w:r>
          </w:p>
        </w:tc>
        <w:tc>
          <w:tcPr>
            <w:tcW w:w="1559" w:type="dxa"/>
          </w:tcPr>
          <w:p w:rsidR="00F967E0" w:rsidRPr="006B1B5D" w:rsidRDefault="00F967E0"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80-150</w:t>
            </w:r>
          </w:p>
        </w:tc>
        <w:tc>
          <w:tcPr>
            <w:tcW w:w="1559" w:type="dxa"/>
          </w:tcPr>
          <w:p w:rsidR="00F967E0" w:rsidRPr="006B1B5D" w:rsidRDefault="00F967E0"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30</w:t>
            </w:r>
          </w:p>
        </w:tc>
        <w:tc>
          <w:tcPr>
            <w:tcW w:w="1673" w:type="dxa"/>
          </w:tcPr>
          <w:p w:rsidR="00F967E0" w:rsidRPr="006B1B5D" w:rsidRDefault="00F967E0"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Светло-желтый</w:t>
            </w:r>
          </w:p>
        </w:tc>
        <w:tc>
          <w:tcPr>
            <w:tcW w:w="1984" w:type="dxa"/>
          </w:tcPr>
          <w:p w:rsidR="00F967E0" w:rsidRPr="006B1B5D" w:rsidRDefault="00F967E0"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Слабо-желтоватый</w:t>
            </w:r>
          </w:p>
        </w:tc>
        <w:tc>
          <w:tcPr>
            <w:tcW w:w="1985" w:type="dxa"/>
          </w:tcPr>
          <w:p w:rsidR="00F967E0" w:rsidRPr="006B1B5D" w:rsidRDefault="00F967E0"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Желтый</w:t>
            </w:r>
          </w:p>
        </w:tc>
        <w:tc>
          <w:tcPr>
            <w:tcW w:w="2552" w:type="dxa"/>
          </w:tcPr>
          <w:p w:rsidR="00F967E0" w:rsidRPr="006B1B5D" w:rsidRDefault="00F967E0"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Слабо-желтоватый</w:t>
            </w:r>
          </w:p>
        </w:tc>
      </w:tr>
    </w:tbl>
    <w:p w:rsidR="0026220C" w:rsidRPr="006B1B5D" w:rsidRDefault="0026220C" w:rsidP="006B1B5D">
      <w:pPr>
        <w:spacing w:line="360" w:lineRule="auto"/>
        <w:rPr>
          <w:rFonts w:ascii="Times New Roman" w:hAnsi="Times New Roman" w:cs="Times New Roman"/>
          <w:sz w:val="24"/>
          <w:szCs w:val="24"/>
        </w:rPr>
      </w:pPr>
    </w:p>
    <w:p w:rsidR="00545AF0" w:rsidRPr="006B1B5D" w:rsidRDefault="009C3993" w:rsidP="006B1B5D">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6B1B5D">
        <w:rPr>
          <w:rFonts w:ascii="Times New Roman" w:eastAsia="Times New Roman" w:hAnsi="Times New Roman" w:cs="Times New Roman"/>
          <w:color w:val="000000"/>
          <w:sz w:val="24"/>
          <w:szCs w:val="24"/>
          <w:lang w:eastAsia="ru-RU"/>
        </w:rPr>
        <w:t xml:space="preserve">Таблица 3. </w:t>
      </w:r>
      <w:r w:rsidR="00545AF0" w:rsidRPr="006B1B5D">
        <w:rPr>
          <w:rFonts w:ascii="Times New Roman" w:eastAsia="Times New Roman" w:hAnsi="Times New Roman" w:cs="Times New Roman"/>
          <w:color w:val="000000"/>
          <w:sz w:val="24"/>
          <w:szCs w:val="24"/>
          <w:lang w:eastAsia="ru-RU"/>
        </w:rPr>
        <w:t>Результаты исследований по определению прозрачности (мутности) водоисточников</w:t>
      </w:r>
    </w:p>
    <w:tbl>
      <w:tblPr>
        <w:tblStyle w:val="a8"/>
        <w:tblW w:w="14170" w:type="dxa"/>
        <w:tblLayout w:type="fixed"/>
        <w:tblLook w:val="04A0" w:firstRow="1" w:lastRow="0" w:firstColumn="1" w:lastColumn="0" w:noHBand="0" w:noVBand="1"/>
      </w:tblPr>
      <w:tblGrid>
        <w:gridCol w:w="3397"/>
        <w:gridCol w:w="2552"/>
        <w:gridCol w:w="283"/>
        <w:gridCol w:w="2268"/>
        <w:gridCol w:w="2835"/>
        <w:gridCol w:w="2835"/>
      </w:tblGrid>
      <w:tr w:rsidR="0026220C" w:rsidRPr="006B1B5D" w:rsidTr="00CE6F5B">
        <w:tc>
          <w:tcPr>
            <w:tcW w:w="3397" w:type="dxa"/>
            <w:vMerge w:val="restart"/>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Место отбора проб</w:t>
            </w:r>
          </w:p>
        </w:tc>
        <w:tc>
          <w:tcPr>
            <w:tcW w:w="5103" w:type="dxa"/>
            <w:gridSpan w:val="3"/>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Длина, см</w:t>
            </w:r>
          </w:p>
        </w:tc>
        <w:tc>
          <w:tcPr>
            <w:tcW w:w="5670" w:type="dxa"/>
            <w:gridSpan w:val="2"/>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Длина, см</w:t>
            </w:r>
          </w:p>
        </w:tc>
      </w:tr>
      <w:tr w:rsidR="0026220C" w:rsidRPr="006B1B5D" w:rsidTr="00CE6F5B">
        <w:tc>
          <w:tcPr>
            <w:tcW w:w="3397" w:type="dxa"/>
            <w:vMerge/>
          </w:tcPr>
          <w:p w:rsidR="0026220C" w:rsidRPr="006B1B5D" w:rsidRDefault="0026220C" w:rsidP="006B1B5D">
            <w:pPr>
              <w:spacing w:line="360" w:lineRule="auto"/>
              <w:jc w:val="center"/>
              <w:rPr>
                <w:rFonts w:ascii="Times New Roman" w:hAnsi="Times New Roman" w:cs="Times New Roman"/>
                <w:sz w:val="24"/>
                <w:szCs w:val="24"/>
              </w:rPr>
            </w:pPr>
          </w:p>
        </w:tc>
        <w:tc>
          <w:tcPr>
            <w:tcW w:w="2552"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15.07.2019</w:t>
            </w:r>
          </w:p>
        </w:tc>
        <w:tc>
          <w:tcPr>
            <w:tcW w:w="2551" w:type="dxa"/>
            <w:gridSpan w:val="2"/>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характеристика</w:t>
            </w:r>
          </w:p>
        </w:tc>
        <w:tc>
          <w:tcPr>
            <w:tcW w:w="2835"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29.10.2019</w:t>
            </w:r>
          </w:p>
        </w:tc>
        <w:tc>
          <w:tcPr>
            <w:tcW w:w="2835"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характеристика</w:t>
            </w:r>
          </w:p>
        </w:tc>
      </w:tr>
      <w:tr w:rsidR="0026220C" w:rsidRPr="006B1B5D" w:rsidTr="00CE6F5B">
        <w:tc>
          <w:tcPr>
            <w:tcW w:w="3397"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Малиновка</w:t>
            </w:r>
          </w:p>
        </w:tc>
        <w:tc>
          <w:tcPr>
            <w:tcW w:w="10773" w:type="dxa"/>
            <w:gridSpan w:val="5"/>
          </w:tcPr>
          <w:p w:rsidR="0026220C" w:rsidRPr="006B1B5D" w:rsidRDefault="0026220C" w:rsidP="006B1B5D">
            <w:pPr>
              <w:tabs>
                <w:tab w:val="left" w:pos="1155"/>
              </w:tabs>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Не отбиралась в связи с недостаточной глубиной – прозрачная до самого дна</w:t>
            </w:r>
          </w:p>
        </w:tc>
      </w:tr>
      <w:tr w:rsidR="0026220C" w:rsidRPr="006B1B5D" w:rsidTr="00CE6F5B">
        <w:tc>
          <w:tcPr>
            <w:tcW w:w="3397"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Подборенка</w:t>
            </w:r>
          </w:p>
        </w:tc>
        <w:tc>
          <w:tcPr>
            <w:tcW w:w="2835" w:type="dxa"/>
            <w:gridSpan w:val="2"/>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75 (до самого дна)</w:t>
            </w:r>
          </w:p>
        </w:tc>
        <w:tc>
          <w:tcPr>
            <w:tcW w:w="2268"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прозрачная</w:t>
            </w:r>
          </w:p>
        </w:tc>
        <w:tc>
          <w:tcPr>
            <w:tcW w:w="2835"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30</w:t>
            </w:r>
          </w:p>
        </w:tc>
        <w:tc>
          <w:tcPr>
            <w:tcW w:w="2835"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сильно мутная</w:t>
            </w:r>
          </w:p>
        </w:tc>
      </w:tr>
      <w:tr w:rsidR="0026220C" w:rsidRPr="006B1B5D" w:rsidTr="00CE6F5B">
        <w:tc>
          <w:tcPr>
            <w:tcW w:w="3397"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Пазелинка</w:t>
            </w:r>
          </w:p>
        </w:tc>
        <w:tc>
          <w:tcPr>
            <w:tcW w:w="2835" w:type="dxa"/>
            <w:gridSpan w:val="2"/>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220 (до самого дна)</w:t>
            </w:r>
          </w:p>
        </w:tc>
        <w:tc>
          <w:tcPr>
            <w:tcW w:w="2268"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прозрачная</w:t>
            </w:r>
          </w:p>
        </w:tc>
        <w:tc>
          <w:tcPr>
            <w:tcW w:w="2835"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250 (до самого дна)</w:t>
            </w:r>
          </w:p>
        </w:tc>
        <w:tc>
          <w:tcPr>
            <w:tcW w:w="2835"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прозрачная</w:t>
            </w:r>
          </w:p>
        </w:tc>
      </w:tr>
      <w:tr w:rsidR="0026220C" w:rsidRPr="006B1B5D" w:rsidTr="00CE6F5B">
        <w:tc>
          <w:tcPr>
            <w:tcW w:w="3397"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Иж</w:t>
            </w:r>
          </w:p>
        </w:tc>
        <w:tc>
          <w:tcPr>
            <w:tcW w:w="2835" w:type="dxa"/>
            <w:gridSpan w:val="2"/>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150</w:t>
            </w:r>
          </w:p>
        </w:tc>
        <w:tc>
          <w:tcPr>
            <w:tcW w:w="2268"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прозрачная</w:t>
            </w:r>
          </w:p>
        </w:tc>
        <w:tc>
          <w:tcPr>
            <w:tcW w:w="2835"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210</w:t>
            </w:r>
          </w:p>
        </w:tc>
        <w:tc>
          <w:tcPr>
            <w:tcW w:w="2835"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прозрачная</w:t>
            </w:r>
          </w:p>
        </w:tc>
      </w:tr>
      <w:tr w:rsidR="0026220C" w:rsidRPr="006B1B5D" w:rsidTr="00CE6F5B">
        <w:tc>
          <w:tcPr>
            <w:tcW w:w="3397" w:type="dxa"/>
          </w:tcPr>
          <w:p w:rsidR="0026220C" w:rsidRPr="006B1B5D" w:rsidRDefault="001C1644"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 xml:space="preserve">Ижевский пруд Севернее </w:t>
            </w:r>
            <w:r w:rsidR="0026220C" w:rsidRPr="006B1B5D">
              <w:rPr>
                <w:rFonts w:ascii="Times New Roman" w:hAnsi="Times New Roman" w:cs="Times New Roman"/>
                <w:sz w:val="24"/>
                <w:szCs w:val="24"/>
              </w:rPr>
              <w:t>ТЭЦ</w:t>
            </w:r>
          </w:p>
        </w:tc>
        <w:tc>
          <w:tcPr>
            <w:tcW w:w="2835" w:type="dxa"/>
            <w:gridSpan w:val="2"/>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70</w:t>
            </w:r>
          </w:p>
        </w:tc>
        <w:tc>
          <w:tcPr>
            <w:tcW w:w="2268"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мутная</w:t>
            </w:r>
          </w:p>
        </w:tc>
        <w:tc>
          <w:tcPr>
            <w:tcW w:w="2835"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150</w:t>
            </w:r>
          </w:p>
        </w:tc>
        <w:tc>
          <w:tcPr>
            <w:tcW w:w="2835"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опалесцирующая</w:t>
            </w:r>
          </w:p>
        </w:tc>
      </w:tr>
      <w:tr w:rsidR="0026220C" w:rsidRPr="006B1B5D" w:rsidTr="00CE6F5B">
        <w:tc>
          <w:tcPr>
            <w:tcW w:w="3397" w:type="dxa"/>
          </w:tcPr>
          <w:p w:rsidR="0026220C" w:rsidRPr="006B1B5D" w:rsidRDefault="001C1644"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 xml:space="preserve">Ижевский пруд  </w:t>
            </w:r>
            <w:r w:rsidR="0026220C" w:rsidRPr="006B1B5D">
              <w:rPr>
                <w:rFonts w:ascii="Times New Roman" w:hAnsi="Times New Roman" w:cs="Times New Roman"/>
                <w:sz w:val="24"/>
                <w:szCs w:val="24"/>
              </w:rPr>
              <w:t>Плотина</w:t>
            </w:r>
          </w:p>
        </w:tc>
        <w:tc>
          <w:tcPr>
            <w:tcW w:w="2835" w:type="dxa"/>
            <w:gridSpan w:val="2"/>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60</w:t>
            </w:r>
          </w:p>
        </w:tc>
        <w:tc>
          <w:tcPr>
            <w:tcW w:w="2268"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мутная</w:t>
            </w:r>
          </w:p>
        </w:tc>
        <w:tc>
          <w:tcPr>
            <w:tcW w:w="2835"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140</w:t>
            </w:r>
          </w:p>
        </w:tc>
        <w:tc>
          <w:tcPr>
            <w:tcW w:w="2835"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опалесцирующая</w:t>
            </w:r>
          </w:p>
        </w:tc>
      </w:tr>
      <w:tr w:rsidR="0026220C" w:rsidRPr="006B1B5D" w:rsidTr="00CE6F5B">
        <w:tc>
          <w:tcPr>
            <w:tcW w:w="3397" w:type="dxa"/>
          </w:tcPr>
          <w:p w:rsidR="0026220C" w:rsidRPr="006B1B5D" w:rsidRDefault="001C1644"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 xml:space="preserve">Ижевский пруд </w:t>
            </w:r>
            <w:r w:rsidR="0026220C" w:rsidRPr="006B1B5D">
              <w:rPr>
                <w:rFonts w:ascii="Times New Roman" w:hAnsi="Times New Roman" w:cs="Times New Roman"/>
                <w:sz w:val="24"/>
                <w:szCs w:val="24"/>
              </w:rPr>
              <w:t>Пляж</w:t>
            </w:r>
          </w:p>
        </w:tc>
        <w:tc>
          <w:tcPr>
            <w:tcW w:w="2835" w:type="dxa"/>
            <w:gridSpan w:val="2"/>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75</w:t>
            </w:r>
          </w:p>
        </w:tc>
        <w:tc>
          <w:tcPr>
            <w:tcW w:w="2268"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мутная</w:t>
            </w:r>
          </w:p>
        </w:tc>
        <w:tc>
          <w:tcPr>
            <w:tcW w:w="2835"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140</w:t>
            </w:r>
          </w:p>
        </w:tc>
        <w:tc>
          <w:tcPr>
            <w:tcW w:w="2835"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опалесцирующая</w:t>
            </w:r>
          </w:p>
        </w:tc>
      </w:tr>
      <w:tr w:rsidR="0026220C" w:rsidRPr="006B1B5D" w:rsidTr="00CE6F5B">
        <w:tc>
          <w:tcPr>
            <w:tcW w:w="3397" w:type="dxa"/>
          </w:tcPr>
          <w:p w:rsidR="0026220C" w:rsidRPr="006B1B5D" w:rsidRDefault="001C1644"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 xml:space="preserve">Ижевский пруд </w:t>
            </w:r>
            <w:r w:rsidR="0026220C" w:rsidRPr="006B1B5D">
              <w:rPr>
                <w:rFonts w:ascii="Times New Roman" w:hAnsi="Times New Roman" w:cs="Times New Roman"/>
                <w:sz w:val="24"/>
                <w:szCs w:val="24"/>
              </w:rPr>
              <w:t>Юровский мыс</w:t>
            </w:r>
          </w:p>
        </w:tc>
        <w:tc>
          <w:tcPr>
            <w:tcW w:w="2835" w:type="dxa"/>
            <w:gridSpan w:val="2"/>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70</w:t>
            </w:r>
          </w:p>
        </w:tc>
        <w:tc>
          <w:tcPr>
            <w:tcW w:w="2268"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мутная</w:t>
            </w:r>
          </w:p>
        </w:tc>
        <w:tc>
          <w:tcPr>
            <w:tcW w:w="2835"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100 (до самого дна)</w:t>
            </w:r>
          </w:p>
        </w:tc>
        <w:tc>
          <w:tcPr>
            <w:tcW w:w="2835"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прозрачная</w:t>
            </w:r>
          </w:p>
        </w:tc>
      </w:tr>
    </w:tbl>
    <w:p w:rsidR="00545AF0" w:rsidRPr="006B1B5D" w:rsidRDefault="00545AF0" w:rsidP="006B1B5D">
      <w:pPr>
        <w:spacing w:line="360" w:lineRule="auto"/>
        <w:jc w:val="right"/>
        <w:rPr>
          <w:rFonts w:ascii="Times New Roman" w:hAnsi="Times New Roman" w:cs="Times New Roman"/>
          <w:sz w:val="24"/>
          <w:szCs w:val="24"/>
        </w:rPr>
      </w:pPr>
    </w:p>
    <w:p w:rsidR="008B50BF" w:rsidRPr="00C02CBD" w:rsidRDefault="008B50BF" w:rsidP="00CF06B0">
      <w:pPr>
        <w:pStyle w:val="a3"/>
        <w:ind w:left="0" w:firstLine="360"/>
        <w:jc w:val="center"/>
        <w:rPr>
          <w:rFonts w:ascii="Times New Roman" w:hAnsi="Times New Roman" w:cs="Times New Roman"/>
          <w:bCs/>
          <w:color w:val="000000"/>
          <w:sz w:val="24"/>
          <w:szCs w:val="24"/>
          <w:bdr w:val="none" w:sz="0" w:space="0" w:color="auto" w:frame="1"/>
          <w:shd w:val="clear" w:color="auto" w:fill="FFFFFF"/>
        </w:rPr>
      </w:pPr>
      <w:r>
        <w:rPr>
          <w:rFonts w:ascii="Times New Roman" w:hAnsi="Times New Roman" w:cs="Times New Roman"/>
          <w:bCs/>
          <w:color w:val="000000"/>
          <w:sz w:val="24"/>
          <w:szCs w:val="24"/>
          <w:bdr w:val="none" w:sz="0" w:space="0" w:color="auto" w:frame="1"/>
          <w:shd w:val="clear" w:color="auto" w:fill="FFFFFF"/>
        </w:rPr>
        <w:lastRenderedPageBreak/>
        <w:t>Таблица 4.</w:t>
      </w:r>
      <w:r w:rsidR="00CF06B0">
        <w:rPr>
          <w:rFonts w:ascii="Times New Roman" w:hAnsi="Times New Roman" w:cs="Times New Roman"/>
          <w:bCs/>
          <w:color w:val="000000"/>
          <w:sz w:val="24"/>
          <w:szCs w:val="24"/>
          <w:bdr w:val="none" w:sz="0" w:space="0" w:color="auto" w:frame="1"/>
          <w:shd w:val="clear" w:color="auto" w:fill="FFFFFF"/>
        </w:rPr>
        <w:t xml:space="preserve"> Результаты исследования температуры источников природной воды</w:t>
      </w:r>
    </w:p>
    <w:tbl>
      <w:tblPr>
        <w:tblStyle w:val="a8"/>
        <w:tblW w:w="9351" w:type="dxa"/>
        <w:tblLook w:val="04A0" w:firstRow="1" w:lastRow="0" w:firstColumn="1" w:lastColumn="0" w:noHBand="0" w:noVBand="1"/>
      </w:tblPr>
      <w:tblGrid>
        <w:gridCol w:w="3964"/>
        <w:gridCol w:w="3261"/>
        <w:gridCol w:w="2126"/>
      </w:tblGrid>
      <w:tr w:rsidR="008B50BF" w:rsidRPr="00C02CBD" w:rsidTr="000C0A7B">
        <w:tc>
          <w:tcPr>
            <w:tcW w:w="3964" w:type="dxa"/>
            <w:vMerge w:val="restart"/>
          </w:tcPr>
          <w:p w:rsidR="008B50BF" w:rsidRPr="00C02CBD" w:rsidRDefault="008B50BF" w:rsidP="000C0A7B">
            <w:pPr>
              <w:jc w:val="center"/>
              <w:rPr>
                <w:rFonts w:ascii="Times New Roman" w:hAnsi="Times New Roman" w:cs="Times New Roman"/>
                <w:sz w:val="24"/>
                <w:szCs w:val="24"/>
              </w:rPr>
            </w:pPr>
            <w:r w:rsidRPr="00C02CBD">
              <w:rPr>
                <w:rFonts w:ascii="Times New Roman" w:hAnsi="Times New Roman" w:cs="Times New Roman"/>
                <w:sz w:val="24"/>
                <w:szCs w:val="24"/>
              </w:rPr>
              <w:t>Место отбора проб</w:t>
            </w:r>
          </w:p>
        </w:tc>
        <w:tc>
          <w:tcPr>
            <w:tcW w:w="5387" w:type="dxa"/>
            <w:gridSpan w:val="2"/>
          </w:tcPr>
          <w:p w:rsidR="008B50BF" w:rsidRPr="00C02CBD" w:rsidRDefault="008B50BF" w:rsidP="000C0A7B">
            <w:pPr>
              <w:jc w:val="center"/>
              <w:rPr>
                <w:rFonts w:ascii="Times New Roman" w:hAnsi="Times New Roman" w:cs="Times New Roman"/>
                <w:sz w:val="24"/>
                <w:szCs w:val="24"/>
              </w:rPr>
            </w:pPr>
            <w:r w:rsidRPr="00C02CBD">
              <w:rPr>
                <w:rFonts w:ascii="Times New Roman" w:hAnsi="Times New Roman" w:cs="Times New Roman"/>
                <w:sz w:val="24"/>
                <w:szCs w:val="24"/>
              </w:rPr>
              <w:t>Температура, °С</w:t>
            </w:r>
          </w:p>
        </w:tc>
      </w:tr>
      <w:tr w:rsidR="008B50BF" w:rsidRPr="00C02CBD" w:rsidTr="000C0A7B">
        <w:tc>
          <w:tcPr>
            <w:tcW w:w="3964" w:type="dxa"/>
            <w:vMerge/>
          </w:tcPr>
          <w:p w:rsidR="008B50BF" w:rsidRPr="00C02CBD" w:rsidRDefault="008B50BF" w:rsidP="000C0A7B">
            <w:pPr>
              <w:jc w:val="center"/>
              <w:rPr>
                <w:rFonts w:ascii="Times New Roman" w:hAnsi="Times New Roman" w:cs="Times New Roman"/>
                <w:sz w:val="24"/>
                <w:szCs w:val="24"/>
              </w:rPr>
            </w:pPr>
          </w:p>
        </w:tc>
        <w:tc>
          <w:tcPr>
            <w:tcW w:w="3261" w:type="dxa"/>
          </w:tcPr>
          <w:p w:rsidR="008B50BF" w:rsidRPr="00C02CBD" w:rsidRDefault="008B50BF" w:rsidP="000C0A7B">
            <w:pPr>
              <w:jc w:val="center"/>
              <w:rPr>
                <w:rFonts w:ascii="Times New Roman" w:hAnsi="Times New Roman" w:cs="Times New Roman"/>
                <w:sz w:val="24"/>
                <w:szCs w:val="24"/>
              </w:rPr>
            </w:pPr>
            <w:r w:rsidRPr="00C02CBD">
              <w:rPr>
                <w:rFonts w:ascii="Times New Roman" w:hAnsi="Times New Roman" w:cs="Times New Roman"/>
                <w:sz w:val="24"/>
                <w:szCs w:val="24"/>
              </w:rPr>
              <w:t>15.07.2019</w:t>
            </w:r>
          </w:p>
        </w:tc>
        <w:tc>
          <w:tcPr>
            <w:tcW w:w="2126" w:type="dxa"/>
          </w:tcPr>
          <w:p w:rsidR="008B50BF" w:rsidRPr="00C02CBD" w:rsidRDefault="008B50BF" w:rsidP="000C0A7B">
            <w:pPr>
              <w:jc w:val="center"/>
              <w:rPr>
                <w:rFonts w:ascii="Times New Roman" w:hAnsi="Times New Roman" w:cs="Times New Roman"/>
                <w:sz w:val="24"/>
                <w:szCs w:val="24"/>
              </w:rPr>
            </w:pPr>
            <w:r w:rsidRPr="00C02CBD">
              <w:rPr>
                <w:rFonts w:ascii="Times New Roman" w:hAnsi="Times New Roman" w:cs="Times New Roman"/>
                <w:sz w:val="24"/>
                <w:szCs w:val="24"/>
              </w:rPr>
              <w:t>27.10.2019</w:t>
            </w:r>
          </w:p>
        </w:tc>
      </w:tr>
      <w:tr w:rsidR="008B50BF" w:rsidRPr="00C02CBD" w:rsidTr="000C0A7B">
        <w:tc>
          <w:tcPr>
            <w:tcW w:w="3964" w:type="dxa"/>
          </w:tcPr>
          <w:p w:rsidR="008B50BF" w:rsidRPr="00C02CBD" w:rsidRDefault="008B50BF" w:rsidP="000C0A7B">
            <w:pPr>
              <w:jc w:val="center"/>
              <w:rPr>
                <w:rFonts w:ascii="Times New Roman" w:hAnsi="Times New Roman" w:cs="Times New Roman"/>
                <w:sz w:val="24"/>
                <w:szCs w:val="24"/>
              </w:rPr>
            </w:pPr>
            <w:r w:rsidRPr="00C02CBD">
              <w:rPr>
                <w:rFonts w:ascii="Times New Roman" w:hAnsi="Times New Roman" w:cs="Times New Roman"/>
                <w:sz w:val="24"/>
                <w:szCs w:val="24"/>
              </w:rPr>
              <w:t>Малиновка</w:t>
            </w:r>
          </w:p>
        </w:tc>
        <w:tc>
          <w:tcPr>
            <w:tcW w:w="3261" w:type="dxa"/>
          </w:tcPr>
          <w:p w:rsidR="008B50BF" w:rsidRPr="00C02CBD" w:rsidRDefault="008B50BF" w:rsidP="000C0A7B">
            <w:pPr>
              <w:jc w:val="center"/>
              <w:rPr>
                <w:rFonts w:ascii="Times New Roman" w:hAnsi="Times New Roman" w:cs="Times New Roman"/>
                <w:sz w:val="24"/>
                <w:szCs w:val="24"/>
              </w:rPr>
            </w:pPr>
            <w:r w:rsidRPr="00C02CBD">
              <w:rPr>
                <w:rFonts w:ascii="Times New Roman" w:hAnsi="Times New Roman" w:cs="Times New Roman"/>
                <w:sz w:val="24"/>
                <w:szCs w:val="24"/>
              </w:rPr>
              <w:t>20</w:t>
            </w:r>
          </w:p>
        </w:tc>
        <w:tc>
          <w:tcPr>
            <w:tcW w:w="2126" w:type="dxa"/>
          </w:tcPr>
          <w:p w:rsidR="008B50BF" w:rsidRPr="00C02CBD" w:rsidRDefault="008B50BF" w:rsidP="000C0A7B">
            <w:pPr>
              <w:jc w:val="center"/>
              <w:rPr>
                <w:rFonts w:ascii="Times New Roman" w:hAnsi="Times New Roman" w:cs="Times New Roman"/>
                <w:sz w:val="24"/>
                <w:szCs w:val="24"/>
              </w:rPr>
            </w:pPr>
            <w:r w:rsidRPr="00C02CBD">
              <w:rPr>
                <w:rFonts w:ascii="Times New Roman" w:hAnsi="Times New Roman" w:cs="Times New Roman"/>
                <w:sz w:val="24"/>
                <w:szCs w:val="24"/>
              </w:rPr>
              <w:t>8</w:t>
            </w:r>
          </w:p>
        </w:tc>
      </w:tr>
      <w:tr w:rsidR="008B50BF" w:rsidRPr="00C02CBD" w:rsidTr="000C0A7B">
        <w:tc>
          <w:tcPr>
            <w:tcW w:w="3964" w:type="dxa"/>
          </w:tcPr>
          <w:p w:rsidR="008B50BF" w:rsidRPr="00C02CBD" w:rsidRDefault="008B50BF" w:rsidP="000C0A7B">
            <w:pPr>
              <w:jc w:val="center"/>
              <w:rPr>
                <w:rFonts w:ascii="Times New Roman" w:hAnsi="Times New Roman" w:cs="Times New Roman"/>
                <w:sz w:val="24"/>
                <w:szCs w:val="24"/>
              </w:rPr>
            </w:pPr>
            <w:r w:rsidRPr="00C02CBD">
              <w:rPr>
                <w:rFonts w:ascii="Times New Roman" w:hAnsi="Times New Roman" w:cs="Times New Roman"/>
                <w:sz w:val="24"/>
                <w:szCs w:val="24"/>
              </w:rPr>
              <w:t>Подборенка</w:t>
            </w:r>
          </w:p>
        </w:tc>
        <w:tc>
          <w:tcPr>
            <w:tcW w:w="3261" w:type="dxa"/>
          </w:tcPr>
          <w:p w:rsidR="008B50BF" w:rsidRPr="00C02CBD" w:rsidRDefault="008B50BF" w:rsidP="000C0A7B">
            <w:pPr>
              <w:jc w:val="center"/>
              <w:rPr>
                <w:rFonts w:ascii="Times New Roman" w:hAnsi="Times New Roman" w:cs="Times New Roman"/>
                <w:sz w:val="24"/>
                <w:szCs w:val="24"/>
              </w:rPr>
            </w:pPr>
            <w:r w:rsidRPr="00C02CBD">
              <w:rPr>
                <w:rFonts w:ascii="Times New Roman" w:hAnsi="Times New Roman" w:cs="Times New Roman"/>
                <w:sz w:val="24"/>
                <w:szCs w:val="24"/>
              </w:rPr>
              <w:t>20</w:t>
            </w:r>
          </w:p>
        </w:tc>
        <w:tc>
          <w:tcPr>
            <w:tcW w:w="2126" w:type="dxa"/>
          </w:tcPr>
          <w:p w:rsidR="008B50BF" w:rsidRPr="00C02CBD" w:rsidRDefault="008B50BF" w:rsidP="000C0A7B">
            <w:pPr>
              <w:jc w:val="center"/>
              <w:rPr>
                <w:rFonts w:ascii="Times New Roman" w:hAnsi="Times New Roman" w:cs="Times New Roman"/>
                <w:sz w:val="24"/>
                <w:szCs w:val="24"/>
              </w:rPr>
            </w:pPr>
            <w:r w:rsidRPr="00C02CBD">
              <w:rPr>
                <w:rFonts w:ascii="Times New Roman" w:hAnsi="Times New Roman" w:cs="Times New Roman"/>
                <w:sz w:val="24"/>
                <w:szCs w:val="24"/>
              </w:rPr>
              <w:t>8</w:t>
            </w:r>
          </w:p>
        </w:tc>
      </w:tr>
      <w:tr w:rsidR="008B50BF" w:rsidRPr="00C02CBD" w:rsidTr="000C0A7B">
        <w:tc>
          <w:tcPr>
            <w:tcW w:w="3964" w:type="dxa"/>
          </w:tcPr>
          <w:p w:rsidR="008B50BF" w:rsidRPr="00C02CBD" w:rsidRDefault="008B50BF" w:rsidP="000C0A7B">
            <w:pPr>
              <w:jc w:val="center"/>
              <w:rPr>
                <w:rFonts w:ascii="Times New Roman" w:hAnsi="Times New Roman" w:cs="Times New Roman"/>
                <w:sz w:val="24"/>
                <w:szCs w:val="24"/>
              </w:rPr>
            </w:pPr>
            <w:r w:rsidRPr="00C02CBD">
              <w:rPr>
                <w:rFonts w:ascii="Times New Roman" w:hAnsi="Times New Roman" w:cs="Times New Roman"/>
                <w:sz w:val="24"/>
                <w:szCs w:val="24"/>
              </w:rPr>
              <w:t>Пазелинка</w:t>
            </w:r>
          </w:p>
        </w:tc>
        <w:tc>
          <w:tcPr>
            <w:tcW w:w="3261" w:type="dxa"/>
          </w:tcPr>
          <w:p w:rsidR="008B50BF" w:rsidRPr="00C02CBD" w:rsidRDefault="008B50BF" w:rsidP="000C0A7B">
            <w:pPr>
              <w:jc w:val="center"/>
              <w:rPr>
                <w:rFonts w:ascii="Times New Roman" w:hAnsi="Times New Roman" w:cs="Times New Roman"/>
                <w:sz w:val="24"/>
                <w:szCs w:val="24"/>
              </w:rPr>
            </w:pPr>
            <w:r w:rsidRPr="00C02CBD">
              <w:rPr>
                <w:rFonts w:ascii="Times New Roman" w:hAnsi="Times New Roman" w:cs="Times New Roman"/>
                <w:sz w:val="24"/>
                <w:szCs w:val="24"/>
              </w:rPr>
              <w:t>19</w:t>
            </w:r>
          </w:p>
        </w:tc>
        <w:tc>
          <w:tcPr>
            <w:tcW w:w="2126" w:type="dxa"/>
          </w:tcPr>
          <w:p w:rsidR="008B50BF" w:rsidRPr="00C02CBD" w:rsidRDefault="008B50BF" w:rsidP="000C0A7B">
            <w:pPr>
              <w:jc w:val="center"/>
              <w:rPr>
                <w:rFonts w:ascii="Times New Roman" w:hAnsi="Times New Roman" w:cs="Times New Roman"/>
                <w:sz w:val="24"/>
                <w:szCs w:val="24"/>
              </w:rPr>
            </w:pPr>
            <w:r w:rsidRPr="00C02CBD">
              <w:rPr>
                <w:rFonts w:ascii="Times New Roman" w:hAnsi="Times New Roman" w:cs="Times New Roman"/>
                <w:sz w:val="24"/>
                <w:szCs w:val="24"/>
              </w:rPr>
              <w:t>7</w:t>
            </w:r>
          </w:p>
        </w:tc>
      </w:tr>
      <w:tr w:rsidR="008B50BF" w:rsidRPr="00C02CBD" w:rsidTr="000C0A7B">
        <w:tc>
          <w:tcPr>
            <w:tcW w:w="3964" w:type="dxa"/>
          </w:tcPr>
          <w:p w:rsidR="008B50BF" w:rsidRPr="00C02CBD" w:rsidRDefault="008B50BF" w:rsidP="000C0A7B">
            <w:pPr>
              <w:jc w:val="center"/>
              <w:rPr>
                <w:rFonts w:ascii="Times New Roman" w:hAnsi="Times New Roman" w:cs="Times New Roman"/>
                <w:sz w:val="24"/>
                <w:szCs w:val="24"/>
              </w:rPr>
            </w:pPr>
            <w:r w:rsidRPr="00C02CBD">
              <w:rPr>
                <w:rFonts w:ascii="Times New Roman" w:hAnsi="Times New Roman" w:cs="Times New Roman"/>
                <w:sz w:val="24"/>
                <w:szCs w:val="24"/>
              </w:rPr>
              <w:t>ИЖ</w:t>
            </w:r>
          </w:p>
        </w:tc>
        <w:tc>
          <w:tcPr>
            <w:tcW w:w="3261" w:type="dxa"/>
          </w:tcPr>
          <w:p w:rsidR="008B50BF" w:rsidRPr="00C02CBD" w:rsidRDefault="008B50BF" w:rsidP="000C0A7B">
            <w:pPr>
              <w:jc w:val="center"/>
              <w:rPr>
                <w:rFonts w:ascii="Times New Roman" w:hAnsi="Times New Roman" w:cs="Times New Roman"/>
                <w:sz w:val="24"/>
                <w:szCs w:val="24"/>
              </w:rPr>
            </w:pPr>
            <w:r w:rsidRPr="00C02CBD">
              <w:rPr>
                <w:rFonts w:ascii="Times New Roman" w:hAnsi="Times New Roman" w:cs="Times New Roman"/>
                <w:sz w:val="24"/>
                <w:szCs w:val="24"/>
              </w:rPr>
              <w:t>19</w:t>
            </w:r>
          </w:p>
        </w:tc>
        <w:tc>
          <w:tcPr>
            <w:tcW w:w="2126" w:type="dxa"/>
          </w:tcPr>
          <w:p w:rsidR="008B50BF" w:rsidRPr="00C02CBD" w:rsidRDefault="008B50BF" w:rsidP="000C0A7B">
            <w:pPr>
              <w:jc w:val="center"/>
              <w:rPr>
                <w:rFonts w:ascii="Times New Roman" w:hAnsi="Times New Roman" w:cs="Times New Roman"/>
                <w:sz w:val="24"/>
                <w:szCs w:val="24"/>
              </w:rPr>
            </w:pPr>
            <w:r w:rsidRPr="00C02CBD">
              <w:rPr>
                <w:rFonts w:ascii="Times New Roman" w:hAnsi="Times New Roman" w:cs="Times New Roman"/>
                <w:sz w:val="24"/>
                <w:szCs w:val="24"/>
              </w:rPr>
              <w:t>5,5</w:t>
            </w:r>
          </w:p>
        </w:tc>
      </w:tr>
      <w:tr w:rsidR="008B50BF" w:rsidRPr="00C02CBD" w:rsidTr="000C0A7B">
        <w:tc>
          <w:tcPr>
            <w:tcW w:w="3964" w:type="dxa"/>
          </w:tcPr>
          <w:p w:rsidR="008B50BF" w:rsidRPr="00C02CBD" w:rsidRDefault="008B50BF" w:rsidP="000C0A7B">
            <w:pPr>
              <w:jc w:val="center"/>
              <w:rPr>
                <w:rFonts w:ascii="Times New Roman" w:hAnsi="Times New Roman" w:cs="Times New Roman"/>
                <w:sz w:val="24"/>
                <w:szCs w:val="24"/>
              </w:rPr>
            </w:pPr>
            <w:r w:rsidRPr="00C02CBD">
              <w:rPr>
                <w:rFonts w:ascii="Times New Roman" w:hAnsi="Times New Roman" w:cs="Times New Roman"/>
                <w:sz w:val="24"/>
                <w:szCs w:val="24"/>
              </w:rPr>
              <w:t>Ижевский пруд (ТЭЦ)</w:t>
            </w:r>
          </w:p>
        </w:tc>
        <w:tc>
          <w:tcPr>
            <w:tcW w:w="3261" w:type="dxa"/>
          </w:tcPr>
          <w:p w:rsidR="008B50BF" w:rsidRPr="00C02CBD" w:rsidRDefault="008B50BF" w:rsidP="000C0A7B">
            <w:pPr>
              <w:jc w:val="center"/>
              <w:rPr>
                <w:rFonts w:ascii="Times New Roman" w:hAnsi="Times New Roman" w:cs="Times New Roman"/>
                <w:sz w:val="24"/>
                <w:szCs w:val="24"/>
              </w:rPr>
            </w:pPr>
            <w:r w:rsidRPr="00C02CBD">
              <w:rPr>
                <w:rFonts w:ascii="Times New Roman" w:hAnsi="Times New Roman" w:cs="Times New Roman"/>
                <w:sz w:val="24"/>
                <w:szCs w:val="24"/>
              </w:rPr>
              <w:t>19</w:t>
            </w:r>
          </w:p>
        </w:tc>
        <w:tc>
          <w:tcPr>
            <w:tcW w:w="2126" w:type="dxa"/>
          </w:tcPr>
          <w:p w:rsidR="008B50BF" w:rsidRPr="00C02CBD" w:rsidRDefault="008B50BF" w:rsidP="000C0A7B">
            <w:pPr>
              <w:jc w:val="center"/>
              <w:rPr>
                <w:rFonts w:ascii="Times New Roman" w:hAnsi="Times New Roman" w:cs="Times New Roman"/>
                <w:sz w:val="24"/>
                <w:szCs w:val="24"/>
              </w:rPr>
            </w:pPr>
            <w:r w:rsidRPr="00C02CBD">
              <w:rPr>
                <w:rFonts w:ascii="Times New Roman" w:hAnsi="Times New Roman" w:cs="Times New Roman"/>
                <w:sz w:val="24"/>
                <w:szCs w:val="24"/>
              </w:rPr>
              <w:t>7</w:t>
            </w:r>
          </w:p>
        </w:tc>
      </w:tr>
      <w:tr w:rsidR="008B50BF" w:rsidRPr="00C02CBD" w:rsidTr="000C0A7B">
        <w:tc>
          <w:tcPr>
            <w:tcW w:w="3964" w:type="dxa"/>
          </w:tcPr>
          <w:p w:rsidR="008B50BF" w:rsidRPr="00C02CBD" w:rsidRDefault="008B50BF" w:rsidP="000C0A7B">
            <w:pPr>
              <w:jc w:val="center"/>
              <w:rPr>
                <w:rFonts w:ascii="Times New Roman" w:hAnsi="Times New Roman" w:cs="Times New Roman"/>
                <w:sz w:val="24"/>
                <w:szCs w:val="24"/>
              </w:rPr>
            </w:pPr>
            <w:r w:rsidRPr="00C02CBD">
              <w:rPr>
                <w:rFonts w:ascii="Times New Roman" w:hAnsi="Times New Roman" w:cs="Times New Roman"/>
                <w:sz w:val="24"/>
                <w:szCs w:val="24"/>
              </w:rPr>
              <w:t>Ижевский пруд плотина</w:t>
            </w:r>
          </w:p>
        </w:tc>
        <w:tc>
          <w:tcPr>
            <w:tcW w:w="3261" w:type="dxa"/>
          </w:tcPr>
          <w:p w:rsidR="008B50BF" w:rsidRPr="00C02CBD" w:rsidRDefault="008B50BF" w:rsidP="000C0A7B">
            <w:pPr>
              <w:jc w:val="center"/>
              <w:rPr>
                <w:rFonts w:ascii="Times New Roman" w:hAnsi="Times New Roman" w:cs="Times New Roman"/>
                <w:sz w:val="24"/>
                <w:szCs w:val="24"/>
              </w:rPr>
            </w:pPr>
            <w:r w:rsidRPr="00C02CBD">
              <w:rPr>
                <w:rFonts w:ascii="Times New Roman" w:hAnsi="Times New Roman" w:cs="Times New Roman"/>
                <w:sz w:val="24"/>
                <w:szCs w:val="24"/>
              </w:rPr>
              <w:t>19</w:t>
            </w:r>
          </w:p>
        </w:tc>
        <w:tc>
          <w:tcPr>
            <w:tcW w:w="2126" w:type="dxa"/>
          </w:tcPr>
          <w:p w:rsidR="008B50BF" w:rsidRPr="00C02CBD" w:rsidRDefault="008B50BF" w:rsidP="000C0A7B">
            <w:pPr>
              <w:jc w:val="center"/>
              <w:rPr>
                <w:rFonts w:ascii="Times New Roman" w:hAnsi="Times New Roman" w:cs="Times New Roman"/>
                <w:sz w:val="24"/>
                <w:szCs w:val="24"/>
              </w:rPr>
            </w:pPr>
            <w:r w:rsidRPr="00C02CBD">
              <w:rPr>
                <w:rFonts w:ascii="Times New Roman" w:hAnsi="Times New Roman" w:cs="Times New Roman"/>
                <w:sz w:val="24"/>
                <w:szCs w:val="24"/>
              </w:rPr>
              <w:t>7</w:t>
            </w:r>
          </w:p>
        </w:tc>
      </w:tr>
      <w:tr w:rsidR="008B50BF" w:rsidRPr="00C02CBD" w:rsidTr="000C0A7B">
        <w:tc>
          <w:tcPr>
            <w:tcW w:w="3964" w:type="dxa"/>
          </w:tcPr>
          <w:p w:rsidR="008B50BF" w:rsidRPr="00C02CBD" w:rsidRDefault="008B50BF" w:rsidP="000C0A7B">
            <w:pPr>
              <w:jc w:val="center"/>
              <w:rPr>
                <w:rFonts w:ascii="Times New Roman" w:hAnsi="Times New Roman" w:cs="Times New Roman"/>
                <w:sz w:val="24"/>
                <w:szCs w:val="24"/>
              </w:rPr>
            </w:pPr>
            <w:r w:rsidRPr="00C02CBD">
              <w:rPr>
                <w:rFonts w:ascii="Times New Roman" w:hAnsi="Times New Roman" w:cs="Times New Roman"/>
                <w:sz w:val="24"/>
                <w:szCs w:val="24"/>
              </w:rPr>
              <w:t>Пляж</w:t>
            </w:r>
          </w:p>
        </w:tc>
        <w:tc>
          <w:tcPr>
            <w:tcW w:w="3261" w:type="dxa"/>
          </w:tcPr>
          <w:p w:rsidR="008B50BF" w:rsidRPr="00C02CBD" w:rsidRDefault="008B50BF" w:rsidP="000C0A7B">
            <w:pPr>
              <w:jc w:val="center"/>
              <w:rPr>
                <w:rFonts w:ascii="Times New Roman" w:hAnsi="Times New Roman" w:cs="Times New Roman"/>
                <w:sz w:val="24"/>
                <w:szCs w:val="24"/>
              </w:rPr>
            </w:pPr>
            <w:r w:rsidRPr="00C02CBD">
              <w:rPr>
                <w:rFonts w:ascii="Times New Roman" w:hAnsi="Times New Roman" w:cs="Times New Roman"/>
                <w:sz w:val="24"/>
                <w:szCs w:val="24"/>
              </w:rPr>
              <w:t>19</w:t>
            </w:r>
          </w:p>
        </w:tc>
        <w:tc>
          <w:tcPr>
            <w:tcW w:w="2126" w:type="dxa"/>
          </w:tcPr>
          <w:p w:rsidR="008B50BF" w:rsidRPr="00C02CBD" w:rsidRDefault="008B50BF" w:rsidP="000C0A7B">
            <w:pPr>
              <w:jc w:val="center"/>
              <w:rPr>
                <w:rFonts w:ascii="Times New Roman" w:hAnsi="Times New Roman" w:cs="Times New Roman"/>
                <w:sz w:val="24"/>
                <w:szCs w:val="24"/>
              </w:rPr>
            </w:pPr>
            <w:r w:rsidRPr="00C02CBD">
              <w:rPr>
                <w:rFonts w:ascii="Times New Roman" w:hAnsi="Times New Roman" w:cs="Times New Roman"/>
                <w:sz w:val="24"/>
                <w:szCs w:val="24"/>
              </w:rPr>
              <w:t>6</w:t>
            </w:r>
          </w:p>
        </w:tc>
      </w:tr>
      <w:tr w:rsidR="008B50BF" w:rsidRPr="00C02CBD" w:rsidTr="000C0A7B">
        <w:tc>
          <w:tcPr>
            <w:tcW w:w="3964" w:type="dxa"/>
          </w:tcPr>
          <w:p w:rsidR="008B50BF" w:rsidRPr="00C02CBD" w:rsidRDefault="008B50BF" w:rsidP="000C0A7B">
            <w:pPr>
              <w:jc w:val="center"/>
              <w:rPr>
                <w:rFonts w:ascii="Times New Roman" w:hAnsi="Times New Roman" w:cs="Times New Roman"/>
                <w:sz w:val="24"/>
                <w:szCs w:val="24"/>
              </w:rPr>
            </w:pPr>
            <w:r w:rsidRPr="00C02CBD">
              <w:rPr>
                <w:rFonts w:ascii="Times New Roman" w:hAnsi="Times New Roman" w:cs="Times New Roman"/>
                <w:sz w:val="24"/>
                <w:szCs w:val="24"/>
              </w:rPr>
              <w:t>Юровский мыс</w:t>
            </w:r>
          </w:p>
        </w:tc>
        <w:tc>
          <w:tcPr>
            <w:tcW w:w="3261" w:type="dxa"/>
          </w:tcPr>
          <w:p w:rsidR="008B50BF" w:rsidRPr="00C02CBD" w:rsidRDefault="008B50BF" w:rsidP="000C0A7B">
            <w:pPr>
              <w:jc w:val="center"/>
              <w:rPr>
                <w:rFonts w:ascii="Times New Roman" w:hAnsi="Times New Roman" w:cs="Times New Roman"/>
                <w:sz w:val="24"/>
                <w:szCs w:val="24"/>
              </w:rPr>
            </w:pPr>
            <w:r w:rsidRPr="00C02CBD">
              <w:rPr>
                <w:rFonts w:ascii="Times New Roman" w:hAnsi="Times New Roman" w:cs="Times New Roman"/>
                <w:sz w:val="24"/>
                <w:szCs w:val="24"/>
              </w:rPr>
              <w:t>20</w:t>
            </w:r>
          </w:p>
        </w:tc>
        <w:tc>
          <w:tcPr>
            <w:tcW w:w="2126" w:type="dxa"/>
          </w:tcPr>
          <w:p w:rsidR="008B50BF" w:rsidRPr="00C02CBD" w:rsidRDefault="008B50BF" w:rsidP="000C0A7B">
            <w:pPr>
              <w:jc w:val="center"/>
              <w:rPr>
                <w:rFonts w:ascii="Times New Roman" w:hAnsi="Times New Roman" w:cs="Times New Roman"/>
                <w:sz w:val="24"/>
                <w:szCs w:val="24"/>
              </w:rPr>
            </w:pPr>
            <w:r w:rsidRPr="00C02CBD">
              <w:rPr>
                <w:rFonts w:ascii="Times New Roman" w:hAnsi="Times New Roman" w:cs="Times New Roman"/>
                <w:sz w:val="24"/>
                <w:szCs w:val="24"/>
              </w:rPr>
              <w:t>7</w:t>
            </w:r>
          </w:p>
        </w:tc>
      </w:tr>
    </w:tbl>
    <w:p w:rsidR="008B50BF" w:rsidRDefault="008B50BF" w:rsidP="006B1B5D">
      <w:pPr>
        <w:spacing w:line="360" w:lineRule="auto"/>
        <w:jc w:val="center"/>
        <w:rPr>
          <w:rFonts w:ascii="Times New Roman" w:hAnsi="Times New Roman" w:cs="Times New Roman"/>
          <w:sz w:val="24"/>
          <w:szCs w:val="24"/>
        </w:rPr>
      </w:pPr>
    </w:p>
    <w:p w:rsidR="008B50BF" w:rsidRPr="006E585C" w:rsidRDefault="004D5644" w:rsidP="006B1B5D">
      <w:pPr>
        <w:spacing w:line="360" w:lineRule="auto"/>
        <w:jc w:val="center"/>
        <w:rPr>
          <w:rFonts w:ascii="Times New Roman" w:hAnsi="Times New Roman" w:cs="Times New Roman"/>
          <w:sz w:val="24"/>
          <w:szCs w:val="24"/>
        </w:rPr>
      </w:pPr>
      <w:r>
        <w:rPr>
          <w:rFonts w:ascii="Times New Roman" w:hAnsi="Times New Roman" w:cs="Times New Roman"/>
          <w:sz w:val="24"/>
          <w:szCs w:val="24"/>
        </w:rPr>
        <w:t>Таблица 5.</w:t>
      </w:r>
      <w:r w:rsidR="006E585C">
        <w:rPr>
          <w:rFonts w:ascii="Times New Roman" w:hAnsi="Times New Roman" w:cs="Times New Roman"/>
          <w:sz w:val="24"/>
          <w:szCs w:val="24"/>
        </w:rPr>
        <w:t xml:space="preserve">Результаты исследований по определению водородного показателя </w:t>
      </w:r>
      <w:r w:rsidR="006E585C">
        <w:rPr>
          <w:rFonts w:ascii="Times New Roman" w:hAnsi="Times New Roman" w:cs="Times New Roman"/>
          <w:sz w:val="24"/>
          <w:szCs w:val="24"/>
          <w:lang w:val="en-US"/>
        </w:rPr>
        <w:t>ph</w:t>
      </w:r>
    </w:p>
    <w:tbl>
      <w:tblPr>
        <w:tblStyle w:val="a8"/>
        <w:tblW w:w="11902" w:type="dxa"/>
        <w:tblLook w:val="04A0" w:firstRow="1" w:lastRow="0" w:firstColumn="1" w:lastColumn="0" w:noHBand="0" w:noVBand="1"/>
      </w:tblPr>
      <w:tblGrid>
        <w:gridCol w:w="4815"/>
        <w:gridCol w:w="3105"/>
        <w:gridCol w:w="3982"/>
      </w:tblGrid>
      <w:tr w:rsidR="00A5168F" w:rsidRPr="00C02CBD" w:rsidTr="00A5168F">
        <w:tc>
          <w:tcPr>
            <w:tcW w:w="4815" w:type="dxa"/>
            <w:vMerge w:val="restart"/>
          </w:tcPr>
          <w:p w:rsidR="00A5168F" w:rsidRPr="00C02CBD" w:rsidRDefault="00A5168F" w:rsidP="000C0A7B">
            <w:pPr>
              <w:jc w:val="center"/>
              <w:rPr>
                <w:rFonts w:ascii="Times New Roman" w:hAnsi="Times New Roman" w:cs="Times New Roman"/>
                <w:sz w:val="24"/>
                <w:szCs w:val="24"/>
              </w:rPr>
            </w:pPr>
            <w:r w:rsidRPr="00C02CBD">
              <w:rPr>
                <w:rFonts w:ascii="Times New Roman" w:hAnsi="Times New Roman" w:cs="Times New Roman"/>
                <w:sz w:val="24"/>
                <w:szCs w:val="24"/>
              </w:rPr>
              <w:t>Место отбора проб</w:t>
            </w:r>
          </w:p>
        </w:tc>
        <w:tc>
          <w:tcPr>
            <w:tcW w:w="7087" w:type="dxa"/>
            <w:gridSpan w:val="2"/>
          </w:tcPr>
          <w:p w:rsidR="00A5168F" w:rsidRPr="00C02CBD" w:rsidRDefault="00A5168F" w:rsidP="004D5644">
            <w:pPr>
              <w:jc w:val="center"/>
              <w:rPr>
                <w:rFonts w:ascii="Times New Roman" w:hAnsi="Times New Roman" w:cs="Times New Roman"/>
                <w:sz w:val="24"/>
                <w:szCs w:val="24"/>
              </w:rPr>
            </w:pPr>
            <w:r>
              <w:rPr>
                <w:rFonts w:ascii="Times New Roman" w:hAnsi="Times New Roman" w:cs="Times New Roman"/>
                <w:sz w:val="24"/>
                <w:szCs w:val="24"/>
              </w:rPr>
              <w:t xml:space="preserve">Водородный показатель, </w:t>
            </w:r>
            <w:r>
              <w:rPr>
                <w:rFonts w:ascii="Times New Roman" w:hAnsi="Times New Roman" w:cs="Times New Roman"/>
                <w:sz w:val="24"/>
                <w:szCs w:val="24"/>
                <w:lang w:val="en-US"/>
              </w:rPr>
              <w:t>p</w:t>
            </w:r>
            <w:r w:rsidRPr="00C02CBD">
              <w:rPr>
                <w:rFonts w:ascii="Times New Roman" w:hAnsi="Times New Roman" w:cs="Times New Roman"/>
                <w:sz w:val="24"/>
                <w:szCs w:val="24"/>
                <w:lang w:val="en-US"/>
              </w:rPr>
              <w:t>h</w:t>
            </w:r>
          </w:p>
        </w:tc>
      </w:tr>
      <w:tr w:rsidR="00A5168F" w:rsidRPr="00C02CBD" w:rsidTr="00A5168F">
        <w:tc>
          <w:tcPr>
            <w:tcW w:w="4815" w:type="dxa"/>
            <w:vMerge/>
          </w:tcPr>
          <w:p w:rsidR="00A5168F" w:rsidRPr="00C02CBD" w:rsidRDefault="00A5168F" w:rsidP="000C0A7B">
            <w:pPr>
              <w:jc w:val="center"/>
              <w:rPr>
                <w:rFonts w:ascii="Times New Roman" w:hAnsi="Times New Roman" w:cs="Times New Roman"/>
                <w:sz w:val="24"/>
                <w:szCs w:val="24"/>
              </w:rPr>
            </w:pPr>
          </w:p>
        </w:tc>
        <w:tc>
          <w:tcPr>
            <w:tcW w:w="3105" w:type="dxa"/>
          </w:tcPr>
          <w:p w:rsidR="00A5168F" w:rsidRPr="00C02CBD" w:rsidRDefault="00A5168F" w:rsidP="000C0A7B">
            <w:pPr>
              <w:jc w:val="center"/>
              <w:rPr>
                <w:rFonts w:ascii="Times New Roman" w:hAnsi="Times New Roman" w:cs="Times New Roman"/>
                <w:sz w:val="24"/>
                <w:szCs w:val="24"/>
              </w:rPr>
            </w:pPr>
            <w:r w:rsidRPr="00C02CBD">
              <w:rPr>
                <w:rFonts w:ascii="Times New Roman" w:hAnsi="Times New Roman" w:cs="Times New Roman"/>
                <w:sz w:val="24"/>
                <w:szCs w:val="24"/>
              </w:rPr>
              <w:t>15.07.2019</w:t>
            </w:r>
          </w:p>
        </w:tc>
        <w:tc>
          <w:tcPr>
            <w:tcW w:w="3982" w:type="dxa"/>
          </w:tcPr>
          <w:p w:rsidR="00A5168F" w:rsidRPr="00C02CBD" w:rsidRDefault="00A5168F" w:rsidP="000C0A7B">
            <w:pPr>
              <w:jc w:val="center"/>
              <w:rPr>
                <w:rFonts w:ascii="Times New Roman" w:hAnsi="Times New Roman" w:cs="Times New Roman"/>
                <w:sz w:val="24"/>
                <w:szCs w:val="24"/>
              </w:rPr>
            </w:pPr>
            <w:r w:rsidRPr="00C02CBD">
              <w:rPr>
                <w:rFonts w:ascii="Times New Roman" w:hAnsi="Times New Roman" w:cs="Times New Roman"/>
                <w:sz w:val="24"/>
                <w:szCs w:val="24"/>
              </w:rPr>
              <w:t>27.10.2019</w:t>
            </w:r>
          </w:p>
        </w:tc>
      </w:tr>
      <w:tr w:rsidR="00A5168F" w:rsidRPr="00C02CBD" w:rsidTr="00A5168F">
        <w:tc>
          <w:tcPr>
            <w:tcW w:w="4815" w:type="dxa"/>
          </w:tcPr>
          <w:p w:rsidR="00A5168F" w:rsidRPr="00C02CBD" w:rsidRDefault="00A5168F" w:rsidP="000C0A7B">
            <w:pPr>
              <w:jc w:val="center"/>
              <w:rPr>
                <w:rFonts w:ascii="Times New Roman" w:hAnsi="Times New Roman" w:cs="Times New Roman"/>
                <w:sz w:val="24"/>
                <w:szCs w:val="24"/>
              </w:rPr>
            </w:pPr>
            <w:r w:rsidRPr="00C02CBD">
              <w:rPr>
                <w:rFonts w:ascii="Times New Roman" w:hAnsi="Times New Roman" w:cs="Times New Roman"/>
                <w:sz w:val="24"/>
                <w:szCs w:val="24"/>
              </w:rPr>
              <w:t>Малиновка</w:t>
            </w:r>
          </w:p>
        </w:tc>
        <w:tc>
          <w:tcPr>
            <w:tcW w:w="3105" w:type="dxa"/>
          </w:tcPr>
          <w:p w:rsidR="00A5168F" w:rsidRPr="00C02CBD" w:rsidRDefault="00A5168F" w:rsidP="000C0A7B">
            <w:pPr>
              <w:jc w:val="center"/>
              <w:rPr>
                <w:rFonts w:ascii="Times New Roman" w:hAnsi="Times New Roman" w:cs="Times New Roman"/>
                <w:sz w:val="24"/>
                <w:szCs w:val="24"/>
              </w:rPr>
            </w:pPr>
            <w:r w:rsidRPr="00C02CBD">
              <w:rPr>
                <w:rFonts w:ascii="Times New Roman" w:hAnsi="Times New Roman" w:cs="Times New Roman"/>
                <w:sz w:val="24"/>
                <w:szCs w:val="24"/>
              </w:rPr>
              <w:t>8,5</w:t>
            </w:r>
          </w:p>
        </w:tc>
        <w:tc>
          <w:tcPr>
            <w:tcW w:w="3982" w:type="dxa"/>
          </w:tcPr>
          <w:p w:rsidR="00A5168F" w:rsidRPr="00C02CBD" w:rsidRDefault="00A5168F" w:rsidP="000C0A7B">
            <w:pPr>
              <w:jc w:val="center"/>
              <w:rPr>
                <w:rFonts w:ascii="Times New Roman" w:hAnsi="Times New Roman" w:cs="Times New Roman"/>
                <w:sz w:val="24"/>
                <w:szCs w:val="24"/>
              </w:rPr>
            </w:pPr>
            <w:r w:rsidRPr="00C02CBD">
              <w:rPr>
                <w:rFonts w:ascii="Times New Roman" w:hAnsi="Times New Roman" w:cs="Times New Roman"/>
                <w:sz w:val="24"/>
                <w:szCs w:val="24"/>
              </w:rPr>
              <w:t>8</w:t>
            </w:r>
          </w:p>
        </w:tc>
      </w:tr>
      <w:tr w:rsidR="00A5168F" w:rsidRPr="00C02CBD" w:rsidTr="00A5168F">
        <w:tc>
          <w:tcPr>
            <w:tcW w:w="4815" w:type="dxa"/>
          </w:tcPr>
          <w:p w:rsidR="00A5168F" w:rsidRPr="00C02CBD" w:rsidRDefault="00A5168F" w:rsidP="000C0A7B">
            <w:pPr>
              <w:jc w:val="center"/>
              <w:rPr>
                <w:rFonts w:ascii="Times New Roman" w:hAnsi="Times New Roman" w:cs="Times New Roman"/>
                <w:sz w:val="24"/>
                <w:szCs w:val="24"/>
              </w:rPr>
            </w:pPr>
            <w:r w:rsidRPr="00C02CBD">
              <w:rPr>
                <w:rFonts w:ascii="Times New Roman" w:hAnsi="Times New Roman" w:cs="Times New Roman"/>
                <w:sz w:val="24"/>
                <w:szCs w:val="24"/>
              </w:rPr>
              <w:t>Подборенка</w:t>
            </w:r>
          </w:p>
        </w:tc>
        <w:tc>
          <w:tcPr>
            <w:tcW w:w="3105" w:type="dxa"/>
          </w:tcPr>
          <w:p w:rsidR="00A5168F" w:rsidRPr="00C02CBD" w:rsidRDefault="00A5168F" w:rsidP="000C0A7B">
            <w:pPr>
              <w:jc w:val="center"/>
              <w:rPr>
                <w:rFonts w:ascii="Times New Roman" w:hAnsi="Times New Roman" w:cs="Times New Roman"/>
                <w:sz w:val="24"/>
                <w:szCs w:val="24"/>
              </w:rPr>
            </w:pPr>
            <w:r w:rsidRPr="00C02CBD">
              <w:rPr>
                <w:rFonts w:ascii="Times New Roman" w:hAnsi="Times New Roman" w:cs="Times New Roman"/>
                <w:sz w:val="24"/>
                <w:szCs w:val="24"/>
              </w:rPr>
              <w:t>8,5</w:t>
            </w:r>
          </w:p>
        </w:tc>
        <w:tc>
          <w:tcPr>
            <w:tcW w:w="3982" w:type="dxa"/>
          </w:tcPr>
          <w:p w:rsidR="00A5168F" w:rsidRPr="00C02CBD" w:rsidRDefault="00A5168F" w:rsidP="000C0A7B">
            <w:pPr>
              <w:jc w:val="center"/>
              <w:rPr>
                <w:rFonts w:ascii="Times New Roman" w:hAnsi="Times New Roman" w:cs="Times New Roman"/>
                <w:sz w:val="24"/>
                <w:szCs w:val="24"/>
              </w:rPr>
            </w:pPr>
            <w:r w:rsidRPr="00C02CBD">
              <w:rPr>
                <w:rFonts w:ascii="Times New Roman" w:hAnsi="Times New Roman" w:cs="Times New Roman"/>
                <w:sz w:val="24"/>
                <w:szCs w:val="24"/>
              </w:rPr>
              <w:t>7,5-8</w:t>
            </w:r>
          </w:p>
        </w:tc>
      </w:tr>
      <w:tr w:rsidR="00A5168F" w:rsidRPr="00C02CBD" w:rsidTr="00A5168F">
        <w:tc>
          <w:tcPr>
            <w:tcW w:w="4815" w:type="dxa"/>
          </w:tcPr>
          <w:p w:rsidR="00A5168F" w:rsidRPr="00C02CBD" w:rsidRDefault="00A5168F" w:rsidP="000C0A7B">
            <w:pPr>
              <w:jc w:val="center"/>
              <w:rPr>
                <w:rFonts w:ascii="Times New Roman" w:hAnsi="Times New Roman" w:cs="Times New Roman"/>
                <w:sz w:val="24"/>
                <w:szCs w:val="24"/>
              </w:rPr>
            </w:pPr>
            <w:r w:rsidRPr="00C02CBD">
              <w:rPr>
                <w:rFonts w:ascii="Times New Roman" w:hAnsi="Times New Roman" w:cs="Times New Roman"/>
                <w:sz w:val="24"/>
                <w:szCs w:val="24"/>
              </w:rPr>
              <w:t>Пазелинка</w:t>
            </w:r>
          </w:p>
        </w:tc>
        <w:tc>
          <w:tcPr>
            <w:tcW w:w="3105" w:type="dxa"/>
          </w:tcPr>
          <w:p w:rsidR="00A5168F" w:rsidRPr="00C02CBD" w:rsidRDefault="00A5168F" w:rsidP="000C0A7B">
            <w:pPr>
              <w:jc w:val="center"/>
              <w:rPr>
                <w:rFonts w:ascii="Times New Roman" w:hAnsi="Times New Roman" w:cs="Times New Roman"/>
                <w:sz w:val="24"/>
                <w:szCs w:val="24"/>
              </w:rPr>
            </w:pPr>
            <w:r w:rsidRPr="00C02CBD">
              <w:rPr>
                <w:rFonts w:ascii="Times New Roman" w:hAnsi="Times New Roman" w:cs="Times New Roman"/>
                <w:sz w:val="24"/>
                <w:szCs w:val="24"/>
              </w:rPr>
              <w:t>8,5</w:t>
            </w:r>
          </w:p>
        </w:tc>
        <w:tc>
          <w:tcPr>
            <w:tcW w:w="3982" w:type="dxa"/>
          </w:tcPr>
          <w:p w:rsidR="00A5168F" w:rsidRPr="00C02CBD" w:rsidRDefault="00A5168F" w:rsidP="000C0A7B">
            <w:pPr>
              <w:jc w:val="center"/>
              <w:rPr>
                <w:rFonts w:ascii="Times New Roman" w:hAnsi="Times New Roman" w:cs="Times New Roman"/>
                <w:sz w:val="24"/>
                <w:szCs w:val="24"/>
              </w:rPr>
            </w:pPr>
            <w:r w:rsidRPr="00C02CBD">
              <w:rPr>
                <w:rFonts w:ascii="Times New Roman" w:hAnsi="Times New Roman" w:cs="Times New Roman"/>
                <w:sz w:val="24"/>
                <w:szCs w:val="24"/>
              </w:rPr>
              <w:t>8</w:t>
            </w:r>
          </w:p>
        </w:tc>
      </w:tr>
      <w:tr w:rsidR="00A5168F" w:rsidRPr="00C02CBD" w:rsidTr="00A5168F">
        <w:tc>
          <w:tcPr>
            <w:tcW w:w="4815" w:type="dxa"/>
          </w:tcPr>
          <w:p w:rsidR="00A5168F" w:rsidRPr="00C02CBD" w:rsidRDefault="00A5168F" w:rsidP="000C0A7B">
            <w:pPr>
              <w:jc w:val="center"/>
              <w:rPr>
                <w:rFonts w:ascii="Times New Roman" w:hAnsi="Times New Roman" w:cs="Times New Roman"/>
                <w:sz w:val="24"/>
                <w:szCs w:val="24"/>
              </w:rPr>
            </w:pPr>
            <w:r w:rsidRPr="00C02CBD">
              <w:rPr>
                <w:rFonts w:ascii="Times New Roman" w:hAnsi="Times New Roman" w:cs="Times New Roman"/>
                <w:sz w:val="24"/>
                <w:szCs w:val="24"/>
              </w:rPr>
              <w:t>Иж</w:t>
            </w:r>
          </w:p>
        </w:tc>
        <w:tc>
          <w:tcPr>
            <w:tcW w:w="3105" w:type="dxa"/>
          </w:tcPr>
          <w:p w:rsidR="00A5168F" w:rsidRPr="00C02CBD" w:rsidRDefault="00A5168F" w:rsidP="000C0A7B">
            <w:pPr>
              <w:jc w:val="center"/>
              <w:rPr>
                <w:rFonts w:ascii="Times New Roman" w:hAnsi="Times New Roman" w:cs="Times New Roman"/>
                <w:sz w:val="24"/>
                <w:szCs w:val="24"/>
              </w:rPr>
            </w:pPr>
            <w:r w:rsidRPr="00C02CBD">
              <w:rPr>
                <w:rFonts w:ascii="Times New Roman" w:hAnsi="Times New Roman" w:cs="Times New Roman"/>
                <w:sz w:val="24"/>
                <w:szCs w:val="24"/>
              </w:rPr>
              <w:t>8,0</w:t>
            </w:r>
          </w:p>
        </w:tc>
        <w:tc>
          <w:tcPr>
            <w:tcW w:w="3982" w:type="dxa"/>
          </w:tcPr>
          <w:p w:rsidR="00A5168F" w:rsidRPr="00C02CBD" w:rsidRDefault="00A5168F" w:rsidP="000C0A7B">
            <w:pPr>
              <w:jc w:val="center"/>
              <w:rPr>
                <w:rFonts w:ascii="Times New Roman" w:hAnsi="Times New Roman" w:cs="Times New Roman"/>
                <w:sz w:val="24"/>
                <w:szCs w:val="24"/>
              </w:rPr>
            </w:pPr>
            <w:r w:rsidRPr="00C02CBD">
              <w:rPr>
                <w:rFonts w:ascii="Times New Roman" w:hAnsi="Times New Roman" w:cs="Times New Roman"/>
                <w:sz w:val="24"/>
                <w:szCs w:val="24"/>
              </w:rPr>
              <w:t>8</w:t>
            </w:r>
          </w:p>
        </w:tc>
      </w:tr>
      <w:tr w:rsidR="00A5168F" w:rsidRPr="00C02CBD" w:rsidTr="00A5168F">
        <w:tc>
          <w:tcPr>
            <w:tcW w:w="4815" w:type="dxa"/>
          </w:tcPr>
          <w:p w:rsidR="00A5168F" w:rsidRPr="00C02CBD" w:rsidRDefault="00A5168F" w:rsidP="000C0A7B">
            <w:pPr>
              <w:jc w:val="center"/>
              <w:rPr>
                <w:rFonts w:ascii="Times New Roman" w:hAnsi="Times New Roman" w:cs="Times New Roman"/>
                <w:sz w:val="24"/>
                <w:szCs w:val="24"/>
              </w:rPr>
            </w:pPr>
            <w:r w:rsidRPr="00C02CBD">
              <w:rPr>
                <w:rFonts w:ascii="Times New Roman" w:hAnsi="Times New Roman" w:cs="Times New Roman"/>
                <w:sz w:val="24"/>
                <w:szCs w:val="24"/>
              </w:rPr>
              <w:t>Ижевский пруд (ТЭЦ)</w:t>
            </w:r>
          </w:p>
        </w:tc>
        <w:tc>
          <w:tcPr>
            <w:tcW w:w="3105" w:type="dxa"/>
          </w:tcPr>
          <w:p w:rsidR="00A5168F" w:rsidRPr="00C02CBD" w:rsidRDefault="00A5168F" w:rsidP="000C0A7B">
            <w:pPr>
              <w:jc w:val="center"/>
              <w:rPr>
                <w:rFonts w:ascii="Times New Roman" w:hAnsi="Times New Roman" w:cs="Times New Roman"/>
                <w:sz w:val="24"/>
                <w:szCs w:val="24"/>
              </w:rPr>
            </w:pPr>
            <w:r w:rsidRPr="00C02CBD">
              <w:rPr>
                <w:rFonts w:ascii="Times New Roman" w:hAnsi="Times New Roman" w:cs="Times New Roman"/>
                <w:sz w:val="24"/>
                <w:szCs w:val="24"/>
              </w:rPr>
              <w:t>8,0</w:t>
            </w:r>
          </w:p>
        </w:tc>
        <w:tc>
          <w:tcPr>
            <w:tcW w:w="3982" w:type="dxa"/>
          </w:tcPr>
          <w:p w:rsidR="00A5168F" w:rsidRPr="00C02CBD" w:rsidRDefault="00A5168F" w:rsidP="000C0A7B">
            <w:pPr>
              <w:jc w:val="center"/>
              <w:rPr>
                <w:rFonts w:ascii="Times New Roman" w:hAnsi="Times New Roman" w:cs="Times New Roman"/>
                <w:sz w:val="24"/>
                <w:szCs w:val="24"/>
              </w:rPr>
            </w:pPr>
            <w:r w:rsidRPr="00C02CBD">
              <w:rPr>
                <w:rFonts w:ascii="Times New Roman" w:hAnsi="Times New Roman" w:cs="Times New Roman"/>
                <w:sz w:val="24"/>
                <w:szCs w:val="24"/>
              </w:rPr>
              <w:t>7,5</w:t>
            </w:r>
          </w:p>
        </w:tc>
      </w:tr>
      <w:tr w:rsidR="00A5168F" w:rsidRPr="00C02CBD" w:rsidTr="00A5168F">
        <w:tc>
          <w:tcPr>
            <w:tcW w:w="4815" w:type="dxa"/>
          </w:tcPr>
          <w:p w:rsidR="00A5168F" w:rsidRPr="00C02CBD" w:rsidRDefault="00A5168F" w:rsidP="000C0A7B">
            <w:pPr>
              <w:jc w:val="center"/>
              <w:rPr>
                <w:rFonts w:ascii="Times New Roman" w:hAnsi="Times New Roman" w:cs="Times New Roman"/>
                <w:sz w:val="24"/>
                <w:szCs w:val="24"/>
              </w:rPr>
            </w:pPr>
            <w:r w:rsidRPr="00C02CBD">
              <w:rPr>
                <w:rFonts w:ascii="Times New Roman" w:hAnsi="Times New Roman" w:cs="Times New Roman"/>
                <w:sz w:val="24"/>
                <w:szCs w:val="24"/>
              </w:rPr>
              <w:t>Ижевский пруд плотина</w:t>
            </w:r>
          </w:p>
        </w:tc>
        <w:tc>
          <w:tcPr>
            <w:tcW w:w="3105" w:type="dxa"/>
          </w:tcPr>
          <w:p w:rsidR="00A5168F" w:rsidRPr="00C02CBD" w:rsidRDefault="00A5168F" w:rsidP="000C0A7B">
            <w:pPr>
              <w:jc w:val="center"/>
              <w:rPr>
                <w:rFonts w:ascii="Times New Roman" w:hAnsi="Times New Roman" w:cs="Times New Roman"/>
                <w:sz w:val="24"/>
                <w:szCs w:val="24"/>
              </w:rPr>
            </w:pPr>
            <w:r w:rsidRPr="00C02CBD">
              <w:rPr>
                <w:rFonts w:ascii="Times New Roman" w:hAnsi="Times New Roman" w:cs="Times New Roman"/>
                <w:sz w:val="24"/>
                <w:szCs w:val="24"/>
              </w:rPr>
              <w:t>9,0</w:t>
            </w:r>
          </w:p>
        </w:tc>
        <w:tc>
          <w:tcPr>
            <w:tcW w:w="3982" w:type="dxa"/>
          </w:tcPr>
          <w:p w:rsidR="00A5168F" w:rsidRPr="00C02CBD" w:rsidRDefault="00A5168F" w:rsidP="000C0A7B">
            <w:pPr>
              <w:jc w:val="center"/>
              <w:rPr>
                <w:rFonts w:ascii="Times New Roman" w:hAnsi="Times New Roman" w:cs="Times New Roman"/>
                <w:sz w:val="24"/>
                <w:szCs w:val="24"/>
              </w:rPr>
            </w:pPr>
            <w:r w:rsidRPr="00C02CBD">
              <w:rPr>
                <w:rFonts w:ascii="Times New Roman" w:hAnsi="Times New Roman" w:cs="Times New Roman"/>
                <w:sz w:val="24"/>
                <w:szCs w:val="24"/>
              </w:rPr>
              <w:t>7,5</w:t>
            </w:r>
          </w:p>
        </w:tc>
      </w:tr>
      <w:tr w:rsidR="00A5168F" w:rsidRPr="00C02CBD" w:rsidTr="00A5168F">
        <w:tc>
          <w:tcPr>
            <w:tcW w:w="4815" w:type="dxa"/>
          </w:tcPr>
          <w:p w:rsidR="00A5168F" w:rsidRPr="00C02CBD" w:rsidRDefault="00A5168F" w:rsidP="000C0A7B">
            <w:pPr>
              <w:jc w:val="center"/>
              <w:rPr>
                <w:rFonts w:ascii="Times New Roman" w:hAnsi="Times New Roman" w:cs="Times New Roman"/>
                <w:sz w:val="24"/>
                <w:szCs w:val="24"/>
              </w:rPr>
            </w:pPr>
            <w:r w:rsidRPr="00C02CBD">
              <w:rPr>
                <w:rFonts w:ascii="Times New Roman" w:hAnsi="Times New Roman" w:cs="Times New Roman"/>
                <w:sz w:val="24"/>
                <w:szCs w:val="24"/>
              </w:rPr>
              <w:t>Пляж</w:t>
            </w:r>
          </w:p>
        </w:tc>
        <w:tc>
          <w:tcPr>
            <w:tcW w:w="3105" w:type="dxa"/>
          </w:tcPr>
          <w:p w:rsidR="00A5168F" w:rsidRPr="00C02CBD" w:rsidRDefault="00A5168F" w:rsidP="000C0A7B">
            <w:pPr>
              <w:jc w:val="center"/>
              <w:rPr>
                <w:rFonts w:ascii="Times New Roman" w:hAnsi="Times New Roman" w:cs="Times New Roman"/>
                <w:sz w:val="24"/>
                <w:szCs w:val="24"/>
              </w:rPr>
            </w:pPr>
            <w:r w:rsidRPr="00C02CBD">
              <w:rPr>
                <w:rFonts w:ascii="Times New Roman" w:hAnsi="Times New Roman" w:cs="Times New Roman"/>
                <w:sz w:val="24"/>
                <w:szCs w:val="24"/>
              </w:rPr>
              <w:t>8,0</w:t>
            </w:r>
          </w:p>
        </w:tc>
        <w:tc>
          <w:tcPr>
            <w:tcW w:w="3982" w:type="dxa"/>
          </w:tcPr>
          <w:p w:rsidR="00A5168F" w:rsidRPr="00C02CBD" w:rsidRDefault="00A5168F" w:rsidP="000C0A7B">
            <w:pPr>
              <w:jc w:val="center"/>
              <w:rPr>
                <w:rFonts w:ascii="Times New Roman" w:hAnsi="Times New Roman" w:cs="Times New Roman"/>
                <w:sz w:val="24"/>
                <w:szCs w:val="24"/>
              </w:rPr>
            </w:pPr>
            <w:r w:rsidRPr="00C02CBD">
              <w:rPr>
                <w:rFonts w:ascii="Times New Roman" w:hAnsi="Times New Roman" w:cs="Times New Roman"/>
                <w:sz w:val="24"/>
                <w:szCs w:val="24"/>
              </w:rPr>
              <w:t>7,0</w:t>
            </w:r>
          </w:p>
        </w:tc>
      </w:tr>
      <w:tr w:rsidR="00A5168F" w:rsidRPr="00C02CBD" w:rsidTr="00A5168F">
        <w:tc>
          <w:tcPr>
            <w:tcW w:w="4815" w:type="dxa"/>
          </w:tcPr>
          <w:p w:rsidR="00A5168F" w:rsidRPr="00C02CBD" w:rsidRDefault="00A5168F" w:rsidP="000C0A7B">
            <w:pPr>
              <w:jc w:val="center"/>
              <w:rPr>
                <w:rFonts w:ascii="Times New Roman" w:hAnsi="Times New Roman" w:cs="Times New Roman"/>
                <w:sz w:val="24"/>
                <w:szCs w:val="24"/>
              </w:rPr>
            </w:pPr>
            <w:r w:rsidRPr="00C02CBD">
              <w:rPr>
                <w:rFonts w:ascii="Times New Roman" w:hAnsi="Times New Roman" w:cs="Times New Roman"/>
                <w:sz w:val="24"/>
                <w:szCs w:val="24"/>
              </w:rPr>
              <w:t>Юровский мыс</w:t>
            </w:r>
          </w:p>
        </w:tc>
        <w:tc>
          <w:tcPr>
            <w:tcW w:w="3105" w:type="dxa"/>
          </w:tcPr>
          <w:p w:rsidR="00A5168F" w:rsidRPr="00C02CBD" w:rsidRDefault="00A5168F" w:rsidP="000C0A7B">
            <w:pPr>
              <w:jc w:val="center"/>
              <w:rPr>
                <w:rFonts w:ascii="Times New Roman" w:hAnsi="Times New Roman" w:cs="Times New Roman"/>
                <w:sz w:val="24"/>
                <w:szCs w:val="24"/>
              </w:rPr>
            </w:pPr>
            <w:r w:rsidRPr="00C02CBD">
              <w:rPr>
                <w:rFonts w:ascii="Times New Roman" w:hAnsi="Times New Roman" w:cs="Times New Roman"/>
                <w:sz w:val="24"/>
                <w:szCs w:val="24"/>
              </w:rPr>
              <w:t>8,0</w:t>
            </w:r>
          </w:p>
        </w:tc>
        <w:tc>
          <w:tcPr>
            <w:tcW w:w="3982" w:type="dxa"/>
          </w:tcPr>
          <w:p w:rsidR="00A5168F" w:rsidRPr="00C02CBD" w:rsidRDefault="00A5168F" w:rsidP="000C0A7B">
            <w:pPr>
              <w:jc w:val="center"/>
              <w:rPr>
                <w:rFonts w:ascii="Times New Roman" w:hAnsi="Times New Roman" w:cs="Times New Roman"/>
                <w:sz w:val="24"/>
                <w:szCs w:val="24"/>
              </w:rPr>
            </w:pPr>
            <w:r w:rsidRPr="00C02CBD">
              <w:rPr>
                <w:rFonts w:ascii="Times New Roman" w:hAnsi="Times New Roman" w:cs="Times New Roman"/>
                <w:sz w:val="24"/>
                <w:szCs w:val="24"/>
              </w:rPr>
              <w:t>7,0</w:t>
            </w:r>
          </w:p>
        </w:tc>
      </w:tr>
      <w:tr w:rsidR="00A5168F" w:rsidRPr="00C02CBD" w:rsidTr="00A5168F">
        <w:tc>
          <w:tcPr>
            <w:tcW w:w="4815" w:type="dxa"/>
          </w:tcPr>
          <w:p w:rsidR="00A5168F" w:rsidRPr="00C02CBD" w:rsidRDefault="00A5168F" w:rsidP="000C0A7B">
            <w:pPr>
              <w:pStyle w:val="a3"/>
              <w:ind w:left="0"/>
              <w:jc w:val="both"/>
              <w:rPr>
                <w:rFonts w:ascii="Times New Roman" w:hAnsi="Times New Roman" w:cs="Times New Roman"/>
                <w:sz w:val="24"/>
                <w:szCs w:val="24"/>
              </w:rPr>
            </w:pPr>
            <w:r w:rsidRPr="00C02CBD">
              <w:rPr>
                <w:rFonts w:ascii="Times New Roman" w:hAnsi="Times New Roman" w:cs="Times New Roman"/>
                <w:sz w:val="24"/>
                <w:szCs w:val="24"/>
              </w:rPr>
              <w:t>Октябрьский р-н («Пруд-Ижевск»)</w:t>
            </w:r>
          </w:p>
        </w:tc>
        <w:tc>
          <w:tcPr>
            <w:tcW w:w="3105" w:type="dxa"/>
          </w:tcPr>
          <w:p w:rsidR="00A5168F" w:rsidRPr="00C02CBD" w:rsidRDefault="00A5168F" w:rsidP="000C0A7B">
            <w:pPr>
              <w:pStyle w:val="a3"/>
              <w:ind w:left="0"/>
              <w:jc w:val="center"/>
              <w:rPr>
                <w:rFonts w:ascii="Times New Roman" w:hAnsi="Times New Roman" w:cs="Times New Roman"/>
                <w:sz w:val="24"/>
                <w:szCs w:val="24"/>
              </w:rPr>
            </w:pPr>
            <w:r>
              <w:rPr>
                <w:rFonts w:ascii="Times New Roman" w:hAnsi="Times New Roman" w:cs="Times New Roman"/>
                <w:sz w:val="24"/>
                <w:szCs w:val="24"/>
              </w:rPr>
              <w:t>не проводилось</w:t>
            </w:r>
          </w:p>
        </w:tc>
        <w:tc>
          <w:tcPr>
            <w:tcW w:w="3982" w:type="dxa"/>
          </w:tcPr>
          <w:p w:rsidR="00A5168F" w:rsidRPr="00C02CBD" w:rsidRDefault="00A5168F" w:rsidP="000C0A7B">
            <w:pPr>
              <w:pStyle w:val="a3"/>
              <w:ind w:left="0"/>
              <w:jc w:val="center"/>
              <w:rPr>
                <w:rFonts w:ascii="Times New Roman" w:hAnsi="Times New Roman" w:cs="Times New Roman"/>
                <w:sz w:val="24"/>
                <w:szCs w:val="24"/>
              </w:rPr>
            </w:pPr>
            <w:r w:rsidRPr="00C02CBD">
              <w:rPr>
                <w:rFonts w:ascii="Times New Roman" w:hAnsi="Times New Roman" w:cs="Times New Roman"/>
                <w:sz w:val="24"/>
                <w:szCs w:val="24"/>
              </w:rPr>
              <w:t>7,5</w:t>
            </w:r>
          </w:p>
        </w:tc>
      </w:tr>
      <w:tr w:rsidR="00A5168F" w:rsidRPr="00C02CBD" w:rsidTr="00A5168F">
        <w:tc>
          <w:tcPr>
            <w:tcW w:w="4815" w:type="dxa"/>
          </w:tcPr>
          <w:p w:rsidR="00A5168F" w:rsidRPr="00C02CBD" w:rsidRDefault="00A5168F" w:rsidP="000C0A7B">
            <w:pPr>
              <w:pStyle w:val="a3"/>
              <w:ind w:left="0"/>
              <w:jc w:val="both"/>
              <w:rPr>
                <w:rFonts w:ascii="Times New Roman" w:hAnsi="Times New Roman" w:cs="Times New Roman"/>
                <w:sz w:val="24"/>
                <w:szCs w:val="24"/>
              </w:rPr>
            </w:pPr>
            <w:r w:rsidRPr="00C02CBD">
              <w:rPr>
                <w:rFonts w:ascii="Times New Roman" w:hAnsi="Times New Roman" w:cs="Times New Roman"/>
                <w:sz w:val="24"/>
                <w:szCs w:val="24"/>
              </w:rPr>
              <w:t>Ленинский р-н («Пруд-Ижевск»)</w:t>
            </w:r>
          </w:p>
        </w:tc>
        <w:tc>
          <w:tcPr>
            <w:tcW w:w="3105" w:type="dxa"/>
          </w:tcPr>
          <w:p w:rsidR="00A5168F" w:rsidRPr="00C02CBD" w:rsidRDefault="00A5168F" w:rsidP="000C0A7B">
            <w:pPr>
              <w:pStyle w:val="a3"/>
              <w:ind w:left="0"/>
              <w:jc w:val="center"/>
              <w:rPr>
                <w:rFonts w:ascii="Times New Roman" w:hAnsi="Times New Roman" w:cs="Times New Roman"/>
                <w:sz w:val="24"/>
                <w:szCs w:val="24"/>
              </w:rPr>
            </w:pPr>
            <w:r>
              <w:rPr>
                <w:rFonts w:ascii="Times New Roman" w:hAnsi="Times New Roman" w:cs="Times New Roman"/>
                <w:sz w:val="24"/>
                <w:szCs w:val="24"/>
              </w:rPr>
              <w:t>не проводилось</w:t>
            </w:r>
          </w:p>
        </w:tc>
        <w:tc>
          <w:tcPr>
            <w:tcW w:w="3982" w:type="dxa"/>
          </w:tcPr>
          <w:p w:rsidR="00A5168F" w:rsidRPr="00C02CBD" w:rsidRDefault="00A5168F" w:rsidP="000C0A7B">
            <w:pPr>
              <w:pStyle w:val="a3"/>
              <w:ind w:left="0"/>
              <w:jc w:val="center"/>
              <w:rPr>
                <w:rFonts w:ascii="Times New Roman" w:hAnsi="Times New Roman" w:cs="Times New Roman"/>
                <w:sz w:val="24"/>
                <w:szCs w:val="24"/>
              </w:rPr>
            </w:pPr>
            <w:r w:rsidRPr="00C02CBD">
              <w:rPr>
                <w:rFonts w:ascii="Times New Roman" w:hAnsi="Times New Roman" w:cs="Times New Roman"/>
                <w:sz w:val="24"/>
                <w:szCs w:val="24"/>
              </w:rPr>
              <w:t>7,5</w:t>
            </w:r>
          </w:p>
        </w:tc>
      </w:tr>
      <w:tr w:rsidR="00A5168F" w:rsidRPr="00C02CBD" w:rsidTr="00A5168F">
        <w:tc>
          <w:tcPr>
            <w:tcW w:w="4815" w:type="dxa"/>
          </w:tcPr>
          <w:p w:rsidR="00A5168F" w:rsidRPr="00C02CBD" w:rsidRDefault="00A5168F" w:rsidP="000C0A7B">
            <w:pPr>
              <w:pStyle w:val="a3"/>
              <w:ind w:left="0"/>
              <w:jc w:val="both"/>
              <w:rPr>
                <w:rFonts w:ascii="Times New Roman" w:hAnsi="Times New Roman" w:cs="Times New Roman"/>
                <w:sz w:val="24"/>
                <w:szCs w:val="24"/>
              </w:rPr>
            </w:pPr>
            <w:r w:rsidRPr="00C02CBD">
              <w:rPr>
                <w:rFonts w:ascii="Times New Roman" w:hAnsi="Times New Roman" w:cs="Times New Roman"/>
                <w:sz w:val="24"/>
                <w:szCs w:val="24"/>
              </w:rPr>
              <w:t>Индустриальный р-н («Кама-Ижевск»)</w:t>
            </w:r>
          </w:p>
        </w:tc>
        <w:tc>
          <w:tcPr>
            <w:tcW w:w="3105" w:type="dxa"/>
          </w:tcPr>
          <w:p w:rsidR="00A5168F" w:rsidRPr="00C02CBD" w:rsidRDefault="00A5168F" w:rsidP="000C0A7B">
            <w:pPr>
              <w:pStyle w:val="a3"/>
              <w:ind w:left="0"/>
              <w:jc w:val="center"/>
              <w:rPr>
                <w:rFonts w:ascii="Times New Roman" w:hAnsi="Times New Roman" w:cs="Times New Roman"/>
                <w:sz w:val="24"/>
                <w:szCs w:val="24"/>
              </w:rPr>
            </w:pPr>
            <w:r>
              <w:rPr>
                <w:rFonts w:ascii="Times New Roman" w:hAnsi="Times New Roman" w:cs="Times New Roman"/>
                <w:sz w:val="24"/>
                <w:szCs w:val="24"/>
              </w:rPr>
              <w:t>не проводилось</w:t>
            </w:r>
          </w:p>
        </w:tc>
        <w:tc>
          <w:tcPr>
            <w:tcW w:w="3982" w:type="dxa"/>
          </w:tcPr>
          <w:p w:rsidR="00A5168F" w:rsidRPr="00C02CBD" w:rsidRDefault="00A5168F" w:rsidP="000C0A7B">
            <w:pPr>
              <w:pStyle w:val="a3"/>
              <w:ind w:left="0"/>
              <w:jc w:val="center"/>
              <w:rPr>
                <w:rFonts w:ascii="Times New Roman" w:hAnsi="Times New Roman" w:cs="Times New Roman"/>
                <w:sz w:val="24"/>
                <w:szCs w:val="24"/>
              </w:rPr>
            </w:pPr>
            <w:r w:rsidRPr="00C02CBD">
              <w:rPr>
                <w:rFonts w:ascii="Times New Roman" w:hAnsi="Times New Roman" w:cs="Times New Roman"/>
                <w:sz w:val="24"/>
                <w:szCs w:val="24"/>
              </w:rPr>
              <w:t>7,0</w:t>
            </w:r>
          </w:p>
        </w:tc>
      </w:tr>
      <w:tr w:rsidR="00A5168F" w:rsidRPr="00C02CBD" w:rsidTr="00A5168F">
        <w:tc>
          <w:tcPr>
            <w:tcW w:w="4815" w:type="dxa"/>
          </w:tcPr>
          <w:p w:rsidR="00A5168F" w:rsidRPr="00C02CBD" w:rsidRDefault="00A5168F" w:rsidP="000C0A7B">
            <w:pPr>
              <w:pStyle w:val="a3"/>
              <w:ind w:left="0"/>
              <w:jc w:val="both"/>
              <w:rPr>
                <w:rFonts w:ascii="Times New Roman" w:hAnsi="Times New Roman" w:cs="Times New Roman"/>
                <w:sz w:val="24"/>
                <w:szCs w:val="24"/>
              </w:rPr>
            </w:pPr>
            <w:r w:rsidRPr="00C02CBD">
              <w:rPr>
                <w:rFonts w:ascii="Times New Roman" w:hAnsi="Times New Roman" w:cs="Times New Roman"/>
                <w:sz w:val="24"/>
                <w:szCs w:val="24"/>
              </w:rPr>
              <w:t>Устиновский р-н («Кама-Ижевск»)</w:t>
            </w:r>
          </w:p>
        </w:tc>
        <w:tc>
          <w:tcPr>
            <w:tcW w:w="3105" w:type="dxa"/>
          </w:tcPr>
          <w:p w:rsidR="00A5168F" w:rsidRPr="00C02CBD" w:rsidRDefault="00A5168F" w:rsidP="000C0A7B">
            <w:pPr>
              <w:pStyle w:val="a3"/>
              <w:ind w:left="0"/>
              <w:jc w:val="center"/>
              <w:rPr>
                <w:rFonts w:ascii="Times New Roman" w:hAnsi="Times New Roman" w:cs="Times New Roman"/>
                <w:sz w:val="24"/>
                <w:szCs w:val="24"/>
              </w:rPr>
            </w:pPr>
            <w:r>
              <w:rPr>
                <w:rFonts w:ascii="Times New Roman" w:hAnsi="Times New Roman" w:cs="Times New Roman"/>
                <w:sz w:val="24"/>
                <w:szCs w:val="24"/>
              </w:rPr>
              <w:t>не проводилось</w:t>
            </w:r>
          </w:p>
        </w:tc>
        <w:tc>
          <w:tcPr>
            <w:tcW w:w="3982" w:type="dxa"/>
          </w:tcPr>
          <w:p w:rsidR="00A5168F" w:rsidRPr="00C02CBD" w:rsidRDefault="00A5168F" w:rsidP="000C0A7B">
            <w:pPr>
              <w:pStyle w:val="a3"/>
              <w:ind w:left="0"/>
              <w:jc w:val="center"/>
              <w:rPr>
                <w:rFonts w:ascii="Times New Roman" w:hAnsi="Times New Roman" w:cs="Times New Roman"/>
                <w:sz w:val="24"/>
                <w:szCs w:val="24"/>
              </w:rPr>
            </w:pPr>
            <w:r w:rsidRPr="00C02CBD">
              <w:rPr>
                <w:rFonts w:ascii="Times New Roman" w:hAnsi="Times New Roman" w:cs="Times New Roman"/>
                <w:sz w:val="24"/>
                <w:szCs w:val="24"/>
              </w:rPr>
              <w:t>7,0</w:t>
            </w:r>
          </w:p>
        </w:tc>
      </w:tr>
    </w:tbl>
    <w:p w:rsidR="004D5644" w:rsidRDefault="004D5644" w:rsidP="006B1B5D">
      <w:pPr>
        <w:spacing w:line="360" w:lineRule="auto"/>
        <w:jc w:val="center"/>
        <w:rPr>
          <w:rFonts w:ascii="Times New Roman" w:hAnsi="Times New Roman" w:cs="Times New Roman"/>
          <w:sz w:val="24"/>
          <w:szCs w:val="24"/>
        </w:rPr>
      </w:pPr>
    </w:p>
    <w:p w:rsidR="00766706" w:rsidRDefault="00766706" w:rsidP="006B1B5D">
      <w:pPr>
        <w:spacing w:line="360" w:lineRule="auto"/>
        <w:jc w:val="center"/>
        <w:rPr>
          <w:rFonts w:ascii="Times New Roman" w:hAnsi="Times New Roman" w:cs="Times New Roman"/>
          <w:sz w:val="24"/>
          <w:szCs w:val="24"/>
        </w:rPr>
      </w:pPr>
    </w:p>
    <w:p w:rsidR="00545AF0" w:rsidRPr="006B1B5D" w:rsidRDefault="00766706" w:rsidP="006B1B5D">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Таблица 6</w:t>
      </w:r>
      <w:r w:rsidR="00963F7C" w:rsidRPr="006B1B5D">
        <w:rPr>
          <w:rFonts w:ascii="Times New Roman" w:hAnsi="Times New Roman" w:cs="Times New Roman"/>
          <w:sz w:val="24"/>
          <w:szCs w:val="24"/>
        </w:rPr>
        <w:t xml:space="preserve">. </w:t>
      </w:r>
      <w:r w:rsidR="00545AF0" w:rsidRPr="006B1B5D">
        <w:rPr>
          <w:rFonts w:ascii="Times New Roman" w:hAnsi="Times New Roman" w:cs="Times New Roman"/>
          <w:sz w:val="24"/>
          <w:szCs w:val="24"/>
        </w:rPr>
        <w:t>Результаты биотестирования</w:t>
      </w:r>
      <w:r w:rsidR="00963F7C" w:rsidRPr="006B1B5D">
        <w:rPr>
          <w:rFonts w:ascii="Times New Roman" w:hAnsi="Times New Roman" w:cs="Times New Roman"/>
          <w:sz w:val="24"/>
          <w:szCs w:val="24"/>
        </w:rPr>
        <w:t xml:space="preserve"> (длина зародышевого корня, побега, всхожесть)</w:t>
      </w:r>
    </w:p>
    <w:tbl>
      <w:tblPr>
        <w:tblStyle w:val="a8"/>
        <w:tblW w:w="0" w:type="auto"/>
        <w:tblLook w:val="04A0" w:firstRow="1" w:lastRow="0" w:firstColumn="1" w:lastColumn="0" w:noHBand="0" w:noVBand="1"/>
      </w:tblPr>
      <w:tblGrid>
        <w:gridCol w:w="4094"/>
        <w:gridCol w:w="1934"/>
        <w:gridCol w:w="1672"/>
        <w:gridCol w:w="1541"/>
        <w:gridCol w:w="1540"/>
        <w:gridCol w:w="1672"/>
        <w:gridCol w:w="1540"/>
      </w:tblGrid>
      <w:tr w:rsidR="0026220C" w:rsidRPr="006B1B5D" w:rsidTr="00CE6F5B">
        <w:trPr>
          <w:trHeight w:val="690"/>
        </w:trPr>
        <w:tc>
          <w:tcPr>
            <w:tcW w:w="4248" w:type="dxa"/>
            <w:vMerge w:val="restart"/>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Место отбора проб</w:t>
            </w:r>
          </w:p>
        </w:tc>
        <w:tc>
          <w:tcPr>
            <w:tcW w:w="3685" w:type="dxa"/>
            <w:gridSpan w:val="2"/>
          </w:tcPr>
          <w:p w:rsidR="0026220C" w:rsidRPr="006B1B5D" w:rsidRDefault="0026220C" w:rsidP="006B1B5D">
            <w:pPr>
              <w:spacing w:line="360" w:lineRule="auto"/>
              <w:jc w:val="center"/>
              <w:rPr>
                <w:rFonts w:ascii="Times New Roman" w:hAnsi="Times New Roman" w:cs="Times New Roman"/>
                <w:color w:val="000000"/>
                <w:sz w:val="24"/>
                <w:szCs w:val="24"/>
              </w:rPr>
            </w:pPr>
            <w:r w:rsidRPr="006B1B5D">
              <w:rPr>
                <w:rFonts w:ascii="Times New Roman" w:hAnsi="Times New Roman" w:cs="Times New Roman"/>
                <w:color w:val="000000"/>
                <w:sz w:val="24"/>
                <w:szCs w:val="24"/>
              </w:rPr>
              <w:t>Длина зародышевого ко</w:t>
            </w:r>
            <w:r w:rsidR="00545AF0" w:rsidRPr="006B1B5D">
              <w:rPr>
                <w:rFonts w:ascii="Times New Roman" w:hAnsi="Times New Roman" w:cs="Times New Roman"/>
                <w:color w:val="000000"/>
                <w:sz w:val="24"/>
                <w:szCs w:val="24"/>
              </w:rPr>
              <w:t>pн</w:t>
            </w:r>
            <w:r w:rsidRPr="006B1B5D">
              <w:rPr>
                <w:rFonts w:ascii="Times New Roman" w:hAnsi="Times New Roman" w:cs="Times New Roman"/>
                <w:color w:val="000000"/>
                <w:sz w:val="24"/>
                <w:szCs w:val="24"/>
              </w:rPr>
              <w:t>я, мм</w:t>
            </w:r>
          </w:p>
        </w:tc>
        <w:tc>
          <w:tcPr>
            <w:tcW w:w="3119" w:type="dxa"/>
            <w:gridSpan w:val="2"/>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Длина побега, мм</w:t>
            </w:r>
          </w:p>
        </w:tc>
        <w:tc>
          <w:tcPr>
            <w:tcW w:w="3260" w:type="dxa"/>
            <w:gridSpan w:val="2"/>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Всхожесть, %</w:t>
            </w:r>
          </w:p>
        </w:tc>
      </w:tr>
      <w:tr w:rsidR="0026220C" w:rsidRPr="006B1B5D" w:rsidTr="00CE6F5B">
        <w:tc>
          <w:tcPr>
            <w:tcW w:w="4248" w:type="dxa"/>
            <w:vMerge/>
          </w:tcPr>
          <w:p w:rsidR="0026220C" w:rsidRPr="006B1B5D" w:rsidRDefault="0026220C" w:rsidP="006B1B5D">
            <w:pPr>
              <w:spacing w:line="360" w:lineRule="auto"/>
              <w:jc w:val="center"/>
              <w:rPr>
                <w:rFonts w:ascii="Times New Roman" w:hAnsi="Times New Roman" w:cs="Times New Roman"/>
                <w:sz w:val="24"/>
                <w:szCs w:val="24"/>
              </w:rPr>
            </w:pPr>
          </w:p>
        </w:tc>
        <w:tc>
          <w:tcPr>
            <w:tcW w:w="1984"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15.07.2019</w:t>
            </w:r>
          </w:p>
        </w:tc>
        <w:tc>
          <w:tcPr>
            <w:tcW w:w="1701"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29.10.2019</w:t>
            </w:r>
          </w:p>
        </w:tc>
        <w:tc>
          <w:tcPr>
            <w:tcW w:w="156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15.07.2019</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29.10.2019</w:t>
            </w:r>
          </w:p>
        </w:tc>
        <w:tc>
          <w:tcPr>
            <w:tcW w:w="1701"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15.07.2019</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29.10.2019</w:t>
            </w:r>
          </w:p>
        </w:tc>
      </w:tr>
      <w:tr w:rsidR="0026220C" w:rsidRPr="006B1B5D" w:rsidTr="00CE6F5B">
        <w:tc>
          <w:tcPr>
            <w:tcW w:w="4248"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Малиновка</w:t>
            </w:r>
          </w:p>
        </w:tc>
        <w:tc>
          <w:tcPr>
            <w:tcW w:w="1984"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40</w:t>
            </w:r>
          </w:p>
        </w:tc>
        <w:tc>
          <w:tcPr>
            <w:tcW w:w="1701"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39</w:t>
            </w:r>
          </w:p>
        </w:tc>
        <w:tc>
          <w:tcPr>
            <w:tcW w:w="156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45</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36</w:t>
            </w:r>
          </w:p>
        </w:tc>
        <w:tc>
          <w:tcPr>
            <w:tcW w:w="1701"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95,5</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100</w:t>
            </w:r>
          </w:p>
        </w:tc>
      </w:tr>
      <w:tr w:rsidR="0026220C" w:rsidRPr="006B1B5D" w:rsidTr="00CE6F5B">
        <w:tc>
          <w:tcPr>
            <w:tcW w:w="4248"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Пазелинка</w:t>
            </w:r>
          </w:p>
        </w:tc>
        <w:tc>
          <w:tcPr>
            <w:tcW w:w="1984"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40</w:t>
            </w:r>
          </w:p>
        </w:tc>
        <w:tc>
          <w:tcPr>
            <w:tcW w:w="1701"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48</w:t>
            </w:r>
          </w:p>
        </w:tc>
        <w:tc>
          <w:tcPr>
            <w:tcW w:w="156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30</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42</w:t>
            </w:r>
          </w:p>
        </w:tc>
        <w:tc>
          <w:tcPr>
            <w:tcW w:w="1701"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97,8</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95</w:t>
            </w:r>
          </w:p>
        </w:tc>
      </w:tr>
      <w:tr w:rsidR="0026220C" w:rsidRPr="006B1B5D" w:rsidTr="00CE6F5B">
        <w:tc>
          <w:tcPr>
            <w:tcW w:w="4248"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Подборенка</w:t>
            </w:r>
          </w:p>
        </w:tc>
        <w:tc>
          <w:tcPr>
            <w:tcW w:w="1984"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25</w:t>
            </w:r>
          </w:p>
        </w:tc>
        <w:tc>
          <w:tcPr>
            <w:tcW w:w="1701"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35</w:t>
            </w:r>
          </w:p>
        </w:tc>
        <w:tc>
          <w:tcPr>
            <w:tcW w:w="156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20</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38</w:t>
            </w:r>
          </w:p>
        </w:tc>
        <w:tc>
          <w:tcPr>
            <w:tcW w:w="1701"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95,5</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92,2</w:t>
            </w:r>
          </w:p>
        </w:tc>
      </w:tr>
      <w:tr w:rsidR="0026220C" w:rsidRPr="006B1B5D" w:rsidTr="00CE6F5B">
        <w:tc>
          <w:tcPr>
            <w:tcW w:w="4248"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Иж</w:t>
            </w:r>
          </w:p>
        </w:tc>
        <w:tc>
          <w:tcPr>
            <w:tcW w:w="1984"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19</w:t>
            </w:r>
          </w:p>
        </w:tc>
        <w:tc>
          <w:tcPr>
            <w:tcW w:w="1701"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50</w:t>
            </w:r>
          </w:p>
        </w:tc>
        <w:tc>
          <w:tcPr>
            <w:tcW w:w="156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15</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43</w:t>
            </w:r>
          </w:p>
        </w:tc>
        <w:tc>
          <w:tcPr>
            <w:tcW w:w="1701"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91,1</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95</w:t>
            </w:r>
          </w:p>
        </w:tc>
      </w:tr>
      <w:tr w:rsidR="0026220C" w:rsidRPr="006B1B5D" w:rsidTr="00CE6F5B">
        <w:tc>
          <w:tcPr>
            <w:tcW w:w="4248"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Ижевский пруд. Пляж</w:t>
            </w:r>
          </w:p>
        </w:tc>
        <w:tc>
          <w:tcPr>
            <w:tcW w:w="1984"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30</w:t>
            </w:r>
          </w:p>
        </w:tc>
        <w:tc>
          <w:tcPr>
            <w:tcW w:w="1701"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42</w:t>
            </w:r>
          </w:p>
        </w:tc>
        <w:tc>
          <w:tcPr>
            <w:tcW w:w="156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20</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31</w:t>
            </w:r>
          </w:p>
        </w:tc>
        <w:tc>
          <w:tcPr>
            <w:tcW w:w="1701"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92,2</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96,6</w:t>
            </w:r>
          </w:p>
        </w:tc>
      </w:tr>
      <w:tr w:rsidR="0026220C" w:rsidRPr="006B1B5D" w:rsidTr="00CE6F5B">
        <w:tc>
          <w:tcPr>
            <w:tcW w:w="4248"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Ижевский пруд. Плотина</w:t>
            </w:r>
          </w:p>
        </w:tc>
        <w:tc>
          <w:tcPr>
            <w:tcW w:w="1984"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25</w:t>
            </w:r>
          </w:p>
        </w:tc>
        <w:tc>
          <w:tcPr>
            <w:tcW w:w="1701"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45</w:t>
            </w:r>
          </w:p>
        </w:tc>
        <w:tc>
          <w:tcPr>
            <w:tcW w:w="156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30</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37</w:t>
            </w:r>
          </w:p>
        </w:tc>
        <w:tc>
          <w:tcPr>
            <w:tcW w:w="1701"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97,8</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98,3</w:t>
            </w:r>
          </w:p>
        </w:tc>
      </w:tr>
      <w:tr w:rsidR="0026220C" w:rsidRPr="006B1B5D" w:rsidTr="00CE6F5B">
        <w:tc>
          <w:tcPr>
            <w:tcW w:w="4248"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Ижевский пруд. ТЭЦ</w:t>
            </w:r>
          </w:p>
        </w:tc>
        <w:tc>
          <w:tcPr>
            <w:tcW w:w="1984"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40</w:t>
            </w:r>
          </w:p>
        </w:tc>
        <w:tc>
          <w:tcPr>
            <w:tcW w:w="1701"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40</w:t>
            </w:r>
          </w:p>
        </w:tc>
        <w:tc>
          <w:tcPr>
            <w:tcW w:w="156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30</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38</w:t>
            </w:r>
          </w:p>
        </w:tc>
        <w:tc>
          <w:tcPr>
            <w:tcW w:w="1701"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92,2</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98,3</w:t>
            </w:r>
          </w:p>
        </w:tc>
      </w:tr>
      <w:tr w:rsidR="0026220C" w:rsidRPr="006B1B5D" w:rsidTr="00CE6F5B">
        <w:tc>
          <w:tcPr>
            <w:tcW w:w="4248"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Ижевский пруд. Юровский мыс</w:t>
            </w:r>
          </w:p>
        </w:tc>
        <w:tc>
          <w:tcPr>
            <w:tcW w:w="1984"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24</w:t>
            </w:r>
          </w:p>
        </w:tc>
        <w:tc>
          <w:tcPr>
            <w:tcW w:w="1701"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36</w:t>
            </w:r>
          </w:p>
        </w:tc>
        <w:tc>
          <w:tcPr>
            <w:tcW w:w="156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25</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38</w:t>
            </w:r>
          </w:p>
        </w:tc>
        <w:tc>
          <w:tcPr>
            <w:tcW w:w="1701"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93,3</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98,3</w:t>
            </w:r>
          </w:p>
        </w:tc>
      </w:tr>
      <w:tr w:rsidR="0026220C" w:rsidRPr="006B1B5D" w:rsidTr="00CE6F5B">
        <w:tc>
          <w:tcPr>
            <w:tcW w:w="4248"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Индустриальный район</w:t>
            </w:r>
          </w:p>
        </w:tc>
        <w:tc>
          <w:tcPr>
            <w:tcW w:w="1984"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w:t>
            </w:r>
          </w:p>
        </w:tc>
        <w:tc>
          <w:tcPr>
            <w:tcW w:w="1701"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50</w:t>
            </w:r>
          </w:p>
        </w:tc>
        <w:tc>
          <w:tcPr>
            <w:tcW w:w="156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50</w:t>
            </w:r>
          </w:p>
        </w:tc>
        <w:tc>
          <w:tcPr>
            <w:tcW w:w="1701"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100</w:t>
            </w:r>
          </w:p>
        </w:tc>
      </w:tr>
      <w:tr w:rsidR="0026220C" w:rsidRPr="006B1B5D" w:rsidTr="00CE6F5B">
        <w:tc>
          <w:tcPr>
            <w:tcW w:w="4248"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Устиновский район</w:t>
            </w:r>
          </w:p>
        </w:tc>
        <w:tc>
          <w:tcPr>
            <w:tcW w:w="1984"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w:t>
            </w:r>
          </w:p>
        </w:tc>
        <w:tc>
          <w:tcPr>
            <w:tcW w:w="1701"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50</w:t>
            </w:r>
          </w:p>
        </w:tc>
        <w:tc>
          <w:tcPr>
            <w:tcW w:w="156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48</w:t>
            </w:r>
          </w:p>
        </w:tc>
        <w:tc>
          <w:tcPr>
            <w:tcW w:w="1701"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98,8</w:t>
            </w:r>
          </w:p>
        </w:tc>
      </w:tr>
      <w:tr w:rsidR="0026220C" w:rsidRPr="006B1B5D" w:rsidTr="00CE6F5B">
        <w:tc>
          <w:tcPr>
            <w:tcW w:w="4248"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Ленинский район</w:t>
            </w:r>
          </w:p>
        </w:tc>
        <w:tc>
          <w:tcPr>
            <w:tcW w:w="1984"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w:t>
            </w:r>
          </w:p>
        </w:tc>
        <w:tc>
          <w:tcPr>
            <w:tcW w:w="1701"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48</w:t>
            </w:r>
          </w:p>
        </w:tc>
        <w:tc>
          <w:tcPr>
            <w:tcW w:w="156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45</w:t>
            </w:r>
          </w:p>
        </w:tc>
        <w:tc>
          <w:tcPr>
            <w:tcW w:w="1701"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97,8</w:t>
            </w:r>
          </w:p>
        </w:tc>
      </w:tr>
      <w:tr w:rsidR="0026220C" w:rsidRPr="006B1B5D" w:rsidTr="00CE6F5B">
        <w:tc>
          <w:tcPr>
            <w:tcW w:w="4248"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Октябрьский район</w:t>
            </w:r>
          </w:p>
        </w:tc>
        <w:tc>
          <w:tcPr>
            <w:tcW w:w="1984"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w:t>
            </w:r>
          </w:p>
        </w:tc>
        <w:tc>
          <w:tcPr>
            <w:tcW w:w="1701"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40</w:t>
            </w:r>
          </w:p>
        </w:tc>
        <w:tc>
          <w:tcPr>
            <w:tcW w:w="156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43</w:t>
            </w:r>
          </w:p>
        </w:tc>
        <w:tc>
          <w:tcPr>
            <w:tcW w:w="1701"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97,8</w:t>
            </w:r>
          </w:p>
        </w:tc>
      </w:tr>
      <w:tr w:rsidR="0026220C" w:rsidRPr="006B1B5D" w:rsidTr="00CE6F5B">
        <w:tc>
          <w:tcPr>
            <w:tcW w:w="4248"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Дистиллированная вода</w:t>
            </w:r>
          </w:p>
        </w:tc>
        <w:tc>
          <w:tcPr>
            <w:tcW w:w="1984"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60</w:t>
            </w:r>
          </w:p>
        </w:tc>
        <w:tc>
          <w:tcPr>
            <w:tcW w:w="1701"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65</w:t>
            </w:r>
          </w:p>
        </w:tc>
        <w:tc>
          <w:tcPr>
            <w:tcW w:w="156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55</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60</w:t>
            </w:r>
          </w:p>
        </w:tc>
        <w:tc>
          <w:tcPr>
            <w:tcW w:w="1701"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100</w:t>
            </w:r>
          </w:p>
        </w:tc>
        <w:tc>
          <w:tcPr>
            <w:tcW w:w="1559"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100</w:t>
            </w:r>
          </w:p>
        </w:tc>
      </w:tr>
    </w:tbl>
    <w:p w:rsidR="0026220C" w:rsidRPr="006B1B5D" w:rsidRDefault="0026220C" w:rsidP="006B1B5D">
      <w:pPr>
        <w:spacing w:line="360" w:lineRule="auto"/>
        <w:jc w:val="both"/>
        <w:rPr>
          <w:rFonts w:ascii="Times New Roman" w:hAnsi="Times New Roman" w:cs="Times New Roman"/>
          <w:sz w:val="24"/>
          <w:szCs w:val="24"/>
        </w:rPr>
      </w:pPr>
    </w:p>
    <w:p w:rsidR="00545AF0" w:rsidRPr="006B1B5D" w:rsidRDefault="00766706" w:rsidP="006B1B5D">
      <w:pPr>
        <w:spacing w:line="360" w:lineRule="auto"/>
        <w:jc w:val="center"/>
        <w:rPr>
          <w:rFonts w:ascii="Times New Roman" w:hAnsi="Times New Roman" w:cs="Times New Roman"/>
          <w:sz w:val="24"/>
          <w:szCs w:val="24"/>
        </w:rPr>
      </w:pPr>
      <w:r>
        <w:rPr>
          <w:rFonts w:ascii="Times New Roman" w:hAnsi="Times New Roman" w:cs="Times New Roman"/>
          <w:sz w:val="24"/>
          <w:szCs w:val="24"/>
        </w:rPr>
        <w:t>Таблица 7</w:t>
      </w:r>
      <w:r w:rsidR="00963F7C" w:rsidRPr="006B1B5D">
        <w:rPr>
          <w:rFonts w:ascii="Times New Roman" w:hAnsi="Times New Roman" w:cs="Times New Roman"/>
          <w:sz w:val="24"/>
          <w:szCs w:val="24"/>
        </w:rPr>
        <w:t xml:space="preserve">. </w:t>
      </w:r>
      <w:r w:rsidR="00545AF0" w:rsidRPr="006B1B5D">
        <w:rPr>
          <w:rFonts w:ascii="Times New Roman" w:hAnsi="Times New Roman" w:cs="Times New Roman"/>
          <w:sz w:val="24"/>
          <w:szCs w:val="24"/>
        </w:rPr>
        <w:t>Результаты</w:t>
      </w:r>
      <w:r w:rsidR="00963F7C" w:rsidRPr="006B1B5D">
        <w:rPr>
          <w:rFonts w:ascii="Times New Roman" w:hAnsi="Times New Roman" w:cs="Times New Roman"/>
          <w:sz w:val="24"/>
          <w:szCs w:val="24"/>
        </w:rPr>
        <w:t xml:space="preserve"> биотестирования (характеристика прорастания)</w:t>
      </w:r>
    </w:p>
    <w:tbl>
      <w:tblPr>
        <w:tblStyle w:val="a8"/>
        <w:tblW w:w="0" w:type="auto"/>
        <w:tblLayout w:type="fixed"/>
        <w:tblLook w:val="04A0" w:firstRow="1" w:lastRow="0" w:firstColumn="1" w:lastColumn="0" w:noHBand="0" w:noVBand="1"/>
      </w:tblPr>
      <w:tblGrid>
        <w:gridCol w:w="2830"/>
        <w:gridCol w:w="5812"/>
        <w:gridCol w:w="5670"/>
      </w:tblGrid>
      <w:tr w:rsidR="0026220C" w:rsidRPr="006B1B5D" w:rsidTr="00CE6F5B">
        <w:tc>
          <w:tcPr>
            <w:tcW w:w="2830" w:type="dxa"/>
            <w:vMerge w:val="restart"/>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Место отбора проб</w:t>
            </w:r>
          </w:p>
        </w:tc>
        <w:tc>
          <w:tcPr>
            <w:tcW w:w="11482" w:type="dxa"/>
            <w:gridSpan w:val="2"/>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Характеристика прорастания</w:t>
            </w:r>
          </w:p>
        </w:tc>
      </w:tr>
      <w:tr w:rsidR="0026220C" w:rsidRPr="006B1B5D" w:rsidTr="00CE6F5B">
        <w:tc>
          <w:tcPr>
            <w:tcW w:w="2830" w:type="dxa"/>
            <w:vMerge/>
          </w:tcPr>
          <w:p w:rsidR="0026220C" w:rsidRPr="006B1B5D" w:rsidRDefault="0026220C" w:rsidP="006B1B5D">
            <w:pPr>
              <w:spacing w:line="360" w:lineRule="auto"/>
              <w:jc w:val="center"/>
              <w:rPr>
                <w:rFonts w:ascii="Times New Roman" w:hAnsi="Times New Roman" w:cs="Times New Roman"/>
                <w:sz w:val="24"/>
                <w:szCs w:val="24"/>
              </w:rPr>
            </w:pPr>
          </w:p>
        </w:tc>
        <w:tc>
          <w:tcPr>
            <w:tcW w:w="5812"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15.07.2019</w:t>
            </w:r>
          </w:p>
        </w:tc>
        <w:tc>
          <w:tcPr>
            <w:tcW w:w="567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29.10.2019</w:t>
            </w:r>
          </w:p>
        </w:tc>
      </w:tr>
      <w:tr w:rsidR="0026220C" w:rsidRPr="006B1B5D" w:rsidTr="00CE6F5B">
        <w:tc>
          <w:tcPr>
            <w:tcW w:w="283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lastRenderedPageBreak/>
              <w:t>Малиновка</w:t>
            </w:r>
          </w:p>
        </w:tc>
        <w:tc>
          <w:tcPr>
            <w:tcW w:w="5812"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Ростки сильные, правильной формы, практически одной величины. Взошли дружно. Цвет ростков зеленый.</w:t>
            </w:r>
          </w:p>
        </w:tc>
        <w:tc>
          <w:tcPr>
            <w:tcW w:w="567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Ростки сильные, правильной формы, практически одной величины. Взошли дружно. Цвет ростков зеленый.</w:t>
            </w:r>
          </w:p>
        </w:tc>
      </w:tr>
      <w:tr w:rsidR="0026220C" w:rsidRPr="006B1B5D" w:rsidTr="00CE6F5B">
        <w:tc>
          <w:tcPr>
            <w:tcW w:w="283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Пазелинка</w:t>
            </w:r>
          </w:p>
        </w:tc>
        <w:tc>
          <w:tcPr>
            <w:tcW w:w="5812"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Ростки сильные, правильной формы, практически одной величины. Взошли дружно. Цвет ростков темно-зеленый.</w:t>
            </w:r>
          </w:p>
        </w:tc>
        <w:tc>
          <w:tcPr>
            <w:tcW w:w="567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Ростки слабые, тонкие, разной длины, имеется несколько ростков искривленной формы. Взошли не дружно. Цвет ростков бледно-зеленый.</w:t>
            </w:r>
          </w:p>
        </w:tc>
      </w:tr>
      <w:tr w:rsidR="0026220C" w:rsidRPr="006B1B5D" w:rsidTr="00CE6F5B">
        <w:tc>
          <w:tcPr>
            <w:tcW w:w="283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Подборенка</w:t>
            </w:r>
          </w:p>
        </w:tc>
        <w:tc>
          <w:tcPr>
            <w:tcW w:w="5812"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Ростки сильные правильной формы, практически одной величины. Взошли дружно. Цвет ростков зеленый.</w:t>
            </w:r>
          </w:p>
        </w:tc>
        <w:tc>
          <w:tcPr>
            <w:tcW w:w="567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Ростки сильные правильной формы, практически одной величины. Взошли не дружно. Цвет ростков зеленый.</w:t>
            </w:r>
          </w:p>
        </w:tc>
      </w:tr>
      <w:tr w:rsidR="0026220C" w:rsidRPr="006B1B5D" w:rsidTr="00CE6F5B">
        <w:tc>
          <w:tcPr>
            <w:tcW w:w="283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Иж</w:t>
            </w:r>
          </w:p>
        </w:tc>
        <w:tc>
          <w:tcPr>
            <w:tcW w:w="5812"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Некоторые ростки слабые, заметно меньшего разме</w:t>
            </w:r>
            <w:r w:rsidR="00FB1F59" w:rsidRPr="006B1B5D">
              <w:rPr>
                <w:rFonts w:ascii="Times New Roman" w:hAnsi="Times New Roman" w:cs="Times New Roman"/>
                <w:sz w:val="24"/>
                <w:szCs w:val="24"/>
              </w:rPr>
              <w:t>ра. Форма ростов искривленная</w:t>
            </w:r>
            <w:r w:rsidRPr="006B1B5D">
              <w:rPr>
                <w:rFonts w:ascii="Times New Roman" w:hAnsi="Times New Roman" w:cs="Times New Roman"/>
                <w:sz w:val="24"/>
                <w:szCs w:val="24"/>
              </w:rPr>
              <w:t>. Взошли крайне недружно. Цвет ростков зеленый.</w:t>
            </w:r>
          </w:p>
        </w:tc>
        <w:tc>
          <w:tcPr>
            <w:tcW w:w="567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Ростки сильные, имеется большое количество ростков искривленной формы. Взошли крайне недружно. Цвет ростков зеленый.</w:t>
            </w:r>
          </w:p>
        </w:tc>
      </w:tr>
      <w:tr w:rsidR="0026220C" w:rsidRPr="006B1B5D" w:rsidTr="00CE6F5B">
        <w:tc>
          <w:tcPr>
            <w:tcW w:w="283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Ижевский пруд. Пляж</w:t>
            </w:r>
          </w:p>
        </w:tc>
        <w:tc>
          <w:tcPr>
            <w:tcW w:w="5812"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 xml:space="preserve">Ростки сильные, </w:t>
            </w:r>
            <w:r w:rsidR="00AE389A" w:rsidRPr="006B1B5D">
              <w:rPr>
                <w:rFonts w:ascii="Times New Roman" w:hAnsi="Times New Roman" w:cs="Times New Roman"/>
                <w:sz w:val="24"/>
                <w:szCs w:val="24"/>
              </w:rPr>
              <w:t xml:space="preserve">разной длины, </w:t>
            </w:r>
            <w:r w:rsidRPr="006B1B5D">
              <w:rPr>
                <w:rFonts w:ascii="Times New Roman" w:hAnsi="Times New Roman" w:cs="Times New Roman"/>
                <w:sz w:val="24"/>
                <w:szCs w:val="24"/>
              </w:rPr>
              <w:t>правильной формы</w:t>
            </w:r>
            <w:r w:rsidR="00AE389A" w:rsidRPr="006B1B5D">
              <w:rPr>
                <w:rFonts w:ascii="Times New Roman" w:hAnsi="Times New Roman" w:cs="Times New Roman"/>
                <w:sz w:val="24"/>
                <w:szCs w:val="24"/>
              </w:rPr>
              <w:t>, но имеются искривленные</w:t>
            </w:r>
            <w:r w:rsidRPr="006B1B5D">
              <w:rPr>
                <w:rFonts w:ascii="Times New Roman" w:hAnsi="Times New Roman" w:cs="Times New Roman"/>
                <w:sz w:val="24"/>
                <w:szCs w:val="24"/>
              </w:rPr>
              <w:t xml:space="preserve">. Взошли дружно. Цвет ростков </w:t>
            </w:r>
            <w:r w:rsidR="00B961D8">
              <w:rPr>
                <w:rFonts w:ascii="Times New Roman" w:hAnsi="Times New Roman" w:cs="Times New Roman"/>
                <w:sz w:val="24"/>
                <w:szCs w:val="24"/>
              </w:rPr>
              <w:t>бледно-</w:t>
            </w:r>
            <w:r w:rsidRPr="006B1B5D">
              <w:rPr>
                <w:rFonts w:ascii="Times New Roman" w:hAnsi="Times New Roman" w:cs="Times New Roman"/>
                <w:sz w:val="24"/>
                <w:szCs w:val="24"/>
              </w:rPr>
              <w:t>зеленый.</w:t>
            </w:r>
          </w:p>
        </w:tc>
        <w:tc>
          <w:tcPr>
            <w:tcW w:w="567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Ростки разного размера, почти половина очень маленькие. Форма</w:t>
            </w:r>
            <w:r w:rsidR="00AE389A" w:rsidRPr="006B1B5D">
              <w:rPr>
                <w:rFonts w:ascii="Times New Roman" w:hAnsi="Times New Roman" w:cs="Times New Roman"/>
                <w:sz w:val="24"/>
                <w:szCs w:val="24"/>
              </w:rPr>
              <w:t xml:space="preserve"> правильная</w:t>
            </w:r>
            <w:r w:rsidRPr="006B1B5D">
              <w:rPr>
                <w:rFonts w:ascii="Times New Roman" w:hAnsi="Times New Roman" w:cs="Times New Roman"/>
                <w:sz w:val="24"/>
                <w:szCs w:val="24"/>
              </w:rPr>
              <w:t>.  Взо</w:t>
            </w:r>
            <w:r w:rsidR="00B961D8">
              <w:rPr>
                <w:rFonts w:ascii="Times New Roman" w:hAnsi="Times New Roman" w:cs="Times New Roman"/>
                <w:sz w:val="24"/>
                <w:szCs w:val="24"/>
              </w:rPr>
              <w:t xml:space="preserve">шли дружно. Цвет ростков </w:t>
            </w:r>
            <w:r w:rsidRPr="006B1B5D">
              <w:rPr>
                <w:rFonts w:ascii="Times New Roman" w:hAnsi="Times New Roman" w:cs="Times New Roman"/>
                <w:sz w:val="24"/>
                <w:szCs w:val="24"/>
              </w:rPr>
              <w:t>зеленый</w:t>
            </w:r>
          </w:p>
        </w:tc>
      </w:tr>
      <w:tr w:rsidR="0026220C" w:rsidRPr="006B1B5D" w:rsidTr="00CE6F5B">
        <w:tc>
          <w:tcPr>
            <w:tcW w:w="283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Ижевский пруд. Плотина</w:t>
            </w:r>
          </w:p>
        </w:tc>
        <w:tc>
          <w:tcPr>
            <w:tcW w:w="5812"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Некоторые ростки слабые, искривленной формы, разного размера. Взошли не дружно. Окраска ростков бледно-зеленая</w:t>
            </w:r>
          </w:p>
        </w:tc>
        <w:tc>
          <w:tcPr>
            <w:tcW w:w="567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Ростки сильные, но разного размера, имеются незначительное количество искривленных.</w:t>
            </w:r>
            <w:r w:rsidR="00AE389A" w:rsidRPr="006B1B5D">
              <w:rPr>
                <w:rFonts w:ascii="Times New Roman" w:hAnsi="Times New Roman" w:cs="Times New Roman"/>
                <w:sz w:val="24"/>
                <w:szCs w:val="24"/>
              </w:rPr>
              <w:t xml:space="preserve"> Взошли не дружно. </w:t>
            </w:r>
            <w:r w:rsidRPr="006B1B5D">
              <w:rPr>
                <w:rFonts w:ascii="Times New Roman" w:hAnsi="Times New Roman" w:cs="Times New Roman"/>
                <w:sz w:val="24"/>
                <w:szCs w:val="24"/>
              </w:rPr>
              <w:t>Цвет ростков зеленый.</w:t>
            </w:r>
          </w:p>
        </w:tc>
      </w:tr>
      <w:tr w:rsidR="0026220C" w:rsidRPr="006B1B5D" w:rsidTr="00CE6F5B">
        <w:tc>
          <w:tcPr>
            <w:tcW w:w="283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Ижевский пруд.</w:t>
            </w:r>
            <w:r w:rsidR="001C1644" w:rsidRPr="006B1B5D">
              <w:rPr>
                <w:rFonts w:ascii="Times New Roman" w:hAnsi="Times New Roman" w:cs="Times New Roman"/>
                <w:sz w:val="24"/>
                <w:szCs w:val="24"/>
              </w:rPr>
              <w:t xml:space="preserve"> Севернее</w:t>
            </w:r>
            <w:r w:rsidRPr="006B1B5D">
              <w:rPr>
                <w:rFonts w:ascii="Times New Roman" w:hAnsi="Times New Roman" w:cs="Times New Roman"/>
                <w:sz w:val="24"/>
                <w:szCs w:val="24"/>
              </w:rPr>
              <w:t xml:space="preserve"> ТЭЦ</w:t>
            </w:r>
          </w:p>
        </w:tc>
        <w:tc>
          <w:tcPr>
            <w:tcW w:w="5812"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Много ростков слабых, искривленной формы. Взошли не дружно. Окраска ростков бледно-зеленая</w:t>
            </w:r>
          </w:p>
        </w:tc>
        <w:tc>
          <w:tcPr>
            <w:tcW w:w="567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Ростки слабые, тонкие, разной величины. Форма ростков правильная, но имеется незначительное количество ростков искривленной формы. Взошли не дружно. Цвет ростков зеленый.</w:t>
            </w:r>
          </w:p>
        </w:tc>
      </w:tr>
      <w:tr w:rsidR="0026220C" w:rsidRPr="006B1B5D" w:rsidTr="00CE6F5B">
        <w:tc>
          <w:tcPr>
            <w:tcW w:w="283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lastRenderedPageBreak/>
              <w:t>Ижевский пруд. Юровский мыс</w:t>
            </w:r>
          </w:p>
        </w:tc>
        <w:tc>
          <w:tcPr>
            <w:tcW w:w="5812"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 xml:space="preserve">Ростки сильные, разного размера, имеются несколько искривленных. </w:t>
            </w:r>
            <w:r w:rsidR="00AE389A" w:rsidRPr="006B1B5D">
              <w:rPr>
                <w:rFonts w:ascii="Times New Roman" w:hAnsi="Times New Roman" w:cs="Times New Roman"/>
                <w:sz w:val="24"/>
                <w:szCs w:val="24"/>
              </w:rPr>
              <w:t xml:space="preserve">Взошли не дружно. </w:t>
            </w:r>
            <w:r w:rsidRPr="006B1B5D">
              <w:rPr>
                <w:rFonts w:ascii="Times New Roman" w:hAnsi="Times New Roman" w:cs="Times New Roman"/>
                <w:sz w:val="24"/>
                <w:szCs w:val="24"/>
              </w:rPr>
              <w:t>Окраска ростков зеленая.</w:t>
            </w:r>
          </w:p>
        </w:tc>
        <w:tc>
          <w:tcPr>
            <w:tcW w:w="567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Ростки сильные, практически одной длины. Взошли дружно. Форма правильная. Окраска ростков зеленая.</w:t>
            </w:r>
          </w:p>
        </w:tc>
      </w:tr>
      <w:tr w:rsidR="0026220C" w:rsidRPr="006B1B5D" w:rsidTr="00CE6F5B">
        <w:tc>
          <w:tcPr>
            <w:tcW w:w="283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Индустриальный район</w:t>
            </w:r>
          </w:p>
        </w:tc>
        <w:tc>
          <w:tcPr>
            <w:tcW w:w="5812"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w:t>
            </w:r>
          </w:p>
        </w:tc>
        <w:tc>
          <w:tcPr>
            <w:tcW w:w="567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Ростки сильные, одной длины. Форма ростков правильная. Цвет зеленый.</w:t>
            </w:r>
          </w:p>
        </w:tc>
      </w:tr>
      <w:tr w:rsidR="0026220C" w:rsidRPr="006B1B5D" w:rsidTr="00CE6F5B">
        <w:tc>
          <w:tcPr>
            <w:tcW w:w="283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Устиновский район</w:t>
            </w:r>
          </w:p>
        </w:tc>
        <w:tc>
          <w:tcPr>
            <w:tcW w:w="5812"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w:t>
            </w:r>
          </w:p>
        </w:tc>
        <w:tc>
          <w:tcPr>
            <w:tcW w:w="567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Ростки сильные, разной величины. Взошли дружно Форма ростков правильная. Некоторые ростки бледно-зеленого цвета.</w:t>
            </w:r>
          </w:p>
        </w:tc>
      </w:tr>
      <w:tr w:rsidR="0026220C" w:rsidRPr="006B1B5D" w:rsidTr="00CE6F5B">
        <w:tc>
          <w:tcPr>
            <w:tcW w:w="283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Ленинский район</w:t>
            </w:r>
          </w:p>
        </w:tc>
        <w:tc>
          <w:tcPr>
            <w:tcW w:w="5812"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w:t>
            </w:r>
          </w:p>
        </w:tc>
        <w:tc>
          <w:tcPr>
            <w:tcW w:w="567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Ростки сильные, одной длины. Взошли дружно Форма ростков правильная. Цвет темно-зеленый.</w:t>
            </w:r>
          </w:p>
        </w:tc>
      </w:tr>
      <w:tr w:rsidR="0026220C" w:rsidRPr="006B1B5D" w:rsidTr="00CE6F5B">
        <w:tc>
          <w:tcPr>
            <w:tcW w:w="283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Октябрьский район</w:t>
            </w:r>
          </w:p>
        </w:tc>
        <w:tc>
          <w:tcPr>
            <w:tcW w:w="5812"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w:t>
            </w:r>
          </w:p>
        </w:tc>
        <w:tc>
          <w:tcPr>
            <w:tcW w:w="567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Ростки сильные, разной величины. Взошли дружно Форма ростков правильная. Цвет зеленый.</w:t>
            </w:r>
          </w:p>
        </w:tc>
      </w:tr>
      <w:tr w:rsidR="0026220C" w:rsidRPr="006B1B5D" w:rsidTr="00CE6F5B">
        <w:tc>
          <w:tcPr>
            <w:tcW w:w="283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Дистиллированная вода</w:t>
            </w:r>
          </w:p>
        </w:tc>
        <w:tc>
          <w:tcPr>
            <w:tcW w:w="5812" w:type="dxa"/>
          </w:tcPr>
          <w:p w:rsidR="0026220C" w:rsidRPr="006B1B5D" w:rsidRDefault="00AE389A"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 xml:space="preserve">Ростки сильные, правильной </w:t>
            </w:r>
            <w:r w:rsidR="004E0527" w:rsidRPr="006B1B5D">
              <w:rPr>
                <w:rFonts w:ascii="Times New Roman" w:hAnsi="Times New Roman" w:cs="Times New Roman"/>
                <w:sz w:val="24"/>
                <w:szCs w:val="24"/>
              </w:rPr>
              <w:t xml:space="preserve">формы, практически одной величины. </w:t>
            </w:r>
            <w:r w:rsidR="0026220C" w:rsidRPr="006B1B5D">
              <w:rPr>
                <w:rFonts w:ascii="Times New Roman" w:hAnsi="Times New Roman" w:cs="Times New Roman"/>
                <w:sz w:val="24"/>
                <w:szCs w:val="24"/>
              </w:rPr>
              <w:t>Взошли не дружно. Окраска ростков зеленая.</w:t>
            </w:r>
          </w:p>
        </w:tc>
        <w:tc>
          <w:tcPr>
            <w:tcW w:w="5670" w:type="dxa"/>
          </w:tcPr>
          <w:p w:rsidR="0026220C" w:rsidRPr="006B1B5D" w:rsidRDefault="0026220C" w:rsidP="006B1B5D">
            <w:pPr>
              <w:spacing w:line="360" w:lineRule="auto"/>
              <w:jc w:val="center"/>
              <w:rPr>
                <w:rFonts w:ascii="Times New Roman" w:hAnsi="Times New Roman" w:cs="Times New Roman"/>
                <w:sz w:val="24"/>
                <w:szCs w:val="24"/>
              </w:rPr>
            </w:pPr>
            <w:r w:rsidRPr="006B1B5D">
              <w:rPr>
                <w:rFonts w:ascii="Times New Roman" w:hAnsi="Times New Roman" w:cs="Times New Roman"/>
                <w:sz w:val="24"/>
                <w:szCs w:val="24"/>
              </w:rPr>
              <w:t>Ростки сильные, одной величины. Форма ростков правильная, но имеется незначительное количество искривленных. Взошли очень дружно. Цвет ростков зеленый.</w:t>
            </w:r>
          </w:p>
        </w:tc>
      </w:tr>
    </w:tbl>
    <w:p w:rsidR="0026220C" w:rsidRPr="006B1B5D" w:rsidRDefault="0026220C" w:rsidP="006B1B5D">
      <w:pPr>
        <w:spacing w:line="360" w:lineRule="auto"/>
        <w:jc w:val="both"/>
        <w:rPr>
          <w:rFonts w:ascii="Times New Roman" w:hAnsi="Times New Roman" w:cs="Times New Roman"/>
          <w:sz w:val="24"/>
          <w:szCs w:val="24"/>
        </w:rPr>
      </w:pPr>
    </w:p>
    <w:p w:rsidR="00F5175A" w:rsidRPr="006B1B5D" w:rsidRDefault="00F5175A" w:rsidP="006B1B5D">
      <w:pPr>
        <w:spacing w:line="360" w:lineRule="auto"/>
        <w:jc w:val="both"/>
        <w:rPr>
          <w:rFonts w:ascii="Times New Roman" w:hAnsi="Times New Roman" w:cs="Times New Roman"/>
          <w:spacing w:val="2"/>
          <w:sz w:val="24"/>
          <w:szCs w:val="24"/>
          <w:shd w:val="clear" w:color="auto" w:fill="FFFFFF"/>
        </w:rPr>
      </w:pPr>
    </w:p>
    <w:p w:rsidR="00BF7FB1" w:rsidRPr="006B1B5D" w:rsidRDefault="00BF7FB1" w:rsidP="006B1B5D">
      <w:pPr>
        <w:spacing w:after="0" w:line="360" w:lineRule="auto"/>
        <w:jc w:val="both"/>
        <w:rPr>
          <w:rFonts w:ascii="Times New Roman" w:hAnsi="Times New Roman" w:cs="Times New Roman"/>
          <w:sz w:val="24"/>
          <w:szCs w:val="24"/>
        </w:rPr>
      </w:pPr>
    </w:p>
    <w:sectPr w:rsidR="00BF7FB1" w:rsidRPr="006B1B5D" w:rsidSect="0091141E">
      <w:pgSz w:w="16838" w:h="11906" w:orient="landscape"/>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02B" w:rsidRDefault="0033102B" w:rsidP="00FE1A18">
      <w:pPr>
        <w:spacing w:after="0" w:line="240" w:lineRule="auto"/>
      </w:pPr>
      <w:r>
        <w:separator/>
      </w:r>
    </w:p>
  </w:endnote>
  <w:endnote w:type="continuationSeparator" w:id="0">
    <w:p w:rsidR="0033102B" w:rsidRDefault="0033102B" w:rsidP="00FE1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2416834"/>
    </w:sdtPr>
    <w:sdtEndPr/>
    <w:sdtContent>
      <w:p w:rsidR="00EC7155" w:rsidRDefault="00EC7155">
        <w:pPr>
          <w:pStyle w:val="ad"/>
          <w:jc w:val="center"/>
        </w:pPr>
        <w:r>
          <w:fldChar w:fldCharType="begin"/>
        </w:r>
        <w:r>
          <w:instrText>PAGE   \* MERGEFORMAT</w:instrText>
        </w:r>
        <w:r>
          <w:fldChar w:fldCharType="separate"/>
        </w:r>
        <w:r w:rsidR="00B56207">
          <w:rPr>
            <w:noProof/>
          </w:rPr>
          <w:t>20</w:t>
        </w:r>
        <w:r>
          <w:rPr>
            <w:noProof/>
          </w:rPr>
          <w:fldChar w:fldCharType="end"/>
        </w:r>
      </w:p>
    </w:sdtContent>
  </w:sdt>
  <w:p w:rsidR="00EC7155" w:rsidRDefault="00EC715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02B" w:rsidRDefault="0033102B" w:rsidP="00FE1A18">
      <w:pPr>
        <w:spacing w:after="0" w:line="240" w:lineRule="auto"/>
      </w:pPr>
      <w:r>
        <w:separator/>
      </w:r>
    </w:p>
  </w:footnote>
  <w:footnote w:type="continuationSeparator" w:id="0">
    <w:p w:rsidR="0033102B" w:rsidRDefault="0033102B" w:rsidP="00FE1A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E19CD"/>
    <w:multiLevelType w:val="multilevel"/>
    <w:tmpl w:val="1A5CA7C0"/>
    <w:lvl w:ilvl="0">
      <w:start w:val="1"/>
      <w:numFmt w:val="decimal"/>
      <w:lvlText w:val="%1."/>
      <w:lvlJc w:val="left"/>
      <w:pPr>
        <w:ind w:left="450" w:hanging="450"/>
      </w:pPr>
      <w:rPr>
        <w:rFonts w:hint="default"/>
      </w:rPr>
    </w:lvl>
    <w:lvl w:ilvl="1">
      <w:start w:val="3"/>
      <w:numFmt w:val="decimal"/>
      <w:lvlText w:val="%1.%2."/>
      <w:lvlJc w:val="left"/>
      <w:pPr>
        <w:ind w:left="2291" w:hanging="72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793" w:hanging="108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9295" w:hanging="1440"/>
      </w:pPr>
      <w:rPr>
        <w:rFonts w:hint="default"/>
      </w:rPr>
    </w:lvl>
    <w:lvl w:ilvl="6">
      <w:start w:val="1"/>
      <w:numFmt w:val="decimal"/>
      <w:lvlText w:val="%1.%2.%3.%4.%5.%6.%7."/>
      <w:lvlJc w:val="left"/>
      <w:pPr>
        <w:ind w:left="11226" w:hanging="1800"/>
      </w:pPr>
      <w:rPr>
        <w:rFonts w:hint="default"/>
      </w:rPr>
    </w:lvl>
    <w:lvl w:ilvl="7">
      <w:start w:val="1"/>
      <w:numFmt w:val="decimal"/>
      <w:lvlText w:val="%1.%2.%3.%4.%5.%6.%7.%8."/>
      <w:lvlJc w:val="left"/>
      <w:pPr>
        <w:ind w:left="12797" w:hanging="1800"/>
      </w:pPr>
      <w:rPr>
        <w:rFonts w:hint="default"/>
      </w:rPr>
    </w:lvl>
    <w:lvl w:ilvl="8">
      <w:start w:val="1"/>
      <w:numFmt w:val="decimal"/>
      <w:lvlText w:val="%1.%2.%3.%4.%5.%6.%7.%8.%9."/>
      <w:lvlJc w:val="left"/>
      <w:pPr>
        <w:ind w:left="14728" w:hanging="2160"/>
      </w:pPr>
      <w:rPr>
        <w:rFonts w:hint="default"/>
      </w:rPr>
    </w:lvl>
  </w:abstractNum>
  <w:abstractNum w:abstractNumId="1">
    <w:nsid w:val="12811100"/>
    <w:multiLevelType w:val="multilevel"/>
    <w:tmpl w:val="DAB4EBC0"/>
    <w:lvl w:ilvl="0">
      <w:start w:val="2"/>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162657AD"/>
    <w:multiLevelType w:val="hybridMultilevel"/>
    <w:tmpl w:val="56381B64"/>
    <w:lvl w:ilvl="0" w:tplc="4E22D9C0">
      <w:start w:val="1"/>
      <w:numFmt w:val="decimal"/>
      <w:lvlText w:val="%1)"/>
      <w:lvlJc w:val="left"/>
      <w:pPr>
        <w:ind w:left="807" w:hanging="360"/>
      </w:pPr>
      <w:rPr>
        <w:rFonts w:hint="default"/>
      </w:rPr>
    </w:lvl>
    <w:lvl w:ilvl="1" w:tplc="04190019" w:tentative="1">
      <w:start w:val="1"/>
      <w:numFmt w:val="lowerLetter"/>
      <w:lvlText w:val="%2."/>
      <w:lvlJc w:val="left"/>
      <w:pPr>
        <w:ind w:left="1527" w:hanging="360"/>
      </w:pPr>
    </w:lvl>
    <w:lvl w:ilvl="2" w:tplc="0419001B" w:tentative="1">
      <w:start w:val="1"/>
      <w:numFmt w:val="lowerRoman"/>
      <w:lvlText w:val="%3."/>
      <w:lvlJc w:val="right"/>
      <w:pPr>
        <w:ind w:left="2247" w:hanging="180"/>
      </w:pPr>
    </w:lvl>
    <w:lvl w:ilvl="3" w:tplc="0419000F" w:tentative="1">
      <w:start w:val="1"/>
      <w:numFmt w:val="decimal"/>
      <w:lvlText w:val="%4."/>
      <w:lvlJc w:val="left"/>
      <w:pPr>
        <w:ind w:left="2967" w:hanging="360"/>
      </w:pPr>
    </w:lvl>
    <w:lvl w:ilvl="4" w:tplc="04190019" w:tentative="1">
      <w:start w:val="1"/>
      <w:numFmt w:val="lowerLetter"/>
      <w:lvlText w:val="%5."/>
      <w:lvlJc w:val="left"/>
      <w:pPr>
        <w:ind w:left="3687" w:hanging="360"/>
      </w:pPr>
    </w:lvl>
    <w:lvl w:ilvl="5" w:tplc="0419001B" w:tentative="1">
      <w:start w:val="1"/>
      <w:numFmt w:val="lowerRoman"/>
      <w:lvlText w:val="%6."/>
      <w:lvlJc w:val="right"/>
      <w:pPr>
        <w:ind w:left="4407" w:hanging="180"/>
      </w:pPr>
    </w:lvl>
    <w:lvl w:ilvl="6" w:tplc="0419000F" w:tentative="1">
      <w:start w:val="1"/>
      <w:numFmt w:val="decimal"/>
      <w:lvlText w:val="%7."/>
      <w:lvlJc w:val="left"/>
      <w:pPr>
        <w:ind w:left="5127" w:hanging="360"/>
      </w:pPr>
    </w:lvl>
    <w:lvl w:ilvl="7" w:tplc="04190019" w:tentative="1">
      <w:start w:val="1"/>
      <w:numFmt w:val="lowerLetter"/>
      <w:lvlText w:val="%8."/>
      <w:lvlJc w:val="left"/>
      <w:pPr>
        <w:ind w:left="5847" w:hanging="360"/>
      </w:pPr>
    </w:lvl>
    <w:lvl w:ilvl="8" w:tplc="0419001B" w:tentative="1">
      <w:start w:val="1"/>
      <w:numFmt w:val="lowerRoman"/>
      <w:lvlText w:val="%9."/>
      <w:lvlJc w:val="right"/>
      <w:pPr>
        <w:ind w:left="6567" w:hanging="180"/>
      </w:pPr>
    </w:lvl>
  </w:abstractNum>
  <w:abstractNum w:abstractNumId="3">
    <w:nsid w:val="1E141144"/>
    <w:multiLevelType w:val="hybridMultilevel"/>
    <w:tmpl w:val="058E5156"/>
    <w:lvl w:ilvl="0" w:tplc="EBF825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1C4155C"/>
    <w:multiLevelType w:val="multilevel"/>
    <w:tmpl w:val="0FB294CE"/>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eastAsiaTheme="minorHAnsi" w:hint="default"/>
        <w:color w:val="auto"/>
      </w:rPr>
    </w:lvl>
    <w:lvl w:ilvl="2">
      <w:start w:val="1"/>
      <w:numFmt w:val="decimal"/>
      <w:isLgl/>
      <w:lvlText w:val="%1.%2.%3."/>
      <w:lvlJc w:val="left"/>
      <w:pPr>
        <w:ind w:left="1571" w:hanging="720"/>
      </w:pPr>
      <w:rPr>
        <w:rFonts w:eastAsiaTheme="minorHAnsi" w:hint="default"/>
        <w:color w:val="auto"/>
      </w:rPr>
    </w:lvl>
    <w:lvl w:ilvl="3">
      <w:start w:val="1"/>
      <w:numFmt w:val="decimal"/>
      <w:isLgl/>
      <w:lvlText w:val="%1.%2.%3.%4."/>
      <w:lvlJc w:val="left"/>
      <w:pPr>
        <w:ind w:left="1931" w:hanging="1080"/>
      </w:pPr>
      <w:rPr>
        <w:rFonts w:eastAsiaTheme="minorHAnsi" w:hint="default"/>
        <w:color w:val="auto"/>
      </w:rPr>
    </w:lvl>
    <w:lvl w:ilvl="4">
      <w:start w:val="1"/>
      <w:numFmt w:val="decimal"/>
      <w:isLgl/>
      <w:lvlText w:val="%1.%2.%3.%4.%5."/>
      <w:lvlJc w:val="left"/>
      <w:pPr>
        <w:ind w:left="1931" w:hanging="1080"/>
      </w:pPr>
      <w:rPr>
        <w:rFonts w:eastAsiaTheme="minorHAnsi" w:hint="default"/>
        <w:color w:val="auto"/>
      </w:rPr>
    </w:lvl>
    <w:lvl w:ilvl="5">
      <w:start w:val="1"/>
      <w:numFmt w:val="decimal"/>
      <w:isLgl/>
      <w:lvlText w:val="%1.%2.%3.%4.%5.%6."/>
      <w:lvlJc w:val="left"/>
      <w:pPr>
        <w:ind w:left="2291" w:hanging="1440"/>
      </w:pPr>
      <w:rPr>
        <w:rFonts w:eastAsiaTheme="minorHAnsi" w:hint="default"/>
        <w:color w:val="auto"/>
      </w:rPr>
    </w:lvl>
    <w:lvl w:ilvl="6">
      <w:start w:val="1"/>
      <w:numFmt w:val="decimal"/>
      <w:isLgl/>
      <w:lvlText w:val="%1.%2.%3.%4.%5.%6.%7."/>
      <w:lvlJc w:val="left"/>
      <w:pPr>
        <w:ind w:left="2651" w:hanging="1800"/>
      </w:pPr>
      <w:rPr>
        <w:rFonts w:eastAsiaTheme="minorHAnsi" w:hint="default"/>
        <w:color w:val="auto"/>
      </w:rPr>
    </w:lvl>
    <w:lvl w:ilvl="7">
      <w:start w:val="1"/>
      <w:numFmt w:val="decimal"/>
      <w:isLgl/>
      <w:lvlText w:val="%1.%2.%3.%4.%5.%6.%7.%8."/>
      <w:lvlJc w:val="left"/>
      <w:pPr>
        <w:ind w:left="2651" w:hanging="1800"/>
      </w:pPr>
      <w:rPr>
        <w:rFonts w:eastAsiaTheme="minorHAnsi" w:hint="default"/>
        <w:color w:val="auto"/>
      </w:rPr>
    </w:lvl>
    <w:lvl w:ilvl="8">
      <w:start w:val="1"/>
      <w:numFmt w:val="decimal"/>
      <w:isLgl/>
      <w:lvlText w:val="%1.%2.%3.%4.%5.%6.%7.%8.%9."/>
      <w:lvlJc w:val="left"/>
      <w:pPr>
        <w:ind w:left="3011" w:hanging="2160"/>
      </w:pPr>
      <w:rPr>
        <w:rFonts w:eastAsiaTheme="minorHAnsi" w:hint="default"/>
        <w:color w:val="auto"/>
      </w:rPr>
    </w:lvl>
  </w:abstractNum>
  <w:abstractNum w:abstractNumId="5">
    <w:nsid w:val="25626551"/>
    <w:multiLevelType w:val="hybridMultilevel"/>
    <w:tmpl w:val="B5CE1B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E2723F4"/>
    <w:multiLevelType w:val="hybridMultilevel"/>
    <w:tmpl w:val="39DAE332"/>
    <w:lvl w:ilvl="0" w:tplc="A12A6E98">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49D0AA1"/>
    <w:multiLevelType w:val="hybridMultilevel"/>
    <w:tmpl w:val="BCA805A6"/>
    <w:lvl w:ilvl="0" w:tplc="FD6CAD38">
      <w:start w:val="1"/>
      <w:numFmt w:val="decimal"/>
      <w:lvlText w:val="%1)"/>
      <w:lvlJc w:val="left"/>
      <w:pPr>
        <w:ind w:left="807" w:hanging="360"/>
      </w:pPr>
      <w:rPr>
        <w:rFonts w:hint="default"/>
      </w:rPr>
    </w:lvl>
    <w:lvl w:ilvl="1" w:tplc="04190019" w:tentative="1">
      <w:start w:val="1"/>
      <w:numFmt w:val="lowerLetter"/>
      <w:lvlText w:val="%2."/>
      <w:lvlJc w:val="left"/>
      <w:pPr>
        <w:ind w:left="1527" w:hanging="360"/>
      </w:pPr>
    </w:lvl>
    <w:lvl w:ilvl="2" w:tplc="0419001B" w:tentative="1">
      <w:start w:val="1"/>
      <w:numFmt w:val="lowerRoman"/>
      <w:lvlText w:val="%3."/>
      <w:lvlJc w:val="right"/>
      <w:pPr>
        <w:ind w:left="2247" w:hanging="180"/>
      </w:pPr>
    </w:lvl>
    <w:lvl w:ilvl="3" w:tplc="0419000F" w:tentative="1">
      <w:start w:val="1"/>
      <w:numFmt w:val="decimal"/>
      <w:lvlText w:val="%4."/>
      <w:lvlJc w:val="left"/>
      <w:pPr>
        <w:ind w:left="2967" w:hanging="360"/>
      </w:pPr>
    </w:lvl>
    <w:lvl w:ilvl="4" w:tplc="04190019" w:tentative="1">
      <w:start w:val="1"/>
      <w:numFmt w:val="lowerLetter"/>
      <w:lvlText w:val="%5."/>
      <w:lvlJc w:val="left"/>
      <w:pPr>
        <w:ind w:left="3687" w:hanging="360"/>
      </w:pPr>
    </w:lvl>
    <w:lvl w:ilvl="5" w:tplc="0419001B" w:tentative="1">
      <w:start w:val="1"/>
      <w:numFmt w:val="lowerRoman"/>
      <w:lvlText w:val="%6."/>
      <w:lvlJc w:val="right"/>
      <w:pPr>
        <w:ind w:left="4407" w:hanging="180"/>
      </w:pPr>
    </w:lvl>
    <w:lvl w:ilvl="6" w:tplc="0419000F" w:tentative="1">
      <w:start w:val="1"/>
      <w:numFmt w:val="decimal"/>
      <w:lvlText w:val="%7."/>
      <w:lvlJc w:val="left"/>
      <w:pPr>
        <w:ind w:left="5127" w:hanging="360"/>
      </w:pPr>
    </w:lvl>
    <w:lvl w:ilvl="7" w:tplc="04190019" w:tentative="1">
      <w:start w:val="1"/>
      <w:numFmt w:val="lowerLetter"/>
      <w:lvlText w:val="%8."/>
      <w:lvlJc w:val="left"/>
      <w:pPr>
        <w:ind w:left="5847" w:hanging="360"/>
      </w:pPr>
    </w:lvl>
    <w:lvl w:ilvl="8" w:tplc="0419001B" w:tentative="1">
      <w:start w:val="1"/>
      <w:numFmt w:val="lowerRoman"/>
      <w:lvlText w:val="%9."/>
      <w:lvlJc w:val="right"/>
      <w:pPr>
        <w:ind w:left="6567" w:hanging="180"/>
      </w:pPr>
    </w:lvl>
  </w:abstractNum>
  <w:abstractNum w:abstractNumId="8">
    <w:nsid w:val="5A535D20"/>
    <w:multiLevelType w:val="multilevel"/>
    <w:tmpl w:val="CAB8B056"/>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68E578F5"/>
    <w:multiLevelType w:val="hybridMultilevel"/>
    <w:tmpl w:val="4B32233C"/>
    <w:lvl w:ilvl="0" w:tplc="FBF8EB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6D912709"/>
    <w:multiLevelType w:val="hybridMultilevel"/>
    <w:tmpl w:val="DD0CD304"/>
    <w:lvl w:ilvl="0" w:tplc="2E5E38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6DC57F23"/>
    <w:multiLevelType w:val="multilevel"/>
    <w:tmpl w:val="61D23674"/>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6E905166"/>
    <w:multiLevelType w:val="hybridMultilevel"/>
    <w:tmpl w:val="87D6A3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9"/>
  </w:num>
  <w:num w:numId="3">
    <w:abstractNumId w:val="7"/>
  </w:num>
  <w:num w:numId="4">
    <w:abstractNumId w:val="6"/>
  </w:num>
  <w:num w:numId="5">
    <w:abstractNumId w:val="8"/>
  </w:num>
  <w:num w:numId="6">
    <w:abstractNumId w:val="4"/>
  </w:num>
  <w:num w:numId="7">
    <w:abstractNumId w:val="0"/>
  </w:num>
  <w:num w:numId="8">
    <w:abstractNumId w:val="1"/>
  </w:num>
  <w:num w:numId="9">
    <w:abstractNumId w:val="5"/>
  </w:num>
  <w:num w:numId="10">
    <w:abstractNumId w:val="3"/>
  </w:num>
  <w:num w:numId="11">
    <w:abstractNumId w:val="10"/>
  </w:num>
  <w:num w:numId="12">
    <w:abstractNumId w:val="2"/>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7F2"/>
    <w:rsid w:val="000004FD"/>
    <w:rsid w:val="00002DF7"/>
    <w:rsid w:val="00005EE5"/>
    <w:rsid w:val="000103B7"/>
    <w:rsid w:val="0001146D"/>
    <w:rsid w:val="000117EE"/>
    <w:rsid w:val="00015529"/>
    <w:rsid w:val="000156CE"/>
    <w:rsid w:val="000157B9"/>
    <w:rsid w:val="00020644"/>
    <w:rsid w:val="00022108"/>
    <w:rsid w:val="00026823"/>
    <w:rsid w:val="00032BED"/>
    <w:rsid w:val="00034BF7"/>
    <w:rsid w:val="00034D81"/>
    <w:rsid w:val="000434C3"/>
    <w:rsid w:val="00043E7D"/>
    <w:rsid w:val="000460D4"/>
    <w:rsid w:val="0005706C"/>
    <w:rsid w:val="00060287"/>
    <w:rsid w:val="00064793"/>
    <w:rsid w:val="00067FBD"/>
    <w:rsid w:val="000732F5"/>
    <w:rsid w:val="00074AB8"/>
    <w:rsid w:val="0008017B"/>
    <w:rsid w:val="00082F10"/>
    <w:rsid w:val="00095D99"/>
    <w:rsid w:val="000A0DB6"/>
    <w:rsid w:val="000A18F2"/>
    <w:rsid w:val="000A4CCA"/>
    <w:rsid w:val="000A786B"/>
    <w:rsid w:val="000B068A"/>
    <w:rsid w:val="000B3433"/>
    <w:rsid w:val="000B3F25"/>
    <w:rsid w:val="000C06F7"/>
    <w:rsid w:val="000C0A7B"/>
    <w:rsid w:val="000C1D17"/>
    <w:rsid w:val="000D6E09"/>
    <w:rsid w:val="000D6FB0"/>
    <w:rsid w:val="000E1E8A"/>
    <w:rsid w:val="000F2AF0"/>
    <w:rsid w:val="000F430F"/>
    <w:rsid w:val="000F5E65"/>
    <w:rsid w:val="000F5F3F"/>
    <w:rsid w:val="00104DFF"/>
    <w:rsid w:val="0010771A"/>
    <w:rsid w:val="00107AE7"/>
    <w:rsid w:val="00111209"/>
    <w:rsid w:val="00113104"/>
    <w:rsid w:val="00115967"/>
    <w:rsid w:val="001165DD"/>
    <w:rsid w:val="001172FA"/>
    <w:rsid w:val="00123B96"/>
    <w:rsid w:val="00134BB2"/>
    <w:rsid w:val="00136167"/>
    <w:rsid w:val="00136999"/>
    <w:rsid w:val="00140798"/>
    <w:rsid w:val="00140CE0"/>
    <w:rsid w:val="0014191D"/>
    <w:rsid w:val="00143941"/>
    <w:rsid w:val="00145C86"/>
    <w:rsid w:val="00150FD3"/>
    <w:rsid w:val="00151F40"/>
    <w:rsid w:val="001534F7"/>
    <w:rsid w:val="00154063"/>
    <w:rsid w:val="0015414D"/>
    <w:rsid w:val="00154715"/>
    <w:rsid w:val="0015771F"/>
    <w:rsid w:val="001607A8"/>
    <w:rsid w:val="001658DA"/>
    <w:rsid w:val="00170DD8"/>
    <w:rsid w:val="001801BF"/>
    <w:rsid w:val="00186393"/>
    <w:rsid w:val="0018656E"/>
    <w:rsid w:val="00187B21"/>
    <w:rsid w:val="00196407"/>
    <w:rsid w:val="001A36A6"/>
    <w:rsid w:val="001A5776"/>
    <w:rsid w:val="001B0332"/>
    <w:rsid w:val="001B3D0F"/>
    <w:rsid w:val="001B4310"/>
    <w:rsid w:val="001B4D71"/>
    <w:rsid w:val="001B7A91"/>
    <w:rsid w:val="001C1644"/>
    <w:rsid w:val="001C41D1"/>
    <w:rsid w:val="001C5B6C"/>
    <w:rsid w:val="001D4DDF"/>
    <w:rsid w:val="001D6FEC"/>
    <w:rsid w:val="001D73CC"/>
    <w:rsid w:val="001E1277"/>
    <w:rsid w:val="001E5A56"/>
    <w:rsid w:val="001E63D2"/>
    <w:rsid w:val="001E77F7"/>
    <w:rsid w:val="001F1C9D"/>
    <w:rsid w:val="001F2C9E"/>
    <w:rsid w:val="001F390C"/>
    <w:rsid w:val="001F3A7C"/>
    <w:rsid w:val="001F592A"/>
    <w:rsid w:val="00200199"/>
    <w:rsid w:val="00200A01"/>
    <w:rsid w:val="00204A2E"/>
    <w:rsid w:val="002063BB"/>
    <w:rsid w:val="00207762"/>
    <w:rsid w:val="002077C7"/>
    <w:rsid w:val="0021209F"/>
    <w:rsid w:val="00216331"/>
    <w:rsid w:val="00220BB3"/>
    <w:rsid w:val="002212E7"/>
    <w:rsid w:val="00224179"/>
    <w:rsid w:val="00224415"/>
    <w:rsid w:val="00225CBB"/>
    <w:rsid w:val="00225DD1"/>
    <w:rsid w:val="0022611A"/>
    <w:rsid w:val="00231777"/>
    <w:rsid w:val="00233775"/>
    <w:rsid w:val="002341A9"/>
    <w:rsid w:val="0023433A"/>
    <w:rsid w:val="00234366"/>
    <w:rsid w:val="00235C1E"/>
    <w:rsid w:val="002508F9"/>
    <w:rsid w:val="0025115D"/>
    <w:rsid w:val="00251C12"/>
    <w:rsid w:val="00252FD0"/>
    <w:rsid w:val="002548E2"/>
    <w:rsid w:val="00257825"/>
    <w:rsid w:val="0026220C"/>
    <w:rsid w:val="00262F66"/>
    <w:rsid w:val="0026700E"/>
    <w:rsid w:val="00267CA1"/>
    <w:rsid w:val="00273A1D"/>
    <w:rsid w:val="002752CD"/>
    <w:rsid w:val="002830EA"/>
    <w:rsid w:val="00287A1A"/>
    <w:rsid w:val="002A2AAD"/>
    <w:rsid w:val="002A3E06"/>
    <w:rsid w:val="002A45E8"/>
    <w:rsid w:val="002A53F8"/>
    <w:rsid w:val="002B069F"/>
    <w:rsid w:val="002B0B21"/>
    <w:rsid w:val="002B5692"/>
    <w:rsid w:val="002B59B2"/>
    <w:rsid w:val="002B5A3A"/>
    <w:rsid w:val="002B7877"/>
    <w:rsid w:val="002C00F0"/>
    <w:rsid w:val="002C1597"/>
    <w:rsid w:val="002C1C30"/>
    <w:rsid w:val="002C6899"/>
    <w:rsid w:val="002C6CE6"/>
    <w:rsid w:val="002C76F8"/>
    <w:rsid w:val="002D3548"/>
    <w:rsid w:val="002D401E"/>
    <w:rsid w:val="002D42D0"/>
    <w:rsid w:val="002D4E05"/>
    <w:rsid w:val="002E2F46"/>
    <w:rsid w:val="002E7416"/>
    <w:rsid w:val="002F3130"/>
    <w:rsid w:val="00300DA1"/>
    <w:rsid w:val="003028FB"/>
    <w:rsid w:val="00304A85"/>
    <w:rsid w:val="0031178D"/>
    <w:rsid w:val="00313F2C"/>
    <w:rsid w:val="003174D9"/>
    <w:rsid w:val="00320D5E"/>
    <w:rsid w:val="00323B3D"/>
    <w:rsid w:val="0033102B"/>
    <w:rsid w:val="00332B99"/>
    <w:rsid w:val="0033486E"/>
    <w:rsid w:val="00336BBE"/>
    <w:rsid w:val="003401A5"/>
    <w:rsid w:val="00343914"/>
    <w:rsid w:val="00346A55"/>
    <w:rsid w:val="003471A3"/>
    <w:rsid w:val="00351933"/>
    <w:rsid w:val="00352D2D"/>
    <w:rsid w:val="0035676F"/>
    <w:rsid w:val="00360375"/>
    <w:rsid w:val="00360B33"/>
    <w:rsid w:val="00367339"/>
    <w:rsid w:val="003716C0"/>
    <w:rsid w:val="003724CC"/>
    <w:rsid w:val="00373B67"/>
    <w:rsid w:val="00373B9A"/>
    <w:rsid w:val="00374598"/>
    <w:rsid w:val="00376A42"/>
    <w:rsid w:val="00377DDF"/>
    <w:rsid w:val="003817BB"/>
    <w:rsid w:val="00382AB9"/>
    <w:rsid w:val="00384D9E"/>
    <w:rsid w:val="003874C6"/>
    <w:rsid w:val="003949F7"/>
    <w:rsid w:val="00397BD1"/>
    <w:rsid w:val="003A0327"/>
    <w:rsid w:val="003A0957"/>
    <w:rsid w:val="003A0B2A"/>
    <w:rsid w:val="003A2526"/>
    <w:rsid w:val="003A5446"/>
    <w:rsid w:val="003A5C4F"/>
    <w:rsid w:val="003B0217"/>
    <w:rsid w:val="003B213B"/>
    <w:rsid w:val="003B2EAB"/>
    <w:rsid w:val="003B4074"/>
    <w:rsid w:val="003B5494"/>
    <w:rsid w:val="003C6B5A"/>
    <w:rsid w:val="003C7F4B"/>
    <w:rsid w:val="003D11D7"/>
    <w:rsid w:val="003D6850"/>
    <w:rsid w:val="003E26F9"/>
    <w:rsid w:val="003F0FBE"/>
    <w:rsid w:val="003F7C40"/>
    <w:rsid w:val="0040411A"/>
    <w:rsid w:val="00407A04"/>
    <w:rsid w:val="00417647"/>
    <w:rsid w:val="00420354"/>
    <w:rsid w:val="00420983"/>
    <w:rsid w:val="004237B8"/>
    <w:rsid w:val="00427CCE"/>
    <w:rsid w:val="004322BE"/>
    <w:rsid w:val="00433E23"/>
    <w:rsid w:val="00434278"/>
    <w:rsid w:val="004342E3"/>
    <w:rsid w:val="00436B1A"/>
    <w:rsid w:val="00441728"/>
    <w:rsid w:val="004474A1"/>
    <w:rsid w:val="004513A2"/>
    <w:rsid w:val="0045523B"/>
    <w:rsid w:val="0045721D"/>
    <w:rsid w:val="0046122E"/>
    <w:rsid w:val="00461F48"/>
    <w:rsid w:val="004700BB"/>
    <w:rsid w:val="004739C3"/>
    <w:rsid w:val="00474CF0"/>
    <w:rsid w:val="00477249"/>
    <w:rsid w:val="00481789"/>
    <w:rsid w:val="00483AA8"/>
    <w:rsid w:val="004873E0"/>
    <w:rsid w:val="0049232B"/>
    <w:rsid w:val="004A1C1E"/>
    <w:rsid w:val="004A40B8"/>
    <w:rsid w:val="004A5733"/>
    <w:rsid w:val="004A62C0"/>
    <w:rsid w:val="004B00B1"/>
    <w:rsid w:val="004B2C50"/>
    <w:rsid w:val="004B2CB5"/>
    <w:rsid w:val="004B5161"/>
    <w:rsid w:val="004C0A78"/>
    <w:rsid w:val="004C0D6A"/>
    <w:rsid w:val="004C0D8E"/>
    <w:rsid w:val="004C3193"/>
    <w:rsid w:val="004C5BB9"/>
    <w:rsid w:val="004D3EEB"/>
    <w:rsid w:val="004D5644"/>
    <w:rsid w:val="004D5830"/>
    <w:rsid w:val="004E0527"/>
    <w:rsid w:val="004E23E8"/>
    <w:rsid w:val="004E46CF"/>
    <w:rsid w:val="004F0E7B"/>
    <w:rsid w:val="004F162B"/>
    <w:rsid w:val="004F21FD"/>
    <w:rsid w:val="004F436A"/>
    <w:rsid w:val="004F6B80"/>
    <w:rsid w:val="005038A2"/>
    <w:rsid w:val="00507978"/>
    <w:rsid w:val="0051163F"/>
    <w:rsid w:val="005170AA"/>
    <w:rsid w:val="0052284F"/>
    <w:rsid w:val="00526893"/>
    <w:rsid w:val="005269AF"/>
    <w:rsid w:val="00530055"/>
    <w:rsid w:val="005312E2"/>
    <w:rsid w:val="00533956"/>
    <w:rsid w:val="00533EE4"/>
    <w:rsid w:val="00540CBE"/>
    <w:rsid w:val="00541D08"/>
    <w:rsid w:val="00542D78"/>
    <w:rsid w:val="00544227"/>
    <w:rsid w:val="0054481D"/>
    <w:rsid w:val="00545AF0"/>
    <w:rsid w:val="00545B8B"/>
    <w:rsid w:val="00547F2F"/>
    <w:rsid w:val="00551F46"/>
    <w:rsid w:val="0055202B"/>
    <w:rsid w:val="005547E4"/>
    <w:rsid w:val="00560D34"/>
    <w:rsid w:val="00562235"/>
    <w:rsid w:val="005634BE"/>
    <w:rsid w:val="00564C5A"/>
    <w:rsid w:val="00571594"/>
    <w:rsid w:val="00572C5B"/>
    <w:rsid w:val="0057430F"/>
    <w:rsid w:val="00580053"/>
    <w:rsid w:val="00580D9D"/>
    <w:rsid w:val="00581047"/>
    <w:rsid w:val="00581C10"/>
    <w:rsid w:val="0058280A"/>
    <w:rsid w:val="005878B8"/>
    <w:rsid w:val="00587D9E"/>
    <w:rsid w:val="00597FB7"/>
    <w:rsid w:val="005A2B4D"/>
    <w:rsid w:val="005B6345"/>
    <w:rsid w:val="005C0F52"/>
    <w:rsid w:val="005C308E"/>
    <w:rsid w:val="005C413D"/>
    <w:rsid w:val="005C4D31"/>
    <w:rsid w:val="005C5DF0"/>
    <w:rsid w:val="005C6617"/>
    <w:rsid w:val="005D5C67"/>
    <w:rsid w:val="005E109B"/>
    <w:rsid w:val="005E47E3"/>
    <w:rsid w:val="005E5418"/>
    <w:rsid w:val="005E5B4F"/>
    <w:rsid w:val="005E7C5A"/>
    <w:rsid w:val="005F1083"/>
    <w:rsid w:val="005F5794"/>
    <w:rsid w:val="005F6FB9"/>
    <w:rsid w:val="005F7E37"/>
    <w:rsid w:val="00607BCC"/>
    <w:rsid w:val="00610518"/>
    <w:rsid w:val="00611FDE"/>
    <w:rsid w:val="006274C7"/>
    <w:rsid w:val="00627661"/>
    <w:rsid w:val="00627BBE"/>
    <w:rsid w:val="0063102F"/>
    <w:rsid w:val="00631246"/>
    <w:rsid w:val="00645C33"/>
    <w:rsid w:val="0064779C"/>
    <w:rsid w:val="00652252"/>
    <w:rsid w:val="00652A10"/>
    <w:rsid w:val="00656A89"/>
    <w:rsid w:val="00660108"/>
    <w:rsid w:val="006615FE"/>
    <w:rsid w:val="00664022"/>
    <w:rsid w:val="006644A9"/>
    <w:rsid w:val="006737AE"/>
    <w:rsid w:val="00673A02"/>
    <w:rsid w:val="00677519"/>
    <w:rsid w:val="00680F13"/>
    <w:rsid w:val="00681E5B"/>
    <w:rsid w:val="006831DE"/>
    <w:rsid w:val="006845C6"/>
    <w:rsid w:val="00687304"/>
    <w:rsid w:val="00696D29"/>
    <w:rsid w:val="00697F8C"/>
    <w:rsid w:val="006A3E78"/>
    <w:rsid w:val="006B1451"/>
    <w:rsid w:val="006B1B5D"/>
    <w:rsid w:val="006B4EB2"/>
    <w:rsid w:val="006B5D6D"/>
    <w:rsid w:val="006C04C1"/>
    <w:rsid w:val="006C1E80"/>
    <w:rsid w:val="006D1942"/>
    <w:rsid w:val="006D25E9"/>
    <w:rsid w:val="006D6728"/>
    <w:rsid w:val="006E1AC9"/>
    <w:rsid w:val="006E585C"/>
    <w:rsid w:val="006E6096"/>
    <w:rsid w:val="006F0F59"/>
    <w:rsid w:val="006F4366"/>
    <w:rsid w:val="006F6C67"/>
    <w:rsid w:val="007006A1"/>
    <w:rsid w:val="00703061"/>
    <w:rsid w:val="00706773"/>
    <w:rsid w:val="00707FC3"/>
    <w:rsid w:val="00716D16"/>
    <w:rsid w:val="00716DA6"/>
    <w:rsid w:val="00717798"/>
    <w:rsid w:val="00717950"/>
    <w:rsid w:val="0072438A"/>
    <w:rsid w:val="00726A4F"/>
    <w:rsid w:val="007305CE"/>
    <w:rsid w:val="00731895"/>
    <w:rsid w:val="00731C11"/>
    <w:rsid w:val="00736478"/>
    <w:rsid w:val="00745AA5"/>
    <w:rsid w:val="0074624A"/>
    <w:rsid w:val="007472E7"/>
    <w:rsid w:val="0075118F"/>
    <w:rsid w:val="007628FB"/>
    <w:rsid w:val="00766706"/>
    <w:rsid w:val="007725E2"/>
    <w:rsid w:val="00776573"/>
    <w:rsid w:val="0078134A"/>
    <w:rsid w:val="007955A3"/>
    <w:rsid w:val="00795F80"/>
    <w:rsid w:val="007A085C"/>
    <w:rsid w:val="007A3ACC"/>
    <w:rsid w:val="007A51B5"/>
    <w:rsid w:val="007A58F5"/>
    <w:rsid w:val="007A7B7A"/>
    <w:rsid w:val="007B0EBF"/>
    <w:rsid w:val="007B2918"/>
    <w:rsid w:val="007B2E82"/>
    <w:rsid w:val="007B3111"/>
    <w:rsid w:val="007B4B71"/>
    <w:rsid w:val="007B6429"/>
    <w:rsid w:val="007B650F"/>
    <w:rsid w:val="007C74D1"/>
    <w:rsid w:val="007C7592"/>
    <w:rsid w:val="007D16C7"/>
    <w:rsid w:val="007D5311"/>
    <w:rsid w:val="007D6A46"/>
    <w:rsid w:val="007D7165"/>
    <w:rsid w:val="007D7C41"/>
    <w:rsid w:val="007E0A93"/>
    <w:rsid w:val="007E29DC"/>
    <w:rsid w:val="007E3C4D"/>
    <w:rsid w:val="007E408E"/>
    <w:rsid w:val="007F35DD"/>
    <w:rsid w:val="00803C42"/>
    <w:rsid w:val="008047C0"/>
    <w:rsid w:val="00804D17"/>
    <w:rsid w:val="008057B1"/>
    <w:rsid w:val="00807343"/>
    <w:rsid w:val="00814C79"/>
    <w:rsid w:val="00817D0C"/>
    <w:rsid w:val="00824897"/>
    <w:rsid w:val="00825D28"/>
    <w:rsid w:val="00826E4E"/>
    <w:rsid w:val="0083108E"/>
    <w:rsid w:val="0083433A"/>
    <w:rsid w:val="008355CC"/>
    <w:rsid w:val="00844174"/>
    <w:rsid w:val="0084433E"/>
    <w:rsid w:val="00845F09"/>
    <w:rsid w:val="00853847"/>
    <w:rsid w:val="0085597D"/>
    <w:rsid w:val="00855FDF"/>
    <w:rsid w:val="00857AA2"/>
    <w:rsid w:val="008609E6"/>
    <w:rsid w:val="008626D8"/>
    <w:rsid w:val="00863077"/>
    <w:rsid w:val="00863786"/>
    <w:rsid w:val="00875597"/>
    <w:rsid w:val="0087727A"/>
    <w:rsid w:val="00881BD1"/>
    <w:rsid w:val="00882CB2"/>
    <w:rsid w:val="00882F19"/>
    <w:rsid w:val="0088301D"/>
    <w:rsid w:val="00886076"/>
    <w:rsid w:val="00886905"/>
    <w:rsid w:val="00887AFC"/>
    <w:rsid w:val="008918A6"/>
    <w:rsid w:val="00892AB0"/>
    <w:rsid w:val="0089358A"/>
    <w:rsid w:val="00893D51"/>
    <w:rsid w:val="00897DDA"/>
    <w:rsid w:val="008A0324"/>
    <w:rsid w:val="008A0BDB"/>
    <w:rsid w:val="008A1DB9"/>
    <w:rsid w:val="008A7137"/>
    <w:rsid w:val="008B50BF"/>
    <w:rsid w:val="008B64AC"/>
    <w:rsid w:val="008D20AA"/>
    <w:rsid w:val="008E0556"/>
    <w:rsid w:val="008E16B2"/>
    <w:rsid w:val="008E30A7"/>
    <w:rsid w:val="008F7483"/>
    <w:rsid w:val="008F7903"/>
    <w:rsid w:val="009005AB"/>
    <w:rsid w:val="00900BD7"/>
    <w:rsid w:val="00904F9A"/>
    <w:rsid w:val="00905D85"/>
    <w:rsid w:val="009063B7"/>
    <w:rsid w:val="00906467"/>
    <w:rsid w:val="00910BA1"/>
    <w:rsid w:val="00910D07"/>
    <w:rsid w:val="0091141E"/>
    <w:rsid w:val="00916E03"/>
    <w:rsid w:val="009177A2"/>
    <w:rsid w:val="00917B37"/>
    <w:rsid w:val="00917C8A"/>
    <w:rsid w:val="00920FEC"/>
    <w:rsid w:val="009220F8"/>
    <w:rsid w:val="00925193"/>
    <w:rsid w:val="0092596D"/>
    <w:rsid w:val="009259AA"/>
    <w:rsid w:val="009261BB"/>
    <w:rsid w:val="009301FB"/>
    <w:rsid w:val="00935E39"/>
    <w:rsid w:val="00940ABC"/>
    <w:rsid w:val="00941971"/>
    <w:rsid w:val="00952CD5"/>
    <w:rsid w:val="009565F8"/>
    <w:rsid w:val="00960664"/>
    <w:rsid w:val="00963984"/>
    <w:rsid w:val="00963F7C"/>
    <w:rsid w:val="009708A2"/>
    <w:rsid w:val="00971FA0"/>
    <w:rsid w:val="00976657"/>
    <w:rsid w:val="00977E06"/>
    <w:rsid w:val="00981F69"/>
    <w:rsid w:val="0099723A"/>
    <w:rsid w:val="009A4E54"/>
    <w:rsid w:val="009B0C29"/>
    <w:rsid w:val="009B5000"/>
    <w:rsid w:val="009C3993"/>
    <w:rsid w:val="009C3B87"/>
    <w:rsid w:val="009C513D"/>
    <w:rsid w:val="009C616B"/>
    <w:rsid w:val="009C6313"/>
    <w:rsid w:val="009C7EA6"/>
    <w:rsid w:val="009D2665"/>
    <w:rsid w:val="009D6116"/>
    <w:rsid w:val="009E2037"/>
    <w:rsid w:val="009E4D3B"/>
    <w:rsid w:val="009E67CC"/>
    <w:rsid w:val="009E7FDC"/>
    <w:rsid w:val="009F2C2D"/>
    <w:rsid w:val="009F38EE"/>
    <w:rsid w:val="00A00335"/>
    <w:rsid w:val="00A006EA"/>
    <w:rsid w:val="00A02C62"/>
    <w:rsid w:val="00A0772A"/>
    <w:rsid w:val="00A07C2C"/>
    <w:rsid w:val="00A10BBF"/>
    <w:rsid w:val="00A14DF1"/>
    <w:rsid w:val="00A20AA1"/>
    <w:rsid w:val="00A23081"/>
    <w:rsid w:val="00A25864"/>
    <w:rsid w:val="00A30D76"/>
    <w:rsid w:val="00A32FDA"/>
    <w:rsid w:val="00A34437"/>
    <w:rsid w:val="00A43CA0"/>
    <w:rsid w:val="00A441B0"/>
    <w:rsid w:val="00A473C3"/>
    <w:rsid w:val="00A5168F"/>
    <w:rsid w:val="00A53A0D"/>
    <w:rsid w:val="00A54D6D"/>
    <w:rsid w:val="00A60B66"/>
    <w:rsid w:val="00A65E1A"/>
    <w:rsid w:val="00A706A3"/>
    <w:rsid w:val="00A715A2"/>
    <w:rsid w:val="00A73193"/>
    <w:rsid w:val="00A73534"/>
    <w:rsid w:val="00A80BD7"/>
    <w:rsid w:val="00A80FE6"/>
    <w:rsid w:val="00A84DB8"/>
    <w:rsid w:val="00A86906"/>
    <w:rsid w:val="00A92AFD"/>
    <w:rsid w:val="00A934E5"/>
    <w:rsid w:val="00AA0970"/>
    <w:rsid w:val="00AA6C69"/>
    <w:rsid w:val="00AA7349"/>
    <w:rsid w:val="00AB0486"/>
    <w:rsid w:val="00AB24B8"/>
    <w:rsid w:val="00AB47D5"/>
    <w:rsid w:val="00AC3025"/>
    <w:rsid w:val="00AC41FE"/>
    <w:rsid w:val="00AD0FFE"/>
    <w:rsid w:val="00AD1DF2"/>
    <w:rsid w:val="00AD33D1"/>
    <w:rsid w:val="00AD4CA3"/>
    <w:rsid w:val="00AD61B6"/>
    <w:rsid w:val="00AE2B25"/>
    <w:rsid w:val="00AE389A"/>
    <w:rsid w:val="00AE58F4"/>
    <w:rsid w:val="00AF1616"/>
    <w:rsid w:val="00AF29ED"/>
    <w:rsid w:val="00AF3A8A"/>
    <w:rsid w:val="00AF75B2"/>
    <w:rsid w:val="00B06041"/>
    <w:rsid w:val="00B06C25"/>
    <w:rsid w:val="00B102F2"/>
    <w:rsid w:val="00B13117"/>
    <w:rsid w:val="00B131AF"/>
    <w:rsid w:val="00B2108B"/>
    <w:rsid w:val="00B22A75"/>
    <w:rsid w:val="00B22F28"/>
    <w:rsid w:val="00B2605E"/>
    <w:rsid w:val="00B269EB"/>
    <w:rsid w:val="00B30402"/>
    <w:rsid w:val="00B37522"/>
    <w:rsid w:val="00B37893"/>
    <w:rsid w:val="00B4094D"/>
    <w:rsid w:val="00B42E41"/>
    <w:rsid w:val="00B43908"/>
    <w:rsid w:val="00B45127"/>
    <w:rsid w:val="00B506D9"/>
    <w:rsid w:val="00B50A4E"/>
    <w:rsid w:val="00B51037"/>
    <w:rsid w:val="00B53585"/>
    <w:rsid w:val="00B53D07"/>
    <w:rsid w:val="00B54AD1"/>
    <w:rsid w:val="00B56207"/>
    <w:rsid w:val="00B62BA3"/>
    <w:rsid w:val="00B650BC"/>
    <w:rsid w:val="00B72455"/>
    <w:rsid w:val="00B724A7"/>
    <w:rsid w:val="00B737D9"/>
    <w:rsid w:val="00B741CD"/>
    <w:rsid w:val="00B75F7C"/>
    <w:rsid w:val="00B81855"/>
    <w:rsid w:val="00B83CA6"/>
    <w:rsid w:val="00B9442F"/>
    <w:rsid w:val="00B95058"/>
    <w:rsid w:val="00B95403"/>
    <w:rsid w:val="00B95D8A"/>
    <w:rsid w:val="00B961D8"/>
    <w:rsid w:val="00BA2B87"/>
    <w:rsid w:val="00BA69C0"/>
    <w:rsid w:val="00BB2015"/>
    <w:rsid w:val="00BB3929"/>
    <w:rsid w:val="00BB40AB"/>
    <w:rsid w:val="00BB7AF8"/>
    <w:rsid w:val="00BC039E"/>
    <w:rsid w:val="00BC06A6"/>
    <w:rsid w:val="00BC1FCB"/>
    <w:rsid w:val="00BE0859"/>
    <w:rsid w:val="00BE45C7"/>
    <w:rsid w:val="00BF1D34"/>
    <w:rsid w:val="00BF7FB1"/>
    <w:rsid w:val="00C01C14"/>
    <w:rsid w:val="00C02CBD"/>
    <w:rsid w:val="00C13D40"/>
    <w:rsid w:val="00C146BC"/>
    <w:rsid w:val="00C166A6"/>
    <w:rsid w:val="00C21C7E"/>
    <w:rsid w:val="00C30A66"/>
    <w:rsid w:val="00C34878"/>
    <w:rsid w:val="00C35666"/>
    <w:rsid w:val="00C417F8"/>
    <w:rsid w:val="00C430DC"/>
    <w:rsid w:val="00C4408D"/>
    <w:rsid w:val="00C45012"/>
    <w:rsid w:val="00C473BD"/>
    <w:rsid w:val="00C504D5"/>
    <w:rsid w:val="00C51D4D"/>
    <w:rsid w:val="00C51DAF"/>
    <w:rsid w:val="00C55741"/>
    <w:rsid w:val="00C55796"/>
    <w:rsid w:val="00C57A18"/>
    <w:rsid w:val="00C60260"/>
    <w:rsid w:val="00C60EFF"/>
    <w:rsid w:val="00C63FE9"/>
    <w:rsid w:val="00C70EC7"/>
    <w:rsid w:val="00C72386"/>
    <w:rsid w:val="00C80D37"/>
    <w:rsid w:val="00C828AF"/>
    <w:rsid w:val="00C85166"/>
    <w:rsid w:val="00C85F86"/>
    <w:rsid w:val="00C87642"/>
    <w:rsid w:val="00C91BC8"/>
    <w:rsid w:val="00C91F4D"/>
    <w:rsid w:val="00C92644"/>
    <w:rsid w:val="00C92E9E"/>
    <w:rsid w:val="00C960AE"/>
    <w:rsid w:val="00CA0A8F"/>
    <w:rsid w:val="00CA3E6A"/>
    <w:rsid w:val="00CB27A9"/>
    <w:rsid w:val="00CB2C39"/>
    <w:rsid w:val="00CB3650"/>
    <w:rsid w:val="00CB3D5A"/>
    <w:rsid w:val="00CB63D9"/>
    <w:rsid w:val="00CC294D"/>
    <w:rsid w:val="00CD03DC"/>
    <w:rsid w:val="00CD3584"/>
    <w:rsid w:val="00CD3A2F"/>
    <w:rsid w:val="00CD5BC7"/>
    <w:rsid w:val="00CE6F5B"/>
    <w:rsid w:val="00CF058A"/>
    <w:rsid w:val="00CF06B0"/>
    <w:rsid w:val="00CF09F9"/>
    <w:rsid w:val="00CF0CC1"/>
    <w:rsid w:val="00CF76F6"/>
    <w:rsid w:val="00D00B62"/>
    <w:rsid w:val="00D0486C"/>
    <w:rsid w:val="00D050C9"/>
    <w:rsid w:val="00D061B1"/>
    <w:rsid w:val="00D10DED"/>
    <w:rsid w:val="00D121E2"/>
    <w:rsid w:val="00D12F62"/>
    <w:rsid w:val="00D136A2"/>
    <w:rsid w:val="00D138D3"/>
    <w:rsid w:val="00D14583"/>
    <w:rsid w:val="00D270B0"/>
    <w:rsid w:val="00D32278"/>
    <w:rsid w:val="00D3454C"/>
    <w:rsid w:val="00D36F03"/>
    <w:rsid w:val="00D45728"/>
    <w:rsid w:val="00D50D56"/>
    <w:rsid w:val="00D51C91"/>
    <w:rsid w:val="00D53C89"/>
    <w:rsid w:val="00D54195"/>
    <w:rsid w:val="00D545E0"/>
    <w:rsid w:val="00D5639C"/>
    <w:rsid w:val="00D568DF"/>
    <w:rsid w:val="00D60A91"/>
    <w:rsid w:val="00D62957"/>
    <w:rsid w:val="00D62A20"/>
    <w:rsid w:val="00D63673"/>
    <w:rsid w:val="00D64CD5"/>
    <w:rsid w:val="00D753E0"/>
    <w:rsid w:val="00D77514"/>
    <w:rsid w:val="00D839E8"/>
    <w:rsid w:val="00D85509"/>
    <w:rsid w:val="00D878BD"/>
    <w:rsid w:val="00D96C04"/>
    <w:rsid w:val="00DA05ED"/>
    <w:rsid w:val="00DA3EC0"/>
    <w:rsid w:val="00DA67F2"/>
    <w:rsid w:val="00DB0018"/>
    <w:rsid w:val="00DC0D78"/>
    <w:rsid w:val="00DC1BB2"/>
    <w:rsid w:val="00DC3E6B"/>
    <w:rsid w:val="00DC7D1A"/>
    <w:rsid w:val="00DD1358"/>
    <w:rsid w:val="00DD3905"/>
    <w:rsid w:val="00DD4F3C"/>
    <w:rsid w:val="00DE1892"/>
    <w:rsid w:val="00DE2C49"/>
    <w:rsid w:val="00DE5711"/>
    <w:rsid w:val="00DE718C"/>
    <w:rsid w:val="00DF252D"/>
    <w:rsid w:val="00DF2F2C"/>
    <w:rsid w:val="00DF7085"/>
    <w:rsid w:val="00DF73F3"/>
    <w:rsid w:val="00E02189"/>
    <w:rsid w:val="00E04489"/>
    <w:rsid w:val="00E04F25"/>
    <w:rsid w:val="00E052A6"/>
    <w:rsid w:val="00E117A8"/>
    <w:rsid w:val="00E16988"/>
    <w:rsid w:val="00E263A6"/>
    <w:rsid w:val="00E3132A"/>
    <w:rsid w:val="00E4176C"/>
    <w:rsid w:val="00E42CEB"/>
    <w:rsid w:val="00E4383A"/>
    <w:rsid w:val="00E44252"/>
    <w:rsid w:val="00E45087"/>
    <w:rsid w:val="00E468AA"/>
    <w:rsid w:val="00E50CA7"/>
    <w:rsid w:val="00E54097"/>
    <w:rsid w:val="00E543C0"/>
    <w:rsid w:val="00E6299B"/>
    <w:rsid w:val="00E70CE1"/>
    <w:rsid w:val="00E7639B"/>
    <w:rsid w:val="00E7714D"/>
    <w:rsid w:val="00E8098E"/>
    <w:rsid w:val="00E84E97"/>
    <w:rsid w:val="00E9039C"/>
    <w:rsid w:val="00E9051A"/>
    <w:rsid w:val="00E934F9"/>
    <w:rsid w:val="00E96FB4"/>
    <w:rsid w:val="00EA19EB"/>
    <w:rsid w:val="00EA5070"/>
    <w:rsid w:val="00EC0A30"/>
    <w:rsid w:val="00EC16D0"/>
    <w:rsid w:val="00EC7155"/>
    <w:rsid w:val="00EE0B52"/>
    <w:rsid w:val="00EE3C97"/>
    <w:rsid w:val="00EE3ED9"/>
    <w:rsid w:val="00EE41A5"/>
    <w:rsid w:val="00EE62C6"/>
    <w:rsid w:val="00EF0A2A"/>
    <w:rsid w:val="00EF1F04"/>
    <w:rsid w:val="00EF3BE8"/>
    <w:rsid w:val="00F002C0"/>
    <w:rsid w:val="00F02D4C"/>
    <w:rsid w:val="00F04CC7"/>
    <w:rsid w:val="00F159E8"/>
    <w:rsid w:val="00F20EA2"/>
    <w:rsid w:val="00F2198B"/>
    <w:rsid w:val="00F262EF"/>
    <w:rsid w:val="00F35E2B"/>
    <w:rsid w:val="00F37765"/>
    <w:rsid w:val="00F37B73"/>
    <w:rsid w:val="00F414AE"/>
    <w:rsid w:val="00F428EB"/>
    <w:rsid w:val="00F5175A"/>
    <w:rsid w:val="00F55346"/>
    <w:rsid w:val="00F554CA"/>
    <w:rsid w:val="00F5558A"/>
    <w:rsid w:val="00F5686A"/>
    <w:rsid w:val="00F6314B"/>
    <w:rsid w:val="00F6366B"/>
    <w:rsid w:val="00F673CB"/>
    <w:rsid w:val="00F751B6"/>
    <w:rsid w:val="00F76566"/>
    <w:rsid w:val="00F82C73"/>
    <w:rsid w:val="00F85EDA"/>
    <w:rsid w:val="00F9007F"/>
    <w:rsid w:val="00F91FD3"/>
    <w:rsid w:val="00F92DB9"/>
    <w:rsid w:val="00F92F42"/>
    <w:rsid w:val="00F94765"/>
    <w:rsid w:val="00F967E0"/>
    <w:rsid w:val="00F97AA7"/>
    <w:rsid w:val="00FA0A5C"/>
    <w:rsid w:val="00FA0F0D"/>
    <w:rsid w:val="00FA1797"/>
    <w:rsid w:val="00FA3ECD"/>
    <w:rsid w:val="00FB1F59"/>
    <w:rsid w:val="00FB4AA8"/>
    <w:rsid w:val="00FC0293"/>
    <w:rsid w:val="00FC3548"/>
    <w:rsid w:val="00FC4F04"/>
    <w:rsid w:val="00FD136F"/>
    <w:rsid w:val="00FD1EF4"/>
    <w:rsid w:val="00FD3E82"/>
    <w:rsid w:val="00FE1A18"/>
    <w:rsid w:val="00FE3D68"/>
    <w:rsid w:val="00FE56E7"/>
    <w:rsid w:val="00FE5ACF"/>
    <w:rsid w:val="00FE63E7"/>
    <w:rsid w:val="00FE71F6"/>
    <w:rsid w:val="00FF49D7"/>
    <w:rsid w:val="00FF66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B697A1-F5FF-4E0B-BAE6-CBE292D31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4DB8"/>
  </w:style>
  <w:style w:type="paragraph" w:styleId="1">
    <w:name w:val="heading 1"/>
    <w:basedOn w:val="a"/>
    <w:link w:val="10"/>
    <w:uiPriority w:val="9"/>
    <w:qFormat/>
    <w:rsid w:val="00EF1F0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A006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825D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67F2"/>
    <w:pPr>
      <w:ind w:left="720"/>
      <w:contextualSpacing/>
    </w:pPr>
  </w:style>
  <w:style w:type="character" w:customStyle="1" w:styleId="10">
    <w:name w:val="Заголовок 1 Знак"/>
    <w:basedOn w:val="a0"/>
    <w:link w:val="1"/>
    <w:uiPriority w:val="9"/>
    <w:rsid w:val="00EF1F04"/>
    <w:rPr>
      <w:rFonts w:ascii="Times New Roman" w:eastAsia="Times New Roman" w:hAnsi="Times New Roman" w:cs="Times New Roman"/>
      <w:b/>
      <w:bCs/>
      <w:kern w:val="36"/>
      <w:sz w:val="48"/>
      <w:szCs w:val="48"/>
      <w:lang w:eastAsia="ru-RU"/>
    </w:rPr>
  </w:style>
  <w:style w:type="paragraph" w:customStyle="1" w:styleId="formattext">
    <w:name w:val="formattext"/>
    <w:basedOn w:val="a"/>
    <w:rsid w:val="00EF1F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433E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433E23"/>
    <w:rPr>
      <w:color w:val="0000FF"/>
      <w:u w:val="single"/>
    </w:rPr>
  </w:style>
  <w:style w:type="character" w:styleId="a6">
    <w:name w:val="Strong"/>
    <w:basedOn w:val="a0"/>
    <w:uiPriority w:val="22"/>
    <w:qFormat/>
    <w:rsid w:val="00680F13"/>
    <w:rPr>
      <w:b/>
      <w:bCs/>
    </w:rPr>
  </w:style>
  <w:style w:type="character" w:customStyle="1" w:styleId="20">
    <w:name w:val="Заголовок 2 Знак"/>
    <w:basedOn w:val="a0"/>
    <w:link w:val="2"/>
    <w:uiPriority w:val="9"/>
    <w:rsid w:val="00A006EA"/>
    <w:rPr>
      <w:rFonts w:asciiTheme="majorHAnsi" w:eastAsiaTheme="majorEastAsia" w:hAnsiTheme="majorHAnsi" w:cstheme="majorBidi"/>
      <w:color w:val="2E74B5" w:themeColor="accent1" w:themeShade="BF"/>
      <w:sz w:val="26"/>
      <w:szCs w:val="26"/>
    </w:rPr>
  </w:style>
  <w:style w:type="paragraph" w:customStyle="1" w:styleId="Default">
    <w:name w:val="Default"/>
    <w:rsid w:val="00E468AA"/>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Emphasis"/>
    <w:basedOn w:val="a0"/>
    <w:uiPriority w:val="20"/>
    <w:qFormat/>
    <w:rsid w:val="00D0486C"/>
    <w:rPr>
      <w:i/>
      <w:iCs/>
    </w:rPr>
  </w:style>
  <w:style w:type="character" w:customStyle="1" w:styleId="b-share-btnwrap">
    <w:name w:val="b-share-btn__wrap"/>
    <w:basedOn w:val="a0"/>
    <w:rsid w:val="00D0486C"/>
  </w:style>
  <w:style w:type="character" w:customStyle="1" w:styleId="30">
    <w:name w:val="Заголовок 3 Знак"/>
    <w:basedOn w:val="a0"/>
    <w:link w:val="3"/>
    <w:uiPriority w:val="9"/>
    <w:semiHidden/>
    <w:rsid w:val="00825D28"/>
    <w:rPr>
      <w:rFonts w:asciiTheme="majorHAnsi" w:eastAsiaTheme="majorEastAsia" w:hAnsiTheme="majorHAnsi" w:cstheme="majorBidi"/>
      <w:color w:val="1F4D78" w:themeColor="accent1" w:themeShade="7F"/>
      <w:sz w:val="24"/>
      <w:szCs w:val="24"/>
    </w:rPr>
  </w:style>
  <w:style w:type="table" w:styleId="a8">
    <w:name w:val="Table Grid"/>
    <w:basedOn w:val="a1"/>
    <w:uiPriority w:val="39"/>
    <w:rsid w:val="00825D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156C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156CE"/>
    <w:rPr>
      <w:rFonts w:ascii="Tahoma" w:hAnsi="Tahoma" w:cs="Tahoma"/>
      <w:sz w:val="16"/>
      <w:szCs w:val="16"/>
    </w:rPr>
  </w:style>
  <w:style w:type="paragraph" w:styleId="ab">
    <w:name w:val="header"/>
    <w:basedOn w:val="a"/>
    <w:link w:val="ac"/>
    <w:uiPriority w:val="99"/>
    <w:unhideWhenUsed/>
    <w:rsid w:val="00FE1A1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E1A18"/>
  </w:style>
  <w:style w:type="paragraph" w:styleId="ad">
    <w:name w:val="footer"/>
    <w:basedOn w:val="a"/>
    <w:link w:val="ae"/>
    <w:uiPriority w:val="99"/>
    <w:unhideWhenUsed/>
    <w:rsid w:val="00FE1A1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E1A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364542">
      <w:bodyDiv w:val="1"/>
      <w:marLeft w:val="0"/>
      <w:marRight w:val="0"/>
      <w:marTop w:val="0"/>
      <w:marBottom w:val="0"/>
      <w:divBdr>
        <w:top w:val="none" w:sz="0" w:space="0" w:color="auto"/>
        <w:left w:val="none" w:sz="0" w:space="0" w:color="auto"/>
        <w:bottom w:val="none" w:sz="0" w:space="0" w:color="auto"/>
        <w:right w:val="none" w:sz="0" w:space="0" w:color="auto"/>
      </w:divBdr>
    </w:div>
    <w:div w:id="282613263">
      <w:bodyDiv w:val="1"/>
      <w:marLeft w:val="0"/>
      <w:marRight w:val="0"/>
      <w:marTop w:val="0"/>
      <w:marBottom w:val="0"/>
      <w:divBdr>
        <w:top w:val="none" w:sz="0" w:space="0" w:color="auto"/>
        <w:left w:val="none" w:sz="0" w:space="0" w:color="auto"/>
        <w:bottom w:val="none" w:sz="0" w:space="0" w:color="auto"/>
        <w:right w:val="none" w:sz="0" w:space="0" w:color="auto"/>
      </w:divBdr>
      <w:divsChild>
        <w:div w:id="1736121508">
          <w:marLeft w:val="0"/>
          <w:marRight w:val="0"/>
          <w:marTop w:val="0"/>
          <w:marBottom w:val="0"/>
          <w:divBdr>
            <w:top w:val="none" w:sz="0" w:space="0" w:color="auto"/>
            <w:left w:val="none" w:sz="0" w:space="0" w:color="auto"/>
            <w:bottom w:val="none" w:sz="0" w:space="0" w:color="auto"/>
            <w:right w:val="none" w:sz="0" w:space="0" w:color="auto"/>
          </w:divBdr>
          <w:divsChild>
            <w:div w:id="460348388">
              <w:marLeft w:val="0"/>
              <w:marRight w:val="0"/>
              <w:marTop w:val="0"/>
              <w:marBottom w:val="0"/>
              <w:divBdr>
                <w:top w:val="none" w:sz="0" w:space="0" w:color="auto"/>
                <w:left w:val="none" w:sz="0" w:space="0" w:color="auto"/>
                <w:bottom w:val="none" w:sz="0" w:space="0" w:color="auto"/>
                <w:right w:val="none" w:sz="0" w:space="0" w:color="auto"/>
              </w:divBdr>
            </w:div>
          </w:divsChild>
        </w:div>
        <w:div w:id="849680503">
          <w:marLeft w:val="0"/>
          <w:marRight w:val="0"/>
          <w:marTop w:val="0"/>
          <w:marBottom w:val="0"/>
          <w:divBdr>
            <w:top w:val="none" w:sz="0" w:space="0" w:color="auto"/>
            <w:left w:val="none" w:sz="0" w:space="0" w:color="auto"/>
            <w:bottom w:val="none" w:sz="0" w:space="0" w:color="auto"/>
            <w:right w:val="none" w:sz="0" w:space="0" w:color="auto"/>
          </w:divBdr>
          <w:divsChild>
            <w:div w:id="11200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32510">
      <w:bodyDiv w:val="1"/>
      <w:marLeft w:val="0"/>
      <w:marRight w:val="0"/>
      <w:marTop w:val="0"/>
      <w:marBottom w:val="0"/>
      <w:divBdr>
        <w:top w:val="none" w:sz="0" w:space="0" w:color="auto"/>
        <w:left w:val="none" w:sz="0" w:space="0" w:color="auto"/>
        <w:bottom w:val="none" w:sz="0" w:space="0" w:color="auto"/>
        <w:right w:val="none" w:sz="0" w:space="0" w:color="auto"/>
      </w:divBdr>
    </w:div>
    <w:div w:id="515966119">
      <w:bodyDiv w:val="1"/>
      <w:marLeft w:val="0"/>
      <w:marRight w:val="0"/>
      <w:marTop w:val="0"/>
      <w:marBottom w:val="0"/>
      <w:divBdr>
        <w:top w:val="none" w:sz="0" w:space="0" w:color="auto"/>
        <w:left w:val="none" w:sz="0" w:space="0" w:color="auto"/>
        <w:bottom w:val="none" w:sz="0" w:space="0" w:color="auto"/>
        <w:right w:val="none" w:sz="0" w:space="0" w:color="auto"/>
      </w:divBdr>
    </w:div>
    <w:div w:id="555556910">
      <w:bodyDiv w:val="1"/>
      <w:marLeft w:val="0"/>
      <w:marRight w:val="0"/>
      <w:marTop w:val="0"/>
      <w:marBottom w:val="0"/>
      <w:divBdr>
        <w:top w:val="none" w:sz="0" w:space="0" w:color="auto"/>
        <w:left w:val="none" w:sz="0" w:space="0" w:color="auto"/>
        <w:bottom w:val="none" w:sz="0" w:space="0" w:color="auto"/>
        <w:right w:val="none" w:sz="0" w:space="0" w:color="auto"/>
      </w:divBdr>
    </w:div>
    <w:div w:id="1013612354">
      <w:bodyDiv w:val="1"/>
      <w:marLeft w:val="0"/>
      <w:marRight w:val="0"/>
      <w:marTop w:val="0"/>
      <w:marBottom w:val="0"/>
      <w:divBdr>
        <w:top w:val="none" w:sz="0" w:space="0" w:color="auto"/>
        <w:left w:val="none" w:sz="0" w:space="0" w:color="auto"/>
        <w:bottom w:val="none" w:sz="0" w:space="0" w:color="auto"/>
        <w:right w:val="none" w:sz="0" w:space="0" w:color="auto"/>
      </w:divBdr>
      <w:divsChild>
        <w:div w:id="1090856260">
          <w:marLeft w:val="0"/>
          <w:marRight w:val="0"/>
          <w:marTop w:val="0"/>
          <w:marBottom w:val="0"/>
          <w:divBdr>
            <w:top w:val="none" w:sz="0" w:space="0" w:color="auto"/>
            <w:left w:val="none" w:sz="0" w:space="0" w:color="auto"/>
            <w:bottom w:val="none" w:sz="0" w:space="0" w:color="auto"/>
            <w:right w:val="none" w:sz="0" w:space="0" w:color="auto"/>
          </w:divBdr>
        </w:div>
      </w:divsChild>
    </w:div>
    <w:div w:id="1130249469">
      <w:bodyDiv w:val="1"/>
      <w:marLeft w:val="0"/>
      <w:marRight w:val="0"/>
      <w:marTop w:val="0"/>
      <w:marBottom w:val="0"/>
      <w:divBdr>
        <w:top w:val="none" w:sz="0" w:space="0" w:color="auto"/>
        <w:left w:val="none" w:sz="0" w:space="0" w:color="auto"/>
        <w:bottom w:val="none" w:sz="0" w:space="0" w:color="auto"/>
        <w:right w:val="none" w:sz="0" w:space="0" w:color="auto"/>
      </w:divBdr>
    </w:div>
    <w:div w:id="1143041314">
      <w:bodyDiv w:val="1"/>
      <w:marLeft w:val="0"/>
      <w:marRight w:val="0"/>
      <w:marTop w:val="0"/>
      <w:marBottom w:val="0"/>
      <w:divBdr>
        <w:top w:val="none" w:sz="0" w:space="0" w:color="auto"/>
        <w:left w:val="none" w:sz="0" w:space="0" w:color="auto"/>
        <w:bottom w:val="none" w:sz="0" w:space="0" w:color="auto"/>
        <w:right w:val="none" w:sz="0" w:space="0" w:color="auto"/>
      </w:divBdr>
    </w:div>
    <w:div w:id="1258908686">
      <w:bodyDiv w:val="1"/>
      <w:marLeft w:val="0"/>
      <w:marRight w:val="0"/>
      <w:marTop w:val="0"/>
      <w:marBottom w:val="0"/>
      <w:divBdr>
        <w:top w:val="none" w:sz="0" w:space="0" w:color="auto"/>
        <w:left w:val="none" w:sz="0" w:space="0" w:color="auto"/>
        <w:bottom w:val="none" w:sz="0" w:space="0" w:color="auto"/>
        <w:right w:val="none" w:sz="0" w:space="0" w:color="auto"/>
      </w:divBdr>
    </w:div>
    <w:div w:id="1261454557">
      <w:bodyDiv w:val="1"/>
      <w:marLeft w:val="0"/>
      <w:marRight w:val="0"/>
      <w:marTop w:val="0"/>
      <w:marBottom w:val="0"/>
      <w:divBdr>
        <w:top w:val="none" w:sz="0" w:space="0" w:color="auto"/>
        <w:left w:val="none" w:sz="0" w:space="0" w:color="auto"/>
        <w:bottom w:val="none" w:sz="0" w:space="0" w:color="auto"/>
        <w:right w:val="none" w:sz="0" w:space="0" w:color="auto"/>
      </w:divBdr>
    </w:div>
    <w:div w:id="1397626154">
      <w:bodyDiv w:val="1"/>
      <w:marLeft w:val="0"/>
      <w:marRight w:val="0"/>
      <w:marTop w:val="0"/>
      <w:marBottom w:val="0"/>
      <w:divBdr>
        <w:top w:val="none" w:sz="0" w:space="0" w:color="auto"/>
        <w:left w:val="none" w:sz="0" w:space="0" w:color="auto"/>
        <w:bottom w:val="none" w:sz="0" w:space="0" w:color="auto"/>
        <w:right w:val="none" w:sz="0" w:space="0" w:color="auto"/>
      </w:divBdr>
    </w:div>
    <w:div w:id="1444955758">
      <w:bodyDiv w:val="1"/>
      <w:marLeft w:val="0"/>
      <w:marRight w:val="0"/>
      <w:marTop w:val="0"/>
      <w:marBottom w:val="0"/>
      <w:divBdr>
        <w:top w:val="none" w:sz="0" w:space="0" w:color="auto"/>
        <w:left w:val="none" w:sz="0" w:space="0" w:color="auto"/>
        <w:bottom w:val="none" w:sz="0" w:space="0" w:color="auto"/>
        <w:right w:val="none" w:sz="0" w:space="0" w:color="auto"/>
      </w:divBdr>
    </w:div>
    <w:div w:id="1614553279">
      <w:bodyDiv w:val="1"/>
      <w:marLeft w:val="0"/>
      <w:marRight w:val="0"/>
      <w:marTop w:val="0"/>
      <w:marBottom w:val="0"/>
      <w:divBdr>
        <w:top w:val="none" w:sz="0" w:space="0" w:color="auto"/>
        <w:left w:val="none" w:sz="0" w:space="0" w:color="auto"/>
        <w:bottom w:val="none" w:sz="0" w:space="0" w:color="auto"/>
        <w:right w:val="none" w:sz="0" w:space="0" w:color="auto"/>
      </w:divBdr>
      <w:divsChild>
        <w:div w:id="490561995">
          <w:marLeft w:val="0"/>
          <w:marRight w:val="0"/>
          <w:marTop w:val="0"/>
          <w:marBottom w:val="0"/>
          <w:divBdr>
            <w:top w:val="none" w:sz="0" w:space="0" w:color="auto"/>
            <w:left w:val="none" w:sz="0" w:space="0" w:color="auto"/>
            <w:bottom w:val="none" w:sz="0" w:space="0" w:color="auto"/>
            <w:right w:val="none" w:sz="0" w:space="0" w:color="auto"/>
          </w:divBdr>
        </w:div>
      </w:divsChild>
    </w:div>
    <w:div w:id="1639652176">
      <w:bodyDiv w:val="1"/>
      <w:marLeft w:val="0"/>
      <w:marRight w:val="0"/>
      <w:marTop w:val="0"/>
      <w:marBottom w:val="0"/>
      <w:divBdr>
        <w:top w:val="none" w:sz="0" w:space="0" w:color="auto"/>
        <w:left w:val="none" w:sz="0" w:space="0" w:color="auto"/>
        <w:bottom w:val="none" w:sz="0" w:space="0" w:color="auto"/>
        <w:right w:val="none" w:sz="0" w:space="0" w:color="auto"/>
      </w:divBdr>
      <w:divsChild>
        <w:div w:id="1067918689">
          <w:marLeft w:val="0"/>
          <w:marRight w:val="0"/>
          <w:marTop w:val="0"/>
          <w:marBottom w:val="0"/>
          <w:divBdr>
            <w:top w:val="none" w:sz="0" w:space="0" w:color="auto"/>
            <w:left w:val="none" w:sz="0" w:space="0" w:color="auto"/>
            <w:bottom w:val="none" w:sz="0" w:space="0" w:color="auto"/>
            <w:right w:val="none" w:sz="0" w:space="0" w:color="auto"/>
          </w:divBdr>
          <w:divsChild>
            <w:div w:id="605767506">
              <w:marLeft w:val="0"/>
              <w:marRight w:val="0"/>
              <w:marTop w:val="0"/>
              <w:marBottom w:val="0"/>
              <w:divBdr>
                <w:top w:val="none" w:sz="0" w:space="0" w:color="auto"/>
                <w:left w:val="none" w:sz="0" w:space="0" w:color="auto"/>
                <w:bottom w:val="none" w:sz="0" w:space="0" w:color="auto"/>
                <w:right w:val="none" w:sz="0" w:space="0" w:color="auto"/>
              </w:divBdr>
            </w:div>
          </w:divsChild>
        </w:div>
        <w:div w:id="191457416">
          <w:marLeft w:val="0"/>
          <w:marRight w:val="0"/>
          <w:marTop w:val="0"/>
          <w:marBottom w:val="0"/>
          <w:divBdr>
            <w:top w:val="none" w:sz="0" w:space="0" w:color="auto"/>
            <w:left w:val="none" w:sz="0" w:space="0" w:color="auto"/>
            <w:bottom w:val="none" w:sz="0" w:space="0" w:color="auto"/>
            <w:right w:val="none" w:sz="0" w:space="0" w:color="auto"/>
          </w:divBdr>
          <w:divsChild>
            <w:div w:id="206340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570420">
      <w:bodyDiv w:val="1"/>
      <w:marLeft w:val="0"/>
      <w:marRight w:val="0"/>
      <w:marTop w:val="0"/>
      <w:marBottom w:val="0"/>
      <w:divBdr>
        <w:top w:val="none" w:sz="0" w:space="0" w:color="auto"/>
        <w:left w:val="none" w:sz="0" w:space="0" w:color="auto"/>
        <w:bottom w:val="none" w:sz="0" w:space="0" w:color="auto"/>
        <w:right w:val="none" w:sz="0" w:space="0" w:color="auto"/>
      </w:divBdr>
      <w:divsChild>
        <w:div w:id="1378621952">
          <w:marLeft w:val="0"/>
          <w:marRight w:val="0"/>
          <w:marTop w:val="0"/>
          <w:marBottom w:val="0"/>
          <w:divBdr>
            <w:top w:val="none" w:sz="0" w:space="0" w:color="auto"/>
            <w:left w:val="none" w:sz="0" w:space="0" w:color="auto"/>
            <w:bottom w:val="none" w:sz="0" w:space="0" w:color="auto"/>
            <w:right w:val="none" w:sz="0" w:space="0" w:color="auto"/>
          </w:divBdr>
          <w:divsChild>
            <w:div w:id="1856841573">
              <w:marLeft w:val="0"/>
              <w:marRight w:val="0"/>
              <w:marTop w:val="0"/>
              <w:marBottom w:val="0"/>
              <w:divBdr>
                <w:top w:val="none" w:sz="0" w:space="0" w:color="auto"/>
                <w:left w:val="none" w:sz="0" w:space="0" w:color="auto"/>
                <w:bottom w:val="none" w:sz="0" w:space="0" w:color="auto"/>
                <w:right w:val="none" w:sz="0" w:space="0" w:color="auto"/>
              </w:divBdr>
            </w:div>
          </w:divsChild>
        </w:div>
        <w:div w:id="1616518892">
          <w:marLeft w:val="0"/>
          <w:marRight w:val="0"/>
          <w:marTop w:val="0"/>
          <w:marBottom w:val="0"/>
          <w:divBdr>
            <w:top w:val="none" w:sz="0" w:space="0" w:color="auto"/>
            <w:left w:val="none" w:sz="0" w:space="0" w:color="auto"/>
            <w:bottom w:val="none" w:sz="0" w:space="0" w:color="auto"/>
            <w:right w:val="none" w:sz="0" w:space="0" w:color="auto"/>
          </w:divBdr>
          <w:divsChild>
            <w:div w:id="211585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95642">
      <w:bodyDiv w:val="1"/>
      <w:marLeft w:val="0"/>
      <w:marRight w:val="0"/>
      <w:marTop w:val="0"/>
      <w:marBottom w:val="0"/>
      <w:divBdr>
        <w:top w:val="none" w:sz="0" w:space="0" w:color="auto"/>
        <w:left w:val="none" w:sz="0" w:space="0" w:color="auto"/>
        <w:bottom w:val="none" w:sz="0" w:space="0" w:color="auto"/>
        <w:right w:val="none" w:sz="0" w:space="0" w:color="auto"/>
      </w:divBdr>
    </w:div>
    <w:div w:id="1796023437">
      <w:bodyDiv w:val="1"/>
      <w:marLeft w:val="0"/>
      <w:marRight w:val="0"/>
      <w:marTop w:val="0"/>
      <w:marBottom w:val="0"/>
      <w:divBdr>
        <w:top w:val="none" w:sz="0" w:space="0" w:color="auto"/>
        <w:left w:val="none" w:sz="0" w:space="0" w:color="auto"/>
        <w:bottom w:val="none" w:sz="0" w:space="0" w:color="auto"/>
        <w:right w:val="none" w:sz="0" w:space="0" w:color="auto"/>
      </w:divBdr>
    </w:div>
    <w:div w:id="1804611900">
      <w:bodyDiv w:val="1"/>
      <w:marLeft w:val="0"/>
      <w:marRight w:val="0"/>
      <w:marTop w:val="0"/>
      <w:marBottom w:val="0"/>
      <w:divBdr>
        <w:top w:val="none" w:sz="0" w:space="0" w:color="auto"/>
        <w:left w:val="none" w:sz="0" w:space="0" w:color="auto"/>
        <w:bottom w:val="none" w:sz="0" w:space="0" w:color="auto"/>
        <w:right w:val="none" w:sz="0" w:space="0" w:color="auto"/>
      </w:divBdr>
    </w:div>
    <w:div w:id="1917476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bio.info/materials/orgbiol/orgrastvizsh/" TargetMode="External"/><Relationship Id="rId13" Type="http://schemas.openxmlformats.org/officeDocument/2006/relationships/image" Target="media/image1.jpeg"/><Relationship Id="rId18" Type="http://schemas.openxmlformats.org/officeDocument/2006/relationships/hyperlink" Target="https://ru.wikipedia.org/wiki/%D0%9E%D0%BA%D1%82%D1%8F%D0%B1%D1%80%D1%8C%D1%81%D0%BA%D0%B8%D0%B9_%D1%80%D0%B0%D0%B9%D0%BE%D0%BD_%D0%98%D0%B6%D0%B5%D0%B2%D1%81%D0%BA%D0%B0" TargetMode="External"/><Relationship Id="rId26" Type="http://schemas.openxmlformats.org/officeDocument/2006/relationships/image" Target="media/image7.png"/><Relationship Id="rId39" Type="http://schemas.openxmlformats.org/officeDocument/2006/relationships/hyperlink" Target="https://textarchive.ru/c-1430360-p23.html//05.08.2019" TargetMode="Externa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yperlink" Target="http://izhlife.ru/microscope/19664-krugovorot-vody-v-izhevske-chto-letsya-iz-nashego-krana.html%20/%2001.08.2019"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izvestiaur.ru/search/index.php?tags=%E3%EE%F0%EE%E4" TargetMode="External"/><Relationship Id="rId17" Type="http://schemas.openxmlformats.org/officeDocument/2006/relationships/hyperlink" Target="https://ru.wikipedia.org/wiki/%D0%98%D0%BD%D0%B4%D1%83%D1%81%D1%82%D1%80%D0%B8%D0%B0%D0%BB%D1%8C%D0%BD%D1%8B%D0%B9_%D1%80%D0%B0%D0%B9%D0%BE%D0%BD_%D0%98%D0%B6%D0%B5%D0%B2%D1%81%D0%BA%D0%B0" TargetMode="External"/><Relationship Id="rId25" Type="http://schemas.openxmlformats.org/officeDocument/2006/relationships/hyperlink" Target="https://pandia.ru/text/category/vodorod/" TargetMode="External"/><Relationship Id="rId33" Type="http://schemas.openxmlformats.org/officeDocument/2006/relationships/hyperlink" Target="https://goo-gl.ru/5Zab" TargetMode="External"/><Relationship Id="rId38" Type="http://schemas.openxmlformats.org/officeDocument/2006/relationships/hyperlink" Target="http://earthpapers.net/sinezelenye-vodorosli-termalnyh-mestoobitaniy" TargetMode="External"/><Relationship Id="rId2" Type="http://schemas.openxmlformats.org/officeDocument/2006/relationships/numbering" Target="numbering.xml"/><Relationship Id="rId16" Type="http://schemas.openxmlformats.org/officeDocument/2006/relationships/hyperlink" Target="https://ru.wikipedia.org/wiki/%D0%98%D0%B6%D0%B5%D0%B2%D1%81%D0%BA" TargetMode="External"/><Relationship Id="rId20" Type="http://schemas.openxmlformats.org/officeDocument/2006/relationships/hyperlink" Target="http://izvestiaur.ru/search/index.php?tags=%C8%E6%E5%E2%F1%EA" TargetMode="External"/><Relationship Id="rId29" Type="http://schemas.openxmlformats.org/officeDocument/2006/relationships/image" Target="media/image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zvestiaur.ru/search/index.php?tags=%C8%E6%E5%E2%F1%EA" TargetMode="External"/><Relationship Id="rId24" Type="http://schemas.openxmlformats.org/officeDocument/2006/relationships/image" Target="media/image6.jpeg"/><Relationship Id="rId32" Type="http://schemas.openxmlformats.org/officeDocument/2006/relationships/hyperlink" Target="https://goo-gl.ru/5Za6" TargetMode="External"/><Relationship Id="rId37" Type="http://schemas.openxmlformats.org/officeDocument/2006/relationships/hyperlink" Target="http://ecosystema.ru/08nature/world/geoussr/2-3-3.htm" TargetMode="External"/><Relationship Id="rId40" Type="http://schemas.openxmlformats.org/officeDocument/2006/relationships/hyperlink" Target="https://pandia.ru/text/78/260/21833.php//" TargetMode="External"/><Relationship Id="rId5" Type="http://schemas.openxmlformats.org/officeDocument/2006/relationships/webSettings" Target="webSettings.xml"/><Relationship Id="rId15" Type="http://schemas.openxmlformats.org/officeDocument/2006/relationships/hyperlink" Target="https://ru.wikipedia.org/wiki/%D0%98%D0%B6_(%D0%BF%D1%80%D0%B8%D1%82%D0%BE%D0%BA_%D0%9A%D0%B0%D0%BC%D1%8B)" TargetMode="External"/><Relationship Id="rId23" Type="http://schemas.openxmlformats.org/officeDocument/2006/relationships/image" Target="media/image5.jpeg"/><Relationship Id="rId28" Type="http://schemas.openxmlformats.org/officeDocument/2006/relationships/chart" Target="charts/chart1.xml"/><Relationship Id="rId36" Type="http://schemas.openxmlformats.org/officeDocument/2006/relationships/hyperlink" Target="https://www.who.int/mediacentre/news/releases/2017/pollution-child-death/ru//01.10.2019" TargetMode="External"/><Relationship Id="rId10" Type="http://schemas.openxmlformats.org/officeDocument/2006/relationships/hyperlink" Target="https://sbio.info/dic/12620" TargetMode="External"/><Relationship Id="rId19" Type="http://schemas.openxmlformats.org/officeDocument/2006/relationships/hyperlink" Target="https://ru.wikipedia.org/wiki/%D0%98%D0%B6%D0%B5%D0%B2%D1%81%D0%BA%D0%B8%D0%B9_%D0%BF%D1%80%D1%83%D0%B4" TargetMode="External"/><Relationship Id="rId31" Type="http://schemas.openxmlformats.org/officeDocument/2006/relationships/hyperlink" Target="https://cyberleninka.ru/journal/n/vestnik-udmurtskogo-universiteta-seriya-biologiya-nauki-o-zemle" TargetMode="External"/><Relationship Id="rId4" Type="http://schemas.openxmlformats.org/officeDocument/2006/relationships/settings" Target="settings.xml"/><Relationship Id="rId9" Type="http://schemas.openxmlformats.org/officeDocument/2006/relationships/hyperlink" Target="https://sbio.info/dic/11050" TargetMode="External"/><Relationship Id="rId14" Type="http://schemas.openxmlformats.org/officeDocument/2006/relationships/image" Target="media/image2.jpg"/><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hyperlink" Target="https://goo-gl.ru/5Zae"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1042;&#1072;&#1088;&#1080;&#1085;&#1072;%20&#1088;&#1072;&#1073;&#1086;&#1090;&#1072;\&#1089;&#1086;&#1073;&#1089;&#1090;&#1074;&#1077;&#1085;&#1085;&#1086;%20&#1088;&#1072;&#1073;&#1086;&#1090;&#1072;\&#1089;&#1086;&#1082;&#1088;&#1072;&#1097;&#1077;&#1085;&#1085;&#1086;\&#1050;&#1085;&#1080;&#1075;&#1072;1%20(&#1040;&#1074;&#1090;&#1086;&#1089;&#1086;&#1093;&#1088;&#1072;&#1085;&#1077;&#1085;&#1085;&#1099;&#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Лист1!$C$41</c:f>
              <c:strCache>
                <c:ptCount val="1"/>
                <c:pt idx="0">
                  <c:v>15.07.2019</c:v>
                </c:pt>
              </c:strCache>
            </c:strRef>
          </c:tx>
          <c:invertIfNegative val="0"/>
          <c:dLbls>
            <c:dLbl>
              <c:idx val="0"/>
              <c:layout>
                <c:manualLayout>
                  <c:x val="-6.525285481239795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3501903208265367E-3"/>
                  <c:y val="-6.8279782299995546E-17"/>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3050570962479691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5225666122892955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Лист1!$B$42:$B$50</c:f>
              <c:strCache>
                <c:ptCount val="9"/>
                <c:pt idx="0">
                  <c:v>Малиновка</c:v>
                </c:pt>
                <c:pt idx="1">
                  <c:v>Пазелинка</c:v>
                </c:pt>
                <c:pt idx="2">
                  <c:v>Подборенка</c:v>
                </c:pt>
                <c:pt idx="3">
                  <c:v>Иж</c:v>
                </c:pt>
                <c:pt idx="4">
                  <c:v>Иж.пруд.Пляж</c:v>
                </c:pt>
                <c:pt idx="5">
                  <c:v>Иж.пруд.Плотина</c:v>
                </c:pt>
                <c:pt idx="6">
                  <c:v>Иж.пруд.ТЭЦ</c:v>
                </c:pt>
                <c:pt idx="7">
                  <c:v>Иж.пруд.Юр.мыс</c:v>
                </c:pt>
                <c:pt idx="8">
                  <c:v>Дистилл.вода</c:v>
                </c:pt>
              </c:strCache>
            </c:strRef>
          </c:cat>
          <c:val>
            <c:numRef>
              <c:f>Лист1!$C$42:$C$50</c:f>
              <c:numCache>
                <c:formatCode>General</c:formatCode>
                <c:ptCount val="9"/>
                <c:pt idx="0">
                  <c:v>95.5</c:v>
                </c:pt>
                <c:pt idx="1">
                  <c:v>97.8</c:v>
                </c:pt>
                <c:pt idx="2">
                  <c:v>95.5</c:v>
                </c:pt>
                <c:pt idx="3">
                  <c:v>91.1</c:v>
                </c:pt>
                <c:pt idx="4">
                  <c:v>92.2</c:v>
                </c:pt>
                <c:pt idx="5">
                  <c:v>97.8</c:v>
                </c:pt>
                <c:pt idx="6">
                  <c:v>92.2</c:v>
                </c:pt>
                <c:pt idx="7">
                  <c:v>93.3</c:v>
                </c:pt>
                <c:pt idx="8">
                  <c:v>100</c:v>
                </c:pt>
              </c:numCache>
            </c:numRef>
          </c:val>
        </c:ser>
        <c:ser>
          <c:idx val="1"/>
          <c:order val="1"/>
          <c:tx>
            <c:strRef>
              <c:f>Лист1!$D$41</c:f>
              <c:strCache>
                <c:ptCount val="1"/>
                <c:pt idx="0">
                  <c:v>29.10.2019</c:v>
                </c:pt>
              </c:strCache>
            </c:strRef>
          </c:tx>
          <c:invertIfNegative val="0"/>
          <c:dLbls>
            <c:dLbl>
              <c:idx val="1"/>
              <c:layout>
                <c:manualLayout>
                  <c:x val="1.3050570962479609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1750951604132637E-2"/>
                  <c:y val="-3.7243947858473015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Лист1!$B$42:$B$50</c:f>
              <c:strCache>
                <c:ptCount val="9"/>
                <c:pt idx="0">
                  <c:v>Малиновка</c:v>
                </c:pt>
                <c:pt idx="1">
                  <c:v>Пазелинка</c:v>
                </c:pt>
                <c:pt idx="2">
                  <c:v>Подборенка</c:v>
                </c:pt>
                <c:pt idx="3">
                  <c:v>Иж</c:v>
                </c:pt>
                <c:pt idx="4">
                  <c:v>Иж.пруд.Пляж</c:v>
                </c:pt>
                <c:pt idx="5">
                  <c:v>Иж.пруд.Плотина</c:v>
                </c:pt>
                <c:pt idx="6">
                  <c:v>Иж.пруд.ТЭЦ</c:v>
                </c:pt>
                <c:pt idx="7">
                  <c:v>Иж.пруд.Юр.мыс</c:v>
                </c:pt>
                <c:pt idx="8">
                  <c:v>Дистилл.вода</c:v>
                </c:pt>
              </c:strCache>
            </c:strRef>
          </c:cat>
          <c:val>
            <c:numRef>
              <c:f>Лист1!$D$42:$D$50</c:f>
              <c:numCache>
                <c:formatCode>General</c:formatCode>
                <c:ptCount val="9"/>
                <c:pt idx="0">
                  <c:v>100</c:v>
                </c:pt>
                <c:pt idx="1">
                  <c:v>95</c:v>
                </c:pt>
                <c:pt idx="2">
                  <c:v>92.2</c:v>
                </c:pt>
                <c:pt idx="3">
                  <c:v>95</c:v>
                </c:pt>
                <c:pt idx="4">
                  <c:v>96.6</c:v>
                </c:pt>
                <c:pt idx="5">
                  <c:v>98.3</c:v>
                </c:pt>
                <c:pt idx="6">
                  <c:v>98.3</c:v>
                </c:pt>
                <c:pt idx="7">
                  <c:v>98.3</c:v>
                </c:pt>
                <c:pt idx="8">
                  <c:v>100</c:v>
                </c:pt>
              </c:numCache>
            </c:numRef>
          </c:val>
        </c:ser>
        <c:dLbls>
          <c:showLegendKey val="0"/>
          <c:showVal val="0"/>
          <c:showCatName val="0"/>
          <c:showSerName val="0"/>
          <c:showPercent val="0"/>
          <c:showBubbleSize val="0"/>
        </c:dLbls>
        <c:gapWidth val="71"/>
        <c:shape val="box"/>
        <c:axId val="284930144"/>
        <c:axId val="284930536"/>
        <c:axId val="0"/>
      </c:bar3DChart>
      <c:catAx>
        <c:axId val="284930144"/>
        <c:scaling>
          <c:orientation val="minMax"/>
        </c:scaling>
        <c:delete val="0"/>
        <c:axPos val="b"/>
        <c:numFmt formatCode="General" sourceLinked="0"/>
        <c:majorTickMark val="out"/>
        <c:minorTickMark val="none"/>
        <c:tickLblPos val="nextTo"/>
        <c:crossAx val="284930536"/>
        <c:crosses val="autoZero"/>
        <c:auto val="1"/>
        <c:lblAlgn val="ctr"/>
        <c:lblOffset val="100"/>
        <c:noMultiLvlLbl val="0"/>
      </c:catAx>
      <c:valAx>
        <c:axId val="284930536"/>
        <c:scaling>
          <c:orientation val="minMax"/>
        </c:scaling>
        <c:delete val="0"/>
        <c:axPos val="l"/>
        <c:majorGridlines/>
        <c:numFmt formatCode="General" sourceLinked="1"/>
        <c:majorTickMark val="out"/>
        <c:minorTickMark val="none"/>
        <c:tickLblPos val="nextTo"/>
        <c:crossAx val="28493014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8B5AF-D6DF-420D-BB64-29C3A1F1D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30</Pages>
  <Words>8078</Words>
  <Characters>46047</Characters>
  <Application>Microsoft Office Word</Application>
  <DocSecurity>0</DocSecurity>
  <Lines>383</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Варвара Шушакова</dc:creator>
  <cp:lastModifiedBy>Варвара Шушакова</cp:lastModifiedBy>
  <cp:revision>32</cp:revision>
  <cp:lastPrinted>2020-01-16T10:37:00Z</cp:lastPrinted>
  <dcterms:created xsi:type="dcterms:W3CDTF">2020-03-15T07:55:00Z</dcterms:created>
  <dcterms:modified xsi:type="dcterms:W3CDTF">2020-03-30T14:35:00Z</dcterms:modified>
</cp:coreProperties>
</file>