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6D" w:rsidRDefault="003F086D" w:rsidP="003F08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Память  о войне</w:t>
      </w:r>
      <w:bookmarkStart w:id="0" w:name="_GoBack"/>
      <w:bookmarkEnd w:id="0"/>
    </w:p>
    <w:p w:rsidR="003F086D" w:rsidRPr="0042385C" w:rsidRDefault="003F086D" w:rsidP="003F0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Весна 2020 года... мне четырнадцать лет. Я родился и вырос</w:t>
      </w:r>
      <w:r w:rsidRPr="0042385C">
        <w:rPr>
          <w:rFonts w:ascii="Times New Roman" w:hAnsi="Times New Roman" w:cs="Times New Roman"/>
          <w:sz w:val="28"/>
          <w:szCs w:val="28"/>
        </w:rPr>
        <w:t xml:space="preserve"> на мирной земле. Я знаю, как шу</w:t>
      </w:r>
      <w:r>
        <w:rPr>
          <w:rFonts w:ascii="Times New Roman" w:hAnsi="Times New Roman" w:cs="Times New Roman"/>
          <w:sz w:val="28"/>
          <w:szCs w:val="28"/>
        </w:rPr>
        <w:t>мят грозы, но никогда не слышал</w:t>
      </w:r>
      <w:r w:rsidRPr="0042385C">
        <w:rPr>
          <w:rFonts w:ascii="Times New Roman" w:hAnsi="Times New Roman" w:cs="Times New Roman"/>
          <w:sz w:val="28"/>
          <w:szCs w:val="28"/>
        </w:rPr>
        <w:t xml:space="preserve"> пушечного залпа. Я вижу, как строят новые дома, но даже не догадываюсь, как легко они разрушаются бомбами и снарядами. Я не могу поверить, что человеческую жизнь можно оборвать так же просто, как мой сладкий утренний сон.</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t xml:space="preserve"> Мы, молодое поколение, этому не можем поверить, но у нас есть люди, наши ветераны, участники Великой Отечественной войны, которые могут рассказать живую правду о войне, правду о Великой Победе в Великой войне. </w:t>
      </w:r>
    </w:p>
    <w:p w:rsidR="003F086D" w:rsidRPr="0042385C" w:rsidRDefault="003F086D" w:rsidP="003F0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земляк</w:t>
      </w:r>
      <w:r w:rsidRPr="0042385C">
        <w:rPr>
          <w:rFonts w:ascii="Times New Roman" w:hAnsi="Times New Roman" w:cs="Times New Roman"/>
          <w:sz w:val="28"/>
          <w:szCs w:val="28"/>
        </w:rPr>
        <w:t xml:space="preserve"> замечательного человека, ветерана войны, Ковальчука Василия Филипповича. Что может он рассказать о войне? Все. Когда началась война, ему было уже двадцать лет. Наверное, поэтому помнит все. Время, когда хотелось спокойно жить, создавать семью, оборвалось. Надо было идти защищать Родину. И он не побоялся, и с оружием в руках прошел всю войну.</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t>По словам ветерана, первые дни были особенно страшны: непонимание того, что будет, непонимание того, за что такая беда упала на нашу страну. Крики соседских женщин, матерей, испуганные, заплаканные лица детей... это страшно. Рассказывая о тех днях, дед Василий заново все переживает. Молодой парень покидает родну</w:t>
      </w:r>
      <w:r>
        <w:rPr>
          <w:rFonts w:ascii="Times New Roman" w:hAnsi="Times New Roman" w:cs="Times New Roman"/>
          <w:sz w:val="28"/>
          <w:szCs w:val="28"/>
        </w:rPr>
        <w:t xml:space="preserve">ю деревню, чтобы в бою доказать – </w:t>
      </w:r>
      <w:r w:rsidRPr="0042385C">
        <w:rPr>
          <w:rFonts w:ascii="Times New Roman" w:hAnsi="Times New Roman" w:cs="Times New Roman"/>
          <w:sz w:val="28"/>
          <w:szCs w:val="28"/>
        </w:rPr>
        <w:t>наша страна непобедима. Начались ужасы войны: бомбежки деревень, убийства жителей, голод. Все это довелось увидеть, пережить. Приходилось прятаться у чужих людей, выносить из огня товарищей, плакать возле убитых детей. Каждый день мучил вопрос: когда это закончится, хватит ли силы? И каждый раз поднимался со всеми, шел, не жалея сил, в бой, чтобы победить</w:t>
      </w:r>
      <w:r>
        <w:rPr>
          <w:rFonts w:ascii="Times New Roman" w:hAnsi="Times New Roman" w:cs="Times New Roman"/>
          <w:sz w:val="28"/>
          <w:szCs w:val="28"/>
        </w:rPr>
        <w:t>.</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t xml:space="preserve">Голод, болезнь, страх, крики, предсмертные стоны, всего этого не может передать ни одна книга так, как усталый голос моего земляка. Со слезами на глазах вспоминает он убитую девочку, которую пришлось держать на руках, как самому впервые пришлось стрелять в человека. За годы войны пришлось выдержать многое, пройти Польшу, Россию, Латвию, даже побыть в плену. </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lastRenderedPageBreak/>
        <w:t>Война оставила свой след не только в душе, но и на теле этого замечательного человека</w:t>
      </w:r>
      <w:r>
        <w:rPr>
          <w:rFonts w:ascii="Times New Roman" w:hAnsi="Times New Roman" w:cs="Times New Roman"/>
          <w:sz w:val="28"/>
          <w:szCs w:val="28"/>
        </w:rPr>
        <w:t>. Он был ранен в ногу.  Я доволен</w:t>
      </w:r>
      <w:r w:rsidRPr="0042385C">
        <w:rPr>
          <w:rFonts w:ascii="Times New Roman" w:hAnsi="Times New Roman" w:cs="Times New Roman"/>
          <w:sz w:val="28"/>
          <w:szCs w:val="28"/>
        </w:rPr>
        <w:t xml:space="preserve"> тем, что он жив и сейчас, с радостью посещаю</w:t>
      </w:r>
      <w:r>
        <w:rPr>
          <w:rFonts w:ascii="Times New Roman" w:hAnsi="Times New Roman" w:cs="Times New Roman"/>
          <w:sz w:val="28"/>
          <w:szCs w:val="28"/>
        </w:rPr>
        <w:t xml:space="preserve"> его</w:t>
      </w:r>
      <w:r w:rsidRPr="0042385C">
        <w:rPr>
          <w:rFonts w:ascii="Times New Roman" w:hAnsi="Times New Roman" w:cs="Times New Roman"/>
          <w:sz w:val="28"/>
          <w:szCs w:val="28"/>
        </w:rPr>
        <w:t xml:space="preserve">, хоть и живу в другой деревне. Мне очень хочется сказать спасибо не только ему, но и всем, кто отдал свою жизнь за меня, за моих близких, за то, что мы не знаем войны. </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t>Я считаю, что нам, молодежи, нужно задуматься о будущем своей страны. Что будет со страной, если ее новое поколение забывает об историческом наследии, когда молодые люди перестают интересоваться не только историей родной страны, но и историей своей семьи? Мы должны делать все возможное, чтобы большая победа осталась с нами, стала настоящим, легла в основу нашей идеологии, а не воспринималась как часть истории.</w:t>
      </w:r>
    </w:p>
    <w:p w:rsidR="003F086D" w:rsidRPr="0042385C" w:rsidRDefault="003F086D" w:rsidP="003F086D">
      <w:pPr>
        <w:spacing w:after="0" w:line="360" w:lineRule="auto"/>
        <w:ind w:firstLine="709"/>
        <w:jc w:val="both"/>
        <w:rPr>
          <w:rFonts w:ascii="Times New Roman" w:hAnsi="Times New Roman" w:cs="Times New Roman"/>
          <w:sz w:val="28"/>
          <w:szCs w:val="28"/>
        </w:rPr>
      </w:pPr>
      <w:r w:rsidRPr="0042385C">
        <w:rPr>
          <w:rFonts w:ascii="Times New Roman" w:hAnsi="Times New Roman" w:cs="Times New Roman"/>
          <w:sz w:val="28"/>
          <w:szCs w:val="28"/>
        </w:rPr>
        <w:t>Пусть всегда будет мир на всей Земле!</w:t>
      </w:r>
    </w:p>
    <w:p w:rsidR="005D768B" w:rsidRDefault="005D768B"/>
    <w:sectPr w:rsidR="005D768B" w:rsidSect="007A55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6D"/>
    <w:rsid w:val="003F086D"/>
    <w:rsid w:val="005D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E3AD"/>
  <w15:chartTrackingRefBased/>
  <w15:docId w15:val="{7B532EB2-A6F6-4D31-8BE5-3737B63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2020-04-17T12:04:00Z</dcterms:created>
  <dcterms:modified xsi:type="dcterms:W3CDTF">2020-04-17T12:05:00Z</dcterms:modified>
</cp:coreProperties>
</file>