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B7" w:rsidRDefault="00910DE8">
      <w:pPr>
        <w:rPr>
          <w:rFonts w:ascii="Times New Roman" w:hAnsi="Times New Roman" w:cs="Times New Roman"/>
          <w:sz w:val="28"/>
          <w:szCs w:val="28"/>
        </w:rPr>
      </w:pPr>
      <w:r w:rsidRPr="00910DE8">
        <w:rPr>
          <w:rFonts w:ascii="Times New Roman" w:hAnsi="Times New Roman" w:cs="Times New Roman"/>
          <w:sz w:val="28"/>
          <w:szCs w:val="28"/>
        </w:rPr>
        <w:t>Изображение основных видов движений</w:t>
      </w:r>
    </w:p>
    <w:p w:rsidR="00910DE8" w:rsidRDefault="00910DE8">
      <w:pPr>
        <w:rPr>
          <w:rFonts w:ascii="Times New Roman" w:hAnsi="Times New Roman" w:cs="Times New Roman"/>
          <w:sz w:val="28"/>
          <w:szCs w:val="28"/>
        </w:rPr>
      </w:pPr>
      <w:r w:rsidRPr="00910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14037"/>
            <wp:effectExtent l="0" t="0" r="3175" b="0"/>
            <wp:docPr id="1" name="Рисунок 1" descr="C:\Users\Юлия\Desktop\овд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овд\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E8" w:rsidRDefault="00910DE8">
      <w:pPr>
        <w:rPr>
          <w:rFonts w:ascii="Times New Roman" w:hAnsi="Times New Roman" w:cs="Times New Roman"/>
          <w:sz w:val="28"/>
          <w:szCs w:val="28"/>
        </w:rPr>
      </w:pPr>
      <w:r w:rsidRPr="00910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14037"/>
            <wp:effectExtent l="0" t="0" r="3175" b="0"/>
            <wp:docPr id="2" name="Рисунок 2" descr="C:\Users\Юлия\Desktop\овд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овд\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E8" w:rsidRDefault="00910DE8">
      <w:pPr>
        <w:rPr>
          <w:rFonts w:ascii="Times New Roman" w:hAnsi="Times New Roman" w:cs="Times New Roman"/>
          <w:sz w:val="28"/>
          <w:szCs w:val="28"/>
        </w:rPr>
      </w:pPr>
      <w:r w:rsidRPr="00910D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14037"/>
            <wp:effectExtent l="0" t="0" r="3175" b="0"/>
            <wp:docPr id="3" name="Рисунок 3" descr="C:\Users\Юлия\Desktop\овд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овд\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E8" w:rsidRDefault="00910DE8">
      <w:pPr>
        <w:rPr>
          <w:rFonts w:ascii="Times New Roman" w:hAnsi="Times New Roman" w:cs="Times New Roman"/>
          <w:sz w:val="28"/>
          <w:szCs w:val="28"/>
        </w:rPr>
      </w:pPr>
      <w:r w:rsidRPr="00910D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14037"/>
            <wp:effectExtent l="0" t="0" r="3175" b="0"/>
            <wp:docPr id="5" name="Рисунок 5" descr="C:\Users\Юлия\Desktop\овд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овд\5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14037"/>
            <wp:effectExtent l="0" t="0" r="3175" b="0"/>
            <wp:docPr id="6" name="Рисунок 6" descr="C:\Users\Юлия\Desktop\овд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овд\6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14037"/>
            <wp:effectExtent l="0" t="0" r="3175" b="0"/>
            <wp:docPr id="7" name="Рисунок 7" descr="C:\Users\Юлия\Desktop\овд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esktop\овд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10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14037"/>
            <wp:effectExtent l="0" t="0" r="3175" b="0"/>
            <wp:docPr id="4" name="Рисунок 4" descr="C:\Users\Юлия\Desktop\овд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овд\4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E8" w:rsidRPr="00910DE8" w:rsidRDefault="00910DE8">
      <w:pPr>
        <w:rPr>
          <w:rFonts w:ascii="Times New Roman" w:hAnsi="Times New Roman" w:cs="Times New Roman"/>
          <w:sz w:val="28"/>
          <w:szCs w:val="28"/>
        </w:rPr>
      </w:pPr>
    </w:p>
    <w:sectPr w:rsidR="00910DE8" w:rsidRPr="0091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8D"/>
    <w:rsid w:val="000A36E6"/>
    <w:rsid w:val="00910DE8"/>
    <w:rsid w:val="00D73A8D"/>
    <w:rsid w:val="00E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AD7EA"/>
  <w15:chartTrackingRefBased/>
  <w15:docId w15:val="{5EB9BDB6-4F8F-430F-A6B1-67E317B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A36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Александрова</dc:creator>
  <cp:keywords/>
  <dc:description/>
  <cp:lastModifiedBy>Юлия Александрова</cp:lastModifiedBy>
  <cp:revision>4</cp:revision>
  <dcterms:created xsi:type="dcterms:W3CDTF">2020-04-12T19:12:00Z</dcterms:created>
  <dcterms:modified xsi:type="dcterms:W3CDTF">2020-04-12T19:16:00Z</dcterms:modified>
</cp:coreProperties>
</file>