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7C" w:rsidRDefault="0040337C" w:rsidP="0040337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2»</w:t>
      </w:r>
    </w:p>
    <w:p w:rsidR="0040337C" w:rsidRPr="00107D8D" w:rsidRDefault="0040337C" w:rsidP="0040337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МУНИЦИПАЛЬНОГО ОБРАЗОВАНИЯ «ГОРОД  БУГУРУСЛАН»</w:t>
      </w: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337C" w:rsidRPr="00107D8D" w:rsidRDefault="0040337C" w:rsidP="004033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Pr="0010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ЦЕРЕРЫ</w:t>
      </w: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7C" w:rsidRDefault="0040337C" w:rsidP="004033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7C" w:rsidRDefault="0040337C" w:rsidP="004033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7C" w:rsidRDefault="0040337C" w:rsidP="004033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7C" w:rsidRDefault="0040337C" w:rsidP="0040337C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0337C" w:rsidRDefault="0040337C" w:rsidP="00403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0337C" w:rsidRDefault="0040337C" w:rsidP="00403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0337C" w:rsidRPr="00A46E0E" w:rsidRDefault="0040337C" w:rsidP="0040337C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учащая</w:t>
      </w:r>
      <w:r w:rsidRPr="00A4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40337C" w:rsidRPr="00A46E0E" w:rsidRDefault="0040337C" w:rsidP="0040337C">
      <w:pPr>
        <w:spacing w:after="0" w:line="36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</w:t>
      </w:r>
    </w:p>
    <w:p w:rsidR="0040337C" w:rsidRPr="00A46E0E" w:rsidRDefault="0040337C" w:rsidP="0040337C">
      <w:pPr>
        <w:spacing w:after="0" w:line="36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Солдаткина Анастасия Борисовна</w:t>
      </w:r>
    </w:p>
    <w:p w:rsidR="0040337C" w:rsidRDefault="0040337C" w:rsidP="0040337C">
      <w:pPr>
        <w:spacing w:after="0" w:line="36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7C" w:rsidRPr="00A46E0E" w:rsidRDefault="0040337C" w:rsidP="0040337C">
      <w:pPr>
        <w:spacing w:after="0" w:line="36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7C" w:rsidRPr="00A46E0E" w:rsidRDefault="0040337C" w:rsidP="0040337C">
      <w:pPr>
        <w:spacing w:after="0" w:line="36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</w:t>
      </w:r>
    </w:p>
    <w:p w:rsidR="0040337C" w:rsidRPr="00A46E0E" w:rsidRDefault="0040337C" w:rsidP="0040337C">
      <w:pPr>
        <w:spacing w:after="0" w:line="36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</w:t>
      </w:r>
    </w:p>
    <w:p w:rsidR="0040337C" w:rsidRPr="00A46E0E" w:rsidRDefault="0040337C" w:rsidP="0040337C">
      <w:pPr>
        <w:spacing w:after="0" w:line="360" w:lineRule="auto"/>
        <w:ind w:firstLine="467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46E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Виноградова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Ксения Алексеевна</w:t>
      </w:r>
    </w:p>
    <w:p w:rsidR="0040337C" w:rsidRDefault="0040337C" w:rsidP="00403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Бугуруслан, 2020</w:t>
      </w:r>
    </w:p>
    <w:p w:rsidR="0040337C" w:rsidRDefault="0040337C" w:rsidP="0040337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………………………………………………………………3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3E51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Основные сведения о лантане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……………………………….5</w:t>
      </w:r>
    </w:p>
    <w:p w:rsidR="0040337C" w:rsidRPr="003E5192" w:rsidRDefault="0040337C" w:rsidP="0040337C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Строение атома лантана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………………………………………..5</w:t>
      </w:r>
    </w:p>
    <w:p w:rsidR="0040337C" w:rsidRPr="003E5192" w:rsidRDefault="0040337C" w:rsidP="0040337C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и химические свойства лантана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………………….6</w:t>
      </w:r>
    </w:p>
    <w:p w:rsidR="0040337C" w:rsidRPr="003E5192" w:rsidRDefault="0040337C" w:rsidP="0040337C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лантана и его соединений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………………………..7</w:t>
      </w:r>
    </w:p>
    <w:p w:rsidR="0040337C" w:rsidRPr="003E5192" w:rsidRDefault="0040337C" w:rsidP="0040337C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Биологическая роль лантана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…………………………………..9</w:t>
      </w:r>
    </w:p>
    <w:p w:rsidR="0040337C" w:rsidRPr="00C04E9B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3E51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0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Экспериментальные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……………………….11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 Влияние нитрата лантана на прорастание семян растений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….11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………………………………………………………….14</w:t>
      </w: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…………………………………………………………..15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………………………………………………………….16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0337C" w:rsidRPr="00DA0A80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0A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Введение </w:t>
      </w:r>
    </w:p>
    <w:p w:rsidR="0040337C" w:rsidRPr="00C37DF0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периодической системе Д. И. Менделеева есть 15 необычных металлов, очень непохожих на все остальные. Это лантаноиды. Они недостаточно хорошо изучены, хотя нашли широчайшее применение в промышленности. </w:t>
      </w:r>
    </w:p>
    <w:p w:rsidR="0040337C" w:rsidRPr="00C37DF0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заключается в том, что все металлы должны были бы стоять в одной клетке, так похожи они по своим свойствам. Многие умы решали эту сложную задачу, и в итоге было предложено вынести эти 15 элементов за пределы таблицы. И по открывающему этот ряд элементу и была названа эта плеяда металлов – лантаноиды.</w:t>
      </w:r>
    </w:p>
    <w:p w:rsidR="0040337C" w:rsidRPr="00C37DF0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основе лантаноидов получают многие уникальные материалы, которые находят широкое применение в различных областях науки и техники.</w:t>
      </w: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работы</w:t>
      </w:r>
      <w:r w:rsidRPr="00C37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эпоху развития технологий, создания и внедрения материалов с уникальными свойствами остаются актуальными вопросы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отраслей человеческой деятельности, таких как сельское хозяйство. Процессы интенсификации сельского хозяйства представляются наиболее приемлемыми и актуальными, поэтому во всем мире ведется научно-исследовательская деятельность, направленная на повышение эффективности сельского хозяйства.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лантана являются неспецифическими активаторами продукционного процесса для различных сельскохозяйственных культур.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активность соединений лантана.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лантана.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исследования:</w:t>
      </w:r>
    </w:p>
    <w:p w:rsidR="0040337C" w:rsidRPr="00B51093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Исследовать возможность применения соединений лантана в качестве активатора продукционного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широкого спектра сельскохозяйственных культур</w:t>
      </w:r>
      <w:r w:rsidRPr="00B5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37C" w:rsidRPr="00DA0A80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0A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исследования:</w:t>
      </w:r>
    </w:p>
    <w:p w:rsidR="0040337C" w:rsidRPr="00B51093" w:rsidRDefault="0040337C" w:rsidP="004033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свойства соединений лантана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особенности биологическую активность.</w:t>
      </w:r>
    </w:p>
    <w:p w:rsidR="0040337C" w:rsidRPr="00B51093" w:rsidRDefault="0040337C" w:rsidP="004033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зависимость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активаторной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соединений лантана от концентрации подвижной формы.</w:t>
      </w:r>
    </w:p>
    <w:p w:rsidR="0040337C" w:rsidRPr="00D94610" w:rsidRDefault="0040337C" w:rsidP="004033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активаторной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соединений лантана в отношении различных сельскохозяйственных культур</w:t>
      </w:r>
    </w:p>
    <w:p w:rsidR="0040337C" w:rsidRPr="00B51093" w:rsidRDefault="0040337C" w:rsidP="0040337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40337C" w:rsidRPr="008755F3" w:rsidRDefault="0040337C" w:rsidP="004033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40337C" w:rsidRDefault="0040337C" w:rsidP="004033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F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эксперимент;</w:t>
      </w:r>
    </w:p>
    <w:p w:rsidR="0040337C" w:rsidRPr="008755F3" w:rsidRDefault="0040337C" w:rsidP="004033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Вегетационный опыт;</w:t>
      </w:r>
    </w:p>
    <w:p w:rsidR="0040337C" w:rsidRPr="008755F3" w:rsidRDefault="0040337C" w:rsidP="004033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поиск.</w:t>
      </w: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и практическая значимость</w:t>
      </w:r>
      <w:r w:rsidRPr="003E5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Исследования влияния лантана на биологическую активность и продуктивность растений вносят определенный вклад в формирование представлений о роли редкоземельных элементов в системе почва-растение, что открывает перспективы для дальнейших исследований по применению редкоземельных элементов в качестве микроудобрений для стимулирования прорастания, повышения устойчивости растений к болезням, биологической активности почв и повышению продуктивности растений.</w:t>
      </w: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37C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Глава </w:t>
      </w:r>
      <w:r w:rsidRPr="003E519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E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сведения о лантане</w:t>
      </w:r>
    </w:p>
    <w:p w:rsidR="0040337C" w:rsidRDefault="0040337C" w:rsidP="0040337C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атома лантана</w:t>
      </w:r>
    </w:p>
    <w:p w:rsidR="0040337C" w:rsidRPr="003E5192" w:rsidRDefault="0040337C" w:rsidP="0040337C">
      <w:pPr>
        <w:pStyle w:val="a3"/>
        <w:shd w:val="clear" w:color="auto" w:fill="FFFFFF"/>
        <w:spacing w:after="0" w:line="360" w:lineRule="auto"/>
        <w:ind w:left="11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37C" w:rsidRPr="00107D8D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Лантан как химический элемент не удавалось открыть на протяжении 36 лет. В 1803 г. 24-летний шведский химик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Йёнс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Якоб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Берцелиус исследовал минерал, известный теперь под названием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церит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минерале была обнаружена иттриевая земля и ещё одна редкая земля, очень похожая на </w:t>
      </w:r>
      <w:proofErr w:type="gram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иттриевую</w:t>
      </w:r>
      <w:proofErr w:type="gram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Её назвали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цериевой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1826 г. Карл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Мозандер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исследовал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цериевую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и заключил, что она неоднородна, что в ней, помимо церия, содержится ещё один новый элемент. Доказать сложность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цериевой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Мозандеру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лишь в 1839 г. Он сумел выделить новый элемент, когда в его распоряжении оказалось большее количество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церита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Новый элемент, обнаруженный в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церите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мозандерите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предложению Берцелиуса назвали лантаном. </w:t>
      </w:r>
    </w:p>
    <w:p w:rsidR="0040337C" w:rsidRPr="00107D8D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Лантан вместе с церием и неодимом относится к наиболее распространенным редкоземельным элементам. Содержание лантан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земной коре порядка 2,9•10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по массе, в морской воде —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2,9•10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-6</w:t>
      </w:r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мг/л. Основные промышленные минералы лантана — монацит,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бастнезит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апатит и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лопарит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37C" w:rsidRPr="00107D8D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электронных оболочек лантана  таково:</w:t>
      </w:r>
    </w:p>
    <w:tbl>
      <w:tblPr>
        <w:tblStyle w:val="a4"/>
        <w:tblW w:w="0" w:type="auto"/>
        <w:tblLook w:val="04A0"/>
      </w:tblPr>
      <w:tblGrid>
        <w:gridCol w:w="2081"/>
        <w:gridCol w:w="2162"/>
        <w:gridCol w:w="5328"/>
      </w:tblGrid>
      <w:tr w:rsidR="0040337C" w:rsidRPr="00107D8D" w:rsidTr="008B0225">
        <w:tc>
          <w:tcPr>
            <w:tcW w:w="2802" w:type="dxa"/>
          </w:tcPr>
          <w:p w:rsidR="0040337C" w:rsidRPr="00107D8D" w:rsidRDefault="0040337C" w:rsidP="008B022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850" w:type="dxa"/>
          </w:tcPr>
          <w:p w:rsidR="0040337C" w:rsidRPr="00107D8D" w:rsidRDefault="0040337C" w:rsidP="008B022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2961" w:type="dxa"/>
          </w:tcPr>
          <w:p w:rsidR="0040337C" w:rsidRPr="00107D8D" w:rsidRDefault="0040337C" w:rsidP="008B022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электронной оболочки</w:t>
            </w:r>
          </w:p>
        </w:tc>
      </w:tr>
      <w:tr w:rsidR="0040337C" w:rsidRPr="00107D8D" w:rsidTr="008B0225">
        <w:tc>
          <w:tcPr>
            <w:tcW w:w="2802" w:type="dxa"/>
          </w:tcPr>
          <w:p w:rsidR="0040337C" w:rsidRPr="00107D8D" w:rsidRDefault="0040337C" w:rsidP="008B022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07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850" w:type="dxa"/>
          </w:tcPr>
          <w:p w:rsidR="0040337C" w:rsidRPr="00107D8D" w:rsidRDefault="0040337C" w:rsidP="008B022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07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</w:t>
            </w:r>
          </w:p>
        </w:tc>
        <w:tc>
          <w:tcPr>
            <w:tcW w:w="2961" w:type="dxa"/>
          </w:tcPr>
          <w:p w:rsidR="0040337C" w:rsidRPr="00107D8D" w:rsidRDefault="0040337C" w:rsidP="008B0225">
            <w:pPr>
              <w:spacing w:line="360" w:lineRule="auto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lang w:val="en-US"/>
              </w:rPr>
            </w:pP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1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s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2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s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2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p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3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s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3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p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3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d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10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4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s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4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p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4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d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10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4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f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5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s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5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p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5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d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6</w:t>
            </w:r>
            <w:r w:rsidRPr="00107D8D">
              <w:rPr>
                <w:rStyle w:val="a5"/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s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  <w:p w:rsidR="0040337C" w:rsidRPr="00107D8D" w:rsidRDefault="0040337C" w:rsidP="008B022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La+57)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)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bscript"/>
              </w:rPr>
              <w:t>8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)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bscript"/>
              </w:rPr>
              <w:t>18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)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bscript"/>
              </w:rPr>
              <w:t>18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)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bscript"/>
              </w:rPr>
              <w:t>9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</w:rPr>
              <w:t>)</w:t>
            </w:r>
            <w:r w:rsidRPr="00107D8D">
              <w:rPr>
                <w:rFonts w:ascii="Times New Roman" w:hAnsi="Times New Roman" w:cs="Times New Roman"/>
                <w:color w:val="2C3239"/>
                <w:sz w:val="28"/>
                <w:szCs w:val="28"/>
                <w:shd w:val="clear" w:color="auto" w:fill="FFFFFF"/>
                <w:vertAlign w:val="subscript"/>
              </w:rPr>
              <w:t>2</w:t>
            </w:r>
            <w:proofErr w:type="gramEnd"/>
          </w:p>
        </w:tc>
      </w:tr>
    </w:tbl>
    <w:p w:rsidR="0040337C" w:rsidRPr="00107D8D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имеет устойчивую валентность 3, при которой теряет оба внешних электрона и один электрон со второй оболочки, </w:t>
      </w:r>
      <w:proofErr w:type="gram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приобретая</w:t>
      </w:r>
      <w:proofErr w:type="gram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устойчивую 8-электронную структуру наружного слоя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337C" w:rsidRDefault="0040337C" w:rsidP="004033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337C" w:rsidRDefault="0040337C" w:rsidP="004033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337C" w:rsidRDefault="0040337C" w:rsidP="004033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337C" w:rsidRPr="00F44D5C" w:rsidRDefault="0040337C" w:rsidP="004033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337C" w:rsidRPr="002462B0" w:rsidRDefault="0040337C" w:rsidP="0040337C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2B0">
        <w:rPr>
          <w:rFonts w:ascii="Times New Roman" w:hAnsi="Times New Roman" w:cs="Times New Roman"/>
          <w:b/>
          <w:sz w:val="28"/>
          <w:szCs w:val="28"/>
        </w:rPr>
        <w:lastRenderedPageBreak/>
        <w:t>Физические и химические свойства лантана</w:t>
      </w:r>
    </w:p>
    <w:p w:rsidR="0040337C" w:rsidRPr="00107D8D" w:rsidRDefault="0040337C" w:rsidP="00403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37C" w:rsidRPr="00107D8D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Лантан — блестящий серебристо-белый металл, в чистом состоянии — ковкий и тягучий. Слабо парамагнитен. Кристаллическая структура плотноупакованная типа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плотнейшей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гексагональной упаковки. Существует в трёх кристаллических модификациях: α-La с гексагональной решёткой, β-La с кубической решёткой типа меди, γ-La с кубической </w:t>
      </w:r>
      <w:proofErr w:type="spellStart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объёмноцентрированной</w:t>
      </w:r>
      <w:proofErr w:type="spellEnd"/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решёткой</w:t>
      </w:r>
      <w:r w:rsidRPr="006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10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37C" w:rsidRPr="00117336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 химическим свойствам лантан больше всего похож на 14 следующих за ним элементов, поэтому их называют лантаноидами. Металлический лантан обладает высокой химической активностью. </w:t>
      </w:r>
    </w:p>
    <w:p w:rsidR="0040337C" w:rsidRPr="00117336" w:rsidRDefault="0040337C" w:rsidP="0040337C">
      <w:pPr>
        <w:shd w:val="clear" w:color="auto" w:fill="FFFFFF"/>
        <w:spacing w:after="2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5C"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  <w:t>{\displaystyle {\mathsf {2La+3F_{2}\ {\xrightarrow {100^{o}C}}\ 2LaF_{3}}}}{\displaystyle {\mathsf {2La+3Br_{2}\ {\xrightarrow {t^{o}C}}\ 2LaBr_{3}}}}{\displaystyle {\mathsf {2La+3H_{2}SO_{4}\ {\xrightarrow {H_{2}O}}\ 2La^{3+}+3SO_{4}^{2-}+3H_{2}\uparrow }}}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влажном воздухе быстро превращается в основный карбонат лантана: </w:t>
      </w:r>
    </w:p>
    <w:p w:rsidR="0040337C" w:rsidRDefault="0040337C" w:rsidP="0040337C">
      <w:pPr>
        <w:shd w:val="clear" w:color="auto" w:fill="FFFFFF"/>
        <w:spacing w:after="24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4La+3O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=2La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3</w:t>
      </w:r>
    </w:p>
    <w:p w:rsidR="0040337C" w:rsidRDefault="0040337C" w:rsidP="0040337C">
      <w:pPr>
        <w:shd w:val="clear" w:color="auto" w:fill="FFFFFF"/>
        <w:spacing w:after="2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O=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2LaCO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</w:p>
    <w:p w:rsidR="0040337C" w:rsidRDefault="0040337C" w:rsidP="0040337C">
      <w:pPr>
        <w:shd w:val="clear" w:color="auto" w:fill="FFFFFF"/>
        <w:spacing w:after="24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450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сгорает в кислороде с образованием оксида лантана(III): </w:t>
      </w:r>
    </w:p>
    <w:p w:rsidR="0040337C" w:rsidRPr="00117336" w:rsidRDefault="0040337C" w:rsidP="0040337C">
      <w:pPr>
        <w:shd w:val="clear" w:color="auto" w:fill="FFFFFF"/>
        <w:spacing w:after="24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40337C" w:rsidRDefault="0040337C" w:rsidP="0040337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 реагирует с холодной водой и быстро — с горячей, образуя </w:t>
      </w:r>
      <w:proofErr w:type="spell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</w:t>
      </w:r>
      <w:proofErr w:type="spell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лантана(III)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37C" w:rsidRPr="00117336" w:rsidRDefault="0040337C" w:rsidP="00403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11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</w:t>
      </w:r>
      <w:r w:rsidRPr="0011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173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1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</w:t>
      </w:r>
      <w:r w:rsidRPr="0011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11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173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1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173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↑</w:t>
      </w:r>
    </w:p>
    <w:p w:rsidR="0040337C" w:rsidRDefault="0040337C" w:rsidP="0040337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нагревании лантан вступает в реакции </w:t>
      </w:r>
      <w:proofErr w:type="gram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фтором, хлором, бромом и </w:t>
      </w:r>
      <w:proofErr w:type="spell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иодом</w:t>
      </w:r>
      <w:proofErr w:type="spell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давая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фторид, хлорид, бромид и иодид:</w:t>
      </w:r>
    </w:p>
    <w:p w:rsidR="0040337C" w:rsidRDefault="0040337C" w:rsidP="00403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2La+3F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=2LaF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40337C" w:rsidRDefault="0040337C" w:rsidP="0040337C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6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La+3Cl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=2LaCl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40337C" w:rsidRDefault="0040337C" w:rsidP="00403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2La+3Br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=2LaBr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40337C" w:rsidRPr="00D3474F" w:rsidRDefault="0040337C" w:rsidP="00403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2La+3I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=2LaI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взаимодействует с минеральными кислотами с образованием ионов 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водорода. Вполне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водном растворе ион 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E5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значительной степени существует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ион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3E51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E51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[7</w:t>
      </w:r>
      <w:r w:rsidRPr="003E5192">
        <w:rPr>
          <w:rFonts w:ascii="Times New Roman" w:eastAsia="Times New Roman" w:hAnsi="Times New Roman" w:cs="Times New Roman"/>
          <w:sz w:val="28"/>
          <w:szCs w:val="28"/>
          <w:lang w:eastAsia="ru-RU"/>
        </w:rPr>
        <w:t>]: </w:t>
      </w:r>
    </w:p>
    <w:p w:rsidR="0040337C" w:rsidRPr="00D613B6" w:rsidRDefault="0040337C" w:rsidP="0040337C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36"/>
          <w:szCs w:val="36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2La+3H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=2La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3+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+3SO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+3H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F10A5">
        <w:rPr>
          <w:rFonts w:ascii="Arial" w:hAnsi="Arial" w:cs="Arial"/>
          <w:color w:val="222222"/>
          <w:sz w:val="36"/>
          <w:szCs w:val="36"/>
          <w:shd w:val="clear" w:color="auto" w:fill="FFFFFF"/>
          <w:lang w:val="en-US"/>
        </w:rPr>
        <w:t>↑</w:t>
      </w:r>
    </w:p>
    <w:p w:rsidR="0040337C" w:rsidRPr="00D613B6" w:rsidRDefault="0040337C" w:rsidP="004033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</w:pPr>
    </w:p>
    <w:p w:rsidR="0040337C" w:rsidRPr="002462B0" w:rsidRDefault="0040337C" w:rsidP="0040337C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6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Применение лантана и его соединений</w:t>
      </w:r>
    </w:p>
    <w:p w:rsidR="0040337C" w:rsidRPr="00107D8D" w:rsidRDefault="0040337C" w:rsidP="0040337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B0">
        <w:rPr>
          <w:rFonts w:ascii="Times New Roman" w:hAnsi="Times New Roman" w:cs="Times New Roman"/>
          <w:sz w:val="28"/>
          <w:szCs w:val="28"/>
        </w:rPr>
        <w:t>Чистый лантан практически не используется по причине своей высокой стоимости; вместо него применяется </w:t>
      </w:r>
      <w:proofErr w:type="spellStart"/>
      <w:r w:rsidRPr="00CB2AE1">
        <w:fldChar w:fldCharType="begin"/>
      </w:r>
      <w:r>
        <w:instrText xml:space="preserve"> HYPERLINK "https://ru.wikipedia.org/wiki/%D0%9C%D0%B8%D1%88%D0%BC%D0%B5%D1%82%D0%B0%D0%BB%D0%BB" \o "Мишметалл" </w:instrText>
      </w:r>
      <w:r w:rsidRPr="00CB2AE1">
        <w:fldChar w:fldCharType="separate"/>
      </w:r>
      <w:r w:rsidRPr="002462B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мишметалл</w:t>
      </w:r>
      <w:proofErr w:type="spell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2462B0">
        <w:rPr>
          <w:rFonts w:ascii="Times New Roman" w:hAnsi="Times New Roman" w:cs="Times New Roman"/>
          <w:sz w:val="28"/>
          <w:szCs w:val="28"/>
        </w:rPr>
        <w:t xml:space="preserve">: сплав с содержанием лантана 20—45 %. </w:t>
      </w:r>
      <w:proofErr w:type="spellStart"/>
      <w:r w:rsidRPr="002462B0">
        <w:rPr>
          <w:rFonts w:ascii="Times New Roman" w:hAnsi="Times New Roman" w:cs="Times New Roman"/>
          <w:sz w:val="28"/>
          <w:szCs w:val="28"/>
        </w:rPr>
        <w:t>Мишметалл</w:t>
      </w:r>
      <w:proofErr w:type="spellEnd"/>
      <w:r w:rsidRPr="002462B0">
        <w:rPr>
          <w:rFonts w:ascii="Times New Roman" w:hAnsi="Times New Roman" w:cs="Times New Roman"/>
          <w:sz w:val="28"/>
          <w:szCs w:val="28"/>
        </w:rPr>
        <w:t xml:space="preserve"> является компонентом жаропрочных и </w:t>
      </w:r>
      <w:proofErr w:type="spellStart"/>
      <w:r w:rsidRPr="002462B0">
        <w:rPr>
          <w:rFonts w:ascii="Times New Roman" w:hAnsi="Times New Roman" w:cs="Times New Roman"/>
          <w:sz w:val="28"/>
          <w:szCs w:val="28"/>
        </w:rPr>
        <w:t>коррозионностойких</w:t>
      </w:r>
      <w:proofErr w:type="spellEnd"/>
      <w:r w:rsidRPr="002462B0">
        <w:rPr>
          <w:rFonts w:ascii="Times New Roman" w:hAnsi="Times New Roman" w:cs="Times New Roman"/>
          <w:sz w:val="28"/>
          <w:szCs w:val="28"/>
        </w:rPr>
        <w:t xml:space="preserve"> сплавов.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B0">
        <w:rPr>
          <w:rFonts w:ascii="Times New Roman" w:hAnsi="Times New Roman" w:cs="Times New Roman"/>
          <w:sz w:val="28"/>
          <w:szCs w:val="28"/>
        </w:rPr>
        <w:t>Впервые в истории лантан применяли в </w:t>
      </w:r>
      <w:hyperlink r:id="rId5" w:tooltip="Калильная сетка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газокалильных сетках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 Австрийский химик </w:t>
      </w:r>
      <w:hyperlink r:id="rId6" w:tooltip="Ауэр фон Вельсбах, Карл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Карл Ауэр фон </w:t>
        </w:r>
        <w:proofErr w:type="spellStart"/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Вельсбах</w:t>
        </w:r>
        <w:proofErr w:type="spellEnd"/>
      </w:hyperlink>
      <w:r w:rsidRPr="002462B0">
        <w:rPr>
          <w:rFonts w:ascii="Times New Roman" w:hAnsi="Times New Roman" w:cs="Times New Roman"/>
          <w:sz w:val="28"/>
          <w:szCs w:val="28"/>
        </w:rPr>
        <w:t> использовал смесь, состоящую из 60 % </w:t>
      </w:r>
      <w:hyperlink r:id="rId7" w:tooltip="Оксид магния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оксида магния</w:t>
        </w:r>
      </w:hyperlink>
      <w:r w:rsidRPr="002462B0">
        <w:rPr>
          <w:rFonts w:ascii="Times New Roman" w:hAnsi="Times New Roman" w:cs="Times New Roman"/>
          <w:sz w:val="28"/>
          <w:szCs w:val="28"/>
        </w:rPr>
        <w:t>, 20 % </w:t>
      </w:r>
      <w:hyperlink r:id="rId8" w:tooltip="Оксид иттрия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оксида иттрия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и 20 % </w:t>
      </w:r>
      <w:hyperlink r:id="rId9" w:tooltip="Оксид лантана(III)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оксида лантана</w:t>
        </w:r>
      </w:hyperlink>
      <w:r w:rsidRPr="002462B0">
        <w:rPr>
          <w:rFonts w:ascii="Times New Roman" w:hAnsi="Times New Roman" w:cs="Times New Roman"/>
          <w:sz w:val="28"/>
          <w:szCs w:val="28"/>
        </w:rPr>
        <w:t>, которая получила название </w:t>
      </w:r>
      <w:proofErr w:type="spellStart"/>
      <w:r w:rsidRPr="002462B0">
        <w:rPr>
          <w:rFonts w:ascii="Times New Roman" w:hAnsi="Times New Roman" w:cs="Times New Roman"/>
          <w:sz w:val="28"/>
          <w:szCs w:val="28"/>
        </w:rPr>
        <w:t>Actinophor</w:t>
      </w:r>
      <w:proofErr w:type="spellEnd"/>
      <w:r w:rsidRPr="002462B0">
        <w:rPr>
          <w:rFonts w:ascii="Times New Roman" w:hAnsi="Times New Roman" w:cs="Times New Roman"/>
          <w:sz w:val="28"/>
          <w:szCs w:val="28"/>
        </w:rPr>
        <w:t> и была запатентована в </w:t>
      </w:r>
      <w:hyperlink r:id="rId10" w:tooltip="1885 год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1885 году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 Новый осветительный прибор («</w:t>
      </w:r>
      <w:proofErr w:type="spellStart"/>
      <w:r w:rsidRPr="002462B0">
        <w:rPr>
          <w:rFonts w:ascii="Times New Roman" w:hAnsi="Times New Roman" w:cs="Times New Roman"/>
          <w:sz w:val="28"/>
          <w:szCs w:val="28"/>
        </w:rPr>
        <w:t>ауэровский</w:t>
      </w:r>
      <w:proofErr w:type="spellEnd"/>
      <w:r w:rsidRPr="002462B0">
        <w:rPr>
          <w:rFonts w:ascii="Times New Roman" w:hAnsi="Times New Roman" w:cs="Times New Roman"/>
          <w:sz w:val="28"/>
          <w:szCs w:val="28"/>
        </w:rPr>
        <w:t xml:space="preserve"> колпачок») давал светло-зелёный свет.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B0">
        <w:rPr>
          <w:rFonts w:ascii="Times New Roman" w:hAnsi="Times New Roman" w:cs="Times New Roman"/>
          <w:sz w:val="28"/>
          <w:szCs w:val="28"/>
        </w:rPr>
        <w:t>Оксид и борид лантана используются в </w:t>
      </w:r>
      <w:hyperlink r:id="rId11" w:tooltip="Электронная лампа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электронно-вакуумных лампах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как материал т. н. «горячего катода», то есть катода с высокой интенсивностью потока </w:t>
      </w:r>
      <w:hyperlink r:id="rId12" w:tooltip="Электрон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электронов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 Кристаллы LaB</w:t>
      </w:r>
      <w:r w:rsidRPr="002462B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462B0">
        <w:rPr>
          <w:rFonts w:ascii="Times New Roman" w:hAnsi="Times New Roman" w:cs="Times New Roman"/>
          <w:sz w:val="28"/>
          <w:szCs w:val="28"/>
        </w:rPr>
        <w:t> применяются в источниках </w:t>
      </w:r>
      <w:hyperlink r:id="rId13" w:tooltip="Катодный луч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катодных лучей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для </w:t>
      </w:r>
      <w:hyperlink r:id="rId14" w:tooltip="Электронный микроскоп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электронных микроскопов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B0">
        <w:rPr>
          <w:rFonts w:ascii="Times New Roman" w:hAnsi="Times New Roman" w:cs="Times New Roman"/>
          <w:sz w:val="28"/>
          <w:szCs w:val="28"/>
        </w:rPr>
        <w:t>Для производства типичного гибридного автомобиля </w:t>
      </w:r>
      <w:proofErr w:type="spellStart"/>
      <w:r w:rsidRPr="00CB2AE1">
        <w:fldChar w:fldCharType="begin"/>
      </w:r>
      <w:r>
        <w:instrText xml:space="preserve"> HYPERLINK "https://ru.wikipedia.org/wiki/Toyota_Prius" \o "Toyota Prius" </w:instrText>
      </w:r>
      <w:r w:rsidRPr="00CB2AE1">
        <w:fldChar w:fldCharType="separate"/>
      </w:r>
      <w:r w:rsidRPr="002462B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ToyotaPrius</w:t>
      </w:r>
      <w:proofErr w:type="spell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2462B0">
        <w:rPr>
          <w:rFonts w:ascii="Times New Roman" w:hAnsi="Times New Roman" w:cs="Times New Roman"/>
          <w:sz w:val="28"/>
          <w:szCs w:val="28"/>
        </w:rPr>
        <w:t> требуется 10—15 кг лантана, где он входит в состав аккумулятора</w:t>
      </w:r>
      <w:r w:rsidRPr="000C30C8">
        <w:rPr>
          <w:rFonts w:ascii="Times New Roman" w:hAnsi="Times New Roman" w:cs="Times New Roman"/>
          <w:sz w:val="28"/>
          <w:szCs w:val="28"/>
        </w:rPr>
        <w:t>[3]</w:t>
      </w:r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Карбонат лантана(III)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Карбонат лантана</w:t>
        </w:r>
      </w:hyperlink>
      <w:r w:rsidRPr="002462B0">
        <w:rPr>
          <w:rFonts w:ascii="Times New Roman" w:hAnsi="Times New Roman" w:cs="Times New Roman"/>
          <w:sz w:val="28"/>
          <w:szCs w:val="28"/>
        </w:rPr>
        <w:t xml:space="preserve"> используется как лекарство, имеющее собственное название </w:t>
      </w:r>
      <w:proofErr w:type="spellStart"/>
      <w:r w:rsidRPr="002462B0">
        <w:rPr>
          <w:rFonts w:ascii="Times New Roman" w:hAnsi="Times New Roman" w:cs="Times New Roman"/>
          <w:sz w:val="28"/>
          <w:szCs w:val="28"/>
        </w:rPr>
        <w:t>Fosrenol</w:t>
      </w:r>
      <w:proofErr w:type="spellEnd"/>
      <w:r w:rsidRPr="002462B0">
        <w:rPr>
          <w:rFonts w:ascii="Times New Roman" w:hAnsi="Times New Roman" w:cs="Times New Roman"/>
          <w:sz w:val="28"/>
          <w:szCs w:val="28"/>
        </w:rPr>
        <w:t xml:space="preserve">, применяющееся при </w:t>
      </w:r>
      <w:proofErr w:type="spellStart"/>
      <w:r w:rsidRPr="002462B0">
        <w:rPr>
          <w:rFonts w:ascii="Times New Roman" w:hAnsi="Times New Roman" w:cs="Times New Roman"/>
          <w:sz w:val="28"/>
          <w:szCs w:val="28"/>
        </w:rPr>
        <w:t>гиперфосфатемии</w:t>
      </w:r>
      <w:proofErr w:type="spellEnd"/>
      <w:r w:rsidRPr="002462B0">
        <w:rPr>
          <w:rFonts w:ascii="Times New Roman" w:hAnsi="Times New Roman" w:cs="Times New Roman"/>
          <w:sz w:val="28"/>
          <w:szCs w:val="28"/>
        </w:rPr>
        <w:t xml:space="preserve"> для поглощения избытка </w:t>
      </w:r>
      <w:hyperlink r:id="rId16" w:tooltip="Фосфаты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фосфатов</w:t>
        </w:r>
      </w:hyperlink>
      <w:hyperlink r:id="rId17" w:anchor="cite_note-fosrenol-23" w:history="1"/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B0">
        <w:rPr>
          <w:rFonts w:ascii="Times New Roman" w:hAnsi="Times New Roman" w:cs="Times New Roman"/>
          <w:sz w:val="28"/>
          <w:szCs w:val="28"/>
        </w:rPr>
        <w:t>Лантан имеет свойство поглощать </w:t>
      </w:r>
      <w:hyperlink r:id="rId18" w:tooltip="Водород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водород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 Один объём этого вещества способен поглотить до 400 объёмов водорода в процессе обратимой адсорбции. Это свойство применяется для создания емких </w:t>
      </w:r>
      <w:hyperlink r:id="rId19" w:tooltip="Аккумулятор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аккумуляторов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водорода (металлогидридное хранение водорода) и в системах сохранения энергии, так как при растворении водорода в лантане выделяется теплота.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Соли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Соли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лантана и других редкоземельных элементов применяются в </w:t>
      </w:r>
      <w:hyperlink r:id="rId21" w:tooltip="Угольная дуговая лампа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угольных дуговых лампах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для увеличения яркости дуги. Угольные дуговые лампы были популярны в </w:t>
      </w:r>
      <w:hyperlink r:id="rId22" w:tooltip="Кинопроектор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кинопроекторах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 На производство последних приходится около 25 % соединений лантана, которые изначально предполагались для дуговых ламп.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B0">
        <w:rPr>
          <w:rFonts w:ascii="Times New Roman" w:hAnsi="Times New Roman" w:cs="Times New Roman"/>
          <w:sz w:val="28"/>
          <w:szCs w:val="28"/>
        </w:rPr>
        <w:t>Жидким лантаном извлекают </w:t>
      </w:r>
      <w:hyperlink r:id="rId23" w:tooltip="Плутоний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плутоний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из расплавленного урана.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B0">
        <w:rPr>
          <w:rFonts w:ascii="Times New Roman" w:hAnsi="Times New Roman" w:cs="Times New Roman"/>
          <w:sz w:val="28"/>
          <w:szCs w:val="28"/>
        </w:rPr>
        <w:t>Небольшая добавка лантана к стали увеличивает её пластичность и </w:t>
      </w:r>
      <w:proofErr w:type="spellStart"/>
      <w:r w:rsidRPr="00CB2AE1">
        <w:fldChar w:fldCharType="begin"/>
      </w:r>
      <w:r>
        <w:instrText xml:space="preserve"> HYPERLINK "https://ru.wikipedia.org/wiki/%D0%94%D0%B5%D1%84%D0%BE%D1%80%D0%BC%D0%B8%D1%80%D1%83%D0%B5%D0%BC%D0%BE%D1%81%D1%82%D1%8C" \o "Деформируемость" </w:instrText>
      </w:r>
      <w:r w:rsidRPr="00CB2AE1">
        <w:fldChar w:fldCharType="separate"/>
      </w:r>
      <w:r w:rsidRPr="002462B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деформируемость</w:t>
      </w:r>
      <w:proofErr w:type="spell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2462B0">
        <w:rPr>
          <w:rFonts w:ascii="Times New Roman" w:hAnsi="Times New Roman" w:cs="Times New Roman"/>
          <w:sz w:val="28"/>
          <w:szCs w:val="28"/>
        </w:rPr>
        <w:t>. Добавка лантана к молибдену уменьшает его твёрдость и чувствительность к перепадам температур.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Фторид лантана(III)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Фторид лантана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— важный компонент люминофоров. В смеси с фторидом европия он используется в кристаллической мембране ионоселективных электродов. Он также входит в состав </w:t>
      </w:r>
      <w:hyperlink r:id="rId25" w:tooltip="Стекло ZBLAN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стекла ZBLAN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 Оно обладает улучшенным </w:t>
      </w:r>
      <w:hyperlink r:id="rId26" w:tooltip="Коэффициент пропускания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коэффициентом пропускания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в инфракрасном диапазоне и поэтому применяется в </w:t>
      </w:r>
      <w:hyperlink r:id="rId27" w:tooltip="Волоконная оптика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волоконной оптике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Оксид лантана(III)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Оксид лантана(III)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— компонент специальных стёкол, высокотемпературной керамики, применяется также для производства других соединений лантана</w:t>
      </w:r>
      <w:r w:rsidRPr="000C30C8">
        <w:rPr>
          <w:rFonts w:ascii="Times New Roman" w:hAnsi="Times New Roman" w:cs="Times New Roman"/>
          <w:sz w:val="28"/>
          <w:szCs w:val="28"/>
        </w:rPr>
        <w:t>[4]</w:t>
      </w:r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Хлорид лантана(III)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Хлорид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tooltip="Бромид лантана(III)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бромид </w:t>
        </w:r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лантана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Pr="002462B0">
        <w:rPr>
          <w:rFonts w:ascii="Times New Roman" w:hAnsi="Times New Roman" w:cs="Times New Roman"/>
          <w:sz w:val="28"/>
          <w:szCs w:val="28"/>
        </w:rPr>
        <w:t>как </w:t>
      </w:r>
      <w:hyperlink r:id="rId31" w:tooltip="Сцинтилляторы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сцинтилляторы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с высоким </w:t>
      </w:r>
      <w:hyperlink r:id="rId32" w:anchor="%D0%A1%D0%B2%D0%B5%D1%82%D0%BE%D0%B2%D1%8B%D1%85%D0%BE%D0%B4" w:tooltip="Сцинтилляторы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свет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овым </w:t>
        </w:r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выходом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2B0">
        <w:rPr>
          <w:rFonts w:ascii="Times New Roman" w:hAnsi="Times New Roman" w:cs="Times New Roman"/>
          <w:sz w:val="28"/>
          <w:szCs w:val="28"/>
        </w:rPr>
        <w:t>лучшим </w:t>
      </w:r>
      <w:hyperlink r:id="rId33" w:anchor="%D0%AD%D0%BD%D0%B5%D1%80%D0%B3%D0%B5%D1%82%D0%B8%D1%87%D0%B5%D1%81%D0%BA%D0%BE%D0%B5_%D1%80%D0%B0%D0%B7%D1%80%D0%B5%D1%88%D0%B5%D0%BD%D0%B8%D0%B5" w:tooltip="Сцинтилляторы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энергетическим разрешением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anchor="%D0%92%D1%80%D0%B5%D0%BC%D1%8F_%D0%B2%D1%8B%D1%81%D0%B2%D0%B5%D1%87%D0%B8%D0%B2%D0%B0%D0%BD%D0%B8%D1%8F" w:tooltip="Сцинтилляторы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временем </w:t>
        </w:r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высвечивания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2B0">
        <w:rPr>
          <w:rFonts w:ascii="Times New Roman" w:hAnsi="Times New Roman" w:cs="Times New Roman"/>
          <w:sz w:val="28"/>
          <w:szCs w:val="28"/>
        </w:rPr>
        <w:t>Оксисульфид</w:t>
      </w:r>
      <w:proofErr w:type="spellEnd"/>
      <w:r w:rsidRPr="002462B0">
        <w:rPr>
          <w:rFonts w:ascii="Times New Roman" w:hAnsi="Times New Roman" w:cs="Times New Roman"/>
          <w:sz w:val="28"/>
          <w:szCs w:val="28"/>
        </w:rPr>
        <w:t xml:space="preserve"> и алюминат лантана используются в </w:t>
      </w:r>
      <w:hyperlink r:id="rId35" w:tooltip="Люминофор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люминофорах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B0">
        <w:rPr>
          <w:rFonts w:ascii="Times New Roman" w:hAnsi="Times New Roman" w:cs="Times New Roman"/>
          <w:sz w:val="28"/>
          <w:szCs w:val="28"/>
        </w:rPr>
        <w:t>Ионы лантана, как и </w:t>
      </w:r>
      <w:proofErr w:type="spellStart"/>
      <w:r w:rsidRPr="00CB2AE1">
        <w:fldChar w:fldCharType="begin"/>
      </w:r>
      <w:r>
        <w:instrText xml:space="preserve"> HYPERLINK "https://ru.wikipedia.org/wiki/%D0%9F%D0%B5%D1%80%D0%BE%D0%BA%D1%81%D0%B8%D0%B4%D0%B0%D0%B7%D0%B0_%D1%85%D1%80%D0%B5%D0%BD%D0%B0" \o "Пероксидаза хрена" </w:instrText>
      </w:r>
      <w:r w:rsidRPr="00CB2AE1">
        <w:fldChar w:fldCharType="separate"/>
      </w:r>
      <w:r w:rsidRPr="002462B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пероксидаза</w:t>
      </w:r>
      <w:proofErr w:type="spellEnd"/>
      <w:r w:rsidRPr="002462B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хрена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2462B0">
        <w:rPr>
          <w:rFonts w:ascii="Times New Roman" w:hAnsi="Times New Roman" w:cs="Times New Roman"/>
          <w:sz w:val="28"/>
          <w:szCs w:val="28"/>
        </w:rPr>
        <w:t>, используется в </w:t>
      </w:r>
      <w:hyperlink r:id="rId36" w:tooltip="Молекулярная биология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молекулярной биологии</w:t>
        </w:r>
      </w:hyperlink>
      <w:r w:rsidRPr="002462B0">
        <w:rPr>
          <w:rFonts w:ascii="Times New Roman" w:hAnsi="Times New Roman" w:cs="Times New Roman"/>
          <w:sz w:val="28"/>
          <w:szCs w:val="28"/>
        </w:rPr>
        <w:t xml:space="preserve"> для усиления электрического сигнала до уровня, необходимого для </w:t>
      </w:r>
      <w:proofErr w:type="spellStart"/>
      <w:r w:rsidRPr="002462B0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tooltip="Бентонит" w:history="1">
        <w:proofErr w:type="spellStart"/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Бентонитовая</w:t>
        </w:r>
        <w:proofErr w:type="spellEnd"/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глина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(т. н. </w:t>
      </w:r>
      <w:proofErr w:type="spellStart"/>
      <w:r w:rsidRPr="002462B0">
        <w:rPr>
          <w:rFonts w:ascii="Times New Roman" w:hAnsi="Times New Roman" w:cs="Times New Roman"/>
          <w:sz w:val="28"/>
          <w:szCs w:val="28"/>
        </w:rPr>
        <w:t>Phoslock</w:t>
      </w:r>
      <w:proofErr w:type="spellEnd"/>
      <w:r w:rsidRPr="002462B0">
        <w:rPr>
          <w:rFonts w:ascii="Times New Roman" w:hAnsi="Times New Roman" w:cs="Times New Roman"/>
          <w:sz w:val="28"/>
          <w:szCs w:val="28"/>
        </w:rPr>
        <w:t xml:space="preserve">), в которой ионы натрия и кальция </w:t>
      </w:r>
      <w:proofErr w:type="gramStart"/>
      <w:r w:rsidRPr="002462B0">
        <w:rPr>
          <w:rFonts w:ascii="Times New Roman" w:hAnsi="Times New Roman" w:cs="Times New Roman"/>
          <w:sz w:val="28"/>
          <w:szCs w:val="28"/>
        </w:rPr>
        <w:t>заменяются на ионы</w:t>
      </w:r>
      <w:proofErr w:type="gramEnd"/>
      <w:r w:rsidRPr="002462B0">
        <w:rPr>
          <w:rFonts w:ascii="Times New Roman" w:hAnsi="Times New Roman" w:cs="Times New Roman"/>
          <w:sz w:val="28"/>
          <w:szCs w:val="28"/>
        </w:rPr>
        <w:t xml:space="preserve"> лантана, используется для очистки сточных вод от фосфатов.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B0">
        <w:rPr>
          <w:rFonts w:ascii="Times New Roman" w:hAnsi="Times New Roman" w:cs="Times New Roman"/>
          <w:sz w:val="28"/>
          <w:szCs w:val="28"/>
        </w:rPr>
        <w:t>Небольшое количество соединений лантана связывает фосфаты в воде, в результате чего останавливается рост </w:t>
      </w:r>
      <w:hyperlink r:id="rId38" w:tooltip="Водоросли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водорослей</w:t>
        </w:r>
      </w:hyperlink>
      <w:r w:rsidRPr="002462B0">
        <w:rPr>
          <w:rFonts w:ascii="Times New Roman" w:hAnsi="Times New Roman" w:cs="Times New Roman"/>
          <w:sz w:val="28"/>
          <w:szCs w:val="28"/>
        </w:rPr>
        <w:t xml:space="preserve">, которым необходимы </w:t>
      </w:r>
      <w:r w:rsidRPr="002462B0">
        <w:rPr>
          <w:rFonts w:ascii="Times New Roman" w:hAnsi="Times New Roman" w:cs="Times New Roman"/>
          <w:sz w:val="28"/>
          <w:szCs w:val="28"/>
        </w:rPr>
        <w:lastRenderedPageBreak/>
        <w:t>соединения фосфора. Это свойство может применяться для очистки воды в бассейнах.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B0">
        <w:rPr>
          <w:rFonts w:ascii="Times New Roman" w:hAnsi="Times New Roman" w:cs="Times New Roman"/>
          <w:sz w:val="28"/>
          <w:szCs w:val="28"/>
        </w:rPr>
        <w:t>Некоторые соединения лантана (и других </w:t>
      </w:r>
      <w:hyperlink r:id="rId39" w:tooltip="Редкоземельные элементы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редкоземельных элементов</w:t>
        </w:r>
      </w:hyperlink>
      <w:r w:rsidRPr="002462B0">
        <w:rPr>
          <w:rFonts w:ascii="Times New Roman" w:hAnsi="Times New Roman" w:cs="Times New Roman"/>
          <w:sz w:val="28"/>
          <w:szCs w:val="28"/>
        </w:rPr>
        <w:t>), например, хлориды и оксиды являются компонентами различных катализаторов, применяемых в частности, для </w:t>
      </w:r>
      <w:hyperlink r:id="rId40" w:tooltip="Крекинг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крекинга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нефти</w:t>
      </w:r>
      <w:r w:rsidRPr="000C30C8">
        <w:rPr>
          <w:rFonts w:ascii="Times New Roman" w:hAnsi="Times New Roman" w:cs="Times New Roman"/>
          <w:sz w:val="28"/>
          <w:szCs w:val="28"/>
        </w:rPr>
        <w:t>[2]</w:t>
      </w:r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Добавка оксида лантана (La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62B0">
        <w:rPr>
          <w:rFonts w:ascii="Times New Roman" w:hAnsi="Times New Roman" w:cs="Times New Roman"/>
          <w:sz w:val="28"/>
          <w:szCs w:val="28"/>
        </w:rPr>
        <w:t>) к </w:t>
      </w:r>
      <w:hyperlink r:id="rId41" w:tooltip="Вольфрам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вольфраму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используется при </w:t>
      </w:r>
      <w:hyperlink r:id="rId42" w:tooltip="Дуговой сварке вольфрамовым электродом (страница отсутствует)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дуговой сварке вольфрамовым электродом</w:t>
        </w:r>
      </w:hyperlink>
      <w:r w:rsidRPr="002462B0">
        <w:rPr>
          <w:rFonts w:ascii="Times New Roman" w:hAnsi="Times New Roman" w:cs="Times New Roman"/>
          <w:sz w:val="28"/>
          <w:szCs w:val="28"/>
        </w:rPr>
        <w:t>, как замена радиоактивному </w:t>
      </w:r>
      <w:hyperlink r:id="rId43" w:tooltip="Торий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торию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2B0">
        <w:rPr>
          <w:rFonts w:ascii="Times New Roman" w:hAnsi="Times New Roman" w:cs="Times New Roman"/>
          <w:sz w:val="28"/>
          <w:szCs w:val="28"/>
        </w:rPr>
        <w:t>Ланта</w:t>
      </w:r>
      <w:proofErr w:type="gramStart"/>
      <w:r w:rsidRPr="002462B0"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fldChar w:fldCharType="begin"/>
      </w:r>
      <w:r>
        <w:instrText>HYPERLINK "https://ru.wikipedia.org/wiki/%D0%91%D0%B0%D1%80%D0%B8%D0%B9" \o "Барий"</w:instrText>
      </w:r>
      <w:r>
        <w:fldChar w:fldCharType="separate"/>
      </w:r>
      <w:r w:rsidRPr="002462B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бариевый</w:t>
      </w:r>
      <w:proofErr w:type="spellEnd"/>
      <w:r>
        <w:fldChar w:fldCharType="end"/>
      </w:r>
      <w:r w:rsidRPr="002462B0">
        <w:rPr>
          <w:rFonts w:ascii="Times New Roman" w:hAnsi="Times New Roman" w:cs="Times New Roman"/>
          <w:sz w:val="28"/>
          <w:szCs w:val="28"/>
        </w:rPr>
        <w:t> метод </w:t>
      </w:r>
      <w:hyperlink r:id="rId44" w:tooltip="Радиометрия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радиометрического</w:t>
        </w:r>
      </w:hyperlink>
      <w:r w:rsidRPr="002462B0">
        <w:rPr>
          <w:rFonts w:ascii="Times New Roman" w:hAnsi="Times New Roman" w:cs="Times New Roman"/>
          <w:sz w:val="28"/>
          <w:szCs w:val="28"/>
        </w:rPr>
        <w:t> датирования иногда используется для оценки возраста горных пород и месторождений </w:t>
      </w:r>
      <w:hyperlink r:id="rId45" w:tooltip="Полезные ископаемые" w:history="1">
        <w:r w:rsidRPr="002462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полезных ископаемых</w:t>
        </w:r>
      </w:hyperlink>
      <w:r w:rsidRPr="002462B0">
        <w:rPr>
          <w:rFonts w:ascii="Times New Roman" w:hAnsi="Times New Roman" w:cs="Times New Roman"/>
          <w:sz w:val="28"/>
          <w:szCs w:val="28"/>
        </w:rPr>
        <w:t>.</w:t>
      </w:r>
    </w:p>
    <w:p w:rsidR="0040337C" w:rsidRPr="002462B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37C" w:rsidRPr="003E5192" w:rsidRDefault="0040337C" w:rsidP="0040337C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Биологическая роль лантана</w:t>
      </w:r>
    </w:p>
    <w:p w:rsidR="0040337C" w:rsidRPr="008E45B1" w:rsidRDefault="0040337C" w:rsidP="0040337C">
      <w:pPr>
        <w:pStyle w:val="a3"/>
        <w:shd w:val="clear" w:color="auto" w:fill="FFFFFF"/>
        <w:spacing w:after="0" w:line="360" w:lineRule="auto"/>
        <w:ind w:left="115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0337C" w:rsidRPr="008E45B1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Лантан - это микроэлемент, который содержится в организме человека в селезенке, дентине и эмали зубов. Лантан улучшает фагоцитарную активность лейкоцитов. Карбонат лантана применяют в медицине при терминальной стадии почечной недостаточности, которая сопровождается </w:t>
      </w:r>
      <w:proofErr w:type="spellStart"/>
      <w:r w:rsidRPr="008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гиперфосфатемией</w:t>
      </w:r>
      <w:proofErr w:type="spellEnd"/>
      <w:r w:rsidRPr="008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почечной остеодистрофией. Данный элемент предотвращает всасывание фосфатов из пищи.</w:t>
      </w:r>
    </w:p>
    <w:p w:rsidR="0040337C" w:rsidRPr="004B3A85" w:rsidRDefault="0040337C" w:rsidP="004033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85">
        <w:rPr>
          <w:rFonts w:ascii="Times New Roman" w:hAnsi="Times New Roman" w:cs="Times New Roman"/>
          <w:sz w:val="28"/>
          <w:szCs w:val="28"/>
        </w:rPr>
        <w:t xml:space="preserve">В связи с образованием </w:t>
      </w:r>
      <w:proofErr w:type="spellStart"/>
      <w:r w:rsidRPr="004B3A85">
        <w:rPr>
          <w:rFonts w:ascii="Times New Roman" w:hAnsi="Times New Roman" w:cs="Times New Roman"/>
          <w:sz w:val="28"/>
          <w:szCs w:val="28"/>
        </w:rPr>
        <w:t>труднорастворимых</w:t>
      </w:r>
      <w:proofErr w:type="spellEnd"/>
      <w:r w:rsidRPr="004B3A85">
        <w:rPr>
          <w:rFonts w:ascii="Times New Roman" w:hAnsi="Times New Roman" w:cs="Times New Roman"/>
          <w:sz w:val="28"/>
          <w:szCs w:val="28"/>
        </w:rPr>
        <w:t xml:space="preserve"> соединений (фосфатов) лантан всасывается в организм из желудочно-кишечного тракта крайне медленно. Выводится лантан в основном с желчью. Данный микроэлемент подобно другим лантаноидам конкурирует в различных биохимических процессах с такими элементами, как кальций, марганец, магний, медь, цинк и кобальт.</w:t>
      </w:r>
    </w:p>
    <w:p w:rsidR="0040337C" w:rsidRPr="004B3A85" w:rsidRDefault="0040337C" w:rsidP="004033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85">
        <w:rPr>
          <w:rFonts w:ascii="Times New Roman" w:hAnsi="Times New Roman" w:cs="Times New Roman"/>
          <w:sz w:val="28"/>
          <w:szCs w:val="28"/>
        </w:rPr>
        <w:t xml:space="preserve">Биологическая роль лантана не до конца изучена. В 30-е годы 20 века советский ученый А. А. </w:t>
      </w:r>
      <w:proofErr w:type="spellStart"/>
      <w:r w:rsidRPr="004B3A85">
        <w:rPr>
          <w:rFonts w:ascii="Times New Roman" w:hAnsi="Times New Roman" w:cs="Times New Roman"/>
          <w:sz w:val="28"/>
          <w:szCs w:val="28"/>
        </w:rPr>
        <w:t>Дробков</w:t>
      </w:r>
      <w:proofErr w:type="spellEnd"/>
      <w:r w:rsidRPr="004B3A85">
        <w:rPr>
          <w:rFonts w:ascii="Times New Roman" w:hAnsi="Times New Roman" w:cs="Times New Roman"/>
          <w:sz w:val="28"/>
          <w:szCs w:val="28"/>
        </w:rPr>
        <w:t xml:space="preserve"> проводил исследования влияния лантана на растения. Он вводил редкоземельные металлы с марганцем и бором в такие растительные культуры как горох, репа и другие. В результате ученый </w:t>
      </w:r>
      <w:r w:rsidRPr="004B3A85">
        <w:rPr>
          <w:rFonts w:ascii="Times New Roman" w:hAnsi="Times New Roman" w:cs="Times New Roman"/>
          <w:sz w:val="28"/>
          <w:szCs w:val="28"/>
        </w:rPr>
        <w:lastRenderedPageBreak/>
        <w:t>выяснил, что металлы необходимы для нормального развития данных растений.</w:t>
      </w:r>
    </w:p>
    <w:p w:rsidR="0040337C" w:rsidRPr="004B3A85" w:rsidRDefault="0040337C" w:rsidP="004033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85">
        <w:rPr>
          <w:rFonts w:ascii="Times New Roman" w:hAnsi="Times New Roman" w:cs="Times New Roman"/>
          <w:sz w:val="28"/>
          <w:szCs w:val="28"/>
        </w:rPr>
        <w:t>О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положительном влиянии лантана и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лантаноидов на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биологические объекты было известно еще в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начале прошлого столетия. Еще Дмитр</w:t>
      </w:r>
      <w:r>
        <w:rPr>
          <w:rFonts w:ascii="Times New Roman" w:hAnsi="Times New Roman" w:cs="Times New Roman"/>
          <w:sz w:val="28"/>
          <w:szCs w:val="28"/>
        </w:rPr>
        <w:t xml:space="preserve">ий Николаевич Прянишников </w:t>
      </w:r>
      <w:r w:rsidRPr="004B3A85">
        <w:rPr>
          <w:rFonts w:ascii="Times New Roman" w:hAnsi="Times New Roman" w:cs="Times New Roman"/>
          <w:sz w:val="28"/>
          <w:szCs w:val="28"/>
        </w:rPr>
        <w:t xml:space="preserve"> высказывал предположение о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благоприятной роли РЗЭ, указывая на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их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наличие в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фосфорных удобрениях. Лантаноиды могут аккумулироваться в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фосфоритах и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апатитах и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других минералах. В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апатит-нефелиновых рудах среднее содержание РЗЭ составляет 0,3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— 0,4%, в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апатитовом концентрате окол</w:t>
      </w:r>
      <w:r>
        <w:rPr>
          <w:rFonts w:ascii="Times New Roman" w:hAnsi="Times New Roman" w:cs="Times New Roman"/>
          <w:sz w:val="28"/>
          <w:szCs w:val="28"/>
        </w:rPr>
        <w:t>о 1,1% TR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B3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37C" w:rsidRDefault="0040337C" w:rsidP="004033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85">
        <w:rPr>
          <w:rFonts w:ascii="Times New Roman" w:hAnsi="Times New Roman" w:cs="Times New Roman"/>
          <w:sz w:val="28"/>
          <w:szCs w:val="28"/>
        </w:rPr>
        <w:t xml:space="preserve"> Новое микроудобрение оказывает положительное действие на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ферментативную активность почв, повышает урожай бобовых культур, улуч</w:t>
      </w:r>
      <w:r>
        <w:rPr>
          <w:rFonts w:ascii="Times New Roman" w:hAnsi="Times New Roman" w:cs="Times New Roman"/>
          <w:sz w:val="28"/>
          <w:szCs w:val="28"/>
        </w:rPr>
        <w:t>шает качество урожая</w:t>
      </w:r>
      <w:r w:rsidRPr="004B3A85">
        <w:rPr>
          <w:rFonts w:ascii="Times New Roman" w:hAnsi="Times New Roman" w:cs="Times New Roman"/>
          <w:sz w:val="28"/>
          <w:szCs w:val="28"/>
        </w:rPr>
        <w:t>.</w:t>
      </w:r>
    </w:p>
    <w:p w:rsidR="0040337C" w:rsidRPr="004B3A85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0E">
        <w:rPr>
          <w:rFonts w:ascii="Times New Roman" w:hAnsi="Times New Roman" w:cs="Times New Roman"/>
          <w:sz w:val="28"/>
          <w:szCs w:val="28"/>
        </w:rPr>
        <w:t>В 1930-х годах советский учёный </w:t>
      </w:r>
      <w:hyperlink r:id="rId46" w:history="1">
        <w:r w:rsidRPr="00A46E0E">
          <w:rPr>
            <w:rFonts w:ascii="Times New Roman" w:hAnsi="Times New Roman" w:cs="Times New Roman"/>
            <w:sz w:val="28"/>
            <w:szCs w:val="28"/>
          </w:rPr>
          <w:t>А. А. </w:t>
        </w:r>
        <w:proofErr w:type="spellStart"/>
        <w:r w:rsidRPr="00A46E0E">
          <w:rPr>
            <w:rFonts w:ascii="Times New Roman" w:hAnsi="Times New Roman" w:cs="Times New Roman"/>
            <w:sz w:val="28"/>
            <w:szCs w:val="28"/>
          </w:rPr>
          <w:t>Дробков</w:t>
        </w:r>
        <w:proofErr w:type="spellEnd"/>
      </w:hyperlink>
      <w:r w:rsidRPr="00A46E0E">
        <w:rPr>
          <w:rFonts w:ascii="Times New Roman" w:hAnsi="Times New Roman" w:cs="Times New Roman"/>
          <w:sz w:val="28"/>
          <w:szCs w:val="28"/>
        </w:rPr>
        <w:t> исследовал влияние </w:t>
      </w:r>
      <w:hyperlink r:id="rId47" w:history="1">
        <w:r w:rsidRPr="00A46E0E">
          <w:rPr>
            <w:rFonts w:ascii="Times New Roman" w:hAnsi="Times New Roman" w:cs="Times New Roman"/>
            <w:sz w:val="28"/>
            <w:szCs w:val="28"/>
          </w:rPr>
          <w:t>редкоземельных металлов</w:t>
        </w:r>
      </w:hyperlink>
      <w:r w:rsidRPr="00A46E0E">
        <w:rPr>
          <w:rFonts w:ascii="Times New Roman" w:hAnsi="Times New Roman" w:cs="Times New Roman"/>
          <w:sz w:val="28"/>
          <w:szCs w:val="28"/>
        </w:rPr>
        <w:t> на культурные растения. Он проводил опыты с </w:t>
      </w:r>
      <w:hyperlink r:id="rId48" w:history="1">
        <w:r w:rsidRPr="00A46E0E">
          <w:rPr>
            <w:rFonts w:ascii="Times New Roman" w:hAnsi="Times New Roman" w:cs="Times New Roman"/>
            <w:sz w:val="28"/>
            <w:szCs w:val="28"/>
          </w:rPr>
          <w:t>горохом</w:t>
        </w:r>
      </w:hyperlink>
      <w:r w:rsidRPr="00A46E0E">
        <w:rPr>
          <w:rFonts w:ascii="Times New Roman" w:hAnsi="Times New Roman" w:cs="Times New Roman"/>
          <w:sz w:val="28"/>
          <w:szCs w:val="28"/>
        </w:rPr>
        <w:t>, </w:t>
      </w:r>
      <w:hyperlink r:id="rId49" w:history="1">
        <w:r w:rsidRPr="00A46E0E">
          <w:rPr>
            <w:rFonts w:ascii="Times New Roman" w:hAnsi="Times New Roman" w:cs="Times New Roman"/>
            <w:sz w:val="28"/>
            <w:szCs w:val="28"/>
          </w:rPr>
          <w:t>репой</w:t>
        </w:r>
      </w:hyperlink>
      <w:r w:rsidRPr="00A46E0E">
        <w:rPr>
          <w:rFonts w:ascii="Times New Roman" w:hAnsi="Times New Roman" w:cs="Times New Roman"/>
          <w:sz w:val="28"/>
          <w:szCs w:val="28"/>
        </w:rPr>
        <w:t> и другими растениями, вводя в грунт редкоземельные элементы (РЗЭ) вместе с </w:t>
      </w:r>
      <w:hyperlink r:id="rId50" w:history="1">
        <w:r w:rsidRPr="00A46E0E">
          <w:rPr>
            <w:rFonts w:ascii="Times New Roman" w:hAnsi="Times New Roman" w:cs="Times New Roman"/>
            <w:sz w:val="28"/>
            <w:szCs w:val="28"/>
          </w:rPr>
          <w:t>бором</w:t>
        </w:r>
      </w:hyperlink>
      <w:r w:rsidRPr="00A46E0E">
        <w:rPr>
          <w:rFonts w:ascii="Times New Roman" w:hAnsi="Times New Roman" w:cs="Times New Roman"/>
          <w:sz w:val="28"/>
          <w:szCs w:val="28"/>
        </w:rPr>
        <w:t>, </w:t>
      </w:r>
      <w:hyperlink r:id="rId51" w:history="1">
        <w:r w:rsidRPr="00A46E0E">
          <w:rPr>
            <w:rFonts w:ascii="Times New Roman" w:hAnsi="Times New Roman" w:cs="Times New Roman"/>
            <w:sz w:val="28"/>
            <w:szCs w:val="28"/>
          </w:rPr>
          <w:t>марганцем</w:t>
        </w:r>
      </w:hyperlink>
      <w:r w:rsidRPr="00A46E0E">
        <w:rPr>
          <w:rFonts w:ascii="Times New Roman" w:hAnsi="Times New Roman" w:cs="Times New Roman"/>
          <w:sz w:val="28"/>
          <w:szCs w:val="28"/>
        </w:rPr>
        <w:t> или без них. Результаты опытов показывали, что редкоземельные элементы, в том числе лантан, улучшают рост растений. Однако использование микроудобрений на основе лантана и других РЗЭ приводит к противоположным результатам для разных видов и даже сортов одного вида культурных растений. В Китае, являющемся ведущим мировым производителем РЗЭ, такие микроудобрения массово применяются в сельском хозяйстве.</w:t>
      </w:r>
    </w:p>
    <w:p w:rsidR="0040337C" w:rsidRPr="004B3A85" w:rsidRDefault="0040337C" w:rsidP="004033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85">
        <w:rPr>
          <w:rFonts w:ascii="Times New Roman" w:hAnsi="Times New Roman" w:cs="Times New Roman"/>
          <w:sz w:val="28"/>
          <w:szCs w:val="28"/>
        </w:rPr>
        <w:t>При этом остается мало изученными вопросы влияния лантана на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биологическую активность почв под посевами культурных растений, их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урожайность и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качественный состав, а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также установления органов аккумуляции лантана в</w:t>
      </w:r>
      <w:r w:rsidRPr="004B3A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3A85">
        <w:rPr>
          <w:rFonts w:ascii="Times New Roman" w:hAnsi="Times New Roman" w:cs="Times New Roman"/>
          <w:sz w:val="28"/>
          <w:szCs w:val="28"/>
        </w:rPr>
        <w:t>растениях</w:t>
      </w:r>
      <w:r w:rsidRPr="000C30C8">
        <w:rPr>
          <w:rFonts w:ascii="Times New Roman" w:hAnsi="Times New Roman" w:cs="Times New Roman"/>
          <w:sz w:val="28"/>
          <w:szCs w:val="28"/>
        </w:rPr>
        <w:t>[5]</w:t>
      </w:r>
      <w:r w:rsidRPr="004B3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37C" w:rsidRDefault="0040337C" w:rsidP="0040337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</w:rPr>
      </w:pPr>
    </w:p>
    <w:p w:rsidR="0040337C" w:rsidRDefault="0040337C" w:rsidP="0040337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</w:rPr>
      </w:pPr>
    </w:p>
    <w:p w:rsidR="0040337C" w:rsidRDefault="0040337C" w:rsidP="0040337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</w:rPr>
      </w:pPr>
    </w:p>
    <w:p w:rsidR="0040337C" w:rsidRDefault="0040337C" w:rsidP="0040337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</w:rPr>
      </w:pPr>
    </w:p>
    <w:p w:rsidR="0040337C" w:rsidRPr="00A46E0E" w:rsidRDefault="0040337C" w:rsidP="0040337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</w:rPr>
      </w:pPr>
    </w:p>
    <w:p w:rsidR="0040337C" w:rsidRDefault="0040337C" w:rsidP="00403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97DBB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Глава </w:t>
      </w:r>
      <w:r w:rsidRPr="00A97DBB">
        <w:rPr>
          <w:rFonts w:ascii="Times New Roman CYR" w:hAnsi="Times New Roman CYR" w:cs="Times New Roman CYR"/>
          <w:b/>
          <w:sz w:val="28"/>
          <w:szCs w:val="28"/>
          <w:lang w:val="en-US"/>
        </w:rPr>
        <w:t>II</w:t>
      </w:r>
      <w:r w:rsidRPr="00A97DBB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</w:rPr>
        <w:t>Экспериментальные исследования</w:t>
      </w:r>
    </w:p>
    <w:p w:rsidR="0040337C" w:rsidRDefault="0040337C" w:rsidP="00403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A97DBB">
        <w:rPr>
          <w:rFonts w:ascii="Times New Roman" w:hAnsi="Times New Roman" w:cs="Times New Roman"/>
          <w:b/>
          <w:sz w:val="28"/>
          <w:szCs w:val="28"/>
        </w:rPr>
        <w:t>Влияние нитрата лантана на прорастание семян растений</w:t>
      </w:r>
    </w:p>
    <w:p w:rsidR="0040337C" w:rsidRPr="00A97DBB" w:rsidRDefault="0040337C" w:rsidP="00403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6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проблемы повышения </w:t>
      </w:r>
      <w:r w:rsidRPr="00701E6E">
        <w:rPr>
          <w:rFonts w:ascii="Times New Roman" w:hAnsi="Times New Roman" w:cs="Times New Roman"/>
          <w:sz w:val="28"/>
          <w:szCs w:val="28"/>
        </w:rPr>
        <w:t>усто</w:t>
      </w:r>
      <w:r>
        <w:rPr>
          <w:rFonts w:ascii="Times New Roman" w:hAnsi="Times New Roman" w:cs="Times New Roman"/>
          <w:sz w:val="28"/>
          <w:szCs w:val="28"/>
        </w:rPr>
        <w:t>йчивости культурных растений к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64299D">
        <w:rPr>
          <w:rFonts w:ascii="Times New Roman" w:hAnsi="Times New Roman" w:cs="Times New Roman"/>
          <w:sz w:val="28"/>
          <w:szCs w:val="28"/>
        </w:rPr>
        <w:t>еблагоприятным</w:t>
      </w:r>
      <w:r>
        <w:rPr>
          <w:rFonts w:ascii="Times New Roman" w:hAnsi="Times New Roman" w:cs="Times New Roman"/>
          <w:sz w:val="28"/>
          <w:szCs w:val="28"/>
        </w:rPr>
        <w:t>условиям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E6E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еды напрямую связано с поиском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биологическиактивных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и, </w:t>
      </w:r>
      <w:r w:rsidRPr="00701E6E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  всего,  микроэлементов, эффективно обеспечивающих устойчивость растений к стрессам как природного, так </w:t>
      </w:r>
      <w:r w:rsidRPr="00701E6E">
        <w:rPr>
          <w:rFonts w:ascii="Times New Roman" w:hAnsi="Times New Roman" w:cs="Times New Roman"/>
          <w:sz w:val="28"/>
          <w:szCs w:val="28"/>
        </w:rPr>
        <w:t>и антропогенного 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37C" w:rsidRDefault="0040337C" w:rsidP="004033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6E">
        <w:rPr>
          <w:rFonts w:ascii="Times New Roman" w:hAnsi="Times New Roman" w:cs="Times New Roman"/>
          <w:sz w:val="28"/>
          <w:szCs w:val="28"/>
        </w:rPr>
        <w:t>В зависимости от биологических 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 и условий выращивания растения </w:t>
      </w:r>
      <w:r w:rsidRPr="0064299D">
        <w:rPr>
          <w:rFonts w:ascii="Times New Roman" w:hAnsi="Times New Roman" w:cs="Times New Roman"/>
          <w:sz w:val="28"/>
          <w:szCs w:val="28"/>
        </w:rPr>
        <w:t>развивают корневую систему различной мощности. На бедных почвах и в засушливых</w:t>
      </w:r>
      <w:r>
        <w:rPr>
          <w:rFonts w:ascii="Times New Roman" w:hAnsi="Times New Roman" w:cs="Times New Roman"/>
          <w:sz w:val="28"/>
          <w:szCs w:val="28"/>
        </w:rPr>
        <w:t xml:space="preserve"> районах в поисках пищи и </w:t>
      </w:r>
      <w:r w:rsidRPr="00701E6E">
        <w:rPr>
          <w:rFonts w:ascii="Times New Roman" w:hAnsi="Times New Roman" w:cs="Times New Roman"/>
          <w:sz w:val="28"/>
          <w:szCs w:val="28"/>
        </w:rPr>
        <w:t>воды они создают относительно большую мас</w:t>
      </w:r>
      <w:r>
        <w:rPr>
          <w:rFonts w:ascii="Times New Roman" w:hAnsi="Times New Roman" w:cs="Times New Roman"/>
          <w:sz w:val="28"/>
          <w:szCs w:val="28"/>
        </w:rPr>
        <w:t xml:space="preserve">су корней. Применение удобрений несколько уменьшает соотношение корней </w:t>
      </w:r>
      <w:r w:rsidRPr="00701E6E">
        <w:rPr>
          <w:rFonts w:ascii="Times New Roman" w:hAnsi="Times New Roman" w:cs="Times New Roman"/>
          <w:sz w:val="28"/>
          <w:szCs w:val="28"/>
        </w:rPr>
        <w:t>и надзем</w:t>
      </w:r>
      <w:r>
        <w:rPr>
          <w:rFonts w:ascii="Times New Roman" w:hAnsi="Times New Roman" w:cs="Times New Roman"/>
          <w:sz w:val="28"/>
          <w:szCs w:val="28"/>
        </w:rPr>
        <w:t>ной массы растения,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ноповышает</w:t>
      </w:r>
      <w:r w:rsidRPr="00701E6E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солютную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величину этого показателя и глубину </w:t>
      </w:r>
      <w:r w:rsidRPr="00701E6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спространения корневой системы.</w:t>
      </w:r>
    </w:p>
    <w:p w:rsidR="0040337C" w:rsidRDefault="0040337C" w:rsidP="004033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растения в процессе </w:t>
      </w:r>
      <w:r w:rsidRPr="00701E6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ста наибольшую чувствительность к внешним воздействиям проявляют на стадии проростков. </w:t>
      </w:r>
      <w:r w:rsidRPr="00701E6E">
        <w:rPr>
          <w:rFonts w:ascii="Times New Roman" w:hAnsi="Times New Roman" w:cs="Times New Roman"/>
          <w:sz w:val="28"/>
          <w:szCs w:val="28"/>
        </w:rPr>
        <w:t>Это качество используется при определении влияния питательных элементов, в том числе и микроэлементов в </w:t>
      </w:r>
      <w:r>
        <w:rPr>
          <w:rFonts w:ascii="Times New Roman" w:hAnsi="Times New Roman" w:cs="Times New Roman"/>
          <w:sz w:val="28"/>
          <w:szCs w:val="28"/>
        </w:rPr>
        <w:t xml:space="preserve">разных концентрациях и способах применения на прорастание семян. При этом </w:t>
      </w:r>
      <w:r w:rsidRPr="00701E6E">
        <w:rPr>
          <w:rFonts w:ascii="Times New Roman" w:hAnsi="Times New Roman" w:cs="Times New Roman"/>
          <w:sz w:val="28"/>
          <w:szCs w:val="28"/>
        </w:rPr>
        <w:t>обращается внимание на эн</w:t>
      </w:r>
      <w:r>
        <w:rPr>
          <w:rFonts w:ascii="Times New Roman" w:hAnsi="Times New Roman" w:cs="Times New Roman"/>
          <w:sz w:val="28"/>
          <w:szCs w:val="28"/>
        </w:rPr>
        <w:t xml:space="preserve">ергию прорастания и всхожесть семян, длину и массу </w:t>
      </w:r>
      <w:r w:rsidRPr="00701E6E">
        <w:rPr>
          <w:rFonts w:ascii="Times New Roman" w:hAnsi="Times New Roman" w:cs="Times New Roman"/>
          <w:sz w:val="28"/>
          <w:szCs w:val="28"/>
        </w:rPr>
        <w:t>корней проростков.</w:t>
      </w:r>
    </w:p>
    <w:p w:rsidR="0040337C" w:rsidRDefault="0040337C" w:rsidP="00403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в лабораторных опытах было изучено </w:t>
      </w:r>
      <w:r w:rsidRPr="0064299D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 xml:space="preserve">соединений </w:t>
      </w:r>
      <w:r w:rsidRPr="0064299D">
        <w:rPr>
          <w:rFonts w:ascii="Times New Roman" w:hAnsi="Times New Roman" w:cs="Times New Roman"/>
          <w:sz w:val="28"/>
          <w:szCs w:val="28"/>
        </w:rPr>
        <w:t xml:space="preserve">лантана </w:t>
      </w:r>
      <w:proofErr w:type="spellStart"/>
      <w:r w:rsidRPr="00642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предпосевном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намачивании семян гороха, свеклы и редиса в растворе нитрата лантана в концентрациях 0, 01% и 0,05%(таблица 1).</w:t>
      </w:r>
    </w:p>
    <w:p w:rsidR="0040337C" w:rsidRDefault="0040337C" w:rsidP="00403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47">
        <w:rPr>
          <w:rFonts w:ascii="Times New Roman" w:hAnsi="Times New Roman" w:cs="Times New Roman"/>
          <w:sz w:val="28"/>
          <w:szCs w:val="28"/>
        </w:rPr>
        <w:t xml:space="preserve">Результаты определения влияния лантана на прорастание семян показали, что </w:t>
      </w:r>
      <w:r>
        <w:rPr>
          <w:rFonts w:ascii="Times New Roman" w:hAnsi="Times New Roman" w:cs="Times New Roman"/>
          <w:sz w:val="28"/>
          <w:szCs w:val="28"/>
        </w:rPr>
        <w:t xml:space="preserve">всхожесть семян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намачиваниив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растворе нитрата лантана увеличивается с увеличением концентрации раствора</w:t>
      </w:r>
      <w:r w:rsidRPr="00E74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37C" w:rsidRPr="00E74747" w:rsidRDefault="0040337C" w:rsidP="00403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47">
        <w:rPr>
          <w:rFonts w:ascii="Times New Roman" w:hAnsi="Times New Roman" w:cs="Times New Roman"/>
          <w:sz w:val="28"/>
          <w:szCs w:val="28"/>
        </w:rPr>
        <w:t xml:space="preserve">Таким образом, лантан активизировал ростовые процессы опытных культур на стадии прорастания. Реакция проростков на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Pr="00E74747">
        <w:rPr>
          <w:rFonts w:ascii="Times New Roman" w:hAnsi="Times New Roman" w:cs="Times New Roman"/>
          <w:sz w:val="28"/>
          <w:szCs w:val="28"/>
        </w:rPr>
        <w:t xml:space="preserve"> лантана </w:t>
      </w:r>
      <w:r w:rsidRPr="00E74747">
        <w:rPr>
          <w:rFonts w:ascii="Times New Roman" w:hAnsi="Times New Roman" w:cs="Times New Roman"/>
          <w:sz w:val="28"/>
          <w:szCs w:val="28"/>
        </w:rPr>
        <w:lastRenderedPageBreak/>
        <w:t>прогнозирует возможну</w:t>
      </w:r>
      <w:r>
        <w:rPr>
          <w:rFonts w:ascii="Times New Roman" w:hAnsi="Times New Roman" w:cs="Times New Roman"/>
          <w:sz w:val="28"/>
          <w:szCs w:val="28"/>
        </w:rPr>
        <w:t>ю эффективность применения этог</w:t>
      </w:r>
      <w:r w:rsidRPr="00E74747">
        <w:rPr>
          <w:rFonts w:ascii="Times New Roman" w:hAnsi="Times New Roman" w:cs="Times New Roman"/>
          <w:sz w:val="28"/>
          <w:szCs w:val="28"/>
        </w:rPr>
        <w:t>о элемента в качестве активатора продукционного процесса.</w:t>
      </w:r>
    </w:p>
    <w:p w:rsidR="0040337C" w:rsidRPr="00E74747" w:rsidRDefault="0040337C" w:rsidP="00403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Всхожесть семян растений</w:t>
      </w:r>
    </w:p>
    <w:tbl>
      <w:tblPr>
        <w:tblW w:w="9528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2"/>
        <w:gridCol w:w="2382"/>
        <w:gridCol w:w="2382"/>
        <w:gridCol w:w="2382"/>
      </w:tblGrid>
      <w:tr w:rsidR="0040337C" w:rsidTr="008B0225">
        <w:trPr>
          <w:trHeight w:val="452"/>
        </w:trPr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Семена 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Намачивание в воде</w:t>
            </w:r>
          </w:p>
        </w:tc>
        <w:tc>
          <w:tcPr>
            <w:tcW w:w="2382" w:type="dxa"/>
          </w:tcPr>
          <w:p w:rsidR="0040337C" w:rsidRPr="00DD08E5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Намачивание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E74747">
              <w:rPr>
                <w:rFonts w:ascii="Times New Roman" w:hAnsi="Times New Roman" w:cs="Times New Roman"/>
                <w:sz w:val="28"/>
                <w:szCs w:val="28"/>
              </w:rPr>
              <w:t>%-ном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растворе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DD08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D08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D08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08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Намачивание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Pr="00E74747">
              <w:rPr>
                <w:rFonts w:ascii="Times New Roman" w:hAnsi="Times New Roman" w:cs="Times New Roman"/>
                <w:sz w:val="28"/>
                <w:szCs w:val="28"/>
              </w:rPr>
              <w:t>%-ном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растворе</w:t>
            </w:r>
          </w:p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DD08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D08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D08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08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40337C" w:rsidTr="008B0225">
        <w:trPr>
          <w:trHeight w:val="442"/>
        </w:trPr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Редис 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70 % всхожесть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</w:tr>
      <w:tr w:rsidR="0040337C" w:rsidTr="008B0225">
        <w:trPr>
          <w:trHeight w:val="452"/>
        </w:trPr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Свекла 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</w:tr>
      <w:tr w:rsidR="0040337C" w:rsidTr="008B0225">
        <w:trPr>
          <w:trHeight w:val="452"/>
        </w:trPr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Горох 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95</w:t>
            </w:r>
          </w:p>
        </w:tc>
      </w:tr>
      <w:tr w:rsidR="0040337C" w:rsidTr="008B0225">
        <w:trPr>
          <w:trHeight w:val="452"/>
        </w:trPr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Пшеница 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  <w:tc>
          <w:tcPr>
            <w:tcW w:w="2382" w:type="dxa"/>
          </w:tcPr>
          <w:p w:rsidR="0040337C" w:rsidRDefault="0040337C" w:rsidP="008B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40337C" w:rsidRDefault="0040337C" w:rsidP="0040337C">
      <w:pPr>
        <w:shd w:val="clear" w:color="auto" w:fill="FFFFFF"/>
        <w:autoSpaceDE w:val="0"/>
        <w:autoSpaceDN w:val="0"/>
        <w:adjustRightInd w:val="0"/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37C" w:rsidRPr="00A46E0E" w:rsidRDefault="0040337C" w:rsidP="0040337C">
      <w:pPr>
        <w:shd w:val="clear" w:color="auto" w:fill="FFFFFF"/>
        <w:autoSpaceDE w:val="0"/>
        <w:autoSpaceDN w:val="0"/>
        <w:adjustRightInd w:val="0"/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E0E">
        <w:rPr>
          <w:rFonts w:ascii="Times New Roman" w:hAnsi="Times New Roman" w:cs="Times New Roman"/>
          <w:color w:val="000000"/>
          <w:sz w:val="28"/>
          <w:szCs w:val="28"/>
        </w:rPr>
        <w:t>Содержание лантана в растениях зависит от его кон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центрации в почве.  Л</w:t>
      </w:r>
      <w:r w:rsidRPr="00A46E0E">
        <w:rPr>
          <w:rFonts w:ascii="Times New Roman" w:hAnsi="Times New Roman" w:cs="Times New Roman"/>
          <w:color w:val="000000"/>
          <w:sz w:val="28"/>
          <w:szCs w:val="28"/>
        </w:rPr>
        <w:t>антан присутствует в надземных органах растений в количестве 3-15000 мкг/</w:t>
      </w:r>
      <w:proofErr w:type="gramStart"/>
      <w:r w:rsidRPr="00A46E0E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 w:rsidRPr="00A46E0E">
        <w:rPr>
          <w:rFonts w:ascii="Times New Roman" w:hAnsi="Times New Roman" w:cs="Times New Roman"/>
          <w:color w:val="000000"/>
          <w:sz w:val="28"/>
          <w:szCs w:val="28"/>
        </w:rPr>
        <w:t xml:space="preserve"> сухой массы, в овощах - 0,4-2000 мкг/кг. Кроме того,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существуют</w:t>
      </w:r>
      <w:r w:rsidRPr="00A46E0E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служить биохимическими индикаторами лантана и его аналогов. Так, например, в золе листьев южного ореха гикори содержится до 2,5% редкоземельных элементов. Повышенная концентрация этих элементов обнаружена также в сахарной свекле и люпине.</w:t>
      </w:r>
    </w:p>
    <w:p w:rsidR="0040337C" w:rsidRPr="00A46E0E" w:rsidRDefault="0040337C" w:rsidP="0040337C">
      <w:pPr>
        <w:shd w:val="clear" w:color="auto" w:fill="FFFFFF"/>
        <w:autoSpaceDE w:val="0"/>
        <w:autoSpaceDN w:val="0"/>
        <w:adjustRightInd w:val="0"/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Известно</w:t>
      </w:r>
      <w:r w:rsidRPr="00A46E0E">
        <w:rPr>
          <w:rFonts w:ascii="Times New Roman" w:hAnsi="Times New Roman" w:cs="Times New Roman"/>
          <w:color w:val="000000"/>
          <w:sz w:val="28"/>
          <w:szCs w:val="28"/>
        </w:rPr>
        <w:t>, что сульфаты и нитраты лантана, применяемые в качестве микроудобрений, проявляют высокую биологическую активность. Сульфат лантана катализирует фиксацию атмосферного азота азотобактером в посевах бобовых культур. Нитрат лантана является эффективным микроудобрением, повышающим всхожесть семян пшеницы, гороха, кукурузы, сахарной свеклы и увеличивающим урожайность культур на 22-40 %, прирост сухого вещества на 11-13 %, при этом отмечено сок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ращение сроков созревания на 6-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Pr="00A46E0E">
        <w:rPr>
          <w:rFonts w:ascii="Times New Roman" w:hAnsi="Times New Roman" w:cs="Times New Roman"/>
          <w:color w:val="000000"/>
          <w:sz w:val="28"/>
          <w:szCs w:val="28"/>
        </w:rPr>
        <w:t xml:space="preserve"> суток. Аналогичные результаты были получены в ряде стран при использовании сульфата лантана в по</w:t>
      </w:r>
      <w:r>
        <w:rPr>
          <w:rFonts w:ascii="Times New Roman" w:hAnsi="Times New Roman" w:cs="Times New Roman"/>
          <w:color w:val="000000"/>
          <w:sz w:val="28"/>
          <w:szCs w:val="28"/>
        </w:rPr>
        <w:t>севах продовольственных культур.</w:t>
      </w:r>
    </w:p>
    <w:p w:rsidR="0040337C" w:rsidRPr="00E74747" w:rsidRDefault="0040337C" w:rsidP="0040337C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C" w:rsidRPr="008E45B1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B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исследовательской работы были получены следующие результаты и сделаны выводы:</w:t>
      </w:r>
    </w:p>
    <w:p w:rsidR="0040337C" w:rsidRPr="00FD6D79" w:rsidRDefault="0040337C" w:rsidP="0040337C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Соединения лантана обладают целым рядом уникальных свойств,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видамибиологической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активности.</w:t>
      </w:r>
    </w:p>
    <w:p w:rsidR="0040337C" w:rsidRPr="00FD6D79" w:rsidRDefault="0040337C" w:rsidP="0040337C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видов биологической активности соединений лантана является активация продукционных процессов, а именно ускорение процесса проращивания семян.</w:t>
      </w:r>
    </w:p>
    <w:p w:rsidR="0040337C" w:rsidRPr="00FD6D79" w:rsidRDefault="0040337C" w:rsidP="0040337C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Активаторная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способность соединений лантана в процессах проращивания семян зависит от содержания подвижной формы.</w:t>
      </w:r>
    </w:p>
    <w:p w:rsidR="0040337C" w:rsidRPr="00FD6D79" w:rsidRDefault="0040337C" w:rsidP="0040337C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Соединения лантана являются неспецифическими активаторами продукционного роста в отношении широкого спектра сельскохозяйственных культур.</w:t>
      </w:r>
    </w:p>
    <w:p w:rsidR="0040337C" w:rsidRPr="003E5192" w:rsidRDefault="0040337C" w:rsidP="00403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заключавшаяся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5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оединения лантана являются неспецифическими активаторами продукционного процесса для различных сельскохозяйственных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подтверждена.</w:t>
      </w: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E0E">
        <w:rPr>
          <w:rFonts w:ascii="Times New Roman" w:hAnsi="Times New Roman" w:cs="Times New Roman"/>
          <w:sz w:val="28"/>
          <w:szCs w:val="28"/>
        </w:rPr>
        <w:t xml:space="preserve">Результаты исследований по изучению эффективности </w:t>
      </w:r>
      <w:r>
        <w:rPr>
          <w:rFonts w:ascii="Times New Roman" w:hAnsi="Times New Roman" w:cs="Times New Roman"/>
          <w:sz w:val="28"/>
          <w:szCs w:val="28"/>
        </w:rPr>
        <w:t>соединений лантана</w:t>
      </w:r>
      <w:r w:rsidRPr="00A46E0E">
        <w:rPr>
          <w:rFonts w:ascii="Times New Roman" w:hAnsi="Times New Roman" w:cs="Times New Roman"/>
          <w:sz w:val="28"/>
          <w:szCs w:val="28"/>
        </w:rPr>
        <w:t xml:space="preserve"> при внесении их в почву показывают, что эти соединения способны обеспечивать получение урожаев сельскохозяйственных культур по величине и качеству равных тому уровню, который формируется при применении широко известных микроудобрений. При этом </w:t>
      </w:r>
      <w:r>
        <w:rPr>
          <w:rFonts w:ascii="Times New Roman" w:hAnsi="Times New Roman" w:cs="Times New Roman"/>
          <w:sz w:val="28"/>
          <w:szCs w:val="28"/>
        </w:rPr>
        <w:t>соединения лантана</w:t>
      </w:r>
      <w:r w:rsidRPr="00A46E0E">
        <w:rPr>
          <w:rFonts w:ascii="Times New Roman" w:hAnsi="Times New Roman" w:cs="Times New Roman"/>
          <w:sz w:val="28"/>
          <w:szCs w:val="28"/>
        </w:rPr>
        <w:t xml:space="preserve"> следует рассматривать не как заменители традиционных микроудобре</w:t>
      </w:r>
      <w:r>
        <w:rPr>
          <w:rFonts w:ascii="Times New Roman" w:hAnsi="Times New Roman" w:cs="Times New Roman"/>
          <w:sz w:val="28"/>
          <w:szCs w:val="28"/>
        </w:rPr>
        <w:t>ний, а как дополнительные ультра</w:t>
      </w:r>
      <w:r w:rsidRPr="00A46E0E">
        <w:rPr>
          <w:rFonts w:ascii="Times New Roman" w:hAnsi="Times New Roman" w:cs="Times New Roman"/>
          <w:sz w:val="28"/>
          <w:szCs w:val="28"/>
        </w:rPr>
        <w:t xml:space="preserve"> микроудобрения, запасы которых </w:t>
      </w:r>
      <w:r w:rsidRPr="00A97DBB">
        <w:rPr>
          <w:rFonts w:ascii="Times New Roman" w:hAnsi="Times New Roman" w:cs="Times New Roman"/>
          <w:sz w:val="28"/>
          <w:szCs w:val="28"/>
        </w:rPr>
        <w:t>и</w:t>
      </w:r>
      <w:r w:rsidRPr="00A97DB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применения достаточно широки.</w:t>
      </w: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AF66CB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66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</w:p>
    <w:p w:rsidR="0040337C" w:rsidRPr="00AF66CB" w:rsidRDefault="0040337C" w:rsidP="0040337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2" w:tgtFrame="_blank" w:history="1">
        <w:r w:rsidRPr="00AF66CB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https://chem21.info/info/974080/</w:t>
        </w:r>
      </w:hyperlink>
      <w:r w:rsidRPr="00AF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37C" w:rsidRPr="00AF66CB" w:rsidRDefault="0040337C" w:rsidP="0040337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6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53" w:history="1">
        <w:r w:rsidRPr="00AF66CB">
          <w:rPr>
            <w:rFonts w:ascii="Times New Roman" w:eastAsia="Times New Roman" w:hAnsi="Times New Roman" w:cs="Times New Roman"/>
            <w:color w:val="0088CC"/>
            <w:sz w:val="28"/>
            <w:szCs w:val="28"/>
            <w:shd w:val="clear" w:color="auto" w:fill="FFFFFF"/>
            <w:lang w:eastAsia="ru-RU"/>
          </w:rPr>
          <w:t>https://www.nkj.ru/archive/articles/36831/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(Наука и жизнь, Лантаноиды </w:t>
      </w:r>
      <w:r w:rsidRPr="00AF66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против выхлопных газов, № 9 2019)</w:t>
      </w:r>
    </w:p>
    <w:p w:rsidR="0040337C" w:rsidRPr="00AF66CB" w:rsidRDefault="0040337C" w:rsidP="0040337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4" w:history="1">
        <w:r w:rsidRPr="00AF66CB">
          <w:rPr>
            <w:rStyle w:val="a6"/>
            <w:rFonts w:ascii="Times New Roman" w:hAnsi="Times New Roman" w:cs="Times New Roman"/>
            <w:color w:val="0088CC"/>
            <w:sz w:val="28"/>
            <w:szCs w:val="28"/>
            <w:shd w:val="clear" w:color="auto" w:fill="FFFFFF"/>
          </w:rPr>
          <w:t>https://www.nkj.ru/archive/articles/11054/</w:t>
        </w:r>
      </w:hyperlink>
      <w:r w:rsidRPr="00AF6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(Наука и жизнь, ЦИФРЫ И ФАКТЫ, № 7, 2007)</w:t>
      </w:r>
    </w:p>
    <w:p w:rsidR="0040337C" w:rsidRPr="00AF66CB" w:rsidRDefault="0040337C" w:rsidP="0040337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5" w:history="1">
        <w:r w:rsidRPr="00AF66CB">
          <w:rPr>
            <w:rStyle w:val="a6"/>
            <w:rFonts w:ascii="Times New Roman" w:hAnsi="Times New Roman" w:cs="Times New Roman"/>
            <w:color w:val="0088CC"/>
            <w:sz w:val="28"/>
            <w:szCs w:val="28"/>
            <w:shd w:val="clear" w:color="auto" w:fill="FFFFFF"/>
          </w:rPr>
          <w:t>https://www.nkj.ru/archive/articles/870/</w:t>
        </w:r>
      </w:hyperlink>
      <w:r w:rsidRPr="00AF66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(Наука и жизнь, Сверхпроводники: от металлов к керамике, № 3 2005)</w:t>
      </w:r>
    </w:p>
    <w:p w:rsidR="0040337C" w:rsidRPr="00AF66CB" w:rsidRDefault="0040337C" w:rsidP="0040337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6CB">
        <w:rPr>
          <w:rFonts w:ascii="Times New Roman" w:hAnsi="Times New Roman" w:cs="Times New Roman"/>
          <w:bCs/>
          <w:sz w:val="28"/>
          <w:szCs w:val="28"/>
        </w:rPr>
        <w:t xml:space="preserve">Влияние лантана на биологическую активность почв, урожай и качество растений,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диссертация, </w:t>
      </w:r>
      <w:proofErr w:type="spellStart"/>
      <w:r w:rsidRPr="00AF66CB">
        <w:rPr>
          <w:rFonts w:ascii="Times New Roman" w:hAnsi="Times New Roman" w:cs="Times New Roman"/>
          <w:sz w:val="28"/>
          <w:szCs w:val="28"/>
        </w:rPr>
        <w:t>Маладаев</w:t>
      </w:r>
      <w:proofErr w:type="spellEnd"/>
      <w:r w:rsidRPr="00AF66CB"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</w:p>
    <w:p w:rsidR="0040337C" w:rsidRPr="00AF66CB" w:rsidRDefault="0040337C" w:rsidP="0040337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6" w:history="1">
        <w:r w:rsidRPr="00AF66CB">
          <w:rPr>
            <w:rStyle w:val="a6"/>
            <w:rFonts w:ascii="Times New Roman" w:hAnsi="Times New Roman" w:cs="Times New Roman"/>
            <w:sz w:val="28"/>
            <w:szCs w:val="28"/>
          </w:rPr>
          <w:t>https://raremetal.ru/57-la-lantan/</w:t>
        </w:r>
      </w:hyperlink>
    </w:p>
    <w:p w:rsidR="0040337C" w:rsidRPr="00AF66CB" w:rsidRDefault="0040337C" w:rsidP="0040337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7" w:history="1">
        <w:r w:rsidRPr="00AF66CB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https://ru.wikipedia.org/wiki/Лантан</w:t>
        </w:r>
      </w:hyperlink>
    </w:p>
    <w:p w:rsidR="0040337C" w:rsidRDefault="0040337C" w:rsidP="0040337C">
      <w:pPr>
        <w:pStyle w:val="a7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37C" w:rsidRPr="00AF66CB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66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Приложения</w:t>
      </w: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1. Пророщенные семена гороха, намоченные в 0,01 % растворе и в воде</w:t>
      </w: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37C" w:rsidRDefault="0040337C" w:rsidP="004033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5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676400"/>
            <wp:effectExtent l="0" t="0" r="0" b="0"/>
            <wp:docPr id="1" name="Рисунок 1" descr="C:\Users\Алексей Виноградов\Desktop\гор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Виноградов\Desktop\горох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0337C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2. Пророщенные семена свеклы, намоченные в воде</w:t>
      </w: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37C" w:rsidRPr="00D94610" w:rsidRDefault="0040337C" w:rsidP="0040337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37C" w:rsidRPr="008E45B1" w:rsidRDefault="0040337C" w:rsidP="0040337C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5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4513" cy="1701800"/>
            <wp:effectExtent l="0" t="0" r="0" b="0"/>
            <wp:docPr id="2" name="Рисунок 2" descr="C:\Users\Алексей Виноградов\Desktop\semena-sve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Виноградов\Desktop\semena-svekly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03" cy="171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10" w:rsidRDefault="00D01210"/>
    <w:sectPr w:rsidR="00D01210" w:rsidSect="00FA5DEE"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953792"/>
      <w:docPartObj>
        <w:docPartGallery w:val="Page Numbers (Bottom of Page)"/>
        <w:docPartUnique/>
      </w:docPartObj>
    </w:sdtPr>
    <w:sdtEndPr/>
    <w:sdtContent>
      <w:p w:rsidR="00E74747" w:rsidRDefault="004033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4747" w:rsidRDefault="0040337C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7B1"/>
    <w:multiLevelType w:val="multilevel"/>
    <w:tmpl w:val="34AC2F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E730F8"/>
    <w:multiLevelType w:val="hybridMultilevel"/>
    <w:tmpl w:val="6E68FA04"/>
    <w:lvl w:ilvl="0" w:tplc="D55825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E61EB"/>
    <w:multiLevelType w:val="hybridMultilevel"/>
    <w:tmpl w:val="3514A7A6"/>
    <w:lvl w:ilvl="0" w:tplc="31D8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5752A"/>
    <w:multiLevelType w:val="multilevel"/>
    <w:tmpl w:val="BAB2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34A6A"/>
    <w:multiLevelType w:val="multilevel"/>
    <w:tmpl w:val="34AC2F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EAC40C9"/>
    <w:multiLevelType w:val="multilevel"/>
    <w:tmpl w:val="2B6C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337C"/>
    <w:rsid w:val="0040337C"/>
    <w:rsid w:val="00D0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7C"/>
    <w:pPr>
      <w:ind w:left="720"/>
      <w:contextualSpacing/>
    </w:pPr>
  </w:style>
  <w:style w:type="table" w:styleId="a4">
    <w:name w:val="Table Grid"/>
    <w:basedOn w:val="a1"/>
    <w:uiPriority w:val="59"/>
    <w:rsid w:val="00403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0337C"/>
    <w:rPr>
      <w:i/>
      <w:iCs/>
    </w:rPr>
  </w:style>
  <w:style w:type="character" w:styleId="a6">
    <w:name w:val="Hyperlink"/>
    <w:basedOn w:val="a0"/>
    <w:uiPriority w:val="99"/>
    <w:unhideWhenUsed/>
    <w:rsid w:val="0040337C"/>
    <w:rPr>
      <w:color w:val="0000FF"/>
      <w:u w:val="single"/>
    </w:rPr>
  </w:style>
  <w:style w:type="paragraph" w:styleId="a7">
    <w:name w:val="No Spacing"/>
    <w:uiPriority w:val="1"/>
    <w:qFormat/>
    <w:rsid w:val="0040337C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40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37C"/>
  </w:style>
  <w:style w:type="paragraph" w:styleId="aa">
    <w:name w:val="Balloon Text"/>
    <w:basedOn w:val="a"/>
    <w:link w:val="ab"/>
    <w:uiPriority w:val="99"/>
    <w:semiHidden/>
    <w:unhideWhenUsed/>
    <w:rsid w:val="0040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0%D1%82%D0%BE%D0%B4%D0%BD%D1%8B%D0%B9_%D0%BB%D1%83%D1%87" TargetMode="External"/><Relationship Id="rId18" Type="http://schemas.openxmlformats.org/officeDocument/2006/relationships/hyperlink" Target="https://ru.wikipedia.org/wiki/%D0%92%D0%BE%D0%B4%D0%BE%D1%80%D0%BE%D0%B4" TargetMode="External"/><Relationship Id="rId26" Type="http://schemas.openxmlformats.org/officeDocument/2006/relationships/hyperlink" Target="https://ru.wikipedia.org/wiki/%D0%9A%D0%BE%D1%8D%D1%84%D1%84%D0%B8%D1%86%D0%B8%D0%B5%D0%BD%D1%82_%D0%BF%D1%80%D0%BE%D0%BF%D1%83%D1%81%D0%BA%D0%B0%D0%BD%D0%B8%D1%8F" TargetMode="External"/><Relationship Id="rId39" Type="http://schemas.openxmlformats.org/officeDocument/2006/relationships/hyperlink" Target="https://ru.wikipedia.org/wiki/%D0%A0%D0%B5%D0%B4%D0%BA%D0%BE%D0%B7%D0%B5%D0%BC%D0%B5%D0%BB%D1%8C%D0%BD%D1%8B%D0%B5_%D1%8D%D0%BB%D0%B5%D0%BC%D0%B5%D0%BD%D1%82%D1%8B" TargetMode="External"/><Relationship Id="rId21" Type="http://schemas.openxmlformats.org/officeDocument/2006/relationships/hyperlink" Target="https://ru.wikipedia.org/wiki/%D0%A3%D0%B3%D0%BE%D0%BB%D1%8C%D0%BD%D0%B0%D1%8F_%D0%B4%D1%83%D0%B3%D0%BE%D0%B2%D0%B0%D1%8F_%D0%BB%D0%B0%D0%BC%D0%BF%D0%B0" TargetMode="External"/><Relationship Id="rId34" Type="http://schemas.openxmlformats.org/officeDocument/2006/relationships/hyperlink" Target="https://ru.wikipedia.org/wiki/%D0%A1%D1%86%D0%B8%D0%BD%D1%82%D0%B8%D0%BB%D0%BB%D1%8F%D1%82%D0%BE%D1%80%D1%8B" TargetMode="External"/><Relationship Id="rId42" Type="http://schemas.openxmlformats.org/officeDocument/2006/relationships/hyperlink" Target="https://ru.wikipedia.org/w/index.php?title=%D0%94%D1%83%D0%B3%D0%BE%D0%B2%D0%BE%D0%B9_%D1%81%D0%B2%D0%B0%D1%80%D0%BA%D0%B5_%D0%B2%D0%BE%D0%BB%D1%8C%D1%84%D1%80%D0%B0%D0%BC%D0%BE%D0%B2%D1%8B%D0%BC_%D1%8D%D0%BB%D0%B5%D0%BA%D1%82%D1%80%D0%BE%D0%B4%D0%BE%D0%BC&amp;action=edit&amp;redlink=1" TargetMode="External"/><Relationship Id="rId47" Type="http://schemas.openxmlformats.org/officeDocument/2006/relationships/hyperlink" Target="https://ru.wikipedia.org/wiki/%D0%A0%D0%B5%D0%B4%D0%BA%D0%BE%D0%B7%D0%B5%D0%BC%D0%B5%D0%BB%D1%8C%D0%BD%D1%8B%D0%B5_%D1%8D%D0%BB%D0%B5%D0%BC%D0%B5%D0%BD%D1%82%D1%8B" TargetMode="External"/><Relationship Id="rId50" Type="http://schemas.openxmlformats.org/officeDocument/2006/relationships/hyperlink" Target="https://ru.wikipedia.org/wiki/%D0%91%D0%BE%D1%80_(%D1%8D%D0%BB%D0%B5%D0%BC%D0%B5%D0%BD%D1%82)" TargetMode="External"/><Relationship Id="rId55" Type="http://schemas.openxmlformats.org/officeDocument/2006/relationships/hyperlink" Target="https://www.nkj.ru/archive/articles/870/" TargetMode="External"/><Relationship Id="rId7" Type="http://schemas.openxmlformats.org/officeDocument/2006/relationships/hyperlink" Target="https://ru.wikipedia.org/wiki/%D0%9E%D0%BA%D1%81%D0%B8%D0%B4_%D0%BC%D0%B0%D0%B3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E%D1%81%D1%84%D0%B0%D1%82%D1%8B" TargetMode="External"/><Relationship Id="rId20" Type="http://schemas.openxmlformats.org/officeDocument/2006/relationships/hyperlink" Target="https://ru.wikipedia.org/wiki/%D0%A1%D0%BE%D0%BB%D0%B8" TargetMode="External"/><Relationship Id="rId29" Type="http://schemas.openxmlformats.org/officeDocument/2006/relationships/hyperlink" Target="https://ru.wikipedia.org/wiki/%D0%A5%D0%BB%D0%BE%D1%80%D0%B8%D0%B4_%D0%BB%D0%B0%D0%BD%D1%82%D0%B0%D0%BD%D0%B0(III)" TargetMode="External"/><Relationship Id="rId41" Type="http://schemas.openxmlformats.org/officeDocument/2006/relationships/hyperlink" Target="https://ru.wikipedia.org/wiki/%D0%92%D0%BE%D0%BB%D1%8C%D1%84%D1%80%D0%B0%D0%BC" TargetMode="External"/><Relationship Id="rId54" Type="http://schemas.openxmlformats.org/officeDocument/2006/relationships/hyperlink" Target="https://www.nkj.ru/archive/articles/11054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3%D1%8D%D1%80_%D1%84%D0%BE%D0%BD_%D0%92%D0%B5%D0%BB%D1%8C%D1%81%D0%B1%D0%B0%D1%85,_%D0%9A%D0%B0%D1%80%D0%BB" TargetMode="External"/><Relationship Id="rId11" Type="http://schemas.openxmlformats.org/officeDocument/2006/relationships/hyperlink" Target="https://ru.wikipedia.org/wiki/%D0%AD%D0%BB%D0%B5%D0%BA%D1%82%D1%80%D0%BE%D0%BD%D0%BD%D0%B0%D1%8F_%D0%BB%D0%B0%D0%BC%D0%BF%D0%B0" TargetMode="External"/><Relationship Id="rId24" Type="http://schemas.openxmlformats.org/officeDocument/2006/relationships/hyperlink" Target="https://ru.wikipedia.org/wiki/%D0%A4%D1%82%D0%BE%D1%80%D0%B8%D0%B4_%D0%BB%D0%B0%D0%BD%D1%82%D0%B0%D0%BD%D0%B0(III)" TargetMode="External"/><Relationship Id="rId32" Type="http://schemas.openxmlformats.org/officeDocument/2006/relationships/hyperlink" Target="https://ru.wikipedia.org/wiki/%D0%A1%D1%86%D0%B8%D0%BD%D1%82%D0%B8%D0%BB%D0%BB%D1%8F%D1%82%D0%BE%D1%80%D1%8B" TargetMode="External"/><Relationship Id="rId37" Type="http://schemas.openxmlformats.org/officeDocument/2006/relationships/hyperlink" Target="https://ru.wikipedia.org/wiki/%D0%91%D0%B5%D0%BD%D1%82%D0%BE%D0%BD%D0%B8%D1%82" TargetMode="External"/><Relationship Id="rId40" Type="http://schemas.openxmlformats.org/officeDocument/2006/relationships/hyperlink" Target="https://ru.wikipedia.org/wiki/%D0%9A%D1%80%D0%B5%D0%BA%D0%B8%D0%BD%D0%B3" TargetMode="External"/><Relationship Id="rId45" Type="http://schemas.openxmlformats.org/officeDocument/2006/relationships/hyperlink" Target="https://ru.wikipedia.org/wiki/%D0%9F%D0%BE%D0%BB%D0%B5%D0%B7%D0%BD%D1%8B%D0%B5_%D0%B8%D1%81%D0%BA%D0%BE%D0%BF%D0%B0%D0%B5%D0%BC%D1%8B%D0%B5" TargetMode="External"/><Relationship Id="rId53" Type="http://schemas.openxmlformats.org/officeDocument/2006/relationships/hyperlink" Target="https://www.nkj.ru/archive/articles/36831/" TargetMode="External"/><Relationship Id="rId58" Type="http://schemas.openxmlformats.org/officeDocument/2006/relationships/image" Target="media/image1.jpeg"/><Relationship Id="rId5" Type="http://schemas.openxmlformats.org/officeDocument/2006/relationships/hyperlink" Target="https://ru.wikipedia.org/wiki/%D0%9A%D0%B0%D0%BB%D0%B8%D0%BB%D1%8C%D0%BD%D0%B0%D1%8F_%D1%81%D0%B5%D1%82%D0%BA%D0%B0" TargetMode="External"/><Relationship Id="rId15" Type="http://schemas.openxmlformats.org/officeDocument/2006/relationships/hyperlink" Target="https://ru.wikipedia.org/wiki/%D0%9A%D0%B0%D1%80%D0%B1%D0%BE%D0%BD%D0%B0%D1%82_%D0%BB%D0%B0%D0%BD%D1%82%D0%B0%D0%BD%D0%B0(III)" TargetMode="External"/><Relationship Id="rId23" Type="http://schemas.openxmlformats.org/officeDocument/2006/relationships/hyperlink" Target="https://ru.wikipedia.org/wiki/%D0%9F%D0%BB%D1%83%D1%82%D0%BE%D0%BD%D0%B8%D0%B9" TargetMode="External"/><Relationship Id="rId28" Type="http://schemas.openxmlformats.org/officeDocument/2006/relationships/hyperlink" Target="https://ru.wikipedia.org/wiki/%D0%9E%D0%BA%D1%81%D0%B8%D0%B4_%D0%BB%D0%B0%D0%BD%D1%82%D0%B0%D0%BD%D0%B0(III)" TargetMode="External"/><Relationship Id="rId36" Type="http://schemas.openxmlformats.org/officeDocument/2006/relationships/hyperlink" Target="https://ru.wikipedia.org/wiki/%D0%9C%D0%BE%D0%BB%D0%B5%D0%BA%D1%83%D0%BB%D1%8F%D1%80%D0%BD%D0%B0%D1%8F_%D0%B1%D0%B8%D0%BE%D0%BB%D0%BE%D0%B3%D0%B8%D1%8F" TargetMode="External"/><Relationship Id="rId49" Type="http://schemas.openxmlformats.org/officeDocument/2006/relationships/hyperlink" Target="https://ru.wikipedia.org/wiki/%D0%A0%D0%B5%D0%BF%D0%B0" TargetMode="External"/><Relationship Id="rId57" Type="http://schemas.openxmlformats.org/officeDocument/2006/relationships/hyperlink" Target="https://ru.wikipedia.org/wiki/&#1051;&#1072;&#1085;&#1090;&#1072;&#1085;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1885_%D0%B3%D0%BE%D0%B4" TargetMode="External"/><Relationship Id="rId19" Type="http://schemas.openxmlformats.org/officeDocument/2006/relationships/hyperlink" Target="https://ru.wikipedia.org/wiki/%D0%90%D0%BA%D0%BA%D1%83%D0%BC%D1%83%D0%BB%D1%8F%D1%82%D0%BE%D1%80" TargetMode="External"/><Relationship Id="rId31" Type="http://schemas.openxmlformats.org/officeDocument/2006/relationships/hyperlink" Target="https://ru.wikipedia.org/wiki/%D0%A1%D1%86%D0%B8%D0%BD%D1%82%D0%B8%D0%BB%D0%BB%D1%8F%D1%82%D0%BE%D1%80%D1%8B" TargetMode="External"/><Relationship Id="rId44" Type="http://schemas.openxmlformats.org/officeDocument/2006/relationships/hyperlink" Target="https://ru.wikipedia.org/wiki/%D0%A0%D0%B0%D0%B4%D0%B8%D0%BE%D0%BC%D0%B5%D1%82%D1%80%D0%B8%D1%8F" TargetMode="External"/><Relationship Id="rId52" Type="http://schemas.openxmlformats.org/officeDocument/2006/relationships/hyperlink" Target="https://chem21.info/info/974080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A%D1%81%D0%B8%D0%B4_%D0%BB%D0%B0%D0%BD%D1%82%D0%B0%D0%BD%D0%B0(III)" TargetMode="External"/><Relationship Id="rId14" Type="http://schemas.openxmlformats.org/officeDocument/2006/relationships/hyperlink" Target="https://ru.wikipedia.org/wiki/%D0%AD%D0%BB%D0%B5%D0%BA%D1%82%D1%80%D0%BE%D0%BD%D0%BD%D1%8B%D0%B9_%D0%BC%D0%B8%D0%BA%D1%80%D0%BE%D1%81%D0%BA%D0%BE%D0%BF" TargetMode="External"/><Relationship Id="rId22" Type="http://schemas.openxmlformats.org/officeDocument/2006/relationships/hyperlink" Target="https://ru.wikipedia.org/wiki/%D0%9A%D0%B8%D0%BD%D0%BE%D0%BF%D1%80%D0%BE%D0%B5%D0%BA%D1%82%D0%BE%D1%80" TargetMode="External"/><Relationship Id="rId27" Type="http://schemas.openxmlformats.org/officeDocument/2006/relationships/hyperlink" Target="https://ru.wikipedia.org/wiki/%D0%92%D0%BE%D0%BB%D0%BE%D0%BA%D0%BE%D0%BD%D0%BD%D0%B0%D1%8F_%D0%BE%D0%BF%D1%82%D0%B8%D0%BA%D0%B0" TargetMode="External"/><Relationship Id="rId30" Type="http://schemas.openxmlformats.org/officeDocument/2006/relationships/hyperlink" Target="https://ru.wikipedia.org/wiki/%D0%91%D1%80%D0%BE%D0%BC%D0%B8%D0%B4_%D0%BB%D0%B0%D0%BD%D1%82%D0%B0%D0%BD%D0%B0(III)" TargetMode="External"/><Relationship Id="rId35" Type="http://schemas.openxmlformats.org/officeDocument/2006/relationships/hyperlink" Target="https://ru.wikipedia.org/wiki/%D0%9B%D1%8E%D0%BC%D0%B8%D0%BD%D0%BE%D1%84%D0%BE%D1%80" TargetMode="External"/><Relationship Id="rId43" Type="http://schemas.openxmlformats.org/officeDocument/2006/relationships/hyperlink" Target="https://ru.wikipedia.org/wiki/%D0%A2%D0%BE%D1%80%D0%B8%D0%B9" TargetMode="External"/><Relationship Id="rId48" Type="http://schemas.openxmlformats.org/officeDocument/2006/relationships/hyperlink" Target="https://ru.wikipedia.org/wiki/%D0%93%D0%BE%D1%80%D0%BE%D1%85" TargetMode="External"/><Relationship Id="rId56" Type="http://schemas.openxmlformats.org/officeDocument/2006/relationships/hyperlink" Target="https://raremetal.ru/57-la-lantan/" TargetMode="External"/><Relationship Id="rId8" Type="http://schemas.openxmlformats.org/officeDocument/2006/relationships/hyperlink" Target="https://ru.wikipedia.org/wiki/%D0%9E%D0%BA%D1%81%D0%B8%D0%B4_%D0%B8%D1%82%D1%82%D1%80%D0%B8%D1%8F" TargetMode="External"/><Relationship Id="rId51" Type="http://schemas.openxmlformats.org/officeDocument/2006/relationships/hyperlink" Target="https://ru.wikipedia.org/wiki/%D0%9C%D0%B0%D1%80%D0%B3%D0%B0%D0%BD%D0%B5%D1%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D%D0%BB%D0%B5%D0%BA%D1%82%D1%80%D0%BE%D0%BD" TargetMode="External"/><Relationship Id="rId17" Type="http://schemas.openxmlformats.org/officeDocument/2006/relationships/hyperlink" Target="https://ru.wikipedia.org/wiki/%D0%9B%D0%B0%D0%BD%D1%82%D0%B0%D0%BD" TargetMode="External"/><Relationship Id="rId25" Type="http://schemas.openxmlformats.org/officeDocument/2006/relationships/hyperlink" Target="https://ru.wikipedia.org/wiki/%D0%A1%D1%82%D0%B5%D0%BA%D0%BB%D0%BE_ZBLAN" TargetMode="External"/><Relationship Id="rId33" Type="http://schemas.openxmlformats.org/officeDocument/2006/relationships/hyperlink" Target="https://ru.wikipedia.org/wiki/%D0%A1%D1%86%D0%B8%D0%BD%D1%82%D0%B8%D0%BB%D0%BB%D1%8F%D1%82%D0%BE%D1%80%D1%8B" TargetMode="External"/><Relationship Id="rId38" Type="http://schemas.openxmlformats.org/officeDocument/2006/relationships/hyperlink" Target="https://ru.wikipedia.org/wiki/%D0%92%D0%BE%D0%B4%D0%BE%D1%80%D0%BE%D1%81%D0%BB%D0%B8" TargetMode="External"/><Relationship Id="rId46" Type="http://schemas.openxmlformats.org/officeDocument/2006/relationships/hyperlink" Target="https://ru.wikipedia.org/w/index.php?title=%D0%94%D1%80%D0%BE%D0%B1%D0%BA%D0%BE%D0%B2,_%D0%90%D0%BD%D1%82%D0%BE%D0%BD_%D0%90%D0%BD%D0%B4%D1%80%D0%B5%D0%B5%D0%B2%D0%B8%D1%87&amp;action=edit&amp;redlink=1" TargetMode="External"/><Relationship Id="rId5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3819</Words>
  <Characters>21774</Characters>
  <Application>Microsoft Office Word</Application>
  <DocSecurity>0</DocSecurity>
  <Lines>181</Lines>
  <Paragraphs>51</Paragraphs>
  <ScaleCrop>false</ScaleCrop>
  <Company/>
  <LinksUpToDate>false</LinksUpToDate>
  <CharactersWithSpaces>25542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</dc:creator>
  <cp:lastModifiedBy>кабинет 31</cp:lastModifiedBy>
  <cp:revision>1</cp:revision>
  <dcterms:created xsi:type="dcterms:W3CDTF">2020-03-26T05:17:00Z</dcterms:created>
  <dcterms:modified xsi:type="dcterms:W3CDTF">2020-03-26T05:18:00Z</dcterms:modified>
</cp:coreProperties>
</file>