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5A3" w:rsidRDefault="007605A3" w:rsidP="007605A3">
      <w:pPr>
        <w:jc w:val="center"/>
        <w:rPr>
          <w:b w:val="0"/>
        </w:rPr>
      </w:pPr>
      <w:r>
        <w:rPr>
          <w:b w:val="0"/>
        </w:rPr>
        <w:t xml:space="preserve">Сочинение «Мой прадедушка» </w:t>
      </w:r>
      <w:proofErr w:type="spellStart"/>
      <w:r>
        <w:rPr>
          <w:b w:val="0"/>
        </w:rPr>
        <w:t>Уляшева</w:t>
      </w:r>
      <w:proofErr w:type="spellEnd"/>
      <w:r>
        <w:rPr>
          <w:b w:val="0"/>
        </w:rPr>
        <w:t xml:space="preserve"> Милана, 7 класс </w:t>
      </w:r>
    </w:p>
    <w:p w:rsidR="00D2109B" w:rsidRDefault="007605A3">
      <w:pPr>
        <w:rPr>
          <w:b w:val="0"/>
        </w:rPr>
      </w:pPr>
      <w:r>
        <w:rPr>
          <w:b w:val="0"/>
        </w:rPr>
        <w:t xml:space="preserve">      </w:t>
      </w:r>
      <w:r w:rsidR="001F0850" w:rsidRPr="001F0850">
        <w:rPr>
          <w:b w:val="0"/>
        </w:rPr>
        <w:t>Наша</w:t>
      </w:r>
      <w:r w:rsidR="001F0850">
        <w:rPr>
          <w:b w:val="0"/>
        </w:rPr>
        <w:t xml:space="preserve"> бабушка много рассказывала о своих родителях. Но накануне Великой Победы мы всегда говорим о нашем прадеде – Третьякове </w:t>
      </w:r>
      <w:proofErr w:type="spellStart"/>
      <w:r w:rsidR="001F0850">
        <w:rPr>
          <w:b w:val="0"/>
        </w:rPr>
        <w:t>Василие</w:t>
      </w:r>
      <w:proofErr w:type="spellEnd"/>
      <w:r w:rsidR="001F0850">
        <w:rPr>
          <w:b w:val="0"/>
        </w:rPr>
        <w:t xml:space="preserve"> </w:t>
      </w:r>
      <w:proofErr w:type="spellStart"/>
      <w:r w:rsidR="001F0850">
        <w:rPr>
          <w:b w:val="0"/>
        </w:rPr>
        <w:t>Арсентьевиче</w:t>
      </w:r>
      <w:proofErr w:type="spellEnd"/>
      <w:r w:rsidR="007B2160">
        <w:rPr>
          <w:b w:val="0"/>
        </w:rPr>
        <w:t xml:space="preserve"> и его жене, нашей прабабушке – Третьяковой </w:t>
      </w:r>
      <w:proofErr w:type="spellStart"/>
      <w:r w:rsidR="007B2160">
        <w:rPr>
          <w:b w:val="0"/>
        </w:rPr>
        <w:t>Ульянии</w:t>
      </w:r>
      <w:proofErr w:type="spellEnd"/>
      <w:r w:rsidR="001330CA">
        <w:rPr>
          <w:b w:val="0"/>
        </w:rPr>
        <w:t xml:space="preserve"> Михайловне.</w:t>
      </w:r>
    </w:p>
    <w:p w:rsidR="007D73BC" w:rsidRDefault="00CC7031">
      <w:pPr>
        <w:rPr>
          <w:b w:val="0"/>
        </w:rPr>
      </w:pPr>
      <w:r>
        <w:rPr>
          <w:b w:val="0"/>
        </w:rPr>
        <w:t xml:space="preserve">      Прад</w:t>
      </w:r>
      <w:r w:rsidR="001F0850">
        <w:rPr>
          <w:b w:val="0"/>
        </w:rPr>
        <w:t>едушке было 15 лет, когда началась война.</w:t>
      </w:r>
      <w:r>
        <w:rPr>
          <w:b w:val="0"/>
        </w:rPr>
        <w:t xml:space="preserve"> </w:t>
      </w:r>
      <w:r w:rsidR="007B2160">
        <w:rPr>
          <w:b w:val="0"/>
        </w:rPr>
        <w:t>В 1941 году з</w:t>
      </w:r>
      <w:r w:rsidR="001F0850">
        <w:rPr>
          <w:b w:val="0"/>
        </w:rPr>
        <w:t>абрали на войну старшего брата, Кирилла. Василий учился ещё в школе, в 7 классе.</w:t>
      </w:r>
      <w:r w:rsidR="007D73BC">
        <w:rPr>
          <w:b w:val="0"/>
        </w:rPr>
        <w:t xml:space="preserve"> В 1942 брата убили.</w:t>
      </w:r>
      <w:r w:rsidR="001F0850">
        <w:rPr>
          <w:b w:val="0"/>
        </w:rPr>
        <w:t xml:space="preserve">  </w:t>
      </w:r>
      <w:r w:rsidR="007D73BC">
        <w:rPr>
          <w:b w:val="0"/>
        </w:rPr>
        <w:t xml:space="preserve">     </w:t>
      </w:r>
    </w:p>
    <w:p w:rsidR="001F0850" w:rsidRDefault="007D73BC">
      <w:pPr>
        <w:rPr>
          <w:b w:val="0"/>
        </w:rPr>
      </w:pPr>
      <w:r>
        <w:rPr>
          <w:b w:val="0"/>
        </w:rPr>
        <w:t xml:space="preserve">      </w:t>
      </w:r>
      <w:r w:rsidR="001F0850">
        <w:rPr>
          <w:b w:val="0"/>
        </w:rPr>
        <w:t>Военная биография</w:t>
      </w:r>
      <w:r>
        <w:rPr>
          <w:b w:val="0"/>
        </w:rPr>
        <w:t xml:space="preserve"> Василия </w:t>
      </w:r>
      <w:proofErr w:type="spellStart"/>
      <w:r>
        <w:rPr>
          <w:b w:val="0"/>
        </w:rPr>
        <w:t>Арсентьевича</w:t>
      </w:r>
      <w:proofErr w:type="spellEnd"/>
      <w:r w:rsidR="001F0850">
        <w:rPr>
          <w:b w:val="0"/>
        </w:rPr>
        <w:t xml:space="preserve"> ведёт отчёт с 19 октября 1943 года. В этот день</w:t>
      </w:r>
      <w:r>
        <w:rPr>
          <w:b w:val="0"/>
        </w:rPr>
        <w:t xml:space="preserve"> его призвали  в армию. Сначала Василий попал в учебную часть г</w:t>
      </w:r>
      <w:proofErr w:type="gramStart"/>
      <w:r>
        <w:rPr>
          <w:b w:val="0"/>
        </w:rPr>
        <w:t>.А</w:t>
      </w:r>
      <w:proofErr w:type="gramEnd"/>
      <w:r>
        <w:rPr>
          <w:b w:val="0"/>
        </w:rPr>
        <w:t>рхангельск, где он получил специальность стрелка.</w:t>
      </w:r>
      <w:r w:rsidR="001F0850">
        <w:rPr>
          <w:b w:val="0"/>
        </w:rPr>
        <w:t xml:space="preserve"> </w:t>
      </w:r>
      <w:r>
        <w:rPr>
          <w:b w:val="0"/>
        </w:rPr>
        <w:t xml:space="preserve">А его первый бой был под Ленинградом. Там же получил первое осколочное ранение в лицо. Прадедушка воевал </w:t>
      </w:r>
      <w:r w:rsidR="00C40FF6">
        <w:rPr>
          <w:b w:val="0"/>
        </w:rPr>
        <w:t xml:space="preserve">в составе </w:t>
      </w:r>
      <w:r w:rsidR="00C40FF6">
        <w:rPr>
          <w:b w:val="0"/>
          <w:lang w:val="es-AR"/>
        </w:rPr>
        <w:t>II</w:t>
      </w:r>
      <w:r w:rsidR="00C40FF6" w:rsidRPr="00C40FF6">
        <w:rPr>
          <w:b w:val="0"/>
        </w:rPr>
        <w:t xml:space="preserve"> </w:t>
      </w:r>
      <w:r w:rsidR="00C40FF6">
        <w:rPr>
          <w:b w:val="0"/>
        </w:rPr>
        <w:t xml:space="preserve">Прибалтийского и </w:t>
      </w:r>
      <w:r w:rsidR="00C40FF6">
        <w:rPr>
          <w:b w:val="0"/>
          <w:lang w:val="es-AR"/>
        </w:rPr>
        <w:t>II</w:t>
      </w:r>
      <w:r w:rsidR="00C40FF6" w:rsidRPr="00C40FF6">
        <w:rPr>
          <w:b w:val="0"/>
        </w:rPr>
        <w:t xml:space="preserve"> </w:t>
      </w:r>
      <w:r w:rsidR="00C40FF6">
        <w:rPr>
          <w:b w:val="0"/>
        </w:rPr>
        <w:t>Белорусского фронтов, освобождал города и сёла Литвы и Латвии, Белоруссии и Украины. С Белорусским фронтом дошёл до правой стороны Берлина, там и встретил Победу.</w:t>
      </w:r>
    </w:p>
    <w:p w:rsidR="00C40FF6" w:rsidRDefault="00C40FF6">
      <w:pPr>
        <w:rPr>
          <w:b w:val="0"/>
        </w:rPr>
      </w:pPr>
      <w:r>
        <w:rPr>
          <w:b w:val="0"/>
        </w:rPr>
        <w:t xml:space="preserve">      В июле 1945 года полк прадедушки был направлен в Советский Союз через Белоруссию. Исполняя воинские обязанности, Василий </w:t>
      </w:r>
      <w:proofErr w:type="spellStart"/>
      <w:r>
        <w:rPr>
          <w:b w:val="0"/>
        </w:rPr>
        <w:t>Арсентьевич</w:t>
      </w:r>
      <w:proofErr w:type="spellEnd"/>
      <w:r>
        <w:rPr>
          <w:b w:val="0"/>
        </w:rPr>
        <w:t xml:space="preserve"> получил перелом правой руки и перелом нескольких рёбер. В декабре 45 года его направляют в г</w:t>
      </w:r>
      <w:proofErr w:type="gramStart"/>
      <w:r>
        <w:rPr>
          <w:b w:val="0"/>
        </w:rPr>
        <w:t>.Б</w:t>
      </w:r>
      <w:proofErr w:type="gramEnd"/>
      <w:r>
        <w:rPr>
          <w:b w:val="0"/>
        </w:rPr>
        <w:t>рест</w:t>
      </w:r>
      <w:r w:rsidR="0095663A">
        <w:rPr>
          <w:b w:val="0"/>
        </w:rPr>
        <w:t xml:space="preserve">. Военный путь ефрейтора Третьякова Василия </w:t>
      </w:r>
      <w:proofErr w:type="spellStart"/>
      <w:r w:rsidR="0095663A">
        <w:rPr>
          <w:b w:val="0"/>
        </w:rPr>
        <w:t>Арсентьевича</w:t>
      </w:r>
      <w:proofErr w:type="spellEnd"/>
      <w:r w:rsidR="0095663A">
        <w:rPr>
          <w:b w:val="0"/>
        </w:rPr>
        <w:t xml:space="preserve"> завершился 9 мая 1950 года. Прадедушка награждён медалью «За отвагу». Эту награду он получил за то, что в одном из боёв спас командира части. Ещё есть у него медаль «За победу над Германией в Великой Отечественной войне 41-45 гг.», орденом Отечественной войны</w:t>
      </w:r>
      <w:r w:rsidR="007B2160">
        <w:rPr>
          <w:b w:val="0"/>
        </w:rPr>
        <w:t xml:space="preserve"> 2 степени, юбилейными медалями за Победу в ВОВ, медалью Жукова и многими другими.</w:t>
      </w:r>
    </w:p>
    <w:p w:rsidR="001330CA" w:rsidRDefault="007B2160">
      <w:pPr>
        <w:rPr>
          <w:b w:val="0"/>
        </w:rPr>
      </w:pPr>
      <w:r>
        <w:rPr>
          <w:b w:val="0"/>
        </w:rPr>
        <w:t xml:space="preserve">     </w:t>
      </w:r>
      <w:r w:rsidR="001330CA">
        <w:rPr>
          <w:b w:val="0"/>
        </w:rPr>
        <w:t xml:space="preserve">Если наш прадедушка Василий </w:t>
      </w:r>
      <w:proofErr w:type="spellStart"/>
      <w:r w:rsidR="001330CA">
        <w:rPr>
          <w:b w:val="0"/>
        </w:rPr>
        <w:t>Арсентьевич</w:t>
      </w:r>
      <w:proofErr w:type="spellEnd"/>
      <w:r w:rsidR="001330CA">
        <w:rPr>
          <w:b w:val="0"/>
        </w:rPr>
        <w:t xml:space="preserve"> в самую тяжёлую пору боролся за мир, то наша прабабушка </w:t>
      </w:r>
      <w:proofErr w:type="spellStart"/>
      <w:r w:rsidR="001330CA">
        <w:rPr>
          <w:b w:val="0"/>
        </w:rPr>
        <w:t>Ульяния</w:t>
      </w:r>
      <w:proofErr w:type="spellEnd"/>
      <w:r w:rsidR="001330CA">
        <w:rPr>
          <w:b w:val="0"/>
        </w:rPr>
        <w:t xml:space="preserve"> Михайловна, ковала победу в тылу, вместе</w:t>
      </w:r>
      <w:r>
        <w:rPr>
          <w:b w:val="0"/>
        </w:rPr>
        <w:t xml:space="preserve"> </w:t>
      </w:r>
      <w:r w:rsidR="001330CA">
        <w:rPr>
          <w:b w:val="0"/>
        </w:rPr>
        <w:t xml:space="preserve">со всеми сельчанами. </w:t>
      </w:r>
    </w:p>
    <w:p w:rsidR="000D0E68" w:rsidRDefault="001330CA">
      <w:pPr>
        <w:rPr>
          <w:b w:val="0"/>
        </w:rPr>
      </w:pPr>
      <w:r>
        <w:rPr>
          <w:b w:val="0"/>
        </w:rPr>
        <w:t xml:space="preserve">     Ей было 11 лет, когда началась война. И </w:t>
      </w:r>
      <w:proofErr w:type="gramStart"/>
      <w:r>
        <w:rPr>
          <w:b w:val="0"/>
        </w:rPr>
        <w:t>голод</w:t>
      </w:r>
      <w:proofErr w:type="gramEnd"/>
      <w:r>
        <w:rPr>
          <w:b w:val="0"/>
        </w:rPr>
        <w:t xml:space="preserve"> и холод пришлось испытать маленькой девчушке. Часто вспоминая о пережитом, рассказывала своим детям, как без хорошей одежды, в лютый холод, валили лес по пояс в снегу. Вместо мягкой краюхи хлеба жевали хлеб с примесью коры деревьев.</w:t>
      </w:r>
    </w:p>
    <w:p w:rsidR="008E1693" w:rsidRDefault="000D0E68">
      <w:pPr>
        <w:rPr>
          <w:b w:val="0"/>
        </w:rPr>
      </w:pPr>
      <w:r>
        <w:rPr>
          <w:b w:val="0"/>
        </w:rPr>
        <w:t xml:space="preserve">      Встретились прадедушка и прабабушка в 1950 году, влюбились. Не испугавшись трудностей</w:t>
      </w:r>
      <w:r w:rsidR="008E1693">
        <w:rPr>
          <w:b w:val="0"/>
        </w:rPr>
        <w:t>, создали большую дружную семью. Родили и воспитали 9 детей.</w:t>
      </w:r>
    </w:p>
    <w:p w:rsidR="007B2160" w:rsidRDefault="008E1693">
      <w:pPr>
        <w:rPr>
          <w:b w:val="0"/>
        </w:rPr>
      </w:pPr>
      <w:r>
        <w:rPr>
          <w:b w:val="0"/>
        </w:rPr>
        <w:t xml:space="preserve">       Всю трудовую жизнь, 36 лет, прадедушка работал в </w:t>
      </w:r>
      <w:proofErr w:type="spellStart"/>
      <w:r>
        <w:rPr>
          <w:b w:val="0"/>
        </w:rPr>
        <w:t>Помоздинском</w:t>
      </w:r>
      <w:proofErr w:type="spellEnd"/>
      <w:r>
        <w:rPr>
          <w:b w:val="0"/>
        </w:rPr>
        <w:t xml:space="preserve"> леспромхозе. Работал техником-механиком, токарем, слесарем, водителем. За многолетний и хороший труд удостоен многочисленными наградами, получил званье «Ветеран труда». После выхода на пенсию, золотые руки прадедушки не раз выручали лесопункт и другие организации посёлка. </w:t>
      </w:r>
      <w:r w:rsidR="00636346">
        <w:rPr>
          <w:b w:val="0"/>
        </w:rPr>
        <w:t xml:space="preserve">Помимо этого, Василий </w:t>
      </w:r>
      <w:proofErr w:type="spellStart"/>
      <w:r w:rsidR="00636346">
        <w:rPr>
          <w:b w:val="0"/>
        </w:rPr>
        <w:t>Арсентьевич</w:t>
      </w:r>
      <w:proofErr w:type="spellEnd"/>
      <w:r w:rsidR="00636346">
        <w:rPr>
          <w:b w:val="0"/>
        </w:rPr>
        <w:t xml:space="preserve"> был известен в посёлке, как хороший </w:t>
      </w:r>
      <w:proofErr w:type="spellStart"/>
      <w:r w:rsidR="00636346">
        <w:rPr>
          <w:b w:val="0"/>
        </w:rPr>
        <w:t>рационизатор</w:t>
      </w:r>
      <w:proofErr w:type="spellEnd"/>
      <w:r w:rsidR="00636346">
        <w:rPr>
          <w:b w:val="0"/>
        </w:rPr>
        <w:t xml:space="preserve"> (в семейном архиве сохранились удостоверения на </w:t>
      </w:r>
      <w:proofErr w:type="spellStart"/>
      <w:r w:rsidR="00636346">
        <w:rPr>
          <w:b w:val="0"/>
        </w:rPr>
        <w:t>рационизаторские</w:t>
      </w:r>
      <w:proofErr w:type="spellEnd"/>
      <w:r w:rsidR="00636346">
        <w:rPr>
          <w:b w:val="0"/>
        </w:rPr>
        <w:t xml:space="preserve"> предложения).</w:t>
      </w:r>
    </w:p>
    <w:p w:rsidR="00AA196A" w:rsidRDefault="00636346">
      <w:pPr>
        <w:rPr>
          <w:b w:val="0"/>
        </w:rPr>
      </w:pPr>
      <w:r>
        <w:rPr>
          <w:b w:val="0"/>
        </w:rPr>
        <w:lastRenderedPageBreak/>
        <w:t xml:space="preserve">       Прабабушка с 1956 года работала в лесопункте. К работе в лесу она была привычна.</w:t>
      </w:r>
      <w:r w:rsidR="007666BA">
        <w:rPr>
          <w:b w:val="0"/>
        </w:rPr>
        <w:t xml:space="preserve"> Долго работала в лесу, затем перешла на работу в школу, уборщицей. Трудолюбивая, </w:t>
      </w:r>
      <w:r w:rsidR="006F0C04">
        <w:rPr>
          <w:b w:val="0"/>
        </w:rPr>
        <w:t>аккуратная, обходительная с детьми – она всегда была такой и в семье. Никогда не сидела без дела. За что бы ни бралась, всегда всё делала с большим вдохновением: пряла, вязала, шила</w:t>
      </w:r>
      <w:proofErr w:type="gramStart"/>
      <w:r w:rsidR="006F0C04">
        <w:rPr>
          <w:b w:val="0"/>
        </w:rPr>
        <w:t>… В</w:t>
      </w:r>
      <w:proofErr w:type="gramEnd"/>
      <w:r w:rsidR="006F0C04">
        <w:rPr>
          <w:b w:val="0"/>
        </w:rPr>
        <w:t xml:space="preserve"> большой  семье невозможно сидеть без дела, да и купить что-либо часто не было возможности. Также держали много скотины.  Ради большого поголовья возделывали много земли, заготавливали много корма.                   Непосильный труд подорвал здоровье нашей прабабушки.  И она очень рано умерла. Ей было всего 47 лет. </w:t>
      </w:r>
      <w:r w:rsidR="00AA196A">
        <w:rPr>
          <w:b w:val="0"/>
        </w:rPr>
        <w:t>Она награждена орденами материнской славы 1, 2, 3</w:t>
      </w:r>
      <w:r w:rsidR="006F0C04">
        <w:rPr>
          <w:b w:val="0"/>
        </w:rPr>
        <w:t xml:space="preserve"> </w:t>
      </w:r>
      <w:r w:rsidR="00AA196A">
        <w:rPr>
          <w:b w:val="0"/>
        </w:rPr>
        <w:t xml:space="preserve">степени и медалью «Материнство». </w:t>
      </w:r>
    </w:p>
    <w:p w:rsidR="00AA196A" w:rsidRDefault="00AA196A">
      <w:pPr>
        <w:rPr>
          <w:b w:val="0"/>
        </w:rPr>
      </w:pPr>
      <w:r>
        <w:rPr>
          <w:b w:val="0"/>
        </w:rPr>
        <w:t xml:space="preserve">        </w:t>
      </w:r>
      <w:r w:rsidR="004766FA">
        <w:rPr>
          <w:b w:val="0"/>
        </w:rPr>
        <w:t xml:space="preserve">После смерти прабабушки все заботы о детях легли на плечи прадедушки. Самой старшей исполнилось только 22 года, а самой младшей 7 лет. Всех воспитал Василий </w:t>
      </w:r>
      <w:proofErr w:type="spellStart"/>
      <w:r w:rsidR="004766FA">
        <w:rPr>
          <w:b w:val="0"/>
        </w:rPr>
        <w:t>Арсентьевич</w:t>
      </w:r>
      <w:proofErr w:type="spellEnd"/>
      <w:r w:rsidR="004766FA">
        <w:rPr>
          <w:b w:val="0"/>
        </w:rPr>
        <w:t xml:space="preserve">, всем дал достойное образование. Был для своих детей и отцом и матерью. </w:t>
      </w:r>
      <w:r w:rsidR="005B074F">
        <w:rPr>
          <w:b w:val="0"/>
        </w:rPr>
        <w:t>Как и прежде, держал скот (корову, овец), а дети во всём ему помогали. Прадедушка сам никогда не жаловался, и этому учил детей, быть терпеливыми</w:t>
      </w:r>
      <w:r w:rsidR="004766FA">
        <w:rPr>
          <w:b w:val="0"/>
        </w:rPr>
        <w:t xml:space="preserve"> </w:t>
      </w:r>
      <w:r w:rsidR="005B074F">
        <w:rPr>
          <w:b w:val="0"/>
        </w:rPr>
        <w:t xml:space="preserve">и терпимыми. </w:t>
      </w:r>
      <w:proofErr w:type="gramStart"/>
      <w:r w:rsidR="005B074F">
        <w:rPr>
          <w:b w:val="0"/>
        </w:rPr>
        <w:t>Терпимыми</w:t>
      </w:r>
      <w:proofErr w:type="gramEnd"/>
      <w:r w:rsidR="005B074F">
        <w:rPr>
          <w:b w:val="0"/>
        </w:rPr>
        <w:t xml:space="preserve"> даже к тем людям, кто недостоин уважения. До старости он сохранил такие качества, как честность, достоинство, силу воли. Хотя и сильно  болел, ни разу не пожаловался на боль, недомогания.</w:t>
      </w:r>
    </w:p>
    <w:p w:rsidR="006A20E3" w:rsidRDefault="005B074F">
      <w:pPr>
        <w:rPr>
          <w:b w:val="0"/>
        </w:rPr>
      </w:pPr>
      <w:r>
        <w:rPr>
          <w:b w:val="0"/>
        </w:rPr>
        <w:t xml:space="preserve">        Прадедушка не рассказывал о войне, слишком глубокие были душевные раны. </w:t>
      </w:r>
      <w:proofErr w:type="gramStart"/>
      <w:r>
        <w:rPr>
          <w:b w:val="0"/>
        </w:rPr>
        <w:t xml:space="preserve">Лишь изредка, когда </w:t>
      </w:r>
      <w:r w:rsidR="006A20E3">
        <w:rPr>
          <w:b w:val="0"/>
        </w:rPr>
        <w:t xml:space="preserve">в праздник 9 мая собирались за столом родные и близкие, делился своими  воспоминаниями, упоминал павших на полях сражения. </w:t>
      </w:r>
      <w:proofErr w:type="gramEnd"/>
    </w:p>
    <w:p w:rsidR="006A20E3" w:rsidRDefault="006A20E3">
      <w:pPr>
        <w:rPr>
          <w:b w:val="0"/>
        </w:rPr>
      </w:pPr>
      <w:r>
        <w:rPr>
          <w:b w:val="0"/>
        </w:rPr>
        <w:t xml:space="preserve">        Прадедушка прожил 71 год. Наша бабушка, его дочь Валентина Васильевна, всегда говорила: «Такого отца и дедушки нигде нет». Для детей и внуков его смерть стала невосполнимой утратой. </w:t>
      </w:r>
    </w:p>
    <w:p w:rsidR="005B074F" w:rsidRPr="00C40FF6" w:rsidRDefault="006A20E3">
      <w:pPr>
        <w:rPr>
          <w:b w:val="0"/>
        </w:rPr>
      </w:pPr>
      <w:r>
        <w:rPr>
          <w:b w:val="0"/>
        </w:rPr>
        <w:t xml:space="preserve">        И сегодня нам его очень не хватает. Не хватает его добрых советов, тихого голоса.  Наш прадедушка был человеком с большим сердцем, мастером на все руки. Он навсегда останется в нашей памяти и в  наших сердцах. Мы все 21 внук и 30 правнуков</w:t>
      </w:r>
      <w:r w:rsidR="00D072E1">
        <w:rPr>
          <w:b w:val="0"/>
        </w:rPr>
        <w:t xml:space="preserve"> гордимся Василием </w:t>
      </w:r>
      <w:proofErr w:type="spellStart"/>
      <w:r w:rsidR="00D072E1">
        <w:rPr>
          <w:b w:val="0"/>
        </w:rPr>
        <w:t>Арсентьевичем</w:t>
      </w:r>
      <w:proofErr w:type="spellEnd"/>
      <w:r w:rsidR="00D072E1">
        <w:rPr>
          <w:b w:val="0"/>
        </w:rPr>
        <w:t xml:space="preserve"> и нашей прабабушкой </w:t>
      </w:r>
      <w:proofErr w:type="spellStart"/>
      <w:r w:rsidR="00D072E1">
        <w:rPr>
          <w:b w:val="0"/>
        </w:rPr>
        <w:t>Ульянией</w:t>
      </w:r>
      <w:proofErr w:type="spellEnd"/>
      <w:r w:rsidR="00D072E1">
        <w:rPr>
          <w:b w:val="0"/>
        </w:rPr>
        <w:t xml:space="preserve"> Михайловной. </w:t>
      </w:r>
      <w:proofErr w:type="gramStart"/>
      <w:r w:rsidR="00D072E1">
        <w:rPr>
          <w:b w:val="0"/>
        </w:rPr>
        <w:t>Благодаря</w:t>
      </w:r>
      <w:proofErr w:type="gramEnd"/>
      <w:r w:rsidR="00D072E1">
        <w:rPr>
          <w:b w:val="0"/>
        </w:rPr>
        <w:t xml:space="preserve"> </w:t>
      </w:r>
      <w:proofErr w:type="gramStart"/>
      <w:r w:rsidR="00D072E1">
        <w:rPr>
          <w:b w:val="0"/>
        </w:rPr>
        <w:t>им</w:t>
      </w:r>
      <w:proofErr w:type="gramEnd"/>
      <w:r w:rsidR="00D072E1">
        <w:rPr>
          <w:b w:val="0"/>
        </w:rPr>
        <w:t xml:space="preserve"> мы живём на этом свете и радуемся жизни. Они прожили тяжёлую, но достойную уважения и  почёта, жизнь.</w:t>
      </w:r>
      <w:r>
        <w:rPr>
          <w:b w:val="0"/>
        </w:rPr>
        <w:t xml:space="preserve">                          </w:t>
      </w:r>
    </w:p>
    <w:p w:rsidR="001F0850" w:rsidRPr="001F0850" w:rsidRDefault="001F0850">
      <w:pPr>
        <w:rPr>
          <w:b w:val="0"/>
        </w:rPr>
      </w:pPr>
    </w:p>
    <w:sectPr w:rsidR="001F0850" w:rsidRPr="001F0850" w:rsidSect="00510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1F0850"/>
    <w:rsid w:val="00092D1A"/>
    <w:rsid w:val="000D0E68"/>
    <w:rsid w:val="001330CA"/>
    <w:rsid w:val="001F0850"/>
    <w:rsid w:val="00256E6D"/>
    <w:rsid w:val="004766FA"/>
    <w:rsid w:val="00510C51"/>
    <w:rsid w:val="005B074F"/>
    <w:rsid w:val="00636346"/>
    <w:rsid w:val="00647310"/>
    <w:rsid w:val="006A20E3"/>
    <w:rsid w:val="006F0C04"/>
    <w:rsid w:val="007605A3"/>
    <w:rsid w:val="007666BA"/>
    <w:rsid w:val="007B2160"/>
    <w:rsid w:val="007D73BC"/>
    <w:rsid w:val="008511AE"/>
    <w:rsid w:val="008E1693"/>
    <w:rsid w:val="00940E43"/>
    <w:rsid w:val="0095663A"/>
    <w:rsid w:val="00A6038D"/>
    <w:rsid w:val="00AA196A"/>
    <w:rsid w:val="00C168AD"/>
    <w:rsid w:val="00C40FF6"/>
    <w:rsid w:val="00CA0A7E"/>
    <w:rsid w:val="00CC7031"/>
    <w:rsid w:val="00D072E1"/>
    <w:rsid w:val="00D2109B"/>
    <w:rsid w:val="00D43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toc 3" w:uiPriority="3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7310"/>
    <w:rPr>
      <w:b/>
      <w:sz w:val="28"/>
      <w:szCs w:val="24"/>
    </w:rPr>
  </w:style>
  <w:style w:type="paragraph" w:styleId="1">
    <w:name w:val="heading 1"/>
    <w:basedOn w:val="a"/>
    <w:next w:val="a"/>
    <w:link w:val="10"/>
    <w:rsid w:val="006473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47310"/>
    <w:pPr>
      <w:keepNext/>
      <w:spacing w:before="240" w:after="60"/>
      <w:outlineLvl w:val="1"/>
    </w:pPr>
    <w:rPr>
      <w:rFonts w:ascii="Cambria" w:hAnsi="Cambria"/>
      <w:bCs/>
      <w:i/>
      <w:iC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647310"/>
    <w:pPr>
      <w:keepNext/>
      <w:spacing w:before="240" w:after="60"/>
      <w:outlineLvl w:val="2"/>
    </w:pPr>
    <w:rPr>
      <w:rFonts w:ascii="Cambria" w:hAnsi="Cambria"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criptMTBoldTimesNewRoman22">
    <w:name w:val="Стиль Стиль Script MT Bold курсив + Times New Roman 22 пт полужир..."/>
    <w:basedOn w:val="a0"/>
    <w:rsid w:val="00D2109B"/>
    <w:rPr>
      <w:rFonts w:ascii="Times New Roman" w:hAnsi="Times New Roman"/>
      <w:b/>
      <w:bCs/>
      <w:i/>
      <w:iCs/>
      <w:sz w:val="44"/>
    </w:rPr>
  </w:style>
  <w:style w:type="character" w:customStyle="1" w:styleId="20">
    <w:name w:val="Заголовок 2 Знак"/>
    <w:basedOn w:val="a0"/>
    <w:link w:val="2"/>
    <w:semiHidden/>
    <w:rsid w:val="006473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647310"/>
    <w:rPr>
      <w:rFonts w:ascii="Cambria" w:eastAsia="Times New Roman" w:hAnsi="Cambria" w:cs="Times New Roman"/>
      <w:b/>
      <w:bCs/>
      <w:sz w:val="26"/>
      <w:szCs w:val="26"/>
    </w:rPr>
  </w:style>
  <w:style w:type="paragraph" w:styleId="11">
    <w:name w:val="toc 1"/>
    <w:basedOn w:val="a"/>
    <w:next w:val="a"/>
    <w:autoRedefine/>
    <w:uiPriority w:val="39"/>
    <w:qFormat/>
    <w:rsid w:val="00647310"/>
    <w:pPr>
      <w:spacing w:before="360"/>
    </w:pPr>
    <w:rPr>
      <w:rFonts w:ascii="Cambria" w:hAnsi="Cambria"/>
      <w:bCs/>
      <w:caps/>
      <w:sz w:val="24"/>
    </w:rPr>
  </w:style>
  <w:style w:type="paragraph" w:styleId="21">
    <w:name w:val="toc 2"/>
    <w:basedOn w:val="a"/>
    <w:next w:val="a"/>
    <w:autoRedefine/>
    <w:uiPriority w:val="39"/>
    <w:qFormat/>
    <w:rsid w:val="00647310"/>
    <w:pPr>
      <w:spacing w:before="240"/>
    </w:pPr>
    <w:rPr>
      <w:bCs/>
      <w:szCs w:val="20"/>
    </w:rPr>
  </w:style>
  <w:style w:type="paragraph" w:styleId="31">
    <w:name w:val="toc 3"/>
    <w:basedOn w:val="a"/>
    <w:next w:val="a"/>
    <w:autoRedefine/>
    <w:uiPriority w:val="39"/>
    <w:qFormat/>
    <w:rsid w:val="00647310"/>
    <w:rPr>
      <w:szCs w:val="20"/>
    </w:rPr>
  </w:style>
  <w:style w:type="paragraph" w:styleId="a3">
    <w:name w:val="Subtitle"/>
    <w:basedOn w:val="a"/>
    <w:next w:val="a"/>
    <w:link w:val="a4"/>
    <w:qFormat/>
    <w:rsid w:val="0064731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a4">
    <w:name w:val="Подзаголовок Знак"/>
    <w:basedOn w:val="a0"/>
    <w:link w:val="a3"/>
    <w:rsid w:val="00647310"/>
    <w:rPr>
      <w:rFonts w:ascii="Cambria" w:eastAsia="Times New Roman" w:hAnsi="Cambria" w:cs="Times New Roman"/>
      <w:b/>
      <w:sz w:val="24"/>
      <w:szCs w:val="24"/>
    </w:rPr>
  </w:style>
  <w:style w:type="character" w:customStyle="1" w:styleId="10">
    <w:name w:val="Заголовок 1 Знак"/>
    <w:basedOn w:val="a0"/>
    <w:link w:val="1"/>
    <w:rsid w:val="00647310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paragraph" w:styleId="a5">
    <w:name w:val="TOC Heading"/>
    <w:basedOn w:val="2"/>
    <w:next w:val="a"/>
    <w:autoRedefine/>
    <w:uiPriority w:val="39"/>
    <w:unhideWhenUsed/>
    <w:qFormat/>
    <w:rsid w:val="00647310"/>
    <w:pPr>
      <w:keepLines/>
      <w:spacing w:before="480" w:after="0" w:line="276" w:lineRule="auto"/>
      <w:outlineLvl w:val="9"/>
    </w:pPr>
    <w:rPr>
      <w:rFonts w:ascii="Times New Roman" w:hAnsi="Times New Roman"/>
      <w:i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Гуляева</dc:creator>
  <cp:lastModifiedBy>Гуляева</cp:lastModifiedBy>
  <cp:revision>4</cp:revision>
  <dcterms:created xsi:type="dcterms:W3CDTF">2019-03-20T09:14:00Z</dcterms:created>
  <dcterms:modified xsi:type="dcterms:W3CDTF">2020-03-14T11:18:00Z</dcterms:modified>
</cp:coreProperties>
</file>