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F3" w:rsidRDefault="00687EF3" w:rsidP="00687EF3">
      <w:pPr>
        <w:spacing w:after="200" w:line="276" w:lineRule="auto"/>
        <w:ind w:firstLine="426"/>
        <w:jc w:val="center"/>
        <w:rPr>
          <w:rFonts w:ascii="Times New Roman" w:hAnsi="Times New Roman"/>
          <w:b/>
          <w:sz w:val="28"/>
          <w:szCs w:val="28"/>
        </w:rPr>
      </w:pPr>
      <w:bookmarkStart w:id="0" w:name="_Toc15586777"/>
      <w:bookmarkStart w:id="1" w:name="_Toc19277284"/>
      <w:bookmarkStart w:id="2" w:name="_Toc33953184"/>
    </w:p>
    <w:p w:rsidR="00687EF3" w:rsidRDefault="00687EF3" w:rsidP="00687EF3">
      <w:pPr>
        <w:spacing w:after="200" w:line="276" w:lineRule="auto"/>
        <w:ind w:firstLine="426"/>
        <w:jc w:val="center"/>
        <w:rPr>
          <w:rFonts w:ascii="Times New Roman" w:hAnsi="Times New Roman"/>
          <w:b/>
          <w:sz w:val="28"/>
          <w:szCs w:val="28"/>
        </w:rPr>
      </w:pPr>
    </w:p>
    <w:p w:rsidR="00687EF3" w:rsidRDefault="00687EF3" w:rsidP="00687EF3">
      <w:pPr>
        <w:spacing w:after="200" w:line="276" w:lineRule="auto"/>
        <w:ind w:firstLine="426"/>
        <w:jc w:val="center"/>
        <w:rPr>
          <w:rFonts w:ascii="Times New Roman" w:hAnsi="Times New Roman"/>
          <w:b/>
          <w:sz w:val="28"/>
          <w:szCs w:val="28"/>
        </w:rPr>
      </w:pPr>
    </w:p>
    <w:p w:rsidR="00687EF3" w:rsidRDefault="00687EF3" w:rsidP="00687EF3">
      <w:pPr>
        <w:spacing w:after="200" w:line="276" w:lineRule="auto"/>
        <w:ind w:firstLine="426"/>
        <w:jc w:val="center"/>
        <w:rPr>
          <w:rFonts w:ascii="Times New Roman" w:hAnsi="Times New Roman"/>
          <w:b/>
          <w:sz w:val="28"/>
          <w:szCs w:val="28"/>
        </w:rPr>
      </w:pPr>
    </w:p>
    <w:p w:rsidR="00687EF3" w:rsidRDefault="00687EF3" w:rsidP="00687EF3">
      <w:pPr>
        <w:spacing w:after="200" w:line="276" w:lineRule="auto"/>
        <w:ind w:firstLine="426"/>
        <w:jc w:val="center"/>
        <w:rPr>
          <w:rFonts w:ascii="Times New Roman" w:hAnsi="Times New Roman"/>
          <w:b/>
          <w:sz w:val="28"/>
          <w:szCs w:val="28"/>
        </w:rPr>
      </w:pPr>
    </w:p>
    <w:p w:rsidR="00687EF3" w:rsidRDefault="00687EF3" w:rsidP="00687EF3">
      <w:pPr>
        <w:spacing w:after="200" w:line="276" w:lineRule="auto"/>
        <w:ind w:firstLine="426"/>
        <w:jc w:val="center"/>
        <w:rPr>
          <w:rFonts w:ascii="Times New Roman" w:hAnsi="Times New Roman"/>
          <w:b/>
          <w:sz w:val="28"/>
          <w:szCs w:val="28"/>
        </w:rPr>
      </w:pPr>
    </w:p>
    <w:p w:rsidR="00687EF3" w:rsidRDefault="00687EF3" w:rsidP="00687EF3">
      <w:pPr>
        <w:spacing w:after="200" w:line="276" w:lineRule="auto"/>
        <w:ind w:firstLine="426"/>
        <w:jc w:val="center"/>
        <w:rPr>
          <w:rFonts w:ascii="Times New Roman" w:hAnsi="Times New Roman"/>
          <w:b/>
          <w:sz w:val="28"/>
          <w:szCs w:val="28"/>
        </w:rPr>
      </w:pPr>
    </w:p>
    <w:p w:rsidR="00687EF3" w:rsidRDefault="00687EF3" w:rsidP="00687EF3">
      <w:pPr>
        <w:spacing w:after="200" w:line="276" w:lineRule="auto"/>
        <w:ind w:firstLine="426"/>
        <w:jc w:val="center"/>
        <w:rPr>
          <w:rFonts w:ascii="Times New Roman" w:hAnsi="Times New Roman"/>
          <w:b/>
          <w:sz w:val="28"/>
          <w:szCs w:val="28"/>
        </w:rPr>
      </w:pPr>
      <w:r>
        <w:rPr>
          <w:rFonts w:ascii="Times New Roman" w:hAnsi="Times New Roman"/>
          <w:b/>
          <w:sz w:val="28"/>
          <w:szCs w:val="28"/>
        </w:rPr>
        <w:t>ИССЛЕДОВАНИЕ И РАЗРАБОТКА МЕРОПРИЯТИЙ ПО УЛУЧШЕНИЮ КАЧЕСТВА ПОРШНЕВЫХ КОЛЕЦ</w:t>
      </w:r>
    </w:p>
    <w:p w:rsidR="00687EF3" w:rsidRDefault="00687EF3" w:rsidP="00687EF3">
      <w:pPr>
        <w:spacing w:after="200" w:line="276" w:lineRule="auto"/>
        <w:ind w:firstLine="426"/>
        <w:jc w:val="center"/>
        <w:rPr>
          <w:rFonts w:ascii="Times New Roman" w:hAnsi="Times New Roman"/>
          <w:b/>
          <w:sz w:val="28"/>
          <w:szCs w:val="28"/>
        </w:rPr>
      </w:pPr>
    </w:p>
    <w:p w:rsidR="00687EF3" w:rsidRDefault="00687EF3" w:rsidP="00687EF3">
      <w:pPr>
        <w:spacing w:after="200" w:line="276" w:lineRule="auto"/>
        <w:ind w:firstLine="426"/>
        <w:jc w:val="center"/>
        <w:rPr>
          <w:rFonts w:ascii="Times New Roman" w:hAnsi="Times New Roman"/>
          <w:b/>
          <w:sz w:val="28"/>
          <w:szCs w:val="28"/>
        </w:rPr>
      </w:pPr>
    </w:p>
    <w:p w:rsidR="00687EF3" w:rsidRDefault="00687EF3" w:rsidP="00687EF3">
      <w:pPr>
        <w:spacing w:after="200" w:line="276" w:lineRule="auto"/>
        <w:ind w:firstLine="426"/>
        <w:jc w:val="center"/>
        <w:rPr>
          <w:rFonts w:ascii="Times New Roman" w:hAnsi="Times New Roman"/>
          <w:b/>
          <w:sz w:val="28"/>
          <w:szCs w:val="28"/>
        </w:rPr>
      </w:pPr>
      <w:proofErr w:type="spellStart"/>
      <w:r>
        <w:rPr>
          <w:rFonts w:ascii="Times New Roman" w:hAnsi="Times New Roman"/>
          <w:b/>
          <w:sz w:val="28"/>
          <w:szCs w:val="28"/>
        </w:rPr>
        <w:t>Шикаева</w:t>
      </w:r>
      <w:proofErr w:type="spellEnd"/>
      <w:r>
        <w:rPr>
          <w:rFonts w:ascii="Times New Roman" w:hAnsi="Times New Roman"/>
          <w:b/>
          <w:sz w:val="28"/>
          <w:szCs w:val="28"/>
        </w:rPr>
        <w:t xml:space="preserve"> Олеся Александровна</w:t>
      </w:r>
    </w:p>
    <w:p w:rsidR="00687EF3" w:rsidRDefault="00687EF3" w:rsidP="00687EF3">
      <w:pPr>
        <w:spacing w:after="200" w:line="276" w:lineRule="auto"/>
        <w:ind w:firstLine="426"/>
        <w:jc w:val="center"/>
        <w:rPr>
          <w:rFonts w:ascii="Times New Roman" w:hAnsi="Times New Roman"/>
          <w:sz w:val="28"/>
          <w:szCs w:val="28"/>
        </w:rPr>
      </w:pPr>
    </w:p>
    <w:p w:rsidR="00687EF3" w:rsidRDefault="00687EF3" w:rsidP="00687EF3">
      <w:pPr>
        <w:spacing w:after="200" w:line="276" w:lineRule="auto"/>
        <w:ind w:firstLine="426"/>
        <w:jc w:val="center"/>
        <w:rPr>
          <w:rFonts w:ascii="Times New Roman" w:hAnsi="Times New Roman"/>
          <w:sz w:val="28"/>
          <w:szCs w:val="28"/>
        </w:rPr>
      </w:pPr>
    </w:p>
    <w:p w:rsidR="00687EF3" w:rsidRDefault="00687EF3" w:rsidP="00687EF3">
      <w:pPr>
        <w:spacing w:after="200" w:line="276" w:lineRule="auto"/>
        <w:ind w:firstLine="426"/>
        <w:jc w:val="center"/>
        <w:rPr>
          <w:rFonts w:ascii="Times New Roman" w:hAnsi="Times New Roman"/>
          <w:sz w:val="28"/>
          <w:szCs w:val="28"/>
        </w:rPr>
      </w:pPr>
    </w:p>
    <w:p w:rsidR="00687EF3" w:rsidRPr="00687EF3" w:rsidRDefault="00687EF3" w:rsidP="00687EF3">
      <w:pPr>
        <w:spacing w:after="200" w:line="276" w:lineRule="auto"/>
        <w:ind w:firstLine="426"/>
        <w:jc w:val="center"/>
        <w:rPr>
          <w:rFonts w:ascii="Times New Roman" w:hAnsi="Times New Roman"/>
          <w:sz w:val="28"/>
          <w:szCs w:val="28"/>
        </w:rPr>
      </w:pPr>
      <w:r w:rsidRPr="00687EF3">
        <w:rPr>
          <w:rFonts w:ascii="Times New Roman" w:hAnsi="Times New Roman"/>
          <w:sz w:val="28"/>
          <w:szCs w:val="28"/>
        </w:rPr>
        <w:t>Машиностроительный факультет</w:t>
      </w:r>
    </w:p>
    <w:p w:rsidR="00687EF3" w:rsidRDefault="00687EF3" w:rsidP="00687EF3">
      <w:pPr>
        <w:spacing w:after="200" w:line="276" w:lineRule="auto"/>
        <w:ind w:firstLine="426"/>
        <w:jc w:val="center"/>
        <w:rPr>
          <w:rFonts w:ascii="Times New Roman" w:hAnsi="Times New Roman"/>
          <w:sz w:val="28"/>
          <w:szCs w:val="28"/>
        </w:rPr>
      </w:pPr>
      <w:r w:rsidRPr="00687EF3">
        <w:rPr>
          <w:rFonts w:ascii="Times New Roman" w:hAnsi="Times New Roman"/>
          <w:sz w:val="28"/>
          <w:szCs w:val="28"/>
        </w:rPr>
        <w:t>Карагандинский государственный технический университет</w:t>
      </w:r>
    </w:p>
    <w:p w:rsidR="00687EF3" w:rsidRDefault="00687EF3" w:rsidP="00687EF3">
      <w:pPr>
        <w:spacing w:after="200" w:line="276" w:lineRule="auto"/>
        <w:ind w:firstLine="426"/>
        <w:jc w:val="center"/>
        <w:rPr>
          <w:rFonts w:ascii="Times New Roman" w:hAnsi="Times New Roman"/>
          <w:sz w:val="28"/>
          <w:szCs w:val="28"/>
        </w:rPr>
      </w:pPr>
      <w:r>
        <w:rPr>
          <w:rFonts w:ascii="Times New Roman" w:hAnsi="Times New Roman"/>
          <w:sz w:val="28"/>
          <w:szCs w:val="28"/>
        </w:rPr>
        <w:t>г. Караганда, Казахстан</w:t>
      </w:r>
    </w:p>
    <w:p w:rsidR="00687EF3" w:rsidRDefault="00CF7139" w:rsidP="00CF7139">
      <w:pPr>
        <w:tabs>
          <w:tab w:val="left" w:pos="6735"/>
        </w:tabs>
      </w:pPr>
      <w:bookmarkStart w:id="3" w:name="_GoBack"/>
      <w:r>
        <w:tab/>
      </w:r>
    </w:p>
    <w:bookmarkEnd w:id="3"/>
    <w:p w:rsidR="00687EF3" w:rsidRDefault="00687EF3" w:rsidP="00687EF3"/>
    <w:p w:rsidR="00687EF3" w:rsidRDefault="00687EF3" w:rsidP="00687EF3"/>
    <w:p w:rsidR="00687EF3" w:rsidRDefault="00687EF3" w:rsidP="00687EF3"/>
    <w:p w:rsidR="00687EF3" w:rsidRDefault="00687EF3" w:rsidP="00687EF3"/>
    <w:p w:rsidR="00687EF3" w:rsidRDefault="00687EF3" w:rsidP="00687EF3"/>
    <w:p w:rsidR="00687EF3" w:rsidRDefault="00687EF3" w:rsidP="00687EF3"/>
    <w:p w:rsidR="00687EF3" w:rsidRPr="00687EF3" w:rsidRDefault="00687EF3" w:rsidP="00687EF3">
      <w:pPr>
        <w:jc w:val="center"/>
        <w:rPr>
          <w:rFonts w:ascii="Times New Roman" w:hAnsi="Times New Roman"/>
          <w:sz w:val="28"/>
          <w:szCs w:val="28"/>
        </w:rPr>
      </w:pPr>
      <w:r w:rsidRPr="00687EF3">
        <w:rPr>
          <w:rFonts w:ascii="Times New Roman" w:hAnsi="Times New Roman"/>
          <w:sz w:val="28"/>
          <w:szCs w:val="28"/>
        </w:rPr>
        <w:t>2019 -</w:t>
      </w:r>
      <w:r>
        <w:rPr>
          <w:rFonts w:ascii="Times New Roman" w:hAnsi="Times New Roman"/>
          <w:sz w:val="28"/>
          <w:szCs w:val="28"/>
        </w:rPr>
        <w:t xml:space="preserve"> </w:t>
      </w:r>
      <w:r w:rsidRPr="00687EF3">
        <w:rPr>
          <w:rFonts w:ascii="Times New Roman" w:hAnsi="Times New Roman"/>
          <w:sz w:val="28"/>
          <w:szCs w:val="28"/>
        </w:rPr>
        <w:t xml:space="preserve">2020 </w:t>
      </w:r>
      <w:proofErr w:type="spellStart"/>
      <w:r w:rsidRPr="00687EF3">
        <w:rPr>
          <w:rFonts w:ascii="Times New Roman" w:hAnsi="Times New Roman"/>
          <w:sz w:val="28"/>
          <w:szCs w:val="28"/>
        </w:rPr>
        <w:t>уч</w:t>
      </w:r>
      <w:proofErr w:type="gramStart"/>
      <w:r w:rsidRPr="00687EF3">
        <w:rPr>
          <w:rFonts w:ascii="Times New Roman" w:hAnsi="Times New Roman"/>
          <w:sz w:val="28"/>
          <w:szCs w:val="28"/>
        </w:rPr>
        <w:t>.г</w:t>
      </w:r>
      <w:proofErr w:type="gramEnd"/>
      <w:r w:rsidRPr="00687EF3">
        <w:rPr>
          <w:rFonts w:ascii="Times New Roman" w:hAnsi="Times New Roman"/>
          <w:sz w:val="28"/>
          <w:szCs w:val="28"/>
        </w:rPr>
        <w:t>од</w:t>
      </w:r>
      <w:proofErr w:type="spellEnd"/>
    </w:p>
    <w:p w:rsidR="00687EF3" w:rsidRDefault="00687EF3" w:rsidP="00687EF3">
      <w:r>
        <w:rPr>
          <w:noProof/>
          <w:lang w:eastAsia="ru-RU"/>
        </w:rPr>
        <mc:AlternateContent>
          <mc:Choice Requires="wps">
            <w:drawing>
              <wp:anchor distT="0" distB="0" distL="114300" distR="114300" simplePos="0" relativeHeight="251781120" behindDoc="0" locked="0" layoutInCell="1" allowOverlap="1">
                <wp:simplePos x="0" y="0"/>
                <wp:positionH relativeFrom="column">
                  <wp:posOffset>2901315</wp:posOffset>
                </wp:positionH>
                <wp:positionV relativeFrom="paragraph">
                  <wp:posOffset>500380</wp:posOffset>
                </wp:positionV>
                <wp:extent cx="276225" cy="2667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7622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228.45pt;margin-top:39.4pt;width:21.75pt;height:21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" fillcolor="white [3212]" strokecolor="white [3212]" strokeweight="2pt"/>
            </w:pict>
          </mc:Fallback>
        </mc:AlternateContent>
      </w:r>
    </w:p>
    <w:sdt>
      <w:sdtPr>
        <w:rPr>
          <w:rFonts w:ascii="Calibri" w:eastAsia="Calibri" w:hAnsi="Calibri" w:cs="Times New Roman"/>
          <w:b w:val="0"/>
          <w:bCs w:val="0"/>
          <w:color w:val="auto"/>
          <w:sz w:val="22"/>
          <w:szCs w:val="22"/>
          <w:lang w:eastAsia="en-US"/>
        </w:rPr>
        <w:id w:val="2099448105"/>
        <w:docPartObj>
          <w:docPartGallery w:val="Table of Contents"/>
          <w:docPartUnique/>
        </w:docPartObj>
      </w:sdtPr>
      <w:sdtContent>
        <w:p w:rsidR="00687EF3" w:rsidRPr="00687EF3" w:rsidRDefault="00687EF3" w:rsidP="00687EF3">
          <w:pPr>
            <w:pStyle w:val="a3"/>
            <w:spacing w:before="0"/>
            <w:rPr>
              <w:rFonts w:ascii="Times New Roman" w:hAnsi="Times New Roman"/>
              <w:b w:val="0"/>
              <w:bCs w:val="0"/>
              <w:lang w:val="en-US"/>
            </w:rPr>
          </w:pPr>
        </w:p>
        <w:p w:rsidR="00687EF3" w:rsidRDefault="00687EF3" w:rsidP="00687EF3">
          <w:pPr>
            <w:pStyle w:val="a3"/>
            <w:spacing w:before="0"/>
            <w:jc w:val="center"/>
            <w:rPr>
              <w:rFonts w:ascii="Times New Roman" w:hAnsi="Times New Roman" w:cs="Times New Roman"/>
              <w:color w:val="auto"/>
              <w:lang w:val="en-US"/>
            </w:rPr>
          </w:pPr>
          <w:r w:rsidRPr="00447544">
            <w:rPr>
              <w:rFonts w:ascii="Times New Roman" w:hAnsi="Times New Roman" w:cs="Times New Roman"/>
              <w:color w:val="auto"/>
            </w:rPr>
            <w:t>Содержание</w:t>
          </w:r>
        </w:p>
        <w:p w:rsidR="00687EF3" w:rsidRPr="003B6552" w:rsidRDefault="00687EF3" w:rsidP="00687EF3">
          <w:pPr>
            <w:spacing w:after="0" w:line="240" w:lineRule="auto"/>
            <w:rPr>
              <w:rFonts w:ascii="Times New Roman" w:hAnsi="Times New Roman"/>
              <w:sz w:val="28"/>
              <w:szCs w:val="28"/>
              <w:lang w:val="en-US" w:eastAsia="ru-RU"/>
            </w:rPr>
          </w:pPr>
        </w:p>
        <w:p w:rsidR="00687EF3" w:rsidRPr="003B6552" w:rsidRDefault="00687EF3" w:rsidP="00687EF3">
          <w:pPr>
            <w:pStyle w:val="11"/>
            <w:tabs>
              <w:tab w:val="right" w:pos="9628"/>
            </w:tabs>
            <w:spacing w:after="0" w:line="240" w:lineRule="auto"/>
            <w:rPr>
              <w:rFonts w:ascii="Times New Roman" w:eastAsiaTheme="minorEastAsia" w:hAnsi="Times New Roman"/>
              <w:noProof/>
              <w:sz w:val="28"/>
              <w:szCs w:val="28"/>
              <w:lang w:eastAsia="ru-RU"/>
            </w:rPr>
          </w:pPr>
          <w:r w:rsidRPr="003B6552">
            <w:rPr>
              <w:rFonts w:ascii="Times New Roman" w:hAnsi="Times New Roman"/>
              <w:sz w:val="28"/>
              <w:szCs w:val="28"/>
              <w:highlight w:val="yellow"/>
            </w:rPr>
            <w:fldChar w:fldCharType="begin"/>
          </w:r>
          <w:r w:rsidRPr="003B6552">
            <w:rPr>
              <w:rFonts w:ascii="Times New Roman" w:hAnsi="Times New Roman"/>
              <w:sz w:val="28"/>
              <w:szCs w:val="28"/>
              <w:highlight w:val="yellow"/>
            </w:rPr>
            <w:instrText xml:space="preserve"> TOC \o "1-3" \h \z \u </w:instrText>
          </w:r>
          <w:r w:rsidRPr="003B6552">
            <w:rPr>
              <w:rFonts w:ascii="Times New Roman" w:hAnsi="Times New Roman"/>
              <w:sz w:val="28"/>
              <w:szCs w:val="28"/>
              <w:highlight w:val="yellow"/>
            </w:rPr>
            <w:fldChar w:fldCharType="separate"/>
          </w:r>
          <w:hyperlink w:anchor="_Toc33953184" w:history="1">
            <w:r w:rsidRPr="003B6552">
              <w:rPr>
                <w:rStyle w:val="ab"/>
                <w:rFonts w:ascii="Times New Roman" w:hAnsi="Times New Roman"/>
                <w:noProof/>
                <w:sz w:val="28"/>
                <w:szCs w:val="28"/>
              </w:rPr>
              <w:t>Введение</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_Toc33953184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3</w:t>
            </w:r>
            <w:r w:rsidRPr="003B6552">
              <w:rPr>
                <w:rFonts w:ascii="Times New Roman" w:hAnsi="Times New Roman"/>
                <w:noProof/>
                <w:webHidden/>
                <w:sz w:val="28"/>
                <w:szCs w:val="28"/>
              </w:rPr>
              <w:fldChar w:fldCharType="end"/>
            </w:r>
          </w:hyperlink>
        </w:p>
        <w:p w:rsidR="00687EF3" w:rsidRDefault="00687EF3" w:rsidP="00687EF3">
          <w:pPr>
            <w:pStyle w:val="11"/>
            <w:tabs>
              <w:tab w:val="right" w:pos="9628"/>
            </w:tabs>
            <w:spacing w:after="0" w:line="240" w:lineRule="auto"/>
            <w:rPr>
              <w:rStyle w:val="ab"/>
              <w:rFonts w:ascii="Times New Roman" w:hAnsi="Times New Roman"/>
              <w:noProof/>
              <w:sz w:val="28"/>
              <w:szCs w:val="28"/>
            </w:rPr>
          </w:pPr>
          <w:hyperlink w:anchor="_Toc33953185" w:history="1">
            <w:r w:rsidRPr="003B6552">
              <w:rPr>
                <w:rStyle w:val="ab"/>
                <w:rFonts w:ascii="Times New Roman" w:hAnsi="Times New Roman"/>
                <w:noProof/>
                <w:sz w:val="28"/>
                <w:szCs w:val="28"/>
              </w:rPr>
              <w:t>1 Общие сведения</w:t>
            </w:r>
            <w:r w:rsidRPr="003B6552">
              <w:rPr>
                <w:rFonts w:ascii="Times New Roman" w:hAnsi="Times New Roman"/>
                <w:noProof/>
                <w:webHidden/>
                <w:sz w:val="28"/>
                <w:szCs w:val="28"/>
              </w:rPr>
              <w:tab/>
            </w:r>
            <w:r>
              <w:rPr>
                <w:rFonts w:ascii="Times New Roman" w:hAnsi="Times New Roman"/>
                <w:noProof/>
                <w:webHidden/>
                <w:sz w:val="28"/>
                <w:szCs w:val="28"/>
              </w:rPr>
              <w:t>4</w:t>
            </w:r>
          </w:hyperlink>
        </w:p>
        <w:p w:rsidR="00687EF3" w:rsidRPr="00F67AB1" w:rsidRDefault="00687EF3" w:rsidP="00687EF3">
          <w:pPr>
            <w:spacing w:after="0"/>
            <w:rPr>
              <w:rFonts w:ascii="Times New Roman" w:hAnsi="Times New Roman"/>
              <w:sz w:val="28"/>
              <w:szCs w:val="28"/>
            </w:rPr>
          </w:pPr>
          <w:r w:rsidRPr="00F67AB1">
            <w:rPr>
              <w:rFonts w:ascii="Times New Roman" w:hAnsi="Times New Roman"/>
              <w:sz w:val="28"/>
              <w:szCs w:val="28"/>
            </w:rPr>
            <w:t>1.1 Назначение поршневых колец</w:t>
          </w:r>
          <w:r>
            <w:rPr>
              <w:rFonts w:ascii="Times New Roman" w:hAnsi="Times New Roman"/>
              <w:sz w:val="28"/>
              <w:szCs w:val="28"/>
            </w:rPr>
            <w:t xml:space="preserve">                                                                              4</w:t>
          </w:r>
        </w:p>
        <w:p w:rsidR="00687EF3" w:rsidRPr="003B6552" w:rsidRDefault="00687EF3" w:rsidP="00687EF3">
          <w:pPr>
            <w:pStyle w:val="21"/>
            <w:tabs>
              <w:tab w:val="right" w:pos="9628"/>
            </w:tabs>
            <w:spacing w:after="0" w:line="240" w:lineRule="auto"/>
            <w:ind w:left="0"/>
            <w:rPr>
              <w:rFonts w:ascii="Times New Roman" w:eastAsiaTheme="minorEastAsia" w:hAnsi="Times New Roman"/>
              <w:noProof/>
              <w:sz w:val="28"/>
              <w:szCs w:val="28"/>
              <w:lang w:eastAsia="ru-RU"/>
            </w:rPr>
          </w:pPr>
          <w:hyperlink w:anchor="_Toc33953186" w:history="1">
            <w:r w:rsidRPr="003B6552">
              <w:rPr>
                <w:rStyle w:val="ab"/>
                <w:rFonts w:ascii="Times New Roman" w:hAnsi="Times New Roman"/>
                <w:noProof/>
                <w:sz w:val="28"/>
                <w:szCs w:val="28"/>
              </w:rPr>
              <w:t>1.2 Материал для изготовления поршневых колец</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_Toc33953186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8</w:t>
            </w:r>
            <w:r w:rsidRPr="003B6552">
              <w:rPr>
                <w:rFonts w:ascii="Times New Roman" w:hAnsi="Times New Roman"/>
                <w:noProof/>
                <w:webHidden/>
                <w:sz w:val="28"/>
                <w:szCs w:val="28"/>
              </w:rPr>
              <w:fldChar w:fldCharType="end"/>
            </w:r>
          </w:hyperlink>
        </w:p>
        <w:p w:rsidR="00687EF3" w:rsidRDefault="00687EF3" w:rsidP="00687EF3">
          <w:pPr>
            <w:pStyle w:val="11"/>
            <w:tabs>
              <w:tab w:val="right" w:pos="9628"/>
            </w:tabs>
            <w:spacing w:after="0" w:line="240" w:lineRule="auto"/>
            <w:rPr>
              <w:rStyle w:val="ab"/>
              <w:rFonts w:ascii="Times New Roman" w:hAnsi="Times New Roman"/>
              <w:noProof/>
              <w:sz w:val="28"/>
              <w:szCs w:val="28"/>
            </w:rPr>
          </w:pPr>
          <w:hyperlink w:anchor="_Toc33953187" w:history="1">
            <w:r w:rsidRPr="003B6552">
              <w:rPr>
                <w:rStyle w:val="ab"/>
                <w:rFonts w:ascii="Times New Roman" w:hAnsi="Times New Roman"/>
                <w:noProof/>
                <w:sz w:val="28"/>
                <w:szCs w:val="28"/>
              </w:rPr>
              <w:t>2 Технологический процесс производства и дефекты колец</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_Toc33953187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10</w:t>
            </w:r>
            <w:r w:rsidRPr="003B6552">
              <w:rPr>
                <w:rFonts w:ascii="Times New Roman" w:hAnsi="Times New Roman"/>
                <w:noProof/>
                <w:webHidden/>
                <w:sz w:val="28"/>
                <w:szCs w:val="28"/>
              </w:rPr>
              <w:fldChar w:fldCharType="end"/>
            </w:r>
          </w:hyperlink>
        </w:p>
        <w:p w:rsidR="00687EF3" w:rsidRPr="00F67AB1" w:rsidRDefault="00687EF3" w:rsidP="00687EF3">
          <w:pPr>
            <w:spacing w:after="0" w:line="240" w:lineRule="auto"/>
            <w:rPr>
              <w:rFonts w:ascii="Times New Roman" w:hAnsi="Times New Roman"/>
              <w:sz w:val="28"/>
              <w:szCs w:val="28"/>
            </w:rPr>
          </w:pPr>
          <w:r w:rsidRPr="00F67AB1">
            <w:rPr>
              <w:rFonts w:ascii="Times New Roman" w:hAnsi="Times New Roman"/>
              <w:sz w:val="28"/>
              <w:szCs w:val="28"/>
            </w:rPr>
            <w:t>2.1Технологич</w:t>
          </w:r>
          <w:r>
            <w:rPr>
              <w:rFonts w:ascii="Times New Roman" w:hAnsi="Times New Roman"/>
              <w:sz w:val="28"/>
              <w:szCs w:val="28"/>
            </w:rPr>
            <w:t>еский процесс производства коле</w:t>
          </w:r>
          <w:r w:rsidRPr="00F67AB1">
            <w:rPr>
              <w:rFonts w:ascii="Times New Roman" w:hAnsi="Times New Roman"/>
              <w:sz w:val="28"/>
              <w:szCs w:val="28"/>
            </w:rPr>
            <w:t xml:space="preserve">                                                  </w:t>
          </w:r>
          <w:r>
            <w:rPr>
              <w:rFonts w:ascii="Times New Roman" w:hAnsi="Times New Roman"/>
              <w:sz w:val="28"/>
              <w:szCs w:val="28"/>
            </w:rPr>
            <w:t xml:space="preserve"> </w:t>
          </w:r>
          <w:r w:rsidRPr="00F67AB1">
            <w:rPr>
              <w:rFonts w:ascii="Times New Roman" w:hAnsi="Times New Roman"/>
              <w:sz w:val="28"/>
              <w:szCs w:val="28"/>
            </w:rPr>
            <w:t>1</w:t>
          </w:r>
          <w:r>
            <w:rPr>
              <w:rFonts w:ascii="Times New Roman" w:hAnsi="Times New Roman"/>
              <w:sz w:val="28"/>
              <w:szCs w:val="28"/>
            </w:rPr>
            <w:t>1</w:t>
          </w:r>
        </w:p>
        <w:p w:rsidR="00687EF3" w:rsidRPr="003B6552" w:rsidRDefault="00687EF3" w:rsidP="00687EF3">
          <w:pPr>
            <w:pStyle w:val="21"/>
            <w:tabs>
              <w:tab w:val="right" w:pos="9628"/>
            </w:tabs>
            <w:spacing w:after="0" w:line="240" w:lineRule="auto"/>
            <w:ind w:left="0"/>
            <w:rPr>
              <w:rFonts w:ascii="Times New Roman" w:eastAsiaTheme="minorEastAsia" w:hAnsi="Times New Roman"/>
              <w:noProof/>
              <w:sz w:val="28"/>
              <w:szCs w:val="28"/>
              <w:lang w:eastAsia="ru-RU"/>
            </w:rPr>
          </w:pPr>
          <w:hyperlink w:anchor="_Toc33953188" w:history="1">
            <w:r w:rsidRPr="003B6552">
              <w:rPr>
                <w:rStyle w:val="ab"/>
                <w:rFonts w:ascii="Times New Roman" w:hAnsi="Times New Roman"/>
                <w:noProof/>
                <w:sz w:val="28"/>
                <w:szCs w:val="28"/>
              </w:rPr>
              <w:t>2.2 Дефекты поршневых колец</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_Toc33953188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14</w:t>
            </w:r>
            <w:r w:rsidRPr="003B6552">
              <w:rPr>
                <w:rFonts w:ascii="Times New Roman" w:hAnsi="Times New Roman"/>
                <w:noProof/>
                <w:webHidden/>
                <w:sz w:val="28"/>
                <w:szCs w:val="28"/>
              </w:rPr>
              <w:fldChar w:fldCharType="end"/>
            </w:r>
          </w:hyperlink>
        </w:p>
        <w:p w:rsidR="00687EF3" w:rsidRPr="003B6552" w:rsidRDefault="00687EF3" w:rsidP="00687EF3">
          <w:pPr>
            <w:pStyle w:val="11"/>
            <w:tabs>
              <w:tab w:val="right" w:pos="9628"/>
            </w:tabs>
            <w:spacing w:after="0" w:line="240" w:lineRule="auto"/>
            <w:rPr>
              <w:rFonts w:ascii="Times New Roman" w:eastAsiaTheme="minorEastAsia" w:hAnsi="Times New Roman"/>
              <w:noProof/>
              <w:sz w:val="28"/>
              <w:szCs w:val="28"/>
              <w:lang w:eastAsia="ru-RU"/>
            </w:rPr>
          </w:pPr>
          <w:hyperlink w:anchor="_Toc33953189" w:history="1">
            <w:r w:rsidRPr="003B6552">
              <w:rPr>
                <w:rStyle w:val="ab"/>
                <w:rFonts w:ascii="Times New Roman" w:eastAsia="Times New Roman" w:hAnsi="Times New Roman"/>
                <w:noProof/>
                <w:sz w:val="28"/>
                <w:szCs w:val="28"/>
              </w:rPr>
              <w:t>3 Применения статистических методов при оцен</w:t>
            </w:r>
            <w:r>
              <w:rPr>
                <w:rStyle w:val="ab"/>
                <w:rFonts w:ascii="Times New Roman" w:eastAsia="Times New Roman" w:hAnsi="Times New Roman"/>
                <w:noProof/>
                <w:sz w:val="28"/>
                <w:szCs w:val="28"/>
              </w:rPr>
              <w:t>ке качества поршневых коле</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_Toc33953189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16</w:t>
            </w:r>
            <w:r w:rsidRPr="003B6552">
              <w:rPr>
                <w:rFonts w:ascii="Times New Roman" w:hAnsi="Times New Roman"/>
                <w:noProof/>
                <w:webHidden/>
                <w:sz w:val="28"/>
                <w:szCs w:val="28"/>
              </w:rPr>
              <w:fldChar w:fldCharType="end"/>
            </w:r>
          </w:hyperlink>
        </w:p>
        <w:p w:rsidR="00687EF3" w:rsidRPr="003B6552" w:rsidRDefault="00687EF3" w:rsidP="00687EF3">
          <w:pPr>
            <w:pStyle w:val="21"/>
            <w:tabs>
              <w:tab w:val="right" w:pos="9628"/>
            </w:tabs>
            <w:spacing w:after="0" w:line="240" w:lineRule="auto"/>
            <w:ind w:left="0"/>
            <w:rPr>
              <w:rFonts w:ascii="Times New Roman" w:eastAsiaTheme="minorEastAsia" w:hAnsi="Times New Roman"/>
              <w:noProof/>
              <w:sz w:val="28"/>
              <w:szCs w:val="28"/>
              <w:lang w:eastAsia="ru-RU"/>
            </w:rPr>
          </w:pPr>
          <w:hyperlink w:anchor="_Toc33953190" w:history="1">
            <w:r w:rsidRPr="003B6552">
              <w:rPr>
                <w:rStyle w:val="ab"/>
                <w:rFonts w:ascii="Times New Roman" w:hAnsi="Times New Roman"/>
                <w:noProof/>
                <w:sz w:val="28"/>
                <w:szCs w:val="28"/>
              </w:rPr>
              <w:t>3.1 Построение графика</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_Toc33953190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16</w:t>
            </w:r>
            <w:r w:rsidRPr="003B6552">
              <w:rPr>
                <w:rFonts w:ascii="Times New Roman" w:hAnsi="Times New Roman"/>
                <w:noProof/>
                <w:webHidden/>
                <w:sz w:val="28"/>
                <w:szCs w:val="28"/>
              </w:rPr>
              <w:fldChar w:fldCharType="end"/>
            </w:r>
          </w:hyperlink>
        </w:p>
        <w:p w:rsidR="00687EF3" w:rsidRPr="003B6552" w:rsidRDefault="00687EF3" w:rsidP="00687EF3">
          <w:pPr>
            <w:pStyle w:val="21"/>
            <w:tabs>
              <w:tab w:val="right" w:pos="9628"/>
            </w:tabs>
            <w:spacing w:after="0" w:line="240" w:lineRule="auto"/>
            <w:ind w:left="0"/>
            <w:rPr>
              <w:rFonts w:ascii="Times New Roman" w:eastAsiaTheme="minorEastAsia" w:hAnsi="Times New Roman"/>
              <w:noProof/>
              <w:sz w:val="28"/>
              <w:szCs w:val="28"/>
              <w:lang w:eastAsia="ru-RU"/>
            </w:rPr>
          </w:pPr>
          <w:hyperlink w:anchor="_Toc33953191" w:history="1">
            <w:r w:rsidRPr="003B6552">
              <w:rPr>
                <w:rStyle w:val="ab"/>
                <w:rFonts w:ascii="Times New Roman" w:eastAsia="Times New Roman" w:hAnsi="Times New Roman"/>
                <w:noProof/>
                <w:sz w:val="28"/>
                <w:szCs w:val="28"/>
                <w:lang w:eastAsia="ru-RU"/>
              </w:rPr>
              <w:t>3.2 Построение диаграммы Парето</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_Toc33953191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16</w:t>
            </w:r>
            <w:r w:rsidRPr="003B6552">
              <w:rPr>
                <w:rFonts w:ascii="Times New Roman" w:hAnsi="Times New Roman"/>
                <w:noProof/>
                <w:webHidden/>
                <w:sz w:val="28"/>
                <w:szCs w:val="28"/>
              </w:rPr>
              <w:fldChar w:fldCharType="end"/>
            </w:r>
          </w:hyperlink>
        </w:p>
        <w:p w:rsidR="00687EF3" w:rsidRPr="003B6552" w:rsidRDefault="00687EF3" w:rsidP="00687EF3">
          <w:pPr>
            <w:pStyle w:val="21"/>
            <w:tabs>
              <w:tab w:val="right" w:pos="9628"/>
            </w:tabs>
            <w:spacing w:after="0" w:line="240" w:lineRule="auto"/>
            <w:ind w:left="0"/>
            <w:rPr>
              <w:rFonts w:ascii="Times New Roman" w:eastAsiaTheme="minorEastAsia" w:hAnsi="Times New Roman"/>
              <w:noProof/>
              <w:sz w:val="28"/>
              <w:szCs w:val="28"/>
              <w:lang w:eastAsia="ru-RU"/>
            </w:rPr>
          </w:pPr>
          <w:hyperlink w:anchor="_Toc33953192" w:history="1">
            <w:r w:rsidRPr="003B6552">
              <w:rPr>
                <w:rStyle w:val="ab"/>
                <w:rFonts w:ascii="Times New Roman" w:eastAsia="Times New Roman" w:hAnsi="Times New Roman"/>
                <w:noProof/>
                <w:sz w:val="28"/>
                <w:szCs w:val="28"/>
              </w:rPr>
              <w:t>3.3 Построение контрольного листка</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_Toc33953192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18</w:t>
            </w:r>
            <w:r w:rsidRPr="003B6552">
              <w:rPr>
                <w:rFonts w:ascii="Times New Roman" w:hAnsi="Times New Roman"/>
                <w:noProof/>
                <w:webHidden/>
                <w:sz w:val="28"/>
                <w:szCs w:val="28"/>
              </w:rPr>
              <w:fldChar w:fldCharType="end"/>
            </w:r>
          </w:hyperlink>
        </w:p>
        <w:p w:rsidR="00687EF3" w:rsidRPr="003B6552" w:rsidRDefault="00687EF3" w:rsidP="00687EF3">
          <w:pPr>
            <w:pStyle w:val="21"/>
            <w:tabs>
              <w:tab w:val="right" w:pos="9628"/>
            </w:tabs>
            <w:spacing w:after="0" w:line="240" w:lineRule="auto"/>
            <w:ind w:left="0"/>
            <w:rPr>
              <w:rFonts w:ascii="Times New Roman" w:eastAsiaTheme="minorEastAsia" w:hAnsi="Times New Roman"/>
              <w:noProof/>
              <w:sz w:val="28"/>
              <w:szCs w:val="28"/>
              <w:lang w:eastAsia="ru-RU"/>
            </w:rPr>
          </w:pPr>
          <w:hyperlink w:anchor="_Toc33953193" w:history="1">
            <w:r w:rsidRPr="003B6552">
              <w:rPr>
                <w:rStyle w:val="ab"/>
                <w:rFonts w:ascii="Times New Roman" w:eastAsia="Times New Roman" w:hAnsi="Times New Roman"/>
                <w:noProof/>
                <w:sz w:val="28"/>
                <w:szCs w:val="28"/>
                <w:lang w:eastAsia="ru-RU"/>
              </w:rPr>
              <w:t>3.4 Построение контрольной карты</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_Toc33953193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20</w:t>
            </w:r>
            <w:r w:rsidRPr="003B6552">
              <w:rPr>
                <w:rFonts w:ascii="Times New Roman" w:hAnsi="Times New Roman"/>
                <w:noProof/>
                <w:webHidden/>
                <w:sz w:val="28"/>
                <w:szCs w:val="28"/>
              </w:rPr>
              <w:fldChar w:fldCharType="end"/>
            </w:r>
          </w:hyperlink>
        </w:p>
        <w:p w:rsidR="00687EF3" w:rsidRPr="003B6552" w:rsidRDefault="00687EF3" w:rsidP="00687EF3">
          <w:pPr>
            <w:pStyle w:val="21"/>
            <w:tabs>
              <w:tab w:val="right" w:pos="9628"/>
            </w:tabs>
            <w:spacing w:after="0" w:line="240" w:lineRule="auto"/>
            <w:ind w:left="0"/>
            <w:rPr>
              <w:rFonts w:ascii="Times New Roman" w:eastAsiaTheme="minorEastAsia" w:hAnsi="Times New Roman"/>
              <w:noProof/>
              <w:sz w:val="28"/>
              <w:szCs w:val="28"/>
              <w:lang w:eastAsia="ru-RU"/>
            </w:rPr>
          </w:pPr>
          <w:hyperlink w:anchor="_Toc33953194" w:history="1">
            <w:r w:rsidRPr="003B6552">
              <w:rPr>
                <w:rStyle w:val="ab"/>
                <w:rFonts w:ascii="Times New Roman" w:hAnsi="Times New Roman"/>
                <w:noProof/>
                <w:sz w:val="28"/>
                <w:szCs w:val="28"/>
              </w:rPr>
              <w:t>3.5 Построение диаграммы разброса</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_Toc33953194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23</w:t>
            </w:r>
            <w:r w:rsidRPr="003B6552">
              <w:rPr>
                <w:rFonts w:ascii="Times New Roman" w:hAnsi="Times New Roman"/>
                <w:noProof/>
                <w:webHidden/>
                <w:sz w:val="28"/>
                <w:szCs w:val="28"/>
              </w:rPr>
              <w:fldChar w:fldCharType="end"/>
            </w:r>
          </w:hyperlink>
        </w:p>
        <w:p w:rsidR="00687EF3" w:rsidRPr="003B6552" w:rsidRDefault="00687EF3" w:rsidP="00687EF3">
          <w:pPr>
            <w:pStyle w:val="21"/>
            <w:tabs>
              <w:tab w:val="right" w:pos="9628"/>
            </w:tabs>
            <w:spacing w:after="0" w:line="240" w:lineRule="auto"/>
            <w:ind w:left="0"/>
            <w:rPr>
              <w:rFonts w:ascii="Times New Roman" w:eastAsiaTheme="minorEastAsia" w:hAnsi="Times New Roman"/>
              <w:noProof/>
              <w:sz w:val="28"/>
              <w:szCs w:val="28"/>
              <w:lang w:eastAsia="ru-RU"/>
            </w:rPr>
          </w:pPr>
          <w:hyperlink w:anchor="_Toc33953195" w:history="1">
            <w:r w:rsidRPr="003B6552">
              <w:rPr>
                <w:rStyle w:val="ab"/>
                <w:rFonts w:ascii="Times New Roman" w:hAnsi="Times New Roman"/>
                <w:noProof/>
                <w:sz w:val="28"/>
                <w:szCs w:val="28"/>
              </w:rPr>
              <w:t>3.6 Построение диаграммы Исикавы</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_Toc33953195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24</w:t>
            </w:r>
            <w:r w:rsidRPr="003B6552">
              <w:rPr>
                <w:rFonts w:ascii="Times New Roman" w:hAnsi="Times New Roman"/>
                <w:noProof/>
                <w:webHidden/>
                <w:sz w:val="28"/>
                <w:szCs w:val="28"/>
              </w:rPr>
              <w:fldChar w:fldCharType="end"/>
            </w:r>
          </w:hyperlink>
        </w:p>
        <w:p w:rsidR="00687EF3" w:rsidRPr="003B6552" w:rsidRDefault="00687EF3" w:rsidP="00687EF3">
          <w:pPr>
            <w:pStyle w:val="11"/>
            <w:tabs>
              <w:tab w:val="right" w:pos="9628"/>
            </w:tabs>
            <w:spacing w:after="0" w:line="240" w:lineRule="auto"/>
            <w:rPr>
              <w:rFonts w:ascii="Times New Roman" w:eastAsiaTheme="minorEastAsia" w:hAnsi="Times New Roman"/>
              <w:noProof/>
              <w:sz w:val="28"/>
              <w:szCs w:val="28"/>
              <w:lang w:eastAsia="ru-RU"/>
            </w:rPr>
          </w:pPr>
          <w:hyperlink w:anchor="_Toc33953196" w:history="1">
            <w:r w:rsidRPr="003B6552">
              <w:rPr>
                <w:rStyle w:val="ab"/>
                <w:rFonts w:ascii="Times New Roman" w:eastAsia="Times New Roman" w:hAnsi="Times New Roman"/>
                <w:noProof/>
                <w:sz w:val="28"/>
                <w:szCs w:val="28"/>
              </w:rPr>
              <w:t>4 Разработка мероприятий по улучшению качества поршневых колец и процессу их производства</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_Toc33953196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26</w:t>
            </w:r>
            <w:r w:rsidRPr="003B6552">
              <w:rPr>
                <w:rFonts w:ascii="Times New Roman" w:hAnsi="Times New Roman"/>
                <w:noProof/>
                <w:webHidden/>
                <w:sz w:val="28"/>
                <w:szCs w:val="28"/>
              </w:rPr>
              <w:fldChar w:fldCharType="end"/>
            </w:r>
          </w:hyperlink>
        </w:p>
        <w:p w:rsidR="00687EF3" w:rsidRDefault="00687EF3" w:rsidP="00687EF3">
          <w:pPr>
            <w:pStyle w:val="21"/>
            <w:tabs>
              <w:tab w:val="right" w:pos="9628"/>
            </w:tabs>
            <w:spacing w:after="0" w:line="240" w:lineRule="auto"/>
            <w:ind w:left="0"/>
            <w:rPr>
              <w:rStyle w:val="ab"/>
              <w:rFonts w:ascii="Times New Roman" w:hAnsi="Times New Roman"/>
              <w:noProof/>
              <w:sz w:val="28"/>
              <w:szCs w:val="28"/>
            </w:rPr>
          </w:pPr>
          <w:hyperlink w:anchor="_Toc33953197" w:history="1">
            <w:r w:rsidRPr="003B6552">
              <w:rPr>
                <w:rStyle w:val="ab"/>
                <w:rFonts w:ascii="Times New Roman" w:eastAsia="Times New Roman" w:hAnsi="Times New Roman"/>
                <w:noProof/>
                <w:sz w:val="28"/>
                <w:szCs w:val="28"/>
                <w:lang w:eastAsia="ru-RU"/>
              </w:rPr>
              <w:t>4.1 Рекомендации по выбору мест и периодичности контроля</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_Toc33953197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26</w:t>
            </w:r>
            <w:r w:rsidRPr="003B6552">
              <w:rPr>
                <w:rFonts w:ascii="Times New Roman" w:hAnsi="Times New Roman"/>
                <w:noProof/>
                <w:webHidden/>
                <w:sz w:val="28"/>
                <w:szCs w:val="28"/>
              </w:rPr>
              <w:fldChar w:fldCharType="end"/>
            </w:r>
          </w:hyperlink>
        </w:p>
        <w:p w:rsidR="00687EF3" w:rsidRDefault="00687EF3" w:rsidP="00687EF3">
          <w:pPr>
            <w:tabs>
              <w:tab w:val="right" w:pos="9638"/>
            </w:tabs>
            <w:spacing w:after="0"/>
            <w:rPr>
              <w:rFonts w:ascii="Times New Roman" w:hAnsi="Times New Roman"/>
              <w:sz w:val="28"/>
              <w:szCs w:val="28"/>
            </w:rPr>
          </w:pPr>
          <w:r w:rsidRPr="003B6552">
            <w:rPr>
              <w:rFonts w:ascii="Times New Roman" w:hAnsi="Times New Roman"/>
              <w:sz w:val="28"/>
              <w:szCs w:val="28"/>
            </w:rPr>
            <w:t>4.2 Разработка алгоритма оценки и управления качеством поршневых колец</w:t>
          </w:r>
          <w:r w:rsidRPr="003B6552">
            <w:rPr>
              <w:rFonts w:ascii="Times New Roman" w:hAnsi="Times New Roman"/>
              <w:sz w:val="28"/>
              <w:szCs w:val="28"/>
            </w:rPr>
            <w:tab/>
            <w:t>27</w:t>
          </w:r>
        </w:p>
        <w:p w:rsidR="00687EF3" w:rsidRPr="003B6552" w:rsidRDefault="00687EF3" w:rsidP="00687EF3">
          <w:pPr>
            <w:tabs>
              <w:tab w:val="right" w:pos="9638"/>
            </w:tabs>
            <w:spacing w:after="0"/>
            <w:rPr>
              <w:rFonts w:ascii="Times New Roman" w:hAnsi="Times New Roman"/>
              <w:sz w:val="28"/>
              <w:szCs w:val="28"/>
            </w:rPr>
          </w:pPr>
          <w:r w:rsidRPr="003B6552">
            <w:rPr>
              <w:rFonts w:ascii="Times New Roman" w:hAnsi="Times New Roman"/>
              <w:sz w:val="28"/>
              <w:szCs w:val="28"/>
            </w:rPr>
            <w:t>4.3 Рекомендации по улучшению качества производства колец</w:t>
          </w:r>
          <w:r>
            <w:rPr>
              <w:rFonts w:ascii="Times New Roman" w:hAnsi="Times New Roman"/>
              <w:sz w:val="28"/>
              <w:szCs w:val="28"/>
            </w:rPr>
            <w:t xml:space="preserve">                          28</w:t>
          </w:r>
        </w:p>
        <w:p w:rsidR="00687EF3" w:rsidRPr="003B6552" w:rsidRDefault="00687EF3" w:rsidP="00687EF3">
          <w:pPr>
            <w:pStyle w:val="11"/>
            <w:tabs>
              <w:tab w:val="right" w:pos="9628"/>
            </w:tabs>
            <w:spacing w:after="0" w:line="240" w:lineRule="auto"/>
            <w:rPr>
              <w:rFonts w:ascii="Times New Roman" w:eastAsiaTheme="minorEastAsia" w:hAnsi="Times New Roman"/>
              <w:noProof/>
              <w:sz w:val="28"/>
              <w:szCs w:val="28"/>
              <w:lang w:eastAsia="ru-RU"/>
            </w:rPr>
          </w:pPr>
          <w:hyperlink w:anchor="_Toc33953198" w:history="1">
            <w:r w:rsidRPr="003B6552">
              <w:rPr>
                <w:rStyle w:val="ab"/>
                <w:rFonts w:ascii="Times New Roman" w:hAnsi="Times New Roman"/>
                <w:noProof/>
                <w:sz w:val="28"/>
                <w:szCs w:val="28"/>
              </w:rPr>
              <w:t>Заключение</w:t>
            </w:r>
            <w:r w:rsidRPr="003B6552">
              <w:rPr>
                <w:rFonts w:ascii="Times New Roman" w:hAnsi="Times New Roman"/>
                <w:noProof/>
                <w:webHidden/>
                <w:sz w:val="28"/>
                <w:szCs w:val="28"/>
              </w:rPr>
              <w:tab/>
            </w:r>
            <w:r>
              <w:rPr>
                <w:rFonts w:ascii="Times New Roman" w:hAnsi="Times New Roman"/>
                <w:noProof/>
                <w:webHidden/>
                <w:sz w:val="28"/>
                <w:szCs w:val="28"/>
              </w:rPr>
              <w:t>29</w:t>
            </w:r>
          </w:hyperlink>
        </w:p>
        <w:p w:rsidR="00687EF3" w:rsidRPr="003B6552" w:rsidRDefault="00687EF3" w:rsidP="00687EF3">
          <w:pPr>
            <w:pStyle w:val="11"/>
            <w:tabs>
              <w:tab w:val="right" w:pos="9628"/>
            </w:tabs>
            <w:spacing w:after="0" w:line="240" w:lineRule="auto"/>
            <w:rPr>
              <w:rFonts w:ascii="Times New Roman" w:eastAsiaTheme="minorEastAsia" w:hAnsi="Times New Roman"/>
              <w:noProof/>
              <w:sz w:val="28"/>
              <w:szCs w:val="28"/>
              <w:lang w:eastAsia="ru-RU"/>
            </w:rPr>
          </w:pPr>
          <w:hyperlink w:anchor="_Toc33953199" w:history="1">
            <w:r w:rsidRPr="003B6552">
              <w:rPr>
                <w:rStyle w:val="ab"/>
                <w:rFonts w:ascii="Times New Roman" w:hAnsi="Times New Roman"/>
                <w:noProof/>
                <w:sz w:val="28"/>
                <w:szCs w:val="28"/>
              </w:rPr>
              <w:t>Список использованной литературы</w:t>
            </w:r>
            <w:r w:rsidRPr="003B6552">
              <w:rPr>
                <w:rFonts w:ascii="Times New Roman" w:hAnsi="Times New Roman"/>
                <w:noProof/>
                <w:webHidden/>
                <w:sz w:val="28"/>
                <w:szCs w:val="28"/>
              </w:rPr>
              <w:tab/>
            </w:r>
            <w:r w:rsidRPr="003B6552">
              <w:rPr>
                <w:rFonts w:ascii="Times New Roman" w:hAnsi="Times New Roman"/>
                <w:noProof/>
                <w:webHidden/>
                <w:sz w:val="28"/>
                <w:szCs w:val="28"/>
              </w:rPr>
              <w:fldChar w:fldCharType="begin"/>
            </w:r>
            <w:r w:rsidRPr="003B6552">
              <w:rPr>
                <w:rFonts w:ascii="Times New Roman" w:hAnsi="Times New Roman"/>
                <w:noProof/>
                <w:webHidden/>
                <w:sz w:val="28"/>
                <w:szCs w:val="28"/>
              </w:rPr>
              <w:instrText xml:space="preserve"> PAGEREF _Toc33953199 \h </w:instrText>
            </w:r>
            <w:r w:rsidRPr="003B6552">
              <w:rPr>
                <w:rFonts w:ascii="Times New Roman" w:hAnsi="Times New Roman"/>
                <w:noProof/>
                <w:webHidden/>
                <w:sz w:val="28"/>
                <w:szCs w:val="28"/>
              </w:rPr>
            </w:r>
            <w:r w:rsidRPr="003B6552">
              <w:rPr>
                <w:rFonts w:ascii="Times New Roman" w:hAnsi="Times New Roman"/>
                <w:noProof/>
                <w:webHidden/>
                <w:sz w:val="28"/>
                <w:szCs w:val="28"/>
              </w:rPr>
              <w:fldChar w:fldCharType="separate"/>
            </w:r>
            <w:r>
              <w:rPr>
                <w:rFonts w:ascii="Times New Roman" w:hAnsi="Times New Roman"/>
                <w:noProof/>
                <w:webHidden/>
                <w:sz w:val="28"/>
                <w:szCs w:val="28"/>
              </w:rPr>
              <w:t>30</w:t>
            </w:r>
            <w:r w:rsidRPr="003B6552">
              <w:rPr>
                <w:rFonts w:ascii="Times New Roman" w:hAnsi="Times New Roman"/>
                <w:noProof/>
                <w:webHidden/>
                <w:sz w:val="28"/>
                <w:szCs w:val="28"/>
              </w:rPr>
              <w:fldChar w:fldCharType="end"/>
            </w:r>
          </w:hyperlink>
        </w:p>
        <w:p w:rsidR="00687EF3" w:rsidRDefault="00687EF3" w:rsidP="00687EF3">
          <w:pPr>
            <w:spacing w:after="0" w:line="240" w:lineRule="auto"/>
            <w:jc w:val="center"/>
          </w:pPr>
          <w:r w:rsidRPr="003B6552">
            <w:rPr>
              <w:rFonts w:ascii="Times New Roman" w:hAnsi="Times New Roman"/>
              <w:sz w:val="28"/>
              <w:szCs w:val="28"/>
              <w:highlight w:val="yellow"/>
            </w:rPr>
            <w:fldChar w:fldCharType="end"/>
          </w:r>
        </w:p>
      </w:sdtContent>
    </w:sdt>
    <w:p w:rsidR="00687EF3" w:rsidRPr="00284AE1" w:rsidRDefault="00687EF3" w:rsidP="00687EF3">
      <w:pPr>
        <w:spacing w:after="0" w:line="240" w:lineRule="auto"/>
        <w:jc w:val="both"/>
        <w:rPr>
          <w:rFonts w:ascii="Times New Roman" w:hAnsi="Times New Roman"/>
          <w:sz w:val="28"/>
          <w:szCs w:val="28"/>
        </w:rPr>
      </w:pPr>
    </w:p>
    <w:p w:rsidR="00687EF3" w:rsidRPr="00687EF3" w:rsidRDefault="00687EF3" w:rsidP="00687EF3">
      <w:pPr>
        <w:spacing w:after="200" w:line="276" w:lineRule="auto"/>
        <w:ind w:firstLine="426"/>
        <w:jc w:val="center"/>
        <w:rPr>
          <w:rFonts w:ascii="Times New Roman" w:hAnsi="Times New Roman"/>
          <w:sz w:val="28"/>
          <w:szCs w:val="28"/>
        </w:rPr>
      </w:pPr>
    </w:p>
    <w:p w:rsidR="00687EF3" w:rsidRPr="00687EF3" w:rsidRDefault="00687EF3">
      <w:pPr>
        <w:spacing w:after="200" w:line="276" w:lineRule="auto"/>
        <w:rPr>
          <w:rFonts w:ascii="Times New Roman" w:hAnsi="Times New Roman"/>
          <w:b/>
          <w:sz w:val="28"/>
          <w:szCs w:val="28"/>
        </w:rPr>
      </w:pPr>
      <w:r w:rsidRPr="00687EF3">
        <w:rPr>
          <w:rFonts w:ascii="Times New Roman" w:hAnsi="Times New Roman"/>
          <w:b/>
          <w:sz w:val="28"/>
          <w:szCs w:val="28"/>
        </w:rPr>
        <w:br w:type="page"/>
      </w:r>
    </w:p>
    <w:p w:rsidR="006C77C7" w:rsidRPr="00F67AB1" w:rsidRDefault="006C77C7" w:rsidP="00F67AB1">
      <w:pPr>
        <w:spacing w:after="200" w:line="276" w:lineRule="auto"/>
        <w:ind w:firstLine="426"/>
        <w:rPr>
          <w:rFonts w:ascii="Times New Roman" w:hAnsi="Times New Roman"/>
          <w:b/>
          <w:sz w:val="28"/>
          <w:szCs w:val="28"/>
        </w:rPr>
      </w:pPr>
      <w:r w:rsidRPr="00F67AB1">
        <w:rPr>
          <w:rFonts w:ascii="Times New Roman" w:hAnsi="Times New Roman"/>
          <w:b/>
          <w:sz w:val="28"/>
          <w:szCs w:val="28"/>
        </w:rPr>
        <w:lastRenderedPageBreak/>
        <w:t>Введение</w:t>
      </w:r>
      <w:bookmarkEnd w:id="0"/>
      <w:bookmarkEnd w:id="1"/>
      <w:bookmarkEnd w:id="2"/>
    </w:p>
    <w:p w:rsidR="00811EA2" w:rsidRPr="00B16B1C" w:rsidRDefault="00811EA2" w:rsidP="00811EA2">
      <w:pPr>
        <w:spacing w:after="0" w:line="240" w:lineRule="auto"/>
        <w:ind w:firstLine="425"/>
        <w:jc w:val="both"/>
        <w:rPr>
          <w:rFonts w:ascii="Times New Roman" w:hAnsi="Times New Roman"/>
          <w:color w:val="000000" w:themeColor="text1"/>
          <w:sz w:val="28"/>
          <w:szCs w:val="28"/>
        </w:rPr>
      </w:pPr>
      <w:r w:rsidRPr="00B16B1C">
        <w:rPr>
          <w:rFonts w:ascii="Times New Roman" w:hAnsi="Times New Roman"/>
          <w:b/>
          <w:color w:val="000000" w:themeColor="text1"/>
          <w:sz w:val="28"/>
          <w:szCs w:val="28"/>
        </w:rPr>
        <w:t>Актуальность</w:t>
      </w:r>
      <w:r w:rsidR="00B16B1C">
        <w:rPr>
          <w:rFonts w:ascii="Times New Roman" w:hAnsi="Times New Roman"/>
          <w:b/>
          <w:color w:val="000000" w:themeColor="text1"/>
          <w:sz w:val="28"/>
          <w:szCs w:val="28"/>
        </w:rPr>
        <w:t>.</w:t>
      </w:r>
      <w:r w:rsidRPr="00B16B1C">
        <w:rPr>
          <w:rFonts w:ascii="Times New Roman" w:hAnsi="Times New Roman"/>
          <w:color w:val="000000" w:themeColor="text1"/>
          <w:sz w:val="28"/>
          <w:szCs w:val="28"/>
        </w:rPr>
        <w:t xml:space="preserve"> Отрасль машиностроения характеризуется сложностью процесса производства какой-либо продукции. В результате того или иного алгортима изготовления деталей возможно появление различных дефектов в продукции. Контроль этих дефектов возможен при их качественной и количественной оценке инженером. В связи с этим появляется необходимость в рациональной оценк</w:t>
      </w:r>
      <w:r w:rsidR="00B16B1C" w:rsidRPr="00B16B1C">
        <w:rPr>
          <w:rFonts w:ascii="Times New Roman" w:hAnsi="Times New Roman"/>
          <w:color w:val="000000" w:themeColor="text1"/>
          <w:sz w:val="28"/>
          <w:szCs w:val="28"/>
        </w:rPr>
        <w:t>е</w:t>
      </w:r>
      <w:r w:rsidRPr="00B16B1C">
        <w:rPr>
          <w:rFonts w:ascii="Times New Roman" w:hAnsi="Times New Roman"/>
          <w:color w:val="000000" w:themeColor="text1"/>
          <w:sz w:val="28"/>
          <w:szCs w:val="28"/>
        </w:rPr>
        <w:t xml:space="preserve"> имеющихся данных</w:t>
      </w:r>
      <w:r w:rsidR="00B16B1C" w:rsidRPr="00B16B1C">
        <w:rPr>
          <w:rFonts w:ascii="Times New Roman" w:hAnsi="Times New Roman"/>
          <w:color w:val="000000" w:themeColor="text1"/>
          <w:sz w:val="28"/>
          <w:szCs w:val="28"/>
        </w:rPr>
        <w:t xml:space="preserve">. </w:t>
      </w:r>
      <w:r w:rsidRPr="00B16B1C">
        <w:rPr>
          <w:rFonts w:ascii="Times New Roman" w:hAnsi="Times New Roman"/>
          <w:color w:val="000000" w:themeColor="text1"/>
          <w:sz w:val="28"/>
          <w:szCs w:val="28"/>
        </w:rPr>
        <w:t>Эти вопросы возможно решить, используя статистику.</w:t>
      </w:r>
      <w:r w:rsidR="00B16B1C" w:rsidRPr="00B16B1C">
        <w:rPr>
          <w:rFonts w:ascii="Times New Roman" w:hAnsi="Times New Roman"/>
          <w:color w:val="000000" w:themeColor="text1"/>
          <w:sz w:val="28"/>
          <w:szCs w:val="20"/>
          <w:shd w:val="clear" w:color="auto" w:fill="FFFFFF"/>
        </w:rPr>
        <w:t xml:space="preserve"> Использование статистики позволяют по ограниченному числу наблюдений принимать обоснованные решения по управлению и улучшению качества продукции.</w:t>
      </w:r>
    </w:p>
    <w:p w:rsidR="00811EA2" w:rsidRDefault="00811EA2" w:rsidP="00811EA2">
      <w:pPr>
        <w:spacing w:after="0" w:line="240" w:lineRule="auto"/>
        <w:ind w:firstLine="425"/>
        <w:jc w:val="both"/>
        <w:rPr>
          <w:rFonts w:ascii="Times New Roman" w:hAnsi="Times New Roman"/>
          <w:color w:val="000000" w:themeColor="text1"/>
          <w:sz w:val="28"/>
          <w:szCs w:val="28"/>
        </w:rPr>
      </w:pPr>
      <w:r w:rsidRPr="00B16B1C">
        <w:rPr>
          <w:rFonts w:ascii="Times New Roman" w:hAnsi="Times New Roman"/>
          <w:b/>
          <w:color w:val="000000" w:themeColor="text1"/>
          <w:sz w:val="28"/>
          <w:szCs w:val="28"/>
          <w:lang w:val="kk-KZ"/>
        </w:rPr>
        <w:t>Целью</w:t>
      </w:r>
      <w:r w:rsidRPr="00811EA2">
        <w:rPr>
          <w:rFonts w:ascii="Times New Roman" w:hAnsi="Times New Roman"/>
          <w:color w:val="000000" w:themeColor="text1"/>
          <w:sz w:val="28"/>
          <w:szCs w:val="28"/>
          <w:lang w:val="kk-KZ"/>
        </w:rPr>
        <w:t xml:space="preserve"> научно-исследовательской работой исследование дефектов производства поршневых колец на предприятии ТОО </w:t>
      </w:r>
      <w:r w:rsidRPr="00811EA2">
        <w:rPr>
          <w:rFonts w:ascii="Times New Roman" w:hAnsi="Times New Roman"/>
          <w:color w:val="000000" w:themeColor="text1"/>
          <w:sz w:val="28"/>
          <w:szCs w:val="28"/>
        </w:rPr>
        <w:t>«Курылысмет»</w:t>
      </w:r>
      <w:r w:rsidR="00B16B1C">
        <w:rPr>
          <w:rFonts w:ascii="Times New Roman" w:hAnsi="Times New Roman"/>
          <w:color w:val="000000" w:themeColor="text1"/>
          <w:sz w:val="28"/>
          <w:szCs w:val="28"/>
        </w:rPr>
        <w:t xml:space="preserve"> (</w:t>
      </w:r>
      <w:r w:rsidRPr="00811EA2">
        <w:rPr>
          <w:rFonts w:ascii="Times New Roman" w:hAnsi="Times New Roman"/>
          <w:color w:val="000000" w:themeColor="text1"/>
          <w:sz w:val="28"/>
          <w:szCs w:val="28"/>
        </w:rPr>
        <w:t>завод «Горные машины»</w:t>
      </w:r>
      <w:r w:rsidR="00B16B1C">
        <w:rPr>
          <w:rFonts w:ascii="Times New Roman" w:hAnsi="Times New Roman"/>
          <w:color w:val="000000" w:themeColor="text1"/>
          <w:sz w:val="28"/>
          <w:szCs w:val="28"/>
        </w:rPr>
        <w:t>)</w:t>
      </w:r>
      <w:r w:rsidRPr="00811EA2">
        <w:rPr>
          <w:rFonts w:ascii="Times New Roman" w:hAnsi="Times New Roman"/>
          <w:color w:val="000000" w:themeColor="text1"/>
          <w:sz w:val="28"/>
          <w:szCs w:val="28"/>
        </w:rPr>
        <w:t xml:space="preserve"> и разработка мероприятий по повышению качества.</w:t>
      </w:r>
    </w:p>
    <w:p w:rsidR="00B16B1C" w:rsidRDefault="00B16B1C" w:rsidP="00811EA2">
      <w:pPr>
        <w:spacing w:after="0" w:line="240" w:lineRule="auto"/>
        <w:ind w:firstLine="425"/>
        <w:jc w:val="both"/>
        <w:rPr>
          <w:rFonts w:ascii="Times New Roman" w:hAnsi="Times New Roman"/>
          <w:color w:val="000000" w:themeColor="text1"/>
          <w:sz w:val="28"/>
          <w:szCs w:val="28"/>
        </w:rPr>
      </w:pPr>
      <w:r w:rsidRPr="00B16B1C">
        <w:rPr>
          <w:rFonts w:ascii="Times New Roman" w:hAnsi="Times New Roman"/>
          <w:b/>
          <w:color w:val="000000" w:themeColor="text1"/>
          <w:sz w:val="28"/>
          <w:szCs w:val="28"/>
        </w:rPr>
        <w:t>Объект исследования</w:t>
      </w:r>
      <w:r>
        <w:rPr>
          <w:rFonts w:ascii="Times New Roman" w:hAnsi="Times New Roman"/>
          <w:color w:val="000000" w:themeColor="text1"/>
          <w:sz w:val="28"/>
          <w:szCs w:val="28"/>
        </w:rPr>
        <w:t xml:space="preserve"> – поршневые кольца.</w:t>
      </w:r>
    </w:p>
    <w:p w:rsidR="00B16B1C" w:rsidRDefault="00B16B1C" w:rsidP="00811EA2">
      <w:pPr>
        <w:spacing w:after="0" w:line="240" w:lineRule="auto"/>
        <w:ind w:firstLine="425"/>
        <w:jc w:val="both"/>
        <w:rPr>
          <w:rFonts w:ascii="Times New Roman" w:hAnsi="Times New Roman"/>
          <w:color w:val="000000" w:themeColor="text1"/>
          <w:sz w:val="28"/>
          <w:szCs w:val="28"/>
        </w:rPr>
      </w:pPr>
      <w:r w:rsidRPr="00B16B1C">
        <w:rPr>
          <w:rFonts w:ascii="Times New Roman" w:hAnsi="Times New Roman"/>
          <w:b/>
          <w:color w:val="000000" w:themeColor="text1"/>
          <w:sz w:val="28"/>
          <w:szCs w:val="28"/>
        </w:rPr>
        <w:t>Предмет исследования</w:t>
      </w:r>
      <w:r>
        <w:rPr>
          <w:rFonts w:ascii="Times New Roman" w:hAnsi="Times New Roman"/>
          <w:color w:val="000000" w:themeColor="text1"/>
          <w:sz w:val="28"/>
          <w:szCs w:val="28"/>
        </w:rPr>
        <w:t xml:space="preserve"> – качество поршневых колец.</w:t>
      </w:r>
    </w:p>
    <w:p w:rsidR="00B16B1C" w:rsidRPr="00B16B1C" w:rsidRDefault="00B16B1C" w:rsidP="00811EA2">
      <w:pPr>
        <w:spacing w:after="0" w:line="240" w:lineRule="auto"/>
        <w:ind w:firstLine="425"/>
        <w:jc w:val="both"/>
        <w:rPr>
          <w:rFonts w:ascii="Times New Roman" w:hAnsi="Times New Roman"/>
          <w:b/>
          <w:color w:val="000000" w:themeColor="text1"/>
          <w:sz w:val="28"/>
          <w:szCs w:val="28"/>
        </w:rPr>
      </w:pPr>
      <w:r w:rsidRPr="00B16B1C">
        <w:rPr>
          <w:rFonts w:ascii="Times New Roman" w:hAnsi="Times New Roman"/>
          <w:b/>
          <w:color w:val="000000" w:themeColor="text1"/>
          <w:sz w:val="28"/>
          <w:szCs w:val="28"/>
        </w:rPr>
        <w:t>Научная новизна</w:t>
      </w:r>
      <w:r>
        <w:rPr>
          <w:rFonts w:ascii="Times New Roman" w:hAnsi="Times New Roman"/>
          <w:b/>
          <w:color w:val="000000" w:themeColor="text1"/>
          <w:sz w:val="28"/>
          <w:szCs w:val="28"/>
        </w:rPr>
        <w:t xml:space="preserve"> </w:t>
      </w:r>
      <w:r w:rsidR="00451029" w:rsidRPr="00451029">
        <w:rPr>
          <w:rFonts w:ascii="Times New Roman" w:hAnsi="Times New Roman"/>
          <w:color w:val="000000" w:themeColor="text1"/>
          <w:sz w:val="28"/>
          <w:szCs w:val="28"/>
        </w:rPr>
        <w:t>заключается в разработке алгоритма оценки и управления качеством поршневых колец</w:t>
      </w:r>
      <w:r w:rsidR="00451029">
        <w:rPr>
          <w:rFonts w:ascii="Times New Roman" w:hAnsi="Times New Roman"/>
          <w:color w:val="000000" w:themeColor="text1"/>
          <w:sz w:val="28"/>
          <w:szCs w:val="28"/>
        </w:rPr>
        <w:t>.</w:t>
      </w:r>
    </w:p>
    <w:p w:rsidR="00B16B1C" w:rsidRPr="0019335B" w:rsidRDefault="00B16B1C" w:rsidP="00811EA2">
      <w:pPr>
        <w:spacing w:after="0" w:line="240" w:lineRule="auto"/>
        <w:ind w:firstLine="425"/>
        <w:jc w:val="both"/>
        <w:rPr>
          <w:rFonts w:ascii="Times New Roman" w:hAnsi="Times New Roman"/>
          <w:color w:val="000000" w:themeColor="text1"/>
          <w:sz w:val="28"/>
          <w:szCs w:val="28"/>
        </w:rPr>
      </w:pPr>
      <w:r w:rsidRPr="00B16B1C">
        <w:rPr>
          <w:rFonts w:ascii="Times New Roman" w:hAnsi="Times New Roman"/>
          <w:b/>
          <w:color w:val="000000" w:themeColor="text1"/>
          <w:sz w:val="28"/>
          <w:szCs w:val="28"/>
        </w:rPr>
        <w:t>Практическая значимость</w:t>
      </w:r>
      <w:r>
        <w:rPr>
          <w:rFonts w:ascii="Times New Roman" w:hAnsi="Times New Roman"/>
          <w:color w:val="000000" w:themeColor="text1"/>
          <w:sz w:val="28"/>
          <w:szCs w:val="28"/>
        </w:rPr>
        <w:t xml:space="preserve"> научно-исследовательской работы заключается </w:t>
      </w:r>
      <w:r w:rsidR="00CD73D7" w:rsidRPr="00CD73D7">
        <w:rPr>
          <w:rFonts w:ascii="Times New Roman" w:hAnsi="Times New Roman"/>
          <w:color w:val="000000" w:themeColor="text1"/>
          <w:sz w:val="28"/>
          <w:szCs w:val="28"/>
        </w:rPr>
        <w:t>в</w:t>
      </w:r>
      <w:r w:rsidR="00CD73D7" w:rsidRPr="00CD73D7">
        <w:rPr>
          <w:rFonts w:ascii="Times New Roman" w:hAnsi="Times New Roman"/>
          <w:sz w:val="28"/>
          <w:szCs w:val="28"/>
        </w:rPr>
        <w:t xml:space="preserve"> разработке рекомендаций</w:t>
      </w:r>
      <w:r w:rsidR="00CD73D7">
        <w:t xml:space="preserve"> </w:t>
      </w:r>
      <w:r w:rsidR="00CD73D7" w:rsidRPr="00CD73D7">
        <w:rPr>
          <w:rFonts w:ascii="Times New Roman" w:hAnsi="Times New Roman"/>
          <w:color w:val="000000" w:themeColor="text1"/>
          <w:sz w:val="28"/>
          <w:szCs w:val="28"/>
        </w:rPr>
        <w:t>по улучшению качества производства колец</w:t>
      </w:r>
      <w:r w:rsidR="00CD73D7">
        <w:rPr>
          <w:rFonts w:ascii="Times New Roman" w:hAnsi="Times New Roman"/>
          <w:color w:val="000000" w:themeColor="text1"/>
          <w:sz w:val="28"/>
          <w:szCs w:val="28"/>
        </w:rPr>
        <w:t>.</w:t>
      </w:r>
    </w:p>
    <w:p w:rsidR="006C77C7" w:rsidRPr="00284AE1" w:rsidRDefault="006C77C7" w:rsidP="00284AE1">
      <w:pPr>
        <w:spacing w:after="0" w:line="240" w:lineRule="auto"/>
        <w:jc w:val="both"/>
        <w:rPr>
          <w:rFonts w:ascii="Times New Roman" w:hAnsi="Times New Roman"/>
          <w:sz w:val="28"/>
          <w:szCs w:val="28"/>
        </w:rPr>
      </w:pPr>
    </w:p>
    <w:p w:rsidR="006C77C7" w:rsidRPr="00284AE1" w:rsidRDefault="006C77C7" w:rsidP="00284AE1">
      <w:pPr>
        <w:spacing w:after="0" w:line="240" w:lineRule="auto"/>
        <w:jc w:val="both"/>
        <w:rPr>
          <w:rFonts w:ascii="Times New Roman" w:hAnsi="Times New Roman"/>
          <w:sz w:val="28"/>
          <w:szCs w:val="28"/>
        </w:rPr>
      </w:pPr>
    </w:p>
    <w:p w:rsidR="006C77C7" w:rsidRPr="00284AE1" w:rsidRDefault="006C77C7" w:rsidP="00284AE1">
      <w:pPr>
        <w:spacing w:after="0" w:line="240" w:lineRule="auto"/>
        <w:jc w:val="both"/>
        <w:rPr>
          <w:rFonts w:ascii="Times New Roman" w:hAnsi="Times New Roman"/>
          <w:sz w:val="28"/>
          <w:szCs w:val="28"/>
        </w:rPr>
      </w:pPr>
    </w:p>
    <w:p w:rsidR="006C77C7" w:rsidRPr="00284AE1" w:rsidRDefault="006C77C7" w:rsidP="00284AE1">
      <w:pPr>
        <w:spacing w:after="0" w:line="240" w:lineRule="auto"/>
        <w:jc w:val="both"/>
        <w:rPr>
          <w:rFonts w:ascii="Times New Roman" w:hAnsi="Times New Roman"/>
          <w:sz w:val="28"/>
          <w:szCs w:val="28"/>
        </w:rPr>
      </w:pPr>
    </w:p>
    <w:p w:rsidR="006C77C7" w:rsidRPr="00284AE1" w:rsidRDefault="006C77C7" w:rsidP="00284AE1">
      <w:pPr>
        <w:spacing w:after="0" w:line="240" w:lineRule="auto"/>
        <w:jc w:val="both"/>
        <w:rPr>
          <w:rFonts w:ascii="Times New Roman" w:hAnsi="Times New Roman"/>
          <w:sz w:val="28"/>
          <w:szCs w:val="28"/>
        </w:rPr>
      </w:pPr>
    </w:p>
    <w:p w:rsidR="006C77C7" w:rsidRPr="00284AE1" w:rsidRDefault="006C77C7" w:rsidP="00284AE1">
      <w:pPr>
        <w:spacing w:after="0" w:line="240" w:lineRule="auto"/>
        <w:jc w:val="both"/>
        <w:rPr>
          <w:rFonts w:ascii="Times New Roman" w:hAnsi="Times New Roman"/>
          <w:sz w:val="28"/>
          <w:szCs w:val="28"/>
        </w:rPr>
      </w:pPr>
    </w:p>
    <w:p w:rsidR="006C77C7" w:rsidRPr="00284AE1" w:rsidRDefault="006C77C7" w:rsidP="00284AE1">
      <w:pPr>
        <w:spacing w:after="0" w:line="240" w:lineRule="auto"/>
        <w:jc w:val="both"/>
        <w:rPr>
          <w:rFonts w:ascii="Times New Roman" w:hAnsi="Times New Roman"/>
          <w:sz w:val="28"/>
          <w:szCs w:val="28"/>
        </w:rPr>
      </w:pPr>
    </w:p>
    <w:p w:rsidR="006C77C7" w:rsidRPr="00284AE1" w:rsidRDefault="006C77C7" w:rsidP="00284AE1">
      <w:pPr>
        <w:spacing w:after="0" w:line="240" w:lineRule="auto"/>
        <w:jc w:val="both"/>
        <w:rPr>
          <w:rFonts w:ascii="Times New Roman" w:hAnsi="Times New Roman"/>
          <w:sz w:val="28"/>
          <w:szCs w:val="28"/>
        </w:rPr>
      </w:pPr>
    </w:p>
    <w:p w:rsidR="006C77C7" w:rsidRPr="00284AE1" w:rsidRDefault="006C77C7" w:rsidP="00284AE1">
      <w:pPr>
        <w:spacing w:after="0" w:line="240" w:lineRule="auto"/>
        <w:jc w:val="both"/>
        <w:rPr>
          <w:rFonts w:ascii="Times New Roman" w:hAnsi="Times New Roman"/>
          <w:sz w:val="28"/>
          <w:szCs w:val="28"/>
        </w:rPr>
      </w:pPr>
    </w:p>
    <w:p w:rsidR="006C77C7" w:rsidRPr="00284AE1" w:rsidRDefault="006C77C7" w:rsidP="00284AE1">
      <w:pPr>
        <w:spacing w:after="0" w:line="240" w:lineRule="auto"/>
        <w:jc w:val="both"/>
        <w:rPr>
          <w:rFonts w:ascii="Times New Roman" w:hAnsi="Times New Roman"/>
          <w:sz w:val="28"/>
          <w:szCs w:val="28"/>
        </w:rPr>
      </w:pPr>
    </w:p>
    <w:p w:rsidR="009C14EE" w:rsidRPr="00284AE1" w:rsidRDefault="009C14EE" w:rsidP="00284AE1">
      <w:pPr>
        <w:spacing w:after="0" w:line="240" w:lineRule="auto"/>
        <w:jc w:val="both"/>
        <w:rPr>
          <w:rFonts w:ascii="Times New Roman" w:hAnsi="Times New Roman"/>
          <w:sz w:val="28"/>
          <w:szCs w:val="28"/>
        </w:rPr>
      </w:pPr>
    </w:p>
    <w:p w:rsidR="009C14EE" w:rsidRPr="00284AE1" w:rsidRDefault="009C14EE" w:rsidP="00284AE1">
      <w:pPr>
        <w:spacing w:after="0" w:line="240" w:lineRule="auto"/>
        <w:jc w:val="both"/>
        <w:rPr>
          <w:rFonts w:ascii="Times New Roman" w:hAnsi="Times New Roman"/>
          <w:sz w:val="28"/>
          <w:szCs w:val="28"/>
        </w:rPr>
      </w:pPr>
    </w:p>
    <w:p w:rsidR="00FC1EB0" w:rsidRDefault="00FC1EB0" w:rsidP="00284AE1">
      <w:pPr>
        <w:spacing w:after="0" w:line="240" w:lineRule="auto"/>
        <w:ind w:firstLine="434"/>
        <w:jc w:val="both"/>
        <w:rPr>
          <w:rFonts w:ascii="Times New Roman" w:hAnsi="Times New Roman"/>
          <w:b/>
          <w:sz w:val="28"/>
          <w:szCs w:val="28"/>
        </w:rPr>
      </w:pPr>
    </w:p>
    <w:p w:rsidR="00B16B1C" w:rsidRDefault="00B16B1C">
      <w:pPr>
        <w:spacing w:after="200" w:line="276" w:lineRule="auto"/>
        <w:rPr>
          <w:rFonts w:ascii="Times New Roman" w:eastAsiaTheme="majorEastAsia" w:hAnsi="Times New Roman"/>
          <w:b/>
          <w:bCs/>
          <w:sz w:val="28"/>
          <w:szCs w:val="28"/>
          <w:lang w:eastAsia="ru-RU"/>
        </w:rPr>
      </w:pPr>
      <w:r>
        <w:rPr>
          <w:rFonts w:ascii="Times New Roman" w:hAnsi="Times New Roman"/>
        </w:rPr>
        <w:br w:type="page"/>
      </w:r>
    </w:p>
    <w:p w:rsidR="006C77C7" w:rsidRPr="00620078" w:rsidRDefault="00A83554" w:rsidP="00BF7C5B">
      <w:pPr>
        <w:pStyle w:val="1"/>
        <w:spacing w:before="0"/>
        <w:ind w:firstLine="425"/>
        <w:jc w:val="both"/>
        <w:rPr>
          <w:rFonts w:ascii="Times New Roman" w:hAnsi="Times New Roman" w:cs="Times New Roman"/>
          <w:color w:val="auto"/>
        </w:rPr>
      </w:pPr>
      <w:bookmarkStart w:id="4" w:name="_Toc33953185"/>
      <w:r w:rsidRPr="00620078">
        <w:rPr>
          <w:rFonts w:ascii="Times New Roman" w:hAnsi="Times New Roman" w:cs="Times New Roman"/>
          <w:color w:val="auto"/>
        </w:rPr>
        <w:lastRenderedPageBreak/>
        <w:t xml:space="preserve">1 </w:t>
      </w:r>
      <w:r w:rsidR="00811EA2">
        <w:rPr>
          <w:rFonts w:ascii="Times New Roman" w:hAnsi="Times New Roman" w:cs="Times New Roman"/>
          <w:color w:val="auto"/>
        </w:rPr>
        <w:t>Общие сведения</w:t>
      </w:r>
      <w:bookmarkEnd w:id="4"/>
      <w:r w:rsidRPr="00620078">
        <w:rPr>
          <w:rFonts w:ascii="Times New Roman" w:hAnsi="Times New Roman" w:cs="Times New Roman"/>
          <w:color w:val="auto"/>
        </w:rPr>
        <w:t xml:space="preserve">  </w:t>
      </w:r>
    </w:p>
    <w:p w:rsidR="003C4251" w:rsidRPr="00284AE1" w:rsidRDefault="003C4251" w:rsidP="00BF7C5B">
      <w:pPr>
        <w:spacing w:after="0" w:line="240" w:lineRule="auto"/>
        <w:ind w:firstLine="434"/>
        <w:jc w:val="both"/>
        <w:rPr>
          <w:rFonts w:ascii="Times New Roman" w:hAnsi="Times New Roman"/>
          <w:sz w:val="28"/>
          <w:szCs w:val="28"/>
        </w:rPr>
      </w:pPr>
    </w:p>
    <w:p w:rsidR="00BF7C5B" w:rsidRPr="00BF7C5B" w:rsidRDefault="00BF7C5B" w:rsidP="00BF7C5B">
      <w:pPr>
        <w:pStyle w:val="af"/>
        <w:numPr>
          <w:ilvl w:val="1"/>
          <w:numId w:val="11"/>
        </w:numPr>
        <w:spacing w:after="0"/>
        <w:jc w:val="both"/>
        <w:rPr>
          <w:rFonts w:ascii="Times New Roman" w:hAnsi="Times New Roman"/>
          <w:b/>
          <w:sz w:val="28"/>
        </w:rPr>
      </w:pPr>
      <w:r w:rsidRPr="00BF7C5B">
        <w:rPr>
          <w:rFonts w:ascii="Times New Roman" w:hAnsi="Times New Roman"/>
          <w:b/>
          <w:sz w:val="28"/>
        </w:rPr>
        <w:t>Назначение поршневых колец</w:t>
      </w:r>
    </w:p>
    <w:p w:rsidR="00BF7C5B" w:rsidRPr="00BF7C5B" w:rsidRDefault="00BF7C5B" w:rsidP="00BF7C5B">
      <w:pPr>
        <w:pStyle w:val="af"/>
        <w:spacing w:after="0"/>
        <w:ind w:left="876"/>
        <w:jc w:val="both"/>
        <w:rPr>
          <w:rFonts w:ascii="Times New Roman" w:hAnsi="Times New Roman"/>
          <w:b/>
          <w:sz w:val="28"/>
        </w:rPr>
      </w:pPr>
    </w:p>
    <w:p w:rsidR="003C4251" w:rsidRPr="0046110D" w:rsidRDefault="00B16B1C" w:rsidP="00BF7C5B">
      <w:pPr>
        <w:spacing w:after="0"/>
        <w:ind w:firstLine="426"/>
        <w:jc w:val="both"/>
        <w:rPr>
          <w:rFonts w:ascii="Times New Roman" w:hAnsi="Times New Roman"/>
          <w:b/>
          <w:sz w:val="28"/>
          <w:shd w:val="clear" w:color="auto" w:fill="FFFFFF"/>
        </w:rPr>
      </w:pPr>
      <w:r>
        <w:rPr>
          <w:rFonts w:ascii="Times New Roman" w:hAnsi="Times New Roman"/>
          <w:sz w:val="28"/>
        </w:rPr>
        <w:t>К</w:t>
      </w:r>
      <w:r w:rsidR="003C4251" w:rsidRPr="0046110D">
        <w:rPr>
          <w:rFonts w:ascii="Times New Roman" w:hAnsi="Times New Roman"/>
          <w:sz w:val="28"/>
        </w:rPr>
        <w:t>ольцо поршневое металлическое</w:t>
      </w:r>
      <w:r>
        <w:rPr>
          <w:rFonts w:ascii="Times New Roman" w:hAnsi="Times New Roman"/>
          <w:sz w:val="28"/>
        </w:rPr>
        <w:t xml:space="preserve"> изготавливается </w:t>
      </w:r>
      <w:r w:rsidR="003C4251" w:rsidRPr="0046110D">
        <w:rPr>
          <w:rFonts w:ascii="Times New Roman" w:hAnsi="Times New Roman"/>
          <w:sz w:val="28"/>
        </w:rPr>
        <w:t xml:space="preserve">согласно ГОСТ 9515-81. </w:t>
      </w:r>
      <w:r>
        <w:rPr>
          <w:rFonts w:ascii="Times New Roman" w:hAnsi="Times New Roman"/>
          <w:sz w:val="28"/>
          <w:shd w:val="clear" w:color="auto" w:fill="FFFFFF"/>
        </w:rPr>
        <w:t>С</w:t>
      </w:r>
      <w:r w:rsidR="003C4251" w:rsidRPr="0046110D">
        <w:rPr>
          <w:rFonts w:ascii="Times New Roman" w:hAnsi="Times New Roman"/>
          <w:sz w:val="28"/>
          <w:shd w:val="clear" w:color="auto" w:fill="FFFFFF"/>
        </w:rPr>
        <w:t>тандарт распространяется на чугунные поршневые уплотнительные и малосъемные кольца нормальных и ремонтных размеров, предназначенные для компрессоров, работающих с давлением нагнетания до 40 МПа, холодильных компрессоров и вакуумных насосов. На рисунке 1 показано поршневое кольцо.</w:t>
      </w:r>
    </w:p>
    <w:p w:rsidR="00134B57" w:rsidRPr="00284AE1" w:rsidRDefault="00134B57" w:rsidP="00284AE1">
      <w:pPr>
        <w:spacing w:after="0" w:line="240" w:lineRule="auto"/>
        <w:rPr>
          <w:rFonts w:ascii="Times New Roman" w:hAnsi="Times New Roman"/>
          <w:sz w:val="28"/>
          <w:szCs w:val="28"/>
        </w:rPr>
      </w:pPr>
    </w:p>
    <w:p w:rsidR="003C4251" w:rsidRDefault="003C4251" w:rsidP="00284AE1">
      <w:pPr>
        <w:spacing w:after="0" w:line="240" w:lineRule="auto"/>
        <w:jc w:val="center"/>
        <w:rPr>
          <w:rFonts w:ascii="Times New Roman" w:hAnsi="Times New Roman"/>
          <w:sz w:val="28"/>
          <w:szCs w:val="28"/>
          <w:lang w:val="en-US"/>
        </w:rPr>
      </w:pPr>
      <w:r w:rsidRPr="00284AE1">
        <w:rPr>
          <w:rFonts w:ascii="Times New Roman" w:hAnsi="Times New Roman"/>
          <w:noProof/>
          <w:sz w:val="28"/>
          <w:szCs w:val="28"/>
          <w:lang w:eastAsia="ru-RU"/>
        </w:rPr>
        <w:drawing>
          <wp:inline distT="0" distB="0" distL="0" distR="0" wp14:anchorId="361CADEC" wp14:editId="05490AA8">
            <wp:extent cx="4061637" cy="29983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_image003.jpg"/>
                    <pic:cNvPicPr/>
                  </pic:nvPicPr>
                  <pic:blipFill rotWithShape="1">
                    <a:blip r:embed="rId9">
                      <a:extLst>
                        <a:ext uri="{28A0092B-C50C-407E-A947-70E740481C1C}">
                          <a14:useLocalDpi xmlns:a14="http://schemas.microsoft.com/office/drawing/2010/main" val="0"/>
                        </a:ext>
                      </a:extLst>
                    </a:blip>
                    <a:srcRect t="5988" r="14157" b="9514"/>
                    <a:stretch/>
                  </pic:blipFill>
                  <pic:spPr bwMode="auto">
                    <a:xfrm>
                      <a:off x="0" y="0"/>
                      <a:ext cx="4070873" cy="3005199"/>
                    </a:xfrm>
                    <a:prstGeom prst="rect">
                      <a:avLst/>
                    </a:prstGeom>
                    <a:ln>
                      <a:noFill/>
                    </a:ln>
                    <a:extLst>
                      <a:ext uri="{53640926-AAD7-44D8-BBD7-CCE9431645EC}">
                        <a14:shadowObscured xmlns:a14="http://schemas.microsoft.com/office/drawing/2010/main"/>
                      </a:ext>
                    </a:extLst>
                  </pic:spPr>
                </pic:pic>
              </a:graphicData>
            </a:graphic>
          </wp:inline>
        </w:drawing>
      </w:r>
    </w:p>
    <w:p w:rsidR="00A95537" w:rsidRPr="00A95537" w:rsidRDefault="00A95537" w:rsidP="00284AE1">
      <w:pPr>
        <w:spacing w:after="0" w:line="240" w:lineRule="auto"/>
        <w:jc w:val="center"/>
        <w:rPr>
          <w:rFonts w:ascii="Times New Roman" w:hAnsi="Times New Roman"/>
          <w:sz w:val="28"/>
          <w:szCs w:val="28"/>
          <w:lang w:val="en-US"/>
        </w:rPr>
      </w:pPr>
    </w:p>
    <w:p w:rsidR="003C4251" w:rsidRPr="00284AE1" w:rsidRDefault="003C4251" w:rsidP="00284AE1">
      <w:pPr>
        <w:spacing w:after="0" w:line="240" w:lineRule="auto"/>
        <w:jc w:val="center"/>
        <w:rPr>
          <w:rFonts w:ascii="Times New Roman" w:hAnsi="Times New Roman"/>
          <w:sz w:val="28"/>
          <w:szCs w:val="28"/>
        </w:rPr>
      </w:pPr>
      <w:r w:rsidRPr="00284AE1">
        <w:rPr>
          <w:rFonts w:ascii="Times New Roman" w:hAnsi="Times New Roman"/>
          <w:sz w:val="28"/>
          <w:szCs w:val="28"/>
        </w:rPr>
        <w:t>Рисунок 1 – Поршневое кольцо (замок)</w:t>
      </w:r>
    </w:p>
    <w:p w:rsidR="00134B57" w:rsidRPr="00284AE1" w:rsidRDefault="00134B57" w:rsidP="00284AE1">
      <w:pPr>
        <w:spacing w:after="0" w:line="240" w:lineRule="auto"/>
        <w:jc w:val="center"/>
        <w:rPr>
          <w:rFonts w:ascii="Times New Roman" w:hAnsi="Times New Roman"/>
          <w:sz w:val="28"/>
          <w:szCs w:val="28"/>
        </w:rPr>
      </w:pPr>
    </w:p>
    <w:p w:rsidR="0072737F" w:rsidRPr="00284AE1" w:rsidRDefault="0072737F" w:rsidP="00284AE1">
      <w:pPr>
        <w:spacing w:after="0" w:line="240" w:lineRule="auto"/>
        <w:ind w:firstLine="425"/>
        <w:jc w:val="both"/>
        <w:rPr>
          <w:rFonts w:ascii="Times New Roman" w:hAnsi="Times New Roman"/>
          <w:sz w:val="28"/>
          <w:szCs w:val="28"/>
        </w:rPr>
      </w:pPr>
      <w:r w:rsidRPr="00284AE1">
        <w:rPr>
          <w:rFonts w:ascii="Times New Roman" w:hAnsi="Times New Roman"/>
          <w:bCs/>
          <w:sz w:val="28"/>
          <w:szCs w:val="28"/>
          <w:shd w:val="clear" w:color="auto" w:fill="FFFFFF"/>
        </w:rPr>
        <w:t>Поршневые кольца</w:t>
      </w:r>
      <w:r w:rsidRPr="00284AE1">
        <w:rPr>
          <w:rFonts w:ascii="Times New Roman" w:hAnsi="Times New Roman"/>
          <w:sz w:val="28"/>
          <w:szCs w:val="28"/>
          <w:shd w:val="clear" w:color="auto" w:fill="FFFFFF"/>
        </w:rPr>
        <w:t> </w:t>
      </w:r>
      <w:r w:rsidR="00B16B1C">
        <w:rPr>
          <w:rFonts w:ascii="Times New Roman" w:hAnsi="Times New Roman"/>
          <w:sz w:val="28"/>
          <w:szCs w:val="28"/>
          <w:shd w:val="clear" w:color="auto" w:fill="FFFFFF"/>
        </w:rPr>
        <w:t xml:space="preserve"> -</w:t>
      </w:r>
      <w:r w:rsidRPr="00284AE1">
        <w:rPr>
          <w:rFonts w:ascii="Times New Roman" w:hAnsi="Times New Roman"/>
          <w:sz w:val="28"/>
          <w:szCs w:val="28"/>
          <w:shd w:val="clear" w:color="auto" w:fill="FFFFFF"/>
        </w:rPr>
        <w:t xml:space="preserve"> это незамкнутые кольца, которые с небольшим зазором (до нескольких сотых долей миллиметра) посажены в канавках на внешних поверхностях </w:t>
      </w:r>
      <w:hyperlink r:id="rId10" w:tooltip="Поршень" w:history="1">
        <w:r w:rsidRPr="00284AE1">
          <w:rPr>
            <w:rStyle w:val="ab"/>
            <w:rFonts w:ascii="Times New Roman" w:eastAsiaTheme="majorEastAsia" w:hAnsi="Times New Roman"/>
            <w:color w:val="auto"/>
            <w:sz w:val="28"/>
            <w:szCs w:val="28"/>
            <w:u w:val="none"/>
            <w:shd w:val="clear" w:color="auto" w:fill="FFFFFF"/>
          </w:rPr>
          <w:t>поршней</w:t>
        </w:r>
      </w:hyperlink>
      <w:r w:rsidRPr="00284AE1">
        <w:rPr>
          <w:rFonts w:ascii="Times New Roman" w:hAnsi="Times New Roman"/>
          <w:sz w:val="28"/>
          <w:szCs w:val="28"/>
          <w:shd w:val="clear" w:color="auto" w:fill="FFFFFF"/>
        </w:rPr>
        <w:t> в поршневых двигателях (таких как </w:t>
      </w:r>
      <w:hyperlink r:id="rId11" w:tooltip="Поршневой двигатель внутреннего сгорания" w:history="1">
        <w:r w:rsidRPr="00284AE1">
          <w:rPr>
            <w:rStyle w:val="ab"/>
            <w:rFonts w:ascii="Times New Roman" w:eastAsiaTheme="majorEastAsia" w:hAnsi="Times New Roman"/>
            <w:color w:val="auto"/>
            <w:sz w:val="28"/>
            <w:szCs w:val="28"/>
            <w:u w:val="none"/>
            <w:shd w:val="clear" w:color="auto" w:fill="FFFFFF"/>
          </w:rPr>
          <w:t>двигатели внутреннего сгорания</w:t>
        </w:r>
      </w:hyperlink>
      <w:r w:rsidRPr="00284AE1">
        <w:rPr>
          <w:rFonts w:ascii="Times New Roman" w:hAnsi="Times New Roman"/>
          <w:sz w:val="28"/>
          <w:szCs w:val="28"/>
          <w:shd w:val="clear" w:color="auto" w:fill="FFFFFF"/>
        </w:rPr>
        <w:t> или </w:t>
      </w:r>
      <w:hyperlink r:id="rId12" w:tooltip="Паровой двигатель" w:history="1">
        <w:r w:rsidRPr="00284AE1">
          <w:rPr>
            <w:rStyle w:val="ab"/>
            <w:rFonts w:ascii="Times New Roman" w:eastAsiaTheme="majorEastAsia" w:hAnsi="Times New Roman"/>
            <w:color w:val="auto"/>
            <w:sz w:val="28"/>
            <w:szCs w:val="28"/>
            <w:u w:val="none"/>
            <w:shd w:val="clear" w:color="auto" w:fill="FFFFFF"/>
          </w:rPr>
          <w:t>паровые двигатели</w:t>
        </w:r>
      </w:hyperlink>
      <w:r w:rsidRPr="00284AE1">
        <w:rPr>
          <w:rFonts w:ascii="Times New Roman" w:hAnsi="Times New Roman"/>
          <w:sz w:val="28"/>
          <w:szCs w:val="28"/>
          <w:shd w:val="clear" w:color="auto" w:fill="FFFFFF"/>
        </w:rPr>
        <w:t>) и </w:t>
      </w:r>
      <w:hyperlink r:id="rId13" w:tooltip="Поршневой компрессор" w:history="1">
        <w:r w:rsidRPr="00284AE1">
          <w:rPr>
            <w:rStyle w:val="ab"/>
            <w:rFonts w:ascii="Times New Roman" w:eastAsiaTheme="majorEastAsia" w:hAnsi="Times New Roman"/>
            <w:color w:val="auto"/>
            <w:sz w:val="28"/>
            <w:szCs w:val="28"/>
            <w:u w:val="none"/>
            <w:shd w:val="clear" w:color="auto" w:fill="FFFFFF"/>
          </w:rPr>
          <w:t>поршневых компрессорах</w:t>
        </w:r>
      </w:hyperlink>
      <w:r w:rsidRPr="00284AE1">
        <w:rPr>
          <w:rFonts w:ascii="Times New Roman" w:hAnsi="Times New Roman"/>
          <w:sz w:val="28"/>
          <w:szCs w:val="28"/>
          <w:shd w:val="clear" w:color="auto" w:fill="FFFFFF"/>
        </w:rPr>
        <w:t>.</w:t>
      </w:r>
    </w:p>
    <w:p w:rsidR="005F6142" w:rsidRPr="00284AE1" w:rsidRDefault="005F6142" w:rsidP="00284AE1">
      <w:pPr>
        <w:pStyle w:val="aa"/>
        <w:shd w:val="clear" w:color="auto" w:fill="FFFFFF"/>
        <w:spacing w:before="0" w:beforeAutospacing="0" w:after="0" w:afterAutospacing="0"/>
        <w:ind w:firstLine="425"/>
        <w:jc w:val="both"/>
        <w:rPr>
          <w:sz w:val="28"/>
          <w:szCs w:val="28"/>
        </w:rPr>
      </w:pPr>
      <w:r w:rsidRPr="00284AE1">
        <w:rPr>
          <w:sz w:val="28"/>
          <w:szCs w:val="28"/>
        </w:rPr>
        <w:t>Поршневые кольца изготавливаются для выполнения ряда функций:</w:t>
      </w:r>
    </w:p>
    <w:p w:rsidR="00BF7C5B" w:rsidRDefault="00100225" w:rsidP="00811EA2">
      <w:pPr>
        <w:spacing w:after="0" w:line="240" w:lineRule="auto"/>
        <w:ind w:firstLine="426"/>
        <w:jc w:val="both"/>
        <w:rPr>
          <w:rFonts w:ascii="Times New Roman" w:hAnsi="Times New Roman"/>
          <w:sz w:val="28"/>
          <w:szCs w:val="28"/>
        </w:rPr>
      </w:pPr>
      <w:r w:rsidRPr="00284AE1">
        <w:rPr>
          <w:rFonts w:ascii="Times New Roman" w:hAnsi="Times New Roman"/>
          <w:sz w:val="28"/>
          <w:szCs w:val="28"/>
        </w:rPr>
        <w:t>-</w:t>
      </w:r>
      <w:r w:rsidR="00811EA2">
        <w:rPr>
          <w:rFonts w:ascii="Times New Roman" w:hAnsi="Times New Roman"/>
          <w:sz w:val="28"/>
          <w:szCs w:val="28"/>
        </w:rPr>
        <w:t xml:space="preserve"> </w:t>
      </w:r>
      <w:r w:rsidRPr="00284AE1">
        <w:rPr>
          <w:rFonts w:ascii="Times New Roman" w:hAnsi="Times New Roman"/>
          <w:sz w:val="28"/>
          <w:szCs w:val="28"/>
        </w:rPr>
        <w:t>уплотнение (герметизацию) камеры сгорания (или камеры расширения)</w:t>
      </w:r>
      <w:r w:rsidR="00BF7C5B">
        <w:rPr>
          <w:rFonts w:ascii="Times New Roman" w:hAnsi="Times New Roman"/>
          <w:sz w:val="28"/>
          <w:szCs w:val="28"/>
        </w:rPr>
        <w:t>;</w:t>
      </w:r>
    </w:p>
    <w:p w:rsidR="00100225" w:rsidRPr="00284AE1" w:rsidRDefault="00BF7C5B" w:rsidP="00811EA2">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100225" w:rsidRPr="00284AE1">
        <w:rPr>
          <w:rFonts w:ascii="Times New Roman" w:hAnsi="Times New Roman"/>
          <w:sz w:val="28"/>
          <w:szCs w:val="28"/>
        </w:rPr>
        <w:t>поддерж</w:t>
      </w:r>
      <w:r>
        <w:rPr>
          <w:rFonts w:ascii="Times New Roman" w:hAnsi="Times New Roman"/>
          <w:sz w:val="28"/>
          <w:szCs w:val="28"/>
        </w:rPr>
        <w:t>ание</w:t>
      </w:r>
      <w:r w:rsidR="00100225" w:rsidRPr="00284AE1">
        <w:rPr>
          <w:rFonts w:ascii="Times New Roman" w:hAnsi="Times New Roman"/>
          <w:sz w:val="28"/>
          <w:szCs w:val="28"/>
        </w:rPr>
        <w:t xml:space="preserve"> компресси</w:t>
      </w:r>
      <w:r>
        <w:rPr>
          <w:rFonts w:ascii="Times New Roman" w:hAnsi="Times New Roman"/>
          <w:sz w:val="28"/>
          <w:szCs w:val="28"/>
        </w:rPr>
        <w:t>и, т.к.</w:t>
      </w:r>
      <w:r w:rsidR="00100225" w:rsidRPr="00284AE1">
        <w:rPr>
          <w:rFonts w:ascii="Times New Roman" w:hAnsi="Times New Roman"/>
          <w:sz w:val="28"/>
          <w:szCs w:val="28"/>
        </w:rPr>
        <w:t xml:space="preserve"> с изношенными, поломанными или залёгшими кольцами двигатель потеряет мощность или не запустится;</w:t>
      </w:r>
    </w:p>
    <w:p w:rsidR="00100225" w:rsidRPr="00284AE1" w:rsidRDefault="00100225" w:rsidP="00811EA2">
      <w:pPr>
        <w:spacing w:after="0" w:line="240" w:lineRule="auto"/>
        <w:ind w:firstLine="426"/>
        <w:jc w:val="both"/>
        <w:rPr>
          <w:rFonts w:ascii="Times New Roman" w:hAnsi="Times New Roman"/>
          <w:sz w:val="28"/>
          <w:szCs w:val="28"/>
        </w:rPr>
      </w:pPr>
      <w:r w:rsidRPr="00284AE1">
        <w:rPr>
          <w:rFonts w:ascii="Times New Roman" w:hAnsi="Times New Roman"/>
          <w:sz w:val="28"/>
          <w:szCs w:val="28"/>
        </w:rPr>
        <w:t>-</w:t>
      </w:r>
      <w:r w:rsidR="00811EA2">
        <w:rPr>
          <w:rFonts w:ascii="Times New Roman" w:hAnsi="Times New Roman"/>
          <w:sz w:val="28"/>
          <w:szCs w:val="28"/>
        </w:rPr>
        <w:t xml:space="preserve"> </w:t>
      </w:r>
      <w:r w:rsidRPr="00284AE1">
        <w:rPr>
          <w:rFonts w:ascii="Times New Roman" w:hAnsi="Times New Roman"/>
          <w:sz w:val="28"/>
          <w:szCs w:val="28"/>
        </w:rPr>
        <w:t>увеличение теплоотдачи от поршня через стенку </w:t>
      </w:r>
      <w:hyperlink r:id="rId14" w:tooltip="Цилиндр (двигатель)" w:history="1">
        <w:r w:rsidRPr="00284AE1">
          <w:rPr>
            <w:rStyle w:val="ab"/>
            <w:rFonts w:ascii="Times New Roman" w:eastAsiaTheme="majorEastAsia" w:hAnsi="Times New Roman"/>
            <w:color w:val="auto"/>
            <w:sz w:val="28"/>
            <w:szCs w:val="28"/>
            <w:u w:val="none"/>
          </w:rPr>
          <w:t>цилиндра</w:t>
        </w:r>
      </w:hyperlink>
      <w:r w:rsidRPr="00284AE1">
        <w:rPr>
          <w:rFonts w:ascii="Times New Roman" w:hAnsi="Times New Roman"/>
          <w:sz w:val="28"/>
          <w:szCs w:val="28"/>
        </w:rPr>
        <w:t>, не допуская перегрева и задира поршня;</w:t>
      </w:r>
    </w:p>
    <w:p w:rsidR="00100225" w:rsidRPr="00284AE1" w:rsidRDefault="00100225" w:rsidP="00811EA2">
      <w:pPr>
        <w:spacing w:after="0" w:line="240" w:lineRule="auto"/>
        <w:ind w:firstLine="426"/>
        <w:jc w:val="both"/>
        <w:rPr>
          <w:rFonts w:ascii="Times New Roman" w:hAnsi="Times New Roman"/>
          <w:sz w:val="28"/>
          <w:szCs w:val="28"/>
        </w:rPr>
      </w:pPr>
      <w:r w:rsidRPr="00284AE1">
        <w:rPr>
          <w:rFonts w:ascii="Times New Roman" w:hAnsi="Times New Roman"/>
          <w:sz w:val="28"/>
          <w:szCs w:val="28"/>
        </w:rPr>
        <w:t>-</w:t>
      </w:r>
      <w:r w:rsidR="00811EA2">
        <w:rPr>
          <w:rFonts w:ascii="Times New Roman" w:hAnsi="Times New Roman"/>
          <w:sz w:val="28"/>
          <w:szCs w:val="28"/>
        </w:rPr>
        <w:t xml:space="preserve"> </w:t>
      </w:r>
      <w:r w:rsidRPr="00284AE1">
        <w:rPr>
          <w:rFonts w:ascii="Times New Roman" w:hAnsi="Times New Roman"/>
          <w:sz w:val="28"/>
          <w:szCs w:val="28"/>
        </w:rPr>
        <w:t>регулирование толщины плёнки </w:t>
      </w:r>
      <w:hyperlink r:id="rId15" w:tooltip="Моторные масла" w:history="1">
        <w:r w:rsidRPr="00284AE1">
          <w:rPr>
            <w:rStyle w:val="ab"/>
            <w:rFonts w:ascii="Times New Roman" w:eastAsiaTheme="majorEastAsia" w:hAnsi="Times New Roman"/>
            <w:color w:val="auto"/>
            <w:sz w:val="28"/>
            <w:szCs w:val="28"/>
            <w:u w:val="none"/>
          </w:rPr>
          <w:t>моторного масла</w:t>
        </w:r>
      </w:hyperlink>
      <w:r w:rsidRPr="00284AE1">
        <w:rPr>
          <w:rFonts w:ascii="Times New Roman" w:hAnsi="Times New Roman"/>
          <w:sz w:val="28"/>
          <w:szCs w:val="28"/>
        </w:rPr>
        <w:t> на цилиндре (во всех </w:t>
      </w:r>
      <w:hyperlink r:id="rId16" w:tooltip="Четырёхтактный двигатель" w:history="1">
        <w:r w:rsidRPr="00284AE1">
          <w:rPr>
            <w:rStyle w:val="ab"/>
            <w:rFonts w:ascii="Times New Roman" w:eastAsiaTheme="majorEastAsia" w:hAnsi="Times New Roman"/>
            <w:color w:val="auto"/>
            <w:sz w:val="28"/>
            <w:szCs w:val="28"/>
            <w:u w:val="none"/>
          </w:rPr>
          <w:t>четырёхтактных двигателях</w:t>
        </w:r>
      </w:hyperlink>
      <w:r w:rsidRPr="00284AE1">
        <w:rPr>
          <w:rFonts w:ascii="Times New Roman" w:hAnsi="Times New Roman"/>
          <w:sz w:val="28"/>
          <w:szCs w:val="28"/>
        </w:rPr>
        <w:t> и в </w:t>
      </w:r>
      <w:hyperlink r:id="rId17" w:tooltip="Двухтактный двигатель" w:history="1">
        <w:r w:rsidRPr="00284AE1">
          <w:rPr>
            <w:rStyle w:val="ab"/>
            <w:rFonts w:ascii="Times New Roman" w:eastAsiaTheme="majorEastAsia" w:hAnsi="Times New Roman"/>
            <w:color w:val="auto"/>
            <w:sz w:val="28"/>
            <w:szCs w:val="28"/>
            <w:u w:val="none"/>
          </w:rPr>
          <w:t>двухтактных двигателях</w:t>
        </w:r>
      </w:hyperlink>
      <w:r w:rsidRPr="00284AE1">
        <w:rPr>
          <w:rFonts w:ascii="Times New Roman" w:hAnsi="Times New Roman"/>
          <w:sz w:val="28"/>
          <w:szCs w:val="28"/>
        </w:rPr>
        <w:t>) с раздельной смазкой.</w:t>
      </w:r>
    </w:p>
    <w:p w:rsidR="005F6142" w:rsidRPr="00F94AD3" w:rsidRDefault="005F6142" w:rsidP="00284AE1">
      <w:pPr>
        <w:pStyle w:val="aa"/>
        <w:shd w:val="clear" w:color="auto" w:fill="FFFFFF"/>
        <w:spacing w:before="0" w:beforeAutospacing="0" w:after="0" w:afterAutospacing="0"/>
        <w:ind w:firstLine="425"/>
        <w:jc w:val="both"/>
        <w:rPr>
          <w:sz w:val="28"/>
          <w:szCs w:val="28"/>
        </w:rPr>
      </w:pPr>
      <w:r w:rsidRPr="00284AE1">
        <w:rPr>
          <w:sz w:val="28"/>
          <w:szCs w:val="28"/>
        </w:rPr>
        <w:t>Поршни выполняют свою задачу в крайне агрессивных условиях: это экстремальные температуры, возникающие в процессе работы агрегата</w:t>
      </w:r>
      <w:r w:rsidR="00A80D86" w:rsidRPr="00284AE1">
        <w:rPr>
          <w:sz w:val="28"/>
          <w:szCs w:val="28"/>
        </w:rPr>
        <w:t xml:space="preserve">; </w:t>
      </w:r>
      <w:r w:rsidRPr="00284AE1">
        <w:rPr>
          <w:sz w:val="28"/>
          <w:szCs w:val="28"/>
        </w:rPr>
        <w:t xml:space="preserve">условия масляного голодания в верхней части поршня. Данные задачи </w:t>
      </w:r>
      <w:r w:rsidRPr="00284AE1">
        <w:rPr>
          <w:sz w:val="28"/>
          <w:szCs w:val="28"/>
        </w:rPr>
        <w:lastRenderedPageBreak/>
        <w:t>решаются за счет подбора материала для всех видов колец и их различная форма</w:t>
      </w:r>
      <w:r w:rsidR="00F94AD3">
        <w:rPr>
          <w:sz w:val="28"/>
          <w:szCs w:val="28"/>
        </w:rPr>
        <w:t xml:space="preserve"> </w:t>
      </w:r>
      <w:r w:rsidR="00F94AD3" w:rsidRPr="00F94AD3">
        <w:rPr>
          <w:sz w:val="28"/>
          <w:szCs w:val="28"/>
        </w:rPr>
        <w:t>[1]</w:t>
      </w:r>
      <w:r w:rsidRPr="00284AE1">
        <w:rPr>
          <w:sz w:val="28"/>
          <w:szCs w:val="28"/>
        </w:rPr>
        <w:t>.</w:t>
      </w:r>
      <w:r w:rsidR="001C5FB3">
        <w:rPr>
          <w:sz w:val="28"/>
          <w:szCs w:val="28"/>
        </w:rPr>
        <w:t xml:space="preserve">  </w:t>
      </w:r>
    </w:p>
    <w:p w:rsidR="00D9136A" w:rsidRPr="00284AE1" w:rsidRDefault="00D9136A" w:rsidP="00284AE1">
      <w:pPr>
        <w:pStyle w:val="aa"/>
        <w:shd w:val="clear" w:color="auto" w:fill="FFFFFF"/>
        <w:spacing w:before="0" w:beforeAutospacing="0" w:after="0" w:afterAutospacing="0"/>
        <w:ind w:firstLine="425"/>
        <w:jc w:val="both"/>
        <w:rPr>
          <w:sz w:val="28"/>
          <w:szCs w:val="28"/>
        </w:rPr>
      </w:pPr>
    </w:p>
    <w:p w:rsidR="00E56E24" w:rsidRPr="00284AE1" w:rsidRDefault="00E56E24" w:rsidP="00284AE1">
      <w:pPr>
        <w:spacing w:after="0" w:line="240" w:lineRule="auto"/>
        <w:jc w:val="both"/>
        <w:rPr>
          <w:rFonts w:ascii="Times New Roman" w:hAnsi="Times New Roman"/>
          <w:noProof/>
          <w:sz w:val="28"/>
          <w:szCs w:val="28"/>
        </w:rPr>
      </w:pPr>
      <w:r w:rsidRPr="00284AE1">
        <w:rPr>
          <w:rFonts w:ascii="Times New Roman" w:hAnsi="Times New Roman"/>
          <w:noProof/>
          <w:sz w:val="28"/>
          <w:szCs w:val="28"/>
        </w:rPr>
        <w:t>Таблица 1</w:t>
      </w:r>
    </w:p>
    <w:p w:rsidR="00E56E24" w:rsidRPr="00284AE1" w:rsidRDefault="00E56E24" w:rsidP="00284AE1">
      <w:pPr>
        <w:spacing w:after="0" w:line="240" w:lineRule="auto"/>
        <w:ind w:firstLine="425"/>
        <w:jc w:val="both"/>
        <w:rPr>
          <w:rFonts w:ascii="Times New Roman" w:hAnsi="Times New Roman"/>
          <w:noProof/>
          <w:sz w:val="28"/>
          <w:szCs w:val="28"/>
        </w:rPr>
      </w:pPr>
      <w:r w:rsidRPr="00284AE1">
        <w:rPr>
          <w:rFonts w:ascii="Times New Roman" w:hAnsi="Times New Roman"/>
          <w:noProof/>
          <w:sz w:val="28"/>
          <w:szCs w:val="28"/>
        </w:rPr>
        <w:t>Размеры маслосъемных колец</w:t>
      </w:r>
    </w:p>
    <w:p w:rsidR="00D9136A" w:rsidRPr="00284AE1" w:rsidRDefault="00D9136A" w:rsidP="00284AE1">
      <w:pPr>
        <w:spacing w:after="0" w:line="240" w:lineRule="auto"/>
        <w:ind w:firstLine="425"/>
        <w:jc w:val="both"/>
        <w:rPr>
          <w:rFonts w:ascii="Times New Roman" w:hAnsi="Times New Roman"/>
          <w:noProof/>
          <w:sz w:val="28"/>
          <w:szCs w:val="28"/>
          <w:lang w:val="en-US"/>
        </w:rPr>
      </w:pPr>
    </w:p>
    <w:tbl>
      <w:tblPr>
        <w:tblStyle w:val="ae"/>
        <w:tblW w:w="0" w:type="auto"/>
        <w:jc w:val="center"/>
        <w:tblLook w:val="04A0" w:firstRow="1" w:lastRow="0" w:firstColumn="1" w:lastColumn="0" w:noHBand="0" w:noVBand="1"/>
      </w:tblPr>
      <w:tblGrid>
        <w:gridCol w:w="3190"/>
        <w:gridCol w:w="3190"/>
        <w:gridCol w:w="3191"/>
      </w:tblGrid>
      <w:tr w:rsidR="00D9136A" w:rsidRPr="00284AE1" w:rsidTr="00464622">
        <w:trPr>
          <w:jc w:val="center"/>
        </w:trPr>
        <w:tc>
          <w:tcPr>
            <w:tcW w:w="3190" w:type="dxa"/>
            <w:vMerge w:val="restart"/>
            <w:vAlign w:val="center"/>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lang w:val="en-US"/>
              </w:rPr>
              <w:t>D</w:t>
            </w:r>
            <w:r w:rsidRPr="00284AE1">
              <w:rPr>
                <w:rFonts w:ascii="Times New Roman" w:hAnsi="Times New Roman"/>
                <w:noProof/>
                <w:sz w:val="28"/>
                <w:szCs w:val="28"/>
              </w:rPr>
              <w:t>, мм</w:t>
            </w:r>
          </w:p>
        </w:tc>
        <w:tc>
          <w:tcPr>
            <w:tcW w:w="6381" w:type="dxa"/>
            <w:gridSpan w:val="2"/>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lang w:val="en-US"/>
              </w:rPr>
              <w:t>b</w:t>
            </w:r>
            <w:r w:rsidRPr="00284AE1">
              <w:rPr>
                <w:rFonts w:ascii="Times New Roman" w:hAnsi="Times New Roman"/>
                <w:noProof/>
                <w:sz w:val="28"/>
                <w:szCs w:val="28"/>
              </w:rPr>
              <w:t>,мм</w:t>
            </w:r>
          </w:p>
        </w:tc>
      </w:tr>
      <w:tr w:rsidR="00D9136A" w:rsidRPr="00284AE1" w:rsidTr="00464622">
        <w:trPr>
          <w:jc w:val="center"/>
        </w:trPr>
        <w:tc>
          <w:tcPr>
            <w:tcW w:w="3190" w:type="dxa"/>
            <w:vMerge/>
          </w:tcPr>
          <w:p w:rsidR="00D9136A" w:rsidRPr="00284AE1" w:rsidRDefault="00D9136A" w:rsidP="00284AE1">
            <w:pPr>
              <w:spacing w:after="0" w:line="240" w:lineRule="auto"/>
              <w:jc w:val="both"/>
              <w:rPr>
                <w:rFonts w:ascii="Times New Roman" w:hAnsi="Times New Roman"/>
                <w:noProof/>
                <w:sz w:val="28"/>
                <w:szCs w:val="28"/>
                <w:lang w:val="en-US"/>
              </w:rPr>
            </w:pPr>
          </w:p>
        </w:tc>
        <w:tc>
          <w:tcPr>
            <w:tcW w:w="3190" w:type="dxa"/>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Номин.</w:t>
            </w:r>
          </w:p>
        </w:tc>
        <w:tc>
          <w:tcPr>
            <w:tcW w:w="3191" w:type="dxa"/>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Пред.откл</w:t>
            </w:r>
          </w:p>
        </w:tc>
      </w:tr>
      <w:tr w:rsidR="00D9136A" w:rsidRPr="00284AE1" w:rsidTr="00464622">
        <w:trPr>
          <w:jc w:val="center"/>
        </w:trPr>
        <w:tc>
          <w:tcPr>
            <w:tcW w:w="3190" w:type="dxa"/>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До 50</w:t>
            </w:r>
          </w:p>
        </w:tc>
        <w:tc>
          <w:tcPr>
            <w:tcW w:w="3190" w:type="dxa"/>
          </w:tcPr>
          <w:p w:rsidR="00D9136A" w:rsidRPr="00284AE1" w:rsidRDefault="00D9136A" w:rsidP="00AE0D24">
            <w:pPr>
              <w:spacing w:after="0" w:line="240" w:lineRule="auto"/>
              <w:jc w:val="center"/>
              <w:rPr>
                <w:rFonts w:ascii="Times New Roman" w:hAnsi="Times New Roman"/>
                <w:noProof/>
                <w:sz w:val="28"/>
                <w:szCs w:val="28"/>
              </w:rPr>
            </w:pPr>
            <w:r w:rsidRPr="00284AE1">
              <w:rPr>
                <w:rFonts w:ascii="Times New Roman" w:hAnsi="Times New Roman"/>
                <w:noProof/>
                <w:sz w:val="28"/>
                <w:szCs w:val="28"/>
              </w:rPr>
              <w:t>3,0</w:t>
            </w:r>
          </w:p>
        </w:tc>
        <w:tc>
          <w:tcPr>
            <w:tcW w:w="3191" w:type="dxa"/>
            <w:vMerge w:val="restart"/>
            <w:vAlign w:val="center"/>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-0,030</w:t>
            </w:r>
          </w:p>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-0,048</w:t>
            </w:r>
          </w:p>
        </w:tc>
      </w:tr>
      <w:tr w:rsidR="00D9136A" w:rsidRPr="00284AE1" w:rsidTr="00464622">
        <w:trPr>
          <w:jc w:val="center"/>
        </w:trPr>
        <w:tc>
          <w:tcPr>
            <w:tcW w:w="3190" w:type="dxa"/>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50-70</w:t>
            </w:r>
          </w:p>
        </w:tc>
        <w:tc>
          <w:tcPr>
            <w:tcW w:w="3190" w:type="dxa"/>
          </w:tcPr>
          <w:p w:rsidR="00D9136A" w:rsidRPr="00284AE1" w:rsidRDefault="00D9136A" w:rsidP="00AE0D24">
            <w:pPr>
              <w:spacing w:after="0" w:line="240" w:lineRule="auto"/>
              <w:jc w:val="center"/>
              <w:rPr>
                <w:rFonts w:ascii="Times New Roman" w:hAnsi="Times New Roman"/>
                <w:noProof/>
                <w:sz w:val="28"/>
                <w:szCs w:val="28"/>
              </w:rPr>
            </w:pPr>
            <w:r w:rsidRPr="00284AE1">
              <w:rPr>
                <w:rFonts w:ascii="Times New Roman" w:hAnsi="Times New Roman"/>
                <w:noProof/>
                <w:sz w:val="28"/>
                <w:szCs w:val="28"/>
              </w:rPr>
              <w:t>4,0</w:t>
            </w:r>
          </w:p>
        </w:tc>
        <w:tc>
          <w:tcPr>
            <w:tcW w:w="3191" w:type="dxa"/>
            <w:vMerge/>
          </w:tcPr>
          <w:p w:rsidR="00D9136A" w:rsidRPr="00284AE1" w:rsidRDefault="00D9136A" w:rsidP="00284AE1">
            <w:pPr>
              <w:spacing w:after="0" w:line="240" w:lineRule="auto"/>
              <w:jc w:val="center"/>
              <w:rPr>
                <w:rFonts w:ascii="Times New Roman" w:hAnsi="Times New Roman"/>
                <w:noProof/>
                <w:sz w:val="28"/>
                <w:szCs w:val="28"/>
                <w:lang w:val="en-US"/>
              </w:rPr>
            </w:pPr>
          </w:p>
        </w:tc>
      </w:tr>
      <w:tr w:rsidR="00D9136A" w:rsidRPr="00284AE1" w:rsidTr="00464622">
        <w:trPr>
          <w:jc w:val="center"/>
        </w:trPr>
        <w:tc>
          <w:tcPr>
            <w:tcW w:w="3190" w:type="dxa"/>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70-135</w:t>
            </w:r>
          </w:p>
        </w:tc>
        <w:tc>
          <w:tcPr>
            <w:tcW w:w="3190" w:type="dxa"/>
          </w:tcPr>
          <w:p w:rsidR="00D9136A" w:rsidRPr="00284AE1" w:rsidRDefault="00D9136A" w:rsidP="00AE0D24">
            <w:pPr>
              <w:spacing w:after="0" w:line="240" w:lineRule="auto"/>
              <w:jc w:val="center"/>
              <w:rPr>
                <w:rFonts w:ascii="Times New Roman" w:hAnsi="Times New Roman"/>
                <w:noProof/>
                <w:sz w:val="28"/>
                <w:szCs w:val="28"/>
              </w:rPr>
            </w:pPr>
            <w:r w:rsidRPr="00284AE1">
              <w:rPr>
                <w:rFonts w:ascii="Times New Roman" w:hAnsi="Times New Roman"/>
                <w:noProof/>
                <w:sz w:val="28"/>
                <w:szCs w:val="28"/>
              </w:rPr>
              <w:t>5,0</w:t>
            </w:r>
          </w:p>
        </w:tc>
        <w:tc>
          <w:tcPr>
            <w:tcW w:w="3191" w:type="dxa"/>
            <w:vMerge/>
          </w:tcPr>
          <w:p w:rsidR="00D9136A" w:rsidRPr="00284AE1" w:rsidRDefault="00D9136A" w:rsidP="00284AE1">
            <w:pPr>
              <w:spacing w:after="0" w:line="240" w:lineRule="auto"/>
              <w:jc w:val="center"/>
              <w:rPr>
                <w:rFonts w:ascii="Times New Roman" w:hAnsi="Times New Roman"/>
                <w:noProof/>
                <w:sz w:val="28"/>
                <w:szCs w:val="28"/>
                <w:lang w:val="en-US"/>
              </w:rPr>
            </w:pPr>
          </w:p>
        </w:tc>
      </w:tr>
      <w:tr w:rsidR="00D9136A" w:rsidRPr="00284AE1" w:rsidTr="00464622">
        <w:trPr>
          <w:jc w:val="center"/>
        </w:trPr>
        <w:tc>
          <w:tcPr>
            <w:tcW w:w="3190" w:type="dxa"/>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135-190</w:t>
            </w:r>
          </w:p>
        </w:tc>
        <w:tc>
          <w:tcPr>
            <w:tcW w:w="3190" w:type="dxa"/>
          </w:tcPr>
          <w:p w:rsidR="00D9136A" w:rsidRPr="00284AE1" w:rsidRDefault="00D9136A" w:rsidP="00AE0D24">
            <w:pPr>
              <w:spacing w:after="0" w:line="240" w:lineRule="auto"/>
              <w:jc w:val="center"/>
              <w:rPr>
                <w:rFonts w:ascii="Times New Roman" w:hAnsi="Times New Roman"/>
                <w:noProof/>
                <w:sz w:val="28"/>
                <w:szCs w:val="28"/>
              </w:rPr>
            </w:pPr>
            <w:r w:rsidRPr="00284AE1">
              <w:rPr>
                <w:rFonts w:ascii="Times New Roman" w:hAnsi="Times New Roman"/>
                <w:noProof/>
                <w:sz w:val="28"/>
                <w:szCs w:val="28"/>
              </w:rPr>
              <w:t>6,0</w:t>
            </w:r>
          </w:p>
        </w:tc>
        <w:tc>
          <w:tcPr>
            <w:tcW w:w="3191" w:type="dxa"/>
            <w:vMerge w:val="restart"/>
            <w:vAlign w:val="center"/>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-0,040</w:t>
            </w:r>
          </w:p>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-0,062</w:t>
            </w:r>
          </w:p>
        </w:tc>
      </w:tr>
      <w:tr w:rsidR="00D9136A" w:rsidRPr="00284AE1" w:rsidTr="00464622">
        <w:trPr>
          <w:jc w:val="center"/>
        </w:trPr>
        <w:tc>
          <w:tcPr>
            <w:tcW w:w="3190" w:type="dxa"/>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190-230</w:t>
            </w:r>
          </w:p>
        </w:tc>
        <w:tc>
          <w:tcPr>
            <w:tcW w:w="3190" w:type="dxa"/>
          </w:tcPr>
          <w:p w:rsidR="00D9136A" w:rsidRPr="00284AE1" w:rsidRDefault="00D9136A" w:rsidP="00AE0D24">
            <w:pPr>
              <w:spacing w:after="0" w:line="240" w:lineRule="auto"/>
              <w:jc w:val="center"/>
              <w:rPr>
                <w:rFonts w:ascii="Times New Roman" w:hAnsi="Times New Roman"/>
                <w:noProof/>
                <w:sz w:val="28"/>
                <w:szCs w:val="28"/>
              </w:rPr>
            </w:pPr>
            <w:r w:rsidRPr="00284AE1">
              <w:rPr>
                <w:rFonts w:ascii="Times New Roman" w:hAnsi="Times New Roman"/>
                <w:noProof/>
                <w:sz w:val="28"/>
                <w:szCs w:val="28"/>
              </w:rPr>
              <w:t>7,0</w:t>
            </w:r>
          </w:p>
        </w:tc>
        <w:tc>
          <w:tcPr>
            <w:tcW w:w="3191" w:type="dxa"/>
            <w:vMerge/>
          </w:tcPr>
          <w:p w:rsidR="00D9136A" w:rsidRPr="00284AE1" w:rsidRDefault="00D9136A" w:rsidP="00284AE1">
            <w:pPr>
              <w:spacing w:after="0" w:line="240" w:lineRule="auto"/>
              <w:jc w:val="both"/>
              <w:rPr>
                <w:rFonts w:ascii="Times New Roman" w:hAnsi="Times New Roman"/>
                <w:noProof/>
                <w:sz w:val="28"/>
                <w:szCs w:val="28"/>
              </w:rPr>
            </w:pPr>
          </w:p>
        </w:tc>
      </w:tr>
      <w:tr w:rsidR="00D9136A" w:rsidRPr="00284AE1" w:rsidTr="00464622">
        <w:trPr>
          <w:jc w:val="center"/>
        </w:trPr>
        <w:tc>
          <w:tcPr>
            <w:tcW w:w="3190" w:type="dxa"/>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230-280</w:t>
            </w:r>
          </w:p>
        </w:tc>
        <w:tc>
          <w:tcPr>
            <w:tcW w:w="3190" w:type="dxa"/>
          </w:tcPr>
          <w:p w:rsidR="00D9136A" w:rsidRPr="00284AE1" w:rsidRDefault="00D9136A" w:rsidP="00AE0D24">
            <w:pPr>
              <w:spacing w:after="0" w:line="240" w:lineRule="auto"/>
              <w:jc w:val="center"/>
              <w:rPr>
                <w:rFonts w:ascii="Times New Roman" w:hAnsi="Times New Roman"/>
                <w:noProof/>
                <w:sz w:val="28"/>
                <w:szCs w:val="28"/>
              </w:rPr>
            </w:pPr>
            <w:r w:rsidRPr="00284AE1">
              <w:rPr>
                <w:rFonts w:ascii="Times New Roman" w:hAnsi="Times New Roman"/>
                <w:noProof/>
                <w:sz w:val="28"/>
                <w:szCs w:val="28"/>
              </w:rPr>
              <w:t>8,0</w:t>
            </w:r>
          </w:p>
        </w:tc>
        <w:tc>
          <w:tcPr>
            <w:tcW w:w="3191" w:type="dxa"/>
            <w:vMerge/>
          </w:tcPr>
          <w:p w:rsidR="00D9136A" w:rsidRPr="00284AE1" w:rsidRDefault="00D9136A" w:rsidP="00284AE1">
            <w:pPr>
              <w:spacing w:after="0" w:line="240" w:lineRule="auto"/>
              <w:jc w:val="both"/>
              <w:rPr>
                <w:rFonts w:ascii="Times New Roman" w:hAnsi="Times New Roman"/>
                <w:noProof/>
                <w:sz w:val="28"/>
                <w:szCs w:val="28"/>
                <w:lang w:val="en-US"/>
              </w:rPr>
            </w:pPr>
          </w:p>
        </w:tc>
      </w:tr>
      <w:tr w:rsidR="00D9136A" w:rsidRPr="00284AE1" w:rsidTr="00464622">
        <w:trPr>
          <w:jc w:val="center"/>
        </w:trPr>
        <w:tc>
          <w:tcPr>
            <w:tcW w:w="3190" w:type="dxa"/>
          </w:tcPr>
          <w:p w:rsidR="00D9136A" w:rsidRPr="00284AE1" w:rsidRDefault="00D9136A" w:rsidP="00284AE1">
            <w:pPr>
              <w:spacing w:after="0" w:line="240" w:lineRule="auto"/>
              <w:jc w:val="center"/>
              <w:rPr>
                <w:rFonts w:ascii="Times New Roman" w:hAnsi="Times New Roman"/>
                <w:noProof/>
                <w:sz w:val="28"/>
                <w:szCs w:val="28"/>
              </w:rPr>
            </w:pPr>
            <w:r w:rsidRPr="00284AE1">
              <w:rPr>
                <w:rFonts w:ascii="Times New Roman" w:hAnsi="Times New Roman"/>
                <w:noProof/>
                <w:sz w:val="28"/>
                <w:szCs w:val="28"/>
              </w:rPr>
              <w:t>280-350</w:t>
            </w:r>
          </w:p>
        </w:tc>
        <w:tc>
          <w:tcPr>
            <w:tcW w:w="3190" w:type="dxa"/>
          </w:tcPr>
          <w:p w:rsidR="00D9136A" w:rsidRPr="00284AE1" w:rsidRDefault="00D9136A" w:rsidP="00AE0D24">
            <w:pPr>
              <w:spacing w:after="0" w:line="240" w:lineRule="auto"/>
              <w:jc w:val="center"/>
              <w:rPr>
                <w:rFonts w:ascii="Times New Roman" w:hAnsi="Times New Roman"/>
                <w:noProof/>
                <w:sz w:val="28"/>
                <w:szCs w:val="28"/>
              </w:rPr>
            </w:pPr>
            <w:r w:rsidRPr="00284AE1">
              <w:rPr>
                <w:rFonts w:ascii="Times New Roman" w:hAnsi="Times New Roman"/>
                <w:noProof/>
                <w:sz w:val="28"/>
                <w:szCs w:val="28"/>
              </w:rPr>
              <w:t>9,0</w:t>
            </w:r>
          </w:p>
        </w:tc>
        <w:tc>
          <w:tcPr>
            <w:tcW w:w="3191" w:type="dxa"/>
            <w:vMerge/>
          </w:tcPr>
          <w:p w:rsidR="00D9136A" w:rsidRPr="00284AE1" w:rsidRDefault="00D9136A" w:rsidP="00284AE1">
            <w:pPr>
              <w:spacing w:after="0" w:line="240" w:lineRule="auto"/>
              <w:jc w:val="both"/>
              <w:rPr>
                <w:rFonts w:ascii="Times New Roman" w:hAnsi="Times New Roman"/>
                <w:noProof/>
                <w:sz w:val="28"/>
                <w:szCs w:val="28"/>
                <w:lang w:val="en-US"/>
              </w:rPr>
            </w:pPr>
          </w:p>
        </w:tc>
      </w:tr>
    </w:tbl>
    <w:p w:rsidR="00E56E24" w:rsidRPr="00284AE1" w:rsidRDefault="00E56E24" w:rsidP="00284AE1">
      <w:pPr>
        <w:spacing w:after="0" w:line="240" w:lineRule="auto"/>
        <w:jc w:val="both"/>
        <w:rPr>
          <w:rFonts w:ascii="Times New Roman" w:hAnsi="Times New Roman"/>
          <w:noProof/>
          <w:sz w:val="28"/>
          <w:szCs w:val="28"/>
        </w:rPr>
      </w:pPr>
    </w:p>
    <w:p w:rsidR="00AE0D24" w:rsidRPr="001C5FB3" w:rsidRDefault="000A4083" w:rsidP="00284AE1">
      <w:pPr>
        <w:spacing w:after="0" w:line="240" w:lineRule="auto"/>
        <w:ind w:firstLine="425"/>
        <w:jc w:val="both"/>
        <w:rPr>
          <w:rFonts w:ascii="Times New Roman" w:hAnsi="Times New Roman"/>
          <w:spacing w:val="2"/>
          <w:sz w:val="28"/>
          <w:szCs w:val="28"/>
        </w:rPr>
      </w:pPr>
      <w:r w:rsidRPr="00284AE1">
        <w:rPr>
          <w:rFonts w:ascii="Times New Roman" w:hAnsi="Times New Roman"/>
          <w:sz w:val="28"/>
          <w:szCs w:val="28"/>
        </w:rPr>
        <w:t xml:space="preserve">Поршневые кольца должны изготовляются двух типов:  уплотнительные </w:t>
      </w:r>
      <w:r w:rsidR="006D4D53" w:rsidRPr="00284AE1">
        <w:rPr>
          <w:rFonts w:ascii="Times New Roman" w:hAnsi="Times New Roman"/>
          <w:sz w:val="28"/>
          <w:szCs w:val="28"/>
        </w:rPr>
        <w:t xml:space="preserve">(компрессионные) </w:t>
      </w:r>
      <w:r w:rsidRPr="00284AE1">
        <w:rPr>
          <w:rFonts w:ascii="Times New Roman" w:hAnsi="Times New Roman"/>
          <w:sz w:val="28"/>
          <w:szCs w:val="28"/>
        </w:rPr>
        <w:t>(У) и ма</w:t>
      </w:r>
      <w:r w:rsidR="003A3383" w:rsidRPr="00284AE1">
        <w:rPr>
          <w:rFonts w:ascii="Times New Roman" w:hAnsi="Times New Roman"/>
          <w:sz w:val="28"/>
          <w:szCs w:val="28"/>
        </w:rPr>
        <w:t>с</w:t>
      </w:r>
      <w:r w:rsidRPr="00284AE1">
        <w:rPr>
          <w:rFonts w:ascii="Times New Roman" w:hAnsi="Times New Roman"/>
          <w:sz w:val="28"/>
          <w:szCs w:val="28"/>
        </w:rPr>
        <w:t xml:space="preserve">лосъемные (М). </w:t>
      </w:r>
      <w:r w:rsidR="00CA38E8" w:rsidRPr="00284AE1">
        <w:rPr>
          <w:rFonts w:ascii="Times New Roman" w:hAnsi="Times New Roman"/>
          <w:spacing w:val="2"/>
          <w:sz w:val="28"/>
          <w:szCs w:val="28"/>
          <w:shd w:val="clear" w:color="auto" w:fill="FFFFFF"/>
        </w:rPr>
        <w:t xml:space="preserve">Конструкция, основные параметры и размеры уплотнительных колец должны соответствовать </w:t>
      </w:r>
      <w:r w:rsidR="00CA38E8" w:rsidRPr="00284AE1">
        <w:rPr>
          <w:rFonts w:ascii="Times New Roman" w:hAnsi="Times New Roman"/>
          <w:sz w:val="28"/>
          <w:szCs w:val="28"/>
        </w:rPr>
        <w:t>ГОСТ</w:t>
      </w:r>
      <w:r w:rsidR="00CA38E8" w:rsidRPr="00284AE1">
        <w:rPr>
          <w:rFonts w:ascii="Times New Roman" w:hAnsi="Times New Roman"/>
          <w:spacing w:val="2"/>
          <w:sz w:val="28"/>
          <w:szCs w:val="28"/>
        </w:rPr>
        <w:t xml:space="preserve"> 9515-81 и приведены в приложении А (для уплотнильных колец) и в таблице 1 (для ма</w:t>
      </w:r>
      <w:r w:rsidR="003A3383" w:rsidRPr="00284AE1">
        <w:rPr>
          <w:rFonts w:ascii="Times New Roman" w:hAnsi="Times New Roman"/>
          <w:spacing w:val="2"/>
          <w:sz w:val="28"/>
          <w:szCs w:val="28"/>
        </w:rPr>
        <w:t>с</w:t>
      </w:r>
      <w:r w:rsidR="00CA38E8" w:rsidRPr="00284AE1">
        <w:rPr>
          <w:rFonts w:ascii="Times New Roman" w:hAnsi="Times New Roman"/>
          <w:spacing w:val="2"/>
          <w:sz w:val="28"/>
          <w:szCs w:val="28"/>
        </w:rPr>
        <w:t>лосъемных колец).</w:t>
      </w:r>
      <w:r w:rsidR="004C681A" w:rsidRPr="00284AE1">
        <w:rPr>
          <w:rFonts w:ascii="Times New Roman" w:hAnsi="Times New Roman"/>
          <w:spacing w:val="2"/>
          <w:sz w:val="28"/>
          <w:szCs w:val="28"/>
        </w:rPr>
        <w:t xml:space="preserve"> </w:t>
      </w:r>
    </w:p>
    <w:p w:rsidR="00262C74" w:rsidRPr="00814D49" w:rsidRDefault="004C681A" w:rsidP="00284AE1">
      <w:pPr>
        <w:spacing w:after="0" w:line="240" w:lineRule="auto"/>
        <w:ind w:firstLine="425"/>
        <w:jc w:val="both"/>
        <w:rPr>
          <w:rFonts w:ascii="Times New Roman" w:hAnsi="Times New Roman"/>
          <w:spacing w:val="2"/>
          <w:sz w:val="28"/>
          <w:szCs w:val="28"/>
        </w:rPr>
      </w:pPr>
      <w:r w:rsidRPr="00284AE1">
        <w:rPr>
          <w:rFonts w:ascii="Times New Roman" w:hAnsi="Times New Roman"/>
          <w:spacing w:val="2"/>
          <w:sz w:val="28"/>
          <w:szCs w:val="28"/>
        </w:rPr>
        <w:t>Согласно рисункам 2 и 3 происходит изготовление самих колец.</w:t>
      </w:r>
      <w:r w:rsidR="00AF0B74" w:rsidRPr="00284AE1">
        <w:rPr>
          <w:rFonts w:ascii="Times New Roman" w:hAnsi="Times New Roman"/>
          <w:spacing w:val="2"/>
          <w:sz w:val="28"/>
          <w:szCs w:val="28"/>
        </w:rPr>
        <w:t xml:space="preserve"> </w:t>
      </w:r>
    </w:p>
    <w:p w:rsidR="00262C74" w:rsidRPr="00814D49" w:rsidRDefault="00262C74" w:rsidP="00284AE1">
      <w:pPr>
        <w:spacing w:after="0" w:line="240" w:lineRule="auto"/>
        <w:ind w:firstLine="425"/>
        <w:jc w:val="both"/>
        <w:rPr>
          <w:rFonts w:ascii="Times New Roman" w:hAnsi="Times New Roman"/>
          <w:spacing w:val="2"/>
          <w:sz w:val="28"/>
          <w:szCs w:val="28"/>
        </w:rPr>
      </w:pPr>
    </w:p>
    <w:p w:rsidR="00262C74" w:rsidRPr="00284AE1" w:rsidRDefault="00262C74" w:rsidP="00262C74">
      <w:pPr>
        <w:spacing w:after="0" w:line="240" w:lineRule="auto"/>
        <w:jc w:val="center"/>
        <w:rPr>
          <w:rFonts w:ascii="Times New Roman" w:hAnsi="Times New Roman"/>
          <w:sz w:val="28"/>
          <w:szCs w:val="28"/>
        </w:rPr>
      </w:pPr>
      <w:r w:rsidRPr="00284AE1">
        <w:rPr>
          <w:rFonts w:ascii="Times New Roman" w:hAnsi="Times New Roman"/>
          <w:noProof/>
          <w:sz w:val="28"/>
          <w:szCs w:val="28"/>
          <w:lang w:eastAsia="ru-RU"/>
        </w:rPr>
        <w:drawing>
          <wp:inline distT="0" distB="0" distL="0" distR="0" wp14:anchorId="5E2A934A" wp14:editId="226169EE">
            <wp:extent cx="2307265" cy="337519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jpg"/>
                    <pic:cNvPicPr/>
                  </pic:nvPicPr>
                  <pic:blipFill>
                    <a:blip r:embed="rId18">
                      <a:extLst>
                        <a:ext uri="{28A0092B-C50C-407E-A947-70E740481C1C}">
                          <a14:useLocalDpi xmlns:a14="http://schemas.microsoft.com/office/drawing/2010/main" val="0"/>
                        </a:ext>
                      </a:extLst>
                    </a:blip>
                    <a:stretch>
                      <a:fillRect/>
                    </a:stretch>
                  </pic:blipFill>
                  <pic:spPr>
                    <a:xfrm>
                      <a:off x="0" y="0"/>
                      <a:ext cx="2303599" cy="3369837"/>
                    </a:xfrm>
                    <a:prstGeom prst="rect">
                      <a:avLst/>
                    </a:prstGeom>
                  </pic:spPr>
                </pic:pic>
              </a:graphicData>
            </a:graphic>
          </wp:inline>
        </w:drawing>
      </w:r>
    </w:p>
    <w:p w:rsidR="0093546E" w:rsidRDefault="0093546E" w:rsidP="00262C74">
      <w:pPr>
        <w:spacing w:after="0" w:line="240" w:lineRule="auto"/>
        <w:jc w:val="center"/>
        <w:rPr>
          <w:rFonts w:ascii="Times New Roman" w:hAnsi="Times New Roman"/>
          <w:sz w:val="28"/>
          <w:szCs w:val="28"/>
        </w:rPr>
      </w:pPr>
    </w:p>
    <w:p w:rsidR="00262C74" w:rsidRPr="00284AE1" w:rsidRDefault="00262C74" w:rsidP="00262C74">
      <w:pPr>
        <w:spacing w:after="0" w:line="240" w:lineRule="auto"/>
        <w:jc w:val="center"/>
        <w:rPr>
          <w:rFonts w:ascii="Times New Roman" w:hAnsi="Times New Roman"/>
          <w:sz w:val="28"/>
          <w:szCs w:val="28"/>
        </w:rPr>
      </w:pPr>
      <w:r w:rsidRPr="00284AE1">
        <w:rPr>
          <w:rFonts w:ascii="Times New Roman" w:hAnsi="Times New Roman"/>
          <w:sz w:val="28"/>
          <w:szCs w:val="28"/>
        </w:rPr>
        <w:t>Рисунок 2 – Чертеж уплотнительного (компрессионного) кольца</w:t>
      </w:r>
    </w:p>
    <w:p w:rsidR="00262C74" w:rsidRPr="00814D49" w:rsidRDefault="00262C74" w:rsidP="00284AE1">
      <w:pPr>
        <w:spacing w:after="0" w:line="240" w:lineRule="auto"/>
        <w:ind w:firstLine="425"/>
        <w:jc w:val="both"/>
        <w:rPr>
          <w:rFonts w:ascii="Times New Roman" w:hAnsi="Times New Roman"/>
          <w:spacing w:val="2"/>
          <w:sz w:val="28"/>
          <w:szCs w:val="28"/>
        </w:rPr>
      </w:pPr>
    </w:p>
    <w:p w:rsidR="004C681A" w:rsidRPr="00C20E59" w:rsidRDefault="00AF0B74" w:rsidP="00284AE1">
      <w:pPr>
        <w:spacing w:after="0" w:line="240" w:lineRule="auto"/>
        <w:ind w:firstLine="425"/>
        <w:jc w:val="both"/>
        <w:rPr>
          <w:rFonts w:ascii="Times New Roman" w:hAnsi="Times New Roman"/>
          <w:sz w:val="28"/>
          <w:szCs w:val="28"/>
          <w:shd w:val="clear" w:color="auto" w:fill="FFFFFF"/>
        </w:rPr>
      </w:pPr>
      <w:r w:rsidRPr="00284AE1">
        <w:rPr>
          <w:rFonts w:ascii="Times New Roman" w:hAnsi="Times New Roman"/>
          <w:spacing w:val="2"/>
          <w:sz w:val="28"/>
          <w:szCs w:val="28"/>
        </w:rPr>
        <w:lastRenderedPageBreak/>
        <w:t xml:space="preserve">При этом </w:t>
      </w:r>
      <w:r w:rsidRPr="00284AE1">
        <w:rPr>
          <w:rFonts w:ascii="Times New Roman" w:hAnsi="Times New Roman"/>
          <w:spacing w:val="2"/>
          <w:sz w:val="28"/>
          <w:szCs w:val="28"/>
          <w:shd w:val="clear" w:color="auto" w:fill="FFFFFF"/>
        </w:rPr>
        <w:t>маслосъемные кольца должны изготовляться с наружным диаметром до 350 мм</w:t>
      </w:r>
      <w:r w:rsidR="00BE27A7" w:rsidRPr="00284AE1">
        <w:rPr>
          <w:rFonts w:ascii="Times New Roman" w:hAnsi="Times New Roman"/>
          <w:spacing w:val="2"/>
          <w:sz w:val="28"/>
          <w:szCs w:val="28"/>
          <w:shd w:val="clear" w:color="auto" w:fill="FFFFFF"/>
        </w:rPr>
        <w:t>, а</w:t>
      </w:r>
      <w:r w:rsidR="00BE27A7" w:rsidRPr="00284AE1">
        <w:rPr>
          <w:rFonts w:ascii="Times New Roman" w:hAnsi="Times New Roman"/>
          <w:color w:val="2D2D2D"/>
          <w:spacing w:val="2"/>
          <w:sz w:val="28"/>
          <w:szCs w:val="28"/>
          <w:shd w:val="clear" w:color="auto" w:fill="FFFFFF"/>
        </w:rPr>
        <w:t xml:space="preserve"> </w:t>
      </w:r>
      <w:r w:rsidR="00BE27A7" w:rsidRPr="00284AE1">
        <w:rPr>
          <w:rFonts w:ascii="Times New Roman" w:hAnsi="Times New Roman"/>
          <w:spacing w:val="2"/>
          <w:sz w:val="28"/>
          <w:szCs w:val="28"/>
          <w:shd w:val="clear" w:color="auto" w:fill="FFFFFF"/>
        </w:rPr>
        <w:t>количество, размеры, конфигурация и расположение дренажных прорезей и канавок, а также упругость, радиальный зазор и масса маслосъемных колец регламентируются технической документацией на конкретное изделие, утвержденной в установленном порядке.</w:t>
      </w:r>
      <w:r w:rsidR="004D0438" w:rsidRPr="00284AE1">
        <w:rPr>
          <w:rFonts w:ascii="Times New Roman" w:hAnsi="Times New Roman"/>
          <w:color w:val="222222"/>
          <w:sz w:val="28"/>
          <w:szCs w:val="28"/>
          <w:shd w:val="clear" w:color="auto" w:fill="FFFFFF"/>
        </w:rPr>
        <w:t xml:space="preserve">  </w:t>
      </w:r>
      <w:r w:rsidR="004D0438" w:rsidRPr="00284AE1">
        <w:rPr>
          <w:rFonts w:ascii="Times New Roman" w:hAnsi="Times New Roman"/>
          <w:sz w:val="28"/>
          <w:szCs w:val="28"/>
          <w:shd w:val="clear" w:color="auto" w:fill="FFFFFF"/>
        </w:rPr>
        <w:t>Следует отметить, что часть каждого кольца вырезана. Этот вырез называется замком.</w:t>
      </w:r>
    </w:p>
    <w:p w:rsidR="00AE0D24" w:rsidRPr="001C5FB3" w:rsidRDefault="00AE0D24" w:rsidP="00AE0D24">
      <w:pPr>
        <w:shd w:val="clear" w:color="auto" w:fill="FFFFFF"/>
        <w:spacing w:after="0" w:line="240" w:lineRule="auto"/>
        <w:ind w:firstLine="425"/>
        <w:jc w:val="both"/>
        <w:rPr>
          <w:rFonts w:ascii="Times New Roman" w:hAnsi="Times New Roman"/>
          <w:sz w:val="28"/>
          <w:szCs w:val="28"/>
        </w:rPr>
      </w:pPr>
      <w:r w:rsidRPr="00284AE1">
        <w:rPr>
          <w:rFonts w:ascii="Times New Roman" w:hAnsi="Times New Roman"/>
          <w:sz w:val="28"/>
          <w:szCs w:val="28"/>
        </w:rPr>
        <w:t>В процессе перемещения поршня, происходит передача давления. Это давление передается на коленвал. Наличие зазора в конструкции позволяет максимально передать это давление и полн</w:t>
      </w:r>
      <w:r w:rsidR="00277454">
        <w:rPr>
          <w:rFonts w:ascii="Times New Roman" w:hAnsi="Times New Roman"/>
          <w:sz w:val="28"/>
          <w:szCs w:val="28"/>
        </w:rPr>
        <w:t xml:space="preserve">остью использовать его величину </w:t>
      </w:r>
      <w:r w:rsidR="001C5FB3" w:rsidRPr="001C5FB3">
        <w:rPr>
          <w:rFonts w:ascii="Times New Roman" w:hAnsi="Times New Roman"/>
          <w:sz w:val="28"/>
          <w:szCs w:val="28"/>
        </w:rPr>
        <w:t>[1]</w:t>
      </w:r>
      <w:r w:rsidR="00277454">
        <w:rPr>
          <w:rFonts w:ascii="Times New Roman" w:hAnsi="Times New Roman"/>
          <w:sz w:val="28"/>
          <w:szCs w:val="28"/>
        </w:rPr>
        <w:t>.</w:t>
      </w:r>
    </w:p>
    <w:p w:rsidR="00262C74" w:rsidRPr="00284AE1" w:rsidRDefault="00262C74" w:rsidP="00262C74">
      <w:pPr>
        <w:spacing w:after="0" w:line="240" w:lineRule="auto"/>
        <w:jc w:val="center"/>
        <w:rPr>
          <w:rFonts w:ascii="Times New Roman" w:hAnsi="Times New Roman"/>
          <w:sz w:val="28"/>
          <w:szCs w:val="28"/>
        </w:rPr>
      </w:pPr>
      <w:r w:rsidRPr="00284AE1">
        <w:rPr>
          <w:rFonts w:ascii="Times New Roman" w:hAnsi="Times New Roman"/>
          <w:noProof/>
          <w:sz w:val="28"/>
          <w:szCs w:val="28"/>
          <w:lang w:eastAsia="ru-RU"/>
        </w:rPr>
        <w:drawing>
          <wp:inline distT="0" distB="0" distL="0" distR="0" wp14:anchorId="0E29A675" wp14:editId="6EE3858E">
            <wp:extent cx="2308784" cy="3402419"/>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1).jpg"/>
                    <pic:cNvPicPr/>
                  </pic:nvPicPr>
                  <pic:blipFill>
                    <a:blip r:embed="rId19">
                      <a:extLst>
                        <a:ext uri="{28A0092B-C50C-407E-A947-70E740481C1C}">
                          <a14:useLocalDpi xmlns:a14="http://schemas.microsoft.com/office/drawing/2010/main" val="0"/>
                        </a:ext>
                      </a:extLst>
                    </a:blip>
                    <a:stretch>
                      <a:fillRect/>
                    </a:stretch>
                  </pic:blipFill>
                  <pic:spPr>
                    <a:xfrm>
                      <a:off x="0" y="0"/>
                      <a:ext cx="2321046" cy="3420489"/>
                    </a:xfrm>
                    <a:prstGeom prst="rect">
                      <a:avLst/>
                    </a:prstGeom>
                  </pic:spPr>
                </pic:pic>
              </a:graphicData>
            </a:graphic>
          </wp:inline>
        </w:drawing>
      </w:r>
    </w:p>
    <w:p w:rsidR="00277454" w:rsidRDefault="00277454" w:rsidP="00262C74">
      <w:pPr>
        <w:spacing w:after="0" w:line="240" w:lineRule="auto"/>
        <w:jc w:val="center"/>
        <w:rPr>
          <w:rFonts w:ascii="Times New Roman" w:hAnsi="Times New Roman"/>
          <w:sz w:val="28"/>
          <w:szCs w:val="28"/>
        </w:rPr>
      </w:pPr>
    </w:p>
    <w:p w:rsidR="00262C74" w:rsidRPr="00284AE1" w:rsidRDefault="00262C74" w:rsidP="00262C74">
      <w:pPr>
        <w:spacing w:after="0" w:line="240" w:lineRule="auto"/>
        <w:jc w:val="center"/>
        <w:rPr>
          <w:rFonts w:ascii="Times New Roman" w:hAnsi="Times New Roman"/>
          <w:sz w:val="28"/>
          <w:szCs w:val="28"/>
        </w:rPr>
      </w:pPr>
      <w:r w:rsidRPr="00284AE1">
        <w:rPr>
          <w:rFonts w:ascii="Times New Roman" w:hAnsi="Times New Roman"/>
          <w:sz w:val="28"/>
          <w:szCs w:val="28"/>
        </w:rPr>
        <w:t>Рисунок 3 – Чертеж маслосъемного кольца</w:t>
      </w:r>
    </w:p>
    <w:p w:rsidR="00AE0D24" w:rsidRPr="00AE0D24" w:rsidRDefault="00AE0D24" w:rsidP="00284AE1">
      <w:pPr>
        <w:spacing w:after="0" w:line="240" w:lineRule="auto"/>
        <w:ind w:firstLine="425"/>
        <w:jc w:val="both"/>
        <w:rPr>
          <w:rFonts w:ascii="Times New Roman" w:hAnsi="Times New Roman"/>
          <w:spacing w:val="2"/>
          <w:sz w:val="28"/>
          <w:szCs w:val="28"/>
        </w:rPr>
      </w:pPr>
    </w:p>
    <w:p w:rsidR="0064111C" w:rsidRPr="00284AE1" w:rsidRDefault="0064111C" w:rsidP="00284AE1">
      <w:pPr>
        <w:shd w:val="clear" w:color="auto" w:fill="FFFFFF"/>
        <w:spacing w:after="0" w:line="240" w:lineRule="auto"/>
        <w:ind w:firstLine="425"/>
        <w:jc w:val="both"/>
        <w:rPr>
          <w:rFonts w:ascii="Times New Roman" w:hAnsi="Times New Roman"/>
          <w:sz w:val="28"/>
          <w:szCs w:val="28"/>
        </w:rPr>
      </w:pPr>
      <w:r w:rsidRPr="00284AE1">
        <w:rPr>
          <w:rFonts w:ascii="Times New Roman" w:hAnsi="Times New Roman"/>
          <w:color w:val="222222"/>
          <w:sz w:val="28"/>
          <w:szCs w:val="28"/>
        </w:rPr>
        <w:t> </w:t>
      </w:r>
      <w:r w:rsidRPr="00284AE1">
        <w:rPr>
          <w:rFonts w:ascii="Times New Roman" w:hAnsi="Times New Roman"/>
          <w:sz w:val="28"/>
          <w:szCs w:val="28"/>
        </w:rPr>
        <w:t>Так же тепловой зазор обеспечивает минимальный контакт поверхностей поршня и цилиндра. В случае отсутствия зазора эти детали подвергались бы повышенному износу. Не менее важной функцией зазора является обеспечение поверхностей оптимальным количеством масляной смазки. Масло проникает в зазоры, но при этом не попадает в камеру сгорания.</w:t>
      </w:r>
      <w:r w:rsidR="000551B5" w:rsidRPr="00284AE1">
        <w:rPr>
          <w:rFonts w:ascii="Times New Roman" w:hAnsi="Times New Roman"/>
          <w:sz w:val="28"/>
          <w:szCs w:val="28"/>
        </w:rPr>
        <w:t xml:space="preserve"> </w:t>
      </w:r>
      <w:r w:rsidR="000551B5" w:rsidRPr="00284AE1">
        <w:rPr>
          <w:rFonts w:ascii="Times New Roman" w:hAnsi="Times New Roman"/>
          <w:sz w:val="28"/>
          <w:szCs w:val="28"/>
          <w:shd w:val="clear" w:color="auto" w:fill="FFFFFF"/>
        </w:rPr>
        <w:t>Необходимый тепловой зазор должен находиться в пределах 0,6-0,3 мм. Кроме того, следует позаботиться о допустимом боковом зазоре между кольцом и стенкой поршня. Нормой является расстояние в 0,08-0,04.</w:t>
      </w:r>
      <w:r w:rsidR="00D92172" w:rsidRPr="00284AE1">
        <w:rPr>
          <w:rFonts w:ascii="Times New Roman" w:hAnsi="Times New Roman"/>
          <w:sz w:val="28"/>
          <w:szCs w:val="28"/>
          <w:shd w:val="clear" w:color="auto" w:fill="FFFFFF"/>
        </w:rPr>
        <w:t xml:space="preserve"> Зазоры обеспечивают эффективный отвод тепла от поверхностей деталей, если параметры не будут обеспечены, поршень не будет выдавать ожидаемых от него характеристик.</w:t>
      </w:r>
    </w:p>
    <w:p w:rsidR="00904517" w:rsidRPr="00284AE1" w:rsidRDefault="00904517"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xml:space="preserve">Ранее на поршнях с невысокими показателями мощности устанавливалось большое количество колец. На данный момент, для большинства видов используется по три кольца. </w:t>
      </w:r>
      <w:r w:rsidR="008977FF" w:rsidRPr="00284AE1">
        <w:rPr>
          <w:rFonts w:ascii="Times New Roman" w:hAnsi="Times New Roman"/>
          <w:sz w:val="28"/>
          <w:szCs w:val="28"/>
        </w:rPr>
        <w:t xml:space="preserve">На рисунке 4 показано расположение замков колец на поршне. </w:t>
      </w:r>
      <w:r w:rsidRPr="00284AE1">
        <w:rPr>
          <w:rFonts w:ascii="Times New Roman" w:hAnsi="Times New Roman"/>
          <w:sz w:val="28"/>
          <w:szCs w:val="28"/>
        </w:rPr>
        <w:t>Устанавл</w:t>
      </w:r>
      <w:r w:rsidR="008977FF" w:rsidRPr="00284AE1">
        <w:rPr>
          <w:rFonts w:ascii="Times New Roman" w:hAnsi="Times New Roman"/>
          <w:sz w:val="28"/>
          <w:szCs w:val="28"/>
        </w:rPr>
        <w:t xml:space="preserve">иваются они в следующем порядке: </w:t>
      </w:r>
    </w:p>
    <w:p w:rsidR="00904517" w:rsidRPr="00284AE1" w:rsidRDefault="00904517"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lastRenderedPageBreak/>
        <w:t>-</w:t>
      </w:r>
      <w:r w:rsidR="00277454">
        <w:rPr>
          <w:rFonts w:ascii="Times New Roman" w:hAnsi="Times New Roman"/>
          <w:sz w:val="28"/>
          <w:szCs w:val="28"/>
        </w:rPr>
        <w:t xml:space="preserve"> </w:t>
      </w:r>
      <w:r w:rsidRPr="00284AE1">
        <w:rPr>
          <w:rFonts w:ascii="Times New Roman" w:hAnsi="Times New Roman"/>
          <w:sz w:val="28"/>
          <w:szCs w:val="28"/>
        </w:rPr>
        <w:t>верхнее компрессионное. Оно имеет молиб</w:t>
      </w:r>
      <w:r w:rsidR="008977FF" w:rsidRPr="00284AE1">
        <w:rPr>
          <w:rFonts w:ascii="Times New Roman" w:hAnsi="Times New Roman"/>
          <w:sz w:val="28"/>
          <w:szCs w:val="28"/>
        </w:rPr>
        <w:t>деновую противоизносную вставку;</w:t>
      </w:r>
    </w:p>
    <w:p w:rsidR="00904517" w:rsidRPr="00284AE1" w:rsidRDefault="00904517"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w:t>
      </w:r>
      <w:r w:rsidR="00277454">
        <w:rPr>
          <w:rFonts w:ascii="Times New Roman" w:hAnsi="Times New Roman"/>
          <w:sz w:val="28"/>
          <w:szCs w:val="28"/>
        </w:rPr>
        <w:t xml:space="preserve"> </w:t>
      </w:r>
      <w:r w:rsidRPr="00284AE1">
        <w:rPr>
          <w:rFonts w:ascii="Times New Roman" w:hAnsi="Times New Roman"/>
          <w:sz w:val="28"/>
          <w:szCs w:val="28"/>
        </w:rPr>
        <w:t>в</w:t>
      </w:r>
      <w:r w:rsidR="008977FF" w:rsidRPr="00284AE1">
        <w:rPr>
          <w:rFonts w:ascii="Times New Roman" w:hAnsi="Times New Roman"/>
          <w:sz w:val="28"/>
          <w:szCs w:val="28"/>
        </w:rPr>
        <w:t>торое компрессионное;</w:t>
      </w:r>
    </w:p>
    <w:p w:rsidR="00904517" w:rsidRPr="00284AE1" w:rsidRDefault="00904517"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w:t>
      </w:r>
      <w:r w:rsidR="00277454">
        <w:rPr>
          <w:rFonts w:ascii="Times New Roman" w:hAnsi="Times New Roman"/>
          <w:sz w:val="28"/>
          <w:szCs w:val="28"/>
        </w:rPr>
        <w:t xml:space="preserve"> </w:t>
      </w:r>
      <w:r w:rsidRPr="00284AE1">
        <w:rPr>
          <w:rFonts w:ascii="Times New Roman" w:hAnsi="Times New Roman"/>
          <w:sz w:val="28"/>
          <w:szCs w:val="28"/>
        </w:rPr>
        <w:t>маслосъемное.</w:t>
      </w:r>
    </w:p>
    <w:p w:rsidR="00055805" w:rsidRPr="00284AE1" w:rsidRDefault="00055805" w:rsidP="00284AE1">
      <w:pPr>
        <w:spacing w:after="0" w:line="240" w:lineRule="auto"/>
        <w:ind w:firstLine="425"/>
        <w:jc w:val="center"/>
        <w:rPr>
          <w:rFonts w:ascii="Times New Roman" w:hAnsi="Times New Roman"/>
          <w:sz w:val="28"/>
          <w:szCs w:val="28"/>
        </w:rPr>
      </w:pPr>
      <w:r w:rsidRPr="00284AE1">
        <w:rPr>
          <w:rFonts w:ascii="Times New Roman" w:hAnsi="Times New Roman"/>
          <w:noProof/>
          <w:sz w:val="28"/>
          <w:szCs w:val="28"/>
          <w:lang w:eastAsia="ru-RU"/>
        </w:rPr>
        <w:drawing>
          <wp:inline distT="0" distB="0" distL="0" distR="0" wp14:anchorId="29879B7D" wp14:editId="5264CA79">
            <wp:extent cx="4572000" cy="283889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_image005.jpg"/>
                    <pic:cNvPicPr/>
                  </pic:nvPicPr>
                  <pic:blipFill rotWithShape="1">
                    <a:blip r:embed="rId20">
                      <a:extLst>
                        <a:ext uri="{28A0092B-C50C-407E-A947-70E740481C1C}">
                          <a14:useLocalDpi xmlns:a14="http://schemas.microsoft.com/office/drawing/2010/main" val="0"/>
                        </a:ext>
                      </a:extLst>
                    </a:blip>
                    <a:srcRect t="11296"/>
                    <a:stretch/>
                  </pic:blipFill>
                  <pic:spPr bwMode="auto">
                    <a:xfrm>
                      <a:off x="0" y="0"/>
                      <a:ext cx="4572000" cy="2838893"/>
                    </a:xfrm>
                    <a:prstGeom prst="rect">
                      <a:avLst/>
                    </a:prstGeom>
                    <a:ln>
                      <a:noFill/>
                    </a:ln>
                    <a:extLst>
                      <a:ext uri="{53640926-AAD7-44D8-BBD7-CCE9431645EC}">
                        <a14:shadowObscured xmlns:a14="http://schemas.microsoft.com/office/drawing/2010/main"/>
                      </a:ext>
                    </a:extLst>
                  </pic:spPr>
                </pic:pic>
              </a:graphicData>
            </a:graphic>
          </wp:inline>
        </w:drawing>
      </w:r>
    </w:p>
    <w:p w:rsidR="00277454" w:rsidRDefault="00277454" w:rsidP="00284AE1">
      <w:pPr>
        <w:spacing w:after="0" w:line="240" w:lineRule="auto"/>
        <w:ind w:firstLine="425"/>
        <w:jc w:val="center"/>
        <w:rPr>
          <w:rFonts w:ascii="Times New Roman" w:hAnsi="Times New Roman"/>
          <w:sz w:val="28"/>
          <w:szCs w:val="28"/>
        </w:rPr>
      </w:pPr>
    </w:p>
    <w:p w:rsidR="00055805" w:rsidRPr="00284AE1" w:rsidRDefault="00055805" w:rsidP="00284AE1">
      <w:pPr>
        <w:spacing w:after="0" w:line="240" w:lineRule="auto"/>
        <w:ind w:firstLine="425"/>
        <w:jc w:val="center"/>
        <w:rPr>
          <w:rFonts w:ascii="Times New Roman" w:hAnsi="Times New Roman"/>
          <w:sz w:val="28"/>
          <w:szCs w:val="28"/>
        </w:rPr>
      </w:pPr>
      <w:r w:rsidRPr="00284AE1">
        <w:rPr>
          <w:rFonts w:ascii="Times New Roman" w:hAnsi="Times New Roman"/>
          <w:sz w:val="28"/>
          <w:szCs w:val="28"/>
        </w:rPr>
        <w:t>Рисунок 4 – Расположение замков колец на поршне</w:t>
      </w:r>
    </w:p>
    <w:p w:rsidR="00055805" w:rsidRPr="00284AE1" w:rsidRDefault="00055805" w:rsidP="00284AE1">
      <w:pPr>
        <w:spacing w:after="0" w:line="240" w:lineRule="auto"/>
        <w:ind w:firstLine="425"/>
        <w:jc w:val="center"/>
        <w:rPr>
          <w:rFonts w:ascii="Times New Roman" w:hAnsi="Times New Roman"/>
          <w:sz w:val="28"/>
          <w:szCs w:val="28"/>
        </w:rPr>
      </w:pPr>
    </w:p>
    <w:p w:rsidR="00E56E24" w:rsidRPr="00284AE1" w:rsidRDefault="00E56E24" w:rsidP="00284AE1">
      <w:pPr>
        <w:spacing w:after="0" w:line="240" w:lineRule="auto"/>
        <w:ind w:firstLine="425"/>
        <w:jc w:val="both"/>
        <w:rPr>
          <w:rFonts w:ascii="Times New Roman" w:hAnsi="Times New Roman"/>
          <w:sz w:val="28"/>
          <w:szCs w:val="28"/>
          <w:shd w:val="clear" w:color="auto" w:fill="FFFFFF"/>
        </w:rPr>
      </w:pPr>
      <w:r w:rsidRPr="00284AE1">
        <w:rPr>
          <w:rFonts w:ascii="Times New Roman" w:hAnsi="Times New Roman"/>
          <w:sz w:val="28"/>
          <w:szCs w:val="28"/>
          <w:shd w:val="clear" w:color="auto" w:fill="FFFFFF"/>
        </w:rPr>
        <w:t>Основной функцией компрессионных (верхних) колец является герметизация камеры сгорания. Более трёх компрессионных колец на поршень не устанавливают, так как степень уплотнения поршня увеличивается незначительно, а потери на трение возрастают.</w:t>
      </w:r>
    </w:p>
    <w:p w:rsidR="006C77C7" w:rsidRPr="00284AE1" w:rsidRDefault="00E56E24"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shd w:val="clear" w:color="auto" w:fill="FFFFFF"/>
        </w:rPr>
        <w:t>Поперечное сечение компрессионного поршневого кольца имеет прямоугольную форму. Край кольца имеет либо цилиндрические профиль (верхнее уплотнительное кольцо), либо фаску, либо сужающуюся по натуральному логарифму форму (второе уплотнительное кольцо). При работе кольца несколько скручиваются благодаря зазору в канавке, что облегчает их приработку. Ранее активно применялись "минутные" кольца, но в последние годы преобладает бочкообразный профиль колец, обеспечивающий меньший расход масла.</w:t>
      </w:r>
    </w:p>
    <w:p w:rsidR="00E56E24" w:rsidRPr="00284AE1" w:rsidRDefault="00E56E24" w:rsidP="00284AE1">
      <w:pPr>
        <w:spacing w:after="0" w:line="240" w:lineRule="auto"/>
        <w:ind w:firstLine="425"/>
        <w:jc w:val="both"/>
        <w:rPr>
          <w:rFonts w:ascii="Times New Roman" w:hAnsi="Times New Roman"/>
          <w:sz w:val="28"/>
          <w:szCs w:val="28"/>
          <w:shd w:val="clear" w:color="auto" w:fill="FFFFFF"/>
        </w:rPr>
      </w:pPr>
      <w:r w:rsidRPr="00284AE1">
        <w:rPr>
          <w:rFonts w:ascii="Times New Roman" w:hAnsi="Times New Roman"/>
          <w:sz w:val="28"/>
          <w:szCs w:val="28"/>
          <w:shd w:val="clear" w:color="auto" w:fill="FFFFFF"/>
        </w:rPr>
        <w:t>Маслосъёмные кольца предназначены для снятия лишнего </w:t>
      </w:r>
      <w:hyperlink r:id="rId21" w:tooltip="Моторные масла" w:history="1">
        <w:r w:rsidRPr="00284AE1">
          <w:rPr>
            <w:rStyle w:val="ab"/>
            <w:rFonts w:ascii="Times New Roman" w:eastAsiaTheme="majorEastAsia" w:hAnsi="Times New Roman"/>
            <w:color w:val="auto"/>
            <w:sz w:val="28"/>
            <w:szCs w:val="28"/>
            <w:u w:val="none"/>
            <w:shd w:val="clear" w:color="auto" w:fill="FFFFFF"/>
          </w:rPr>
          <w:t>моторного масла</w:t>
        </w:r>
      </w:hyperlink>
      <w:r w:rsidRPr="00284AE1">
        <w:rPr>
          <w:rFonts w:ascii="Times New Roman" w:hAnsi="Times New Roman"/>
          <w:sz w:val="28"/>
          <w:szCs w:val="28"/>
          <w:shd w:val="clear" w:color="auto" w:fill="FFFFFF"/>
        </w:rPr>
        <w:t>, которое смазывает поверхность цилиндра, поршня и уплотнительные кольца. Кольцо сконструировано таким образом, чтобы оно оставляло масляную плёнку толщиной несколько микрометров на поверхности цилиндра, по мере того как поршень опускается. В канавке маслосъёмного кольца на поршне имеются радиальные отверстия или прорези, по которым снимаемое со стенки цилиндра масло возвращается в </w:t>
      </w:r>
      <w:hyperlink r:id="rId22" w:tooltip="Картер (техника)" w:history="1">
        <w:r w:rsidRPr="00284AE1">
          <w:rPr>
            <w:rStyle w:val="ab"/>
            <w:rFonts w:ascii="Times New Roman" w:eastAsiaTheme="majorEastAsia" w:hAnsi="Times New Roman"/>
            <w:color w:val="auto"/>
            <w:sz w:val="28"/>
            <w:szCs w:val="28"/>
            <w:u w:val="none"/>
            <w:shd w:val="clear" w:color="auto" w:fill="FFFFFF"/>
          </w:rPr>
          <w:t>поддон</w:t>
        </w:r>
      </w:hyperlink>
      <w:r w:rsidRPr="00284AE1">
        <w:rPr>
          <w:rFonts w:ascii="Times New Roman" w:hAnsi="Times New Roman"/>
          <w:sz w:val="28"/>
          <w:szCs w:val="28"/>
          <w:shd w:val="clear" w:color="auto" w:fill="FFFFFF"/>
        </w:rPr>
        <w:t>.</w:t>
      </w:r>
    </w:p>
    <w:p w:rsidR="00E56E24" w:rsidRPr="001C5FB3" w:rsidRDefault="00E56E24"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shd w:val="clear" w:color="auto" w:fill="FFFFFF"/>
        </w:rPr>
        <w:t xml:space="preserve">Маслосъёмные кольца могут быть чугунные литые с прорезью или стальные составные с пружинами-расширителями. Составное кольцо состоит из тонких верхнего и нижнего кольца и двух расширителей (радиального и осевого). Бывает два исполнения таких расширителей: условно  называемая "лапша" и </w:t>
      </w:r>
      <w:r w:rsidRPr="00284AE1">
        <w:rPr>
          <w:rFonts w:ascii="Times New Roman" w:hAnsi="Times New Roman"/>
          <w:sz w:val="28"/>
          <w:szCs w:val="28"/>
          <w:shd w:val="clear" w:color="auto" w:fill="FFFFFF"/>
        </w:rPr>
        <w:lastRenderedPageBreak/>
        <w:t>современные, с использованием фигурного расширителя. Составные </w:t>
      </w:r>
      <w:hyperlink r:id="rId23" w:tooltip="Сталь" w:history="1">
        <w:r w:rsidRPr="00284AE1">
          <w:rPr>
            <w:rStyle w:val="ab"/>
            <w:rFonts w:ascii="Times New Roman" w:eastAsiaTheme="majorEastAsia" w:hAnsi="Times New Roman"/>
            <w:color w:val="auto"/>
            <w:sz w:val="28"/>
            <w:szCs w:val="28"/>
            <w:u w:val="none"/>
            <w:shd w:val="clear" w:color="auto" w:fill="FFFFFF"/>
          </w:rPr>
          <w:t>стальные</w:t>
        </w:r>
      </w:hyperlink>
      <w:r w:rsidRPr="00284AE1">
        <w:rPr>
          <w:rFonts w:ascii="Times New Roman" w:hAnsi="Times New Roman"/>
          <w:sz w:val="28"/>
          <w:szCs w:val="28"/>
          <w:shd w:val="clear" w:color="auto" w:fill="FFFFFF"/>
        </w:rPr>
        <w:t> кольца экономически более выгодны в производстве, поэтому встречаются чаще </w:t>
      </w:r>
      <w:hyperlink r:id="rId24" w:tooltip="Литьё" w:history="1">
        <w:r w:rsidRPr="00284AE1">
          <w:rPr>
            <w:rStyle w:val="ab"/>
            <w:rFonts w:ascii="Times New Roman" w:eastAsiaTheme="majorEastAsia" w:hAnsi="Times New Roman"/>
            <w:color w:val="auto"/>
            <w:sz w:val="28"/>
            <w:szCs w:val="28"/>
            <w:u w:val="none"/>
            <w:shd w:val="clear" w:color="auto" w:fill="FFFFFF"/>
          </w:rPr>
          <w:t>литых</w:t>
        </w:r>
      </w:hyperlink>
      <w:r w:rsidRPr="00284AE1">
        <w:rPr>
          <w:rFonts w:ascii="Times New Roman" w:hAnsi="Times New Roman"/>
          <w:sz w:val="28"/>
          <w:szCs w:val="28"/>
          <w:shd w:val="clear" w:color="auto" w:fill="FFFFFF"/>
        </w:rPr>
        <w:t> </w:t>
      </w:r>
      <w:hyperlink r:id="rId25" w:tooltip="Чугун" w:history="1">
        <w:r w:rsidRPr="00284AE1">
          <w:rPr>
            <w:rStyle w:val="ab"/>
            <w:rFonts w:ascii="Times New Roman" w:eastAsiaTheme="majorEastAsia" w:hAnsi="Times New Roman"/>
            <w:color w:val="auto"/>
            <w:sz w:val="28"/>
            <w:szCs w:val="28"/>
            <w:u w:val="none"/>
            <w:shd w:val="clear" w:color="auto" w:fill="FFFFFF"/>
          </w:rPr>
          <w:t>чугунных</w:t>
        </w:r>
      </w:hyperlink>
      <w:r w:rsidRPr="00284AE1">
        <w:rPr>
          <w:rFonts w:ascii="Times New Roman" w:hAnsi="Times New Roman"/>
          <w:sz w:val="28"/>
          <w:szCs w:val="28"/>
          <w:shd w:val="clear" w:color="auto" w:fill="FFFFFF"/>
        </w:rPr>
        <w:t>. Иногда на поршень устанавливается два маслосъёмных колец (литых или составных). В последнее время чугунные кольца также обычно снабжают пружинным расшир</w:t>
      </w:r>
      <w:r w:rsidR="00277454">
        <w:rPr>
          <w:rFonts w:ascii="Times New Roman" w:hAnsi="Times New Roman"/>
          <w:sz w:val="28"/>
          <w:szCs w:val="28"/>
          <w:shd w:val="clear" w:color="auto" w:fill="FFFFFF"/>
        </w:rPr>
        <w:t xml:space="preserve">ителем для стабилизации прижима </w:t>
      </w:r>
      <w:r w:rsidR="001C5FB3" w:rsidRPr="001C5FB3">
        <w:rPr>
          <w:rFonts w:ascii="Times New Roman" w:hAnsi="Times New Roman"/>
          <w:sz w:val="28"/>
          <w:szCs w:val="28"/>
          <w:shd w:val="clear" w:color="auto" w:fill="FFFFFF"/>
        </w:rPr>
        <w:t>[1]</w:t>
      </w:r>
      <w:r w:rsidR="00277454">
        <w:rPr>
          <w:rFonts w:ascii="Times New Roman" w:hAnsi="Times New Roman"/>
          <w:sz w:val="28"/>
          <w:szCs w:val="28"/>
          <w:shd w:val="clear" w:color="auto" w:fill="FFFFFF"/>
        </w:rPr>
        <w:t>.</w:t>
      </w:r>
    </w:p>
    <w:p w:rsidR="00E56E24" w:rsidRPr="00284AE1" w:rsidRDefault="00E56E24" w:rsidP="00284AE1">
      <w:pPr>
        <w:spacing w:after="0" w:line="240" w:lineRule="auto"/>
        <w:jc w:val="both"/>
        <w:rPr>
          <w:rFonts w:ascii="Times New Roman" w:hAnsi="Times New Roman"/>
          <w:sz w:val="28"/>
          <w:szCs w:val="28"/>
        </w:rPr>
      </w:pPr>
    </w:p>
    <w:p w:rsidR="00F96919" w:rsidRPr="00284AE1" w:rsidRDefault="00F96919" w:rsidP="00284AE1">
      <w:pPr>
        <w:spacing w:after="0" w:line="240" w:lineRule="auto"/>
        <w:jc w:val="both"/>
        <w:rPr>
          <w:rFonts w:ascii="Times New Roman" w:hAnsi="Times New Roman"/>
          <w:sz w:val="28"/>
          <w:szCs w:val="28"/>
        </w:rPr>
      </w:pPr>
    </w:p>
    <w:p w:rsidR="001003FF" w:rsidRPr="00620078" w:rsidRDefault="00F96919" w:rsidP="00620078">
      <w:pPr>
        <w:pStyle w:val="2"/>
        <w:spacing w:before="0" w:line="240" w:lineRule="auto"/>
        <w:ind w:firstLine="425"/>
        <w:jc w:val="both"/>
        <w:rPr>
          <w:rFonts w:ascii="Times New Roman" w:hAnsi="Times New Roman" w:cs="Times New Roman"/>
          <w:color w:val="auto"/>
          <w:sz w:val="28"/>
        </w:rPr>
      </w:pPr>
      <w:bookmarkStart w:id="5" w:name="_Toc33953186"/>
      <w:r w:rsidRPr="00620078">
        <w:rPr>
          <w:rFonts w:ascii="Times New Roman" w:hAnsi="Times New Roman" w:cs="Times New Roman"/>
          <w:color w:val="auto"/>
          <w:sz w:val="28"/>
        </w:rPr>
        <w:t>1.</w:t>
      </w:r>
      <w:r w:rsidR="00BF7C5B">
        <w:rPr>
          <w:rFonts w:ascii="Times New Roman" w:hAnsi="Times New Roman" w:cs="Times New Roman"/>
          <w:color w:val="auto"/>
          <w:sz w:val="28"/>
        </w:rPr>
        <w:t>2</w:t>
      </w:r>
      <w:r w:rsidRPr="00620078">
        <w:rPr>
          <w:rFonts w:ascii="Times New Roman" w:hAnsi="Times New Roman" w:cs="Times New Roman"/>
          <w:color w:val="auto"/>
          <w:sz w:val="28"/>
        </w:rPr>
        <w:t xml:space="preserve"> Материал </w:t>
      </w:r>
      <w:r w:rsidR="00BF7C5B">
        <w:rPr>
          <w:rFonts w:ascii="Times New Roman" w:hAnsi="Times New Roman" w:cs="Times New Roman"/>
          <w:color w:val="auto"/>
          <w:sz w:val="28"/>
        </w:rPr>
        <w:t xml:space="preserve">для </w:t>
      </w:r>
      <w:r w:rsidRPr="00620078">
        <w:rPr>
          <w:rFonts w:ascii="Times New Roman" w:hAnsi="Times New Roman" w:cs="Times New Roman"/>
          <w:color w:val="auto"/>
          <w:sz w:val="28"/>
        </w:rPr>
        <w:t xml:space="preserve">изготовления </w:t>
      </w:r>
      <w:r w:rsidR="00BF7C5B">
        <w:rPr>
          <w:rFonts w:ascii="Times New Roman" w:hAnsi="Times New Roman" w:cs="Times New Roman"/>
          <w:color w:val="auto"/>
          <w:sz w:val="28"/>
        </w:rPr>
        <w:t xml:space="preserve">поршневых </w:t>
      </w:r>
      <w:r w:rsidRPr="00620078">
        <w:rPr>
          <w:rFonts w:ascii="Times New Roman" w:hAnsi="Times New Roman" w:cs="Times New Roman"/>
          <w:color w:val="auto"/>
          <w:sz w:val="28"/>
        </w:rPr>
        <w:t>колец</w:t>
      </w:r>
      <w:bookmarkEnd w:id="5"/>
    </w:p>
    <w:p w:rsidR="00F96919" w:rsidRPr="00284AE1" w:rsidRDefault="00F96919" w:rsidP="00284AE1">
      <w:pPr>
        <w:spacing w:after="0" w:line="240" w:lineRule="auto"/>
        <w:jc w:val="both"/>
        <w:rPr>
          <w:rFonts w:ascii="Times New Roman" w:hAnsi="Times New Roman"/>
          <w:sz w:val="28"/>
          <w:szCs w:val="28"/>
        </w:rPr>
      </w:pPr>
    </w:p>
    <w:p w:rsidR="00F96919" w:rsidRPr="00284AE1" w:rsidRDefault="00F96919" w:rsidP="00651FBD">
      <w:pPr>
        <w:spacing w:after="0" w:line="240" w:lineRule="auto"/>
        <w:ind w:firstLine="426"/>
        <w:jc w:val="both"/>
        <w:rPr>
          <w:rFonts w:ascii="Times New Roman" w:hAnsi="Times New Roman"/>
          <w:spacing w:val="2"/>
          <w:sz w:val="28"/>
          <w:szCs w:val="28"/>
          <w:shd w:val="clear" w:color="auto" w:fill="FFFFFF"/>
        </w:rPr>
      </w:pPr>
      <w:r w:rsidRPr="00284AE1">
        <w:rPr>
          <w:rFonts w:ascii="Times New Roman" w:hAnsi="Times New Roman"/>
          <w:spacing w:val="2"/>
          <w:sz w:val="28"/>
          <w:szCs w:val="28"/>
          <w:shd w:val="clear" w:color="auto" w:fill="FFFFFF"/>
        </w:rPr>
        <w:t xml:space="preserve">Поршневые кольца должны изготовляться в соответствии с требованиями </w:t>
      </w:r>
      <w:r w:rsidRPr="00284AE1">
        <w:rPr>
          <w:rFonts w:ascii="Times New Roman" w:hAnsi="Times New Roman"/>
          <w:sz w:val="28"/>
          <w:szCs w:val="28"/>
        </w:rPr>
        <w:t>ГОСТ</w:t>
      </w:r>
      <w:r w:rsidRPr="00284AE1">
        <w:rPr>
          <w:rFonts w:ascii="Times New Roman" w:hAnsi="Times New Roman"/>
          <w:spacing w:val="2"/>
          <w:sz w:val="28"/>
          <w:szCs w:val="28"/>
        </w:rPr>
        <w:t xml:space="preserve"> 9515-81</w:t>
      </w:r>
      <w:r w:rsidRPr="00284AE1">
        <w:rPr>
          <w:rFonts w:ascii="Times New Roman" w:hAnsi="Times New Roman"/>
          <w:spacing w:val="2"/>
          <w:sz w:val="28"/>
          <w:szCs w:val="28"/>
          <w:shd w:val="clear" w:color="auto" w:fill="FFFFFF"/>
        </w:rPr>
        <w:t xml:space="preserve"> и технической документацией на конкретное изделие.</w:t>
      </w:r>
      <w:r w:rsidR="008B0E00" w:rsidRPr="00284AE1">
        <w:rPr>
          <w:rFonts w:ascii="Times New Roman" w:hAnsi="Times New Roman"/>
          <w:spacing w:val="2"/>
          <w:sz w:val="28"/>
          <w:szCs w:val="28"/>
          <w:shd w:val="clear" w:color="auto" w:fill="FFFFFF"/>
        </w:rPr>
        <w:t xml:space="preserve"> Кольца должны изготовляться из серого или легированного чугуна с пластинчатым графитом или высокопрочного чугуна с шаровидным графитом, или легированной стали.</w:t>
      </w:r>
    </w:p>
    <w:p w:rsidR="008B0E00" w:rsidRPr="00284AE1" w:rsidRDefault="008B0E00" w:rsidP="00284AE1">
      <w:pPr>
        <w:shd w:val="clear" w:color="auto" w:fill="FFFFFF"/>
        <w:spacing w:after="0" w:line="240" w:lineRule="auto"/>
        <w:ind w:firstLine="425"/>
        <w:jc w:val="both"/>
        <w:rPr>
          <w:rFonts w:ascii="Times New Roman" w:hAnsi="Times New Roman"/>
          <w:sz w:val="28"/>
          <w:szCs w:val="28"/>
        </w:rPr>
      </w:pPr>
      <w:r w:rsidRPr="00284AE1">
        <w:rPr>
          <w:rFonts w:ascii="Times New Roman" w:hAnsi="Times New Roman"/>
          <w:sz w:val="28"/>
          <w:szCs w:val="28"/>
        </w:rPr>
        <w:t>Теплостойкость и предел прочности стальных выше, зато чугунные дешевле и легко прирабатываются даже без покрытия. Стальные в любом случае покрывают антифрикционным приработочным, а часто и твёрдым покрытием.</w:t>
      </w:r>
    </w:p>
    <w:p w:rsidR="008B0E00" w:rsidRPr="0039280A" w:rsidRDefault="008B0E00" w:rsidP="00284AE1">
      <w:pPr>
        <w:shd w:val="clear" w:color="auto" w:fill="FFFFFF"/>
        <w:spacing w:after="0" w:line="240" w:lineRule="auto"/>
        <w:ind w:firstLine="425"/>
        <w:jc w:val="both"/>
        <w:rPr>
          <w:rFonts w:ascii="Times New Roman" w:hAnsi="Times New Roman"/>
          <w:sz w:val="28"/>
          <w:szCs w:val="28"/>
        </w:rPr>
      </w:pPr>
      <w:r w:rsidRPr="00284AE1">
        <w:rPr>
          <w:rFonts w:ascii="Times New Roman" w:hAnsi="Times New Roman"/>
          <w:sz w:val="28"/>
          <w:szCs w:val="28"/>
        </w:rPr>
        <w:t>Распространённый вариант - верхние стальные, с покрытием пористым хромом и оловом, вторые - с покрытием молибденом либо чугунные без покрытия, и маслосъёмные литые из чугуна или наборные стальные. В этом случае сначала прирабатывается более мягкий материал второго кольца (молибден), а дальше по мере приработки функции основного уплотнения переходят к более долговечному кольцу с хромовым покрытием</w:t>
      </w:r>
      <w:r w:rsidR="00A95537" w:rsidRPr="00A95537">
        <w:rPr>
          <w:rFonts w:ascii="Times New Roman" w:hAnsi="Times New Roman"/>
          <w:sz w:val="28"/>
          <w:szCs w:val="28"/>
        </w:rPr>
        <w:t>.</w:t>
      </w:r>
    </w:p>
    <w:p w:rsidR="00A95537" w:rsidRPr="00284AE1" w:rsidRDefault="00A95537" w:rsidP="00A95537">
      <w:pPr>
        <w:spacing w:after="0" w:line="240" w:lineRule="auto"/>
        <w:ind w:firstLine="426"/>
        <w:jc w:val="both"/>
        <w:rPr>
          <w:rFonts w:ascii="Times New Roman" w:hAnsi="Times New Roman"/>
          <w:spacing w:val="2"/>
          <w:sz w:val="28"/>
          <w:szCs w:val="28"/>
          <w:shd w:val="clear" w:color="auto" w:fill="FFFFFF"/>
        </w:rPr>
      </w:pPr>
      <w:r w:rsidRPr="00284AE1">
        <w:rPr>
          <w:rFonts w:ascii="Times New Roman" w:hAnsi="Times New Roman"/>
          <w:spacing w:val="2"/>
          <w:sz w:val="28"/>
          <w:szCs w:val="28"/>
          <w:shd w:val="clear" w:color="auto" w:fill="FFFFFF"/>
        </w:rPr>
        <w:t>Механические свойства материала колец должны соответствовать указанным в  таблице 2.</w:t>
      </w:r>
    </w:p>
    <w:p w:rsidR="00A95537" w:rsidRPr="00A95537" w:rsidRDefault="00A95537" w:rsidP="00284AE1">
      <w:pPr>
        <w:shd w:val="clear" w:color="auto" w:fill="FFFFFF"/>
        <w:spacing w:after="0" w:line="240" w:lineRule="auto"/>
        <w:ind w:firstLine="425"/>
        <w:jc w:val="both"/>
        <w:rPr>
          <w:rFonts w:ascii="Times New Roman" w:hAnsi="Times New Roman"/>
          <w:sz w:val="28"/>
          <w:szCs w:val="28"/>
        </w:rPr>
      </w:pPr>
    </w:p>
    <w:p w:rsidR="00A95537" w:rsidRPr="00284AE1" w:rsidRDefault="00A95537" w:rsidP="00A95537">
      <w:pPr>
        <w:spacing w:after="0" w:line="240" w:lineRule="auto"/>
        <w:jc w:val="both"/>
        <w:rPr>
          <w:rFonts w:ascii="Times New Roman" w:hAnsi="Times New Roman"/>
          <w:sz w:val="28"/>
          <w:szCs w:val="28"/>
        </w:rPr>
      </w:pPr>
      <w:r w:rsidRPr="00284AE1">
        <w:rPr>
          <w:rFonts w:ascii="Times New Roman" w:hAnsi="Times New Roman"/>
          <w:sz w:val="28"/>
          <w:szCs w:val="28"/>
        </w:rPr>
        <w:t>Таблица 2</w:t>
      </w:r>
    </w:p>
    <w:p w:rsidR="00A95537" w:rsidRPr="00284AE1" w:rsidRDefault="00A95537" w:rsidP="00A95537">
      <w:pPr>
        <w:spacing w:after="0" w:line="240" w:lineRule="auto"/>
        <w:ind w:firstLine="425"/>
        <w:jc w:val="both"/>
        <w:rPr>
          <w:rFonts w:ascii="Times New Roman" w:hAnsi="Times New Roman"/>
          <w:sz w:val="28"/>
          <w:szCs w:val="28"/>
        </w:rPr>
      </w:pPr>
      <w:r w:rsidRPr="00284AE1">
        <w:rPr>
          <w:rFonts w:ascii="Times New Roman" w:hAnsi="Times New Roman"/>
          <w:sz w:val="28"/>
          <w:szCs w:val="28"/>
        </w:rPr>
        <w:t>Механические свойства материала колец</w:t>
      </w:r>
    </w:p>
    <w:p w:rsidR="00A95537" w:rsidRPr="00284AE1" w:rsidRDefault="00A95537" w:rsidP="00A95537">
      <w:pPr>
        <w:spacing w:after="0" w:line="240" w:lineRule="auto"/>
        <w:ind w:firstLine="425"/>
        <w:jc w:val="both"/>
        <w:rPr>
          <w:rFonts w:ascii="Times New Roman" w:hAnsi="Times New Roman"/>
          <w:sz w:val="28"/>
          <w:szCs w:val="28"/>
        </w:rPr>
      </w:pPr>
    </w:p>
    <w:tbl>
      <w:tblPr>
        <w:tblStyle w:val="ae"/>
        <w:tblW w:w="0" w:type="auto"/>
        <w:tblLayout w:type="fixed"/>
        <w:tblLook w:val="04A0" w:firstRow="1" w:lastRow="0" w:firstColumn="1" w:lastColumn="0" w:noHBand="0" w:noVBand="1"/>
      </w:tblPr>
      <w:tblGrid>
        <w:gridCol w:w="1809"/>
        <w:gridCol w:w="2127"/>
        <w:gridCol w:w="2126"/>
        <w:gridCol w:w="1691"/>
        <w:gridCol w:w="1818"/>
      </w:tblGrid>
      <w:tr w:rsidR="00A95537" w:rsidRPr="00284AE1" w:rsidTr="00FF54E5">
        <w:trPr>
          <w:trHeight w:val="1334"/>
        </w:trPr>
        <w:tc>
          <w:tcPr>
            <w:tcW w:w="1809" w:type="dxa"/>
            <w:vMerge w:val="restart"/>
            <w:vAlign w:val="center"/>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lang w:val="en-US"/>
              </w:rPr>
              <w:t xml:space="preserve">D, </w:t>
            </w:r>
            <w:r w:rsidRPr="00284AE1">
              <w:rPr>
                <w:rFonts w:ascii="Times New Roman" w:hAnsi="Times New Roman"/>
                <w:sz w:val="28"/>
                <w:szCs w:val="28"/>
              </w:rPr>
              <w:t>мм</w:t>
            </w:r>
          </w:p>
        </w:tc>
        <w:tc>
          <w:tcPr>
            <w:tcW w:w="2127" w:type="dxa"/>
            <w:vMerge w:val="restart"/>
            <w:vAlign w:val="center"/>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Материал</w:t>
            </w:r>
          </w:p>
        </w:tc>
        <w:tc>
          <w:tcPr>
            <w:tcW w:w="2126" w:type="dxa"/>
            <w:vMerge w:val="restart"/>
            <w:vAlign w:val="center"/>
          </w:tcPr>
          <w:p w:rsidR="00A95537" w:rsidRPr="00284AE1" w:rsidRDefault="00A95537" w:rsidP="00277454">
            <w:pPr>
              <w:spacing w:after="0" w:line="240" w:lineRule="auto"/>
              <w:jc w:val="center"/>
              <w:rPr>
                <w:rFonts w:ascii="Times New Roman" w:hAnsi="Times New Roman"/>
                <w:sz w:val="28"/>
                <w:szCs w:val="28"/>
              </w:rPr>
            </w:pPr>
            <w:r w:rsidRPr="00284AE1">
              <w:rPr>
                <w:rFonts w:ascii="Times New Roman" w:hAnsi="Times New Roman"/>
                <w:sz w:val="28"/>
                <w:szCs w:val="28"/>
              </w:rPr>
              <w:t>Предел прочности при растяжении, М</w:t>
            </w:r>
            <w:r w:rsidR="00277454">
              <w:rPr>
                <w:rFonts w:ascii="Times New Roman" w:hAnsi="Times New Roman"/>
                <w:sz w:val="28"/>
                <w:szCs w:val="28"/>
              </w:rPr>
              <w:t>П</w:t>
            </w:r>
            <w:r w:rsidRPr="00284AE1">
              <w:rPr>
                <w:rFonts w:ascii="Times New Roman" w:hAnsi="Times New Roman"/>
                <w:sz w:val="28"/>
                <w:szCs w:val="28"/>
              </w:rPr>
              <w:t>а, не менее</w:t>
            </w:r>
          </w:p>
        </w:tc>
        <w:tc>
          <w:tcPr>
            <w:tcW w:w="3509" w:type="dxa"/>
            <w:gridSpan w:val="2"/>
            <w:vAlign w:val="center"/>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Твердость</w:t>
            </w:r>
          </w:p>
        </w:tc>
      </w:tr>
      <w:tr w:rsidR="00A95537" w:rsidRPr="00284AE1" w:rsidTr="00FF54E5">
        <w:tc>
          <w:tcPr>
            <w:tcW w:w="1809" w:type="dxa"/>
            <w:vMerge/>
            <w:vAlign w:val="center"/>
          </w:tcPr>
          <w:p w:rsidR="00A95537" w:rsidRPr="00284AE1" w:rsidRDefault="00A95537" w:rsidP="00FF54E5">
            <w:pPr>
              <w:spacing w:after="0" w:line="240" w:lineRule="auto"/>
              <w:jc w:val="center"/>
              <w:rPr>
                <w:rFonts w:ascii="Times New Roman" w:hAnsi="Times New Roman"/>
                <w:sz w:val="28"/>
                <w:szCs w:val="28"/>
              </w:rPr>
            </w:pPr>
          </w:p>
        </w:tc>
        <w:tc>
          <w:tcPr>
            <w:tcW w:w="2127" w:type="dxa"/>
            <w:vMerge/>
            <w:vAlign w:val="center"/>
          </w:tcPr>
          <w:p w:rsidR="00A95537" w:rsidRPr="00284AE1" w:rsidRDefault="00A95537" w:rsidP="00FF54E5">
            <w:pPr>
              <w:spacing w:after="0" w:line="240" w:lineRule="auto"/>
              <w:jc w:val="center"/>
              <w:rPr>
                <w:rFonts w:ascii="Times New Roman" w:hAnsi="Times New Roman"/>
                <w:sz w:val="28"/>
                <w:szCs w:val="28"/>
              </w:rPr>
            </w:pPr>
          </w:p>
        </w:tc>
        <w:tc>
          <w:tcPr>
            <w:tcW w:w="2126" w:type="dxa"/>
            <w:vMerge/>
            <w:vAlign w:val="center"/>
          </w:tcPr>
          <w:p w:rsidR="00A95537" w:rsidRPr="00284AE1" w:rsidRDefault="00A95537" w:rsidP="00FF54E5">
            <w:pPr>
              <w:spacing w:after="0" w:line="240" w:lineRule="auto"/>
              <w:jc w:val="center"/>
              <w:rPr>
                <w:rFonts w:ascii="Times New Roman" w:hAnsi="Times New Roman"/>
                <w:sz w:val="28"/>
                <w:szCs w:val="28"/>
              </w:rPr>
            </w:pPr>
          </w:p>
        </w:tc>
        <w:tc>
          <w:tcPr>
            <w:tcW w:w="1691" w:type="dxa"/>
            <w:vAlign w:val="center"/>
          </w:tcPr>
          <w:p w:rsidR="00A95537" w:rsidRPr="00284AE1" w:rsidRDefault="00A95537" w:rsidP="00FF54E5">
            <w:pPr>
              <w:spacing w:after="0" w:line="240" w:lineRule="auto"/>
              <w:jc w:val="center"/>
              <w:rPr>
                <w:rFonts w:ascii="Times New Roman" w:hAnsi="Times New Roman"/>
                <w:sz w:val="28"/>
                <w:szCs w:val="28"/>
                <w:lang w:val="en-US"/>
              </w:rPr>
            </w:pPr>
            <w:r w:rsidRPr="00284AE1">
              <w:rPr>
                <w:rFonts w:ascii="Times New Roman" w:hAnsi="Times New Roman"/>
                <w:sz w:val="28"/>
                <w:szCs w:val="28"/>
                <w:lang w:val="en-US"/>
              </w:rPr>
              <w:t>HRB</w:t>
            </w:r>
          </w:p>
        </w:tc>
        <w:tc>
          <w:tcPr>
            <w:tcW w:w="1818" w:type="dxa"/>
            <w:vAlign w:val="center"/>
          </w:tcPr>
          <w:p w:rsidR="00A95537" w:rsidRPr="00284AE1" w:rsidRDefault="00A95537" w:rsidP="00FF54E5">
            <w:pPr>
              <w:spacing w:after="0" w:line="240" w:lineRule="auto"/>
              <w:jc w:val="center"/>
              <w:rPr>
                <w:rFonts w:ascii="Times New Roman" w:hAnsi="Times New Roman"/>
                <w:sz w:val="28"/>
                <w:szCs w:val="28"/>
                <w:lang w:val="en-US"/>
              </w:rPr>
            </w:pPr>
            <w:r w:rsidRPr="00284AE1">
              <w:rPr>
                <w:rFonts w:ascii="Times New Roman" w:hAnsi="Times New Roman"/>
                <w:sz w:val="28"/>
                <w:szCs w:val="28"/>
                <w:lang w:val="en-US"/>
              </w:rPr>
              <w:t>HB</w:t>
            </w:r>
          </w:p>
        </w:tc>
      </w:tr>
      <w:tr w:rsidR="00A95537" w:rsidRPr="00284AE1" w:rsidTr="00FF54E5">
        <w:tc>
          <w:tcPr>
            <w:tcW w:w="1809" w:type="dxa"/>
          </w:tcPr>
          <w:p w:rsidR="00A95537" w:rsidRPr="00284AE1" w:rsidRDefault="00A95537" w:rsidP="00FF54E5">
            <w:pPr>
              <w:spacing w:after="0" w:line="240" w:lineRule="auto"/>
              <w:jc w:val="both"/>
              <w:rPr>
                <w:rFonts w:ascii="Times New Roman" w:hAnsi="Times New Roman"/>
                <w:sz w:val="28"/>
                <w:szCs w:val="28"/>
              </w:rPr>
            </w:pPr>
            <w:r w:rsidRPr="00284AE1">
              <w:rPr>
                <w:rFonts w:ascii="Times New Roman" w:hAnsi="Times New Roman"/>
                <w:sz w:val="28"/>
                <w:szCs w:val="28"/>
              </w:rPr>
              <w:t>От 20 до 500</w:t>
            </w:r>
          </w:p>
        </w:tc>
        <w:tc>
          <w:tcPr>
            <w:tcW w:w="2127" w:type="dxa"/>
            <w:vMerge w:val="restart"/>
          </w:tcPr>
          <w:p w:rsidR="00A95537" w:rsidRPr="00284AE1" w:rsidRDefault="00A95537" w:rsidP="00FF54E5">
            <w:pPr>
              <w:spacing w:after="0" w:line="240" w:lineRule="auto"/>
              <w:jc w:val="both"/>
              <w:rPr>
                <w:rFonts w:ascii="Times New Roman" w:hAnsi="Times New Roman"/>
                <w:sz w:val="28"/>
                <w:szCs w:val="28"/>
              </w:rPr>
            </w:pPr>
            <w:r w:rsidRPr="00284AE1">
              <w:rPr>
                <w:rFonts w:ascii="Times New Roman" w:hAnsi="Times New Roman"/>
                <w:sz w:val="28"/>
                <w:szCs w:val="28"/>
              </w:rPr>
              <w:t>Серый и легированный чугуны</w:t>
            </w:r>
          </w:p>
        </w:tc>
        <w:tc>
          <w:tcPr>
            <w:tcW w:w="2126" w:type="dxa"/>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196,0</w:t>
            </w:r>
          </w:p>
        </w:tc>
        <w:tc>
          <w:tcPr>
            <w:tcW w:w="1691" w:type="dxa"/>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lang w:val="en-US"/>
              </w:rPr>
              <w:t>92….107</w:t>
            </w:r>
          </w:p>
        </w:tc>
        <w:tc>
          <w:tcPr>
            <w:tcW w:w="1818" w:type="dxa"/>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192….300</w:t>
            </w:r>
          </w:p>
        </w:tc>
      </w:tr>
      <w:tr w:rsidR="00A95537" w:rsidRPr="00284AE1" w:rsidTr="00FF54E5">
        <w:tc>
          <w:tcPr>
            <w:tcW w:w="1809" w:type="dxa"/>
          </w:tcPr>
          <w:p w:rsidR="00A95537" w:rsidRPr="00284AE1" w:rsidRDefault="00A95537" w:rsidP="00FF54E5">
            <w:pPr>
              <w:spacing w:after="0" w:line="240" w:lineRule="auto"/>
              <w:jc w:val="both"/>
              <w:rPr>
                <w:rFonts w:ascii="Times New Roman" w:hAnsi="Times New Roman"/>
                <w:sz w:val="28"/>
                <w:szCs w:val="28"/>
              </w:rPr>
            </w:pPr>
            <w:r w:rsidRPr="00284AE1">
              <w:rPr>
                <w:rFonts w:ascii="Times New Roman" w:hAnsi="Times New Roman"/>
                <w:sz w:val="28"/>
                <w:szCs w:val="28"/>
              </w:rPr>
              <w:t>Св. 500 до 1250</w:t>
            </w:r>
          </w:p>
        </w:tc>
        <w:tc>
          <w:tcPr>
            <w:tcW w:w="2127" w:type="dxa"/>
            <w:vMerge/>
          </w:tcPr>
          <w:p w:rsidR="00A95537" w:rsidRPr="00284AE1" w:rsidRDefault="00A95537" w:rsidP="00FF54E5">
            <w:pPr>
              <w:spacing w:after="0" w:line="240" w:lineRule="auto"/>
              <w:jc w:val="both"/>
              <w:rPr>
                <w:rFonts w:ascii="Times New Roman" w:hAnsi="Times New Roman"/>
                <w:sz w:val="28"/>
                <w:szCs w:val="28"/>
              </w:rPr>
            </w:pPr>
          </w:p>
        </w:tc>
        <w:tc>
          <w:tcPr>
            <w:tcW w:w="2126" w:type="dxa"/>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176,0</w:t>
            </w:r>
          </w:p>
        </w:tc>
        <w:tc>
          <w:tcPr>
            <w:tcW w:w="1691" w:type="dxa"/>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88….107</w:t>
            </w:r>
          </w:p>
        </w:tc>
        <w:tc>
          <w:tcPr>
            <w:tcW w:w="1818" w:type="dxa"/>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180….300</w:t>
            </w:r>
          </w:p>
        </w:tc>
      </w:tr>
      <w:tr w:rsidR="00A95537" w:rsidRPr="00284AE1" w:rsidTr="00FF54E5">
        <w:tc>
          <w:tcPr>
            <w:tcW w:w="1809" w:type="dxa"/>
          </w:tcPr>
          <w:p w:rsidR="00A95537" w:rsidRPr="00284AE1" w:rsidRDefault="00A95537" w:rsidP="00FF54E5">
            <w:pPr>
              <w:spacing w:after="0" w:line="240" w:lineRule="auto"/>
              <w:jc w:val="both"/>
              <w:rPr>
                <w:rFonts w:ascii="Times New Roman" w:hAnsi="Times New Roman"/>
                <w:sz w:val="28"/>
                <w:szCs w:val="28"/>
              </w:rPr>
            </w:pPr>
            <w:r w:rsidRPr="00284AE1">
              <w:rPr>
                <w:rFonts w:ascii="Times New Roman" w:hAnsi="Times New Roman"/>
                <w:sz w:val="28"/>
                <w:szCs w:val="28"/>
              </w:rPr>
              <w:t>До 500</w:t>
            </w:r>
          </w:p>
        </w:tc>
        <w:tc>
          <w:tcPr>
            <w:tcW w:w="2127" w:type="dxa"/>
          </w:tcPr>
          <w:p w:rsidR="00A95537" w:rsidRPr="00284AE1" w:rsidRDefault="00A95537" w:rsidP="00FF54E5">
            <w:pPr>
              <w:spacing w:after="0" w:line="240" w:lineRule="auto"/>
              <w:jc w:val="both"/>
              <w:rPr>
                <w:rFonts w:ascii="Times New Roman" w:hAnsi="Times New Roman"/>
                <w:sz w:val="28"/>
                <w:szCs w:val="28"/>
              </w:rPr>
            </w:pPr>
            <w:r w:rsidRPr="00284AE1">
              <w:rPr>
                <w:rFonts w:ascii="Times New Roman" w:hAnsi="Times New Roman"/>
                <w:sz w:val="28"/>
                <w:szCs w:val="28"/>
              </w:rPr>
              <w:t>Высокопрочный чугун с шаровдидным графитом</w:t>
            </w:r>
          </w:p>
        </w:tc>
        <w:tc>
          <w:tcPr>
            <w:tcW w:w="2126" w:type="dxa"/>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490,0</w:t>
            </w:r>
          </w:p>
        </w:tc>
        <w:tc>
          <w:tcPr>
            <w:tcW w:w="1691" w:type="dxa"/>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92….107</w:t>
            </w:r>
          </w:p>
        </w:tc>
        <w:tc>
          <w:tcPr>
            <w:tcW w:w="1818" w:type="dxa"/>
          </w:tcPr>
          <w:p w:rsidR="00A95537" w:rsidRPr="00284AE1" w:rsidRDefault="00A95537" w:rsidP="00FF54E5">
            <w:pPr>
              <w:spacing w:after="0" w:line="240" w:lineRule="auto"/>
              <w:jc w:val="center"/>
              <w:rPr>
                <w:rFonts w:ascii="Times New Roman" w:hAnsi="Times New Roman"/>
                <w:sz w:val="28"/>
                <w:szCs w:val="28"/>
              </w:rPr>
            </w:pPr>
            <w:r w:rsidRPr="00284AE1">
              <w:rPr>
                <w:rFonts w:ascii="Times New Roman" w:hAnsi="Times New Roman"/>
                <w:sz w:val="28"/>
                <w:szCs w:val="28"/>
              </w:rPr>
              <w:t>192….300</w:t>
            </w:r>
          </w:p>
        </w:tc>
      </w:tr>
    </w:tbl>
    <w:p w:rsidR="00A95537" w:rsidRDefault="00A95537" w:rsidP="00284AE1">
      <w:pPr>
        <w:shd w:val="clear" w:color="auto" w:fill="FFFFFF"/>
        <w:spacing w:after="0" w:line="240" w:lineRule="auto"/>
        <w:ind w:firstLine="425"/>
        <w:jc w:val="both"/>
        <w:rPr>
          <w:rFonts w:ascii="Times New Roman" w:hAnsi="Times New Roman"/>
          <w:sz w:val="28"/>
          <w:szCs w:val="28"/>
          <w:lang w:val="en-US"/>
        </w:rPr>
      </w:pPr>
    </w:p>
    <w:p w:rsidR="008B0E00" w:rsidRPr="00284AE1" w:rsidRDefault="008B0E00" w:rsidP="00284AE1">
      <w:pPr>
        <w:shd w:val="clear" w:color="auto" w:fill="FFFFFF"/>
        <w:spacing w:after="0" w:line="240" w:lineRule="auto"/>
        <w:ind w:firstLine="425"/>
        <w:jc w:val="both"/>
        <w:rPr>
          <w:rFonts w:ascii="Times New Roman" w:hAnsi="Times New Roman"/>
          <w:sz w:val="28"/>
          <w:szCs w:val="28"/>
        </w:rPr>
      </w:pPr>
      <w:r w:rsidRPr="00284AE1">
        <w:rPr>
          <w:rFonts w:ascii="Times New Roman" w:hAnsi="Times New Roman"/>
          <w:sz w:val="28"/>
          <w:szCs w:val="28"/>
        </w:rPr>
        <w:lastRenderedPageBreak/>
        <w:t>Обычно верхнее кольцо и кольцо, регулирующее подачу смазки, покрываются </w:t>
      </w:r>
      <w:hyperlink r:id="rId26" w:tooltip="Хром" w:history="1">
        <w:r w:rsidRPr="00284AE1">
          <w:rPr>
            <w:rFonts w:ascii="Times New Roman" w:hAnsi="Times New Roman"/>
            <w:sz w:val="28"/>
            <w:szCs w:val="28"/>
          </w:rPr>
          <w:t>хромом</w:t>
        </w:r>
      </w:hyperlink>
      <w:r w:rsidRPr="00284AE1">
        <w:rPr>
          <w:rFonts w:ascii="Times New Roman" w:hAnsi="Times New Roman"/>
          <w:sz w:val="28"/>
          <w:szCs w:val="28"/>
        </w:rPr>
        <w:t> или </w:t>
      </w:r>
      <w:hyperlink r:id="rId27" w:tooltip="Олово" w:history="1">
        <w:r w:rsidRPr="00284AE1">
          <w:rPr>
            <w:rFonts w:ascii="Times New Roman" w:hAnsi="Times New Roman"/>
            <w:sz w:val="28"/>
            <w:szCs w:val="28"/>
          </w:rPr>
          <w:t>оловом</w:t>
        </w:r>
      </w:hyperlink>
      <w:hyperlink r:id="rId28" w:anchor="cite_note-federalmogul.com-4" w:history="1"/>
      <w:r w:rsidRPr="00284AE1">
        <w:rPr>
          <w:rFonts w:ascii="Times New Roman" w:hAnsi="Times New Roman"/>
          <w:sz w:val="28"/>
          <w:szCs w:val="28"/>
        </w:rPr>
        <w:t> или </w:t>
      </w:r>
      <w:hyperlink r:id="rId29" w:tooltip="Нитрид" w:history="1">
        <w:r w:rsidRPr="00284AE1">
          <w:rPr>
            <w:rFonts w:ascii="Times New Roman" w:hAnsi="Times New Roman"/>
            <w:sz w:val="28"/>
            <w:szCs w:val="28"/>
          </w:rPr>
          <w:t>нитридами</w:t>
        </w:r>
      </w:hyperlink>
      <w:r w:rsidRPr="00284AE1">
        <w:rPr>
          <w:rFonts w:ascii="Times New Roman" w:hAnsi="Times New Roman"/>
          <w:sz w:val="28"/>
          <w:szCs w:val="28"/>
        </w:rPr>
        <w:t>, в частности, с помощью плазменного напыления или имеют керамическое покрытие, созданное с помощью </w:t>
      </w:r>
      <w:hyperlink r:id="rId30" w:tooltip="PVD-процесс" w:history="1">
        <w:r w:rsidRPr="00284AE1">
          <w:rPr>
            <w:rFonts w:ascii="Times New Roman" w:hAnsi="Times New Roman"/>
            <w:sz w:val="28"/>
            <w:szCs w:val="28"/>
          </w:rPr>
          <w:t>PVD-процесса</w:t>
        </w:r>
      </w:hyperlink>
      <w:r w:rsidR="000C03C3" w:rsidRPr="00284AE1">
        <w:rPr>
          <w:rFonts w:ascii="Times New Roman" w:hAnsi="Times New Roman"/>
          <w:sz w:val="28"/>
          <w:szCs w:val="28"/>
        </w:rPr>
        <w:t xml:space="preserve"> (г</w:t>
      </w:r>
      <w:r w:rsidR="000C03C3" w:rsidRPr="00284AE1">
        <w:rPr>
          <w:rFonts w:ascii="Times New Roman" w:hAnsi="Times New Roman"/>
          <w:sz w:val="28"/>
          <w:szCs w:val="28"/>
          <w:shd w:val="clear" w:color="auto" w:fill="FFFFFF"/>
        </w:rPr>
        <w:t>руппа методов напыления </w:t>
      </w:r>
      <w:hyperlink r:id="rId31" w:tooltip="Покрытие (материал)" w:history="1">
        <w:r w:rsidR="000C03C3" w:rsidRPr="00284AE1">
          <w:rPr>
            <w:rStyle w:val="ab"/>
            <w:rFonts w:ascii="Times New Roman" w:eastAsiaTheme="majorEastAsia" w:hAnsi="Times New Roman"/>
            <w:color w:val="auto"/>
            <w:sz w:val="28"/>
            <w:szCs w:val="28"/>
            <w:u w:val="none"/>
            <w:shd w:val="clear" w:color="auto" w:fill="FFFFFF"/>
          </w:rPr>
          <w:t>покрытий</w:t>
        </w:r>
      </w:hyperlink>
      <w:r w:rsidR="000C03C3" w:rsidRPr="00284AE1">
        <w:rPr>
          <w:rFonts w:ascii="Times New Roman" w:hAnsi="Times New Roman"/>
          <w:sz w:val="28"/>
          <w:szCs w:val="28"/>
          <w:shd w:val="clear" w:color="auto" w:fill="FFFFFF"/>
        </w:rPr>
        <w:t> (</w:t>
      </w:r>
      <w:hyperlink r:id="rId32" w:tooltip="Тонкие плёнки" w:history="1">
        <w:r w:rsidR="000C03C3" w:rsidRPr="00284AE1">
          <w:rPr>
            <w:rStyle w:val="ab"/>
            <w:rFonts w:ascii="Times New Roman" w:eastAsiaTheme="majorEastAsia" w:hAnsi="Times New Roman"/>
            <w:color w:val="auto"/>
            <w:sz w:val="28"/>
            <w:szCs w:val="28"/>
            <w:u w:val="none"/>
            <w:shd w:val="clear" w:color="auto" w:fill="FFFFFF"/>
          </w:rPr>
          <w:t>тонких плёнок</w:t>
        </w:r>
      </w:hyperlink>
      <w:r w:rsidR="000C03C3" w:rsidRPr="00284AE1">
        <w:rPr>
          <w:rFonts w:ascii="Times New Roman" w:hAnsi="Times New Roman"/>
          <w:sz w:val="28"/>
          <w:szCs w:val="28"/>
          <w:shd w:val="clear" w:color="auto" w:fill="FFFFFF"/>
        </w:rPr>
        <w:t>) в </w:t>
      </w:r>
      <w:hyperlink r:id="rId33" w:tooltip="Вакуум" w:history="1">
        <w:r w:rsidR="000C03C3" w:rsidRPr="00284AE1">
          <w:rPr>
            <w:rStyle w:val="ab"/>
            <w:rFonts w:ascii="Times New Roman" w:eastAsiaTheme="majorEastAsia" w:hAnsi="Times New Roman"/>
            <w:color w:val="auto"/>
            <w:sz w:val="28"/>
            <w:szCs w:val="28"/>
            <w:u w:val="none"/>
            <w:shd w:val="clear" w:color="auto" w:fill="FFFFFF"/>
          </w:rPr>
          <w:t>вакууме</w:t>
        </w:r>
      </w:hyperlink>
      <w:r w:rsidR="000C03C3" w:rsidRPr="00284AE1">
        <w:rPr>
          <w:rFonts w:ascii="Times New Roman" w:hAnsi="Times New Roman"/>
          <w:sz w:val="28"/>
          <w:szCs w:val="28"/>
          <w:shd w:val="clear" w:color="auto" w:fill="FFFFFF"/>
        </w:rPr>
        <w:t>, при которых покрытие получается путём прямой </w:t>
      </w:r>
      <w:hyperlink r:id="rId34" w:tooltip="Конденсация" w:history="1">
        <w:r w:rsidR="000C03C3" w:rsidRPr="00284AE1">
          <w:rPr>
            <w:rStyle w:val="ab"/>
            <w:rFonts w:ascii="Times New Roman" w:eastAsiaTheme="majorEastAsia" w:hAnsi="Times New Roman"/>
            <w:color w:val="auto"/>
            <w:sz w:val="28"/>
            <w:szCs w:val="28"/>
            <w:u w:val="none"/>
            <w:shd w:val="clear" w:color="auto" w:fill="FFFFFF"/>
          </w:rPr>
          <w:t>конденсации</w:t>
        </w:r>
      </w:hyperlink>
      <w:r w:rsidR="000C03C3" w:rsidRPr="00284AE1">
        <w:rPr>
          <w:rFonts w:ascii="Times New Roman" w:hAnsi="Times New Roman"/>
          <w:sz w:val="28"/>
          <w:szCs w:val="28"/>
          <w:shd w:val="clear" w:color="auto" w:fill="FFFFFF"/>
        </w:rPr>
        <w:t> </w:t>
      </w:r>
      <w:hyperlink r:id="rId35" w:tooltip="Пар" w:history="1">
        <w:r w:rsidR="000C03C3" w:rsidRPr="00284AE1">
          <w:rPr>
            <w:rStyle w:val="ab"/>
            <w:rFonts w:ascii="Times New Roman" w:eastAsiaTheme="majorEastAsia" w:hAnsi="Times New Roman"/>
            <w:color w:val="auto"/>
            <w:sz w:val="28"/>
            <w:szCs w:val="28"/>
            <w:u w:val="none"/>
            <w:shd w:val="clear" w:color="auto" w:fill="FFFFFF"/>
          </w:rPr>
          <w:t>пара</w:t>
        </w:r>
      </w:hyperlink>
      <w:r w:rsidR="000C03C3" w:rsidRPr="00284AE1">
        <w:rPr>
          <w:rFonts w:ascii="Times New Roman" w:hAnsi="Times New Roman"/>
          <w:sz w:val="28"/>
          <w:szCs w:val="28"/>
          <w:shd w:val="clear" w:color="auto" w:fill="FFFFFF"/>
        </w:rPr>
        <w:t> наносимого материала)</w:t>
      </w:r>
      <w:r w:rsidRPr="00284AE1">
        <w:rPr>
          <w:rFonts w:ascii="Times New Roman" w:hAnsi="Times New Roman"/>
          <w:sz w:val="28"/>
          <w:szCs w:val="28"/>
        </w:rPr>
        <w:t>. Для улучшения параметров трения и ещё большего улучшения износостойкости, многие современные </w:t>
      </w:r>
      <w:hyperlink r:id="rId36" w:tooltip="Дизельный двигатель" w:history="1">
        <w:r w:rsidRPr="00284AE1">
          <w:rPr>
            <w:rFonts w:ascii="Times New Roman" w:hAnsi="Times New Roman"/>
            <w:sz w:val="28"/>
            <w:szCs w:val="28"/>
          </w:rPr>
          <w:t>дизельные двигатели</w:t>
        </w:r>
      </w:hyperlink>
      <w:r w:rsidRPr="00284AE1">
        <w:rPr>
          <w:rFonts w:ascii="Times New Roman" w:hAnsi="Times New Roman"/>
          <w:sz w:val="28"/>
          <w:szCs w:val="28"/>
        </w:rPr>
        <w:t> имеют верхнее поршневое кольцо, покрытое модифицированным пористым хромом с помощью процесса, известного как CKS или GDC, который имеет включения из частиц алмазов или </w:t>
      </w:r>
      <w:hyperlink r:id="rId37" w:tooltip="Оксид алюминия" w:history="1">
        <w:r w:rsidRPr="00284AE1">
          <w:rPr>
            <w:rFonts w:ascii="Times New Roman" w:hAnsi="Times New Roman"/>
            <w:sz w:val="28"/>
            <w:szCs w:val="28"/>
          </w:rPr>
          <w:t>оксида алюминия</w:t>
        </w:r>
      </w:hyperlink>
      <w:r w:rsidRPr="00284AE1">
        <w:rPr>
          <w:rFonts w:ascii="Times New Roman" w:hAnsi="Times New Roman"/>
          <w:sz w:val="28"/>
          <w:szCs w:val="28"/>
        </w:rPr>
        <w:t>. В некоторых типах двигателей, с </w:t>
      </w:r>
      <w:hyperlink r:id="rId38" w:tooltip="Никасил" w:history="1">
        <w:r w:rsidRPr="00284AE1">
          <w:rPr>
            <w:rFonts w:ascii="Times New Roman" w:hAnsi="Times New Roman"/>
            <w:sz w:val="28"/>
            <w:szCs w:val="28"/>
          </w:rPr>
          <w:t>никасиловой</w:t>
        </w:r>
      </w:hyperlink>
      <w:r w:rsidRPr="00284AE1">
        <w:rPr>
          <w:rFonts w:ascii="Times New Roman" w:hAnsi="Times New Roman"/>
          <w:sz w:val="28"/>
          <w:szCs w:val="28"/>
        </w:rPr>
        <w:t> или </w:t>
      </w:r>
      <w:hyperlink r:id="rId39" w:tooltip="Алюсил" w:history="1">
        <w:r w:rsidRPr="00284AE1">
          <w:rPr>
            <w:rFonts w:ascii="Times New Roman" w:hAnsi="Times New Roman"/>
            <w:sz w:val="28"/>
            <w:szCs w:val="28"/>
          </w:rPr>
          <w:t>алюсиловой</w:t>
        </w:r>
      </w:hyperlink>
      <w:r w:rsidRPr="00284AE1">
        <w:rPr>
          <w:rFonts w:ascii="Times New Roman" w:hAnsi="Times New Roman"/>
          <w:sz w:val="28"/>
          <w:szCs w:val="28"/>
        </w:rPr>
        <w:t> поверхностью цилиндра, применяют поршневые кольца без твёрдого покрытия. Нарушение этого условия ведёт к быстрому (обычно невосстановимому) разрушению </w:t>
      </w:r>
      <w:hyperlink r:id="rId40" w:tooltip="Блок цилиндров" w:history="1">
        <w:r w:rsidRPr="00284AE1">
          <w:rPr>
            <w:rFonts w:ascii="Times New Roman" w:hAnsi="Times New Roman"/>
            <w:sz w:val="28"/>
            <w:szCs w:val="28"/>
          </w:rPr>
          <w:t>блока</w:t>
        </w:r>
      </w:hyperlink>
      <w:r w:rsidRPr="00284AE1">
        <w:rPr>
          <w:rFonts w:ascii="Times New Roman" w:hAnsi="Times New Roman"/>
          <w:sz w:val="28"/>
          <w:szCs w:val="28"/>
        </w:rPr>
        <w:t>.</w:t>
      </w:r>
    </w:p>
    <w:p w:rsidR="00A10D35" w:rsidRPr="00277454" w:rsidRDefault="007F5097" w:rsidP="00284AE1">
      <w:pPr>
        <w:spacing w:after="0" w:line="240" w:lineRule="auto"/>
        <w:ind w:firstLine="425"/>
        <w:jc w:val="both"/>
        <w:rPr>
          <w:rFonts w:ascii="Times New Roman" w:hAnsi="Times New Roman"/>
          <w:spacing w:val="2"/>
          <w:sz w:val="28"/>
          <w:szCs w:val="28"/>
          <w:shd w:val="clear" w:color="auto" w:fill="FFFFFF"/>
        </w:rPr>
      </w:pPr>
      <w:r w:rsidRPr="00284AE1">
        <w:rPr>
          <w:rFonts w:ascii="Times New Roman" w:hAnsi="Times New Roman"/>
          <w:spacing w:val="2"/>
          <w:sz w:val="28"/>
          <w:szCs w:val="28"/>
          <w:shd w:val="clear" w:color="auto" w:fill="FFFFFF"/>
        </w:rPr>
        <w:t>Твердость различных участков кольца не должна отличаться более чем на 4 единицы твердости HRB или 25 единиц твердости НВ. Для колец с наружным диаметром до 500 мм допускается определение механических свойств материала испытанием колец на изгиб, при этом предел прочности на изгиб должен быть не менее 392 МПа для колец из</w:t>
      </w:r>
      <w:r w:rsidR="00277454">
        <w:rPr>
          <w:rFonts w:ascii="Times New Roman" w:hAnsi="Times New Roman"/>
          <w:spacing w:val="2"/>
          <w:sz w:val="28"/>
          <w:szCs w:val="28"/>
          <w:shd w:val="clear" w:color="auto" w:fill="FFFFFF"/>
        </w:rPr>
        <w:t xml:space="preserve"> серого и легированного чугунов</w:t>
      </w:r>
      <w:r w:rsidR="003F7517" w:rsidRPr="003F7517">
        <w:rPr>
          <w:rFonts w:ascii="Times New Roman" w:hAnsi="Times New Roman"/>
          <w:spacing w:val="2"/>
          <w:sz w:val="28"/>
          <w:szCs w:val="28"/>
          <w:shd w:val="clear" w:color="auto" w:fill="FFFFFF"/>
        </w:rPr>
        <w:t xml:space="preserve"> [</w:t>
      </w:r>
      <w:r w:rsidR="003F7517" w:rsidRPr="00277454">
        <w:rPr>
          <w:rFonts w:ascii="Times New Roman" w:hAnsi="Times New Roman"/>
          <w:spacing w:val="2"/>
          <w:sz w:val="28"/>
          <w:szCs w:val="28"/>
          <w:shd w:val="clear" w:color="auto" w:fill="FFFFFF"/>
        </w:rPr>
        <w:t>1]</w:t>
      </w:r>
      <w:r w:rsidR="00277454">
        <w:rPr>
          <w:rFonts w:ascii="Times New Roman" w:hAnsi="Times New Roman"/>
          <w:spacing w:val="2"/>
          <w:sz w:val="28"/>
          <w:szCs w:val="28"/>
          <w:shd w:val="clear" w:color="auto" w:fill="FFFFFF"/>
        </w:rPr>
        <w:t>.</w:t>
      </w:r>
    </w:p>
    <w:p w:rsidR="00C83501" w:rsidRPr="00284AE1" w:rsidRDefault="00C83501" w:rsidP="00284AE1">
      <w:pPr>
        <w:spacing w:after="0" w:line="240" w:lineRule="auto"/>
        <w:ind w:firstLine="425"/>
        <w:jc w:val="both"/>
        <w:rPr>
          <w:rFonts w:ascii="Times New Roman" w:hAnsi="Times New Roman"/>
          <w:spacing w:val="2"/>
          <w:sz w:val="28"/>
          <w:szCs w:val="28"/>
          <w:shd w:val="clear" w:color="auto" w:fill="FFFFFF"/>
        </w:rPr>
      </w:pPr>
    </w:p>
    <w:p w:rsidR="00C83501" w:rsidRPr="00284AE1" w:rsidRDefault="00C83501" w:rsidP="00284AE1">
      <w:pPr>
        <w:spacing w:after="0" w:line="240" w:lineRule="auto"/>
        <w:ind w:firstLine="425"/>
        <w:jc w:val="both"/>
        <w:rPr>
          <w:rFonts w:ascii="Times New Roman" w:hAnsi="Times New Roman"/>
          <w:sz w:val="28"/>
          <w:szCs w:val="28"/>
        </w:rPr>
      </w:pPr>
    </w:p>
    <w:p w:rsidR="00C83501" w:rsidRPr="00814D49" w:rsidRDefault="00C83501" w:rsidP="00284AE1">
      <w:pPr>
        <w:spacing w:after="0" w:line="240" w:lineRule="auto"/>
        <w:ind w:firstLine="425"/>
        <w:jc w:val="both"/>
        <w:rPr>
          <w:rFonts w:ascii="Times New Roman" w:hAnsi="Times New Roman"/>
          <w:sz w:val="28"/>
          <w:szCs w:val="28"/>
        </w:rPr>
      </w:pPr>
    </w:p>
    <w:p w:rsidR="00E76E0B" w:rsidRPr="00814D49" w:rsidRDefault="00E76E0B" w:rsidP="00284AE1">
      <w:pPr>
        <w:spacing w:after="0" w:line="240" w:lineRule="auto"/>
        <w:ind w:firstLine="425"/>
        <w:jc w:val="both"/>
        <w:rPr>
          <w:rFonts w:ascii="Times New Roman" w:hAnsi="Times New Roman"/>
          <w:sz w:val="28"/>
          <w:szCs w:val="28"/>
        </w:rPr>
      </w:pPr>
    </w:p>
    <w:p w:rsidR="00E76E0B" w:rsidRPr="00814D49" w:rsidRDefault="00E76E0B" w:rsidP="00284AE1">
      <w:pPr>
        <w:spacing w:after="0" w:line="240" w:lineRule="auto"/>
        <w:ind w:firstLine="425"/>
        <w:jc w:val="both"/>
        <w:rPr>
          <w:rFonts w:ascii="Times New Roman" w:hAnsi="Times New Roman"/>
          <w:sz w:val="28"/>
          <w:szCs w:val="28"/>
        </w:rPr>
      </w:pPr>
    </w:p>
    <w:p w:rsidR="00E76E0B" w:rsidRPr="00814D49" w:rsidRDefault="00E76E0B" w:rsidP="00284AE1">
      <w:pPr>
        <w:spacing w:after="0" w:line="240" w:lineRule="auto"/>
        <w:ind w:firstLine="425"/>
        <w:jc w:val="both"/>
        <w:rPr>
          <w:rFonts w:ascii="Times New Roman" w:hAnsi="Times New Roman"/>
          <w:sz w:val="28"/>
          <w:szCs w:val="28"/>
        </w:rPr>
      </w:pPr>
    </w:p>
    <w:p w:rsidR="00E76E0B" w:rsidRPr="00814D49" w:rsidRDefault="00E76E0B" w:rsidP="00284AE1">
      <w:pPr>
        <w:spacing w:after="0" w:line="240" w:lineRule="auto"/>
        <w:ind w:firstLine="425"/>
        <w:jc w:val="both"/>
        <w:rPr>
          <w:rFonts w:ascii="Times New Roman" w:hAnsi="Times New Roman"/>
          <w:sz w:val="28"/>
          <w:szCs w:val="28"/>
        </w:rPr>
      </w:pPr>
    </w:p>
    <w:p w:rsidR="00E76E0B" w:rsidRPr="00814D49" w:rsidRDefault="00E76E0B" w:rsidP="00284AE1">
      <w:pPr>
        <w:spacing w:after="0" w:line="240" w:lineRule="auto"/>
        <w:ind w:firstLine="425"/>
        <w:jc w:val="both"/>
        <w:rPr>
          <w:rFonts w:ascii="Times New Roman" w:hAnsi="Times New Roman"/>
          <w:sz w:val="28"/>
          <w:szCs w:val="28"/>
        </w:rPr>
      </w:pPr>
    </w:p>
    <w:p w:rsidR="00E76E0B" w:rsidRPr="0039280A" w:rsidRDefault="00E76E0B"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A95537" w:rsidRDefault="00A95537" w:rsidP="00284AE1">
      <w:pPr>
        <w:spacing w:after="0" w:line="240" w:lineRule="auto"/>
        <w:ind w:firstLine="425"/>
        <w:jc w:val="both"/>
        <w:rPr>
          <w:rFonts w:ascii="Times New Roman" w:hAnsi="Times New Roman"/>
          <w:sz w:val="28"/>
          <w:szCs w:val="28"/>
        </w:rPr>
      </w:pPr>
    </w:p>
    <w:p w:rsidR="009C28C4" w:rsidRDefault="009C28C4" w:rsidP="00284AE1">
      <w:pPr>
        <w:spacing w:after="0" w:line="240" w:lineRule="auto"/>
        <w:ind w:firstLine="425"/>
        <w:jc w:val="both"/>
        <w:rPr>
          <w:rFonts w:ascii="Times New Roman" w:hAnsi="Times New Roman"/>
          <w:sz w:val="28"/>
          <w:szCs w:val="28"/>
        </w:rPr>
      </w:pPr>
    </w:p>
    <w:p w:rsidR="00A95537" w:rsidRPr="0039280A" w:rsidRDefault="00A95537" w:rsidP="00284AE1">
      <w:pPr>
        <w:spacing w:after="0" w:line="240" w:lineRule="auto"/>
        <w:ind w:firstLine="425"/>
        <w:jc w:val="both"/>
        <w:rPr>
          <w:rFonts w:ascii="Times New Roman" w:hAnsi="Times New Roman"/>
          <w:sz w:val="28"/>
          <w:szCs w:val="28"/>
        </w:rPr>
      </w:pPr>
    </w:p>
    <w:p w:rsidR="00C83501" w:rsidRPr="00086E3E" w:rsidRDefault="00C83501" w:rsidP="00086E3E">
      <w:pPr>
        <w:pStyle w:val="1"/>
        <w:spacing w:before="0"/>
        <w:ind w:firstLine="425"/>
        <w:jc w:val="both"/>
        <w:rPr>
          <w:rFonts w:ascii="Times New Roman" w:hAnsi="Times New Roman" w:cs="Times New Roman"/>
          <w:color w:val="auto"/>
        </w:rPr>
      </w:pPr>
      <w:bookmarkStart w:id="6" w:name="_Toc33953187"/>
      <w:r w:rsidRPr="00086E3E">
        <w:rPr>
          <w:rFonts w:ascii="Times New Roman" w:hAnsi="Times New Roman" w:cs="Times New Roman"/>
          <w:color w:val="auto"/>
        </w:rPr>
        <w:lastRenderedPageBreak/>
        <w:t>2 Технологический процесс производства</w:t>
      </w:r>
      <w:r w:rsidR="00277454">
        <w:rPr>
          <w:rFonts w:ascii="Times New Roman" w:hAnsi="Times New Roman" w:cs="Times New Roman"/>
          <w:color w:val="auto"/>
        </w:rPr>
        <w:t xml:space="preserve"> и дефекты</w:t>
      </w:r>
      <w:r w:rsidRPr="00086E3E">
        <w:rPr>
          <w:rFonts w:ascii="Times New Roman" w:hAnsi="Times New Roman" w:cs="Times New Roman"/>
          <w:color w:val="auto"/>
        </w:rPr>
        <w:t xml:space="preserve"> колец</w:t>
      </w:r>
      <w:bookmarkEnd w:id="6"/>
    </w:p>
    <w:p w:rsidR="00C83501" w:rsidRDefault="00C83501" w:rsidP="00284AE1">
      <w:pPr>
        <w:spacing w:after="0" w:line="240" w:lineRule="auto"/>
        <w:ind w:firstLine="425"/>
        <w:jc w:val="both"/>
        <w:rPr>
          <w:rFonts w:ascii="Times New Roman" w:hAnsi="Times New Roman"/>
          <w:sz w:val="28"/>
          <w:szCs w:val="28"/>
        </w:rPr>
      </w:pPr>
    </w:p>
    <w:p w:rsidR="00277454" w:rsidRDefault="00277454" w:rsidP="00284AE1">
      <w:pPr>
        <w:spacing w:after="0" w:line="240" w:lineRule="auto"/>
        <w:ind w:firstLine="425"/>
        <w:jc w:val="both"/>
        <w:rPr>
          <w:rFonts w:ascii="Times New Roman" w:hAnsi="Times New Roman"/>
          <w:b/>
          <w:sz w:val="28"/>
          <w:szCs w:val="28"/>
        </w:rPr>
      </w:pPr>
      <w:r w:rsidRPr="00277454">
        <w:rPr>
          <w:rFonts w:ascii="Times New Roman" w:hAnsi="Times New Roman"/>
          <w:b/>
          <w:sz w:val="28"/>
          <w:szCs w:val="28"/>
        </w:rPr>
        <w:t>2.1 Технологический процесс производства колец</w:t>
      </w:r>
    </w:p>
    <w:p w:rsidR="00277454" w:rsidRPr="00277454" w:rsidRDefault="00277454" w:rsidP="00284AE1">
      <w:pPr>
        <w:spacing w:after="0" w:line="240" w:lineRule="auto"/>
        <w:ind w:firstLine="425"/>
        <w:jc w:val="both"/>
        <w:rPr>
          <w:rFonts w:ascii="Times New Roman" w:hAnsi="Times New Roman"/>
          <w:b/>
          <w:sz w:val="28"/>
          <w:szCs w:val="28"/>
        </w:rPr>
      </w:pPr>
    </w:p>
    <w:p w:rsidR="00A10D35" w:rsidRPr="00284AE1" w:rsidRDefault="00A300AE" w:rsidP="00284AE1">
      <w:pPr>
        <w:spacing w:after="0" w:line="240" w:lineRule="auto"/>
        <w:ind w:firstLine="425"/>
        <w:jc w:val="both"/>
        <w:rPr>
          <w:rFonts w:ascii="Times New Roman" w:hAnsi="Times New Roman"/>
          <w:sz w:val="28"/>
          <w:szCs w:val="28"/>
          <w:shd w:val="clear" w:color="auto" w:fill="FFFFFF"/>
        </w:rPr>
      </w:pPr>
      <w:r w:rsidRPr="00284AE1">
        <w:rPr>
          <w:rFonts w:ascii="Times New Roman" w:hAnsi="Times New Roman"/>
          <w:sz w:val="28"/>
          <w:szCs w:val="28"/>
        </w:rPr>
        <w:t xml:space="preserve">Технологический процесс </w:t>
      </w:r>
      <w:r w:rsidRPr="00284AE1">
        <w:rPr>
          <w:rFonts w:ascii="Times New Roman" w:hAnsi="Times New Roman"/>
          <w:bCs/>
          <w:sz w:val="28"/>
          <w:szCs w:val="28"/>
          <w:shd w:val="clear" w:color="auto" w:fill="FFFFFF"/>
        </w:rPr>
        <w:t>это</w:t>
      </w:r>
      <w:r w:rsidRPr="00284AE1">
        <w:rPr>
          <w:rFonts w:ascii="Times New Roman" w:hAnsi="Times New Roman"/>
          <w:b/>
          <w:bCs/>
          <w:sz w:val="28"/>
          <w:szCs w:val="28"/>
          <w:shd w:val="clear" w:color="auto" w:fill="FFFFFF"/>
        </w:rPr>
        <w:t xml:space="preserve"> </w:t>
      </w:r>
      <w:r w:rsidRPr="00284AE1">
        <w:rPr>
          <w:rFonts w:ascii="Times New Roman" w:hAnsi="Times New Roman"/>
          <w:sz w:val="28"/>
          <w:szCs w:val="28"/>
          <w:shd w:val="clear" w:color="auto" w:fill="FFFFFF"/>
        </w:rPr>
        <w:t>упорядоченная последовательность взаимосвязанных действий, выполняющихся с момента возникновения исходных данных до получения требуемого результата.</w:t>
      </w:r>
    </w:p>
    <w:p w:rsidR="00BA10C4" w:rsidRPr="00284AE1" w:rsidRDefault="004C7448"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Изготовление поршневых колец происходит несколькими методами, которые различаются способом достижения упругих свойств, а также формой получаемой заготовки. Гото</w:t>
      </w:r>
      <w:r w:rsidRPr="00284AE1">
        <w:rPr>
          <w:rFonts w:ascii="Times New Roman" w:hAnsi="Times New Roman"/>
          <w:sz w:val="28"/>
          <w:szCs w:val="28"/>
        </w:rPr>
        <w:softHyphen/>
        <w:t>вое кольцо в рабочем (сжатом) состоянии должно иметь форму окружности, в свободном же состоянии оно прини</w:t>
      </w:r>
      <w:r w:rsidRPr="00284AE1">
        <w:rPr>
          <w:rFonts w:ascii="Times New Roman" w:hAnsi="Times New Roman"/>
          <w:sz w:val="28"/>
          <w:szCs w:val="28"/>
        </w:rPr>
        <w:softHyphen/>
        <w:t>мает овальную форму.</w:t>
      </w:r>
      <w:r w:rsidR="00BA10C4" w:rsidRPr="00284AE1">
        <w:rPr>
          <w:rFonts w:ascii="Times New Roman" w:hAnsi="Times New Roman"/>
          <w:sz w:val="28"/>
          <w:szCs w:val="28"/>
        </w:rPr>
        <w:t xml:space="preserve"> Заготовки отливаются в земляные и металлические формы, применяется также центробежное литье (для маслот). В по</w:t>
      </w:r>
      <w:r w:rsidR="00BA10C4" w:rsidRPr="00284AE1">
        <w:rPr>
          <w:rFonts w:ascii="Times New Roman" w:hAnsi="Times New Roman"/>
          <w:sz w:val="28"/>
          <w:szCs w:val="28"/>
        </w:rPr>
        <w:softHyphen/>
        <w:t>следнем случае на рабочей поверхности колец получается слой наиболее плотного мелкозернистого и однородного ме</w:t>
      </w:r>
      <w:r w:rsidR="00BA10C4" w:rsidRPr="00284AE1">
        <w:rPr>
          <w:rFonts w:ascii="Times New Roman" w:hAnsi="Times New Roman"/>
          <w:sz w:val="28"/>
          <w:szCs w:val="28"/>
        </w:rPr>
        <w:softHyphen/>
        <w:t>талла. В сечении заготовки могут иметь форму окружности (цилиндр) или овала; выбор формы определяется последую</w:t>
      </w:r>
      <w:r w:rsidR="00BA10C4" w:rsidRPr="00284AE1">
        <w:rPr>
          <w:rFonts w:ascii="Times New Roman" w:hAnsi="Times New Roman"/>
          <w:sz w:val="28"/>
          <w:szCs w:val="28"/>
        </w:rPr>
        <w:softHyphen/>
        <w:t>щим методом механической обработки.</w:t>
      </w:r>
    </w:p>
    <w:p w:rsidR="00BA10C4" w:rsidRPr="00284AE1" w:rsidRDefault="00BA10C4"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Заготовкой для стальных колец служит катаная калиброванная полоса.</w:t>
      </w:r>
    </w:p>
    <w:p w:rsidR="00F16E78" w:rsidRPr="00284AE1" w:rsidRDefault="00F670FC" w:rsidP="00284AE1">
      <w:pPr>
        <w:spacing w:after="0" w:line="240" w:lineRule="auto"/>
        <w:ind w:firstLine="425"/>
        <w:jc w:val="both"/>
        <w:rPr>
          <w:rFonts w:ascii="Times New Roman" w:hAnsi="Times New Roman"/>
          <w:sz w:val="28"/>
          <w:szCs w:val="28"/>
        </w:rPr>
      </w:pPr>
      <w:r w:rsidRPr="00284AE1">
        <w:rPr>
          <w:rStyle w:val="ac"/>
          <w:rFonts w:ascii="Times New Roman" w:eastAsiaTheme="majorEastAsia" w:hAnsi="Times New Roman"/>
          <w:i w:val="0"/>
          <w:sz w:val="28"/>
          <w:szCs w:val="28"/>
        </w:rPr>
        <w:t>В первом способе</w:t>
      </w:r>
      <w:r w:rsidRPr="00284AE1">
        <w:rPr>
          <w:rFonts w:ascii="Times New Roman" w:hAnsi="Times New Roman"/>
          <w:sz w:val="28"/>
          <w:szCs w:val="28"/>
        </w:rPr>
        <w:t xml:space="preserve"> упругие свойства кольца достигаются за счет выреза части кольца — а</w:t>
      </w:r>
      <w:r w:rsidRPr="00284AE1">
        <w:rPr>
          <w:rFonts w:ascii="Times New Roman" w:hAnsi="Times New Roman"/>
          <w:sz w:val="28"/>
          <w:szCs w:val="28"/>
          <w:vertAlign w:val="subscript"/>
        </w:rPr>
        <w:t>0</w:t>
      </w:r>
      <w:r w:rsidRPr="00284AE1">
        <w:rPr>
          <w:rFonts w:ascii="Times New Roman" w:hAnsi="Times New Roman"/>
          <w:sz w:val="28"/>
          <w:szCs w:val="28"/>
        </w:rPr>
        <w:t>. Этот способ применяется при изготовлении колец со ступенчатым замком.</w:t>
      </w:r>
    </w:p>
    <w:p w:rsidR="00F670FC" w:rsidRPr="00284AE1" w:rsidRDefault="00F670FC"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При этом возможны несколько вариантов изготовления:</w:t>
      </w:r>
    </w:p>
    <w:p w:rsidR="00F670FC"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w:t>
      </w:r>
      <w:r w:rsidR="00277454">
        <w:rPr>
          <w:rFonts w:ascii="Times New Roman" w:hAnsi="Times New Roman"/>
          <w:sz w:val="28"/>
          <w:szCs w:val="28"/>
        </w:rPr>
        <w:t xml:space="preserve"> </w:t>
      </w:r>
      <w:r w:rsidR="00F670FC" w:rsidRPr="00284AE1">
        <w:rPr>
          <w:rFonts w:ascii="Times New Roman" w:hAnsi="Times New Roman"/>
          <w:sz w:val="28"/>
          <w:szCs w:val="28"/>
        </w:rPr>
        <w:t>заготовка цилиндрической формы; предварительное точение по цилиндру; разрезка на отдельные кольца; вырез части кольца; стягивание кольца; окончательная обработка для получения цилиндрической формы. Недостаток: кольцо при стягивании встык перед окончательной обработкой при</w:t>
      </w:r>
      <w:r w:rsidR="00F670FC" w:rsidRPr="00284AE1">
        <w:rPr>
          <w:rFonts w:ascii="Times New Roman" w:hAnsi="Times New Roman"/>
          <w:sz w:val="28"/>
          <w:szCs w:val="28"/>
        </w:rPr>
        <w:softHyphen/>
        <w:t>нимает овальную форму; поэтому приходится оставлять большой припуск на чистовую обработку, и неравномерность его съема при точении приводит к перераспределению напря</w:t>
      </w:r>
      <w:r w:rsidR="00F670FC" w:rsidRPr="00284AE1">
        <w:rPr>
          <w:rFonts w:ascii="Times New Roman" w:hAnsi="Times New Roman"/>
          <w:sz w:val="28"/>
          <w:szCs w:val="28"/>
        </w:rPr>
        <w:softHyphen/>
        <w:t>жений в кольце и впоследствии вызывает его деформацию и нарушение сопрягаемости с поршнем и цилиндром. Способ отличается большой трудоемкостью;</w:t>
      </w:r>
    </w:p>
    <w:p w:rsidR="00F670FC"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w:t>
      </w:r>
      <w:r w:rsidR="00277454">
        <w:rPr>
          <w:rFonts w:ascii="Times New Roman" w:hAnsi="Times New Roman"/>
          <w:sz w:val="28"/>
          <w:szCs w:val="28"/>
        </w:rPr>
        <w:t xml:space="preserve"> </w:t>
      </w:r>
      <w:r w:rsidR="00F670FC" w:rsidRPr="00284AE1">
        <w:rPr>
          <w:rFonts w:ascii="Times New Roman" w:hAnsi="Times New Roman"/>
          <w:sz w:val="28"/>
          <w:szCs w:val="28"/>
        </w:rPr>
        <w:t>заготовка цилиндрической формы; предварительное точение по овалу с помощью копира. Форма овала должна быть такой, чтобы кольцо после вырезания а</w:t>
      </w:r>
      <w:r w:rsidR="00F670FC" w:rsidRPr="00284AE1">
        <w:rPr>
          <w:rFonts w:ascii="Times New Roman" w:hAnsi="Times New Roman"/>
          <w:sz w:val="28"/>
          <w:szCs w:val="28"/>
          <w:vertAlign w:val="subscript"/>
        </w:rPr>
        <w:t>0</w:t>
      </w:r>
      <w:r w:rsidR="00F670FC" w:rsidRPr="00284AE1">
        <w:rPr>
          <w:rFonts w:ascii="Times New Roman" w:hAnsi="Times New Roman"/>
          <w:sz w:val="28"/>
          <w:szCs w:val="28"/>
        </w:rPr>
        <w:t> и сжатия концов встык приобрело правильную цилиндрическую форму. При этом варианте улучшается качество колец. Недоста</w:t>
      </w:r>
      <w:r w:rsidR="00F670FC" w:rsidRPr="00284AE1">
        <w:rPr>
          <w:rFonts w:ascii="Times New Roman" w:hAnsi="Times New Roman"/>
          <w:sz w:val="28"/>
          <w:szCs w:val="28"/>
        </w:rPr>
        <w:softHyphen/>
        <w:t>ток: необходимость в сложных копирных устройствах и зна</w:t>
      </w:r>
      <w:r w:rsidR="00F670FC" w:rsidRPr="00284AE1">
        <w:rPr>
          <w:rFonts w:ascii="Times New Roman" w:hAnsi="Times New Roman"/>
          <w:sz w:val="28"/>
          <w:szCs w:val="28"/>
        </w:rPr>
        <w:softHyphen/>
        <w:t>чительные отходы при предварительном точении;</w:t>
      </w:r>
    </w:p>
    <w:p w:rsidR="00F670FC"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w:t>
      </w:r>
      <w:r w:rsidR="00277454">
        <w:rPr>
          <w:rFonts w:ascii="Times New Roman" w:hAnsi="Times New Roman"/>
          <w:sz w:val="28"/>
          <w:szCs w:val="28"/>
        </w:rPr>
        <w:t xml:space="preserve"> </w:t>
      </w:r>
      <w:r w:rsidR="00F670FC" w:rsidRPr="00284AE1">
        <w:rPr>
          <w:rFonts w:ascii="Times New Roman" w:hAnsi="Times New Roman"/>
          <w:sz w:val="28"/>
          <w:szCs w:val="28"/>
        </w:rPr>
        <w:t>заготовка овальной формы, может быть в виде бара</w:t>
      </w:r>
      <w:r w:rsidR="00F670FC" w:rsidRPr="00284AE1">
        <w:rPr>
          <w:rFonts w:ascii="Times New Roman" w:hAnsi="Times New Roman"/>
          <w:sz w:val="28"/>
          <w:szCs w:val="28"/>
        </w:rPr>
        <w:softHyphen/>
        <w:t>бана или индивидуальной отливки, соответствует форме коль</w:t>
      </w:r>
      <w:r w:rsidR="00F670FC" w:rsidRPr="00284AE1">
        <w:rPr>
          <w:rFonts w:ascii="Times New Roman" w:hAnsi="Times New Roman"/>
          <w:sz w:val="28"/>
          <w:szCs w:val="28"/>
        </w:rPr>
        <w:softHyphen/>
        <w:t>ца в свободном состоянии; литейные припуски на наружной и внутренней поверхностях 4-5 мм. Из каждого барабана вырезают 8-10 колец. Этот вариант характеризуется до</w:t>
      </w:r>
      <w:r w:rsidR="00F670FC" w:rsidRPr="00284AE1">
        <w:rPr>
          <w:rFonts w:ascii="Times New Roman" w:hAnsi="Times New Roman"/>
          <w:sz w:val="28"/>
          <w:szCs w:val="28"/>
        </w:rPr>
        <w:softHyphen/>
        <w:t>статочно высоким качеством колец и малыми отходами ме</w:t>
      </w:r>
      <w:r w:rsidR="00F670FC" w:rsidRPr="00284AE1">
        <w:rPr>
          <w:rFonts w:ascii="Times New Roman" w:hAnsi="Times New Roman"/>
          <w:sz w:val="28"/>
          <w:szCs w:val="28"/>
        </w:rPr>
        <w:softHyphen/>
        <w:t>талла.</w:t>
      </w:r>
    </w:p>
    <w:p w:rsidR="00F16E78" w:rsidRPr="00284AE1" w:rsidRDefault="00FE7EB1" w:rsidP="00284AE1">
      <w:pPr>
        <w:spacing w:after="0" w:line="240" w:lineRule="auto"/>
        <w:ind w:firstLine="425"/>
        <w:jc w:val="both"/>
        <w:rPr>
          <w:rFonts w:ascii="Times New Roman" w:hAnsi="Times New Roman"/>
          <w:color w:val="000000"/>
          <w:sz w:val="28"/>
          <w:szCs w:val="28"/>
        </w:rPr>
      </w:pPr>
      <w:r w:rsidRPr="00284AE1">
        <w:rPr>
          <w:rFonts w:ascii="Times New Roman" w:hAnsi="Times New Roman"/>
          <w:color w:val="000000"/>
          <w:sz w:val="28"/>
          <w:szCs w:val="28"/>
        </w:rPr>
        <w:lastRenderedPageBreak/>
        <w:t>Применяется следующий порядок операций при обработке заготовок колец крупного диаметра с вырезом части кольца (поршне</w:t>
      </w:r>
      <w:r w:rsidRPr="00284AE1">
        <w:rPr>
          <w:rFonts w:ascii="Times New Roman" w:hAnsi="Times New Roman"/>
          <w:color w:val="000000"/>
          <w:sz w:val="28"/>
          <w:szCs w:val="28"/>
        </w:rPr>
        <w:softHyphen/>
        <w:t>вое кольцо со ступенчатым замком закрытого типа)</w:t>
      </w:r>
      <w:r w:rsidR="00AD2D63" w:rsidRPr="00284AE1">
        <w:rPr>
          <w:rFonts w:ascii="Times New Roman" w:hAnsi="Times New Roman"/>
          <w:color w:val="000000"/>
          <w:sz w:val="28"/>
          <w:szCs w:val="28"/>
        </w:rPr>
        <w:t>:</w:t>
      </w:r>
    </w:p>
    <w:p w:rsidR="00AD2D63" w:rsidRPr="00284AE1" w:rsidRDefault="00AD2D63" w:rsidP="00284AE1">
      <w:pPr>
        <w:spacing w:after="0" w:line="240" w:lineRule="auto"/>
        <w:ind w:firstLine="426"/>
        <w:jc w:val="both"/>
        <w:rPr>
          <w:rFonts w:ascii="Times New Roman" w:hAnsi="Times New Roman"/>
          <w:sz w:val="28"/>
          <w:szCs w:val="28"/>
        </w:rPr>
      </w:pPr>
      <w:r w:rsidRPr="00284AE1">
        <w:rPr>
          <w:rFonts w:ascii="Times New Roman" w:hAnsi="Times New Roman"/>
          <w:sz w:val="28"/>
          <w:szCs w:val="28"/>
        </w:rPr>
        <w:t>- предварительная обточка и расточка барабана по овалу на специальном копировальном карусельном станке. Вдоль образующей барабана в плоскости малой оси эллипса резцом наносится риска, обозначающая место будущего замка у колец;</w:t>
      </w: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термообработка для снятия напряжении (от</w:t>
      </w:r>
      <w:r w:rsidRPr="00284AE1">
        <w:rPr>
          <w:rFonts w:ascii="Times New Roman" w:hAnsi="Times New Roman"/>
          <w:sz w:val="28"/>
          <w:szCs w:val="28"/>
        </w:rPr>
        <w:softHyphen/>
        <w:t>пуск с нагревом до 450- 500 °С и медленное охлаждение вместе с печью);</w:t>
      </w: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разрезка барабана на отдельные кольца с при</w:t>
      </w:r>
      <w:r w:rsidRPr="00284AE1">
        <w:rPr>
          <w:rFonts w:ascii="Times New Roman" w:hAnsi="Times New Roman"/>
          <w:sz w:val="28"/>
          <w:szCs w:val="28"/>
        </w:rPr>
        <w:softHyphen/>
        <w:t>пуском на торцах под шлифование - выполняется на </w:t>
      </w:r>
      <w:hyperlink r:id="rId41" w:history="1">
        <w:r w:rsidRPr="00284AE1">
          <w:rPr>
            <w:rFonts w:ascii="Times New Roman" w:hAnsi="Times New Roman"/>
            <w:sz w:val="28"/>
            <w:szCs w:val="28"/>
          </w:rPr>
          <w:t>кару</w:t>
        </w:r>
        <w:r w:rsidRPr="00284AE1">
          <w:rPr>
            <w:rFonts w:ascii="Times New Roman" w:hAnsi="Times New Roman"/>
            <w:sz w:val="28"/>
            <w:szCs w:val="28"/>
          </w:rPr>
          <w:softHyphen/>
          <w:t>сельном станке</w:t>
        </w:r>
      </w:hyperlink>
      <w:r w:rsidRPr="00284AE1">
        <w:rPr>
          <w:rFonts w:ascii="Times New Roman" w:hAnsi="Times New Roman"/>
          <w:sz w:val="28"/>
          <w:szCs w:val="28"/>
        </w:rPr>
        <w:t>;</w:t>
      </w: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разметка ступенчатого замка с учетом участ</w:t>
      </w:r>
      <w:r w:rsidRPr="00284AE1">
        <w:rPr>
          <w:rFonts w:ascii="Times New Roman" w:hAnsi="Times New Roman"/>
          <w:sz w:val="28"/>
          <w:szCs w:val="28"/>
        </w:rPr>
        <w:softHyphen/>
        <w:t>ка </w:t>
      </w:r>
      <w:r w:rsidRPr="00284AE1">
        <w:rPr>
          <w:rFonts w:ascii="Times New Roman" w:hAnsi="Times New Roman"/>
          <w:iCs/>
          <w:sz w:val="28"/>
          <w:szCs w:val="28"/>
        </w:rPr>
        <w:t>в </w:t>
      </w:r>
      <w:r w:rsidRPr="00284AE1">
        <w:rPr>
          <w:rFonts w:ascii="Times New Roman" w:hAnsi="Times New Roman"/>
          <w:sz w:val="28"/>
          <w:szCs w:val="28"/>
        </w:rPr>
        <w:t>под вырезку, что показано на рисунке 5,</w:t>
      </w:r>
      <w:r w:rsidRPr="00284AE1">
        <w:rPr>
          <w:rFonts w:ascii="Times New Roman" w:hAnsi="Times New Roman"/>
          <w:iCs/>
          <w:sz w:val="28"/>
          <w:szCs w:val="28"/>
        </w:rPr>
        <w:t>а</w:t>
      </w:r>
      <w:r w:rsidRPr="00284AE1">
        <w:rPr>
          <w:rFonts w:ascii="Times New Roman" w:hAnsi="Times New Roman"/>
          <w:sz w:val="28"/>
          <w:szCs w:val="28"/>
        </w:rPr>
        <w:t>;</w:t>
      </w:r>
    </w:p>
    <w:p w:rsidR="00AD2D63" w:rsidRPr="00284AE1" w:rsidRDefault="00AD2D63" w:rsidP="00284AE1">
      <w:pPr>
        <w:spacing w:after="0" w:line="240" w:lineRule="auto"/>
        <w:ind w:firstLine="425"/>
        <w:jc w:val="center"/>
        <w:rPr>
          <w:rFonts w:ascii="Times New Roman" w:hAnsi="Times New Roman"/>
          <w:sz w:val="28"/>
          <w:szCs w:val="28"/>
        </w:rPr>
      </w:pPr>
      <w:r w:rsidRPr="00284AE1">
        <w:rPr>
          <w:rFonts w:ascii="Times New Roman" w:hAnsi="Times New Roman"/>
          <w:noProof/>
          <w:sz w:val="28"/>
          <w:szCs w:val="28"/>
          <w:lang w:eastAsia="ru-RU"/>
        </w:rPr>
        <w:drawing>
          <wp:inline distT="0" distB="0" distL="0" distR="0" wp14:anchorId="7FB86968" wp14:editId="60B0B8BC">
            <wp:extent cx="3646967" cy="442291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eyjr 6.jpg"/>
                    <pic:cNvPicPr/>
                  </pic:nvPicPr>
                  <pic:blipFill>
                    <a:blip r:embed="rId42">
                      <a:extLst>
                        <a:ext uri="{28A0092B-C50C-407E-A947-70E740481C1C}">
                          <a14:useLocalDpi xmlns:a14="http://schemas.microsoft.com/office/drawing/2010/main" val="0"/>
                        </a:ext>
                      </a:extLst>
                    </a:blip>
                    <a:stretch>
                      <a:fillRect/>
                    </a:stretch>
                  </pic:blipFill>
                  <pic:spPr>
                    <a:xfrm>
                      <a:off x="0" y="0"/>
                      <a:ext cx="3652165" cy="4429222"/>
                    </a:xfrm>
                    <a:prstGeom prst="rect">
                      <a:avLst/>
                    </a:prstGeom>
                  </pic:spPr>
                </pic:pic>
              </a:graphicData>
            </a:graphic>
          </wp:inline>
        </w:drawing>
      </w:r>
    </w:p>
    <w:p w:rsidR="00277454" w:rsidRDefault="00277454" w:rsidP="00277454">
      <w:pPr>
        <w:pStyle w:val="aa"/>
        <w:spacing w:before="0" w:beforeAutospacing="0" w:after="0" w:afterAutospacing="0"/>
        <w:ind w:left="227" w:right="374"/>
        <w:rPr>
          <w:sz w:val="28"/>
          <w:szCs w:val="28"/>
        </w:rPr>
      </w:pPr>
    </w:p>
    <w:p w:rsidR="00277454" w:rsidRPr="00277454" w:rsidRDefault="007E24E9" w:rsidP="00277454">
      <w:pPr>
        <w:pStyle w:val="aa"/>
        <w:spacing w:before="0" w:beforeAutospacing="0" w:after="0" w:afterAutospacing="0"/>
        <w:ind w:left="227" w:right="374"/>
        <w:rPr>
          <w:sz w:val="28"/>
          <w:szCs w:val="28"/>
        </w:rPr>
      </w:pPr>
      <w:r w:rsidRPr="00284AE1">
        <w:rPr>
          <w:sz w:val="28"/>
          <w:szCs w:val="28"/>
        </w:rPr>
        <w:t>1- планшайб</w:t>
      </w:r>
      <w:r w:rsidR="001257F0" w:rsidRPr="00284AE1">
        <w:rPr>
          <w:sz w:val="28"/>
          <w:szCs w:val="28"/>
        </w:rPr>
        <w:t>а</w:t>
      </w:r>
      <w:r w:rsidRPr="00284AE1">
        <w:rPr>
          <w:sz w:val="28"/>
          <w:szCs w:val="28"/>
        </w:rPr>
        <w:t>, 2 - хомут</w:t>
      </w:r>
      <w:r w:rsidRPr="00284AE1">
        <w:rPr>
          <w:iCs/>
          <w:sz w:val="28"/>
          <w:szCs w:val="28"/>
        </w:rPr>
        <w:t>, </w:t>
      </w:r>
      <w:r w:rsidRPr="00284AE1">
        <w:rPr>
          <w:sz w:val="28"/>
          <w:szCs w:val="28"/>
        </w:rPr>
        <w:t>3 - диск 3,</w:t>
      </w:r>
      <w:r w:rsidR="001257F0" w:rsidRPr="00284AE1">
        <w:rPr>
          <w:sz w:val="28"/>
          <w:szCs w:val="28"/>
        </w:rPr>
        <w:t xml:space="preserve"> </w:t>
      </w:r>
      <w:r w:rsidRPr="00284AE1">
        <w:rPr>
          <w:sz w:val="28"/>
          <w:szCs w:val="28"/>
        </w:rPr>
        <w:t>4 -  боковые планки</w:t>
      </w:r>
      <w:r w:rsidR="00277454">
        <w:rPr>
          <w:sz w:val="28"/>
          <w:szCs w:val="28"/>
        </w:rPr>
        <w:t xml:space="preserve">; </w:t>
      </w:r>
      <w:r w:rsidR="00277454" w:rsidRPr="00284AE1">
        <w:rPr>
          <w:iCs/>
          <w:color w:val="000000"/>
          <w:sz w:val="28"/>
          <w:szCs w:val="28"/>
        </w:rPr>
        <w:t>а) кольцо со ступенчатым замком закрытого типа; б) обточка и расточка кольца</w:t>
      </w:r>
    </w:p>
    <w:p w:rsidR="007E24E9" w:rsidRPr="00284AE1" w:rsidRDefault="007E24E9" w:rsidP="00284AE1">
      <w:pPr>
        <w:pStyle w:val="aa"/>
        <w:spacing w:before="0" w:beforeAutospacing="0" w:after="0" w:afterAutospacing="0"/>
        <w:ind w:left="227" w:right="374"/>
        <w:jc w:val="center"/>
        <w:rPr>
          <w:sz w:val="28"/>
          <w:szCs w:val="28"/>
        </w:rPr>
      </w:pPr>
    </w:p>
    <w:p w:rsidR="00AD2D63" w:rsidRPr="00284AE1" w:rsidRDefault="00AD2D63" w:rsidP="00284AE1">
      <w:pPr>
        <w:pStyle w:val="aa"/>
        <w:spacing w:before="0" w:beforeAutospacing="0" w:after="0" w:afterAutospacing="0"/>
        <w:ind w:left="227" w:right="374"/>
        <w:jc w:val="center"/>
        <w:rPr>
          <w:color w:val="000000"/>
          <w:sz w:val="28"/>
          <w:szCs w:val="28"/>
        </w:rPr>
      </w:pPr>
      <w:r w:rsidRPr="00284AE1">
        <w:rPr>
          <w:sz w:val="28"/>
          <w:szCs w:val="28"/>
        </w:rPr>
        <w:t xml:space="preserve">Рисунок 5 - </w:t>
      </w:r>
      <w:r w:rsidRPr="00284AE1">
        <w:rPr>
          <w:iCs/>
          <w:color w:val="000000"/>
          <w:sz w:val="28"/>
          <w:szCs w:val="28"/>
        </w:rPr>
        <w:t>Обработка поршневого кольца с вырезом его части:</w:t>
      </w:r>
    </w:p>
    <w:p w:rsidR="00AD2D63" w:rsidRPr="00284AE1" w:rsidRDefault="00AD2D63" w:rsidP="00284AE1">
      <w:pPr>
        <w:spacing w:after="0" w:line="240" w:lineRule="auto"/>
        <w:ind w:firstLine="425"/>
        <w:jc w:val="center"/>
        <w:rPr>
          <w:rFonts w:ascii="Times New Roman" w:hAnsi="Times New Roman"/>
          <w:sz w:val="28"/>
          <w:szCs w:val="28"/>
        </w:rPr>
      </w:pP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ступенчатая обработка кольца (фрезеруется ступень на левой части; вырезается участок </w:t>
      </w:r>
      <w:r w:rsidRPr="00284AE1">
        <w:rPr>
          <w:rFonts w:ascii="Times New Roman" w:hAnsi="Times New Roman"/>
          <w:iCs/>
          <w:sz w:val="28"/>
          <w:szCs w:val="28"/>
        </w:rPr>
        <w:t>в</w:t>
      </w:r>
      <w:r w:rsidRPr="00284AE1">
        <w:rPr>
          <w:rFonts w:ascii="Times New Roman" w:hAnsi="Times New Roman"/>
          <w:sz w:val="28"/>
          <w:szCs w:val="28"/>
        </w:rPr>
        <w:t>; фрезеруется внутренняя стенка левой части по радиусу </w:t>
      </w:r>
      <w:r w:rsidRPr="00284AE1">
        <w:rPr>
          <w:rFonts w:ascii="Times New Roman" w:hAnsi="Times New Roman"/>
          <w:iCs/>
          <w:sz w:val="28"/>
          <w:szCs w:val="28"/>
        </w:rPr>
        <w:t>R, </w:t>
      </w:r>
      <w:r w:rsidRPr="00284AE1">
        <w:rPr>
          <w:rFonts w:ascii="Times New Roman" w:hAnsi="Times New Roman"/>
          <w:sz w:val="28"/>
          <w:szCs w:val="28"/>
        </w:rPr>
        <w:t>затем правой части; фрезеруется скос 1);</w:t>
      </w: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lastRenderedPageBreak/>
        <w:t>- слесарная обработка замка (</w:t>
      </w:r>
      <w:hyperlink r:id="rId43" w:history="1">
        <w:r w:rsidRPr="00284AE1">
          <w:rPr>
            <w:rFonts w:ascii="Times New Roman" w:hAnsi="Times New Roman"/>
            <w:sz w:val="28"/>
            <w:szCs w:val="28"/>
          </w:rPr>
          <w:t>опиловка</w:t>
        </w:r>
      </w:hyperlink>
      <w:r w:rsidRPr="00284AE1">
        <w:rPr>
          <w:rFonts w:ascii="Times New Roman" w:hAnsi="Times New Roman"/>
          <w:sz w:val="28"/>
          <w:szCs w:val="28"/>
        </w:rPr>
        <w:t>, стяжка замка, сверление отверстия и клепка соединение колец);</w:t>
      </w: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окончательная шлифовка торцевых плоско</w:t>
      </w:r>
      <w:r w:rsidRPr="00284AE1">
        <w:rPr>
          <w:rFonts w:ascii="Times New Roman" w:hAnsi="Times New Roman"/>
          <w:sz w:val="28"/>
          <w:szCs w:val="28"/>
        </w:rPr>
        <w:softHyphen/>
        <w:t>стей на </w:t>
      </w:r>
      <w:hyperlink r:id="rId44" w:history="1">
        <w:r w:rsidRPr="00284AE1">
          <w:rPr>
            <w:rFonts w:ascii="Times New Roman" w:hAnsi="Times New Roman"/>
            <w:sz w:val="28"/>
            <w:szCs w:val="28"/>
          </w:rPr>
          <w:t>плоскошлифовальном станке</w:t>
        </w:r>
      </w:hyperlink>
      <w:r w:rsidRPr="00284AE1">
        <w:rPr>
          <w:rFonts w:ascii="Times New Roman" w:hAnsi="Times New Roman"/>
          <w:sz w:val="28"/>
          <w:szCs w:val="28"/>
        </w:rPr>
        <w:t>;</w:t>
      </w: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окончательная обточка и расточка</w:t>
      </w:r>
      <w:r w:rsidR="00D309AC" w:rsidRPr="00284AE1">
        <w:rPr>
          <w:rFonts w:ascii="Times New Roman" w:hAnsi="Times New Roman"/>
          <w:sz w:val="28"/>
          <w:szCs w:val="28"/>
        </w:rPr>
        <w:t xml:space="preserve">, что показано на рисунке 5, </w:t>
      </w:r>
      <w:r w:rsidRPr="00284AE1">
        <w:rPr>
          <w:rFonts w:ascii="Times New Roman" w:hAnsi="Times New Roman"/>
          <w:iCs/>
          <w:sz w:val="28"/>
          <w:szCs w:val="28"/>
        </w:rPr>
        <w:t>б. </w:t>
      </w:r>
      <w:r w:rsidRPr="00284AE1">
        <w:rPr>
          <w:rFonts w:ascii="Times New Roman" w:hAnsi="Times New Roman"/>
          <w:sz w:val="28"/>
          <w:szCs w:val="28"/>
        </w:rPr>
        <w:t>Кольца собирают пачкой, устанавливают на планшайбу 1 станка, центрируют хомутом 2</w:t>
      </w:r>
      <w:r w:rsidRPr="00284AE1">
        <w:rPr>
          <w:rFonts w:ascii="Times New Roman" w:hAnsi="Times New Roman"/>
          <w:iCs/>
          <w:sz w:val="28"/>
          <w:szCs w:val="28"/>
        </w:rPr>
        <w:t>, </w:t>
      </w:r>
      <w:r w:rsidRPr="00284AE1">
        <w:rPr>
          <w:rFonts w:ascii="Times New Roman" w:hAnsi="Times New Roman"/>
          <w:sz w:val="28"/>
          <w:szCs w:val="28"/>
        </w:rPr>
        <w:t>зажимают сверху диском 3 и протачивают, предварительно сняв хомут 2</w:t>
      </w:r>
      <w:r w:rsidRPr="00284AE1">
        <w:rPr>
          <w:rFonts w:ascii="Times New Roman" w:hAnsi="Times New Roman"/>
          <w:iCs/>
          <w:sz w:val="28"/>
          <w:szCs w:val="28"/>
        </w:rPr>
        <w:t>. </w:t>
      </w:r>
      <w:r w:rsidRPr="00284AE1">
        <w:rPr>
          <w:rFonts w:ascii="Times New Roman" w:hAnsi="Times New Roman"/>
          <w:sz w:val="28"/>
          <w:szCs w:val="28"/>
        </w:rPr>
        <w:t>Затем кольца зажимают боковыми планками 4</w:t>
      </w:r>
      <w:r w:rsidR="007E24E9" w:rsidRPr="00284AE1">
        <w:rPr>
          <w:rFonts w:ascii="Times New Roman" w:hAnsi="Times New Roman"/>
          <w:sz w:val="28"/>
          <w:szCs w:val="28"/>
        </w:rPr>
        <w:t xml:space="preserve"> </w:t>
      </w:r>
      <w:r w:rsidRPr="00284AE1">
        <w:rPr>
          <w:rFonts w:ascii="Times New Roman" w:hAnsi="Times New Roman"/>
          <w:sz w:val="28"/>
          <w:szCs w:val="28"/>
        </w:rPr>
        <w:t>и окончательно растачи</w:t>
      </w:r>
      <w:r w:rsidRPr="00284AE1">
        <w:rPr>
          <w:rFonts w:ascii="Times New Roman" w:hAnsi="Times New Roman"/>
          <w:sz w:val="28"/>
          <w:szCs w:val="28"/>
        </w:rPr>
        <w:softHyphen/>
        <w:t>вают. Операция производится на карусельном станке.</w:t>
      </w: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Фаски на кольце снимают при установке в станок по од</w:t>
      </w:r>
      <w:r w:rsidRPr="00284AE1">
        <w:rPr>
          <w:rFonts w:ascii="Times New Roman" w:hAnsi="Times New Roman"/>
          <w:sz w:val="28"/>
          <w:szCs w:val="28"/>
        </w:rPr>
        <w:softHyphen/>
        <w:t>ному кольцу;</w:t>
      </w: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окончательная припиловка замка; при этом заклепки, стягивающие кольца, удаляются;</w:t>
      </w:r>
    </w:p>
    <w:p w:rsidR="00AD2D63" w:rsidRPr="00284AE1" w:rsidRDefault="00AD2D63"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контроль качества изготовления; осуществля</w:t>
      </w:r>
      <w:r w:rsidRPr="00284AE1">
        <w:rPr>
          <w:rFonts w:ascii="Times New Roman" w:hAnsi="Times New Roman"/>
          <w:sz w:val="28"/>
          <w:szCs w:val="28"/>
        </w:rPr>
        <w:softHyphen/>
        <w:t xml:space="preserve">ется в соответствии с ГОСТ </w:t>
      </w:r>
      <w:r w:rsidRPr="00284AE1">
        <w:rPr>
          <w:rFonts w:ascii="Times New Roman" w:hAnsi="Times New Roman"/>
          <w:spacing w:val="2"/>
          <w:sz w:val="28"/>
          <w:szCs w:val="28"/>
        </w:rPr>
        <w:t>9515-81</w:t>
      </w:r>
      <w:r w:rsidRPr="00284AE1">
        <w:rPr>
          <w:rFonts w:ascii="Times New Roman" w:hAnsi="Times New Roman"/>
          <w:sz w:val="28"/>
          <w:szCs w:val="28"/>
        </w:rPr>
        <w:t>.</w:t>
      </w:r>
    </w:p>
    <w:p w:rsidR="00AD2D63" w:rsidRPr="00284AE1" w:rsidRDefault="007E2ADA" w:rsidP="00284AE1">
      <w:pPr>
        <w:spacing w:after="0" w:line="240" w:lineRule="auto"/>
        <w:ind w:firstLine="425"/>
        <w:jc w:val="both"/>
        <w:rPr>
          <w:rFonts w:ascii="Times New Roman" w:hAnsi="Times New Roman"/>
          <w:sz w:val="28"/>
          <w:szCs w:val="28"/>
        </w:rPr>
      </w:pPr>
      <w:r w:rsidRPr="00284AE1">
        <w:rPr>
          <w:rStyle w:val="ac"/>
          <w:rFonts w:ascii="Times New Roman" w:eastAsiaTheme="majorEastAsia" w:hAnsi="Times New Roman"/>
          <w:i w:val="0"/>
          <w:sz w:val="28"/>
          <w:szCs w:val="28"/>
        </w:rPr>
        <w:t>Во втором способе</w:t>
      </w:r>
      <w:r w:rsidR="003E7E96" w:rsidRPr="00284AE1">
        <w:rPr>
          <w:rFonts w:ascii="Times New Roman" w:hAnsi="Times New Roman"/>
          <w:sz w:val="28"/>
          <w:szCs w:val="28"/>
        </w:rPr>
        <w:t xml:space="preserve"> упругие свойства кольца достигаются спе</w:t>
      </w:r>
      <w:r w:rsidR="003E7E96" w:rsidRPr="00284AE1">
        <w:rPr>
          <w:rFonts w:ascii="Times New Roman" w:hAnsi="Times New Roman"/>
          <w:sz w:val="28"/>
          <w:szCs w:val="28"/>
        </w:rPr>
        <w:softHyphen/>
        <w:t>циальной термообработкой (термофиксация замка). Этот способ имеет широкое применение при производстве колец диаметром до 500 мм (иногда и больше) с косым или пря</w:t>
      </w:r>
      <w:r w:rsidR="003E7E96" w:rsidRPr="00284AE1">
        <w:rPr>
          <w:rFonts w:ascii="Times New Roman" w:hAnsi="Times New Roman"/>
          <w:sz w:val="28"/>
          <w:szCs w:val="28"/>
        </w:rPr>
        <w:softHyphen/>
        <w:t>мым замком. Процесс обеспечивает незначительные отходы материала, высокую производительность и достаточно хоро</w:t>
      </w:r>
      <w:r w:rsidR="003E7E96" w:rsidRPr="00284AE1">
        <w:rPr>
          <w:rFonts w:ascii="Times New Roman" w:hAnsi="Times New Roman"/>
          <w:sz w:val="28"/>
          <w:szCs w:val="28"/>
        </w:rPr>
        <w:softHyphen/>
        <w:t>шее качество изготовляемых колец.</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Заготовка - цилиндрический барабан (маслота) с флан</w:t>
      </w:r>
      <w:r w:rsidRPr="00284AE1">
        <w:rPr>
          <w:rFonts w:ascii="Times New Roman" w:hAnsi="Times New Roman"/>
          <w:sz w:val="28"/>
          <w:szCs w:val="28"/>
        </w:rPr>
        <w:softHyphen/>
        <w:t>цем или лапками со стороны прибыли (для удобства закреп</w:t>
      </w:r>
      <w:r w:rsidRPr="00284AE1">
        <w:rPr>
          <w:rFonts w:ascii="Times New Roman" w:hAnsi="Times New Roman"/>
          <w:sz w:val="28"/>
          <w:szCs w:val="28"/>
        </w:rPr>
        <w:softHyphen/>
        <w:t>ления на станке).</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Порядок операций обработки колец по второму способу при </w:t>
      </w:r>
      <w:hyperlink r:id="rId45" w:history="1">
        <w:r w:rsidRPr="00284AE1">
          <w:rPr>
            <w:rFonts w:ascii="Times New Roman" w:hAnsi="Times New Roman"/>
            <w:sz w:val="28"/>
            <w:szCs w:val="28"/>
          </w:rPr>
          <w:t>мелкосерийном производстве</w:t>
        </w:r>
      </w:hyperlink>
      <w:r w:rsidRPr="00284AE1">
        <w:rPr>
          <w:rFonts w:ascii="Times New Roman" w:hAnsi="Times New Roman"/>
          <w:sz w:val="28"/>
          <w:szCs w:val="28"/>
        </w:rPr>
        <w:t>:</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xml:space="preserve">- подготовка установочной базы, которая показана на рисунке 6, </w:t>
      </w:r>
      <w:r w:rsidRPr="00284AE1">
        <w:rPr>
          <w:rStyle w:val="ac"/>
          <w:rFonts w:ascii="Times New Roman" w:eastAsiaTheme="majorEastAsia" w:hAnsi="Times New Roman"/>
          <w:i w:val="0"/>
          <w:sz w:val="28"/>
          <w:szCs w:val="28"/>
        </w:rPr>
        <w:t>а</w:t>
      </w:r>
      <w:r w:rsidRPr="00284AE1">
        <w:rPr>
          <w:rFonts w:ascii="Times New Roman" w:hAnsi="Times New Roman"/>
          <w:sz w:val="28"/>
          <w:szCs w:val="28"/>
        </w:rPr>
        <w:t>: под</w:t>
      </w:r>
      <w:r w:rsidRPr="00284AE1">
        <w:rPr>
          <w:rFonts w:ascii="Times New Roman" w:hAnsi="Times New Roman"/>
          <w:sz w:val="28"/>
          <w:szCs w:val="28"/>
        </w:rPr>
        <w:softHyphen/>
        <w:t>резка торца 1 со стороны фланца и проточка пояска 2 с до</w:t>
      </w:r>
      <w:r w:rsidRPr="00284AE1">
        <w:rPr>
          <w:rFonts w:ascii="Times New Roman" w:hAnsi="Times New Roman"/>
          <w:sz w:val="28"/>
          <w:szCs w:val="28"/>
        </w:rPr>
        <w:softHyphen/>
        <w:t>пуском 0,2 мм. Операция производится на токарном или карусельном станке;</w:t>
      </w:r>
    </w:p>
    <w:p w:rsidR="007E2ADA" w:rsidRPr="00284AE1" w:rsidRDefault="007E2ADA" w:rsidP="00284AE1">
      <w:pPr>
        <w:spacing w:after="0" w:line="240" w:lineRule="auto"/>
        <w:ind w:firstLine="425"/>
        <w:jc w:val="both"/>
        <w:rPr>
          <w:rFonts w:ascii="Times New Roman" w:hAnsi="Times New Roman"/>
          <w:sz w:val="28"/>
          <w:szCs w:val="28"/>
        </w:rPr>
      </w:pPr>
    </w:p>
    <w:p w:rsidR="007E2ADA" w:rsidRPr="00284AE1" w:rsidRDefault="007E2ADA" w:rsidP="00284AE1">
      <w:pPr>
        <w:spacing w:after="0" w:line="240" w:lineRule="auto"/>
        <w:ind w:firstLine="425"/>
        <w:jc w:val="center"/>
        <w:rPr>
          <w:rFonts w:ascii="Times New Roman" w:hAnsi="Times New Roman"/>
          <w:sz w:val="28"/>
          <w:szCs w:val="28"/>
        </w:rPr>
      </w:pPr>
      <w:r w:rsidRPr="00284AE1">
        <w:rPr>
          <w:rFonts w:ascii="Times New Roman" w:hAnsi="Times New Roman"/>
          <w:noProof/>
          <w:sz w:val="28"/>
          <w:szCs w:val="28"/>
          <w:lang w:eastAsia="ru-RU"/>
        </w:rPr>
        <w:drawing>
          <wp:inline distT="0" distB="0" distL="0" distR="0" wp14:anchorId="76ABEB2C" wp14:editId="3C69DFE2">
            <wp:extent cx="3882213" cy="1956391"/>
            <wp:effectExtent l="0" t="0" r="4445"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jpg"/>
                    <pic:cNvPicPr/>
                  </pic:nvPicPr>
                  <pic:blipFill rotWithShape="1">
                    <a:blip r:embed="rId46">
                      <a:extLst>
                        <a:ext uri="{28A0092B-C50C-407E-A947-70E740481C1C}">
                          <a14:useLocalDpi xmlns:a14="http://schemas.microsoft.com/office/drawing/2010/main" val="0"/>
                        </a:ext>
                      </a:extLst>
                    </a:blip>
                    <a:srcRect b="51706"/>
                    <a:stretch/>
                  </pic:blipFill>
                  <pic:spPr bwMode="auto">
                    <a:xfrm>
                      <a:off x="0" y="0"/>
                      <a:ext cx="3882213" cy="1956391"/>
                    </a:xfrm>
                    <a:prstGeom prst="rect">
                      <a:avLst/>
                    </a:prstGeom>
                    <a:ln>
                      <a:noFill/>
                    </a:ln>
                    <a:extLst>
                      <a:ext uri="{53640926-AAD7-44D8-BBD7-CCE9431645EC}">
                        <a14:shadowObscured xmlns:a14="http://schemas.microsoft.com/office/drawing/2010/main"/>
                      </a:ext>
                    </a:extLst>
                  </pic:spPr>
                </pic:pic>
              </a:graphicData>
            </a:graphic>
          </wp:inline>
        </w:drawing>
      </w:r>
    </w:p>
    <w:p w:rsidR="007E2ADA" w:rsidRPr="00284AE1" w:rsidRDefault="007E2ADA" w:rsidP="00284AE1">
      <w:pPr>
        <w:spacing w:after="0" w:line="240" w:lineRule="auto"/>
        <w:ind w:firstLine="425"/>
        <w:jc w:val="center"/>
        <w:rPr>
          <w:rFonts w:ascii="Times New Roman" w:hAnsi="Times New Roman"/>
          <w:sz w:val="28"/>
          <w:szCs w:val="28"/>
        </w:rPr>
      </w:pPr>
      <w:r w:rsidRPr="00284AE1">
        <w:rPr>
          <w:rFonts w:ascii="Times New Roman" w:hAnsi="Times New Roman"/>
          <w:sz w:val="28"/>
          <w:szCs w:val="28"/>
        </w:rPr>
        <w:t>1- торец, 2 – поясок, 3 – обточный резец, 4 – расточный резец</w:t>
      </w:r>
    </w:p>
    <w:p w:rsidR="007E2ADA" w:rsidRPr="00284AE1" w:rsidRDefault="007E2ADA" w:rsidP="00284AE1">
      <w:pPr>
        <w:spacing w:after="0" w:line="240" w:lineRule="auto"/>
        <w:ind w:firstLine="425"/>
        <w:jc w:val="center"/>
        <w:rPr>
          <w:rFonts w:ascii="Times New Roman" w:hAnsi="Times New Roman"/>
          <w:sz w:val="28"/>
          <w:szCs w:val="28"/>
        </w:rPr>
      </w:pPr>
    </w:p>
    <w:p w:rsidR="007E2ADA" w:rsidRPr="00284AE1" w:rsidRDefault="007E2ADA" w:rsidP="00284AE1">
      <w:pPr>
        <w:spacing w:after="0" w:line="240" w:lineRule="auto"/>
        <w:ind w:firstLine="425"/>
        <w:jc w:val="center"/>
        <w:rPr>
          <w:rFonts w:ascii="Times New Roman" w:hAnsi="Times New Roman"/>
          <w:i/>
          <w:sz w:val="28"/>
          <w:szCs w:val="28"/>
        </w:rPr>
      </w:pPr>
      <w:r w:rsidRPr="00284AE1">
        <w:rPr>
          <w:rFonts w:ascii="Times New Roman" w:hAnsi="Times New Roman"/>
          <w:sz w:val="28"/>
          <w:szCs w:val="28"/>
        </w:rPr>
        <w:t xml:space="preserve">Рисунок 6 - </w:t>
      </w:r>
      <w:r w:rsidR="007C3741" w:rsidRPr="00284AE1">
        <w:rPr>
          <w:rStyle w:val="ac"/>
          <w:rFonts w:ascii="Times New Roman" w:eastAsiaTheme="majorEastAsia" w:hAnsi="Times New Roman"/>
          <w:i w:val="0"/>
          <w:color w:val="000000"/>
          <w:sz w:val="28"/>
          <w:szCs w:val="28"/>
        </w:rPr>
        <w:t>Обработка поршневых колец с термофиксацией замка</w:t>
      </w:r>
    </w:p>
    <w:p w:rsidR="007E2ADA" w:rsidRPr="00284AE1" w:rsidRDefault="007E2ADA" w:rsidP="00284AE1">
      <w:pPr>
        <w:spacing w:after="0" w:line="240" w:lineRule="auto"/>
        <w:ind w:firstLine="425"/>
        <w:jc w:val="center"/>
        <w:rPr>
          <w:rFonts w:ascii="Times New Roman" w:hAnsi="Times New Roman"/>
          <w:sz w:val="28"/>
          <w:szCs w:val="28"/>
        </w:rPr>
      </w:pPr>
    </w:p>
    <w:p w:rsidR="00BF7C5B" w:rsidRDefault="007E2ADA" w:rsidP="00284AE1">
      <w:pPr>
        <w:spacing w:after="0" w:line="240" w:lineRule="auto"/>
        <w:ind w:firstLine="425"/>
        <w:jc w:val="both"/>
        <w:rPr>
          <w:rFonts w:ascii="Times New Roman" w:hAnsi="Times New Roman"/>
          <w:iCs/>
          <w:sz w:val="28"/>
          <w:szCs w:val="28"/>
        </w:rPr>
      </w:pPr>
      <w:r w:rsidRPr="00284AE1">
        <w:rPr>
          <w:rFonts w:ascii="Times New Roman" w:hAnsi="Times New Roman"/>
          <w:sz w:val="28"/>
          <w:szCs w:val="28"/>
        </w:rPr>
        <w:t>- черновая расточка и обточка на токарном или </w:t>
      </w:r>
      <w:hyperlink r:id="rId47" w:history="1">
        <w:r w:rsidRPr="00284AE1">
          <w:rPr>
            <w:rFonts w:ascii="Times New Roman" w:hAnsi="Times New Roman"/>
            <w:sz w:val="28"/>
            <w:szCs w:val="28"/>
          </w:rPr>
          <w:t>карусельном станке</w:t>
        </w:r>
        <w:proofErr w:type="gramStart"/>
      </w:hyperlink>
      <w:r w:rsidRPr="00284AE1">
        <w:rPr>
          <w:rFonts w:ascii="Times New Roman" w:hAnsi="Times New Roman"/>
          <w:sz w:val="28"/>
          <w:szCs w:val="28"/>
        </w:rPr>
        <w:t>,</w:t>
      </w:r>
      <w:proofErr w:type="gramEnd"/>
      <w:r w:rsidRPr="00284AE1">
        <w:rPr>
          <w:rFonts w:ascii="Times New Roman" w:hAnsi="Times New Roman"/>
          <w:sz w:val="28"/>
          <w:szCs w:val="28"/>
        </w:rPr>
        <w:t>что показано на рисунке</w:t>
      </w:r>
      <w:r w:rsidR="00311C8D" w:rsidRPr="00284AE1">
        <w:rPr>
          <w:rFonts w:ascii="Times New Roman" w:hAnsi="Times New Roman"/>
          <w:sz w:val="28"/>
          <w:szCs w:val="28"/>
        </w:rPr>
        <w:t xml:space="preserve"> 7, в</w:t>
      </w:r>
      <w:r w:rsidRPr="00284AE1">
        <w:rPr>
          <w:rFonts w:ascii="Times New Roman" w:hAnsi="Times New Roman"/>
          <w:iCs/>
          <w:sz w:val="28"/>
          <w:szCs w:val="28"/>
        </w:rPr>
        <w:t>. </w:t>
      </w:r>
      <w:r w:rsidRPr="00284AE1">
        <w:rPr>
          <w:rFonts w:ascii="Times New Roman" w:hAnsi="Times New Roman"/>
          <w:sz w:val="28"/>
          <w:szCs w:val="28"/>
        </w:rPr>
        <w:t>Маслота закрепляется флан</w:t>
      </w:r>
      <w:r w:rsidRPr="00284AE1">
        <w:rPr>
          <w:rFonts w:ascii="Times New Roman" w:hAnsi="Times New Roman"/>
          <w:sz w:val="28"/>
          <w:szCs w:val="28"/>
        </w:rPr>
        <w:softHyphen/>
        <w:t xml:space="preserve">цем в планшайбе и </w:t>
      </w:r>
      <w:r w:rsidRPr="00284AE1">
        <w:rPr>
          <w:rFonts w:ascii="Times New Roman" w:hAnsi="Times New Roman"/>
          <w:sz w:val="28"/>
          <w:szCs w:val="28"/>
        </w:rPr>
        <w:lastRenderedPageBreak/>
        <w:t>центрируется диском 1 по пояску 2</w:t>
      </w:r>
      <w:r w:rsidRPr="00284AE1">
        <w:rPr>
          <w:rFonts w:ascii="Times New Roman" w:hAnsi="Times New Roman"/>
          <w:iCs/>
          <w:sz w:val="28"/>
          <w:szCs w:val="28"/>
        </w:rPr>
        <w:t>. </w:t>
      </w:r>
      <w:r w:rsidRPr="00284AE1">
        <w:rPr>
          <w:rFonts w:ascii="Times New Roman" w:hAnsi="Times New Roman"/>
          <w:sz w:val="28"/>
          <w:szCs w:val="28"/>
        </w:rPr>
        <w:t>Об</w:t>
      </w:r>
      <w:r w:rsidRPr="00284AE1">
        <w:rPr>
          <w:rFonts w:ascii="Times New Roman" w:hAnsi="Times New Roman"/>
          <w:sz w:val="28"/>
          <w:szCs w:val="28"/>
        </w:rPr>
        <w:softHyphen/>
        <w:t>работка ведется одновременно двумя резцами обточным 3 и расточным 4</w:t>
      </w:r>
      <w:r w:rsidRPr="00284AE1">
        <w:rPr>
          <w:rFonts w:ascii="Times New Roman" w:hAnsi="Times New Roman"/>
          <w:iCs/>
          <w:sz w:val="28"/>
          <w:szCs w:val="28"/>
        </w:rPr>
        <w:t>. </w:t>
      </w:r>
    </w:p>
    <w:p w:rsidR="00BF7C5B" w:rsidRDefault="00BF7C5B" w:rsidP="00284AE1">
      <w:pPr>
        <w:spacing w:after="0" w:line="240" w:lineRule="auto"/>
        <w:ind w:firstLine="425"/>
        <w:jc w:val="both"/>
        <w:rPr>
          <w:rFonts w:ascii="Times New Roman" w:hAnsi="Times New Roman"/>
          <w:iCs/>
          <w:sz w:val="28"/>
          <w:szCs w:val="28"/>
        </w:rPr>
      </w:pPr>
    </w:p>
    <w:p w:rsidR="00BF7C5B" w:rsidRDefault="00BF7C5B" w:rsidP="00BF7C5B">
      <w:pPr>
        <w:spacing w:after="0" w:line="240" w:lineRule="auto"/>
        <w:ind w:firstLine="425"/>
        <w:jc w:val="center"/>
        <w:rPr>
          <w:rFonts w:ascii="Times New Roman" w:hAnsi="Times New Roman"/>
          <w:iCs/>
          <w:sz w:val="28"/>
          <w:szCs w:val="28"/>
        </w:rPr>
      </w:pPr>
      <w:r w:rsidRPr="00284AE1">
        <w:rPr>
          <w:rFonts w:ascii="Times New Roman" w:hAnsi="Times New Roman"/>
          <w:noProof/>
          <w:sz w:val="28"/>
          <w:szCs w:val="28"/>
          <w:lang w:eastAsia="ru-RU"/>
        </w:rPr>
        <w:drawing>
          <wp:inline distT="0" distB="0" distL="0" distR="0" wp14:anchorId="30395B81" wp14:editId="23782042">
            <wp:extent cx="3882213" cy="1945758"/>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jpg"/>
                    <pic:cNvPicPr/>
                  </pic:nvPicPr>
                  <pic:blipFill rotWithShape="1">
                    <a:blip r:embed="rId46">
                      <a:extLst>
                        <a:ext uri="{28A0092B-C50C-407E-A947-70E740481C1C}">
                          <a14:useLocalDpi xmlns:a14="http://schemas.microsoft.com/office/drawing/2010/main" val="0"/>
                        </a:ext>
                      </a:extLst>
                    </a:blip>
                    <a:srcRect t="51968"/>
                    <a:stretch/>
                  </pic:blipFill>
                  <pic:spPr bwMode="auto">
                    <a:xfrm>
                      <a:off x="0" y="0"/>
                      <a:ext cx="3882213" cy="1945758"/>
                    </a:xfrm>
                    <a:prstGeom prst="rect">
                      <a:avLst/>
                    </a:prstGeom>
                    <a:ln>
                      <a:noFill/>
                    </a:ln>
                    <a:extLst>
                      <a:ext uri="{53640926-AAD7-44D8-BBD7-CCE9431645EC}">
                        <a14:shadowObscured xmlns:a14="http://schemas.microsoft.com/office/drawing/2010/main"/>
                      </a:ext>
                    </a:extLst>
                  </pic:spPr>
                </pic:pic>
              </a:graphicData>
            </a:graphic>
          </wp:inline>
        </w:drawing>
      </w:r>
    </w:p>
    <w:p w:rsidR="00BF7C5B" w:rsidRDefault="00BF7C5B" w:rsidP="00284AE1">
      <w:pPr>
        <w:spacing w:after="0" w:line="240" w:lineRule="auto"/>
        <w:ind w:firstLine="425"/>
        <w:jc w:val="both"/>
        <w:rPr>
          <w:rFonts w:ascii="Times New Roman" w:hAnsi="Times New Roman"/>
          <w:iCs/>
          <w:sz w:val="28"/>
          <w:szCs w:val="28"/>
        </w:rPr>
      </w:pPr>
    </w:p>
    <w:p w:rsidR="00BF7C5B" w:rsidRPr="00284AE1" w:rsidRDefault="00BF7C5B" w:rsidP="00BF7C5B">
      <w:pPr>
        <w:spacing w:after="0" w:line="240" w:lineRule="auto"/>
        <w:ind w:firstLine="425"/>
        <w:jc w:val="center"/>
        <w:rPr>
          <w:rFonts w:ascii="Times New Roman" w:hAnsi="Times New Roman"/>
          <w:sz w:val="28"/>
          <w:szCs w:val="28"/>
        </w:rPr>
      </w:pPr>
      <w:r w:rsidRPr="00284AE1">
        <w:rPr>
          <w:rFonts w:ascii="Times New Roman" w:hAnsi="Times New Roman"/>
          <w:sz w:val="28"/>
          <w:szCs w:val="28"/>
        </w:rPr>
        <w:t xml:space="preserve">в) 1- сухарь, 2 </w:t>
      </w:r>
      <w:r>
        <w:rPr>
          <w:rFonts w:ascii="Times New Roman" w:hAnsi="Times New Roman"/>
          <w:sz w:val="28"/>
          <w:szCs w:val="28"/>
        </w:rPr>
        <w:t>-</w:t>
      </w:r>
      <w:r w:rsidRPr="00284AE1">
        <w:rPr>
          <w:rFonts w:ascii="Times New Roman" w:hAnsi="Times New Roman"/>
          <w:sz w:val="28"/>
          <w:szCs w:val="28"/>
        </w:rPr>
        <w:t xml:space="preserve"> клин</w:t>
      </w:r>
    </w:p>
    <w:p w:rsidR="00BF7C5B" w:rsidRPr="00284AE1" w:rsidRDefault="00BF7C5B" w:rsidP="00BF7C5B">
      <w:pPr>
        <w:spacing w:after="0" w:line="240" w:lineRule="auto"/>
        <w:ind w:firstLine="425"/>
        <w:jc w:val="center"/>
        <w:rPr>
          <w:rFonts w:ascii="Times New Roman" w:hAnsi="Times New Roman"/>
          <w:sz w:val="28"/>
          <w:szCs w:val="28"/>
        </w:rPr>
      </w:pPr>
      <w:r w:rsidRPr="00284AE1">
        <w:rPr>
          <w:rFonts w:ascii="Times New Roman" w:hAnsi="Times New Roman"/>
          <w:sz w:val="28"/>
          <w:szCs w:val="28"/>
        </w:rPr>
        <w:t>г) 1- шайба, 2- дис</w:t>
      </w:r>
      <w:r w:rsidRPr="00284AE1">
        <w:rPr>
          <w:rFonts w:ascii="Times New Roman" w:hAnsi="Times New Roman"/>
          <w:sz w:val="28"/>
          <w:szCs w:val="28"/>
        </w:rPr>
        <w:softHyphen/>
        <w:t>к, 3- тяга, 4- пневматическое устройство</w:t>
      </w:r>
    </w:p>
    <w:p w:rsidR="00BF7C5B" w:rsidRPr="00284AE1" w:rsidRDefault="00BF7C5B" w:rsidP="00BF7C5B">
      <w:pPr>
        <w:spacing w:after="0" w:line="240" w:lineRule="auto"/>
        <w:ind w:firstLine="425"/>
        <w:jc w:val="center"/>
        <w:rPr>
          <w:rFonts w:ascii="Times New Roman" w:hAnsi="Times New Roman"/>
          <w:sz w:val="28"/>
          <w:szCs w:val="28"/>
        </w:rPr>
      </w:pPr>
    </w:p>
    <w:p w:rsidR="00BF7C5B" w:rsidRPr="00284AE1" w:rsidRDefault="00BF7C5B" w:rsidP="00BF7C5B">
      <w:pPr>
        <w:spacing w:after="0" w:line="240" w:lineRule="auto"/>
        <w:ind w:firstLine="425"/>
        <w:jc w:val="center"/>
        <w:rPr>
          <w:rStyle w:val="ac"/>
          <w:rFonts w:ascii="Times New Roman" w:eastAsiaTheme="majorEastAsia" w:hAnsi="Times New Roman"/>
          <w:i w:val="0"/>
          <w:color w:val="000000"/>
          <w:sz w:val="28"/>
          <w:szCs w:val="28"/>
        </w:rPr>
      </w:pPr>
      <w:r w:rsidRPr="00284AE1">
        <w:rPr>
          <w:rFonts w:ascii="Times New Roman" w:hAnsi="Times New Roman"/>
          <w:sz w:val="28"/>
          <w:szCs w:val="28"/>
        </w:rPr>
        <w:t xml:space="preserve">Рисунок 7 - </w:t>
      </w:r>
      <w:r w:rsidRPr="00284AE1">
        <w:rPr>
          <w:rStyle w:val="ac"/>
          <w:rFonts w:ascii="Times New Roman" w:eastAsiaTheme="majorEastAsia" w:hAnsi="Times New Roman"/>
          <w:i w:val="0"/>
          <w:color w:val="000000"/>
          <w:sz w:val="28"/>
          <w:szCs w:val="28"/>
        </w:rPr>
        <w:t>Обработка поршневых колец с термофиксацией замка</w:t>
      </w:r>
    </w:p>
    <w:p w:rsidR="00BF7C5B" w:rsidRDefault="00BF7C5B" w:rsidP="00342FAA">
      <w:pPr>
        <w:spacing w:after="0" w:line="240" w:lineRule="auto"/>
        <w:jc w:val="both"/>
        <w:rPr>
          <w:rFonts w:ascii="Times New Roman" w:hAnsi="Times New Roman"/>
          <w:iCs/>
          <w:sz w:val="28"/>
          <w:szCs w:val="28"/>
        </w:rPr>
      </w:pPr>
    </w:p>
    <w:p w:rsidR="00311C8D" w:rsidRPr="00284AE1" w:rsidRDefault="007E2ADA" w:rsidP="00342FAA">
      <w:pPr>
        <w:spacing w:after="0" w:line="240" w:lineRule="auto"/>
        <w:ind w:firstLine="425"/>
        <w:jc w:val="both"/>
        <w:rPr>
          <w:rFonts w:ascii="Times New Roman" w:hAnsi="Times New Roman"/>
          <w:sz w:val="28"/>
          <w:szCs w:val="28"/>
        </w:rPr>
      </w:pPr>
      <w:r w:rsidRPr="00284AE1">
        <w:rPr>
          <w:rFonts w:ascii="Times New Roman" w:hAnsi="Times New Roman"/>
          <w:sz w:val="28"/>
          <w:szCs w:val="28"/>
        </w:rPr>
        <w:t>Здесь же производится отрезка пробного кольца для испытания на твердость</w:t>
      </w:r>
      <w:r w:rsidR="00342FAA">
        <w:rPr>
          <w:rFonts w:ascii="Times New Roman" w:hAnsi="Times New Roman"/>
          <w:sz w:val="28"/>
          <w:szCs w:val="28"/>
        </w:rPr>
        <w:t>:</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термообработка для снятия напряжений (на</w:t>
      </w:r>
      <w:r w:rsidRPr="00284AE1">
        <w:rPr>
          <w:rFonts w:ascii="Times New Roman" w:hAnsi="Times New Roman"/>
          <w:sz w:val="28"/>
          <w:szCs w:val="28"/>
        </w:rPr>
        <w:softHyphen/>
        <w:t>грев до 450°С, выдержка 4 ч, медленное охлаждение вместе с печью). Испытание на твердость, проверка микрострук</w:t>
      </w:r>
      <w:r w:rsidRPr="00284AE1">
        <w:rPr>
          <w:rFonts w:ascii="Times New Roman" w:hAnsi="Times New Roman"/>
          <w:sz w:val="28"/>
          <w:szCs w:val="28"/>
        </w:rPr>
        <w:softHyphen/>
        <w:t>туры на пробном кольце;</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xml:space="preserve">- предчистовая обточка на размер D + 0,6 мм с допуском 0,1 мм. Чистовая расточка; отрезка колец на размер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-0,3</m:t>
            </m:r>
          </m:sub>
          <m:sup>
            <m:r>
              <w:rPr>
                <w:rFonts w:ascii="Cambria Math" w:hAnsi="Cambria Math"/>
                <w:sz w:val="28"/>
                <w:szCs w:val="28"/>
              </w:rPr>
              <m:t>+0,4</m:t>
            </m:r>
          </m:sup>
        </m:sSubSup>
      </m:oMath>
      <w:proofErr w:type="gramStart"/>
      <w:r w:rsidRPr="00284AE1">
        <w:rPr>
          <w:rFonts w:ascii="Times New Roman" w:hAnsi="Times New Roman"/>
          <w:sz w:val="28"/>
          <w:szCs w:val="28"/>
        </w:rPr>
        <w:t> ;</w:t>
      </w:r>
      <w:proofErr w:type="gramEnd"/>
      <w:r w:rsidRPr="00284AE1">
        <w:rPr>
          <w:rFonts w:ascii="Times New Roman" w:hAnsi="Times New Roman"/>
          <w:sz w:val="28"/>
          <w:szCs w:val="28"/>
        </w:rPr>
        <w:t xml:space="preserve"> установка по 2-й операции; отрезка колец с по</w:t>
      </w:r>
      <w:r w:rsidRPr="00284AE1">
        <w:rPr>
          <w:rFonts w:ascii="Times New Roman" w:hAnsi="Times New Roman"/>
          <w:sz w:val="28"/>
          <w:szCs w:val="28"/>
        </w:rPr>
        <w:softHyphen/>
        <w:t>мощью державки со ступенчатым расположением резцов (рис</w:t>
      </w:r>
      <w:r w:rsidR="00BF7C5B">
        <w:rPr>
          <w:rFonts w:ascii="Times New Roman" w:hAnsi="Times New Roman"/>
          <w:sz w:val="28"/>
          <w:szCs w:val="28"/>
        </w:rPr>
        <w:t xml:space="preserve">унок </w:t>
      </w:r>
      <w:r w:rsidRPr="00284AE1">
        <w:rPr>
          <w:rFonts w:ascii="Times New Roman" w:hAnsi="Times New Roman"/>
          <w:sz w:val="28"/>
          <w:szCs w:val="28"/>
        </w:rPr>
        <w:t>7, </w:t>
      </w:r>
      <w:r w:rsidRPr="00284AE1">
        <w:rPr>
          <w:rFonts w:ascii="Times New Roman" w:hAnsi="Times New Roman"/>
          <w:iCs/>
          <w:sz w:val="28"/>
          <w:szCs w:val="28"/>
        </w:rPr>
        <w:t>б</w:t>
      </w:r>
      <w:r w:rsidRPr="00284AE1">
        <w:rPr>
          <w:rFonts w:ascii="Times New Roman" w:hAnsi="Times New Roman"/>
          <w:sz w:val="28"/>
          <w:szCs w:val="28"/>
        </w:rPr>
        <w:t>);</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xml:space="preserve">- предварительное шлифование торцов на размер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-0,10</m:t>
            </m:r>
          </m:sub>
          <m:sup>
            <m:r>
              <w:rPr>
                <w:rFonts w:ascii="Cambria Math" w:hAnsi="Cambria Math"/>
                <w:sz w:val="28"/>
                <w:szCs w:val="28"/>
              </w:rPr>
              <m:t>+0,15</m:t>
            </m:r>
          </m:sup>
        </m:sSubSup>
      </m:oMath>
      <w:r w:rsidRPr="00284AE1">
        <w:rPr>
          <w:rFonts w:ascii="Times New Roman" w:hAnsi="Times New Roman"/>
          <w:sz w:val="28"/>
          <w:szCs w:val="28"/>
        </w:rPr>
        <w:t> на плоскошлифовальном станке с магнитным столом;</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прорезка замка на горизонтально-фрезерном станке. (Кольцо помещается в приспособлении, установлен</w:t>
      </w:r>
      <w:r w:rsidRPr="00284AE1">
        <w:rPr>
          <w:rFonts w:ascii="Times New Roman" w:hAnsi="Times New Roman"/>
          <w:sz w:val="28"/>
          <w:szCs w:val="28"/>
        </w:rPr>
        <w:softHyphen/>
        <w:t>ном на столе станке. Фреза узкая, толщиной 0,5-0,8 мм, равной зазору замка </w:t>
      </w:r>
      <w:r w:rsidRPr="00284AE1">
        <w:rPr>
          <w:rFonts w:ascii="Times New Roman" w:hAnsi="Times New Roman"/>
          <w:iCs/>
          <w:sz w:val="28"/>
          <w:szCs w:val="28"/>
        </w:rPr>
        <w:t>а</w:t>
      </w:r>
      <w:r w:rsidRPr="00284AE1">
        <w:rPr>
          <w:rFonts w:ascii="Times New Roman" w:hAnsi="Times New Roman"/>
          <w:sz w:val="28"/>
          <w:szCs w:val="28"/>
        </w:rPr>
        <w:t>. В случае применения более толстой фрезы увеличение зазора в замке компенсируется увеличе</w:t>
      </w:r>
      <w:r w:rsidRPr="00284AE1">
        <w:rPr>
          <w:rFonts w:ascii="Times New Roman" w:hAnsi="Times New Roman"/>
          <w:sz w:val="28"/>
          <w:szCs w:val="28"/>
        </w:rPr>
        <w:softHyphen/>
        <w:t>нием припуска по наружному диаметру);</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термофиксация замка (нагрев до 600 °С, вы</w:t>
      </w:r>
      <w:r w:rsidRPr="00284AE1">
        <w:rPr>
          <w:rFonts w:ascii="Times New Roman" w:hAnsi="Times New Roman"/>
          <w:sz w:val="28"/>
          <w:szCs w:val="28"/>
        </w:rPr>
        <w:softHyphen/>
        <w:t>держка 2 часа с охлаждением на воздухе). Кольца надеваются на оправку, это показано на рисунке 6, </w:t>
      </w:r>
      <w:r w:rsidRPr="00284AE1">
        <w:rPr>
          <w:rFonts w:ascii="Times New Roman" w:hAnsi="Times New Roman"/>
          <w:iCs/>
          <w:sz w:val="28"/>
          <w:szCs w:val="28"/>
        </w:rPr>
        <w:t>в</w:t>
      </w:r>
      <w:r w:rsidRPr="00284AE1">
        <w:rPr>
          <w:rFonts w:ascii="Times New Roman" w:hAnsi="Times New Roman"/>
          <w:sz w:val="28"/>
          <w:szCs w:val="28"/>
        </w:rPr>
        <w:t>; расстояние между концами колец фиксируется сухарем 1</w:t>
      </w:r>
      <w:r w:rsidRPr="00284AE1">
        <w:rPr>
          <w:rFonts w:ascii="Times New Roman" w:hAnsi="Times New Roman"/>
          <w:iCs/>
          <w:sz w:val="28"/>
          <w:szCs w:val="28"/>
        </w:rPr>
        <w:t>, </w:t>
      </w:r>
      <w:r w:rsidRPr="00284AE1">
        <w:rPr>
          <w:rFonts w:ascii="Times New Roman" w:hAnsi="Times New Roman"/>
          <w:sz w:val="28"/>
          <w:szCs w:val="28"/>
        </w:rPr>
        <w:t>размер которого около 1,2 </w:t>
      </w:r>
      <w:r w:rsidRPr="00284AE1">
        <w:rPr>
          <w:rFonts w:ascii="Times New Roman" w:hAnsi="Times New Roman"/>
          <w:iCs/>
          <w:sz w:val="28"/>
          <w:szCs w:val="28"/>
        </w:rPr>
        <w:t>а</w:t>
      </w:r>
      <w:r w:rsidRPr="00284AE1">
        <w:rPr>
          <w:rFonts w:ascii="Times New Roman" w:hAnsi="Times New Roman"/>
          <w:sz w:val="28"/>
          <w:szCs w:val="28"/>
          <w:vertAlign w:val="subscript"/>
        </w:rPr>
        <w:t>0</w:t>
      </w:r>
      <w:r w:rsidRPr="00284AE1">
        <w:rPr>
          <w:rFonts w:ascii="Times New Roman" w:hAnsi="Times New Roman"/>
          <w:sz w:val="28"/>
          <w:szCs w:val="28"/>
        </w:rPr>
        <w:t>. Затем кольца сжимаются по торцам и фиксируются клином 2, после чего направляются в печь. После термофиксации кольца при</w:t>
      </w:r>
      <w:r w:rsidRPr="00284AE1">
        <w:rPr>
          <w:rFonts w:ascii="Times New Roman" w:hAnsi="Times New Roman"/>
          <w:sz w:val="28"/>
          <w:szCs w:val="28"/>
        </w:rPr>
        <w:softHyphen/>
        <w:t xml:space="preserve">обретают овальную форму и при сжатии до круглой формы обладают необходимой упругостью (на упругость, твердость и остаточную деформацию кольца проверяют по с ГОСТ </w:t>
      </w:r>
      <w:r w:rsidRPr="00284AE1">
        <w:rPr>
          <w:rFonts w:ascii="Times New Roman" w:hAnsi="Times New Roman"/>
          <w:spacing w:val="2"/>
          <w:sz w:val="28"/>
          <w:szCs w:val="28"/>
        </w:rPr>
        <w:t>9515-81</w:t>
      </w:r>
      <w:r w:rsidRPr="00284AE1">
        <w:rPr>
          <w:rFonts w:ascii="Times New Roman" w:hAnsi="Times New Roman"/>
          <w:sz w:val="28"/>
          <w:szCs w:val="28"/>
        </w:rPr>
        <w:t>);</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lastRenderedPageBreak/>
        <w:t>- окончательное шлифование торцов в размер </w:t>
      </w:r>
      <w:r w:rsidRPr="00284AE1">
        <w:rPr>
          <w:rFonts w:ascii="Times New Roman" w:hAnsi="Times New Roman"/>
          <w:iCs/>
          <w:sz w:val="28"/>
          <w:szCs w:val="28"/>
        </w:rPr>
        <w:t>Н </w:t>
      </w:r>
      <w:r w:rsidRPr="00284AE1">
        <w:rPr>
          <w:rFonts w:ascii="Times New Roman" w:hAnsi="Times New Roman"/>
          <w:sz w:val="28"/>
          <w:szCs w:val="28"/>
        </w:rPr>
        <w:t>на </w:t>
      </w:r>
      <w:hyperlink r:id="rId48" w:history="1">
        <w:r w:rsidRPr="00284AE1">
          <w:rPr>
            <w:rFonts w:ascii="Times New Roman" w:hAnsi="Times New Roman"/>
            <w:sz w:val="28"/>
            <w:szCs w:val="28"/>
          </w:rPr>
          <w:t>плоскошлифовальном станке</w:t>
        </w:r>
      </w:hyperlink>
      <w:r w:rsidRPr="00284AE1">
        <w:rPr>
          <w:rFonts w:ascii="Times New Roman" w:hAnsi="Times New Roman"/>
          <w:sz w:val="28"/>
          <w:szCs w:val="28"/>
        </w:rPr>
        <w:t> с магнитным столом (с по</w:t>
      </w:r>
      <w:r w:rsidRPr="00284AE1">
        <w:rPr>
          <w:rFonts w:ascii="Times New Roman" w:hAnsi="Times New Roman"/>
          <w:sz w:val="28"/>
          <w:szCs w:val="28"/>
        </w:rPr>
        <w:softHyphen/>
        <w:t>следующим размагничиванием колец);</w:t>
      </w:r>
    </w:p>
    <w:p w:rsidR="00D10098"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чистовая обточка на размер </w:t>
      </w:r>
      <w:r w:rsidRPr="00284AE1">
        <w:rPr>
          <w:rFonts w:ascii="Times New Roman" w:hAnsi="Times New Roman"/>
          <w:iCs/>
          <w:sz w:val="28"/>
          <w:szCs w:val="28"/>
        </w:rPr>
        <w:t>D </w:t>
      </w:r>
      <w:r w:rsidRPr="00284AE1">
        <w:rPr>
          <w:rFonts w:ascii="Times New Roman" w:hAnsi="Times New Roman"/>
          <w:sz w:val="28"/>
          <w:szCs w:val="28"/>
        </w:rPr>
        <w:t>с допуском </w:t>
      </w:r>
      <w:r w:rsidRPr="00284AE1">
        <w:rPr>
          <w:rFonts w:ascii="Times New Roman" w:hAnsi="Times New Roman"/>
          <w:iCs/>
          <w:sz w:val="28"/>
          <w:szCs w:val="28"/>
        </w:rPr>
        <w:t>h</w:t>
      </w:r>
      <w:r w:rsidRPr="00284AE1">
        <w:rPr>
          <w:rFonts w:ascii="Times New Roman" w:hAnsi="Times New Roman"/>
          <w:sz w:val="28"/>
          <w:szCs w:val="28"/>
        </w:rPr>
        <w:t>9 на токарном станке, расточка внутреннего диаметра. Обра</w:t>
      </w:r>
      <w:r w:rsidRPr="00284AE1">
        <w:rPr>
          <w:rFonts w:ascii="Times New Roman" w:hAnsi="Times New Roman"/>
          <w:sz w:val="28"/>
          <w:szCs w:val="28"/>
        </w:rPr>
        <w:softHyphen/>
        <w:t>батываются три-четыре кольца вместе, операция показана на ри</w:t>
      </w:r>
      <w:r w:rsidR="00311C8D" w:rsidRPr="00284AE1">
        <w:rPr>
          <w:rFonts w:ascii="Times New Roman" w:hAnsi="Times New Roman"/>
          <w:sz w:val="28"/>
          <w:szCs w:val="28"/>
        </w:rPr>
        <w:t>сунке 7</w:t>
      </w:r>
      <w:r w:rsidRPr="00284AE1">
        <w:rPr>
          <w:rFonts w:ascii="Times New Roman" w:hAnsi="Times New Roman"/>
          <w:sz w:val="28"/>
          <w:szCs w:val="28"/>
        </w:rPr>
        <w:t>, </w:t>
      </w:r>
      <w:r w:rsidRPr="00284AE1">
        <w:rPr>
          <w:rFonts w:ascii="Times New Roman" w:hAnsi="Times New Roman"/>
          <w:iCs/>
          <w:sz w:val="28"/>
          <w:szCs w:val="28"/>
        </w:rPr>
        <w:t>г</w:t>
      </w:r>
      <w:r w:rsidRPr="00284AE1">
        <w:rPr>
          <w:rFonts w:ascii="Times New Roman" w:hAnsi="Times New Roman"/>
          <w:sz w:val="28"/>
          <w:szCs w:val="28"/>
        </w:rPr>
        <w:t>. Кольца устанавливаются в накидную шайбу 1, закрепляются дис</w:t>
      </w:r>
      <w:r w:rsidRPr="00284AE1">
        <w:rPr>
          <w:rFonts w:ascii="Times New Roman" w:hAnsi="Times New Roman"/>
          <w:sz w:val="28"/>
          <w:szCs w:val="28"/>
        </w:rPr>
        <w:softHyphen/>
        <w:t xml:space="preserve">ком 2 и тягой 3 с помощью пневматического устройства 4. </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После закрепления шайбу 1 отводят влево. Фаски снимают у каждого кольца отдельно;</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калибровка замка в размер </w:t>
      </w:r>
      <w:r w:rsidRPr="00284AE1">
        <w:rPr>
          <w:rFonts w:ascii="Times New Roman" w:hAnsi="Times New Roman"/>
          <w:iCs/>
          <w:sz w:val="28"/>
          <w:szCs w:val="28"/>
        </w:rPr>
        <w:t>а </w:t>
      </w:r>
      <w:r w:rsidRPr="00284AE1">
        <w:rPr>
          <w:rFonts w:ascii="Times New Roman" w:hAnsi="Times New Roman"/>
          <w:sz w:val="28"/>
          <w:szCs w:val="28"/>
        </w:rPr>
        <w:t>на </w:t>
      </w:r>
      <w:hyperlink r:id="rId49" w:history="1">
        <w:r w:rsidRPr="00284AE1">
          <w:rPr>
            <w:rFonts w:ascii="Times New Roman" w:hAnsi="Times New Roman"/>
            <w:sz w:val="28"/>
            <w:szCs w:val="28"/>
          </w:rPr>
          <w:t>горизон</w:t>
        </w:r>
        <w:r w:rsidRPr="00284AE1">
          <w:rPr>
            <w:rFonts w:ascii="Times New Roman" w:hAnsi="Times New Roman"/>
            <w:sz w:val="28"/>
            <w:szCs w:val="28"/>
          </w:rPr>
          <w:softHyphen/>
          <w:t>тально-фрезерном станке</w:t>
        </w:r>
      </w:hyperlink>
      <w:r w:rsidRPr="00284AE1">
        <w:rPr>
          <w:rFonts w:ascii="Times New Roman" w:hAnsi="Times New Roman"/>
          <w:sz w:val="28"/>
          <w:szCs w:val="28"/>
        </w:rPr>
        <w:t>. Кольцо устанавливается в калиб</w:t>
      </w:r>
      <w:r w:rsidRPr="00284AE1">
        <w:rPr>
          <w:rFonts w:ascii="Times New Roman" w:hAnsi="Times New Roman"/>
          <w:sz w:val="28"/>
          <w:szCs w:val="28"/>
        </w:rPr>
        <w:softHyphen/>
        <w:t>ровочную выточку приспособления, равную диаметру цилин</w:t>
      </w:r>
      <w:r w:rsidRPr="00284AE1">
        <w:rPr>
          <w:rFonts w:ascii="Times New Roman" w:hAnsi="Times New Roman"/>
          <w:sz w:val="28"/>
          <w:szCs w:val="28"/>
        </w:rPr>
        <w:softHyphen/>
        <w:t>дра. Иногда калибровка осуществляется слесарями вручную с проверкой щупом в кольцевом калибре;</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 зачистка кромок, фасок и т. д.</w:t>
      </w:r>
    </w:p>
    <w:p w:rsidR="007E2ADA" w:rsidRPr="00284AE1" w:rsidRDefault="007E2ADA" w:rsidP="00284AE1">
      <w:pPr>
        <w:spacing w:after="0" w:line="240" w:lineRule="auto"/>
        <w:ind w:firstLine="425"/>
        <w:jc w:val="both"/>
        <w:rPr>
          <w:rFonts w:ascii="Times New Roman" w:hAnsi="Times New Roman"/>
          <w:sz w:val="28"/>
          <w:szCs w:val="28"/>
        </w:rPr>
      </w:pPr>
      <w:r w:rsidRPr="00284AE1">
        <w:rPr>
          <w:rFonts w:ascii="Times New Roman" w:hAnsi="Times New Roman"/>
          <w:sz w:val="28"/>
          <w:szCs w:val="28"/>
        </w:rPr>
        <w:t>Метод термофиксации применяется и при изготовлении стальных колец. Заготовку - </w:t>
      </w:r>
      <w:hyperlink r:id="rId50" w:history="1">
        <w:r w:rsidRPr="00284AE1">
          <w:rPr>
            <w:rFonts w:ascii="Times New Roman" w:hAnsi="Times New Roman"/>
            <w:sz w:val="28"/>
            <w:szCs w:val="28"/>
          </w:rPr>
          <w:t>катаную полосу</w:t>
        </w:r>
      </w:hyperlink>
      <w:r w:rsidRPr="00284AE1">
        <w:rPr>
          <w:rFonts w:ascii="Times New Roman" w:hAnsi="Times New Roman"/>
          <w:sz w:val="28"/>
          <w:szCs w:val="28"/>
        </w:rPr>
        <w:t> - навивают спиралью на цилиндр, разрезают на отдельные кольца. На</w:t>
      </w:r>
      <w:r w:rsidRPr="00284AE1">
        <w:rPr>
          <w:rFonts w:ascii="Times New Roman" w:hAnsi="Times New Roman"/>
          <w:sz w:val="28"/>
          <w:szCs w:val="28"/>
        </w:rPr>
        <w:softHyphen/>
        <w:t>девают на оправку с распоркой, сжимают с торцов дисками и подвергают термофиксации. Дальнейшая обработка ана</w:t>
      </w:r>
      <w:r w:rsidRPr="00284AE1">
        <w:rPr>
          <w:rFonts w:ascii="Times New Roman" w:hAnsi="Times New Roman"/>
          <w:sz w:val="28"/>
          <w:szCs w:val="28"/>
        </w:rPr>
        <w:softHyphen/>
        <w:t>логична рассмотренной.</w:t>
      </w:r>
    </w:p>
    <w:p w:rsidR="00F16E78" w:rsidRPr="00284AE1" w:rsidRDefault="00F16E78" w:rsidP="00284AE1">
      <w:pPr>
        <w:spacing w:after="0" w:line="240" w:lineRule="auto"/>
        <w:ind w:firstLine="425"/>
        <w:jc w:val="both"/>
        <w:rPr>
          <w:rFonts w:ascii="Times New Roman" w:hAnsi="Times New Roman"/>
          <w:sz w:val="28"/>
          <w:szCs w:val="28"/>
        </w:rPr>
      </w:pPr>
    </w:p>
    <w:p w:rsidR="00A10D35" w:rsidRPr="00284AE1" w:rsidRDefault="00A10D35" w:rsidP="00284AE1">
      <w:pPr>
        <w:spacing w:after="0" w:line="240" w:lineRule="auto"/>
        <w:jc w:val="both"/>
        <w:rPr>
          <w:rFonts w:ascii="Times New Roman" w:hAnsi="Times New Roman"/>
          <w:sz w:val="28"/>
          <w:szCs w:val="28"/>
        </w:rPr>
      </w:pPr>
    </w:p>
    <w:p w:rsidR="00024679" w:rsidRPr="00086E3E" w:rsidRDefault="00C53449" w:rsidP="00086E3E">
      <w:pPr>
        <w:pStyle w:val="2"/>
        <w:spacing w:before="0" w:line="240" w:lineRule="auto"/>
        <w:ind w:firstLine="425"/>
        <w:jc w:val="both"/>
        <w:rPr>
          <w:rFonts w:ascii="Times New Roman" w:hAnsi="Times New Roman" w:cs="Times New Roman"/>
          <w:color w:val="auto"/>
          <w:sz w:val="28"/>
        </w:rPr>
      </w:pPr>
      <w:bookmarkStart w:id="7" w:name="_Toc33953188"/>
      <w:r w:rsidRPr="00086E3E">
        <w:rPr>
          <w:rFonts w:ascii="Times New Roman" w:hAnsi="Times New Roman" w:cs="Times New Roman"/>
          <w:color w:val="auto"/>
          <w:sz w:val="28"/>
        </w:rPr>
        <w:t>2.</w:t>
      </w:r>
      <w:r w:rsidR="00C9468C">
        <w:rPr>
          <w:rFonts w:ascii="Times New Roman" w:hAnsi="Times New Roman" w:cs="Times New Roman"/>
          <w:color w:val="auto"/>
          <w:sz w:val="28"/>
        </w:rPr>
        <w:t>2</w:t>
      </w:r>
      <w:r w:rsidRPr="00086E3E">
        <w:rPr>
          <w:rFonts w:ascii="Times New Roman" w:hAnsi="Times New Roman" w:cs="Times New Roman"/>
          <w:color w:val="auto"/>
          <w:sz w:val="28"/>
        </w:rPr>
        <w:t xml:space="preserve"> Дефекты поршневых колец</w:t>
      </w:r>
      <w:bookmarkEnd w:id="7"/>
    </w:p>
    <w:p w:rsidR="00C53449" w:rsidRPr="00284AE1" w:rsidRDefault="00C53449" w:rsidP="00284AE1">
      <w:pPr>
        <w:spacing w:after="0" w:line="240" w:lineRule="auto"/>
        <w:jc w:val="both"/>
        <w:rPr>
          <w:rFonts w:ascii="Times New Roman" w:hAnsi="Times New Roman"/>
          <w:sz w:val="28"/>
          <w:szCs w:val="28"/>
        </w:rPr>
      </w:pPr>
    </w:p>
    <w:p w:rsidR="0032713C" w:rsidRPr="00284AE1" w:rsidRDefault="0032713C" w:rsidP="00284AE1">
      <w:pPr>
        <w:spacing w:after="0" w:line="240" w:lineRule="auto"/>
        <w:ind w:firstLine="425"/>
        <w:jc w:val="both"/>
        <w:rPr>
          <w:rFonts w:ascii="Times New Roman" w:hAnsi="Times New Roman"/>
          <w:color w:val="000000"/>
          <w:sz w:val="28"/>
          <w:szCs w:val="28"/>
        </w:rPr>
      </w:pPr>
      <w:r w:rsidRPr="00284AE1">
        <w:rPr>
          <w:rFonts w:ascii="Times New Roman" w:hAnsi="Times New Roman"/>
          <w:color w:val="000000"/>
          <w:sz w:val="28"/>
          <w:szCs w:val="28"/>
        </w:rPr>
        <w:t xml:space="preserve">Производственные дефекты </w:t>
      </w:r>
      <w:r w:rsidR="00BF7C5B">
        <w:rPr>
          <w:rFonts w:ascii="Times New Roman" w:hAnsi="Times New Roman"/>
          <w:color w:val="000000"/>
          <w:sz w:val="28"/>
          <w:szCs w:val="28"/>
        </w:rPr>
        <w:t xml:space="preserve">поршневых колец можно разделить на </w:t>
      </w:r>
      <w:r w:rsidRPr="00284AE1">
        <w:rPr>
          <w:rFonts w:ascii="Times New Roman" w:hAnsi="Times New Roman"/>
          <w:color w:val="000000"/>
          <w:sz w:val="28"/>
          <w:szCs w:val="28"/>
        </w:rPr>
        <w:t>шесть групп.</w:t>
      </w:r>
    </w:p>
    <w:p w:rsidR="0032713C" w:rsidRPr="00284AE1" w:rsidRDefault="0032713C" w:rsidP="00284AE1">
      <w:pPr>
        <w:spacing w:after="0" w:line="240" w:lineRule="auto"/>
        <w:ind w:firstLine="425"/>
        <w:jc w:val="both"/>
        <w:rPr>
          <w:rFonts w:ascii="Times New Roman" w:hAnsi="Times New Roman"/>
          <w:color w:val="000000"/>
          <w:sz w:val="28"/>
          <w:szCs w:val="28"/>
        </w:rPr>
      </w:pPr>
      <w:r w:rsidRPr="00284AE1">
        <w:rPr>
          <w:rFonts w:ascii="Times New Roman" w:hAnsi="Times New Roman"/>
          <w:color w:val="000000"/>
          <w:sz w:val="28"/>
          <w:szCs w:val="28"/>
        </w:rPr>
        <w:t>Первая группа — дефекты плав</w:t>
      </w:r>
      <w:r w:rsidRPr="00284AE1">
        <w:rPr>
          <w:rFonts w:ascii="Times New Roman" w:hAnsi="Times New Roman"/>
          <w:color w:val="000000"/>
          <w:sz w:val="28"/>
          <w:szCs w:val="28"/>
        </w:rPr>
        <w:softHyphen/>
        <w:t>ления и литья. К ним относятся: от</w:t>
      </w:r>
      <w:r w:rsidRPr="00284AE1">
        <w:rPr>
          <w:rFonts w:ascii="Times New Roman" w:hAnsi="Times New Roman"/>
          <w:color w:val="000000"/>
          <w:sz w:val="28"/>
          <w:szCs w:val="28"/>
        </w:rPr>
        <w:softHyphen/>
        <w:t>клонения химического состава от за</w:t>
      </w:r>
      <w:r w:rsidRPr="00284AE1">
        <w:rPr>
          <w:rFonts w:ascii="Times New Roman" w:hAnsi="Times New Roman"/>
          <w:color w:val="000000"/>
          <w:sz w:val="28"/>
          <w:szCs w:val="28"/>
        </w:rPr>
        <w:softHyphen/>
        <w:t>данного, ликвация, газовые поры, земляные и шлаковые включения, усадочные раковины, спаи, горячие и холодные трещины.</w:t>
      </w:r>
    </w:p>
    <w:p w:rsidR="0032713C" w:rsidRPr="00284AE1" w:rsidRDefault="0032713C" w:rsidP="00284AE1">
      <w:pPr>
        <w:spacing w:after="0" w:line="240" w:lineRule="auto"/>
        <w:ind w:firstLine="425"/>
        <w:jc w:val="both"/>
        <w:rPr>
          <w:rFonts w:ascii="Times New Roman" w:hAnsi="Times New Roman"/>
          <w:color w:val="000000"/>
          <w:sz w:val="28"/>
          <w:szCs w:val="28"/>
        </w:rPr>
      </w:pPr>
      <w:r w:rsidRPr="00284AE1">
        <w:rPr>
          <w:rFonts w:ascii="Times New Roman" w:hAnsi="Times New Roman"/>
          <w:color w:val="000000"/>
          <w:sz w:val="28"/>
          <w:szCs w:val="28"/>
        </w:rPr>
        <w:t>Вторая группа — дефекты, возни</w:t>
      </w:r>
      <w:r w:rsidRPr="00284AE1">
        <w:rPr>
          <w:rFonts w:ascii="Times New Roman" w:hAnsi="Times New Roman"/>
          <w:color w:val="000000"/>
          <w:sz w:val="28"/>
          <w:szCs w:val="28"/>
        </w:rPr>
        <w:softHyphen/>
        <w:t>кающие при обработке давлением. К ним относятся: поверхностные и внут</w:t>
      </w:r>
      <w:r w:rsidRPr="00284AE1">
        <w:rPr>
          <w:rFonts w:ascii="Times New Roman" w:hAnsi="Times New Roman"/>
          <w:color w:val="000000"/>
          <w:sz w:val="28"/>
          <w:szCs w:val="28"/>
        </w:rPr>
        <w:softHyphen/>
        <w:t>ренние трещины, разрывы, риски, во</w:t>
      </w:r>
      <w:r w:rsidRPr="00284AE1">
        <w:rPr>
          <w:rFonts w:ascii="Times New Roman" w:hAnsi="Times New Roman"/>
          <w:color w:val="000000"/>
          <w:sz w:val="28"/>
          <w:szCs w:val="28"/>
        </w:rPr>
        <w:softHyphen/>
        <w:t>лосовины, закаты, плены, расслое</w:t>
      </w:r>
      <w:r w:rsidRPr="00284AE1">
        <w:rPr>
          <w:rFonts w:ascii="Times New Roman" w:hAnsi="Times New Roman"/>
          <w:color w:val="000000"/>
          <w:sz w:val="28"/>
          <w:szCs w:val="28"/>
        </w:rPr>
        <w:softHyphen/>
        <w:t>ния, флокены, зажимы.</w:t>
      </w:r>
    </w:p>
    <w:p w:rsidR="0032713C" w:rsidRPr="00284AE1" w:rsidRDefault="0032713C" w:rsidP="00284AE1">
      <w:pPr>
        <w:spacing w:after="0" w:line="240" w:lineRule="auto"/>
        <w:ind w:firstLine="425"/>
        <w:jc w:val="both"/>
        <w:rPr>
          <w:rFonts w:ascii="Times New Roman" w:hAnsi="Times New Roman"/>
          <w:color w:val="000000"/>
          <w:sz w:val="28"/>
          <w:szCs w:val="28"/>
        </w:rPr>
      </w:pPr>
      <w:r w:rsidRPr="00284AE1">
        <w:rPr>
          <w:rFonts w:ascii="Times New Roman" w:hAnsi="Times New Roman"/>
          <w:color w:val="000000"/>
          <w:sz w:val="28"/>
          <w:szCs w:val="28"/>
        </w:rPr>
        <w:t>Третья группа — дефекты терми</w:t>
      </w:r>
      <w:r w:rsidRPr="00284AE1">
        <w:rPr>
          <w:rFonts w:ascii="Times New Roman" w:hAnsi="Times New Roman"/>
          <w:color w:val="000000"/>
          <w:sz w:val="28"/>
          <w:szCs w:val="28"/>
        </w:rPr>
        <w:softHyphen/>
        <w:t>ческой, химико-термической и элект</w:t>
      </w:r>
      <w:r w:rsidRPr="00284AE1">
        <w:rPr>
          <w:rFonts w:ascii="Times New Roman" w:hAnsi="Times New Roman"/>
          <w:color w:val="000000"/>
          <w:sz w:val="28"/>
          <w:szCs w:val="28"/>
        </w:rPr>
        <w:softHyphen/>
        <w:t>рохимической обработки. В эту груп</w:t>
      </w:r>
      <w:r w:rsidRPr="00284AE1">
        <w:rPr>
          <w:rFonts w:ascii="Times New Roman" w:hAnsi="Times New Roman"/>
          <w:color w:val="000000"/>
          <w:sz w:val="28"/>
          <w:szCs w:val="28"/>
        </w:rPr>
        <w:softHyphen/>
        <w:t>пу входят: термические трещины, обезуглероживание, науглерожива</w:t>
      </w:r>
      <w:r w:rsidRPr="00284AE1">
        <w:rPr>
          <w:rFonts w:ascii="Times New Roman" w:hAnsi="Times New Roman"/>
          <w:color w:val="000000"/>
          <w:sz w:val="28"/>
          <w:szCs w:val="28"/>
        </w:rPr>
        <w:softHyphen/>
        <w:t>ние, водородные трещины, перегрев, пережог, трещины отслаивания</w:t>
      </w:r>
    </w:p>
    <w:p w:rsidR="0032713C" w:rsidRPr="00284AE1" w:rsidRDefault="0032713C" w:rsidP="00284AE1">
      <w:pPr>
        <w:spacing w:after="0" w:line="240" w:lineRule="auto"/>
        <w:ind w:firstLine="425"/>
        <w:jc w:val="both"/>
        <w:rPr>
          <w:rFonts w:ascii="Times New Roman" w:hAnsi="Times New Roman"/>
          <w:color w:val="000000"/>
          <w:sz w:val="28"/>
          <w:szCs w:val="28"/>
        </w:rPr>
      </w:pPr>
      <w:r w:rsidRPr="00284AE1">
        <w:rPr>
          <w:rFonts w:ascii="Times New Roman" w:hAnsi="Times New Roman"/>
          <w:color w:val="000000"/>
          <w:sz w:val="28"/>
          <w:szCs w:val="28"/>
        </w:rPr>
        <w:t>Четвертая группа — дефекты ме</w:t>
      </w:r>
      <w:r w:rsidRPr="00284AE1">
        <w:rPr>
          <w:rFonts w:ascii="Times New Roman" w:hAnsi="Times New Roman"/>
          <w:color w:val="000000"/>
          <w:sz w:val="28"/>
          <w:szCs w:val="28"/>
        </w:rPr>
        <w:softHyphen/>
        <w:t>ханической обработки. К этой группе относятся: отделочные трещины, прижоги, шлифовочные трещины, на</w:t>
      </w:r>
      <w:r w:rsidRPr="00284AE1">
        <w:rPr>
          <w:rFonts w:ascii="Times New Roman" w:hAnsi="Times New Roman"/>
          <w:color w:val="000000"/>
          <w:sz w:val="28"/>
          <w:szCs w:val="28"/>
        </w:rPr>
        <w:softHyphen/>
        <w:t>рушение герметических размеров.</w:t>
      </w:r>
    </w:p>
    <w:p w:rsidR="0032713C" w:rsidRPr="00284AE1" w:rsidRDefault="0032713C" w:rsidP="00284AE1">
      <w:pPr>
        <w:spacing w:after="0" w:line="240" w:lineRule="auto"/>
        <w:ind w:firstLine="425"/>
        <w:jc w:val="both"/>
        <w:rPr>
          <w:rFonts w:ascii="Times New Roman" w:hAnsi="Times New Roman"/>
          <w:color w:val="000000"/>
          <w:sz w:val="28"/>
          <w:szCs w:val="28"/>
        </w:rPr>
      </w:pPr>
      <w:r w:rsidRPr="00284AE1">
        <w:rPr>
          <w:rFonts w:ascii="Times New Roman" w:hAnsi="Times New Roman"/>
          <w:color w:val="000000"/>
          <w:sz w:val="28"/>
          <w:szCs w:val="28"/>
        </w:rPr>
        <w:t>Пятая группа — дефекты, возни</w:t>
      </w:r>
      <w:r w:rsidRPr="00284AE1">
        <w:rPr>
          <w:rFonts w:ascii="Times New Roman" w:hAnsi="Times New Roman"/>
          <w:color w:val="000000"/>
          <w:sz w:val="28"/>
          <w:szCs w:val="28"/>
        </w:rPr>
        <w:softHyphen/>
        <w:t>кающие при правке, монтаже и де</w:t>
      </w:r>
      <w:r w:rsidRPr="00284AE1">
        <w:rPr>
          <w:rFonts w:ascii="Times New Roman" w:hAnsi="Times New Roman"/>
          <w:color w:val="000000"/>
          <w:sz w:val="28"/>
          <w:szCs w:val="28"/>
        </w:rPr>
        <w:softHyphen/>
        <w:t>монтаже. К ним относятся: рихтовочные и монтажные трещины, погну</w:t>
      </w:r>
      <w:r w:rsidRPr="00284AE1">
        <w:rPr>
          <w:rFonts w:ascii="Times New Roman" w:hAnsi="Times New Roman"/>
          <w:color w:val="000000"/>
          <w:sz w:val="28"/>
          <w:szCs w:val="28"/>
        </w:rPr>
        <w:softHyphen/>
        <w:t>тость, обломы резьбы, нарушение по</w:t>
      </w:r>
      <w:r w:rsidRPr="00284AE1">
        <w:rPr>
          <w:rFonts w:ascii="Times New Roman" w:hAnsi="Times New Roman"/>
          <w:color w:val="000000"/>
          <w:sz w:val="28"/>
          <w:szCs w:val="28"/>
        </w:rPr>
        <w:softHyphen/>
        <w:t>садок.</w:t>
      </w:r>
    </w:p>
    <w:p w:rsidR="0032713C" w:rsidRPr="00284AE1" w:rsidRDefault="0032713C" w:rsidP="00284AE1">
      <w:pPr>
        <w:spacing w:after="0" w:line="240" w:lineRule="auto"/>
        <w:ind w:firstLine="425"/>
        <w:jc w:val="both"/>
        <w:rPr>
          <w:rFonts w:ascii="Times New Roman" w:hAnsi="Times New Roman"/>
          <w:color w:val="000000"/>
          <w:sz w:val="28"/>
          <w:szCs w:val="28"/>
        </w:rPr>
      </w:pPr>
      <w:r w:rsidRPr="00284AE1">
        <w:rPr>
          <w:rFonts w:ascii="Times New Roman" w:hAnsi="Times New Roman"/>
          <w:color w:val="000000"/>
          <w:sz w:val="28"/>
          <w:szCs w:val="28"/>
        </w:rPr>
        <w:t>Шестая группа — дефекты соеди</w:t>
      </w:r>
      <w:r w:rsidRPr="00284AE1">
        <w:rPr>
          <w:rFonts w:ascii="Times New Roman" w:hAnsi="Times New Roman"/>
          <w:color w:val="000000"/>
          <w:sz w:val="28"/>
          <w:szCs w:val="28"/>
        </w:rPr>
        <w:softHyphen/>
        <w:t>нения металлов сваркой и наплавкой. В эту группу входят: раковины, поры, шлаковые включения, перегрев, из</w:t>
      </w:r>
      <w:r w:rsidRPr="00284AE1">
        <w:rPr>
          <w:rFonts w:ascii="Times New Roman" w:hAnsi="Times New Roman"/>
          <w:color w:val="000000"/>
          <w:sz w:val="28"/>
          <w:szCs w:val="28"/>
        </w:rPr>
        <w:softHyphen/>
        <w:t>менение размеров зерна, горячие и холодные трещины, непровар, непол</w:t>
      </w:r>
      <w:r w:rsidRPr="00284AE1">
        <w:rPr>
          <w:rFonts w:ascii="Times New Roman" w:hAnsi="Times New Roman"/>
          <w:color w:val="000000"/>
          <w:sz w:val="28"/>
          <w:szCs w:val="28"/>
        </w:rPr>
        <w:softHyphen/>
        <w:t xml:space="preserve">ное заполнение </w:t>
      </w:r>
      <w:r w:rsidRPr="00284AE1">
        <w:rPr>
          <w:rFonts w:ascii="Times New Roman" w:hAnsi="Times New Roman"/>
          <w:color w:val="000000"/>
          <w:sz w:val="28"/>
          <w:szCs w:val="28"/>
        </w:rPr>
        <w:lastRenderedPageBreak/>
        <w:t>шва, нахлест, смеще</w:t>
      </w:r>
      <w:r w:rsidRPr="00284AE1">
        <w:rPr>
          <w:rFonts w:ascii="Times New Roman" w:hAnsi="Times New Roman"/>
          <w:color w:val="000000"/>
          <w:sz w:val="28"/>
          <w:szCs w:val="28"/>
        </w:rPr>
        <w:softHyphen/>
        <w:t>ние кромок шва, непропаивание, непроклеивание, отслоение.</w:t>
      </w:r>
    </w:p>
    <w:p w:rsidR="00E25897" w:rsidRPr="00284AE1" w:rsidRDefault="00022417" w:rsidP="00284AE1">
      <w:pPr>
        <w:spacing w:after="0" w:line="240" w:lineRule="auto"/>
        <w:ind w:firstLine="426"/>
        <w:jc w:val="both"/>
        <w:rPr>
          <w:rFonts w:ascii="Times New Roman" w:hAnsi="Times New Roman"/>
          <w:sz w:val="28"/>
          <w:szCs w:val="28"/>
        </w:rPr>
      </w:pPr>
      <w:r w:rsidRPr="00284AE1">
        <w:rPr>
          <w:rFonts w:ascii="Times New Roman" w:hAnsi="Times New Roman"/>
          <w:sz w:val="28"/>
          <w:szCs w:val="28"/>
        </w:rPr>
        <w:t>Рассматриваемые далее дефекты были взяты с предприятия «Горные машины</w:t>
      </w:r>
      <w:r w:rsidRPr="002022B9">
        <w:rPr>
          <w:rFonts w:ascii="Times New Roman" w:hAnsi="Times New Roman"/>
          <w:sz w:val="28"/>
          <w:szCs w:val="28"/>
        </w:rPr>
        <w:t xml:space="preserve">», </w:t>
      </w:r>
      <w:r w:rsidR="00AF084A" w:rsidRPr="002022B9">
        <w:rPr>
          <w:rFonts w:ascii="Times New Roman" w:hAnsi="Times New Roman"/>
          <w:sz w:val="28"/>
          <w:szCs w:val="28"/>
        </w:rPr>
        <w:t xml:space="preserve">за </w:t>
      </w:r>
      <w:r w:rsidR="002022B9" w:rsidRPr="002022B9">
        <w:rPr>
          <w:rFonts w:ascii="Times New Roman" w:hAnsi="Times New Roman"/>
          <w:sz w:val="28"/>
          <w:szCs w:val="28"/>
        </w:rPr>
        <w:t xml:space="preserve">июнь </w:t>
      </w:r>
      <w:r w:rsidR="00AF084A" w:rsidRPr="002022B9">
        <w:rPr>
          <w:rFonts w:ascii="Times New Roman" w:hAnsi="Times New Roman"/>
          <w:sz w:val="28"/>
          <w:szCs w:val="28"/>
        </w:rPr>
        <w:t xml:space="preserve">месяц </w:t>
      </w:r>
      <w:r w:rsidR="00BF7C5B">
        <w:rPr>
          <w:rFonts w:ascii="Times New Roman" w:hAnsi="Times New Roman"/>
          <w:sz w:val="28"/>
          <w:szCs w:val="28"/>
        </w:rPr>
        <w:t xml:space="preserve">2019 года </w:t>
      </w:r>
      <w:r w:rsidR="00AF084A" w:rsidRPr="002022B9">
        <w:rPr>
          <w:rFonts w:ascii="Times New Roman" w:hAnsi="Times New Roman"/>
          <w:sz w:val="28"/>
          <w:szCs w:val="28"/>
        </w:rPr>
        <w:t>работы</w:t>
      </w:r>
      <w:r w:rsidR="00AF084A" w:rsidRPr="00284AE1">
        <w:rPr>
          <w:rFonts w:ascii="Times New Roman" w:hAnsi="Times New Roman"/>
          <w:sz w:val="28"/>
          <w:szCs w:val="28"/>
        </w:rPr>
        <w:t xml:space="preserve"> поршневых колец</w:t>
      </w:r>
      <w:r w:rsidRPr="00284AE1">
        <w:rPr>
          <w:rFonts w:ascii="Times New Roman" w:hAnsi="Times New Roman"/>
          <w:sz w:val="28"/>
          <w:szCs w:val="28"/>
        </w:rPr>
        <w:t xml:space="preserve"> и приведены в таблице 3. </w:t>
      </w:r>
      <w:r w:rsidR="00AF084A" w:rsidRPr="00284AE1">
        <w:rPr>
          <w:rFonts w:ascii="Times New Roman" w:hAnsi="Times New Roman"/>
          <w:color w:val="000000"/>
          <w:sz w:val="28"/>
          <w:szCs w:val="28"/>
          <w:shd w:val="clear" w:color="auto" w:fill="FFFFFF"/>
        </w:rPr>
        <w:t>Данные дефекты характеризуют выборку колец в количестве 100 штук.</w:t>
      </w:r>
    </w:p>
    <w:p w:rsidR="00024679" w:rsidRPr="00284AE1" w:rsidRDefault="00024679" w:rsidP="00284AE1">
      <w:pPr>
        <w:spacing w:after="0" w:line="240" w:lineRule="auto"/>
        <w:jc w:val="both"/>
        <w:rPr>
          <w:rFonts w:ascii="Times New Roman" w:hAnsi="Times New Roman"/>
          <w:sz w:val="28"/>
          <w:szCs w:val="28"/>
        </w:rPr>
      </w:pPr>
    </w:p>
    <w:p w:rsidR="00022417" w:rsidRPr="00284AE1" w:rsidRDefault="00022417" w:rsidP="00284AE1">
      <w:pPr>
        <w:spacing w:after="0" w:line="240" w:lineRule="auto"/>
        <w:jc w:val="both"/>
        <w:rPr>
          <w:rFonts w:ascii="Times New Roman" w:hAnsi="Times New Roman"/>
          <w:sz w:val="28"/>
          <w:szCs w:val="28"/>
        </w:rPr>
      </w:pPr>
      <w:r w:rsidRPr="00284AE1">
        <w:rPr>
          <w:rFonts w:ascii="Times New Roman" w:hAnsi="Times New Roman"/>
          <w:sz w:val="28"/>
          <w:szCs w:val="28"/>
        </w:rPr>
        <w:t>Таблица 3</w:t>
      </w:r>
    </w:p>
    <w:p w:rsidR="00022417" w:rsidRPr="00284AE1" w:rsidRDefault="00022417" w:rsidP="00284AE1">
      <w:pPr>
        <w:spacing w:after="0" w:line="240" w:lineRule="auto"/>
        <w:ind w:firstLine="426"/>
        <w:jc w:val="both"/>
        <w:rPr>
          <w:rFonts w:ascii="Times New Roman" w:hAnsi="Times New Roman"/>
          <w:sz w:val="28"/>
          <w:szCs w:val="28"/>
        </w:rPr>
      </w:pPr>
      <w:r w:rsidRPr="00284AE1">
        <w:rPr>
          <w:rFonts w:ascii="Times New Roman" w:hAnsi="Times New Roman"/>
          <w:sz w:val="28"/>
          <w:szCs w:val="28"/>
        </w:rPr>
        <w:t>Дефекты п</w:t>
      </w:r>
      <w:r w:rsidR="003E4439">
        <w:rPr>
          <w:rFonts w:ascii="Times New Roman" w:hAnsi="Times New Roman"/>
          <w:sz w:val="28"/>
          <w:szCs w:val="28"/>
        </w:rPr>
        <w:t>оршневых колец в течение месяца</w:t>
      </w:r>
    </w:p>
    <w:p w:rsidR="00024679" w:rsidRPr="00284AE1" w:rsidRDefault="00024679" w:rsidP="00284AE1">
      <w:pPr>
        <w:spacing w:after="0" w:line="240" w:lineRule="auto"/>
        <w:jc w:val="both"/>
        <w:rPr>
          <w:rFonts w:ascii="Times New Roman" w:hAnsi="Times New Roman"/>
          <w:sz w:val="28"/>
          <w:szCs w:val="28"/>
        </w:rPr>
      </w:pPr>
    </w:p>
    <w:tbl>
      <w:tblPr>
        <w:tblStyle w:val="ae"/>
        <w:tblW w:w="0" w:type="auto"/>
        <w:jc w:val="center"/>
        <w:tblLook w:val="04A0" w:firstRow="1" w:lastRow="0" w:firstColumn="1" w:lastColumn="0" w:noHBand="0" w:noVBand="1"/>
      </w:tblPr>
      <w:tblGrid>
        <w:gridCol w:w="4628"/>
        <w:gridCol w:w="4191"/>
      </w:tblGrid>
      <w:tr w:rsidR="00BF7C5B" w:rsidRPr="00284AE1" w:rsidTr="00FC2949">
        <w:trPr>
          <w:jc w:val="center"/>
        </w:trPr>
        <w:tc>
          <w:tcPr>
            <w:tcW w:w="4628" w:type="dxa"/>
          </w:tcPr>
          <w:p w:rsidR="00BF7C5B" w:rsidRPr="00284AE1" w:rsidRDefault="00BF7C5B" w:rsidP="00BF7C5B">
            <w:pPr>
              <w:spacing w:after="0" w:line="240" w:lineRule="auto"/>
              <w:jc w:val="center"/>
              <w:rPr>
                <w:rFonts w:ascii="Times New Roman" w:hAnsi="Times New Roman"/>
                <w:sz w:val="28"/>
                <w:szCs w:val="28"/>
              </w:rPr>
            </w:pPr>
            <w:r w:rsidRPr="00284AE1">
              <w:rPr>
                <w:rFonts w:ascii="Times New Roman" w:hAnsi="Times New Roman"/>
                <w:sz w:val="28"/>
                <w:szCs w:val="28"/>
              </w:rPr>
              <w:t>Наименование дефекта</w:t>
            </w:r>
          </w:p>
        </w:tc>
        <w:tc>
          <w:tcPr>
            <w:tcW w:w="4191" w:type="dxa"/>
          </w:tcPr>
          <w:p w:rsidR="00BF7C5B" w:rsidRPr="00284AE1" w:rsidRDefault="00BF7C5B" w:rsidP="00BF7C5B">
            <w:pPr>
              <w:spacing w:after="0" w:line="240" w:lineRule="auto"/>
              <w:jc w:val="center"/>
              <w:rPr>
                <w:rFonts w:ascii="Times New Roman" w:hAnsi="Times New Roman"/>
                <w:sz w:val="28"/>
                <w:szCs w:val="28"/>
              </w:rPr>
            </w:pPr>
            <w:r w:rsidRPr="00284AE1">
              <w:rPr>
                <w:rFonts w:ascii="Times New Roman" w:hAnsi="Times New Roman"/>
                <w:sz w:val="28"/>
                <w:szCs w:val="28"/>
              </w:rPr>
              <w:t>Количество</w:t>
            </w:r>
          </w:p>
        </w:tc>
      </w:tr>
      <w:tr w:rsidR="00BF7C5B" w:rsidRPr="00284AE1" w:rsidTr="00FC2949">
        <w:trPr>
          <w:jc w:val="center"/>
        </w:trPr>
        <w:tc>
          <w:tcPr>
            <w:tcW w:w="4628" w:type="dxa"/>
          </w:tcPr>
          <w:p w:rsidR="00BF7C5B" w:rsidRPr="00284AE1" w:rsidRDefault="00BF7C5B" w:rsidP="00284AE1">
            <w:pPr>
              <w:spacing w:after="0" w:line="240" w:lineRule="auto"/>
              <w:jc w:val="both"/>
              <w:rPr>
                <w:rFonts w:ascii="Times New Roman" w:hAnsi="Times New Roman"/>
                <w:sz w:val="28"/>
                <w:szCs w:val="28"/>
              </w:rPr>
            </w:pPr>
            <w:r w:rsidRPr="00284AE1">
              <w:rPr>
                <w:rFonts w:ascii="Times New Roman" w:hAnsi="Times New Roman"/>
                <w:sz w:val="28"/>
                <w:szCs w:val="28"/>
              </w:rPr>
              <w:t>Износ</w:t>
            </w:r>
          </w:p>
        </w:tc>
        <w:tc>
          <w:tcPr>
            <w:tcW w:w="4191" w:type="dxa"/>
          </w:tcPr>
          <w:p w:rsidR="00BF7C5B" w:rsidRPr="00284AE1" w:rsidRDefault="00BF7C5B" w:rsidP="00BF7C5B">
            <w:pPr>
              <w:spacing w:after="0" w:line="240" w:lineRule="auto"/>
              <w:jc w:val="center"/>
              <w:rPr>
                <w:rFonts w:ascii="Times New Roman" w:hAnsi="Times New Roman"/>
                <w:sz w:val="28"/>
                <w:szCs w:val="28"/>
              </w:rPr>
            </w:pPr>
            <w:r w:rsidRPr="00284AE1">
              <w:rPr>
                <w:rFonts w:ascii="Times New Roman" w:hAnsi="Times New Roman"/>
                <w:sz w:val="28"/>
                <w:szCs w:val="28"/>
              </w:rPr>
              <w:t xml:space="preserve">15 </w:t>
            </w:r>
          </w:p>
        </w:tc>
      </w:tr>
      <w:tr w:rsidR="00BF7C5B" w:rsidRPr="00284AE1" w:rsidTr="00FC2949">
        <w:trPr>
          <w:jc w:val="center"/>
        </w:trPr>
        <w:tc>
          <w:tcPr>
            <w:tcW w:w="4628" w:type="dxa"/>
          </w:tcPr>
          <w:p w:rsidR="00BF7C5B" w:rsidRPr="00284AE1" w:rsidRDefault="00BF7C5B" w:rsidP="00284AE1">
            <w:pPr>
              <w:spacing w:after="0" w:line="240" w:lineRule="auto"/>
              <w:jc w:val="both"/>
              <w:rPr>
                <w:rFonts w:ascii="Times New Roman" w:hAnsi="Times New Roman"/>
                <w:sz w:val="28"/>
                <w:szCs w:val="28"/>
              </w:rPr>
            </w:pPr>
            <w:r w:rsidRPr="00284AE1">
              <w:rPr>
                <w:rFonts w:ascii="Times New Roman" w:hAnsi="Times New Roman"/>
                <w:sz w:val="28"/>
                <w:szCs w:val="28"/>
              </w:rPr>
              <w:t xml:space="preserve">Коробление </w:t>
            </w:r>
          </w:p>
        </w:tc>
        <w:tc>
          <w:tcPr>
            <w:tcW w:w="4191" w:type="dxa"/>
          </w:tcPr>
          <w:p w:rsidR="00BF7C5B" w:rsidRPr="00284AE1" w:rsidRDefault="00BF7C5B" w:rsidP="00BF7C5B">
            <w:pPr>
              <w:spacing w:after="0" w:line="240" w:lineRule="auto"/>
              <w:jc w:val="center"/>
              <w:rPr>
                <w:rFonts w:ascii="Times New Roman" w:hAnsi="Times New Roman"/>
                <w:sz w:val="28"/>
                <w:szCs w:val="28"/>
              </w:rPr>
            </w:pPr>
            <w:r w:rsidRPr="00284AE1">
              <w:rPr>
                <w:rFonts w:ascii="Times New Roman" w:hAnsi="Times New Roman"/>
                <w:sz w:val="28"/>
                <w:szCs w:val="28"/>
              </w:rPr>
              <w:t xml:space="preserve">10 </w:t>
            </w:r>
          </w:p>
        </w:tc>
      </w:tr>
      <w:tr w:rsidR="00BF7C5B" w:rsidRPr="00284AE1" w:rsidTr="00FC2949">
        <w:trPr>
          <w:jc w:val="center"/>
        </w:trPr>
        <w:tc>
          <w:tcPr>
            <w:tcW w:w="4628" w:type="dxa"/>
          </w:tcPr>
          <w:p w:rsidR="00BF7C5B" w:rsidRPr="00284AE1" w:rsidRDefault="00BF7C5B" w:rsidP="00284AE1">
            <w:pPr>
              <w:spacing w:after="0" w:line="240" w:lineRule="auto"/>
              <w:jc w:val="both"/>
              <w:rPr>
                <w:rFonts w:ascii="Times New Roman" w:hAnsi="Times New Roman"/>
                <w:sz w:val="28"/>
                <w:szCs w:val="28"/>
              </w:rPr>
            </w:pPr>
            <w:r w:rsidRPr="00284AE1">
              <w:rPr>
                <w:rFonts w:ascii="Times New Roman" w:hAnsi="Times New Roman"/>
                <w:sz w:val="28"/>
                <w:szCs w:val="28"/>
              </w:rPr>
              <w:t>Потеря упругий свойств</w:t>
            </w:r>
          </w:p>
        </w:tc>
        <w:tc>
          <w:tcPr>
            <w:tcW w:w="4191" w:type="dxa"/>
          </w:tcPr>
          <w:p w:rsidR="00BF7C5B" w:rsidRPr="00284AE1" w:rsidRDefault="00BF7C5B" w:rsidP="00BF7C5B">
            <w:pPr>
              <w:spacing w:after="0" w:line="240" w:lineRule="auto"/>
              <w:jc w:val="center"/>
              <w:rPr>
                <w:rFonts w:ascii="Times New Roman" w:hAnsi="Times New Roman"/>
                <w:sz w:val="28"/>
                <w:szCs w:val="28"/>
              </w:rPr>
            </w:pPr>
            <w:r w:rsidRPr="00284AE1">
              <w:rPr>
                <w:rFonts w:ascii="Times New Roman" w:hAnsi="Times New Roman"/>
                <w:sz w:val="28"/>
                <w:szCs w:val="28"/>
              </w:rPr>
              <w:t xml:space="preserve">10 </w:t>
            </w:r>
          </w:p>
        </w:tc>
      </w:tr>
      <w:tr w:rsidR="00BF7C5B" w:rsidRPr="00284AE1" w:rsidTr="00FC2949">
        <w:trPr>
          <w:jc w:val="center"/>
        </w:trPr>
        <w:tc>
          <w:tcPr>
            <w:tcW w:w="4628" w:type="dxa"/>
          </w:tcPr>
          <w:p w:rsidR="00BF7C5B" w:rsidRPr="00284AE1" w:rsidRDefault="00BF7C5B" w:rsidP="00284AE1">
            <w:pPr>
              <w:spacing w:after="0" w:line="240" w:lineRule="auto"/>
              <w:jc w:val="both"/>
              <w:rPr>
                <w:rFonts w:ascii="Times New Roman" w:hAnsi="Times New Roman"/>
                <w:sz w:val="28"/>
                <w:szCs w:val="28"/>
              </w:rPr>
            </w:pPr>
            <w:r w:rsidRPr="00284AE1">
              <w:rPr>
                <w:rFonts w:ascii="Times New Roman" w:hAnsi="Times New Roman"/>
                <w:sz w:val="28"/>
                <w:szCs w:val="28"/>
              </w:rPr>
              <w:t>Обломы в замке</w:t>
            </w:r>
          </w:p>
        </w:tc>
        <w:tc>
          <w:tcPr>
            <w:tcW w:w="4191" w:type="dxa"/>
          </w:tcPr>
          <w:p w:rsidR="00BF7C5B" w:rsidRPr="00284AE1" w:rsidRDefault="00BF7C5B" w:rsidP="00BF7C5B">
            <w:pPr>
              <w:spacing w:after="0" w:line="240" w:lineRule="auto"/>
              <w:jc w:val="center"/>
              <w:rPr>
                <w:rFonts w:ascii="Times New Roman" w:hAnsi="Times New Roman"/>
                <w:sz w:val="28"/>
                <w:szCs w:val="28"/>
              </w:rPr>
            </w:pPr>
            <w:r w:rsidRPr="00284AE1">
              <w:rPr>
                <w:rFonts w:ascii="Times New Roman" w:hAnsi="Times New Roman"/>
                <w:sz w:val="28"/>
                <w:szCs w:val="28"/>
              </w:rPr>
              <w:t xml:space="preserve">27 </w:t>
            </w:r>
          </w:p>
        </w:tc>
      </w:tr>
      <w:tr w:rsidR="00BF7C5B" w:rsidRPr="00284AE1" w:rsidTr="00FC2949">
        <w:trPr>
          <w:jc w:val="center"/>
        </w:trPr>
        <w:tc>
          <w:tcPr>
            <w:tcW w:w="4628" w:type="dxa"/>
          </w:tcPr>
          <w:p w:rsidR="00BF7C5B" w:rsidRPr="00284AE1" w:rsidRDefault="00BF7C5B" w:rsidP="00284AE1">
            <w:pPr>
              <w:spacing w:after="0" w:line="240" w:lineRule="auto"/>
              <w:jc w:val="both"/>
              <w:rPr>
                <w:rFonts w:ascii="Times New Roman" w:hAnsi="Times New Roman"/>
                <w:sz w:val="28"/>
                <w:szCs w:val="28"/>
              </w:rPr>
            </w:pPr>
            <w:r w:rsidRPr="00284AE1">
              <w:rPr>
                <w:rFonts w:ascii="Times New Roman" w:hAnsi="Times New Roman"/>
                <w:sz w:val="28"/>
                <w:szCs w:val="28"/>
              </w:rPr>
              <w:t>Трещины</w:t>
            </w:r>
          </w:p>
        </w:tc>
        <w:tc>
          <w:tcPr>
            <w:tcW w:w="4191" w:type="dxa"/>
          </w:tcPr>
          <w:p w:rsidR="00BF7C5B" w:rsidRPr="00284AE1" w:rsidRDefault="00BF7C5B" w:rsidP="00BF7C5B">
            <w:pPr>
              <w:spacing w:after="0" w:line="240" w:lineRule="auto"/>
              <w:jc w:val="center"/>
              <w:rPr>
                <w:rFonts w:ascii="Times New Roman" w:hAnsi="Times New Roman"/>
                <w:sz w:val="28"/>
                <w:szCs w:val="28"/>
              </w:rPr>
            </w:pPr>
            <w:r w:rsidRPr="00284AE1">
              <w:rPr>
                <w:rFonts w:ascii="Times New Roman" w:hAnsi="Times New Roman"/>
                <w:sz w:val="28"/>
                <w:szCs w:val="28"/>
              </w:rPr>
              <w:t>15</w:t>
            </w:r>
          </w:p>
        </w:tc>
      </w:tr>
      <w:tr w:rsidR="00BF7C5B" w:rsidRPr="00284AE1" w:rsidTr="00FC2949">
        <w:trPr>
          <w:trHeight w:val="331"/>
          <w:jc w:val="center"/>
        </w:trPr>
        <w:tc>
          <w:tcPr>
            <w:tcW w:w="4628" w:type="dxa"/>
          </w:tcPr>
          <w:p w:rsidR="00BF7C5B" w:rsidRPr="00284AE1" w:rsidRDefault="00BF7C5B" w:rsidP="00284AE1">
            <w:pPr>
              <w:spacing w:after="0" w:line="240" w:lineRule="auto"/>
              <w:jc w:val="both"/>
              <w:rPr>
                <w:rFonts w:ascii="Times New Roman" w:hAnsi="Times New Roman"/>
                <w:sz w:val="28"/>
                <w:szCs w:val="28"/>
              </w:rPr>
            </w:pPr>
            <w:proofErr w:type="spellStart"/>
            <w:r w:rsidRPr="00284AE1">
              <w:rPr>
                <w:rFonts w:ascii="Times New Roman" w:hAnsi="Times New Roman"/>
                <w:sz w:val="28"/>
                <w:szCs w:val="28"/>
              </w:rPr>
              <w:t>Выкрашивание</w:t>
            </w:r>
            <w:proofErr w:type="spellEnd"/>
            <w:r w:rsidRPr="00284AE1">
              <w:rPr>
                <w:rFonts w:ascii="Times New Roman" w:hAnsi="Times New Roman"/>
                <w:sz w:val="28"/>
                <w:szCs w:val="28"/>
              </w:rPr>
              <w:t xml:space="preserve"> </w:t>
            </w:r>
          </w:p>
        </w:tc>
        <w:tc>
          <w:tcPr>
            <w:tcW w:w="4191" w:type="dxa"/>
          </w:tcPr>
          <w:p w:rsidR="00BF7C5B" w:rsidRPr="00284AE1" w:rsidRDefault="00BF7C5B" w:rsidP="00BF7C5B">
            <w:pPr>
              <w:spacing w:after="0" w:line="240" w:lineRule="auto"/>
              <w:jc w:val="center"/>
              <w:rPr>
                <w:rFonts w:ascii="Times New Roman" w:hAnsi="Times New Roman"/>
                <w:sz w:val="28"/>
                <w:szCs w:val="28"/>
              </w:rPr>
            </w:pPr>
            <w:r w:rsidRPr="00284AE1">
              <w:rPr>
                <w:rFonts w:ascii="Times New Roman" w:hAnsi="Times New Roman"/>
                <w:sz w:val="28"/>
                <w:szCs w:val="28"/>
              </w:rPr>
              <w:t xml:space="preserve">5 </w:t>
            </w:r>
          </w:p>
        </w:tc>
      </w:tr>
    </w:tbl>
    <w:p w:rsidR="00AF084A" w:rsidRPr="00284AE1" w:rsidRDefault="00AF084A" w:rsidP="00284AE1">
      <w:pPr>
        <w:spacing w:after="0" w:line="240" w:lineRule="auto"/>
        <w:jc w:val="both"/>
        <w:rPr>
          <w:rFonts w:ascii="Times New Roman" w:hAnsi="Times New Roman"/>
          <w:sz w:val="28"/>
          <w:szCs w:val="28"/>
        </w:rPr>
      </w:pPr>
    </w:p>
    <w:p w:rsidR="007D385F" w:rsidRPr="007D385F" w:rsidRDefault="007D385F" w:rsidP="009A3EDA">
      <w:pPr>
        <w:spacing w:after="0" w:line="240" w:lineRule="auto"/>
        <w:ind w:firstLine="426"/>
        <w:jc w:val="both"/>
        <w:rPr>
          <w:rFonts w:ascii="Times New Roman" w:hAnsi="Times New Roman"/>
          <w:sz w:val="28"/>
          <w:szCs w:val="28"/>
        </w:rPr>
      </w:pPr>
      <w:r>
        <w:rPr>
          <w:rFonts w:ascii="Times New Roman" w:hAnsi="Times New Roman"/>
          <w:sz w:val="28"/>
          <w:szCs w:val="28"/>
        </w:rPr>
        <w:t>На данном этапе уже есть возможность проанализировать выборку колец, и отметить, что наиболее часто встречающийся дефект – облом в замке, менее встречающийся – выкрашивание. Суммарное количество дефектов составляет 82 кольца из 100, взятых в качестве выборки.</w:t>
      </w: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8D33E6" w:rsidRPr="007D385F" w:rsidRDefault="008D33E6" w:rsidP="00284AE1">
      <w:pPr>
        <w:spacing w:after="0" w:line="240" w:lineRule="auto"/>
        <w:jc w:val="both"/>
        <w:rPr>
          <w:rFonts w:ascii="Times New Roman" w:hAnsi="Times New Roman"/>
          <w:sz w:val="28"/>
          <w:szCs w:val="28"/>
        </w:rPr>
      </w:pPr>
    </w:p>
    <w:p w:rsidR="00BF7C5B" w:rsidRDefault="00BF7C5B">
      <w:pPr>
        <w:spacing w:after="200" w:line="276" w:lineRule="auto"/>
        <w:rPr>
          <w:rFonts w:ascii="Times New Roman" w:eastAsia="Times New Roman" w:hAnsi="Times New Roman"/>
          <w:b/>
          <w:bCs/>
          <w:sz w:val="28"/>
          <w:szCs w:val="28"/>
          <w:lang w:eastAsia="ru-RU"/>
        </w:rPr>
      </w:pPr>
      <w:r>
        <w:rPr>
          <w:rFonts w:ascii="Times New Roman" w:eastAsia="Times New Roman" w:hAnsi="Times New Roman"/>
        </w:rPr>
        <w:br w:type="page"/>
      </w:r>
    </w:p>
    <w:p w:rsidR="008D33E6" w:rsidRPr="00086E3E" w:rsidRDefault="00BF7C5B" w:rsidP="00086E3E">
      <w:pPr>
        <w:pStyle w:val="1"/>
        <w:spacing w:before="0"/>
        <w:ind w:firstLine="425"/>
        <w:jc w:val="both"/>
        <w:rPr>
          <w:rFonts w:ascii="Times New Roman" w:eastAsia="Times New Roman" w:hAnsi="Times New Roman" w:cs="Times New Roman"/>
          <w:color w:val="auto"/>
        </w:rPr>
      </w:pPr>
      <w:bookmarkStart w:id="8" w:name="_Toc33953189"/>
      <w:r>
        <w:rPr>
          <w:rFonts w:ascii="Times New Roman" w:eastAsia="Times New Roman" w:hAnsi="Times New Roman" w:cs="Times New Roman"/>
          <w:color w:val="auto"/>
        </w:rPr>
        <w:lastRenderedPageBreak/>
        <w:t>3</w:t>
      </w:r>
      <w:r w:rsidR="008D33E6" w:rsidRPr="00086E3E">
        <w:rPr>
          <w:rFonts w:ascii="Times New Roman" w:eastAsia="Times New Roman" w:hAnsi="Times New Roman" w:cs="Times New Roman"/>
          <w:color w:val="auto"/>
        </w:rPr>
        <w:t xml:space="preserve"> </w:t>
      </w:r>
      <w:r>
        <w:rPr>
          <w:rFonts w:ascii="Times New Roman" w:eastAsia="Times New Roman" w:hAnsi="Times New Roman" w:cs="Times New Roman"/>
          <w:color w:val="auto"/>
        </w:rPr>
        <w:t>П</w:t>
      </w:r>
      <w:r w:rsidR="008D33E6" w:rsidRPr="00086E3E">
        <w:rPr>
          <w:rFonts w:ascii="Times New Roman" w:eastAsia="Times New Roman" w:hAnsi="Times New Roman" w:cs="Times New Roman"/>
          <w:color w:val="auto"/>
        </w:rPr>
        <w:t>рименения статистических методов</w:t>
      </w:r>
      <w:r>
        <w:rPr>
          <w:rFonts w:ascii="Times New Roman" w:eastAsia="Times New Roman" w:hAnsi="Times New Roman" w:cs="Times New Roman"/>
          <w:color w:val="auto"/>
        </w:rPr>
        <w:t xml:space="preserve"> при оценке качества поршневых колец</w:t>
      </w:r>
      <w:bookmarkEnd w:id="8"/>
    </w:p>
    <w:p w:rsidR="008D33E6" w:rsidRPr="008D33E6" w:rsidRDefault="008D33E6" w:rsidP="009256CC">
      <w:pPr>
        <w:spacing w:after="0" w:line="240" w:lineRule="auto"/>
        <w:jc w:val="both"/>
        <w:rPr>
          <w:rFonts w:ascii="Times New Roman" w:hAnsi="Times New Roman"/>
          <w:sz w:val="28"/>
          <w:szCs w:val="28"/>
        </w:rPr>
      </w:pPr>
    </w:p>
    <w:p w:rsidR="00342FAA" w:rsidRPr="00086E3E" w:rsidRDefault="00342FAA" w:rsidP="00342FAA">
      <w:pPr>
        <w:pStyle w:val="2"/>
        <w:spacing w:before="0" w:line="240" w:lineRule="auto"/>
        <w:ind w:firstLine="425"/>
        <w:rPr>
          <w:rFonts w:ascii="Times New Roman" w:hAnsi="Times New Roman" w:cs="Times New Roman"/>
          <w:color w:val="auto"/>
          <w:sz w:val="28"/>
        </w:rPr>
      </w:pPr>
      <w:bookmarkStart w:id="9" w:name="_Toc33953190"/>
      <w:r w:rsidRPr="00086E3E">
        <w:rPr>
          <w:rFonts w:ascii="Times New Roman" w:hAnsi="Times New Roman" w:cs="Times New Roman"/>
          <w:color w:val="auto"/>
          <w:sz w:val="28"/>
        </w:rPr>
        <w:t>3.</w:t>
      </w:r>
      <w:r>
        <w:rPr>
          <w:rFonts w:ascii="Times New Roman" w:hAnsi="Times New Roman" w:cs="Times New Roman"/>
          <w:color w:val="auto"/>
          <w:sz w:val="28"/>
        </w:rPr>
        <w:t>1</w:t>
      </w:r>
      <w:r w:rsidRPr="00086E3E">
        <w:rPr>
          <w:rFonts w:ascii="Times New Roman" w:hAnsi="Times New Roman" w:cs="Times New Roman"/>
          <w:color w:val="auto"/>
          <w:sz w:val="28"/>
        </w:rPr>
        <w:t xml:space="preserve"> Построение графика</w:t>
      </w:r>
      <w:bookmarkEnd w:id="9"/>
    </w:p>
    <w:p w:rsidR="00342FAA" w:rsidRDefault="00342FAA" w:rsidP="00342FAA">
      <w:pPr>
        <w:spacing w:after="0" w:line="240" w:lineRule="auto"/>
        <w:ind w:firstLine="426"/>
        <w:jc w:val="both"/>
        <w:rPr>
          <w:rFonts w:ascii="Times New Roman" w:hAnsi="Times New Roman"/>
          <w:sz w:val="28"/>
          <w:szCs w:val="28"/>
        </w:rPr>
      </w:pPr>
    </w:p>
    <w:p w:rsidR="00342FAA" w:rsidRPr="00284AE1" w:rsidRDefault="00342FAA" w:rsidP="00342FAA">
      <w:pPr>
        <w:spacing w:after="0" w:line="240" w:lineRule="auto"/>
        <w:ind w:firstLine="426"/>
        <w:jc w:val="both"/>
        <w:rPr>
          <w:rFonts w:ascii="Times New Roman" w:hAnsi="Times New Roman"/>
          <w:sz w:val="28"/>
          <w:szCs w:val="28"/>
        </w:rPr>
      </w:pPr>
      <w:r>
        <w:rPr>
          <w:rFonts w:ascii="Times New Roman" w:hAnsi="Times New Roman"/>
          <w:sz w:val="28"/>
          <w:szCs w:val="28"/>
        </w:rPr>
        <w:t xml:space="preserve">График является одним из инструментов контроля качества на предприятии. Прост в использовании и построении. Может быть построен в различных вариациях: как в виде линии, ленты, так и в виде круга. На рисунке </w:t>
      </w:r>
      <w:r w:rsidR="00541989">
        <w:rPr>
          <w:rFonts w:ascii="Times New Roman" w:hAnsi="Times New Roman"/>
          <w:sz w:val="28"/>
          <w:szCs w:val="28"/>
        </w:rPr>
        <w:t>8</w:t>
      </w:r>
      <w:r>
        <w:rPr>
          <w:rFonts w:ascii="Times New Roman" w:hAnsi="Times New Roman"/>
          <w:sz w:val="28"/>
          <w:szCs w:val="28"/>
        </w:rPr>
        <w:t xml:space="preserve"> показан круговой график, построенный при использовании данных из таблицы 3.</w:t>
      </w:r>
    </w:p>
    <w:p w:rsidR="00342FAA" w:rsidRPr="00284AE1" w:rsidRDefault="00342FAA" w:rsidP="00342FAA">
      <w:pPr>
        <w:spacing w:after="0" w:line="240" w:lineRule="auto"/>
        <w:jc w:val="both"/>
        <w:rPr>
          <w:rFonts w:ascii="Times New Roman" w:hAnsi="Times New Roman"/>
          <w:sz w:val="28"/>
          <w:szCs w:val="28"/>
        </w:rPr>
      </w:pPr>
    </w:p>
    <w:p w:rsidR="00342FAA" w:rsidRPr="00284AE1" w:rsidRDefault="00342FAA" w:rsidP="00342FAA">
      <w:pPr>
        <w:spacing w:after="0" w:line="240" w:lineRule="auto"/>
        <w:jc w:val="center"/>
        <w:rPr>
          <w:rFonts w:ascii="Times New Roman" w:hAnsi="Times New Roman"/>
          <w:sz w:val="28"/>
          <w:szCs w:val="28"/>
        </w:rPr>
      </w:pPr>
      <w:r w:rsidRPr="00284AE1">
        <w:rPr>
          <w:rFonts w:ascii="Times New Roman" w:hAnsi="Times New Roman"/>
          <w:noProof/>
          <w:sz w:val="28"/>
          <w:szCs w:val="28"/>
          <w:lang w:eastAsia="ru-RU"/>
        </w:rPr>
        <w:drawing>
          <wp:inline distT="0" distB="0" distL="0" distR="0" wp14:anchorId="78F8660A" wp14:editId="6C6F77A7">
            <wp:extent cx="5550195" cy="3211032"/>
            <wp:effectExtent l="0" t="0" r="12700" b="279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42FAA" w:rsidRDefault="00342FAA" w:rsidP="00342FAA">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541989">
        <w:rPr>
          <w:rFonts w:ascii="Times New Roman" w:hAnsi="Times New Roman"/>
          <w:sz w:val="28"/>
          <w:szCs w:val="28"/>
        </w:rPr>
        <w:t>8</w:t>
      </w:r>
      <w:r>
        <w:rPr>
          <w:rFonts w:ascii="Times New Roman" w:hAnsi="Times New Roman"/>
          <w:sz w:val="28"/>
          <w:szCs w:val="28"/>
        </w:rPr>
        <w:t xml:space="preserve"> – Круговой график</w:t>
      </w:r>
    </w:p>
    <w:p w:rsidR="00342FAA" w:rsidRDefault="00342FAA" w:rsidP="00342FAA">
      <w:pPr>
        <w:spacing w:after="0" w:line="240" w:lineRule="auto"/>
        <w:jc w:val="center"/>
        <w:rPr>
          <w:rFonts w:ascii="Times New Roman" w:hAnsi="Times New Roman"/>
          <w:sz w:val="28"/>
          <w:szCs w:val="28"/>
        </w:rPr>
      </w:pPr>
    </w:p>
    <w:p w:rsidR="00342FAA" w:rsidRPr="00284AE1" w:rsidRDefault="00342FAA" w:rsidP="00342FAA">
      <w:pPr>
        <w:spacing w:after="0" w:line="240" w:lineRule="auto"/>
        <w:ind w:firstLine="426"/>
        <w:jc w:val="both"/>
        <w:rPr>
          <w:rFonts w:ascii="Times New Roman" w:hAnsi="Times New Roman"/>
          <w:sz w:val="28"/>
          <w:szCs w:val="28"/>
        </w:rPr>
      </w:pPr>
      <w:r>
        <w:rPr>
          <w:rFonts w:ascii="Times New Roman" w:hAnsi="Times New Roman"/>
          <w:sz w:val="28"/>
          <w:szCs w:val="28"/>
        </w:rPr>
        <w:t>На данном графике было показано процентное соотношение полученных дефектов. Как видно из графика, наибольшее количество процентов соответствует обломам в замке – 33%, наименьшее количество процентов – 6%, соответствует выкрашиванию. Следовательно, должное внимание необходимо уделить именно регулированию дефекта «обломы в замке».</w:t>
      </w:r>
    </w:p>
    <w:p w:rsidR="00342FAA" w:rsidRDefault="00342FAA" w:rsidP="00342FAA">
      <w:pPr>
        <w:pStyle w:val="2"/>
        <w:spacing w:before="0" w:line="240" w:lineRule="auto"/>
        <w:ind w:firstLine="425"/>
        <w:jc w:val="both"/>
        <w:rPr>
          <w:rFonts w:ascii="Times New Roman" w:eastAsia="Times New Roman" w:hAnsi="Times New Roman" w:cs="Times New Roman"/>
          <w:color w:val="auto"/>
          <w:sz w:val="28"/>
          <w:lang w:eastAsia="ru-RU"/>
        </w:rPr>
      </w:pPr>
    </w:p>
    <w:p w:rsidR="00342FAA" w:rsidRPr="00342FAA" w:rsidRDefault="00342FAA" w:rsidP="00342FAA">
      <w:pPr>
        <w:rPr>
          <w:lang w:eastAsia="ru-RU"/>
        </w:rPr>
      </w:pPr>
    </w:p>
    <w:p w:rsidR="00342FAA" w:rsidRPr="00086E3E" w:rsidRDefault="00342FAA" w:rsidP="00342FAA">
      <w:pPr>
        <w:pStyle w:val="2"/>
        <w:spacing w:before="0" w:line="240" w:lineRule="auto"/>
        <w:ind w:firstLine="425"/>
        <w:jc w:val="both"/>
        <w:rPr>
          <w:rFonts w:ascii="Times New Roman" w:eastAsia="Times New Roman" w:hAnsi="Times New Roman" w:cs="Times New Roman"/>
          <w:color w:val="auto"/>
          <w:sz w:val="28"/>
          <w:lang w:eastAsia="ru-RU"/>
        </w:rPr>
      </w:pPr>
      <w:bookmarkStart w:id="10" w:name="_Toc33953191"/>
      <w:r w:rsidRPr="00086E3E">
        <w:rPr>
          <w:rFonts w:ascii="Times New Roman" w:eastAsia="Times New Roman" w:hAnsi="Times New Roman" w:cs="Times New Roman"/>
          <w:color w:val="auto"/>
          <w:sz w:val="28"/>
          <w:lang w:eastAsia="ru-RU"/>
        </w:rPr>
        <w:t>3.</w:t>
      </w:r>
      <w:r>
        <w:rPr>
          <w:rFonts w:ascii="Times New Roman" w:eastAsia="Times New Roman" w:hAnsi="Times New Roman" w:cs="Times New Roman"/>
          <w:color w:val="auto"/>
          <w:sz w:val="28"/>
          <w:lang w:eastAsia="ru-RU"/>
        </w:rPr>
        <w:t>2</w:t>
      </w:r>
      <w:r w:rsidRPr="00086E3E">
        <w:rPr>
          <w:rFonts w:ascii="Times New Roman" w:eastAsia="Times New Roman" w:hAnsi="Times New Roman" w:cs="Times New Roman"/>
          <w:color w:val="auto"/>
          <w:sz w:val="28"/>
          <w:lang w:eastAsia="ru-RU"/>
        </w:rPr>
        <w:t xml:space="preserve"> Построение диаграммы Парето</w:t>
      </w:r>
      <w:bookmarkEnd w:id="10"/>
      <w:r w:rsidRPr="00086E3E">
        <w:rPr>
          <w:rFonts w:ascii="Times New Roman" w:eastAsia="Times New Roman" w:hAnsi="Times New Roman" w:cs="Times New Roman"/>
          <w:color w:val="auto"/>
          <w:sz w:val="28"/>
          <w:lang w:eastAsia="ru-RU"/>
        </w:rPr>
        <w:t xml:space="preserve"> </w:t>
      </w:r>
    </w:p>
    <w:p w:rsidR="008E5CB1" w:rsidRPr="00C20E59" w:rsidRDefault="008E5CB1" w:rsidP="00284AE1">
      <w:pPr>
        <w:spacing w:after="0" w:line="240" w:lineRule="auto"/>
        <w:jc w:val="both"/>
        <w:rPr>
          <w:rFonts w:ascii="Times New Roman" w:hAnsi="Times New Roman"/>
          <w:sz w:val="28"/>
          <w:szCs w:val="28"/>
        </w:rPr>
      </w:pPr>
    </w:p>
    <w:p w:rsidR="00921D9D" w:rsidRPr="0054485A" w:rsidRDefault="00921D9D" w:rsidP="0054485A">
      <w:pPr>
        <w:spacing w:after="0" w:line="240" w:lineRule="auto"/>
        <w:ind w:firstLine="425"/>
        <w:jc w:val="both"/>
        <w:rPr>
          <w:rFonts w:ascii="Times New Roman" w:hAnsi="Times New Roman"/>
          <w:sz w:val="28"/>
          <w:szCs w:val="21"/>
          <w:shd w:val="clear" w:color="auto" w:fill="FFFFFF"/>
        </w:rPr>
      </w:pPr>
      <w:r w:rsidRPr="0054485A">
        <w:rPr>
          <w:rFonts w:ascii="Times New Roman" w:hAnsi="Times New Roman"/>
          <w:sz w:val="28"/>
          <w:szCs w:val="21"/>
          <w:shd w:val="clear" w:color="auto" w:fill="FFFFFF"/>
        </w:rPr>
        <w:t xml:space="preserve">Диаграмма </w:t>
      </w:r>
      <w:r w:rsidRPr="0054485A">
        <w:rPr>
          <w:rFonts w:ascii="Times New Roman" w:hAnsi="Times New Roman"/>
          <w:bCs/>
          <w:sz w:val="28"/>
          <w:szCs w:val="21"/>
          <w:shd w:val="clear" w:color="auto" w:fill="FFFFFF"/>
        </w:rPr>
        <w:t>Парето</w:t>
      </w:r>
      <w:r w:rsidRPr="0054485A">
        <w:rPr>
          <w:rFonts w:ascii="Times New Roman" w:hAnsi="Times New Roman"/>
          <w:sz w:val="28"/>
          <w:szCs w:val="21"/>
          <w:shd w:val="clear" w:color="auto" w:fill="FFFFFF"/>
        </w:rPr>
        <w:t> (</w:t>
      </w:r>
      <w:r w:rsidR="0054485A">
        <w:rPr>
          <w:rFonts w:ascii="Times New Roman" w:hAnsi="Times New Roman"/>
          <w:bCs/>
          <w:sz w:val="28"/>
          <w:szCs w:val="21"/>
          <w:shd w:val="clear" w:color="auto" w:fill="FFFFFF"/>
        </w:rPr>
        <w:t>к</w:t>
      </w:r>
      <w:r w:rsidRPr="0054485A">
        <w:rPr>
          <w:rFonts w:ascii="Times New Roman" w:hAnsi="Times New Roman"/>
          <w:bCs/>
          <w:sz w:val="28"/>
          <w:szCs w:val="21"/>
          <w:shd w:val="clear" w:color="auto" w:fill="FFFFFF"/>
        </w:rPr>
        <w:t xml:space="preserve">ривая </w:t>
      </w:r>
      <w:r w:rsidRPr="0054485A">
        <w:rPr>
          <w:rFonts w:ascii="Times New Roman" w:hAnsi="Times New Roman"/>
          <w:sz w:val="28"/>
          <w:szCs w:val="21"/>
          <w:shd w:val="clear" w:color="auto" w:fill="FFFFFF"/>
        </w:rPr>
        <w:t>Парето) — графическое отражение закона Парето, кумулятивной зависимости распределения определённых ресурсов или результатов от большой совокупности (выборки) причин.</w:t>
      </w:r>
    </w:p>
    <w:p w:rsidR="00921D9D" w:rsidRPr="00277454" w:rsidRDefault="0054485A" w:rsidP="0054485A">
      <w:pPr>
        <w:spacing w:after="0" w:line="240" w:lineRule="auto"/>
        <w:ind w:firstLine="425"/>
        <w:jc w:val="both"/>
        <w:rPr>
          <w:rFonts w:ascii="Times New Roman" w:hAnsi="Times New Roman"/>
          <w:sz w:val="28"/>
          <w:szCs w:val="28"/>
          <w:shd w:val="clear" w:color="auto" w:fill="FFFFFF"/>
        </w:rPr>
      </w:pPr>
      <w:r w:rsidRPr="0054485A">
        <w:rPr>
          <w:rFonts w:ascii="Times New Roman" w:hAnsi="Times New Roman"/>
          <w:sz w:val="28"/>
          <w:szCs w:val="28"/>
          <w:shd w:val="clear" w:color="auto" w:fill="FFFFFF"/>
        </w:rPr>
        <w:t>Диаграмма Парето позволяет распределить усилия для решения проблем и выявить основные причины, с которых нужно начинать действовать. </w:t>
      </w:r>
      <w:r w:rsidR="00120D18">
        <w:rPr>
          <w:rFonts w:ascii="Times New Roman" w:hAnsi="Times New Roman"/>
          <w:sz w:val="28"/>
          <w:szCs w:val="28"/>
          <w:shd w:val="clear" w:color="auto" w:fill="FFFFFF"/>
        </w:rPr>
        <w:t>Так же данная диаграмма визуализирует закон Парето «20 к 80».</w:t>
      </w:r>
      <w:r w:rsidR="002329C4" w:rsidRPr="002329C4">
        <w:rPr>
          <w:rFonts w:ascii="Arial" w:hAnsi="Arial" w:cs="Arial"/>
          <w:color w:val="4D4D4D"/>
          <w:sz w:val="27"/>
          <w:szCs w:val="27"/>
          <w:shd w:val="clear" w:color="auto" w:fill="FFFFFF"/>
        </w:rPr>
        <w:t xml:space="preserve"> </w:t>
      </w:r>
      <w:r w:rsidR="002329C4" w:rsidRPr="00FB6F33">
        <w:rPr>
          <w:rFonts w:ascii="Times New Roman" w:hAnsi="Times New Roman"/>
          <w:sz w:val="28"/>
          <w:szCs w:val="27"/>
          <w:shd w:val="clear" w:color="auto" w:fill="FFFFFF"/>
        </w:rPr>
        <w:t xml:space="preserve">В общем виде он формулируется так: 20 процентов усилий дают 80 процентов результата. </w:t>
      </w:r>
      <w:r w:rsidR="002329C4" w:rsidRPr="00FB6F33">
        <w:rPr>
          <w:rFonts w:ascii="Times New Roman" w:hAnsi="Times New Roman"/>
          <w:sz w:val="28"/>
          <w:szCs w:val="27"/>
          <w:shd w:val="clear" w:color="auto" w:fill="FFFFFF"/>
        </w:rPr>
        <w:lastRenderedPageBreak/>
        <w:t>Соответственно, оставшиеся 80 процентов усилий дают всего 20 процентов результата</w:t>
      </w:r>
      <w:r w:rsidR="00507CD5">
        <w:rPr>
          <w:rFonts w:ascii="Times New Roman" w:hAnsi="Times New Roman"/>
          <w:sz w:val="28"/>
          <w:szCs w:val="27"/>
          <w:shd w:val="clear" w:color="auto" w:fill="FFFFFF"/>
        </w:rPr>
        <w:t xml:space="preserve"> </w:t>
      </w:r>
      <w:r w:rsidR="00507CD5" w:rsidRPr="00277454">
        <w:rPr>
          <w:rFonts w:ascii="Times New Roman" w:hAnsi="Times New Roman"/>
          <w:sz w:val="28"/>
          <w:szCs w:val="27"/>
          <w:shd w:val="clear" w:color="auto" w:fill="FFFFFF"/>
        </w:rPr>
        <w:t>[2]</w:t>
      </w:r>
      <w:r w:rsidR="002329C4" w:rsidRPr="00FB6F33">
        <w:rPr>
          <w:rFonts w:ascii="Times New Roman" w:hAnsi="Times New Roman"/>
          <w:sz w:val="28"/>
          <w:szCs w:val="27"/>
          <w:shd w:val="clear" w:color="auto" w:fill="FFFFFF"/>
        </w:rPr>
        <w:t>.</w:t>
      </w:r>
      <w:r w:rsidR="00C7141F" w:rsidRPr="00277454">
        <w:rPr>
          <w:rFonts w:ascii="Times New Roman" w:hAnsi="Times New Roman"/>
          <w:sz w:val="28"/>
          <w:szCs w:val="27"/>
          <w:shd w:val="clear" w:color="auto" w:fill="FFFFFF"/>
        </w:rPr>
        <w:t xml:space="preserve"> </w:t>
      </w:r>
    </w:p>
    <w:p w:rsidR="00153A1C" w:rsidRPr="0054485A" w:rsidRDefault="00153A1C" w:rsidP="0054485A">
      <w:pPr>
        <w:spacing w:after="0" w:line="240" w:lineRule="auto"/>
        <w:ind w:firstLine="42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На рисунке </w:t>
      </w:r>
      <w:r w:rsidR="00541989">
        <w:rPr>
          <w:rFonts w:ascii="Times New Roman" w:hAnsi="Times New Roman"/>
          <w:sz w:val="28"/>
          <w:szCs w:val="28"/>
          <w:shd w:val="clear" w:color="auto" w:fill="FFFFFF"/>
        </w:rPr>
        <w:t>9</w:t>
      </w:r>
      <w:r w:rsidR="003E4439">
        <w:rPr>
          <w:rFonts w:ascii="Times New Roman" w:hAnsi="Times New Roman"/>
          <w:sz w:val="28"/>
          <w:szCs w:val="28"/>
          <w:shd w:val="clear" w:color="auto" w:fill="FFFFFF"/>
        </w:rPr>
        <w:t xml:space="preserve"> приведена диаграмма Парето по таблице 3</w:t>
      </w:r>
      <w:r w:rsidR="00A717AD">
        <w:rPr>
          <w:rFonts w:ascii="Times New Roman" w:hAnsi="Times New Roman"/>
          <w:sz w:val="28"/>
          <w:szCs w:val="28"/>
          <w:shd w:val="clear" w:color="auto" w:fill="FFFFFF"/>
        </w:rPr>
        <w:t xml:space="preserve">, составленной в </w:t>
      </w:r>
      <w:r w:rsidR="00A717AD" w:rsidRPr="0079599A">
        <w:rPr>
          <w:rFonts w:ascii="Times New Roman" w:hAnsi="Times New Roman"/>
          <w:sz w:val="28"/>
          <w:szCs w:val="28"/>
          <w:shd w:val="clear" w:color="auto" w:fill="FFFFFF"/>
        </w:rPr>
        <w:t>пункте 2.</w:t>
      </w:r>
      <w:r w:rsidR="0079599A" w:rsidRPr="0079599A">
        <w:rPr>
          <w:rFonts w:ascii="Times New Roman" w:hAnsi="Times New Roman"/>
          <w:sz w:val="28"/>
          <w:szCs w:val="28"/>
          <w:shd w:val="clear" w:color="auto" w:fill="FFFFFF"/>
        </w:rPr>
        <w:t>2</w:t>
      </w:r>
      <w:r w:rsidR="00A717AD" w:rsidRPr="0079599A">
        <w:rPr>
          <w:rFonts w:ascii="Times New Roman" w:hAnsi="Times New Roman"/>
          <w:sz w:val="28"/>
          <w:szCs w:val="28"/>
          <w:shd w:val="clear" w:color="auto" w:fill="FFFFFF"/>
        </w:rPr>
        <w:t>.</w:t>
      </w:r>
    </w:p>
    <w:p w:rsidR="0054485A" w:rsidRPr="0054485A" w:rsidRDefault="0054485A" w:rsidP="00284AE1">
      <w:pPr>
        <w:spacing w:after="0" w:line="240" w:lineRule="auto"/>
        <w:jc w:val="both"/>
        <w:rPr>
          <w:rFonts w:asciiTheme="minorHAnsi" w:hAnsiTheme="minorHAnsi"/>
          <w:sz w:val="40"/>
          <w:szCs w:val="28"/>
        </w:rPr>
      </w:pPr>
    </w:p>
    <w:p w:rsidR="008E5CB1" w:rsidRPr="00284AE1" w:rsidRDefault="003B3888" w:rsidP="00513B53">
      <w:pPr>
        <w:spacing w:after="0" w:line="240" w:lineRule="auto"/>
        <w:jc w:val="center"/>
        <w:rPr>
          <w:rFonts w:ascii="Times New Roman" w:hAnsi="Times New Roman"/>
          <w:sz w:val="28"/>
          <w:szCs w:val="28"/>
          <w:lang w:val="en-US"/>
        </w:rPr>
      </w:pPr>
      <w:r w:rsidRPr="00284AE1">
        <w:rPr>
          <w:rFonts w:ascii="Times New Roman" w:hAnsi="Times New Roman"/>
          <w:noProof/>
          <w:sz w:val="28"/>
          <w:szCs w:val="28"/>
          <w:lang w:eastAsia="ru-RU"/>
        </w:rPr>
        <w:drawing>
          <wp:inline distT="0" distB="0" distL="0" distR="0" wp14:anchorId="4837207A" wp14:editId="05E5C922">
            <wp:extent cx="6049926" cy="3476847"/>
            <wp:effectExtent l="0" t="0" r="2730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256CC" w:rsidRDefault="009256CC" w:rsidP="00513B53">
      <w:pPr>
        <w:spacing w:after="0" w:line="240" w:lineRule="auto"/>
        <w:jc w:val="center"/>
        <w:rPr>
          <w:rFonts w:ascii="Times New Roman" w:hAnsi="Times New Roman"/>
          <w:sz w:val="28"/>
          <w:szCs w:val="28"/>
        </w:rPr>
      </w:pPr>
    </w:p>
    <w:p w:rsidR="008E5CB1" w:rsidRDefault="00513B53" w:rsidP="00513B53">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541989">
        <w:rPr>
          <w:rFonts w:ascii="Times New Roman" w:hAnsi="Times New Roman"/>
          <w:sz w:val="28"/>
          <w:szCs w:val="28"/>
        </w:rPr>
        <w:t>9</w:t>
      </w:r>
      <w:r>
        <w:rPr>
          <w:rFonts w:ascii="Times New Roman" w:hAnsi="Times New Roman"/>
          <w:sz w:val="28"/>
          <w:szCs w:val="28"/>
        </w:rPr>
        <w:t xml:space="preserve"> – Диаграмма Парето</w:t>
      </w:r>
    </w:p>
    <w:p w:rsidR="00513B53" w:rsidRPr="00284AE1" w:rsidRDefault="00513B53" w:rsidP="00513B53">
      <w:pPr>
        <w:spacing w:after="0" w:line="240" w:lineRule="auto"/>
        <w:jc w:val="center"/>
        <w:rPr>
          <w:rFonts w:ascii="Times New Roman" w:hAnsi="Times New Roman"/>
          <w:sz w:val="28"/>
          <w:szCs w:val="28"/>
        </w:rPr>
      </w:pPr>
    </w:p>
    <w:p w:rsidR="001A3A94" w:rsidRDefault="00265712" w:rsidP="00284AE1">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rPr>
        <w:t>В данной диаграмме слева, в виде столбца показано количество колец, соответствующих определенному виду дефекта, в столбце справа, в виде процентов</w:t>
      </w:r>
      <w:r w:rsidR="002B0ADF">
        <w:rPr>
          <w:rFonts w:ascii="Times New Roman" w:hAnsi="Times New Roman"/>
          <w:sz w:val="28"/>
          <w:szCs w:val="28"/>
        </w:rPr>
        <w:t xml:space="preserve"> - </w:t>
      </w:r>
      <w:r w:rsidR="002B0ADF" w:rsidRPr="002B0ADF">
        <w:rPr>
          <w:rFonts w:ascii="Times New Roman" w:hAnsi="Times New Roman"/>
          <w:sz w:val="28"/>
          <w:szCs w:val="28"/>
          <w:shd w:val="clear" w:color="auto" w:fill="FFFFFF"/>
        </w:rPr>
        <w:t>процент числа по каждому признаку в общей сумме</w:t>
      </w:r>
      <w:r w:rsidR="002B0ADF">
        <w:rPr>
          <w:rFonts w:ascii="Times New Roman" w:hAnsi="Times New Roman"/>
          <w:sz w:val="28"/>
          <w:szCs w:val="28"/>
          <w:shd w:val="clear" w:color="auto" w:fill="FFFFFF"/>
        </w:rPr>
        <w:t xml:space="preserve">. На нижней оси показано наименование каждого дефекта. </w:t>
      </w:r>
      <w:r w:rsidR="001A3A94">
        <w:rPr>
          <w:rFonts w:ascii="Times New Roman" w:hAnsi="Times New Roman"/>
          <w:sz w:val="28"/>
          <w:szCs w:val="28"/>
          <w:shd w:val="clear" w:color="auto" w:fill="FFFFFF"/>
        </w:rPr>
        <w:t>Соответственно на пересечении левой оси с нижней построены столбцы, высота которых соответствует количеству дефекта.</w:t>
      </w:r>
      <w:r w:rsidR="00237587">
        <w:rPr>
          <w:rFonts w:ascii="Times New Roman" w:hAnsi="Times New Roman"/>
          <w:sz w:val="28"/>
          <w:szCs w:val="28"/>
          <w:shd w:val="clear" w:color="auto" w:fill="FFFFFF"/>
        </w:rPr>
        <w:t xml:space="preserve"> После построения столбцов для каждого вида дефекта, была построена кумулятивная кривая, через центр каждого столбца с учетом процентного соотношения.</w:t>
      </w:r>
      <w:r w:rsidR="005134BA">
        <w:rPr>
          <w:rFonts w:ascii="Times New Roman" w:hAnsi="Times New Roman"/>
          <w:sz w:val="28"/>
          <w:szCs w:val="28"/>
          <w:shd w:val="clear" w:color="auto" w:fill="FFFFFF"/>
        </w:rPr>
        <w:t xml:space="preserve"> </w:t>
      </w:r>
    </w:p>
    <w:p w:rsidR="00513B53" w:rsidRDefault="00513B53" w:rsidP="00284AE1">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Исходя из диаграммы видно, что дефект обломы в замке наиболее встречающийся, а </w:t>
      </w:r>
      <w:proofErr w:type="spellStart"/>
      <w:r>
        <w:rPr>
          <w:rFonts w:ascii="Times New Roman" w:hAnsi="Times New Roman"/>
          <w:sz w:val="28"/>
          <w:szCs w:val="28"/>
          <w:shd w:val="clear" w:color="auto" w:fill="FFFFFF"/>
        </w:rPr>
        <w:t>выкрашивание</w:t>
      </w:r>
      <w:proofErr w:type="spellEnd"/>
      <w:r>
        <w:rPr>
          <w:rFonts w:ascii="Times New Roman" w:hAnsi="Times New Roman"/>
          <w:sz w:val="28"/>
          <w:szCs w:val="28"/>
          <w:shd w:val="clear" w:color="auto" w:fill="FFFFFF"/>
        </w:rPr>
        <w:t xml:space="preserve"> встречается менее всего.</w:t>
      </w:r>
      <w:r w:rsidR="008F13B6">
        <w:rPr>
          <w:rFonts w:ascii="Times New Roman" w:hAnsi="Times New Roman"/>
          <w:sz w:val="28"/>
          <w:szCs w:val="28"/>
          <w:shd w:val="clear" w:color="auto" w:fill="FFFFFF"/>
        </w:rPr>
        <w:t xml:space="preserve"> Износы и трещины нах</w:t>
      </w:r>
      <w:r w:rsidR="00BD09D1">
        <w:rPr>
          <w:rFonts w:ascii="Times New Roman" w:hAnsi="Times New Roman"/>
          <w:sz w:val="28"/>
          <w:szCs w:val="28"/>
          <w:shd w:val="clear" w:color="auto" w:fill="FFFFFF"/>
        </w:rPr>
        <w:t>одятся в одинаковом соотношении, равно как и коробление и потеря упругих свойств.</w:t>
      </w:r>
    </w:p>
    <w:p w:rsidR="00120D18" w:rsidRPr="00FB6F33" w:rsidRDefault="00120D18" w:rsidP="00284AE1">
      <w:pPr>
        <w:spacing w:after="0" w:line="240" w:lineRule="auto"/>
        <w:ind w:firstLine="426"/>
        <w:jc w:val="both"/>
        <w:rPr>
          <w:rFonts w:ascii="Times New Roman" w:hAnsi="Times New Roman"/>
          <w:sz w:val="32"/>
          <w:szCs w:val="28"/>
          <w:shd w:val="clear" w:color="auto" w:fill="FFFFFF"/>
        </w:rPr>
      </w:pPr>
      <w:r w:rsidRPr="00FB6F33">
        <w:rPr>
          <w:rFonts w:ascii="Times New Roman" w:hAnsi="Times New Roman"/>
          <w:sz w:val="28"/>
          <w:szCs w:val="27"/>
          <w:shd w:val="clear" w:color="auto" w:fill="FFFFFF"/>
        </w:rPr>
        <w:t xml:space="preserve">Как видно, наиболее значимые дефекты, которым следует отдать приоритет </w:t>
      </w:r>
      <w:r w:rsidR="009256CC">
        <w:rPr>
          <w:rFonts w:ascii="Times New Roman" w:hAnsi="Times New Roman"/>
          <w:sz w:val="28"/>
          <w:szCs w:val="27"/>
          <w:shd w:val="clear" w:color="auto" w:fill="FFFFFF"/>
        </w:rPr>
        <w:t xml:space="preserve">при их сокращении </w:t>
      </w:r>
      <w:r w:rsidRPr="00FB6F33">
        <w:rPr>
          <w:rFonts w:ascii="Times New Roman" w:hAnsi="Times New Roman"/>
          <w:sz w:val="28"/>
          <w:szCs w:val="27"/>
          <w:shd w:val="clear" w:color="auto" w:fill="FFFFFF"/>
        </w:rPr>
        <w:t xml:space="preserve">– это первые четыре столбика слева, так как они </w:t>
      </w:r>
      <w:r w:rsidR="009256CC" w:rsidRPr="00FB6F33">
        <w:rPr>
          <w:rFonts w:ascii="Times New Roman" w:hAnsi="Times New Roman"/>
          <w:sz w:val="28"/>
          <w:szCs w:val="27"/>
          <w:shd w:val="clear" w:color="auto" w:fill="FFFFFF"/>
        </w:rPr>
        <w:t>находятся на</w:t>
      </w:r>
      <w:r w:rsidRPr="00FB6F33">
        <w:rPr>
          <w:rFonts w:ascii="Times New Roman" w:hAnsi="Times New Roman"/>
          <w:sz w:val="28"/>
          <w:szCs w:val="27"/>
          <w:shd w:val="clear" w:color="auto" w:fill="FFFFFF"/>
        </w:rPr>
        <w:t xml:space="preserve"> пересечении кривой с отметкой 80%. Остальные дефекты, находящиеся правее, присутствуют в меньших количествах.</w:t>
      </w:r>
    </w:p>
    <w:p w:rsidR="001A3A94" w:rsidRDefault="001A3A94" w:rsidP="00284AE1">
      <w:pPr>
        <w:spacing w:after="0" w:line="240" w:lineRule="auto"/>
        <w:ind w:firstLine="426"/>
        <w:jc w:val="both"/>
        <w:rPr>
          <w:rFonts w:ascii="Times New Roman" w:hAnsi="Times New Roman"/>
          <w:sz w:val="28"/>
          <w:szCs w:val="28"/>
          <w:shd w:val="clear" w:color="auto" w:fill="FFFFFF"/>
        </w:rPr>
      </w:pPr>
    </w:p>
    <w:p w:rsidR="00D55F97" w:rsidRPr="00284AE1" w:rsidRDefault="00D55F97" w:rsidP="00284AE1">
      <w:pPr>
        <w:spacing w:after="0" w:line="240" w:lineRule="auto"/>
        <w:jc w:val="both"/>
        <w:rPr>
          <w:rFonts w:ascii="Times New Roman" w:hAnsi="Times New Roman"/>
          <w:sz w:val="28"/>
          <w:szCs w:val="28"/>
        </w:rPr>
      </w:pPr>
    </w:p>
    <w:p w:rsidR="00342FAA" w:rsidRPr="005C0379" w:rsidRDefault="00342FAA" w:rsidP="00342FAA">
      <w:pPr>
        <w:pStyle w:val="2"/>
        <w:spacing w:before="0" w:line="240" w:lineRule="auto"/>
        <w:ind w:firstLine="426"/>
        <w:jc w:val="both"/>
        <w:rPr>
          <w:rFonts w:ascii="Times New Roman" w:eastAsia="Times New Roman" w:hAnsi="Times New Roman" w:cs="Times New Roman"/>
          <w:color w:val="auto"/>
          <w:sz w:val="28"/>
        </w:rPr>
      </w:pPr>
      <w:bookmarkStart w:id="11" w:name="_Toc33953192"/>
      <w:r>
        <w:rPr>
          <w:rFonts w:ascii="Times New Roman" w:eastAsia="Times New Roman" w:hAnsi="Times New Roman" w:cs="Times New Roman"/>
          <w:color w:val="auto"/>
          <w:sz w:val="28"/>
        </w:rPr>
        <w:lastRenderedPageBreak/>
        <w:t>3</w:t>
      </w:r>
      <w:r w:rsidR="000453F6">
        <w:rPr>
          <w:rFonts w:ascii="Times New Roman" w:eastAsia="Times New Roman" w:hAnsi="Times New Roman" w:cs="Times New Roman"/>
          <w:color w:val="auto"/>
          <w:sz w:val="28"/>
        </w:rPr>
        <w:t>.3</w:t>
      </w:r>
      <w:r w:rsidRPr="005C0379">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Построение</w:t>
      </w:r>
      <w:r w:rsidRPr="005C0379">
        <w:rPr>
          <w:rFonts w:ascii="Times New Roman" w:eastAsia="Times New Roman" w:hAnsi="Times New Roman" w:cs="Times New Roman"/>
          <w:color w:val="auto"/>
          <w:sz w:val="28"/>
        </w:rPr>
        <w:t xml:space="preserve"> контрольн</w:t>
      </w:r>
      <w:r>
        <w:rPr>
          <w:rFonts w:ascii="Times New Roman" w:eastAsia="Times New Roman" w:hAnsi="Times New Roman" w:cs="Times New Roman"/>
          <w:color w:val="auto"/>
          <w:sz w:val="28"/>
        </w:rPr>
        <w:t>ого</w:t>
      </w:r>
      <w:r w:rsidRPr="005C0379">
        <w:rPr>
          <w:rFonts w:ascii="Times New Roman" w:eastAsia="Times New Roman" w:hAnsi="Times New Roman" w:cs="Times New Roman"/>
          <w:color w:val="auto"/>
          <w:sz w:val="28"/>
        </w:rPr>
        <w:t xml:space="preserve"> листк</w:t>
      </w:r>
      <w:r>
        <w:rPr>
          <w:rFonts w:ascii="Times New Roman" w:eastAsia="Times New Roman" w:hAnsi="Times New Roman" w:cs="Times New Roman"/>
          <w:color w:val="auto"/>
          <w:sz w:val="28"/>
        </w:rPr>
        <w:t>а</w:t>
      </w:r>
      <w:bookmarkEnd w:id="11"/>
      <w:r w:rsidRPr="005C0379">
        <w:rPr>
          <w:rFonts w:ascii="Times New Roman" w:eastAsia="Times New Roman" w:hAnsi="Times New Roman" w:cs="Times New Roman"/>
          <w:color w:val="auto"/>
          <w:sz w:val="28"/>
        </w:rPr>
        <w:t xml:space="preserve"> </w:t>
      </w:r>
    </w:p>
    <w:p w:rsidR="00342FAA" w:rsidRDefault="00342FAA" w:rsidP="00342FAA">
      <w:pPr>
        <w:spacing w:after="0" w:line="240" w:lineRule="auto"/>
        <w:rPr>
          <w:sz w:val="28"/>
          <w:lang w:eastAsia="ru-RU"/>
        </w:rPr>
      </w:pPr>
    </w:p>
    <w:p w:rsidR="00342FAA" w:rsidRDefault="00342FAA" w:rsidP="00342FAA">
      <w:pPr>
        <w:spacing w:after="0" w:line="240" w:lineRule="auto"/>
        <w:ind w:firstLine="425"/>
        <w:jc w:val="both"/>
        <w:rPr>
          <w:rFonts w:ascii="Times New Roman" w:hAnsi="Times New Roman"/>
          <w:sz w:val="28"/>
        </w:rPr>
      </w:pPr>
      <w:r w:rsidRPr="002C1E5B">
        <w:rPr>
          <w:rFonts w:ascii="Times New Roman" w:hAnsi="Times New Roman"/>
          <w:sz w:val="28"/>
        </w:rPr>
        <w:t xml:space="preserve">Контрольные листки (листы) – это инструмент для сбора данных и их автоматического упорядочения для облегчения дальнейшего использования собранной информации. Руководством к нашим действиям служат данные, из которых мы узнаем о фактах и принимаем соответствующие решения. Прежде, чем начать собирать данные, надо решить, что Вы будете с ними делать. Цели сбора данных в процессе контроля состоят в следующем: </w:t>
      </w:r>
    </w:p>
    <w:p w:rsidR="00342FAA" w:rsidRDefault="00342FAA" w:rsidP="00342FAA">
      <w:pPr>
        <w:spacing w:after="0" w:line="240" w:lineRule="auto"/>
        <w:ind w:firstLine="425"/>
        <w:jc w:val="both"/>
        <w:rPr>
          <w:rFonts w:ascii="Times New Roman" w:hAnsi="Times New Roman"/>
          <w:sz w:val="28"/>
        </w:rPr>
      </w:pPr>
      <w:r w:rsidRPr="002C1E5B">
        <w:rPr>
          <w:rFonts w:ascii="Times New Roman" w:hAnsi="Times New Roman"/>
          <w:sz w:val="28"/>
        </w:rPr>
        <w:sym w:font="Symbol" w:char="F02D"/>
      </w:r>
      <w:r>
        <w:rPr>
          <w:rFonts w:ascii="Times New Roman" w:hAnsi="Times New Roman"/>
          <w:sz w:val="28"/>
        </w:rPr>
        <w:t xml:space="preserve"> к</w:t>
      </w:r>
      <w:r w:rsidRPr="002C1E5B">
        <w:rPr>
          <w:rFonts w:ascii="Times New Roman" w:hAnsi="Times New Roman"/>
          <w:sz w:val="28"/>
        </w:rPr>
        <w:t xml:space="preserve">онтроль и регулирование производственного процесса; </w:t>
      </w:r>
    </w:p>
    <w:p w:rsidR="00342FAA" w:rsidRDefault="00342FAA" w:rsidP="00342FAA">
      <w:pPr>
        <w:spacing w:after="0" w:line="240" w:lineRule="auto"/>
        <w:ind w:firstLine="425"/>
        <w:jc w:val="both"/>
        <w:rPr>
          <w:rFonts w:ascii="Times New Roman" w:hAnsi="Times New Roman"/>
          <w:sz w:val="28"/>
        </w:rPr>
      </w:pPr>
      <w:r w:rsidRPr="002C1E5B">
        <w:rPr>
          <w:rFonts w:ascii="Times New Roman" w:hAnsi="Times New Roman"/>
          <w:sz w:val="28"/>
        </w:rPr>
        <w:sym w:font="Symbol" w:char="F02D"/>
      </w:r>
      <w:r w:rsidRPr="00D509EF">
        <w:rPr>
          <w:rFonts w:ascii="Times New Roman" w:hAnsi="Times New Roman"/>
          <w:sz w:val="28"/>
        </w:rPr>
        <w:t xml:space="preserve"> </w:t>
      </w:r>
      <w:r>
        <w:rPr>
          <w:rFonts w:ascii="Times New Roman" w:hAnsi="Times New Roman"/>
          <w:sz w:val="28"/>
        </w:rPr>
        <w:t>а</w:t>
      </w:r>
      <w:r w:rsidRPr="002C1E5B">
        <w:rPr>
          <w:rFonts w:ascii="Times New Roman" w:hAnsi="Times New Roman"/>
          <w:sz w:val="28"/>
        </w:rPr>
        <w:t xml:space="preserve">нализ отклонений от установленных требований; </w:t>
      </w:r>
    </w:p>
    <w:p w:rsidR="00342FAA" w:rsidRPr="00277454" w:rsidRDefault="00342FAA" w:rsidP="00342FAA">
      <w:pPr>
        <w:spacing w:after="0" w:line="240" w:lineRule="auto"/>
        <w:ind w:firstLine="425"/>
        <w:jc w:val="both"/>
        <w:rPr>
          <w:rFonts w:ascii="Times New Roman" w:hAnsi="Times New Roman"/>
          <w:sz w:val="28"/>
        </w:rPr>
      </w:pPr>
      <w:r w:rsidRPr="002C1E5B">
        <w:rPr>
          <w:rFonts w:ascii="Times New Roman" w:hAnsi="Times New Roman"/>
          <w:sz w:val="28"/>
        </w:rPr>
        <w:sym w:font="Symbol" w:char="F02D"/>
      </w:r>
      <w:r w:rsidRPr="00811EA2">
        <w:rPr>
          <w:rFonts w:ascii="Times New Roman" w:hAnsi="Times New Roman"/>
          <w:sz w:val="28"/>
        </w:rPr>
        <w:t xml:space="preserve"> </w:t>
      </w:r>
      <w:r>
        <w:rPr>
          <w:rFonts w:ascii="Times New Roman" w:hAnsi="Times New Roman"/>
          <w:sz w:val="28"/>
        </w:rPr>
        <w:t>к</w:t>
      </w:r>
      <w:r w:rsidRPr="002C1E5B">
        <w:rPr>
          <w:rFonts w:ascii="Times New Roman" w:hAnsi="Times New Roman"/>
          <w:sz w:val="28"/>
        </w:rPr>
        <w:t>онтроль продукции</w:t>
      </w:r>
      <w:r>
        <w:rPr>
          <w:rFonts w:ascii="Times New Roman" w:hAnsi="Times New Roman"/>
          <w:sz w:val="28"/>
        </w:rPr>
        <w:t xml:space="preserve"> </w:t>
      </w:r>
      <w:r w:rsidRPr="00277454">
        <w:rPr>
          <w:rFonts w:ascii="Times New Roman" w:hAnsi="Times New Roman"/>
          <w:sz w:val="28"/>
        </w:rPr>
        <w:t>[3]</w:t>
      </w:r>
      <w:r w:rsidRPr="002C1E5B">
        <w:rPr>
          <w:rFonts w:ascii="Times New Roman" w:hAnsi="Times New Roman"/>
          <w:sz w:val="28"/>
        </w:rPr>
        <w:t xml:space="preserve">. </w:t>
      </w:r>
    </w:p>
    <w:p w:rsidR="00342FAA" w:rsidRDefault="00342FAA" w:rsidP="00342FAA">
      <w:pPr>
        <w:spacing w:after="0" w:line="240" w:lineRule="auto"/>
        <w:ind w:firstLine="425"/>
        <w:jc w:val="both"/>
        <w:rPr>
          <w:rFonts w:ascii="Times New Roman" w:hAnsi="Times New Roman"/>
          <w:sz w:val="28"/>
        </w:rPr>
      </w:pPr>
      <w:r w:rsidRPr="002C1E5B">
        <w:rPr>
          <w:rFonts w:ascii="Times New Roman" w:hAnsi="Times New Roman"/>
          <w:sz w:val="28"/>
        </w:rPr>
        <w:t xml:space="preserve">Когда цель сбора данных установлена, она становится основной для определения типа данных, которые нужно собрать. Важно в процессе сбора тщательно упорядочить данные, чтобы облегчить их последующую обработку. Поэтому, во-первых, надо четко зарегистрировать источники данных (без такой регистрации данные окажутся мертвыми). Весьма часто, несмотря на то, что был затрачено много времени на сбор данных о показателях качества, из них можно извлечь мало полезной информации, поскольку не зафиксированы день недели, когда собирались данные, станок, на котором производилась обработка, рабочий, выполнивший операцию, партия используемых материалов и так далее. Во-вторых, данные надо регистрировать таким образом, чтобы их было легко использовать. </w:t>
      </w:r>
    </w:p>
    <w:p w:rsidR="00342FAA" w:rsidRDefault="00342FAA" w:rsidP="00342FAA">
      <w:pPr>
        <w:spacing w:after="0" w:line="240" w:lineRule="auto"/>
        <w:ind w:firstLine="425"/>
        <w:jc w:val="both"/>
        <w:rPr>
          <w:rFonts w:ascii="Times New Roman" w:hAnsi="Times New Roman"/>
          <w:sz w:val="28"/>
        </w:rPr>
      </w:pPr>
      <w:r w:rsidRPr="002C1E5B">
        <w:rPr>
          <w:rFonts w:ascii="Times New Roman" w:hAnsi="Times New Roman"/>
          <w:sz w:val="28"/>
        </w:rPr>
        <w:t xml:space="preserve">Контрольный листок – бумажный бланк, на котором заранее напечатаны контролируемые параметры, с тем, чтобы можно было легко и точно записать данные измерений. Его главное назначение двояко: </w:t>
      </w:r>
    </w:p>
    <w:p w:rsidR="00342FAA" w:rsidRDefault="00342FAA" w:rsidP="00342FAA">
      <w:pPr>
        <w:spacing w:after="0" w:line="240" w:lineRule="auto"/>
        <w:ind w:firstLine="425"/>
        <w:jc w:val="both"/>
        <w:rPr>
          <w:rFonts w:ascii="Times New Roman" w:hAnsi="Times New Roman"/>
          <w:sz w:val="28"/>
        </w:rPr>
      </w:pPr>
      <w:r w:rsidRPr="002C1E5B">
        <w:rPr>
          <w:rFonts w:ascii="Times New Roman" w:hAnsi="Times New Roman"/>
          <w:sz w:val="28"/>
        </w:rPr>
        <w:sym w:font="Symbol" w:char="F02D"/>
      </w:r>
      <w:r>
        <w:rPr>
          <w:rFonts w:ascii="Times New Roman" w:hAnsi="Times New Roman"/>
          <w:sz w:val="28"/>
        </w:rPr>
        <w:t xml:space="preserve"> о</w:t>
      </w:r>
      <w:r w:rsidRPr="002C1E5B">
        <w:rPr>
          <w:rFonts w:ascii="Times New Roman" w:hAnsi="Times New Roman"/>
          <w:sz w:val="28"/>
        </w:rPr>
        <w:t xml:space="preserve">блегчить процесс сбора данных; </w:t>
      </w:r>
    </w:p>
    <w:p w:rsidR="00342FAA" w:rsidRPr="009E0A5A" w:rsidRDefault="00342FAA" w:rsidP="00342FAA">
      <w:pPr>
        <w:spacing w:after="0" w:line="240" w:lineRule="auto"/>
        <w:ind w:firstLine="425"/>
        <w:jc w:val="both"/>
        <w:rPr>
          <w:rFonts w:ascii="Times New Roman" w:hAnsi="Times New Roman"/>
          <w:sz w:val="28"/>
        </w:rPr>
      </w:pPr>
      <w:r w:rsidRPr="002C1E5B">
        <w:rPr>
          <w:rFonts w:ascii="Times New Roman" w:hAnsi="Times New Roman"/>
          <w:sz w:val="28"/>
        </w:rPr>
        <w:sym w:font="Symbol" w:char="F02D"/>
      </w:r>
      <w:r>
        <w:rPr>
          <w:rFonts w:ascii="Times New Roman" w:hAnsi="Times New Roman"/>
          <w:sz w:val="28"/>
        </w:rPr>
        <w:t xml:space="preserve"> а</w:t>
      </w:r>
      <w:r w:rsidRPr="002C1E5B">
        <w:rPr>
          <w:rFonts w:ascii="Times New Roman" w:hAnsi="Times New Roman"/>
          <w:sz w:val="28"/>
        </w:rPr>
        <w:t>втоматически упорядочить данные для облегчения их дальнейшего использования</w:t>
      </w:r>
      <w:r>
        <w:rPr>
          <w:rFonts w:ascii="Times New Roman" w:hAnsi="Times New Roman"/>
          <w:sz w:val="28"/>
        </w:rPr>
        <w:t>.</w:t>
      </w:r>
    </w:p>
    <w:p w:rsidR="00342FAA" w:rsidRPr="00091030" w:rsidRDefault="00342FAA" w:rsidP="00342FAA">
      <w:pPr>
        <w:spacing w:after="0" w:line="240" w:lineRule="auto"/>
        <w:ind w:firstLine="425"/>
        <w:jc w:val="both"/>
        <w:rPr>
          <w:rFonts w:ascii="Times New Roman" w:hAnsi="Times New Roman"/>
          <w:sz w:val="28"/>
        </w:rPr>
      </w:pPr>
      <w:r w:rsidRPr="0079599A">
        <w:rPr>
          <w:rFonts w:ascii="Times New Roman" w:hAnsi="Times New Roman"/>
          <w:sz w:val="28"/>
        </w:rPr>
        <w:t xml:space="preserve">В таблице </w:t>
      </w:r>
      <w:r w:rsidR="0079599A" w:rsidRPr="0079599A">
        <w:rPr>
          <w:rFonts w:ascii="Times New Roman" w:hAnsi="Times New Roman"/>
          <w:sz w:val="28"/>
        </w:rPr>
        <w:t>4</w:t>
      </w:r>
      <w:r w:rsidRPr="0079599A">
        <w:rPr>
          <w:rFonts w:ascii="Times New Roman" w:hAnsi="Times New Roman"/>
          <w:sz w:val="28"/>
        </w:rPr>
        <w:t xml:space="preserve"> показан контрольный листок, составленный на совокупность дефектов из таблицы 3.</w:t>
      </w:r>
    </w:p>
    <w:p w:rsidR="00342FAA" w:rsidRPr="00AA7252" w:rsidRDefault="00342FAA" w:rsidP="00342FAA">
      <w:pPr>
        <w:spacing w:after="0" w:line="240" w:lineRule="auto"/>
        <w:ind w:firstLine="425"/>
        <w:jc w:val="both"/>
        <w:rPr>
          <w:rFonts w:ascii="Times New Roman" w:hAnsi="Times New Roman"/>
          <w:sz w:val="28"/>
        </w:rPr>
      </w:pPr>
    </w:p>
    <w:p w:rsidR="00342FAA" w:rsidRDefault="00342FAA" w:rsidP="00342FAA">
      <w:pPr>
        <w:spacing w:after="0" w:line="240" w:lineRule="auto"/>
        <w:jc w:val="both"/>
        <w:rPr>
          <w:rFonts w:ascii="Times New Roman" w:hAnsi="Times New Roman"/>
          <w:sz w:val="28"/>
        </w:rPr>
      </w:pPr>
      <w:r>
        <w:rPr>
          <w:rFonts w:ascii="Times New Roman" w:hAnsi="Times New Roman"/>
          <w:sz w:val="28"/>
        </w:rPr>
        <w:t xml:space="preserve">Таблица </w:t>
      </w:r>
      <w:r w:rsidR="0079599A">
        <w:rPr>
          <w:rFonts w:ascii="Times New Roman" w:hAnsi="Times New Roman"/>
          <w:sz w:val="28"/>
        </w:rPr>
        <w:t>4</w:t>
      </w:r>
    </w:p>
    <w:p w:rsidR="00342FAA" w:rsidRDefault="00342FAA" w:rsidP="00342FAA">
      <w:pPr>
        <w:spacing w:after="0" w:line="240" w:lineRule="auto"/>
        <w:ind w:firstLine="425"/>
        <w:jc w:val="both"/>
        <w:rPr>
          <w:rFonts w:ascii="Times New Roman" w:hAnsi="Times New Roman"/>
          <w:sz w:val="28"/>
        </w:rPr>
      </w:pPr>
      <w:r>
        <w:rPr>
          <w:rFonts w:ascii="Times New Roman" w:hAnsi="Times New Roman"/>
          <w:sz w:val="28"/>
        </w:rPr>
        <w:t>Контрольный листок</w:t>
      </w:r>
    </w:p>
    <w:p w:rsidR="00342FAA" w:rsidRPr="00AA7252" w:rsidRDefault="00342FAA" w:rsidP="00342FAA">
      <w:pPr>
        <w:spacing w:after="0" w:line="240" w:lineRule="auto"/>
        <w:ind w:firstLine="425"/>
        <w:jc w:val="both"/>
        <w:rPr>
          <w:rFonts w:ascii="Times New Roman" w:hAnsi="Times New Roman"/>
          <w:sz w:val="28"/>
        </w:rPr>
      </w:pPr>
    </w:p>
    <w:tbl>
      <w:tblPr>
        <w:tblStyle w:val="ae"/>
        <w:tblW w:w="0" w:type="auto"/>
        <w:tblLook w:val="04A0" w:firstRow="1" w:lastRow="0" w:firstColumn="1" w:lastColumn="0" w:noHBand="0" w:noVBand="1"/>
      </w:tblPr>
      <w:tblGrid>
        <w:gridCol w:w="2038"/>
        <w:gridCol w:w="1331"/>
        <w:gridCol w:w="1275"/>
        <w:gridCol w:w="1276"/>
        <w:gridCol w:w="1276"/>
        <w:gridCol w:w="2410"/>
      </w:tblGrid>
      <w:tr w:rsidR="00342FAA" w:rsidTr="00366376">
        <w:tc>
          <w:tcPr>
            <w:tcW w:w="2038" w:type="dxa"/>
          </w:tcPr>
          <w:p w:rsidR="00342FAA" w:rsidRPr="0039280A" w:rsidRDefault="00342FAA" w:rsidP="00366376">
            <w:pPr>
              <w:spacing w:after="0" w:line="240" w:lineRule="auto"/>
              <w:jc w:val="center"/>
              <w:rPr>
                <w:rFonts w:ascii="Times New Roman" w:hAnsi="Times New Roman"/>
                <w:sz w:val="28"/>
                <w:szCs w:val="28"/>
                <w:lang w:eastAsia="ru-RU"/>
              </w:rPr>
            </w:pPr>
            <w:r w:rsidRPr="0039280A">
              <w:rPr>
                <w:rFonts w:ascii="Times New Roman" w:hAnsi="Times New Roman"/>
                <w:sz w:val="28"/>
                <w:szCs w:val="28"/>
                <w:lang w:eastAsia="ru-RU"/>
              </w:rPr>
              <w:t>Наименование дефекта</w:t>
            </w:r>
          </w:p>
        </w:tc>
        <w:tc>
          <w:tcPr>
            <w:tcW w:w="1331" w:type="dxa"/>
          </w:tcPr>
          <w:p w:rsidR="00342FAA" w:rsidRPr="0039280A" w:rsidRDefault="00342FAA" w:rsidP="00366376">
            <w:pPr>
              <w:spacing w:after="0" w:line="240" w:lineRule="auto"/>
              <w:jc w:val="both"/>
              <w:rPr>
                <w:rFonts w:ascii="Times New Roman" w:hAnsi="Times New Roman"/>
                <w:sz w:val="28"/>
                <w:szCs w:val="28"/>
                <w:lang w:eastAsia="ru-RU"/>
              </w:rPr>
            </w:pPr>
            <w:r w:rsidRPr="0039280A">
              <w:rPr>
                <w:rFonts w:ascii="Times New Roman" w:hAnsi="Times New Roman"/>
                <w:sz w:val="28"/>
                <w:szCs w:val="28"/>
                <w:lang w:eastAsia="ru-RU"/>
              </w:rPr>
              <w:t>1 неделя</w:t>
            </w:r>
          </w:p>
        </w:tc>
        <w:tc>
          <w:tcPr>
            <w:tcW w:w="1275" w:type="dxa"/>
          </w:tcPr>
          <w:p w:rsidR="00342FAA" w:rsidRPr="0039280A" w:rsidRDefault="00342FAA" w:rsidP="00366376">
            <w:pPr>
              <w:spacing w:after="0" w:line="240" w:lineRule="auto"/>
              <w:jc w:val="both"/>
              <w:rPr>
                <w:rFonts w:ascii="Times New Roman" w:hAnsi="Times New Roman"/>
                <w:sz w:val="28"/>
                <w:szCs w:val="28"/>
                <w:lang w:eastAsia="ru-RU"/>
              </w:rPr>
            </w:pPr>
            <w:r w:rsidRPr="0039280A">
              <w:rPr>
                <w:rFonts w:ascii="Times New Roman" w:hAnsi="Times New Roman"/>
                <w:sz w:val="28"/>
                <w:szCs w:val="28"/>
                <w:lang w:eastAsia="ru-RU"/>
              </w:rPr>
              <w:t>2 неделя</w:t>
            </w:r>
          </w:p>
        </w:tc>
        <w:tc>
          <w:tcPr>
            <w:tcW w:w="1276" w:type="dxa"/>
          </w:tcPr>
          <w:p w:rsidR="00342FAA" w:rsidRPr="0039280A" w:rsidRDefault="00342FAA" w:rsidP="00366376">
            <w:pPr>
              <w:spacing w:after="0" w:line="240" w:lineRule="auto"/>
              <w:jc w:val="both"/>
              <w:rPr>
                <w:rFonts w:ascii="Times New Roman" w:hAnsi="Times New Roman"/>
                <w:sz w:val="28"/>
                <w:szCs w:val="28"/>
                <w:lang w:eastAsia="ru-RU"/>
              </w:rPr>
            </w:pPr>
            <w:r w:rsidRPr="0039280A">
              <w:rPr>
                <w:rFonts w:ascii="Times New Roman" w:hAnsi="Times New Roman"/>
                <w:sz w:val="28"/>
                <w:szCs w:val="28"/>
                <w:lang w:eastAsia="ru-RU"/>
              </w:rPr>
              <w:t>3 неделя</w:t>
            </w:r>
          </w:p>
        </w:tc>
        <w:tc>
          <w:tcPr>
            <w:tcW w:w="1276" w:type="dxa"/>
          </w:tcPr>
          <w:p w:rsidR="00342FAA" w:rsidRPr="0039280A" w:rsidRDefault="00342FAA" w:rsidP="00366376">
            <w:pPr>
              <w:spacing w:after="0" w:line="240" w:lineRule="auto"/>
              <w:jc w:val="both"/>
              <w:rPr>
                <w:rFonts w:ascii="Times New Roman" w:hAnsi="Times New Roman"/>
                <w:sz w:val="28"/>
                <w:szCs w:val="28"/>
                <w:lang w:eastAsia="ru-RU"/>
              </w:rPr>
            </w:pPr>
            <w:r w:rsidRPr="0039280A">
              <w:rPr>
                <w:rFonts w:ascii="Times New Roman" w:hAnsi="Times New Roman"/>
                <w:sz w:val="28"/>
                <w:szCs w:val="28"/>
                <w:lang w:eastAsia="ru-RU"/>
              </w:rPr>
              <w:t>4 неделя</w:t>
            </w:r>
          </w:p>
        </w:tc>
        <w:tc>
          <w:tcPr>
            <w:tcW w:w="2410" w:type="dxa"/>
          </w:tcPr>
          <w:p w:rsidR="00342FAA" w:rsidRPr="0039280A" w:rsidRDefault="00342FAA" w:rsidP="00366376">
            <w:pPr>
              <w:spacing w:after="0" w:line="240" w:lineRule="auto"/>
              <w:jc w:val="center"/>
              <w:rPr>
                <w:rFonts w:ascii="Times New Roman" w:hAnsi="Times New Roman"/>
                <w:sz w:val="28"/>
                <w:szCs w:val="28"/>
                <w:lang w:eastAsia="ru-RU"/>
              </w:rPr>
            </w:pPr>
            <w:r w:rsidRPr="0039280A">
              <w:rPr>
                <w:rFonts w:ascii="Times New Roman" w:hAnsi="Times New Roman"/>
                <w:sz w:val="28"/>
                <w:szCs w:val="28"/>
                <w:lang w:eastAsia="ru-RU"/>
              </w:rPr>
              <w:t>Общее число дефекта</w:t>
            </w:r>
          </w:p>
        </w:tc>
      </w:tr>
      <w:tr w:rsidR="00342FAA" w:rsidTr="00366376">
        <w:tc>
          <w:tcPr>
            <w:tcW w:w="2038" w:type="dxa"/>
          </w:tcPr>
          <w:p w:rsidR="00342FAA" w:rsidRPr="0039280A" w:rsidRDefault="00342FAA" w:rsidP="00366376">
            <w:pPr>
              <w:spacing w:after="0" w:line="240" w:lineRule="auto"/>
              <w:jc w:val="both"/>
              <w:rPr>
                <w:rFonts w:ascii="Times New Roman" w:hAnsi="Times New Roman"/>
                <w:sz w:val="28"/>
                <w:szCs w:val="28"/>
              </w:rPr>
            </w:pPr>
            <w:r w:rsidRPr="0039280A">
              <w:rPr>
                <w:rFonts w:ascii="Times New Roman" w:hAnsi="Times New Roman"/>
                <w:sz w:val="28"/>
                <w:szCs w:val="28"/>
              </w:rPr>
              <w:t>Износ</w:t>
            </w:r>
          </w:p>
        </w:tc>
        <w:tc>
          <w:tcPr>
            <w:tcW w:w="1331" w:type="dxa"/>
          </w:tcPr>
          <w:p w:rsidR="00342FAA" w:rsidRPr="0039280A" w:rsidRDefault="00342FAA" w:rsidP="00366376">
            <w:pPr>
              <w:spacing w:after="0" w:line="240" w:lineRule="auto"/>
              <w:jc w:val="center"/>
              <w:rPr>
                <w:rFonts w:ascii="Times New Roman" w:hAnsi="Times New Roman"/>
                <w:sz w:val="28"/>
                <w:szCs w:val="28"/>
              </w:rPr>
            </w:pPr>
            <w:r w:rsidRPr="0039280A">
              <w:rPr>
                <w:rFonts w:ascii="Times New Roman" w:hAnsi="Times New Roman"/>
                <w:sz w:val="28"/>
                <w:szCs w:val="28"/>
              </w:rPr>
              <w:t>0</w:t>
            </w:r>
          </w:p>
        </w:tc>
        <w:tc>
          <w:tcPr>
            <w:tcW w:w="1275"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763712" behindDoc="0" locked="0" layoutInCell="1" allowOverlap="1" wp14:anchorId="18D67ADE" wp14:editId="77345117">
                      <wp:simplePos x="0" y="0"/>
                      <wp:positionH relativeFrom="column">
                        <wp:posOffset>183515</wp:posOffset>
                      </wp:positionH>
                      <wp:positionV relativeFrom="paragraph">
                        <wp:posOffset>85090</wp:posOffset>
                      </wp:positionV>
                      <wp:extent cx="258793" cy="0"/>
                      <wp:effectExtent l="0" t="0" r="2730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58793"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1D5626" id="Прямая соединительная линия 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4.45pt,6.7pt" to="34.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" strokecolor="black [3213]"/>
                  </w:pict>
                </mc:Fallback>
              </mc:AlternateContent>
            </w:r>
            <w:r>
              <w:rPr>
                <w:rFonts w:ascii="Times New Roman" w:hAnsi="Times New Roman"/>
                <w:sz w:val="28"/>
                <w:szCs w:val="28"/>
                <w:lang w:val="en-US"/>
              </w:rPr>
              <w:t>|||||</w:t>
            </w:r>
          </w:p>
        </w:tc>
        <w:tc>
          <w:tcPr>
            <w:tcW w:w="1276"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276"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764736" behindDoc="0" locked="0" layoutInCell="1" allowOverlap="1" wp14:anchorId="2D17D345" wp14:editId="0610D7E9">
                      <wp:simplePos x="0" y="0"/>
                      <wp:positionH relativeFrom="column">
                        <wp:posOffset>201295</wp:posOffset>
                      </wp:positionH>
                      <wp:positionV relativeFrom="paragraph">
                        <wp:posOffset>100330</wp:posOffset>
                      </wp:positionV>
                      <wp:extent cx="258445" cy="0"/>
                      <wp:effectExtent l="0" t="0" r="2730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584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886AF64" id="Прямая соединительная линия 1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5.85pt,7.9pt" to="3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" strokecolor="black [3213]"/>
                  </w:pict>
                </mc:Fallback>
              </mc:AlternateContent>
            </w:r>
            <w:r>
              <w:rPr>
                <w:rFonts w:ascii="Times New Roman" w:hAnsi="Times New Roman"/>
                <w:sz w:val="28"/>
                <w:szCs w:val="28"/>
                <w:lang w:val="en-US"/>
              </w:rPr>
              <w:t>||||</w:t>
            </w:r>
          </w:p>
        </w:tc>
        <w:tc>
          <w:tcPr>
            <w:tcW w:w="2410" w:type="dxa"/>
          </w:tcPr>
          <w:p w:rsidR="00342FAA" w:rsidRPr="0039280A" w:rsidRDefault="00342FAA" w:rsidP="00366376">
            <w:pPr>
              <w:spacing w:after="0" w:line="240" w:lineRule="auto"/>
              <w:jc w:val="center"/>
              <w:rPr>
                <w:rFonts w:ascii="Times New Roman" w:hAnsi="Times New Roman"/>
                <w:sz w:val="28"/>
                <w:szCs w:val="28"/>
              </w:rPr>
            </w:pPr>
            <w:r w:rsidRPr="0039280A">
              <w:rPr>
                <w:rFonts w:ascii="Times New Roman" w:hAnsi="Times New Roman"/>
                <w:sz w:val="28"/>
                <w:szCs w:val="28"/>
              </w:rPr>
              <w:t>15</w:t>
            </w:r>
          </w:p>
        </w:tc>
      </w:tr>
      <w:tr w:rsidR="00342FAA" w:rsidTr="00366376">
        <w:tc>
          <w:tcPr>
            <w:tcW w:w="2038" w:type="dxa"/>
          </w:tcPr>
          <w:p w:rsidR="00342FAA" w:rsidRPr="0039280A" w:rsidRDefault="00342FAA" w:rsidP="00366376">
            <w:pPr>
              <w:spacing w:after="0" w:line="240" w:lineRule="auto"/>
              <w:jc w:val="both"/>
              <w:rPr>
                <w:rFonts w:ascii="Times New Roman" w:hAnsi="Times New Roman"/>
                <w:sz w:val="28"/>
                <w:szCs w:val="28"/>
              </w:rPr>
            </w:pPr>
            <w:r w:rsidRPr="0039280A">
              <w:rPr>
                <w:rFonts w:ascii="Times New Roman" w:hAnsi="Times New Roman"/>
                <w:sz w:val="28"/>
                <w:szCs w:val="28"/>
              </w:rPr>
              <w:t xml:space="preserve">Коробление </w:t>
            </w:r>
          </w:p>
        </w:tc>
        <w:tc>
          <w:tcPr>
            <w:tcW w:w="1331"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275"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276"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276"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2410" w:type="dxa"/>
          </w:tcPr>
          <w:p w:rsidR="00342FAA" w:rsidRPr="0039280A" w:rsidRDefault="00342FAA" w:rsidP="00366376">
            <w:pPr>
              <w:spacing w:after="0" w:line="240" w:lineRule="auto"/>
              <w:jc w:val="center"/>
              <w:rPr>
                <w:rFonts w:ascii="Times New Roman" w:hAnsi="Times New Roman"/>
                <w:sz w:val="28"/>
                <w:szCs w:val="28"/>
              </w:rPr>
            </w:pPr>
            <w:r w:rsidRPr="0039280A">
              <w:rPr>
                <w:rFonts w:ascii="Times New Roman" w:hAnsi="Times New Roman"/>
                <w:sz w:val="28"/>
                <w:szCs w:val="28"/>
              </w:rPr>
              <w:t>10</w:t>
            </w:r>
          </w:p>
        </w:tc>
      </w:tr>
      <w:tr w:rsidR="00342FAA" w:rsidTr="00366376">
        <w:tc>
          <w:tcPr>
            <w:tcW w:w="2038" w:type="dxa"/>
          </w:tcPr>
          <w:p w:rsidR="00342FAA" w:rsidRPr="0039280A" w:rsidRDefault="00342FAA" w:rsidP="00366376">
            <w:pPr>
              <w:spacing w:after="0" w:line="240" w:lineRule="auto"/>
              <w:jc w:val="both"/>
              <w:rPr>
                <w:rFonts w:ascii="Times New Roman" w:hAnsi="Times New Roman"/>
                <w:sz w:val="28"/>
                <w:szCs w:val="28"/>
              </w:rPr>
            </w:pPr>
            <w:r w:rsidRPr="0039280A">
              <w:rPr>
                <w:rFonts w:ascii="Times New Roman" w:hAnsi="Times New Roman"/>
                <w:sz w:val="28"/>
                <w:szCs w:val="28"/>
              </w:rPr>
              <w:t>Потеря упругий свойств</w:t>
            </w:r>
          </w:p>
        </w:tc>
        <w:tc>
          <w:tcPr>
            <w:tcW w:w="1331" w:type="dxa"/>
          </w:tcPr>
          <w:p w:rsidR="00342FAA" w:rsidRPr="0039280A" w:rsidRDefault="00342FAA" w:rsidP="00366376">
            <w:pPr>
              <w:spacing w:after="0" w:line="240" w:lineRule="auto"/>
              <w:jc w:val="center"/>
              <w:rPr>
                <w:rFonts w:ascii="Times New Roman" w:hAnsi="Times New Roman"/>
                <w:sz w:val="28"/>
                <w:szCs w:val="28"/>
              </w:rPr>
            </w:pPr>
            <w:r w:rsidRPr="0039280A">
              <w:rPr>
                <w:rFonts w:ascii="Times New Roman" w:hAnsi="Times New Roman"/>
                <w:sz w:val="28"/>
                <w:szCs w:val="28"/>
              </w:rPr>
              <w:t>0</w:t>
            </w:r>
          </w:p>
        </w:tc>
        <w:tc>
          <w:tcPr>
            <w:tcW w:w="1275"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765760" behindDoc="0" locked="0" layoutInCell="1" allowOverlap="1" wp14:anchorId="4F37B0F4" wp14:editId="268C5A08">
                      <wp:simplePos x="0" y="0"/>
                      <wp:positionH relativeFrom="column">
                        <wp:posOffset>165100</wp:posOffset>
                      </wp:positionH>
                      <wp:positionV relativeFrom="paragraph">
                        <wp:posOffset>102235</wp:posOffset>
                      </wp:positionV>
                      <wp:extent cx="258445" cy="0"/>
                      <wp:effectExtent l="0" t="0" r="2730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584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75436C" id="Прямая соединительная линия 1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3pt,8.05pt" to="33.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" strokecolor="black [3213]"/>
                  </w:pict>
                </mc:Fallback>
              </mc:AlternateContent>
            </w:r>
            <w:r>
              <w:rPr>
                <w:rFonts w:ascii="Times New Roman" w:hAnsi="Times New Roman"/>
                <w:sz w:val="28"/>
                <w:szCs w:val="28"/>
                <w:lang w:val="en-US"/>
              </w:rPr>
              <w:t>||||</w:t>
            </w:r>
          </w:p>
        </w:tc>
        <w:tc>
          <w:tcPr>
            <w:tcW w:w="1276"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276" w:type="dxa"/>
          </w:tcPr>
          <w:p w:rsidR="00342FAA" w:rsidRPr="0039280A" w:rsidRDefault="00342FAA" w:rsidP="0036637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2410" w:type="dxa"/>
          </w:tcPr>
          <w:p w:rsidR="00342FAA" w:rsidRPr="0039280A" w:rsidRDefault="00342FAA" w:rsidP="00366376">
            <w:pPr>
              <w:spacing w:after="0" w:line="240" w:lineRule="auto"/>
              <w:jc w:val="center"/>
              <w:rPr>
                <w:rFonts w:ascii="Times New Roman" w:hAnsi="Times New Roman"/>
                <w:sz w:val="28"/>
                <w:szCs w:val="28"/>
              </w:rPr>
            </w:pPr>
            <w:r w:rsidRPr="0039280A">
              <w:rPr>
                <w:rFonts w:ascii="Times New Roman" w:hAnsi="Times New Roman"/>
                <w:sz w:val="28"/>
                <w:szCs w:val="28"/>
              </w:rPr>
              <w:t>10</w:t>
            </w:r>
          </w:p>
        </w:tc>
      </w:tr>
    </w:tbl>
    <w:p w:rsidR="000453F6" w:rsidRDefault="000453F6">
      <w:r>
        <w:br w:type="page"/>
      </w:r>
    </w:p>
    <w:p w:rsidR="000453F6" w:rsidRPr="000453F6" w:rsidRDefault="000453F6">
      <w:pPr>
        <w:rPr>
          <w:rFonts w:ascii="Times New Roman" w:hAnsi="Times New Roman"/>
          <w:sz w:val="28"/>
          <w:szCs w:val="28"/>
        </w:rPr>
      </w:pPr>
      <w:r w:rsidRPr="000453F6">
        <w:rPr>
          <w:rFonts w:ascii="Times New Roman" w:hAnsi="Times New Roman"/>
          <w:sz w:val="28"/>
          <w:szCs w:val="28"/>
        </w:rPr>
        <w:lastRenderedPageBreak/>
        <w:t xml:space="preserve">Окончание таблицы </w:t>
      </w:r>
      <w:r w:rsidR="0079599A">
        <w:rPr>
          <w:rFonts w:ascii="Times New Roman" w:hAnsi="Times New Roman"/>
          <w:sz w:val="28"/>
          <w:szCs w:val="28"/>
        </w:rPr>
        <w:t>4</w:t>
      </w:r>
    </w:p>
    <w:tbl>
      <w:tblPr>
        <w:tblStyle w:val="ae"/>
        <w:tblW w:w="0" w:type="auto"/>
        <w:tblLook w:val="04A0" w:firstRow="1" w:lastRow="0" w:firstColumn="1" w:lastColumn="0" w:noHBand="0" w:noVBand="1"/>
      </w:tblPr>
      <w:tblGrid>
        <w:gridCol w:w="2038"/>
        <w:gridCol w:w="1331"/>
        <w:gridCol w:w="1275"/>
        <w:gridCol w:w="1276"/>
        <w:gridCol w:w="1276"/>
        <w:gridCol w:w="2410"/>
      </w:tblGrid>
      <w:tr w:rsidR="000453F6" w:rsidTr="00366376">
        <w:tc>
          <w:tcPr>
            <w:tcW w:w="2038" w:type="dxa"/>
          </w:tcPr>
          <w:p w:rsidR="000453F6" w:rsidRPr="0039280A" w:rsidRDefault="000453F6" w:rsidP="000453F6">
            <w:pPr>
              <w:spacing w:after="0" w:line="240" w:lineRule="auto"/>
              <w:jc w:val="center"/>
              <w:rPr>
                <w:rFonts w:ascii="Times New Roman" w:hAnsi="Times New Roman"/>
                <w:sz w:val="28"/>
                <w:szCs w:val="28"/>
                <w:lang w:eastAsia="ru-RU"/>
              </w:rPr>
            </w:pPr>
            <w:r w:rsidRPr="0039280A">
              <w:rPr>
                <w:rFonts w:ascii="Times New Roman" w:hAnsi="Times New Roman"/>
                <w:sz w:val="28"/>
                <w:szCs w:val="28"/>
                <w:lang w:eastAsia="ru-RU"/>
              </w:rPr>
              <w:t>Наименование дефекта</w:t>
            </w:r>
          </w:p>
        </w:tc>
        <w:tc>
          <w:tcPr>
            <w:tcW w:w="1331" w:type="dxa"/>
          </w:tcPr>
          <w:p w:rsidR="000453F6" w:rsidRPr="0039280A" w:rsidRDefault="000453F6" w:rsidP="000453F6">
            <w:pPr>
              <w:spacing w:after="0" w:line="240" w:lineRule="auto"/>
              <w:jc w:val="both"/>
              <w:rPr>
                <w:rFonts w:ascii="Times New Roman" w:hAnsi="Times New Roman"/>
                <w:sz w:val="28"/>
                <w:szCs w:val="28"/>
                <w:lang w:eastAsia="ru-RU"/>
              </w:rPr>
            </w:pPr>
            <w:r w:rsidRPr="0039280A">
              <w:rPr>
                <w:rFonts w:ascii="Times New Roman" w:hAnsi="Times New Roman"/>
                <w:sz w:val="28"/>
                <w:szCs w:val="28"/>
                <w:lang w:eastAsia="ru-RU"/>
              </w:rPr>
              <w:t>1 неделя</w:t>
            </w:r>
          </w:p>
        </w:tc>
        <w:tc>
          <w:tcPr>
            <w:tcW w:w="1275" w:type="dxa"/>
          </w:tcPr>
          <w:p w:rsidR="000453F6" w:rsidRPr="0039280A" w:rsidRDefault="000453F6" w:rsidP="000453F6">
            <w:pPr>
              <w:spacing w:after="0" w:line="240" w:lineRule="auto"/>
              <w:jc w:val="both"/>
              <w:rPr>
                <w:rFonts w:ascii="Times New Roman" w:hAnsi="Times New Roman"/>
                <w:sz w:val="28"/>
                <w:szCs w:val="28"/>
                <w:lang w:eastAsia="ru-RU"/>
              </w:rPr>
            </w:pPr>
            <w:r w:rsidRPr="0039280A">
              <w:rPr>
                <w:rFonts w:ascii="Times New Roman" w:hAnsi="Times New Roman"/>
                <w:sz w:val="28"/>
                <w:szCs w:val="28"/>
                <w:lang w:eastAsia="ru-RU"/>
              </w:rPr>
              <w:t>2 неделя</w:t>
            </w:r>
          </w:p>
        </w:tc>
        <w:tc>
          <w:tcPr>
            <w:tcW w:w="1276" w:type="dxa"/>
          </w:tcPr>
          <w:p w:rsidR="000453F6" w:rsidRPr="0039280A" w:rsidRDefault="000453F6" w:rsidP="000453F6">
            <w:pPr>
              <w:spacing w:after="0" w:line="240" w:lineRule="auto"/>
              <w:jc w:val="both"/>
              <w:rPr>
                <w:rFonts w:ascii="Times New Roman" w:hAnsi="Times New Roman"/>
                <w:sz w:val="28"/>
                <w:szCs w:val="28"/>
                <w:lang w:eastAsia="ru-RU"/>
              </w:rPr>
            </w:pPr>
            <w:r w:rsidRPr="0039280A">
              <w:rPr>
                <w:rFonts w:ascii="Times New Roman" w:hAnsi="Times New Roman"/>
                <w:sz w:val="28"/>
                <w:szCs w:val="28"/>
                <w:lang w:eastAsia="ru-RU"/>
              </w:rPr>
              <w:t>3 неделя</w:t>
            </w:r>
          </w:p>
        </w:tc>
        <w:tc>
          <w:tcPr>
            <w:tcW w:w="1276" w:type="dxa"/>
          </w:tcPr>
          <w:p w:rsidR="000453F6" w:rsidRPr="0039280A" w:rsidRDefault="000453F6" w:rsidP="000453F6">
            <w:pPr>
              <w:spacing w:after="0" w:line="240" w:lineRule="auto"/>
              <w:jc w:val="both"/>
              <w:rPr>
                <w:rFonts w:ascii="Times New Roman" w:hAnsi="Times New Roman"/>
                <w:sz w:val="28"/>
                <w:szCs w:val="28"/>
                <w:lang w:eastAsia="ru-RU"/>
              </w:rPr>
            </w:pPr>
            <w:r w:rsidRPr="0039280A">
              <w:rPr>
                <w:rFonts w:ascii="Times New Roman" w:hAnsi="Times New Roman"/>
                <w:sz w:val="28"/>
                <w:szCs w:val="28"/>
                <w:lang w:eastAsia="ru-RU"/>
              </w:rPr>
              <w:t>4 неделя</w:t>
            </w:r>
          </w:p>
        </w:tc>
        <w:tc>
          <w:tcPr>
            <w:tcW w:w="2410" w:type="dxa"/>
          </w:tcPr>
          <w:p w:rsidR="000453F6" w:rsidRPr="0039280A" w:rsidRDefault="000453F6" w:rsidP="000453F6">
            <w:pPr>
              <w:spacing w:after="0" w:line="240" w:lineRule="auto"/>
              <w:jc w:val="center"/>
              <w:rPr>
                <w:rFonts w:ascii="Times New Roman" w:hAnsi="Times New Roman"/>
                <w:sz w:val="28"/>
                <w:szCs w:val="28"/>
                <w:lang w:eastAsia="ru-RU"/>
              </w:rPr>
            </w:pPr>
            <w:r w:rsidRPr="0039280A">
              <w:rPr>
                <w:rFonts w:ascii="Times New Roman" w:hAnsi="Times New Roman"/>
                <w:sz w:val="28"/>
                <w:szCs w:val="28"/>
                <w:lang w:eastAsia="ru-RU"/>
              </w:rPr>
              <w:t>Общее число дефекта</w:t>
            </w:r>
          </w:p>
        </w:tc>
      </w:tr>
      <w:tr w:rsidR="000453F6" w:rsidTr="00366376">
        <w:tc>
          <w:tcPr>
            <w:tcW w:w="2038" w:type="dxa"/>
          </w:tcPr>
          <w:p w:rsidR="000453F6" w:rsidRPr="0039280A" w:rsidRDefault="000453F6" w:rsidP="000453F6">
            <w:pPr>
              <w:spacing w:after="0" w:line="240" w:lineRule="auto"/>
              <w:jc w:val="both"/>
              <w:rPr>
                <w:rFonts w:ascii="Times New Roman" w:hAnsi="Times New Roman"/>
                <w:sz w:val="28"/>
                <w:szCs w:val="28"/>
              </w:rPr>
            </w:pPr>
            <w:r w:rsidRPr="0039280A">
              <w:rPr>
                <w:rFonts w:ascii="Times New Roman" w:hAnsi="Times New Roman"/>
                <w:sz w:val="28"/>
                <w:szCs w:val="28"/>
              </w:rPr>
              <w:t>Обломы в замке</w:t>
            </w:r>
          </w:p>
        </w:tc>
        <w:tc>
          <w:tcPr>
            <w:tcW w:w="1331"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774976" behindDoc="0" locked="0" layoutInCell="1" allowOverlap="1" wp14:anchorId="6572E5BB" wp14:editId="03E42B14">
                      <wp:simplePos x="0" y="0"/>
                      <wp:positionH relativeFrom="column">
                        <wp:posOffset>205105</wp:posOffset>
                      </wp:positionH>
                      <wp:positionV relativeFrom="paragraph">
                        <wp:posOffset>106680</wp:posOffset>
                      </wp:positionV>
                      <wp:extent cx="258445" cy="0"/>
                      <wp:effectExtent l="0" t="0" r="2730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2584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9878084" id="Прямая соединительная линия 2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15pt,8.4pt" to="3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" strokecolor="black [3213]"/>
                  </w:pict>
                </mc:Fallback>
              </mc:AlternateContent>
            </w:r>
            <w:r>
              <w:rPr>
                <w:rFonts w:ascii="Times New Roman" w:hAnsi="Times New Roman"/>
                <w:sz w:val="28"/>
                <w:szCs w:val="28"/>
                <w:lang w:val="en-US"/>
              </w:rPr>
              <w:t>||||</w:t>
            </w:r>
          </w:p>
        </w:tc>
        <w:tc>
          <w:tcPr>
            <w:tcW w:w="1275"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776000" behindDoc="0" locked="0" layoutInCell="1" allowOverlap="1" wp14:anchorId="63554035" wp14:editId="588D15F5">
                      <wp:simplePos x="0" y="0"/>
                      <wp:positionH relativeFrom="column">
                        <wp:posOffset>92075</wp:posOffset>
                      </wp:positionH>
                      <wp:positionV relativeFrom="paragraph">
                        <wp:posOffset>95885</wp:posOffset>
                      </wp:positionV>
                      <wp:extent cx="258445" cy="0"/>
                      <wp:effectExtent l="0" t="0" r="2730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2584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D967C9" id="Прямая соединительная линия 3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7.25pt,7.55pt" to="27.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" strokecolor="black [3213]"/>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77024" behindDoc="0" locked="0" layoutInCell="1" allowOverlap="1" wp14:anchorId="379036A4" wp14:editId="328CF4DD">
                      <wp:simplePos x="0" y="0"/>
                      <wp:positionH relativeFrom="column">
                        <wp:posOffset>374650</wp:posOffset>
                      </wp:positionH>
                      <wp:positionV relativeFrom="paragraph">
                        <wp:posOffset>105410</wp:posOffset>
                      </wp:positionV>
                      <wp:extent cx="258445" cy="0"/>
                      <wp:effectExtent l="0" t="0" r="2730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2584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8351C8C" id="Прямая соединительная линия 3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29.5pt,8.3pt" to="4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" strokecolor="black [3213]"/>
                  </w:pict>
                </mc:Fallback>
              </mc:AlternateContent>
            </w:r>
            <w:r>
              <w:rPr>
                <w:rFonts w:ascii="Times New Roman" w:hAnsi="Times New Roman"/>
                <w:sz w:val="28"/>
                <w:szCs w:val="28"/>
                <w:lang w:val="en-US"/>
              </w:rPr>
              <w:t>|||| ||||</w:t>
            </w:r>
          </w:p>
        </w:tc>
        <w:tc>
          <w:tcPr>
            <w:tcW w:w="1276"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778048" behindDoc="0" locked="0" layoutInCell="1" allowOverlap="1" wp14:anchorId="649AA078" wp14:editId="1B0B01CC">
                      <wp:simplePos x="0" y="0"/>
                      <wp:positionH relativeFrom="column">
                        <wp:posOffset>213360</wp:posOffset>
                      </wp:positionH>
                      <wp:positionV relativeFrom="paragraph">
                        <wp:posOffset>95885</wp:posOffset>
                      </wp:positionV>
                      <wp:extent cx="258445" cy="0"/>
                      <wp:effectExtent l="0" t="0" r="27305" b="19050"/>
                      <wp:wrapNone/>
                      <wp:docPr id="288" name="Прямая соединительная линия 288"/>
                      <wp:cNvGraphicFramePr/>
                      <a:graphic xmlns:a="http://schemas.openxmlformats.org/drawingml/2006/main">
                        <a:graphicData uri="http://schemas.microsoft.com/office/word/2010/wordprocessingShape">
                          <wps:wsp>
                            <wps:cNvCnPr/>
                            <wps:spPr>
                              <a:xfrm>
                                <a:off x="0" y="0"/>
                                <a:ext cx="2584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B3C6D8E" id="Прямая соединительная линия 288"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6.8pt,7.55pt" to="3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" strokecolor="black [3213]"/>
                  </w:pict>
                </mc:Fallback>
              </mc:AlternateContent>
            </w:r>
            <w:r>
              <w:rPr>
                <w:rFonts w:ascii="Times New Roman" w:hAnsi="Times New Roman"/>
                <w:sz w:val="28"/>
                <w:szCs w:val="28"/>
                <w:lang w:val="en-US"/>
              </w:rPr>
              <w:t>|||||</w:t>
            </w:r>
          </w:p>
        </w:tc>
        <w:tc>
          <w:tcPr>
            <w:tcW w:w="1276"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779072" behindDoc="0" locked="0" layoutInCell="1" allowOverlap="1" wp14:anchorId="1050BFA9" wp14:editId="04D573FD">
                      <wp:simplePos x="0" y="0"/>
                      <wp:positionH relativeFrom="column">
                        <wp:posOffset>153670</wp:posOffset>
                      </wp:positionH>
                      <wp:positionV relativeFrom="paragraph">
                        <wp:posOffset>94615</wp:posOffset>
                      </wp:positionV>
                      <wp:extent cx="258445" cy="0"/>
                      <wp:effectExtent l="0" t="0" r="27305" b="19050"/>
                      <wp:wrapNone/>
                      <wp:docPr id="289" name="Прямая соединительная линия 289"/>
                      <wp:cNvGraphicFramePr/>
                      <a:graphic xmlns:a="http://schemas.openxmlformats.org/drawingml/2006/main">
                        <a:graphicData uri="http://schemas.microsoft.com/office/word/2010/wordprocessingShape">
                          <wps:wsp>
                            <wps:cNvCnPr/>
                            <wps:spPr>
                              <a:xfrm>
                                <a:off x="0" y="0"/>
                                <a:ext cx="2584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4659BA" id="Прямая соединительная линия 289"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2.1pt,7.45pt" to="32.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" strokecolor="black [3213]"/>
                  </w:pict>
                </mc:Fallback>
              </mc:AlternateContent>
            </w:r>
            <w:r>
              <w:rPr>
                <w:rFonts w:ascii="Times New Roman" w:hAnsi="Times New Roman"/>
                <w:sz w:val="28"/>
                <w:szCs w:val="28"/>
                <w:lang w:val="en-US"/>
              </w:rPr>
              <w:t>|||||</w:t>
            </w:r>
          </w:p>
        </w:tc>
        <w:tc>
          <w:tcPr>
            <w:tcW w:w="2410" w:type="dxa"/>
          </w:tcPr>
          <w:p w:rsidR="000453F6" w:rsidRPr="0039280A" w:rsidRDefault="000453F6" w:rsidP="000453F6">
            <w:pPr>
              <w:spacing w:after="0" w:line="240" w:lineRule="auto"/>
              <w:jc w:val="center"/>
              <w:rPr>
                <w:rFonts w:ascii="Times New Roman" w:hAnsi="Times New Roman"/>
                <w:sz w:val="28"/>
                <w:szCs w:val="28"/>
              </w:rPr>
            </w:pPr>
            <w:r w:rsidRPr="0039280A">
              <w:rPr>
                <w:rFonts w:ascii="Times New Roman" w:hAnsi="Times New Roman"/>
                <w:sz w:val="28"/>
                <w:szCs w:val="28"/>
              </w:rPr>
              <w:t>27</w:t>
            </w:r>
          </w:p>
        </w:tc>
      </w:tr>
      <w:tr w:rsidR="000453F6" w:rsidTr="00366376">
        <w:tc>
          <w:tcPr>
            <w:tcW w:w="2038" w:type="dxa"/>
          </w:tcPr>
          <w:p w:rsidR="000453F6" w:rsidRPr="0039280A" w:rsidRDefault="000453F6" w:rsidP="000453F6">
            <w:pPr>
              <w:spacing w:after="0" w:line="240" w:lineRule="auto"/>
              <w:jc w:val="both"/>
              <w:rPr>
                <w:rFonts w:ascii="Times New Roman" w:hAnsi="Times New Roman"/>
                <w:sz w:val="28"/>
                <w:szCs w:val="28"/>
              </w:rPr>
            </w:pPr>
            <w:r w:rsidRPr="0039280A">
              <w:rPr>
                <w:rFonts w:ascii="Times New Roman" w:hAnsi="Times New Roman"/>
                <w:sz w:val="28"/>
                <w:szCs w:val="28"/>
              </w:rPr>
              <w:t>Трещины</w:t>
            </w:r>
          </w:p>
        </w:tc>
        <w:tc>
          <w:tcPr>
            <w:tcW w:w="1331"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275"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780096" behindDoc="0" locked="0" layoutInCell="1" allowOverlap="1" wp14:anchorId="0BCF703A" wp14:editId="30112734">
                      <wp:simplePos x="0" y="0"/>
                      <wp:positionH relativeFrom="column">
                        <wp:posOffset>230505</wp:posOffset>
                      </wp:positionH>
                      <wp:positionV relativeFrom="paragraph">
                        <wp:posOffset>103505</wp:posOffset>
                      </wp:positionV>
                      <wp:extent cx="258445" cy="0"/>
                      <wp:effectExtent l="0" t="0" r="27305" b="19050"/>
                      <wp:wrapNone/>
                      <wp:docPr id="290" name="Прямая соединительная линия 290"/>
                      <wp:cNvGraphicFramePr/>
                      <a:graphic xmlns:a="http://schemas.openxmlformats.org/drawingml/2006/main">
                        <a:graphicData uri="http://schemas.microsoft.com/office/word/2010/wordprocessingShape">
                          <wps:wsp>
                            <wps:cNvCnPr/>
                            <wps:spPr>
                              <a:xfrm>
                                <a:off x="0" y="0"/>
                                <a:ext cx="2584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07F1A44" id="Прямая соединительная линия 290"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18.15pt,8.15pt" to="3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" strokecolor="black [3213]"/>
                  </w:pict>
                </mc:Fallback>
              </mc:AlternateContent>
            </w:r>
            <w:r>
              <w:rPr>
                <w:rFonts w:ascii="Times New Roman" w:hAnsi="Times New Roman"/>
                <w:sz w:val="28"/>
                <w:szCs w:val="28"/>
                <w:lang w:val="en-US"/>
              </w:rPr>
              <w:t>|||||</w:t>
            </w:r>
          </w:p>
        </w:tc>
        <w:tc>
          <w:tcPr>
            <w:tcW w:w="1276"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276"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2410" w:type="dxa"/>
          </w:tcPr>
          <w:p w:rsidR="000453F6" w:rsidRPr="0039280A" w:rsidRDefault="000453F6" w:rsidP="000453F6">
            <w:pPr>
              <w:spacing w:after="0" w:line="240" w:lineRule="auto"/>
              <w:jc w:val="center"/>
              <w:rPr>
                <w:rFonts w:ascii="Times New Roman" w:hAnsi="Times New Roman"/>
                <w:sz w:val="28"/>
                <w:szCs w:val="28"/>
              </w:rPr>
            </w:pPr>
            <w:r w:rsidRPr="0039280A">
              <w:rPr>
                <w:rFonts w:ascii="Times New Roman" w:hAnsi="Times New Roman"/>
                <w:sz w:val="28"/>
                <w:szCs w:val="28"/>
              </w:rPr>
              <w:t>15</w:t>
            </w:r>
          </w:p>
        </w:tc>
      </w:tr>
      <w:tr w:rsidR="000453F6" w:rsidTr="00366376">
        <w:tc>
          <w:tcPr>
            <w:tcW w:w="2038" w:type="dxa"/>
          </w:tcPr>
          <w:p w:rsidR="000453F6" w:rsidRPr="0039280A" w:rsidRDefault="000453F6" w:rsidP="000453F6">
            <w:pPr>
              <w:spacing w:after="0" w:line="240" w:lineRule="auto"/>
              <w:jc w:val="both"/>
              <w:rPr>
                <w:rFonts w:ascii="Times New Roman" w:hAnsi="Times New Roman"/>
                <w:sz w:val="28"/>
                <w:szCs w:val="28"/>
              </w:rPr>
            </w:pPr>
            <w:r w:rsidRPr="0039280A">
              <w:rPr>
                <w:rFonts w:ascii="Times New Roman" w:hAnsi="Times New Roman"/>
                <w:sz w:val="28"/>
                <w:szCs w:val="28"/>
              </w:rPr>
              <w:t xml:space="preserve">Выкрашивание </w:t>
            </w:r>
          </w:p>
        </w:tc>
        <w:tc>
          <w:tcPr>
            <w:tcW w:w="1331"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275" w:type="dxa"/>
          </w:tcPr>
          <w:p w:rsidR="000453F6" w:rsidRPr="0039280A" w:rsidRDefault="000453F6" w:rsidP="000453F6">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276" w:type="dxa"/>
          </w:tcPr>
          <w:p w:rsidR="000453F6" w:rsidRPr="0039280A" w:rsidRDefault="000453F6" w:rsidP="000453F6">
            <w:pPr>
              <w:spacing w:after="0" w:line="240" w:lineRule="auto"/>
              <w:jc w:val="center"/>
              <w:rPr>
                <w:rFonts w:ascii="Times New Roman" w:hAnsi="Times New Roman"/>
                <w:sz w:val="28"/>
                <w:szCs w:val="28"/>
              </w:rPr>
            </w:pPr>
            <w:r w:rsidRPr="0039280A">
              <w:rPr>
                <w:rFonts w:ascii="Times New Roman" w:hAnsi="Times New Roman"/>
                <w:sz w:val="28"/>
                <w:szCs w:val="28"/>
              </w:rPr>
              <w:t>0</w:t>
            </w:r>
          </w:p>
        </w:tc>
        <w:tc>
          <w:tcPr>
            <w:tcW w:w="1276" w:type="dxa"/>
          </w:tcPr>
          <w:p w:rsidR="000453F6" w:rsidRPr="0039280A" w:rsidRDefault="000453F6" w:rsidP="000453F6">
            <w:pPr>
              <w:spacing w:after="0" w:line="240" w:lineRule="auto"/>
              <w:jc w:val="center"/>
              <w:rPr>
                <w:rFonts w:ascii="Times New Roman" w:hAnsi="Times New Roman"/>
                <w:sz w:val="28"/>
                <w:szCs w:val="28"/>
              </w:rPr>
            </w:pPr>
            <w:r w:rsidRPr="0039280A">
              <w:rPr>
                <w:rFonts w:ascii="Times New Roman" w:hAnsi="Times New Roman"/>
                <w:sz w:val="28"/>
                <w:szCs w:val="28"/>
              </w:rPr>
              <w:t>0</w:t>
            </w:r>
          </w:p>
        </w:tc>
        <w:tc>
          <w:tcPr>
            <w:tcW w:w="2410" w:type="dxa"/>
          </w:tcPr>
          <w:p w:rsidR="000453F6" w:rsidRPr="0039280A" w:rsidRDefault="000453F6" w:rsidP="000453F6">
            <w:pPr>
              <w:spacing w:after="0" w:line="240" w:lineRule="auto"/>
              <w:jc w:val="center"/>
              <w:rPr>
                <w:rFonts w:ascii="Times New Roman" w:hAnsi="Times New Roman"/>
                <w:sz w:val="28"/>
                <w:szCs w:val="28"/>
              </w:rPr>
            </w:pPr>
            <w:r w:rsidRPr="0039280A">
              <w:rPr>
                <w:rFonts w:ascii="Times New Roman" w:hAnsi="Times New Roman"/>
                <w:sz w:val="28"/>
                <w:szCs w:val="28"/>
              </w:rPr>
              <w:t>5</w:t>
            </w:r>
          </w:p>
        </w:tc>
      </w:tr>
      <w:tr w:rsidR="000453F6" w:rsidRPr="0039280A" w:rsidTr="00366376">
        <w:trPr>
          <w:trHeight w:val="77"/>
        </w:trPr>
        <w:tc>
          <w:tcPr>
            <w:tcW w:w="2038" w:type="dxa"/>
          </w:tcPr>
          <w:p w:rsidR="000453F6" w:rsidRPr="0039280A" w:rsidRDefault="000453F6" w:rsidP="000453F6">
            <w:pPr>
              <w:spacing w:after="0" w:line="240" w:lineRule="auto"/>
              <w:jc w:val="both"/>
              <w:rPr>
                <w:rFonts w:ascii="Times New Roman" w:hAnsi="Times New Roman"/>
                <w:sz w:val="28"/>
                <w:szCs w:val="28"/>
                <w:lang w:eastAsia="ru-RU"/>
              </w:rPr>
            </w:pPr>
            <w:r w:rsidRPr="0039280A">
              <w:rPr>
                <w:rFonts w:ascii="Times New Roman" w:hAnsi="Times New Roman"/>
                <w:sz w:val="28"/>
                <w:szCs w:val="28"/>
                <w:lang w:eastAsia="ru-RU"/>
              </w:rPr>
              <w:t>Общее количество дефектов за неделю</w:t>
            </w:r>
          </w:p>
        </w:tc>
        <w:tc>
          <w:tcPr>
            <w:tcW w:w="1331" w:type="dxa"/>
          </w:tcPr>
          <w:p w:rsidR="000453F6" w:rsidRPr="0039280A" w:rsidRDefault="000453F6" w:rsidP="000453F6">
            <w:pPr>
              <w:spacing w:after="0" w:line="240" w:lineRule="auto"/>
              <w:jc w:val="center"/>
              <w:rPr>
                <w:rFonts w:ascii="Times New Roman" w:hAnsi="Times New Roman"/>
                <w:sz w:val="28"/>
                <w:szCs w:val="28"/>
                <w:lang w:eastAsia="ru-RU"/>
              </w:rPr>
            </w:pPr>
            <w:r w:rsidRPr="0039280A">
              <w:rPr>
                <w:rFonts w:ascii="Times New Roman" w:hAnsi="Times New Roman"/>
                <w:sz w:val="28"/>
                <w:szCs w:val="28"/>
                <w:lang w:eastAsia="ru-RU"/>
              </w:rPr>
              <w:t>11</w:t>
            </w:r>
          </w:p>
        </w:tc>
        <w:tc>
          <w:tcPr>
            <w:tcW w:w="1275" w:type="dxa"/>
          </w:tcPr>
          <w:p w:rsidR="000453F6" w:rsidRPr="0039280A" w:rsidRDefault="000453F6" w:rsidP="000453F6">
            <w:pPr>
              <w:spacing w:after="0" w:line="240" w:lineRule="auto"/>
              <w:jc w:val="center"/>
              <w:rPr>
                <w:rFonts w:ascii="Times New Roman" w:hAnsi="Times New Roman"/>
                <w:sz w:val="28"/>
                <w:szCs w:val="28"/>
                <w:lang w:eastAsia="ru-RU"/>
              </w:rPr>
            </w:pPr>
            <w:r w:rsidRPr="0039280A">
              <w:rPr>
                <w:rFonts w:ascii="Times New Roman" w:hAnsi="Times New Roman"/>
                <w:sz w:val="28"/>
                <w:szCs w:val="28"/>
                <w:lang w:eastAsia="ru-RU"/>
              </w:rPr>
              <w:t>34</w:t>
            </w:r>
          </w:p>
        </w:tc>
        <w:tc>
          <w:tcPr>
            <w:tcW w:w="1276" w:type="dxa"/>
          </w:tcPr>
          <w:p w:rsidR="000453F6" w:rsidRPr="0039280A" w:rsidRDefault="000453F6" w:rsidP="000453F6">
            <w:pPr>
              <w:spacing w:after="0" w:line="240" w:lineRule="auto"/>
              <w:jc w:val="center"/>
              <w:rPr>
                <w:rFonts w:ascii="Times New Roman" w:hAnsi="Times New Roman"/>
                <w:sz w:val="28"/>
                <w:szCs w:val="28"/>
                <w:lang w:eastAsia="ru-RU"/>
              </w:rPr>
            </w:pPr>
            <w:r w:rsidRPr="0039280A">
              <w:rPr>
                <w:rFonts w:ascii="Times New Roman" w:hAnsi="Times New Roman"/>
                <w:sz w:val="28"/>
                <w:szCs w:val="28"/>
                <w:lang w:eastAsia="ru-RU"/>
              </w:rPr>
              <w:t>19</w:t>
            </w:r>
          </w:p>
        </w:tc>
        <w:tc>
          <w:tcPr>
            <w:tcW w:w="1276" w:type="dxa"/>
          </w:tcPr>
          <w:p w:rsidR="000453F6" w:rsidRPr="0039280A" w:rsidRDefault="000453F6" w:rsidP="000453F6">
            <w:pPr>
              <w:spacing w:after="0" w:line="240" w:lineRule="auto"/>
              <w:jc w:val="center"/>
              <w:rPr>
                <w:rFonts w:ascii="Times New Roman" w:hAnsi="Times New Roman"/>
                <w:sz w:val="28"/>
                <w:szCs w:val="28"/>
                <w:lang w:eastAsia="ru-RU"/>
              </w:rPr>
            </w:pPr>
            <w:r w:rsidRPr="0039280A">
              <w:rPr>
                <w:rFonts w:ascii="Times New Roman" w:hAnsi="Times New Roman"/>
                <w:sz w:val="28"/>
                <w:szCs w:val="28"/>
                <w:lang w:eastAsia="ru-RU"/>
              </w:rPr>
              <w:t>18</w:t>
            </w:r>
          </w:p>
        </w:tc>
        <w:tc>
          <w:tcPr>
            <w:tcW w:w="2410" w:type="dxa"/>
          </w:tcPr>
          <w:p w:rsidR="000453F6" w:rsidRPr="0039280A" w:rsidRDefault="000453F6" w:rsidP="000453F6">
            <w:pPr>
              <w:spacing w:after="0" w:line="240" w:lineRule="auto"/>
              <w:jc w:val="center"/>
              <w:rPr>
                <w:rFonts w:ascii="Times New Roman" w:hAnsi="Times New Roman"/>
                <w:sz w:val="28"/>
                <w:szCs w:val="28"/>
                <w:lang w:eastAsia="ru-RU"/>
              </w:rPr>
            </w:pPr>
            <w:r w:rsidRPr="0039280A">
              <w:rPr>
                <w:rFonts w:ascii="Times New Roman" w:hAnsi="Times New Roman"/>
                <w:sz w:val="28"/>
                <w:szCs w:val="28"/>
                <w:lang w:eastAsia="ru-RU"/>
              </w:rPr>
              <w:t>82</w:t>
            </w:r>
          </w:p>
        </w:tc>
      </w:tr>
    </w:tbl>
    <w:p w:rsidR="000453F6" w:rsidRDefault="000453F6" w:rsidP="00342FAA">
      <w:pPr>
        <w:spacing w:after="0" w:line="240" w:lineRule="auto"/>
        <w:ind w:firstLine="426"/>
        <w:jc w:val="both"/>
        <w:rPr>
          <w:rFonts w:ascii="Times New Roman" w:hAnsi="Times New Roman"/>
          <w:sz w:val="28"/>
          <w:lang w:eastAsia="ru-RU"/>
        </w:rPr>
      </w:pPr>
    </w:p>
    <w:p w:rsidR="00342FAA" w:rsidRDefault="00342FAA" w:rsidP="00342FAA">
      <w:pPr>
        <w:spacing w:after="0" w:line="240" w:lineRule="auto"/>
        <w:ind w:firstLine="426"/>
        <w:jc w:val="both"/>
        <w:rPr>
          <w:rFonts w:ascii="Times New Roman" w:hAnsi="Times New Roman"/>
          <w:sz w:val="28"/>
          <w:lang w:eastAsia="ru-RU"/>
        </w:rPr>
      </w:pPr>
      <w:r w:rsidRPr="001B52E8">
        <w:rPr>
          <w:rFonts w:ascii="Times New Roman" w:hAnsi="Times New Roman"/>
          <w:sz w:val="28"/>
          <w:lang w:eastAsia="ru-RU"/>
        </w:rPr>
        <w:t xml:space="preserve">Полученные данные были преобразованы в гистограмму, показанную на рисунке </w:t>
      </w:r>
      <w:r>
        <w:rPr>
          <w:rFonts w:ascii="Times New Roman" w:hAnsi="Times New Roman"/>
          <w:sz w:val="28"/>
          <w:lang w:eastAsia="ru-RU"/>
        </w:rPr>
        <w:t>1</w:t>
      </w:r>
      <w:r w:rsidR="0079599A">
        <w:rPr>
          <w:rFonts w:ascii="Times New Roman" w:hAnsi="Times New Roman"/>
          <w:sz w:val="28"/>
          <w:lang w:eastAsia="ru-RU"/>
        </w:rPr>
        <w:t>0</w:t>
      </w:r>
      <w:r>
        <w:rPr>
          <w:rFonts w:ascii="Times New Roman" w:hAnsi="Times New Roman"/>
          <w:sz w:val="28"/>
          <w:lang w:eastAsia="ru-RU"/>
        </w:rPr>
        <w:t>.</w:t>
      </w:r>
    </w:p>
    <w:p w:rsidR="00342FAA" w:rsidRDefault="00342FAA" w:rsidP="00342FAA">
      <w:pPr>
        <w:spacing w:after="0" w:line="240" w:lineRule="auto"/>
        <w:ind w:firstLine="425"/>
        <w:jc w:val="both"/>
        <w:rPr>
          <w:rFonts w:ascii="Times New Roman" w:hAnsi="Times New Roman"/>
          <w:sz w:val="28"/>
          <w:lang w:eastAsia="ru-RU"/>
        </w:rPr>
      </w:pPr>
    </w:p>
    <w:p w:rsidR="00342FAA" w:rsidRPr="001B52E8" w:rsidRDefault="00342FAA" w:rsidP="00342FAA">
      <w:pPr>
        <w:spacing w:after="0" w:line="240" w:lineRule="auto"/>
        <w:ind w:firstLine="425"/>
        <w:jc w:val="both"/>
        <w:rPr>
          <w:rFonts w:ascii="Times New Roman" w:hAnsi="Times New Roman"/>
          <w:sz w:val="28"/>
          <w:lang w:eastAsia="ru-RU"/>
        </w:rPr>
      </w:pPr>
      <w:r w:rsidRPr="001B52E8">
        <w:rPr>
          <w:rFonts w:ascii="Times New Roman" w:hAnsi="Times New Roman"/>
          <w:noProof/>
          <w:sz w:val="28"/>
          <w:lang w:eastAsia="ru-RU"/>
        </w:rPr>
        <mc:AlternateContent>
          <mc:Choice Requires="wps">
            <w:drawing>
              <wp:anchor distT="0" distB="0" distL="114300" distR="114300" simplePos="0" relativeHeight="251772928" behindDoc="0" locked="0" layoutInCell="1" allowOverlap="1" wp14:anchorId="43967E9D" wp14:editId="7F843568">
                <wp:simplePos x="0" y="0"/>
                <wp:positionH relativeFrom="column">
                  <wp:posOffset>62865</wp:posOffset>
                </wp:positionH>
                <wp:positionV relativeFrom="paragraph">
                  <wp:posOffset>15875</wp:posOffset>
                </wp:positionV>
                <wp:extent cx="1020726" cy="244549"/>
                <wp:effectExtent l="0" t="0" r="27305" b="2222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244549"/>
                        </a:xfrm>
                        <a:prstGeom prst="rect">
                          <a:avLst/>
                        </a:prstGeom>
                        <a:solidFill>
                          <a:schemeClr val="bg1"/>
                        </a:solidFill>
                        <a:ln w="9525">
                          <a:solidFill>
                            <a:schemeClr val="bg1"/>
                          </a:solidFill>
                          <a:miter lim="800000"/>
                          <a:headEnd/>
                          <a:tailEnd/>
                        </a:ln>
                      </wps:spPr>
                      <wps:txbx>
                        <w:txbxContent>
                          <w:p w:rsidR="00366376" w:rsidRPr="004B491B" w:rsidRDefault="00366376" w:rsidP="00342FAA">
                            <w:pPr>
                              <w:rPr>
                                <w:rFonts w:asciiTheme="minorHAnsi" w:hAnsiTheme="minorHAnsi"/>
                                <w:sz w:val="20"/>
                                <w:szCs w:val="20"/>
                              </w:rPr>
                            </w:pPr>
                            <w:r w:rsidRPr="004B491B">
                              <w:rPr>
                                <w:rFonts w:asciiTheme="minorHAnsi" w:hAnsiTheme="minorHAnsi"/>
                                <w:sz w:val="20"/>
                                <w:szCs w:val="20"/>
                              </w:rPr>
                              <w:t>Количество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95pt;margin-top:1.25pt;width:80.35pt;height:1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" fillcolor="white [3212]" strokecolor="white [3212]">
                <v:textbox>
                  <w:txbxContent>
                    <w:p w:rsidR="00366376" w:rsidRPr="004B491B" w:rsidRDefault="00366376" w:rsidP="00342FAA">
                      <w:pPr>
                        <w:rPr>
                          <w:rFonts w:asciiTheme="minorHAnsi" w:hAnsiTheme="minorHAnsi"/>
                          <w:sz w:val="20"/>
                          <w:szCs w:val="20"/>
                        </w:rPr>
                      </w:pPr>
                      <w:r w:rsidRPr="004B491B">
                        <w:rPr>
                          <w:rFonts w:asciiTheme="minorHAnsi" w:hAnsiTheme="minorHAnsi"/>
                          <w:sz w:val="20"/>
                          <w:szCs w:val="20"/>
                        </w:rPr>
                        <w:t>Количество</w:t>
                      </w:r>
                    </w:p>
                  </w:txbxContent>
                </v:textbox>
              </v:shape>
            </w:pict>
          </mc:Fallback>
        </mc:AlternateContent>
      </w:r>
    </w:p>
    <w:p w:rsidR="00342FAA" w:rsidRDefault="00342FAA" w:rsidP="00342FAA">
      <w:pPr>
        <w:spacing w:after="0" w:line="240" w:lineRule="auto"/>
        <w:jc w:val="center"/>
        <w:rPr>
          <w:rFonts w:ascii="Times New Roman" w:hAnsi="Times New Roman"/>
          <w:sz w:val="28"/>
          <w:lang w:eastAsia="ru-RU"/>
        </w:rPr>
      </w:pPr>
      <w:r>
        <w:rPr>
          <w:rFonts w:ascii="Times New Roman" w:hAnsi="Times New Roman"/>
          <w:noProof/>
          <w:sz w:val="28"/>
          <w:lang w:eastAsia="ru-RU"/>
        </w:rPr>
        <w:drawing>
          <wp:inline distT="0" distB="0" distL="0" distR="0" wp14:anchorId="0E01D7F6" wp14:editId="77C6B189">
            <wp:extent cx="5486400" cy="320040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453F6" w:rsidRDefault="000453F6" w:rsidP="00342FAA">
      <w:pPr>
        <w:spacing w:after="0" w:line="240" w:lineRule="auto"/>
        <w:jc w:val="center"/>
        <w:rPr>
          <w:rFonts w:ascii="Times New Roman" w:hAnsi="Times New Roman"/>
          <w:sz w:val="28"/>
          <w:lang w:eastAsia="ru-RU"/>
        </w:rPr>
      </w:pPr>
    </w:p>
    <w:p w:rsidR="00342FAA" w:rsidRDefault="00342FAA" w:rsidP="00342FAA">
      <w:pPr>
        <w:spacing w:after="0" w:line="240" w:lineRule="auto"/>
        <w:jc w:val="center"/>
        <w:rPr>
          <w:rFonts w:ascii="Times New Roman" w:hAnsi="Times New Roman"/>
          <w:sz w:val="28"/>
          <w:lang w:eastAsia="ru-RU"/>
        </w:rPr>
      </w:pPr>
      <w:r>
        <w:rPr>
          <w:rFonts w:ascii="Times New Roman" w:hAnsi="Times New Roman"/>
          <w:sz w:val="28"/>
          <w:lang w:eastAsia="ru-RU"/>
        </w:rPr>
        <w:t>Рисунок 1</w:t>
      </w:r>
      <w:r w:rsidR="0079599A">
        <w:rPr>
          <w:rFonts w:ascii="Times New Roman" w:hAnsi="Times New Roman"/>
          <w:sz w:val="28"/>
          <w:lang w:eastAsia="ru-RU"/>
        </w:rPr>
        <w:t>0</w:t>
      </w:r>
      <w:r>
        <w:rPr>
          <w:rFonts w:ascii="Times New Roman" w:hAnsi="Times New Roman"/>
          <w:sz w:val="28"/>
          <w:lang w:eastAsia="ru-RU"/>
        </w:rPr>
        <w:t xml:space="preserve"> – Гистограмма</w:t>
      </w:r>
    </w:p>
    <w:p w:rsidR="00342FAA" w:rsidRDefault="00342FAA" w:rsidP="00342FAA">
      <w:pPr>
        <w:spacing w:after="0" w:line="240" w:lineRule="auto"/>
        <w:jc w:val="both"/>
        <w:rPr>
          <w:rFonts w:ascii="Times New Roman" w:hAnsi="Times New Roman"/>
          <w:sz w:val="28"/>
          <w:lang w:eastAsia="ru-RU"/>
        </w:rPr>
      </w:pPr>
    </w:p>
    <w:p w:rsidR="00342FAA" w:rsidRDefault="00342FAA" w:rsidP="00342FAA">
      <w:pPr>
        <w:spacing w:after="0" w:line="240" w:lineRule="auto"/>
        <w:ind w:firstLine="426"/>
        <w:jc w:val="both"/>
        <w:rPr>
          <w:rFonts w:ascii="Times New Roman" w:hAnsi="Times New Roman"/>
          <w:sz w:val="28"/>
          <w:lang w:eastAsia="ru-RU"/>
        </w:rPr>
      </w:pPr>
      <w:r>
        <w:rPr>
          <w:rFonts w:ascii="Times New Roman" w:hAnsi="Times New Roman"/>
          <w:sz w:val="28"/>
          <w:lang w:eastAsia="ru-RU"/>
        </w:rPr>
        <w:t>Анализируя данную гистограмму, становится очевидным, что наибольшее количество дефектов пришлось на вторую неделю. Следовательно, необходимым является поиск причин, влияющих на образование дефектов, именно в период второй недели.</w:t>
      </w:r>
    </w:p>
    <w:p w:rsidR="000453F6" w:rsidRDefault="000453F6" w:rsidP="00342FAA">
      <w:pPr>
        <w:spacing w:after="0" w:line="240" w:lineRule="auto"/>
        <w:ind w:firstLine="426"/>
        <w:jc w:val="both"/>
        <w:rPr>
          <w:rFonts w:ascii="Times New Roman" w:hAnsi="Times New Roman"/>
          <w:sz w:val="28"/>
          <w:lang w:eastAsia="ru-RU"/>
        </w:rPr>
      </w:pPr>
    </w:p>
    <w:p w:rsidR="000453F6" w:rsidRDefault="000453F6" w:rsidP="00342FAA">
      <w:pPr>
        <w:spacing w:after="0" w:line="240" w:lineRule="auto"/>
        <w:ind w:firstLine="426"/>
        <w:jc w:val="both"/>
        <w:rPr>
          <w:rFonts w:ascii="Times New Roman" w:hAnsi="Times New Roman"/>
          <w:sz w:val="28"/>
          <w:lang w:eastAsia="ru-RU"/>
        </w:rPr>
      </w:pPr>
    </w:p>
    <w:p w:rsidR="000453F6" w:rsidRDefault="000453F6" w:rsidP="00342FAA">
      <w:pPr>
        <w:spacing w:after="0" w:line="240" w:lineRule="auto"/>
        <w:ind w:firstLine="426"/>
        <w:jc w:val="both"/>
        <w:rPr>
          <w:rFonts w:ascii="Times New Roman" w:hAnsi="Times New Roman"/>
          <w:sz w:val="28"/>
          <w:lang w:eastAsia="ru-RU"/>
        </w:rPr>
      </w:pPr>
    </w:p>
    <w:p w:rsidR="00D55F97" w:rsidRPr="00086E3E" w:rsidRDefault="00D55F97" w:rsidP="00086E3E">
      <w:pPr>
        <w:pStyle w:val="2"/>
        <w:spacing w:before="0" w:line="240" w:lineRule="auto"/>
        <w:ind w:firstLine="425"/>
        <w:jc w:val="both"/>
        <w:rPr>
          <w:rFonts w:ascii="Times New Roman" w:eastAsia="Times New Roman" w:hAnsi="Times New Roman" w:cs="Times New Roman"/>
          <w:color w:val="auto"/>
          <w:sz w:val="28"/>
          <w:lang w:eastAsia="ru-RU"/>
        </w:rPr>
      </w:pPr>
      <w:bookmarkStart w:id="12" w:name="_Toc33953193"/>
      <w:r w:rsidRPr="00086E3E">
        <w:rPr>
          <w:rFonts w:ascii="Times New Roman" w:eastAsia="Times New Roman" w:hAnsi="Times New Roman" w:cs="Times New Roman"/>
          <w:color w:val="auto"/>
          <w:sz w:val="28"/>
          <w:lang w:eastAsia="ru-RU"/>
        </w:rPr>
        <w:lastRenderedPageBreak/>
        <w:t>3.4 Построение контрольной карты</w:t>
      </w:r>
      <w:bookmarkEnd w:id="12"/>
    </w:p>
    <w:p w:rsidR="00D55F97" w:rsidRDefault="00D55F97" w:rsidP="00284AE1">
      <w:pPr>
        <w:spacing w:after="0" w:line="240" w:lineRule="auto"/>
        <w:jc w:val="both"/>
        <w:rPr>
          <w:rFonts w:ascii="Times New Roman" w:hAnsi="Times New Roman"/>
          <w:sz w:val="28"/>
          <w:szCs w:val="28"/>
        </w:rPr>
      </w:pPr>
    </w:p>
    <w:p w:rsidR="00367296" w:rsidRPr="00277454" w:rsidRDefault="00367296" w:rsidP="00367296">
      <w:pPr>
        <w:spacing w:after="0" w:line="240" w:lineRule="auto"/>
        <w:ind w:firstLine="426"/>
        <w:jc w:val="both"/>
        <w:rPr>
          <w:rFonts w:ascii="Times New Roman" w:hAnsi="Times New Roman"/>
          <w:sz w:val="28"/>
          <w:szCs w:val="28"/>
          <w:shd w:val="clear" w:color="auto" w:fill="FFFFFF"/>
        </w:rPr>
      </w:pPr>
      <w:r w:rsidRPr="00367296">
        <w:rPr>
          <w:rFonts w:ascii="Times New Roman" w:hAnsi="Times New Roman"/>
          <w:sz w:val="28"/>
          <w:szCs w:val="28"/>
          <w:shd w:val="clear" w:color="auto" w:fill="FFFFFF"/>
        </w:rPr>
        <w:t>Контрольная карта используется для обеспечения </w:t>
      </w:r>
      <w:hyperlink r:id="rId54" w:tooltip="Статистический контроль качества" w:history="1">
        <w:r w:rsidRPr="00367296">
          <w:rPr>
            <w:rStyle w:val="ab"/>
            <w:rFonts w:ascii="Times New Roman" w:hAnsi="Times New Roman"/>
            <w:color w:val="auto"/>
            <w:sz w:val="28"/>
            <w:szCs w:val="28"/>
            <w:u w:val="none"/>
            <w:shd w:val="clear" w:color="auto" w:fill="FFFFFF"/>
          </w:rPr>
          <w:t>статистического контроля</w:t>
        </w:r>
      </w:hyperlink>
      <w:r w:rsidRPr="00367296">
        <w:rPr>
          <w:rFonts w:ascii="Times New Roman" w:hAnsi="Times New Roman"/>
          <w:sz w:val="28"/>
          <w:szCs w:val="28"/>
          <w:shd w:val="clear" w:color="auto" w:fill="FFFFFF"/>
        </w:rPr>
        <w:t> стабильности процесса. Своевременное выявление нестабильности позволяет получить управляемый процесс, без чего никакие улучшения невозможны в принципе. </w:t>
      </w:r>
      <w:r w:rsidR="00C503B2">
        <w:rPr>
          <w:rFonts w:ascii="Times New Roman" w:hAnsi="Times New Roman"/>
          <w:sz w:val="28"/>
          <w:szCs w:val="28"/>
          <w:shd w:val="clear" w:color="auto" w:fill="FFFFFF"/>
        </w:rPr>
        <w:t>Отличается контрольная карта от обычных графиков наличием дополнительных линий.</w:t>
      </w:r>
      <w:r w:rsidR="00570D16">
        <w:rPr>
          <w:rFonts w:ascii="Times New Roman" w:hAnsi="Times New Roman"/>
          <w:sz w:val="28"/>
          <w:szCs w:val="28"/>
          <w:shd w:val="clear" w:color="auto" w:fill="FFFFFF"/>
        </w:rPr>
        <w:t xml:space="preserve"> Для контрольной карты строится две диаграммы</w:t>
      </w:r>
      <w:r w:rsidR="00586E36">
        <w:rPr>
          <w:rFonts w:ascii="Times New Roman" w:hAnsi="Times New Roman"/>
          <w:sz w:val="28"/>
          <w:szCs w:val="28"/>
          <w:shd w:val="clear" w:color="auto" w:fill="FFFFFF"/>
        </w:rPr>
        <w:t xml:space="preserve"> </w:t>
      </w:r>
      <w:r w:rsidR="00586E36" w:rsidRPr="00277454">
        <w:rPr>
          <w:rFonts w:ascii="Times New Roman" w:hAnsi="Times New Roman"/>
          <w:sz w:val="28"/>
          <w:szCs w:val="28"/>
          <w:shd w:val="clear" w:color="auto" w:fill="FFFFFF"/>
        </w:rPr>
        <w:t>[2]</w:t>
      </w:r>
      <w:r w:rsidR="00570D16">
        <w:rPr>
          <w:rFonts w:ascii="Times New Roman" w:hAnsi="Times New Roman"/>
          <w:sz w:val="28"/>
          <w:szCs w:val="28"/>
          <w:shd w:val="clear" w:color="auto" w:fill="FFFFFF"/>
        </w:rPr>
        <w:t>.</w:t>
      </w:r>
      <w:r w:rsidR="00586E36">
        <w:rPr>
          <w:rFonts w:ascii="Times New Roman" w:hAnsi="Times New Roman"/>
          <w:sz w:val="28"/>
          <w:szCs w:val="28"/>
          <w:shd w:val="clear" w:color="auto" w:fill="FFFFFF"/>
        </w:rPr>
        <w:t xml:space="preserve"> </w:t>
      </w:r>
    </w:p>
    <w:p w:rsidR="00570D16" w:rsidRDefault="00570D16" w:rsidP="00367296">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Алгоритм построения </w:t>
      </w:r>
      <w:r>
        <w:rPr>
          <w:rFonts w:ascii="Times New Roman" w:hAnsi="Times New Roman"/>
          <w:sz w:val="28"/>
          <w:szCs w:val="28"/>
          <w:shd w:val="clear" w:color="auto" w:fill="FFFFFF"/>
          <w:lang w:val="en-US"/>
        </w:rPr>
        <w:t>X</w:t>
      </w:r>
      <w:r w:rsidRPr="00570D16">
        <w:rPr>
          <w:rFonts w:ascii="Times New Roman" w:hAnsi="Times New Roman"/>
          <w:sz w:val="28"/>
          <w:szCs w:val="28"/>
          <w:shd w:val="clear" w:color="auto" w:fill="FFFFFF"/>
        </w:rPr>
        <w:t>-</w:t>
      </w:r>
      <w:r>
        <w:rPr>
          <w:rFonts w:ascii="Times New Roman" w:hAnsi="Times New Roman"/>
          <w:sz w:val="28"/>
          <w:szCs w:val="28"/>
          <w:shd w:val="clear" w:color="auto" w:fill="FFFFFF"/>
          <w:lang w:val="en-US"/>
        </w:rPr>
        <w:t>R</w:t>
      </w:r>
      <w:r w:rsidRPr="00570D1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карты выглядит следующим образом:</w:t>
      </w:r>
    </w:p>
    <w:p w:rsidR="00570D16" w:rsidRDefault="00570D16" w:rsidP="00367296">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найти среднее арифметическое значение выборки по формуле </w:t>
      </w:r>
      <w:r w:rsidR="00F002AD" w:rsidRPr="00F002AD">
        <w:rPr>
          <w:rFonts w:ascii="Times New Roman" w:hAnsi="Times New Roman"/>
          <w:sz w:val="28"/>
          <w:szCs w:val="28"/>
          <w:shd w:val="clear" w:color="auto" w:fill="FFFFFF"/>
        </w:rPr>
        <w:t>(</w:t>
      </w:r>
      <w:r>
        <w:rPr>
          <w:rFonts w:ascii="Times New Roman" w:hAnsi="Times New Roman"/>
          <w:sz w:val="28"/>
          <w:szCs w:val="28"/>
          <w:shd w:val="clear" w:color="auto" w:fill="FFFFFF"/>
        </w:rPr>
        <w:t>1</w:t>
      </w:r>
      <w:r w:rsidR="00F002AD" w:rsidRPr="00F002AD">
        <w:rPr>
          <w:rFonts w:ascii="Times New Roman" w:hAnsi="Times New Roman"/>
          <w:sz w:val="28"/>
          <w:szCs w:val="28"/>
          <w:shd w:val="clear" w:color="auto" w:fill="FFFFFF"/>
        </w:rPr>
        <w:t>)</w:t>
      </w:r>
      <w:r w:rsidR="00F002AD">
        <w:rPr>
          <w:rFonts w:ascii="Times New Roman" w:hAnsi="Times New Roman"/>
          <w:sz w:val="28"/>
          <w:szCs w:val="28"/>
          <w:shd w:val="clear" w:color="auto" w:fill="FFFFFF"/>
        </w:rPr>
        <w:t>:</w:t>
      </w:r>
    </w:p>
    <w:p w:rsidR="00F002AD" w:rsidRPr="00F002AD" w:rsidRDefault="00F002AD" w:rsidP="00367296">
      <w:pPr>
        <w:spacing w:after="0" w:line="240" w:lineRule="auto"/>
        <w:ind w:firstLine="426"/>
        <w:jc w:val="both"/>
        <w:rPr>
          <w:rFonts w:ascii="Times New Roman" w:hAnsi="Times New Roman"/>
          <w:sz w:val="28"/>
          <w:szCs w:val="28"/>
          <w:shd w:val="clear" w:color="auto" w:fill="FFFFFF"/>
        </w:rPr>
      </w:pPr>
    </w:p>
    <w:p w:rsidR="00570D16" w:rsidRPr="00C20E59" w:rsidRDefault="00570D16" w:rsidP="00367296">
      <w:pPr>
        <w:spacing w:after="0" w:line="240" w:lineRule="auto"/>
        <w:ind w:firstLine="426"/>
        <w:jc w:val="both"/>
        <w:rPr>
          <w:rFonts w:ascii="Times New Roman" w:hAnsi="Times New Roman"/>
          <w:sz w:val="28"/>
          <w:szCs w:val="28"/>
          <w:shd w:val="clear" w:color="auto" w:fill="FFFFFF"/>
        </w:rPr>
      </w:pPr>
      <w:r w:rsidRPr="00C20E59">
        <w:rPr>
          <w:rFonts w:ascii="Times New Roman" w:hAnsi="Times New Roman"/>
          <w:sz w:val="28"/>
          <w:szCs w:val="28"/>
          <w:shd w:val="clear" w:color="auto" w:fill="FFFFFF"/>
        </w:rPr>
        <w:t xml:space="preserve">                                                 </w:t>
      </w:r>
      <m:oMath>
        <m:acc>
          <m:accPr>
            <m:chr m:val="̅"/>
            <m:ctrlPr>
              <w:rPr>
                <w:rFonts w:ascii="Cambria Math" w:hAnsi="Cambria Math"/>
                <w:i/>
                <w:sz w:val="28"/>
                <w:szCs w:val="28"/>
                <w:shd w:val="clear" w:color="auto" w:fill="FFFFFF"/>
              </w:rPr>
            </m:ctrlPr>
          </m:accPr>
          <m:e>
            <m:r>
              <w:rPr>
                <w:rFonts w:ascii="Cambria Math" w:hAnsi="Cambria Math"/>
                <w:sz w:val="28"/>
                <w:szCs w:val="28"/>
                <w:shd w:val="clear" w:color="auto" w:fill="FFFFFF"/>
              </w:rPr>
              <m:t>X</m:t>
            </m:r>
          </m:e>
        </m:acc>
        <m:r>
          <w:rPr>
            <w:rFonts w:ascii="Cambria Math" w:hAnsi="Cambria Math"/>
            <w:sz w:val="28"/>
            <w:szCs w:val="28"/>
            <w:shd w:val="clear" w:color="auto" w:fill="FFFFFF"/>
          </w:rPr>
          <m:t>=</m:t>
        </m:r>
        <m:nary>
          <m:naryPr>
            <m:chr m:val="∑"/>
            <m:limLoc m:val="undOvr"/>
            <m:subHide m:val="1"/>
            <m:supHide m:val="1"/>
            <m:ctrlPr>
              <w:rPr>
                <w:rFonts w:ascii="Cambria Math" w:hAnsi="Cambria Math"/>
                <w:i/>
                <w:sz w:val="28"/>
                <w:szCs w:val="28"/>
                <w:shd w:val="clear" w:color="auto" w:fill="FFFFFF"/>
              </w:rPr>
            </m:ctrlPr>
          </m:naryPr>
          <m:sub/>
          <m:sup/>
          <m:e>
            <m:f>
              <m:fPr>
                <m:ctrlPr>
                  <w:rPr>
                    <w:rFonts w:ascii="Cambria Math" w:hAnsi="Cambria Math"/>
                    <w:i/>
                    <w:sz w:val="28"/>
                    <w:szCs w:val="28"/>
                    <w:shd w:val="clear" w:color="auto" w:fill="FFFFFF"/>
                  </w:rPr>
                </m:ctrlPr>
              </m:fPr>
              <m:num>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rPr>
                      <m:t>X</m:t>
                    </m:r>
                  </m:e>
                  <m:sub>
                    <m:r>
                      <w:rPr>
                        <w:rFonts w:ascii="Cambria Math" w:hAnsi="Cambria Math"/>
                        <w:sz w:val="28"/>
                        <w:szCs w:val="28"/>
                        <w:shd w:val="clear" w:color="auto" w:fill="FFFFFF"/>
                      </w:rPr>
                      <m:t>i</m:t>
                    </m:r>
                  </m:sub>
                </m:sSub>
              </m:num>
              <m:den>
                <m:r>
                  <w:rPr>
                    <w:rFonts w:ascii="Cambria Math" w:hAnsi="Cambria Math"/>
                    <w:sz w:val="28"/>
                    <w:szCs w:val="28"/>
                    <w:shd w:val="clear" w:color="auto" w:fill="FFFFFF"/>
                  </w:rPr>
                  <m:t>n</m:t>
                </m:r>
              </m:den>
            </m:f>
          </m:e>
        </m:nary>
      </m:oMath>
      <w:r w:rsidRPr="00C20E59">
        <w:rPr>
          <w:rFonts w:ascii="Times New Roman" w:hAnsi="Times New Roman"/>
          <w:sz w:val="28"/>
          <w:szCs w:val="28"/>
          <w:shd w:val="clear" w:color="auto" w:fill="FFFFFF"/>
        </w:rPr>
        <w:t xml:space="preserve">                                                </w:t>
      </w:r>
      <w:r w:rsidR="00F002AD">
        <w:rPr>
          <w:rFonts w:ascii="Times New Roman" w:hAnsi="Times New Roman"/>
          <w:sz w:val="28"/>
          <w:szCs w:val="28"/>
          <w:shd w:val="clear" w:color="auto" w:fill="FFFFFF"/>
        </w:rPr>
        <w:t xml:space="preserve">         </w:t>
      </w:r>
      <w:r w:rsidRPr="00C20E59">
        <w:rPr>
          <w:rFonts w:ascii="Times New Roman" w:hAnsi="Times New Roman"/>
          <w:sz w:val="28"/>
          <w:szCs w:val="28"/>
          <w:shd w:val="clear" w:color="auto" w:fill="FFFFFF"/>
        </w:rPr>
        <w:t xml:space="preserve">      (1)</w:t>
      </w:r>
    </w:p>
    <w:p w:rsidR="00570D16" w:rsidRDefault="00570D16" w:rsidP="00570D16">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где </w:t>
      </w:r>
      <w:r>
        <w:rPr>
          <w:rFonts w:ascii="Times New Roman" w:hAnsi="Times New Roman"/>
          <w:sz w:val="28"/>
          <w:szCs w:val="28"/>
          <w:shd w:val="clear" w:color="auto" w:fill="FFFFFF"/>
          <w:lang w:val="en-US"/>
        </w:rPr>
        <w:t>X</w:t>
      </w:r>
      <w:r>
        <w:rPr>
          <w:rFonts w:ascii="Times New Roman" w:hAnsi="Times New Roman"/>
          <w:sz w:val="28"/>
          <w:szCs w:val="28"/>
          <w:shd w:val="clear" w:color="auto" w:fill="FFFFFF"/>
          <w:vertAlign w:val="subscript"/>
          <w:lang w:val="en-US"/>
        </w:rPr>
        <w:t>i</w:t>
      </w:r>
      <w:r w:rsidRPr="00570D16">
        <w:rPr>
          <w:rFonts w:ascii="Times New Roman" w:hAnsi="Times New Roman"/>
          <w:sz w:val="28"/>
          <w:szCs w:val="28"/>
          <w:shd w:val="clear" w:color="auto" w:fill="FFFFFF"/>
          <w:vertAlign w:val="subscript"/>
        </w:rPr>
        <w:t xml:space="preserve"> </w:t>
      </w:r>
      <w:r>
        <w:rPr>
          <w:rFonts w:ascii="Times New Roman" w:hAnsi="Times New Roman"/>
          <w:sz w:val="28"/>
          <w:szCs w:val="28"/>
          <w:shd w:val="clear" w:color="auto" w:fill="FFFFFF"/>
        </w:rPr>
        <w:t>– значение выборки;</w:t>
      </w:r>
    </w:p>
    <w:p w:rsidR="00570D16" w:rsidRDefault="00570D16" w:rsidP="00367296">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n</w:t>
      </w:r>
      <w:r w:rsidRPr="00570D1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570D1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общее количество значений.</w:t>
      </w:r>
    </w:p>
    <w:p w:rsidR="00106012" w:rsidRDefault="00106012" w:rsidP="00367296">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Подставив значения в формулу 1, получилось значение:</w:t>
      </w:r>
    </w:p>
    <w:p w:rsidR="00F5621D" w:rsidRDefault="00F5621D" w:rsidP="00367296">
      <w:pPr>
        <w:spacing w:after="0" w:line="240" w:lineRule="auto"/>
        <w:ind w:firstLine="426"/>
        <w:jc w:val="both"/>
        <w:rPr>
          <w:rFonts w:ascii="Times New Roman" w:hAnsi="Times New Roman"/>
          <w:sz w:val="28"/>
          <w:szCs w:val="28"/>
          <w:shd w:val="clear" w:color="auto" w:fill="FFFFFF"/>
        </w:rPr>
      </w:pPr>
    </w:p>
    <w:p w:rsidR="00106012" w:rsidRPr="009C2CF8" w:rsidRDefault="00B404E6" w:rsidP="00367296">
      <w:pPr>
        <w:spacing w:after="0" w:line="240" w:lineRule="auto"/>
        <w:ind w:firstLine="426"/>
        <w:jc w:val="both"/>
        <w:rPr>
          <w:rFonts w:ascii="Times New Roman" w:hAnsi="Times New Roman"/>
          <w:sz w:val="28"/>
          <w:szCs w:val="28"/>
          <w:shd w:val="clear" w:color="auto" w:fill="FFFFFF"/>
        </w:rPr>
      </w:pPr>
      <m:oMathPara>
        <m:oMath>
          <m:acc>
            <m:accPr>
              <m:chr m:val="̅"/>
              <m:ctrlPr>
                <w:rPr>
                  <w:rFonts w:ascii="Cambria Math" w:hAnsi="Cambria Math"/>
                  <w:i/>
                  <w:sz w:val="28"/>
                  <w:szCs w:val="28"/>
                  <w:shd w:val="clear" w:color="auto" w:fill="FFFFFF"/>
                </w:rPr>
              </m:ctrlPr>
            </m:accPr>
            <m:e>
              <m:r>
                <w:rPr>
                  <w:rFonts w:ascii="Cambria Math" w:hAnsi="Cambria Math"/>
                  <w:sz w:val="28"/>
                  <w:szCs w:val="28"/>
                  <w:shd w:val="clear" w:color="auto" w:fill="FFFFFF"/>
                  <w:lang w:val="en-US"/>
                </w:rPr>
                <m:t>X</m:t>
              </m:r>
            </m:e>
          </m:acc>
          <m:r>
            <w:rPr>
              <w:rFonts w:ascii="Cambria Math" w:hAnsi="Cambria Math"/>
              <w:sz w:val="28"/>
              <w:szCs w:val="28"/>
              <w:shd w:val="clear" w:color="auto" w:fill="FFFFFF"/>
            </w:rPr>
            <m:t>=</m:t>
          </m:r>
          <m:f>
            <m:fPr>
              <m:ctrlPr>
                <w:rPr>
                  <w:rFonts w:ascii="Cambria Math" w:hAnsi="Cambria Math"/>
                  <w:i/>
                  <w:sz w:val="28"/>
                  <w:szCs w:val="28"/>
                  <w:shd w:val="clear" w:color="auto" w:fill="FFFFFF"/>
                </w:rPr>
              </m:ctrlPr>
            </m:fPr>
            <m:num>
              <m:r>
                <w:rPr>
                  <w:rFonts w:ascii="Cambria Math" w:hAnsi="Cambria Math"/>
                  <w:sz w:val="28"/>
                  <w:szCs w:val="28"/>
                  <w:shd w:val="clear" w:color="auto" w:fill="FFFFFF"/>
                </w:rPr>
                <m:t>15+10+10+5+27+15</m:t>
              </m:r>
            </m:num>
            <m:den>
              <m:r>
                <w:rPr>
                  <w:rFonts w:ascii="Cambria Math" w:hAnsi="Cambria Math"/>
                  <w:sz w:val="28"/>
                  <w:szCs w:val="28"/>
                  <w:shd w:val="clear" w:color="auto" w:fill="FFFFFF"/>
                </w:rPr>
                <m:t>6</m:t>
              </m:r>
            </m:den>
          </m:f>
          <m:r>
            <w:rPr>
              <w:rFonts w:ascii="Cambria Math" w:hAnsi="Cambria Math"/>
              <w:sz w:val="28"/>
              <w:szCs w:val="28"/>
              <w:shd w:val="clear" w:color="auto" w:fill="FFFFFF"/>
            </w:rPr>
            <m:t>=13,7</m:t>
          </m:r>
        </m:oMath>
      </m:oMathPara>
    </w:p>
    <w:p w:rsidR="009C2CF8" w:rsidRPr="00106012" w:rsidRDefault="009C2CF8" w:rsidP="00367296">
      <w:pPr>
        <w:spacing w:after="0" w:line="240" w:lineRule="auto"/>
        <w:ind w:firstLine="426"/>
        <w:jc w:val="both"/>
        <w:rPr>
          <w:rFonts w:ascii="Times New Roman" w:hAnsi="Times New Roman"/>
          <w:sz w:val="28"/>
          <w:szCs w:val="28"/>
          <w:shd w:val="clear" w:color="auto" w:fill="FFFFFF"/>
          <w:lang w:val="en-US"/>
        </w:rPr>
      </w:pPr>
    </w:p>
    <w:p w:rsidR="00106012" w:rsidRDefault="007312DC" w:rsidP="00367296">
      <w:pPr>
        <w:spacing w:after="0" w:line="240" w:lineRule="auto"/>
        <w:ind w:firstLine="426"/>
        <w:jc w:val="both"/>
        <w:rPr>
          <w:rFonts w:ascii="Times New Roman" w:hAnsi="Times New Roman"/>
          <w:sz w:val="28"/>
          <w:szCs w:val="28"/>
          <w:shd w:val="clear" w:color="auto" w:fill="FFFFFF"/>
        </w:rPr>
      </w:pPr>
      <w:r w:rsidRPr="007312DC">
        <w:rPr>
          <w:rFonts w:ascii="Times New Roman" w:hAnsi="Times New Roman"/>
          <w:sz w:val="28"/>
          <w:szCs w:val="28"/>
          <w:shd w:val="clear" w:color="auto" w:fill="FFFFFF"/>
        </w:rPr>
        <w:t>-</w:t>
      </w:r>
      <w:r w:rsidR="00CD73D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определяем среднее арифметическое значение для всех </w:t>
      </w:r>
      <w:r>
        <w:rPr>
          <w:rFonts w:ascii="Times New Roman" w:hAnsi="Times New Roman"/>
          <w:sz w:val="28"/>
          <w:szCs w:val="28"/>
          <w:shd w:val="clear" w:color="auto" w:fill="FFFFFF"/>
          <w:lang w:val="en-US"/>
        </w:rPr>
        <w:t>k</w:t>
      </w:r>
      <w:r w:rsidRPr="007312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выборок по формуле </w:t>
      </w:r>
      <w:r w:rsidR="00F002AD">
        <w:rPr>
          <w:rFonts w:ascii="Times New Roman" w:hAnsi="Times New Roman"/>
          <w:sz w:val="28"/>
          <w:szCs w:val="28"/>
          <w:shd w:val="clear" w:color="auto" w:fill="FFFFFF"/>
        </w:rPr>
        <w:t>(</w:t>
      </w:r>
      <w:r>
        <w:rPr>
          <w:rFonts w:ascii="Times New Roman" w:hAnsi="Times New Roman"/>
          <w:sz w:val="28"/>
          <w:szCs w:val="28"/>
          <w:shd w:val="clear" w:color="auto" w:fill="FFFFFF"/>
        </w:rPr>
        <w:t>2</w:t>
      </w:r>
      <w:r w:rsidR="00F002AD">
        <w:rPr>
          <w:rFonts w:ascii="Times New Roman" w:hAnsi="Times New Roman"/>
          <w:sz w:val="28"/>
          <w:szCs w:val="28"/>
          <w:shd w:val="clear" w:color="auto" w:fill="FFFFFF"/>
        </w:rPr>
        <w:t>):</w:t>
      </w:r>
    </w:p>
    <w:p w:rsidR="007312DC" w:rsidRPr="00C20E59" w:rsidRDefault="004B12DE" w:rsidP="00367296">
      <w:pPr>
        <w:spacing w:after="0" w:line="240" w:lineRule="auto"/>
        <w:ind w:firstLine="426"/>
        <w:jc w:val="both"/>
        <w:rPr>
          <w:rFonts w:ascii="Times New Roman" w:hAnsi="Times New Roman"/>
          <w:sz w:val="28"/>
          <w:szCs w:val="28"/>
          <w:shd w:val="clear" w:color="auto" w:fill="FFFFFF"/>
        </w:rPr>
      </w:pPr>
      <w:r w:rsidRPr="00C20E59">
        <w:rPr>
          <w:rFonts w:ascii="Times New Roman" w:hAnsi="Times New Roman"/>
          <w:sz w:val="28"/>
          <w:szCs w:val="28"/>
          <w:shd w:val="clear" w:color="auto" w:fill="FFFFFF"/>
        </w:rPr>
        <w:t xml:space="preserve">                                                 </w:t>
      </w:r>
      <m:oMath>
        <m:acc>
          <m:accPr>
            <m:chr m:val="̿"/>
            <m:ctrlPr>
              <w:rPr>
                <w:rFonts w:ascii="Cambria Math" w:hAnsi="Cambria Math"/>
                <w:i/>
                <w:sz w:val="28"/>
                <w:szCs w:val="28"/>
                <w:shd w:val="clear" w:color="auto" w:fill="FFFFFF"/>
              </w:rPr>
            </m:ctrlPr>
          </m:accPr>
          <m:e>
            <m:r>
              <w:rPr>
                <w:rFonts w:ascii="Cambria Math" w:hAnsi="Cambria Math"/>
                <w:sz w:val="28"/>
                <w:szCs w:val="28"/>
                <w:shd w:val="clear" w:color="auto" w:fill="FFFFFF"/>
                <w:lang w:val="en-US"/>
              </w:rPr>
              <m:t>X</m:t>
            </m:r>
          </m:e>
        </m:acc>
        <m:r>
          <w:rPr>
            <w:rFonts w:ascii="Cambria Math" w:hAnsi="Cambria Math"/>
            <w:sz w:val="28"/>
            <w:szCs w:val="28"/>
            <w:shd w:val="clear" w:color="auto" w:fill="FFFFFF"/>
          </w:rPr>
          <m:t>=</m:t>
        </m:r>
        <m:nary>
          <m:naryPr>
            <m:chr m:val="∑"/>
            <m:limLoc m:val="undOvr"/>
            <m:subHide m:val="1"/>
            <m:supHide m:val="1"/>
            <m:ctrlPr>
              <w:rPr>
                <w:rFonts w:ascii="Cambria Math" w:hAnsi="Cambria Math"/>
                <w:i/>
                <w:sz w:val="28"/>
                <w:szCs w:val="28"/>
                <w:shd w:val="clear" w:color="auto" w:fill="FFFFFF"/>
              </w:rPr>
            </m:ctrlPr>
          </m:naryPr>
          <m:sub/>
          <m:sup/>
          <m:e>
            <m:f>
              <m:fPr>
                <m:ctrlPr>
                  <w:rPr>
                    <w:rFonts w:ascii="Cambria Math" w:hAnsi="Cambria Math"/>
                    <w:i/>
                    <w:sz w:val="28"/>
                    <w:szCs w:val="28"/>
                    <w:shd w:val="clear" w:color="auto" w:fill="FFFFFF"/>
                  </w:rPr>
                </m:ctrlPr>
              </m:fPr>
              <m:num>
                <m:acc>
                  <m:accPr>
                    <m:chr m:val="̅"/>
                    <m:ctrlPr>
                      <w:rPr>
                        <w:rFonts w:ascii="Cambria Math" w:hAnsi="Cambria Math"/>
                        <w:i/>
                        <w:sz w:val="28"/>
                        <w:szCs w:val="28"/>
                        <w:shd w:val="clear" w:color="auto" w:fill="FFFFFF"/>
                      </w:rPr>
                    </m:ctrlPr>
                  </m:accPr>
                  <m:e>
                    <m:r>
                      <w:rPr>
                        <w:rFonts w:ascii="Cambria Math" w:hAnsi="Cambria Math"/>
                        <w:sz w:val="28"/>
                        <w:szCs w:val="28"/>
                        <w:shd w:val="clear" w:color="auto" w:fill="FFFFFF"/>
                      </w:rPr>
                      <m:t>X</m:t>
                    </m:r>
                  </m:e>
                </m:acc>
              </m:num>
              <m:den>
                <m:r>
                  <w:rPr>
                    <w:rFonts w:ascii="Cambria Math" w:hAnsi="Cambria Math"/>
                    <w:sz w:val="28"/>
                    <w:szCs w:val="28"/>
                    <w:shd w:val="clear" w:color="auto" w:fill="FFFFFF"/>
                  </w:rPr>
                  <m:t>k</m:t>
                </m:r>
              </m:den>
            </m:f>
          </m:e>
        </m:nary>
      </m:oMath>
      <w:r w:rsidRPr="00C20E59">
        <w:rPr>
          <w:rFonts w:ascii="Times New Roman" w:hAnsi="Times New Roman"/>
          <w:sz w:val="28"/>
          <w:szCs w:val="28"/>
          <w:shd w:val="clear" w:color="auto" w:fill="FFFFFF"/>
        </w:rPr>
        <w:t xml:space="preserve">                                                </w:t>
      </w:r>
      <w:r w:rsidR="00F002AD">
        <w:rPr>
          <w:rFonts w:ascii="Times New Roman" w:hAnsi="Times New Roman"/>
          <w:sz w:val="28"/>
          <w:szCs w:val="28"/>
          <w:shd w:val="clear" w:color="auto" w:fill="FFFFFF"/>
        </w:rPr>
        <w:t xml:space="preserve">       </w:t>
      </w:r>
      <w:r w:rsidRPr="00C20E59">
        <w:rPr>
          <w:rFonts w:ascii="Times New Roman" w:hAnsi="Times New Roman"/>
          <w:sz w:val="28"/>
          <w:szCs w:val="28"/>
          <w:shd w:val="clear" w:color="auto" w:fill="FFFFFF"/>
        </w:rPr>
        <w:t xml:space="preserve">        (2)</w:t>
      </w:r>
    </w:p>
    <w:p w:rsidR="004B12DE" w:rsidRDefault="004B12DE" w:rsidP="00B97209">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где </w:t>
      </w:r>
      <m:oMath>
        <m:acc>
          <m:accPr>
            <m:chr m:val="̅"/>
            <m:ctrlPr>
              <w:rPr>
                <w:rFonts w:ascii="Cambria Math" w:hAnsi="Cambria Math"/>
                <w:i/>
                <w:sz w:val="28"/>
                <w:szCs w:val="28"/>
                <w:shd w:val="clear" w:color="auto" w:fill="FFFFFF"/>
              </w:rPr>
            </m:ctrlPr>
          </m:accPr>
          <m:e>
            <m:r>
              <w:rPr>
                <w:rFonts w:ascii="Cambria Math" w:hAnsi="Cambria Math"/>
                <w:sz w:val="28"/>
                <w:szCs w:val="28"/>
                <w:shd w:val="clear" w:color="auto" w:fill="FFFFFF"/>
              </w:rPr>
              <m:t>Х</m:t>
            </m:r>
          </m:e>
        </m:acc>
      </m:oMath>
      <w:r w:rsidR="000E0061">
        <w:rPr>
          <w:rFonts w:ascii="Times New Roman" w:hAnsi="Times New Roman"/>
          <w:sz w:val="28"/>
          <w:szCs w:val="28"/>
          <w:shd w:val="clear" w:color="auto" w:fill="FFFFFF"/>
        </w:rPr>
        <w:t xml:space="preserve"> – среднее арифметическое значение</w:t>
      </w:r>
      <w:r w:rsidR="00B97209">
        <w:rPr>
          <w:rFonts w:ascii="Times New Roman" w:hAnsi="Times New Roman"/>
          <w:sz w:val="28"/>
          <w:szCs w:val="28"/>
          <w:shd w:val="clear" w:color="auto" w:fill="FFFFFF"/>
        </w:rPr>
        <w:t>;</w:t>
      </w:r>
    </w:p>
    <w:p w:rsidR="00B97209" w:rsidRDefault="00B97209" w:rsidP="00367296">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k</w:t>
      </w:r>
      <w:r w:rsidRPr="00E32414">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количество выборок.</w:t>
      </w:r>
    </w:p>
    <w:p w:rsidR="00EF112C" w:rsidRDefault="00EF112C" w:rsidP="00367296">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Подставив значения в формулу </w:t>
      </w:r>
      <w:r w:rsidR="00F002AD">
        <w:rPr>
          <w:rFonts w:ascii="Times New Roman" w:hAnsi="Times New Roman"/>
          <w:sz w:val="28"/>
          <w:szCs w:val="28"/>
          <w:shd w:val="clear" w:color="auto" w:fill="FFFFFF"/>
        </w:rPr>
        <w:t>(</w:t>
      </w:r>
      <w:r>
        <w:rPr>
          <w:rFonts w:ascii="Times New Roman" w:hAnsi="Times New Roman"/>
          <w:sz w:val="28"/>
          <w:szCs w:val="28"/>
          <w:shd w:val="clear" w:color="auto" w:fill="FFFFFF"/>
        </w:rPr>
        <w:t>2</w:t>
      </w:r>
      <w:r w:rsidR="00F002A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получим значение 13,7, так как имеется лишь одна выборка.</w:t>
      </w:r>
    </w:p>
    <w:p w:rsidR="00B9493F" w:rsidRDefault="00E32414" w:rsidP="005B4C06">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D73D7">
        <w:rPr>
          <w:rFonts w:ascii="Times New Roman" w:hAnsi="Times New Roman"/>
          <w:sz w:val="28"/>
          <w:szCs w:val="28"/>
          <w:shd w:val="clear" w:color="auto" w:fill="FFFFFF"/>
        </w:rPr>
        <w:t xml:space="preserve"> </w:t>
      </w:r>
      <w:r w:rsidR="005B4C06">
        <w:rPr>
          <w:rFonts w:ascii="Times New Roman" w:hAnsi="Times New Roman"/>
          <w:sz w:val="28"/>
          <w:szCs w:val="28"/>
          <w:shd w:val="clear" w:color="auto" w:fill="FFFFFF"/>
        </w:rPr>
        <w:t xml:space="preserve">определение среднего арифметического значения размаха для всех </w:t>
      </w:r>
      <w:r w:rsidR="005B4C06">
        <w:rPr>
          <w:rFonts w:ascii="Times New Roman" w:hAnsi="Times New Roman"/>
          <w:sz w:val="28"/>
          <w:szCs w:val="28"/>
          <w:shd w:val="clear" w:color="auto" w:fill="FFFFFF"/>
          <w:lang w:val="en-US"/>
        </w:rPr>
        <w:t>k</w:t>
      </w:r>
      <w:r w:rsidR="005B4C06" w:rsidRPr="007312DC">
        <w:rPr>
          <w:rFonts w:ascii="Times New Roman" w:hAnsi="Times New Roman"/>
          <w:sz w:val="28"/>
          <w:szCs w:val="28"/>
          <w:shd w:val="clear" w:color="auto" w:fill="FFFFFF"/>
        </w:rPr>
        <w:t>-</w:t>
      </w:r>
      <w:r w:rsidR="005B4C06">
        <w:rPr>
          <w:rFonts w:ascii="Times New Roman" w:hAnsi="Times New Roman"/>
          <w:sz w:val="28"/>
          <w:szCs w:val="28"/>
          <w:shd w:val="clear" w:color="auto" w:fill="FFFFFF"/>
        </w:rPr>
        <w:t xml:space="preserve">выборок по формуле </w:t>
      </w:r>
      <w:r w:rsidR="00F002AD">
        <w:rPr>
          <w:rFonts w:ascii="Times New Roman" w:hAnsi="Times New Roman"/>
          <w:sz w:val="28"/>
          <w:szCs w:val="28"/>
          <w:shd w:val="clear" w:color="auto" w:fill="FFFFFF"/>
        </w:rPr>
        <w:t>(</w:t>
      </w:r>
      <w:r w:rsidR="005B4C06">
        <w:rPr>
          <w:rFonts w:ascii="Times New Roman" w:hAnsi="Times New Roman"/>
          <w:sz w:val="28"/>
          <w:szCs w:val="28"/>
          <w:shd w:val="clear" w:color="auto" w:fill="FFFFFF"/>
        </w:rPr>
        <w:t>3</w:t>
      </w:r>
      <w:r w:rsidR="00F002AD">
        <w:rPr>
          <w:rFonts w:ascii="Times New Roman" w:hAnsi="Times New Roman"/>
          <w:sz w:val="28"/>
          <w:szCs w:val="28"/>
          <w:shd w:val="clear" w:color="auto" w:fill="FFFFFF"/>
        </w:rPr>
        <w:t>):</w:t>
      </w:r>
    </w:p>
    <w:p w:rsidR="005B4C06" w:rsidRPr="00133605" w:rsidRDefault="00B9493F" w:rsidP="005B4C06">
      <w:pPr>
        <w:spacing w:after="0" w:line="240" w:lineRule="auto"/>
        <w:ind w:firstLine="426"/>
        <w:jc w:val="both"/>
        <w:rPr>
          <w:rFonts w:ascii="Times New Roman" w:hAnsi="Times New Roman"/>
          <w:sz w:val="28"/>
          <w:szCs w:val="28"/>
          <w:shd w:val="clear" w:color="auto" w:fill="FFFFFF"/>
        </w:rPr>
      </w:pPr>
      <w:r w:rsidRPr="00B9493F">
        <w:rPr>
          <w:rFonts w:ascii="Times New Roman" w:hAnsi="Times New Roman"/>
          <w:sz w:val="28"/>
          <w:szCs w:val="28"/>
          <w:shd w:val="clear" w:color="auto" w:fill="FFFFFF"/>
        </w:rPr>
        <w:t xml:space="preserve">                                                </w:t>
      </w:r>
      <m:oMath>
        <m:acc>
          <m:accPr>
            <m:chr m:val="̅"/>
            <m:ctrlPr>
              <w:rPr>
                <w:rFonts w:ascii="Cambria Math" w:hAnsi="Cambria Math"/>
                <w:i/>
                <w:sz w:val="28"/>
                <w:szCs w:val="28"/>
                <w:shd w:val="clear" w:color="auto" w:fill="FFFFFF"/>
              </w:rPr>
            </m:ctrlPr>
          </m:accPr>
          <m:e>
            <m:r>
              <w:rPr>
                <w:rFonts w:ascii="Cambria Math" w:hAnsi="Cambria Math"/>
                <w:sz w:val="28"/>
                <w:szCs w:val="28"/>
                <w:shd w:val="clear" w:color="auto" w:fill="FFFFFF"/>
                <w:lang w:val="en-US"/>
              </w:rPr>
              <m:t>R</m:t>
            </m:r>
          </m:e>
        </m:acc>
        <m:r>
          <w:rPr>
            <w:rFonts w:ascii="Cambria Math" w:hAnsi="Cambria Math"/>
            <w:sz w:val="28"/>
            <w:szCs w:val="28"/>
            <w:shd w:val="clear" w:color="auto" w:fill="FFFFFF"/>
          </w:rPr>
          <m:t>=</m:t>
        </m:r>
        <m:nary>
          <m:naryPr>
            <m:chr m:val="∑"/>
            <m:limLoc m:val="undOvr"/>
            <m:subHide m:val="1"/>
            <m:supHide m:val="1"/>
            <m:ctrlPr>
              <w:rPr>
                <w:rFonts w:ascii="Cambria Math" w:hAnsi="Cambria Math"/>
                <w:i/>
                <w:sz w:val="28"/>
                <w:szCs w:val="28"/>
                <w:shd w:val="clear" w:color="auto" w:fill="FFFFFF"/>
              </w:rPr>
            </m:ctrlPr>
          </m:naryPr>
          <m:sub/>
          <m:sup/>
          <m:e>
            <m:f>
              <m:fPr>
                <m:ctrlPr>
                  <w:rPr>
                    <w:rFonts w:ascii="Cambria Math" w:hAnsi="Cambria Math"/>
                    <w:i/>
                    <w:sz w:val="28"/>
                    <w:szCs w:val="28"/>
                    <w:shd w:val="clear" w:color="auto" w:fill="FFFFFF"/>
                  </w:rPr>
                </m:ctrlPr>
              </m:fPr>
              <m:num>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rPr>
                      <m:t>R</m:t>
                    </m:r>
                  </m:e>
                  <m:sub>
                    <m:r>
                      <w:rPr>
                        <w:rFonts w:ascii="Cambria Math" w:hAnsi="Cambria Math"/>
                        <w:sz w:val="28"/>
                        <w:szCs w:val="28"/>
                        <w:shd w:val="clear" w:color="auto" w:fill="FFFFFF"/>
                      </w:rPr>
                      <m:t>i</m:t>
                    </m:r>
                  </m:sub>
                </m:sSub>
              </m:num>
              <m:den>
                <m:r>
                  <w:rPr>
                    <w:rFonts w:ascii="Cambria Math" w:hAnsi="Cambria Math"/>
                    <w:sz w:val="28"/>
                    <w:szCs w:val="28"/>
                    <w:shd w:val="clear" w:color="auto" w:fill="FFFFFF"/>
                  </w:rPr>
                  <m:t>k</m:t>
                </m:r>
              </m:den>
            </m:f>
          </m:e>
        </m:nary>
      </m:oMath>
      <w:r w:rsidR="005B4C06">
        <w:rPr>
          <w:rFonts w:ascii="Times New Roman" w:hAnsi="Times New Roman"/>
          <w:sz w:val="28"/>
          <w:szCs w:val="28"/>
          <w:shd w:val="clear" w:color="auto" w:fill="FFFFFF"/>
        </w:rPr>
        <w:t>.</w:t>
      </w:r>
      <w:r w:rsidRPr="00B9493F">
        <w:rPr>
          <w:rFonts w:ascii="Times New Roman" w:hAnsi="Times New Roman"/>
          <w:sz w:val="28"/>
          <w:szCs w:val="28"/>
          <w:shd w:val="clear" w:color="auto" w:fill="FFFFFF"/>
        </w:rPr>
        <w:t xml:space="preserve">         </w:t>
      </w:r>
      <w:r w:rsidRPr="00133605">
        <w:rPr>
          <w:rFonts w:ascii="Times New Roman" w:hAnsi="Times New Roman"/>
          <w:sz w:val="28"/>
          <w:szCs w:val="28"/>
          <w:shd w:val="clear" w:color="auto" w:fill="FFFFFF"/>
        </w:rPr>
        <w:t xml:space="preserve">                           </w:t>
      </w:r>
      <w:r w:rsidR="00F002AD">
        <w:rPr>
          <w:rFonts w:ascii="Times New Roman" w:hAnsi="Times New Roman"/>
          <w:sz w:val="28"/>
          <w:szCs w:val="28"/>
          <w:shd w:val="clear" w:color="auto" w:fill="FFFFFF"/>
        </w:rPr>
        <w:t xml:space="preserve">        </w:t>
      </w:r>
      <w:r w:rsidRPr="00133605">
        <w:rPr>
          <w:rFonts w:ascii="Times New Roman" w:hAnsi="Times New Roman"/>
          <w:sz w:val="28"/>
          <w:szCs w:val="28"/>
          <w:shd w:val="clear" w:color="auto" w:fill="FFFFFF"/>
        </w:rPr>
        <w:t xml:space="preserve">                </w:t>
      </w:r>
      <w:r w:rsidRPr="00B9493F">
        <w:rPr>
          <w:rFonts w:ascii="Times New Roman" w:hAnsi="Times New Roman"/>
          <w:sz w:val="28"/>
          <w:szCs w:val="28"/>
          <w:shd w:val="clear" w:color="auto" w:fill="FFFFFF"/>
        </w:rPr>
        <w:t xml:space="preserve">   (3)</w:t>
      </w:r>
    </w:p>
    <w:p w:rsidR="00133605" w:rsidRPr="00133605" w:rsidRDefault="00133605" w:rsidP="00133605">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где </w:t>
      </w:r>
      <w:r>
        <w:rPr>
          <w:rFonts w:ascii="Times New Roman" w:hAnsi="Times New Roman"/>
          <w:sz w:val="28"/>
          <w:szCs w:val="28"/>
          <w:shd w:val="clear" w:color="auto" w:fill="FFFFFF"/>
          <w:lang w:val="en-US"/>
        </w:rPr>
        <w:t>R</w:t>
      </w:r>
      <w:r>
        <w:rPr>
          <w:rFonts w:ascii="Times New Roman" w:hAnsi="Times New Roman"/>
          <w:sz w:val="28"/>
          <w:szCs w:val="28"/>
          <w:shd w:val="clear" w:color="auto" w:fill="FFFFFF"/>
        </w:rPr>
        <w:t xml:space="preserve"> – размах.</w:t>
      </w:r>
      <w:r w:rsidR="00F002AD">
        <w:rPr>
          <w:rFonts w:ascii="Times New Roman" w:hAnsi="Times New Roman"/>
          <w:sz w:val="28"/>
          <w:szCs w:val="28"/>
          <w:shd w:val="clear" w:color="auto" w:fill="FFFFFF"/>
        </w:rPr>
        <w:t xml:space="preserve"> </w:t>
      </w:r>
    </w:p>
    <w:p w:rsidR="00E32414" w:rsidRDefault="00767A30" w:rsidP="00367296">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Подставив значения в формулу </w:t>
      </w:r>
      <w:r w:rsidR="00F002AD">
        <w:rPr>
          <w:rFonts w:ascii="Times New Roman" w:hAnsi="Times New Roman"/>
          <w:sz w:val="28"/>
          <w:szCs w:val="28"/>
          <w:shd w:val="clear" w:color="auto" w:fill="FFFFFF"/>
        </w:rPr>
        <w:t>(</w:t>
      </w:r>
      <w:r>
        <w:rPr>
          <w:rFonts w:ascii="Times New Roman" w:hAnsi="Times New Roman"/>
          <w:sz w:val="28"/>
          <w:szCs w:val="28"/>
          <w:shd w:val="clear" w:color="auto" w:fill="FFFFFF"/>
        </w:rPr>
        <w:t>3</w:t>
      </w:r>
      <w:r w:rsidR="00F002A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получили:</w:t>
      </w:r>
    </w:p>
    <w:p w:rsidR="00F002AD" w:rsidRDefault="00F002AD" w:rsidP="00367296">
      <w:pPr>
        <w:spacing w:after="0" w:line="240" w:lineRule="auto"/>
        <w:ind w:firstLine="426"/>
        <w:jc w:val="both"/>
        <w:rPr>
          <w:rFonts w:ascii="Times New Roman" w:hAnsi="Times New Roman"/>
          <w:sz w:val="28"/>
          <w:szCs w:val="28"/>
          <w:shd w:val="clear" w:color="auto" w:fill="FFFFFF"/>
        </w:rPr>
      </w:pPr>
    </w:p>
    <w:p w:rsidR="00767A30" w:rsidRPr="00F002AD" w:rsidRDefault="00B404E6" w:rsidP="00367296">
      <w:pPr>
        <w:spacing w:after="0" w:line="240" w:lineRule="auto"/>
        <w:ind w:firstLine="426"/>
        <w:jc w:val="both"/>
        <w:rPr>
          <w:rFonts w:ascii="Times New Roman" w:hAnsi="Times New Roman"/>
          <w:sz w:val="28"/>
          <w:szCs w:val="28"/>
          <w:shd w:val="clear" w:color="auto" w:fill="FFFFFF"/>
        </w:rPr>
      </w:pPr>
      <m:oMathPara>
        <m:oMath>
          <m:acc>
            <m:accPr>
              <m:chr m:val="̅"/>
              <m:ctrlPr>
                <w:rPr>
                  <w:rFonts w:ascii="Cambria Math" w:hAnsi="Cambria Math"/>
                  <w:i/>
                  <w:sz w:val="28"/>
                  <w:szCs w:val="28"/>
                  <w:shd w:val="clear" w:color="auto" w:fill="FFFFFF"/>
                </w:rPr>
              </m:ctrlPr>
            </m:accPr>
            <m:e>
              <m:r>
                <w:rPr>
                  <w:rFonts w:ascii="Cambria Math" w:hAnsi="Cambria Math"/>
                  <w:sz w:val="28"/>
                  <w:szCs w:val="28"/>
                  <w:shd w:val="clear" w:color="auto" w:fill="FFFFFF"/>
                  <w:lang w:val="en-US"/>
                </w:rPr>
                <m:t>R</m:t>
              </m:r>
            </m:e>
          </m:acc>
          <m:r>
            <w:rPr>
              <w:rFonts w:ascii="Cambria Math" w:hAnsi="Cambria Math"/>
              <w:sz w:val="28"/>
              <w:szCs w:val="28"/>
              <w:shd w:val="clear" w:color="auto" w:fill="FFFFFF"/>
            </w:rPr>
            <m:t>=</m:t>
          </m:r>
          <m:f>
            <m:fPr>
              <m:ctrlPr>
                <w:rPr>
                  <w:rFonts w:ascii="Cambria Math" w:hAnsi="Cambria Math"/>
                  <w:i/>
                  <w:sz w:val="28"/>
                  <w:szCs w:val="28"/>
                  <w:shd w:val="clear" w:color="auto" w:fill="FFFFFF"/>
                </w:rPr>
              </m:ctrlPr>
            </m:fPr>
            <m:num>
              <m:r>
                <w:rPr>
                  <w:rFonts w:ascii="Cambria Math" w:hAnsi="Cambria Math"/>
                  <w:sz w:val="28"/>
                  <w:szCs w:val="28"/>
                  <w:shd w:val="clear" w:color="auto" w:fill="FFFFFF"/>
                </w:rPr>
                <m:t>27-5</m:t>
              </m:r>
            </m:num>
            <m:den>
              <m:r>
                <w:rPr>
                  <w:rFonts w:ascii="Cambria Math" w:hAnsi="Cambria Math"/>
                  <w:sz w:val="28"/>
                  <w:szCs w:val="28"/>
                  <w:shd w:val="clear" w:color="auto" w:fill="FFFFFF"/>
                </w:rPr>
                <m:t>1</m:t>
              </m:r>
            </m:den>
          </m:f>
          <m:r>
            <w:rPr>
              <w:rFonts w:ascii="Cambria Math" w:hAnsi="Cambria Math"/>
              <w:sz w:val="28"/>
              <w:szCs w:val="28"/>
              <w:shd w:val="clear" w:color="auto" w:fill="FFFFFF"/>
            </w:rPr>
            <m:t>=22</m:t>
          </m:r>
        </m:oMath>
      </m:oMathPara>
    </w:p>
    <w:p w:rsidR="00F002AD" w:rsidRPr="00767A30" w:rsidRDefault="00F002AD" w:rsidP="00367296">
      <w:pPr>
        <w:spacing w:after="0" w:line="240" w:lineRule="auto"/>
        <w:ind w:firstLine="426"/>
        <w:jc w:val="both"/>
        <w:rPr>
          <w:rFonts w:ascii="Times New Roman" w:hAnsi="Times New Roman"/>
          <w:sz w:val="28"/>
          <w:szCs w:val="28"/>
          <w:shd w:val="clear" w:color="auto" w:fill="FFFFFF"/>
          <w:lang w:val="en-US"/>
        </w:rPr>
      </w:pPr>
    </w:p>
    <w:p w:rsidR="00767A30" w:rsidRDefault="00BA466F" w:rsidP="00AB6B10">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D73D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определение верхней границы регулирования для Х-карты</w:t>
      </w:r>
      <w:r w:rsidRPr="00BA466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по формуле </w:t>
      </w:r>
      <w:r w:rsidR="00F002AD">
        <w:rPr>
          <w:rFonts w:ascii="Times New Roman" w:hAnsi="Times New Roman"/>
          <w:sz w:val="28"/>
          <w:szCs w:val="28"/>
          <w:shd w:val="clear" w:color="auto" w:fill="FFFFFF"/>
        </w:rPr>
        <w:t>(</w:t>
      </w:r>
      <w:r>
        <w:rPr>
          <w:rFonts w:ascii="Times New Roman" w:hAnsi="Times New Roman"/>
          <w:sz w:val="28"/>
          <w:szCs w:val="28"/>
          <w:shd w:val="clear" w:color="auto" w:fill="FFFFFF"/>
        </w:rPr>
        <w:t>4</w:t>
      </w:r>
      <w:r w:rsidR="00F002AD">
        <w:rPr>
          <w:rFonts w:ascii="Times New Roman" w:hAnsi="Times New Roman"/>
          <w:sz w:val="28"/>
          <w:szCs w:val="28"/>
          <w:shd w:val="clear" w:color="auto" w:fill="FFFFFF"/>
        </w:rPr>
        <w:t>):</w:t>
      </w:r>
    </w:p>
    <w:p w:rsidR="00F002AD" w:rsidRPr="00BA466F" w:rsidRDefault="00F002AD" w:rsidP="00AB6B10">
      <w:pPr>
        <w:spacing w:after="0" w:line="240" w:lineRule="auto"/>
        <w:ind w:firstLine="426"/>
        <w:jc w:val="both"/>
        <w:rPr>
          <w:rFonts w:ascii="Times New Roman" w:hAnsi="Times New Roman"/>
          <w:sz w:val="28"/>
          <w:szCs w:val="28"/>
          <w:shd w:val="clear" w:color="auto" w:fill="FFFFFF"/>
        </w:rPr>
      </w:pPr>
    </w:p>
    <w:p w:rsidR="00BA466F" w:rsidRDefault="00BA466F" w:rsidP="00BA466F">
      <w:pPr>
        <w:spacing w:after="0" w:line="240" w:lineRule="auto"/>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rPr>
        <w:t xml:space="preserve">                                                   </w:t>
      </w:r>
      <m:oMath>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rPr>
              <m:t>ВГР</m:t>
            </m:r>
          </m:e>
          <m:sub>
            <m:r>
              <w:rPr>
                <w:rFonts w:ascii="Cambria Math" w:hAnsi="Cambria Math"/>
                <w:sz w:val="28"/>
                <w:szCs w:val="28"/>
                <w:shd w:val="clear" w:color="auto" w:fill="FFFFFF"/>
              </w:rPr>
              <m:t>х</m:t>
            </m:r>
          </m:sub>
        </m:sSub>
        <m:r>
          <w:rPr>
            <w:rFonts w:ascii="Cambria Math" w:hAnsi="Cambria Math"/>
            <w:sz w:val="28"/>
            <w:szCs w:val="28"/>
            <w:shd w:val="clear" w:color="auto" w:fill="FFFFFF"/>
          </w:rPr>
          <m:t>=</m:t>
        </m:r>
        <m:acc>
          <m:accPr>
            <m:chr m:val="̅"/>
            <m:ctrlPr>
              <w:rPr>
                <w:rFonts w:ascii="Cambria Math" w:hAnsi="Cambria Math"/>
                <w:i/>
                <w:sz w:val="28"/>
                <w:szCs w:val="28"/>
                <w:shd w:val="clear" w:color="auto" w:fill="FFFFFF"/>
                <w:lang w:val="kk-KZ"/>
              </w:rPr>
            </m:ctrlPr>
          </m:accPr>
          <m:e>
            <m:r>
              <w:rPr>
                <w:rFonts w:ascii="Cambria Math" w:hAnsi="Cambria Math"/>
                <w:sz w:val="28"/>
                <w:szCs w:val="28"/>
                <w:shd w:val="clear" w:color="auto" w:fill="FFFFFF"/>
                <w:lang w:val="en-US"/>
              </w:rPr>
              <m:t>X</m:t>
            </m:r>
          </m:e>
        </m:acc>
        <m:r>
          <w:rPr>
            <w:rFonts w:ascii="Cambria Math" w:hAnsi="Cambria Math"/>
            <w:sz w:val="28"/>
            <w:szCs w:val="28"/>
            <w:shd w:val="clear" w:color="auto" w:fill="FFFFFF"/>
            <w:lang w:val="kk-KZ"/>
          </w:rPr>
          <m:t>+</m:t>
        </m:r>
        <m:sSub>
          <m:sSubPr>
            <m:ctrlPr>
              <w:rPr>
                <w:rFonts w:ascii="Cambria Math" w:hAnsi="Cambria Math"/>
                <w:i/>
                <w:sz w:val="28"/>
                <w:szCs w:val="28"/>
                <w:shd w:val="clear" w:color="auto" w:fill="FFFFFF"/>
                <w:lang w:val="kk-KZ"/>
              </w:rPr>
            </m:ctrlPr>
          </m:sSubPr>
          <m:e>
            <m:r>
              <w:rPr>
                <w:rFonts w:ascii="Cambria Math" w:hAnsi="Cambria Math"/>
                <w:sz w:val="28"/>
                <w:szCs w:val="28"/>
                <w:shd w:val="clear" w:color="auto" w:fill="FFFFFF"/>
                <w:lang w:val="kk-KZ"/>
              </w:rPr>
              <m:t>A</m:t>
            </m:r>
          </m:e>
          <m:sub>
            <m:r>
              <w:rPr>
                <w:rFonts w:ascii="Cambria Math" w:hAnsi="Cambria Math"/>
                <w:sz w:val="28"/>
                <w:szCs w:val="28"/>
                <w:shd w:val="clear" w:color="auto" w:fill="FFFFFF"/>
                <w:lang w:val="kk-KZ"/>
              </w:rPr>
              <m:t>2</m:t>
            </m:r>
          </m:sub>
        </m:sSub>
        <m:r>
          <w:rPr>
            <w:rFonts w:ascii="Cambria Math" w:hAnsi="Cambria Math"/>
            <w:sz w:val="28"/>
            <w:szCs w:val="28"/>
            <w:shd w:val="clear" w:color="auto" w:fill="FFFFFF"/>
            <w:lang w:val="kk-KZ"/>
          </w:rPr>
          <m:t>*</m:t>
        </m:r>
        <m:acc>
          <m:accPr>
            <m:chr m:val="̅"/>
            <m:ctrlPr>
              <w:rPr>
                <w:rFonts w:ascii="Cambria Math" w:hAnsi="Cambria Math"/>
                <w:i/>
                <w:sz w:val="28"/>
                <w:szCs w:val="28"/>
                <w:shd w:val="clear" w:color="auto" w:fill="FFFFFF"/>
                <w:lang w:val="kk-KZ"/>
              </w:rPr>
            </m:ctrlPr>
          </m:accPr>
          <m:e>
            <m:r>
              <w:rPr>
                <w:rFonts w:ascii="Cambria Math" w:hAnsi="Cambria Math"/>
                <w:sz w:val="28"/>
                <w:szCs w:val="28"/>
                <w:shd w:val="clear" w:color="auto" w:fill="FFFFFF"/>
                <w:lang w:val="kk-KZ"/>
              </w:rPr>
              <m:t>R</m:t>
            </m:r>
          </m:e>
        </m:acc>
      </m:oMath>
      <w:r>
        <w:rPr>
          <w:rFonts w:ascii="Times New Roman" w:hAnsi="Times New Roman"/>
          <w:i/>
          <w:sz w:val="28"/>
          <w:szCs w:val="28"/>
          <w:shd w:val="clear" w:color="auto" w:fill="FFFFFF"/>
          <w:lang w:val="kk-KZ"/>
        </w:rPr>
        <w:t xml:space="preserve">                                   </w:t>
      </w:r>
      <w:r w:rsidR="00F002AD">
        <w:rPr>
          <w:rFonts w:ascii="Times New Roman" w:hAnsi="Times New Roman"/>
          <w:i/>
          <w:sz w:val="28"/>
          <w:szCs w:val="28"/>
          <w:shd w:val="clear" w:color="auto" w:fill="FFFFFF"/>
          <w:lang w:val="kk-KZ"/>
        </w:rPr>
        <w:t xml:space="preserve">        </w:t>
      </w:r>
      <w:r>
        <w:rPr>
          <w:rFonts w:ascii="Times New Roman" w:hAnsi="Times New Roman"/>
          <w:i/>
          <w:sz w:val="28"/>
          <w:szCs w:val="28"/>
          <w:shd w:val="clear" w:color="auto" w:fill="FFFFFF"/>
          <w:lang w:val="kk-KZ"/>
        </w:rPr>
        <w:t xml:space="preserve">       </w:t>
      </w:r>
      <w:r>
        <w:rPr>
          <w:rFonts w:ascii="Times New Roman" w:hAnsi="Times New Roman"/>
          <w:sz w:val="28"/>
          <w:szCs w:val="28"/>
          <w:shd w:val="clear" w:color="auto" w:fill="FFFFFF"/>
          <w:lang w:val="kk-KZ"/>
        </w:rPr>
        <w:t>(4)</w:t>
      </w:r>
    </w:p>
    <w:p w:rsidR="00AB6B10" w:rsidRPr="00AB6B10" w:rsidRDefault="00AB6B10" w:rsidP="00AB6B1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где А</w:t>
      </w:r>
      <w:r>
        <w:rPr>
          <w:rFonts w:ascii="Times New Roman" w:hAnsi="Times New Roman"/>
          <w:sz w:val="28"/>
          <w:szCs w:val="28"/>
          <w:shd w:val="clear" w:color="auto" w:fill="FFFFFF"/>
          <w:vertAlign w:val="subscript"/>
        </w:rPr>
        <w:t>2</w:t>
      </w:r>
      <w:r w:rsidR="00CD73D7">
        <w:rPr>
          <w:rFonts w:ascii="Times New Roman" w:hAnsi="Times New Roman"/>
          <w:sz w:val="28"/>
          <w:szCs w:val="28"/>
          <w:shd w:val="clear" w:color="auto" w:fill="FFFFFF"/>
          <w:vertAlign w:val="subscript"/>
        </w:rPr>
        <w:t xml:space="preserve"> </w:t>
      </w:r>
      <w:r>
        <w:rPr>
          <w:rFonts w:ascii="Times New Roman" w:hAnsi="Times New Roman"/>
          <w:sz w:val="28"/>
          <w:szCs w:val="28"/>
          <w:shd w:val="clear" w:color="auto" w:fill="FFFFFF"/>
        </w:rPr>
        <w:t>- коэффициент, равный 0,483.</w:t>
      </w:r>
    </w:p>
    <w:p w:rsidR="00570D16" w:rsidRPr="0039280A" w:rsidRDefault="00BA466F" w:rsidP="00367296">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AB6B10">
        <w:rPr>
          <w:rFonts w:ascii="Times New Roman" w:hAnsi="Times New Roman"/>
          <w:sz w:val="28"/>
          <w:szCs w:val="28"/>
          <w:shd w:val="clear" w:color="auto" w:fill="FFFFFF"/>
        </w:rPr>
        <w:t>Подставив значения в формулу, получили</w:t>
      </w:r>
      <w:r w:rsidR="00B35E63">
        <w:rPr>
          <w:rFonts w:ascii="Times New Roman" w:hAnsi="Times New Roman"/>
          <w:sz w:val="28"/>
          <w:szCs w:val="28"/>
          <w:shd w:val="clear" w:color="auto" w:fill="FFFFFF"/>
        </w:rPr>
        <w:t>:</w:t>
      </w:r>
    </w:p>
    <w:p w:rsidR="0039280A" w:rsidRPr="0039280A" w:rsidRDefault="0039280A" w:rsidP="00367296">
      <w:pPr>
        <w:spacing w:after="0" w:line="240" w:lineRule="auto"/>
        <w:ind w:firstLine="426"/>
        <w:jc w:val="both"/>
        <w:rPr>
          <w:rFonts w:ascii="Times New Roman" w:hAnsi="Times New Roman"/>
          <w:sz w:val="28"/>
          <w:szCs w:val="28"/>
          <w:shd w:val="clear" w:color="auto" w:fill="FFFFFF"/>
        </w:rPr>
      </w:pPr>
    </w:p>
    <w:p w:rsidR="00B35E63" w:rsidRPr="0039280A" w:rsidRDefault="00B404E6" w:rsidP="00A10918">
      <w:pPr>
        <w:spacing w:after="0" w:line="240" w:lineRule="auto"/>
        <w:ind w:firstLine="426"/>
        <w:jc w:val="center"/>
        <w:rPr>
          <w:rFonts w:ascii="Times New Roman" w:hAnsi="Times New Roman"/>
          <w:sz w:val="28"/>
          <w:szCs w:val="28"/>
          <w:shd w:val="clear" w:color="auto" w:fill="FFFFFF"/>
          <w:lang w:val="en-US"/>
        </w:rPr>
      </w:pPr>
      <m:oMathPara>
        <m:oMath>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rPr>
                <m:t>ВГР</m:t>
              </m:r>
            </m:e>
            <m:sub>
              <m:r>
                <w:rPr>
                  <w:rFonts w:ascii="Cambria Math" w:hAnsi="Cambria Math"/>
                  <w:sz w:val="28"/>
                  <w:szCs w:val="28"/>
                  <w:shd w:val="clear" w:color="auto" w:fill="FFFFFF"/>
                </w:rPr>
                <m:t>х</m:t>
              </m:r>
            </m:sub>
          </m:sSub>
          <m:r>
            <w:rPr>
              <w:rFonts w:ascii="Cambria Math" w:hAnsi="Cambria Math"/>
              <w:sz w:val="28"/>
              <w:szCs w:val="28"/>
              <w:shd w:val="clear" w:color="auto" w:fill="FFFFFF"/>
            </w:rPr>
            <m:t>=13,7+0,483*22=24,326</m:t>
          </m:r>
        </m:oMath>
      </m:oMathPara>
    </w:p>
    <w:p w:rsidR="0039280A" w:rsidRPr="0039280A" w:rsidRDefault="0039280A" w:rsidP="00A10918">
      <w:pPr>
        <w:spacing w:after="0" w:line="240" w:lineRule="auto"/>
        <w:ind w:firstLine="426"/>
        <w:jc w:val="center"/>
        <w:rPr>
          <w:rFonts w:ascii="Times New Roman" w:hAnsi="Times New Roman"/>
          <w:sz w:val="28"/>
          <w:szCs w:val="28"/>
          <w:shd w:val="clear" w:color="auto" w:fill="FFFFFF"/>
          <w:lang w:val="en-US"/>
        </w:rPr>
      </w:pPr>
    </w:p>
    <w:p w:rsidR="00B35E63" w:rsidRDefault="00A10918" w:rsidP="00367296">
      <w:pPr>
        <w:spacing w:after="0" w:line="240" w:lineRule="auto"/>
        <w:ind w:firstLine="426"/>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rPr>
        <w:t>-</w:t>
      </w:r>
      <w:r w:rsidR="00CD73D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определение нижней границы ре</w:t>
      </w:r>
      <w:r w:rsidR="00F002AD">
        <w:rPr>
          <w:rFonts w:ascii="Times New Roman" w:hAnsi="Times New Roman"/>
          <w:sz w:val="28"/>
          <w:szCs w:val="28"/>
          <w:shd w:val="clear" w:color="auto" w:fill="FFFFFF"/>
        </w:rPr>
        <w:t>гулирования Х-карты по формуле (5):</w:t>
      </w:r>
    </w:p>
    <w:p w:rsidR="006A1E6D" w:rsidRPr="006A1E6D" w:rsidRDefault="006A1E6D" w:rsidP="00367296">
      <w:pPr>
        <w:spacing w:after="0" w:line="240" w:lineRule="auto"/>
        <w:ind w:firstLine="426"/>
        <w:jc w:val="both"/>
        <w:rPr>
          <w:rFonts w:ascii="Times New Roman" w:hAnsi="Times New Roman"/>
          <w:sz w:val="28"/>
          <w:szCs w:val="28"/>
          <w:shd w:val="clear" w:color="auto" w:fill="FFFFFF"/>
          <w:lang w:val="kk-KZ"/>
        </w:rPr>
      </w:pPr>
    </w:p>
    <w:p w:rsidR="00A10918" w:rsidRDefault="00756DF2" w:rsidP="00367296">
      <w:pPr>
        <w:spacing w:after="0" w:line="240" w:lineRule="auto"/>
        <w:ind w:firstLine="426"/>
        <w:jc w:val="both"/>
        <w:rPr>
          <w:rFonts w:ascii="Times New Roman" w:hAnsi="Times New Roman"/>
          <w:sz w:val="28"/>
          <w:szCs w:val="28"/>
          <w:shd w:val="clear" w:color="auto" w:fill="FFFFFF"/>
          <w:lang w:val="kk-KZ"/>
        </w:rPr>
      </w:pPr>
      <w:r w:rsidRPr="00756DF2">
        <w:rPr>
          <w:rFonts w:ascii="Times New Roman" w:hAnsi="Times New Roman"/>
          <w:sz w:val="28"/>
          <w:szCs w:val="28"/>
          <w:shd w:val="clear" w:color="auto" w:fill="FFFFFF"/>
        </w:rPr>
        <w:t xml:space="preserve">                                             </w:t>
      </w:r>
      <m:oMath>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rPr>
              <m:t>НГР</m:t>
            </m:r>
          </m:e>
          <m:sub>
            <m:r>
              <w:rPr>
                <w:rFonts w:ascii="Cambria Math" w:hAnsi="Cambria Math"/>
                <w:sz w:val="28"/>
                <w:szCs w:val="28"/>
                <w:shd w:val="clear" w:color="auto" w:fill="FFFFFF"/>
              </w:rPr>
              <m:t>х</m:t>
            </m:r>
          </m:sub>
        </m:sSub>
        <m:r>
          <w:rPr>
            <w:rFonts w:ascii="Cambria Math" w:hAnsi="Cambria Math"/>
            <w:sz w:val="28"/>
            <w:szCs w:val="28"/>
            <w:shd w:val="clear" w:color="auto" w:fill="FFFFFF"/>
          </w:rPr>
          <m:t>=</m:t>
        </m:r>
        <m:acc>
          <m:accPr>
            <m:chr m:val="̅"/>
            <m:ctrlPr>
              <w:rPr>
                <w:rFonts w:ascii="Cambria Math" w:hAnsi="Cambria Math"/>
                <w:i/>
                <w:sz w:val="28"/>
                <w:szCs w:val="28"/>
                <w:shd w:val="clear" w:color="auto" w:fill="FFFFFF"/>
                <w:lang w:val="en-US"/>
              </w:rPr>
            </m:ctrlPr>
          </m:accPr>
          <m:e>
            <m:r>
              <w:rPr>
                <w:rFonts w:ascii="Cambria Math" w:hAnsi="Cambria Math"/>
                <w:sz w:val="28"/>
                <w:szCs w:val="28"/>
                <w:shd w:val="clear" w:color="auto" w:fill="FFFFFF"/>
                <w:lang w:val="en-US"/>
              </w:rPr>
              <m:t>X</m:t>
            </m:r>
          </m:e>
        </m:acc>
        <m:r>
          <w:rPr>
            <w:rFonts w:ascii="Cambria Math" w:hAnsi="Cambria Math"/>
            <w:sz w:val="28"/>
            <w:szCs w:val="28"/>
            <w:shd w:val="clear" w:color="auto" w:fill="FFFFFF"/>
          </w:rPr>
          <m:t>-</m:t>
        </m:r>
        <m:sSub>
          <m:sSubPr>
            <m:ctrlPr>
              <w:rPr>
                <w:rFonts w:ascii="Cambria Math" w:hAnsi="Cambria Math"/>
                <w:i/>
                <w:sz w:val="28"/>
                <w:szCs w:val="28"/>
                <w:shd w:val="clear" w:color="auto" w:fill="FFFFFF"/>
                <w:lang w:val="en-US"/>
              </w:rPr>
            </m:ctrlPr>
          </m:sSubPr>
          <m:e>
            <m:r>
              <w:rPr>
                <w:rFonts w:ascii="Cambria Math" w:hAnsi="Cambria Math"/>
                <w:sz w:val="28"/>
                <w:szCs w:val="28"/>
                <w:shd w:val="clear" w:color="auto" w:fill="FFFFFF"/>
                <w:lang w:val="en-US"/>
              </w:rPr>
              <m:t>A</m:t>
            </m:r>
          </m:e>
          <m:sub>
            <m:r>
              <w:rPr>
                <w:rFonts w:ascii="Cambria Math" w:hAnsi="Cambria Math"/>
                <w:sz w:val="28"/>
                <w:szCs w:val="28"/>
                <w:shd w:val="clear" w:color="auto" w:fill="FFFFFF"/>
              </w:rPr>
              <m:t>2</m:t>
            </m:r>
          </m:sub>
        </m:sSub>
        <m:r>
          <w:rPr>
            <w:rFonts w:ascii="Cambria Math" w:hAnsi="Cambria Math"/>
            <w:sz w:val="28"/>
            <w:szCs w:val="28"/>
            <w:shd w:val="clear" w:color="auto" w:fill="FFFFFF"/>
          </w:rPr>
          <m:t>*</m:t>
        </m:r>
        <m:acc>
          <m:accPr>
            <m:chr m:val="̅"/>
            <m:ctrlPr>
              <w:rPr>
                <w:rFonts w:ascii="Cambria Math" w:hAnsi="Cambria Math"/>
                <w:i/>
                <w:sz w:val="28"/>
                <w:szCs w:val="28"/>
                <w:shd w:val="clear" w:color="auto" w:fill="FFFFFF"/>
                <w:lang w:val="en-US"/>
              </w:rPr>
            </m:ctrlPr>
          </m:accPr>
          <m:e>
            <m:r>
              <w:rPr>
                <w:rFonts w:ascii="Cambria Math" w:hAnsi="Cambria Math"/>
                <w:sz w:val="28"/>
                <w:szCs w:val="28"/>
                <w:shd w:val="clear" w:color="auto" w:fill="FFFFFF"/>
                <w:lang w:val="en-US"/>
              </w:rPr>
              <m:t>R</m:t>
            </m:r>
          </m:e>
        </m:acc>
      </m:oMath>
      <w:r w:rsidRPr="00756DF2">
        <w:rPr>
          <w:rFonts w:ascii="Times New Roman" w:hAnsi="Times New Roman"/>
          <w:sz w:val="28"/>
          <w:szCs w:val="28"/>
          <w:shd w:val="clear" w:color="auto" w:fill="FFFFFF"/>
        </w:rPr>
        <w:t xml:space="preserve">                                  </w:t>
      </w:r>
      <w:r w:rsidR="00F002AD">
        <w:rPr>
          <w:rFonts w:ascii="Times New Roman" w:hAnsi="Times New Roman"/>
          <w:sz w:val="28"/>
          <w:szCs w:val="28"/>
          <w:shd w:val="clear" w:color="auto" w:fill="FFFFFF"/>
        </w:rPr>
        <w:t xml:space="preserve">        </w:t>
      </w:r>
      <w:r w:rsidRPr="00756DF2">
        <w:rPr>
          <w:rFonts w:ascii="Times New Roman" w:hAnsi="Times New Roman"/>
          <w:sz w:val="28"/>
          <w:szCs w:val="28"/>
          <w:shd w:val="clear" w:color="auto" w:fill="FFFFFF"/>
        </w:rPr>
        <w:t xml:space="preserve">       (5)</w:t>
      </w:r>
    </w:p>
    <w:p w:rsidR="006A1E6D" w:rsidRPr="006A1E6D" w:rsidRDefault="00F002AD" w:rsidP="00367296">
      <w:pPr>
        <w:spacing w:after="0" w:line="240" w:lineRule="auto"/>
        <w:ind w:firstLine="426"/>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w:t>
      </w:r>
    </w:p>
    <w:p w:rsidR="00756DF2" w:rsidRDefault="00756DF2" w:rsidP="00367296">
      <w:pPr>
        <w:spacing w:after="0" w:line="240" w:lineRule="auto"/>
        <w:ind w:firstLine="426"/>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rPr>
        <w:t xml:space="preserve">Подставив значения в формулу </w:t>
      </w:r>
      <w:r w:rsidR="00F002AD">
        <w:rPr>
          <w:rFonts w:ascii="Times New Roman" w:hAnsi="Times New Roman"/>
          <w:sz w:val="28"/>
          <w:szCs w:val="28"/>
          <w:shd w:val="clear" w:color="auto" w:fill="FFFFFF"/>
        </w:rPr>
        <w:t>(</w:t>
      </w:r>
      <w:r>
        <w:rPr>
          <w:rFonts w:ascii="Times New Roman" w:hAnsi="Times New Roman"/>
          <w:sz w:val="28"/>
          <w:szCs w:val="28"/>
          <w:shd w:val="clear" w:color="auto" w:fill="FFFFFF"/>
        </w:rPr>
        <w:t>5</w:t>
      </w:r>
      <w:r w:rsidR="00F002A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получили:</w:t>
      </w:r>
    </w:p>
    <w:p w:rsidR="006A1E6D" w:rsidRPr="006A1E6D" w:rsidRDefault="006A1E6D" w:rsidP="00367296">
      <w:pPr>
        <w:spacing w:after="0" w:line="240" w:lineRule="auto"/>
        <w:ind w:firstLine="426"/>
        <w:jc w:val="both"/>
        <w:rPr>
          <w:rFonts w:ascii="Times New Roman" w:hAnsi="Times New Roman"/>
          <w:sz w:val="28"/>
          <w:szCs w:val="28"/>
          <w:shd w:val="clear" w:color="auto" w:fill="FFFFFF"/>
          <w:lang w:val="kk-KZ"/>
        </w:rPr>
      </w:pPr>
    </w:p>
    <w:p w:rsidR="00756DF2" w:rsidRPr="006A1E6D" w:rsidRDefault="00B404E6" w:rsidP="00367296">
      <w:pPr>
        <w:spacing w:after="0" w:line="240" w:lineRule="auto"/>
        <w:ind w:firstLine="426"/>
        <w:jc w:val="both"/>
        <w:rPr>
          <w:rFonts w:ascii="Times New Roman" w:hAnsi="Times New Roman"/>
          <w:sz w:val="28"/>
          <w:szCs w:val="28"/>
          <w:shd w:val="clear" w:color="auto" w:fill="FFFFFF"/>
          <w:lang w:val="kk-KZ"/>
        </w:rPr>
      </w:pPr>
      <m:oMathPara>
        <m:oMath>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rPr>
                <m:t>НГР</m:t>
              </m:r>
            </m:e>
            <m:sub>
              <m:r>
                <w:rPr>
                  <w:rFonts w:ascii="Cambria Math" w:hAnsi="Cambria Math"/>
                  <w:sz w:val="28"/>
                  <w:szCs w:val="28"/>
                  <w:shd w:val="clear" w:color="auto" w:fill="FFFFFF"/>
                </w:rPr>
                <m:t>х</m:t>
              </m:r>
            </m:sub>
          </m:sSub>
          <m:r>
            <w:rPr>
              <w:rFonts w:ascii="Cambria Math" w:hAnsi="Cambria Math"/>
              <w:sz w:val="28"/>
              <w:szCs w:val="28"/>
              <w:shd w:val="clear" w:color="auto" w:fill="FFFFFF"/>
            </w:rPr>
            <m:t>=13,7-0,483*22=3,074</m:t>
          </m:r>
        </m:oMath>
      </m:oMathPara>
    </w:p>
    <w:p w:rsidR="006A1E6D" w:rsidRPr="006A1E6D" w:rsidRDefault="006A1E6D" w:rsidP="00367296">
      <w:pPr>
        <w:spacing w:after="0" w:line="240" w:lineRule="auto"/>
        <w:ind w:firstLine="426"/>
        <w:jc w:val="both"/>
        <w:rPr>
          <w:rFonts w:ascii="Times New Roman" w:hAnsi="Times New Roman"/>
          <w:sz w:val="28"/>
          <w:szCs w:val="28"/>
          <w:shd w:val="clear" w:color="auto" w:fill="FFFFFF"/>
          <w:lang w:val="kk-KZ"/>
        </w:rPr>
      </w:pPr>
    </w:p>
    <w:p w:rsidR="00367296" w:rsidRDefault="001F7B1B" w:rsidP="00E61BA8">
      <w:pPr>
        <w:spacing w:after="0" w:line="240" w:lineRule="auto"/>
        <w:ind w:firstLine="426"/>
        <w:jc w:val="both"/>
        <w:rPr>
          <w:rFonts w:ascii="Times New Roman" w:hAnsi="Times New Roman"/>
          <w:sz w:val="28"/>
          <w:szCs w:val="28"/>
          <w:lang w:val="kk-KZ"/>
        </w:rPr>
      </w:pPr>
      <w:r>
        <w:rPr>
          <w:rFonts w:ascii="Times New Roman" w:hAnsi="Times New Roman"/>
          <w:sz w:val="28"/>
          <w:szCs w:val="28"/>
        </w:rPr>
        <w:t>-</w:t>
      </w:r>
      <w:r w:rsidR="00CD73D7">
        <w:rPr>
          <w:rFonts w:ascii="Times New Roman" w:hAnsi="Times New Roman"/>
          <w:sz w:val="28"/>
          <w:szCs w:val="28"/>
        </w:rPr>
        <w:t xml:space="preserve"> </w:t>
      </w:r>
      <w:r>
        <w:rPr>
          <w:rFonts w:ascii="Times New Roman" w:hAnsi="Times New Roman"/>
          <w:sz w:val="28"/>
          <w:szCs w:val="28"/>
        </w:rPr>
        <w:t xml:space="preserve">определение центральной линии Х-карты по формуле </w:t>
      </w:r>
      <w:r w:rsidR="00F002AD">
        <w:rPr>
          <w:rFonts w:ascii="Times New Roman" w:hAnsi="Times New Roman"/>
          <w:sz w:val="28"/>
          <w:szCs w:val="28"/>
        </w:rPr>
        <w:t>(</w:t>
      </w:r>
      <w:r>
        <w:rPr>
          <w:rFonts w:ascii="Times New Roman" w:hAnsi="Times New Roman"/>
          <w:sz w:val="28"/>
          <w:szCs w:val="28"/>
        </w:rPr>
        <w:t>6</w:t>
      </w:r>
      <w:r w:rsidR="00F002AD">
        <w:rPr>
          <w:rFonts w:ascii="Times New Roman" w:hAnsi="Times New Roman"/>
          <w:sz w:val="28"/>
          <w:szCs w:val="28"/>
        </w:rPr>
        <w:t>):</w:t>
      </w:r>
    </w:p>
    <w:p w:rsidR="006A1E6D" w:rsidRPr="006A1E6D" w:rsidRDefault="006A1E6D" w:rsidP="00E61BA8">
      <w:pPr>
        <w:spacing w:after="0" w:line="240" w:lineRule="auto"/>
        <w:ind w:firstLine="426"/>
        <w:jc w:val="both"/>
        <w:rPr>
          <w:rFonts w:ascii="Times New Roman" w:hAnsi="Times New Roman"/>
          <w:sz w:val="28"/>
          <w:szCs w:val="28"/>
          <w:lang w:val="kk-KZ"/>
        </w:rPr>
      </w:pPr>
    </w:p>
    <w:p w:rsidR="001F7B1B" w:rsidRDefault="00096B53" w:rsidP="00284AE1">
      <w:pPr>
        <w:spacing w:after="0" w:line="240" w:lineRule="auto"/>
        <w:jc w:val="both"/>
        <w:rPr>
          <w:rFonts w:ascii="Times New Roman" w:hAnsi="Times New Roman"/>
          <w:sz w:val="28"/>
          <w:szCs w:val="28"/>
        </w:rPr>
      </w:pPr>
      <w:r>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ЦЛ</m:t>
            </m:r>
          </m:e>
          <m:sub>
            <m:r>
              <w:rPr>
                <w:rFonts w:ascii="Cambria Math" w:hAnsi="Cambria Math"/>
                <w:sz w:val="28"/>
                <w:szCs w:val="28"/>
              </w:rPr>
              <m:t>х</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Х</m:t>
            </m:r>
          </m:e>
        </m:acc>
      </m:oMath>
      <w:r>
        <w:rPr>
          <w:rFonts w:ascii="Times New Roman" w:hAnsi="Times New Roman"/>
          <w:sz w:val="28"/>
          <w:szCs w:val="28"/>
        </w:rPr>
        <w:t xml:space="preserve">                                                 </w:t>
      </w:r>
      <w:r w:rsidR="00F002AD">
        <w:rPr>
          <w:rFonts w:ascii="Times New Roman" w:hAnsi="Times New Roman"/>
          <w:sz w:val="28"/>
          <w:szCs w:val="28"/>
        </w:rPr>
        <w:t xml:space="preserve">        </w:t>
      </w:r>
      <w:r>
        <w:rPr>
          <w:rFonts w:ascii="Times New Roman" w:hAnsi="Times New Roman"/>
          <w:sz w:val="28"/>
          <w:szCs w:val="28"/>
        </w:rPr>
        <w:t xml:space="preserve">   (6)</w:t>
      </w:r>
    </w:p>
    <w:p w:rsidR="00F5621D" w:rsidRDefault="00F5621D" w:rsidP="00284AE1">
      <w:pPr>
        <w:spacing w:after="0" w:line="240" w:lineRule="auto"/>
        <w:jc w:val="both"/>
        <w:rPr>
          <w:rFonts w:ascii="Times New Roman" w:hAnsi="Times New Roman"/>
          <w:sz w:val="28"/>
          <w:szCs w:val="28"/>
        </w:rPr>
      </w:pPr>
    </w:p>
    <w:p w:rsidR="00096B53" w:rsidRDefault="00096B53" w:rsidP="00E61BA8">
      <w:pPr>
        <w:spacing w:after="0" w:line="240" w:lineRule="auto"/>
        <w:ind w:firstLine="426"/>
        <w:jc w:val="both"/>
        <w:rPr>
          <w:rFonts w:ascii="Times New Roman" w:hAnsi="Times New Roman"/>
          <w:sz w:val="28"/>
          <w:szCs w:val="28"/>
        </w:rPr>
      </w:pPr>
      <w:r>
        <w:rPr>
          <w:rFonts w:ascii="Times New Roman" w:hAnsi="Times New Roman"/>
          <w:sz w:val="28"/>
          <w:szCs w:val="28"/>
        </w:rPr>
        <w:t>Полученное значение составило 13,7.</w:t>
      </w:r>
    </w:p>
    <w:p w:rsidR="00096B53" w:rsidRDefault="00E61BA8" w:rsidP="00E61BA8">
      <w:pPr>
        <w:spacing w:after="0" w:line="240" w:lineRule="auto"/>
        <w:ind w:firstLine="426"/>
        <w:jc w:val="both"/>
        <w:rPr>
          <w:rFonts w:ascii="Times New Roman" w:hAnsi="Times New Roman"/>
          <w:sz w:val="28"/>
          <w:szCs w:val="28"/>
          <w:lang w:val="kk-KZ"/>
        </w:rPr>
      </w:pPr>
      <w:r>
        <w:rPr>
          <w:rFonts w:ascii="Times New Roman" w:hAnsi="Times New Roman"/>
          <w:sz w:val="28"/>
          <w:szCs w:val="28"/>
        </w:rPr>
        <w:t>-</w:t>
      </w:r>
      <w:r w:rsidR="00CD73D7">
        <w:rPr>
          <w:rFonts w:ascii="Times New Roman" w:hAnsi="Times New Roman"/>
          <w:sz w:val="28"/>
          <w:szCs w:val="28"/>
        </w:rPr>
        <w:t xml:space="preserve"> </w:t>
      </w:r>
      <w:r>
        <w:rPr>
          <w:rFonts w:ascii="Times New Roman" w:hAnsi="Times New Roman"/>
          <w:sz w:val="28"/>
          <w:szCs w:val="28"/>
        </w:rPr>
        <w:t xml:space="preserve">определение верхней границы регулирования </w:t>
      </w:r>
      <w:r>
        <w:rPr>
          <w:rFonts w:ascii="Times New Roman" w:hAnsi="Times New Roman"/>
          <w:sz w:val="28"/>
          <w:szCs w:val="28"/>
          <w:lang w:val="en-US"/>
        </w:rPr>
        <w:t>R</w:t>
      </w:r>
      <w:r w:rsidRPr="00E61BA8">
        <w:rPr>
          <w:rFonts w:ascii="Times New Roman" w:hAnsi="Times New Roman"/>
          <w:sz w:val="28"/>
          <w:szCs w:val="28"/>
        </w:rPr>
        <w:t>-</w:t>
      </w:r>
      <w:r>
        <w:rPr>
          <w:rFonts w:ascii="Times New Roman" w:hAnsi="Times New Roman"/>
          <w:sz w:val="28"/>
          <w:szCs w:val="28"/>
        </w:rPr>
        <w:t xml:space="preserve">карты по формуле </w:t>
      </w:r>
      <w:r w:rsidR="00F002AD">
        <w:rPr>
          <w:rFonts w:ascii="Times New Roman" w:hAnsi="Times New Roman"/>
          <w:sz w:val="28"/>
          <w:szCs w:val="28"/>
        </w:rPr>
        <w:t>(</w:t>
      </w:r>
      <w:r>
        <w:rPr>
          <w:rFonts w:ascii="Times New Roman" w:hAnsi="Times New Roman"/>
          <w:sz w:val="28"/>
          <w:szCs w:val="28"/>
        </w:rPr>
        <w:t>7</w:t>
      </w:r>
      <w:r w:rsidR="00F002AD">
        <w:rPr>
          <w:rFonts w:ascii="Times New Roman" w:hAnsi="Times New Roman"/>
          <w:sz w:val="28"/>
          <w:szCs w:val="28"/>
        </w:rPr>
        <w:t>):</w:t>
      </w:r>
    </w:p>
    <w:p w:rsidR="006A1E6D" w:rsidRPr="006A1E6D" w:rsidRDefault="006A1E6D" w:rsidP="00E61BA8">
      <w:pPr>
        <w:spacing w:after="0" w:line="240" w:lineRule="auto"/>
        <w:ind w:firstLine="426"/>
        <w:jc w:val="both"/>
        <w:rPr>
          <w:rFonts w:ascii="Times New Roman" w:hAnsi="Times New Roman"/>
          <w:sz w:val="28"/>
          <w:szCs w:val="28"/>
          <w:lang w:val="kk-KZ"/>
        </w:rPr>
      </w:pPr>
    </w:p>
    <w:p w:rsidR="006A1E6D" w:rsidRDefault="00825E6A" w:rsidP="00E61BA8">
      <w:pPr>
        <w:spacing w:after="0" w:line="240" w:lineRule="auto"/>
        <w:ind w:firstLine="426"/>
        <w:jc w:val="both"/>
        <w:rPr>
          <w:rFonts w:ascii="Times New Roman" w:hAnsi="Times New Roman"/>
          <w:sz w:val="28"/>
          <w:szCs w:val="28"/>
          <w:lang w:val="kk-KZ"/>
        </w:rPr>
      </w:pPr>
      <w:r w:rsidRPr="00BA1F3F">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ВГР</m:t>
            </m:r>
          </m:e>
          <m:sub>
            <m:r>
              <w:rPr>
                <w:rFonts w:ascii="Cambria Math" w:hAnsi="Cambria Math"/>
                <w:sz w:val="28"/>
                <w:szCs w:val="28"/>
                <w:lang w:val="en-US"/>
              </w:rPr>
              <m:t>R</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4</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R</m:t>
            </m:r>
          </m:e>
        </m:acc>
      </m:oMath>
      <w:r w:rsidR="00EE6486" w:rsidRPr="00BA1F3F">
        <w:rPr>
          <w:rFonts w:ascii="Times New Roman" w:hAnsi="Times New Roman"/>
          <w:sz w:val="28"/>
          <w:szCs w:val="28"/>
        </w:rPr>
        <w:t xml:space="preserve">        </w:t>
      </w:r>
      <w:r w:rsidRPr="00BA1F3F">
        <w:rPr>
          <w:rFonts w:ascii="Times New Roman" w:hAnsi="Times New Roman"/>
          <w:sz w:val="28"/>
          <w:szCs w:val="28"/>
        </w:rPr>
        <w:t xml:space="preserve">                              </w:t>
      </w:r>
      <w:r w:rsidR="00EE6486" w:rsidRPr="00BA1F3F">
        <w:rPr>
          <w:rFonts w:ascii="Times New Roman" w:hAnsi="Times New Roman"/>
          <w:sz w:val="28"/>
          <w:szCs w:val="28"/>
        </w:rPr>
        <w:t xml:space="preserve">        </w:t>
      </w:r>
      <w:r w:rsidR="00F002AD">
        <w:rPr>
          <w:rFonts w:ascii="Times New Roman" w:hAnsi="Times New Roman"/>
          <w:sz w:val="28"/>
          <w:szCs w:val="28"/>
        </w:rPr>
        <w:t xml:space="preserve">         </w:t>
      </w:r>
      <w:r w:rsidR="00EE6486" w:rsidRPr="00BA1F3F">
        <w:rPr>
          <w:rFonts w:ascii="Times New Roman" w:hAnsi="Times New Roman"/>
          <w:sz w:val="28"/>
          <w:szCs w:val="28"/>
        </w:rPr>
        <w:t xml:space="preserve">  </w:t>
      </w:r>
      <w:r w:rsidRPr="00BA1F3F">
        <w:rPr>
          <w:rFonts w:ascii="Times New Roman" w:hAnsi="Times New Roman"/>
          <w:sz w:val="28"/>
          <w:szCs w:val="28"/>
        </w:rPr>
        <w:t>(7)</w:t>
      </w:r>
    </w:p>
    <w:p w:rsidR="00BA1F3F" w:rsidRDefault="00BA1F3F" w:rsidP="00F002AD">
      <w:pPr>
        <w:spacing w:after="0" w:line="24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D</w:t>
      </w:r>
      <w:r w:rsidRPr="00BA1F3F">
        <w:rPr>
          <w:rFonts w:ascii="Times New Roman" w:hAnsi="Times New Roman"/>
          <w:sz w:val="28"/>
          <w:szCs w:val="28"/>
          <w:vertAlign w:val="subscript"/>
        </w:rPr>
        <w:t>4</w:t>
      </w:r>
      <w:r w:rsidRPr="00C20E59">
        <w:rPr>
          <w:rFonts w:ascii="Times New Roman" w:hAnsi="Times New Roman"/>
          <w:sz w:val="28"/>
          <w:szCs w:val="28"/>
        </w:rPr>
        <w:t xml:space="preserve">- </w:t>
      </w:r>
      <w:r>
        <w:rPr>
          <w:rFonts w:ascii="Times New Roman" w:hAnsi="Times New Roman"/>
          <w:sz w:val="28"/>
          <w:szCs w:val="28"/>
        </w:rPr>
        <w:t>коэффициент, равный 2,004.</w:t>
      </w:r>
    </w:p>
    <w:p w:rsidR="006949F3" w:rsidRDefault="006949F3" w:rsidP="00E61BA8">
      <w:pPr>
        <w:spacing w:after="0" w:line="240" w:lineRule="auto"/>
        <w:ind w:firstLine="426"/>
        <w:jc w:val="both"/>
        <w:rPr>
          <w:rFonts w:ascii="Times New Roman" w:hAnsi="Times New Roman"/>
          <w:sz w:val="28"/>
          <w:szCs w:val="28"/>
        </w:rPr>
      </w:pPr>
      <w:r>
        <w:rPr>
          <w:rFonts w:ascii="Times New Roman" w:hAnsi="Times New Roman"/>
          <w:sz w:val="28"/>
          <w:szCs w:val="28"/>
        </w:rPr>
        <w:t>Подставив значения, получили:</w:t>
      </w:r>
    </w:p>
    <w:p w:rsidR="00F002AD" w:rsidRDefault="00F002AD" w:rsidP="00E61BA8">
      <w:pPr>
        <w:spacing w:after="0" w:line="240" w:lineRule="auto"/>
        <w:ind w:firstLine="426"/>
        <w:jc w:val="both"/>
        <w:rPr>
          <w:rFonts w:ascii="Times New Roman" w:hAnsi="Times New Roman"/>
          <w:sz w:val="28"/>
          <w:szCs w:val="28"/>
        </w:rPr>
      </w:pPr>
    </w:p>
    <w:p w:rsidR="006949F3" w:rsidRPr="00F002AD" w:rsidRDefault="00B404E6" w:rsidP="00E61BA8">
      <w:pPr>
        <w:spacing w:after="0" w:line="240" w:lineRule="auto"/>
        <w:ind w:firstLine="426"/>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ВГР</m:t>
              </m:r>
            </m:e>
            <m:sub>
              <m:r>
                <w:rPr>
                  <w:rFonts w:ascii="Cambria Math" w:hAnsi="Cambria Math"/>
                  <w:sz w:val="28"/>
                  <w:szCs w:val="28"/>
                  <w:lang w:val="en-US"/>
                </w:rPr>
                <m:t>R</m:t>
              </m:r>
            </m:sub>
          </m:sSub>
          <m:r>
            <w:rPr>
              <w:rFonts w:ascii="Cambria Math" w:hAnsi="Cambria Math"/>
              <w:sz w:val="28"/>
              <w:szCs w:val="28"/>
            </w:rPr>
            <m:t>=2,004*22=44,088</m:t>
          </m:r>
        </m:oMath>
      </m:oMathPara>
    </w:p>
    <w:p w:rsidR="00F002AD" w:rsidRPr="00BF4F91" w:rsidRDefault="00F002AD" w:rsidP="00E61BA8">
      <w:pPr>
        <w:spacing w:after="0" w:line="240" w:lineRule="auto"/>
        <w:ind w:firstLine="426"/>
        <w:jc w:val="both"/>
        <w:rPr>
          <w:rFonts w:ascii="Times New Roman" w:hAnsi="Times New Roman"/>
          <w:sz w:val="28"/>
          <w:szCs w:val="28"/>
          <w:lang w:val="en-US"/>
        </w:rPr>
      </w:pPr>
    </w:p>
    <w:p w:rsidR="00BF4F91" w:rsidRDefault="00DB2741" w:rsidP="00D92BD0">
      <w:pPr>
        <w:spacing w:after="0" w:line="240" w:lineRule="auto"/>
        <w:ind w:firstLine="426"/>
        <w:jc w:val="both"/>
        <w:rPr>
          <w:rFonts w:ascii="Times New Roman" w:hAnsi="Times New Roman"/>
          <w:sz w:val="28"/>
          <w:szCs w:val="28"/>
        </w:rPr>
      </w:pPr>
      <w:r>
        <w:rPr>
          <w:rFonts w:ascii="Times New Roman" w:hAnsi="Times New Roman"/>
          <w:sz w:val="28"/>
          <w:szCs w:val="28"/>
        </w:rPr>
        <w:t>-</w:t>
      </w:r>
      <w:r w:rsidR="00CD73D7">
        <w:rPr>
          <w:rFonts w:ascii="Times New Roman" w:hAnsi="Times New Roman"/>
          <w:sz w:val="28"/>
          <w:szCs w:val="28"/>
        </w:rPr>
        <w:t xml:space="preserve"> </w:t>
      </w:r>
      <w:r>
        <w:rPr>
          <w:rFonts w:ascii="Times New Roman" w:hAnsi="Times New Roman"/>
          <w:sz w:val="28"/>
          <w:szCs w:val="28"/>
        </w:rPr>
        <w:t xml:space="preserve">определение нижней границы регулирования </w:t>
      </w:r>
      <w:r w:rsidRPr="00DB2741">
        <w:rPr>
          <w:rFonts w:ascii="Times New Roman" w:hAnsi="Times New Roman"/>
          <w:sz w:val="28"/>
          <w:szCs w:val="28"/>
          <w:lang w:val="en-US"/>
        </w:rPr>
        <w:t>R</w:t>
      </w:r>
      <w:r>
        <w:rPr>
          <w:rFonts w:ascii="Times New Roman" w:hAnsi="Times New Roman"/>
          <w:sz w:val="28"/>
          <w:szCs w:val="28"/>
        </w:rPr>
        <w:t>-карты</w:t>
      </w:r>
      <w:r w:rsidR="00774548">
        <w:rPr>
          <w:rFonts w:ascii="Times New Roman" w:hAnsi="Times New Roman"/>
          <w:sz w:val="28"/>
          <w:szCs w:val="28"/>
        </w:rPr>
        <w:t xml:space="preserve"> по формуле </w:t>
      </w:r>
      <w:r w:rsidR="00F002AD">
        <w:rPr>
          <w:rFonts w:ascii="Times New Roman" w:hAnsi="Times New Roman"/>
          <w:sz w:val="28"/>
          <w:szCs w:val="28"/>
        </w:rPr>
        <w:t>(</w:t>
      </w:r>
      <w:r w:rsidR="00774548">
        <w:rPr>
          <w:rFonts w:ascii="Times New Roman" w:hAnsi="Times New Roman"/>
          <w:sz w:val="28"/>
          <w:szCs w:val="28"/>
        </w:rPr>
        <w:t>8</w:t>
      </w:r>
      <w:r w:rsidR="00F002AD">
        <w:rPr>
          <w:rFonts w:ascii="Times New Roman" w:hAnsi="Times New Roman"/>
          <w:sz w:val="28"/>
          <w:szCs w:val="28"/>
        </w:rPr>
        <w:t>):</w:t>
      </w:r>
    </w:p>
    <w:p w:rsidR="009C2CF8" w:rsidRDefault="009C2CF8" w:rsidP="00D92BD0">
      <w:pPr>
        <w:spacing w:after="0" w:line="240" w:lineRule="auto"/>
        <w:ind w:firstLine="426"/>
        <w:jc w:val="both"/>
        <w:rPr>
          <w:rFonts w:ascii="Times New Roman" w:hAnsi="Times New Roman"/>
          <w:sz w:val="28"/>
          <w:szCs w:val="28"/>
          <w:lang w:val="kk-KZ"/>
        </w:rPr>
      </w:pPr>
    </w:p>
    <w:p w:rsidR="00774548" w:rsidRDefault="008858E6" w:rsidP="00DB2741">
      <w:pPr>
        <w:spacing w:after="0" w:line="240" w:lineRule="auto"/>
        <w:jc w:val="both"/>
        <w:rPr>
          <w:rFonts w:ascii="Times New Roman" w:hAnsi="Times New Roman"/>
          <w:sz w:val="28"/>
          <w:szCs w:val="28"/>
        </w:rPr>
      </w:pPr>
      <w:r w:rsidRPr="00A828F8">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НГР</m:t>
            </m:r>
          </m:e>
          <m:sub>
            <m:r>
              <w:rPr>
                <w:rFonts w:ascii="Cambria Math" w:hAnsi="Cambria Math"/>
                <w:sz w:val="28"/>
                <w:szCs w:val="28"/>
                <w:lang w:val="en-US"/>
              </w:rPr>
              <m:t>R</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3</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R</m:t>
            </m:r>
          </m:e>
        </m:acc>
      </m:oMath>
      <w:r w:rsidRPr="00A828F8">
        <w:rPr>
          <w:rFonts w:ascii="Times New Roman" w:hAnsi="Times New Roman"/>
          <w:sz w:val="28"/>
          <w:szCs w:val="28"/>
        </w:rPr>
        <w:t xml:space="preserve">                                     </w:t>
      </w:r>
      <w:r w:rsidR="00F002AD">
        <w:rPr>
          <w:rFonts w:ascii="Times New Roman" w:hAnsi="Times New Roman"/>
          <w:sz w:val="28"/>
          <w:szCs w:val="28"/>
        </w:rPr>
        <w:t xml:space="preserve">        </w:t>
      </w:r>
      <w:r w:rsidRPr="00A828F8">
        <w:rPr>
          <w:rFonts w:ascii="Times New Roman" w:hAnsi="Times New Roman"/>
          <w:sz w:val="28"/>
          <w:szCs w:val="28"/>
        </w:rPr>
        <w:t xml:space="preserve">            (8)</w:t>
      </w:r>
    </w:p>
    <w:p w:rsidR="00D92BD0" w:rsidRPr="00D92BD0" w:rsidRDefault="00D92BD0" w:rsidP="00DB2741">
      <w:pPr>
        <w:spacing w:after="0" w:line="24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D</w:t>
      </w:r>
      <w:r>
        <w:rPr>
          <w:rFonts w:ascii="Times New Roman" w:hAnsi="Times New Roman"/>
          <w:sz w:val="28"/>
          <w:szCs w:val="28"/>
          <w:vertAlign w:val="subscript"/>
        </w:rPr>
        <w:t>3</w:t>
      </w:r>
      <w:r>
        <w:rPr>
          <w:rFonts w:ascii="Times New Roman" w:hAnsi="Times New Roman"/>
          <w:sz w:val="28"/>
          <w:szCs w:val="28"/>
        </w:rPr>
        <w:t xml:space="preserve"> – коэффициент, равный 0.</w:t>
      </w:r>
    </w:p>
    <w:p w:rsidR="008858E6" w:rsidRDefault="00A828F8" w:rsidP="00D92BD0">
      <w:pPr>
        <w:spacing w:after="0" w:line="240" w:lineRule="auto"/>
        <w:ind w:firstLine="426"/>
        <w:jc w:val="both"/>
        <w:rPr>
          <w:rFonts w:ascii="Times New Roman" w:hAnsi="Times New Roman"/>
          <w:sz w:val="28"/>
          <w:szCs w:val="28"/>
          <w:lang w:val="kk-KZ"/>
        </w:rPr>
      </w:pPr>
      <w:r>
        <w:rPr>
          <w:rFonts w:ascii="Times New Roman" w:hAnsi="Times New Roman"/>
          <w:sz w:val="28"/>
          <w:szCs w:val="28"/>
        </w:rPr>
        <w:t xml:space="preserve">Подставив значения в формулу </w:t>
      </w:r>
      <w:r w:rsidR="00F002AD">
        <w:rPr>
          <w:rFonts w:ascii="Times New Roman" w:hAnsi="Times New Roman"/>
          <w:sz w:val="28"/>
          <w:szCs w:val="28"/>
        </w:rPr>
        <w:t>(</w:t>
      </w:r>
      <w:r>
        <w:rPr>
          <w:rFonts w:ascii="Times New Roman" w:hAnsi="Times New Roman"/>
          <w:sz w:val="28"/>
          <w:szCs w:val="28"/>
        </w:rPr>
        <w:t>8</w:t>
      </w:r>
      <w:r w:rsidR="00F002AD">
        <w:rPr>
          <w:rFonts w:ascii="Times New Roman" w:hAnsi="Times New Roman"/>
          <w:sz w:val="28"/>
          <w:szCs w:val="28"/>
        </w:rPr>
        <w:t>)</w:t>
      </w:r>
      <w:r>
        <w:rPr>
          <w:rFonts w:ascii="Times New Roman" w:hAnsi="Times New Roman"/>
          <w:sz w:val="28"/>
          <w:szCs w:val="28"/>
        </w:rPr>
        <w:t xml:space="preserve"> получил</w:t>
      </w:r>
      <w:r w:rsidR="00D92BD0">
        <w:rPr>
          <w:rFonts w:ascii="Times New Roman" w:hAnsi="Times New Roman"/>
          <w:sz w:val="28"/>
          <w:szCs w:val="28"/>
        </w:rPr>
        <w:t xml:space="preserve">и: </w:t>
      </w:r>
    </w:p>
    <w:p w:rsidR="00F002AD" w:rsidRPr="006A1E6D" w:rsidRDefault="00F002AD" w:rsidP="00D92BD0">
      <w:pPr>
        <w:spacing w:after="0" w:line="240" w:lineRule="auto"/>
        <w:ind w:firstLine="426"/>
        <w:jc w:val="both"/>
        <w:rPr>
          <w:rFonts w:ascii="Times New Roman" w:hAnsi="Times New Roman"/>
          <w:sz w:val="28"/>
          <w:szCs w:val="28"/>
          <w:lang w:val="kk-KZ"/>
        </w:rPr>
      </w:pPr>
    </w:p>
    <w:p w:rsidR="00D92BD0" w:rsidRPr="006A1E6D" w:rsidRDefault="00B404E6" w:rsidP="00D92BD0">
      <w:pPr>
        <w:spacing w:after="0" w:line="240" w:lineRule="auto"/>
        <w:ind w:firstLine="426"/>
        <w:jc w:val="both"/>
        <w:rPr>
          <w:rFonts w:ascii="Times New Roman" w:hAnsi="Times New Roman"/>
          <w:sz w:val="28"/>
          <w:szCs w:val="28"/>
          <w:lang w:val="kk-KZ"/>
        </w:rPr>
      </w:pPr>
      <m:oMathPara>
        <m:oMath>
          <m:sSub>
            <m:sSubPr>
              <m:ctrlPr>
                <w:rPr>
                  <w:rFonts w:ascii="Cambria Math" w:hAnsi="Cambria Math"/>
                  <w:i/>
                  <w:sz w:val="28"/>
                  <w:szCs w:val="28"/>
                </w:rPr>
              </m:ctrlPr>
            </m:sSubPr>
            <m:e>
              <m:r>
                <w:rPr>
                  <w:rFonts w:ascii="Cambria Math" w:hAnsi="Cambria Math"/>
                  <w:sz w:val="28"/>
                  <w:szCs w:val="28"/>
                </w:rPr>
                <m:t>НГР</m:t>
              </m:r>
            </m:e>
            <m:sub>
              <m:r>
                <w:rPr>
                  <w:rFonts w:ascii="Cambria Math" w:hAnsi="Cambria Math"/>
                  <w:sz w:val="28"/>
                  <w:szCs w:val="28"/>
                </w:rPr>
                <m:t>R</m:t>
              </m:r>
            </m:sub>
          </m:sSub>
          <m:r>
            <w:rPr>
              <w:rFonts w:ascii="Cambria Math" w:hAnsi="Cambria Math"/>
              <w:sz w:val="28"/>
              <w:szCs w:val="28"/>
            </w:rPr>
            <m:t>=0</m:t>
          </m:r>
        </m:oMath>
      </m:oMathPara>
    </w:p>
    <w:p w:rsidR="006A1E6D" w:rsidRPr="006A1E6D" w:rsidRDefault="006A1E6D" w:rsidP="00D92BD0">
      <w:pPr>
        <w:spacing w:after="0" w:line="240" w:lineRule="auto"/>
        <w:ind w:firstLine="426"/>
        <w:jc w:val="both"/>
        <w:rPr>
          <w:rFonts w:ascii="Times New Roman" w:hAnsi="Times New Roman"/>
          <w:sz w:val="28"/>
          <w:szCs w:val="28"/>
          <w:lang w:val="kk-KZ"/>
        </w:rPr>
      </w:pPr>
    </w:p>
    <w:p w:rsidR="00F90711" w:rsidRDefault="00547AD3" w:rsidP="00D92BD0">
      <w:pPr>
        <w:spacing w:after="0" w:line="240" w:lineRule="auto"/>
        <w:ind w:firstLine="426"/>
        <w:jc w:val="both"/>
        <w:rPr>
          <w:rFonts w:ascii="Times New Roman" w:hAnsi="Times New Roman"/>
          <w:sz w:val="28"/>
          <w:szCs w:val="28"/>
          <w:lang w:val="kk-KZ"/>
        </w:rPr>
      </w:pPr>
      <w:r>
        <w:rPr>
          <w:rFonts w:ascii="Times New Roman" w:hAnsi="Times New Roman"/>
          <w:sz w:val="28"/>
          <w:szCs w:val="28"/>
        </w:rPr>
        <w:t>-</w:t>
      </w:r>
      <w:r w:rsidR="00CD73D7">
        <w:rPr>
          <w:rFonts w:ascii="Times New Roman" w:hAnsi="Times New Roman"/>
          <w:sz w:val="28"/>
          <w:szCs w:val="28"/>
        </w:rPr>
        <w:t xml:space="preserve"> </w:t>
      </w:r>
      <w:r>
        <w:rPr>
          <w:rFonts w:ascii="Times New Roman" w:hAnsi="Times New Roman"/>
          <w:sz w:val="28"/>
          <w:szCs w:val="28"/>
        </w:rPr>
        <w:t xml:space="preserve">определение центральной линии для </w:t>
      </w:r>
      <w:r>
        <w:rPr>
          <w:rFonts w:ascii="Times New Roman" w:hAnsi="Times New Roman"/>
          <w:sz w:val="28"/>
          <w:szCs w:val="28"/>
          <w:lang w:val="en-US"/>
        </w:rPr>
        <w:t>R</w:t>
      </w:r>
      <w:r w:rsidRPr="00547AD3">
        <w:rPr>
          <w:rFonts w:ascii="Times New Roman" w:hAnsi="Times New Roman"/>
          <w:sz w:val="28"/>
          <w:szCs w:val="28"/>
        </w:rPr>
        <w:t>-</w:t>
      </w:r>
      <w:r>
        <w:rPr>
          <w:rFonts w:ascii="Times New Roman" w:hAnsi="Times New Roman"/>
          <w:sz w:val="28"/>
          <w:szCs w:val="28"/>
        </w:rPr>
        <w:t xml:space="preserve">карты по формуле </w:t>
      </w:r>
      <w:r w:rsidR="00F002AD">
        <w:rPr>
          <w:rFonts w:ascii="Times New Roman" w:hAnsi="Times New Roman"/>
          <w:sz w:val="28"/>
          <w:szCs w:val="28"/>
        </w:rPr>
        <w:t>(</w:t>
      </w:r>
      <w:r>
        <w:rPr>
          <w:rFonts w:ascii="Times New Roman" w:hAnsi="Times New Roman"/>
          <w:sz w:val="28"/>
          <w:szCs w:val="28"/>
        </w:rPr>
        <w:t>9</w:t>
      </w:r>
      <w:r w:rsidR="00F002AD">
        <w:rPr>
          <w:rFonts w:ascii="Times New Roman" w:hAnsi="Times New Roman"/>
          <w:sz w:val="28"/>
          <w:szCs w:val="28"/>
        </w:rPr>
        <w:t>)</w:t>
      </w:r>
      <w:r>
        <w:rPr>
          <w:rFonts w:ascii="Times New Roman" w:hAnsi="Times New Roman"/>
          <w:sz w:val="28"/>
          <w:szCs w:val="28"/>
        </w:rPr>
        <w:t>:</w:t>
      </w:r>
    </w:p>
    <w:p w:rsidR="006A1E6D" w:rsidRPr="006A1E6D" w:rsidRDefault="006A1E6D" w:rsidP="00D92BD0">
      <w:pPr>
        <w:spacing w:after="0" w:line="240" w:lineRule="auto"/>
        <w:ind w:firstLine="426"/>
        <w:jc w:val="both"/>
        <w:rPr>
          <w:rFonts w:ascii="Times New Roman" w:hAnsi="Times New Roman"/>
          <w:sz w:val="28"/>
          <w:szCs w:val="28"/>
          <w:lang w:val="kk-KZ"/>
        </w:rPr>
      </w:pPr>
    </w:p>
    <w:p w:rsidR="00547AD3" w:rsidRPr="00091030" w:rsidRDefault="00547AD3" w:rsidP="00D92BD0">
      <w:pPr>
        <w:spacing w:after="0" w:line="240" w:lineRule="auto"/>
        <w:ind w:firstLine="426"/>
        <w:jc w:val="both"/>
        <w:rPr>
          <w:rFonts w:ascii="Times New Roman" w:hAnsi="Times New Roman"/>
          <w:sz w:val="28"/>
          <w:szCs w:val="28"/>
        </w:rPr>
      </w:pPr>
      <w:r w:rsidRPr="00C20E59">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ЦЛ</m:t>
            </m:r>
          </m:e>
          <m:sub>
            <m:r>
              <w:rPr>
                <w:rFonts w:ascii="Cambria Math" w:hAnsi="Cambria Math"/>
                <w:sz w:val="28"/>
                <w:szCs w:val="28"/>
                <w:lang w:val="en-US"/>
              </w:rPr>
              <m:t>R</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R</m:t>
            </m:r>
          </m:e>
        </m:acc>
      </m:oMath>
      <w:r w:rsidRPr="00C20E59">
        <w:rPr>
          <w:rFonts w:ascii="Times New Roman" w:hAnsi="Times New Roman"/>
          <w:sz w:val="28"/>
          <w:szCs w:val="28"/>
        </w:rPr>
        <w:t xml:space="preserve">                                       </w:t>
      </w:r>
      <w:r w:rsidR="00F002AD">
        <w:rPr>
          <w:rFonts w:ascii="Times New Roman" w:hAnsi="Times New Roman"/>
          <w:sz w:val="28"/>
          <w:szCs w:val="28"/>
        </w:rPr>
        <w:t xml:space="preserve">        </w:t>
      </w:r>
      <w:r w:rsidRPr="00C20E59">
        <w:rPr>
          <w:rFonts w:ascii="Times New Roman" w:hAnsi="Times New Roman"/>
          <w:sz w:val="28"/>
          <w:szCs w:val="28"/>
        </w:rPr>
        <w:t xml:space="preserve">           (9)</w:t>
      </w:r>
    </w:p>
    <w:p w:rsidR="0039280A" w:rsidRPr="00091030" w:rsidRDefault="0039280A" w:rsidP="00D92BD0">
      <w:pPr>
        <w:spacing w:after="0" w:line="240" w:lineRule="auto"/>
        <w:ind w:firstLine="426"/>
        <w:jc w:val="both"/>
        <w:rPr>
          <w:rFonts w:ascii="Times New Roman" w:hAnsi="Times New Roman"/>
          <w:sz w:val="28"/>
          <w:szCs w:val="28"/>
        </w:rPr>
      </w:pPr>
    </w:p>
    <w:p w:rsidR="00547AD3" w:rsidRDefault="00152107" w:rsidP="00D92BD0">
      <w:pPr>
        <w:spacing w:after="0" w:line="240" w:lineRule="auto"/>
        <w:ind w:firstLine="426"/>
        <w:jc w:val="both"/>
        <w:rPr>
          <w:rFonts w:ascii="Times New Roman" w:hAnsi="Times New Roman"/>
          <w:sz w:val="28"/>
          <w:szCs w:val="28"/>
        </w:rPr>
      </w:pPr>
      <w:r>
        <w:rPr>
          <w:rFonts w:ascii="Times New Roman" w:hAnsi="Times New Roman"/>
          <w:sz w:val="28"/>
          <w:szCs w:val="28"/>
        </w:rPr>
        <w:t>Подставив значение в формулу, получили 22.</w:t>
      </w:r>
    </w:p>
    <w:p w:rsidR="00913AB2" w:rsidRPr="00152107" w:rsidRDefault="00913AB2" w:rsidP="00D92BD0">
      <w:pPr>
        <w:spacing w:after="0" w:line="240" w:lineRule="auto"/>
        <w:ind w:firstLine="426"/>
        <w:jc w:val="both"/>
        <w:rPr>
          <w:rFonts w:ascii="Times New Roman" w:hAnsi="Times New Roman"/>
          <w:sz w:val="28"/>
          <w:szCs w:val="28"/>
        </w:rPr>
      </w:pPr>
      <w:r>
        <w:rPr>
          <w:rFonts w:ascii="Times New Roman" w:hAnsi="Times New Roman"/>
          <w:sz w:val="28"/>
          <w:szCs w:val="28"/>
        </w:rPr>
        <w:t>На основании вышеперечисленных пунктов были построены Х</w:t>
      </w:r>
      <w:r w:rsidRPr="00E61BA8">
        <w:rPr>
          <w:rFonts w:ascii="Times New Roman" w:hAnsi="Times New Roman"/>
          <w:sz w:val="28"/>
          <w:szCs w:val="28"/>
        </w:rPr>
        <w:t>-</w:t>
      </w:r>
      <w:r>
        <w:rPr>
          <w:rFonts w:ascii="Times New Roman" w:hAnsi="Times New Roman"/>
          <w:sz w:val="28"/>
          <w:szCs w:val="28"/>
        </w:rPr>
        <w:t xml:space="preserve">карта и </w:t>
      </w:r>
      <w:r>
        <w:rPr>
          <w:rFonts w:ascii="Times New Roman" w:hAnsi="Times New Roman"/>
          <w:sz w:val="28"/>
          <w:szCs w:val="28"/>
          <w:lang w:val="en-US"/>
        </w:rPr>
        <w:t>R</w:t>
      </w:r>
      <w:r w:rsidRPr="00E61BA8">
        <w:rPr>
          <w:rFonts w:ascii="Times New Roman" w:hAnsi="Times New Roman"/>
          <w:sz w:val="28"/>
          <w:szCs w:val="28"/>
        </w:rPr>
        <w:t>-</w:t>
      </w:r>
      <w:r w:rsidR="003911A4">
        <w:rPr>
          <w:rFonts w:ascii="Times New Roman" w:hAnsi="Times New Roman"/>
          <w:sz w:val="28"/>
          <w:szCs w:val="28"/>
        </w:rPr>
        <w:t>карта, показанные на рисунках 1</w:t>
      </w:r>
      <w:r w:rsidR="00CD73D7">
        <w:rPr>
          <w:rFonts w:ascii="Times New Roman" w:hAnsi="Times New Roman"/>
          <w:sz w:val="28"/>
          <w:szCs w:val="28"/>
        </w:rPr>
        <w:t>1</w:t>
      </w:r>
      <w:r w:rsidR="003911A4">
        <w:rPr>
          <w:rFonts w:ascii="Times New Roman" w:hAnsi="Times New Roman"/>
          <w:sz w:val="28"/>
          <w:szCs w:val="28"/>
        </w:rPr>
        <w:t xml:space="preserve"> и 1</w:t>
      </w:r>
      <w:r w:rsidR="00CD73D7">
        <w:rPr>
          <w:rFonts w:ascii="Times New Roman" w:hAnsi="Times New Roman"/>
          <w:sz w:val="28"/>
          <w:szCs w:val="28"/>
        </w:rPr>
        <w:t>2</w:t>
      </w:r>
      <w:r w:rsidR="003911A4">
        <w:rPr>
          <w:rFonts w:ascii="Times New Roman" w:hAnsi="Times New Roman"/>
          <w:sz w:val="28"/>
          <w:szCs w:val="28"/>
        </w:rPr>
        <w:t xml:space="preserve"> соответственно.</w:t>
      </w:r>
    </w:p>
    <w:p w:rsidR="007A3F16" w:rsidRPr="0039280A" w:rsidRDefault="007A3F16" w:rsidP="00DB2741">
      <w:pPr>
        <w:spacing w:after="0" w:line="240" w:lineRule="auto"/>
        <w:jc w:val="both"/>
        <w:rPr>
          <w:rFonts w:ascii="Times New Roman" w:hAnsi="Times New Roman"/>
          <w:sz w:val="28"/>
          <w:szCs w:val="28"/>
        </w:rPr>
      </w:pPr>
    </w:p>
    <w:p w:rsidR="007A3F16" w:rsidRPr="0039280A" w:rsidRDefault="007A3F16" w:rsidP="00DB2741">
      <w:pPr>
        <w:spacing w:after="0" w:line="240" w:lineRule="auto"/>
        <w:jc w:val="both"/>
        <w:rPr>
          <w:rFonts w:ascii="Times New Roman" w:hAnsi="Times New Roman"/>
          <w:sz w:val="28"/>
          <w:szCs w:val="28"/>
        </w:rPr>
      </w:pPr>
    </w:p>
    <w:p w:rsidR="007A3F16" w:rsidRPr="0039280A" w:rsidRDefault="007A3F16" w:rsidP="00DB2741">
      <w:pPr>
        <w:spacing w:after="0" w:line="240" w:lineRule="auto"/>
        <w:jc w:val="both"/>
        <w:rPr>
          <w:rFonts w:ascii="Times New Roman" w:hAnsi="Times New Roman"/>
          <w:sz w:val="28"/>
          <w:szCs w:val="28"/>
        </w:rPr>
      </w:pPr>
    </w:p>
    <w:p w:rsidR="007A3F16" w:rsidRPr="0039280A" w:rsidRDefault="007A3F16" w:rsidP="00DB2741">
      <w:pPr>
        <w:spacing w:after="0" w:line="240" w:lineRule="auto"/>
        <w:jc w:val="both"/>
        <w:rPr>
          <w:rFonts w:ascii="Times New Roman" w:hAnsi="Times New Roman"/>
          <w:sz w:val="28"/>
          <w:szCs w:val="28"/>
        </w:rPr>
      </w:pPr>
    </w:p>
    <w:p w:rsidR="007A3F16" w:rsidRPr="0039280A" w:rsidRDefault="007A3F16" w:rsidP="00DB2741">
      <w:pPr>
        <w:spacing w:after="0" w:line="240" w:lineRule="auto"/>
        <w:jc w:val="both"/>
        <w:rPr>
          <w:rFonts w:ascii="Times New Roman" w:hAnsi="Times New Roman"/>
          <w:sz w:val="28"/>
          <w:szCs w:val="28"/>
        </w:rPr>
      </w:pPr>
    </w:p>
    <w:p w:rsidR="007A3F16" w:rsidRPr="0039280A" w:rsidRDefault="007A3F16" w:rsidP="00DB2741">
      <w:pPr>
        <w:spacing w:after="0" w:line="240" w:lineRule="auto"/>
        <w:jc w:val="both"/>
        <w:rPr>
          <w:rFonts w:ascii="Times New Roman" w:hAnsi="Times New Roman"/>
          <w:sz w:val="28"/>
          <w:szCs w:val="28"/>
        </w:rPr>
      </w:pPr>
    </w:p>
    <w:p w:rsidR="007A3F16" w:rsidRPr="0039280A" w:rsidRDefault="007A3F16" w:rsidP="00DB2741">
      <w:pPr>
        <w:spacing w:after="0" w:line="240" w:lineRule="auto"/>
        <w:jc w:val="both"/>
        <w:rPr>
          <w:rFonts w:ascii="Times New Roman" w:hAnsi="Times New Roman"/>
          <w:sz w:val="28"/>
          <w:szCs w:val="28"/>
        </w:rPr>
      </w:pPr>
    </w:p>
    <w:p w:rsidR="00D92BD0" w:rsidRPr="00A828F8" w:rsidRDefault="00245877" w:rsidP="00DB2741">
      <w:pPr>
        <w:spacing w:after="0" w:line="240" w:lineRule="auto"/>
        <w:jc w:val="both"/>
        <w:rPr>
          <w:rFonts w:ascii="Times New Roman" w:hAnsi="Times New Roman"/>
          <w:sz w:val="28"/>
          <w:szCs w:val="28"/>
        </w:rPr>
      </w:pPr>
      <w:r w:rsidRPr="00993C3B">
        <w:rPr>
          <w:rFonts w:ascii="Times New Roman" w:hAnsi="Times New Roman"/>
          <w:noProof/>
          <w:sz w:val="28"/>
          <w:szCs w:val="28"/>
          <w:lang w:eastAsia="ru-RU"/>
        </w:rPr>
        <w:lastRenderedPageBreak/>
        <mc:AlternateContent>
          <mc:Choice Requires="wps">
            <w:drawing>
              <wp:anchor distT="0" distB="0" distL="114300" distR="114300" simplePos="0" relativeHeight="251657214" behindDoc="1" locked="0" layoutInCell="1" allowOverlap="1" wp14:anchorId="3BAB1F43" wp14:editId="2EDB1CB1">
                <wp:simplePos x="0" y="0"/>
                <wp:positionH relativeFrom="column">
                  <wp:posOffset>199641</wp:posOffset>
                </wp:positionH>
                <wp:positionV relativeFrom="paragraph">
                  <wp:posOffset>-18283</wp:posOffset>
                </wp:positionV>
                <wp:extent cx="892810" cy="287020"/>
                <wp:effectExtent l="0" t="0" r="21590" b="1778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7020"/>
                        </a:xfrm>
                        <a:prstGeom prst="rect">
                          <a:avLst/>
                        </a:prstGeom>
                        <a:solidFill>
                          <a:schemeClr val="bg1"/>
                        </a:solidFill>
                        <a:ln w="9525">
                          <a:solidFill>
                            <a:schemeClr val="bg1"/>
                          </a:solidFill>
                          <a:miter lim="800000"/>
                          <a:headEnd/>
                          <a:tailEnd/>
                        </a:ln>
                      </wps:spPr>
                      <wps:txbx>
                        <w:txbxContent>
                          <w:p w:rsidR="00366376" w:rsidRPr="00993C3B" w:rsidRDefault="00366376" w:rsidP="00245877">
                            <w:pPr>
                              <w:rPr>
                                <w:rFonts w:ascii="Times New Roman" w:hAnsi="Times New Roman"/>
                              </w:rPr>
                            </w:pPr>
                            <w:r w:rsidRPr="00993C3B">
                              <w:rPr>
                                <w:rFonts w:ascii="Times New Roman" w:hAnsi="Times New Roman"/>
                                <w:lang w:val="kk-KZ"/>
                              </w:rPr>
                              <w:t xml:space="preserve">Количество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pt;margin-top:-1.45pt;width:70.3pt;height:22.6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" fillcolor="white [3212]" strokecolor="white [3212]">
                <v:textbox>
                  <w:txbxContent>
                    <w:p w:rsidR="00366376" w:rsidRPr="00993C3B" w:rsidRDefault="00366376" w:rsidP="00245877">
                      <w:pPr>
                        <w:rPr>
                          <w:rFonts w:ascii="Times New Roman" w:hAnsi="Times New Roman"/>
                        </w:rPr>
                      </w:pPr>
                      <w:r w:rsidRPr="00993C3B">
                        <w:rPr>
                          <w:rFonts w:ascii="Times New Roman" w:hAnsi="Times New Roman"/>
                          <w:lang w:val="kk-KZ"/>
                        </w:rPr>
                        <w:t xml:space="preserve">Количество </w:t>
                      </w:r>
                    </w:p>
                  </w:txbxContent>
                </v:textbox>
              </v:shape>
            </w:pict>
          </mc:Fallback>
        </mc:AlternateContent>
      </w:r>
    </w:p>
    <w:p w:rsidR="008E5CB1" w:rsidRDefault="00245877" w:rsidP="00245877">
      <w:pPr>
        <w:spacing w:after="0" w:line="240" w:lineRule="auto"/>
        <w:ind w:left="284" w:right="-142"/>
        <w:jc w:val="center"/>
        <w:rPr>
          <w:rFonts w:ascii="Times New Roman" w:hAnsi="Times New Roman"/>
          <w:sz w:val="28"/>
          <w:szCs w:val="28"/>
        </w:rPr>
      </w:pPr>
      <w:r w:rsidRPr="002825F5">
        <w:rPr>
          <w:rFonts w:ascii="Times New Roman" w:hAnsi="Times New Roman"/>
          <w:noProof/>
          <w:sz w:val="28"/>
          <w:lang w:eastAsia="ru-RU"/>
        </w:rPr>
        <mc:AlternateContent>
          <mc:Choice Requires="wps">
            <w:drawing>
              <wp:anchor distT="0" distB="0" distL="114300" distR="114300" simplePos="0" relativeHeight="251665408" behindDoc="0" locked="0" layoutInCell="1" allowOverlap="1" wp14:anchorId="26E8737E" wp14:editId="3EA35D4C">
                <wp:simplePos x="0" y="0"/>
                <wp:positionH relativeFrom="column">
                  <wp:posOffset>4059259</wp:posOffset>
                </wp:positionH>
                <wp:positionV relativeFrom="paragraph">
                  <wp:posOffset>2621694</wp:posOffset>
                </wp:positionV>
                <wp:extent cx="1360805" cy="488950"/>
                <wp:effectExtent l="0" t="0" r="10795" b="2540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88950"/>
                        </a:xfrm>
                        <a:prstGeom prst="rect">
                          <a:avLst/>
                        </a:prstGeom>
                        <a:solidFill>
                          <a:schemeClr val="bg1"/>
                        </a:solidFill>
                        <a:ln w="9525">
                          <a:solidFill>
                            <a:schemeClr val="bg1"/>
                          </a:solidFill>
                          <a:miter lim="800000"/>
                          <a:headEnd/>
                          <a:tailEnd/>
                        </a:ln>
                      </wps:spPr>
                      <wps:txbx>
                        <w:txbxContent>
                          <w:p w:rsidR="00366376" w:rsidRDefault="00366376" w:rsidP="00245877">
                            <w:pPr>
                              <w:spacing w:after="0" w:line="240" w:lineRule="auto"/>
                              <w:rPr>
                                <w:rFonts w:asciiTheme="minorHAnsi" w:hAnsiTheme="minorHAnsi"/>
                                <w:lang w:val="kk-KZ"/>
                              </w:rPr>
                            </w:pPr>
                            <w:r w:rsidRPr="00993C3B">
                              <w:rPr>
                                <w:rFonts w:ascii="Times New Roman" w:hAnsi="Times New Roman"/>
                                <w:lang w:val="kk-KZ"/>
                              </w:rPr>
                              <w:t>Порядковый</w:t>
                            </w:r>
                            <w:r w:rsidRPr="00993C3B">
                              <w:rPr>
                                <w:rFonts w:ascii="Bodoni MT Black" w:hAnsi="Bodoni MT Black"/>
                                <w:lang w:val="kk-KZ"/>
                              </w:rPr>
                              <w:t xml:space="preserve"> </w:t>
                            </w:r>
                          </w:p>
                          <w:p w:rsidR="00366376" w:rsidRPr="00993C3B" w:rsidRDefault="00366376" w:rsidP="00245877">
                            <w:pPr>
                              <w:spacing w:after="0" w:line="240" w:lineRule="auto"/>
                              <w:rPr>
                                <w:rFonts w:ascii="Bodoni MT Black" w:hAnsi="Bodoni MT Black"/>
                              </w:rPr>
                            </w:pPr>
                            <w:r w:rsidRPr="00993C3B">
                              <w:rPr>
                                <w:rFonts w:ascii="Times New Roman" w:hAnsi="Times New Roman"/>
                                <w:lang w:val="kk-KZ"/>
                              </w:rPr>
                              <w:t>номер</w:t>
                            </w:r>
                            <w:r w:rsidRPr="00993C3B">
                              <w:rPr>
                                <w:rFonts w:ascii="Bodoni MT Black" w:hAnsi="Bodoni MT Black"/>
                                <w:lang w:val="kk-KZ"/>
                              </w:rPr>
                              <w:t xml:space="preserve"> </w:t>
                            </w:r>
                            <w:r w:rsidRPr="00993C3B">
                              <w:rPr>
                                <w:rFonts w:ascii="Times New Roman" w:hAnsi="Times New Roman"/>
                                <w:lang w:val="kk-KZ"/>
                              </w:rPr>
                              <w:t>дефекта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9.65pt;margin-top:206.45pt;width:107.1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" fillcolor="white [3212]" strokecolor="white [3212]">
                <v:textbox>
                  <w:txbxContent>
                    <w:p w:rsidR="00366376" w:rsidRDefault="00366376" w:rsidP="00245877">
                      <w:pPr>
                        <w:spacing w:after="0" w:line="240" w:lineRule="auto"/>
                        <w:rPr>
                          <w:rFonts w:asciiTheme="minorHAnsi" w:hAnsiTheme="minorHAnsi"/>
                          <w:lang w:val="kk-KZ"/>
                        </w:rPr>
                      </w:pPr>
                      <w:r w:rsidRPr="00993C3B">
                        <w:rPr>
                          <w:rFonts w:ascii="Times New Roman" w:hAnsi="Times New Roman"/>
                          <w:lang w:val="kk-KZ"/>
                        </w:rPr>
                        <w:t>Порядковый</w:t>
                      </w:r>
                      <w:r w:rsidRPr="00993C3B">
                        <w:rPr>
                          <w:rFonts w:ascii="Bodoni MT Black" w:hAnsi="Bodoni MT Black"/>
                          <w:lang w:val="kk-KZ"/>
                        </w:rPr>
                        <w:t xml:space="preserve"> </w:t>
                      </w:r>
                    </w:p>
                    <w:p w:rsidR="00366376" w:rsidRPr="00993C3B" w:rsidRDefault="00366376" w:rsidP="00245877">
                      <w:pPr>
                        <w:spacing w:after="0" w:line="240" w:lineRule="auto"/>
                        <w:rPr>
                          <w:rFonts w:ascii="Bodoni MT Black" w:hAnsi="Bodoni MT Black"/>
                        </w:rPr>
                      </w:pPr>
                      <w:r w:rsidRPr="00993C3B">
                        <w:rPr>
                          <w:rFonts w:ascii="Times New Roman" w:hAnsi="Times New Roman"/>
                          <w:lang w:val="kk-KZ"/>
                        </w:rPr>
                        <w:t>номер</w:t>
                      </w:r>
                      <w:r w:rsidRPr="00993C3B">
                        <w:rPr>
                          <w:rFonts w:ascii="Bodoni MT Black" w:hAnsi="Bodoni MT Black"/>
                          <w:lang w:val="kk-KZ"/>
                        </w:rPr>
                        <w:t xml:space="preserve"> </w:t>
                      </w:r>
                      <w:r w:rsidRPr="00993C3B">
                        <w:rPr>
                          <w:rFonts w:ascii="Times New Roman" w:hAnsi="Times New Roman"/>
                          <w:lang w:val="kk-KZ"/>
                        </w:rPr>
                        <w:t>дефекта</w:t>
                      </w:r>
                    </w:p>
                  </w:txbxContent>
                </v:textbox>
              </v:shape>
            </w:pict>
          </mc:Fallback>
        </mc:AlternateContent>
      </w:r>
      <w:r w:rsidR="00D65029" w:rsidRPr="00284AE1">
        <w:rPr>
          <w:rFonts w:ascii="Times New Roman" w:hAnsi="Times New Roman"/>
          <w:noProof/>
          <w:sz w:val="28"/>
          <w:szCs w:val="28"/>
          <w:lang w:eastAsia="ru-RU"/>
        </w:rPr>
        <w:drawing>
          <wp:inline distT="0" distB="0" distL="0" distR="0" wp14:anchorId="1C3F131D" wp14:editId="3ACD0598">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71D6D" w:rsidRDefault="00171D6D" w:rsidP="00171D6D">
      <w:pPr>
        <w:spacing w:after="0" w:line="240" w:lineRule="auto"/>
        <w:jc w:val="center"/>
        <w:rPr>
          <w:rFonts w:ascii="Times New Roman" w:hAnsi="Times New Roman"/>
          <w:sz w:val="28"/>
          <w:szCs w:val="28"/>
        </w:rPr>
      </w:pPr>
      <w:r>
        <w:rPr>
          <w:rFonts w:ascii="Times New Roman" w:hAnsi="Times New Roman"/>
          <w:sz w:val="28"/>
          <w:szCs w:val="28"/>
        </w:rPr>
        <w:t>Рисунок 1</w:t>
      </w:r>
      <w:r w:rsidR="00CD73D7">
        <w:rPr>
          <w:rFonts w:ascii="Times New Roman" w:hAnsi="Times New Roman"/>
          <w:sz w:val="28"/>
          <w:szCs w:val="28"/>
        </w:rPr>
        <w:t>1</w:t>
      </w:r>
      <w:r>
        <w:rPr>
          <w:rFonts w:ascii="Times New Roman" w:hAnsi="Times New Roman"/>
          <w:sz w:val="28"/>
          <w:szCs w:val="28"/>
        </w:rPr>
        <w:t xml:space="preserve"> – Х-карта</w:t>
      </w:r>
    </w:p>
    <w:p w:rsidR="005859A9" w:rsidRDefault="005859A9" w:rsidP="00171D6D">
      <w:pPr>
        <w:spacing w:after="0" w:line="240" w:lineRule="auto"/>
        <w:jc w:val="center"/>
        <w:rPr>
          <w:rFonts w:ascii="Times New Roman" w:hAnsi="Times New Roman"/>
          <w:sz w:val="28"/>
          <w:szCs w:val="28"/>
        </w:rPr>
      </w:pPr>
    </w:p>
    <w:p w:rsidR="00F002AD" w:rsidRPr="00CD73D7" w:rsidRDefault="005859A9" w:rsidP="005859A9">
      <w:pPr>
        <w:spacing w:after="0" w:line="240" w:lineRule="auto"/>
        <w:ind w:firstLine="426"/>
        <w:jc w:val="both"/>
        <w:rPr>
          <w:rFonts w:ascii="Times New Roman" w:hAnsi="Times New Roman"/>
          <w:sz w:val="28"/>
          <w:szCs w:val="28"/>
        </w:rPr>
      </w:pPr>
      <w:r>
        <w:rPr>
          <w:rFonts w:ascii="Times New Roman" w:hAnsi="Times New Roman"/>
          <w:sz w:val="28"/>
          <w:szCs w:val="28"/>
        </w:rPr>
        <w:t xml:space="preserve">Проанализировав полученный график, видно, что кривая выходит за верхнюю границу регулирования, что позволяет </w:t>
      </w:r>
      <w:r w:rsidR="00B765B8">
        <w:rPr>
          <w:rFonts w:ascii="Times New Roman" w:hAnsi="Times New Roman"/>
          <w:sz w:val="28"/>
          <w:szCs w:val="28"/>
        </w:rPr>
        <w:t>выявить</w:t>
      </w:r>
      <w:r>
        <w:rPr>
          <w:rFonts w:ascii="Times New Roman" w:hAnsi="Times New Roman"/>
          <w:sz w:val="28"/>
          <w:szCs w:val="28"/>
        </w:rPr>
        <w:t xml:space="preserve"> нестабильный процесс</w:t>
      </w:r>
      <w:r w:rsidR="00CD73D7">
        <w:rPr>
          <w:rFonts w:ascii="Times New Roman" w:hAnsi="Times New Roman"/>
          <w:sz w:val="28"/>
          <w:szCs w:val="28"/>
        </w:rPr>
        <w:t>, который приводит к образованию дефектов поршневых колец.</w:t>
      </w:r>
    </w:p>
    <w:p w:rsidR="007A3F16" w:rsidRPr="00CD73D7" w:rsidRDefault="007A3F16" w:rsidP="005859A9">
      <w:pPr>
        <w:spacing w:after="0" w:line="240" w:lineRule="auto"/>
        <w:ind w:firstLine="426"/>
        <w:jc w:val="both"/>
        <w:rPr>
          <w:rFonts w:ascii="Times New Roman" w:hAnsi="Times New Roman"/>
          <w:sz w:val="28"/>
          <w:szCs w:val="28"/>
        </w:rPr>
      </w:pPr>
    </w:p>
    <w:p w:rsidR="00245877" w:rsidRPr="00245877" w:rsidRDefault="00245877" w:rsidP="005859A9">
      <w:pPr>
        <w:spacing w:after="0" w:line="240" w:lineRule="auto"/>
        <w:ind w:firstLine="426"/>
        <w:jc w:val="both"/>
        <w:rPr>
          <w:rFonts w:ascii="Times New Roman" w:hAnsi="Times New Roman"/>
          <w:sz w:val="28"/>
          <w:szCs w:val="28"/>
          <w:lang w:val="kk-KZ"/>
        </w:rPr>
      </w:pPr>
      <w:r w:rsidRPr="00993C3B">
        <w:rPr>
          <w:rFonts w:ascii="Times New Roman" w:hAnsi="Times New Roman"/>
          <w:noProof/>
          <w:sz w:val="28"/>
          <w:szCs w:val="28"/>
          <w:lang w:eastAsia="ru-RU"/>
        </w:rPr>
        <mc:AlternateContent>
          <mc:Choice Requires="wps">
            <w:drawing>
              <wp:anchor distT="0" distB="0" distL="114300" distR="114300" simplePos="0" relativeHeight="251656189" behindDoc="1" locked="0" layoutInCell="1" allowOverlap="1" wp14:anchorId="665C6BB0" wp14:editId="029C261E">
                <wp:simplePos x="0" y="0"/>
                <wp:positionH relativeFrom="column">
                  <wp:posOffset>-68536</wp:posOffset>
                </wp:positionH>
                <wp:positionV relativeFrom="paragraph">
                  <wp:posOffset>14265</wp:posOffset>
                </wp:positionV>
                <wp:extent cx="892810" cy="287020"/>
                <wp:effectExtent l="0" t="0" r="21590" b="1778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7020"/>
                        </a:xfrm>
                        <a:prstGeom prst="rect">
                          <a:avLst/>
                        </a:prstGeom>
                        <a:solidFill>
                          <a:schemeClr val="bg1"/>
                        </a:solidFill>
                        <a:ln w="9525">
                          <a:solidFill>
                            <a:schemeClr val="bg1"/>
                          </a:solidFill>
                          <a:miter lim="800000"/>
                          <a:headEnd/>
                          <a:tailEnd/>
                        </a:ln>
                      </wps:spPr>
                      <wps:txbx>
                        <w:txbxContent>
                          <w:p w:rsidR="00366376" w:rsidRPr="00993C3B" w:rsidRDefault="00366376" w:rsidP="00245877">
                            <w:pPr>
                              <w:rPr>
                                <w:rFonts w:ascii="Times New Roman" w:hAnsi="Times New Roman"/>
                              </w:rPr>
                            </w:pPr>
                            <w:r w:rsidRPr="00993C3B">
                              <w:rPr>
                                <w:rFonts w:ascii="Times New Roman" w:hAnsi="Times New Roman"/>
                                <w:lang w:val="kk-KZ"/>
                              </w:rPr>
                              <w:t xml:space="preserve">Количество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pt;margin-top:1.1pt;width:70.3pt;height:22.6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" fillcolor="white [3212]" strokecolor="white [3212]">
                <v:textbox>
                  <w:txbxContent>
                    <w:p w:rsidR="00366376" w:rsidRPr="00993C3B" w:rsidRDefault="00366376" w:rsidP="00245877">
                      <w:pPr>
                        <w:rPr>
                          <w:rFonts w:ascii="Times New Roman" w:hAnsi="Times New Roman"/>
                        </w:rPr>
                      </w:pPr>
                      <w:r w:rsidRPr="00993C3B">
                        <w:rPr>
                          <w:rFonts w:ascii="Times New Roman" w:hAnsi="Times New Roman"/>
                          <w:lang w:val="kk-KZ"/>
                        </w:rPr>
                        <w:t xml:space="preserve">Количество </w:t>
                      </w:r>
                    </w:p>
                  </w:txbxContent>
                </v:textbox>
              </v:shape>
            </w:pict>
          </mc:Fallback>
        </mc:AlternateContent>
      </w:r>
    </w:p>
    <w:p w:rsidR="00D55F97" w:rsidRPr="00284AE1" w:rsidRDefault="00245877" w:rsidP="00284AE1">
      <w:pPr>
        <w:pStyle w:val="4"/>
        <w:shd w:val="clear" w:color="auto" w:fill="FFFFFF"/>
        <w:spacing w:before="0"/>
        <w:jc w:val="center"/>
        <w:rPr>
          <w:rFonts w:ascii="Times New Roman" w:hAnsi="Times New Roman" w:cs="Times New Roman"/>
          <w:caps/>
          <w:color w:val="2A2D31"/>
          <w:sz w:val="28"/>
          <w:szCs w:val="28"/>
        </w:rPr>
      </w:pPr>
      <w:r w:rsidRPr="002825F5">
        <w:rPr>
          <w:rFonts w:ascii="Times New Roman" w:hAnsi="Times New Roman"/>
          <w:noProof/>
          <w:sz w:val="28"/>
        </w:rPr>
        <mc:AlternateContent>
          <mc:Choice Requires="wps">
            <w:drawing>
              <wp:anchor distT="0" distB="0" distL="114300" distR="114300" simplePos="0" relativeHeight="251661312" behindDoc="0" locked="0" layoutInCell="1" allowOverlap="1" wp14:anchorId="3B6F04F2" wp14:editId="2D1D8CA9">
                <wp:simplePos x="0" y="0"/>
                <wp:positionH relativeFrom="column">
                  <wp:posOffset>4450257</wp:posOffset>
                </wp:positionH>
                <wp:positionV relativeFrom="paragraph">
                  <wp:posOffset>2675078</wp:posOffset>
                </wp:positionV>
                <wp:extent cx="1360805" cy="488950"/>
                <wp:effectExtent l="0" t="0" r="10795" b="2540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88950"/>
                        </a:xfrm>
                        <a:prstGeom prst="rect">
                          <a:avLst/>
                        </a:prstGeom>
                        <a:solidFill>
                          <a:schemeClr val="bg1"/>
                        </a:solidFill>
                        <a:ln w="9525">
                          <a:solidFill>
                            <a:schemeClr val="bg1"/>
                          </a:solidFill>
                          <a:miter lim="800000"/>
                          <a:headEnd/>
                          <a:tailEnd/>
                        </a:ln>
                      </wps:spPr>
                      <wps:txbx>
                        <w:txbxContent>
                          <w:p w:rsidR="00366376" w:rsidRDefault="00366376" w:rsidP="00245877">
                            <w:pPr>
                              <w:spacing w:after="0" w:line="240" w:lineRule="auto"/>
                              <w:rPr>
                                <w:rFonts w:asciiTheme="minorHAnsi" w:hAnsiTheme="minorHAnsi"/>
                                <w:lang w:val="kk-KZ"/>
                              </w:rPr>
                            </w:pPr>
                            <w:r w:rsidRPr="00993C3B">
                              <w:rPr>
                                <w:rFonts w:ascii="Times New Roman" w:hAnsi="Times New Roman"/>
                                <w:lang w:val="kk-KZ"/>
                              </w:rPr>
                              <w:t>Порядковый</w:t>
                            </w:r>
                            <w:r w:rsidRPr="00993C3B">
                              <w:rPr>
                                <w:rFonts w:ascii="Bodoni MT Black" w:hAnsi="Bodoni MT Black"/>
                                <w:lang w:val="kk-KZ"/>
                              </w:rPr>
                              <w:t xml:space="preserve"> </w:t>
                            </w:r>
                          </w:p>
                          <w:p w:rsidR="00366376" w:rsidRPr="00993C3B" w:rsidRDefault="00366376" w:rsidP="00245877">
                            <w:pPr>
                              <w:spacing w:after="0" w:line="240" w:lineRule="auto"/>
                              <w:rPr>
                                <w:rFonts w:ascii="Bodoni MT Black" w:hAnsi="Bodoni MT Black"/>
                              </w:rPr>
                            </w:pPr>
                            <w:r w:rsidRPr="00993C3B">
                              <w:rPr>
                                <w:rFonts w:ascii="Times New Roman" w:hAnsi="Times New Roman"/>
                                <w:lang w:val="kk-KZ"/>
                              </w:rPr>
                              <w:t>номер</w:t>
                            </w:r>
                            <w:r w:rsidRPr="00993C3B">
                              <w:rPr>
                                <w:rFonts w:ascii="Bodoni MT Black" w:hAnsi="Bodoni MT Black"/>
                                <w:lang w:val="kk-KZ"/>
                              </w:rPr>
                              <w:t xml:space="preserve"> </w:t>
                            </w:r>
                            <w:r w:rsidRPr="00993C3B">
                              <w:rPr>
                                <w:rFonts w:ascii="Times New Roman" w:hAnsi="Times New Roman"/>
                                <w:lang w:val="kk-KZ"/>
                              </w:rPr>
                              <w:t>дефекта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0.4pt;margin-top:210.65pt;width:107.1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" fillcolor="white [3212]" strokecolor="white [3212]">
                <v:textbox>
                  <w:txbxContent>
                    <w:p w:rsidR="00366376" w:rsidRDefault="00366376" w:rsidP="00245877">
                      <w:pPr>
                        <w:spacing w:after="0" w:line="240" w:lineRule="auto"/>
                        <w:rPr>
                          <w:rFonts w:asciiTheme="minorHAnsi" w:hAnsiTheme="minorHAnsi"/>
                          <w:lang w:val="kk-KZ"/>
                        </w:rPr>
                      </w:pPr>
                      <w:r w:rsidRPr="00993C3B">
                        <w:rPr>
                          <w:rFonts w:ascii="Times New Roman" w:hAnsi="Times New Roman"/>
                          <w:lang w:val="kk-KZ"/>
                        </w:rPr>
                        <w:t>Порядковый</w:t>
                      </w:r>
                      <w:r w:rsidRPr="00993C3B">
                        <w:rPr>
                          <w:rFonts w:ascii="Bodoni MT Black" w:hAnsi="Bodoni MT Black"/>
                          <w:lang w:val="kk-KZ"/>
                        </w:rPr>
                        <w:t xml:space="preserve"> </w:t>
                      </w:r>
                    </w:p>
                    <w:p w:rsidR="00366376" w:rsidRPr="00993C3B" w:rsidRDefault="00366376" w:rsidP="00245877">
                      <w:pPr>
                        <w:spacing w:after="0" w:line="240" w:lineRule="auto"/>
                        <w:rPr>
                          <w:rFonts w:ascii="Bodoni MT Black" w:hAnsi="Bodoni MT Black"/>
                        </w:rPr>
                      </w:pPr>
                      <w:r w:rsidRPr="00993C3B">
                        <w:rPr>
                          <w:rFonts w:ascii="Times New Roman" w:hAnsi="Times New Roman"/>
                          <w:lang w:val="kk-KZ"/>
                        </w:rPr>
                        <w:t>номер</w:t>
                      </w:r>
                      <w:r w:rsidRPr="00993C3B">
                        <w:rPr>
                          <w:rFonts w:ascii="Bodoni MT Black" w:hAnsi="Bodoni MT Black"/>
                          <w:lang w:val="kk-KZ"/>
                        </w:rPr>
                        <w:t xml:space="preserve"> </w:t>
                      </w:r>
                      <w:r w:rsidRPr="00993C3B">
                        <w:rPr>
                          <w:rFonts w:ascii="Times New Roman" w:hAnsi="Times New Roman"/>
                          <w:lang w:val="kk-KZ"/>
                        </w:rPr>
                        <w:t>дефекта</w:t>
                      </w:r>
                    </w:p>
                  </w:txbxContent>
                </v:textbox>
              </v:shape>
            </w:pict>
          </mc:Fallback>
        </mc:AlternateContent>
      </w:r>
      <w:r w:rsidR="00D55F97" w:rsidRPr="00284AE1">
        <w:rPr>
          <w:rFonts w:ascii="Times New Roman" w:hAnsi="Times New Roman" w:cs="Times New Roman"/>
          <w:caps/>
          <w:noProof/>
          <w:color w:val="2A2D31"/>
          <w:sz w:val="28"/>
          <w:szCs w:val="28"/>
        </w:rPr>
        <w:drawing>
          <wp:inline distT="0" distB="0" distL="0" distR="0" wp14:anchorId="61AA0A95" wp14:editId="5364D224">
            <wp:extent cx="5676900" cy="34004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C133F" w:rsidRDefault="00FC133F" w:rsidP="003D01DF">
      <w:pPr>
        <w:spacing w:after="0" w:line="240" w:lineRule="auto"/>
        <w:jc w:val="center"/>
        <w:rPr>
          <w:rFonts w:ascii="Times New Roman" w:hAnsi="Times New Roman"/>
          <w:sz w:val="28"/>
          <w:szCs w:val="28"/>
        </w:rPr>
      </w:pPr>
    </w:p>
    <w:p w:rsidR="00D55F97" w:rsidRDefault="000453F6" w:rsidP="003D01DF">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171D6D" w:rsidRPr="00171D6D">
        <w:rPr>
          <w:rFonts w:ascii="Times New Roman" w:hAnsi="Times New Roman"/>
          <w:sz w:val="28"/>
          <w:szCs w:val="28"/>
        </w:rPr>
        <w:t>1</w:t>
      </w:r>
      <w:r w:rsidR="00CD73D7">
        <w:rPr>
          <w:rFonts w:ascii="Times New Roman" w:hAnsi="Times New Roman"/>
          <w:sz w:val="28"/>
          <w:szCs w:val="28"/>
        </w:rPr>
        <w:t>2</w:t>
      </w:r>
      <w:r w:rsidR="00171D6D" w:rsidRPr="00171D6D">
        <w:rPr>
          <w:rFonts w:ascii="Times New Roman" w:hAnsi="Times New Roman"/>
          <w:sz w:val="28"/>
          <w:szCs w:val="28"/>
        </w:rPr>
        <w:t xml:space="preserve"> - </w:t>
      </w:r>
      <w:r w:rsidR="00171D6D" w:rsidRPr="00171D6D">
        <w:rPr>
          <w:rFonts w:ascii="Times New Roman" w:hAnsi="Times New Roman"/>
          <w:sz w:val="28"/>
          <w:szCs w:val="28"/>
          <w:lang w:val="en-US"/>
        </w:rPr>
        <w:t>R</w:t>
      </w:r>
      <w:r w:rsidR="00171D6D" w:rsidRPr="00171D6D">
        <w:rPr>
          <w:rFonts w:ascii="Times New Roman" w:hAnsi="Times New Roman"/>
          <w:sz w:val="28"/>
          <w:szCs w:val="28"/>
        </w:rPr>
        <w:t>-карта</w:t>
      </w:r>
    </w:p>
    <w:p w:rsidR="003D01DF" w:rsidRDefault="003D01DF" w:rsidP="003D01DF">
      <w:pPr>
        <w:spacing w:after="0" w:line="240" w:lineRule="auto"/>
        <w:jc w:val="center"/>
        <w:rPr>
          <w:rFonts w:ascii="Times New Roman" w:hAnsi="Times New Roman"/>
          <w:sz w:val="28"/>
          <w:szCs w:val="28"/>
        </w:rPr>
      </w:pPr>
    </w:p>
    <w:p w:rsidR="003D01DF" w:rsidRDefault="00A24474" w:rsidP="00A24474">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На рисунке 1</w:t>
      </w:r>
      <w:r w:rsidR="00CD73D7">
        <w:rPr>
          <w:rFonts w:ascii="Times New Roman" w:hAnsi="Times New Roman"/>
          <w:sz w:val="28"/>
          <w:szCs w:val="28"/>
        </w:rPr>
        <w:t>2</w:t>
      </w:r>
      <w:r>
        <w:rPr>
          <w:rFonts w:ascii="Times New Roman" w:hAnsi="Times New Roman"/>
          <w:sz w:val="28"/>
          <w:szCs w:val="28"/>
        </w:rPr>
        <w:t xml:space="preserve"> же вся кривая лежит в пределах верхней и нижней границ регулирования.</w:t>
      </w:r>
    </w:p>
    <w:p w:rsidR="00A24474" w:rsidRDefault="00EE4212" w:rsidP="00A24474">
      <w:pPr>
        <w:spacing w:after="0" w:line="240" w:lineRule="auto"/>
        <w:ind w:firstLine="426"/>
        <w:jc w:val="both"/>
        <w:rPr>
          <w:rFonts w:ascii="Times New Roman" w:hAnsi="Times New Roman"/>
          <w:sz w:val="28"/>
          <w:szCs w:val="28"/>
        </w:rPr>
      </w:pPr>
      <w:r w:rsidRPr="00B765B8">
        <w:rPr>
          <w:rFonts w:ascii="Times New Roman" w:hAnsi="Times New Roman"/>
          <w:sz w:val="28"/>
          <w:szCs w:val="28"/>
        </w:rPr>
        <w:t>Учитывая получившиеся графики</w:t>
      </w:r>
      <w:r w:rsidR="00CD73D7">
        <w:rPr>
          <w:rFonts w:ascii="Times New Roman" w:hAnsi="Times New Roman"/>
          <w:sz w:val="28"/>
          <w:szCs w:val="28"/>
        </w:rPr>
        <w:t>,</w:t>
      </w:r>
      <w:r w:rsidRPr="00B765B8">
        <w:rPr>
          <w:rFonts w:ascii="Times New Roman" w:hAnsi="Times New Roman"/>
          <w:sz w:val="28"/>
          <w:szCs w:val="28"/>
        </w:rPr>
        <w:t xml:space="preserve"> необходимо </w:t>
      </w:r>
      <w:r w:rsidR="00B765B8" w:rsidRPr="00B765B8">
        <w:rPr>
          <w:rFonts w:ascii="Times New Roman" w:hAnsi="Times New Roman"/>
          <w:sz w:val="28"/>
          <w:szCs w:val="28"/>
        </w:rPr>
        <w:t>проанализировать</w:t>
      </w:r>
      <w:r w:rsidRPr="00B765B8">
        <w:rPr>
          <w:rFonts w:ascii="Times New Roman" w:hAnsi="Times New Roman"/>
          <w:sz w:val="28"/>
          <w:szCs w:val="28"/>
        </w:rPr>
        <w:t xml:space="preserve"> </w:t>
      </w:r>
      <w:r w:rsidR="00B765B8" w:rsidRPr="00B765B8">
        <w:rPr>
          <w:rFonts w:ascii="Times New Roman" w:hAnsi="Times New Roman"/>
          <w:sz w:val="28"/>
          <w:szCs w:val="28"/>
        </w:rPr>
        <w:t xml:space="preserve">технологический </w:t>
      </w:r>
      <w:r w:rsidRPr="00B765B8">
        <w:rPr>
          <w:rFonts w:ascii="Times New Roman" w:hAnsi="Times New Roman"/>
          <w:sz w:val="28"/>
          <w:szCs w:val="28"/>
        </w:rPr>
        <w:t>процесс производства поршневых колец</w:t>
      </w:r>
      <w:r w:rsidR="00B765B8" w:rsidRPr="00B765B8">
        <w:rPr>
          <w:rFonts w:ascii="Times New Roman" w:hAnsi="Times New Roman"/>
          <w:sz w:val="28"/>
          <w:szCs w:val="28"/>
        </w:rPr>
        <w:t xml:space="preserve"> с</w:t>
      </w:r>
      <w:r w:rsidR="00B765B8">
        <w:rPr>
          <w:rFonts w:ascii="Times New Roman" w:hAnsi="Times New Roman"/>
          <w:sz w:val="28"/>
          <w:szCs w:val="28"/>
        </w:rPr>
        <w:t xml:space="preserve"> целью обеспечения стабильности его характеристик.</w:t>
      </w:r>
    </w:p>
    <w:p w:rsidR="004C566A" w:rsidRDefault="004C566A" w:rsidP="00767375">
      <w:pPr>
        <w:spacing w:after="0" w:line="240" w:lineRule="auto"/>
        <w:jc w:val="both"/>
        <w:rPr>
          <w:rFonts w:ascii="Times New Roman" w:hAnsi="Times New Roman"/>
          <w:sz w:val="28"/>
          <w:szCs w:val="28"/>
        </w:rPr>
      </w:pPr>
    </w:p>
    <w:p w:rsidR="00767375" w:rsidRPr="00171D6D" w:rsidRDefault="00767375" w:rsidP="00767375">
      <w:pPr>
        <w:spacing w:after="0" w:line="240" w:lineRule="auto"/>
        <w:jc w:val="both"/>
        <w:rPr>
          <w:rFonts w:ascii="Times New Roman" w:hAnsi="Times New Roman"/>
          <w:sz w:val="28"/>
          <w:szCs w:val="28"/>
        </w:rPr>
      </w:pPr>
    </w:p>
    <w:p w:rsidR="00D5534C" w:rsidRPr="00086E3E" w:rsidRDefault="00D5534C" w:rsidP="00086E3E">
      <w:pPr>
        <w:pStyle w:val="2"/>
        <w:spacing w:before="0" w:line="240" w:lineRule="auto"/>
        <w:ind w:firstLine="425"/>
        <w:jc w:val="both"/>
        <w:rPr>
          <w:rFonts w:ascii="Times New Roman" w:hAnsi="Times New Roman" w:cs="Times New Roman"/>
          <w:color w:val="auto"/>
          <w:sz w:val="28"/>
        </w:rPr>
      </w:pPr>
      <w:bookmarkStart w:id="13" w:name="_Toc33953194"/>
      <w:r w:rsidRPr="00086E3E">
        <w:rPr>
          <w:rFonts w:ascii="Times New Roman" w:hAnsi="Times New Roman" w:cs="Times New Roman"/>
          <w:color w:val="auto"/>
          <w:sz w:val="28"/>
        </w:rPr>
        <w:t xml:space="preserve">3.5 </w:t>
      </w:r>
      <w:r w:rsidR="00CD73D7">
        <w:rPr>
          <w:rFonts w:ascii="Times New Roman" w:hAnsi="Times New Roman" w:cs="Times New Roman"/>
          <w:color w:val="auto"/>
          <w:sz w:val="28"/>
        </w:rPr>
        <w:t>Построение д</w:t>
      </w:r>
      <w:r w:rsidRPr="00086E3E">
        <w:rPr>
          <w:rFonts w:ascii="Times New Roman" w:hAnsi="Times New Roman" w:cs="Times New Roman"/>
          <w:color w:val="auto"/>
          <w:sz w:val="28"/>
        </w:rPr>
        <w:t>иаграмм</w:t>
      </w:r>
      <w:r w:rsidR="00CD73D7">
        <w:rPr>
          <w:rFonts w:ascii="Times New Roman" w:hAnsi="Times New Roman" w:cs="Times New Roman"/>
          <w:color w:val="auto"/>
          <w:sz w:val="28"/>
        </w:rPr>
        <w:t>ы</w:t>
      </w:r>
      <w:r w:rsidRPr="00086E3E">
        <w:rPr>
          <w:rFonts w:ascii="Times New Roman" w:hAnsi="Times New Roman" w:cs="Times New Roman"/>
          <w:color w:val="auto"/>
          <w:sz w:val="28"/>
        </w:rPr>
        <w:t xml:space="preserve"> разброса</w:t>
      </w:r>
      <w:bookmarkEnd w:id="13"/>
    </w:p>
    <w:p w:rsidR="00D5534C" w:rsidRPr="00284AE1" w:rsidRDefault="00D5534C" w:rsidP="009120B1">
      <w:pPr>
        <w:spacing w:after="0" w:line="240" w:lineRule="auto"/>
        <w:jc w:val="both"/>
        <w:rPr>
          <w:rFonts w:ascii="Times New Roman" w:hAnsi="Times New Roman"/>
          <w:sz w:val="28"/>
          <w:szCs w:val="28"/>
        </w:rPr>
      </w:pPr>
    </w:p>
    <w:p w:rsidR="00D5534C" w:rsidRDefault="009120B1" w:rsidP="009120B1">
      <w:pPr>
        <w:spacing w:after="0" w:line="240" w:lineRule="auto"/>
        <w:ind w:firstLine="426"/>
        <w:jc w:val="both"/>
        <w:rPr>
          <w:rFonts w:ascii="Times New Roman" w:hAnsi="Times New Roman"/>
          <w:sz w:val="28"/>
        </w:rPr>
      </w:pPr>
      <w:r w:rsidRPr="009120B1">
        <w:rPr>
          <w:rFonts w:ascii="Times New Roman" w:hAnsi="Times New Roman"/>
          <w:sz w:val="28"/>
        </w:rPr>
        <w:t>Диаграмма разброса - это инструмент качества, который предназначен для выявления зависимости между двумя типами данных. Также с помощью этой диаграммы можно определить корреляцию между каким-либо параметром качества и влияющим на него фактором.</w:t>
      </w:r>
    </w:p>
    <w:p w:rsidR="00953C3E" w:rsidRPr="00953C3E" w:rsidRDefault="00953C3E" w:rsidP="00953C3E">
      <w:pPr>
        <w:pStyle w:val="marker5"/>
        <w:spacing w:before="0" w:beforeAutospacing="0" w:after="0" w:afterAutospacing="0"/>
        <w:ind w:left="17" w:right="17" w:firstLine="425"/>
        <w:jc w:val="both"/>
        <w:textAlignment w:val="baseline"/>
        <w:rPr>
          <w:bCs/>
          <w:sz w:val="28"/>
          <w:szCs w:val="21"/>
        </w:rPr>
      </w:pPr>
      <w:r w:rsidRPr="00953C3E">
        <w:rPr>
          <w:bCs/>
          <w:sz w:val="28"/>
          <w:szCs w:val="21"/>
        </w:rPr>
        <w:t>Диаграмма разброса строится в следующей последовательности:</w:t>
      </w:r>
    </w:p>
    <w:p w:rsidR="00953C3E" w:rsidRPr="00953C3E" w:rsidRDefault="00953C3E" w:rsidP="00FB3883">
      <w:pPr>
        <w:pStyle w:val="spisok1"/>
        <w:spacing w:before="0" w:beforeAutospacing="0" w:after="0" w:afterAutospacing="0"/>
        <w:ind w:left="17" w:right="17" w:firstLine="409"/>
        <w:jc w:val="both"/>
        <w:textAlignment w:val="baseline"/>
        <w:rPr>
          <w:sz w:val="28"/>
          <w:szCs w:val="21"/>
        </w:rPr>
      </w:pPr>
      <w:r>
        <w:rPr>
          <w:rStyle w:val="marker3"/>
          <w:bCs/>
          <w:i/>
          <w:iCs/>
          <w:sz w:val="28"/>
          <w:szCs w:val="21"/>
        </w:rPr>
        <w:t>-</w:t>
      </w:r>
      <w:r w:rsidR="00B765B8">
        <w:rPr>
          <w:rStyle w:val="marker3"/>
          <w:bCs/>
          <w:i/>
          <w:iCs/>
          <w:sz w:val="28"/>
          <w:szCs w:val="21"/>
        </w:rPr>
        <w:t xml:space="preserve"> </w:t>
      </w:r>
      <w:r>
        <w:rPr>
          <w:rStyle w:val="marker3"/>
          <w:bCs/>
          <w:iCs/>
          <w:sz w:val="28"/>
          <w:szCs w:val="21"/>
        </w:rPr>
        <w:t>с</w:t>
      </w:r>
      <w:r w:rsidRPr="00953C3E">
        <w:rPr>
          <w:sz w:val="28"/>
          <w:szCs w:val="21"/>
        </w:rPr>
        <w:t>обираются парные данные, которые по предположению являются взаимосвязанными. Желательно, чтобы таких парных данных было не менее 20-25. Это позволит более объективно устан</w:t>
      </w:r>
      <w:r>
        <w:rPr>
          <w:sz w:val="28"/>
          <w:szCs w:val="21"/>
        </w:rPr>
        <w:t>овить зависимость между данными;</w:t>
      </w:r>
    </w:p>
    <w:p w:rsidR="00953C3E" w:rsidRPr="00953C3E" w:rsidRDefault="00953C3E" w:rsidP="00FB3883">
      <w:pPr>
        <w:pStyle w:val="spisok1"/>
        <w:spacing w:before="0" w:beforeAutospacing="0" w:after="0" w:afterAutospacing="0"/>
        <w:ind w:left="17" w:right="17" w:firstLine="409"/>
        <w:jc w:val="both"/>
        <w:textAlignment w:val="baseline"/>
        <w:rPr>
          <w:sz w:val="28"/>
          <w:szCs w:val="21"/>
        </w:rPr>
      </w:pPr>
      <w:r>
        <w:rPr>
          <w:rStyle w:val="marker3"/>
          <w:bCs/>
          <w:iCs/>
          <w:sz w:val="28"/>
          <w:szCs w:val="21"/>
        </w:rPr>
        <w:t>-</w:t>
      </w:r>
      <w:r>
        <w:rPr>
          <w:sz w:val="28"/>
          <w:szCs w:val="21"/>
        </w:rPr>
        <w:t xml:space="preserve"> с</w:t>
      </w:r>
      <w:r w:rsidRPr="00953C3E">
        <w:rPr>
          <w:sz w:val="28"/>
          <w:szCs w:val="21"/>
        </w:rPr>
        <w:t>оставляется список данных. В списке данных для каждого измерения по порядку ука</w:t>
      </w:r>
      <w:r>
        <w:rPr>
          <w:sz w:val="28"/>
          <w:szCs w:val="21"/>
        </w:rPr>
        <w:t>зываются значения парных данных;</w:t>
      </w:r>
    </w:p>
    <w:p w:rsidR="00953C3E" w:rsidRPr="00953C3E" w:rsidRDefault="00953C3E" w:rsidP="00FB3883">
      <w:pPr>
        <w:pStyle w:val="spisok1"/>
        <w:spacing w:before="0" w:beforeAutospacing="0" w:after="0" w:afterAutospacing="0"/>
        <w:ind w:left="17" w:right="17" w:firstLine="409"/>
        <w:jc w:val="both"/>
        <w:textAlignment w:val="baseline"/>
        <w:rPr>
          <w:sz w:val="28"/>
          <w:szCs w:val="21"/>
        </w:rPr>
      </w:pPr>
      <w:r>
        <w:rPr>
          <w:rStyle w:val="marker3"/>
          <w:bCs/>
          <w:iCs/>
          <w:sz w:val="28"/>
          <w:szCs w:val="21"/>
        </w:rPr>
        <w:t>-</w:t>
      </w:r>
      <w:r w:rsidR="00CD73D7">
        <w:rPr>
          <w:rStyle w:val="marker3"/>
          <w:bCs/>
          <w:iCs/>
          <w:sz w:val="28"/>
          <w:szCs w:val="21"/>
        </w:rPr>
        <w:t xml:space="preserve"> </w:t>
      </w:r>
      <w:r>
        <w:rPr>
          <w:sz w:val="28"/>
          <w:szCs w:val="21"/>
        </w:rPr>
        <w:t>о</w:t>
      </w:r>
      <w:r w:rsidRPr="00953C3E">
        <w:rPr>
          <w:sz w:val="28"/>
          <w:szCs w:val="21"/>
        </w:rPr>
        <w:t>пределяются максимальные и минимальные значения по каждому из типов па</w:t>
      </w:r>
      <w:r>
        <w:rPr>
          <w:sz w:val="28"/>
          <w:szCs w:val="21"/>
        </w:rPr>
        <w:t>рных данных;</w:t>
      </w:r>
    </w:p>
    <w:p w:rsidR="00953C3E" w:rsidRPr="00953C3E" w:rsidRDefault="00953C3E" w:rsidP="00FB3883">
      <w:pPr>
        <w:pStyle w:val="spisok1"/>
        <w:spacing w:before="0" w:beforeAutospacing="0" w:after="0" w:afterAutospacing="0"/>
        <w:ind w:left="17" w:right="17" w:firstLine="409"/>
        <w:jc w:val="both"/>
        <w:textAlignment w:val="baseline"/>
        <w:rPr>
          <w:sz w:val="28"/>
          <w:szCs w:val="21"/>
        </w:rPr>
      </w:pPr>
      <w:r>
        <w:rPr>
          <w:rStyle w:val="marker3"/>
          <w:bCs/>
          <w:iCs/>
          <w:sz w:val="28"/>
          <w:szCs w:val="21"/>
        </w:rPr>
        <w:t>-</w:t>
      </w:r>
      <w:r w:rsidR="00CD73D7">
        <w:rPr>
          <w:rStyle w:val="marker3"/>
          <w:bCs/>
          <w:iCs/>
          <w:sz w:val="28"/>
          <w:szCs w:val="21"/>
        </w:rPr>
        <w:t xml:space="preserve"> </w:t>
      </w:r>
      <w:r>
        <w:rPr>
          <w:sz w:val="28"/>
          <w:szCs w:val="21"/>
        </w:rPr>
        <w:t>в</w:t>
      </w:r>
      <w:r w:rsidRPr="00953C3E">
        <w:rPr>
          <w:sz w:val="28"/>
          <w:szCs w:val="21"/>
        </w:rPr>
        <w:t>ыбираются шкалы для осей диаграммы разброса на основании разницы между максимальным и минимальным значением каждого из типов парных данных. При необходимости (если отображаемые величины имеют малые размеры) могут применяться коэ</w:t>
      </w:r>
      <w:r>
        <w:rPr>
          <w:sz w:val="28"/>
          <w:szCs w:val="21"/>
        </w:rPr>
        <w:t>ффициенты масштабирования шкалы;</w:t>
      </w:r>
    </w:p>
    <w:p w:rsidR="00953C3E" w:rsidRPr="00953C3E" w:rsidRDefault="00953C3E" w:rsidP="00FB3883">
      <w:pPr>
        <w:pStyle w:val="spisok1"/>
        <w:spacing w:before="0" w:beforeAutospacing="0" w:after="0" w:afterAutospacing="0"/>
        <w:ind w:left="17" w:right="17" w:firstLine="409"/>
        <w:jc w:val="both"/>
        <w:textAlignment w:val="baseline"/>
        <w:rPr>
          <w:sz w:val="28"/>
          <w:szCs w:val="21"/>
        </w:rPr>
      </w:pPr>
      <w:r>
        <w:rPr>
          <w:rStyle w:val="marker3"/>
          <w:bCs/>
          <w:iCs/>
          <w:sz w:val="28"/>
          <w:szCs w:val="21"/>
        </w:rPr>
        <w:t>-</w:t>
      </w:r>
      <w:r w:rsidR="00CD73D7">
        <w:rPr>
          <w:rStyle w:val="marker3"/>
          <w:bCs/>
          <w:iCs/>
          <w:sz w:val="28"/>
          <w:szCs w:val="21"/>
        </w:rPr>
        <w:t xml:space="preserve"> </w:t>
      </w:r>
      <w:r>
        <w:rPr>
          <w:sz w:val="28"/>
          <w:szCs w:val="21"/>
        </w:rPr>
        <w:t>р</w:t>
      </w:r>
      <w:r w:rsidRPr="00953C3E">
        <w:rPr>
          <w:sz w:val="28"/>
          <w:szCs w:val="21"/>
        </w:rPr>
        <w:t>исуются горизонтальная (Х) и вертикальная (Y) оси диаграммы. Шкала значений данных, обозначаемая на осях должна увеличиваться при подъеме по вертикальной оси и при движении вправо по горизонтальной. При исследовании корреляции между причиной и следствием (например, после применения диаграммы Исикавы) данные, характеризующие причину, откладываются по горизонтальной оси, а данные, характеризую</w:t>
      </w:r>
      <w:r>
        <w:rPr>
          <w:sz w:val="28"/>
          <w:szCs w:val="21"/>
        </w:rPr>
        <w:t>щие следствие - по вертикальной;</w:t>
      </w:r>
    </w:p>
    <w:p w:rsidR="00953C3E" w:rsidRPr="00C7141F" w:rsidRDefault="00953C3E" w:rsidP="00FB3883">
      <w:pPr>
        <w:pStyle w:val="spisok1"/>
        <w:spacing w:before="0" w:beforeAutospacing="0" w:after="0" w:afterAutospacing="0"/>
        <w:ind w:left="17" w:right="17" w:firstLine="409"/>
        <w:jc w:val="both"/>
        <w:textAlignment w:val="baseline"/>
        <w:rPr>
          <w:sz w:val="28"/>
          <w:szCs w:val="21"/>
        </w:rPr>
      </w:pPr>
      <w:r>
        <w:rPr>
          <w:rStyle w:val="marker3"/>
          <w:bCs/>
          <w:iCs/>
          <w:sz w:val="28"/>
          <w:szCs w:val="21"/>
        </w:rPr>
        <w:t>-</w:t>
      </w:r>
      <w:r w:rsidR="00CD73D7">
        <w:rPr>
          <w:rStyle w:val="marker3"/>
          <w:bCs/>
          <w:iCs/>
          <w:sz w:val="28"/>
          <w:szCs w:val="21"/>
        </w:rPr>
        <w:t xml:space="preserve"> </w:t>
      </w:r>
      <w:r>
        <w:rPr>
          <w:rStyle w:val="marker3"/>
          <w:bCs/>
          <w:iCs/>
          <w:sz w:val="28"/>
          <w:szCs w:val="21"/>
        </w:rPr>
        <w:t>н</w:t>
      </w:r>
      <w:r w:rsidRPr="00953C3E">
        <w:rPr>
          <w:sz w:val="28"/>
          <w:szCs w:val="21"/>
        </w:rPr>
        <w:t>а диаграмму наносятся парные данные. Если для разных измерений получаются одинаковые значения данных, то для отделения данных друг от друга используется другое обозначение (например, точки и треугольники) или данные обозначаются рядом друг с другом</w:t>
      </w:r>
      <w:r w:rsidR="006125E3">
        <w:rPr>
          <w:sz w:val="28"/>
          <w:szCs w:val="21"/>
        </w:rPr>
        <w:t xml:space="preserve"> </w:t>
      </w:r>
      <w:r w:rsidR="006125E3" w:rsidRPr="00C7141F">
        <w:rPr>
          <w:sz w:val="28"/>
          <w:szCs w:val="21"/>
        </w:rPr>
        <w:t>[2]</w:t>
      </w:r>
      <w:r w:rsidRPr="00953C3E">
        <w:rPr>
          <w:sz w:val="28"/>
          <w:szCs w:val="21"/>
        </w:rPr>
        <w:t>.</w:t>
      </w:r>
    </w:p>
    <w:p w:rsidR="00464A99" w:rsidRDefault="0015642B" w:rsidP="00FC133F">
      <w:pPr>
        <w:pStyle w:val="spisok1"/>
        <w:spacing w:before="0" w:beforeAutospacing="0" w:after="0" w:afterAutospacing="0"/>
        <w:ind w:left="17" w:right="17" w:firstLine="409"/>
        <w:jc w:val="both"/>
        <w:textAlignment w:val="baseline"/>
        <w:rPr>
          <w:sz w:val="28"/>
          <w:szCs w:val="21"/>
        </w:rPr>
      </w:pPr>
      <w:r>
        <w:rPr>
          <w:sz w:val="28"/>
          <w:szCs w:val="21"/>
        </w:rPr>
        <w:t>Для построения диаграммы</w:t>
      </w:r>
      <w:r w:rsidR="00464A99">
        <w:rPr>
          <w:sz w:val="28"/>
          <w:szCs w:val="21"/>
        </w:rPr>
        <w:t xml:space="preserve"> разброса</w:t>
      </w:r>
      <w:r>
        <w:rPr>
          <w:sz w:val="28"/>
          <w:szCs w:val="21"/>
        </w:rPr>
        <w:t xml:space="preserve"> на заводе были проведены испытания колец при работе на поршне. Была проанализирована температура пошня и </w:t>
      </w:r>
      <w:r w:rsidR="00EF02AC">
        <w:rPr>
          <w:sz w:val="28"/>
          <w:szCs w:val="21"/>
        </w:rPr>
        <w:t>облом в замке у поршневых колец для выявления зависимости между факторами.</w:t>
      </w:r>
      <w:r>
        <w:rPr>
          <w:sz w:val="28"/>
          <w:szCs w:val="21"/>
        </w:rPr>
        <w:t xml:space="preserve"> </w:t>
      </w:r>
      <w:r w:rsidR="00464A99">
        <w:rPr>
          <w:sz w:val="28"/>
          <w:szCs w:val="21"/>
        </w:rPr>
        <w:t xml:space="preserve">Результаты испытаний показаны в таблице </w:t>
      </w:r>
      <w:r w:rsidR="0079599A">
        <w:rPr>
          <w:sz w:val="28"/>
          <w:szCs w:val="21"/>
        </w:rPr>
        <w:t>5</w:t>
      </w:r>
      <w:r w:rsidR="00464A99">
        <w:rPr>
          <w:sz w:val="28"/>
          <w:szCs w:val="21"/>
        </w:rPr>
        <w:t>.</w:t>
      </w:r>
    </w:p>
    <w:p w:rsidR="00FC133F" w:rsidRDefault="00FC133F" w:rsidP="00FC133F">
      <w:pPr>
        <w:pStyle w:val="spisok1"/>
        <w:spacing w:before="0" w:beforeAutospacing="0" w:after="0" w:afterAutospacing="0"/>
        <w:ind w:left="17" w:right="17" w:firstLine="409"/>
        <w:jc w:val="both"/>
        <w:textAlignment w:val="baseline"/>
        <w:rPr>
          <w:sz w:val="28"/>
          <w:szCs w:val="21"/>
        </w:rPr>
      </w:pPr>
    </w:p>
    <w:p w:rsidR="00FC133F" w:rsidRDefault="00FC133F" w:rsidP="00FC133F">
      <w:pPr>
        <w:pStyle w:val="spisok1"/>
        <w:spacing w:before="0" w:beforeAutospacing="0" w:after="0" w:afterAutospacing="0"/>
        <w:ind w:left="17" w:right="17" w:firstLine="409"/>
        <w:jc w:val="both"/>
        <w:textAlignment w:val="baseline"/>
        <w:rPr>
          <w:sz w:val="28"/>
          <w:szCs w:val="21"/>
        </w:rPr>
      </w:pPr>
    </w:p>
    <w:p w:rsidR="00FC133F" w:rsidRDefault="00FC133F" w:rsidP="00FC133F">
      <w:pPr>
        <w:pStyle w:val="spisok1"/>
        <w:spacing w:before="0" w:beforeAutospacing="0" w:after="0" w:afterAutospacing="0"/>
        <w:ind w:left="17" w:right="17" w:firstLine="409"/>
        <w:jc w:val="both"/>
        <w:textAlignment w:val="baseline"/>
        <w:rPr>
          <w:sz w:val="28"/>
          <w:szCs w:val="21"/>
        </w:rPr>
      </w:pPr>
    </w:p>
    <w:p w:rsidR="00FC133F" w:rsidRDefault="00FC133F" w:rsidP="00FC133F">
      <w:pPr>
        <w:pStyle w:val="spisok1"/>
        <w:spacing w:before="0" w:beforeAutospacing="0" w:after="0" w:afterAutospacing="0"/>
        <w:ind w:left="17" w:right="17" w:firstLine="409"/>
        <w:jc w:val="both"/>
        <w:textAlignment w:val="baseline"/>
        <w:rPr>
          <w:sz w:val="28"/>
          <w:szCs w:val="21"/>
        </w:rPr>
      </w:pPr>
    </w:p>
    <w:p w:rsidR="00FC133F" w:rsidRDefault="00FC133F" w:rsidP="00491120">
      <w:pPr>
        <w:pStyle w:val="spisok1"/>
        <w:spacing w:before="0" w:beforeAutospacing="0" w:after="0" w:afterAutospacing="0"/>
        <w:ind w:left="17" w:right="17" w:hanging="17"/>
        <w:jc w:val="both"/>
        <w:textAlignment w:val="baseline"/>
        <w:rPr>
          <w:sz w:val="28"/>
          <w:szCs w:val="21"/>
        </w:rPr>
      </w:pPr>
    </w:p>
    <w:p w:rsidR="00464A99" w:rsidRDefault="00464A99" w:rsidP="00491120">
      <w:pPr>
        <w:pStyle w:val="spisok1"/>
        <w:spacing w:before="0" w:beforeAutospacing="0" w:after="0" w:afterAutospacing="0"/>
        <w:ind w:left="17" w:right="17" w:hanging="17"/>
        <w:jc w:val="both"/>
        <w:textAlignment w:val="baseline"/>
        <w:rPr>
          <w:sz w:val="28"/>
          <w:szCs w:val="21"/>
        </w:rPr>
      </w:pPr>
      <w:r>
        <w:rPr>
          <w:sz w:val="28"/>
          <w:szCs w:val="21"/>
        </w:rPr>
        <w:t xml:space="preserve">Таблица </w:t>
      </w:r>
      <w:r w:rsidR="0079599A">
        <w:rPr>
          <w:sz w:val="28"/>
          <w:szCs w:val="21"/>
        </w:rPr>
        <w:t>5</w:t>
      </w:r>
    </w:p>
    <w:p w:rsidR="00464A99" w:rsidRDefault="00464A99" w:rsidP="00FB3883">
      <w:pPr>
        <w:pStyle w:val="spisok1"/>
        <w:spacing w:before="0" w:beforeAutospacing="0" w:after="0" w:afterAutospacing="0"/>
        <w:ind w:left="17" w:right="17" w:firstLine="409"/>
        <w:jc w:val="both"/>
        <w:textAlignment w:val="baseline"/>
        <w:rPr>
          <w:sz w:val="28"/>
          <w:szCs w:val="21"/>
        </w:rPr>
      </w:pPr>
      <w:r>
        <w:rPr>
          <w:sz w:val="28"/>
          <w:szCs w:val="21"/>
        </w:rPr>
        <w:t>Резул</w:t>
      </w:r>
      <w:r w:rsidR="000453F6">
        <w:rPr>
          <w:sz w:val="28"/>
          <w:szCs w:val="21"/>
        </w:rPr>
        <w:t>ьтаты испытания поршневых колец</w:t>
      </w:r>
    </w:p>
    <w:p w:rsidR="00464A99" w:rsidRDefault="00464A99" w:rsidP="00FB3883">
      <w:pPr>
        <w:pStyle w:val="spisok1"/>
        <w:spacing w:before="0" w:beforeAutospacing="0" w:after="0" w:afterAutospacing="0"/>
        <w:ind w:left="17" w:right="17" w:firstLine="409"/>
        <w:jc w:val="both"/>
        <w:textAlignment w:val="baseline"/>
        <w:rPr>
          <w:sz w:val="28"/>
          <w:szCs w:val="21"/>
        </w:rPr>
      </w:pPr>
    </w:p>
    <w:tbl>
      <w:tblPr>
        <w:tblStyle w:val="ae"/>
        <w:tblW w:w="0" w:type="auto"/>
        <w:jc w:val="center"/>
        <w:tblLook w:val="04A0" w:firstRow="1" w:lastRow="0" w:firstColumn="1" w:lastColumn="0" w:noHBand="0" w:noVBand="1"/>
      </w:tblPr>
      <w:tblGrid>
        <w:gridCol w:w="4403"/>
        <w:gridCol w:w="3944"/>
      </w:tblGrid>
      <w:tr w:rsidR="00464A99" w:rsidTr="00CD73D7">
        <w:trPr>
          <w:jc w:val="center"/>
        </w:trPr>
        <w:tc>
          <w:tcPr>
            <w:tcW w:w="4403" w:type="dxa"/>
          </w:tcPr>
          <w:p w:rsidR="00464A99" w:rsidRDefault="00464A99" w:rsidP="00FB3883">
            <w:pPr>
              <w:pStyle w:val="spisok1"/>
              <w:spacing w:before="0" w:beforeAutospacing="0" w:after="0" w:afterAutospacing="0"/>
              <w:ind w:right="17"/>
              <w:jc w:val="both"/>
              <w:textAlignment w:val="baseline"/>
              <w:rPr>
                <w:sz w:val="28"/>
                <w:szCs w:val="21"/>
              </w:rPr>
            </w:pPr>
            <w:r>
              <w:rPr>
                <w:sz w:val="28"/>
                <w:szCs w:val="21"/>
              </w:rPr>
              <w:t>Обломы в замке (кол.)</w:t>
            </w:r>
          </w:p>
        </w:tc>
        <w:tc>
          <w:tcPr>
            <w:tcW w:w="3944" w:type="dxa"/>
          </w:tcPr>
          <w:p w:rsidR="00464A99" w:rsidRDefault="00464A99" w:rsidP="00FB3883">
            <w:pPr>
              <w:pStyle w:val="spisok1"/>
              <w:spacing w:before="0" w:beforeAutospacing="0" w:after="0" w:afterAutospacing="0"/>
              <w:ind w:right="17"/>
              <w:jc w:val="both"/>
              <w:textAlignment w:val="baseline"/>
              <w:rPr>
                <w:sz w:val="28"/>
                <w:szCs w:val="21"/>
              </w:rPr>
            </w:pPr>
            <w:r>
              <w:rPr>
                <w:sz w:val="28"/>
                <w:szCs w:val="21"/>
              </w:rPr>
              <w:t xml:space="preserve">Температура поршня, </w:t>
            </w:r>
            <w:r>
              <w:rPr>
                <w:sz w:val="28"/>
                <w:szCs w:val="21"/>
              </w:rPr>
              <w:sym w:font="Symbol" w:char="F0B0"/>
            </w:r>
            <w:r>
              <w:rPr>
                <w:sz w:val="28"/>
                <w:szCs w:val="21"/>
              </w:rPr>
              <w:t>С</w:t>
            </w:r>
          </w:p>
        </w:tc>
      </w:tr>
      <w:tr w:rsidR="00464A99" w:rsidTr="00CD73D7">
        <w:trPr>
          <w:jc w:val="center"/>
        </w:trPr>
        <w:tc>
          <w:tcPr>
            <w:tcW w:w="4403"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0</w:t>
            </w:r>
          </w:p>
        </w:tc>
        <w:tc>
          <w:tcPr>
            <w:tcW w:w="3944"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200</w:t>
            </w:r>
          </w:p>
        </w:tc>
      </w:tr>
      <w:tr w:rsidR="00464A99" w:rsidTr="00CD73D7">
        <w:trPr>
          <w:jc w:val="center"/>
        </w:trPr>
        <w:tc>
          <w:tcPr>
            <w:tcW w:w="4403"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0</w:t>
            </w:r>
          </w:p>
        </w:tc>
        <w:tc>
          <w:tcPr>
            <w:tcW w:w="3944"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250</w:t>
            </w:r>
          </w:p>
        </w:tc>
      </w:tr>
      <w:tr w:rsidR="00464A99" w:rsidTr="00CD73D7">
        <w:trPr>
          <w:jc w:val="center"/>
        </w:trPr>
        <w:tc>
          <w:tcPr>
            <w:tcW w:w="4403"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1</w:t>
            </w:r>
          </w:p>
        </w:tc>
        <w:tc>
          <w:tcPr>
            <w:tcW w:w="3944"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300</w:t>
            </w:r>
          </w:p>
        </w:tc>
      </w:tr>
      <w:tr w:rsidR="00464A99" w:rsidTr="00CD73D7">
        <w:trPr>
          <w:jc w:val="center"/>
        </w:trPr>
        <w:tc>
          <w:tcPr>
            <w:tcW w:w="4403"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1</w:t>
            </w:r>
          </w:p>
        </w:tc>
        <w:tc>
          <w:tcPr>
            <w:tcW w:w="3944"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350</w:t>
            </w:r>
          </w:p>
        </w:tc>
      </w:tr>
      <w:tr w:rsidR="00464A99" w:rsidTr="00CD73D7">
        <w:trPr>
          <w:jc w:val="center"/>
        </w:trPr>
        <w:tc>
          <w:tcPr>
            <w:tcW w:w="4403"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1</w:t>
            </w:r>
          </w:p>
        </w:tc>
        <w:tc>
          <w:tcPr>
            <w:tcW w:w="3944" w:type="dxa"/>
          </w:tcPr>
          <w:p w:rsidR="00464A99" w:rsidRDefault="00464A99" w:rsidP="00CD73D7">
            <w:pPr>
              <w:pStyle w:val="spisok1"/>
              <w:spacing w:before="0" w:beforeAutospacing="0" w:after="0" w:afterAutospacing="0"/>
              <w:ind w:right="17"/>
              <w:jc w:val="center"/>
              <w:textAlignment w:val="baseline"/>
              <w:rPr>
                <w:sz w:val="28"/>
                <w:szCs w:val="21"/>
              </w:rPr>
            </w:pPr>
            <w:r>
              <w:rPr>
                <w:sz w:val="28"/>
                <w:szCs w:val="21"/>
              </w:rPr>
              <w:t>370</w:t>
            </w:r>
          </w:p>
        </w:tc>
      </w:tr>
    </w:tbl>
    <w:p w:rsidR="00464A99" w:rsidRDefault="00464A99" w:rsidP="00FB3883">
      <w:pPr>
        <w:pStyle w:val="spisok1"/>
        <w:spacing w:before="0" w:beforeAutospacing="0" w:after="0" w:afterAutospacing="0"/>
        <w:ind w:left="17" w:right="17" w:firstLine="409"/>
        <w:jc w:val="both"/>
        <w:textAlignment w:val="baseline"/>
        <w:rPr>
          <w:sz w:val="28"/>
          <w:szCs w:val="21"/>
        </w:rPr>
      </w:pPr>
    </w:p>
    <w:p w:rsidR="00464A99" w:rsidRDefault="00464A99" w:rsidP="00FB3883">
      <w:pPr>
        <w:pStyle w:val="spisok1"/>
        <w:spacing w:before="0" w:beforeAutospacing="0" w:after="0" w:afterAutospacing="0"/>
        <w:ind w:left="17" w:right="17" w:firstLine="409"/>
        <w:jc w:val="both"/>
        <w:textAlignment w:val="baseline"/>
        <w:rPr>
          <w:sz w:val="28"/>
          <w:szCs w:val="21"/>
        </w:rPr>
      </w:pPr>
      <w:r>
        <w:rPr>
          <w:sz w:val="28"/>
          <w:szCs w:val="21"/>
        </w:rPr>
        <w:t>Далее была составлена диаграмма разброса, рисунок 1</w:t>
      </w:r>
      <w:r w:rsidR="007463FE">
        <w:rPr>
          <w:sz w:val="28"/>
          <w:szCs w:val="21"/>
        </w:rPr>
        <w:t>3</w:t>
      </w:r>
      <w:r>
        <w:rPr>
          <w:sz w:val="28"/>
          <w:szCs w:val="21"/>
        </w:rPr>
        <w:t>.</w:t>
      </w:r>
    </w:p>
    <w:p w:rsidR="007A3F16" w:rsidRPr="0039280A" w:rsidRDefault="007A3F16" w:rsidP="00FB3883">
      <w:pPr>
        <w:pStyle w:val="spisok1"/>
        <w:spacing w:before="0" w:beforeAutospacing="0" w:after="0" w:afterAutospacing="0"/>
        <w:ind w:left="17" w:right="17" w:firstLine="409"/>
        <w:jc w:val="both"/>
        <w:textAlignment w:val="baseline"/>
        <w:rPr>
          <w:sz w:val="28"/>
          <w:szCs w:val="21"/>
        </w:rPr>
      </w:pPr>
    </w:p>
    <w:p w:rsidR="007A3F16" w:rsidRPr="0039280A" w:rsidRDefault="00371FEF" w:rsidP="00FB3883">
      <w:pPr>
        <w:pStyle w:val="spisok1"/>
        <w:spacing w:before="0" w:beforeAutospacing="0" w:after="0" w:afterAutospacing="0"/>
        <w:ind w:left="17" w:right="17" w:firstLine="409"/>
        <w:jc w:val="both"/>
        <w:textAlignment w:val="baseline"/>
        <w:rPr>
          <w:sz w:val="28"/>
          <w:szCs w:val="21"/>
        </w:rPr>
      </w:pPr>
      <w:r>
        <w:rPr>
          <w:noProof/>
          <w:sz w:val="28"/>
          <w:szCs w:val="21"/>
        </w:rPr>
        <w:drawing>
          <wp:inline distT="0" distB="0" distL="0" distR="0">
            <wp:extent cx="5486400" cy="3030279"/>
            <wp:effectExtent l="0" t="0" r="19050" b="17780"/>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55F97" w:rsidRDefault="001A4586" w:rsidP="00371FEF">
      <w:pPr>
        <w:pStyle w:val="spisok1"/>
        <w:spacing w:before="0" w:beforeAutospacing="0" w:after="0" w:afterAutospacing="0"/>
        <w:ind w:left="17" w:right="17" w:firstLine="409"/>
        <w:jc w:val="center"/>
        <w:textAlignment w:val="baseline"/>
        <w:rPr>
          <w:sz w:val="28"/>
        </w:rPr>
      </w:pPr>
      <w:r>
        <w:rPr>
          <w:sz w:val="28"/>
        </w:rPr>
        <w:t>Рисунок 1</w:t>
      </w:r>
      <w:r w:rsidR="007463FE">
        <w:rPr>
          <w:sz w:val="28"/>
        </w:rPr>
        <w:t>3</w:t>
      </w:r>
      <w:r>
        <w:rPr>
          <w:sz w:val="28"/>
        </w:rPr>
        <w:t xml:space="preserve"> –</w:t>
      </w:r>
      <w:r w:rsidR="00FC133F">
        <w:rPr>
          <w:sz w:val="28"/>
        </w:rPr>
        <w:t xml:space="preserve"> </w:t>
      </w:r>
      <w:r>
        <w:rPr>
          <w:sz w:val="28"/>
        </w:rPr>
        <w:t>Диаграмма разброса</w:t>
      </w:r>
    </w:p>
    <w:p w:rsidR="00371FEF" w:rsidRDefault="00371FEF" w:rsidP="00371FEF">
      <w:pPr>
        <w:pStyle w:val="spisok1"/>
        <w:spacing w:before="0" w:beforeAutospacing="0" w:after="0" w:afterAutospacing="0"/>
        <w:ind w:left="17" w:right="17" w:firstLine="409"/>
        <w:jc w:val="both"/>
        <w:textAlignment w:val="baseline"/>
        <w:rPr>
          <w:sz w:val="28"/>
        </w:rPr>
      </w:pPr>
    </w:p>
    <w:p w:rsidR="00C56584" w:rsidRPr="001A4586" w:rsidRDefault="0052761F" w:rsidP="001947C3">
      <w:pPr>
        <w:spacing w:after="0" w:line="240" w:lineRule="auto"/>
        <w:ind w:firstLine="425"/>
        <w:jc w:val="both"/>
        <w:rPr>
          <w:rFonts w:ascii="Times New Roman" w:hAnsi="Times New Roman"/>
          <w:sz w:val="28"/>
        </w:rPr>
      </w:pPr>
      <w:r>
        <w:rPr>
          <w:rFonts w:ascii="Times New Roman" w:hAnsi="Times New Roman"/>
          <w:sz w:val="28"/>
        </w:rPr>
        <w:t xml:space="preserve">По оси ординат показано количество </w:t>
      </w:r>
      <w:r w:rsidR="005546BA">
        <w:rPr>
          <w:rFonts w:ascii="Times New Roman" w:hAnsi="Times New Roman"/>
          <w:sz w:val="28"/>
        </w:rPr>
        <w:t xml:space="preserve">колец, у которых появлялся облом в замке при повышении температуры работы поршня. </w:t>
      </w:r>
      <w:r w:rsidR="008A52DE" w:rsidRPr="008A52DE">
        <w:rPr>
          <w:rFonts w:ascii="Times New Roman" w:hAnsi="Times New Roman"/>
          <w:sz w:val="28"/>
        </w:rPr>
        <w:t>Между точками на графике можно провести прямую линию, вдоль которой они концентрируются. Это свидетельствует о корреляции между исследуемыми парными данными</w:t>
      </w:r>
      <w:r w:rsidR="000C4917">
        <w:rPr>
          <w:rFonts w:ascii="Times New Roman" w:hAnsi="Times New Roman"/>
          <w:sz w:val="28"/>
        </w:rPr>
        <w:t xml:space="preserve">. Соответственно, становится ясен вид корреляции – </w:t>
      </w:r>
      <w:r w:rsidR="005546BA">
        <w:rPr>
          <w:rFonts w:ascii="Times New Roman" w:hAnsi="Times New Roman"/>
          <w:sz w:val="28"/>
        </w:rPr>
        <w:t>положительная</w:t>
      </w:r>
      <w:r w:rsidR="000C4917">
        <w:rPr>
          <w:rFonts w:ascii="Times New Roman" w:hAnsi="Times New Roman"/>
          <w:sz w:val="28"/>
        </w:rPr>
        <w:t>.</w:t>
      </w:r>
      <w:r w:rsidR="00DA6DA9">
        <w:rPr>
          <w:rFonts w:ascii="Times New Roman" w:hAnsi="Times New Roman"/>
          <w:sz w:val="28"/>
        </w:rPr>
        <w:t xml:space="preserve"> Таким образом, при </w:t>
      </w:r>
      <w:r w:rsidR="005546BA">
        <w:rPr>
          <w:rFonts w:ascii="Times New Roman" w:hAnsi="Times New Roman"/>
          <w:sz w:val="28"/>
        </w:rPr>
        <w:t>повышении температуры работы поршня</w:t>
      </w:r>
      <w:r w:rsidR="00DA6DA9">
        <w:rPr>
          <w:rFonts w:ascii="Times New Roman" w:hAnsi="Times New Roman"/>
          <w:sz w:val="28"/>
        </w:rPr>
        <w:t xml:space="preserve">, увеличивается количество </w:t>
      </w:r>
      <w:r w:rsidR="005546BA">
        <w:rPr>
          <w:rFonts w:ascii="Times New Roman" w:hAnsi="Times New Roman"/>
          <w:sz w:val="28"/>
        </w:rPr>
        <w:t>дефекта</w:t>
      </w:r>
      <w:r w:rsidR="00DA6DA9">
        <w:rPr>
          <w:rFonts w:ascii="Times New Roman" w:hAnsi="Times New Roman"/>
          <w:sz w:val="28"/>
        </w:rPr>
        <w:t xml:space="preserve">. </w:t>
      </w:r>
    </w:p>
    <w:p w:rsidR="00764820" w:rsidRPr="0039280A" w:rsidRDefault="00764820" w:rsidP="00764820">
      <w:pPr>
        <w:spacing w:after="0" w:line="240" w:lineRule="auto"/>
        <w:ind w:firstLine="434"/>
        <w:jc w:val="both"/>
        <w:rPr>
          <w:rFonts w:ascii="Times New Roman" w:eastAsia="Times New Roman" w:hAnsi="Times New Roman"/>
          <w:sz w:val="28"/>
          <w:szCs w:val="28"/>
          <w:lang w:eastAsia="ru-RU"/>
        </w:rPr>
      </w:pPr>
    </w:p>
    <w:p w:rsidR="00342FAA" w:rsidRDefault="00342FAA" w:rsidP="000453F6">
      <w:pPr>
        <w:spacing w:after="0" w:line="240" w:lineRule="auto"/>
        <w:jc w:val="both"/>
        <w:rPr>
          <w:rFonts w:ascii="Times New Roman" w:hAnsi="Times New Roman"/>
          <w:sz w:val="28"/>
          <w:lang w:eastAsia="ru-RU"/>
        </w:rPr>
      </w:pPr>
    </w:p>
    <w:p w:rsidR="00342FAA" w:rsidRPr="00086E3E" w:rsidRDefault="00342FAA" w:rsidP="00342FAA">
      <w:pPr>
        <w:pStyle w:val="2"/>
        <w:spacing w:before="0" w:line="240" w:lineRule="auto"/>
        <w:ind w:firstLine="425"/>
        <w:rPr>
          <w:rFonts w:ascii="Times New Roman" w:hAnsi="Times New Roman" w:cs="Times New Roman"/>
          <w:color w:val="auto"/>
          <w:sz w:val="28"/>
        </w:rPr>
      </w:pPr>
      <w:bookmarkStart w:id="14" w:name="_Toc33953195"/>
      <w:r w:rsidRPr="00086E3E">
        <w:rPr>
          <w:rFonts w:ascii="Times New Roman" w:hAnsi="Times New Roman" w:cs="Times New Roman"/>
          <w:color w:val="auto"/>
          <w:sz w:val="28"/>
        </w:rPr>
        <w:t>3.</w:t>
      </w:r>
      <w:r w:rsidR="000453F6">
        <w:rPr>
          <w:rFonts w:ascii="Times New Roman" w:hAnsi="Times New Roman" w:cs="Times New Roman"/>
          <w:color w:val="auto"/>
          <w:sz w:val="28"/>
        </w:rPr>
        <w:t>6</w:t>
      </w:r>
      <w:r w:rsidRPr="00086E3E">
        <w:rPr>
          <w:rFonts w:ascii="Times New Roman" w:hAnsi="Times New Roman" w:cs="Times New Roman"/>
          <w:color w:val="auto"/>
          <w:sz w:val="28"/>
        </w:rPr>
        <w:t xml:space="preserve"> Построение диаграммы </w:t>
      </w:r>
      <w:proofErr w:type="spellStart"/>
      <w:r w:rsidRPr="00086E3E">
        <w:rPr>
          <w:rFonts w:ascii="Times New Roman" w:hAnsi="Times New Roman" w:cs="Times New Roman"/>
          <w:color w:val="auto"/>
          <w:sz w:val="28"/>
        </w:rPr>
        <w:t>Исикавы</w:t>
      </w:r>
      <w:bookmarkEnd w:id="14"/>
      <w:proofErr w:type="spellEnd"/>
    </w:p>
    <w:p w:rsidR="00342FAA" w:rsidRDefault="00342FAA" w:rsidP="00342FAA">
      <w:pPr>
        <w:spacing w:after="0" w:line="240" w:lineRule="auto"/>
        <w:jc w:val="both"/>
        <w:rPr>
          <w:rFonts w:ascii="Times New Roman" w:hAnsi="Times New Roman"/>
          <w:sz w:val="28"/>
          <w:szCs w:val="28"/>
        </w:rPr>
      </w:pPr>
    </w:p>
    <w:p w:rsidR="00342FAA" w:rsidRPr="00C7141F" w:rsidRDefault="00342FAA" w:rsidP="00342FAA">
      <w:pPr>
        <w:pStyle w:val="aa"/>
        <w:shd w:val="clear" w:color="auto" w:fill="FFFFFF"/>
        <w:spacing w:before="0" w:beforeAutospacing="0" w:after="0" w:afterAutospacing="0"/>
        <w:ind w:firstLine="425"/>
        <w:jc w:val="both"/>
        <w:rPr>
          <w:sz w:val="28"/>
          <w:szCs w:val="21"/>
        </w:rPr>
      </w:pPr>
      <w:r w:rsidRPr="009D7D22">
        <w:rPr>
          <w:bCs/>
          <w:sz w:val="28"/>
          <w:szCs w:val="21"/>
        </w:rPr>
        <w:t>Диаграмма </w:t>
      </w:r>
      <w:proofErr w:type="spellStart"/>
      <w:r>
        <w:fldChar w:fldCharType="begin"/>
      </w:r>
      <w:r>
        <w:instrText xml:space="preserve"> HYPERLINK "https://ru.wikipedia.org/wiki/%D0%98%D1%81%D0%B8%D0%BA%D0%B0%D0%B2%D0%B0,_%D0%9A%D0%B0%D0%BE%D1%80%D1%83" \o "Исикава, Каору" </w:instrText>
      </w:r>
      <w:r>
        <w:fldChar w:fldCharType="separate"/>
      </w:r>
      <w:r w:rsidRPr="009D7D22">
        <w:rPr>
          <w:rStyle w:val="ab"/>
          <w:bCs/>
          <w:color w:val="auto"/>
          <w:sz w:val="28"/>
          <w:szCs w:val="21"/>
          <w:u w:val="none"/>
        </w:rPr>
        <w:t>Исикавы</w:t>
      </w:r>
      <w:proofErr w:type="spellEnd"/>
      <w:r>
        <w:rPr>
          <w:rStyle w:val="ab"/>
          <w:bCs/>
          <w:color w:val="auto"/>
          <w:sz w:val="28"/>
          <w:szCs w:val="21"/>
          <w:u w:val="none"/>
        </w:rPr>
        <w:fldChar w:fldCharType="end"/>
      </w:r>
      <w:r w:rsidRPr="009D7D22">
        <w:rPr>
          <w:sz w:val="28"/>
          <w:szCs w:val="21"/>
        </w:rPr>
        <w:t> — иначе диаграмма «рыбьей кости», или «причинно-следственная» </w:t>
      </w:r>
      <w:hyperlink r:id="rId58" w:tooltip="Диаграмма" w:history="1">
        <w:r w:rsidRPr="009D7D22">
          <w:rPr>
            <w:rStyle w:val="ab"/>
            <w:color w:val="auto"/>
            <w:sz w:val="28"/>
            <w:szCs w:val="21"/>
            <w:u w:val="none"/>
          </w:rPr>
          <w:t>диаграмма</w:t>
        </w:r>
      </w:hyperlink>
      <w:r w:rsidRPr="009D7D22">
        <w:rPr>
          <w:sz w:val="28"/>
          <w:szCs w:val="21"/>
        </w:rPr>
        <w:t xml:space="preserve">, </w:t>
      </w:r>
      <w:r w:rsidRPr="00462D89">
        <w:rPr>
          <w:sz w:val="28"/>
          <w:szCs w:val="28"/>
          <w:shd w:val="clear" w:color="auto" w:fill="FFFFFF"/>
        </w:rPr>
        <w:t>графический способ </w:t>
      </w:r>
      <w:hyperlink r:id="rId59" w:tooltip="Исследования" w:history="1">
        <w:r w:rsidRPr="00462D89">
          <w:rPr>
            <w:rStyle w:val="ab"/>
            <w:rFonts w:eastAsiaTheme="majorEastAsia"/>
            <w:color w:val="auto"/>
            <w:sz w:val="28"/>
            <w:szCs w:val="28"/>
            <w:u w:val="none"/>
            <w:shd w:val="clear" w:color="auto" w:fill="FFFFFF"/>
          </w:rPr>
          <w:t>исследования</w:t>
        </w:r>
      </w:hyperlink>
      <w:r w:rsidRPr="00462D89">
        <w:rPr>
          <w:sz w:val="28"/>
          <w:szCs w:val="28"/>
          <w:shd w:val="clear" w:color="auto" w:fill="FFFFFF"/>
        </w:rPr>
        <w:t xml:space="preserve"> и </w:t>
      </w:r>
      <w:proofErr w:type="gramStart"/>
      <w:r w:rsidRPr="00462D89">
        <w:rPr>
          <w:sz w:val="28"/>
          <w:szCs w:val="28"/>
          <w:shd w:val="clear" w:color="auto" w:fill="FFFFFF"/>
        </w:rPr>
        <w:t>определения</w:t>
      </w:r>
      <w:proofErr w:type="gramEnd"/>
      <w:r w:rsidRPr="00462D89">
        <w:rPr>
          <w:sz w:val="28"/>
          <w:szCs w:val="28"/>
          <w:shd w:val="clear" w:color="auto" w:fill="FFFFFF"/>
        </w:rPr>
        <w:t xml:space="preserve"> </w:t>
      </w:r>
      <w:r w:rsidRPr="00462D89">
        <w:rPr>
          <w:sz w:val="28"/>
          <w:szCs w:val="28"/>
          <w:shd w:val="clear" w:color="auto" w:fill="FFFFFF"/>
        </w:rPr>
        <w:lastRenderedPageBreak/>
        <w:t>наиболее существенных причинно-следственных взаимосвязей между факторами и последствиями в исследуемой ситуации или проблеме</w:t>
      </w:r>
      <w:r>
        <w:rPr>
          <w:sz w:val="28"/>
          <w:szCs w:val="28"/>
          <w:shd w:val="clear" w:color="auto" w:fill="FFFFFF"/>
        </w:rPr>
        <w:t xml:space="preserve"> </w:t>
      </w:r>
      <w:r w:rsidRPr="00C7141F">
        <w:rPr>
          <w:sz w:val="28"/>
          <w:szCs w:val="28"/>
          <w:shd w:val="clear" w:color="auto" w:fill="FFFFFF"/>
        </w:rPr>
        <w:t>[2]</w:t>
      </w:r>
      <w:r w:rsidRPr="00462D89">
        <w:rPr>
          <w:sz w:val="28"/>
          <w:szCs w:val="28"/>
          <w:shd w:val="clear" w:color="auto" w:fill="FFFFFF"/>
        </w:rPr>
        <w:t>.</w:t>
      </w:r>
      <w:r>
        <w:rPr>
          <w:sz w:val="28"/>
          <w:szCs w:val="28"/>
          <w:shd w:val="clear" w:color="auto" w:fill="FFFFFF"/>
        </w:rPr>
        <w:t xml:space="preserve"> </w:t>
      </w:r>
    </w:p>
    <w:p w:rsidR="00342FAA" w:rsidRDefault="00342FAA" w:rsidP="00342FAA">
      <w:pPr>
        <w:pStyle w:val="aa"/>
        <w:shd w:val="clear" w:color="auto" w:fill="FFFFFF"/>
        <w:spacing w:before="0" w:beforeAutospacing="0" w:after="0" w:afterAutospacing="0"/>
        <w:ind w:firstLine="425"/>
        <w:jc w:val="both"/>
        <w:rPr>
          <w:sz w:val="28"/>
          <w:szCs w:val="21"/>
          <w:shd w:val="clear" w:color="auto" w:fill="FFFFFF"/>
        </w:rPr>
      </w:pPr>
      <w:r w:rsidRPr="009D7D22">
        <w:rPr>
          <w:sz w:val="28"/>
          <w:szCs w:val="21"/>
        </w:rPr>
        <w:t>Один из семи основных инструментов </w:t>
      </w:r>
      <w:hyperlink r:id="rId60" w:tooltip="Измерения" w:history="1">
        <w:r w:rsidRPr="009D7D22">
          <w:rPr>
            <w:rStyle w:val="ab"/>
            <w:color w:val="auto"/>
            <w:sz w:val="28"/>
            <w:szCs w:val="21"/>
            <w:u w:val="none"/>
          </w:rPr>
          <w:t>измерения</w:t>
        </w:r>
      </w:hyperlink>
      <w:r w:rsidRPr="009D7D22">
        <w:rPr>
          <w:sz w:val="28"/>
          <w:szCs w:val="21"/>
        </w:rPr>
        <w:t>, оценивания, </w:t>
      </w:r>
      <w:hyperlink r:id="rId61" w:tooltip="Контроль" w:history="1">
        <w:r w:rsidRPr="009D7D22">
          <w:rPr>
            <w:rStyle w:val="ab"/>
            <w:color w:val="auto"/>
            <w:sz w:val="28"/>
            <w:szCs w:val="21"/>
            <w:u w:val="none"/>
          </w:rPr>
          <w:t>контроля</w:t>
        </w:r>
      </w:hyperlink>
      <w:r w:rsidRPr="009D7D22">
        <w:rPr>
          <w:sz w:val="28"/>
          <w:szCs w:val="21"/>
        </w:rPr>
        <w:t> и улучшения качества производственных </w:t>
      </w:r>
      <w:hyperlink r:id="rId62" w:tooltip="Процесс (информатика)" w:history="1">
        <w:r w:rsidRPr="009D7D22">
          <w:rPr>
            <w:rStyle w:val="ab"/>
            <w:color w:val="auto"/>
            <w:sz w:val="28"/>
            <w:szCs w:val="21"/>
            <w:u w:val="none"/>
          </w:rPr>
          <w:t>процессов</w:t>
        </w:r>
      </w:hyperlink>
      <w:r w:rsidRPr="009D7D22">
        <w:rPr>
          <w:sz w:val="28"/>
          <w:szCs w:val="21"/>
        </w:rPr>
        <w:t>.</w:t>
      </w:r>
      <w:r>
        <w:rPr>
          <w:sz w:val="28"/>
          <w:szCs w:val="21"/>
        </w:rPr>
        <w:t xml:space="preserve"> </w:t>
      </w:r>
      <w:r w:rsidRPr="00FB1685">
        <w:rPr>
          <w:sz w:val="28"/>
          <w:szCs w:val="21"/>
          <w:shd w:val="clear" w:color="auto" w:fill="FFFFFF"/>
        </w:rPr>
        <w:t>Такая диаграмма позволяет выявить ключевые взаимосвязи между различными факторами и более точно понять исследуемый процесс. Диаграмма способствует определению главных факторов, оказывающих наиболее значительное влияние на развитие рассматриваемой проблемы, а также предупреждению или устранению действия данных факторов.</w:t>
      </w:r>
    </w:p>
    <w:p w:rsidR="00342FAA" w:rsidRPr="009D7D22" w:rsidRDefault="00342FAA" w:rsidP="00342FAA">
      <w:pPr>
        <w:pStyle w:val="aa"/>
        <w:shd w:val="clear" w:color="auto" w:fill="FFFFFF"/>
        <w:spacing w:before="0" w:beforeAutospacing="0" w:after="0" w:afterAutospacing="0"/>
        <w:ind w:firstLine="425"/>
        <w:jc w:val="both"/>
        <w:rPr>
          <w:sz w:val="28"/>
          <w:szCs w:val="21"/>
        </w:rPr>
      </w:pPr>
      <w:r>
        <w:rPr>
          <w:sz w:val="28"/>
          <w:szCs w:val="21"/>
          <w:shd w:val="clear" w:color="auto" w:fill="FFFFFF"/>
        </w:rPr>
        <w:t xml:space="preserve">На рисунке </w:t>
      </w:r>
      <w:r w:rsidR="0079599A">
        <w:rPr>
          <w:sz w:val="28"/>
          <w:szCs w:val="21"/>
          <w:shd w:val="clear" w:color="auto" w:fill="FFFFFF"/>
        </w:rPr>
        <w:t xml:space="preserve">14 </w:t>
      </w:r>
      <w:r>
        <w:rPr>
          <w:sz w:val="28"/>
          <w:szCs w:val="21"/>
          <w:shd w:val="clear" w:color="auto" w:fill="FFFFFF"/>
        </w:rPr>
        <w:t xml:space="preserve">построена диаграмма </w:t>
      </w:r>
      <w:proofErr w:type="spellStart"/>
      <w:r>
        <w:rPr>
          <w:sz w:val="28"/>
          <w:szCs w:val="21"/>
          <w:shd w:val="clear" w:color="auto" w:fill="FFFFFF"/>
        </w:rPr>
        <w:t>Исикавы</w:t>
      </w:r>
      <w:proofErr w:type="spellEnd"/>
      <w:r>
        <w:rPr>
          <w:sz w:val="28"/>
          <w:szCs w:val="21"/>
          <w:shd w:val="clear" w:color="auto" w:fill="FFFFFF"/>
        </w:rPr>
        <w:t>, основанная на таблице 3.</w:t>
      </w:r>
    </w:p>
    <w:p w:rsidR="00342FAA" w:rsidRPr="00284AE1" w:rsidRDefault="00342FAA" w:rsidP="00342FAA">
      <w:pPr>
        <w:spacing w:after="0" w:line="240" w:lineRule="auto"/>
        <w:jc w:val="both"/>
        <w:rPr>
          <w:rFonts w:ascii="Times New Roman" w:hAnsi="Times New Roman"/>
          <w:sz w:val="28"/>
          <w:szCs w:val="28"/>
        </w:rPr>
      </w:pPr>
    </w:p>
    <w:p w:rsidR="00342FAA" w:rsidRPr="00284AE1" w:rsidRDefault="00342FAA" w:rsidP="00342FAA">
      <w:pPr>
        <w:spacing w:after="0" w:line="240" w:lineRule="auto"/>
        <w:jc w:val="both"/>
        <w:rPr>
          <w:rFonts w:ascii="Times New Roman" w:hAnsi="Times New Roman"/>
          <w:sz w:val="28"/>
          <w:szCs w:val="28"/>
        </w:rPr>
      </w:pPr>
      <w:r w:rsidRPr="00284AE1">
        <w:rPr>
          <w:rFonts w:ascii="Times New Roman" w:hAnsi="Times New Roman"/>
          <w:noProof/>
          <w:sz w:val="28"/>
          <w:szCs w:val="28"/>
          <w:lang w:eastAsia="ru-RU"/>
        </w:rPr>
        <w:drawing>
          <wp:inline distT="0" distB="0" distL="0" distR="0" wp14:anchorId="75C27B54" wp14:editId="41024259">
            <wp:extent cx="5940425" cy="2742565"/>
            <wp:effectExtent l="0" t="0" r="3175" b="63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940425" cy="2742565"/>
                    </a:xfrm>
                    <a:prstGeom prst="rect">
                      <a:avLst/>
                    </a:prstGeom>
                  </pic:spPr>
                </pic:pic>
              </a:graphicData>
            </a:graphic>
          </wp:inline>
        </w:drawing>
      </w:r>
    </w:p>
    <w:p w:rsidR="00342FAA" w:rsidRDefault="00342FAA" w:rsidP="00342FAA">
      <w:pPr>
        <w:spacing w:after="0" w:line="240" w:lineRule="auto"/>
        <w:jc w:val="center"/>
        <w:rPr>
          <w:rFonts w:ascii="Times New Roman" w:hAnsi="Times New Roman"/>
          <w:sz w:val="28"/>
          <w:szCs w:val="28"/>
        </w:rPr>
      </w:pPr>
    </w:p>
    <w:p w:rsidR="00342FAA" w:rsidRDefault="00342FAA" w:rsidP="00342FAA">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79599A">
        <w:rPr>
          <w:rFonts w:ascii="Times New Roman" w:hAnsi="Times New Roman"/>
          <w:sz w:val="28"/>
          <w:szCs w:val="28"/>
        </w:rPr>
        <w:t>14</w:t>
      </w:r>
      <w:r>
        <w:rPr>
          <w:rFonts w:ascii="Times New Roman" w:hAnsi="Times New Roman"/>
          <w:sz w:val="28"/>
          <w:szCs w:val="28"/>
        </w:rPr>
        <w:t xml:space="preserve"> – Диаграмма </w:t>
      </w:r>
      <w:proofErr w:type="spellStart"/>
      <w:r>
        <w:rPr>
          <w:rFonts w:ascii="Times New Roman" w:hAnsi="Times New Roman"/>
          <w:sz w:val="28"/>
          <w:szCs w:val="28"/>
        </w:rPr>
        <w:t>Исикавы</w:t>
      </w:r>
      <w:proofErr w:type="spellEnd"/>
    </w:p>
    <w:p w:rsidR="00342FAA" w:rsidRDefault="00342FAA" w:rsidP="00342FAA">
      <w:pPr>
        <w:spacing w:after="0" w:line="240" w:lineRule="auto"/>
        <w:jc w:val="center"/>
        <w:rPr>
          <w:rFonts w:ascii="Times New Roman" w:hAnsi="Times New Roman"/>
          <w:sz w:val="28"/>
          <w:szCs w:val="28"/>
        </w:rPr>
      </w:pPr>
    </w:p>
    <w:p w:rsidR="00342FAA" w:rsidRPr="00916204" w:rsidRDefault="00342FAA" w:rsidP="00342FAA">
      <w:pPr>
        <w:spacing w:after="0" w:line="240" w:lineRule="auto"/>
        <w:ind w:firstLine="426"/>
        <w:jc w:val="both"/>
        <w:rPr>
          <w:rFonts w:ascii="Times New Roman" w:hAnsi="Times New Roman"/>
          <w:sz w:val="28"/>
          <w:szCs w:val="28"/>
        </w:rPr>
      </w:pPr>
      <w:r>
        <w:rPr>
          <w:rFonts w:ascii="Times New Roman" w:hAnsi="Times New Roman"/>
          <w:sz w:val="28"/>
          <w:szCs w:val="28"/>
        </w:rPr>
        <w:t>Для формирования «хребта» диаграммы, было выбрано общая  проблема «образование дефекта», без уточнения наименования дефекта, так как на формирование каждого из них влияют одни и те же факторы. Далее для определения второстепенных факторов, влияющих на формирование основной причины, был выделен ряд основных факторов: оборудование, метод и технологии, человеческий фактор, условия хранения.</w:t>
      </w:r>
    </w:p>
    <w:p w:rsidR="00342FAA" w:rsidRPr="007D7BC7" w:rsidRDefault="00342FAA" w:rsidP="00342FAA">
      <w:pPr>
        <w:spacing w:after="0" w:line="240" w:lineRule="auto"/>
        <w:ind w:firstLine="426"/>
        <w:jc w:val="both"/>
        <w:rPr>
          <w:rFonts w:ascii="Times New Roman" w:hAnsi="Times New Roman"/>
          <w:sz w:val="28"/>
          <w:szCs w:val="28"/>
        </w:rPr>
      </w:pPr>
      <w:r>
        <w:rPr>
          <w:rFonts w:ascii="Times New Roman" w:hAnsi="Times New Roman"/>
          <w:sz w:val="28"/>
          <w:szCs w:val="28"/>
        </w:rPr>
        <w:t>Проанализировав данную схему, становится очевидным, что большее внимание при производстве поршневых колец необходимо уделить человеческому фактору на заводе, тщательнее подходить к алгоритму выполнения работ и следить за надлежащим состоянием оборудования.</w:t>
      </w:r>
    </w:p>
    <w:p w:rsidR="00342FAA" w:rsidRDefault="00342FAA" w:rsidP="00342FAA">
      <w:pPr>
        <w:spacing w:after="0" w:line="240" w:lineRule="auto"/>
        <w:jc w:val="both"/>
        <w:rPr>
          <w:rFonts w:ascii="Times New Roman" w:hAnsi="Times New Roman"/>
          <w:sz w:val="28"/>
          <w:szCs w:val="28"/>
        </w:rPr>
      </w:pPr>
    </w:p>
    <w:p w:rsidR="00342FAA" w:rsidRDefault="00342FAA" w:rsidP="00302724">
      <w:pPr>
        <w:spacing w:after="0" w:line="240" w:lineRule="auto"/>
        <w:ind w:firstLine="426"/>
        <w:jc w:val="both"/>
        <w:rPr>
          <w:rFonts w:ascii="Times New Roman" w:hAnsi="Times New Roman"/>
          <w:sz w:val="28"/>
          <w:lang w:eastAsia="ru-RU"/>
        </w:rPr>
      </w:pPr>
    </w:p>
    <w:p w:rsidR="004433EB" w:rsidRDefault="004433EB" w:rsidP="004433EB">
      <w:pPr>
        <w:spacing w:after="0" w:line="240" w:lineRule="auto"/>
        <w:rPr>
          <w:rFonts w:ascii="Times New Roman" w:hAnsi="Times New Roman"/>
          <w:sz w:val="28"/>
          <w:lang w:eastAsia="ru-RU"/>
        </w:rPr>
      </w:pPr>
    </w:p>
    <w:p w:rsidR="004433EB" w:rsidRDefault="004433EB" w:rsidP="004433EB">
      <w:pPr>
        <w:spacing w:after="0" w:line="240" w:lineRule="auto"/>
        <w:rPr>
          <w:rFonts w:ascii="Times New Roman" w:hAnsi="Times New Roman"/>
          <w:sz w:val="28"/>
          <w:lang w:eastAsia="ru-RU"/>
        </w:rPr>
      </w:pPr>
    </w:p>
    <w:p w:rsidR="00FD1A5A" w:rsidRDefault="00FD1A5A" w:rsidP="000453F6">
      <w:pPr>
        <w:spacing w:after="0" w:line="240" w:lineRule="auto"/>
        <w:jc w:val="both"/>
        <w:rPr>
          <w:rFonts w:ascii="Times New Roman" w:eastAsia="Times New Roman" w:hAnsi="Times New Roman"/>
          <w:sz w:val="28"/>
          <w:szCs w:val="28"/>
          <w:lang w:val="kk-KZ" w:eastAsia="ru-RU"/>
        </w:rPr>
      </w:pPr>
    </w:p>
    <w:p w:rsidR="000453F6" w:rsidRDefault="000453F6">
      <w:pPr>
        <w:spacing w:after="200" w:line="276" w:lineRule="auto"/>
        <w:rPr>
          <w:rFonts w:ascii="Times New Roman" w:eastAsia="Times New Roman" w:hAnsi="Times New Roman"/>
          <w:b/>
          <w:bCs/>
          <w:sz w:val="28"/>
          <w:szCs w:val="28"/>
          <w:lang w:eastAsia="ru-RU"/>
        </w:rPr>
      </w:pPr>
      <w:r>
        <w:rPr>
          <w:rFonts w:ascii="Times New Roman" w:eastAsia="Times New Roman" w:hAnsi="Times New Roman"/>
        </w:rPr>
        <w:br w:type="page"/>
      </w:r>
    </w:p>
    <w:p w:rsidR="00E921E8" w:rsidRPr="005C0379" w:rsidRDefault="002327F9" w:rsidP="005C0379">
      <w:pPr>
        <w:pStyle w:val="1"/>
        <w:spacing w:before="0"/>
        <w:ind w:firstLine="425"/>
        <w:jc w:val="both"/>
        <w:rPr>
          <w:rFonts w:ascii="Times New Roman" w:eastAsia="Times New Roman" w:hAnsi="Times New Roman" w:cs="Times New Roman"/>
          <w:color w:val="auto"/>
          <w:lang w:val="kk-KZ"/>
        </w:rPr>
      </w:pPr>
      <w:bookmarkStart w:id="15" w:name="_Toc33953196"/>
      <w:r>
        <w:rPr>
          <w:rFonts w:ascii="Times New Roman" w:eastAsia="Times New Roman" w:hAnsi="Times New Roman" w:cs="Times New Roman"/>
          <w:color w:val="auto"/>
        </w:rPr>
        <w:lastRenderedPageBreak/>
        <w:t>4</w:t>
      </w:r>
      <w:r w:rsidR="00FB0DF9" w:rsidRPr="005C0379">
        <w:rPr>
          <w:rFonts w:ascii="Times New Roman" w:eastAsia="Times New Roman" w:hAnsi="Times New Roman" w:cs="Times New Roman"/>
          <w:color w:val="auto"/>
        </w:rPr>
        <w:t xml:space="preserve"> Разработка мероприятий по улучшению качества </w:t>
      </w:r>
      <w:r>
        <w:rPr>
          <w:rFonts w:ascii="Times New Roman" w:eastAsia="Times New Roman" w:hAnsi="Times New Roman" w:cs="Times New Roman"/>
          <w:color w:val="auto"/>
        </w:rPr>
        <w:t>поршневых колец и процессу их производства</w:t>
      </w:r>
      <w:bookmarkEnd w:id="15"/>
    </w:p>
    <w:p w:rsidR="00E921E8" w:rsidRPr="00ED233D" w:rsidRDefault="00E921E8" w:rsidP="00600014">
      <w:pPr>
        <w:spacing w:after="0" w:line="240" w:lineRule="auto"/>
        <w:ind w:firstLine="434"/>
        <w:jc w:val="both"/>
        <w:rPr>
          <w:rFonts w:ascii="Times New Roman" w:eastAsia="Times New Roman" w:hAnsi="Times New Roman"/>
          <w:sz w:val="40"/>
          <w:szCs w:val="28"/>
          <w:lang w:val="kk-KZ" w:eastAsia="ru-RU"/>
        </w:rPr>
      </w:pPr>
    </w:p>
    <w:p w:rsidR="002327F9" w:rsidRPr="005C0379" w:rsidRDefault="002327F9" w:rsidP="002327F9">
      <w:pPr>
        <w:pStyle w:val="2"/>
        <w:spacing w:before="0" w:line="240" w:lineRule="auto"/>
        <w:ind w:firstLine="425"/>
        <w:rPr>
          <w:rFonts w:ascii="Times New Roman" w:eastAsia="Times New Roman" w:hAnsi="Times New Roman" w:cs="Times New Roman"/>
          <w:color w:val="auto"/>
          <w:sz w:val="28"/>
          <w:lang w:eastAsia="ru-RU"/>
        </w:rPr>
      </w:pPr>
      <w:bookmarkStart w:id="16" w:name="_Toc33953197"/>
      <w:r w:rsidRPr="005C0379">
        <w:rPr>
          <w:rFonts w:ascii="Times New Roman" w:eastAsia="Times New Roman" w:hAnsi="Times New Roman" w:cs="Times New Roman"/>
          <w:color w:val="auto"/>
          <w:sz w:val="28"/>
          <w:lang w:eastAsia="ru-RU"/>
        </w:rPr>
        <w:t>4.</w:t>
      </w:r>
      <w:r>
        <w:rPr>
          <w:rFonts w:ascii="Times New Roman" w:eastAsia="Times New Roman" w:hAnsi="Times New Roman" w:cs="Times New Roman"/>
          <w:color w:val="auto"/>
          <w:sz w:val="28"/>
          <w:lang w:eastAsia="ru-RU"/>
        </w:rPr>
        <w:t>1</w:t>
      </w:r>
      <w:r w:rsidRPr="005C0379">
        <w:rPr>
          <w:rFonts w:ascii="Times New Roman" w:eastAsia="Times New Roman" w:hAnsi="Times New Roman" w:cs="Times New Roman"/>
          <w:color w:val="auto"/>
          <w:sz w:val="28"/>
          <w:lang w:eastAsia="ru-RU"/>
        </w:rPr>
        <w:t xml:space="preserve"> </w:t>
      </w:r>
      <w:r>
        <w:rPr>
          <w:rFonts w:ascii="Times New Roman" w:eastAsia="Times New Roman" w:hAnsi="Times New Roman" w:cs="Times New Roman"/>
          <w:color w:val="auto"/>
          <w:sz w:val="28"/>
          <w:lang w:eastAsia="ru-RU"/>
        </w:rPr>
        <w:t>Рекомендации по в</w:t>
      </w:r>
      <w:r w:rsidRPr="005C0379">
        <w:rPr>
          <w:rFonts w:ascii="Times New Roman" w:eastAsia="Times New Roman" w:hAnsi="Times New Roman" w:cs="Times New Roman"/>
          <w:color w:val="auto"/>
          <w:sz w:val="28"/>
          <w:lang w:eastAsia="ru-RU"/>
        </w:rPr>
        <w:t>ыбор</w:t>
      </w:r>
      <w:r>
        <w:rPr>
          <w:rFonts w:ascii="Times New Roman" w:eastAsia="Times New Roman" w:hAnsi="Times New Roman" w:cs="Times New Roman"/>
          <w:color w:val="auto"/>
          <w:sz w:val="28"/>
          <w:lang w:eastAsia="ru-RU"/>
        </w:rPr>
        <w:t>у</w:t>
      </w:r>
      <w:r w:rsidRPr="005C0379">
        <w:rPr>
          <w:rFonts w:ascii="Times New Roman" w:eastAsia="Times New Roman" w:hAnsi="Times New Roman" w:cs="Times New Roman"/>
          <w:color w:val="auto"/>
          <w:sz w:val="28"/>
          <w:lang w:eastAsia="ru-RU"/>
        </w:rPr>
        <w:t xml:space="preserve"> мест и периодичности контроля</w:t>
      </w:r>
      <w:bookmarkEnd w:id="16"/>
      <w:r w:rsidRPr="005C0379">
        <w:rPr>
          <w:rFonts w:ascii="Times New Roman" w:eastAsia="Times New Roman" w:hAnsi="Times New Roman" w:cs="Times New Roman"/>
          <w:color w:val="auto"/>
          <w:sz w:val="28"/>
          <w:lang w:eastAsia="ru-RU"/>
        </w:rPr>
        <w:t xml:space="preserve"> </w:t>
      </w:r>
    </w:p>
    <w:p w:rsidR="002327F9" w:rsidRDefault="002327F9" w:rsidP="002327F9">
      <w:pPr>
        <w:spacing w:after="0" w:line="240" w:lineRule="auto"/>
        <w:ind w:firstLine="434"/>
        <w:jc w:val="both"/>
        <w:rPr>
          <w:rFonts w:ascii="Times New Roman" w:eastAsia="Times New Roman" w:hAnsi="Times New Roman"/>
          <w:sz w:val="28"/>
          <w:szCs w:val="28"/>
          <w:lang w:val="kk-KZ" w:eastAsia="ru-RU"/>
        </w:rPr>
      </w:pPr>
    </w:p>
    <w:p w:rsidR="002327F9" w:rsidRDefault="00451029" w:rsidP="002327F9">
      <w:pPr>
        <w:spacing w:after="0" w:line="240" w:lineRule="auto"/>
        <w:ind w:firstLine="43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 учетом использования статистических методов оценки к</w:t>
      </w:r>
      <w:r w:rsidR="002327F9">
        <w:rPr>
          <w:rFonts w:ascii="Times New Roman" w:eastAsia="Times New Roman" w:hAnsi="Times New Roman"/>
          <w:sz w:val="28"/>
          <w:szCs w:val="28"/>
          <w:lang w:val="kk-KZ" w:eastAsia="ru-RU"/>
        </w:rPr>
        <w:t xml:space="preserve">онтроль качества производства </w:t>
      </w:r>
      <w:r>
        <w:rPr>
          <w:rFonts w:ascii="Times New Roman" w:eastAsia="Times New Roman" w:hAnsi="Times New Roman"/>
          <w:sz w:val="28"/>
          <w:szCs w:val="28"/>
          <w:lang w:val="kk-KZ" w:eastAsia="ru-RU"/>
        </w:rPr>
        <w:t xml:space="preserve">поршневых </w:t>
      </w:r>
      <w:r w:rsidR="002327F9">
        <w:rPr>
          <w:rFonts w:ascii="Times New Roman" w:eastAsia="Times New Roman" w:hAnsi="Times New Roman"/>
          <w:sz w:val="28"/>
          <w:szCs w:val="28"/>
          <w:lang w:val="kk-KZ" w:eastAsia="ru-RU"/>
        </w:rPr>
        <w:t xml:space="preserve">колец необходимо проводить в цехе их изготовления. Проанализировав результаты </w:t>
      </w:r>
      <w:r>
        <w:rPr>
          <w:rFonts w:ascii="Times New Roman" w:eastAsia="Times New Roman" w:hAnsi="Times New Roman"/>
          <w:sz w:val="28"/>
          <w:szCs w:val="28"/>
          <w:lang w:val="kk-KZ" w:eastAsia="ru-RU"/>
        </w:rPr>
        <w:t>контроля</w:t>
      </w:r>
      <w:r w:rsidR="002327F9">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можно рекомендовать периодичность контроля качества, которая приведена в таблице 6.</w:t>
      </w:r>
    </w:p>
    <w:p w:rsidR="002327F9" w:rsidRDefault="002327F9" w:rsidP="002327F9">
      <w:pPr>
        <w:spacing w:after="0" w:line="240" w:lineRule="auto"/>
        <w:ind w:firstLine="434"/>
        <w:jc w:val="both"/>
        <w:rPr>
          <w:rFonts w:ascii="Times New Roman" w:eastAsia="Times New Roman" w:hAnsi="Times New Roman"/>
          <w:sz w:val="28"/>
          <w:szCs w:val="28"/>
          <w:lang w:val="kk-KZ" w:eastAsia="ru-RU"/>
        </w:rPr>
      </w:pPr>
    </w:p>
    <w:p w:rsidR="002327F9" w:rsidRDefault="002327F9" w:rsidP="002327F9">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Таблица 6</w:t>
      </w:r>
    </w:p>
    <w:p w:rsidR="002327F9" w:rsidRDefault="002327F9" w:rsidP="002327F9">
      <w:pPr>
        <w:spacing w:after="0" w:line="240" w:lineRule="auto"/>
        <w:ind w:firstLine="434"/>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Периодичность контроля </w:t>
      </w:r>
      <w:r w:rsidR="00451029">
        <w:rPr>
          <w:rFonts w:ascii="Times New Roman" w:eastAsia="Times New Roman" w:hAnsi="Times New Roman"/>
          <w:sz w:val="28"/>
          <w:szCs w:val="28"/>
          <w:lang w:val="kk-KZ" w:eastAsia="ru-RU"/>
        </w:rPr>
        <w:t>качества поршневых колец с учетом возможных дефектов</w:t>
      </w:r>
    </w:p>
    <w:p w:rsidR="002327F9" w:rsidRDefault="002327F9" w:rsidP="002327F9">
      <w:pPr>
        <w:spacing w:after="0" w:line="240" w:lineRule="auto"/>
        <w:ind w:firstLine="434"/>
        <w:jc w:val="both"/>
        <w:rPr>
          <w:rFonts w:ascii="Times New Roman" w:eastAsia="Times New Roman" w:hAnsi="Times New Roman"/>
          <w:sz w:val="28"/>
          <w:szCs w:val="28"/>
          <w:lang w:val="kk-KZ" w:eastAsia="ru-RU"/>
        </w:rPr>
      </w:pPr>
    </w:p>
    <w:tbl>
      <w:tblPr>
        <w:tblStyle w:val="ae"/>
        <w:tblW w:w="0" w:type="auto"/>
        <w:tblLook w:val="04A0" w:firstRow="1" w:lastRow="0" w:firstColumn="1" w:lastColumn="0" w:noHBand="0" w:noVBand="1"/>
      </w:tblPr>
      <w:tblGrid>
        <w:gridCol w:w="4657"/>
        <w:gridCol w:w="5024"/>
      </w:tblGrid>
      <w:tr w:rsidR="002327F9" w:rsidRPr="00284AE1" w:rsidTr="00451029">
        <w:trPr>
          <w:trHeight w:val="319"/>
        </w:trPr>
        <w:tc>
          <w:tcPr>
            <w:tcW w:w="4657" w:type="dxa"/>
          </w:tcPr>
          <w:p w:rsidR="002327F9" w:rsidRPr="00284AE1" w:rsidRDefault="002327F9" w:rsidP="00366376">
            <w:pPr>
              <w:spacing w:after="0" w:line="240" w:lineRule="auto"/>
              <w:jc w:val="center"/>
              <w:rPr>
                <w:rFonts w:ascii="Times New Roman" w:hAnsi="Times New Roman"/>
                <w:sz w:val="28"/>
                <w:szCs w:val="28"/>
              </w:rPr>
            </w:pPr>
            <w:r w:rsidRPr="00284AE1">
              <w:rPr>
                <w:rFonts w:ascii="Times New Roman" w:hAnsi="Times New Roman"/>
                <w:sz w:val="28"/>
                <w:szCs w:val="28"/>
              </w:rPr>
              <w:t>Наименование дефекта</w:t>
            </w:r>
          </w:p>
        </w:tc>
        <w:tc>
          <w:tcPr>
            <w:tcW w:w="5024" w:type="dxa"/>
          </w:tcPr>
          <w:p w:rsidR="002327F9" w:rsidRPr="00284AE1" w:rsidRDefault="002327F9" w:rsidP="00366376">
            <w:pPr>
              <w:spacing w:after="0" w:line="240" w:lineRule="auto"/>
              <w:jc w:val="center"/>
              <w:rPr>
                <w:rFonts w:ascii="Times New Roman" w:hAnsi="Times New Roman"/>
                <w:sz w:val="28"/>
                <w:szCs w:val="28"/>
              </w:rPr>
            </w:pPr>
            <w:r>
              <w:rPr>
                <w:rFonts w:ascii="Times New Roman" w:hAnsi="Times New Roman"/>
                <w:sz w:val="28"/>
                <w:szCs w:val="28"/>
              </w:rPr>
              <w:t>Период контроля (мес.)</w:t>
            </w:r>
          </w:p>
        </w:tc>
      </w:tr>
      <w:tr w:rsidR="002327F9" w:rsidRPr="00284AE1" w:rsidTr="00451029">
        <w:trPr>
          <w:trHeight w:val="304"/>
        </w:trPr>
        <w:tc>
          <w:tcPr>
            <w:tcW w:w="4657" w:type="dxa"/>
          </w:tcPr>
          <w:p w:rsidR="002327F9" w:rsidRPr="00284AE1" w:rsidRDefault="002327F9" w:rsidP="00366376">
            <w:pPr>
              <w:spacing w:after="0" w:line="240" w:lineRule="auto"/>
              <w:jc w:val="both"/>
              <w:rPr>
                <w:rFonts w:ascii="Times New Roman" w:hAnsi="Times New Roman"/>
                <w:sz w:val="28"/>
                <w:szCs w:val="28"/>
              </w:rPr>
            </w:pPr>
            <w:r w:rsidRPr="00284AE1">
              <w:rPr>
                <w:rFonts w:ascii="Times New Roman" w:hAnsi="Times New Roman"/>
                <w:sz w:val="28"/>
                <w:szCs w:val="28"/>
              </w:rPr>
              <w:t>Износ</w:t>
            </w:r>
          </w:p>
        </w:tc>
        <w:tc>
          <w:tcPr>
            <w:tcW w:w="5024" w:type="dxa"/>
          </w:tcPr>
          <w:p w:rsidR="002327F9" w:rsidRPr="00284AE1" w:rsidRDefault="002327F9" w:rsidP="00366376">
            <w:pPr>
              <w:spacing w:after="0" w:line="240" w:lineRule="auto"/>
              <w:jc w:val="center"/>
              <w:rPr>
                <w:rFonts w:ascii="Times New Roman" w:hAnsi="Times New Roman"/>
                <w:sz w:val="28"/>
                <w:szCs w:val="28"/>
              </w:rPr>
            </w:pPr>
            <w:r>
              <w:rPr>
                <w:rFonts w:ascii="Times New Roman" w:hAnsi="Times New Roman"/>
                <w:sz w:val="28"/>
                <w:szCs w:val="28"/>
              </w:rPr>
              <w:t>3 раза</w:t>
            </w:r>
          </w:p>
        </w:tc>
      </w:tr>
      <w:tr w:rsidR="002327F9" w:rsidRPr="00284AE1" w:rsidTr="00451029">
        <w:trPr>
          <w:trHeight w:val="304"/>
        </w:trPr>
        <w:tc>
          <w:tcPr>
            <w:tcW w:w="4657" w:type="dxa"/>
          </w:tcPr>
          <w:p w:rsidR="002327F9" w:rsidRPr="00284AE1" w:rsidRDefault="002327F9" w:rsidP="00366376">
            <w:pPr>
              <w:spacing w:after="0" w:line="240" w:lineRule="auto"/>
              <w:jc w:val="both"/>
              <w:rPr>
                <w:rFonts w:ascii="Times New Roman" w:hAnsi="Times New Roman"/>
                <w:sz w:val="28"/>
                <w:szCs w:val="28"/>
              </w:rPr>
            </w:pPr>
            <w:r w:rsidRPr="00284AE1">
              <w:rPr>
                <w:rFonts w:ascii="Times New Roman" w:hAnsi="Times New Roman"/>
                <w:sz w:val="28"/>
                <w:szCs w:val="28"/>
              </w:rPr>
              <w:t xml:space="preserve">Коробление </w:t>
            </w:r>
          </w:p>
        </w:tc>
        <w:tc>
          <w:tcPr>
            <w:tcW w:w="5024" w:type="dxa"/>
          </w:tcPr>
          <w:p w:rsidR="002327F9" w:rsidRPr="00284AE1" w:rsidRDefault="002327F9" w:rsidP="00366376">
            <w:pPr>
              <w:spacing w:after="0" w:line="240" w:lineRule="auto"/>
              <w:jc w:val="center"/>
              <w:rPr>
                <w:rFonts w:ascii="Times New Roman" w:hAnsi="Times New Roman"/>
                <w:sz w:val="28"/>
                <w:szCs w:val="28"/>
              </w:rPr>
            </w:pPr>
            <w:r>
              <w:rPr>
                <w:rFonts w:ascii="Times New Roman" w:hAnsi="Times New Roman"/>
                <w:sz w:val="28"/>
                <w:szCs w:val="28"/>
              </w:rPr>
              <w:t>2 раза</w:t>
            </w:r>
          </w:p>
        </w:tc>
      </w:tr>
      <w:tr w:rsidR="002327F9" w:rsidRPr="00284AE1" w:rsidTr="00451029">
        <w:trPr>
          <w:trHeight w:val="304"/>
        </w:trPr>
        <w:tc>
          <w:tcPr>
            <w:tcW w:w="4657" w:type="dxa"/>
          </w:tcPr>
          <w:p w:rsidR="002327F9" w:rsidRPr="00284AE1" w:rsidRDefault="002327F9" w:rsidP="00366376">
            <w:pPr>
              <w:spacing w:after="0" w:line="240" w:lineRule="auto"/>
              <w:jc w:val="both"/>
              <w:rPr>
                <w:rFonts w:ascii="Times New Roman" w:hAnsi="Times New Roman"/>
                <w:sz w:val="28"/>
                <w:szCs w:val="28"/>
              </w:rPr>
            </w:pPr>
            <w:r w:rsidRPr="00284AE1">
              <w:rPr>
                <w:rFonts w:ascii="Times New Roman" w:hAnsi="Times New Roman"/>
                <w:sz w:val="28"/>
                <w:szCs w:val="28"/>
              </w:rPr>
              <w:t>Потеря упругий свойств</w:t>
            </w:r>
          </w:p>
        </w:tc>
        <w:tc>
          <w:tcPr>
            <w:tcW w:w="5024" w:type="dxa"/>
          </w:tcPr>
          <w:p w:rsidR="002327F9" w:rsidRPr="00284AE1" w:rsidRDefault="002327F9" w:rsidP="00366376">
            <w:pPr>
              <w:spacing w:after="0" w:line="240" w:lineRule="auto"/>
              <w:jc w:val="center"/>
              <w:rPr>
                <w:rFonts w:ascii="Times New Roman" w:hAnsi="Times New Roman"/>
                <w:sz w:val="28"/>
                <w:szCs w:val="28"/>
              </w:rPr>
            </w:pPr>
            <w:r>
              <w:rPr>
                <w:rFonts w:ascii="Times New Roman" w:hAnsi="Times New Roman"/>
                <w:sz w:val="28"/>
                <w:szCs w:val="28"/>
              </w:rPr>
              <w:t>2 раза</w:t>
            </w:r>
          </w:p>
        </w:tc>
      </w:tr>
      <w:tr w:rsidR="002327F9" w:rsidRPr="00284AE1" w:rsidTr="00451029">
        <w:trPr>
          <w:trHeight w:val="304"/>
        </w:trPr>
        <w:tc>
          <w:tcPr>
            <w:tcW w:w="4657" w:type="dxa"/>
          </w:tcPr>
          <w:p w:rsidR="002327F9" w:rsidRPr="00284AE1" w:rsidRDefault="002327F9" w:rsidP="00366376">
            <w:pPr>
              <w:spacing w:after="0" w:line="240" w:lineRule="auto"/>
              <w:jc w:val="both"/>
              <w:rPr>
                <w:rFonts w:ascii="Times New Roman" w:hAnsi="Times New Roman"/>
                <w:sz w:val="28"/>
                <w:szCs w:val="28"/>
              </w:rPr>
            </w:pPr>
            <w:r w:rsidRPr="00284AE1">
              <w:rPr>
                <w:rFonts w:ascii="Times New Roman" w:hAnsi="Times New Roman"/>
                <w:sz w:val="28"/>
                <w:szCs w:val="28"/>
              </w:rPr>
              <w:t>Обломы в замке</w:t>
            </w:r>
          </w:p>
        </w:tc>
        <w:tc>
          <w:tcPr>
            <w:tcW w:w="5024" w:type="dxa"/>
          </w:tcPr>
          <w:p w:rsidR="002327F9" w:rsidRPr="00284AE1" w:rsidRDefault="002327F9" w:rsidP="00366376">
            <w:pPr>
              <w:spacing w:after="0" w:line="240" w:lineRule="auto"/>
              <w:jc w:val="center"/>
              <w:rPr>
                <w:rFonts w:ascii="Times New Roman" w:hAnsi="Times New Roman"/>
                <w:sz w:val="28"/>
                <w:szCs w:val="28"/>
              </w:rPr>
            </w:pPr>
            <w:r>
              <w:rPr>
                <w:rFonts w:ascii="Times New Roman" w:hAnsi="Times New Roman"/>
                <w:sz w:val="28"/>
                <w:szCs w:val="28"/>
              </w:rPr>
              <w:t>4 раза</w:t>
            </w:r>
          </w:p>
        </w:tc>
      </w:tr>
      <w:tr w:rsidR="002327F9" w:rsidRPr="00284AE1" w:rsidTr="00451029">
        <w:trPr>
          <w:trHeight w:val="304"/>
        </w:trPr>
        <w:tc>
          <w:tcPr>
            <w:tcW w:w="4657" w:type="dxa"/>
          </w:tcPr>
          <w:p w:rsidR="002327F9" w:rsidRPr="00284AE1" w:rsidRDefault="002327F9" w:rsidP="00366376">
            <w:pPr>
              <w:spacing w:after="0" w:line="240" w:lineRule="auto"/>
              <w:jc w:val="both"/>
              <w:rPr>
                <w:rFonts w:ascii="Times New Roman" w:hAnsi="Times New Roman"/>
                <w:sz w:val="28"/>
                <w:szCs w:val="28"/>
              </w:rPr>
            </w:pPr>
            <w:r w:rsidRPr="00284AE1">
              <w:rPr>
                <w:rFonts w:ascii="Times New Roman" w:hAnsi="Times New Roman"/>
                <w:sz w:val="28"/>
                <w:szCs w:val="28"/>
              </w:rPr>
              <w:t>Трещины</w:t>
            </w:r>
          </w:p>
        </w:tc>
        <w:tc>
          <w:tcPr>
            <w:tcW w:w="5024" w:type="dxa"/>
          </w:tcPr>
          <w:p w:rsidR="002327F9" w:rsidRPr="00284AE1" w:rsidRDefault="002327F9" w:rsidP="00366376">
            <w:pPr>
              <w:spacing w:after="0" w:line="240" w:lineRule="auto"/>
              <w:jc w:val="center"/>
              <w:rPr>
                <w:rFonts w:ascii="Times New Roman" w:hAnsi="Times New Roman"/>
                <w:sz w:val="28"/>
                <w:szCs w:val="28"/>
              </w:rPr>
            </w:pPr>
            <w:r>
              <w:rPr>
                <w:rFonts w:ascii="Times New Roman" w:hAnsi="Times New Roman"/>
                <w:sz w:val="28"/>
                <w:szCs w:val="28"/>
              </w:rPr>
              <w:t>3 раза</w:t>
            </w:r>
          </w:p>
        </w:tc>
      </w:tr>
      <w:tr w:rsidR="002327F9" w:rsidRPr="00284AE1" w:rsidTr="00451029">
        <w:trPr>
          <w:trHeight w:val="320"/>
        </w:trPr>
        <w:tc>
          <w:tcPr>
            <w:tcW w:w="4657" w:type="dxa"/>
          </w:tcPr>
          <w:p w:rsidR="002327F9" w:rsidRPr="00284AE1" w:rsidRDefault="002327F9" w:rsidP="00366376">
            <w:pPr>
              <w:spacing w:after="0" w:line="240" w:lineRule="auto"/>
              <w:jc w:val="both"/>
              <w:rPr>
                <w:rFonts w:ascii="Times New Roman" w:hAnsi="Times New Roman"/>
                <w:sz w:val="28"/>
                <w:szCs w:val="28"/>
              </w:rPr>
            </w:pPr>
            <w:proofErr w:type="spellStart"/>
            <w:r w:rsidRPr="00284AE1">
              <w:rPr>
                <w:rFonts w:ascii="Times New Roman" w:hAnsi="Times New Roman"/>
                <w:sz w:val="28"/>
                <w:szCs w:val="28"/>
              </w:rPr>
              <w:t>Выкрашивание</w:t>
            </w:r>
            <w:proofErr w:type="spellEnd"/>
            <w:r w:rsidRPr="00284AE1">
              <w:rPr>
                <w:rFonts w:ascii="Times New Roman" w:hAnsi="Times New Roman"/>
                <w:sz w:val="28"/>
                <w:szCs w:val="28"/>
              </w:rPr>
              <w:t xml:space="preserve"> </w:t>
            </w:r>
          </w:p>
        </w:tc>
        <w:tc>
          <w:tcPr>
            <w:tcW w:w="5024" w:type="dxa"/>
          </w:tcPr>
          <w:p w:rsidR="002327F9" w:rsidRPr="00284AE1" w:rsidRDefault="002327F9" w:rsidP="00366376">
            <w:pPr>
              <w:spacing w:after="0" w:line="240" w:lineRule="auto"/>
              <w:jc w:val="center"/>
              <w:rPr>
                <w:rFonts w:ascii="Times New Roman" w:hAnsi="Times New Roman"/>
                <w:sz w:val="28"/>
                <w:szCs w:val="28"/>
              </w:rPr>
            </w:pPr>
            <w:r>
              <w:rPr>
                <w:rFonts w:ascii="Times New Roman" w:hAnsi="Times New Roman"/>
                <w:sz w:val="28"/>
                <w:szCs w:val="28"/>
              </w:rPr>
              <w:t>1 раз</w:t>
            </w:r>
          </w:p>
        </w:tc>
      </w:tr>
    </w:tbl>
    <w:p w:rsidR="002327F9" w:rsidRDefault="002327F9" w:rsidP="002327F9">
      <w:pPr>
        <w:spacing w:after="0" w:line="240" w:lineRule="auto"/>
        <w:ind w:firstLine="434"/>
        <w:jc w:val="both"/>
        <w:rPr>
          <w:rFonts w:ascii="Times New Roman" w:eastAsia="Times New Roman" w:hAnsi="Times New Roman"/>
          <w:sz w:val="28"/>
          <w:szCs w:val="28"/>
          <w:lang w:val="kk-KZ" w:eastAsia="ru-RU"/>
        </w:rPr>
      </w:pPr>
    </w:p>
    <w:p w:rsidR="002327F9" w:rsidRPr="008C7C5A" w:rsidRDefault="002327F9" w:rsidP="002327F9">
      <w:pPr>
        <w:spacing w:after="0" w:line="240" w:lineRule="auto"/>
        <w:ind w:firstLine="426"/>
        <w:jc w:val="both"/>
        <w:rPr>
          <w:rFonts w:ascii="Times New Roman" w:hAnsi="Times New Roman"/>
          <w:sz w:val="28"/>
        </w:rPr>
      </w:pPr>
      <w:r w:rsidRPr="008C7C5A">
        <w:rPr>
          <w:rFonts w:ascii="Times New Roman" w:hAnsi="Times New Roman"/>
          <w:sz w:val="28"/>
        </w:rPr>
        <w:t>Каждый отдельно взятый дефект имеет свою индивидуальную периодичность контроля. И связано это с тем, что скорость появления и уровень негативного влияния у всех дефектов различны.</w:t>
      </w:r>
    </w:p>
    <w:p w:rsidR="00451029" w:rsidRDefault="00451029" w:rsidP="00600014">
      <w:pPr>
        <w:spacing w:after="0" w:line="240" w:lineRule="auto"/>
        <w:ind w:firstLine="425"/>
        <w:jc w:val="both"/>
        <w:rPr>
          <w:rFonts w:ascii="Times New Roman" w:hAnsi="Times New Roman"/>
          <w:sz w:val="28"/>
          <w:szCs w:val="20"/>
          <w:shd w:val="clear" w:color="auto" w:fill="FFFFFF"/>
        </w:rPr>
      </w:pPr>
    </w:p>
    <w:p w:rsidR="00451029" w:rsidRDefault="00451029" w:rsidP="00600014">
      <w:pPr>
        <w:spacing w:after="0" w:line="240" w:lineRule="auto"/>
        <w:ind w:firstLine="425"/>
        <w:jc w:val="both"/>
        <w:rPr>
          <w:rFonts w:ascii="Times New Roman" w:hAnsi="Times New Roman"/>
          <w:sz w:val="28"/>
          <w:szCs w:val="20"/>
          <w:shd w:val="clear" w:color="auto" w:fill="FFFFFF"/>
        </w:rPr>
      </w:pPr>
    </w:p>
    <w:p w:rsidR="00451029" w:rsidRPr="00451029" w:rsidRDefault="00451029" w:rsidP="00600014">
      <w:pPr>
        <w:spacing w:after="0" w:line="240" w:lineRule="auto"/>
        <w:ind w:firstLine="425"/>
        <w:jc w:val="both"/>
        <w:rPr>
          <w:rFonts w:ascii="Times New Roman" w:hAnsi="Times New Roman"/>
          <w:b/>
          <w:sz w:val="28"/>
          <w:szCs w:val="20"/>
          <w:shd w:val="clear" w:color="auto" w:fill="FFFFFF"/>
        </w:rPr>
      </w:pPr>
      <w:r w:rsidRPr="00451029">
        <w:rPr>
          <w:rFonts w:ascii="Times New Roman" w:hAnsi="Times New Roman"/>
          <w:b/>
          <w:sz w:val="28"/>
          <w:szCs w:val="20"/>
          <w:shd w:val="clear" w:color="auto" w:fill="FFFFFF"/>
        </w:rPr>
        <w:t>4.2 Разработка алгоритма оценки и управления качеством поршневых колец</w:t>
      </w:r>
    </w:p>
    <w:p w:rsidR="00451029" w:rsidRDefault="00451029" w:rsidP="00600014">
      <w:pPr>
        <w:spacing w:after="0" w:line="240" w:lineRule="auto"/>
        <w:ind w:firstLine="425"/>
        <w:jc w:val="both"/>
        <w:rPr>
          <w:rFonts w:ascii="Times New Roman" w:hAnsi="Times New Roman"/>
          <w:sz w:val="28"/>
          <w:szCs w:val="20"/>
          <w:shd w:val="clear" w:color="auto" w:fill="FFFFFF"/>
        </w:rPr>
      </w:pPr>
    </w:p>
    <w:p w:rsidR="00451029" w:rsidRDefault="00451029" w:rsidP="00600014">
      <w:pPr>
        <w:shd w:val="clear" w:color="auto" w:fill="FFFFFF"/>
        <w:spacing w:after="0" w:line="240" w:lineRule="auto"/>
        <w:ind w:firstLine="425"/>
        <w:jc w:val="both"/>
        <w:rPr>
          <w:rFonts w:ascii="Times New Roman" w:hAnsi="Times New Roman"/>
          <w:sz w:val="28"/>
          <w:szCs w:val="20"/>
          <w:shd w:val="clear" w:color="auto" w:fill="FFFFFF"/>
        </w:rPr>
      </w:pPr>
      <w:r w:rsidRPr="00451029">
        <w:rPr>
          <w:rFonts w:ascii="Times New Roman" w:hAnsi="Times New Roman"/>
          <w:sz w:val="28"/>
          <w:szCs w:val="20"/>
          <w:shd w:val="clear" w:color="auto" w:fill="FFFFFF"/>
        </w:rPr>
        <w:t xml:space="preserve">Оценка качества </w:t>
      </w:r>
      <w:r w:rsidR="00FC133F">
        <w:rPr>
          <w:rFonts w:ascii="Times New Roman" w:hAnsi="Times New Roman"/>
          <w:sz w:val="28"/>
          <w:szCs w:val="20"/>
          <w:shd w:val="clear" w:color="auto" w:fill="FFFFFF"/>
        </w:rPr>
        <w:t>-</w:t>
      </w:r>
      <w:r w:rsidRPr="00451029">
        <w:rPr>
          <w:rFonts w:ascii="Times New Roman" w:hAnsi="Times New Roman"/>
          <w:sz w:val="28"/>
          <w:szCs w:val="20"/>
          <w:shd w:val="clear" w:color="auto" w:fill="FFFFFF"/>
        </w:rPr>
        <w:t xml:space="preserve"> это совокупность операций, выполняемых с целью оценки соответствия конкретной продукции установленным требованиям. </w:t>
      </w:r>
    </w:p>
    <w:p w:rsidR="003F1C07" w:rsidRPr="00814D49" w:rsidRDefault="003F1C07" w:rsidP="00600014">
      <w:pPr>
        <w:shd w:val="clear" w:color="auto" w:fill="FFFFFF"/>
        <w:spacing w:after="0" w:line="240" w:lineRule="auto"/>
        <w:ind w:firstLine="425"/>
        <w:jc w:val="both"/>
        <w:rPr>
          <w:rFonts w:ascii="Times New Roman" w:eastAsia="Times New Roman" w:hAnsi="Times New Roman"/>
          <w:sz w:val="28"/>
          <w:szCs w:val="20"/>
          <w:lang w:eastAsia="ru-RU"/>
        </w:rPr>
      </w:pPr>
      <w:r w:rsidRPr="00ED233D">
        <w:rPr>
          <w:rFonts w:ascii="Times New Roman" w:eastAsia="Times New Roman" w:hAnsi="Times New Roman"/>
          <w:sz w:val="28"/>
          <w:szCs w:val="20"/>
          <w:lang w:eastAsia="ru-RU"/>
        </w:rPr>
        <w:t>Под управлением качеством следует понимать воздействие на производственный процесс с целью обеспечения требуемого качества продукции, поэтому чтобы эффективно управлять качеством мы должны ясно представить себе какова технология воздействия и от каких основных факторов зависит качество продукции, чтобы знать, как и что надо делать при управлении качеством</w:t>
      </w:r>
      <w:r w:rsidR="00600014" w:rsidRPr="00ED233D">
        <w:rPr>
          <w:rFonts w:ascii="Times New Roman" w:eastAsia="Times New Roman" w:hAnsi="Times New Roman"/>
          <w:sz w:val="28"/>
          <w:szCs w:val="20"/>
          <w:lang w:eastAsia="ru-RU"/>
        </w:rPr>
        <w:t>.</w:t>
      </w:r>
    </w:p>
    <w:p w:rsidR="00814D49" w:rsidRPr="00814D49" w:rsidRDefault="00FC133F" w:rsidP="00814D49">
      <w:pPr>
        <w:shd w:val="clear" w:color="auto" w:fill="FFFFFF"/>
        <w:spacing w:after="0" w:line="240" w:lineRule="auto"/>
        <w:ind w:firstLine="425"/>
        <w:jc w:val="both"/>
        <w:rPr>
          <w:rFonts w:ascii="Times New Roman" w:eastAsia="Times New Roman" w:hAnsi="Times New Roman"/>
          <w:sz w:val="28"/>
          <w:szCs w:val="21"/>
          <w:lang w:eastAsia="ru-RU"/>
        </w:rPr>
      </w:pPr>
      <w:r>
        <w:rPr>
          <w:rFonts w:ascii="Times New Roman" w:eastAsia="Times New Roman" w:hAnsi="Times New Roman"/>
          <w:sz w:val="28"/>
          <w:szCs w:val="21"/>
          <w:lang w:eastAsia="ru-RU"/>
        </w:rPr>
        <w:t xml:space="preserve">С учетом проведённого исследования был разработан </w:t>
      </w:r>
      <w:r w:rsidRPr="00FC133F">
        <w:rPr>
          <w:rFonts w:ascii="Times New Roman" w:eastAsia="Times New Roman" w:hAnsi="Times New Roman"/>
          <w:sz w:val="28"/>
          <w:szCs w:val="21"/>
          <w:lang w:eastAsia="ru-RU"/>
        </w:rPr>
        <w:t>алгоритма оценки и управления качеством поршневых колец</w:t>
      </w:r>
      <w:r>
        <w:rPr>
          <w:rFonts w:ascii="Times New Roman" w:eastAsia="Times New Roman" w:hAnsi="Times New Roman"/>
          <w:sz w:val="28"/>
          <w:szCs w:val="21"/>
          <w:lang w:eastAsia="ru-RU"/>
        </w:rPr>
        <w:t>, который представлен на рисунке 15.</w:t>
      </w:r>
    </w:p>
    <w:p w:rsidR="00451029" w:rsidRDefault="00451029" w:rsidP="001B277F">
      <w:pPr>
        <w:shd w:val="clear" w:color="auto" w:fill="FFFFFF"/>
        <w:spacing w:after="0" w:line="240" w:lineRule="auto"/>
        <w:ind w:firstLine="425"/>
        <w:jc w:val="both"/>
        <w:rPr>
          <w:rFonts w:ascii="Times New Roman" w:hAnsi="Times New Roman"/>
          <w:sz w:val="28"/>
          <w:szCs w:val="28"/>
          <w:shd w:val="clear" w:color="auto" w:fill="FFFFFF"/>
        </w:rPr>
      </w:pPr>
    </w:p>
    <w:p w:rsidR="00FC133F" w:rsidRDefault="00FC133F" w:rsidP="001B277F">
      <w:pPr>
        <w:shd w:val="clear" w:color="auto" w:fill="FFFFFF"/>
        <w:spacing w:after="0" w:line="240" w:lineRule="auto"/>
        <w:ind w:firstLine="425"/>
        <w:jc w:val="both"/>
        <w:rPr>
          <w:rFonts w:ascii="Times New Roman" w:hAnsi="Times New Roman"/>
          <w:b/>
          <w:sz w:val="28"/>
          <w:szCs w:val="28"/>
          <w:shd w:val="clear" w:color="auto" w:fill="FFFFFF"/>
        </w:rPr>
      </w:pPr>
    </w:p>
    <w:p w:rsidR="00FC133F" w:rsidRDefault="00FC133F" w:rsidP="001B277F">
      <w:pPr>
        <w:shd w:val="clear" w:color="auto" w:fill="FFFFFF"/>
        <w:spacing w:after="0" w:line="240" w:lineRule="auto"/>
        <w:ind w:firstLine="425"/>
        <w:jc w:val="both"/>
        <w:rPr>
          <w:rFonts w:ascii="Times New Roman" w:hAnsi="Times New Roman"/>
          <w:b/>
          <w:sz w:val="28"/>
          <w:szCs w:val="28"/>
          <w:shd w:val="clear" w:color="auto" w:fill="FFFFFF"/>
        </w:rPr>
      </w:pPr>
    </w:p>
    <w:p w:rsidR="00FC133F" w:rsidRDefault="00FC133F"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w:lastRenderedPageBreak/>
        <mc:AlternateContent>
          <mc:Choice Requires="wps">
            <w:drawing>
              <wp:anchor distT="0" distB="0" distL="114300" distR="114300" simplePos="0" relativeHeight="251696128" behindDoc="0" locked="0" layoutInCell="1" allowOverlap="1">
                <wp:simplePos x="0" y="0"/>
                <wp:positionH relativeFrom="page">
                  <wp:align>center</wp:align>
                </wp:positionH>
                <wp:positionV relativeFrom="paragraph">
                  <wp:posOffset>-43180</wp:posOffset>
                </wp:positionV>
                <wp:extent cx="1562100" cy="304800"/>
                <wp:effectExtent l="0" t="0" r="19050" b="19050"/>
                <wp:wrapNone/>
                <wp:docPr id="293" name="Скругленный прямоугольник 293"/>
                <wp:cNvGraphicFramePr/>
                <a:graphic xmlns:a="http://schemas.openxmlformats.org/drawingml/2006/main">
                  <a:graphicData uri="http://schemas.microsoft.com/office/word/2010/wordprocessingShape">
                    <wps:wsp>
                      <wps:cNvSpPr/>
                      <wps:spPr>
                        <a:xfrm>
                          <a:off x="0" y="0"/>
                          <a:ext cx="1562100" cy="3048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66376" w:rsidRDefault="00366376" w:rsidP="00FC133F">
                            <w:pPr>
                              <w:jc w:val="center"/>
                            </w:pPr>
                            <w: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3" o:spid="_x0000_s1031" style="position:absolute;left:0;text-align:left;margin-left:0;margin-top:-3.4pt;width:123pt;height:24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" fillcolor="white [3201]" strokecolor="#4bacc6 [3208]" strokeweight="2pt">
                <v:textbox>
                  <w:txbxContent>
                    <w:p w:rsidR="00366376" w:rsidRDefault="00366376" w:rsidP="00FC133F">
                      <w:pPr>
                        <w:jc w:val="center"/>
                      </w:pPr>
                      <w:r>
                        <w:t>НАЧАЛО</w:t>
                      </w:r>
                    </w:p>
                  </w:txbxContent>
                </v:textbox>
                <w10:wrap anchorx="page"/>
              </v:roundrect>
            </w:pict>
          </mc:Fallback>
        </mc:AlternateContent>
      </w:r>
    </w:p>
    <w:p w:rsidR="00FC133F" w:rsidRDefault="00342FAA"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2701290</wp:posOffset>
                </wp:positionH>
                <wp:positionV relativeFrom="paragraph">
                  <wp:posOffset>66040</wp:posOffset>
                </wp:positionV>
                <wp:extent cx="0" cy="295275"/>
                <wp:effectExtent l="76200" t="0" r="57150" b="47625"/>
                <wp:wrapNone/>
                <wp:docPr id="347" name="Прямая со стрелкой 347"/>
                <wp:cNvGraphicFramePr/>
                <a:graphic xmlns:a="http://schemas.openxmlformats.org/drawingml/2006/main">
                  <a:graphicData uri="http://schemas.microsoft.com/office/word/2010/wordprocessingShape">
                    <wps:wsp>
                      <wps:cNvCnPr/>
                      <wps:spPr>
                        <a:xfrm>
                          <a:off x="0" y="0"/>
                          <a:ext cx="0" cy="2952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75341B2" id="_x0000_t32" coordsize="21600,21600" o:spt="32" o:oned="t" path="m,l21600,21600e" filled="f">
                <v:path arrowok="t" fillok="f" o:connecttype="none"/>
                <o:lock v:ext="edit" shapetype="t"/>
              </v:shapetype>
              <v:shape id="Прямая со стрелкой 347" o:spid="_x0000_s1026" type="#_x0000_t32" style="position:absolute;margin-left:212.7pt;margin-top:5.2pt;width:0;height:23.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" strokecolor="#4579b8 [3044]" strokeweight="1.25pt">
                <v:stroke endarrow="block"/>
              </v:shape>
            </w:pict>
          </mc:Fallback>
        </mc:AlternateContent>
      </w:r>
    </w:p>
    <w:p w:rsidR="00FC133F" w:rsidRDefault="00665B26"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13536" behindDoc="0" locked="0" layoutInCell="1" allowOverlap="1" wp14:anchorId="185328A7" wp14:editId="494B4A76">
                <wp:simplePos x="0" y="0"/>
                <wp:positionH relativeFrom="page">
                  <wp:posOffset>2343150</wp:posOffset>
                </wp:positionH>
                <wp:positionV relativeFrom="paragraph">
                  <wp:posOffset>175895</wp:posOffset>
                </wp:positionV>
                <wp:extent cx="2847975" cy="438150"/>
                <wp:effectExtent l="0" t="0" r="28575" b="19050"/>
                <wp:wrapNone/>
                <wp:docPr id="307" name="Прямоугольник 307"/>
                <wp:cNvGraphicFramePr/>
                <a:graphic xmlns:a="http://schemas.openxmlformats.org/drawingml/2006/main">
                  <a:graphicData uri="http://schemas.microsoft.com/office/word/2010/wordprocessingShape">
                    <wps:wsp>
                      <wps:cNvSpPr/>
                      <wps:spPr>
                        <a:xfrm>
                          <a:off x="0" y="0"/>
                          <a:ext cx="2847975" cy="438150"/>
                        </a:xfrm>
                        <a:prstGeom prst="rect">
                          <a:avLst/>
                        </a:prstGeom>
                        <a:solidFill>
                          <a:sysClr val="window" lastClr="FFFFFF"/>
                        </a:solidFill>
                        <a:ln w="25400" cap="flat" cmpd="sng" algn="ctr">
                          <a:solidFill>
                            <a:srgbClr val="4F81BD"/>
                          </a:solidFill>
                          <a:prstDash val="solid"/>
                        </a:ln>
                        <a:effectLst/>
                      </wps:spPr>
                      <wps:txbx>
                        <w:txbxContent>
                          <w:p w:rsidR="00366376" w:rsidRDefault="00366376" w:rsidP="00665B26">
                            <w:pPr>
                              <w:jc w:val="center"/>
                            </w:pPr>
                            <w:r>
                              <w:t xml:space="preserve">Контроль качества поршневых колец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7" o:spid="_x0000_s1032" style="position:absolute;left:0;text-align:left;margin-left:184.5pt;margin-top:13.85pt;width:224.25pt;height:34.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" fillcolor="window" strokecolor="#4f81bd" strokeweight="2pt">
                <v:textbox>
                  <w:txbxContent>
                    <w:p w:rsidR="00366376" w:rsidRDefault="00366376" w:rsidP="00665B26">
                      <w:pPr>
                        <w:jc w:val="center"/>
                      </w:pPr>
                      <w:r>
                        <w:t xml:space="preserve">Контроль качества поршневых колец </w:t>
                      </w:r>
                    </w:p>
                  </w:txbxContent>
                </v:textbox>
                <w10:wrap anchorx="page"/>
              </v:rect>
            </w:pict>
          </mc:Fallback>
        </mc:AlternateContent>
      </w:r>
    </w:p>
    <w:p w:rsidR="00FC133F" w:rsidRDefault="00FC133F" w:rsidP="001B277F">
      <w:pPr>
        <w:shd w:val="clear" w:color="auto" w:fill="FFFFFF"/>
        <w:spacing w:after="0" w:line="240" w:lineRule="auto"/>
        <w:ind w:firstLine="425"/>
        <w:jc w:val="both"/>
        <w:rPr>
          <w:rFonts w:ascii="Times New Roman" w:hAnsi="Times New Roman"/>
          <w:b/>
          <w:sz w:val="28"/>
          <w:szCs w:val="28"/>
          <w:shd w:val="clear" w:color="auto" w:fill="FFFFFF"/>
        </w:rPr>
      </w:pPr>
    </w:p>
    <w:p w:rsidR="00FC133F" w:rsidRDefault="00FC133F" w:rsidP="001B277F">
      <w:pPr>
        <w:shd w:val="clear" w:color="auto" w:fill="FFFFFF"/>
        <w:spacing w:after="0" w:line="240" w:lineRule="auto"/>
        <w:ind w:firstLine="425"/>
        <w:jc w:val="both"/>
        <w:rPr>
          <w:rFonts w:ascii="Times New Roman" w:hAnsi="Times New Roman"/>
          <w:b/>
          <w:sz w:val="28"/>
          <w:szCs w:val="28"/>
          <w:shd w:val="clear" w:color="auto" w:fill="FFFFFF"/>
        </w:rPr>
      </w:pPr>
    </w:p>
    <w:p w:rsidR="00FC133F" w:rsidRDefault="00342FAA"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61664" behindDoc="0" locked="0" layoutInCell="1" allowOverlap="1">
                <wp:simplePos x="0" y="0"/>
                <wp:positionH relativeFrom="page">
                  <wp:align>center</wp:align>
                </wp:positionH>
                <wp:positionV relativeFrom="paragraph">
                  <wp:posOffset>635</wp:posOffset>
                </wp:positionV>
                <wp:extent cx="0" cy="276225"/>
                <wp:effectExtent l="76200" t="0" r="57150" b="47625"/>
                <wp:wrapNone/>
                <wp:docPr id="348" name="Прямая со стрелкой 348"/>
                <wp:cNvGraphicFramePr/>
                <a:graphic xmlns:a="http://schemas.openxmlformats.org/drawingml/2006/main">
                  <a:graphicData uri="http://schemas.microsoft.com/office/word/2010/wordprocessingShape">
                    <wps:wsp>
                      <wps:cNvCnPr/>
                      <wps:spPr>
                        <a:xfrm>
                          <a:off x="0" y="0"/>
                          <a:ext cx="0" cy="2762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97DDB9" id="Прямая со стрелкой 348" o:spid="_x0000_s1026" type="#_x0000_t32" style="position:absolute;margin-left:0;margin-top:.05pt;width:0;height:21.75pt;z-index:25176166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" strokecolor="#4579b8 [3044]" strokeweight="1.25pt">
                <v:stroke endarrow="block"/>
                <w10:wrap anchorx="page"/>
              </v:shape>
            </w:pict>
          </mc:Fallback>
        </mc:AlternateContent>
      </w:r>
    </w:p>
    <w:p w:rsidR="00FC133F" w:rsidRDefault="00665B26"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697152" behindDoc="0" locked="0" layoutInCell="1" allowOverlap="1">
                <wp:simplePos x="0" y="0"/>
                <wp:positionH relativeFrom="page">
                  <wp:posOffset>2762250</wp:posOffset>
                </wp:positionH>
                <wp:positionV relativeFrom="paragraph">
                  <wp:posOffset>81915</wp:posOffset>
                </wp:positionV>
                <wp:extent cx="2162175" cy="266700"/>
                <wp:effectExtent l="0" t="0" r="28575" b="19050"/>
                <wp:wrapNone/>
                <wp:docPr id="295" name="Прямоугольник 295"/>
                <wp:cNvGraphicFramePr/>
                <a:graphic xmlns:a="http://schemas.openxmlformats.org/drawingml/2006/main">
                  <a:graphicData uri="http://schemas.microsoft.com/office/word/2010/wordprocessingShape">
                    <wps:wsp>
                      <wps:cNvSpPr/>
                      <wps:spPr>
                        <a:xfrm>
                          <a:off x="0" y="0"/>
                          <a:ext cx="2162175" cy="2667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366376" w:rsidRDefault="00366376" w:rsidP="00FC133F">
                            <w:pPr>
                              <w:jc w:val="center"/>
                            </w:pPr>
                            <w:r>
                              <w:t xml:space="preserve">Построение графиков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5" o:spid="_x0000_s1033" style="position:absolute;left:0;text-align:left;margin-left:217.5pt;margin-top:6.45pt;width:170.25pt;height:2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" fillcolor="white [3201]" strokecolor="#4f81bd [3204]" strokeweight="1.5pt">
                <v:textbox>
                  <w:txbxContent>
                    <w:p w:rsidR="00366376" w:rsidRDefault="00366376" w:rsidP="00FC133F">
                      <w:pPr>
                        <w:jc w:val="center"/>
                      </w:pPr>
                      <w:r>
                        <w:t xml:space="preserve">Построение графиков </w:t>
                      </w:r>
                    </w:p>
                  </w:txbxContent>
                </v:textbox>
                <w10:wrap anchorx="page"/>
              </v:rect>
            </w:pict>
          </mc:Fallback>
        </mc:AlternateContent>
      </w:r>
    </w:p>
    <w:p w:rsidR="00FC133F" w:rsidRDefault="00E15BD4"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2748915</wp:posOffset>
                </wp:positionH>
                <wp:positionV relativeFrom="paragraph">
                  <wp:posOffset>153670</wp:posOffset>
                </wp:positionV>
                <wp:extent cx="0" cy="247650"/>
                <wp:effectExtent l="76200" t="0" r="57150" b="57150"/>
                <wp:wrapNone/>
                <wp:docPr id="324" name="Прямая со стрелкой 324"/>
                <wp:cNvGraphicFramePr/>
                <a:graphic xmlns:a="http://schemas.openxmlformats.org/drawingml/2006/main">
                  <a:graphicData uri="http://schemas.microsoft.com/office/word/2010/wordprocessingShape">
                    <wps:wsp>
                      <wps:cNvCnPr/>
                      <wps:spPr>
                        <a:xfrm>
                          <a:off x="0" y="0"/>
                          <a:ext cx="0" cy="24765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1F0ACF6" id="Прямая со стрелкой 324" o:spid="_x0000_s1026" type="#_x0000_t32" style="position:absolute;margin-left:216.45pt;margin-top:12.1pt;width:0;height:19.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" strokecolor="#4579b8 [3044]" strokeweight="1.25pt">
                <v:stroke endarrow="block"/>
              </v:shape>
            </w:pict>
          </mc:Fallback>
        </mc:AlternateContent>
      </w:r>
    </w:p>
    <w:p w:rsidR="00FC133F" w:rsidRDefault="00E15BD4"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15584" behindDoc="0" locked="0" layoutInCell="1" allowOverlap="1" wp14:anchorId="23B79E62" wp14:editId="5643D7C3">
                <wp:simplePos x="0" y="0"/>
                <wp:positionH relativeFrom="page">
                  <wp:posOffset>2743200</wp:posOffset>
                </wp:positionH>
                <wp:positionV relativeFrom="paragraph">
                  <wp:posOffset>196849</wp:posOffset>
                </wp:positionV>
                <wp:extent cx="2181225" cy="276225"/>
                <wp:effectExtent l="0" t="0" r="28575" b="28575"/>
                <wp:wrapNone/>
                <wp:docPr id="308" name="Прямоугольник 308"/>
                <wp:cNvGraphicFramePr/>
                <a:graphic xmlns:a="http://schemas.openxmlformats.org/drawingml/2006/main">
                  <a:graphicData uri="http://schemas.microsoft.com/office/word/2010/wordprocessingShape">
                    <wps:wsp>
                      <wps:cNvSpPr/>
                      <wps:spPr>
                        <a:xfrm>
                          <a:off x="0" y="0"/>
                          <a:ext cx="2181225" cy="276225"/>
                        </a:xfrm>
                        <a:prstGeom prst="rect">
                          <a:avLst/>
                        </a:prstGeom>
                        <a:solidFill>
                          <a:sysClr val="window" lastClr="FFFFFF"/>
                        </a:solidFill>
                        <a:ln w="19050" cap="flat" cmpd="sng" algn="ctr">
                          <a:solidFill>
                            <a:srgbClr val="4F81BD"/>
                          </a:solidFill>
                          <a:prstDash val="solid"/>
                        </a:ln>
                        <a:effectLst/>
                      </wps:spPr>
                      <wps:txbx>
                        <w:txbxContent>
                          <w:p w:rsidR="00366376" w:rsidRDefault="00366376" w:rsidP="00665B26">
                            <w:pPr>
                              <w:jc w:val="center"/>
                            </w:pPr>
                            <w:r>
                              <w:t xml:space="preserve">Построение диаграммы </w:t>
                            </w:r>
                            <w:proofErr w:type="spellStart"/>
                            <w:r>
                              <w:t>Паретто</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8" o:spid="_x0000_s1034" style="position:absolute;left:0;text-align:left;margin-left:3in;margin-top:15.5pt;width:171.75pt;height:21.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" fillcolor="window" strokecolor="#4f81bd" strokeweight="1.5pt">
                <v:textbox>
                  <w:txbxContent>
                    <w:p w:rsidR="00366376" w:rsidRDefault="00366376" w:rsidP="00665B26">
                      <w:pPr>
                        <w:jc w:val="center"/>
                      </w:pPr>
                      <w:r>
                        <w:t xml:space="preserve">Построение диаграммы </w:t>
                      </w:r>
                      <w:proofErr w:type="spellStart"/>
                      <w:r>
                        <w:t>Паретто</w:t>
                      </w:r>
                      <w:proofErr w:type="spellEnd"/>
                    </w:p>
                  </w:txbxContent>
                </v:textbox>
                <w10:wrap anchorx="page"/>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32992" behindDoc="0" locked="0" layoutInCell="1" allowOverlap="1" wp14:anchorId="0BCED720" wp14:editId="191FA591">
                <wp:simplePos x="0" y="0"/>
                <wp:positionH relativeFrom="margin">
                  <wp:posOffset>434341</wp:posOffset>
                </wp:positionH>
                <wp:positionV relativeFrom="paragraph">
                  <wp:posOffset>73025</wp:posOffset>
                </wp:positionV>
                <wp:extent cx="952500" cy="476250"/>
                <wp:effectExtent l="0" t="0" r="19050" b="19050"/>
                <wp:wrapNone/>
                <wp:docPr id="319" name="Прямоугольник 319"/>
                <wp:cNvGraphicFramePr/>
                <a:graphic xmlns:a="http://schemas.openxmlformats.org/drawingml/2006/main">
                  <a:graphicData uri="http://schemas.microsoft.com/office/word/2010/wordprocessingShape">
                    <wps:wsp>
                      <wps:cNvSpPr/>
                      <wps:spPr>
                        <a:xfrm>
                          <a:off x="0" y="0"/>
                          <a:ext cx="952500" cy="476250"/>
                        </a:xfrm>
                        <a:prstGeom prst="rect">
                          <a:avLst/>
                        </a:prstGeom>
                        <a:solidFill>
                          <a:sysClr val="window" lastClr="FFFFFF"/>
                        </a:solidFill>
                        <a:ln w="25400" cap="flat" cmpd="sng" algn="ctr">
                          <a:solidFill>
                            <a:srgbClr val="4F81BD"/>
                          </a:solidFill>
                          <a:prstDash val="solid"/>
                        </a:ln>
                        <a:effectLst/>
                      </wps:spPr>
                      <wps:txbx>
                        <w:txbxContent>
                          <w:p w:rsidR="00366376" w:rsidRDefault="00366376" w:rsidP="00E15BD4">
                            <w:pPr>
                              <w:jc w:val="center"/>
                            </w:pPr>
                            <w:r>
                              <w:t xml:space="preserve">Выявление проблемы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9" o:spid="_x0000_s1035" style="position:absolute;left:0;text-align:left;margin-left:34.2pt;margin-top:5.75pt;width:75pt;height:3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" fillcolor="window" strokecolor="#4f81bd" strokeweight="2pt">
                <v:textbox>
                  <w:txbxContent>
                    <w:p w:rsidR="00366376" w:rsidRDefault="00366376" w:rsidP="00E15BD4">
                      <w:pPr>
                        <w:jc w:val="center"/>
                      </w:pPr>
                      <w:r>
                        <w:t xml:space="preserve">Выявление проблемы </w:t>
                      </w:r>
                    </w:p>
                  </w:txbxContent>
                </v:textbox>
                <w10:wrap anchorx="margin"/>
              </v:rect>
            </w:pict>
          </mc:Fallback>
        </mc:AlternateContent>
      </w:r>
    </w:p>
    <w:p w:rsidR="00FC133F" w:rsidRDefault="00F62877"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1396365</wp:posOffset>
                </wp:positionH>
                <wp:positionV relativeFrom="paragraph">
                  <wp:posOffset>135255</wp:posOffset>
                </wp:positionV>
                <wp:extent cx="266700" cy="0"/>
                <wp:effectExtent l="0" t="76200" r="19050" b="95250"/>
                <wp:wrapNone/>
                <wp:docPr id="338" name="Прямая со стрелкой 338"/>
                <wp:cNvGraphicFramePr/>
                <a:graphic xmlns:a="http://schemas.openxmlformats.org/drawingml/2006/main">
                  <a:graphicData uri="http://schemas.microsoft.com/office/word/2010/wordprocessingShape">
                    <wps:wsp>
                      <wps:cNvCnPr/>
                      <wps:spPr>
                        <a:xfrm>
                          <a:off x="0" y="0"/>
                          <a:ext cx="266700" cy="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B864C40" id="Прямая со стрелкой 338" o:spid="_x0000_s1026" type="#_x0000_t32" style="position:absolute;margin-left:109.95pt;margin-top:10.65pt;width:21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" strokecolor="#4579b8 [3044]" strokeweight="1.25pt">
                <v:stroke endarrow="block"/>
              </v:shape>
            </w:pict>
          </mc:Fallback>
        </mc:AlternateContent>
      </w:r>
      <w:r w:rsidR="00E15BD4">
        <w:rPr>
          <w:rFonts w:ascii="Times New Roman" w:hAnsi="Times New Roman"/>
          <w:b/>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272414</wp:posOffset>
                </wp:positionH>
                <wp:positionV relativeFrom="paragraph">
                  <wp:posOffset>135255</wp:posOffset>
                </wp:positionV>
                <wp:extent cx="0" cy="1676400"/>
                <wp:effectExtent l="0" t="0" r="19050" b="19050"/>
                <wp:wrapNone/>
                <wp:docPr id="318" name="Прямая соединительная линия 318"/>
                <wp:cNvGraphicFramePr/>
                <a:graphic xmlns:a="http://schemas.openxmlformats.org/drawingml/2006/main">
                  <a:graphicData uri="http://schemas.microsoft.com/office/word/2010/wordprocessingShape">
                    <wps:wsp>
                      <wps:cNvCnPr/>
                      <wps:spPr>
                        <a:xfrm flipH="1" flipV="1">
                          <a:off x="0" y="0"/>
                          <a:ext cx="0" cy="16764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F216F1" id="Прямая соединительная линия 318"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65pt" to="21.4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" strokecolor="#4579b8 [3044]" strokeweight="1.25pt"/>
            </w:pict>
          </mc:Fallback>
        </mc:AlternateContent>
      </w:r>
      <w:r w:rsidR="00E15BD4">
        <w:rPr>
          <w:rFonts w:ascii="Times New Roman" w:hAnsi="Times New Roman"/>
          <w:b/>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272415</wp:posOffset>
                </wp:positionH>
                <wp:positionV relativeFrom="paragraph">
                  <wp:posOffset>135255</wp:posOffset>
                </wp:positionV>
                <wp:extent cx="152400" cy="0"/>
                <wp:effectExtent l="0" t="0" r="19050" b="19050"/>
                <wp:wrapNone/>
                <wp:docPr id="320" name="Прямая соединительная линия 320"/>
                <wp:cNvGraphicFramePr/>
                <a:graphic xmlns:a="http://schemas.openxmlformats.org/drawingml/2006/main">
                  <a:graphicData uri="http://schemas.microsoft.com/office/word/2010/wordprocessingShape">
                    <wps:wsp>
                      <wps:cNvCnPr/>
                      <wps:spPr>
                        <a:xfrm>
                          <a:off x="0" y="0"/>
                          <a:ext cx="1524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DF5B44" id="Прямая соединительная линия 32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1.45pt,10.65pt" to="33.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" strokecolor="#4579b8 [3044]" strokeweight="1.25pt"/>
            </w:pict>
          </mc:Fallback>
        </mc:AlternateContent>
      </w:r>
    </w:p>
    <w:p w:rsidR="004D364E" w:rsidRDefault="00E15BD4"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2748598</wp:posOffset>
                </wp:positionH>
                <wp:positionV relativeFrom="paragraph">
                  <wp:posOffset>68898</wp:posOffset>
                </wp:positionV>
                <wp:extent cx="0" cy="257175"/>
                <wp:effectExtent l="76200" t="0" r="57150" b="47625"/>
                <wp:wrapNone/>
                <wp:docPr id="323" name="Прямая со стрелкой 323"/>
                <wp:cNvGraphicFramePr/>
                <a:graphic xmlns:a="http://schemas.openxmlformats.org/drawingml/2006/main">
                  <a:graphicData uri="http://schemas.microsoft.com/office/word/2010/wordprocessingShape">
                    <wps:wsp>
                      <wps:cNvCnPr/>
                      <wps:spPr>
                        <a:xfrm>
                          <a:off x="0" y="0"/>
                          <a:ext cx="0" cy="2571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01A4CEA" id="Прямая со стрелкой 323" o:spid="_x0000_s1026" type="#_x0000_t32" style="position:absolute;margin-left:216.45pt;margin-top:5.45pt;width:0;height:20.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" strokecolor="#4579b8 [3044]" strokeweight="1.25pt">
                <v:stroke endarrow="block"/>
              </v:shape>
            </w:pict>
          </mc:Fallback>
        </mc:AlternateContent>
      </w:r>
    </w:p>
    <w:p w:rsidR="004D364E" w:rsidRDefault="00945D68"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17632" behindDoc="0" locked="0" layoutInCell="1" allowOverlap="1" wp14:anchorId="23B79E62" wp14:editId="5643D7C3">
                <wp:simplePos x="0" y="0"/>
                <wp:positionH relativeFrom="page">
                  <wp:posOffset>2352675</wp:posOffset>
                </wp:positionH>
                <wp:positionV relativeFrom="paragraph">
                  <wp:posOffset>116840</wp:posOffset>
                </wp:positionV>
                <wp:extent cx="2828925" cy="276225"/>
                <wp:effectExtent l="0" t="0" r="28575" b="28575"/>
                <wp:wrapNone/>
                <wp:docPr id="309" name="Прямоугольник 309"/>
                <wp:cNvGraphicFramePr/>
                <a:graphic xmlns:a="http://schemas.openxmlformats.org/drawingml/2006/main">
                  <a:graphicData uri="http://schemas.microsoft.com/office/word/2010/wordprocessingShape">
                    <wps:wsp>
                      <wps:cNvSpPr/>
                      <wps:spPr>
                        <a:xfrm>
                          <a:off x="0" y="0"/>
                          <a:ext cx="2828925" cy="276225"/>
                        </a:xfrm>
                        <a:prstGeom prst="rect">
                          <a:avLst/>
                        </a:prstGeom>
                        <a:solidFill>
                          <a:sysClr val="window" lastClr="FFFFFF"/>
                        </a:solidFill>
                        <a:ln w="25400" cap="flat" cmpd="sng" algn="ctr">
                          <a:solidFill>
                            <a:srgbClr val="4F81BD"/>
                          </a:solidFill>
                          <a:prstDash val="solid"/>
                        </a:ln>
                        <a:effectLst/>
                      </wps:spPr>
                      <wps:txbx>
                        <w:txbxContent>
                          <w:p w:rsidR="00366376" w:rsidRDefault="00366376" w:rsidP="00945D68">
                            <w:pPr>
                              <w:jc w:val="center"/>
                            </w:pPr>
                            <w:r>
                              <w:t xml:space="preserve">Исследование ситуации и предыстории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09" o:spid="_x0000_s1036" style="position:absolute;left:0;text-align:left;margin-left:185.25pt;margin-top:9.2pt;width:222.75pt;height:21.75pt;z-index:2517176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" fillcolor="window" strokecolor="#4f81bd" strokeweight="2pt">
                <v:textbox>
                  <w:txbxContent>
                    <w:p w:rsidR="00366376" w:rsidRDefault="00366376" w:rsidP="00945D68">
                      <w:pPr>
                        <w:jc w:val="center"/>
                      </w:pPr>
                      <w:r>
                        <w:t xml:space="preserve">Исследование ситуации и предыстории </w:t>
                      </w:r>
                    </w:p>
                  </w:txbxContent>
                </v:textbox>
                <w10:wrap anchorx="page"/>
              </v:rect>
            </w:pict>
          </mc:Fallback>
        </mc:AlternateContent>
      </w: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Default="00F62877"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1101090</wp:posOffset>
                </wp:positionH>
                <wp:positionV relativeFrom="paragraph">
                  <wp:posOffset>169544</wp:posOffset>
                </wp:positionV>
                <wp:extent cx="3548063" cy="318"/>
                <wp:effectExtent l="0" t="0" r="33655" b="19050"/>
                <wp:wrapNone/>
                <wp:docPr id="325" name="Прямая соединительная линия 325"/>
                <wp:cNvGraphicFramePr/>
                <a:graphic xmlns:a="http://schemas.openxmlformats.org/drawingml/2006/main">
                  <a:graphicData uri="http://schemas.microsoft.com/office/word/2010/wordprocessingShape">
                    <wps:wsp>
                      <wps:cNvCnPr/>
                      <wps:spPr>
                        <a:xfrm>
                          <a:off x="0" y="0"/>
                          <a:ext cx="3548063" cy="31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B8E1B5" id="Прямая соединительная линия 325"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pt,13.35pt" to="366.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4649154</wp:posOffset>
                </wp:positionH>
                <wp:positionV relativeFrom="paragraph">
                  <wp:posOffset>169863</wp:posOffset>
                </wp:positionV>
                <wp:extent cx="0" cy="166687"/>
                <wp:effectExtent l="0" t="0" r="19050" b="24130"/>
                <wp:wrapNone/>
                <wp:docPr id="341" name="Прямая соединительная линия 341"/>
                <wp:cNvGraphicFramePr/>
                <a:graphic xmlns:a="http://schemas.openxmlformats.org/drawingml/2006/main">
                  <a:graphicData uri="http://schemas.microsoft.com/office/word/2010/wordprocessingShape">
                    <wps:wsp>
                      <wps:cNvCnPr/>
                      <wps:spPr>
                        <a:xfrm>
                          <a:off x="0" y="0"/>
                          <a:ext cx="0" cy="16668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3B969E" id="Прямая соединительная линия 34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1pt,13.4pt" to="366.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2777490</wp:posOffset>
                </wp:positionH>
                <wp:positionV relativeFrom="paragraph">
                  <wp:posOffset>179388</wp:posOffset>
                </wp:positionV>
                <wp:extent cx="0" cy="176212"/>
                <wp:effectExtent l="0" t="0" r="19050" b="33655"/>
                <wp:wrapNone/>
                <wp:docPr id="340" name="Прямая соединительная линия 340"/>
                <wp:cNvGraphicFramePr/>
                <a:graphic xmlns:a="http://schemas.openxmlformats.org/drawingml/2006/main">
                  <a:graphicData uri="http://schemas.microsoft.com/office/word/2010/wordprocessingShape">
                    <wps:wsp>
                      <wps:cNvCnPr/>
                      <wps:spPr>
                        <a:xfrm>
                          <a:off x="0" y="0"/>
                          <a:ext cx="0" cy="17621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A6579DE" id="Прямая соединительная линия 340"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18.7pt,14.15pt" to="218.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1110615</wp:posOffset>
                </wp:positionH>
                <wp:positionV relativeFrom="paragraph">
                  <wp:posOffset>179388</wp:posOffset>
                </wp:positionV>
                <wp:extent cx="0" cy="176212"/>
                <wp:effectExtent l="0" t="0" r="19050" b="33655"/>
                <wp:wrapNone/>
                <wp:docPr id="339" name="Прямая соединительная линия 339"/>
                <wp:cNvGraphicFramePr/>
                <a:graphic xmlns:a="http://schemas.openxmlformats.org/drawingml/2006/main">
                  <a:graphicData uri="http://schemas.microsoft.com/office/word/2010/wordprocessingShape">
                    <wps:wsp>
                      <wps:cNvCnPr/>
                      <wps:spPr>
                        <a:xfrm>
                          <a:off x="0" y="0"/>
                          <a:ext cx="0" cy="17621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47F6E4" id="Прямая соединительная линия 339"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87.45pt,14.15pt" to="8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" strokecolor="#4579b8 [3044]" strokeweight="1.25pt"/>
            </w:pict>
          </mc:Fallback>
        </mc:AlternateContent>
      </w:r>
    </w:p>
    <w:p w:rsidR="004D364E" w:rsidRDefault="00945D68"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23776" behindDoc="0" locked="0" layoutInCell="1" allowOverlap="1" wp14:anchorId="166362C8" wp14:editId="7DD14DB2">
                <wp:simplePos x="0" y="0"/>
                <wp:positionH relativeFrom="margin">
                  <wp:posOffset>3806190</wp:posOffset>
                </wp:positionH>
                <wp:positionV relativeFrom="paragraph">
                  <wp:posOffset>132080</wp:posOffset>
                </wp:positionV>
                <wp:extent cx="1619250" cy="285750"/>
                <wp:effectExtent l="0" t="0" r="19050" b="19050"/>
                <wp:wrapNone/>
                <wp:docPr id="312" name="Прямоугольник 312"/>
                <wp:cNvGraphicFramePr/>
                <a:graphic xmlns:a="http://schemas.openxmlformats.org/drawingml/2006/main">
                  <a:graphicData uri="http://schemas.microsoft.com/office/word/2010/wordprocessingShape">
                    <wps:wsp>
                      <wps:cNvSpPr/>
                      <wps:spPr>
                        <a:xfrm>
                          <a:off x="0" y="0"/>
                          <a:ext cx="1619250" cy="285750"/>
                        </a:xfrm>
                        <a:prstGeom prst="rect">
                          <a:avLst/>
                        </a:prstGeom>
                        <a:solidFill>
                          <a:sysClr val="window" lastClr="FFFFFF"/>
                        </a:solidFill>
                        <a:ln w="19050" cap="flat" cmpd="sng" algn="ctr">
                          <a:solidFill>
                            <a:srgbClr val="4F81BD"/>
                          </a:solidFill>
                          <a:prstDash val="solid"/>
                        </a:ln>
                        <a:effectLst/>
                      </wps:spPr>
                      <wps:txbx>
                        <w:txbxContent>
                          <w:p w:rsidR="00366376" w:rsidRDefault="00366376" w:rsidP="00945D68">
                            <w:pPr>
                              <w:jc w:val="center"/>
                            </w:pPr>
                            <w:r>
                              <w:t xml:space="preserve">Диаграмма рассеяния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2" o:spid="_x0000_s1037" style="position:absolute;left:0;text-align:left;margin-left:299.7pt;margin-top:10.4pt;width:127.5pt;height:2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" fillcolor="window" strokecolor="#4f81bd" strokeweight="1.5pt">
                <v:textbox>
                  <w:txbxContent>
                    <w:p w:rsidR="00366376" w:rsidRDefault="00366376" w:rsidP="00945D68">
                      <w:pPr>
                        <w:jc w:val="center"/>
                      </w:pPr>
                      <w:r>
                        <w:t xml:space="preserve">Диаграмма рассеяния </w:t>
                      </w:r>
                    </w:p>
                  </w:txbxContent>
                </v:textbox>
                <w10:wrap anchorx="margin"/>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1728" behindDoc="0" locked="0" layoutInCell="1" allowOverlap="1" wp14:anchorId="166362C8" wp14:editId="7DD14DB2">
                <wp:simplePos x="0" y="0"/>
                <wp:positionH relativeFrom="page">
                  <wp:posOffset>3209925</wp:posOffset>
                </wp:positionH>
                <wp:positionV relativeFrom="paragraph">
                  <wp:posOffset>141605</wp:posOffset>
                </wp:positionV>
                <wp:extent cx="1514475" cy="276225"/>
                <wp:effectExtent l="0" t="0" r="28575" b="28575"/>
                <wp:wrapNone/>
                <wp:docPr id="311" name="Прямоугольник 311"/>
                <wp:cNvGraphicFramePr/>
                <a:graphic xmlns:a="http://schemas.openxmlformats.org/drawingml/2006/main">
                  <a:graphicData uri="http://schemas.microsoft.com/office/word/2010/wordprocessingShape">
                    <wps:wsp>
                      <wps:cNvSpPr/>
                      <wps:spPr>
                        <a:xfrm>
                          <a:off x="0" y="0"/>
                          <a:ext cx="1514475" cy="276225"/>
                        </a:xfrm>
                        <a:prstGeom prst="rect">
                          <a:avLst/>
                        </a:prstGeom>
                        <a:solidFill>
                          <a:sysClr val="window" lastClr="FFFFFF"/>
                        </a:solidFill>
                        <a:ln w="19050" cap="flat" cmpd="sng" algn="ctr">
                          <a:solidFill>
                            <a:srgbClr val="4F81BD"/>
                          </a:solidFill>
                          <a:prstDash val="solid"/>
                        </a:ln>
                        <a:effectLst/>
                      </wps:spPr>
                      <wps:txbx>
                        <w:txbxContent>
                          <w:p w:rsidR="00366376" w:rsidRDefault="00366376" w:rsidP="00945D68">
                            <w:pPr>
                              <w:jc w:val="center"/>
                            </w:pPr>
                            <w:r>
                              <w:t xml:space="preserve">Контрольная карта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1" o:spid="_x0000_s1038" style="position:absolute;left:0;text-align:left;margin-left:252.75pt;margin-top:11.15pt;width:119.25pt;height:21.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" fillcolor="window" strokecolor="#4f81bd" strokeweight="1.5pt">
                <v:textbox>
                  <w:txbxContent>
                    <w:p w:rsidR="00366376" w:rsidRDefault="00366376" w:rsidP="00945D68">
                      <w:pPr>
                        <w:jc w:val="center"/>
                      </w:pPr>
                      <w:r>
                        <w:t xml:space="preserve">Контрольная карта </w:t>
                      </w:r>
                    </w:p>
                  </w:txbxContent>
                </v:textbox>
                <w10:wrap anchorx="page"/>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19680" behindDoc="0" locked="0" layoutInCell="1" allowOverlap="1" wp14:anchorId="23B79E62" wp14:editId="5643D7C3">
                <wp:simplePos x="0" y="0"/>
                <wp:positionH relativeFrom="margin">
                  <wp:posOffset>501015</wp:posOffset>
                </wp:positionH>
                <wp:positionV relativeFrom="paragraph">
                  <wp:posOffset>151130</wp:posOffset>
                </wp:positionV>
                <wp:extent cx="1476375" cy="276225"/>
                <wp:effectExtent l="0" t="0" r="28575" b="28575"/>
                <wp:wrapNone/>
                <wp:docPr id="310" name="Прямоугольник 310"/>
                <wp:cNvGraphicFramePr/>
                <a:graphic xmlns:a="http://schemas.openxmlformats.org/drawingml/2006/main">
                  <a:graphicData uri="http://schemas.microsoft.com/office/word/2010/wordprocessingShape">
                    <wps:wsp>
                      <wps:cNvSpPr/>
                      <wps:spPr>
                        <a:xfrm>
                          <a:off x="0" y="0"/>
                          <a:ext cx="1476375" cy="276225"/>
                        </a:xfrm>
                        <a:prstGeom prst="rect">
                          <a:avLst/>
                        </a:prstGeom>
                        <a:solidFill>
                          <a:sysClr val="window" lastClr="FFFFFF"/>
                        </a:solidFill>
                        <a:ln w="19050" cap="flat" cmpd="sng" algn="ctr">
                          <a:solidFill>
                            <a:srgbClr val="4F81BD"/>
                          </a:solidFill>
                          <a:prstDash val="solid"/>
                        </a:ln>
                        <a:effectLst/>
                      </wps:spPr>
                      <wps:txbx>
                        <w:txbxContent>
                          <w:p w:rsidR="00366376" w:rsidRDefault="00366376" w:rsidP="00945D68">
                            <w:pPr>
                              <w:jc w:val="center"/>
                            </w:pPr>
                            <w:r>
                              <w:t xml:space="preserve">Контрольный листок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0" o:spid="_x0000_s1039" style="position:absolute;left:0;text-align:left;margin-left:39.45pt;margin-top:11.9pt;width:116.25pt;height:2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" fillcolor="window" strokecolor="#4f81bd" strokeweight="1.5pt">
                <v:textbox>
                  <w:txbxContent>
                    <w:p w:rsidR="00366376" w:rsidRDefault="00366376" w:rsidP="00945D68">
                      <w:pPr>
                        <w:jc w:val="center"/>
                      </w:pPr>
                      <w:r>
                        <w:t xml:space="preserve">Контрольный листок </w:t>
                      </w:r>
                    </w:p>
                  </w:txbxContent>
                </v:textbox>
                <w10:wrap anchorx="margin"/>
              </v:rect>
            </w:pict>
          </mc:Fallback>
        </mc:AlternateContent>
      </w: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Default="00342FAA"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2791778</wp:posOffset>
                </wp:positionH>
                <wp:positionV relativeFrom="paragraph">
                  <wp:posOffset>18415</wp:posOffset>
                </wp:positionV>
                <wp:extent cx="0" cy="223838"/>
                <wp:effectExtent l="0" t="0" r="19050" b="24130"/>
                <wp:wrapNone/>
                <wp:docPr id="345" name="Прямая соединительная линия 345"/>
                <wp:cNvGraphicFramePr/>
                <a:graphic xmlns:a="http://schemas.openxmlformats.org/drawingml/2006/main">
                  <a:graphicData uri="http://schemas.microsoft.com/office/word/2010/wordprocessingShape">
                    <wps:wsp>
                      <wps:cNvCnPr/>
                      <wps:spPr>
                        <a:xfrm>
                          <a:off x="0" y="0"/>
                          <a:ext cx="0" cy="22383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7014F2" id="Прямая соединительная линия 345"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19.85pt,1.45pt" to="219.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4663440</wp:posOffset>
                </wp:positionH>
                <wp:positionV relativeFrom="paragraph">
                  <wp:posOffset>18415</wp:posOffset>
                </wp:positionV>
                <wp:extent cx="0" cy="128588"/>
                <wp:effectExtent l="0" t="0" r="19050" b="24130"/>
                <wp:wrapNone/>
                <wp:docPr id="344" name="Прямая соединительная линия 344"/>
                <wp:cNvGraphicFramePr/>
                <a:graphic xmlns:a="http://schemas.openxmlformats.org/drawingml/2006/main">
                  <a:graphicData uri="http://schemas.microsoft.com/office/word/2010/wordprocessingShape">
                    <wps:wsp>
                      <wps:cNvCnPr/>
                      <wps:spPr>
                        <a:xfrm>
                          <a:off x="0" y="0"/>
                          <a:ext cx="0" cy="12858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E31A0E" id="Прямая соединительная линия 34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67.2pt,1.45pt" to="367.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1119505</wp:posOffset>
                </wp:positionH>
                <wp:positionV relativeFrom="paragraph">
                  <wp:posOffset>137160</wp:posOffset>
                </wp:positionV>
                <wp:extent cx="3528695" cy="4763"/>
                <wp:effectExtent l="0" t="0" r="33655" b="33655"/>
                <wp:wrapNone/>
                <wp:docPr id="342" name="Прямая соединительная линия 342"/>
                <wp:cNvGraphicFramePr/>
                <a:graphic xmlns:a="http://schemas.openxmlformats.org/drawingml/2006/main">
                  <a:graphicData uri="http://schemas.microsoft.com/office/word/2010/wordprocessingShape">
                    <wps:wsp>
                      <wps:cNvCnPr/>
                      <wps:spPr>
                        <a:xfrm>
                          <a:off x="0" y="0"/>
                          <a:ext cx="3528695" cy="4763"/>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630DEE" id="Прямая соединительная линия 34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88.15pt,10.8pt" to="3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1110615</wp:posOffset>
                </wp:positionH>
                <wp:positionV relativeFrom="paragraph">
                  <wp:posOffset>32703</wp:posOffset>
                </wp:positionV>
                <wp:extent cx="0" cy="100012"/>
                <wp:effectExtent l="0" t="0" r="19050" b="33655"/>
                <wp:wrapNone/>
                <wp:docPr id="343" name="Прямая соединительная линия 343"/>
                <wp:cNvGraphicFramePr/>
                <a:graphic xmlns:a="http://schemas.openxmlformats.org/drawingml/2006/main">
                  <a:graphicData uri="http://schemas.microsoft.com/office/word/2010/wordprocessingShape">
                    <wps:wsp>
                      <wps:cNvCnPr/>
                      <wps:spPr>
                        <a:xfrm>
                          <a:off x="0" y="0"/>
                          <a:ext cx="0" cy="10001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B2D84D" id="Прямая соединительная линия 343"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87.45pt,2.6pt" to="8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" strokecolor="#4579b8 [3044]" strokeweight="1.25pt"/>
            </w:pict>
          </mc:Fallback>
        </mc:AlternateContent>
      </w:r>
    </w:p>
    <w:p w:rsidR="004D364E" w:rsidRDefault="00E15BD4"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272415</wp:posOffset>
                </wp:positionH>
                <wp:positionV relativeFrom="paragraph">
                  <wp:posOffset>175895</wp:posOffset>
                </wp:positionV>
                <wp:extent cx="1666875" cy="0"/>
                <wp:effectExtent l="0" t="0" r="9525" b="19050"/>
                <wp:wrapNone/>
                <wp:docPr id="317" name="Прямая соединительная линия 317"/>
                <wp:cNvGraphicFramePr/>
                <a:graphic xmlns:a="http://schemas.openxmlformats.org/drawingml/2006/main">
                  <a:graphicData uri="http://schemas.microsoft.com/office/word/2010/wordprocessingShape">
                    <wps:wsp>
                      <wps:cNvCnPr/>
                      <wps:spPr>
                        <a:xfrm flipH="1">
                          <a:off x="0" y="0"/>
                          <a:ext cx="166687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6BE9E7" id="Прямая соединительная линия 317"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21.45pt,13.85pt" to="15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5824" behindDoc="0" locked="0" layoutInCell="1" allowOverlap="1" wp14:anchorId="2A033C38" wp14:editId="5929E71D">
                <wp:simplePos x="0" y="0"/>
                <wp:positionH relativeFrom="page">
                  <wp:posOffset>3028950</wp:posOffset>
                </wp:positionH>
                <wp:positionV relativeFrom="paragraph">
                  <wp:posOffset>33020</wp:posOffset>
                </wp:positionV>
                <wp:extent cx="1857375" cy="276225"/>
                <wp:effectExtent l="0" t="0" r="28575" b="28575"/>
                <wp:wrapNone/>
                <wp:docPr id="313" name="Прямоугольник 313"/>
                <wp:cNvGraphicFramePr/>
                <a:graphic xmlns:a="http://schemas.openxmlformats.org/drawingml/2006/main">
                  <a:graphicData uri="http://schemas.microsoft.com/office/word/2010/wordprocessingShape">
                    <wps:wsp>
                      <wps:cNvSpPr/>
                      <wps:spPr>
                        <a:xfrm>
                          <a:off x="0" y="0"/>
                          <a:ext cx="1857375" cy="276225"/>
                        </a:xfrm>
                        <a:prstGeom prst="rect">
                          <a:avLst/>
                        </a:prstGeom>
                        <a:solidFill>
                          <a:sysClr val="window" lastClr="FFFFFF"/>
                        </a:solidFill>
                        <a:ln w="19050" cap="flat" cmpd="sng" algn="ctr">
                          <a:solidFill>
                            <a:srgbClr val="4F81BD"/>
                          </a:solidFill>
                          <a:prstDash val="solid"/>
                        </a:ln>
                        <a:effectLst/>
                      </wps:spPr>
                      <wps:txbx>
                        <w:txbxContent>
                          <w:p w:rsidR="00366376" w:rsidRDefault="00366376" w:rsidP="00E15BD4">
                            <w:pPr>
                              <w:jc w:val="center"/>
                            </w:pPr>
                            <w:r>
                              <w:t xml:space="preserve">Диаграмма </w:t>
                            </w:r>
                            <w:proofErr w:type="spellStart"/>
                            <w:r>
                              <w:t>Исикавы</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3" o:spid="_x0000_s1040" style="position:absolute;left:0;text-align:left;margin-left:238.5pt;margin-top:2.6pt;width:146.25pt;height:21.7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" fillcolor="window" strokecolor="#4f81bd" strokeweight="1.5pt">
                <v:textbox>
                  <w:txbxContent>
                    <w:p w:rsidR="00366376" w:rsidRDefault="00366376" w:rsidP="00E15BD4">
                      <w:pPr>
                        <w:jc w:val="center"/>
                      </w:pPr>
                      <w:r>
                        <w:t xml:space="preserve">Диаграмма </w:t>
                      </w:r>
                      <w:proofErr w:type="spellStart"/>
                      <w:r>
                        <w:t>Исикавы</w:t>
                      </w:r>
                      <w:proofErr w:type="spellEnd"/>
                      <w:r>
                        <w:t xml:space="preserve"> </w:t>
                      </w:r>
                    </w:p>
                  </w:txbxContent>
                </v:textbox>
                <w10:wrap anchorx="page"/>
              </v:rect>
            </w:pict>
          </mc:Fallback>
        </mc:AlternateContent>
      </w:r>
    </w:p>
    <w:p w:rsidR="004D364E" w:rsidRDefault="001611AA"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2767965</wp:posOffset>
                </wp:positionH>
                <wp:positionV relativeFrom="paragraph">
                  <wp:posOffset>109538</wp:posOffset>
                </wp:positionV>
                <wp:extent cx="0" cy="242887"/>
                <wp:effectExtent l="76200" t="0" r="57150" b="62230"/>
                <wp:wrapNone/>
                <wp:docPr id="326" name="Прямая со стрелкой 326"/>
                <wp:cNvGraphicFramePr/>
                <a:graphic xmlns:a="http://schemas.openxmlformats.org/drawingml/2006/main">
                  <a:graphicData uri="http://schemas.microsoft.com/office/word/2010/wordprocessingShape">
                    <wps:wsp>
                      <wps:cNvCnPr/>
                      <wps:spPr>
                        <a:xfrm>
                          <a:off x="0" y="0"/>
                          <a:ext cx="0" cy="242887"/>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A1EF38F" id="Прямая со стрелкой 326" o:spid="_x0000_s1026" type="#_x0000_t32" style="position:absolute;margin-left:217.95pt;margin-top:8.65pt;width:0;height:19.1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" strokecolor="#4579b8 [3044]" strokeweight="1.25pt">
                <v:stroke endarrow="block"/>
              </v:shape>
            </w:pict>
          </mc:Fallback>
        </mc:AlternateContent>
      </w:r>
    </w:p>
    <w:p w:rsidR="00FC133F" w:rsidRDefault="00E15BD4"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699200" behindDoc="0" locked="0" layoutInCell="1" allowOverlap="1" wp14:anchorId="011DBAEB" wp14:editId="6C988935">
                <wp:simplePos x="0" y="0"/>
                <wp:positionH relativeFrom="page">
                  <wp:posOffset>2333625</wp:posOffset>
                </wp:positionH>
                <wp:positionV relativeFrom="paragraph">
                  <wp:posOffset>148590</wp:posOffset>
                </wp:positionV>
                <wp:extent cx="2828925" cy="371475"/>
                <wp:effectExtent l="0" t="0" r="28575" b="28575"/>
                <wp:wrapNone/>
                <wp:docPr id="297" name="Прямоугольник 297"/>
                <wp:cNvGraphicFramePr/>
                <a:graphic xmlns:a="http://schemas.openxmlformats.org/drawingml/2006/main">
                  <a:graphicData uri="http://schemas.microsoft.com/office/word/2010/wordprocessingShape">
                    <wps:wsp>
                      <wps:cNvSpPr/>
                      <wps:spPr>
                        <a:xfrm>
                          <a:off x="0" y="0"/>
                          <a:ext cx="2828925" cy="371475"/>
                        </a:xfrm>
                        <a:prstGeom prst="rect">
                          <a:avLst/>
                        </a:prstGeom>
                        <a:solidFill>
                          <a:sysClr val="window" lastClr="FFFFFF"/>
                        </a:solidFill>
                        <a:ln w="25400" cap="flat" cmpd="sng" algn="ctr">
                          <a:solidFill>
                            <a:srgbClr val="4F81BD"/>
                          </a:solidFill>
                          <a:prstDash val="solid"/>
                        </a:ln>
                        <a:effectLst/>
                      </wps:spPr>
                      <wps:txbx>
                        <w:txbxContent>
                          <w:p w:rsidR="00366376" w:rsidRDefault="00366376" w:rsidP="00F63CBA">
                            <w:pPr>
                              <w:jc w:val="center"/>
                            </w:pPr>
                            <w:r>
                              <w:t>Улучшение качества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97" o:spid="_x0000_s1041" style="position:absolute;left:0;text-align:left;margin-left:183.75pt;margin-top:11.7pt;width:222.75pt;height:29.25pt;z-index:2516992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" fillcolor="window" strokecolor="#4f81bd" strokeweight="2pt">
                <v:textbox>
                  <w:txbxContent>
                    <w:p w:rsidR="00366376" w:rsidRDefault="00366376" w:rsidP="00F63CBA">
                      <w:pPr>
                        <w:jc w:val="center"/>
                      </w:pPr>
                      <w:r>
                        <w:t>Улучшение качества продукции</w:t>
                      </w:r>
                    </w:p>
                  </w:txbxContent>
                </v:textbox>
                <w10:wrap anchorx="page"/>
              </v:rect>
            </w:pict>
          </mc:Fallback>
        </mc:AlternateContent>
      </w:r>
    </w:p>
    <w:p w:rsidR="00FC133F" w:rsidRDefault="00EB5351"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-46673</wp:posOffset>
                </wp:positionH>
                <wp:positionV relativeFrom="paragraph">
                  <wp:posOffset>148908</wp:posOffset>
                </wp:positionV>
                <wp:extent cx="1290637" cy="4762"/>
                <wp:effectExtent l="0" t="57150" r="43180" b="90805"/>
                <wp:wrapNone/>
                <wp:docPr id="333" name="Прямая со стрелкой 333"/>
                <wp:cNvGraphicFramePr/>
                <a:graphic xmlns:a="http://schemas.openxmlformats.org/drawingml/2006/main">
                  <a:graphicData uri="http://schemas.microsoft.com/office/word/2010/wordprocessingShape">
                    <wps:wsp>
                      <wps:cNvCnPr/>
                      <wps:spPr>
                        <a:xfrm>
                          <a:off x="0" y="0"/>
                          <a:ext cx="1290637" cy="4762"/>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ECE77B9" id="Прямая со стрелкой 333" o:spid="_x0000_s1026" type="#_x0000_t32" style="position:absolute;margin-left:-3.7pt;margin-top:11.75pt;width:101.6pt;height:.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" strokecolor="#4579b8 [3044]" strokeweight="1.25pt">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-65722</wp:posOffset>
                </wp:positionH>
                <wp:positionV relativeFrom="paragraph">
                  <wp:posOffset>144144</wp:posOffset>
                </wp:positionV>
                <wp:extent cx="9525" cy="2547303"/>
                <wp:effectExtent l="0" t="0" r="28575" b="24765"/>
                <wp:wrapNone/>
                <wp:docPr id="332" name="Прямая соединительная линия 332"/>
                <wp:cNvGraphicFramePr/>
                <a:graphic xmlns:a="http://schemas.openxmlformats.org/drawingml/2006/main">
                  <a:graphicData uri="http://schemas.microsoft.com/office/word/2010/wordprocessingShape">
                    <wps:wsp>
                      <wps:cNvCnPr/>
                      <wps:spPr>
                        <a:xfrm flipV="1">
                          <a:off x="0" y="0"/>
                          <a:ext cx="9525" cy="2547303"/>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18AB77" id="Прямая соединительная линия 332"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1.35pt" to="-4.4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" strokecolor="#4579b8 [3044]" strokeweight="1.25pt"/>
            </w:pict>
          </mc:Fallback>
        </mc:AlternateContent>
      </w:r>
    </w:p>
    <w:p w:rsidR="00FC133F" w:rsidRDefault="00E15BD4"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2777490</wp:posOffset>
                </wp:positionH>
                <wp:positionV relativeFrom="paragraph">
                  <wp:posOffset>120650</wp:posOffset>
                </wp:positionV>
                <wp:extent cx="0" cy="219075"/>
                <wp:effectExtent l="0" t="0" r="19050" b="28575"/>
                <wp:wrapNone/>
                <wp:docPr id="316" name="Прямая соединительная линия 316"/>
                <wp:cNvGraphicFramePr/>
                <a:graphic xmlns:a="http://schemas.openxmlformats.org/drawingml/2006/main">
                  <a:graphicData uri="http://schemas.microsoft.com/office/word/2010/wordprocessingShape">
                    <wps:wsp>
                      <wps:cNvCnPr/>
                      <wps:spPr>
                        <a:xfrm flipH="1">
                          <a:off x="0" y="0"/>
                          <a:ext cx="0" cy="2190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7A4DB0" id="Прямая соединительная линия 31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9.5pt" to="218.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" strokecolor="#4579b8 [3044]" strokeweight="1.25pt"/>
            </w:pict>
          </mc:Fallback>
        </mc:AlternateContent>
      </w:r>
    </w:p>
    <w:p w:rsidR="00FC133F" w:rsidRDefault="00E15BD4"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4282440</wp:posOffset>
                </wp:positionH>
                <wp:positionV relativeFrom="paragraph">
                  <wp:posOffset>144780</wp:posOffset>
                </wp:positionV>
                <wp:extent cx="0" cy="209550"/>
                <wp:effectExtent l="0" t="0" r="19050" b="19050"/>
                <wp:wrapNone/>
                <wp:docPr id="315" name="Прямая соединительная линия 315"/>
                <wp:cNvGraphicFramePr/>
                <a:graphic xmlns:a="http://schemas.openxmlformats.org/drawingml/2006/main">
                  <a:graphicData uri="http://schemas.microsoft.com/office/word/2010/wordprocessingShape">
                    <wps:wsp>
                      <wps:cNvCnPr/>
                      <wps:spPr>
                        <a:xfrm>
                          <a:off x="0" y="0"/>
                          <a:ext cx="0" cy="2095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A8A058" id="Прямая соединительная линия 31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37.2pt,11.4pt" to="337.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1024890</wp:posOffset>
                </wp:positionH>
                <wp:positionV relativeFrom="paragraph">
                  <wp:posOffset>154305</wp:posOffset>
                </wp:positionV>
                <wp:extent cx="0" cy="190500"/>
                <wp:effectExtent l="0" t="0" r="19050" b="19050"/>
                <wp:wrapNone/>
                <wp:docPr id="314" name="Прямая соединительная линия 314"/>
                <wp:cNvGraphicFramePr/>
                <a:graphic xmlns:a="http://schemas.openxmlformats.org/drawingml/2006/main">
                  <a:graphicData uri="http://schemas.microsoft.com/office/word/2010/wordprocessingShape">
                    <wps:wsp>
                      <wps:cNvCnPr/>
                      <wps:spPr>
                        <a:xfrm>
                          <a:off x="0" y="0"/>
                          <a:ext cx="0" cy="1905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8835B0" id="Прямая соединительная линия 31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pt,12.15pt" to="80.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1034415</wp:posOffset>
                </wp:positionH>
                <wp:positionV relativeFrom="paragraph">
                  <wp:posOffset>144780</wp:posOffset>
                </wp:positionV>
                <wp:extent cx="3257550" cy="0"/>
                <wp:effectExtent l="0" t="0" r="19050" b="19050"/>
                <wp:wrapNone/>
                <wp:docPr id="306" name="Прямая соединительная линия 306"/>
                <wp:cNvGraphicFramePr/>
                <a:graphic xmlns:a="http://schemas.openxmlformats.org/drawingml/2006/main">
                  <a:graphicData uri="http://schemas.microsoft.com/office/word/2010/wordprocessingShape">
                    <wps:wsp>
                      <wps:cNvCnPr/>
                      <wps:spPr>
                        <a:xfrm>
                          <a:off x="0" y="0"/>
                          <a:ext cx="32575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59423D" id="Прямая соединительная линия 30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1.45pt,11.4pt" to="33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" strokecolor="#4579b8 [3044]" strokeweight="1.25pt"/>
            </w:pict>
          </mc:Fallback>
        </mc:AlternateContent>
      </w:r>
    </w:p>
    <w:p w:rsidR="004D364E" w:rsidRDefault="00E15BD4"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10464" behindDoc="0" locked="0" layoutInCell="1" allowOverlap="1" wp14:anchorId="698BEABD" wp14:editId="37B951B7">
                <wp:simplePos x="0" y="0"/>
                <wp:positionH relativeFrom="page">
                  <wp:posOffset>4181475</wp:posOffset>
                </wp:positionH>
                <wp:positionV relativeFrom="paragraph">
                  <wp:posOffset>159385</wp:posOffset>
                </wp:positionV>
                <wp:extent cx="2247900" cy="285750"/>
                <wp:effectExtent l="0" t="0" r="19050" b="19050"/>
                <wp:wrapNone/>
                <wp:docPr id="305" name="Прямоугольник 305"/>
                <wp:cNvGraphicFramePr/>
                <a:graphic xmlns:a="http://schemas.openxmlformats.org/drawingml/2006/main">
                  <a:graphicData uri="http://schemas.microsoft.com/office/word/2010/wordprocessingShape">
                    <wps:wsp>
                      <wps:cNvSpPr/>
                      <wps:spPr>
                        <a:xfrm>
                          <a:off x="0" y="0"/>
                          <a:ext cx="2247900" cy="285750"/>
                        </a:xfrm>
                        <a:prstGeom prst="rect">
                          <a:avLst/>
                        </a:prstGeom>
                        <a:solidFill>
                          <a:sysClr val="window" lastClr="FFFFFF"/>
                        </a:solidFill>
                        <a:ln w="19050" cap="flat" cmpd="sng" algn="ctr">
                          <a:solidFill>
                            <a:srgbClr val="4F81BD"/>
                          </a:solidFill>
                          <a:prstDash val="solid"/>
                        </a:ln>
                        <a:effectLst/>
                      </wps:spPr>
                      <wps:txbx>
                        <w:txbxContent>
                          <w:p w:rsidR="00366376" w:rsidRDefault="00366376" w:rsidP="00665B26">
                            <w:pPr>
                              <w:jc w:val="center"/>
                            </w:pPr>
                            <w:r>
                              <w:t>Технические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5" o:spid="_x0000_s1042" style="position:absolute;left:0;text-align:left;margin-left:329.25pt;margin-top:12.55pt;width:177pt;height:2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" fillcolor="window" strokecolor="#4f81bd" strokeweight="1.5pt">
                <v:textbox>
                  <w:txbxContent>
                    <w:p w:rsidR="00366376" w:rsidRDefault="00366376" w:rsidP="00665B26">
                      <w:pPr>
                        <w:jc w:val="center"/>
                      </w:pPr>
                      <w:r>
                        <w:t>Технические мероприятия</w:t>
                      </w:r>
                    </w:p>
                  </w:txbxContent>
                </v:textbox>
                <w10:wrap anchorx="page"/>
              </v:rect>
            </w:pict>
          </mc:Fallback>
        </mc:AlternateContent>
      </w:r>
      <w:r w:rsidR="00945D68">
        <w:rPr>
          <w:rFonts w:ascii="Times New Roman" w:hAnsi="Times New Roman"/>
          <w:b/>
          <w:noProof/>
          <w:sz w:val="28"/>
          <w:szCs w:val="28"/>
          <w:lang w:eastAsia="ru-RU"/>
        </w:rPr>
        <mc:AlternateContent>
          <mc:Choice Requires="wps">
            <w:drawing>
              <wp:anchor distT="0" distB="0" distL="114300" distR="114300" simplePos="0" relativeHeight="251708416" behindDoc="0" locked="0" layoutInCell="1" allowOverlap="1" wp14:anchorId="268F8D89" wp14:editId="6C357597">
                <wp:simplePos x="0" y="0"/>
                <wp:positionH relativeFrom="margin">
                  <wp:posOffset>158114</wp:posOffset>
                </wp:positionH>
                <wp:positionV relativeFrom="paragraph">
                  <wp:posOffset>159385</wp:posOffset>
                </wp:positionV>
                <wp:extent cx="2238375" cy="276225"/>
                <wp:effectExtent l="0" t="0" r="28575" b="28575"/>
                <wp:wrapNone/>
                <wp:docPr id="304" name="Прямоугольник 304"/>
                <wp:cNvGraphicFramePr/>
                <a:graphic xmlns:a="http://schemas.openxmlformats.org/drawingml/2006/main">
                  <a:graphicData uri="http://schemas.microsoft.com/office/word/2010/wordprocessingShape">
                    <wps:wsp>
                      <wps:cNvSpPr/>
                      <wps:spPr>
                        <a:xfrm>
                          <a:off x="0" y="0"/>
                          <a:ext cx="2238375" cy="276225"/>
                        </a:xfrm>
                        <a:prstGeom prst="rect">
                          <a:avLst/>
                        </a:prstGeom>
                        <a:solidFill>
                          <a:sysClr val="window" lastClr="FFFFFF"/>
                        </a:solidFill>
                        <a:ln w="19050" cap="flat" cmpd="sng" algn="ctr">
                          <a:solidFill>
                            <a:srgbClr val="4F81BD"/>
                          </a:solidFill>
                          <a:prstDash val="solid"/>
                        </a:ln>
                        <a:effectLst/>
                      </wps:spPr>
                      <wps:txbx>
                        <w:txbxContent>
                          <w:p w:rsidR="00366376" w:rsidRDefault="00366376" w:rsidP="00665B26">
                            <w:pPr>
                              <w:jc w:val="center"/>
                            </w:pPr>
                            <w:r>
                              <w:t>Организационные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4" o:spid="_x0000_s1043" style="position:absolute;left:0;text-align:left;margin-left:12.45pt;margin-top:12.55pt;width:176.25pt;height:2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" fillcolor="window" strokecolor="#4f81bd" strokeweight="1.5pt">
                <v:textbox>
                  <w:txbxContent>
                    <w:p w:rsidR="00366376" w:rsidRDefault="00366376" w:rsidP="00665B26">
                      <w:pPr>
                        <w:jc w:val="center"/>
                      </w:pPr>
                      <w:r>
                        <w:t>Организационные мероприятия</w:t>
                      </w:r>
                    </w:p>
                  </w:txbxContent>
                </v:textbox>
                <w10:wrap anchorx="margin"/>
              </v:rect>
            </w:pict>
          </mc:Fallback>
        </mc:AlternateContent>
      </w: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Default="002F64BB"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4291965</wp:posOffset>
                </wp:positionH>
                <wp:positionV relativeFrom="paragraph">
                  <wp:posOffset>40958</wp:posOffset>
                </wp:positionV>
                <wp:extent cx="0" cy="219075"/>
                <wp:effectExtent l="0" t="0" r="19050" b="28575"/>
                <wp:wrapNone/>
                <wp:docPr id="329" name="Прямая соединительная линия 329"/>
                <wp:cNvGraphicFramePr/>
                <a:graphic xmlns:a="http://schemas.openxmlformats.org/drawingml/2006/main">
                  <a:graphicData uri="http://schemas.microsoft.com/office/word/2010/wordprocessingShape">
                    <wps:wsp>
                      <wps:cNvCnPr/>
                      <wps:spPr>
                        <a:xfrm>
                          <a:off x="0" y="0"/>
                          <a:ext cx="0" cy="2190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D623102" id="Прямая соединительная линия 32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37.95pt,3.25pt" to="33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" strokecolor="#4579b8 [3044]" strokeweight="1.25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1024890</wp:posOffset>
                </wp:positionH>
                <wp:positionV relativeFrom="paragraph">
                  <wp:posOffset>40958</wp:posOffset>
                </wp:positionV>
                <wp:extent cx="0" cy="209550"/>
                <wp:effectExtent l="0" t="0" r="19050" b="19050"/>
                <wp:wrapNone/>
                <wp:docPr id="327" name="Прямая соединительная линия 327"/>
                <wp:cNvGraphicFramePr/>
                <a:graphic xmlns:a="http://schemas.openxmlformats.org/drawingml/2006/main">
                  <a:graphicData uri="http://schemas.microsoft.com/office/word/2010/wordprocessingShape">
                    <wps:wsp>
                      <wps:cNvCnPr/>
                      <wps:spPr>
                        <a:xfrm>
                          <a:off x="0" y="0"/>
                          <a:ext cx="0" cy="2095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734742" id="Прямая соединительная линия 32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80.7pt,3.25pt" to="80.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" strokecolor="#4579b8 [3044]" strokeweight="1.25pt"/>
            </w:pict>
          </mc:Fallback>
        </mc:AlternateContent>
      </w:r>
    </w:p>
    <w:p w:rsidR="004D364E" w:rsidRDefault="00F62877"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2653665</wp:posOffset>
                </wp:positionH>
                <wp:positionV relativeFrom="paragraph">
                  <wp:posOffset>55563</wp:posOffset>
                </wp:positionV>
                <wp:extent cx="0" cy="185737"/>
                <wp:effectExtent l="76200" t="0" r="57150" b="62230"/>
                <wp:wrapNone/>
                <wp:docPr id="336" name="Прямая со стрелкой 336"/>
                <wp:cNvGraphicFramePr/>
                <a:graphic xmlns:a="http://schemas.openxmlformats.org/drawingml/2006/main">
                  <a:graphicData uri="http://schemas.microsoft.com/office/word/2010/wordprocessingShape">
                    <wps:wsp>
                      <wps:cNvCnPr/>
                      <wps:spPr>
                        <a:xfrm>
                          <a:off x="0" y="0"/>
                          <a:ext cx="0" cy="185737"/>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0794E6E" id="Прямая со стрелкой 336" o:spid="_x0000_s1026" type="#_x0000_t32" style="position:absolute;margin-left:208.95pt;margin-top:4.4pt;width:0;height:14.6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" strokecolor="#4579b8 [3044]" strokeweight="1.25pt">
                <v:stroke endarrow="block"/>
              </v:shape>
            </w:pict>
          </mc:Fallback>
        </mc:AlternateContent>
      </w:r>
      <w:r w:rsidR="002F64BB">
        <w:rPr>
          <w:rFonts w:ascii="Times New Roman" w:hAnsi="Times New Roman"/>
          <w:b/>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1024890</wp:posOffset>
                </wp:positionH>
                <wp:positionV relativeFrom="paragraph">
                  <wp:posOffset>45720</wp:posOffset>
                </wp:positionV>
                <wp:extent cx="3257550" cy="9525"/>
                <wp:effectExtent l="0" t="0" r="19050" b="28575"/>
                <wp:wrapNone/>
                <wp:docPr id="328" name="Прямая соединительная линия 328"/>
                <wp:cNvGraphicFramePr/>
                <a:graphic xmlns:a="http://schemas.openxmlformats.org/drawingml/2006/main">
                  <a:graphicData uri="http://schemas.microsoft.com/office/word/2010/wordprocessingShape">
                    <wps:wsp>
                      <wps:cNvCnPr/>
                      <wps:spPr>
                        <a:xfrm>
                          <a:off x="0" y="0"/>
                          <a:ext cx="3257550" cy="9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F3BDE56" id="Прямая соединительная линия 32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80.7pt,3.6pt" to="337.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" strokecolor="#4579b8 [3044]" strokeweight="1.25pt"/>
            </w:pict>
          </mc:Fallback>
        </mc:AlternateContent>
      </w:r>
    </w:p>
    <w:p w:rsidR="004D364E" w:rsidRDefault="00665B26"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03296" behindDoc="0" locked="0" layoutInCell="1" allowOverlap="1" wp14:anchorId="44763767" wp14:editId="06383D38">
                <wp:simplePos x="0" y="0"/>
                <wp:positionH relativeFrom="page">
                  <wp:align>center</wp:align>
                </wp:positionH>
                <wp:positionV relativeFrom="paragraph">
                  <wp:posOffset>38418</wp:posOffset>
                </wp:positionV>
                <wp:extent cx="2828925" cy="466725"/>
                <wp:effectExtent l="0" t="0" r="28575" b="28575"/>
                <wp:wrapNone/>
                <wp:docPr id="299" name="Прямоугольник 299"/>
                <wp:cNvGraphicFramePr/>
                <a:graphic xmlns:a="http://schemas.openxmlformats.org/drawingml/2006/main">
                  <a:graphicData uri="http://schemas.microsoft.com/office/word/2010/wordprocessingShape">
                    <wps:wsp>
                      <wps:cNvSpPr/>
                      <wps:spPr>
                        <a:xfrm>
                          <a:off x="0" y="0"/>
                          <a:ext cx="2828925" cy="466725"/>
                        </a:xfrm>
                        <a:prstGeom prst="rect">
                          <a:avLst/>
                        </a:prstGeom>
                        <a:solidFill>
                          <a:sysClr val="window" lastClr="FFFFFF"/>
                        </a:solidFill>
                        <a:ln w="25400" cap="flat" cmpd="sng" algn="ctr">
                          <a:solidFill>
                            <a:srgbClr val="4F81BD"/>
                          </a:solidFill>
                          <a:prstDash val="solid"/>
                        </a:ln>
                        <a:effectLst/>
                      </wps:spPr>
                      <wps:txbx>
                        <w:txbxContent>
                          <w:p w:rsidR="00366376" w:rsidRDefault="00366376" w:rsidP="004D364E">
                            <w:pPr>
                              <w:jc w:val="center"/>
                            </w:pPr>
                            <w:r>
                              <w:t xml:space="preserve">Оценка эффективности улучшений качества продукции количества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99" o:spid="_x0000_s1044" style="position:absolute;left:0;text-align:left;margin-left:0;margin-top:3.05pt;width:222.75pt;height:36.75pt;z-index:25170329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" fillcolor="window" strokecolor="#4f81bd" strokeweight="2pt">
                <v:textbox>
                  <w:txbxContent>
                    <w:p w:rsidR="00366376" w:rsidRDefault="00366376" w:rsidP="004D364E">
                      <w:pPr>
                        <w:jc w:val="center"/>
                      </w:pPr>
                      <w:r>
                        <w:t xml:space="preserve">Оценка эффективности улучшений качества продукции количества </w:t>
                      </w:r>
                    </w:p>
                  </w:txbxContent>
                </v:textbox>
                <w10:wrap anchorx="page"/>
              </v:rect>
            </w:pict>
          </mc:Fallback>
        </mc:AlternateContent>
      </w: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Default="00665B26"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2653665</wp:posOffset>
                </wp:positionH>
                <wp:positionV relativeFrom="paragraph">
                  <wp:posOffset>89853</wp:posOffset>
                </wp:positionV>
                <wp:extent cx="0" cy="304800"/>
                <wp:effectExtent l="76200" t="0" r="57150" b="57150"/>
                <wp:wrapNone/>
                <wp:docPr id="303" name="Прямая со стрелкой 303"/>
                <wp:cNvGraphicFramePr/>
                <a:graphic xmlns:a="http://schemas.openxmlformats.org/drawingml/2006/main">
                  <a:graphicData uri="http://schemas.microsoft.com/office/word/2010/wordprocessingShape">
                    <wps:wsp>
                      <wps:cNvCnPr/>
                      <wps:spPr>
                        <a:xfrm>
                          <a:off x="0" y="0"/>
                          <a:ext cx="0" cy="30480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EBFE4D" id="Прямая со стрелкой 303" o:spid="_x0000_s1026" type="#_x0000_t32" style="position:absolute;margin-left:208.95pt;margin-top:7.1pt;width:0;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" strokecolor="#4579b8 [3044]" strokeweight="1.25pt">
                <v:stroke endarrow="block"/>
              </v:shape>
            </w:pict>
          </mc:Fallback>
        </mc:AlternateContent>
      </w:r>
    </w:p>
    <w:p w:rsidR="004D364E" w:rsidRDefault="00665B26"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04320" behindDoc="0" locked="0" layoutInCell="1" allowOverlap="1">
                <wp:simplePos x="0" y="0"/>
                <wp:positionH relativeFrom="page">
                  <wp:posOffset>2428875</wp:posOffset>
                </wp:positionH>
                <wp:positionV relativeFrom="paragraph">
                  <wp:posOffset>204470</wp:posOffset>
                </wp:positionV>
                <wp:extent cx="2581275" cy="876300"/>
                <wp:effectExtent l="0" t="0" r="28575" b="19050"/>
                <wp:wrapNone/>
                <wp:docPr id="301" name="Блок-схема: решение 301"/>
                <wp:cNvGraphicFramePr/>
                <a:graphic xmlns:a="http://schemas.openxmlformats.org/drawingml/2006/main">
                  <a:graphicData uri="http://schemas.microsoft.com/office/word/2010/wordprocessingShape">
                    <wps:wsp>
                      <wps:cNvSpPr/>
                      <wps:spPr>
                        <a:xfrm>
                          <a:off x="0" y="0"/>
                          <a:ext cx="2581275" cy="876300"/>
                        </a:xfrm>
                        <a:prstGeom prst="flowChartDecision">
                          <a:avLst/>
                        </a:prstGeom>
                      </wps:spPr>
                      <wps:style>
                        <a:lnRef idx="2">
                          <a:schemeClr val="accent5"/>
                        </a:lnRef>
                        <a:fillRef idx="1">
                          <a:schemeClr val="lt1"/>
                        </a:fillRef>
                        <a:effectRef idx="0">
                          <a:schemeClr val="accent5"/>
                        </a:effectRef>
                        <a:fontRef idx="minor">
                          <a:schemeClr val="dk1"/>
                        </a:fontRef>
                      </wps:style>
                      <wps:txbx>
                        <w:txbxContent>
                          <w:p w:rsidR="00366376" w:rsidRDefault="00366376" w:rsidP="004D364E">
                            <w:pPr>
                              <w:jc w:val="center"/>
                            </w:pPr>
                            <w:r>
                              <w:t>Сокращен индекс дефектности?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01" o:spid="_x0000_s1045" type="#_x0000_t110" style="position:absolute;left:0;text-align:left;margin-left:191.25pt;margin-top:16.1pt;width:203.25pt;height:6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" fillcolor="white [3201]" strokecolor="#4bacc6 [3208]" strokeweight="2pt">
                <v:textbox>
                  <w:txbxContent>
                    <w:p w:rsidR="00366376" w:rsidRDefault="00366376" w:rsidP="004D364E">
                      <w:pPr>
                        <w:jc w:val="center"/>
                      </w:pPr>
                      <w:r>
                        <w:t>Сокращен индекс дефектности?</w:t>
                      </w:r>
                    </w:p>
                  </w:txbxContent>
                </v:textbox>
                <w10:wrap anchorx="page"/>
              </v:shape>
            </w:pict>
          </mc:Fallback>
        </mc:AlternateContent>
      </w:r>
    </w:p>
    <w:p w:rsidR="004D364E" w:rsidRDefault="00EB5351"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50400" behindDoc="0" locked="0" layoutInCell="1" allowOverlap="1" wp14:anchorId="3B4E1FE0" wp14:editId="3F29A479">
                <wp:simplePos x="0" y="0"/>
                <wp:positionH relativeFrom="column">
                  <wp:posOffset>871537</wp:posOffset>
                </wp:positionH>
                <wp:positionV relativeFrom="paragraph">
                  <wp:posOffset>32068</wp:posOffset>
                </wp:positionV>
                <wp:extent cx="476250" cy="300038"/>
                <wp:effectExtent l="0" t="0" r="19050" b="24130"/>
                <wp:wrapNone/>
                <wp:docPr id="335" name="Прямоугольник 335"/>
                <wp:cNvGraphicFramePr/>
                <a:graphic xmlns:a="http://schemas.openxmlformats.org/drawingml/2006/main">
                  <a:graphicData uri="http://schemas.microsoft.com/office/word/2010/wordprocessingShape">
                    <wps:wsp>
                      <wps:cNvSpPr/>
                      <wps:spPr>
                        <a:xfrm>
                          <a:off x="0" y="0"/>
                          <a:ext cx="476250" cy="300038"/>
                        </a:xfrm>
                        <a:prstGeom prst="rect">
                          <a:avLst/>
                        </a:prstGeom>
                        <a:solidFill>
                          <a:sysClr val="window" lastClr="FFFFFF"/>
                        </a:solidFill>
                        <a:ln w="25400" cap="flat" cmpd="sng" algn="ctr">
                          <a:solidFill>
                            <a:sysClr val="window" lastClr="FFFFFF"/>
                          </a:solidFill>
                          <a:prstDash val="solid"/>
                        </a:ln>
                        <a:effectLst/>
                      </wps:spPr>
                      <wps:txbx>
                        <w:txbxContent>
                          <w:p w:rsidR="00366376" w:rsidRDefault="00366376" w:rsidP="00EB5351">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5" o:spid="_x0000_s1046" style="position:absolute;left:0;text-align:left;margin-left:68.6pt;margin-top:2.55pt;width:37.5pt;height:23.6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" fillcolor="window" strokecolor="window" strokeweight="2pt">
                <v:textbox>
                  <w:txbxContent>
                    <w:p w:rsidR="00366376" w:rsidRDefault="00366376" w:rsidP="00EB5351">
                      <w:pPr>
                        <w:jc w:val="center"/>
                      </w:pPr>
                      <w:r>
                        <w:t>Нет</w:t>
                      </w:r>
                    </w:p>
                  </w:txbxContent>
                </v:textbox>
              </v:rect>
            </w:pict>
          </mc:Fallback>
        </mc:AlternateContent>
      </w: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Default="00EB5351"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-75247</wp:posOffset>
                </wp:positionH>
                <wp:positionV relativeFrom="paragraph">
                  <wp:posOffset>29210</wp:posOffset>
                </wp:positionV>
                <wp:extent cx="1423987" cy="4763"/>
                <wp:effectExtent l="0" t="0" r="24130" b="33655"/>
                <wp:wrapNone/>
                <wp:docPr id="331" name="Прямая соединительная линия 331"/>
                <wp:cNvGraphicFramePr/>
                <a:graphic xmlns:a="http://schemas.openxmlformats.org/drawingml/2006/main">
                  <a:graphicData uri="http://schemas.microsoft.com/office/word/2010/wordprocessingShape">
                    <wps:wsp>
                      <wps:cNvCnPr/>
                      <wps:spPr>
                        <a:xfrm flipH="1">
                          <a:off x="0" y="0"/>
                          <a:ext cx="1423987" cy="4763"/>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9037B8" id="Прямая соединительная линия 331"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5.9pt,2.3pt" to="10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" strokecolor="#4579b8 [3044]" strokeweight="1.25pt"/>
            </w:pict>
          </mc:Fallback>
        </mc:AlternateContent>
      </w: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Default="00F62877"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2644140</wp:posOffset>
                </wp:positionH>
                <wp:positionV relativeFrom="paragraph">
                  <wp:posOffset>67945</wp:posOffset>
                </wp:positionV>
                <wp:extent cx="0" cy="352425"/>
                <wp:effectExtent l="76200" t="0" r="76200" b="47625"/>
                <wp:wrapNone/>
                <wp:docPr id="302" name="Прямая со стрелкой 302"/>
                <wp:cNvGraphicFramePr/>
                <a:graphic xmlns:a="http://schemas.openxmlformats.org/drawingml/2006/main">
                  <a:graphicData uri="http://schemas.microsoft.com/office/word/2010/wordprocessingShape">
                    <wps:wsp>
                      <wps:cNvCnPr/>
                      <wps:spPr>
                        <a:xfrm>
                          <a:off x="0" y="0"/>
                          <a:ext cx="0" cy="3524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97E2727" id="Прямая со стрелкой 302" o:spid="_x0000_s1026" type="#_x0000_t32" style="position:absolute;margin-left:208.2pt;margin-top:5.35pt;width:0;height:27.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" strokecolor="#4579b8 [3044]" strokeweight="1.25pt">
                <v:stroke endarrow="block"/>
              </v:shape>
            </w:pict>
          </mc:Fallback>
        </mc:AlternateContent>
      </w:r>
      <w:r w:rsidR="00EB5351">
        <w:rPr>
          <w:rFonts w:ascii="Times New Roman" w:hAnsi="Times New Roman"/>
          <w:b/>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3487103</wp:posOffset>
                </wp:positionH>
                <wp:positionV relativeFrom="paragraph">
                  <wp:posOffset>29845</wp:posOffset>
                </wp:positionV>
                <wp:extent cx="476250" cy="300038"/>
                <wp:effectExtent l="0" t="0" r="19050" b="24130"/>
                <wp:wrapNone/>
                <wp:docPr id="334" name="Прямоугольник 334"/>
                <wp:cNvGraphicFramePr/>
                <a:graphic xmlns:a="http://schemas.openxmlformats.org/drawingml/2006/main">
                  <a:graphicData uri="http://schemas.microsoft.com/office/word/2010/wordprocessingShape">
                    <wps:wsp>
                      <wps:cNvSpPr/>
                      <wps:spPr>
                        <a:xfrm>
                          <a:off x="0" y="0"/>
                          <a:ext cx="476250" cy="300038"/>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366376" w:rsidRDefault="00366376" w:rsidP="00EB5351">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4" o:spid="_x0000_s1047" style="position:absolute;left:0;text-align:left;margin-left:274.6pt;margin-top:2.35pt;width:37.5pt;height:23.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" fillcolor="white [3201]" strokecolor="white [3212]" strokeweight="2pt">
                <v:textbox>
                  <w:txbxContent>
                    <w:p w:rsidR="00366376" w:rsidRDefault="00366376" w:rsidP="00EB5351">
                      <w:pPr>
                        <w:jc w:val="center"/>
                      </w:pPr>
                      <w:r>
                        <w:t>Да</w:t>
                      </w:r>
                    </w:p>
                  </w:txbxContent>
                </v:textbox>
              </v:rect>
            </w:pict>
          </mc:Fallback>
        </mc:AlternateContent>
      </w: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Default="00665B26" w:rsidP="001B277F">
      <w:pPr>
        <w:shd w:val="clear" w:color="auto" w:fill="FFFFFF"/>
        <w:spacing w:after="0" w:line="240" w:lineRule="auto"/>
        <w:ind w:firstLine="425"/>
        <w:jc w:val="both"/>
        <w:rPr>
          <w:rFonts w:ascii="Times New Roman" w:hAnsi="Times New Roman"/>
          <w:b/>
          <w:sz w:val="28"/>
          <w:szCs w:val="28"/>
          <w:shd w:val="clear" w:color="auto" w:fill="FFFFFF"/>
        </w:rPr>
      </w:pPr>
      <w:r>
        <w:rPr>
          <w:rFonts w:ascii="Times New Roman" w:hAnsi="Times New Roman"/>
          <w:b/>
          <w:noProof/>
          <w:sz w:val="28"/>
          <w:szCs w:val="28"/>
          <w:lang w:eastAsia="ru-RU"/>
        </w:rPr>
        <mc:AlternateContent>
          <mc:Choice Requires="wps">
            <w:drawing>
              <wp:anchor distT="0" distB="0" distL="114300" distR="114300" simplePos="0" relativeHeight="251701248" behindDoc="0" locked="0" layoutInCell="1" allowOverlap="1" wp14:anchorId="5761B81F" wp14:editId="5AE154DA">
                <wp:simplePos x="0" y="0"/>
                <wp:positionH relativeFrom="page">
                  <wp:align>center</wp:align>
                </wp:positionH>
                <wp:positionV relativeFrom="paragraph">
                  <wp:posOffset>9525</wp:posOffset>
                </wp:positionV>
                <wp:extent cx="1857375" cy="361950"/>
                <wp:effectExtent l="0" t="0" r="28575" b="19050"/>
                <wp:wrapNone/>
                <wp:docPr id="298" name="Скругленный прямоугольник 298"/>
                <wp:cNvGraphicFramePr/>
                <a:graphic xmlns:a="http://schemas.openxmlformats.org/drawingml/2006/main">
                  <a:graphicData uri="http://schemas.microsoft.com/office/word/2010/wordprocessingShape">
                    <wps:wsp>
                      <wps:cNvSpPr/>
                      <wps:spPr>
                        <a:xfrm>
                          <a:off x="0" y="0"/>
                          <a:ext cx="1857375" cy="361950"/>
                        </a:xfrm>
                        <a:prstGeom prst="roundRect">
                          <a:avLst/>
                        </a:prstGeom>
                        <a:solidFill>
                          <a:sysClr val="window" lastClr="FFFFFF"/>
                        </a:solidFill>
                        <a:ln w="25400" cap="flat" cmpd="sng" algn="ctr">
                          <a:solidFill>
                            <a:srgbClr val="4BACC6"/>
                          </a:solidFill>
                          <a:prstDash val="solid"/>
                        </a:ln>
                        <a:effectLst/>
                      </wps:spPr>
                      <wps:txbx>
                        <w:txbxContent>
                          <w:p w:rsidR="00366376" w:rsidRDefault="00366376" w:rsidP="00F63CBA">
                            <w:pPr>
                              <w:jc w:val="center"/>
                            </w:pPr>
                            <w:r>
                              <w:t>КОНЕЦ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98" o:spid="_x0000_s1048" style="position:absolute;left:0;text-align:left;margin-left:0;margin-top:.75pt;width:146.25pt;height:28.5pt;z-index:251701248;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" fillcolor="window" strokecolor="#4bacc6" strokeweight="2pt">
                <v:textbox>
                  <w:txbxContent>
                    <w:p w:rsidR="00366376" w:rsidRDefault="00366376" w:rsidP="00F63CBA">
                      <w:pPr>
                        <w:jc w:val="center"/>
                      </w:pPr>
                      <w:r>
                        <w:t>КОНЕЦ</w:t>
                      </w:r>
                    </w:p>
                  </w:txbxContent>
                </v:textbox>
                <w10:wrap anchorx="page"/>
              </v:roundrect>
            </w:pict>
          </mc:Fallback>
        </mc:AlternateContent>
      </w: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4D364E" w:rsidRPr="004D364E" w:rsidRDefault="004D364E" w:rsidP="004D364E">
      <w:pPr>
        <w:shd w:val="clear" w:color="auto" w:fill="FFFFFF"/>
        <w:spacing w:after="0" w:line="240" w:lineRule="auto"/>
        <w:ind w:firstLine="425"/>
        <w:jc w:val="center"/>
        <w:rPr>
          <w:rFonts w:ascii="Times New Roman" w:hAnsi="Times New Roman"/>
          <w:sz w:val="28"/>
          <w:szCs w:val="28"/>
          <w:shd w:val="clear" w:color="auto" w:fill="FFFFFF"/>
        </w:rPr>
      </w:pPr>
      <w:r w:rsidRPr="004D364E">
        <w:rPr>
          <w:rFonts w:ascii="Times New Roman" w:hAnsi="Times New Roman"/>
          <w:sz w:val="28"/>
          <w:szCs w:val="28"/>
          <w:shd w:val="clear" w:color="auto" w:fill="FFFFFF"/>
        </w:rPr>
        <w:t>Рисунок 15 - Алгоритм оценки и управления качеством поршневых колец</w:t>
      </w:r>
    </w:p>
    <w:p w:rsidR="004D364E" w:rsidRDefault="004D364E" w:rsidP="001B277F">
      <w:pPr>
        <w:shd w:val="clear" w:color="auto" w:fill="FFFFFF"/>
        <w:spacing w:after="0" w:line="240" w:lineRule="auto"/>
        <w:ind w:firstLine="425"/>
        <w:jc w:val="both"/>
        <w:rPr>
          <w:rFonts w:ascii="Times New Roman" w:hAnsi="Times New Roman"/>
          <w:b/>
          <w:sz w:val="28"/>
          <w:szCs w:val="28"/>
          <w:shd w:val="clear" w:color="auto" w:fill="FFFFFF"/>
        </w:rPr>
      </w:pPr>
    </w:p>
    <w:p w:rsidR="00665B26" w:rsidRDefault="00665B26" w:rsidP="00F63CBA">
      <w:pPr>
        <w:shd w:val="clear" w:color="auto" w:fill="FFFFFF"/>
        <w:spacing w:after="0" w:line="240" w:lineRule="auto"/>
        <w:ind w:firstLine="425"/>
        <w:jc w:val="both"/>
        <w:rPr>
          <w:rFonts w:ascii="Times New Roman" w:hAnsi="Times New Roman"/>
          <w:sz w:val="28"/>
          <w:szCs w:val="28"/>
          <w:shd w:val="clear" w:color="auto" w:fill="FFFFFF"/>
        </w:rPr>
      </w:pPr>
    </w:p>
    <w:p w:rsidR="00665B26" w:rsidRDefault="00665B26" w:rsidP="00F63CBA">
      <w:pPr>
        <w:shd w:val="clear" w:color="auto" w:fill="FFFFFF"/>
        <w:spacing w:after="0" w:line="240" w:lineRule="auto"/>
        <w:ind w:firstLine="425"/>
        <w:jc w:val="both"/>
        <w:rPr>
          <w:rFonts w:ascii="Times New Roman" w:hAnsi="Times New Roman"/>
          <w:sz w:val="28"/>
          <w:szCs w:val="28"/>
          <w:shd w:val="clear" w:color="auto" w:fill="FFFFFF"/>
        </w:rPr>
      </w:pPr>
    </w:p>
    <w:p w:rsidR="004D364E" w:rsidRPr="00666858" w:rsidRDefault="004D364E" w:rsidP="004D364E">
      <w:pPr>
        <w:shd w:val="clear" w:color="auto" w:fill="FFFFFF"/>
        <w:spacing w:after="0" w:line="240" w:lineRule="auto"/>
        <w:ind w:firstLine="425"/>
        <w:jc w:val="both"/>
        <w:rPr>
          <w:rFonts w:ascii="Times New Roman" w:hAnsi="Times New Roman"/>
          <w:sz w:val="28"/>
          <w:szCs w:val="28"/>
          <w:shd w:val="clear" w:color="auto" w:fill="FFFFFF"/>
        </w:rPr>
      </w:pPr>
      <w:r w:rsidRPr="00666858">
        <w:rPr>
          <w:rFonts w:ascii="Times New Roman" w:hAnsi="Times New Roman"/>
          <w:sz w:val="28"/>
          <w:szCs w:val="28"/>
          <w:shd w:val="clear" w:color="auto" w:fill="FFFFFF"/>
        </w:rPr>
        <w:t xml:space="preserve">При внедрении </w:t>
      </w:r>
      <w:r w:rsidR="00666858" w:rsidRPr="00666858">
        <w:rPr>
          <w:rFonts w:ascii="Times New Roman" w:hAnsi="Times New Roman"/>
          <w:sz w:val="28"/>
          <w:szCs w:val="28"/>
          <w:shd w:val="clear" w:color="auto" w:fill="FFFFFF"/>
        </w:rPr>
        <w:t>мероприятий по улучшению качества обязательна</w:t>
      </w:r>
      <w:r w:rsidRPr="00666858">
        <w:rPr>
          <w:rFonts w:ascii="Times New Roman" w:hAnsi="Times New Roman"/>
          <w:sz w:val="28"/>
          <w:szCs w:val="28"/>
          <w:shd w:val="clear" w:color="auto" w:fill="FFFFFF"/>
        </w:rPr>
        <w:t xml:space="preserve"> оценка эффективности этих новшеств.</w:t>
      </w:r>
      <w:r w:rsidR="00666858" w:rsidRPr="00666858">
        <w:rPr>
          <w:rFonts w:ascii="Times New Roman" w:hAnsi="Times New Roman"/>
          <w:sz w:val="28"/>
          <w:szCs w:val="28"/>
          <w:shd w:val="clear" w:color="auto" w:fill="FFFFFF"/>
        </w:rPr>
        <w:t xml:space="preserve"> В этом случае следует применять такой показатель как индекс дефектности, который покажет уменьшение брака или его прежнее наличие.</w:t>
      </w:r>
    </w:p>
    <w:p w:rsidR="004D364E" w:rsidRDefault="004D364E" w:rsidP="004D364E">
      <w:pPr>
        <w:shd w:val="clear" w:color="auto" w:fill="FFFFFF"/>
        <w:spacing w:after="0" w:line="240" w:lineRule="auto"/>
        <w:ind w:firstLine="425"/>
        <w:jc w:val="both"/>
        <w:rPr>
          <w:rFonts w:ascii="Times New Roman" w:hAnsi="Times New Roman"/>
          <w:sz w:val="28"/>
          <w:szCs w:val="28"/>
          <w:shd w:val="clear" w:color="auto" w:fill="FFFFFF"/>
        </w:rPr>
      </w:pPr>
      <w:r w:rsidRPr="00666858">
        <w:rPr>
          <w:rFonts w:ascii="Times New Roman" w:hAnsi="Times New Roman"/>
          <w:sz w:val="28"/>
          <w:szCs w:val="28"/>
          <w:shd w:val="clear" w:color="auto" w:fill="FFFFFF"/>
        </w:rPr>
        <w:t>В случае удовлетворительного результата, после использования рекомендаций по улучшению качества поршневых колец, необходимо наладить производство таким образом, чтобы новвоведения стали основной частью производственного процесса.</w:t>
      </w:r>
    </w:p>
    <w:p w:rsidR="004D364E" w:rsidRDefault="004D364E" w:rsidP="004D364E">
      <w:pPr>
        <w:shd w:val="clear" w:color="auto" w:fill="FFFFFF"/>
        <w:spacing w:after="0" w:line="240" w:lineRule="auto"/>
        <w:ind w:firstLine="425"/>
        <w:jc w:val="both"/>
        <w:rPr>
          <w:rFonts w:ascii="Times New Roman" w:hAnsi="Times New Roman"/>
          <w:sz w:val="28"/>
          <w:szCs w:val="28"/>
          <w:shd w:val="clear" w:color="auto" w:fill="FFFFFF"/>
        </w:rPr>
      </w:pPr>
    </w:p>
    <w:p w:rsidR="00665B26" w:rsidRDefault="00665B26" w:rsidP="00666858">
      <w:pPr>
        <w:shd w:val="clear" w:color="auto" w:fill="FFFFFF"/>
        <w:spacing w:after="0" w:line="240" w:lineRule="auto"/>
        <w:jc w:val="both"/>
        <w:rPr>
          <w:rFonts w:ascii="Times New Roman" w:hAnsi="Times New Roman"/>
          <w:b/>
          <w:sz w:val="28"/>
          <w:szCs w:val="28"/>
          <w:shd w:val="clear" w:color="auto" w:fill="FFFFFF"/>
        </w:rPr>
      </w:pPr>
    </w:p>
    <w:p w:rsidR="00451029" w:rsidRPr="00451029" w:rsidRDefault="00451029" w:rsidP="001B277F">
      <w:pPr>
        <w:shd w:val="clear" w:color="auto" w:fill="FFFFFF"/>
        <w:spacing w:after="0" w:line="240" w:lineRule="auto"/>
        <w:ind w:firstLine="425"/>
        <w:jc w:val="both"/>
        <w:rPr>
          <w:rFonts w:ascii="Times New Roman" w:hAnsi="Times New Roman"/>
          <w:b/>
          <w:sz w:val="28"/>
          <w:szCs w:val="28"/>
          <w:shd w:val="clear" w:color="auto" w:fill="FFFFFF"/>
        </w:rPr>
      </w:pPr>
      <w:r w:rsidRPr="00451029">
        <w:rPr>
          <w:rFonts w:ascii="Times New Roman" w:hAnsi="Times New Roman"/>
          <w:b/>
          <w:sz w:val="28"/>
          <w:szCs w:val="28"/>
          <w:shd w:val="clear" w:color="auto" w:fill="FFFFFF"/>
        </w:rPr>
        <w:t>4.3</w:t>
      </w:r>
      <w:r w:rsidRPr="00451029">
        <w:rPr>
          <w:b/>
        </w:rPr>
        <w:t xml:space="preserve"> </w:t>
      </w:r>
      <w:r w:rsidR="00665B26">
        <w:rPr>
          <w:rFonts w:ascii="Times New Roman" w:hAnsi="Times New Roman"/>
          <w:b/>
          <w:sz w:val="28"/>
          <w:szCs w:val="28"/>
          <w:shd w:val="clear" w:color="auto" w:fill="FFFFFF"/>
        </w:rPr>
        <w:t xml:space="preserve">Рекомендации </w:t>
      </w:r>
      <w:r w:rsidRPr="00451029">
        <w:rPr>
          <w:rFonts w:ascii="Times New Roman" w:hAnsi="Times New Roman"/>
          <w:b/>
          <w:sz w:val="28"/>
          <w:szCs w:val="28"/>
          <w:shd w:val="clear" w:color="auto" w:fill="FFFFFF"/>
        </w:rPr>
        <w:t>по улучшению качества производства колец</w:t>
      </w:r>
    </w:p>
    <w:p w:rsidR="00451029" w:rsidRDefault="00451029" w:rsidP="001B277F">
      <w:pPr>
        <w:shd w:val="clear" w:color="auto" w:fill="FFFFFF"/>
        <w:spacing w:after="0" w:line="240" w:lineRule="auto"/>
        <w:ind w:firstLine="425"/>
        <w:jc w:val="both"/>
        <w:rPr>
          <w:rFonts w:ascii="Times New Roman" w:hAnsi="Times New Roman"/>
          <w:sz w:val="28"/>
          <w:szCs w:val="28"/>
          <w:shd w:val="clear" w:color="auto" w:fill="FFFFFF"/>
        </w:rPr>
      </w:pPr>
    </w:p>
    <w:p w:rsidR="00AF3A59" w:rsidRPr="00814D49" w:rsidRDefault="00F63CBA" w:rsidP="00AF3A59">
      <w:pPr>
        <w:shd w:val="clear" w:color="auto" w:fill="FFFFFF"/>
        <w:spacing w:after="0" w:line="240" w:lineRule="auto"/>
        <w:ind w:firstLine="425"/>
        <w:jc w:val="both"/>
        <w:rPr>
          <w:rFonts w:ascii="Times New Roman" w:eastAsia="Times New Roman" w:hAnsi="Times New Roman"/>
          <w:sz w:val="28"/>
          <w:szCs w:val="21"/>
          <w:lang w:eastAsia="ru-RU"/>
        </w:rPr>
      </w:pPr>
      <w:r>
        <w:rPr>
          <w:rFonts w:ascii="Times New Roman" w:eastAsia="Times New Roman" w:hAnsi="Times New Roman"/>
          <w:sz w:val="28"/>
          <w:szCs w:val="21"/>
          <w:lang w:eastAsia="ru-RU"/>
        </w:rPr>
        <w:t>На основании вышеизложенного были разработаны следующие организационные рекомендации по улучшению качества производства поршневых колец</w:t>
      </w:r>
      <w:r w:rsidR="00AF3A59" w:rsidRPr="00814D49">
        <w:rPr>
          <w:rFonts w:ascii="Times New Roman" w:eastAsia="Times New Roman" w:hAnsi="Times New Roman"/>
          <w:sz w:val="28"/>
          <w:szCs w:val="21"/>
          <w:lang w:eastAsia="ru-RU"/>
        </w:rPr>
        <w:t>:</w:t>
      </w:r>
    </w:p>
    <w:p w:rsidR="00AF3A59" w:rsidRPr="00814D49" w:rsidRDefault="00AF3A59" w:rsidP="00AF3A59">
      <w:pPr>
        <w:shd w:val="clear" w:color="auto" w:fill="FFFFFF"/>
        <w:spacing w:after="0" w:line="240" w:lineRule="auto"/>
        <w:ind w:firstLine="425"/>
        <w:jc w:val="both"/>
        <w:rPr>
          <w:rFonts w:ascii="Times New Roman" w:eastAsia="Times New Roman" w:hAnsi="Times New Roman"/>
          <w:sz w:val="28"/>
          <w:szCs w:val="21"/>
          <w:lang w:eastAsia="ru-RU"/>
        </w:rPr>
      </w:pPr>
      <w:r>
        <w:rPr>
          <w:rFonts w:ascii="Times New Roman" w:eastAsia="Times New Roman" w:hAnsi="Times New Roman"/>
          <w:sz w:val="28"/>
          <w:szCs w:val="21"/>
          <w:lang w:eastAsia="ru-RU"/>
        </w:rPr>
        <w:t>-</w:t>
      </w:r>
      <w:r w:rsidRPr="00D509EF">
        <w:rPr>
          <w:rFonts w:ascii="Times New Roman" w:eastAsia="Times New Roman" w:hAnsi="Times New Roman"/>
          <w:sz w:val="28"/>
          <w:szCs w:val="21"/>
          <w:lang w:eastAsia="ru-RU"/>
        </w:rPr>
        <w:t xml:space="preserve"> </w:t>
      </w:r>
      <w:r w:rsidRPr="00814D49">
        <w:rPr>
          <w:rFonts w:ascii="Times New Roman" w:eastAsia="Times New Roman" w:hAnsi="Times New Roman"/>
          <w:sz w:val="28"/>
          <w:szCs w:val="21"/>
          <w:lang w:eastAsia="ru-RU"/>
        </w:rPr>
        <w:t xml:space="preserve">выделить этапы </w:t>
      </w:r>
      <w:r w:rsidR="00F63CBA">
        <w:rPr>
          <w:rFonts w:ascii="Times New Roman" w:eastAsia="Times New Roman" w:hAnsi="Times New Roman"/>
          <w:sz w:val="28"/>
          <w:szCs w:val="21"/>
          <w:lang w:eastAsia="ru-RU"/>
        </w:rPr>
        <w:t xml:space="preserve">технологического </w:t>
      </w:r>
      <w:r w:rsidRPr="00814D49">
        <w:rPr>
          <w:rFonts w:ascii="Times New Roman" w:eastAsia="Times New Roman" w:hAnsi="Times New Roman"/>
          <w:sz w:val="28"/>
          <w:szCs w:val="21"/>
          <w:lang w:eastAsia="ru-RU"/>
        </w:rPr>
        <w:t xml:space="preserve">процесса </w:t>
      </w:r>
      <w:r w:rsidR="00F63CBA">
        <w:rPr>
          <w:rFonts w:ascii="Times New Roman" w:eastAsia="Times New Roman" w:hAnsi="Times New Roman"/>
          <w:sz w:val="28"/>
          <w:szCs w:val="21"/>
          <w:lang w:eastAsia="ru-RU"/>
        </w:rPr>
        <w:t xml:space="preserve">для </w:t>
      </w:r>
      <w:r w:rsidRPr="00814D49">
        <w:rPr>
          <w:rFonts w:ascii="Times New Roman" w:eastAsia="Times New Roman" w:hAnsi="Times New Roman"/>
          <w:sz w:val="28"/>
          <w:szCs w:val="21"/>
          <w:lang w:eastAsia="ru-RU"/>
        </w:rPr>
        <w:t>улучшения;</w:t>
      </w:r>
    </w:p>
    <w:p w:rsidR="00AF3A59" w:rsidRPr="00814D49" w:rsidRDefault="00AF3A59" w:rsidP="00AF3A59">
      <w:pPr>
        <w:shd w:val="clear" w:color="auto" w:fill="FFFFFF"/>
        <w:spacing w:after="0" w:line="240" w:lineRule="auto"/>
        <w:ind w:firstLine="425"/>
        <w:jc w:val="both"/>
        <w:rPr>
          <w:rFonts w:ascii="Times New Roman" w:eastAsia="Times New Roman" w:hAnsi="Times New Roman"/>
          <w:sz w:val="28"/>
          <w:szCs w:val="21"/>
          <w:lang w:eastAsia="ru-RU"/>
        </w:rPr>
      </w:pPr>
      <w:r>
        <w:rPr>
          <w:rFonts w:ascii="Times New Roman" w:eastAsia="Times New Roman" w:hAnsi="Times New Roman"/>
          <w:sz w:val="28"/>
          <w:szCs w:val="21"/>
          <w:lang w:eastAsia="ru-RU"/>
        </w:rPr>
        <w:t>-</w:t>
      </w:r>
      <w:r w:rsidRPr="00D509EF">
        <w:rPr>
          <w:rFonts w:ascii="Times New Roman" w:eastAsia="Times New Roman" w:hAnsi="Times New Roman"/>
          <w:sz w:val="28"/>
          <w:szCs w:val="21"/>
          <w:lang w:eastAsia="ru-RU"/>
        </w:rPr>
        <w:t xml:space="preserve"> </w:t>
      </w:r>
      <w:r w:rsidRPr="00814D49">
        <w:rPr>
          <w:rFonts w:ascii="Times New Roman" w:eastAsia="Times New Roman" w:hAnsi="Times New Roman"/>
          <w:sz w:val="28"/>
          <w:szCs w:val="21"/>
          <w:lang w:eastAsia="ru-RU"/>
        </w:rPr>
        <w:t xml:space="preserve">определить, что </w:t>
      </w:r>
      <w:r w:rsidR="00F63CBA">
        <w:rPr>
          <w:rFonts w:ascii="Times New Roman" w:eastAsia="Times New Roman" w:hAnsi="Times New Roman"/>
          <w:sz w:val="28"/>
          <w:szCs w:val="21"/>
          <w:lang w:eastAsia="ru-RU"/>
        </w:rPr>
        <w:t>необходимо улучшить</w:t>
      </w:r>
      <w:r w:rsidRPr="00814D49">
        <w:rPr>
          <w:rFonts w:ascii="Times New Roman" w:eastAsia="Times New Roman" w:hAnsi="Times New Roman"/>
          <w:sz w:val="28"/>
          <w:szCs w:val="21"/>
          <w:lang w:eastAsia="ru-RU"/>
        </w:rPr>
        <w:t xml:space="preserve"> </w:t>
      </w:r>
      <w:r w:rsidR="00F63CBA">
        <w:rPr>
          <w:rFonts w:ascii="Times New Roman" w:eastAsia="Times New Roman" w:hAnsi="Times New Roman"/>
          <w:sz w:val="28"/>
          <w:szCs w:val="21"/>
          <w:lang w:eastAsia="ru-RU"/>
        </w:rPr>
        <w:t>на каждом этапе производственного процесса</w:t>
      </w:r>
      <w:r w:rsidRPr="00814D49">
        <w:rPr>
          <w:rFonts w:ascii="Times New Roman" w:eastAsia="Times New Roman" w:hAnsi="Times New Roman"/>
          <w:sz w:val="28"/>
          <w:szCs w:val="21"/>
          <w:lang w:eastAsia="ru-RU"/>
        </w:rPr>
        <w:t>;</w:t>
      </w:r>
    </w:p>
    <w:p w:rsidR="00AF3A59" w:rsidRPr="00814D49" w:rsidRDefault="00AF3A59" w:rsidP="00AF3A59">
      <w:pPr>
        <w:shd w:val="clear" w:color="auto" w:fill="FFFFFF"/>
        <w:spacing w:after="0" w:line="240" w:lineRule="auto"/>
        <w:ind w:firstLine="425"/>
        <w:jc w:val="both"/>
        <w:rPr>
          <w:rFonts w:ascii="Times New Roman" w:eastAsia="Times New Roman" w:hAnsi="Times New Roman"/>
          <w:sz w:val="28"/>
          <w:szCs w:val="21"/>
          <w:lang w:eastAsia="ru-RU"/>
        </w:rPr>
      </w:pPr>
      <w:r>
        <w:rPr>
          <w:rFonts w:ascii="Times New Roman" w:eastAsia="Times New Roman" w:hAnsi="Times New Roman"/>
          <w:sz w:val="28"/>
          <w:szCs w:val="21"/>
          <w:lang w:eastAsia="ru-RU"/>
        </w:rPr>
        <w:t>-</w:t>
      </w:r>
      <w:r w:rsidRPr="00D509EF">
        <w:rPr>
          <w:rFonts w:ascii="Times New Roman" w:eastAsia="Times New Roman" w:hAnsi="Times New Roman"/>
          <w:sz w:val="28"/>
          <w:szCs w:val="21"/>
          <w:lang w:eastAsia="ru-RU"/>
        </w:rPr>
        <w:t xml:space="preserve"> </w:t>
      </w:r>
      <w:r w:rsidRPr="00814D49">
        <w:rPr>
          <w:rFonts w:ascii="Times New Roman" w:eastAsia="Times New Roman" w:hAnsi="Times New Roman"/>
          <w:sz w:val="28"/>
          <w:szCs w:val="21"/>
          <w:lang w:eastAsia="ru-RU"/>
        </w:rPr>
        <w:t>определить, какие знания нужны, чтобы квалифицировано выполнить каждый этап;</w:t>
      </w:r>
    </w:p>
    <w:p w:rsidR="00AF3A59" w:rsidRPr="00814D49" w:rsidRDefault="00AF3A59" w:rsidP="00AF3A59">
      <w:pPr>
        <w:shd w:val="clear" w:color="auto" w:fill="FFFFFF"/>
        <w:spacing w:after="0" w:line="240" w:lineRule="auto"/>
        <w:ind w:firstLine="425"/>
        <w:jc w:val="both"/>
        <w:rPr>
          <w:rFonts w:ascii="Times New Roman" w:eastAsia="Times New Roman" w:hAnsi="Times New Roman"/>
          <w:sz w:val="28"/>
          <w:szCs w:val="21"/>
          <w:lang w:eastAsia="ru-RU"/>
        </w:rPr>
      </w:pPr>
      <w:r>
        <w:rPr>
          <w:rFonts w:ascii="Times New Roman" w:eastAsia="Times New Roman" w:hAnsi="Times New Roman"/>
          <w:sz w:val="28"/>
          <w:szCs w:val="21"/>
          <w:lang w:eastAsia="ru-RU"/>
        </w:rPr>
        <w:t>-</w:t>
      </w:r>
      <w:r w:rsidRPr="00D509EF">
        <w:rPr>
          <w:rFonts w:ascii="Times New Roman" w:eastAsia="Times New Roman" w:hAnsi="Times New Roman"/>
          <w:sz w:val="28"/>
          <w:szCs w:val="21"/>
          <w:lang w:eastAsia="ru-RU"/>
        </w:rPr>
        <w:t xml:space="preserve"> </w:t>
      </w:r>
      <w:r w:rsidRPr="00814D49">
        <w:rPr>
          <w:rFonts w:ascii="Times New Roman" w:eastAsia="Times New Roman" w:hAnsi="Times New Roman"/>
          <w:sz w:val="28"/>
          <w:szCs w:val="21"/>
          <w:lang w:eastAsia="ru-RU"/>
        </w:rPr>
        <w:t>снабдить специалистов необходимыми знаниями;</w:t>
      </w:r>
    </w:p>
    <w:p w:rsidR="00AF3A59" w:rsidRPr="00814D49" w:rsidRDefault="00AF3A59" w:rsidP="00AF3A59">
      <w:pPr>
        <w:shd w:val="clear" w:color="auto" w:fill="FFFFFF"/>
        <w:spacing w:after="0" w:line="240" w:lineRule="auto"/>
        <w:ind w:firstLine="425"/>
        <w:jc w:val="both"/>
        <w:rPr>
          <w:rFonts w:ascii="Times New Roman" w:eastAsia="Times New Roman" w:hAnsi="Times New Roman"/>
          <w:sz w:val="28"/>
          <w:szCs w:val="21"/>
          <w:lang w:eastAsia="ru-RU"/>
        </w:rPr>
      </w:pPr>
      <w:r>
        <w:rPr>
          <w:rFonts w:ascii="Times New Roman" w:eastAsia="Times New Roman" w:hAnsi="Times New Roman"/>
          <w:sz w:val="28"/>
          <w:szCs w:val="21"/>
          <w:lang w:eastAsia="ru-RU"/>
        </w:rPr>
        <w:t>-</w:t>
      </w:r>
      <w:r w:rsidRPr="00D509EF">
        <w:rPr>
          <w:rFonts w:ascii="Times New Roman" w:eastAsia="Times New Roman" w:hAnsi="Times New Roman"/>
          <w:sz w:val="28"/>
          <w:szCs w:val="21"/>
          <w:lang w:eastAsia="ru-RU"/>
        </w:rPr>
        <w:t xml:space="preserve"> </w:t>
      </w:r>
      <w:r w:rsidRPr="00814D49">
        <w:rPr>
          <w:rFonts w:ascii="Times New Roman" w:eastAsia="Times New Roman" w:hAnsi="Times New Roman"/>
          <w:sz w:val="28"/>
          <w:szCs w:val="21"/>
          <w:lang w:eastAsia="ru-RU"/>
        </w:rPr>
        <w:t xml:space="preserve">контролировать не результат улучшений, а результаты </w:t>
      </w:r>
      <w:r>
        <w:rPr>
          <w:rFonts w:ascii="Times New Roman" w:eastAsia="Times New Roman" w:hAnsi="Times New Roman"/>
          <w:sz w:val="28"/>
          <w:szCs w:val="21"/>
          <w:lang w:eastAsia="ru-RU"/>
        </w:rPr>
        <w:t>этапов производственного процесса</w:t>
      </w:r>
      <w:r w:rsidRPr="00814D49">
        <w:rPr>
          <w:rFonts w:ascii="Times New Roman" w:eastAsia="Times New Roman" w:hAnsi="Times New Roman"/>
          <w:sz w:val="28"/>
          <w:szCs w:val="21"/>
          <w:lang w:eastAsia="ru-RU"/>
        </w:rPr>
        <w:t>;</w:t>
      </w:r>
    </w:p>
    <w:p w:rsidR="00F63CBA" w:rsidRPr="00665B26" w:rsidRDefault="00AF3A59" w:rsidP="00665B26">
      <w:pPr>
        <w:shd w:val="clear" w:color="auto" w:fill="FFFFFF"/>
        <w:spacing w:after="0" w:line="240" w:lineRule="auto"/>
        <w:ind w:firstLine="425"/>
        <w:jc w:val="both"/>
        <w:rPr>
          <w:rFonts w:ascii="Times New Roman" w:eastAsia="Times New Roman" w:hAnsi="Times New Roman"/>
          <w:sz w:val="28"/>
          <w:szCs w:val="21"/>
          <w:lang w:eastAsia="ru-RU"/>
        </w:rPr>
      </w:pPr>
      <w:r>
        <w:rPr>
          <w:rFonts w:ascii="Times New Roman" w:eastAsia="Times New Roman" w:hAnsi="Times New Roman"/>
          <w:sz w:val="28"/>
          <w:szCs w:val="21"/>
          <w:lang w:eastAsia="ru-RU"/>
        </w:rPr>
        <w:t>-</w:t>
      </w:r>
      <w:r w:rsidRPr="00D509EF">
        <w:rPr>
          <w:rFonts w:ascii="Times New Roman" w:eastAsia="Times New Roman" w:hAnsi="Times New Roman"/>
          <w:sz w:val="28"/>
          <w:szCs w:val="21"/>
          <w:lang w:eastAsia="ru-RU"/>
        </w:rPr>
        <w:t xml:space="preserve"> </w:t>
      </w:r>
      <w:r w:rsidRPr="00814D49">
        <w:rPr>
          <w:rFonts w:ascii="Times New Roman" w:eastAsia="Times New Roman" w:hAnsi="Times New Roman"/>
          <w:sz w:val="28"/>
          <w:szCs w:val="21"/>
          <w:lang w:eastAsia="ru-RU"/>
        </w:rPr>
        <w:t>не привязывать размер премии к целевому показателю (стремления к улучшениям должны стать естественным состояниям сотрудников).</w:t>
      </w:r>
    </w:p>
    <w:p w:rsidR="00F63CBA" w:rsidRDefault="00F63CBA" w:rsidP="009E0A5A">
      <w:pPr>
        <w:shd w:val="clear" w:color="auto" w:fill="FFFFFF"/>
        <w:spacing w:after="0" w:line="240" w:lineRule="auto"/>
        <w:ind w:firstLine="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были разработаны технические рекомендации по улучшению качества поршневых колец, согласно технологического процесса, который используется сейчас при их изготовлении на ТОО «</w:t>
      </w:r>
      <w:proofErr w:type="spellStart"/>
      <w:r>
        <w:rPr>
          <w:rFonts w:ascii="Times New Roman" w:eastAsia="Times New Roman" w:hAnsi="Times New Roman"/>
          <w:sz w:val="28"/>
          <w:szCs w:val="28"/>
          <w:lang w:eastAsia="ru-RU"/>
        </w:rPr>
        <w:t>Курылысмет</w:t>
      </w:r>
      <w:proofErr w:type="spellEnd"/>
      <w:r>
        <w:rPr>
          <w:rFonts w:ascii="Times New Roman" w:eastAsia="Times New Roman" w:hAnsi="Times New Roman"/>
          <w:sz w:val="28"/>
          <w:szCs w:val="28"/>
          <w:lang w:eastAsia="ru-RU"/>
        </w:rPr>
        <w:t>».</w:t>
      </w:r>
    </w:p>
    <w:p w:rsidR="001B277F" w:rsidRDefault="00F63CBA" w:rsidP="00366376">
      <w:pPr>
        <w:shd w:val="clear" w:color="auto" w:fill="FFFFFF"/>
        <w:spacing w:after="0" w:line="216" w:lineRule="auto"/>
        <w:ind w:firstLine="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установлено ранее, о</w:t>
      </w:r>
      <w:r w:rsidR="001B277F" w:rsidRPr="001B277F">
        <w:rPr>
          <w:rFonts w:ascii="Times New Roman" w:eastAsia="Times New Roman" w:hAnsi="Times New Roman"/>
          <w:sz w:val="28"/>
          <w:szCs w:val="28"/>
          <w:lang w:eastAsia="ru-RU"/>
        </w:rPr>
        <w:t xml:space="preserve">бразование большего числа дефектов (износ, коробление, ухудшение упругих свойств кольца) обусловлено воздействием высокой температурой </w:t>
      </w:r>
      <w:r w:rsidRPr="001B277F">
        <w:rPr>
          <w:rFonts w:ascii="Times New Roman" w:eastAsia="Times New Roman" w:hAnsi="Times New Roman"/>
          <w:sz w:val="28"/>
          <w:szCs w:val="28"/>
          <w:lang w:eastAsia="ru-RU"/>
        </w:rPr>
        <w:t xml:space="preserve">воздействия </w:t>
      </w:r>
      <w:r w:rsidRPr="00F63CBA">
        <w:rPr>
          <w:rFonts w:ascii="Times New Roman" w:eastAsia="Times New Roman" w:hAnsi="Times New Roman"/>
          <w:sz w:val="28"/>
          <w:szCs w:val="28"/>
          <w:lang w:eastAsia="ru-RU"/>
        </w:rPr>
        <w:t xml:space="preserve">(350 – 400 </w:t>
      </w:r>
      <w:r>
        <w:rPr>
          <w:rFonts w:ascii="Times New Roman" w:eastAsia="Times New Roman" w:hAnsi="Times New Roman"/>
          <w:sz w:val="28"/>
          <w:szCs w:val="28"/>
          <w:lang w:eastAsia="ru-RU"/>
        </w:rPr>
        <w:t>º</w:t>
      </w:r>
      <w:r w:rsidRPr="00F63CBA">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001B277F" w:rsidRPr="001B277F">
        <w:rPr>
          <w:rFonts w:ascii="Times New Roman" w:eastAsia="Times New Roman" w:hAnsi="Times New Roman"/>
          <w:sz w:val="28"/>
          <w:szCs w:val="28"/>
          <w:lang w:eastAsia="ru-RU"/>
        </w:rPr>
        <w:t xml:space="preserve">на поршневое кольцо. </w:t>
      </w:r>
      <w:r>
        <w:rPr>
          <w:rFonts w:ascii="Times New Roman" w:eastAsia="Times New Roman" w:hAnsi="Times New Roman"/>
          <w:sz w:val="28"/>
          <w:szCs w:val="28"/>
          <w:lang w:eastAsia="ru-RU"/>
        </w:rPr>
        <w:t>В связи с этим необходимо:</w:t>
      </w:r>
    </w:p>
    <w:p w:rsidR="00F63CBA" w:rsidRDefault="00F63CBA" w:rsidP="00366376">
      <w:pPr>
        <w:spacing w:after="0" w:line="216"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использовать метод изготовления колец с </w:t>
      </w:r>
      <w:proofErr w:type="spellStart"/>
      <w:r>
        <w:rPr>
          <w:rFonts w:ascii="Times New Roman" w:eastAsia="Times New Roman" w:hAnsi="Times New Roman"/>
          <w:sz w:val="28"/>
          <w:szCs w:val="28"/>
          <w:lang w:eastAsia="ru-RU"/>
        </w:rPr>
        <w:t>термофиксацией</w:t>
      </w:r>
      <w:proofErr w:type="spellEnd"/>
      <w:r>
        <w:rPr>
          <w:rFonts w:ascii="Times New Roman" w:eastAsia="Times New Roman" w:hAnsi="Times New Roman"/>
          <w:sz w:val="28"/>
          <w:szCs w:val="28"/>
          <w:lang w:eastAsia="ru-RU"/>
        </w:rPr>
        <w:t xml:space="preserve"> замка;</w:t>
      </w:r>
    </w:p>
    <w:p w:rsidR="00F63CBA" w:rsidRDefault="00F63CBA" w:rsidP="00366376">
      <w:pPr>
        <w:spacing w:after="0" w:line="216" w:lineRule="auto"/>
        <w:ind w:firstLine="426"/>
        <w:jc w:val="both"/>
        <w:rPr>
          <w:rFonts w:ascii="Times New Roman" w:hAnsi="Times New Roman"/>
          <w:sz w:val="28"/>
        </w:rPr>
      </w:pPr>
      <w:r>
        <w:rPr>
          <w:rFonts w:ascii="Times New Roman" w:eastAsia="Times New Roman" w:hAnsi="Times New Roman"/>
          <w:sz w:val="28"/>
          <w:szCs w:val="28"/>
          <w:lang w:eastAsia="ru-RU"/>
        </w:rPr>
        <w:t xml:space="preserve">- заменить материал изготовления колец с материала  </w:t>
      </w:r>
      <w:r w:rsidRPr="00630550">
        <w:rPr>
          <w:rFonts w:ascii="Times New Roman" w:hAnsi="Times New Roman"/>
          <w:color w:val="000000"/>
          <w:sz w:val="28"/>
        </w:rPr>
        <w:t>ЧХ1</w:t>
      </w:r>
      <w:r>
        <w:rPr>
          <w:rFonts w:ascii="Times New Roman" w:eastAsia="Times New Roman" w:hAnsi="Times New Roman"/>
          <w:sz w:val="28"/>
          <w:szCs w:val="28"/>
          <w:lang w:eastAsia="ru-RU"/>
        </w:rPr>
        <w:t xml:space="preserve"> по </w:t>
      </w:r>
      <w:r w:rsidRPr="00F574F6">
        <w:rPr>
          <w:rFonts w:ascii="Times New Roman" w:hAnsi="Times New Roman"/>
          <w:sz w:val="28"/>
        </w:rPr>
        <w:t>ГОСТ 9515-81</w:t>
      </w:r>
      <w:r>
        <w:rPr>
          <w:rFonts w:ascii="Times New Roman" w:hAnsi="Times New Roman"/>
          <w:sz w:val="28"/>
        </w:rPr>
        <w:t>:</w:t>
      </w:r>
    </w:p>
    <w:p w:rsidR="00F63CBA" w:rsidRDefault="00F63CBA" w:rsidP="00366376">
      <w:pPr>
        <w:spacing w:after="0" w:line="216" w:lineRule="auto"/>
        <w:ind w:firstLine="709"/>
        <w:jc w:val="both"/>
        <w:rPr>
          <w:rFonts w:ascii="Times New Roman" w:eastAsia="Times New Roman" w:hAnsi="Times New Roman"/>
          <w:sz w:val="28"/>
          <w:szCs w:val="28"/>
          <w:lang w:eastAsia="ru-RU"/>
        </w:rPr>
      </w:pPr>
      <w:r>
        <w:rPr>
          <w:rFonts w:ascii="Times New Roman" w:hAnsi="Times New Roman"/>
          <w:sz w:val="28"/>
        </w:rPr>
        <w:t xml:space="preserve">     а) </w:t>
      </w:r>
      <w:r w:rsidRPr="00F574F6">
        <w:rPr>
          <w:rFonts w:ascii="Times New Roman" w:hAnsi="Times New Roman"/>
          <w:sz w:val="28"/>
        </w:rPr>
        <w:t>на</w:t>
      </w:r>
      <w:r w:rsidRPr="00F574F6">
        <w:rPr>
          <w:rFonts w:ascii="Times New Roman" w:eastAsia="Times New Roman" w:hAnsi="Times New Roman"/>
          <w:sz w:val="36"/>
          <w:szCs w:val="28"/>
          <w:lang w:eastAsia="ru-RU"/>
        </w:rPr>
        <w:t xml:space="preserve"> </w:t>
      </w:r>
      <w:r>
        <w:rPr>
          <w:rFonts w:ascii="Times New Roman" w:eastAsia="Times New Roman" w:hAnsi="Times New Roman"/>
          <w:sz w:val="28"/>
          <w:szCs w:val="28"/>
          <w:lang w:eastAsia="ru-RU"/>
        </w:rPr>
        <w:t xml:space="preserve">проволоку КТ-2 по ГОСТ 9389-75, материал ее представлен углеродистой сталью с повышенным пределом текучести </w:t>
      </w:r>
      <w:r w:rsidR="004D364E">
        <w:rPr>
          <w:rFonts w:ascii="Times New Roman" w:eastAsia="Times New Roman" w:hAnsi="Times New Roman"/>
          <w:sz w:val="28"/>
          <w:szCs w:val="28"/>
          <w:lang w:eastAsia="ru-RU"/>
        </w:rPr>
        <w:t xml:space="preserve"> (940 МПа) </w:t>
      </w:r>
      <w:r>
        <w:rPr>
          <w:rFonts w:ascii="Times New Roman" w:eastAsia="Times New Roman" w:hAnsi="Times New Roman"/>
          <w:sz w:val="28"/>
          <w:szCs w:val="28"/>
          <w:lang w:eastAsia="ru-RU"/>
        </w:rPr>
        <w:t xml:space="preserve">и </w:t>
      </w:r>
      <w:r w:rsidR="004D364E">
        <w:rPr>
          <w:rFonts w:ascii="Times New Roman" w:eastAsia="Times New Roman" w:hAnsi="Times New Roman"/>
          <w:sz w:val="28"/>
          <w:szCs w:val="28"/>
          <w:lang w:eastAsia="ru-RU"/>
        </w:rPr>
        <w:t>пределом прочности (1010 МПа)</w:t>
      </w:r>
      <w:r>
        <w:rPr>
          <w:rFonts w:ascii="Times New Roman" w:eastAsia="Times New Roman" w:hAnsi="Times New Roman"/>
          <w:sz w:val="28"/>
          <w:szCs w:val="28"/>
          <w:lang w:eastAsia="ru-RU"/>
        </w:rPr>
        <w:t>, выдерживает механические нагрузки без изменения своей формы;</w:t>
      </w:r>
    </w:p>
    <w:p w:rsidR="00F63CBA" w:rsidRDefault="00F63CBA" w:rsidP="00366376">
      <w:pPr>
        <w:spacing w:after="0"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 на проволоку </w:t>
      </w:r>
      <w:proofErr w:type="spellStart"/>
      <w:r w:rsidR="004D364E">
        <w:rPr>
          <w:rFonts w:ascii="Times New Roman" w:eastAsia="Times New Roman" w:hAnsi="Times New Roman"/>
          <w:sz w:val="28"/>
          <w:szCs w:val="28"/>
          <w:lang w:eastAsia="ru-RU"/>
        </w:rPr>
        <w:t>Ст</w:t>
      </w:r>
      <w:proofErr w:type="spellEnd"/>
      <w:r w:rsidR="004D364E">
        <w:rPr>
          <w:rFonts w:ascii="Times New Roman" w:eastAsia="Times New Roman" w:hAnsi="Times New Roman"/>
          <w:sz w:val="28"/>
          <w:szCs w:val="28"/>
          <w:lang w:eastAsia="ru-RU"/>
        </w:rPr>
        <w:t xml:space="preserve"> 60 </w:t>
      </w:r>
      <w:r>
        <w:rPr>
          <w:rFonts w:ascii="Times New Roman" w:eastAsia="Times New Roman" w:hAnsi="Times New Roman"/>
          <w:sz w:val="28"/>
          <w:szCs w:val="28"/>
          <w:lang w:eastAsia="ru-RU"/>
        </w:rPr>
        <w:t>по ГОСТ 3282-74, так как материал ее низкоуглеродистая сталь, более пластичная, а ее прочностные характеристики удовлетворяют воздействию на кольца;</w:t>
      </w:r>
    </w:p>
    <w:p w:rsidR="007463FE" w:rsidRPr="00666858" w:rsidRDefault="00F63CBA" w:rsidP="00366376">
      <w:pPr>
        <w:shd w:val="clear" w:color="auto" w:fill="FFFFFF"/>
        <w:spacing w:after="0" w:line="216" w:lineRule="auto"/>
        <w:ind w:firstLine="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провести дополнительную аттестацию работников предприятия в цехе изготовления колец.</w:t>
      </w:r>
    </w:p>
    <w:p w:rsidR="0054327E" w:rsidRPr="005B2E0B" w:rsidRDefault="0054327E" w:rsidP="005B2E0B">
      <w:pPr>
        <w:pStyle w:val="1"/>
        <w:spacing w:before="0"/>
        <w:ind w:firstLine="425"/>
        <w:rPr>
          <w:rFonts w:ascii="Times New Roman" w:hAnsi="Times New Roman" w:cs="Times New Roman"/>
          <w:color w:val="auto"/>
        </w:rPr>
      </w:pPr>
      <w:bookmarkStart w:id="17" w:name="_Toc33953198"/>
      <w:r w:rsidRPr="005B2E0B">
        <w:rPr>
          <w:rFonts w:ascii="Times New Roman" w:hAnsi="Times New Roman" w:cs="Times New Roman"/>
          <w:color w:val="auto"/>
        </w:rPr>
        <w:lastRenderedPageBreak/>
        <w:t>Заключение</w:t>
      </w:r>
      <w:bookmarkEnd w:id="17"/>
    </w:p>
    <w:p w:rsidR="00FF54E5" w:rsidRDefault="00FF54E5" w:rsidP="00675AF4">
      <w:pPr>
        <w:spacing w:after="0" w:line="240" w:lineRule="auto"/>
        <w:rPr>
          <w:rFonts w:ascii="Palatino Linotype" w:hAnsi="Palatino Linotype"/>
          <w:color w:val="000000"/>
          <w:sz w:val="20"/>
          <w:szCs w:val="20"/>
          <w:shd w:val="clear" w:color="auto" w:fill="FFFFFF"/>
        </w:rPr>
      </w:pPr>
    </w:p>
    <w:p w:rsidR="00675AF4" w:rsidRPr="0079599A" w:rsidRDefault="00675AF4" w:rsidP="005861CD">
      <w:pPr>
        <w:spacing w:after="0" w:line="240" w:lineRule="auto"/>
        <w:ind w:firstLine="425"/>
        <w:jc w:val="both"/>
        <w:rPr>
          <w:rFonts w:ascii="Times New Roman" w:hAnsi="Times New Roman"/>
          <w:color w:val="000000" w:themeColor="text1"/>
          <w:sz w:val="28"/>
          <w:szCs w:val="20"/>
          <w:shd w:val="clear" w:color="auto" w:fill="FFFFFF"/>
        </w:rPr>
      </w:pPr>
      <w:r w:rsidRPr="0079599A">
        <w:rPr>
          <w:rFonts w:ascii="Times New Roman" w:hAnsi="Times New Roman"/>
          <w:color w:val="000000" w:themeColor="text1"/>
          <w:sz w:val="28"/>
          <w:szCs w:val="20"/>
          <w:shd w:val="clear" w:color="auto" w:fill="FFFFFF"/>
        </w:rPr>
        <w:t xml:space="preserve">Выполняя данную работу были </w:t>
      </w:r>
      <w:r w:rsidR="0079599A" w:rsidRPr="0079599A">
        <w:rPr>
          <w:rFonts w:ascii="Times New Roman" w:hAnsi="Times New Roman"/>
          <w:color w:val="000000" w:themeColor="text1"/>
          <w:sz w:val="28"/>
          <w:szCs w:val="20"/>
          <w:shd w:val="clear" w:color="auto" w:fill="FFFFFF"/>
        </w:rPr>
        <w:t>получены следующие результаты:</w:t>
      </w:r>
    </w:p>
    <w:p w:rsidR="00E75BB0" w:rsidRPr="00E75BB0" w:rsidRDefault="00E75BB0" w:rsidP="005861CD">
      <w:pPr>
        <w:spacing w:after="0" w:line="240" w:lineRule="auto"/>
        <w:ind w:firstLine="425"/>
        <w:jc w:val="both"/>
        <w:rPr>
          <w:rFonts w:ascii="Times New Roman" w:hAnsi="Times New Roman"/>
          <w:color w:val="000000" w:themeColor="text1"/>
          <w:sz w:val="28"/>
          <w:szCs w:val="20"/>
          <w:shd w:val="clear" w:color="auto" w:fill="FFFFFF"/>
        </w:rPr>
      </w:pPr>
      <w:r w:rsidRPr="00E75BB0">
        <w:rPr>
          <w:rFonts w:ascii="Times New Roman" w:hAnsi="Times New Roman"/>
          <w:color w:val="000000" w:themeColor="text1"/>
          <w:sz w:val="28"/>
          <w:szCs w:val="20"/>
          <w:shd w:val="clear" w:color="auto" w:fill="FFFFFF"/>
        </w:rPr>
        <w:t>- приведено назначение поршневых колец;</w:t>
      </w:r>
    </w:p>
    <w:p w:rsidR="0079599A" w:rsidRPr="00E75BB0" w:rsidRDefault="0079599A" w:rsidP="005861CD">
      <w:pPr>
        <w:spacing w:after="0" w:line="240" w:lineRule="auto"/>
        <w:ind w:firstLine="425"/>
        <w:jc w:val="both"/>
        <w:rPr>
          <w:rFonts w:ascii="Times New Roman" w:hAnsi="Times New Roman"/>
          <w:color w:val="000000" w:themeColor="text1"/>
          <w:sz w:val="28"/>
          <w:szCs w:val="20"/>
          <w:shd w:val="clear" w:color="auto" w:fill="FFFFFF"/>
        </w:rPr>
      </w:pPr>
      <w:r w:rsidRPr="00E75BB0">
        <w:rPr>
          <w:rFonts w:ascii="Times New Roman" w:hAnsi="Times New Roman"/>
          <w:color w:val="000000" w:themeColor="text1"/>
          <w:sz w:val="28"/>
          <w:szCs w:val="20"/>
          <w:shd w:val="clear" w:color="auto" w:fill="FFFFFF"/>
        </w:rPr>
        <w:t>-</w:t>
      </w:r>
      <w:r w:rsidR="00E75BB0" w:rsidRPr="00E75BB0">
        <w:t xml:space="preserve"> </w:t>
      </w:r>
      <w:r w:rsidR="00E75BB0" w:rsidRPr="00E75BB0">
        <w:rPr>
          <w:rFonts w:ascii="Times New Roman" w:hAnsi="Times New Roman"/>
          <w:sz w:val="28"/>
          <w:szCs w:val="28"/>
        </w:rPr>
        <w:t>описан</w:t>
      </w:r>
      <w:r w:rsidR="00E75BB0" w:rsidRPr="00E75BB0">
        <w:t xml:space="preserve"> </w:t>
      </w:r>
      <w:r w:rsidR="00E75BB0" w:rsidRPr="00E75BB0">
        <w:rPr>
          <w:rFonts w:ascii="Times New Roman" w:hAnsi="Times New Roman"/>
          <w:color w:val="000000" w:themeColor="text1"/>
          <w:sz w:val="28"/>
          <w:szCs w:val="20"/>
          <w:shd w:val="clear" w:color="auto" w:fill="FFFFFF"/>
        </w:rPr>
        <w:t>технологический процесс производства поршневых колец;</w:t>
      </w:r>
    </w:p>
    <w:p w:rsidR="0079599A" w:rsidRDefault="0079599A" w:rsidP="005861CD">
      <w:pPr>
        <w:spacing w:after="0" w:line="240" w:lineRule="auto"/>
        <w:ind w:firstLine="425"/>
        <w:jc w:val="both"/>
        <w:rPr>
          <w:rFonts w:ascii="Times New Roman" w:hAnsi="Times New Roman"/>
          <w:color w:val="000000" w:themeColor="text1"/>
          <w:sz w:val="28"/>
          <w:szCs w:val="20"/>
          <w:shd w:val="clear" w:color="auto" w:fill="FFFFFF"/>
        </w:rPr>
      </w:pPr>
      <w:r w:rsidRPr="00E75BB0">
        <w:rPr>
          <w:rFonts w:ascii="Times New Roman" w:hAnsi="Times New Roman"/>
          <w:color w:val="000000" w:themeColor="text1"/>
          <w:sz w:val="28"/>
          <w:szCs w:val="20"/>
          <w:shd w:val="clear" w:color="auto" w:fill="FFFFFF"/>
        </w:rPr>
        <w:t>-</w:t>
      </w:r>
      <w:r w:rsidR="00493034" w:rsidRPr="00E75BB0">
        <w:t xml:space="preserve"> </w:t>
      </w:r>
      <w:r w:rsidR="00493034" w:rsidRPr="00E75BB0">
        <w:rPr>
          <w:rFonts w:ascii="Times New Roman" w:hAnsi="Times New Roman"/>
          <w:color w:val="000000" w:themeColor="text1"/>
          <w:sz w:val="28"/>
          <w:szCs w:val="20"/>
          <w:shd w:val="clear" w:color="auto" w:fill="FFFFFF"/>
        </w:rPr>
        <w:t>на основе статистических методов, таких как график, гистограмма</w:t>
      </w:r>
      <w:r w:rsidR="00CE26DC" w:rsidRPr="00E75BB0">
        <w:rPr>
          <w:rFonts w:ascii="Times New Roman" w:hAnsi="Times New Roman"/>
          <w:color w:val="000000" w:themeColor="text1"/>
          <w:sz w:val="28"/>
          <w:szCs w:val="20"/>
          <w:shd w:val="clear" w:color="auto" w:fill="FFFFFF"/>
        </w:rPr>
        <w:t xml:space="preserve">, диаграмма </w:t>
      </w:r>
      <w:proofErr w:type="spellStart"/>
      <w:r w:rsidR="00CE26DC" w:rsidRPr="00E75BB0">
        <w:rPr>
          <w:rFonts w:ascii="Times New Roman" w:hAnsi="Times New Roman"/>
          <w:color w:val="000000" w:themeColor="text1"/>
          <w:sz w:val="28"/>
          <w:szCs w:val="20"/>
          <w:shd w:val="clear" w:color="auto" w:fill="FFFFFF"/>
        </w:rPr>
        <w:t>Паретто</w:t>
      </w:r>
      <w:proofErr w:type="spellEnd"/>
      <w:r w:rsidR="00CE26DC" w:rsidRPr="00E75BB0">
        <w:rPr>
          <w:rFonts w:ascii="Times New Roman" w:hAnsi="Times New Roman"/>
          <w:color w:val="000000" w:themeColor="text1"/>
          <w:sz w:val="28"/>
          <w:szCs w:val="20"/>
          <w:shd w:val="clear" w:color="auto" w:fill="FFFFFF"/>
        </w:rPr>
        <w:t xml:space="preserve">, </w:t>
      </w:r>
      <w:r w:rsidR="00493034" w:rsidRPr="00E75BB0">
        <w:rPr>
          <w:rFonts w:ascii="Times New Roman" w:hAnsi="Times New Roman"/>
          <w:color w:val="000000" w:themeColor="text1"/>
          <w:sz w:val="28"/>
          <w:szCs w:val="20"/>
          <w:shd w:val="clear" w:color="auto" w:fill="FFFFFF"/>
        </w:rPr>
        <w:t>определены</w:t>
      </w:r>
      <w:r w:rsidR="00493034">
        <w:rPr>
          <w:rFonts w:ascii="Times New Roman" w:hAnsi="Times New Roman"/>
          <w:color w:val="000000" w:themeColor="text1"/>
          <w:sz w:val="28"/>
          <w:szCs w:val="20"/>
          <w:shd w:val="clear" w:color="auto" w:fill="FFFFFF"/>
        </w:rPr>
        <w:t xml:space="preserve"> дефекты </w:t>
      </w:r>
      <w:r w:rsidR="00493034" w:rsidRPr="00493034">
        <w:rPr>
          <w:rFonts w:ascii="Times New Roman" w:hAnsi="Times New Roman"/>
          <w:color w:val="000000" w:themeColor="text1"/>
          <w:sz w:val="28"/>
          <w:szCs w:val="20"/>
          <w:shd w:val="clear" w:color="auto" w:fill="FFFFFF"/>
        </w:rPr>
        <w:t>поршневых колец</w:t>
      </w:r>
      <w:r w:rsidR="00493034">
        <w:rPr>
          <w:rFonts w:ascii="Times New Roman" w:hAnsi="Times New Roman"/>
          <w:color w:val="000000" w:themeColor="text1"/>
          <w:sz w:val="28"/>
          <w:szCs w:val="20"/>
          <w:shd w:val="clear" w:color="auto" w:fill="FFFFFF"/>
        </w:rPr>
        <w:t>;</w:t>
      </w:r>
    </w:p>
    <w:p w:rsidR="00CE26DC" w:rsidRDefault="00CE26DC" w:rsidP="005861CD">
      <w:pPr>
        <w:spacing w:after="0" w:line="240" w:lineRule="auto"/>
        <w:ind w:firstLine="425"/>
        <w:jc w:val="both"/>
        <w:rPr>
          <w:rFonts w:ascii="Times New Roman" w:hAnsi="Times New Roman"/>
          <w:color w:val="000000" w:themeColor="text1"/>
          <w:sz w:val="28"/>
          <w:szCs w:val="20"/>
          <w:highlight w:val="yellow"/>
          <w:shd w:val="clear" w:color="auto" w:fill="FFFFFF"/>
        </w:rPr>
      </w:pPr>
      <w:r>
        <w:rPr>
          <w:rFonts w:ascii="Times New Roman" w:hAnsi="Times New Roman"/>
          <w:color w:val="000000" w:themeColor="text1"/>
          <w:sz w:val="28"/>
          <w:szCs w:val="20"/>
          <w:shd w:val="clear" w:color="auto" w:fill="FFFFFF"/>
        </w:rPr>
        <w:t xml:space="preserve">- при помощи диаграммы </w:t>
      </w:r>
      <w:proofErr w:type="spellStart"/>
      <w:r>
        <w:rPr>
          <w:rFonts w:ascii="Times New Roman" w:hAnsi="Times New Roman"/>
          <w:color w:val="000000" w:themeColor="text1"/>
          <w:sz w:val="28"/>
          <w:szCs w:val="20"/>
          <w:shd w:val="clear" w:color="auto" w:fill="FFFFFF"/>
        </w:rPr>
        <w:t>Исикавы</w:t>
      </w:r>
      <w:proofErr w:type="spellEnd"/>
      <w:r>
        <w:rPr>
          <w:rFonts w:ascii="Times New Roman" w:hAnsi="Times New Roman"/>
          <w:color w:val="000000" w:themeColor="text1"/>
          <w:sz w:val="28"/>
          <w:szCs w:val="20"/>
          <w:shd w:val="clear" w:color="auto" w:fill="FFFFFF"/>
        </w:rPr>
        <w:t xml:space="preserve"> определены основные причины, вызывающие дефекты;</w:t>
      </w:r>
    </w:p>
    <w:p w:rsidR="00493034" w:rsidRPr="00493034" w:rsidRDefault="00493034" w:rsidP="005861CD">
      <w:pPr>
        <w:spacing w:after="0" w:line="240" w:lineRule="auto"/>
        <w:ind w:firstLine="425"/>
        <w:jc w:val="both"/>
        <w:rPr>
          <w:rFonts w:ascii="Times New Roman" w:hAnsi="Times New Roman"/>
          <w:color w:val="000000" w:themeColor="text1"/>
          <w:sz w:val="28"/>
          <w:szCs w:val="20"/>
          <w:shd w:val="clear" w:color="auto" w:fill="FFFFFF"/>
        </w:rPr>
      </w:pPr>
      <w:r w:rsidRPr="00493034">
        <w:rPr>
          <w:rFonts w:ascii="Times New Roman" w:hAnsi="Times New Roman"/>
          <w:color w:val="000000" w:themeColor="text1"/>
          <w:sz w:val="28"/>
          <w:szCs w:val="20"/>
          <w:shd w:val="clear" w:color="auto" w:fill="FFFFFF"/>
        </w:rPr>
        <w:t>- разработан алгоритм</w:t>
      </w:r>
      <w:r w:rsidRPr="00493034">
        <w:t xml:space="preserve"> </w:t>
      </w:r>
      <w:r w:rsidRPr="00493034">
        <w:rPr>
          <w:rFonts w:ascii="Times New Roman" w:hAnsi="Times New Roman"/>
          <w:color w:val="000000" w:themeColor="text1"/>
          <w:sz w:val="28"/>
          <w:szCs w:val="20"/>
          <w:shd w:val="clear" w:color="auto" w:fill="FFFFFF"/>
        </w:rPr>
        <w:t>оценки и управления качеством поршневых колец;</w:t>
      </w:r>
    </w:p>
    <w:p w:rsidR="0079599A" w:rsidRPr="00493034" w:rsidRDefault="0079599A" w:rsidP="0079599A">
      <w:pPr>
        <w:spacing w:after="0" w:line="240" w:lineRule="auto"/>
        <w:ind w:firstLine="425"/>
        <w:jc w:val="both"/>
        <w:rPr>
          <w:rFonts w:ascii="Times New Roman" w:hAnsi="Times New Roman"/>
          <w:color w:val="000000" w:themeColor="text1"/>
          <w:sz w:val="28"/>
          <w:szCs w:val="20"/>
          <w:shd w:val="clear" w:color="auto" w:fill="FFFFFF"/>
        </w:rPr>
      </w:pPr>
      <w:r w:rsidRPr="00493034">
        <w:rPr>
          <w:rFonts w:ascii="Times New Roman" w:hAnsi="Times New Roman"/>
          <w:color w:val="000000" w:themeColor="text1"/>
          <w:sz w:val="28"/>
          <w:szCs w:val="20"/>
          <w:shd w:val="clear" w:color="auto" w:fill="FFFFFF"/>
        </w:rPr>
        <w:t>-</w:t>
      </w:r>
      <w:r w:rsidR="00493034" w:rsidRPr="00493034">
        <w:t xml:space="preserve"> </w:t>
      </w:r>
      <w:r w:rsidR="00493034" w:rsidRPr="00493034">
        <w:rPr>
          <w:rFonts w:ascii="Times New Roman" w:hAnsi="Times New Roman"/>
          <w:sz w:val="28"/>
          <w:szCs w:val="28"/>
        </w:rPr>
        <w:t>разработаны</w:t>
      </w:r>
      <w:r w:rsidR="00493034" w:rsidRPr="00493034">
        <w:t xml:space="preserve"> </w:t>
      </w:r>
      <w:r w:rsidR="00493034" w:rsidRPr="00493034">
        <w:rPr>
          <w:rFonts w:ascii="Times New Roman" w:hAnsi="Times New Roman"/>
          <w:color w:val="000000" w:themeColor="text1"/>
          <w:sz w:val="28"/>
          <w:szCs w:val="20"/>
          <w:shd w:val="clear" w:color="auto" w:fill="FFFFFF"/>
        </w:rPr>
        <w:t>рекомендации по улучшению качества производства колец.</w:t>
      </w:r>
    </w:p>
    <w:p w:rsidR="005861CD" w:rsidRPr="00666858" w:rsidRDefault="0079599A" w:rsidP="005861CD">
      <w:pPr>
        <w:spacing w:after="0" w:line="240" w:lineRule="auto"/>
        <w:ind w:firstLine="425"/>
        <w:jc w:val="both"/>
        <w:rPr>
          <w:rFonts w:ascii="Times New Roman" w:hAnsi="Times New Roman"/>
          <w:color w:val="000000" w:themeColor="text1"/>
          <w:sz w:val="28"/>
          <w:szCs w:val="20"/>
          <w:highlight w:val="yellow"/>
          <w:shd w:val="clear" w:color="auto" w:fill="FFFFFF"/>
        </w:rPr>
      </w:pPr>
      <w:r w:rsidRPr="0079599A">
        <w:rPr>
          <w:rFonts w:ascii="Times New Roman" w:hAnsi="Times New Roman"/>
          <w:color w:val="000000" w:themeColor="text1"/>
          <w:sz w:val="28"/>
          <w:szCs w:val="20"/>
          <w:shd w:val="clear" w:color="auto" w:fill="FFFFFF"/>
        </w:rPr>
        <w:t xml:space="preserve">Также можно отметить, что </w:t>
      </w:r>
      <w:r w:rsidR="005861CD" w:rsidRPr="0079599A">
        <w:rPr>
          <w:rFonts w:ascii="Times New Roman" w:hAnsi="Times New Roman"/>
          <w:color w:val="000000" w:themeColor="text1"/>
          <w:sz w:val="28"/>
          <w:szCs w:val="20"/>
          <w:shd w:val="clear" w:color="auto" w:fill="FFFFFF"/>
        </w:rPr>
        <w:t>наиболее удобным в визуальном плане для человека являются графики, но при этом они не дают развернутой информации, а опираются лишь на имеющиеся данные. Наиболее полную информацию о процессе дают контрольные карты, но сложность их заключается в подсчетах, однако по ним возможно определение стабильности условий процесса.</w:t>
      </w:r>
    </w:p>
    <w:p w:rsidR="0054327E" w:rsidRDefault="00FF54E5" w:rsidP="005861CD">
      <w:pPr>
        <w:spacing w:after="0" w:line="240" w:lineRule="auto"/>
        <w:ind w:firstLine="425"/>
        <w:jc w:val="both"/>
        <w:rPr>
          <w:rFonts w:ascii="Times New Roman" w:hAnsi="Times New Roman"/>
          <w:color w:val="000000" w:themeColor="text1"/>
          <w:sz w:val="28"/>
          <w:szCs w:val="20"/>
          <w:shd w:val="clear" w:color="auto" w:fill="FFFFFF"/>
        </w:rPr>
      </w:pPr>
      <w:r w:rsidRPr="0079599A">
        <w:rPr>
          <w:rFonts w:ascii="Times New Roman" w:hAnsi="Times New Roman"/>
          <w:color w:val="000000" w:themeColor="text1"/>
          <w:sz w:val="28"/>
          <w:szCs w:val="20"/>
          <w:shd w:val="clear" w:color="auto" w:fill="FFFFFF"/>
        </w:rPr>
        <w:t>Т</w:t>
      </w:r>
      <w:r w:rsidR="005861CD" w:rsidRPr="0079599A">
        <w:rPr>
          <w:rFonts w:ascii="Times New Roman" w:hAnsi="Times New Roman"/>
          <w:color w:val="000000" w:themeColor="text1"/>
          <w:sz w:val="28"/>
          <w:szCs w:val="20"/>
          <w:shd w:val="clear" w:color="auto" w:fill="FFFFFF"/>
        </w:rPr>
        <w:t>аким образом,</w:t>
      </w:r>
      <w:r w:rsidRPr="0079599A">
        <w:rPr>
          <w:rFonts w:ascii="Times New Roman" w:hAnsi="Times New Roman"/>
          <w:color w:val="000000" w:themeColor="text1"/>
          <w:sz w:val="28"/>
          <w:szCs w:val="20"/>
          <w:shd w:val="clear" w:color="auto" w:fill="FFFFFF"/>
        </w:rPr>
        <w:t xml:space="preserve"> статистические методы позволяют наилучшим образом использовать имеющиеся в распоряжении данные при принятии решений и улучшить качеств</w:t>
      </w:r>
      <w:r w:rsidR="0079599A" w:rsidRPr="0079599A">
        <w:rPr>
          <w:rFonts w:ascii="Times New Roman" w:hAnsi="Times New Roman"/>
          <w:color w:val="000000" w:themeColor="text1"/>
          <w:sz w:val="28"/>
          <w:szCs w:val="20"/>
          <w:shd w:val="clear" w:color="auto" w:fill="FFFFFF"/>
        </w:rPr>
        <w:t>а</w:t>
      </w:r>
      <w:r w:rsidRPr="0079599A">
        <w:rPr>
          <w:rFonts w:ascii="Times New Roman" w:hAnsi="Times New Roman"/>
          <w:color w:val="000000" w:themeColor="text1"/>
          <w:sz w:val="28"/>
          <w:szCs w:val="20"/>
          <w:shd w:val="clear" w:color="auto" w:fill="FFFFFF"/>
        </w:rPr>
        <w:t xml:space="preserve"> продукции и процессов на стадиях проектирования, разработки, производства, поставки, технического обслуживания</w:t>
      </w:r>
      <w:r w:rsidR="005861CD" w:rsidRPr="0079599A">
        <w:rPr>
          <w:rFonts w:ascii="Times New Roman" w:hAnsi="Times New Roman"/>
          <w:color w:val="000000" w:themeColor="text1"/>
          <w:sz w:val="28"/>
          <w:szCs w:val="20"/>
          <w:shd w:val="clear" w:color="auto" w:fill="FFFFFF"/>
        </w:rPr>
        <w:t>.</w:t>
      </w: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861CD" w:rsidRDefault="005861CD" w:rsidP="005861CD">
      <w:pPr>
        <w:spacing w:after="0" w:line="240" w:lineRule="auto"/>
        <w:ind w:firstLine="425"/>
        <w:jc w:val="both"/>
        <w:rPr>
          <w:rFonts w:ascii="Times New Roman" w:hAnsi="Times New Roman"/>
          <w:color w:val="000000" w:themeColor="text1"/>
          <w:sz w:val="28"/>
          <w:szCs w:val="20"/>
          <w:shd w:val="clear" w:color="auto" w:fill="FFFFFF"/>
        </w:rPr>
      </w:pPr>
    </w:p>
    <w:p w:rsidR="0054327E" w:rsidRPr="00366376" w:rsidRDefault="00E75BB0" w:rsidP="00366376">
      <w:pPr>
        <w:spacing w:after="200" w:line="276" w:lineRule="auto"/>
        <w:ind w:firstLine="426"/>
        <w:rPr>
          <w:rFonts w:ascii="Times New Roman" w:hAnsi="Times New Roman"/>
          <w:b/>
          <w:color w:val="000000" w:themeColor="text1"/>
          <w:sz w:val="28"/>
          <w:szCs w:val="28"/>
          <w:shd w:val="clear" w:color="auto" w:fill="FFFFFF"/>
        </w:rPr>
      </w:pPr>
      <w:r>
        <w:rPr>
          <w:rFonts w:ascii="Times New Roman" w:hAnsi="Times New Roman"/>
          <w:b/>
          <w:bCs/>
          <w:color w:val="000000" w:themeColor="text1"/>
          <w:szCs w:val="20"/>
          <w:shd w:val="clear" w:color="auto" w:fill="FFFFFF"/>
        </w:rPr>
        <w:br w:type="page"/>
      </w:r>
      <w:bookmarkStart w:id="18" w:name="_Toc33953199"/>
      <w:r w:rsidR="0054327E" w:rsidRPr="00366376">
        <w:rPr>
          <w:rFonts w:ascii="Times New Roman" w:hAnsi="Times New Roman"/>
          <w:b/>
          <w:sz w:val="28"/>
          <w:szCs w:val="28"/>
        </w:rPr>
        <w:lastRenderedPageBreak/>
        <w:t>Список использованной литературы</w:t>
      </w:r>
      <w:bookmarkEnd w:id="18"/>
    </w:p>
    <w:p w:rsidR="0054327E" w:rsidRPr="0054327E" w:rsidRDefault="0054327E" w:rsidP="00541989">
      <w:pPr>
        <w:spacing w:after="0" w:line="240" w:lineRule="auto"/>
        <w:ind w:left="-426" w:firstLine="425"/>
        <w:rPr>
          <w:rFonts w:ascii="Times New Roman" w:hAnsi="Times New Roman"/>
          <w:sz w:val="28"/>
          <w:szCs w:val="28"/>
        </w:rPr>
      </w:pPr>
    </w:p>
    <w:p w:rsidR="0054327E" w:rsidRPr="00384D6F" w:rsidRDefault="0054327E" w:rsidP="00541989">
      <w:pPr>
        <w:spacing w:after="0" w:line="240" w:lineRule="auto"/>
        <w:ind w:firstLine="425"/>
        <w:jc w:val="both"/>
        <w:rPr>
          <w:rFonts w:ascii="Times New Roman" w:eastAsia="Times New Roman" w:hAnsi="Times New Roman"/>
          <w:color w:val="2D2D2D"/>
          <w:spacing w:val="2"/>
          <w:kern w:val="36"/>
          <w:sz w:val="52"/>
          <w:szCs w:val="46"/>
        </w:rPr>
      </w:pPr>
      <w:r w:rsidRPr="00384D6F">
        <w:rPr>
          <w:rFonts w:ascii="Times New Roman" w:hAnsi="Times New Roman"/>
          <w:sz w:val="28"/>
        </w:rPr>
        <w:t>1. ГОСТ 9515-81 Кольца поршневые металлические поршневых компрессоров.</w:t>
      </w:r>
    </w:p>
    <w:p w:rsidR="00C7141F" w:rsidRPr="00277454" w:rsidRDefault="00E0304D" w:rsidP="00541989">
      <w:pPr>
        <w:spacing w:after="0" w:line="240" w:lineRule="auto"/>
        <w:ind w:firstLine="425"/>
        <w:jc w:val="both"/>
        <w:rPr>
          <w:rFonts w:ascii="Times New Roman" w:hAnsi="Times New Roman"/>
          <w:sz w:val="28"/>
        </w:rPr>
      </w:pPr>
      <w:r w:rsidRPr="00E0304D">
        <w:rPr>
          <w:rFonts w:ascii="Times New Roman" w:hAnsi="Times New Roman"/>
          <w:sz w:val="28"/>
        </w:rPr>
        <w:t>2</w:t>
      </w:r>
      <w:r w:rsidR="00A7225E">
        <w:rPr>
          <w:rFonts w:ascii="Times New Roman" w:hAnsi="Times New Roman"/>
          <w:sz w:val="28"/>
        </w:rPr>
        <w:t>.</w:t>
      </w:r>
      <w:r w:rsidRPr="00E0304D">
        <w:rPr>
          <w:rFonts w:ascii="Times New Roman" w:hAnsi="Times New Roman"/>
          <w:sz w:val="28"/>
        </w:rPr>
        <w:t xml:space="preserve"> </w:t>
      </w:r>
      <w:r w:rsidR="00C7141F" w:rsidRPr="00E50246">
        <w:rPr>
          <w:rFonts w:ascii="Times New Roman" w:hAnsi="Times New Roman"/>
          <w:sz w:val="28"/>
        </w:rPr>
        <w:t>Ефимов В.В. Статистические методы в управлении качеством продукции. - М.: КноРус, 2018. - 112 c.</w:t>
      </w:r>
    </w:p>
    <w:p w:rsidR="00C7141F" w:rsidRPr="00277454" w:rsidRDefault="00A7225E" w:rsidP="00541989">
      <w:pPr>
        <w:spacing w:after="0" w:line="240" w:lineRule="auto"/>
        <w:ind w:firstLine="425"/>
        <w:jc w:val="both"/>
        <w:rPr>
          <w:rFonts w:ascii="Times New Roman" w:hAnsi="Times New Roman"/>
          <w:sz w:val="28"/>
        </w:rPr>
      </w:pPr>
      <w:r>
        <w:rPr>
          <w:rFonts w:ascii="Times New Roman" w:hAnsi="Times New Roman"/>
          <w:sz w:val="28"/>
        </w:rPr>
        <w:t xml:space="preserve">3. </w:t>
      </w:r>
      <w:r w:rsidR="00C7141F" w:rsidRPr="00BD05B5">
        <w:rPr>
          <w:rFonts w:ascii="Times New Roman" w:hAnsi="Times New Roman"/>
          <w:sz w:val="28"/>
        </w:rPr>
        <w:t>Логанина В.И. Статистические методы управления качеством продукции / В.И. Логанина и др. - М.: КДУ, 2008. - 242 c.</w:t>
      </w:r>
    </w:p>
    <w:p w:rsidR="00A7225E" w:rsidRPr="00A7225E" w:rsidRDefault="00A7225E" w:rsidP="00541989">
      <w:pPr>
        <w:spacing w:after="0" w:line="240" w:lineRule="auto"/>
        <w:ind w:firstLine="425"/>
        <w:jc w:val="both"/>
        <w:rPr>
          <w:rFonts w:ascii="Times New Roman" w:hAnsi="Times New Roman"/>
          <w:sz w:val="28"/>
        </w:rPr>
      </w:pPr>
      <w:r w:rsidRPr="00666858">
        <w:rPr>
          <w:rFonts w:ascii="Times New Roman" w:hAnsi="Times New Roman"/>
          <w:sz w:val="28"/>
        </w:rPr>
        <w:t>4. ГОСТ 3282-74 Проволока стальная низк</w:t>
      </w:r>
      <w:r w:rsidR="00666858" w:rsidRPr="00666858">
        <w:rPr>
          <w:rFonts w:ascii="Times New Roman" w:hAnsi="Times New Roman"/>
          <w:sz w:val="28"/>
        </w:rPr>
        <w:t>оуглеродистая общего назначения</w:t>
      </w:r>
    </w:p>
    <w:p w:rsidR="00D3788A" w:rsidRDefault="00666858" w:rsidP="00541989">
      <w:pPr>
        <w:spacing w:after="0" w:line="240" w:lineRule="auto"/>
        <w:ind w:firstLine="425"/>
        <w:jc w:val="both"/>
        <w:rPr>
          <w:rFonts w:ascii="Times New Roman" w:hAnsi="Times New Roman"/>
          <w:sz w:val="28"/>
        </w:rPr>
      </w:pPr>
      <w:r>
        <w:rPr>
          <w:rFonts w:ascii="Times New Roman" w:hAnsi="Times New Roman"/>
          <w:sz w:val="28"/>
        </w:rPr>
        <w:t>5</w:t>
      </w:r>
      <w:r w:rsidR="00B207E7">
        <w:rPr>
          <w:rFonts w:ascii="Times New Roman" w:hAnsi="Times New Roman"/>
          <w:sz w:val="28"/>
        </w:rPr>
        <w:t>.</w:t>
      </w:r>
      <w:r w:rsidR="00451875">
        <w:rPr>
          <w:rFonts w:ascii="Times New Roman" w:hAnsi="Times New Roman"/>
          <w:sz w:val="28"/>
        </w:rPr>
        <w:t xml:space="preserve"> </w:t>
      </w:r>
      <w:r w:rsidR="00B207E7" w:rsidRPr="00B207E7">
        <w:rPr>
          <w:rFonts w:ascii="Times New Roman" w:hAnsi="Times New Roman"/>
          <w:sz w:val="28"/>
        </w:rPr>
        <w:t xml:space="preserve">Ширяев А.Н. Вероятностно-статистические </w:t>
      </w:r>
      <w:r w:rsidR="007463FE">
        <w:rPr>
          <w:rFonts w:ascii="Times New Roman" w:hAnsi="Times New Roman"/>
          <w:sz w:val="28"/>
        </w:rPr>
        <w:t>методы в теории принятия решений</w:t>
      </w:r>
      <w:r w:rsidR="00B207E7" w:rsidRPr="00B207E7">
        <w:rPr>
          <w:rFonts w:ascii="Times New Roman" w:hAnsi="Times New Roman"/>
          <w:sz w:val="28"/>
        </w:rPr>
        <w:t>. - М.: МЦНМО, 2014. - 144 c.</w:t>
      </w:r>
    </w:p>
    <w:p w:rsidR="00666858" w:rsidRDefault="00666858" w:rsidP="00541989">
      <w:pPr>
        <w:spacing w:after="0" w:line="240" w:lineRule="auto"/>
        <w:ind w:firstLine="425"/>
        <w:jc w:val="both"/>
        <w:rPr>
          <w:rFonts w:ascii="Times New Roman" w:hAnsi="Times New Roman"/>
          <w:sz w:val="28"/>
        </w:rPr>
      </w:pPr>
      <w:r>
        <w:rPr>
          <w:rFonts w:ascii="Times New Roman" w:hAnsi="Times New Roman"/>
          <w:sz w:val="28"/>
        </w:rPr>
        <w:t xml:space="preserve">6. </w:t>
      </w:r>
      <w:r w:rsidR="00541989">
        <w:rPr>
          <w:rFonts w:ascii="Times New Roman" w:hAnsi="Times New Roman"/>
          <w:sz w:val="28"/>
        </w:rPr>
        <w:t>Орлов</w:t>
      </w:r>
      <w:r w:rsidRPr="00666858">
        <w:rPr>
          <w:rFonts w:ascii="Times New Roman" w:hAnsi="Times New Roman"/>
          <w:sz w:val="28"/>
        </w:rPr>
        <w:t xml:space="preserve"> А.И. Организацио</w:t>
      </w:r>
      <w:r w:rsidR="00541989">
        <w:rPr>
          <w:rFonts w:ascii="Times New Roman" w:hAnsi="Times New Roman"/>
          <w:sz w:val="28"/>
        </w:rPr>
        <w:t>нно-экономическое моделирование</w:t>
      </w:r>
      <w:r w:rsidRPr="00666858">
        <w:rPr>
          <w:rFonts w:ascii="Times New Roman" w:hAnsi="Times New Roman"/>
          <w:sz w:val="28"/>
        </w:rPr>
        <w:t>.Ч.3 Статистические методы анализов данных. / А.И. Орлов. - М.: МГТУ, 2012. - 623 c.</w:t>
      </w:r>
    </w:p>
    <w:p w:rsidR="00541989" w:rsidRDefault="00541989" w:rsidP="00541989">
      <w:pPr>
        <w:spacing w:after="0" w:line="240" w:lineRule="auto"/>
        <w:ind w:firstLine="425"/>
        <w:jc w:val="both"/>
        <w:rPr>
          <w:rFonts w:ascii="Times New Roman" w:hAnsi="Times New Roman"/>
          <w:sz w:val="28"/>
        </w:rPr>
      </w:pPr>
      <w:r>
        <w:rPr>
          <w:rFonts w:ascii="Times New Roman" w:hAnsi="Times New Roman"/>
          <w:sz w:val="28"/>
        </w:rPr>
        <w:t>7.</w:t>
      </w:r>
      <w:r w:rsidRPr="00541989">
        <w:t xml:space="preserve"> </w:t>
      </w:r>
      <w:r>
        <w:rPr>
          <w:rFonts w:ascii="Times New Roman" w:hAnsi="Times New Roman"/>
          <w:sz w:val="28"/>
        </w:rPr>
        <w:t>Шор</w:t>
      </w:r>
      <w:r w:rsidRPr="00541989">
        <w:rPr>
          <w:rFonts w:ascii="Times New Roman" w:hAnsi="Times New Roman"/>
          <w:sz w:val="28"/>
        </w:rPr>
        <w:t xml:space="preserve"> Я.Б. Статистические методы анализа и контроля качества и надежности - М.: Советское радио, 2015. - 552 c.</w:t>
      </w:r>
    </w:p>
    <w:p w:rsidR="00666858" w:rsidRDefault="00666858" w:rsidP="00451875">
      <w:pPr>
        <w:ind w:firstLine="567"/>
        <w:jc w:val="both"/>
        <w:rPr>
          <w:rFonts w:ascii="Times New Roman" w:hAnsi="Times New Roman"/>
          <w:sz w:val="28"/>
        </w:rPr>
      </w:pPr>
    </w:p>
    <w:p w:rsidR="00B207E7" w:rsidRPr="00D3788A" w:rsidRDefault="00D3788A" w:rsidP="00D3788A">
      <w:pPr>
        <w:ind w:firstLine="708"/>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95104" behindDoc="0" locked="0" layoutInCell="1" allowOverlap="1">
                <wp:simplePos x="0" y="0"/>
                <wp:positionH relativeFrom="column">
                  <wp:posOffset>-303958</wp:posOffset>
                </wp:positionH>
                <wp:positionV relativeFrom="paragraph">
                  <wp:posOffset>371327</wp:posOffset>
                </wp:positionV>
                <wp:extent cx="2445488" cy="446568"/>
                <wp:effectExtent l="0" t="0" r="12065" b="10795"/>
                <wp:wrapNone/>
                <wp:docPr id="5" name="Прямоугольник 5"/>
                <wp:cNvGraphicFramePr/>
                <a:graphic xmlns:a="http://schemas.openxmlformats.org/drawingml/2006/main">
                  <a:graphicData uri="http://schemas.microsoft.com/office/word/2010/wordprocessingShape">
                    <wps:wsp>
                      <wps:cNvSpPr/>
                      <wps:spPr>
                        <a:xfrm>
                          <a:off x="0" y="0"/>
                          <a:ext cx="2445488" cy="4465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FFDBEA" id="Прямоугольник 5" o:spid="_x0000_s1026" style="position:absolute;margin-left:-23.95pt;margin-top:29.25pt;width:192.55pt;height:35.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" fillcolor="white [3212]" strokecolor="white [3212]" strokeweight="2pt"/>
            </w:pict>
          </mc:Fallback>
        </mc:AlternateContent>
      </w:r>
    </w:p>
    <w:sectPr w:rsidR="00B207E7" w:rsidRPr="00D3788A" w:rsidSect="00CF7139">
      <w:footerReference w:type="default" r:id="rId64"/>
      <w:pgSz w:w="11906" w:h="16838"/>
      <w:pgMar w:top="1134" w:right="567" w:bottom="141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E6" w:rsidRDefault="00B404E6" w:rsidP="006C77C7">
      <w:r>
        <w:separator/>
      </w:r>
    </w:p>
  </w:endnote>
  <w:endnote w:type="continuationSeparator" w:id="0">
    <w:p w:rsidR="00B404E6" w:rsidRDefault="00B404E6" w:rsidP="006C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735569"/>
      <w:docPartObj>
        <w:docPartGallery w:val="Page Numbers (Bottom of Page)"/>
        <w:docPartUnique/>
      </w:docPartObj>
    </w:sdtPr>
    <w:sdtContent>
      <w:p w:rsidR="00CF7139" w:rsidRDefault="00CF7139">
        <w:pPr>
          <w:pStyle w:val="a6"/>
          <w:jc w:val="center"/>
        </w:pPr>
        <w:r>
          <w:fldChar w:fldCharType="begin"/>
        </w:r>
        <w:r>
          <w:instrText>PAGE   \* MERGEFORMAT</w:instrText>
        </w:r>
        <w:r>
          <w:fldChar w:fldCharType="separate"/>
        </w:r>
        <w:r>
          <w:rPr>
            <w:noProof/>
          </w:rPr>
          <w:t>30</w:t>
        </w:r>
        <w:r>
          <w:fldChar w:fldCharType="end"/>
        </w:r>
      </w:p>
    </w:sdtContent>
  </w:sdt>
  <w:p w:rsidR="00366376" w:rsidRDefault="003663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E6" w:rsidRDefault="00B404E6" w:rsidP="006C77C7">
      <w:r>
        <w:separator/>
      </w:r>
    </w:p>
  </w:footnote>
  <w:footnote w:type="continuationSeparator" w:id="0">
    <w:p w:rsidR="00B404E6" w:rsidRDefault="00B404E6" w:rsidP="006C7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977"/>
    <w:multiLevelType w:val="multilevel"/>
    <w:tmpl w:val="479A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364599"/>
    <w:multiLevelType w:val="multilevel"/>
    <w:tmpl w:val="786A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61536"/>
    <w:multiLevelType w:val="hybridMultilevel"/>
    <w:tmpl w:val="A06824CA"/>
    <w:lvl w:ilvl="0" w:tplc="D5165454">
      <w:start w:val="3"/>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9651F6D"/>
    <w:multiLevelType w:val="multilevel"/>
    <w:tmpl w:val="AA48312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44D71BD7"/>
    <w:multiLevelType w:val="multilevel"/>
    <w:tmpl w:val="74EC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C3331"/>
    <w:multiLevelType w:val="multilevel"/>
    <w:tmpl w:val="1C0A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831ADB"/>
    <w:multiLevelType w:val="multilevel"/>
    <w:tmpl w:val="0C2E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56149"/>
    <w:multiLevelType w:val="multilevel"/>
    <w:tmpl w:val="F32A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A368EC"/>
    <w:multiLevelType w:val="hybridMultilevel"/>
    <w:tmpl w:val="E090705C"/>
    <w:lvl w:ilvl="0" w:tplc="1C76610E">
      <w:start w:val="3"/>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B4A17A8"/>
    <w:multiLevelType w:val="hybridMultilevel"/>
    <w:tmpl w:val="7520E908"/>
    <w:lvl w:ilvl="0" w:tplc="8C16BBF0">
      <w:start w:val="3"/>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7DD36390"/>
    <w:multiLevelType w:val="multilevel"/>
    <w:tmpl w:val="98E869D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4"/>
  </w:num>
  <w:num w:numId="2">
    <w:abstractNumId w:val="0"/>
  </w:num>
  <w:num w:numId="3">
    <w:abstractNumId w:val="7"/>
  </w:num>
  <w:num w:numId="4">
    <w:abstractNumId w:val="1"/>
  </w:num>
  <w:num w:numId="5">
    <w:abstractNumId w:val="6"/>
  </w:num>
  <w:num w:numId="6">
    <w:abstractNumId w:val="8"/>
  </w:num>
  <w:num w:numId="7">
    <w:abstractNumId w:val="9"/>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7D"/>
    <w:rsid w:val="000028F1"/>
    <w:rsid w:val="00010AB2"/>
    <w:rsid w:val="00021C56"/>
    <w:rsid w:val="00022417"/>
    <w:rsid w:val="00024529"/>
    <w:rsid w:val="00024679"/>
    <w:rsid w:val="000353E0"/>
    <w:rsid w:val="000453F6"/>
    <w:rsid w:val="0004776D"/>
    <w:rsid w:val="000551B5"/>
    <w:rsid w:val="00055805"/>
    <w:rsid w:val="00086E3E"/>
    <w:rsid w:val="00091030"/>
    <w:rsid w:val="00096B53"/>
    <w:rsid w:val="000A1117"/>
    <w:rsid w:val="000A2015"/>
    <w:rsid w:val="000A4083"/>
    <w:rsid w:val="000B6740"/>
    <w:rsid w:val="000B6EE5"/>
    <w:rsid w:val="000C03C3"/>
    <w:rsid w:val="000C4917"/>
    <w:rsid w:val="000E0061"/>
    <w:rsid w:val="000F006C"/>
    <w:rsid w:val="000F5D03"/>
    <w:rsid w:val="00100225"/>
    <w:rsid w:val="001003FF"/>
    <w:rsid w:val="00102885"/>
    <w:rsid w:val="001045E7"/>
    <w:rsid w:val="00106012"/>
    <w:rsid w:val="00120235"/>
    <w:rsid w:val="00120D18"/>
    <w:rsid w:val="001257F0"/>
    <w:rsid w:val="00130673"/>
    <w:rsid w:val="001328ED"/>
    <w:rsid w:val="00133605"/>
    <w:rsid w:val="00134B57"/>
    <w:rsid w:val="0013546D"/>
    <w:rsid w:val="00136B4C"/>
    <w:rsid w:val="00140866"/>
    <w:rsid w:val="00152107"/>
    <w:rsid w:val="00153A1C"/>
    <w:rsid w:val="00154B73"/>
    <w:rsid w:val="0015642B"/>
    <w:rsid w:val="001611AA"/>
    <w:rsid w:val="00161576"/>
    <w:rsid w:val="00171D6D"/>
    <w:rsid w:val="0019335B"/>
    <w:rsid w:val="001947C3"/>
    <w:rsid w:val="001A3A94"/>
    <w:rsid w:val="001A4586"/>
    <w:rsid w:val="001B277F"/>
    <w:rsid w:val="001B3ECA"/>
    <w:rsid w:val="001B52E8"/>
    <w:rsid w:val="001C5237"/>
    <w:rsid w:val="001C5FB3"/>
    <w:rsid w:val="001D5E41"/>
    <w:rsid w:val="001F7B1B"/>
    <w:rsid w:val="002022B9"/>
    <w:rsid w:val="00214C9B"/>
    <w:rsid w:val="002304ED"/>
    <w:rsid w:val="002327F9"/>
    <w:rsid w:val="002329C4"/>
    <w:rsid w:val="00237587"/>
    <w:rsid w:val="00245877"/>
    <w:rsid w:val="00256C40"/>
    <w:rsid w:val="00262C74"/>
    <w:rsid w:val="00263707"/>
    <w:rsid w:val="00265712"/>
    <w:rsid w:val="0026653E"/>
    <w:rsid w:val="00277454"/>
    <w:rsid w:val="00280557"/>
    <w:rsid w:val="002825F5"/>
    <w:rsid w:val="00284AE1"/>
    <w:rsid w:val="002919EC"/>
    <w:rsid w:val="002B0ADF"/>
    <w:rsid w:val="002B795A"/>
    <w:rsid w:val="002B7D12"/>
    <w:rsid w:val="002C1E5B"/>
    <w:rsid w:val="002F64BB"/>
    <w:rsid w:val="00302724"/>
    <w:rsid w:val="00305B4B"/>
    <w:rsid w:val="00311C8D"/>
    <w:rsid w:val="0031630F"/>
    <w:rsid w:val="0032713C"/>
    <w:rsid w:val="0033561E"/>
    <w:rsid w:val="0033659D"/>
    <w:rsid w:val="00342FAA"/>
    <w:rsid w:val="00366376"/>
    <w:rsid w:val="00367296"/>
    <w:rsid w:val="0037134C"/>
    <w:rsid w:val="00371FEF"/>
    <w:rsid w:val="00372F24"/>
    <w:rsid w:val="0038027F"/>
    <w:rsid w:val="003830EA"/>
    <w:rsid w:val="00384D6F"/>
    <w:rsid w:val="00387420"/>
    <w:rsid w:val="003911A4"/>
    <w:rsid w:val="0039280A"/>
    <w:rsid w:val="003A1ED6"/>
    <w:rsid w:val="003A3383"/>
    <w:rsid w:val="003A48CD"/>
    <w:rsid w:val="003A7BD5"/>
    <w:rsid w:val="003B3888"/>
    <w:rsid w:val="003B5F99"/>
    <w:rsid w:val="003B6552"/>
    <w:rsid w:val="003C3D18"/>
    <w:rsid w:val="003C4251"/>
    <w:rsid w:val="003C48A6"/>
    <w:rsid w:val="003C4EF0"/>
    <w:rsid w:val="003C72AF"/>
    <w:rsid w:val="003D01DF"/>
    <w:rsid w:val="003E4439"/>
    <w:rsid w:val="003E7E96"/>
    <w:rsid w:val="003F1637"/>
    <w:rsid w:val="003F1C07"/>
    <w:rsid w:val="003F7517"/>
    <w:rsid w:val="00400249"/>
    <w:rsid w:val="0042451D"/>
    <w:rsid w:val="0043771B"/>
    <w:rsid w:val="004433EB"/>
    <w:rsid w:val="00447544"/>
    <w:rsid w:val="00451029"/>
    <w:rsid w:val="00451875"/>
    <w:rsid w:val="004524DB"/>
    <w:rsid w:val="0046110D"/>
    <w:rsid w:val="00462D89"/>
    <w:rsid w:val="00464622"/>
    <w:rsid w:val="00464A99"/>
    <w:rsid w:val="0049102B"/>
    <w:rsid w:val="00491120"/>
    <w:rsid w:val="00491E12"/>
    <w:rsid w:val="00493034"/>
    <w:rsid w:val="004A1B9B"/>
    <w:rsid w:val="004B12DE"/>
    <w:rsid w:val="004B491B"/>
    <w:rsid w:val="004C566A"/>
    <w:rsid w:val="004C681A"/>
    <w:rsid w:val="004C7448"/>
    <w:rsid w:val="004D0438"/>
    <w:rsid w:val="004D2645"/>
    <w:rsid w:val="004D364E"/>
    <w:rsid w:val="004E0362"/>
    <w:rsid w:val="004E44CB"/>
    <w:rsid w:val="00507CD5"/>
    <w:rsid w:val="00512F8E"/>
    <w:rsid w:val="005134BA"/>
    <w:rsid w:val="005137F2"/>
    <w:rsid w:val="00513B53"/>
    <w:rsid w:val="0052761F"/>
    <w:rsid w:val="00541989"/>
    <w:rsid w:val="0054327E"/>
    <w:rsid w:val="0054485A"/>
    <w:rsid w:val="00547AD3"/>
    <w:rsid w:val="005546BA"/>
    <w:rsid w:val="00570D16"/>
    <w:rsid w:val="005859A9"/>
    <w:rsid w:val="005861CD"/>
    <w:rsid w:val="005861FC"/>
    <w:rsid w:val="00586E36"/>
    <w:rsid w:val="00587B27"/>
    <w:rsid w:val="005915CC"/>
    <w:rsid w:val="005A1223"/>
    <w:rsid w:val="005B2E0B"/>
    <w:rsid w:val="005B4C06"/>
    <w:rsid w:val="005B7CD3"/>
    <w:rsid w:val="005C0379"/>
    <w:rsid w:val="005E1B40"/>
    <w:rsid w:val="005E5948"/>
    <w:rsid w:val="005F6142"/>
    <w:rsid w:val="00600014"/>
    <w:rsid w:val="006125E3"/>
    <w:rsid w:val="00620078"/>
    <w:rsid w:val="00630550"/>
    <w:rsid w:val="00635B88"/>
    <w:rsid w:val="0064111C"/>
    <w:rsid w:val="00651FBD"/>
    <w:rsid w:val="0066021E"/>
    <w:rsid w:val="00665B26"/>
    <w:rsid w:val="00666858"/>
    <w:rsid w:val="00675950"/>
    <w:rsid w:val="00675AF4"/>
    <w:rsid w:val="00687EF3"/>
    <w:rsid w:val="006949F3"/>
    <w:rsid w:val="006A1E6D"/>
    <w:rsid w:val="006C77C7"/>
    <w:rsid w:val="006D4D53"/>
    <w:rsid w:val="006E2DB5"/>
    <w:rsid w:val="0070396E"/>
    <w:rsid w:val="0072737F"/>
    <w:rsid w:val="007312DC"/>
    <w:rsid w:val="00732158"/>
    <w:rsid w:val="00742CBC"/>
    <w:rsid w:val="007463FE"/>
    <w:rsid w:val="00756DF2"/>
    <w:rsid w:val="00764820"/>
    <w:rsid w:val="00767375"/>
    <w:rsid w:val="00767A30"/>
    <w:rsid w:val="00774548"/>
    <w:rsid w:val="00775AD8"/>
    <w:rsid w:val="007901A0"/>
    <w:rsid w:val="00790D6A"/>
    <w:rsid w:val="0079599A"/>
    <w:rsid w:val="007A3F16"/>
    <w:rsid w:val="007B2B37"/>
    <w:rsid w:val="007C3741"/>
    <w:rsid w:val="007D385F"/>
    <w:rsid w:val="007D7BC7"/>
    <w:rsid w:val="007E24E9"/>
    <w:rsid w:val="007E2ADA"/>
    <w:rsid w:val="007F5097"/>
    <w:rsid w:val="008045FD"/>
    <w:rsid w:val="00811EA2"/>
    <w:rsid w:val="00814D49"/>
    <w:rsid w:val="00825E6A"/>
    <w:rsid w:val="00826D43"/>
    <w:rsid w:val="00827FE5"/>
    <w:rsid w:val="00840E0A"/>
    <w:rsid w:val="00873403"/>
    <w:rsid w:val="00884D06"/>
    <w:rsid w:val="008858E6"/>
    <w:rsid w:val="008977FF"/>
    <w:rsid w:val="008A2DAF"/>
    <w:rsid w:val="008A52DE"/>
    <w:rsid w:val="008B0E00"/>
    <w:rsid w:val="008B5793"/>
    <w:rsid w:val="008C5E29"/>
    <w:rsid w:val="008C7C5A"/>
    <w:rsid w:val="008D33E6"/>
    <w:rsid w:val="008E4647"/>
    <w:rsid w:val="008E5CB1"/>
    <w:rsid w:val="008F13B6"/>
    <w:rsid w:val="008F7051"/>
    <w:rsid w:val="00904517"/>
    <w:rsid w:val="009120B1"/>
    <w:rsid w:val="00913AB2"/>
    <w:rsid w:val="00916204"/>
    <w:rsid w:val="00921D9D"/>
    <w:rsid w:val="00923E3E"/>
    <w:rsid w:val="009256CC"/>
    <w:rsid w:val="0093546E"/>
    <w:rsid w:val="00943342"/>
    <w:rsid w:val="00945D68"/>
    <w:rsid w:val="00946301"/>
    <w:rsid w:val="00953C3E"/>
    <w:rsid w:val="00993C3B"/>
    <w:rsid w:val="009A3EDA"/>
    <w:rsid w:val="009B7488"/>
    <w:rsid w:val="009C14EE"/>
    <w:rsid w:val="009C28C4"/>
    <w:rsid w:val="009C2CF8"/>
    <w:rsid w:val="009C64C9"/>
    <w:rsid w:val="009D7D22"/>
    <w:rsid w:val="009E0A5A"/>
    <w:rsid w:val="00A002E9"/>
    <w:rsid w:val="00A0472E"/>
    <w:rsid w:val="00A10918"/>
    <w:rsid w:val="00A10D35"/>
    <w:rsid w:val="00A24474"/>
    <w:rsid w:val="00A300AE"/>
    <w:rsid w:val="00A50B5D"/>
    <w:rsid w:val="00A648CD"/>
    <w:rsid w:val="00A717AD"/>
    <w:rsid w:val="00A7225E"/>
    <w:rsid w:val="00A72796"/>
    <w:rsid w:val="00A72ABB"/>
    <w:rsid w:val="00A80D86"/>
    <w:rsid w:val="00A828F8"/>
    <w:rsid w:val="00A83554"/>
    <w:rsid w:val="00A83F82"/>
    <w:rsid w:val="00A95537"/>
    <w:rsid w:val="00AA2278"/>
    <w:rsid w:val="00AA7252"/>
    <w:rsid w:val="00AB6B10"/>
    <w:rsid w:val="00AB7305"/>
    <w:rsid w:val="00AD2D63"/>
    <w:rsid w:val="00AE0D24"/>
    <w:rsid w:val="00AF084A"/>
    <w:rsid w:val="00AF0B74"/>
    <w:rsid w:val="00AF1E61"/>
    <w:rsid w:val="00AF38BC"/>
    <w:rsid w:val="00AF3A59"/>
    <w:rsid w:val="00B00561"/>
    <w:rsid w:val="00B16B1C"/>
    <w:rsid w:val="00B207E7"/>
    <w:rsid w:val="00B23E18"/>
    <w:rsid w:val="00B26F2E"/>
    <w:rsid w:val="00B30ECB"/>
    <w:rsid w:val="00B35E63"/>
    <w:rsid w:val="00B404E6"/>
    <w:rsid w:val="00B438AC"/>
    <w:rsid w:val="00B463C2"/>
    <w:rsid w:val="00B50491"/>
    <w:rsid w:val="00B6250B"/>
    <w:rsid w:val="00B71A38"/>
    <w:rsid w:val="00B765B8"/>
    <w:rsid w:val="00B772AD"/>
    <w:rsid w:val="00B9493F"/>
    <w:rsid w:val="00B96E64"/>
    <w:rsid w:val="00B97209"/>
    <w:rsid w:val="00BA10C4"/>
    <w:rsid w:val="00BA1F3F"/>
    <w:rsid w:val="00BA466F"/>
    <w:rsid w:val="00BB1597"/>
    <w:rsid w:val="00BC0C18"/>
    <w:rsid w:val="00BD05B5"/>
    <w:rsid w:val="00BD09D1"/>
    <w:rsid w:val="00BD33E7"/>
    <w:rsid w:val="00BE27A7"/>
    <w:rsid w:val="00BF4F91"/>
    <w:rsid w:val="00BF7C5B"/>
    <w:rsid w:val="00C07CFA"/>
    <w:rsid w:val="00C1163D"/>
    <w:rsid w:val="00C1402A"/>
    <w:rsid w:val="00C20E59"/>
    <w:rsid w:val="00C34184"/>
    <w:rsid w:val="00C503B2"/>
    <w:rsid w:val="00C53449"/>
    <w:rsid w:val="00C53DD1"/>
    <w:rsid w:val="00C56584"/>
    <w:rsid w:val="00C63526"/>
    <w:rsid w:val="00C7141F"/>
    <w:rsid w:val="00C83501"/>
    <w:rsid w:val="00C847A1"/>
    <w:rsid w:val="00C9086E"/>
    <w:rsid w:val="00C9468C"/>
    <w:rsid w:val="00C94BEF"/>
    <w:rsid w:val="00CA38E8"/>
    <w:rsid w:val="00CA5FFB"/>
    <w:rsid w:val="00CA7E86"/>
    <w:rsid w:val="00CC3BD1"/>
    <w:rsid w:val="00CD73D7"/>
    <w:rsid w:val="00CE26DC"/>
    <w:rsid w:val="00CF1D7A"/>
    <w:rsid w:val="00CF7139"/>
    <w:rsid w:val="00D0236B"/>
    <w:rsid w:val="00D03131"/>
    <w:rsid w:val="00D10098"/>
    <w:rsid w:val="00D309AC"/>
    <w:rsid w:val="00D3788A"/>
    <w:rsid w:val="00D46810"/>
    <w:rsid w:val="00D509EF"/>
    <w:rsid w:val="00D5534C"/>
    <w:rsid w:val="00D55F97"/>
    <w:rsid w:val="00D56E24"/>
    <w:rsid w:val="00D65029"/>
    <w:rsid w:val="00D9136A"/>
    <w:rsid w:val="00D92172"/>
    <w:rsid w:val="00D92BD0"/>
    <w:rsid w:val="00DA17DF"/>
    <w:rsid w:val="00DA223F"/>
    <w:rsid w:val="00DA6DA9"/>
    <w:rsid w:val="00DB2741"/>
    <w:rsid w:val="00DB569C"/>
    <w:rsid w:val="00DC52DE"/>
    <w:rsid w:val="00DE617D"/>
    <w:rsid w:val="00E0304D"/>
    <w:rsid w:val="00E07A0B"/>
    <w:rsid w:val="00E111F9"/>
    <w:rsid w:val="00E15BD4"/>
    <w:rsid w:val="00E25897"/>
    <w:rsid w:val="00E25CAD"/>
    <w:rsid w:val="00E32414"/>
    <w:rsid w:val="00E44B5D"/>
    <w:rsid w:val="00E45AA5"/>
    <w:rsid w:val="00E50246"/>
    <w:rsid w:val="00E543B4"/>
    <w:rsid w:val="00E56E24"/>
    <w:rsid w:val="00E61BA8"/>
    <w:rsid w:val="00E65E67"/>
    <w:rsid w:val="00E66C46"/>
    <w:rsid w:val="00E73C3B"/>
    <w:rsid w:val="00E75BB0"/>
    <w:rsid w:val="00E76E0B"/>
    <w:rsid w:val="00E921E8"/>
    <w:rsid w:val="00EA08A2"/>
    <w:rsid w:val="00EA1874"/>
    <w:rsid w:val="00EB005F"/>
    <w:rsid w:val="00EB4F2B"/>
    <w:rsid w:val="00EB5351"/>
    <w:rsid w:val="00ED233D"/>
    <w:rsid w:val="00ED5B13"/>
    <w:rsid w:val="00EE4212"/>
    <w:rsid w:val="00EE6486"/>
    <w:rsid w:val="00EF02AC"/>
    <w:rsid w:val="00EF112C"/>
    <w:rsid w:val="00EF53B8"/>
    <w:rsid w:val="00EF56F9"/>
    <w:rsid w:val="00F002AD"/>
    <w:rsid w:val="00F10376"/>
    <w:rsid w:val="00F14012"/>
    <w:rsid w:val="00F16E78"/>
    <w:rsid w:val="00F5621D"/>
    <w:rsid w:val="00F574F6"/>
    <w:rsid w:val="00F62877"/>
    <w:rsid w:val="00F63CBA"/>
    <w:rsid w:val="00F670FC"/>
    <w:rsid w:val="00F67AB1"/>
    <w:rsid w:val="00F761E2"/>
    <w:rsid w:val="00F90711"/>
    <w:rsid w:val="00F94AD3"/>
    <w:rsid w:val="00F96919"/>
    <w:rsid w:val="00FA18A2"/>
    <w:rsid w:val="00FA3865"/>
    <w:rsid w:val="00FB0BAD"/>
    <w:rsid w:val="00FB0DF9"/>
    <w:rsid w:val="00FB1685"/>
    <w:rsid w:val="00FB3883"/>
    <w:rsid w:val="00FB6F33"/>
    <w:rsid w:val="00FC133F"/>
    <w:rsid w:val="00FC1EB0"/>
    <w:rsid w:val="00FC2949"/>
    <w:rsid w:val="00FC2B2C"/>
    <w:rsid w:val="00FC3A3E"/>
    <w:rsid w:val="00FC3FCC"/>
    <w:rsid w:val="00FC4B01"/>
    <w:rsid w:val="00FC53B8"/>
    <w:rsid w:val="00FC7571"/>
    <w:rsid w:val="00FD1A5A"/>
    <w:rsid w:val="00FD66DC"/>
    <w:rsid w:val="00FE7EB1"/>
    <w:rsid w:val="00FF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97"/>
    <w:pPr>
      <w:spacing w:after="160" w:line="256" w:lineRule="auto"/>
    </w:pPr>
    <w:rPr>
      <w:rFonts w:ascii="Calibri" w:eastAsia="Calibri" w:hAnsi="Calibri" w:cs="Times New Roman"/>
    </w:rPr>
  </w:style>
  <w:style w:type="paragraph" w:styleId="1">
    <w:name w:val="heading 1"/>
    <w:basedOn w:val="a"/>
    <w:next w:val="a"/>
    <w:link w:val="10"/>
    <w:uiPriority w:val="9"/>
    <w:qFormat/>
    <w:rsid w:val="006C77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44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F084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7C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6C77C7"/>
    <w:pPr>
      <w:outlineLvl w:val="9"/>
    </w:pPr>
  </w:style>
  <w:style w:type="paragraph" w:styleId="a4">
    <w:name w:val="header"/>
    <w:basedOn w:val="a"/>
    <w:link w:val="a5"/>
    <w:uiPriority w:val="99"/>
    <w:unhideWhenUsed/>
    <w:rsid w:val="006C77C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rsid w:val="006C77C7"/>
  </w:style>
  <w:style w:type="paragraph" w:styleId="a6">
    <w:name w:val="footer"/>
    <w:basedOn w:val="a"/>
    <w:link w:val="a7"/>
    <w:uiPriority w:val="99"/>
    <w:unhideWhenUsed/>
    <w:rsid w:val="006C77C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6C77C7"/>
  </w:style>
  <w:style w:type="paragraph" w:styleId="a8">
    <w:name w:val="Balloon Text"/>
    <w:basedOn w:val="a"/>
    <w:link w:val="a9"/>
    <w:uiPriority w:val="99"/>
    <w:semiHidden/>
    <w:unhideWhenUsed/>
    <w:rsid w:val="003C425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C4251"/>
    <w:rPr>
      <w:rFonts w:ascii="Tahoma" w:hAnsi="Tahoma" w:cs="Tahoma"/>
      <w:sz w:val="16"/>
      <w:szCs w:val="16"/>
    </w:rPr>
  </w:style>
  <w:style w:type="paragraph" w:styleId="aa">
    <w:name w:val="Normal (Web)"/>
    <w:basedOn w:val="a"/>
    <w:uiPriority w:val="99"/>
    <w:unhideWhenUsed/>
    <w:rsid w:val="005F614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unhideWhenUsed/>
    <w:rsid w:val="0072737F"/>
    <w:rPr>
      <w:color w:val="0000FF"/>
      <w:u w:val="single"/>
    </w:rPr>
  </w:style>
  <w:style w:type="character" w:styleId="ac">
    <w:name w:val="Emphasis"/>
    <w:basedOn w:val="a0"/>
    <w:uiPriority w:val="20"/>
    <w:qFormat/>
    <w:rsid w:val="00F16E78"/>
    <w:rPr>
      <w:i/>
      <w:iCs/>
    </w:rPr>
  </w:style>
  <w:style w:type="character" w:styleId="ad">
    <w:name w:val="Placeholder Text"/>
    <w:basedOn w:val="a0"/>
    <w:uiPriority w:val="99"/>
    <w:semiHidden/>
    <w:rsid w:val="007E2ADA"/>
    <w:rPr>
      <w:color w:val="808080"/>
    </w:rPr>
  </w:style>
  <w:style w:type="character" w:customStyle="1" w:styleId="40">
    <w:name w:val="Заголовок 4 Знак"/>
    <w:basedOn w:val="a0"/>
    <w:link w:val="4"/>
    <w:uiPriority w:val="9"/>
    <w:semiHidden/>
    <w:rsid w:val="00AF084A"/>
    <w:rPr>
      <w:rFonts w:asciiTheme="majorHAnsi" w:eastAsiaTheme="majorEastAsia" w:hAnsiTheme="majorHAnsi" w:cstheme="majorBidi"/>
      <w:b/>
      <w:bCs/>
      <w:i/>
      <w:iCs/>
      <w:color w:val="4F81BD" w:themeColor="accent1"/>
      <w:sz w:val="24"/>
      <w:szCs w:val="24"/>
      <w:lang w:eastAsia="ru-RU"/>
    </w:rPr>
  </w:style>
  <w:style w:type="table" w:styleId="ae">
    <w:name w:val="Table Grid"/>
    <w:basedOn w:val="a1"/>
    <w:uiPriority w:val="59"/>
    <w:rsid w:val="00D91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BA466F"/>
    <w:pPr>
      <w:ind w:left="720"/>
      <w:contextualSpacing/>
    </w:pPr>
  </w:style>
  <w:style w:type="character" w:customStyle="1" w:styleId="marker3">
    <w:name w:val="marker3"/>
    <w:basedOn w:val="a0"/>
    <w:rsid w:val="009120B1"/>
  </w:style>
  <w:style w:type="paragraph" w:customStyle="1" w:styleId="marker5">
    <w:name w:val="marker5"/>
    <w:basedOn w:val="a"/>
    <w:rsid w:val="00953C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isok1">
    <w:name w:val="spisok1"/>
    <w:basedOn w:val="a"/>
    <w:rsid w:val="00953C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44B5D"/>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E44B5D"/>
    <w:rPr>
      <w:b/>
      <w:bCs/>
    </w:rPr>
  </w:style>
  <w:style w:type="character" w:customStyle="1" w:styleId="nowrap">
    <w:name w:val="nowrap"/>
    <w:basedOn w:val="a0"/>
    <w:rsid w:val="00E44B5D"/>
  </w:style>
  <w:style w:type="paragraph" w:styleId="11">
    <w:name w:val="toc 1"/>
    <w:basedOn w:val="a"/>
    <w:next w:val="a"/>
    <w:autoRedefine/>
    <w:uiPriority w:val="39"/>
    <w:unhideWhenUsed/>
    <w:rsid w:val="0046110D"/>
    <w:pPr>
      <w:spacing w:after="100"/>
    </w:pPr>
  </w:style>
  <w:style w:type="paragraph" w:styleId="21">
    <w:name w:val="toc 2"/>
    <w:basedOn w:val="a"/>
    <w:next w:val="a"/>
    <w:autoRedefine/>
    <w:uiPriority w:val="39"/>
    <w:unhideWhenUsed/>
    <w:rsid w:val="0046110D"/>
    <w:pPr>
      <w:spacing w:after="100"/>
      <w:ind w:left="220"/>
    </w:pPr>
  </w:style>
  <w:style w:type="paragraph" w:styleId="af1">
    <w:name w:val="No Spacing"/>
    <w:uiPriority w:val="1"/>
    <w:qFormat/>
    <w:rsid w:val="00447544"/>
    <w:pPr>
      <w:spacing w:after="0" w:line="240" w:lineRule="auto"/>
    </w:pPr>
    <w:rPr>
      <w:rFonts w:ascii="Calibri" w:eastAsia="Calibri" w:hAnsi="Calibri" w:cs="Times New Roman"/>
    </w:rPr>
  </w:style>
  <w:style w:type="paragraph" w:styleId="af2">
    <w:name w:val="endnote text"/>
    <w:basedOn w:val="a"/>
    <w:link w:val="af3"/>
    <w:uiPriority w:val="99"/>
    <w:semiHidden/>
    <w:unhideWhenUsed/>
    <w:rsid w:val="00371FEF"/>
    <w:pPr>
      <w:spacing w:after="0" w:line="240" w:lineRule="auto"/>
    </w:pPr>
    <w:rPr>
      <w:sz w:val="20"/>
      <w:szCs w:val="20"/>
    </w:rPr>
  </w:style>
  <w:style w:type="character" w:customStyle="1" w:styleId="af3">
    <w:name w:val="Текст концевой сноски Знак"/>
    <w:basedOn w:val="a0"/>
    <w:link w:val="af2"/>
    <w:uiPriority w:val="99"/>
    <w:semiHidden/>
    <w:rsid w:val="00371FEF"/>
    <w:rPr>
      <w:rFonts w:ascii="Calibri" w:eastAsia="Calibri" w:hAnsi="Calibri" w:cs="Times New Roman"/>
      <w:sz w:val="20"/>
      <w:szCs w:val="20"/>
    </w:rPr>
  </w:style>
  <w:style w:type="character" w:styleId="af4">
    <w:name w:val="endnote reference"/>
    <w:basedOn w:val="a0"/>
    <w:uiPriority w:val="99"/>
    <w:semiHidden/>
    <w:unhideWhenUsed/>
    <w:rsid w:val="00371F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97"/>
    <w:pPr>
      <w:spacing w:after="160" w:line="256" w:lineRule="auto"/>
    </w:pPr>
    <w:rPr>
      <w:rFonts w:ascii="Calibri" w:eastAsia="Calibri" w:hAnsi="Calibri" w:cs="Times New Roman"/>
    </w:rPr>
  </w:style>
  <w:style w:type="paragraph" w:styleId="1">
    <w:name w:val="heading 1"/>
    <w:basedOn w:val="a"/>
    <w:next w:val="a"/>
    <w:link w:val="10"/>
    <w:uiPriority w:val="9"/>
    <w:qFormat/>
    <w:rsid w:val="006C77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44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F084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7C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6C77C7"/>
    <w:pPr>
      <w:outlineLvl w:val="9"/>
    </w:pPr>
  </w:style>
  <w:style w:type="paragraph" w:styleId="a4">
    <w:name w:val="header"/>
    <w:basedOn w:val="a"/>
    <w:link w:val="a5"/>
    <w:uiPriority w:val="99"/>
    <w:unhideWhenUsed/>
    <w:rsid w:val="006C77C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rsid w:val="006C77C7"/>
  </w:style>
  <w:style w:type="paragraph" w:styleId="a6">
    <w:name w:val="footer"/>
    <w:basedOn w:val="a"/>
    <w:link w:val="a7"/>
    <w:uiPriority w:val="99"/>
    <w:unhideWhenUsed/>
    <w:rsid w:val="006C77C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6C77C7"/>
  </w:style>
  <w:style w:type="paragraph" w:styleId="a8">
    <w:name w:val="Balloon Text"/>
    <w:basedOn w:val="a"/>
    <w:link w:val="a9"/>
    <w:uiPriority w:val="99"/>
    <w:semiHidden/>
    <w:unhideWhenUsed/>
    <w:rsid w:val="003C425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C4251"/>
    <w:rPr>
      <w:rFonts w:ascii="Tahoma" w:hAnsi="Tahoma" w:cs="Tahoma"/>
      <w:sz w:val="16"/>
      <w:szCs w:val="16"/>
    </w:rPr>
  </w:style>
  <w:style w:type="paragraph" w:styleId="aa">
    <w:name w:val="Normal (Web)"/>
    <w:basedOn w:val="a"/>
    <w:uiPriority w:val="99"/>
    <w:unhideWhenUsed/>
    <w:rsid w:val="005F614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unhideWhenUsed/>
    <w:rsid w:val="0072737F"/>
    <w:rPr>
      <w:color w:val="0000FF"/>
      <w:u w:val="single"/>
    </w:rPr>
  </w:style>
  <w:style w:type="character" w:styleId="ac">
    <w:name w:val="Emphasis"/>
    <w:basedOn w:val="a0"/>
    <w:uiPriority w:val="20"/>
    <w:qFormat/>
    <w:rsid w:val="00F16E78"/>
    <w:rPr>
      <w:i/>
      <w:iCs/>
    </w:rPr>
  </w:style>
  <w:style w:type="character" w:styleId="ad">
    <w:name w:val="Placeholder Text"/>
    <w:basedOn w:val="a0"/>
    <w:uiPriority w:val="99"/>
    <w:semiHidden/>
    <w:rsid w:val="007E2ADA"/>
    <w:rPr>
      <w:color w:val="808080"/>
    </w:rPr>
  </w:style>
  <w:style w:type="character" w:customStyle="1" w:styleId="40">
    <w:name w:val="Заголовок 4 Знак"/>
    <w:basedOn w:val="a0"/>
    <w:link w:val="4"/>
    <w:uiPriority w:val="9"/>
    <w:semiHidden/>
    <w:rsid w:val="00AF084A"/>
    <w:rPr>
      <w:rFonts w:asciiTheme="majorHAnsi" w:eastAsiaTheme="majorEastAsia" w:hAnsiTheme="majorHAnsi" w:cstheme="majorBidi"/>
      <w:b/>
      <w:bCs/>
      <w:i/>
      <w:iCs/>
      <w:color w:val="4F81BD" w:themeColor="accent1"/>
      <w:sz w:val="24"/>
      <w:szCs w:val="24"/>
      <w:lang w:eastAsia="ru-RU"/>
    </w:rPr>
  </w:style>
  <w:style w:type="table" w:styleId="ae">
    <w:name w:val="Table Grid"/>
    <w:basedOn w:val="a1"/>
    <w:uiPriority w:val="59"/>
    <w:rsid w:val="00D91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BA466F"/>
    <w:pPr>
      <w:ind w:left="720"/>
      <w:contextualSpacing/>
    </w:pPr>
  </w:style>
  <w:style w:type="character" w:customStyle="1" w:styleId="marker3">
    <w:name w:val="marker3"/>
    <w:basedOn w:val="a0"/>
    <w:rsid w:val="009120B1"/>
  </w:style>
  <w:style w:type="paragraph" w:customStyle="1" w:styleId="marker5">
    <w:name w:val="marker5"/>
    <w:basedOn w:val="a"/>
    <w:rsid w:val="00953C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isok1">
    <w:name w:val="spisok1"/>
    <w:basedOn w:val="a"/>
    <w:rsid w:val="00953C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44B5D"/>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E44B5D"/>
    <w:rPr>
      <w:b/>
      <w:bCs/>
    </w:rPr>
  </w:style>
  <w:style w:type="character" w:customStyle="1" w:styleId="nowrap">
    <w:name w:val="nowrap"/>
    <w:basedOn w:val="a0"/>
    <w:rsid w:val="00E44B5D"/>
  </w:style>
  <w:style w:type="paragraph" w:styleId="11">
    <w:name w:val="toc 1"/>
    <w:basedOn w:val="a"/>
    <w:next w:val="a"/>
    <w:autoRedefine/>
    <w:uiPriority w:val="39"/>
    <w:unhideWhenUsed/>
    <w:rsid w:val="0046110D"/>
    <w:pPr>
      <w:spacing w:after="100"/>
    </w:pPr>
  </w:style>
  <w:style w:type="paragraph" w:styleId="21">
    <w:name w:val="toc 2"/>
    <w:basedOn w:val="a"/>
    <w:next w:val="a"/>
    <w:autoRedefine/>
    <w:uiPriority w:val="39"/>
    <w:unhideWhenUsed/>
    <w:rsid w:val="0046110D"/>
    <w:pPr>
      <w:spacing w:after="100"/>
      <w:ind w:left="220"/>
    </w:pPr>
  </w:style>
  <w:style w:type="paragraph" w:styleId="af1">
    <w:name w:val="No Spacing"/>
    <w:uiPriority w:val="1"/>
    <w:qFormat/>
    <w:rsid w:val="00447544"/>
    <w:pPr>
      <w:spacing w:after="0" w:line="240" w:lineRule="auto"/>
    </w:pPr>
    <w:rPr>
      <w:rFonts w:ascii="Calibri" w:eastAsia="Calibri" w:hAnsi="Calibri" w:cs="Times New Roman"/>
    </w:rPr>
  </w:style>
  <w:style w:type="paragraph" w:styleId="af2">
    <w:name w:val="endnote text"/>
    <w:basedOn w:val="a"/>
    <w:link w:val="af3"/>
    <w:uiPriority w:val="99"/>
    <w:semiHidden/>
    <w:unhideWhenUsed/>
    <w:rsid w:val="00371FEF"/>
    <w:pPr>
      <w:spacing w:after="0" w:line="240" w:lineRule="auto"/>
    </w:pPr>
    <w:rPr>
      <w:sz w:val="20"/>
      <w:szCs w:val="20"/>
    </w:rPr>
  </w:style>
  <w:style w:type="character" w:customStyle="1" w:styleId="af3">
    <w:name w:val="Текст концевой сноски Знак"/>
    <w:basedOn w:val="a0"/>
    <w:link w:val="af2"/>
    <w:uiPriority w:val="99"/>
    <w:semiHidden/>
    <w:rsid w:val="00371FEF"/>
    <w:rPr>
      <w:rFonts w:ascii="Calibri" w:eastAsia="Calibri" w:hAnsi="Calibri" w:cs="Times New Roman"/>
      <w:sz w:val="20"/>
      <w:szCs w:val="20"/>
    </w:rPr>
  </w:style>
  <w:style w:type="character" w:styleId="af4">
    <w:name w:val="endnote reference"/>
    <w:basedOn w:val="a0"/>
    <w:uiPriority w:val="99"/>
    <w:semiHidden/>
    <w:unhideWhenUsed/>
    <w:rsid w:val="00371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835">
      <w:bodyDiv w:val="1"/>
      <w:marLeft w:val="0"/>
      <w:marRight w:val="0"/>
      <w:marTop w:val="0"/>
      <w:marBottom w:val="0"/>
      <w:divBdr>
        <w:top w:val="none" w:sz="0" w:space="0" w:color="auto"/>
        <w:left w:val="none" w:sz="0" w:space="0" w:color="auto"/>
        <w:bottom w:val="none" w:sz="0" w:space="0" w:color="auto"/>
        <w:right w:val="none" w:sz="0" w:space="0" w:color="auto"/>
      </w:divBdr>
    </w:div>
    <w:div w:id="102917237">
      <w:bodyDiv w:val="1"/>
      <w:marLeft w:val="0"/>
      <w:marRight w:val="0"/>
      <w:marTop w:val="0"/>
      <w:marBottom w:val="0"/>
      <w:divBdr>
        <w:top w:val="none" w:sz="0" w:space="0" w:color="auto"/>
        <w:left w:val="none" w:sz="0" w:space="0" w:color="auto"/>
        <w:bottom w:val="none" w:sz="0" w:space="0" w:color="auto"/>
        <w:right w:val="none" w:sz="0" w:space="0" w:color="auto"/>
      </w:divBdr>
    </w:div>
    <w:div w:id="121925983">
      <w:bodyDiv w:val="1"/>
      <w:marLeft w:val="0"/>
      <w:marRight w:val="0"/>
      <w:marTop w:val="0"/>
      <w:marBottom w:val="0"/>
      <w:divBdr>
        <w:top w:val="none" w:sz="0" w:space="0" w:color="auto"/>
        <w:left w:val="none" w:sz="0" w:space="0" w:color="auto"/>
        <w:bottom w:val="none" w:sz="0" w:space="0" w:color="auto"/>
        <w:right w:val="none" w:sz="0" w:space="0" w:color="auto"/>
      </w:divBdr>
    </w:div>
    <w:div w:id="162865352">
      <w:bodyDiv w:val="1"/>
      <w:marLeft w:val="0"/>
      <w:marRight w:val="0"/>
      <w:marTop w:val="0"/>
      <w:marBottom w:val="0"/>
      <w:divBdr>
        <w:top w:val="none" w:sz="0" w:space="0" w:color="auto"/>
        <w:left w:val="none" w:sz="0" w:space="0" w:color="auto"/>
        <w:bottom w:val="none" w:sz="0" w:space="0" w:color="auto"/>
        <w:right w:val="none" w:sz="0" w:space="0" w:color="auto"/>
      </w:divBdr>
    </w:div>
    <w:div w:id="227422702">
      <w:bodyDiv w:val="1"/>
      <w:marLeft w:val="0"/>
      <w:marRight w:val="0"/>
      <w:marTop w:val="0"/>
      <w:marBottom w:val="0"/>
      <w:divBdr>
        <w:top w:val="none" w:sz="0" w:space="0" w:color="auto"/>
        <w:left w:val="none" w:sz="0" w:space="0" w:color="auto"/>
        <w:bottom w:val="none" w:sz="0" w:space="0" w:color="auto"/>
        <w:right w:val="none" w:sz="0" w:space="0" w:color="auto"/>
      </w:divBdr>
    </w:div>
    <w:div w:id="228422658">
      <w:bodyDiv w:val="1"/>
      <w:marLeft w:val="0"/>
      <w:marRight w:val="0"/>
      <w:marTop w:val="0"/>
      <w:marBottom w:val="0"/>
      <w:divBdr>
        <w:top w:val="none" w:sz="0" w:space="0" w:color="auto"/>
        <w:left w:val="none" w:sz="0" w:space="0" w:color="auto"/>
        <w:bottom w:val="none" w:sz="0" w:space="0" w:color="auto"/>
        <w:right w:val="none" w:sz="0" w:space="0" w:color="auto"/>
      </w:divBdr>
    </w:div>
    <w:div w:id="256522808">
      <w:bodyDiv w:val="1"/>
      <w:marLeft w:val="0"/>
      <w:marRight w:val="0"/>
      <w:marTop w:val="0"/>
      <w:marBottom w:val="0"/>
      <w:divBdr>
        <w:top w:val="none" w:sz="0" w:space="0" w:color="auto"/>
        <w:left w:val="none" w:sz="0" w:space="0" w:color="auto"/>
        <w:bottom w:val="none" w:sz="0" w:space="0" w:color="auto"/>
        <w:right w:val="none" w:sz="0" w:space="0" w:color="auto"/>
      </w:divBdr>
    </w:div>
    <w:div w:id="647438047">
      <w:bodyDiv w:val="1"/>
      <w:marLeft w:val="0"/>
      <w:marRight w:val="0"/>
      <w:marTop w:val="0"/>
      <w:marBottom w:val="0"/>
      <w:divBdr>
        <w:top w:val="none" w:sz="0" w:space="0" w:color="auto"/>
        <w:left w:val="none" w:sz="0" w:space="0" w:color="auto"/>
        <w:bottom w:val="none" w:sz="0" w:space="0" w:color="auto"/>
        <w:right w:val="none" w:sz="0" w:space="0" w:color="auto"/>
      </w:divBdr>
    </w:div>
    <w:div w:id="680619250">
      <w:bodyDiv w:val="1"/>
      <w:marLeft w:val="0"/>
      <w:marRight w:val="0"/>
      <w:marTop w:val="0"/>
      <w:marBottom w:val="0"/>
      <w:divBdr>
        <w:top w:val="none" w:sz="0" w:space="0" w:color="auto"/>
        <w:left w:val="none" w:sz="0" w:space="0" w:color="auto"/>
        <w:bottom w:val="none" w:sz="0" w:space="0" w:color="auto"/>
        <w:right w:val="none" w:sz="0" w:space="0" w:color="auto"/>
      </w:divBdr>
    </w:div>
    <w:div w:id="696349912">
      <w:bodyDiv w:val="1"/>
      <w:marLeft w:val="0"/>
      <w:marRight w:val="0"/>
      <w:marTop w:val="0"/>
      <w:marBottom w:val="0"/>
      <w:divBdr>
        <w:top w:val="none" w:sz="0" w:space="0" w:color="auto"/>
        <w:left w:val="none" w:sz="0" w:space="0" w:color="auto"/>
        <w:bottom w:val="none" w:sz="0" w:space="0" w:color="auto"/>
        <w:right w:val="none" w:sz="0" w:space="0" w:color="auto"/>
      </w:divBdr>
    </w:div>
    <w:div w:id="701589597">
      <w:bodyDiv w:val="1"/>
      <w:marLeft w:val="0"/>
      <w:marRight w:val="0"/>
      <w:marTop w:val="0"/>
      <w:marBottom w:val="0"/>
      <w:divBdr>
        <w:top w:val="none" w:sz="0" w:space="0" w:color="auto"/>
        <w:left w:val="none" w:sz="0" w:space="0" w:color="auto"/>
        <w:bottom w:val="none" w:sz="0" w:space="0" w:color="auto"/>
        <w:right w:val="none" w:sz="0" w:space="0" w:color="auto"/>
      </w:divBdr>
    </w:div>
    <w:div w:id="728503565">
      <w:bodyDiv w:val="1"/>
      <w:marLeft w:val="0"/>
      <w:marRight w:val="0"/>
      <w:marTop w:val="0"/>
      <w:marBottom w:val="0"/>
      <w:divBdr>
        <w:top w:val="none" w:sz="0" w:space="0" w:color="auto"/>
        <w:left w:val="none" w:sz="0" w:space="0" w:color="auto"/>
        <w:bottom w:val="none" w:sz="0" w:space="0" w:color="auto"/>
        <w:right w:val="none" w:sz="0" w:space="0" w:color="auto"/>
      </w:divBdr>
    </w:div>
    <w:div w:id="830683749">
      <w:bodyDiv w:val="1"/>
      <w:marLeft w:val="0"/>
      <w:marRight w:val="0"/>
      <w:marTop w:val="0"/>
      <w:marBottom w:val="0"/>
      <w:divBdr>
        <w:top w:val="none" w:sz="0" w:space="0" w:color="auto"/>
        <w:left w:val="none" w:sz="0" w:space="0" w:color="auto"/>
        <w:bottom w:val="none" w:sz="0" w:space="0" w:color="auto"/>
        <w:right w:val="none" w:sz="0" w:space="0" w:color="auto"/>
      </w:divBdr>
    </w:div>
    <w:div w:id="913858876">
      <w:bodyDiv w:val="1"/>
      <w:marLeft w:val="0"/>
      <w:marRight w:val="0"/>
      <w:marTop w:val="0"/>
      <w:marBottom w:val="0"/>
      <w:divBdr>
        <w:top w:val="none" w:sz="0" w:space="0" w:color="auto"/>
        <w:left w:val="none" w:sz="0" w:space="0" w:color="auto"/>
        <w:bottom w:val="none" w:sz="0" w:space="0" w:color="auto"/>
        <w:right w:val="none" w:sz="0" w:space="0" w:color="auto"/>
      </w:divBdr>
    </w:div>
    <w:div w:id="942221925">
      <w:bodyDiv w:val="1"/>
      <w:marLeft w:val="0"/>
      <w:marRight w:val="0"/>
      <w:marTop w:val="0"/>
      <w:marBottom w:val="0"/>
      <w:divBdr>
        <w:top w:val="none" w:sz="0" w:space="0" w:color="auto"/>
        <w:left w:val="none" w:sz="0" w:space="0" w:color="auto"/>
        <w:bottom w:val="none" w:sz="0" w:space="0" w:color="auto"/>
        <w:right w:val="none" w:sz="0" w:space="0" w:color="auto"/>
      </w:divBdr>
    </w:div>
    <w:div w:id="996760095">
      <w:bodyDiv w:val="1"/>
      <w:marLeft w:val="0"/>
      <w:marRight w:val="0"/>
      <w:marTop w:val="0"/>
      <w:marBottom w:val="0"/>
      <w:divBdr>
        <w:top w:val="none" w:sz="0" w:space="0" w:color="auto"/>
        <w:left w:val="none" w:sz="0" w:space="0" w:color="auto"/>
        <w:bottom w:val="none" w:sz="0" w:space="0" w:color="auto"/>
        <w:right w:val="none" w:sz="0" w:space="0" w:color="auto"/>
      </w:divBdr>
    </w:div>
    <w:div w:id="1009261889">
      <w:bodyDiv w:val="1"/>
      <w:marLeft w:val="0"/>
      <w:marRight w:val="0"/>
      <w:marTop w:val="0"/>
      <w:marBottom w:val="0"/>
      <w:divBdr>
        <w:top w:val="none" w:sz="0" w:space="0" w:color="auto"/>
        <w:left w:val="none" w:sz="0" w:space="0" w:color="auto"/>
        <w:bottom w:val="none" w:sz="0" w:space="0" w:color="auto"/>
        <w:right w:val="none" w:sz="0" w:space="0" w:color="auto"/>
      </w:divBdr>
    </w:div>
    <w:div w:id="1059943767">
      <w:bodyDiv w:val="1"/>
      <w:marLeft w:val="0"/>
      <w:marRight w:val="0"/>
      <w:marTop w:val="0"/>
      <w:marBottom w:val="0"/>
      <w:divBdr>
        <w:top w:val="none" w:sz="0" w:space="0" w:color="auto"/>
        <w:left w:val="none" w:sz="0" w:space="0" w:color="auto"/>
        <w:bottom w:val="none" w:sz="0" w:space="0" w:color="auto"/>
        <w:right w:val="none" w:sz="0" w:space="0" w:color="auto"/>
      </w:divBdr>
    </w:div>
    <w:div w:id="1263684115">
      <w:bodyDiv w:val="1"/>
      <w:marLeft w:val="0"/>
      <w:marRight w:val="0"/>
      <w:marTop w:val="0"/>
      <w:marBottom w:val="0"/>
      <w:divBdr>
        <w:top w:val="none" w:sz="0" w:space="0" w:color="auto"/>
        <w:left w:val="none" w:sz="0" w:space="0" w:color="auto"/>
        <w:bottom w:val="none" w:sz="0" w:space="0" w:color="auto"/>
        <w:right w:val="none" w:sz="0" w:space="0" w:color="auto"/>
      </w:divBdr>
    </w:div>
    <w:div w:id="1275819896">
      <w:bodyDiv w:val="1"/>
      <w:marLeft w:val="0"/>
      <w:marRight w:val="0"/>
      <w:marTop w:val="0"/>
      <w:marBottom w:val="0"/>
      <w:divBdr>
        <w:top w:val="none" w:sz="0" w:space="0" w:color="auto"/>
        <w:left w:val="none" w:sz="0" w:space="0" w:color="auto"/>
        <w:bottom w:val="none" w:sz="0" w:space="0" w:color="auto"/>
        <w:right w:val="none" w:sz="0" w:space="0" w:color="auto"/>
      </w:divBdr>
    </w:div>
    <w:div w:id="1339961625">
      <w:bodyDiv w:val="1"/>
      <w:marLeft w:val="0"/>
      <w:marRight w:val="0"/>
      <w:marTop w:val="0"/>
      <w:marBottom w:val="0"/>
      <w:divBdr>
        <w:top w:val="none" w:sz="0" w:space="0" w:color="auto"/>
        <w:left w:val="none" w:sz="0" w:space="0" w:color="auto"/>
        <w:bottom w:val="none" w:sz="0" w:space="0" w:color="auto"/>
        <w:right w:val="none" w:sz="0" w:space="0" w:color="auto"/>
      </w:divBdr>
    </w:div>
    <w:div w:id="1375470736">
      <w:bodyDiv w:val="1"/>
      <w:marLeft w:val="0"/>
      <w:marRight w:val="0"/>
      <w:marTop w:val="0"/>
      <w:marBottom w:val="0"/>
      <w:divBdr>
        <w:top w:val="none" w:sz="0" w:space="0" w:color="auto"/>
        <w:left w:val="none" w:sz="0" w:space="0" w:color="auto"/>
        <w:bottom w:val="none" w:sz="0" w:space="0" w:color="auto"/>
        <w:right w:val="none" w:sz="0" w:space="0" w:color="auto"/>
      </w:divBdr>
    </w:div>
    <w:div w:id="1404138592">
      <w:bodyDiv w:val="1"/>
      <w:marLeft w:val="0"/>
      <w:marRight w:val="0"/>
      <w:marTop w:val="0"/>
      <w:marBottom w:val="0"/>
      <w:divBdr>
        <w:top w:val="none" w:sz="0" w:space="0" w:color="auto"/>
        <w:left w:val="none" w:sz="0" w:space="0" w:color="auto"/>
        <w:bottom w:val="none" w:sz="0" w:space="0" w:color="auto"/>
        <w:right w:val="none" w:sz="0" w:space="0" w:color="auto"/>
      </w:divBdr>
    </w:div>
    <w:div w:id="1461998138">
      <w:bodyDiv w:val="1"/>
      <w:marLeft w:val="0"/>
      <w:marRight w:val="0"/>
      <w:marTop w:val="0"/>
      <w:marBottom w:val="0"/>
      <w:divBdr>
        <w:top w:val="none" w:sz="0" w:space="0" w:color="auto"/>
        <w:left w:val="none" w:sz="0" w:space="0" w:color="auto"/>
        <w:bottom w:val="none" w:sz="0" w:space="0" w:color="auto"/>
        <w:right w:val="none" w:sz="0" w:space="0" w:color="auto"/>
      </w:divBdr>
    </w:div>
    <w:div w:id="1565264104">
      <w:bodyDiv w:val="1"/>
      <w:marLeft w:val="0"/>
      <w:marRight w:val="0"/>
      <w:marTop w:val="0"/>
      <w:marBottom w:val="0"/>
      <w:divBdr>
        <w:top w:val="none" w:sz="0" w:space="0" w:color="auto"/>
        <w:left w:val="none" w:sz="0" w:space="0" w:color="auto"/>
        <w:bottom w:val="none" w:sz="0" w:space="0" w:color="auto"/>
        <w:right w:val="none" w:sz="0" w:space="0" w:color="auto"/>
      </w:divBdr>
    </w:div>
    <w:div w:id="1600597364">
      <w:bodyDiv w:val="1"/>
      <w:marLeft w:val="0"/>
      <w:marRight w:val="0"/>
      <w:marTop w:val="0"/>
      <w:marBottom w:val="0"/>
      <w:divBdr>
        <w:top w:val="none" w:sz="0" w:space="0" w:color="auto"/>
        <w:left w:val="none" w:sz="0" w:space="0" w:color="auto"/>
        <w:bottom w:val="none" w:sz="0" w:space="0" w:color="auto"/>
        <w:right w:val="none" w:sz="0" w:space="0" w:color="auto"/>
      </w:divBdr>
    </w:div>
    <w:div w:id="1643999459">
      <w:bodyDiv w:val="1"/>
      <w:marLeft w:val="0"/>
      <w:marRight w:val="0"/>
      <w:marTop w:val="0"/>
      <w:marBottom w:val="0"/>
      <w:divBdr>
        <w:top w:val="none" w:sz="0" w:space="0" w:color="auto"/>
        <w:left w:val="none" w:sz="0" w:space="0" w:color="auto"/>
        <w:bottom w:val="none" w:sz="0" w:space="0" w:color="auto"/>
        <w:right w:val="none" w:sz="0" w:space="0" w:color="auto"/>
      </w:divBdr>
    </w:div>
    <w:div w:id="1649355840">
      <w:bodyDiv w:val="1"/>
      <w:marLeft w:val="0"/>
      <w:marRight w:val="0"/>
      <w:marTop w:val="0"/>
      <w:marBottom w:val="0"/>
      <w:divBdr>
        <w:top w:val="none" w:sz="0" w:space="0" w:color="auto"/>
        <w:left w:val="none" w:sz="0" w:space="0" w:color="auto"/>
        <w:bottom w:val="none" w:sz="0" w:space="0" w:color="auto"/>
        <w:right w:val="none" w:sz="0" w:space="0" w:color="auto"/>
      </w:divBdr>
    </w:div>
    <w:div w:id="1721859055">
      <w:bodyDiv w:val="1"/>
      <w:marLeft w:val="0"/>
      <w:marRight w:val="0"/>
      <w:marTop w:val="0"/>
      <w:marBottom w:val="0"/>
      <w:divBdr>
        <w:top w:val="none" w:sz="0" w:space="0" w:color="auto"/>
        <w:left w:val="none" w:sz="0" w:space="0" w:color="auto"/>
        <w:bottom w:val="none" w:sz="0" w:space="0" w:color="auto"/>
        <w:right w:val="none" w:sz="0" w:space="0" w:color="auto"/>
      </w:divBdr>
    </w:div>
    <w:div w:id="1955791117">
      <w:bodyDiv w:val="1"/>
      <w:marLeft w:val="0"/>
      <w:marRight w:val="0"/>
      <w:marTop w:val="0"/>
      <w:marBottom w:val="0"/>
      <w:divBdr>
        <w:top w:val="none" w:sz="0" w:space="0" w:color="auto"/>
        <w:left w:val="none" w:sz="0" w:space="0" w:color="auto"/>
        <w:bottom w:val="none" w:sz="0" w:space="0" w:color="auto"/>
        <w:right w:val="none" w:sz="0" w:space="0" w:color="auto"/>
      </w:divBdr>
    </w:div>
    <w:div w:id="1958676993">
      <w:bodyDiv w:val="1"/>
      <w:marLeft w:val="0"/>
      <w:marRight w:val="0"/>
      <w:marTop w:val="0"/>
      <w:marBottom w:val="0"/>
      <w:divBdr>
        <w:top w:val="none" w:sz="0" w:space="0" w:color="auto"/>
        <w:left w:val="none" w:sz="0" w:space="0" w:color="auto"/>
        <w:bottom w:val="none" w:sz="0" w:space="0" w:color="auto"/>
        <w:right w:val="none" w:sz="0" w:space="0" w:color="auto"/>
      </w:divBdr>
    </w:div>
    <w:div w:id="1960259404">
      <w:bodyDiv w:val="1"/>
      <w:marLeft w:val="0"/>
      <w:marRight w:val="0"/>
      <w:marTop w:val="0"/>
      <w:marBottom w:val="0"/>
      <w:divBdr>
        <w:top w:val="none" w:sz="0" w:space="0" w:color="auto"/>
        <w:left w:val="none" w:sz="0" w:space="0" w:color="auto"/>
        <w:bottom w:val="none" w:sz="0" w:space="0" w:color="auto"/>
        <w:right w:val="none" w:sz="0" w:space="0" w:color="auto"/>
      </w:divBdr>
    </w:div>
    <w:div w:id="2020421810">
      <w:bodyDiv w:val="1"/>
      <w:marLeft w:val="0"/>
      <w:marRight w:val="0"/>
      <w:marTop w:val="0"/>
      <w:marBottom w:val="0"/>
      <w:divBdr>
        <w:top w:val="none" w:sz="0" w:space="0" w:color="auto"/>
        <w:left w:val="none" w:sz="0" w:space="0" w:color="auto"/>
        <w:bottom w:val="none" w:sz="0" w:space="0" w:color="auto"/>
        <w:right w:val="none" w:sz="0" w:space="0" w:color="auto"/>
      </w:divBdr>
    </w:div>
    <w:div w:id="2052609728">
      <w:bodyDiv w:val="1"/>
      <w:marLeft w:val="0"/>
      <w:marRight w:val="0"/>
      <w:marTop w:val="0"/>
      <w:marBottom w:val="0"/>
      <w:divBdr>
        <w:top w:val="none" w:sz="0" w:space="0" w:color="auto"/>
        <w:left w:val="none" w:sz="0" w:space="0" w:color="auto"/>
        <w:bottom w:val="none" w:sz="0" w:space="0" w:color="auto"/>
        <w:right w:val="none" w:sz="0" w:space="0" w:color="auto"/>
      </w:divBdr>
    </w:div>
    <w:div w:id="21109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E%D1%80%D1%88%D0%BD%D0%B5%D0%B2%D0%BE%D0%B9_%D0%BA%D0%BE%D0%BC%D0%BF%D1%80%D0%B5%D1%81%D1%81%D0%BE%D1%80" TargetMode="External"/><Relationship Id="rId18" Type="http://schemas.openxmlformats.org/officeDocument/2006/relationships/image" Target="media/image2.jpg"/><Relationship Id="rId26" Type="http://schemas.openxmlformats.org/officeDocument/2006/relationships/hyperlink" Target="https://ru.wikipedia.org/wiki/%D0%A5%D1%80%D0%BE%D0%BC" TargetMode="External"/><Relationship Id="rId39" Type="http://schemas.openxmlformats.org/officeDocument/2006/relationships/hyperlink" Target="https://ru.wikipedia.org/wiki/%D0%90%D0%BB%D1%8E%D1%81%D0%B8%D0%BB" TargetMode="External"/><Relationship Id="rId21" Type="http://schemas.openxmlformats.org/officeDocument/2006/relationships/hyperlink" Target="https://ru.wikipedia.org/wiki/%D0%9C%D0%BE%D1%82%D0%BE%D1%80%D0%BD%D1%8B%D0%B5_%D0%BC%D0%B0%D1%81%D0%BB%D0%B0" TargetMode="External"/><Relationship Id="rId34" Type="http://schemas.openxmlformats.org/officeDocument/2006/relationships/hyperlink" Target="https://ru.wikipedia.org/wiki/%D0%9A%D0%BE%D0%BD%D0%B4%D0%B5%D0%BD%D1%81%D0%B0%D1%86%D0%B8%D1%8F" TargetMode="External"/><Relationship Id="rId42" Type="http://schemas.openxmlformats.org/officeDocument/2006/relationships/image" Target="media/image5.jpg"/><Relationship Id="rId47" Type="http://schemas.openxmlformats.org/officeDocument/2006/relationships/hyperlink" Target="https://studopedia.ru/2_19430_tokarno-karuselnie-stanki.html" TargetMode="External"/><Relationship Id="rId50" Type="http://schemas.openxmlformats.org/officeDocument/2006/relationships/hyperlink" Target="https://studopedia.ru/2_1024_tema-obshchaya-harakteristika-proizvodstva-holodnokatanih-listov.html" TargetMode="External"/><Relationship Id="rId55" Type="http://schemas.openxmlformats.org/officeDocument/2006/relationships/chart" Target="charts/chart4.xml"/><Relationship Id="rId63" Type="http://schemas.openxmlformats.org/officeDocument/2006/relationships/image" Target="media/image7.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A7%D0%B5%D1%82%D1%8B%D1%80%D1%91%D1%85%D1%82%D0%B0%D0%BA%D1%82%D0%BD%D1%8B%D0%B9_%D0%B4%D0%B2%D0%B8%D0%B3%D0%B0%D1%82%D0%B5%D0%BB%D1%8C" TargetMode="External"/><Relationship Id="rId20" Type="http://schemas.openxmlformats.org/officeDocument/2006/relationships/image" Target="media/image4.jpg"/><Relationship Id="rId29" Type="http://schemas.openxmlformats.org/officeDocument/2006/relationships/hyperlink" Target="https://ru.wikipedia.org/wiki/%D0%9D%D0%B8%D1%82%D1%80%D0%B8%D0%B4" TargetMode="External"/><Relationship Id="rId41" Type="http://schemas.openxmlformats.org/officeDocument/2006/relationships/hyperlink" Target="https://studopedia.ru/3_40473_obrabotka-zagotovok-na-tokarno-karuselnih-stankah.html" TargetMode="External"/><Relationship Id="rId54" Type="http://schemas.openxmlformats.org/officeDocument/2006/relationships/hyperlink" Target="https://ru.wikipedia.org/wiki/%D0%A1%D1%82%D0%B0%D1%82%D0%B8%D1%81%D1%82%D0%B8%D1%87%D0%B5%D1%81%D0%BA%D0%B8%D0%B9_%D0%BA%D0%BE%D0%BD%D1%82%D1%80%D0%BE%D0%BB%D1%8C_%D0%BA%D0%B0%D1%87%D0%B5%D1%81%D1%82%D0%B2%D0%B0" TargetMode="External"/><Relationship Id="rId62" Type="http://schemas.openxmlformats.org/officeDocument/2006/relationships/hyperlink" Target="https://ru.wikipedia.org/wiki/%D0%9F%D1%80%D0%BE%D1%86%D0%B5%D1%81%D1%81_(%D0%B8%D0%BD%D1%84%D0%BE%D1%80%D0%BC%D0%B0%D1%82%D0%B8%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1%80%D1%88%D0%BD%D0%B5%D0%B2%D0%BE%D0%B9_%D0%B4%D0%B2%D0%B8%D0%B3%D0%B0%D1%82%D0%B5%D0%BB%D1%8C_%D0%B2%D0%BD%D1%83%D1%82%D1%80%D0%B5%D0%BD%D0%BD%D0%B5%D0%B3%D0%BE_%D1%81%D0%B3%D0%BE%D1%80%D0%B0%D0%BD%D0%B8%D1%8F" TargetMode="External"/><Relationship Id="rId24" Type="http://schemas.openxmlformats.org/officeDocument/2006/relationships/hyperlink" Target="https://ru.wikipedia.org/wiki/%D0%9B%D0%B8%D1%82%D1%8C%D1%91" TargetMode="External"/><Relationship Id="rId32" Type="http://schemas.openxmlformats.org/officeDocument/2006/relationships/hyperlink" Target="https://ru.wikipedia.org/wiki/%D0%A2%D0%BE%D0%BD%D0%BA%D0%B8%D0%B5_%D0%BF%D0%BB%D1%91%D0%BD%D0%BA%D0%B8" TargetMode="External"/><Relationship Id="rId37" Type="http://schemas.openxmlformats.org/officeDocument/2006/relationships/hyperlink" Target="https://ru.wikipedia.org/wiki/%D0%9E%D0%BA%D1%81%D0%B8%D0%B4_%D0%B0%D0%BB%D1%8E%D0%BC%D0%B8%D0%BD%D0%B8%D1%8F" TargetMode="External"/><Relationship Id="rId40" Type="http://schemas.openxmlformats.org/officeDocument/2006/relationships/hyperlink" Target="https://ru.wikipedia.org/wiki/%D0%91%D0%BB%D0%BE%D0%BA_%D1%86%D0%B8%D0%BB%D0%B8%D0%BD%D0%B4%D1%80%D0%BE%D0%B2" TargetMode="External"/><Relationship Id="rId45" Type="http://schemas.openxmlformats.org/officeDocument/2006/relationships/hyperlink" Target="https://studopedia.ru/7_55082_v-edinichnom-i-melkoseriynom-proizvodstve.html" TargetMode="External"/><Relationship Id="rId53" Type="http://schemas.openxmlformats.org/officeDocument/2006/relationships/chart" Target="charts/chart3.xml"/><Relationship Id="rId58" Type="http://schemas.openxmlformats.org/officeDocument/2006/relationships/hyperlink" Target="https://ru.wikipedia.org/wiki/%D0%94%D0%B8%D0%B0%D0%B3%D1%80%D0%B0%D0%BC%D0%BC%D0%B0"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C%D0%BE%D1%82%D0%BE%D1%80%D0%BD%D1%8B%D0%B5_%D0%BC%D0%B0%D1%81%D0%BB%D0%B0" TargetMode="External"/><Relationship Id="rId23" Type="http://schemas.openxmlformats.org/officeDocument/2006/relationships/hyperlink" Target="https://ru.wikipedia.org/wiki/%D0%A1%D1%82%D0%B0%D0%BB%D1%8C" TargetMode="External"/><Relationship Id="rId28" Type="http://schemas.openxmlformats.org/officeDocument/2006/relationships/hyperlink" Target="https://ru.wikipedia.org/wiki/%D0%9F%D0%BE%D1%80%D1%88%D0%BD%D0%B5%D0%B2%D1%8B%D0%B5_%D0%BA%D0%BE%D0%BB%D1%8C%D1%86%D0%B0" TargetMode="External"/><Relationship Id="rId36" Type="http://schemas.openxmlformats.org/officeDocument/2006/relationships/hyperlink" Target="https://ru.wikipedia.org/wiki/%D0%94%D0%B8%D0%B7%D0%B5%D0%BB%D1%8C%D0%BD%D1%8B%D0%B9_%D0%B4%D0%B2%D0%B8%D0%B3%D0%B0%D1%82%D0%B5%D0%BB%D1%8C" TargetMode="External"/><Relationship Id="rId49" Type="http://schemas.openxmlformats.org/officeDocument/2006/relationships/hyperlink" Target="https://studopedia.ru/19_48777_frezerovanie-na-vertikalno-frezernom-stanke.html" TargetMode="External"/><Relationship Id="rId57" Type="http://schemas.openxmlformats.org/officeDocument/2006/relationships/chart" Target="charts/chart6.xml"/><Relationship Id="rId61" Type="http://schemas.openxmlformats.org/officeDocument/2006/relationships/hyperlink" Target="https://ru.wikipedia.org/wiki/%D0%9A%D0%BE%D0%BD%D1%82%D1%80%D0%BE%D0%BB%D1%8C" TargetMode="External"/><Relationship Id="rId10" Type="http://schemas.openxmlformats.org/officeDocument/2006/relationships/hyperlink" Target="https://ru.wikipedia.org/wiki/%D0%9F%D0%BE%D1%80%D1%88%D0%B5%D0%BD%D1%8C" TargetMode="External"/><Relationship Id="rId19" Type="http://schemas.openxmlformats.org/officeDocument/2006/relationships/image" Target="media/image3.jpg"/><Relationship Id="rId31" Type="http://schemas.openxmlformats.org/officeDocument/2006/relationships/hyperlink" Target="https://ru.wikipedia.org/wiki/%D0%9F%D0%BE%D0%BA%D1%80%D1%8B%D1%82%D0%B8%D0%B5_(%D0%BC%D0%B0%D1%82%D0%B5%D1%80%D0%B8%D0%B0%D0%BB)" TargetMode="External"/><Relationship Id="rId44" Type="http://schemas.openxmlformats.org/officeDocument/2006/relationships/hyperlink" Target="https://studopedia.ru/3_40492_obrabotka-na-ploskoshlifovalnih-stankah.html" TargetMode="External"/><Relationship Id="rId52" Type="http://schemas.openxmlformats.org/officeDocument/2006/relationships/chart" Target="charts/chart2.xml"/><Relationship Id="rId60" Type="http://schemas.openxmlformats.org/officeDocument/2006/relationships/hyperlink" Target="https://ru.wikipedia.org/wiki/%D0%98%D0%B7%D0%BC%D0%B5%D1%80%D0%B5%D0%BD%D0%B8%D1%8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ru.wikipedia.org/wiki/%D0%A6%D0%B8%D0%BB%D0%B8%D0%BD%D0%B4%D1%80_(%D0%B4%D0%B2%D0%B8%D0%B3%D0%B0%D1%82%D0%B5%D0%BB%D1%8C)" TargetMode="External"/><Relationship Id="rId22" Type="http://schemas.openxmlformats.org/officeDocument/2006/relationships/hyperlink" Target="https://ru.wikipedia.org/wiki/%D0%9A%D0%B0%D1%80%D1%82%D0%B5%D1%80_(%D1%82%D0%B5%D1%85%D0%BD%D0%B8%D0%BA%D0%B0)" TargetMode="External"/><Relationship Id="rId27" Type="http://schemas.openxmlformats.org/officeDocument/2006/relationships/hyperlink" Target="https://ru.wikipedia.org/wiki/%D0%9E%D0%BB%D0%BE%D0%B2%D0%BE" TargetMode="External"/><Relationship Id="rId30" Type="http://schemas.openxmlformats.org/officeDocument/2006/relationships/hyperlink" Target="https://ru.wikipedia.org/wiki/PVD-%D0%BF%D1%80%D0%BE%D1%86%D0%B5%D1%81%D1%81" TargetMode="External"/><Relationship Id="rId35" Type="http://schemas.openxmlformats.org/officeDocument/2006/relationships/hyperlink" Target="https://ru.wikipedia.org/wiki/%D0%9F%D0%B0%D1%80" TargetMode="External"/><Relationship Id="rId43" Type="http://schemas.openxmlformats.org/officeDocument/2006/relationships/hyperlink" Target="https://studopedia.ru/7_56739_praktika-opilovki.html" TargetMode="External"/><Relationship Id="rId48" Type="http://schemas.openxmlformats.org/officeDocument/2006/relationships/hyperlink" Target="https://studopedia.ru/9_88007_klassifikatsiya-elementarnih-chastits.html" TargetMode="External"/><Relationship Id="rId56" Type="http://schemas.openxmlformats.org/officeDocument/2006/relationships/chart" Target="charts/chart5.xm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ru.wikipedia.org/wiki/%D0%9F%D0%B0%D1%80%D0%BE%D0%B2%D0%BE%D0%B9_%D0%B4%D0%B2%D0%B8%D0%B3%D0%B0%D1%82%D0%B5%D0%BB%D1%8C" TargetMode="External"/><Relationship Id="rId17" Type="http://schemas.openxmlformats.org/officeDocument/2006/relationships/hyperlink" Target="https://ru.wikipedia.org/wiki/%D0%94%D0%B2%D1%83%D1%85%D1%82%D0%B0%D0%BA%D1%82%D0%BD%D1%8B%D0%B9_%D0%B4%D0%B2%D0%B8%D0%B3%D0%B0%D1%82%D0%B5%D0%BB%D1%8C" TargetMode="External"/><Relationship Id="rId25" Type="http://schemas.openxmlformats.org/officeDocument/2006/relationships/hyperlink" Target="https://ru.wikipedia.org/wiki/%D0%A7%D1%83%D0%B3%D1%83%D0%BD" TargetMode="External"/><Relationship Id="rId33" Type="http://schemas.openxmlformats.org/officeDocument/2006/relationships/hyperlink" Target="https://ru.wikipedia.org/wiki/%D0%92%D0%B0%D0%BA%D1%83%D1%83%D0%BC" TargetMode="External"/><Relationship Id="rId38" Type="http://schemas.openxmlformats.org/officeDocument/2006/relationships/hyperlink" Target="https://ru.wikipedia.org/wiki/%D0%9D%D0%B8%D0%BA%D0%B0%D1%81%D0%B8%D0%BB" TargetMode="External"/><Relationship Id="rId46" Type="http://schemas.openxmlformats.org/officeDocument/2006/relationships/image" Target="media/image6.jpg"/><Relationship Id="rId59" Type="http://schemas.openxmlformats.org/officeDocument/2006/relationships/hyperlink" Target="https://ru.wikipedia.org/wiki/%D0%98%D1%81%D1%81%D0%BB%D0%B5%D0%B4%D0%BE%D0%B2%D0%B0%D0%BD%D0%B8%D1%8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Количество</c:v>
                </c:pt>
              </c:strCache>
            </c:strRef>
          </c:tx>
          <c:dLbls>
            <c:dLbl>
              <c:idx val="2"/>
              <c:layout>
                <c:manualLayout>
                  <c:x val="-1.4069956100641509E-2"/>
                  <c:y val="-2.5434182706935742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1CE9-4AE0-976C-C903B6F8A85F}"/>
                </c:ext>
                <c:ext xmlns:c15="http://schemas.microsoft.com/office/drawing/2012/chart" uri="{CE6537A1-D6FC-4f65-9D91-7224C49458BB}"/>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Износ</c:v>
                </c:pt>
                <c:pt idx="1">
                  <c:v>Коробление </c:v>
                </c:pt>
                <c:pt idx="2">
                  <c:v>Потеря упругий свойств</c:v>
                </c:pt>
                <c:pt idx="3">
                  <c:v>Обломы в замке</c:v>
                </c:pt>
                <c:pt idx="4">
                  <c:v>Трещины</c:v>
                </c:pt>
                <c:pt idx="5">
                  <c:v>Выкрашивание </c:v>
                </c:pt>
              </c:strCache>
            </c:strRef>
          </c:cat>
          <c:val>
            <c:numRef>
              <c:f>Лист1!$B$2:$B$7</c:f>
              <c:numCache>
                <c:formatCode>General</c:formatCode>
                <c:ptCount val="6"/>
                <c:pt idx="0">
                  <c:v>15</c:v>
                </c:pt>
                <c:pt idx="1">
                  <c:v>10</c:v>
                </c:pt>
                <c:pt idx="2">
                  <c:v>10</c:v>
                </c:pt>
                <c:pt idx="3">
                  <c:v>27</c:v>
                </c:pt>
                <c:pt idx="4">
                  <c:v>15</c:v>
                </c:pt>
                <c:pt idx="5">
                  <c:v>5</c:v>
                </c:pt>
              </c:numCache>
            </c:numRef>
          </c:val>
          <c:extLst xmlns:c16r2="http://schemas.microsoft.com/office/drawing/2015/06/chart">
            <c:ext xmlns:c16="http://schemas.microsoft.com/office/drawing/2014/chart" uri="{C3380CC4-5D6E-409C-BE32-E72D297353CC}">
              <c16:uniqueId val="{00000001-1CE9-4AE0-976C-C903B6F8A85F}"/>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c:v>
                </c:pt>
              </c:strCache>
            </c:strRef>
          </c:tx>
          <c:invertIfNegative val="0"/>
          <c:cat>
            <c:strRef>
              <c:f>Лист1!$A$2:$A$7</c:f>
              <c:strCache>
                <c:ptCount val="6"/>
                <c:pt idx="0">
                  <c:v>Обломы в замке</c:v>
                </c:pt>
                <c:pt idx="1">
                  <c:v>Износ</c:v>
                </c:pt>
                <c:pt idx="2">
                  <c:v>Трещины</c:v>
                </c:pt>
                <c:pt idx="3">
                  <c:v>Коробление </c:v>
                </c:pt>
                <c:pt idx="4">
                  <c:v>Потеря упругий свойств</c:v>
                </c:pt>
                <c:pt idx="5">
                  <c:v>Выкрашивание </c:v>
                </c:pt>
              </c:strCache>
            </c:strRef>
          </c:cat>
          <c:val>
            <c:numRef>
              <c:f>Лист1!$B$2:$B$7</c:f>
              <c:numCache>
                <c:formatCode>General</c:formatCode>
                <c:ptCount val="6"/>
                <c:pt idx="0">
                  <c:v>27</c:v>
                </c:pt>
                <c:pt idx="1">
                  <c:v>15</c:v>
                </c:pt>
                <c:pt idx="2">
                  <c:v>15</c:v>
                </c:pt>
                <c:pt idx="3">
                  <c:v>10</c:v>
                </c:pt>
                <c:pt idx="4">
                  <c:v>10</c:v>
                </c:pt>
                <c:pt idx="5">
                  <c:v>5</c:v>
                </c:pt>
              </c:numCache>
            </c:numRef>
          </c:val>
          <c:extLst xmlns:c16r2="http://schemas.microsoft.com/office/drawing/2015/06/chart">
            <c:ext xmlns:c16="http://schemas.microsoft.com/office/drawing/2014/chart" uri="{C3380CC4-5D6E-409C-BE32-E72D297353CC}">
              <c16:uniqueId val="{00000000-718A-4010-AC09-9D782AA7744C}"/>
            </c:ext>
          </c:extLst>
        </c:ser>
        <c:dLbls>
          <c:showLegendKey val="0"/>
          <c:showVal val="0"/>
          <c:showCatName val="0"/>
          <c:showSerName val="0"/>
          <c:showPercent val="0"/>
          <c:showBubbleSize val="0"/>
        </c:dLbls>
        <c:gapWidth val="150"/>
        <c:axId val="200681728"/>
        <c:axId val="200687616"/>
      </c:barChart>
      <c:scatterChart>
        <c:scatterStyle val="smoothMarker"/>
        <c:varyColors val="0"/>
        <c:ser>
          <c:idx val="1"/>
          <c:order val="1"/>
          <c:tx>
            <c:strRef>
              <c:f>Лист1!$C$1</c:f>
              <c:strCache>
                <c:ptCount val="1"/>
                <c:pt idx="0">
                  <c:v>Процент</c:v>
                </c:pt>
              </c:strCache>
            </c:strRef>
          </c:tx>
          <c:xVal>
            <c:strRef>
              <c:f>Лист1!$A$2:$A$7</c:f>
              <c:strCache>
                <c:ptCount val="6"/>
                <c:pt idx="0">
                  <c:v>Обломы в замке</c:v>
                </c:pt>
                <c:pt idx="1">
                  <c:v>Износ</c:v>
                </c:pt>
                <c:pt idx="2">
                  <c:v>Трещины</c:v>
                </c:pt>
                <c:pt idx="3">
                  <c:v>Коробление </c:v>
                </c:pt>
                <c:pt idx="4">
                  <c:v>Потеря упругий свойств</c:v>
                </c:pt>
                <c:pt idx="5">
                  <c:v>Выкрашивание </c:v>
                </c:pt>
              </c:strCache>
            </c:strRef>
          </c:xVal>
          <c:yVal>
            <c:numRef>
              <c:f>Лист1!$C$2:$C$7</c:f>
              <c:numCache>
                <c:formatCode>0%</c:formatCode>
                <c:ptCount val="6"/>
                <c:pt idx="0">
                  <c:v>0.32926829268292684</c:v>
                </c:pt>
                <c:pt idx="1">
                  <c:v>0.51219512195121952</c:v>
                </c:pt>
                <c:pt idx="2">
                  <c:v>0.69512195121951215</c:v>
                </c:pt>
                <c:pt idx="3">
                  <c:v>0.81707317073170727</c:v>
                </c:pt>
                <c:pt idx="4">
                  <c:v>0.93902439024390238</c:v>
                </c:pt>
                <c:pt idx="5">
                  <c:v>1</c:v>
                </c:pt>
              </c:numCache>
            </c:numRef>
          </c:yVal>
          <c:smooth val="1"/>
          <c:extLst xmlns:c16r2="http://schemas.microsoft.com/office/drawing/2015/06/chart">
            <c:ext xmlns:c16="http://schemas.microsoft.com/office/drawing/2014/chart" uri="{C3380CC4-5D6E-409C-BE32-E72D297353CC}">
              <c16:uniqueId val="{00000001-718A-4010-AC09-9D782AA7744C}"/>
            </c:ext>
          </c:extLst>
        </c:ser>
        <c:dLbls>
          <c:showLegendKey val="0"/>
          <c:showVal val="0"/>
          <c:showCatName val="0"/>
          <c:showSerName val="0"/>
          <c:showPercent val="0"/>
          <c:showBubbleSize val="0"/>
        </c:dLbls>
        <c:axId val="200690688"/>
        <c:axId val="200689152"/>
      </c:scatterChart>
      <c:catAx>
        <c:axId val="200681728"/>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0687616"/>
        <c:crosses val="autoZero"/>
        <c:auto val="1"/>
        <c:lblAlgn val="ctr"/>
        <c:lblOffset val="100"/>
        <c:noMultiLvlLbl val="0"/>
      </c:catAx>
      <c:valAx>
        <c:axId val="200687616"/>
        <c:scaling>
          <c:orientation val="minMax"/>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00681728"/>
        <c:crosses val="autoZero"/>
        <c:crossBetween val="between"/>
      </c:valAx>
      <c:valAx>
        <c:axId val="200689152"/>
        <c:scaling>
          <c:orientation val="minMax"/>
        </c:scaling>
        <c:delete val="0"/>
        <c:axPos val="r"/>
        <c:numFmt formatCode="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00690688"/>
        <c:crosses val="max"/>
        <c:crossBetween val="midCat"/>
      </c:valAx>
      <c:valAx>
        <c:axId val="200690688"/>
        <c:scaling>
          <c:orientation val="minMax"/>
        </c:scaling>
        <c:delete val="1"/>
        <c:axPos val="b"/>
        <c:majorTickMark val="out"/>
        <c:minorTickMark val="none"/>
        <c:tickLblPos val="nextTo"/>
        <c:crossAx val="200689152"/>
        <c:crosses val="autoZero"/>
        <c:crossBetween val="midCat"/>
      </c:valAx>
    </c:plotArea>
    <c:legend>
      <c:legendPos val="r"/>
      <c:layout>
        <c:manualLayout>
          <c:xMode val="edge"/>
          <c:yMode val="edge"/>
          <c:x val="0.81229803471976347"/>
          <c:y val="0.83337317081940099"/>
          <c:w val="0.1659312857710987"/>
          <c:h val="0.13210417369530497"/>
        </c:manualLayout>
      </c:layout>
      <c:overlay val="0"/>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1 неделя</c:v>
                </c:pt>
              </c:strCache>
            </c:strRef>
          </c:tx>
          <c:invertIfNegative val="0"/>
          <c:cat>
            <c:strRef>
              <c:f>Лист1!$A$2:$A$7</c:f>
              <c:strCache>
                <c:ptCount val="6"/>
                <c:pt idx="0">
                  <c:v>Износ</c:v>
                </c:pt>
                <c:pt idx="1">
                  <c:v>Коробление</c:v>
                </c:pt>
                <c:pt idx="2">
                  <c:v>Потеря упругих свойств</c:v>
                </c:pt>
                <c:pt idx="3">
                  <c:v>Обломы в замке</c:v>
                </c:pt>
                <c:pt idx="4">
                  <c:v>Трещины</c:v>
                </c:pt>
                <c:pt idx="5">
                  <c:v>Выкрашивание</c:v>
                </c:pt>
              </c:strCache>
            </c:strRef>
          </c:cat>
          <c:val>
            <c:numRef>
              <c:f>Лист1!$B$2:$B$7</c:f>
              <c:numCache>
                <c:formatCode>General</c:formatCode>
                <c:ptCount val="6"/>
                <c:pt idx="0">
                  <c:v>0</c:v>
                </c:pt>
                <c:pt idx="1">
                  <c:v>1</c:v>
                </c:pt>
                <c:pt idx="2">
                  <c:v>0</c:v>
                </c:pt>
                <c:pt idx="3">
                  <c:v>5</c:v>
                </c:pt>
                <c:pt idx="4">
                  <c:v>3</c:v>
                </c:pt>
                <c:pt idx="5">
                  <c:v>2</c:v>
                </c:pt>
              </c:numCache>
            </c:numRef>
          </c:val>
          <c:extLst xmlns:c16r2="http://schemas.microsoft.com/office/drawing/2015/06/chart">
            <c:ext xmlns:c16="http://schemas.microsoft.com/office/drawing/2014/chart" uri="{C3380CC4-5D6E-409C-BE32-E72D297353CC}">
              <c16:uniqueId val="{00000000-B149-4330-8100-54F185E6CC8E}"/>
            </c:ext>
          </c:extLst>
        </c:ser>
        <c:ser>
          <c:idx val="1"/>
          <c:order val="1"/>
          <c:tx>
            <c:strRef>
              <c:f>Лист1!$C$1</c:f>
              <c:strCache>
                <c:ptCount val="1"/>
                <c:pt idx="0">
                  <c:v>2 неделя</c:v>
                </c:pt>
              </c:strCache>
            </c:strRef>
          </c:tx>
          <c:invertIfNegative val="0"/>
          <c:cat>
            <c:strRef>
              <c:f>Лист1!$A$2:$A$7</c:f>
              <c:strCache>
                <c:ptCount val="6"/>
                <c:pt idx="0">
                  <c:v>Износ</c:v>
                </c:pt>
                <c:pt idx="1">
                  <c:v>Коробление</c:v>
                </c:pt>
                <c:pt idx="2">
                  <c:v>Потеря упругих свойств</c:v>
                </c:pt>
                <c:pt idx="3">
                  <c:v>Обломы в замке</c:v>
                </c:pt>
                <c:pt idx="4">
                  <c:v>Трещины</c:v>
                </c:pt>
                <c:pt idx="5">
                  <c:v>Выкрашивание</c:v>
                </c:pt>
              </c:strCache>
            </c:strRef>
          </c:cat>
          <c:val>
            <c:numRef>
              <c:f>Лист1!$C$2:$C$7</c:f>
              <c:numCache>
                <c:formatCode>General</c:formatCode>
                <c:ptCount val="6"/>
                <c:pt idx="0">
                  <c:v>6</c:v>
                </c:pt>
                <c:pt idx="1">
                  <c:v>4</c:v>
                </c:pt>
                <c:pt idx="2">
                  <c:v>5</c:v>
                </c:pt>
                <c:pt idx="3">
                  <c:v>10</c:v>
                </c:pt>
                <c:pt idx="4">
                  <c:v>6</c:v>
                </c:pt>
                <c:pt idx="5">
                  <c:v>3</c:v>
                </c:pt>
              </c:numCache>
            </c:numRef>
          </c:val>
          <c:extLst xmlns:c16r2="http://schemas.microsoft.com/office/drawing/2015/06/chart">
            <c:ext xmlns:c16="http://schemas.microsoft.com/office/drawing/2014/chart" uri="{C3380CC4-5D6E-409C-BE32-E72D297353CC}">
              <c16:uniqueId val="{00000001-B149-4330-8100-54F185E6CC8E}"/>
            </c:ext>
          </c:extLst>
        </c:ser>
        <c:ser>
          <c:idx val="2"/>
          <c:order val="2"/>
          <c:tx>
            <c:strRef>
              <c:f>Лист1!$D$1</c:f>
              <c:strCache>
                <c:ptCount val="1"/>
                <c:pt idx="0">
                  <c:v>3 неделя</c:v>
                </c:pt>
              </c:strCache>
            </c:strRef>
          </c:tx>
          <c:invertIfNegative val="0"/>
          <c:cat>
            <c:strRef>
              <c:f>Лист1!$A$2:$A$7</c:f>
              <c:strCache>
                <c:ptCount val="6"/>
                <c:pt idx="0">
                  <c:v>Износ</c:v>
                </c:pt>
                <c:pt idx="1">
                  <c:v>Коробление</c:v>
                </c:pt>
                <c:pt idx="2">
                  <c:v>Потеря упругих свойств</c:v>
                </c:pt>
                <c:pt idx="3">
                  <c:v>Обломы в замке</c:v>
                </c:pt>
                <c:pt idx="4">
                  <c:v>Трещины</c:v>
                </c:pt>
                <c:pt idx="5">
                  <c:v>Выкрашивание</c:v>
                </c:pt>
              </c:strCache>
            </c:strRef>
          </c:cat>
          <c:val>
            <c:numRef>
              <c:f>Лист1!$D$2:$D$7</c:f>
              <c:numCache>
                <c:formatCode>General</c:formatCode>
                <c:ptCount val="6"/>
                <c:pt idx="0">
                  <c:v>4</c:v>
                </c:pt>
                <c:pt idx="1">
                  <c:v>3</c:v>
                </c:pt>
                <c:pt idx="2">
                  <c:v>2</c:v>
                </c:pt>
                <c:pt idx="3">
                  <c:v>6</c:v>
                </c:pt>
                <c:pt idx="4">
                  <c:v>4</c:v>
                </c:pt>
                <c:pt idx="5">
                  <c:v>0</c:v>
                </c:pt>
              </c:numCache>
            </c:numRef>
          </c:val>
          <c:extLst xmlns:c16r2="http://schemas.microsoft.com/office/drawing/2015/06/chart">
            <c:ext xmlns:c16="http://schemas.microsoft.com/office/drawing/2014/chart" uri="{C3380CC4-5D6E-409C-BE32-E72D297353CC}">
              <c16:uniqueId val="{00000002-B149-4330-8100-54F185E6CC8E}"/>
            </c:ext>
          </c:extLst>
        </c:ser>
        <c:ser>
          <c:idx val="3"/>
          <c:order val="3"/>
          <c:tx>
            <c:strRef>
              <c:f>Лист1!$E$1</c:f>
              <c:strCache>
                <c:ptCount val="1"/>
                <c:pt idx="0">
                  <c:v>4 неделя</c:v>
                </c:pt>
              </c:strCache>
            </c:strRef>
          </c:tx>
          <c:invertIfNegative val="0"/>
          <c:cat>
            <c:strRef>
              <c:f>Лист1!$A$2:$A$7</c:f>
              <c:strCache>
                <c:ptCount val="6"/>
                <c:pt idx="0">
                  <c:v>Износ</c:v>
                </c:pt>
                <c:pt idx="1">
                  <c:v>Коробление</c:v>
                </c:pt>
                <c:pt idx="2">
                  <c:v>Потеря упругих свойств</c:v>
                </c:pt>
                <c:pt idx="3">
                  <c:v>Обломы в замке</c:v>
                </c:pt>
                <c:pt idx="4">
                  <c:v>Трещины</c:v>
                </c:pt>
                <c:pt idx="5">
                  <c:v>Выкрашивание</c:v>
                </c:pt>
              </c:strCache>
            </c:strRef>
          </c:cat>
          <c:val>
            <c:numRef>
              <c:f>Лист1!$E$2:$E$7</c:f>
              <c:numCache>
                <c:formatCode>General</c:formatCode>
                <c:ptCount val="6"/>
                <c:pt idx="0">
                  <c:v>5</c:v>
                </c:pt>
                <c:pt idx="1">
                  <c:v>2</c:v>
                </c:pt>
                <c:pt idx="2">
                  <c:v>3</c:v>
                </c:pt>
                <c:pt idx="3">
                  <c:v>6</c:v>
                </c:pt>
                <c:pt idx="4">
                  <c:v>2</c:v>
                </c:pt>
                <c:pt idx="5">
                  <c:v>0</c:v>
                </c:pt>
              </c:numCache>
            </c:numRef>
          </c:val>
          <c:extLst xmlns:c16r2="http://schemas.microsoft.com/office/drawing/2015/06/chart">
            <c:ext xmlns:c16="http://schemas.microsoft.com/office/drawing/2014/chart" uri="{C3380CC4-5D6E-409C-BE32-E72D297353CC}">
              <c16:uniqueId val="{00000003-B149-4330-8100-54F185E6CC8E}"/>
            </c:ext>
          </c:extLst>
        </c:ser>
        <c:dLbls>
          <c:showLegendKey val="0"/>
          <c:showVal val="0"/>
          <c:showCatName val="0"/>
          <c:showSerName val="0"/>
          <c:showPercent val="0"/>
          <c:showBubbleSize val="0"/>
        </c:dLbls>
        <c:gapWidth val="150"/>
        <c:axId val="200784512"/>
        <c:axId val="200790400"/>
      </c:barChart>
      <c:catAx>
        <c:axId val="200784512"/>
        <c:scaling>
          <c:orientation val="minMax"/>
        </c:scaling>
        <c:delete val="0"/>
        <c:axPos val="b"/>
        <c:numFmt formatCode="General" sourceLinked="0"/>
        <c:majorTickMark val="out"/>
        <c:minorTickMark val="none"/>
        <c:tickLblPos val="nextTo"/>
        <c:crossAx val="200790400"/>
        <c:crosses val="autoZero"/>
        <c:auto val="1"/>
        <c:lblAlgn val="ctr"/>
        <c:lblOffset val="100"/>
        <c:noMultiLvlLbl val="0"/>
      </c:catAx>
      <c:valAx>
        <c:axId val="200790400"/>
        <c:scaling>
          <c:orientation val="minMax"/>
        </c:scaling>
        <c:delete val="0"/>
        <c:axPos val="l"/>
        <c:majorGridlines/>
        <c:numFmt formatCode="General" sourceLinked="1"/>
        <c:majorTickMark val="out"/>
        <c:minorTickMark val="none"/>
        <c:tickLblPos val="nextTo"/>
        <c:crossAx val="200784512"/>
        <c:crosses val="autoZero"/>
        <c:crossBetween val="between"/>
      </c:valAx>
    </c:plotArea>
    <c:legend>
      <c:legendPos val="r"/>
      <c:overlay val="0"/>
    </c:legend>
    <c:plotVisOnly val="1"/>
    <c:dispBlanksAs val="gap"/>
    <c:showDLblsOverMax val="0"/>
  </c:chart>
  <c:spPr>
    <a:solidFill>
      <a:schemeClr val="bg1"/>
    </a:solidFill>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Лист1!$B$1</c:f>
              <c:strCache>
                <c:ptCount val="1"/>
                <c:pt idx="0">
                  <c:v>Количество дефектов</c:v>
                </c:pt>
              </c:strCache>
            </c:strRef>
          </c:tx>
          <c:xVal>
            <c:strRef>
              <c:f>Лист1!$A$2:$A$7</c:f>
              <c:strCache>
                <c:ptCount val="6"/>
                <c:pt idx="0">
                  <c:v>Износ</c:v>
                </c:pt>
                <c:pt idx="1">
                  <c:v>Коробление </c:v>
                </c:pt>
                <c:pt idx="2">
                  <c:v>Потеря упругий свойств</c:v>
                </c:pt>
                <c:pt idx="3">
                  <c:v>Обломы в замке</c:v>
                </c:pt>
                <c:pt idx="4">
                  <c:v>Трещины</c:v>
                </c:pt>
                <c:pt idx="5">
                  <c:v>Выкрашивание </c:v>
                </c:pt>
              </c:strCache>
            </c:strRef>
          </c:xVal>
          <c:yVal>
            <c:numRef>
              <c:f>Лист1!$B$2:$B$7</c:f>
              <c:numCache>
                <c:formatCode>General</c:formatCode>
                <c:ptCount val="6"/>
                <c:pt idx="0">
                  <c:v>15</c:v>
                </c:pt>
                <c:pt idx="1">
                  <c:v>10</c:v>
                </c:pt>
                <c:pt idx="2">
                  <c:v>10</c:v>
                </c:pt>
                <c:pt idx="3">
                  <c:v>27</c:v>
                </c:pt>
                <c:pt idx="4">
                  <c:v>15</c:v>
                </c:pt>
                <c:pt idx="5">
                  <c:v>5</c:v>
                </c:pt>
              </c:numCache>
            </c:numRef>
          </c:yVal>
          <c:smooth val="1"/>
          <c:extLst xmlns:c16r2="http://schemas.microsoft.com/office/drawing/2015/06/chart">
            <c:ext xmlns:c16="http://schemas.microsoft.com/office/drawing/2014/chart" uri="{C3380CC4-5D6E-409C-BE32-E72D297353CC}">
              <c16:uniqueId val="{00000000-3E81-4A1B-9918-DAA261A7F19D}"/>
            </c:ext>
          </c:extLst>
        </c:ser>
        <c:ser>
          <c:idx val="1"/>
          <c:order val="1"/>
          <c:tx>
            <c:strRef>
              <c:f>Лист1!$C$1</c:f>
              <c:strCache>
                <c:ptCount val="1"/>
                <c:pt idx="0">
                  <c:v>ВГР(x) </c:v>
                </c:pt>
              </c:strCache>
            </c:strRef>
          </c:tx>
          <c:xVal>
            <c:strRef>
              <c:f>Лист1!$A$2:$A$7</c:f>
              <c:strCache>
                <c:ptCount val="6"/>
                <c:pt idx="0">
                  <c:v>Износ</c:v>
                </c:pt>
                <c:pt idx="1">
                  <c:v>Коробление </c:v>
                </c:pt>
                <c:pt idx="2">
                  <c:v>Потеря упругий свойств</c:v>
                </c:pt>
                <c:pt idx="3">
                  <c:v>Обломы в замке</c:v>
                </c:pt>
                <c:pt idx="4">
                  <c:v>Трещины</c:v>
                </c:pt>
                <c:pt idx="5">
                  <c:v>Выкрашивание </c:v>
                </c:pt>
              </c:strCache>
            </c:strRef>
          </c:xVal>
          <c:yVal>
            <c:numRef>
              <c:f>Лист1!$C$2:$C$7</c:f>
              <c:numCache>
                <c:formatCode>General</c:formatCode>
                <c:ptCount val="6"/>
                <c:pt idx="0">
                  <c:v>24.326000000000001</c:v>
                </c:pt>
                <c:pt idx="1">
                  <c:v>24.326000000000001</c:v>
                </c:pt>
                <c:pt idx="2">
                  <c:v>24.326000000000001</c:v>
                </c:pt>
                <c:pt idx="3">
                  <c:v>24.326000000000001</c:v>
                </c:pt>
                <c:pt idx="4">
                  <c:v>24.326000000000001</c:v>
                </c:pt>
                <c:pt idx="5">
                  <c:v>24.326000000000001</c:v>
                </c:pt>
              </c:numCache>
            </c:numRef>
          </c:yVal>
          <c:smooth val="1"/>
          <c:extLst xmlns:c16r2="http://schemas.microsoft.com/office/drawing/2015/06/chart">
            <c:ext xmlns:c16="http://schemas.microsoft.com/office/drawing/2014/chart" uri="{C3380CC4-5D6E-409C-BE32-E72D297353CC}">
              <c16:uniqueId val="{00000001-3E81-4A1B-9918-DAA261A7F19D}"/>
            </c:ext>
          </c:extLst>
        </c:ser>
        <c:ser>
          <c:idx val="2"/>
          <c:order val="2"/>
          <c:tx>
            <c:strRef>
              <c:f>Лист1!$D$1</c:f>
              <c:strCache>
                <c:ptCount val="1"/>
                <c:pt idx="0">
                  <c:v>НГР (x)</c:v>
                </c:pt>
              </c:strCache>
            </c:strRef>
          </c:tx>
          <c:xVal>
            <c:strRef>
              <c:f>Лист1!$A$2:$A$7</c:f>
              <c:strCache>
                <c:ptCount val="6"/>
                <c:pt idx="0">
                  <c:v>Износ</c:v>
                </c:pt>
                <c:pt idx="1">
                  <c:v>Коробление </c:v>
                </c:pt>
                <c:pt idx="2">
                  <c:v>Потеря упругий свойств</c:v>
                </c:pt>
                <c:pt idx="3">
                  <c:v>Обломы в замке</c:v>
                </c:pt>
                <c:pt idx="4">
                  <c:v>Трещины</c:v>
                </c:pt>
                <c:pt idx="5">
                  <c:v>Выкрашивание </c:v>
                </c:pt>
              </c:strCache>
            </c:strRef>
          </c:xVal>
          <c:yVal>
            <c:numRef>
              <c:f>Лист1!$D$2:$D$7</c:f>
              <c:numCache>
                <c:formatCode>General</c:formatCode>
                <c:ptCount val="6"/>
                <c:pt idx="0">
                  <c:v>3.0739999999999998</c:v>
                </c:pt>
                <c:pt idx="1">
                  <c:v>3.0739999999999998</c:v>
                </c:pt>
                <c:pt idx="2">
                  <c:v>3.0739999999999998</c:v>
                </c:pt>
                <c:pt idx="3">
                  <c:v>3.0739999999999998</c:v>
                </c:pt>
                <c:pt idx="4">
                  <c:v>3.0739999999999998</c:v>
                </c:pt>
                <c:pt idx="5">
                  <c:v>3.0739999999999998</c:v>
                </c:pt>
              </c:numCache>
            </c:numRef>
          </c:yVal>
          <c:smooth val="1"/>
          <c:extLst xmlns:c16r2="http://schemas.microsoft.com/office/drawing/2015/06/chart">
            <c:ext xmlns:c16="http://schemas.microsoft.com/office/drawing/2014/chart" uri="{C3380CC4-5D6E-409C-BE32-E72D297353CC}">
              <c16:uniqueId val="{00000002-3E81-4A1B-9918-DAA261A7F19D}"/>
            </c:ext>
          </c:extLst>
        </c:ser>
        <c:ser>
          <c:idx val="3"/>
          <c:order val="3"/>
          <c:tx>
            <c:strRef>
              <c:f>Лист1!$E$1</c:f>
              <c:strCache>
                <c:ptCount val="1"/>
                <c:pt idx="0">
                  <c:v>ЦЛ(х)</c:v>
                </c:pt>
              </c:strCache>
            </c:strRef>
          </c:tx>
          <c:xVal>
            <c:strRef>
              <c:f>Лист1!$A$2:$A$7</c:f>
              <c:strCache>
                <c:ptCount val="6"/>
                <c:pt idx="0">
                  <c:v>Износ</c:v>
                </c:pt>
                <c:pt idx="1">
                  <c:v>Коробление </c:v>
                </c:pt>
                <c:pt idx="2">
                  <c:v>Потеря упругий свойств</c:v>
                </c:pt>
                <c:pt idx="3">
                  <c:v>Обломы в замке</c:v>
                </c:pt>
                <c:pt idx="4">
                  <c:v>Трещины</c:v>
                </c:pt>
                <c:pt idx="5">
                  <c:v>Выкрашивание </c:v>
                </c:pt>
              </c:strCache>
            </c:strRef>
          </c:xVal>
          <c:yVal>
            <c:numRef>
              <c:f>Лист1!$E$2:$E$7</c:f>
              <c:numCache>
                <c:formatCode>General</c:formatCode>
                <c:ptCount val="6"/>
                <c:pt idx="0">
                  <c:v>13.7</c:v>
                </c:pt>
                <c:pt idx="1">
                  <c:v>13.7</c:v>
                </c:pt>
                <c:pt idx="2">
                  <c:v>13.7</c:v>
                </c:pt>
                <c:pt idx="3">
                  <c:v>13.7</c:v>
                </c:pt>
                <c:pt idx="4">
                  <c:v>13.7</c:v>
                </c:pt>
                <c:pt idx="5">
                  <c:v>13.7</c:v>
                </c:pt>
              </c:numCache>
            </c:numRef>
          </c:yVal>
          <c:smooth val="1"/>
          <c:extLst xmlns:c16r2="http://schemas.microsoft.com/office/drawing/2015/06/chart">
            <c:ext xmlns:c16="http://schemas.microsoft.com/office/drawing/2014/chart" uri="{C3380CC4-5D6E-409C-BE32-E72D297353CC}">
              <c16:uniqueId val="{00000003-3E81-4A1B-9918-DAA261A7F19D}"/>
            </c:ext>
          </c:extLst>
        </c:ser>
        <c:dLbls>
          <c:showLegendKey val="0"/>
          <c:showVal val="0"/>
          <c:showCatName val="0"/>
          <c:showSerName val="0"/>
          <c:showPercent val="0"/>
          <c:showBubbleSize val="0"/>
        </c:dLbls>
        <c:axId val="205280000"/>
        <c:axId val="205281536"/>
      </c:scatterChart>
      <c:valAx>
        <c:axId val="205280000"/>
        <c:scaling>
          <c:orientation val="minMax"/>
        </c:scaling>
        <c:delete val="0"/>
        <c:axPos val="b"/>
        <c:numFmt formatCode="General" sourceLinked="1"/>
        <c:majorTickMark val="out"/>
        <c:minorTickMark val="none"/>
        <c:tickLblPos val="nextTo"/>
        <c:crossAx val="205281536"/>
        <c:crosses val="autoZero"/>
        <c:crossBetween val="midCat"/>
      </c:valAx>
      <c:valAx>
        <c:axId val="205281536"/>
        <c:scaling>
          <c:orientation val="minMax"/>
        </c:scaling>
        <c:delete val="0"/>
        <c:axPos val="l"/>
        <c:majorGridlines/>
        <c:numFmt formatCode="General" sourceLinked="1"/>
        <c:majorTickMark val="out"/>
        <c:minorTickMark val="none"/>
        <c:tickLblPos val="nextTo"/>
        <c:crossAx val="205280000"/>
        <c:crosses val="autoZero"/>
        <c:crossBetween val="midCat"/>
      </c:valAx>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Лист1!$B$1</c:f>
              <c:strCache>
                <c:ptCount val="1"/>
                <c:pt idx="0">
                  <c:v>Количество</c:v>
                </c:pt>
              </c:strCache>
            </c:strRef>
          </c:tx>
          <c:xVal>
            <c:strRef>
              <c:f>Лист1!$A$2:$A$7</c:f>
              <c:strCache>
                <c:ptCount val="6"/>
                <c:pt idx="0">
                  <c:v>Износ</c:v>
                </c:pt>
                <c:pt idx="1">
                  <c:v>Коробление </c:v>
                </c:pt>
                <c:pt idx="2">
                  <c:v>Потеря упругий свойств</c:v>
                </c:pt>
                <c:pt idx="3">
                  <c:v>Обломы в замке</c:v>
                </c:pt>
                <c:pt idx="4">
                  <c:v>Трещины</c:v>
                </c:pt>
                <c:pt idx="5">
                  <c:v>Выкрашивание </c:v>
                </c:pt>
              </c:strCache>
            </c:strRef>
          </c:xVal>
          <c:yVal>
            <c:numRef>
              <c:f>Лист1!$B$2:$B$7</c:f>
              <c:numCache>
                <c:formatCode>General</c:formatCode>
                <c:ptCount val="6"/>
                <c:pt idx="0">
                  <c:v>15</c:v>
                </c:pt>
                <c:pt idx="1">
                  <c:v>10</c:v>
                </c:pt>
                <c:pt idx="2">
                  <c:v>10</c:v>
                </c:pt>
                <c:pt idx="3">
                  <c:v>27</c:v>
                </c:pt>
                <c:pt idx="4">
                  <c:v>15</c:v>
                </c:pt>
                <c:pt idx="5">
                  <c:v>5</c:v>
                </c:pt>
              </c:numCache>
            </c:numRef>
          </c:yVal>
          <c:smooth val="1"/>
          <c:extLst xmlns:c16r2="http://schemas.microsoft.com/office/drawing/2015/06/chart">
            <c:ext xmlns:c16="http://schemas.microsoft.com/office/drawing/2014/chart" uri="{C3380CC4-5D6E-409C-BE32-E72D297353CC}">
              <c16:uniqueId val="{00000000-63F3-432C-BBEC-E84398FF0CA6}"/>
            </c:ext>
          </c:extLst>
        </c:ser>
        <c:ser>
          <c:idx val="1"/>
          <c:order val="1"/>
          <c:tx>
            <c:strRef>
              <c:f>Лист1!$C$1</c:f>
              <c:strCache>
                <c:ptCount val="1"/>
                <c:pt idx="0">
                  <c:v>ВГРr</c:v>
                </c:pt>
              </c:strCache>
            </c:strRef>
          </c:tx>
          <c:xVal>
            <c:strRef>
              <c:f>Лист1!$A$2:$A$7</c:f>
              <c:strCache>
                <c:ptCount val="6"/>
                <c:pt idx="0">
                  <c:v>Износ</c:v>
                </c:pt>
                <c:pt idx="1">
                  <c:v>Коробление </c:v>
                </c:pt>
                <c:pt idx="2">
                  <c:v>Потеря упругий свойств</c:v>
                </c:pt>
                <c:pt idx="3">
                  <c:v>Обломы в замке</c:v>
                </c:pt>
                <c:pt idx="4">
                  <c:v>Трещины</c:v>
                </c:pt>
                <c:pt idx="5">
                  <c:v>Выкрашивание </c:v>
                </c:pt>
              </c:strCache>
            </c:strRef>
          </c:xVal>
          <c:yVal>
            <c:numRef>
              <c:f>Лист1!$C$2:$C$7</c:f>
              <c:numCache>
                <c:formatCode>General</c:formatCode>
                <c:ptCount val="6"/>
                <c:pt idx="0">
                  <c:v>44.088000000000001</c:v>
                </c:pt>
                <c:pt idx="1">
                  <c:v>44.088000000000001</c:v>
                </c:pt>
                <c:pt idx="2">
                  <c:v>44.088000000000001</c:v>
                </c:pt>
                <c:pt idx="3">
                  <c:v>44.088000000000001</c:v>
                </c:pt>
                <c:pt idx="4">
                  <c:v>44.088000000000001</c:v>
                </c:pt>
                <c:pt idx="5">
                  <c:v>44.088000000000001</c:v>
                </c:pt>
              </c:numCache>
            </c:numRef>
          </c:yVal>
          <c:smooth val="1"/>
          <c:extLst xmlns:c16r2="http://schemas.microsoft.com/office/drawing/2015/06/chart">
            <c:ext xmlns:c16="http://schemas.microsoft.com/office/drawing/2014/chart" uri="{C3380CC4-5D6E-409C-BE32-E72D297353CC}">
              <c16:uniqueId val="{00000001-63F3-432C-BBEC-E84398FF0CA6}"/>
            </c:ext>
          </c:extLst>
        </c:ser>
        <c:ser>
          <c:idx val="2"/>
          <c:order val="2"/>
          <c:tx>
            <c:strRef>
              <c:f>Лист1!$D$1</c:f>
              <c:strCache>
                <c:ptCount val="1"/>
                <c:pt idx="0">
                  <c:v>НГРr</c:v>
                </c:pt>
              </c:strCache>
            </c:strRef>
          </c:tx>
          <c:xVal>
            <c:strRef>
              <c:f>Лист1!$A$2:$A$7</c:f>
              <c:strCache>
                <c:ptCount val="6"/>
                <c:pt idx="0">
                  <c:v>Износ</c:v>
                </c:pt>
                <c:pt idx="1">
                  <c:v>Коробление </c:v>
                </c:pt>
                <c:pt idx="2">
                  <c:v>Потеря упругий свойств</c:v>
                </c:pt>
                <c:pt idx="3">
                  <c:v>Обломы в замке</c:v>
                </c:pt>
                <c:pt idx="4">
                  <c:v>Трещины</c:v>
                </c:pt>
                <c:pt idx="5">
                  <c:v>Выкрашивание </c:v>
                </c:pt>
              </c:strCache>
            </c:strRef>
          </c:xVal>
          <c:yVal>
            <c:numRef>
              <c:f>Лист1!$D$2:$D$7</c:f>
              <c:numCache>
                <c:formatCode>General</c:formatCode>
                <c:ptCount val="6"/>
                <c:pt idx="0">
                  <c:v>0</c:v>
                </c:pt>
                <c:pt idx="1">
                  <c:v>0</c:v>
                </c:pt>
                <c:pt idx="2">
                  <c:v>0</c:v>
                </c:pt>
                <c:pt idx="3">
                  <c:v>0</c:v>
                </c:pt>
                <c:pt idx="4">
                  <c:v>0</c:v>
                </c:pt>
                <c:pt idx="5">
                  <c:v>0</c:v>
                </c:pt>
              </c:numCache>
            </c:numRef>
          </c:yVal>
          <c:smooth val="1"/>
          <c:extLst xmlns:c16r2="http://schemas.microsoft.com/office/drawing/2015/06/chart">
            <c:ext xmlns:c16="http://schemas.microsoft.com/office/drawing/2014/chart" uri="{C3380CC4-5D6E-409C-BE32-E72D297353CC}">
              <c16:uniqueId val="{00000002-63F3-432C-BBEC-E84398FF0CA6}"/>
            </c:ext>
          </c:extLst>
        </c:ser>
        <c:ser>
          <c:idx val="3"/>
          <c:order val="3"/>
          <c:tx>
            <c:strRef>
              <c:f>Лист1!$E$1</c:f>
              <c:strCache>
                <c:ptCount val="1"/>
                <c:pt idx="0">
                  <c:v>ЦЛr</c:v>
                </c:pt>
              </c:strCache>
            </c:strRef>
          </c:tx>
          <c:xVal>
            <c:strRef>
              <c:f>Лист1!$A$2:$A$7</c:f>
              <c:strCache>
                <c:ptCount val="6"/>
                <c:pt idx="0">
                  <c:v>Износ</c:v>
                </c:pt>
                <c:pt idx="1">
                  <c:v>Коробление </c:v>
                </c:pt>
                <c:pt idx="2">
                  <c:v>Потеря упругий свойств</c:v>
                </c:pt>
                <c:pt idx="3">
                  <c:v>Обломы в замке</c:v>
                </c:pt>
                <c:pt idx="4">
                  <c:v>Трещины</c:v>
                </c:pt>
                <c:pt idx="5">
                  <c:v>Выкрашивание </c:v>
                </c:pt>
              </c:strCache>
            </c:strRef>
          </c:xVal>
          <c:yVal>
            <c:numRef>
              <c:f>Лист1!$E$2:$E$7</c:f>
              <c:numCache>
                <c:formatCode>General</c:formatCode>
                <c:ptCount val="6"/>
                <c:pt idx="0">
                  <c:v>22</c:v>
                </c:pt>
                <c:pt idx="1">
                  <c:v>22</c:v>
                </c:pt>
                <c:pt idx="2">
                  <c:v>22</c:v>
                </c:pt>
                <c:pt idx="3">
                  <c:v>22</c:v>
                </c:pt>
                <c:pt idx="4">
                  <c:v>22</c:v>
                </c:pt>
                <c:pt idx="5">
                  <c:v>22</c:v>
                </c:pt>
              </c:numCache>
            </c:numRef>
          </c:yVal>
          <c:smooth val="1"/>
          <c:extLst xmlns:c16r2="http://schemas.microsoft.com/office/drawing/2015/06/chart">
            <c:ext xmlns:c16="http://schemas.microsoft.com/office/drawing/2014/chart" uri="{C3380CC4-5D6E-409C-BE32-E72D297353CC}">
              <c16:uniqueId val="{00000003-63F3-432C-BBEC-E84398FF0CA6}"/>
            </c:ext>
          </c:extLst>
        </c:ser>
        <c:dLbls>
          <c:showLegendKey val="0"/>
          <c:showVal val="0"/>
          <c:showCatName val="0"/>
          <c:showSerName val="0"/>
          <c:showPercent val="0"/>
          <c:showBubbleSize val="0"/>
        </c:dLbls>
        <c:axId val="205552256"/>
        <c:axId val="205558144"/>
      </c:scatterChart>
      <c:valAx>
        <c:axId val="205552256"/>
        <c:scaling>
          <c:orientation val="minMax"/>
        </c:scaling>
        <c:delete val="0"/>
        <c:axPos val="b"/>
        <c:numFmt formatCode="General" sourceLinked="1"/>
        <c:majorTickMark val="out"/>
        <c:minorTickMark val="none"/>
        <c:tickLblPos val="nextTo"/>
        <c:crossAx val="205558144"/>
        <c:crosses val="autoZero"/>
        <c:crossBetween val="midCat"/>
      </c:valAx>
      <c:valAx>
        <c:axId val="205558144"/>
        <c:scaling>
          <c:orientation val="minMax"/>
        </c:scaling>
        <c:delete val="0"/>
        <c:axPos val="l"/>
        <c:majorGridlines/>
        <c:numFmt formatCode="General" sourceLinked="1"/>
        <c:majorTickMark val="out"/>
        <c:minorTickMark val="none"/>
        <c:tickLblPos val="nextTo"/>
        <c:crossAx val="205552256"/>
        <c:crosses val="autoZero"/>
        <c:crossBetween val="midCat"/>
      </c:valAx>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Температура поршня </a:t>
            </a:r>
          </a:p>
        </c:rich>
      </c:tx>
      <c:layout>
        <c:manualLayout>
          <c:xMode val="edge"/>
          <c:yMode val="edge"/>
          <c:x val="4.6799722951297744E-2"/>
          <c:y val="2.7777777777777776E-2"/>
        </c:manualLayout>
      </c:layout>
      <c:overlay val="0"/>
    </c:title>
    <c:autoTitleDeleted val="0"/>
    <c:plotArea>
      <c:layout/>
      <c:scatterChart>
        <c:scatterStyle val="lineMarker"/>
        <c:varyColors val="0"/>
        <c:ser>
          <c:idx val="0"/>
          <c:order val="0"/>
          <c:tx>
            <c:strRef>
              <c:f>Лист1!$B$1</c:f>
              <c:strCache>
                <c:ptCount val="1"/>
                <c:pt idx="0">
                  <c:v>Температура поршня </c:v>
                </c:pt>
              </c:strCache>
            </c:strRef>
          </c:tx>
          <c:spPr>
            <a:ln w="28575">
              <a:noFill/>
            </a:ln>
          </c:spPr>
          <c:xVal>
            <c:numRef>
              <c:f>Лист1!$A$2:$A$6</c:f>
              <c:numCache>
                <c:formatCode>General</c:formatCode>
                <c:ptCount val="5"/>
                <c:pt idx="0">
                  <c:v>0</c:v>
                </c:pt>
                <c:pt idx="1">
                  <c:v>0</c:v>
                </c:pt>
                <c:pt idx="2">
                  <c:v>1</c:v>
                </c:pt>
                <c:pt idx="3">
                  <c:v>1</c:v>
                </c:pt>
                <c:pt idx="4">
                  <c:v>1</c:v>
                </c:pt>
              </c:numCache>
            </c:numRef>
          </c:xVal>
          <c:yVal>
            <c:numRef>
              <c:f>Лист1!$B$2:$B$6</c:f>
              <c:numCache>
                <c:formatCode>General</c:formatCode>
                <c:ptCount val="5"/>
                <c:pt idx="0">
                  <c:v>200</c:v>
                </c:pt>
                <c:pt idx="1">
                  <c:v>250</c:v>
                </c:pt>
                <c:pt idx="2">
                  <c:v>300</c:v>
                </c:pt>
                <c:pt idx="3">
                  <c:v>350</c:v>
                </c:pt>
                <c:pt idx="4">
                  <c:v>370</c:v>
                </c:pt>
              </c:numCache>
            </c:numRef>
          </c:yVal>
          <c:smooth val="0"/>
        </c:ser>
        <c:dLbls>
          <c:showLegendKey val="0"/>
          <c:showVal val="0"/>
          <c:showCatName val="0"/>
          <c:showSerName val="0"/>
          <c:showPercent val="0"/>
          <c:showBubbleSize val="0"/>
        </c:dLbls>
        <c:axId val="205569408"/>
        <c:axId val="205239808"/>
      </c:scatterChart>
      <c:valAx>
        <c:axId val="205569408"/>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Обломы</a:t>
                </a:r>
                <a:r>
                  <a:rPr lang="ru-RU" sz="1200" b="0" baseline="0">
                    <a:latin typeface="Times New Roman" panose="02020603050405020304" pitchFamily="18" charset="0"/>
                    <a:cs typeface="Times New Roman" panose="02020603050405020304" pitchFamily="18" charset="0"/>
                  </a:rPr>
                  <a:t> в замке (кол.)</a:t>
                </a:r>
                <a:endParaRPr lang="ru-RU" sz="1200" b="0">
                  <a:latin typeface="Times New Roman" panose="02020603050405020304" pitchFamily="18" charset="0"/>
                  <a:cs typeface="Times New Roman" panose="02020603050405020304" pitchFamily="18" charset="0"/>
                </a:endParaRPr>
              </a:p>
            </c:rich>
          </c:tx>
          <c:layout>
            <c:manualLayout>
              <c:xMode val="edge"/>
              <c:yMode val="edge"/>
              <c:x val="0.70887886410032075"/>
              <c:y val="0.81428571428571428"/>
            </c:manualLayout>
          </c:layout>
          <c:overlay val="0"/>
        </c:title>
        <c:numFmt formatCode="General" sourceLinked="1"/>
        <c:majorTickMark val="none"/>
        <c:minorTickMark val="none"/>
        <c:tickLblPos val="nextTo"/>
        <c:crossAx val="205239808"/>
        <c:crosses val="autoZero"/>
        <c:crossBetween val="midCat"/>
      </c:valAx>
      <c:valAx>
        <c:axId val="205239808"/>
        <c:scaling>
          <c:orientation val="minMax"/>
        </c:scaling>
        <c:delete val="0"/>
        <c:axPos val="l"/>
        <c:majorGridlines/>
        <c:numFmt formatCode="General" sourceLinked="1"/>
        <c:majorTickMark val="none"/>
        <c:minorTickMark val="none"/>
        <c:tickLblPos val="nextTo"/>
        <c:crossAx val="205569408"/>
        <c:crosses val="autoZero"/>
        <c:crossBetween val="midCat"/>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bg1"/>
    </a:solidFill>
    <a:ln>
      <a:solidFill>
        <a:schemeClr val="bg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0.12016</cdr:x>
      <cdr:y>0.2392</cdr:y>
    </cdr:from>
    <cdr:to>
      <cdr:x>0.63178</cdr:x>
      <cdr:y>0.44851</cdr:y>
    </cdr:to>
    <cdr:cxnSp macro="">
      <cdr:nvCxnSpPr>
        <cdr:cNvPr id="3" name="Прямая соединительная линия 2"/>
        <cdr:cNvCxnSpPr/>
      </cdr:nvCxnSpPr>
      <cdr:spPr>
        <a:xfrm xmlns:a="http://schemas.openxmlformats.org/drawingml/2006/main" flipV="1">
          <a:off x="659219" y="765544"/>
          <a:ext cx="2806995" cy="66985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D8F4-E123-49F2-8B1D-23760DA7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30</Pages>
  <Words>6902</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2020-03-02T03:37:00Z</cp:lastPrinted>
  <dcterms:created xsi:type="dcterms:W3CDTF">2020-03-01T03:06:00Z</dcterms:created>
  <dcterms:modified xsi:type="dcterms:W3CDTF">2020-03-04T11:46:00Z</dcterms:modified>
</cp:coreProperties>
</file>