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F7DBD" w14:textId="16CAD59A" w:rsidR="0010185D" w:rsidRPr="0010185D" w:rsidRDefault="0010185D" w:rsidP="00101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0185D">
        <w:rPr>
          <w:rFonts w:ascii="Times New Roman" w:eastAsia="Times New Roman" w:hAnsi="Times New Roman" w:cs="Times New Roman"/>
          <w:b/>
        </w:rPr>
        <w:t xml:space="preserve">Муниципальное дошкольное образовательное учреждение «Детский сад №14 «Тополек» </w:t>
      </w:r>
    </w:p>
    <w:p w14:paraId="4E57A77B" w14:textId="77777777" w:rsidR="0010185D" w:rsidRPr="00995FE6" w:rsidRDefault="0010185D" w:rsidP="00101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13C10223" w14:textId="77777777" w:rsidR="0010185D" w:rsidRDefault="0010185D" w:rsidP="00101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5B5EA" w14:textId="77777777" w:rsidR="008A320D" w:rsidRDefault="008A320D" w:rsidP="00807B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A3435" w14:textId="77777777" w:rsidR="008A320D" w:rsidRDefault="008A320D" w:rsidP="00807B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840F2" w14:textId="77777777" w:rsidR="008A320D" w:rsidRDefault="008A320D" w:rsidP="00807B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186DC" w14:textId="77777777" w:rsidR="008A320D" w:rsidRDefault="008A320D" w:rsidP="00807B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4D23D" w14:textId="77777777" w:rsidR="008A320D" w:rsidRDefault="008A320D" w:rsidP="00807B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B18D3" w14:textId="77777777" w:rsidR="008A320D" w:rsidRDefault="008A320D" w:rsidP="00807B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0371B" w14:textId="77777777" w:rsidR="008A320D" w:rsidRDefault="008A320D" w:rsidP="00807B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CEFF3E" w14:textId="77777777" w:rsidR="008A320D" w:rsidRDefault="008A320D" w:rsidP="00807B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EF845" w14:textId="77777777" w:rsidR="0010185D" w:rsidRDefault="0010185D" w:rsidP="001018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210C3B33" w14:textId="77777777" w:rsidR="0010185D" w:rsidRDefault="0010185D" w:rsidP="001018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83105EF" w14:textId="77777777" w:rsidR="0010185D" w:rsidRDefault="0010185D" w:rsidP="001018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03F54431" w14:textId="77777777" w:rsidR="0010185D" w:rsidRDefault="0010185D" w:rsidP="001018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561574F9" w14:textId="77777777" w:rsidR="0010185D" w:rsidRDefault="0010185D" w:rsidP="001018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3AC6B3B3" w14:textId="265BA2BF" w:rsidR="008A320D" w:rsidRPr="002043F7" w:rsidRDefault="002043F7" w:rsidP="002043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043F7">
        <w:rPr>
          <w:rStyle w:val="extended-textshort"/>
          <w:rFonts w:ascii="Times New Roman" w:hAnsi="Times New Roman" w:cs="Times New Roman"/>
          <w:b/>
          <w:bCs/>
          <w:sz w:val="36"/>
          <w:szCs w:val="36"/>
        </w:rPr>
        <w:t xml:space="preserve">Использование нейропсихологических приёмов в коррекционной работе с детьми с </w:t>
      </w:r>
      <w:r>
        <w:rPr>
          <w:rStyle w:val="extended-textshort"/>
          <w:rFonts w:ascii="Times New Roman" w:hAnsi="Times New Roman" w:cs="Times New Roman"/>
          <w:b/>
          <w:bCs/>
          <w:sz w:val="36"/>
          <w:szCs w:val="36"/>
        </w:rPr>
        <w:t>тяжелыми нарушениями речи</w:t>
      </w:r>
    </w:p>
    <w:p w14:paraId="0A3D4724" w14:textId="6BDED4A4" w:rsidR="0010185D" w:rsidRPr="002043F7" w:rsidRDefault="0010185D" w:rsidP="00807B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5E9089FE" w14:textId="6A0ABD32" w:rsidR="0010185D" w:rsidRDefault="0010185D" w:rsidP="00807B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924E5" w14:textId="2ED93717" w:rsidR="0010185D" w:rsidRDefault="0010185D" w:rsidP="00807B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656CE" w14:textId="77777777" w:rsidR="002043F7" w:rsidRDefault="002043F7" w:rsidP="0010185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18742" w14:textId="77777777" w:rsidR="002043F7" w:rsidRDefault="002043F7" w:rsidP="0010185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E3426" w14:textId="77777777" w:rsidR="002043F7" w:rsidRDefault="002043F7" w:rsidP="0010185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33549" w14:textId="7D8E9EC7" w:rsidR="0010185D" w:rsidRDefault="0010185D" w:rsidP="0010185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 Федоренкова Е.Г.</w:t>
      </w:r>
    </w:p>
    <w:p w14:paraId="7194B708" w14:textId="0769203B" w:rsidR="0010185D" w:rsidRDefault="0010185D" w:rsidP="0010185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</w:t>
      </w:r>
    </w:p>
    <w:p w14:paraId="49F299FC" w14:textId="717B2BE5" w:rsidR="0010185D" w:rsidRDefault="0010185D" w:rsidP="0010185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категории</w:t>
      </w:r>
    </w:p>
    <w:p w14:paraId="3FC22EE9" w14:textId="77777777" w:rsidR="008A320D" w:rsidRDefault="008A320D" w:rsidP="00807B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3531A" w14:textId="77777777" w:rsidR="008A320D" w:rsidRDefault="008A320D" w:rsidP="00807B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A96A8" w14:textId="77777777" w:rsidR="008A320D" w:rsidRDefault="008A320D" w:rsidP="00807B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118E3" w14:textId="77777777" w:rsidR="008A320D" w:rsidRDefault="008A320D" w:rsidP="00807B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EB145" w14:textId="77777777" w:rsidR="008A320D" w:rsidRDefault="008A320D" w:rsidP="00807B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6D23C" w14:textId="77777777" w:rsidR="008A320D" w:rsidRDefault="008A320D" w:rsidP="00807B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2A2EA0" w14:textId="77777777" w:rsidR="008A320D" w:rsidRDefault="008A320D" w:rsidP="00807B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3FEEE" w14:textId="77777777" w:rsidR="008A320D" w:rsidRDefault="008A320D" w:rsidP="00807B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5F9CB" w14:textId="77777777" w:rsidR="008A320D" w:rsidRDefault="008A320D" w:rsidP="00807B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83639" w14:textId="77777777" w:rsidR="008A320D" w:rsidRDefault="008A320D" w:rsidP="00807B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31CAD2" w14:textId="77777777" w:rsidR="008A320D" w:rsidRDefault="008A320D" w:rsidP="00807B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23D47" w14:textId="77777777" w:rsidR="008A320D" w:rsidRDefault="008A320D" w:rsidP="00807B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99712" w14:textId="77777777" w:rsidR="000A165F" w:rsidRDefault="0010185D" w:rsidP="000A165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</w:t>
      </w:r>
    </w:p>
    <w:p w14:paraId="2294952B" w14:textId="4F185D21" w:rsidR="000A165F" w:rsidRDefault="000A165F" w:rsidP="000A165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</w:p>
    <w:p w14:paraId="2247F53A" w14:textId="392B5994" w:rsidR="008A320D" w:rsidRDefault="008A320D" w:rsidP="001018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F8322" w14:textId="627F9E03" w:rsidR="00807B06" w:rsidRPr="008B21A6" w:rsidRDefault="008A320D" w:rsidP="008A32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07B06" w:rsidRPr="008B21A6">
        <w:rPr>
          <w:rFonts w:ascii="Times New Roman" w:hAnsi="Times New Roman" w:cs="Times New Roman"/>
          <w:sz w:val="28"/>
          <w:szCs w:val="28"/>
        </w:rPr>
        <w:t>В</w:t>
      </w:r>
      <w:r w:rsidR="00807B06" w:rsidRPr="008B21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7B06" w:rsidRPr="008B21A6">
        <w:rPr>
          <w:rFonts w:ascii="Times New Roman" w:hAnsi="Times New Roman" w:cs="Times New Roman"/>
          <w:sz w:val="28"/>
          <w:szCs w:val="28"/>
        </w:rPr>
        <w:t xml:space="preserve">настоящее время количество детей с ограниченными возможностями здоровья растет с каждым годом. Эти дети соматически ослаблены, имеют хронические заболевания, </w:t>
      </w:r>
      <w:r w:rsidR="00807B06" w:rsidRPr="008B21A6">
        <w:rPr>
          <w:rFonts w:ascii="Times New Roman" w:hAnsi="Times New Roman" w:cs="Times New Roman"/>
          <w:sz w:val="28"/>
          <w:szCs w:val="28"/>
          <w:lang w:eastAsia="ru-RU"/>
        </w:rPr>
        <w:t xml:space="preserve">у них наблюдается нарушение речевого дыхания, общей и мелкой моторики, заторможенность, мышечное напряжение, повышенная утомляемость, заметное отставание в показателях основных физических качеств. </w:t>
      </w:r>
      <w:r w:rsidR="00807B06" w:rsidRPr="008B21A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Тяжёлые речевые нарушения имеют под собой физиологическую основу – поражение или дисфункцию определённых мозговых областей. Как следствие, возникают нарушения высших психических функций. Речь также является высшей психической функцией, поэтому страдает в первую очередь. Нарушаются все основные компоненты речевой системы: звукопроизношение, фонематические процессы, словарный запас, грамматический строй речи, связная речь.</w:t>
      </w:r>
    </w:p>
    <w:p w14:paraId="26F69B06" w14:textId="60395CE1" w:rsidR="00807B06" w:rsidRPr="008B21A6" w:rsidRDefault="00807B06" w:rsidP="008A320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A6">
        <w:rPr>
          <w:rFonts w:ascii="Times New Roman" w:hAnsi="Times New Roman" w:cs="Times New Roman"/>
          <w:sz w:val="28"/>
          <w:szCs w:val="28"/>
        </w:rPr>
        <w:t xml:space="preserve">В связи с этим появляются трудности обучения в школе. Для решения этой проблемы в практике коррекционной работы учителя-логопеда вопрос о внедрении нейропсихологических </w:t>
      </w:r>
      <w:r w:rsidR="001C77CC">
        <w:rPr>
          <w:rFonts w:ascii="Times New Roman" w:hAnsi="Times New Roman" w:cs="Times New Roman"/>
          <w:sz w:val="28"/>
          <w:szCs w:val="28"/>
        </w:rPr>
        <w:t>приемов</w:t>
      </w:r>
      <w:r w:rsidRPr="008B21A6">
        <w:rPr>
          <w:rFonts w:ascii="Times New Roman" w:hAnsi="Times New Roman" w:cs="Times New Roman"/>
          <w:sz w:val="28"/>
          <w:szCs w:val="28"/>
        </w:rPr>
        <w:t xml:space="preserve"> становится актуальным. Чтобы повысить результативность логопедических занятий мы используем нейропсихологические технологии. </w:t>
      </w:r>
    </w:p>
    <w:p w14:paraId="5DA60FC4" w14:textId="77777777" w:rsidR="00807B06" w:rsidRPr="008B21A6" w:rsidRDefault="00807B06" w:rsidP="008A320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A6">
        <w:rPr>
          <w:rFonts w:ascii="Times New Roman" w:hAnsi="Times New Roman" w:cs="Times New Roman"/>
          <w:sz w:val="28"/>
          <w:szCs w:val="28"/>
        </w:rPr>
        <w:t xml:space="preserve">Нейропсихологический подход дополняет коррекционную программу и вместе с ней реализуется. </w:t>
      </w:r>
      <w:r w:rsidRPr="008B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Нейропсихология позволяет глубже взглянуть на проблему, </w:t>
      </w:r>
      <w:r w:rsidRPr="008B21A6">
        <w:rPr>
          <w:rFonts w:ascii="Times New Roman" w:hAnsi="Times New Roman" w:cs="Times New Roman"/>
          <w:sz w:val="28"/>
          <w:szCs w:val="28"/>
        </w:rPr>
        <w:t xml:space="preserve">выявить причину этого нарушения, </w:t>
      </w:r>
      <w:r w:rsidRPr="008B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выстроить грамотную программу сопровождения и </w:t>
      </w:r>
      <w:r w:rsidRPr="008B21A6">
        <w:rPr>
          <w:rFonts w:ascii="Times New Roman" w:hAnsi="Times New Roman" w:cs="Times New Roman"/>
          <w:sz w:val="28"/>
          <w:szCs w:val="28"/>
        </w:rPr>
        <w:t>оказать помощь в формировании базовых функций для дальнейшего обучения ребенка.</w:t>
      </w:r>
    </w:p>
    <w:p w14:paraId="46B7C332" w14:textId="77777777" w:rsidR="00807B06" w:rsidRPr="008B21A6" w:rsidRDefault="00807B06" w:rsidP="008A320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1A6">
        <w:rPr>
          <w:rFonts w:ascii="Times New Roman" w:hAnsi="Times New Roman" w:cs="Times New Roman"/>
          <w:sz w:val="28"/>
          <w:szCs w:val="28"/>
        </w:rPr>
        <w:t xml:space="preserve">Активизация межполушарных взаимодействий дает возможность учителю-логопеду более продуктивно корректировать имеющиеся у детей речевые, двигательные, интеллектуальные недостатки, поведенческие расстройства и способствует созданию базы для успешного преодоления психоречевых нарушений. </w:t>
      </w:r>
      <w:r w:rsidRPr="008B2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Функции между полушариями мозга разделены, но только их взаимосвязанная работа формирует полноценную работу всех психических процессов. </w:t>
      </w:r>
    </w:p>
    <w:p w14:paraId="12C82BB6" w14:textId="77777777" w:rsidR="00807B06" w:rsidRPr="008B21A6" w:rsidRDefault="00807B06" w:rsidP="008A320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A6">
        <w:rPr>
          <w:rFonts w:ascii="Times New Roman" w:hAnsi="Times New Roman" w:cs="Times New Roman"/>
          <w:sz w:val="28"/>
          <w:szCs w:val="28"/>
        </w:rPr>
        <w:t>Если межполушарное взаимодействие не сформировано:</w:t>
      </w:r>
      <w:r w:rsidRPr="008B2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неправильная обработка информации и у ребенка возникают сложности в обучении (проблемы в письме, устной речи, запоминании, счете как в письменном, так и в устном, а также в целом восприятии учебной информации).</w:t>
      </w:r>
      <w:r w:rsidRPr="008B21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4190BA" w14:textId="77777777" w:rsidR="00807B06" w:rsidRPr="008B21A6" w:rsidRDefault="00807B06" w:rsidP="008A320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A6">
        <w:rPr>
          <w:rFonts w:ascii="Times New Roman" w:hAnsi="Times New Roman" w:cs="Times New Roman"/>
          <w:sz w:val="28"/>
          <w:szCs w:val="28"/>
        </w:rPr>
        <w:t xml:space="preserve">Оценив положительное воздействие кинезиологических упражнения на развитие ребёнка, мы стали применять их в логопедической практике, в качестве коррекции недостатков речевого развития у детей с ОВЗ. Практическая значимость использования таких упражнений состоит в том, что система оригинальных упражнений и игр, помогает целостно развивать не </w:t>
      </w:r>
      <w:r w:rsidRPr="008B21A6">
        <w:rPr>
          <w:rFonts w:ascii="Times New Roman" w:hAnsi="Times New Roman" w:cs="Times New Roman"/>
          <w:sz w:val="28"/>
          <w:szCs w:val="28"/>
        </w:rPr>
        <w:lastRenderedPageBreak/>
        <w:t xml:space="preserve">только психофизическое здоровье детей, но и исправляет недостатки устной речи, а также предупреждает нарушения чтения и письма будущих школьников. </w:t>
      </w:r>
      <w:r w:rsidRPr="008B21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упражнения позволяют выявить скрытые способности ребёнка и расширить границы возможностей его мозга.</w:t>
      </w:r>
    </w:p>
    <w:p w14:paraId="0259FE79" w14:textId="77777777" w:rsidR="00807B06" w:rsidRPr="008B21A6" w:rsidRDefault="00807B06" w:rsidP="008A320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21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Одним из этапов логопедической работы является артикуляционная гимнастика. И, чтобы не уменьшился интерес к этому виду деятельности, мы соединили её с биоэнергопластикой. </w:t>
      </w:r>
    </w:p>
    <w:p w14:paraId="518425B2" w14:textId="77777777" w:rsidR="00807B06" w:rsidRPr="008B21A6" w:rsidRDefault="00807B06" w:rsidP="008A320D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B21A6">
        <w:rPr>
          <w:rFonts w:ascii="Times New Roman" w:hAnsi="Times New Roman"/>
          <w:bCs/>
          <w:sz w:val="28"/>
          <w:szCs w:val="28"/>
          <w:lang w:eastAsia="ru-RU"/>
        </w:rPr>
        <w:t>Упражнение «Толстяк» - кисти рук лежат ладонями вниз, на счет 1-щеки одновременно надуваются, пальцы обеих рук сжимаются в кулаки. На счет 2 щеки одновременно сдуваются, руки в И.П.</w:t>
      </w:r>
    </w:p>
    <w:p w14:paraId="55A71148" w14:textId="77777777" w:rsidR="00807B06" w:rsidRPr="008B21A6" w:rsidRDefault="00807B06" w:rsidP="008A320D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B21A6">
        <w:rPr>
          <w:rFonts w:ascii="Times New Roman" w:hAnsi="Times New Roman"/>
          <w:bCs/>
          <w:sz w:val="28"/>
          <w:szCs w:val="28"/>
          <w:lang w:eastAsia="ru-RU"/>
        </w:rPr>
        <w:t>Упражнение «Худышка» - руки опущены вниз, на счет 1- щеки одновременно втягиваются в ротовую полость, ладони соединяются на уровне груди, как при хлопке, но без звука. На счет 2 – возвратиться в И.П.</w:t>
      </w:r>
    </w:p>
    <w:p w14:paraId="054ECC0E" w14:textId="77777777" w:rsidR="00807B06" w:rsidRPr="008B21A6" w:rsidRDefault="00807B06" w:rsidP="008A320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21A6">
        <w:rPr>
          <w:rFonts w:ascii="Times New Roman" w:hAnsi="Times New Roman" w:cs="Times New Roman"/>
          <w:bCs/>
          <w:sz w:val="28"/>
          <w:szCs w:val="28"/>
          <w:lang w:eastAsia="ru-RU"/>
        </w:rPr>
        <w:t>Эти упражнения делаем чередуя.</w:t>
      </w:r>
    </w:p>
    <w:p w14:paraId="3AF6E0D8" w14:textId="77777777" w:rsidR="00807B06" w:rsidRPr="008B21A6" w:rsidRDefault="00807B06" w:rsidP="008A320D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B21A6">
        <w:rPr>
          <w:rFonts w:ascii="Times New Roman" w:hAnsi="Times New Roman"/>
          <w:bCs/>
          <w:sz w:val="28"/>
          <w:szCs w:val="28"/>
          <w:lang w:eastAsia="ru-RU"/>
        </w:rPr>
        <w:t xml:space="preserve">«Полощем рот» - кисти рук ладонями вниз, на счет 1- надувается правая щека, пальцы правой руки сжимаются в кулак. На счет 2 – воздух перегоняем в левую щеку, пальцы правой руки распрямляются, а левой – сжимаются в кулак. </w:t>
      </w:r>
    </w:p>
    <w:p w14:paraId="2C1C9B4E" w14:textId="77777777" w:rsidR="00807B06" w:rsidRPr="008B21A6" w:rsidRDefault="00807B06" w:rsidP="008A320D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B21A6"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 w:rsidRPr="008B21A6">
        <w:rPr>
          <w:rFonts w:ascii="Times New Roman" w:hAnsi="Times New Roman"/>
          <w:sz w:val="28"/>
          <w:szCs w:val="28"/>
          <w:shd w:val="clear" w:color="auto" w:fill="FFFFFF"/>
        </w:rPr>
        <w:t>За этапом постановки звука следует </w:t>
      </w:r>
      <w:r w:rsidRPr="008B21A6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этап автоматизации</w:t>
      </w:r>
      <w:r w:rsidRPr="008B21A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8B21A6">
        <w:rPr>
          <w:rFonts w:ascii="Times New Roman" w:hAnsi="Times New Roman"/>
          <w:sz w:val="28"/>
          <w:szCs w:val="28"/>
          <w:shd w:val="clear" w:color="auto" w:fill="FFFFFF"/>
        </w:rPr>
        <w:t xml:space="preserve"> что достигается в результате кинезиологических упражнений и речевой практики. Выполняя движения упражнений, дети произносят поставленный звук изолированно, в слогах, словах, словосочетаниях, стихах и потешках.</w:t>
      </w:r>
    </w:p>
    <w:p w14:paraId="607EDB32" w14:textId="77777777" w:rsidR="00807B06" w:rsidRPr="008B21A6" w:rsidRDefault="00807B06" w:rsidP="008A320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1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Упражнение «Колечко»</w:t>
      </w:r>
      <w:r w:rsidRPr="008B2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поочередно перебираем пальцы рук, соединяя в кольцо большой палец и последовательно указательный, средний, безымянный и мизинец, одновременно проговаривая звук «Ш». На этапе автоматизации звука «Ш» в слогах произносим слог «ша» («шо», «шу», …), далее слова, словосочетания, стихи и потешки. </w:t>
      </w:r>
      <w:r w:rsidRPr="008B2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Сначала отдельно на обеих руках, затем одновременно.</w:t>
      </w:r>
    </w:p>
    <w:p w14:paraId="7DAC0186" w14:textId="77777777" w:rsidR="00807B06" w:rsidRPr="008B21A6" w:rsidRDefault="00807B06" w:rsidP="008A320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1A6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 «Пианино»</w:t>
      </w:r>
      <w:r w:rsidRPr="008B21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8B21A6">
        <w:rPr>
          <w:rFonts w:ascii="Times New Roman" w:hAnsi="Times New Roman" w:cs="Times New Roman"/>
          <w:color w:val="000000"/>
          <w:sz w:val="28"/>
          <w:szCs w:val="28"/>
        </w:rPr>
        <w:t xml:space="preserve">Правая рука лежит на столе. Попеременное поднимание (отрывание от стола) пальцев, начиная с большого. </w:t>
      </w:r>
      <w:r w:rsidRPr="008B21A6">
        <w:rPr>
          <w:rFonts w:ascii="Times New Roman" w:hAnsi="Times New Roman" w:cs="Times New Roman"/>
          <w:sz w:val="28"/>
          <w:szCs w:val="28"/>
        </w:rPr>
        <w:t xml:space="preserve">С начало по порядку, а затем хаотично поднимайте пальцы по одному и называйте их. </w:t>
      </w:r>
      <w:r w:rsidRPr="008B21A6">
        <w:rPr>
          <w:rFonts w:ascii="Times New Roman" w:hAnsi="Times New Roman" w:cs="Times New Roman"/>
          <w:color w:val="000000"/>
          <w:sz w:val="28"/>
          <w:szCs w:val="28"/>
        </w:rPr>
        <w:t xml:space="preserve">Проговаривая текст. </w:t>
      </w:r>
    </w:p>
    <w:p w14:paraId="4AC37541" w14:textId="77777777" w:rsidR="00807B06" w:rsidRPr="008B21A6" w:rsidRDefault="00807B06" w:rsidP="008A320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1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Упражнение «Лезгинка». </w:t>
      </w:r>
      <w:r w:rsidRPr="008B21A6">
        <w:rPr>
          <w:rFonts w:ascii="Times New Roman" w:hAnsi="Times New Roman" w:cs="Times New Roman"/>
          <w:color w:val="000000"/>
          <w:sz w:val="28"/>
          <w:szCs w:val="28"/>
        </w:rPr>
        <w:t>Левая рука сложена в кулак, большой палец в сторону (кулак расположен пальцами к себе). Правая рука в горизонтальном положении прикасается к мизинцу левой. Далее меняем руки. 6-8 повторений. Можно подключать работу языка. (Шла Саша по шоссе и сосала сушку- на дифференциацию звуков).</w:t>
      </w:r>
    </w:p>
    <w:p w14:paraId="477616F4" w14:textId="23671D44" w:rsidR="00807B06" w:rsidRPr="008B21A6" w:rsidRDefault="002B46A8" w:rsidP="008A320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используем кинезиологические</w:t>
      </w:r>
      <w:r w:rsidR="00807B06" w:rsidRPr="008B2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таблицы (приложение 1)</w:t>
      </w:r>
      <w:r w:rsidR="00807B06" w:rsidRPr="008B21A6">
        <w:rPr>
          <w:rFonts w:ascii="Times New Roman" w:hAnsi="Times New Roman" w:cs="Times New Roman"/>
          <w:sz w:val="28"/>
          <w:szCs w:val="28"/>
        </w:rPr>
        <w:t xml:space="preserve"> на дифференциацию оппозиционных звуков. Ребенок кладет ладони на стол и четко называет картинки в таблице. При этом, увидев под картинкой стрелку, </w:t>
      </w:r>
      <w:r w:rsidR="00807B06" w:rsidRPr="008B21A6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направленную вправо, он ударяет по столу правой ладонью; если стрелочка направлена влево – левой ладонью; а если стрелочка направлена в обе стороны, ребенок ударяет по столу двумя руками. </w:t>
      </w:r>
      <w:r w:rsidR="00807B06" w:rsidRPr="008B21A6">
        <w:rPr>
          <w:rFonts w:ascii="Times New Roman" w:hAnsi="Times New Roman" w:cs="Times New Roman"/>
          <w:sz w:val="28"/>
          <w:szCs w:val="28"/>
        </w:rPr>
        <w:br/>
        <w:t xml:space="preserve">Можно подсказать ребенку, что под картинками, в названиях которых есть звук С стрелочка направлена вправо, а под картинками со звуком Ш – влево. Но если в слове есть звуки и С и Ш, то стрелочка направлена в обе стороны. </w:t>
      </w:r>
      <w:r w:rsidR="00807B06" w:rsidRPr="008B21A6">
        <w:rPr>
          <w:rFonts w:ascii="Times New Roman" w:hAnsi="Times New Roman" w:cs="Times New Roman"/>
          <w:sz w:val="28"/>
          <w:szCs w:val="28"/>
        </w:rPr>
        <w:br/>
        <w:t>Со звуками Р – Л упражнение проводится аналогично.</w:t>
      </w:r>
    </w:p>
    <w:p w14:paraId="185B6E67" w14:textId="45DA72B9" w:rsidR="00807B06" w:rsidRPr="008B21A6" w:rsidRDefault="00807B06" w:rsidP="008A320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21A6">
        <w:rPr>
          <w:rFonts w:ascii="Times New Roman" w:hAnsi="Times New Roman" w:cs="Times New Roman"/>
          <w:b/>
          <w:bCs/>
          <w:sz w:val="28"/>
          <w:szCs w:val="28"/>
        </w:rPr>
        <w:t xml:space="preserve"> Упражнения с карандашами. </w:t>
      </w:r>
    </w:p>
    <w:p w14:paraId="06A71E24" w14:textId="2C9BD7E7" w:rsidR="00807B06" w:rsidRPr="008B21A6" w:rsidRDefault="002B46A8" w:rsidP="008A320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07B06" w:rsidRPr="008B21A6">
        <w:rPr>
          <w:rFonts w:ascii="Times New Roman" w:hAnsi="Times New Roman" w:cs="Times New Roman"/>
          <w:b/>
          <w:sz w:val="28"/>
          <w:szCs w:val="28"/>
        </w:rPr>
        <w:t>«Собери карандаши»</w:t>
      </w:r>
      <w:r w:rsidR="00807B06" w:rsidRPr="008B21A6">
        <w:rPr>
          <w:rFonts w:ascii="Times New Roman" w:hAnsi="Times New Roman" w:cs="Times New Roman"/>
          <w:sz w:val="28"/>
          <w:szCs w:val="28"/>
        </w:rPr>
        <w:t xml:space="preserve"> одной рукой в кулак, беря их по одному. Затем по одному выложить их на стол. Автоматизация звука.</w:t>
      </w:r>
    </w:p>
    <w:p w14:paraId="543C11CF" w14:textId="77777777" w:rsidR="00807B06" w:rsidRPr="008B21A6" w:rsidRDefault="00807B06" w:rsidP="008A320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A6">
        <w:rPr>
          <w:rFonts w:ascii="Times New Roman" w:hAnsi="Times New Roman" w:cs="Times New Roman"/>
          <w:sz w:val="28"/>
          <w:szCs w:val="28"/>
        </w:rPr>
        <w:t>- Берем карандаш снизу большим и указательным пальцами правой руки и поочередно перебирая пальцами поднимаемся к верхнему концу карандаша, усложним упражнение и подключаем средний, опускаемся в низ. Такие же движения делаем левой рукой. Потом одновременно 2-я руками. Когда ребенок уже делает это упражнение уверенно, подключаем речь. Это могут быть стишки, поговорки, считалки по автоматизации, дифференциации.</w:t>
      </w:r>
    </w:p>
    <w:p w14:paraId="1F841E06" w14:textId="236A9DD1" w:rsidR="00807B06" w:rsidRPr="008B21A6" w:rsidRDefault="00807B06" w:rsidP="008A320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A6">
        <w:rPr>
          <w:rFonts w:ascii="Times New Roman" w:hAnsi="Times New Roman" w:cs="Times New Roman"/>
          <w:sz w:val="28"/>
          <w:szCs w:val="28"/>
        </w:rPr>
        <w:t>Большую популярность набирает методика Bal-A-Vis-X расшифровывается как «Балансировочно-аудиально-визуальные упражне-ния». Упражнения с нейромячиками. Мячики отличаются от любых жругих сенсорной привлекательностью и громким звуком отскакивания. В чем преимущество таких упражнений:</w:t>
      </w:r>
    </w:p>
    <w:p w14:paraId="2A808E45" w14:textId="77777777" w:rsidR="00807B06" w:rsidRPr="008B21A6" w:rsidRDefault="00807B06" w:rsidP="008A320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A6">
        <w:rPr>
          <w:rFonts w:ascii="Times New Roman" w:hAnsi="Times New Roman" w:cs="Times New Roman"/>
          <w:sz w:val="28"/>
          <w:szCs w:val="28"/>
        </w:rPr>
        <w:t>- ритм;</w:t>
      </w:r>
    </w:p>
    <w:p w14:paraId="20DEA87D" w14:textId="77777777" w:rsidR="00807B06" w:rsidRPr="008B21A6" w:rsidRDefault="00807B06" w:rsidP="008A320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A6">
        <w:rPr>
          <w:rFonts w:ascii="Times New Roman" w:hAnsi="Times New Roman" w:cs="Times New Roman"/>
          <w:sz w:val="28"/>
          <w:szCs w:val="28"/>
        </w:rPr>
        <w:t>- работа глаз, пространственная ориентация;</w:t>
      </w:r>
    </w:p>
    <w:p w14:paraId="18F27876" w14:textId="77777777" w:rsidR="00807B06" w:rsidRPr="008B21A6" w:rsidRDefault="00807B06" w:rsidP="008A320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A6">
        <w:rPr>
          <w:rFonts w:ascii="Times New Roman" w:hAnsi="Times New Roman" w:cs="Times New Roman"/>
          <w:sz w:val="28"/>
          <w:szCs w:val="28"/>
        </w:rPr>
        <w:t>- сотрудничество, синхронность;</w:t>
      </w:r>
    </w:p>
    <w:p w14:paraId="2904116C" w14:textId="77777777" w:rsidR="00807B06" w:rsidRPr="008B21A6" w:rsidRDefault="00807B06" w:rsidP="008A320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A6">
        <w:rPr>
          <w:rFonts w:ascii="Times New Roman" w:hAnsi="Times New Roman" w:cs="Times New Roman"/>
          <w:sz w:val="28"/>
          <w:szCs w:val="28"/>
        </w:rPr>
        <w:t xml:space="preserve">- ответственность. </w:t>
      </w:r>
    </w:p>
    <w:p w14:paraId="1C1D2BD0" w14:textId="1D6F697A" w:rsidR="00807B06" w:rsidRPr="008B21A6" w:rsidRDefault="00807B06" w:rsidP="008A320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6A8">
        <w:rPr>
          <w:rFonts w:ascii="Times New Roman" w:hAnsi="Times New Roman" w:cs="Times New Roman"/>
          <w:b/>
          <w:bCs/>
          <w:sz w:val="28"/>
          <w:szCs w:val="28"/>
        </w:rPr>
        <w:t>Упражнение</w:t>
      </w:r>
      <w:r w:rsidRPr="008B21A6">
        <w:rPr>
          <w:rFonts w:ascii="Times New Roman" w:hAnsi="Times New Roman" w:cs="Times New Roman"/>
          <w:sz w:val="28"/>
          <w:szCs w:val="28"/>
        </w:rPr>
        <w:t xml:space="preserve"> </w:t>
      </w:r>
      <w:r w:rsidRPr="008B21A6">
        <w:rPr>
          <w:rFonts w:ascii="Times New Roman" w:hAnsi="Times New Roman" w:cs="Times New Roman"/>
          <w:b/>
          <w:bCs/>
          <w:sz w:val="28"/>
          <w:szCs w:val="28"/>
        </w:rPr>
        <w:t>«Себе-соседу»</w:t>
      </w:r>
      <w:r w:rsidRPr="008B21A6">
        <w:rPr>
          <w:rFonts w:ascii="Times New Roman" w:hAnsi="Times New Roman" w:cs="Times New Roman"/>
          <w:sz w:val="28"/>
          <w:szCs w:val="28"/>
        </w:rPr>
        <w:t>. Горизонтальные оси тела – передаем мяч вокруг живота, делаем в одну сторону, потом в другую, с закрытыми глазами.</w:t>
      </w:r>
    </w:p>
    <w:p w14:paraId="26267A4B" w14:textId="77777777" w:rsidR="00807B06" w:rsidRPr="008B21A6" w:rsidRDefault="00807B06" w:rsidP="008A320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A6">
        <w:rPr>
          <w:rFonts w:ascii="Times New Roman" w:hAnsi="Times New Roman" w:cs="Times New Roman"/>
          <w:sz w:val="28"/>
          <w:szCs w:val="28"/>
        </w:rPr>
        <w:t>Вытягиваем прямо левую руку правую вперед, а правой бросаем через левую руку.</w:t>
      </w:r>
    </w:p>
    <w:p w14:paraId="66D03631" w14:textId="3F14D656" w:rsidR="00807B06" w:rsidRPr="002B46A8" w:rsidRDefault="002B46A8" w:rsidP="008A320D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2B46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07B06" w:rsidRPr="002B46A8">
        <w:rPr>
          <w:rFonts w:ascii="Times New Roman" w:hAnsi="Times New Roman"/>
          <w:b/>
          <w:bCs/>
          <w:sz w:val="28"/>
          <w:szCs w:val="28"/>
          <w:lang w:eastAsia="ru-RU"/>
        </w:rPr>
        <w:t>Игра «Волшебный мешочек»</w:t>
      </w:r>
    </w:p>
    <w:p w14:paraId="5CBBD7A8" w14:textId="551EC82B" w:rsidR="00807B06" w:rsidRPr="008B21A6" w:rsidRDefault="002B46A8" w:rsidP="008A320D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7B06" w:rsidRPr="008B21A6">
        <w:rPr>
          <w:rFonts w:ascii="Times New Roman" w:hAnsi="Times New Roman"/>
          <w:sz w:val="28"/>
          <w:szCs w:val="28"/>
        </w:rPr>
        <w:t xml:space="preserve">Все дети любят секреты, тайны, обожают находить клады и сокровища. Зная эту детскую особенность, хотим вам рассказать об интересной игре, которая называется «Волшебный мешочек». </w:t>
      </w:r>
    </w:p>
    <w:p w14:paraId="2D4D2A6A" w14:textId="40AA90A7" w:rsidR="00807B06" w:rsidRPr="008B21A6" w:rsidRDefault="00807B06" w:rsidP="008A320D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1A6">
        <w:rPr>
          <w:rFonts w:ascii="Times New Roman" w:hAnsi="Times New Roman"/>
          <w:sz w:val="28"/>
          <w:szCs w:val="28"/>
        </w:rPr>
        <w:t>- Ребёнок погружает руку в мешочек, ощупывает предметы. Взяв предмет в руку</w:t>
      </w:r>
      <w:r w:rsidR="002B46A8">
        <w:rPr>
          <w:rFonts w:ascii="Times New Roman" w:hAnsi="Times New Roman"/>
          <w:sz w:val="28"/>
          <w:szCs w:val="28"/>
        </w:rPr>
        <w:t>,</w:t>
      </w:r>
      <w:r w:rsidRPr="008B21A6">
        <w:rPr>
          <w:rFonts w:ascii="Times New Roman" w:hAnsi="Times New Roman"/>
          <w:sz w:val="28"/>
          <w:szCs w:val="28"/>
        </w:rPr>
        <w:t xml:space="preserve"> описывает его, не вынимая из мешочка. Взрослый помогает описывать, задавая вопросы: он круглый/</w:t>
      </w:r>
      <w:r w:rsidR="002B46A8" w:rsidRPr="008B21A6">
        <w:rPr>
          <w:rFonts w:ascii="Times New Roman" w:hAnsi="Times New Roman"/>
          <w:sz w:val="28"/>
          <w:szCs w:val="28"/>
        </w:rPr>
        <w:t>квадратный?</w:t>
      </w:r>
      <w:r w:rsidR="002B46A8">
        <w:rPr>
          <w:rFonts w:ascii="Times New Roman" w:hAnsi="Times New Roman"/>
          <w:sz w:val="28"/>
          <w:szCs w:val="28"/>
        </w:rPr>
        <w:t xml:space="preserve"> </w:t>
      </w:r>
      <w:r w:rsidRPr="008B21A6">
        <w:rPr>
          <w:rFonts w:ascii="Times New Roman" w:hAnsi="Times New Roman"/>
          <w:sz w:val="28"/>
          <w:szCs w:val="28"/>
        </w:rPr>
        <w:t>тёплый/</w:t>
      </w:r>
      <w:r w:rsidR="002B46A8" w:rsidRPr="008B21A6">
        <w:rPr>
          <w:rFonts w:ascii="Times New Roman" w:hAnsi="Times New Roman"/>
          <w:sz w:val="28"/>
          <w:szCs w:val="28"/>
        </w:rPr>
        <w:t>холодный?</w:t>
      </w:r>
      <w:r w:rsidR="002B46A8">
        <w:rPr>
          <w:rFonts w:ascii="Times New Roman" w:hAnsi="Times New Roman"/>
          <w:sz w:val="28"/>
          <w:szCs w:val="28"/>
        </w:rPr>
        <w:t xml:space="preserve"> </w:t>
      </w:r>
      <w:r w:rsidRPr="008B21A6">
        <w:rPr>
          <w:rFonts w:ascii="Times New Roman" w:hAnsi="Times New Roman"/>
          <w:sz w:val="28"/>
          <w:szCs w:val="28"/>
        </w:rPr>
        <w:t>гладкий/</w:t>
      </w:r>
      <w:r w:rsidR="002B46A8" w:rsidRPr="008B21A6">
        <w:rPr>
          <w:rFonts w:ascii="Times New Roman" w:hAnsi="Times New Roman"/>
          <w:sz w:val="28"/>
          <w:szCs w:val="28"/>
        </w:rPr>
        <w:t>шершавый?</w:t>
      </w:r>
      <w:r w:rsidR="002B46A8">
        <w:rPr>
          <w:rFonts w:ascii="Times New Roman" w:hAnsi="Times New Roman"/>
          <w:sz w:val="28"/>
          <w:szCs w:val="28"/>
        </w:rPr>
        <w:t xml:space="preserve"> </w:t>
      </w:r>
      <w:r w:rsidRPr="008B21A6">
        <w:rPr>
          <w:rFonts w:ascii="Times New Roman" w:hAnsi="Times New Roman"/>
          <w:sz w:val="28"/>
          <w:szCs w:val="28"/>
        </w:rPr>
        <w:t xml:space="preserve">большой/маленький? </w:t>
      </w:r>
      <w:r w:rsidR="002B46A8">
        <w:rPr>
          <w:rFonts w:ascii="Times New Roman" w:hAnsi="Times New Roman"/>
          <w:sz w:val="28"/>
          <w:szCs w:val="28"/>
        </w:rPr>
        <w:t>и</w:t>
      </w:r>
      <w:r w:rsidRPr="008B21A6">
        <w:rPr>
          <w:rFonts w:ascii="Times New Roman" w:hAnsi="Times New Roman"/>
          <w:sz w:val="28"/>
          <w:szCs w:val="28"/>
        </w:rPr>
        <w:t xml:space="preserve"> т.д. Если ребёнок называет предмет - его достают из мешочка и рассматривают. </w:t>
      </w:r>
    </w:p>
    <w:p w14:paraId="0460EAF2" w14:textId="77777777" w:rsidR="00807B06" w:rsidRPr="008B21A6" w:rsidRDefault="00807B06" w:rsidP="008A320D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1A6">
        <w:rPr>
          <w:rFonts w:ascii="Times New Roman" w:hAnsi="Times New Roman"/>
          <w:sz w:val="28"/>
          <w:szCs w:val="28"/>
        </w:rPr>
        <w:lastRenderedPageBreak/>
        <w:t xml:space="preserve">- Когда ребёнок знает все предметы, лежащие в мешочке, взрослый называет предмет, который необходимо найти, ребёнок ищет его, не глядя в мешочек. </w:t>
      </w:r>
    </w:p>
    <w:p w14:paraId="1521EF81" w14:textId="77777777" w:rsidR="00807B06" w:rsidRPr="008B21A6" w:rsidRDefault="00807B06" w:rsidP="008A320D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1A6">
        <w:rPr>
          <w:rFonts w:ascii="Times New Roman" w:hAnsi="Times New Roman"/>
          <w:sz w:val="28"/>
          <w:szCs w:val="28"/>
        </w:rPr>
        <w:t>В мешочек кладут по 2 одинаковых предмета. Ребёнок называет первый предмет, затем достает его из мешочка, затем ищет второй такой же предмет. Эта игра развивает тактильную чувствительность, мелкую моторику, внимание, восприятие, память, а также развивает речевые навыки ребёнка.</w:t>
      </w:r>
    </w:p>
    <w:p w14:paraId="5FF918A1" w14:textId="36E35D30" w:rsidR="00807B06" w:rsidRPr="00024CB2" w:rsidRDefault="002B46A8" w:rsidP="008A32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CB2">
        <w:rPr>
          <w:rFonts w:ascii="Times New Roman" w:hAnsi="Times New Roman" w:cs="Times New Roman"/>
          <w:sz w:val="28"/>
          <w:szCs w:val="28"/>
        </w:rPr>
        <w:t xml:space="preserve">       Таким образом, </w:t>
      </w:r>
      <w:r w:rsidR="00024CB2" w:rsidRPr="00024CB2">
        <w:rPr>
          <w:rFonts w:ascii="Times New Roman" w:hAnsi="Times New Roman" w:cs="Times New Roman"/>
          <w:sz w:val="28"/>
          <w:szCs w:val="28"/>
        </w:rPr>
        <w:t>использование</w:t>
      </w:r>
      <w:r w:rsidRPr="00024CB2">
        <w:rPr>
          <w:rFonts w:ascii="Times New Roman" w:hAnsi="Times New Roman" w:cs="Times New Roman"/>
          <w:sz w:val="28"/>
          <w:szCs w:val="28"/>
        </w:rPr>
        <w:t xml:space="preserve"> в </w:t>
      </w:r>
      <w:r w:rsidR="00024CB2" w:rsidRPr="00024CB2">
        <w:rPr>
          <w:rFonts w:ascii="Times New Roman" w:hAnsi="Times New Roman" w:cs="Times New Roman"/>
          <w:sz w:val="28"/>
          <w:szCs w:val="28"/>
        </w:rPr>
        <w:t xml:space="preserve">коррекционной </w:t>
      </w:r>
      <w:r w:rsidRPr="00024CB2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1C77CC">
        <w:rPr>
          <w:rFonts w:ascii="Times New Roman" w:hAnsi="Times New Roman" w:cs="Times New Roman"/>
          <w:sz w:val="28"/>
          <w:szCs w:val="28"/>
        </w:rPr>
        <w:t xml:space="preserve">нейропсихологических приемов </w:t>
      </w:r>
      <w:r w:rsidR="00024CB2" w:rsidRPr="00024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</w:t>
      </w:r>
      <w:r w:rsidR="001C7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4CB2" w:rsidRPr="00024CB2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интерес</w:t>
      </w:r>
      <w:r w:rsidR="0002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занятиям</w:t>
      </w:r>
      <w:r w:rsidR="00024CB2" w:rsidRPr="0002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положительный эмоциональный настрой</w:t>
      </w:r>
      <w:r w:rsidR="00024C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4CB2" w:rsidRPr="0002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активизирует познавательную и мыслительную деятельность, а также психические процессы, способствующие общему развитию ребенка</w:t>
      </w:r>
      <w:r w:rsidR="00024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4CB2" w:rsidRPr="0002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C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24CB2" w:rsidRPr="00024CB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</w:t>
      </w:r>
      <w:r w:rsidR="001C7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4CB2" w:rsidRPr="00024CB2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все компоненты речевой системы</w:t>
      </w:r>
      <w:r w:rsidR="00024C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4CB2" w:rsidRPr="0002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ускоря</w:t>
      </w:r>
      <w:r w:rsidR="00024CB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24CB2" w:rsidRPr="00024CB2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исправление неправильно произносимых звуков (процесс постановки и автоматизации)</w:t>
      </w:r>
      <w:r w:rsidR="0002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4CB2" w:rsidRPr="00024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</w:t>
      </w:r>
      <w:r w:rsidR="001C7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4CB2" w:rsidRPr="00024CB2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профилактике и коррекции нарушений письма и чтения</w:t>
      </w:r>
      <w:r w:rsidR="0002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4CB2" w:rsidRPr="00024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1C7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4CB2" w:rsidRPr="00024CB2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условия для оптимальной работы всех анализаторов</w:t>
      </w:r>
      <w:r w:rsidR="0002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ребенка, </w:t>
      </w:r>
      <w:r w:rsidR="00024CB2" w:rsidRPr="00024C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024C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1C7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="00024CB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24CB2" w:rsidRPr="0002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компенсаторны</w:t>
      </w:r>
      <w:r w:rsidR="00024C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4CB2" w:rsidRPr="0002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C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возможности.</w:t>
      </w:r>
      <w:r w:rsidR="00024CB2" w:rsidRPr="0002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8478AB" w14:textId="18D7540D" w:rsidR="00314BFD" w:rsidRDefault="00314BFD" w:rsidP="008A320D">
      <w:pPr>
        <w:ind w:firstLine="709"/>
      </w:pPr>
    </w:p>
    <w:p w14:paraId="17C029D4" w14:textId="421158D9" w:rsidR="000A165F" w:rsidRDefault="000A165F" w:rsidP="008A320D">
      <w:pPr>
        <w:ind w:firstLine="709"/>
      </w:pPr>
    </w:p>
    <w:p w14:paraId="2E8A4477" w14:textId="09715596" w:rsidR="000A165F" w:rsidRDefault="000A165F" w:rsidP="008A320D">
      <w:pPr>
        <w:ind w:firstLine="709"/>
      </w:pPr>
    </w:p>
    <w:p w14:paraId="5BED127D" w14:textId="30EB2BB0" w:rsidR="000A165F" w:rsidRDefault="000A165F" w:rsidP="008A320D">
      <w:pPr>
        <w:ind w:firstLine="709"/>
      </w:pPr>
    </w:p>
    <w:p w14:paraId="48F7D674" w14:textId="66EAFFF9" w:rsidR="000A165F" w:rsidRDefault="000A165F" w:rsidP="008A320D">
      <w:pPr>
        <w:ind w:firstLine="709"/>
      </w:pPr>
    </w:p>
    <w:p w14:paraId="606AD982" w14:textId="7E273933" w:rsidR="000A165F" w:rsidRDefault="000A165F" w:rsidP="008A320D">
      <w:pPr>
        <w:ind w:firstLine="709"/>
      </w:pPr>
    </w:p>
    <w:p w14:paraId="41CA45B9" w14:textId="07E1AF24" w:rsidR="000A165F" w:rsidRDefault="000A165F" w:rsidP="008A320D">
      <w:pPr>
        <w:ind w:firstLine="709"/>
      </w:pPr>
    </w:p>
    <w:p w14:paraId="78089EE3" w14:textId="7DC46E1C" w:rsidR="000A165F" w:rsidRDefault="000A165F" w:rsidP="008A320D">
      <w:pPr>
        <w:ind w:firstLine="709"/>
      </w:pPr>
    </w:p>
    <w:p w14:paraId="73C12DEB" w14:textId="550B730D" w:rsidR="000A165F" w:rsidRDefault="000A165F" w:rsidP="008A320D">
      <w:pPr>
        <w:ind w:firstLine="709"/>
      </w:pPr>
    </w:p>
    <w:p w14:paraId="33499C1B" w14:textId="29F67E3E" w:rsidR="000A165F" w:rsidRDefault="000A165F" w:rsidP="008A320D">
      <w:pPr>
        <w:ind w:firstLine="709"/>
      </w:pPr>
    </w:p>
    <w:p w14:paraId="7055E078" w14:textId="29915488" w:rsidR="000A165F" w:rsidRDefault="000A165F" w:rsidP="008A320D">
      <w:pPr>
        <w:ind w:firstLine="709"/>
      </w:pPr>
    </w:p>
    <w:p w14:paraId="47649F7A" w14:textId="7A46DC64" w:rsidR="000A165F" w:rsidRDefault="000A165F" w:rsidP="008A320D">
      <w:pPr>
        <w:ind w:firstLine="709"/>
      </w:pPr>
    </w:p>
    <w:p w14:paraId="0B81D6B3" w14:textId="0F1659F0" w:rsidR="000A165F" w:rsidRDefault="000A165F" w:rsidP="008A320D">
      <w:pPr>
        <w:ind w:firstLine="709"/>
      </w:pPr>
    </w:p>
    <w:p w14:paraId="6784F58C" w14:textId="72CCDFE3" w:rsidR="000A165F" w:rsidRDefault="000A165F" w:rsidP="008A320D">
      <w:pPr>
        <w:ind w:firstLine="709"/>
      </w:pPr>
    </w:p>
    <w:p w14:paraId="38B5F41D" w14:textId="3762BEB3" w:rsidR="000A165F" w:rsidRDefault="000A165F" w:rsidP="008A320D">
      <w:pPr>
        <w:ind w:firstLine="709"/>
      </w:pPr>
    </w:p>
    <w:p w14:paraId="623A9B69" w14:textId="7D6908CC" w:rsidR="000A165F" w:rsidRDefault="000A165F" w:rsidP="008A320D">
      <w:pPr>
        <w:ind w:firstLine="709"/>
      </w:pPr>
    </w:p>
    <w:p w14:paraId="41836B67" w14:textId="69BC1A78" w:rsidR="000A165F" w:rsidRDefault="000A165F" w:rsidP="008A320D">
      <w:pPr>
        <w:ind w:firstLine="709"/>
      </w:pPr>
    </w:p>
    <w:p w14:paraId="70505571" w14:textId="54EAC6D0" w:rsidR="000A165F" w:rsidRDefault="000A165F" w:rsidP="008A320D">
      <w:pPr>
        <w:ind w:firstLine="709"/>
      </w:pPr>
    </w:p>
    <w:p w14:paraId="4DD9EFA8" w14:textId="3CCBCE8E" w:rsidR="000A165F" w:rsidRDefault="000A165F" w:rsidP="008A320D">
      <w:pPr>
        <w:ind w:firstLine="709"/>
      </w:pPr>
    </w:p>
    <w:p w14:paraId="71C00536" w14:textId="6E94CA79" w:rsidR="000A165F" w:rsidRDefault="000A165F" w:rsidP="008A320D">
      <w:pPr>
        <w:ind w:firstLine="709"/>
      </w:pPr>
    </w:p>
    <w:p w14:paraId="5390EF44" w14:textId="31A5E8C9" w:rsidR="000A165F" w:rsidRDefault="000A165F" w:rsidP="000A165F">
      <w:pPr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A165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14:paraId="116D7E6E" w14:textId="32B6A2AB" w:rsidR="000A165F" w:rsidRDefault="000A165F" w:rsidP="000A165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BBA">
        <w:rPr>
          <w:noProof/>
        </w:rPr>
        <w:drawing>
          <wp:inline distT="0" distB="0" distL="0" distR="0" wp14:anchorId="0E795876" wp14:editId="2A75377A">
            <wp:extent cx="3937298" cy="4356735"/>
            <wp:effectExtent l="0" t="0" r="6350" b="5715"/>
            <wp:docPr id="8" name="Рисунок 7">
              <a:extLst xmlns:a="http://schemas.openxmlformats.org/drawingml/2006/main">
                <a:ext uri="{FF2B5EF4-FFF2-40B4-BE49-F238E27FC236}">
                  <a16:creationId xmlns:a16="http://schemas.microsoft.com/office/drawing/2014/main" id="{E3A52B85-0516-4CDF-AA44-BFC1E89711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>
                      <a:extLst>
                        <a:ext uri="{FF2B5EF4-FFF2-40B4-BE49-F238E27FC236}">
                          <a16:creationId xmlns:a16="http://schemas.microsoft.com/office/drawing/2014/main" id="{E3A52B85-0516-4CDF-AA44-BFC1E89711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3"/>
                    <a:stretch/>
                  </pic:blipFill>
                  <pic:spPr bwMode="auto">
                    <a:xfrm>
                      <a:off x="0" y="0"/>
                      <a:ext cx="3976494" cy="4400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96D8CC" w14:textId="7F9DDBD2" w:rsidR="000A165F" w:rsidRPr="000A165F" w:rsidRDefault="000A165F" w:rsidP="000A165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BBA">
        <w:rPr>
          <w:noProof/>
        </w:rPr>
        <w:drawing>
          <wp:inline distT="0" distB="0" distL="0" distR="0" wp14:anchorId="6606F6C8" wp14:editId="61765B53">
            <wp:extent cx="3937299" cy="4162412"/>
            <wp:effectExtent l="0" t="0" r="6350" b="0"/>
            <wp:docPr id="7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ED04205D-C901-4E68-8C80-6FFE947E43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ED04205D-C901-4E68-8C80-6FFE947E43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9"/>
                    <a:stretch/>
                  </pic:blipFill>
                  <pic:spPr bwMode="auto">
                    <a:xfrm>
                      <a:off x="0" y="0"/>
                      <a:ext cx="4010111" cy="4239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A165F" w:rsidRPr="000A165F" w:rsidSect="000A16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222F0"/>
    <w:multiLevelType w:val="hybridMultilevel"/>
    <w:tmpl w:val="DF123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2737C0"/>
    <w:multiLevelType w:val="hybridMultilevel"/>
    <w:tmpl w:val="F07EC8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8A"/>
    <w:rsid w:val="00024CB2"/>
    <w:rsid w:val="000450AA"/>
    <w:rsid w:val="000A165F"/>
    <w:rsid w:val="0010185D"/>
    <w:rsid w:val="001C77CC"/>
    <w:rsid w:val="002043F7"/>
    <w:rsid w:val="002B46A8"/>
    <w:rsid w:val="00314BFD"/>
    <w:rsid w:val="0076398A"/>
    <w:rsid w:val="00807B06"/>
    <w:rsid w:val="008A320D"/>
    <w:rsid w:val="009B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E37D"/>
  <w15:chartTrackingRefBased/>
  <w15:docId w15:val="{FB3C776E-8A8A-4249-B970-E1C7313E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39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7B06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807B06"/>
    <w:rPr>
      <w:b/>
      <w:bCs/>
    </w:rPr>
  </w:style>
  <w:style w:type="character" w:customStyle="1" w:styleId="4">
    <w:name w:val="Основной текст (4) + Не полужирный"/>
    <w:rsid w:val="0010185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ar-SA"/>
    </w:rPr>
  </w:style>
  <w:style w:type="character" w:customStyle="1" w:styleId="extended-textshort">
    <w:name w:val="extended-text__short"/>
    <w:basedOn w:val="a0"/>
    <w:rsid w:val="00204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Федоренкова</dc:creator>
  <cp:keywords/>
  <dc:description/>
  <cp:lastModifiedBy>Елена Федоренкова</cp:lastModifiedBy>
  <cp:revision>6</cp:revision>
  <dcterms:created xsi:type="dcterms:W3CDTF">2019-09-12T07:02:00Z</dcterms:created>
  <dcterms:modified xsi:type="dcterms:W3CDTF">2020-02-05T11:37:00Z</dcterms:modified>
</cp:coreProperties>
</file>