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Мустай Карим -писатель-фронтовик.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 этом сочинении хотелось бы рассказать, а точнее поделиться впечатлениями о фильме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Сестренка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которая еще недавно шла в Кинотеатрах. Фильм снят по повести Мустая Карима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Радость нашего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Мустай Карим – фронтовик, был ранен, поэтому не с чужих слов знал о войне. Несмотря на ранение и все тяготы, которые пришлось перенести в годы ВОВ, Мустай Карим остался добрым и светлым человеком, произведения его наполнены красотой и любовью к людям, ко всему окружающему. Он настоящий художник, которому удавалось распознать красоту в совершенно простых вещах. Судьба любого простого человека кажется интересной, увлекательной.  Читая его книги понимаешь, как же многого мы не умеем понять, как  же много смешного, грустного и мудрого вокруг, в обычном и повседневном быте людей.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 фильме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Сестренка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который снят по повести Мустая Карима, рассказывается о простой башкирской семье, которая в годы войны приютила украинскую девочку.  В фильме хорошо показаны ужас и трагедия войны, когда девочка прячется под кровать от малейшего хлопка.  Хочется плакать, когда почтальонка разносит письма и быстро убегает, чтобы ей не задавали вопросов. Ей тяжело, она чувствует вину за то, что приносит недобрые вести. Слышно было, как зрители в кинотеатре всхлипывали в такие моменты.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Но Мустай Карим, как человек добрый и светлый, рассказывал в своих книгах о хорошем. Вот и в повести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Радость нашего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рассказывает о том, как люди помогали друг другу, о том, что даже в самые тяжелые годы есть место добру. В сюжете повести и фильма мать главного героя Ямиля полюбила девочку Оксану, смогла стать настоящей матерью, а Ямиль – настоящим братом. Их любовь помогла Оксане вновь стать счастливым ребенком, насколько могут быть счастливы дети войны. А односельчане помогали им как могли.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 фильме очень много смешных и веселых моментов. Зрители в зале плакали и смеялись. Немногие фильмы вызывают столько эмоций. А главное, как мне кажется, люди поняли, что хотел донести до нас Мустай Карим. А он хотел сказать нам,  что добро и взаимопомощь помогли победить в этой войне и что доброта поможет избежать войн в дальнейшем. Режиссер фильма - Александр Галибин, смог показать на экране все то, что хотел сказать автор повести.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Фильм мне очень понравился.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