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B8AA" w14:textId="75D9A36F" w:rsidR="00F0306D" w:rsidRDefault="00F0306D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Сочинение-рассуждение на тему</w:t>
      </w:r>
    </w:p>
    <w:p w14:paraId="1B1E5534" w14:textId="70C1A714" w:rsidR="006D2AF3" w:rsidRDefault="00F0306D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6D2AF3" w:rsidRPr="006D2AF3">
        <w:rPr>
          <w:b/>
          <w:bCs/>
        </w:rPr>
        <w:t>Добро и зло</w:t>
      </w:r>
      <w:r>
        <w:rPr>
          <w:b/>
          <w:bCs/>
        </w:rPr>
        <w:t>»</w:t>
      </w:r>
    </w:p>
    <w:p w14:paraId="5033A453" w14:textId="6833D9F1" w:rsidR="00F0306D" w:rsidRDefault="00F0306D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29190B3" w14:textId="77777777" w:rsidR="00F0306D" w:rsidRDefault="00F0306D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Ученицы 10 «Б» класса</w:t>
      </w:r>
    </w:p>
    <w:p w14:paraId="283CF1EE" w14:textId="0F7992CB" w:rsidR="00F0306D" w:rsidRPr="006D2AF3" w:rsidRDefault="00F0306D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Ходосевич</w:t>
      </w:r>
      <w:proofErr w:type="spellEnd"/>
      <w:r>
        <w:rPr>
          <w:b/>
          <w:bCs/>
        </w:rPr>
        <w:t xml:space="preserve"> Софии</w:t>
      </w:r>
      <w:bookmarkStart w:id="0" w:name="_GoBack"/>
      <w:bookmarkEnd w:id="0"/>
      <w:r>
        <w:rPr>
          <w:b/>
          <w:bCs/>
        </w:rPr>
        <w:t xml:space="preserve"> </w:t>
      </w:r>
    </w:p>
    <w:p w14:paraId="06DE9391" w14:textId="77777777" w:rsidR="006D2AF3" w:rsidRPr="006D2AF3" w:rsidRDefault="006D2AF3" w:rsidP="006D2AF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14:paraId="17609043" w14:textId="55759692" w:rsidR="00B94F37" w:rsidRPr="00B94F37" w:rsidRDefault="00B94F37" w:rsidP="00B94F3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7"/>
          <w:szCs w:val="27"/>
        </w:rPr>
      </w:pPr>
      <w:r w:rsidRPr="00B94F37">
        <w:rPr>
          <w:i/>
          <w:iCs/>
          <w:sz w:val="27"/>
          <w:szCs w:val="27"/>
        </w:rPr>
        <w:t>Ткань нашей жизни соткана из перепутанных нитей,</w:t>
      </w:r>
    </w:p>
    <w:p w14:paraId="65FBF492" w14:textId="6FC2987B" w:rsidR="00B94F37" w:rsidRPr="00B94F37" w:rsidRDefault="00B94F37" w:rsidP="00B94F3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7"/>
          <w:szCs w:val="27"/>
        </w:rPr>
      </w:pPr>
      <w:r w:rsidRPr="00B94F37">
        <w:rPr>
          <w:i/>
          <w:iCs/>
          <w:sz w:val="27"/>
          <w:szCs w:val="27"/>
        </w:rPr>
        <w:t xml:space="preserve"> добро и зло соседствуют в ней.</w:t>
      </w:r>
    </w:p>
    <w:p w14:paraId="0DE28026" w14:textId="77777777" w:rsidR="00B94F37" w:rsidRPr="00B94F37" w:rsidRDefault="00B94F37" w:rsidP="00B94F3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7"/>
          <w:szCs w:val="27"/>
        </w:rPr>
      </w:pPr>
      <w:r w:rsidRPr="00B94F37">
        <w:rPr>
          <w:i/>
          <w:iCs/>
          <w:sz w:val="27"/>
          <w:szCs w:val="27"/>
        </w:rPr>
        <w:t>О. Бальзак</w:t>
      </w:r>
    </w:p>
    <w:p w14:paraId="6849E369" w14:textId="77777777" w:rsidR="00B94F37" w:rsidRDefault="00B94F37">
      <w:pPr>
        <w:rPr>
          <w:rFonts w:ascii="Times New Roman" w:hAnsi="Times New Roman" w:cs="Times New Roman"/>
          <w:sz w:val="24"/>
          <w:szCs w:val="24"/>
        </w:rPr>
      </w:pPr>
    </w:p>
    <w:p w14:paraId="268DC6DA" w14:textId="551FCF30" w:rsidR="00584334" w:rsidRDefault="00676504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04">
        <w:rPr>
          <w:rFonts w:ascii="Times New Roman" w:hAnsi="Times New Roman" w:cs="Times New Roman"/>
          <w:sz w:val="24"/>
          <w:szCs w:val="24"/>
        </w:rPr>
        <w:t>Живут в нашем мире две силы</w:t>
      </w:r>
      <w:r>
        <w:rPr>
          <w:rFonts w:ascii="Times New Roman" w:hAnsi="Times New Roman" w:cs="Times New Roman"/>
          <w:sz w:val="24"/>
          <w:szCs w:val="24"/>
        </w:rPr>
        <w:t>, вечно противоборствующие, вечно сражающиеся</w:t>
      </w:r>
      <w:r w:rsidR="00385F92">
        <w:rPr>
          <w:rFonts w:ascii="Times New Roman" w:hAnsi="Times New Roman" w:cs="Times New Roman"/>
          <w:sz w:val="24"/>
          <w:szCs w:val="24"/>
        </w:rPr>
        <w:t xml:space="preserve">, вечно распарывающие вся и всё надвое, окрашивая одну часть белым, другую – чёрным. Добро и зло... Зло и добро… </w:t>
      </w:r>
      <w:r w:rsidR="00584334">
        <w:rPr>
          <w:rFonts w:ascii="Times New Roman" w:hAnsi="Times New Roman" w:cs="Times New Roman"/>
          <w:sz w:val="24"/>
          <w:szCs w:val="24"/>
        </w:rPr>
        <w:t xml:space="preserve"> Живут рядом, как соседи. Д</w:t>
      </w:r>
      <w:r w:rsidR="00584334">
        <w:rPr>
          <w:rFonts w:ascii="Times New Roman" w:hAnsi="Times New Roman" w:cs="Times New Roman"/>
          <w:sz w:val="24"/>
          <w:szCs w:val="24"/>
        </w:rPr>
        <w:t>обро проявляется обычно там, где страдание, несчастье, горе, то есть, там, где уже поработало зло</w:t>
      </w:r>
      <w:r w:rsidR="00584334">
        <w:rPr>
          <w:rFonts w:ascii="Times New Roman" w:hAnsi="Times New Roman" w:cs="Times New Roman"/>
          <w:sz w:val="24"/>
          <w:szCs w:val="24"/>
        </w:rPr>
        <w:t>, и, наоборот, как это ни странно, доброе всегда влечёт за собой злое, стремящееся разрушить то, что уже сделало добро.</w:t>
      </w:r>
    </w:p>
    <w:p w14:paraId="63940014" w14:textId="77777777" w:rsidR="00B94F37" w:rsidRDefault="00385F92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как хранится добро, откуда набирает</w:t>
      </w:r>
      <w:r w:rsidR="00B94F3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сил, чтобы противостоять громаде зла? </w:t>
      </w:r>
      <w:r w:rsidR="00B94F37">
        <w:rPr>
          <w:rFonts w:ascii="Times New Roman" w:hAnsi="Times New Roman" w:cs="Times New Roman"/>
          <w:sz w:val="24"/>
          <w:szCs w:val="24"/>
        </w:rPr>
        <w:t>И откуда берётся зло, постоянно норовя преградить дорогу добру?</w:t>
      </w:r>
    </w:p>
    <w:p w14:paraId="447920E7" w14:textId="6C91D112" w:rsidR="00362DDD" w:rsidRDefault="00CE198C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Прорастает добро в каждом из нас: в наших делах, поступках, словах.</w:t>
      </w:r>
      <w:r w:rsidR="00B94F37">
        <w:rPr>
          <w:rFonts w:ascii="Times New Roman" w:hAnsi="Times New Roman" w:cs="Times New Roman"/>
          <w:sz w:val="24"/>
          <w:szCs w:val="24"/>
        </w:rPr>
        <w:t xml:space="preserve"> </w:t>
      </w:r>
      <w:r w:rsidR="00362DDD">
        <w:rPr>
          <w:rFonts w:ascii="Times New Roman" w:hAnsi="Times New Roman" w:cs="Times New Roman"/>
          <w:sz w:val="24"/>
          <w:szCs w:val="24"/>
        </w:rPr>
        <w:t>Но ведь и зло тоже исходит от нас, оно рождается в мыслях, наполняет всё наше существо ядом.</w:t>
      </w:r>
      <w:r w:rsidR="00584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C87F0" w14:textId="7EC5A58E" w:rsidR="00362DDD" w:rsidRDefault="00B94F37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протягивает руку, зовёт: «Вот я, обопрись на меня, верь: всё будет хорошо. Я помогу, я дам тебе защиту, силу, надежду. Больному я облегчу страдания, сохраню семь</w:t>
      </w:r>
      <w:r w:rsidR="00362DDD">
        <w:rPr>
          <w:rFonts w:ascii="Times New Roman" w:hAnsi="Times New Roman" w:cs="Times New Roman"/>
          <w:sz w:val="24"/>
          <w:szCs w:val="24"/>
        </w:rPr>
        <w:t>ю, не допущу, чтобы ребёнок остался сиротой, дам крышу над головой, прекращу сражение</w:t>
      </w:r>
      <w:r w:rsidR="004057EF">
        <w:rPr>
          <w:rFonts w:ascii="Times New Roman" w:hAnsi="Times New Roman" w:cs="Times New Roman"/>
          <w:sz w:val="24"/>
          <w:szCs w:val="24"/>
        </w:rPr>
        <w:t>, пошлю верных друзей.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2DDD">
        <w:rPr>
          <w:rFonts w:ascii="Times New Roman" w:hAnsi="Times New Roman" w:cs="Times New Roman"/>
          <w:sz w:val="24"/>
          <w:szCs w:val="24"/>
        </w:rPr>
        <w:t>Зло же кричит: «</w:t>
      </w:r>
      <w:r w:rsidR="00584334">
        <w:rPr>
          <w:rFonts w:ascii="Times New Roman" w:hAnsi="Times New Roman" w:cs="Times New Roman"/>
          <w:sz w:val="24"/>
          <w:szCs w:val="24"/>
        </w:rPr>
        <w:t>Отступись. Отойди. У тебя нет друзей, ты никому не нужен. Ты в этом мире один. Только ты</w:t>
      </w:r>
      <w:r w:rsidR="004057EF">
        <w:rPr>
          <w:rFonts w:ascii="Times New Roman" w:hAnsi="Times New Roman" w:cs="Times New Roman"/>
          <w:sz w:val="24"/>
          <w:szCs w:val="24"/>
        </w:rPr>
        <w:t xml:space="preserve">. </w:t>
      </w:r>
      <w:r w:rsidR="00584334">
        <w:rPr>
          <w:rFonts w:ascii="Times New Roman" w:hAnsi="Times New Roman" w:cs="Times New Roman"/>
          <w:sz w:val="24"/>
          <w:szCs w:val="24"/>
        </w:rPr>
        <w:t>И никого нет важнее тебя. Действуй только себе на благо, гляди только в свою сторону</w:t>
      </w:r>
      <w:r w:rsidR="004057EF">
        <w:rPr>
          <w:rFonts w:ascii="Times New Roman" w:hAnsi="Times New Roman" w:cs="Times New Roman"/>
          <w:sz w:val="24"/>
          <w:szCs w:val="24"/>
        </w:rPr>
        <w:t>.</w:t>
      </w:r>
      <w:r w:rsidR="00584334">
        <w:rPr>
          <w:rFonts w:ascii="Times New Roman" w:hAnsi="Times New Roman" w:cs="Times New Roman"/>
          <w:sz w:val="24"/>
          <w:szCs w:val="24"/>
        </w:rPr>
        <w:t>»</w:t>
      </w:r>
      <w:r w:rsidR="00405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CD413" w14:textId="33CD828B" w:rsidR="006A18BF" w:rsidRDefault="00385F92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 несётся во весь опор, не разбирая дороги, напролом, по живому, ни о чём не думая, никому не сострадая.</w:t>
      </w:r>
      <w:r w:rsidR="00B94F37">
        <w:rPr>
          <w:rFonts w:ascii="Times New Roman" w:hAnsi="Times New Roman" w:cs="Times New Roman"/>
          <w:sz w:val="24"/>
          <w:szCs w:val="24"/>
        </w:rPr>
        <w:t xml:space="preserve"> </w:t>
      </w:r>
      <w:r w:rsidR="004057EF">
        <w:rPr>
          <w:rFonts w:ascii="Times New Roman" w:hAnsi="Times New Roman" w:cs="Times New Roman"/>
          <w:sz w:val="24"/>
          <w:szCs w:val="24"/>
        </w:rPr>
        <w:t>Оно колючее, дерзкое, жёсткое. Оно не щадит никого и ничего</w:t>
      </w:r>
      <w:r w:rsidR="006A18BF">
        <w:rPr>
          <w:rFonts w:ascii="Times New Roman" w:hAnsi="Times New Roman" w:cs="Times New Roman"/>
          <w:sz w:val="24"/>
          <w:szCs w:val="24"/>
        </w:rPr>
        <w:t>. Пробираясь в человека, оно превращает его в бездушную глыбу с каменным сердцем, со стальным взглядом.</w:t>
      </w:r>
      <w:r w:rsidR="006A18BF" w:rsidRPr="006A18BF">
        <w:rPr>
          <w:rFonts w:ascii="Times New Roman" w:hAnsi="Times New Roman" w:cs="Times New Roman"/>
          <w:sz w:val="24"/>
          <w:szCs w:val="24"/>
        </w:rPr>
        <w:t xml:space="preserve"> </w:t>
      </w:r>
      <w:r w:rsidR="006A18BF">
        <w:rPr>
          <w:rFonts w:ascii="Times New Roman" w:hAnsi="Times New Roman" w:cs="Times New Roman"/>
          <w:sz w:val="24"/>
          <w:szCs w:val="24"/>
        </w:rPr>
        <w:t>И вот уже рушатся города, стираются нравственные грани, пропадает любовь, разрастается и ползёт по земле нечто тёмное, готовое поглотить всё живое, цветущее, превратив в руины.</w:t>
      </w:r>
      <w:r w:rsidR="006A18BF" w:rsidRPr="006A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0397B" w14:textId="24AB9DB4" w:rsidR="00385F92" w:rsidRDefault="006A18BF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осторожно ступает по земле, чтобы не навредить, не испортить, не поранить.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483">
        <w:rPr>
          <w:rFonts w:ascii="Times New Roman" w:hAnsi="Times New Roman" w:cs="Times New Roman"/>
          <w:sz w:val="24"/>
          <w:szCs w:val="24"/>
        </w:rPr>
        <w:t>Оно действует мягко, деликатно, осторожно. Но именно в этой деликатности и осторожности и проявляется его сила, способная устоять перед напором зла, преградить ему дорогу, дать силу слабому, вернуть любовь тому, кто потерял её.</w:t>
      </w:r>
    </w:p>
    <w:p w14:paraId="66CDBD35" w14:textId="6967344D" w:rsidR="00AB5483" w:rsidRDefault="00AB5483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только добро проявило себя, вновь поднимает голову вечный сосед его – зло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вновь начинается сражение между двумя этими силами. Кто победит, кто окажется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поверженным, зависит от нас, с вами, люди, от того, </w:t>
      </w:r>
      <w:r w:rsidR="006D2AF3">
        <w:rPr>
          <w:rFonts w:ascii="Times New Roman" w:hAnsi="Times New Roman" w:cs="Times New Roman"/>
          <w:sz w:val="24"/>
          <w:szCs w:val="24"/>
        </w:rPr>
        <w:t>впустим ли мы в своё сердце добро или отдадим его на растерзание зла.</w:t>
      </w:r>
    </w:p>
    <w:p w14:paraId="7BD4A482" w14:textId="374E6496" w:rsidR="00676504" w:rsidRDefault="00676504" w:rsidP="005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собрать всех, кто живёт на нашей планете, крикнуть, чтобы каждый услышал: «Люди, посмотрите, как хрупка, как трепетна жизнь каждого из нас, всех нас, живущих в этом мире! Как ждёт наша Земля</w:t>
      </w:r>
      <w:r w:rsidR="00385F92">
        <w:rPr>
          <w:rFonts w:ascii="Times New Roman" w:hAnsi="Times New Roman" w:cs="Times New Roman"/>
          <w:sz w:val="24"/>
          <w:szCs w:val="24"/>
        </w:rPr>
        <w:t xml:space="preserve"> </w:t>
      </w:r>
      <w:r w:rsidR="00362DDD">
        <w:rPr>
          <w:rFonts w:ascii="Times New Roman" w:hAnsi="Times New Roman" w:cs="Times New Roman"/>
          <w:sz w:val="24"/>
          <w:szCs w:val="24"/>
        </w:rPr>
        <w:t xml:space="preserve">процветания, </w:t>
      </w:r>
      <w:r w:rsidR="00385F92">
        <w:rPr>
          <w:rFonts w:ascii="Times New Roman" w:hAnsi="Times New Roman" w:cs="Times New Roman"/>
          <w:sz w:val="24"/>
          <w:szCs w:val="24"/>
        </w:rPr>
        <w:t xml:space="preserve">как жаждет она услышать голос разума – голос добра: </w:t>
      </w:r>
      <w:r w:rsidR="00362DDD">
        <w:rPr>
          <w:rFonts w:ascii="Times New Roman" w:hAnsi="Times New Roman" w:cs="Times New Roman"/>
          <w:sz w:val="24"/>
          <w:szCs w:val="24"/>
        </w:rPr>
        <w:t>остановитесь, не вершите зла, откройте свои сердца любви, наполните свою жизнь</w:t>
      </w:r>
      <w:r w:rsidR="004057EF">
        <w:rPr>
          <w:rFonts w:ascii="Times New Roman" w:hAnsi="Times New Roman" w:cs="Times New Roman"/>
          <w:sz w:val="24"/>
          <w:szCs w:val="24"/>
        </w:rPr>
        <w:t xml:space="preserve"> добром, остановите зло, не позвольте ему захватить наши души</w:t>
      </w:r>
      <w:r w:rsidR="00362DDD">
        <w:rPr>
          <w:rFonts w:ascii="Times New Roman" w:hAnsi="Times New Roman" w:cs="Times New Roman"/>
          <w:sz w:val="24"/>
          <w:szCs w:val="24"/>
        </w:rPr>
        <w:t>.»</w:t>
      </w:r>
    </w:p>
    <w:p w14:paraId="1FC56A9A" w14:textId="77777777" w:rsidR="00B94F37" w:rsidRPr="00676504" w:rsidRDefault="00B94F37">
      <w:pPr>
        <w:rPr>
          <w:rFonts w:ascii="Times New Roman" w:hAnsi="Times New Roman" w:cs="Times New Roman"/>
          <w:sz w:val="24"/>
          <w:szCs w:val="24"/>
        </w:rPr>
      </w:pPr>
    </w:p>
    <w:sectPr w:rsidR="00B94F37" w:rsidRPr="00676504" w:rsidSect="00600A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F1"/>
    <w:rsid w:val="00362DDD"/>
    <w:rsid w:val="00385F92"/>
    <w:rsid w:val="004057EF"/>
    <w:rsid w:val="00584334"/>
    <w:rsid w:val="00600A8C"/>
    <w:rsid w:val="00676504"/>
    <w:rsid w:val="006A18BF"/>
    <w:rsid w:val="006D2AF3"/>
    <w:rsid w:val="00A94B53"/>
    <w:rsid w:val="00AB5483"/>
    <w:rsid w:val="00B511F1"/>
    <w:rsid w:val="00B71DED"/>
    <w:rsid w:val="00B94F37"/>
    <w:rsid w:val="00CE198C"/>
    <w:rsid w:val="00F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6E48"/>
  <w15:chartTrackingRefBased/>
  <w15:docId w15:val="{E94BB44C-A8B5-4EC1-ABD3-39E522B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2019-12-08T15:10:00Z</cp:lastPrinted>
  <dcterms:created xsi:type="dcterms:W3CDTF">2019-12-06T05:28:00Z</dcterms:created>
  <dcterms:modified xsi:type="dcterms:W3CDTF">2019-12-08T15:10:00Z</dcterms:modified>
</cp:coreProperties>
</file>