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C7" w:rsidRPr="008327F7" w:rsidRDefault="000D6BC7" w:rsidP="000D6BC7">
      <w:pPr>
        <w:shd w:val="clear" w:color="auto" w:fill="FFFFFF"/>
        <w:ind w:left="-567" w:firstLine="567"/>
        <w:jc w:val="center"/>
        <w:rPr>
          <w:rFonts w:eastAsia="Times New Roman"/>
          <w:b/>
          <w:color w:val="000000"/>
        </w:rPr>
      </w:pPr>
      <w:r w:rsidRPr="008327F7">
        <w:rPr>
          <w:rFonts w:eastAsia="Times New Roman"/>
          <w:color w:val="000000"/>
        </w:rPr>
        <w:t>«</w:t>
      </w:r>
      <w:r w:rsidRPr="008327F7">
        <w:rPr>
          <w:rFonts w:eastAsia="Times New Roman"/>
          <w:b/>
          <w:color w:val="000000"/>
        </w:rPr>
        <w:t>Язык народа – показатель его культуры, язык отдельного человека – показатель его личных качеств, качеств человека, который пользуется языком мира» (Д.С. Лихачёв)</w:t>
      </w:r>
    </w:p>
    <w:p w:rsidR="000D6BC7" w:rsidRPr="008327F7" w:rsidRDefault="000D6BC7" w:rsidP="000D6BC7">
      <w:pPr>
        <w:ind w:left="-567" w:firstLine="567"/>
        <w:jc w:val="both"/>
        <w:rPr>
          <w:rFonts w:eastAsia="Times New Roman"/>
        </w:rPr>
      </w:pP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 xml:space="preserve">Представьте, что возможности </w:t>
      </w:r>
      <w:proofErr w:type="gramStart"/>
      <w:r w:rsidRPr="008327F7">
        <w:rPr>
          <w:rFonts w:eastAsia="Times New Roman"/>
          <w:color w:val="000000"/>
        </w:rPr>
        <w:t>говорить больше нет</w:t>
      </w:r>
      <w:proofErr w:type="gramEnd"/>
      <w:r w:rsidRPr="008327F7">
        <w:rPr>
          <w:rFonts w:eastAsia="Times New Roman"/>
          <w:color w:val="000000"/>
        </w:rPr>
        <w:t xml:space="preserve">. Нельзя позвонить маме, нельзя сделать кому-то комплимент, нельзя напомнить любимому человеку, как он </w:t>
      </w:r>
      <w:r>
        <w:rPr>
          <w:rFonts w:eastAsia="Times New Roman"/>
          <w:color w:val="000000"/>
        </w:rPr>
        <w:t>дорог для вас</w:t>
      </w:r>
      <w:r w:rsidRPr="008327F7">
        <w:rPr>
          <w:rFonts w:eastAsia="Times New Roman"/>
          <w:color w:val="000000"/>
        </w:rPr>
        <w:t>. Невозможно произнести ни слова</w:t>
      </w:r>
      <w:proofErr w:type="gramStart"/>
      <w:r w:rsidRPr="008327F7">
        <w:rPr>
          <w:rFonts w:eastAsia="Times New Roman"/>
          <w:color w:val="000000"/>
        </w:rPr>
        <w:t>… К</w:t>
      </w:r>
      <w:proofErr w:type="gramEnd"/>
      <w:r w:rsidRPr="008327F7">
        <w:rPr>
          <w:rFonts w:eastAsia="Times New Roman"/>
          <w:color w:val="000000"/>
        </w:rPr>
        <w:t>ак же теперь жить? Вот когда понимаешь, что слово - неотъемлемая часть нашей жизни, без которой невозможно представить ни один наш день. А ведь многие не задумываются, насколько важную роль играет язык в их жизни.</w:t>
      </w: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 xml:space="preserve">Интересно, что побудило человека сказать первое слово? Злость, что невозможно было сдержать внутри, или мгновение невероятного счастья и радости, от которого хотелось кричать? Я думаю, именно с выражения своих чувств и эмоций открылась новая страница человеческих возможностей: владение языком. Особенно остро это чувствуешь, когда слышишь, как поэты </w:t>
      </w:r>
      <w:r>
        <w:rPr>
          <w:rFonts w:eastAsia="Times New Roman"/>
          <w:color w:val="000000"/>
        </w:rPr>
        <w:t>выражают</w:t>
      </w:r>
      <w:r w:rsidRPr="008327F7">
        <w:rPr>
          <w:rFonts w:eastAsia="Times New Roman"/>
          <w:color w:val="000000"/>
        </w:rPr>
        <w:t xml:space="preserve"> палитру чувств через стихотворения. Словно художники красками, они “рисуют” словами невероятные картины, которыми хочется любоваться вечно. Например, в руках А.С. Пушкина слово превращается в волшебный родник слез и радости, надежды и грусти:</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Я вас любил безмолвно, безнадежно,</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То робостью, то ревностью томим;</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Я вас любил так искренно, так нежно,</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Как дай вам Бог любимой быть другим.</w:t>
      </w:r>
    </w:p>
    <w:p w:rsidR="000D6BC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Становится понятно, как трепетно относились классики к русскому языку, сравнивая его с живым неиссякаемым поэтическим источником,</w:t>
      </w:r>
      <w:r>
        <w:rPr>
          <w:rFonts w:eastAsia="Times New Roman"/>
          <w:color w:val="000000"/>
        </w:rPr>
        <w:t xml:space="preserve"> который содержит «все тоны и оттенки, все переходы звуков </w:t>
      </w:r>
      <w:proofErr w:type="gramStart"/>
      <w:r w:rsidRPr="008327F7">
        <w:rPr>
          <w:rFonts w:eastAsia="Times New Roman"/>
          <w:color w:val="000000"/>
        </w:rPr>
        <w:t>от</w:t>
      </w:r>
      <w:proofErr w:type="gramEnd"/>
      <w:r w:rsidRPr="008327F7">
        <w:rPr>
          <w:rFonts w:eastAsia="Times New Roman"/>
          <w:color w:val="000000"/>
        </w:rPr>
        <w:t xml:space="preserve"> самых твердых до самых нежных и мягких</w:t>
      </w:r>
      <w:r>
        <w:rPr>
          <w:rFonts w:eastAsia="Times New Roman"/>
          <w:color w:val="000000"/>
        </w:rPr>
        <w:t>». Но не</w:t>
      </w:r>
      <w:r w:rsidRPr="008327F7">
        <w:rPr>
          <w:rFonts w:eastAsia="Times New Roman"/>
          <w:color w:val="000000"/>
        </w:rPr>
        <w:t xml:space="preserve"> только по художественным текстам, но и по документальным материалам</w:t>
      </w:r>
      <w:r>
        <w:rPr>
          <w:rFonts w:eastAsia="Times New Roman"/>
          <w:color w:val="000000"/>
        </w:rPr>
        <w:t xml:space="preserve"> можно оценить богатство языка</w:t>
      </w:r>
      <w:r w:rsidRPr="008327F7">
        <w:rPr>
          <w:rFonts w:eastAsia="Times New Roman"/>
          <w:color w:val="000000"/>
        </w:rPr>
        <w:t>. Например, в письме к Н.М. Языкову Н.В. Гоголь отмечает: "Исполин наш язык!", а в "Выбранных местах из переписки с друзьями" подчеркивает: "Обращаться со словом нужно честно. Оно есть в</w:t>
      </w:r>
      <w:r>
        <w:rPr>
          <w:rFonts w:eastAsia="Times New Roman"/>
          <w:color w:val="000000"/>
        </w:rPr>
        <w:t xml:space="preserve">ысший подарок Бога человеку». </w:t>
      </w:r>
      <w:r w:rsidRPr="008327F7">
        <w:rPr>
          <w:rFonts w:eastAsia="Times New Roman"/>
          <w:color w:val="000000"/>
        </w:rPr>
        <w:t xml:space="preserve">Как после таких слов </w:t>
      </w:r>
      <w:r>
        <w:rPr>
          <w:rFonts w:eastAsia="Times New Roman"/>
          <w:color w:val="000000"/>
        </w:rPr>
        <w:t>не задуматься о могуществе русского языка</w:t>
      </w:r>
      <w:r w:rsidRPr="008327F7">
        <w:rPr>
          <w:rFonts w:eastAsia="Times New Roman"/>
          <w:color w:val="000000"/>
        </w:rPr>
        <w:t>, которым искусно пользуются великие классики</w:t>
      </w:r>
      <w:r>
        <w:rPr>
          <w:rFonts w:eastAsia="Times New Roman"/>
          <w:color w:val="000000"/>
        </w:rPr>
        <w:t>.</w:t>
      </w: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 xml:space="preserve">А как </w:t>
      </w:r>
      <w:r>
        <w:rPr>
          <w:rFonts w:eastAsia="Times New Roman"/>
          <w:color w:val="000000"/>
        </w:rPr>
        <w:t xml:space="preserve">же </w:t>
      </w:r>
      <w:r w:rsidRPr="008327F7">
        <w:rPr>
          <w:rFonts w:eastAsia="Times New Roman"/>
          <w:color w:val="000000"/>
        </w:rPr>
        <w:t xml:space="preserve">мы относимся к слову? </w:t>
      </w:r>
      <w:r>
        <w:rPr>
          <w:rFonts w:eastAsia="Times New Roman"/>
          <w:color w:val="000000"/>
        </w:rPr>
        <w:t>Некоторые и не задумываются над тем, что н</w:t>
      </w:r>
      <w:r w:rsidRPr="008327F7">
        <w:rPr>
          <w:rFonts w:eastAsia="Times New Roman"/>
          <w:color w:val="000000"/>
        </w:rPr>
        <w:t xml:space="preserve">аша речь может многое рассказать о нас! Вспомним “Мёртвые души” Николая Васильевича Гоголя. Насколько искусным оказывается Чичиков, который всегда учитывает при разговоре речевую личность собеседника. Как четко Гоголь рисует речь каждого своего героя, тем самым характеризуя его, позволяя нам, читателям, задуматься о речи, которую сами произносим. Мы ведь тоже герои, только другой книги… Книги под названием "Жизнь". Какие мы? Как ценим слово? Умело ли управляем его силой? Помним ли, что язык </w:t>
      </w:r>
      <w:r w:rsidRPr="008327F7">
        <w:rPr>
          <w:rFonts w:eastAsia="Times New Roman"/>
          <w:color w:val="000000"/>
        </w:rPr>
        <w:lastRenderedPageBreak/>
        <w:t xml:space="preserve">является одним из средств выражения нашего собственного мира? </w:t>
      </w:r>
      <w:r>
        <w:rPr>
          <w:rFonts w:eastAsia="Times New Roman"/>
          <w:color w:val="000000"/>
        </w:rPr>
        <w:t>Каждый день, общаясь с</w:t>
      </w:r>
      <w:r w:rsidRPr="008327F7">
        <w:rPr>
          <w:rFonts w:eastAsia="Times New Roman"/>
          <w:color w:val="000000"/>
        </w:rPr>
        <w:t xml:space="preserve"> люд</w:t>
      </w:r>
      <w:r>
        <w:rPr>
          <w:rFonts w:eastAsia="Times New Roman"/>
          <w:color w:val="000000"/>
        </w:rPr>
        <w:t>ьми</w:t>
      </w:r>
      <w:r w:rsidRPr="008327F7">
        <w:rPr>
          <w:rFonts w:eastAsia="Times New Roman"/>
          <w:color w:val="000000"/>
        </w:rPr>
        <w:t>, понимаешь, что нет.</w:t>
      </w: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 xml:space="preserve">По привычке мы называем русский язык языком Пушкина и Гоголя, Тургенева и Чехова, Толстого и других великих классиков, но при этом понимаем, что мир не стоит на месте, человечество постоянно развивается, и язык развивается вместе с ним. Конечно, каждая эпоха имела свой, присущий ей язык, который потом сменялся другим стилем общения. Да, язык развивается по своим, далеко не всегда понятным законам. И всё же каждое поколение в ответе за то, что происходит с родным языком. Именно от людей зависит, каким он будет. От их правильного отношения к нему, от умения грамотно пользоваться его </w:t>
      </w:r>
      <w:r>
        <w:rPr>
          <w:rFonts w:eastAsia="Times New Roman"/>
          <w:color w:val="000000"/>
        </w:rPr>
        <w:t>«</w:t>
      </w:r>
      <w:r w:rsidRPr="008327F7">
        <w:rPr>
          <w:rFonts w:eastAsia="Times New Roman"/>
          <w:color w:val="000000"/>
        </w:rPr>
        <w:t>необъятной кладовой</w:t>
      </w:r>
      <w:r>
        <w:rPr>
          <w:rFonts w:eastAsia="Times New Roman"/>
          <w:color w:val="000000"/>
        </w:rPr>
        <w:t>»</w:t>
      </w:r>
      <w:r w:rsidRPr="008327F7">
        <w:rPr>
          <w:rFonts w:eastAsia="Times New Roman"/>
          <w:color w:val="000000"/>
        </w:rPr>
        <w:t xml:space="preserve">. Не стоит забывать, что состояние культуры речи является первым показателем состояния культуры вообще. Благодаря языку отчетливо вырисовывается картина морали любого общества: обращение к разуму, высоким чувствам, тактичность, корректность или же агрессивность, грубость, неряшливость, культ пошлости, вседозволенность. </w:t>
      </w:r>
    </w:p>
    <w:p w:rsidR="000D6BC7" w:rsidRPr="008327F7" w:rsidRDefault="000D6BC7" w:rsidP="000D6BC7">
      <w:pPr>
        <w:shd w:val="clear" w:color="auto" w:fill="FFFFFF"/>
        <w:spacing w:line="360" w:lineRule="auto"/>
        <w:ind w:left="-567" w:firstLine="567"/>
        <w:jc w:val="both"/>
        <w:rPr>
          <w:rFonts w:eastAsia="Times New Roman"/>
          <w:color w:val="000000"/>
        </w:rPr>
      </w:pPr>
      <w:r>
        <w:rPr>
          <w:rFonts w:eastAsia="Times New Roman"/>
          <w:color w:val="000000"/>
        </w:rPr>
        <w:t>Многие</w:t>
      </w:r>
      <w:r w:rsidRPr="008327F7">
        <w:rPr>
          <w:rFonts w:eastAsia="Times New Roman"/>
          <w:color w:val="000000"/>
        </w:rPr>
        <w:t xml:space="preserve"> молоды</w:t>
      </w:r>
      <w:r>
        <w:rPr>
          <w:rFonts w:eastAsia="Times New Roman"/>
          <w:color w:val="000000"/>
        </w:rPr>
        <w:t>е</w:t>
      </w:r>
      <w:r w:rsidRPr="008327F7">
        <w:rPr>
          <w:rFonts w:eastAsia="Times New Roman"/>
          <w:color w:val="000000"/>
        </w:rPr>
        <w:t xml:space="preserve"> люд</w:t>
      </w:r>
      <w:r>
        <w:rPr>
          <w:rFonts w:eastAsia="Times New Roman"/>
          <w:color w:val="000000"/>
        </w:rPr>
        <w:t>и</w:t>
      </w:r>
      <w:r w:rsidRPr="008327F7">
        <w:rPr>
          <w:rFonts w:eastAsia="Times New Roman"/>
          <w:color w:val="000000"/>
        </w:rPr>
        <w:t xml:space="preserve"> 21 века являются ярким примером неуважительного отношения к своему родному языку. Пренебрежение правилами произношения и написания, сокращения, использование иностранных слов</w:t>
      </w:r>
      <w:proofErr w:type="gramStart"/>
      <w:r w:rsidRPr="008327F7">
        <w:rPr>
          <w:rFonts w:eastAsia="Times New Roman"/>
          <w:color w:val="000000"/>
        </w:rPr>
        <w:t>…</w:t>
      </w:r>
      <w:r>
        <w:rPr>
          <w:rFonts w:eastAsia="Times New Roman"/>
          <w:color w:val="000000"/>
        </w:rPr>
        <w:t xml:space="preserve"> </w:t>
      </w:r>
      <w:r w:rsidRPr="008327F7">
        <w:rPr>
          <w:rFonts w:eastAsia="Times New Roman"/>
          <w:color w:val="000000"/>
        </w:rPr>
        <w:t>А</w:t>
      </w:r>
      <w:proofErr w:type="gramEnd"/>
      <w:r w:rsidRPr="008327F7">
        <w:rPr>
          <w:rFonts w:eastAsia="Times New Roman"/>
          <w:color w:val="000000"/>
        </w:rPr>
        <w:t xml:space="preserve"> общение с книгой? </w:t>
      </w:r>
      <w:r>
        <w:rPr>
          <w:rFonts w:eastAsia="Times New Roman"/>
          <w:color w:val="000000"/>
        </w:rPr>
        <w:t>70 % из моих одноклассников, к сожалению, не имеют домашней библиотеки.</w:t>
      </w:r>
      <w:r w:rsidRPr="008327F7">
        <w:rPr>
          <w:rFonts w:eastAsia="Times New Roman"/>
          <w:color w:val="000000"/>
        </w:rPr>
        <w:t xml:space="preserve"> </w:t>
      </w:r>
      <w:r>
        <w:rPr>
          <w:rFonts w:eastAsia="Times New Roman"/>
          <w:color w:val="000000"/>
        </w:rPr>
        <w:t xml:space="preserve">И только у 30 % - словари и литература, необходимая для учёбы. </w:t>
      </w:r>
      <w:r w:rsidRPr="008327F7">
        <w:rPr>
          <w:rFonts w:eastAsia="Times New Roman"/>
          <w:color w:val="000000"/>
        </w:rPr>
        <w:t xml:space="preserve">Сегодня далеко не все подростки возьмут книгу в руки по собственной воле. </w:t>
      </w:r>
      <w:r>
        <w:rPr>
          <w:rFonts w:eastAsia="Times New Roman"/>
          <w:color w:val="000000"/>
        </w:rPr>
        <w:t>А как же тогда обогащать свою речь, если не происходит постоянной беседы с книгой?</w:t>
      </w:r>
    </w:p>
    <w:p w:rsidR="000D6BC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Современный язык — это язык коммуникации, язык информационного поля,</w:t>
      </w:r>
      <w:r>
        <w:rPr>
          <w:rFonts w:eastAsia="Times New Roman"/>
          <w:color w:val="000000"/>
        </w:rPr>
        <w:t xml:space="preserve"> </w:t>
      </w:r>
      <w:r w:rsidRPr="008327F7">
        <w:rPr>
          <w:rFonts w:eastAsia="Times New Roman"/>
          <w:color w:val="000000"/>
        </w:rPr>
        <w:t>информационной среды. Наиболее яркий пример этого — Интернет. Именно он является основным источником так называемого “компьютерного языка”, который всё глубже проникает в нашу повседневную жизнь. Такие слова, как “ток-шоу”, “хакер”, “</w:t>
      </w:r>
      <w:proofErr w:type="spellStart"/>
      <w:r w:rsidRPr="008327F7">
        <w:rPr>
          <w:rFonts w:eastAsia="Times New Roman"/>
          <w:color w:val="000000"/>
        </w:rPr>
        <w:t>чатиться</w:t>
      </w:r>
      <w:proofErr w:type="spellEnd"/>
      <w:r w:rsidRPr="008327F7">
        <w:rPr>
          <w:rFonts w:eastAsia="Times New Roman"/>
          <w:color w:val="000000"/>
        </w:rPr>
        <w:t xml:space="preserve">” сегодня мало кого удивят. Однако подобные заимствованные слова оказывают огромное влияние на наш родной язык, обедняя его. </w:t>
      </w:r>
      <w:r>
        <w:rPr>
          <w:rFonts w:eastAsia="Times New Roman"/>
          <w:color w:val="000000"/>
        </w:rPr>
        <w:t>Стоит признать, что н</w:t>
      </w:r>
      <w:r w:rsidRPr="008327F7">
        <w:rPr>
          <w:rFonts w:eastAsia="Times New Roman"/>
          <w:color w:val="000000"/>
        </w:rPr>
        <w:t>аше поколение стало забывать, каким богатством обладает. Но</w:t>
      </w:r>
      <w:r>
        <w:rPr>
          <w:rFonts w:eastAsia="Times New Roman"/>
          <w:color w:val="000000"/>
        </w:rPr>
        <w:t xml:space="preserve"> стихотворение в прозе «Русский язык»</w:t>
      </w:r>
      <w:r w:rsidRPr="008327F7">
        <w:rPr>
          <w:rFonts w:eastAsia="Times New Roman"/>
          <w:color w:val="000000"/>
        </w:rPr>
        <w:t xml:space="preserve"> И.С. Тургенева</w:t>
      </w:r>
      <w:r>
        <w:rPr>
          <w:rFonts w:eastAsia="Times New Roman"/>
          <w:color w:val="000000"/>
        </w:rPr>
        <w:t xml:space="preserve"> ещё раз напоминает нам о величии русского языка: </w:t>
      </w:r>
      <w:r w:rsidRPr="008327F7">
        <w:rPr>
          <w:rFonts w:eastAsia="Times New Roman"/>
          <w:color w:val="000000"/>
        </w:rPr>
        <w:t>“</w:t>
      </w:r>
      <w:r>
        <w:rPr>
          <w:rFonts w:eastAsia="Times New Roman"/>
          <w:color w:val="000000"/>
        </w:rPr>
        <w:t>…</w:t>
      </w:r>
      <w:r>
        <w:rPr>
          <w:rFonts w:eastAsia="Times New Roman"/>
          <w:color w:val="212529"/>
        </w:rPr>
        <w:t xml:space="preserve"> </w:t>
      </w:r>
      <w:r w:rsidRPr="008327F7">
        <w:rPr>
          <w:rFonts w:eastAsia="Times New Roman"/>
          <w:color w:val="212529"/>
        </w:rPr>
        <w:t>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r w:rsidRPr="008327F7">
        <w:rPr>
          <w:rFonts w:eastAsia="Times New Roman"/>
          <w:color w:val="000000"/>
        </w:rPr>
        <w:t>”.</w:t>
      </w:r>
      <w:r>
        <w:rPr>
          <w:rFonts w:eastAsia="Times New Roman"/>
          <w:color w:val="000000"/>
        </w:rPr>
        <w:t xml:space="preserve"> </w:t>
      </w: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 xml:space="preserve">Кто причастен к созданию «портрета» поколения? </w:t>
      </w:r>
      <w:proofErr w:type="gramStart"/>
      <w:r w:rsidRPr="008327F7">
        <w:rPr>
          <w:rFonts w:eastAsia="Times New Roman"/>
          <w:color w:val="000000"/>
        </w:rPr>
        <w:t>Заинтересован</w:t>
      </w:r>
      <w:proofErr w:type="gramEnd"/>
      <w:r w:rsidRPr="008327F7">
        <w:rPr>
          <w:rFonts w:eastAsia="Times New Roman"/>
          <w:color w:val="000000"/>
        </w:rPr>
        <w:t xml:space="preserve"> в его положительных качествах? К сожалению, наша «экранная культура»</w:t>
      </w:r>
      <w:r>
        <w:rPr>
          <w:rFonts w:eastAsia="Times New Roman"/>
          <w:color w:val="000000"/>
        </w:rPr>
        <w:t xml:space="preserve"> и публицистическая литература</w:t>
      </w:r>
      <w:r w:rsidRPr="008327F7">
        <w:rPr>
          <w:rFonts w:eastAsia="Times New Roman"/>
          <w:color w:val="000000"/>
        </w:rPr>
        <w:t xml:space="preserve">, воздействуя на широкий круг людей, сегодня демонстрируют не всегда самые лучшие образцы русской речи. В погоне за привлечением зрительской </w:t>
      </w:r>
      <w:r>
        <w:rPr>
          <w:rFonts w:eastAsia="Times New Roman"/>
          <w:color w:val="000000"/>
        </w:rPr>
        <w:t xml:space="preserve">и читательской </w:t>
      </w:r>
      <w:r w:rsidRPr="008327F7">
        <w:rPr>
          <w:rFonts w:eastAsia="Times New Roman"/>
          <w:color w:val="000000"/>
        </w:rPr>
        <w:t>аудитории многие не задумываются об экологии языка, создавая новые языковые формы, вызывая у зрителей зачастую отрицательные «выбросы»</w:t>
      </w:r>
      <w:r>
        <w:rPr>
          <w:rFonts w:eastAsia="Times New Roman"/>
          <w:color w:val="000000"/>
        </w:rPr>
        <w:t>. А учебники с ошибками в текстах заданий..</w:t>
      </w:r>
      <w:r w:rsidRPr="008327F7">
        <w:rPr>
          <w:rFonts w:eastAsia="Times New Roman"/>
          <w:color w:val="000000"/>
        </w:rPr>
        <w:t xml:space="preserve">. А что потом? Безграмотность. Вседозволенность. Агрессия. </w:t>
      </w:r>
      <w:r>
        <w:rPr>
          <w:rFonts w:eastAsia="Times New Roman"/>
          <w:color w:val="000000"/>
        </w:rPr>
        <w:t>Отсутствие</w:t>
      </w:r>
      <w:r w:rsidRPr="008327F7">
        <w:rPr>
          <w:rFonts w:eastAsia="Times New Roman"/>
          <w:color w:val="000000"/>
        </w:rPr>
        <w:t xml:space="preserve"> сочувствия и сострадания. Поэтому нужно помнить, что сказанное слово, смотря в какую «языковую </w:t>
      </w:r>
      <w:r w:rsidRPr="008327F7">
        <w:rPr>
          <w:rFonts w:eastAsia="Times New Roman"/>
          <w:color w:val="000000"/>
        </w:rPr>
        <w:lastRenderedPageBreak/>
        <w:t xml:space="preserve">оболочку его одеть», может сотворить чудо. Вспоминается отрывок из поэтического текста Вадима </w:t>
      </w:r>
      <w:proofErr w:type="spellStart"/>
      <w:r w:rsidRPr="008327F7">
        <w:rPr>
          <w:rFonts w:eastAsia="Times New Roman"/>
          <w:color w:val="000000"/>
        </w:rPr>
        <w:t>Шефнера</w:t>
      </w:r>
      <w:proofErr w:type="spellEnd"/>
      <w:r w:rsidRPr="008327F7">
        <w:rPr>
          <w:rFonts w:eastAsia="Times New Roman"/>
          <w:color w:val="000000"/>
        </w:rPr>
        <w:t>:</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Есть слова - словно раны, слова - словно суд,- </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С ними в плен не сдаются и в плен не берут. </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Словом можно убить, словом можно спасти, </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Словом можно полки за собой повести. </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Словом можно продать, и предать, и купить, </w:t>
      </w:r>
    </w:p>
    <w:p w:rsidR="000D6BC7" w:rsidRPr="008327F7" w:rsidRDefault="000D6BC7" w:rsidP="000D6BC7">
      <w:pPr>
        <w:shd w:val="clear" w:color="auto" w:fill="FFFFFF"/>
        <w:ind w:left="-567" w:firstLine="567"/>
        <w:jc w:val="both"/>
        <w:rPr>
          <w:rFonts w:eastAsia="Times New Roman"/>
          <w:color w:val="000000"/>
        </w:rPr>
      </w:pPr>
      <w:r w:rsidRPr="008327F7">
        <w:rPr>
          <w:rFonts w:eastAsia="Times New Roman"/>
          <w:color w:val="000000"/>
        </w:rPr>
        <w:t xml:space="preserve">Слово можно в разящий свинец перелить. </w:t>
      </w:r>
    </w:p>
    <w:p w:rsidR="000D6BC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Так не пора ли задуматься об эколог</w:t>
      </w:r>
      <w:r>
        <w:rPr>
          <w:rFonts w:eastAsia="Times New Roman"/>
          <w:color w:val="000000"/>
        </w:rPr>
        <w:t xml:space="preserve">ии русского языка? Не случайно </w:t>
      </w:r>
      <w:r w:rsidRPr="008327F7">
        <w:rPr>
          <w:rFonts w:eastAsia="Times New Roman"/>
          <w:color w:val="000000"/>
        </w:rPr>
        <w:t>люди разных поколений утверждают, что «культура языка все больше и больше падает». В чем причина? Поток информации из СМИ, Интернета. Смена ценностей. Что дальше? Каким станет будущее поколение, е</w:t>
      </w:r>
      <w:r>
        <w:rPr>
          <w:rFonts w:eastAsia="Times New Roman"/>
          <w:color w:val="000000"/>
        </w:rPr>
        <w:t>сли мы уже сейчас не задумаемся о последствиях</w:t>
      </w:r>
      <w:r w:rsidRPr="008327F7">
        <w:rPr>
          <w:rFonts w:eastAsia="Times New Roman"/>
          <w:color w:val="000000"/>
        </w:rPr>
        <w:t xml:space="preserve"> небрежно</w:t>
      </w:r>
      <w:r>
        <w:rPr>
          <w:rFonts w:eastAsia="Times New Roman"/>
          <w:color w:val="000000"/>
        </w:rPr>
        <w:t>го</w:t>
      </w:r>
      <w:r w:rsidRPr="008327F7">
        <w:rPr>
          <w:rFonts w:eastAsia="Times New Roman"/>
          <w:color w:val="000000"/>
        </w:rPr>
        <w:t xml:space="preserve"> отношени</w:t>
      </w:r>
      <w:r>
        <w:rPr>
          <w:rFonts w:eastAsia="Times New Roman"/>
          <w:color w:val="000000"/>
        </w:rPr>
        <w:t>я</w:t>
      </w:r>
      <w:r w:rsidRPr="008327F7">
        <w:rPr>
          <w:rFonts w:eastAsia="Times New Roman"/>
          <w:color w:val="000000"/>
        </w:rPr>
        <w:t xml:space="preserve"> к нашему языку? </w:t>
      </w:r>
      <w:r>
        <w:rPr>
          <w:rFonts w:eastAsia="Times New Roman"/>
          <w:color w:val="000000"/>
        </w:rPr>
        <w:t>Меня, как и всех,</w:t>
      </w:r>
      <w:r w:rsidRPr="008327F7">
        <w:rPr>
          <w:rFonts w:eastAsia="Times New Roman"/>
          <w:color w:val="000000"/>
        </w:rPr>
        <w:t xml:space="preserve"> кто заботится о развитии национальной культуры и сохранении богатства и чистоты русского языка, настораживают процессы, которые происходят сегодня в отношении к слову. </w:t>
      </w:r>
      <w:r>
        <w:rPr>
          <w:rFonts w:eastAsia="Times New Roman"/>
          <w:color w:val="000000"/>
        </w:rPr>
        <w:t>Я думаю</w:t>
      </w:r>
      <w:r w:rsidRPr="008327F7">
        <w:rPr>
          <w:rFonts w:eastAsia="Times New Roman"/>
          <w:color w:val="000000"/>
        </w:rPr>
        <w:t xml:space="preserve">, что </w:t>
      </w:r>
      <w:r>
        <w:rPr>
          <w:rFonts w:eastAsia="Times New Roman"/>
          <w:color w:val="000000"/>
        </w:rPr>
        <w:t>нужно</w:t>
      </w:r>
      <w:r w:rsidRPr="008327F7">
        <w:rPr>
          <w:rFonts w:eastAsia="Times New Roman"/>
          <w:color w:val="000000"/>
        </w:rPr>
        <w:t xml:space="preserve"> включить лингвистический контроль «экранной культуры»</w:t>
      </w:r>
      <w:r>
        <w:rPr>
          <w:rFonts w:eastAsia="Times New Roman"/>
          <w:color w:val="000000"/>
        </w:rPr>
        <w:t>, публицистической и научной литературы</w:t>
      </w:r>
      <w:r w:rsidRPr="008327F7">
        <w:rPr>
          <w:rFonts w:eastAsia="Times New Roman"/>
          <w:color w:val="000000"/>
        </w:rPr>
        <w:t xml:space="preserve">, что </w:t>
      </w:r>
      <w:r>
        <w:rPr>
          <w:rFonts w:eastAsia="Times New Roman"/>
          <w:color w:val="000000"/>
        </w:rPr>
        <w:t xml:space="preserve">влияет на </w:t>
      </w:r>
      <w:r w:rsidRPr="008327F7">
        <w:rPr>
          <w:rFonts w:eastAsia="Times New Roman"/>
          <w:color w:val="000000"/>
        </w:rPr>
        <w:t>формир</w:t>
      </w:r>
      <w:r>
        <w:rPr>
          <w:rFonts w:eastAsia="Times New Roman"/>
          <w:color w:val="000000"/>
        </w:rPr>
        <w:t>ование</w:t>
      </w:r>
      <w:r w:rsidRPr="008327F7">
        <w:rPr>
          <w:rFonts w:eastAsia="Times New Roman"/>
          <w:color w:val="000000"/>
        </w:rPr>
        <w:t xml:space="preserve"> язык</w:t>
      </w:r>
      <w:r>
        <w:rPr>
          <w:rFonts w:eastAsia="Times New Roman"/>
          <w:color w:val="000000"/>
        </w:rPr>
        <w:t>а</w:t>
      </w:r>
      <w:r w:rsidRPr="008327F7">
        <w:rPr>
          <w:rFonts w:eastAsia="Times New Roman"/>
          <w:color w:val="000000"/>
        </w:rPr>
        <w:t xml:space="preserve"> миллионов, </w:t>
      </w:r>
      <w:r>
        <w:rPr>
          <w:rFonts w:eastAsia="Times New Roman"/>
          <w:color w:val="000000"/>
        </w:rPr>
        <w:t>на</w:t>
      </w:r>
      <w:r w:rsidRPr="008327F7">
        <w:rPr>
          <w:rFonts w:eastAsia="Times New Roman"/>
          <w:color w:val="000000"/>
        </w:rPr>
        <w:t xml:space="preserve"> нормы произношения и словарный запас, сеет большое количеств</w:t>
      </w:r>
      <w:r>
        <w:rPr>
          <w:rFonts w:eastAsia="Times New Roman"/>
          <w:color w:val="000000"/>
        </w:rPr>
        <w:t>о иностранных слов, просторечий</w:t>
      </w:r>
      <w:r w:rsidRPr="008327F7">
        <w:rPr>
          <w:rFonts w:eastAsia="Times New Roman"/>
          <w:color w:val="000000"/>
        </w:rPr>
        <w:t xml:space="preserve"> и вульгаризмов! </w:t>
      </w:r>
    </w:p>
    <w:p w:rsidR="000D6BC7" w:rsidRPr="008327F7" w:rsidRDefault="000D6BC7" w:rsidP="000D6BC7">
      <w:pPr>
        <w:shd w:val="clear" w:color="auto" w:fill="FFFFFF"/>
        <w:spacing w:line="360" w:lineRule="auto"/>
        <w:ind w:left="-567" w:firstLine="567"/>
        <w:jc w:val="both"/>
        <w:rPr>
          <w:rFonts w:eastAsia="Times New Roman"/>
          <w:color w:val="000000"/>
        </w:rPr>
      </w:pPr>
      <w:r w:rsidRPr="008327F7">
        <w:rPr>
          <w:rFonts w:eastAsia="Times New Roman"/>
          <w:color w:val="000000"/>
        </w:rPr>
        <w:t>Пора показать молодому поколению, что русский язык - это не только способ самовыражения и показатель внутреннего мира человека, но и предмет гордости</w:t>
      </w:r>
      <w:r>
        <w:rPr>
          <w:rFonts w:eastAsia="Times New Roman"/>
          <w:color w:val="000000"/>
        </w:rPr>
        <w:t xml:space="preserve"> русского народа</w:t>
      </w:r>
      <w:r w:rsidRPr="008327F7">
        <w:rPr>
          <w:rFonts w:eastAsia="Times New Roman"/>
          <w:color w:val="000000"/>
        </w:rPr>
        <w:t xml:space="preserve">! Надо помнить всем </w:t>
      </w:r>
      <w:r>
        <w:rPr>
          <w:rFonts w:eastAsia="Times New Roman"/>
          <w:color w:val="000000"/>
        </w:rPr>
        <w:t xml:space="preserve">и </w:t>
      </w:r>
      <w:r w:rsidRPr="008327F7">
        <w:rPr>
          <w:rFonts w:eastAsia="Times New Roman"/>
          <w:color w:val="000000"/>
        </w:rPr>
        <w:t xml:space="preserve">всегда о силе слова, знать его звуковую, лексическую и грамматическую оболочку. Если научиться умело им пользоваться, то перед нами откроется множество </w:t>
      </w:r>
      <w:r>
        <w:rPr>
          <w:rFonts w:eastAsia="Times New Roman"/>
          <w:color w:val="000000"/>
        </w:rPr>
        <w:t>возможностей. А чтобы не забыть о бережном отношении к слову</w:t>
      </w:r>
      <w:r w:rsidRPr="008327F7">
        <w:rPr>
          <w:rFonts w:eastAsia="Times New Roman"/>
          <w:color w:val="000000"/>
        </w:rPr>
        <w:t>, нужно чаще вспоминать мудрые слова Д.С. Лихачёва: «Язык народа – показатель его культуры, язык отдельного человека – показатель его личных качеств, качеств человека, который пользуется языком мира».</w:t>
      </w:r>
      <w:r>
        <w:rPr>
          <w:rFonts w:eastAsia="Times New Roman"/>
          <w:color w:val="000000"/>
        </w:rPr>
        <w:t xml:space="preserve"> </w:t>
      </w:r>
      <w:r w:rsidRPr="008327F7">
        <w:rPr>
          <w:rFonts w:eastAsia="Times New Roman"/>
          <w:color w:val="000000"/>
        </w:rPr>
        <w:t>Может быть, тогда падение культуры речи можно будет остановить…</w:t>
      </w:r>
    </w:p>
    <w:p w:rsidR="00970F8E" w:rsidRDefault="00970F8E"/>
    <w:sectPr w:rsidR="00970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D6BC7"/>
    <w:rsid w:val="000D6BC7"/>
    <w:rsid w:val="0097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Company>SPecialiST RePack</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dc:creator>
  <cp:keywords/>
  <dc:description/>
  <cp:lastModifiedBy>Петрович</cp:lastModifiedBy>
  <cp:revision>2</cp:revision>
  <dcterms:created xsi:type="dcterms:W3CDTF">2020-01-29T09:36:00Z</dcterms:created>
  <dcterms:modified xsi:type="dcterms:W3CDTF">2020-01-29T09:37:00Z</dcterms:modified>
</cp:coreProperties>
</file>