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1" w:rsidRPr="00FB5366" w:rsidRDefault="00FB5366" w:rsidP="00A47940">
      <w:pPr>
        <w:pStyle w:val="a3"/>
        <w:spacing w:line="36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конкурс исследовательских работ школьников </w:t>
      </w:r>
    </w:p>
    <w:p w:rsidR="00FB5366" w:rsidRDefault="00FB5366" w:rsidP="00A47940">
      <w:pPr>
        <w:pStyle w:val="a3"/>
        <w:spacing w:line="360" w:lineRule="auto"/>
        <w:ind w:right="11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FB5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FB5366">
        <w:rPr>
          <w:rFonts w:ascii="Times New Roman" w:hAnsi="Times New Roman" w:cs="Times New Roman"/>
          <w:sz w:val="24"/>
          <w:szCs w:val="24"/>
        </w:rPr>
        <w:t xml:space="preserve"> 2019/2020</w:t>
      </w:r>
    </w:p>
    <w:p w:rsidR="00FB5366" w:rsidRPr="00FB5366" w:rsidRDefault="00FB5366" w:rsidP="00A47940">
      <w:pPr>
        <w:pStyle w:val="a3"/>
        <w:spacing w:line="36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6A1" w:rsidRPr="000B466D" w:rsidRDefault="006416A1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47CD6" w:rsidRPr="00DC5C1F" w:rsidRDefault="00C74C44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147CD6" w:rsidRPr="00DC5C1F">
        <w:rPr>
          <w:rFonts w:ascii="Times New Roman" w:hAnsi="Times New Roman" w:cs="Times New Roman"/>
          <w:sz w:val="28"/>
          <w:szCs w:val="28"/>
        </w:rPr>
        <w:t>«</w:t>
      </w:r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Своеобразие раскрытия </w:t>
      </w:r>
      <w:r w:rsidR="008E12FE" w:rsidRPr="00DC5C1F">
        <w:rPr>
          <w:rFonts w:ascii="Times New Roman" w:hAnsi="Times New Roman" w:cs="Times New Roman"/>
          <w:b/>
          <w:sz w:val="28"/>
          <w:szCs w:val="28"/>
        </w:rPr>
        <w:t>темы детства в произведениях А.П. Чехова</w:t>
      </w:r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6A7" w:rsidRPr="00DC5C1F">
        <w:rPr>
          <w:rFonts w:ascii="Times New Roman" w:hAnsi="Times New Roman" w:cs="Times New Roman"/>
          <w:b/>
          <w:sz w:val="28"/>
          <w:szCs w:val="28"/>
        </w:rPr>
        <w:t>«Ванька»</w:t>
      </w:r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 и С.С. Яковлева-</w:t>
      </w:r>
      <w:proofErr w:type="spellStart"/>
      <w:r w:rsidR="00147CD6" w:rsidRPr="00DC5C1F">
        <w:rPr>
          <w:rFonts w:ascii="Times New Roman" w:hAnsi="Times New Roman" w:cs="Times New Roman"/>
          <w:b/>
          <w:sz w:val="28"/>
          <w:szCs w:val="28"/>
        </w:rPr>
        <w:t>Эрилик</w:t>
      </w:r>
      <w:proofErr w:type="spellEnd"/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CD6" w:rsidRPr="00DC5C1F">
        <w:rPr>
          <w:rFonts w:ascii="Times New Roman" w:hAnsi="Times New Roman" w:cs="Times New Roman"/>
          <w:b/>
          <w:sz w:val="28"/>
          <w:szCs w:val="28"/>
        </w:rPr>
        <w:t>Эристиин</w:t>
      </w:r>
      <w:proofErr w:type="spellEnd"/>
      <w:r w:rsidR="00147CD6" w:rsidRPr="00DC5C1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47CD6" w:rsidRPr="00DC5C1F">
        <w:rPr>
          <w:rFonts w:ascii="Times New Roman" w:hAnsi="Times New Roman" w:cs="Times New Roman"/>
          <w:b/>
          <w:sz w:val="28"/>
          <w:szCs w:val="28"/>
        </w:rPr>
        <w:t>Хачыгыр</w:t>
      </w:r>
      <w:proofErr w:type="spellEnd"/>
      <w:r w:rsidR="00147CD6" w:rsidRPr="00DC5C1F">
        <w:rPr>
          <w:rFonts w:ascii="Times New Roman" w:hAnsi="Times New Roman" w:cs="Times New Roman"/>
          <w:b/>
          <w:sz w:val="28"/>
          <w:szCs w:val="28"/>
        </w:rPr>
        <w:t>»</w:t>
      </w:r>
    </w:p>
    <w:p w:rsidR="00301837" w:rsidRPr="00DC5C1F" w:rsidRDefault="00A363A7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 w:rsidRPr="00DC5C1F"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A363A7" w:rsidRDefault="00A363A7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DC5C1F" w:rsidRDefault="00DC5C1F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DC5C1F" w:rsidRDefault="00DC5C1F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C74C44" w:rsidRDefault="00C74C44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C74C44" w:rsidRDefault="00C74C44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DC5C1F" w:rsidRPr="000B466D" w:rsidRDefault="00DC5C1F" w:rsidP="00147CD6">
      <w:pPr>
        <w:pStyle w:val="a3"/>
        <w:spacing w:line="360" w:lineRule="auto"/>
        <w:ind w:left="227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301837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Автор: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6416A1" w:rsidRPr="000B466D">
        <w:rPr>
          <w:rFonts w:ascii="Times New Roman" w:hAnsi="Times New Roman" w:cs="Times New Roman"/>
          <w:b/>
          <w:sz w:val="24"/>
          <w:szCs w:val="24"/>
        </w:rPr>
        <w:t xml:space="preserve">Попова </w:t>
      </w:r>
      <w:proofErr w:type="spellStart"/>
      <w:r w:rsidR="006416A1" w:rsidRPr="000B466D">
        <w:rPr>
          <w:rFonts w:ascii="Times New Roman" w:hAnsi="Times New Roman" w:cs="Times New Roman"/>
          <w:b/>
          <w:sz w:val="24"/>
          <w:szCs w:val="24"/>
        </w:rPr>
        <w:t>Айталина</w:t>
      </w:r>
      <w:proofErr w:type="spellEnd"/>
      <w:r w:rsidR="006416A1" w:rsidRPr="000B466D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  <w:r w:rsidRPr="000B466D">
        <w:rPr>
          <w:rFonts w:ascii="Times New Roman" w:hAnsi="Times New Roman" w:cs="Times New Roman"/>
          <w:b/>
          <w:sz w:val="24"/>
          <w:szCs w:val="24"/>
        </w:rPr>
        <w:t>,</w:t>
      </w:r>
    </w:p>
    <w:p w:rsidR="00E30895" w:rsidRDefault="00E30895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7940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794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 бюджетное учреждение</w:t>
      </w:r>
    </w:p>
    <w:p w:rsidR="00A47940" w:rsidRDefault="00E30895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6416A1" w:rsidRPr="000B466D">
        <w:rPr>
          <w:rFonts w:ascii="Times New Roman" w:hAnsi="Times New Roman" w:cs="Times New Roman"/>
          <w:sz w:val="24"/>
          <w:szCs w:val="24"/>
        </w:rPr>
        <w:t xml:space="preserve"> №20</w:t>
      </w:r>
      <w:r w:rsidR="00A4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A1" w:rsidRPr="000B466D" w:rsidRDefault="00A47940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Ф.К.Попова</w:t>
      </w:r>
      <w:proofErr w:type="spellEnd"/>
      <w:r w:rsidR="006416A1"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837" w:rsidRPr="000B466D" w:rsidRDefault="00301837" w:rsidP="00301837">
      <w:pPr>
        <w:pStyle w:val="a3"/>
        <w:spacing w:line="360" w:lineRule="auto"/>
        <w:ind w:left="227" w:right="113"/>
        <w:jc w:val="right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г.</w:t>
      </w:r>
      <w:r w:rsidR="006F5FB1">
        <w:rPr>
          <w:rFonts w:ascii="Times New Roman" w:hAnsi="Times New Roman" w:cs="Times New Roman"/>
          <w:sz w:val="24"/>
          <w:szCs w:val="24"/>
        </w:rPr>
        <w:t xml:space="preserve"> </w:t>
      </w:r>
      <w:r w:rsidRPr="000B466D">
        <w:rPr>
          <w:rFonts w:ascii="Times New Roman" w:hAnsi="Times New Roman" w:cs="Times New Roman"/>
          <w:sz w:val="24"/>
          <w:szCs w:val="24"/>
        </w:rPr>
        <w:t>Якутска</w:t>
      </w:r>
      <w:r w:rsidR="006118D6">
        <w:rPr>
          <w:rFonts w:ascii="Times New Roman" w:hAnsi="Times New Roman" w:cs="Times New Roman"/>
          <w:sz w:val="24"/>
          <w:szCs w:val="24"/>
        </w:rPr>
        <w:t xml:space="preserve"> </w:t>
      </w:r>
      <w:r w:rsidRPr="000B466D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6118D6">
        <w:rPr>
          <w:rFonts w:ascii="Times New Roman" w:hAnsi="Times New Roman" w:cs="Times New Roman"/>
          <w:sz w:val="24"/>
          <w:szCs w:val="24"/>
        </w:rPr>
        <w:t>,</w:t>
      </w:r>
      <w:r w:rsidR="006118D6" w:rsidRPr="006118D6">
        <w:rPr>
          <w:rFonts w:ascii="Times New Roman" w:hAnsi="Times New Roman" w:cs="Times New Roman"/>
          <w:sz w:val="24"/>
          <w:szCs w:val="24"/>
        </w:rPr>
        <w:t xml:space="preserve"> </w:t>
      </w:r>
      <w:r w:rsidR="006118D6" w:rsidRPr="000B466D">
        <w:rPr>
          <w:rFonts w:ascii="Times New Roman" w:hAnsi="Times New Roman" w:cs="Times New Roman"/>
          <w:sz w:val="24"/>
          <w:szCs w:val="24"/>
        </w:rPr>
        <w:t>7 «г» класс</w:t>
      </w:r>
      <w:r w:rsidR="00BD48E3">
        <w:rPr>
          <w:rFonts w:ascii="Times New Roman" w:hAnsi="Times New Roman" w:cs="Times New Roman"/>
          <w:sz w:val="24"/>
          <w:szCs w:val="24"/>
        </w:rPr>
        <w:t>.</w:t>
      </w:r>
    </w:p>
    <w:p w:rsidR="00147CD6" w:rsidRPr="000B466D" w:rsidRDefault="006416A1" w:rsidP="00301837">
      <w:pPr>
        <w:pStyle w:val="a3"/>
        <w:spacing w:line="360" w:lineRule="auto"/>
        <w:ind w:right="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</w:t>
      </w:r>
      <w:r w:rsidR="00147CD6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1837" w:rsidRPr="000B46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30895">
        <w:rPr>
          <w:rFonts w:ascii="Times New Roman" w:hAnsi="Times New Roman" w:cs="Times New Roman"/>
          <w:b/>
          <w:sz w:val="24"/>
          <w:szCs w:val="24"/>
        </w:rPr>
        <w:t>Научный р</w:t>
      </w:r>
      <w:r w:rsidR="00301837" w:rsidRPr="000B466D">
        <w:rPr>
          <w:rFonts w:ascii="Times New Roman" w:hAnsi="Times New Roman" w:cs="Times New Roman"/>
          <w:b/>
          <w:sz w:val="24"/>
          <w:szCs w:val="24"/>
        </w:rPr>
        <w:t>уководитель: Назарова</w:t>
      </w:r>
      <w:r w:rsidR="00FC499C"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b/>
          <w:sz w:val="24"/>
          <w:szCs w:val="24"/>
        </w:rPr>
        <w:t>Н</w:t>
      </w:r>
      <w:r w:rsidR="00301837" w:rsidRPr="000B466D">
        <w:rPr>
          <w:rFonts w:ascii="Times New Roman" w:hAnsi="Times New Roman" w:cs="Times New Roman"/>
          <w:b/>
          <w:sz w:val="24"/>
          <w:szCs w:val="24"/>
        </w:rPr>
        <w:t>ьургуяна</w:t>
      </w:r>
      <w:proofErr w:type="spellEnd"/>
      <w:r w:rsidR="00301837" w:rsidRPr="000B466D">
        <w:rPr>
          <w:rFonts w:ascii="Times New Roman" w:hAnsi="Times New Roman" w:cs="Times New Roman"/>
          <w:b/>
          <w:sz w:val="24"/>
          <w:szCs w:val="24"/>
        </w:rPr>
        <w:t xml:space="preserve"> Владимировна,</w:t>
      </w:r>
    </w:p>
    <w:p w:rsidR="00147CD6" w:rsidRPr="000B466D" w:rsidRDefault="00147CD6" w:rsidP="00301837">
      <w:pPr>
        <w:pStyle w:val="a3"/>
        <w:spacing w:line="36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416A1" w:rsidRPr="000B466D">
        <w:rPr>
          <w:rFonts w:ascii="Times New Roman" w:hAnsi="Times New Roman" w:cs="Times New Roman"/>
          <w:sz w:val="24"/>
          <w:szCs w:val="24"/>
        </w:rPr>
        <w:t xml:space="preserve">   </w:t>
      </w:r>
      <w:r w:rsidRPr="000B466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147CD6" w:rsidRPr="000B466D" w:rsidRDefault="00147CD6" w:rsidP="00301837">
      <w:pPr>
        <w:pStyle w:val="a3"/>
        <w:spacing w:line="36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47CD6" w:rsidRPr="000B466D" w:rsidRDefault="00147CD6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47CD6" w:rsidRPr="000B466D" w:rsidRDefault="00147CD6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6416A1" w:rsidRDefault="006416A1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DC5C1F" w:rsidRDefault="00DC5C1F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DC5C1F" w:rsidRPr="000B466D" w:rsidRDefault="00DC5C1F" w:rsidP="00147CD6">
      <w:pPr>
        <w:pStyle w:val="a3"/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6416A1" w:rsidP="00147CD6">
      <w:pPr>
        <w:pStyle w:val="a3"/>
        <w:spacing w:line="36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г. </w:t>
      </w:r>
      <w:r w:rsidR="00A47940">
        <w:rPr>
          <w:rFonts w:ascii="Times New Roman" w:hAnsi="Times New Roman" w:cs="Times New Roman"/>
          <w:sz w:val="24"/>
          <w:szCs w:val="24"/>
        </w:rPr>
        <w:t>Москва</w:t>
      </w:r>
      <w:r w:rsidR="00147CD6" w:rsidRPr="000B466D">
        <w:rPr>
          <w:rFonts w:ascii="Times New Roman" w:hAnsi="Times New Roman" w:cs="Times New Roman"/>
          <w:sz w:val="24"/>
          <w:szCs w:val="24"/>
        </w:rPr>
        <w:t>, 2019</w:t>
      </w:r>
    </w:p>
    <w:p w:rsidR="00335639" w:rsidRPr="000B466D" w:rsidRDefault="00335639" w:rsidP="00147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988129140"/>
        <w:docPartObj>
          <w:docPartGallery w:val="Table of Contents"/>
          <w:docPartUnique/>
        </w:docPartObj>
      </w:sdtPr>
      <w:sdtEndPr/>
      <w:sdtContent>
        <w:p w:rsidR="00BA1BEE" w:rsidRPr="000B466D" w:rsidRDefault="00BA1BEE">
          <w:pPr>
            <w:pStyle w:val="ac"/>
            <w:rPr>
              <w:rFonts w:ascii="Times New Roman" w:hAnsi="Times New Roman" w:cs="Times New Roman"/>
              <w:sz w:val="24"/>
              <w:szCs w:val="24"/>
            </w:rPr>
          </w:pPr>
        </w:p>
        <w:p w:rsidR="00BA1BEE" w:rsidRPr="000B466D" w:rsidRDefault="00BA1BE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B466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466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466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5332517" w:history="1">
            <w:r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_Toc25332517 \h </w:instrText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FB53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18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 Теоретические предпосылки изучения темы детства в русской и</w:t>
            </w:r>
          </w:hyperlink>
          <w:r w:rsidR="003F017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25332519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якутской </w:t>
            </w:r>
            <w:r w:rsidR="003F01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литературе конца 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XIX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и начала 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XX</w:t>
            </w:r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 веков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_Toc25332519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FB53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20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 Сравнительно-сопоставительный анализ рассказов А.П. Чехова «Ванька» и С.С. Яковлева – Эрилик Эристиин «Хачыгыр»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_Toc25332520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FB53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21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_Toc25332521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2121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FB53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22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Использованная литература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_Toc25332522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2121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FB536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5332523" w:history="1">
            <w:r w:rsidR="00BA1BEE" w:rsidRPr="000B466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Приложение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_Toc25332523 \h </w:instrTex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1B9B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2121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A1BEE" w:rsidRPr="000B46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1BEE" w:rsidRPr="000B466D" w:rsidRDefault="00BA1BEE">
          <w:pPr>
            <w:rPr>
              <w:rFonts w:ascii="Times New Roman" w:hAnsi="Times New Roman" w:cs="Times New Roman"/>
              <w:sz w:val="24"/>
              <w:szCs w:val="24"/>
            </w:rPr>
          </w:pPr>
          <w:r w:rsidRPr="000B466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47CD6" w:rsidRPr="000B466D" w:rsidRDefault="00147CD6" w:rsidP="00BA1BE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7CD6" w:rsidRPr="000B466D" w:rsidRDefault="00147CD6" w:rsidP="00147CD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ah-RU"/>
        </w:rPr>
      </w:pPr>
    </w:p>
    <w:p w:rsidR="000B3947" w:rsidRPr="000B466D" w:rsidRDefault="000B3947" w:rsidP="000B39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B0005A" w:rsidRPr="000B466D" w:rsidRDefault="00B0005A" w:rsidP="00BA1BEE">
      <w:pPr>
        <w:pStyle w:val="1"/>
        <w:rPr>
          <w:rFonts w:cs="Times New Roman"/>
          <w:b w:val="0"/>
          <w:szCs w:val="24"/>
        </w:rPr>
      </w:pPr>
      <w:bookmarkStart w:id="1" w:name="_Toc25332517"/>
      <w:r w:rsidRPr="000B466D">
        <w:rPr>
          <w:rFonts w:cs="Times New Roman"/>
          <w:szCs w:val="24"/>
        </w:rPr>
        <w:lastRenderedPageBreak/>
        <w:t>Введение</w:t>
      </w:r>
      <w:bookmarkEnd w:id="1"/>
    </w:p>
    <w:p w:rsidR="00147CD6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D6" w:rsidRPr="000B466D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147CD6" w:rsidRPr="000B466D">
        <w:rPr>
          <w:rFonts w:ascii="Times New Roman" w:hAnsi="Times New Roman" w:cs="Times New Roman"/>
          <w:sz w:val="24"/>
          <w:szCs w:val="24"/>
        </w:rPr>
        <w:t xml:space="preserve"> выявить особенности раскрытия темы детства в произведениях</w:t>
      </w:r>
    </w:p>
    <w:p w:rsidR="00147CD6" w:rsidRPr="000B466D" w:rsidRDefault="005746A7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А.П. Чехова «Ванька»</w:t>
      </w:r>
      <w:r w:rsidR="00147CD6" w:rsidRPr="000B466D">
        <w:rPr>
          <w:rFonts w:ascii="Times New Roman" w:hAnsi="Times New Roman" w:cs="Times New Roman"/>
          <w:sz w:val="24"/>
          <w:szCs w:val="24"/>
        </w:rPr>
        <w:t xml:space="preserve"> и С.С. Яковлева-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>»</w:t>
      </w:r>
      <w:r w:rsidR="00123C66" w:rsidRPr="000B466D">
        <w:rPr>
          <w:rFonts w:ascii="Times New Roman" w:hAnsi="Times New Roman" w:cs="Times New Roman"/>
          <w:sz w:val="24"/>
          <w:szCs w:val="24"/>
        </w:rPr>
        <w:t>.</w:t>
      </w:r>
    </w:p>
    <w:p w:rsidR="00147CD6" w:rsidRPr="000B466D" w:rsidRDefault="00147CD6" w:rsidP="00652B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0B3947" w:rsidRPr="000B466D" w:rsidRDefault="00147CD6" w:rsidP="00652BD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провести отбор материала исследования;</w:t>
      </w:r>
    </w:p>
    <w:p w:rsidR="000B3947" w:rsidRPr="000B466D" w:rsidRDefault="005746A7" w:rsidP="00652BD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определить принципы и способы создания детских образов;</w:t>
      </w:r>
    </w:p>
    <w:p w:rsidR="000B3947" w:rsidRPr="000B466D" w:rsidRDefault="005746A7" w:rsidP="00652BD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раскрыть авторское по</w:t>
      </w:r>
      <w:r w:rsidR="000B3947" w:rsidRPr="000B466D">
        <w:rPr>
          <w:rFonts w:ascii="Times New Roman" w:hAnsi="Times New Roman" w:cs="Times New Roman"/>
          <w:sz w:val="24"/>
          <w:szCs w:val="24"/>
        </w:rPr>
        <w:t xml:space="preserve">нимание детства в произведениях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С.С.Яковлева-Эрилик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;</w:t>
      </w:r>
    </w:p>
    <w:p w:rsidR="000B3947" w:rsidRPr="000B466D" w:rsidRDefault="005746A7" w:rsidP="00652BD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сравнить</w:t>
      </w:r>
      <w:r w:rsidR="000B3947" w:rsidRPr="000B466D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proofErr w:type="spellStart"/>
      <w:r w:rsidR="000B3947" w:rsidRPr="000B466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="000B3947" w:rsidRPr="000B466D">
        <w:rPr>
          <w:rFonts w:ascii="Times New Roman" w:hAnsi="Times New Roman" w:cs="Times New Roman"/>
          <w:sz w:val="24"/>
          <w:szCs w:val="24"/>
        </w:rPr>
        <w:t xml:space="preserve"> «Ванька» и С.С. Яковлева-</w:t>
      </w:r>
      <w:proofErr w:type="spellStart"/>
      <w:r w:rsidR="000B3947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0B3947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947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0B3947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3947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0B3947" w:rsidRPr="000B466D">
        <w:rPr>
          <w:rFonts w:ascii="Times New Roman" w:hAnsi="Times New Roman" w:cs="Times New Roman"/>
          <w:sz w:val="24"/>
          <w:szCs w:val="24"/>
        </w:rPr>
        <w:t>».</w:t>
      </w:r>
    </w:p>
    <w:p w:rsidR="00147CD6" w:rsidRPr="000B466D" w:rsidRDefault="00B0005A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D6" w:rsidRPr="000B466D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="008E12FE" w:rsidRPr="000B466D">
        <w:rPr>
          <w:rFonts w:ascii="Times New Roman" w:hAnsi="Times New Roman" w:cs="Times New Roman"/>
          <w:sz w:val="24"/>
          <w:szCs w:val="24"/>
        </w:rPr>
        <w:t>произв</w:t>
      </w:r>
      <w:r w:rsidR="005746A7" w:rsidRPr="000B466D">
        <w:rPr>
          <w:rFonts w:ascii="Times New Roman" w:hAnsi="Times New Roman" w:cs="Times New Roman"/>
          <w:sz w:val="24"/>
          <w:szCs w:val="24"/>
        </w:rPr>
        <w:t>едения А.П. Чехова «Ванька»</w:t>
      </w:r>
      <w:r w:rsidR="00147CD6"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D6" w:rsidRPr="000B466D">
        <w:rPr>
          <w:rFonts w:ascii="Times New Roman" w:hAnsi="Times New Roman" w:cs="Times New Roman"/>
          <w:sz w:val="24"/>
          <w:szCs w:val="24"/>
        </w:rPr>
        <w:t>и С.С. Яковлева-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7CD6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147CD6" w:rsidRPr="000B466D">
        <w:rPr>
          <w:rFonts w:ascii="Times New Roman" w:hAnsi="Times New Roman" w:cs="Times New Roman"/>
          <w:sz w:val="24"/>
          <w:szCs w:val="24"/>
        </w:rPr>
        <w:t xml:space="preserve">». </w:t>
      </w:r>
      <w:r w:rsidR="00430480" w:rsidRPr="000B466D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430480" w:rsidRPr="000B466D">
        <w:rPr>
          <w:rFonts w:ascii="Times New Roman" w:hAnsi="Times New Roman" w:cs="Times New Roman"/>
          <w:sz w:val="24"/>
          <w:szCs w:val="24"/>
        </w:rPr>
        <w:t>научного</w:t>
      </w:r>
      <w:r w:rsidR="00430480"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80" w:rsidRPr="000B466D">
        <w:rPr>
          <w:rFonts w:ascii="Times New Roman" w:hAnsi="Times New Roman" w:cs="Times New Roman"/>
          <w:sz w:val="24"/>
          <w:szCs w:val="24"/>
        </w:rPr>
        <w:t>рассмотрения являются детские образы.</w:t>
      </w:r>
    </w:p>
    <w:p w:rsidR="003D0BBF" w:rsidRPr="000B466D" w:rsidRDefault="00652BDD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BF" w:rsidRPr="000B466D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3D0BBF" w:rsidRPr="000B466D" w:rsidRDefault="003D0BBF" w:rsidP="00652BD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Теоретико-лингвистический (изучение литературы);</w:t>
      </w:r>
    </w:p>
    <w:p w:rsidR="003D0BBF" w:rsidRPr="000B466D" w:rsidRDefault="003D0BBF" w:rsidP="00652BD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Сравнительный (сопоставительный);</w:t>
      </w:r>
    </w:p>
    <w:p w:rsidR="003D0BBF" w:rsidRPr="000B466D" w:rsidRDefault="003D0BBF" w:rsidP="00652BD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Описательный (описание произведений русского и якутского писателей);</w:t>
      </w:r>
    </w:p>
    <w:p w:rsidR="003D0BBF" w:rsidRPr="000B466D" w:rsidRDefault="003D0BBF" w:rsidP="00652BD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Экспериментальный (практическая сторона).</w:t>
      </w:r>
    </w:p>
    <w:p w:rsidR="00B45E45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CD6" w:rsidRPr="000B466D">
        <w:rPr>
          <w:rFonts w:ascii="Times New Roman" w:hAnsi="Times New Roman" w:cs="Times New Roman"/>
          <w:b/>
          <w:sz w:val="24"/>
          <w:szCs w:val="24"/>
        </w:rPr>
        <w:t>Актуальность исследования:</w:t>
      </w:r>
      <w:r w:rsidR="00147CD6" w:rsidRPr="000B466D">
        <w:rPr>
          <w:rFonts w:ascii="Times New Roman" w:hAnsi="Times New Roman" w:cs="Times New Roman"/>
          <w:sz w:val="24"/>
          <w:szCs w:val="24"/>
        </w:rPr>
        <w:t xml:space="preserve"> Изучение описание темы детства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 в произведениях </w:t>
      </w:r>
      <w:r w:rsidR="005746A7" w:rsidRPr="000B466D">
        <w:rPr>
          <w:rFonts w:ascii="Times New Roman" w:hAnsi="Times New Roman" w:cs="Times New Roman"/>
          <w:sz w:val="24"/>
          <w:szCs w:val="24"/>
        </w:rPr>
        <w:t>А.П. Чехова «Ванька»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 и С.С. Яковлева-</w:t>
      </w:r>
      <w:proofErr w:type="spellStart"/>
      <w:r w:rsidR="0002314A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02314A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4A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02314A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314A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02314A" w:rsidRPr="000B466D">
        <w:rPr>
          <w:rFonts w:ascii="Times New Roman" w:hAnsi="Times New Roman" w:cs="Times New Roman"/>
          <w:sz w:val="24"/>
          <w:szCs w:val="24"/>
        </w:rPr>
        <w:t xml:space="preserve">» </w:t>
      </w:r>
      <w:r w:rsidR="00147CD6" w:rsidRPr="000B466D">
        <w:rPr>
          <w:rFonts w:ascii="Times New Roman" w:hAnsi="Times New Roman" w:cs="Times New Roman"/>
          <w:sz w:val="24"/>
          <w:szCs w:val="24"/>
        </w:rPr>
        <w:t>рассматрив</w:t>
      </w:r>
      <w:r w:rsidR="005C794D" w:rsidRPr="000B466D">
        <w:rPr>
          <w:rFonts w:ascii="Times New Roman" w:hAnsi="Times New Roman" w:cs="Times New Roman"/>
          <w:sz w:val="24"/>
          <w:szCs w:val="24"/>
        </w:rPr>
        <w:t xml:space="preserve">ается в сопоставительном плане. </w:t>
      </w:r>
      <w:r w:rsidR="007628AB" w:rsidRPr="000B466D">
        <w:rPr>
          <w:rFonts w:ascii="Times New Roman" w:hAnsi="Times New Roman" w:cs="Times New Roman"/>
          <w:sz w:val="24"/>
          <w:szCs w:val="24"/>
        </w:rPr>
        <w:t>Изучена теоретическая основа темы обездоленного детства в литературе 19</w:t>
      </w:r>
      <w:r w:rsidR="00FD3FDC" w:rsidRPr="000B466D">
        <w:rPr>
          <w:rFonts w:ascii="Times New Roman" w:hAnsi="Times New Roman" w:cs="Times New Roman"/>
          <w:sz w:val="24"/>
          <w:szCs w:val="24"/>
        </w:rPr>
        <w:t xml:space="preserve"> и 20 веков</w:t>
      </w:r>
      <w:r w:rsidR="007628AB" w:rsidRPr="000B466D">
        <w:rPr>
          <w:rFonts w:ascii="Times New Roman" w:hAnsi="Times New Roman" w:cs="Times New Roman"/>
          <w:sz w:val="24"/>
          <w:szCs w:val="24"/>
        </w:rPr>
        <w:t>, раскрыты особенности сравнительно-сопоставительного метода, выявлены общие и национа</w:t>
      </w:r>
      <w:r w:rsidR="005C794D" w:rsidRPr="000B466D">
        <w:rPr>
          <w:rFonts w:ascii="Times New Roman" w:hAnsi="Times New Roman" w:cs="Times New Roman"/>
          <w:sz w:val="24"/>
          <w:szCs w:val="24"/>
        </w:rPr>
        <w:t xml:space="preserve">льные </w:t>
      </w:r>
      <w:r w:rsidR="007628AB" w:rsidRPr="000B466D">
        <w:rPr>
          <w:rFonts w:ascii="Times New Roman" w:hAnsi="Times New Roman" w:cs="Times New Roman"/>
          <w:sz w:val="24"/>
          <w:szCs w:val="24"/>
        </w:rPr>
        <w:t>особенности произведений.</w:t>
      </w:r>
    </w:p>
    <w:p w:rsidR="00B45E45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99B" w:rsidRPr="000B466D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="00A2299B" w:rsidRPr="000B466D">
        <w:rPr>
          <w:rFonts w:ascii="Times New Roman" w:hAnsi="Times New Roman" w:cs="Times New Roman"/>
          <w:sz w:val="24"/>
          <w:szCs w:val="24"/>
        </w:rPr>
        <w:t xml:space="preserve">При сопоставлении рассказов Чехова и </w:t>
      </w:r>
      <w:proofErr w:type="spellStart"/>
      <w:r w:rsidR="00A2299B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A2299B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9B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A2299B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5C794D" w:rsidRPr="000B466D">
        <w:rPr>
          <w:rFonts w:ascii="Times New Roman" w:hAnsi="Times New Roman" w:cs="Times New Roman"/>
          <w:sz w:val="24"/>
          <w:szCs w:val="24"/>
        </w:rPr>
        <w:t>выявлены совпадения образов</w:t>
      </w:r>
      <w:r w:rsidR="00FD3FDC" w:rsidRPr="000B466D">
        <w:rPr>
          <w:rFonts w:ascii="Times New Roman" w:hAnsi="Times New Roman" w:cs="Times New Roman"/>
          <w:sz w:val="24"/>
          <w:szCs w:val="24"/>
        </w:rPr>
        <w:t xml:space="preserve"> обездоленных детей-сирот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 при описании детства</w:t>
      </w:r>
      <w:r w:rsidR="00FD3FDC" w:rsidRPr="000B466D">
        <w:rPr>
          <w:rFonts w:ascii="Times New Roman" w:hAnsi="Times New Roman" w:cs="Times New Roman"/>
          <w:sz w:val="24"/>
          <w:szCs w:val="24"/>
        </w:rPr>
        <w:t>, но и замечены национальные особенности произведений.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Проведен эксперимент – опрос среди учащихся 7г</w:t>
      </w:r>
      <w:r w:rsidR="007B3D90">
        <w:rPr>
          <w:rFonts w:ascii="Times New Roman" w:hAnsi="Times New Roman" w:cs="Times New Roman"/>
          <w:sz w:val="24"/>
          <w:szCs w:val="24"/>
        </w:rPr>
        <w:t xml:space="preserve"> и 8г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960BBB">
        <w:rPr>
          <w:rFonts w:ascii="Times New Roman" w:hAnsi="Times New Roman" w:cs="Times New Roman"/>
          <w:sz w:val="24"/>
          <w:szCs w:val="24"/>
        </w:rPr>
        <w:t>класс</w:t>
      </w:r>
      <w:r w:rsidR="00960BBB">
        <w:rPr>
          <w:rFonts w:ascii="Times New Roman" w:hAnsi="Times New Roman" w:cs="Times New Roman"/>
          <w:sz w:val="24"/>
          <w:szCs w:val="24"/>
        </w:rPr>
        <w:t xml:space="preserve">ов 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МОБУ СОШ№20 им. Героя Советского Союза Ф.К. Попова о правах</w:t>
      </w:r>
      <w:r w:rsidR="007B0CA4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0B466D">
        <w:rPr>
          <w:rFonts w:ascii="Times New Roman" w:hAnsi="Times New Roman" w:cs="Times New Roman"/>
          <w:sz w:val="24"/>
          <w:szCs w:val="24"/>
        </w:rPr>
        <w:t>детей, опираясь на исследуемые произведения.</w:t>
      </w:r>
    </w:p>
    <w:p w:rsidR="00A2299B" w:rsidRPr="000B466D" w:rsidRDefault="00A2299B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В нашем исследовании при рассмотрении темы детства в рассказах «Ванька»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» С.С. Яковлева-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1F3B30" w:rsidRPr="000B466D">
        <w:rPr>
          <w:rFonts w:ascii="Times New Roman" w:hAnsi="Times New Roman" w:cs="Times New Roman"/>
          <w:sz w:val="24"/>
          <w:szCs w:val="24"/>
        </w:rPr>
        <w:t xml:space="preserve"> мы опирались на труды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Е.А. «О некоторых особенностях рассказа А.П. Чехова «Ванька»,</w:t>
      </w:r>
      <w:r w:rsidR="001F3B30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B30" w:rsidRPr="000B466D">
        <w:rPr>
          <w:rFonts w:ascii="Times New Roman" w:hAnsi="Times New Roman" w:cs="Times New Roman"/>
          <w:bCs/>
          <w:sz w:val="24"/>
          <w:szCs w:val="24"/>
        </w:rPr>
        <w:t>Дергаусовой</w:t>
      </w:r>
      <w:proofErr w:type="spellEnd"/>
      <w:r w:rsidR="001F3B30" w:rsidRPr="000B466D">
        <w:rPr>
          <w:rFonts w:ascii="Times New Roman" w:hAnsi="Times New Roman" w:cs="Times New Roman"/>
          <w:bCs/>
          <w:sz w:val="24"/>
          <w:szCs w:val="24"/>
        </w:rPr>
        <w:t>, А. В.</w:t>
      </w:r>
      <w:r w:rsidR="001F3B30" w:rsidRPr="000B466D">
        <w:rPr>
          <w:rFonts w:ascii="Times New Roman" w:hAnsi="Times New Roman" w:cs="Times New Roman"/>
          <w:sz w:val="24"/>
          <w:szCs w:val="24"/>
        </w:rPr>
        <w:t xml:space="preserve"> «Дети в системе ценностей А.П. Чехова», </w:t>
      </w:r>
      <w:r w:rsidR="00FD3FDC" w:rsidRPr="000B466D">
        <w:rPr>
          <w:rFonts w:ascii="Times New Roman" w:hAnsi="Times New Roman" w:cs="Times New Roman"/>
          <w:bCs/>
          <w:sz w:val="24"/>
          <w:szCs w:val="24"/>
        </w:rPr>
        <w:t>Сухих И. Н.</w:t>
      </w:r>
      <w:r w:rsidR="00FD3FDC" w:rsidRPr="000B466D">
        <w:rPr>
          <w:rFonts w:ascii="Times New Roman" w:hAnsi="Times New Roman" w:cs="Times New Roman"/>
          <w:sz w:val="24"/>
          <w:szCs w:val="24"/>
        </w:rPr>
        <w:t xml:space="preserve"> «Благослови детей и зверей: «детский» Чехов», </w:t>
      </w:r>
      <w:r w:rsidR="001F3B30" w:rsidRPr="000B466D">
        <w:rPr>
          <w:rFonts w:ascii="Times New Roman" w:hAnsi="Times New Roman" w:cs="Times New Roman"/>
          <w:sz w:val="24"/>
          <w:szCs w:val="24"/>
        </w:rPr>
        <w:t xml:space="preserve">Пашкевич И. О. «Литература народов Якутии и проблема национального менталитета», Бурцева А. А., Скрябиной А. М. «Диалоги в едином пространстве мировой </w:t>
      </w:r>
      <w:r w:rsidR="001F3B30" w:rsidRPr="000B466D">
        <w:rPr>
          <w:rFonts w:ascii="Times New Roman" w:hAnsi="Times New Roman" w:cs="Times New Roman"/>
          <w:sz w:val="24"/>
          <w:szCs w:val="24"/>
        </w:rPr>
        <w:lastRenderedPageBreak/>
        <w:t>литературы: Международные связи якутской литературы», Кузьминой Л.Я., Ефремовой А.А. «Судьба детей-сирот в русской литературе».</w:t>
      </w:r>
    </w:p>
    <w:p w:rsidR="00430480" w:rsidRPr="000B466D" w:rsidRDefault="0043048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Статей на эту тему, с учетом популярности данных произведений среди читателей, очень мало. </w:t>
      </w:r>
      <w:r w:rsidR="00A14F8A" w:rsidRPr="000B466D">
        <w:rPr>
          <w:rFonts w:ascii="Times New Roman" w:hAnsi="Times New Roman" w:cs="Times New Roman"/>
          <w:sz w:val="24"/>
          <w:szCs w:val="24"/>
        </w:rPr>
        <w:t xml:space="preserve">Литературоведческих трудов о теме детства в якутской литературе практически нет. </w:t>
      </w:r>
    </w:p>
    <w:p w:rsidR="00A14F8A" w:rsidRPr="000B466D" w:rsidRDefault="00A14F8A" w:rsidP="00652B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05A" w:rsidRPr="000B466D" w:rsidRDefault="00B0005A" w:rsidP="00BA1BEE">
      <w:pPr>
        <w:pStyle w:val="1"/>
        <w:spacing w:before="0"/>
        <w:rPr>
          <w:rFonts w:cs="Times New Roman"/>
          <w:szCs w:val="24"/>
        </w:rPr>
      </w:pPr>
      <w:bookmarkStart w:id="2" w:name="_Toc25332518"/>
      <w:r w:rsidRPr="000B466D">
        <w:rPr>
          <w:rFonts w:cs="Times New Roman"/>
          <w:szCs w:val="24"/>
        </w:rPr>
        <w:t>2.1 Теоретические предпосылки изучения темы детства в русской и</w:t>
      </w:r>
      <w:bookmarkEnd w:id="2"/>
    </w:p>
    <w:p w:rsidR="00B0005A" w:rsidRPr="000B466D" w:rsidRDefault="00B0005A" w:rsidP="00BA1BEE">
      <w:pPr>
        <w:pStyle w:val="1"/>
        <w:spacing w:before="0"/>
        <w:rPr>
          <w:rFonts w:cs="Times New Roman"/>
          <w:szCs w:val="24"/>
        </w:rPr>
      </w:pPr>
      <w:bookmarkStart w:id="3" w:name="_Toc25332519"/>
      <w:r w:rsidRPr="000B466D">
        <w:rPr>
          <w:rFonts w:cs="Times New Roman"/>
          <w:szCs w:val="24"/>
        </w:rPr>
        <w:t xml:space="preserve">якутской литературе конца </w:t>
      </w:r>
      <w:r w:rsidRPr="000B466D">
        <w:rPr>
          <w:rFonts w:cs="Times New Roman"/>
          <w:szCs w:val="24"/>
          <w:lang w:val="en-US"/>
        </w:rPr>
        <w:t>XIX</w:t>
      </w:r>
      <w:r w:rsidRPr="000B466D">
        <w:rPr>
          <w:rFonts w:cs="Times New Roman"/>
          <w:szCs w:val="24"/>
        </w:rPr>
        <w:t xml:space="preserve"> и начала </w:t>
      </w:r>
      <w:r w:rsidRPr="000B466D">
        <w:rPr>
          <w:rFonts w:cs="Times New Roman"/>
          <w:szCs w:val="24"/>
          <w:lang w:val="en-US"/>
        </w:rPr>
        <w:t>XX</w:t>
      </w:r>
      <w:r w:rsidRPr="000B466D">
        <w:rPr>
          <w:rFonts w:cs="Times New Roman"/>
          <w:szCs w:val="24"/>
        </w:rPr>
        <w:t xml:space="preserve"> веков</w:t>
      </w:r>
      <w:bookmarkEnd w:id="3"/>
    </w:p>
    <w:p w:rsidR="0081683E" w:rsidRPr="000B466D" w:rsidRDefault="0081683E" w:rsidP="00652B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BF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Тема детства в русской литературе – одна из вечных тем. В течение своей эволюции она подвергалась пересмотру и получала различные интерпретации. Особенно громко тема детства стала звучать с освоением художественной литературой воспитательных идей просветителей и прочно утвердила свои позиции в качестве приоритетной с рубежа 18-19 веков.   </w:t>
      </w:r>
    </w:p>
    <w:p w:rsidR="003D0BBF" w:rsidRPr="000B466D" w:rsidRDefault="003D0BB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Детство -  одна из самых ключевых тем художественной литературы. Мир детства – это сложный мир общения ребенка с людьми, мир его взаимоотношений в социуме.   </w:t>
      </w:r>
    </w:p>
    <w:p w:rsidR="008945FB" w:rsidRPr="000B466D" w:rsidRDefault="003D0BBF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Детство как предмет художественного изображения в русской литературе классического и последующих периодов оказалось в фокусе исследовательского внимания уже довольно давно. Литературоведами изучается феномен детств</w:t>
      </w:r>
      <w:r w:rsidR="008945FB" w:rsidRPr="000B466D">
        <w:rPr>
          <w:rFonts w:ascii="Times New Roman" w:hAnsi="Times New Roman" w:cs="Times New Roman"/>
          <w:sz w:val="24"/>
          <w:szCs w:val="24"/>
        </w:rPr>
        <w:t>а в творчестве разных писателей.</w:t>
      </w:r>
    </w:p>
    <w:p w:rsidR="008945FB" w:rsidRPr="000B466D" w:rsidRDefault="004A7408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8945FB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D7B51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[2</w:t>
      </w:r>
      <w:r w:rsidR="008945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;180].</w:t>
      </w:r>
      <w:r w:rsidR="008945FB" w:rsidRPr="000B4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Эта тема звучит в произведениях таких писателей, как Мамин-Сибиряк, Чехов, Куприн, Короленко, М. Горький, Л. Андреев.  </w:t>
      </w:r>
      <w:r w:rsidR="008945FB" w:rsidRPr="000B46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BBF" w:rsidRPr="000B466D" w:rsidRDefault="008945FB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Тема детства занимала не только русских писателей ХIХ в., но и писателей </w:t>
      </w:r>
      <w:proofErr w:type="spellStart"/>
      <w:r w:rsidR="003D0BBF" w:rsidRPr="000B466D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="003D0BBF" w:rsidRPr="000B466D">
        <w:rPr>
          <w:rFonts w:ascii="Times New Roman" w:hAnsi="Times New Roman" w:cs="Times New Roman"/>
          <w:sz w:val="24"/>
          <w:szCs w:val="24"/>
        </w:rPr>
        <w:t xml:space="preserve">. В начале ХХ в. ребенок стал восприниматься как знаковая фигура эпохи. Он оказался в центре творческих исканий многих художников слова Серебряного века. Мир детства привлёк И.А. Бунина и Л.Н. Андреева, Б.К. Зайцева и И.С. </w:t>
      </w:r>
      <w:proofErr w:type="spellStart"/>
      <w:r w:rsidR="003D0BBF" w:rsidRPr="000B466D"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, А.И. Куприна и А.М. Горького, </w:t>
      </w:r>
      <w:r w:rsidR="003D0BBF" w:rsidRPr="000B466D">
        <w:rPr>
          <w:rFonts w:ascii="Times New Roman" w:hAnsi="Times New Roman" w:cs="Times New Roman"/>
          <w:sz w:val="24"/>
          <w:szCs w:val="24"/>
        </w:rPr>
        <w:t>М.И. Цветаеву.</w:t>
      </w:r>
    </w:p>
    <w:p w:rsidR="003D0BBF" w:rsidRPr="000B466D" w:rsidRDefault="003D0BB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Тема детства неразрывно связана с темой русского народа. Во всех произведениях воссоздается сложная жизнь детей, которые мечтают о лучшей жизни, которая сделала бы их счастливыми.  </w:t>
      </w:r>
    </w:p>
    <w:p w:rsidR="00A14F8A" w:rsidRPr="000B466D" w:rsidRDefault="00A14F8A" w:rsidP="00A14F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При исследовании изучили статью Пашкевич Ольги Иосифовны «Тема детства в Творчестве писателей Якутии».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рассматривается изображение детства как важного периода в жизни человека на примере творчества писателей Якутии. Произведения якутских авторов во многом </w:t>
      </w:r>
      <w:r w:rsidR="00E972A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автобиографичны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них</w:t>
      </w:r>
      <w:r w:rsidR="00E972A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влияние окружающей природы и социума на становление личности главных героев, их убеждений и ценностей. [7;377]. В связи с этим в работе сделали попытку выявить </w:t>
      </w:r>
      <w:r w:rsidR="00E972A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языкового выражения детских воспоминаний. В исследовании передаются черты национального менталитета.  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BDD" w:rsidRPr="000B466D" w:rsidRDefault="00E972AF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3D0BB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Якутская литература в традициях русской литературы изображает детей с реалистической стороны. Тема детства неразрывно связана с темой народа. Во всех произведениях воссоздается сложная жизнь детей, которые мечтают о лучшей жизни, которая сделала бы их счастливыми. В якутской литературе дети предстают перед нами в простом образе деревенских детей-бедняков, но с невероятно чистой душой, не смотря на малый возраст, изображаются трудолюбивыми, терпеливыми, стойко переносящими жизненные трудности, но, сохраняющими наивную детскую непосредственность: их увлечения — это охота и рыбалка, купание, поход за скотом, езда верхом. Якутский ребенок — это дитя природы. Именно на таком месте, в деревне, рядом со скотом, с природой зарождается его менталитет. </w:t>
      </w:r>
      <w:r w:rsidR="00BD7B51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[3;</w:t>
      </w:r>
      <w:r w:rsidR="003D0BBF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180].</w:t>
      </w:r>
    </w:p>
    <w:p w:rsidR="00954E60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Одним из первых якутских авторов, обратившихся к данной теме, был народный писатель Якутии </w:t>
      </w:r>
      <w:r w:rsidR="00954E60" w:rsidRPr="000B466D">
        <w:rPr>
          <w:rFonts w:ascii="Times New Roman" w:hAnsi="Times New Roman" w:cs="Times New Roman"/>
          <w:sz w:val="24"/>
          <w:szCs w:val="24"/>
        </w:rPr>
        <w:t>Семен Степанович Яковлев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954E60" w:rsidRPr="000B466D">
        <w:rPr>
          <w:rFonts w:ascii="Times New Roman" w:hAnsi="Times New Roman" w:cs="Times New Roman"/>
          <w:sz w:val="24"/>
          <w:szCs w:val="24"/>
        </w:rPr>
        <w:t>–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60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954E60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E60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954E60" w:rsidRPr="000B466D">
        <w:rPr>
          <w:rFonts w:ascii="Times New Roman" w:hAnsi="Times New Roman" w:cs="Times New Roman"/>
          <w:sz w:val="24"/>
          <w:szCs w:val="24"/>
        </w:rPr>
        <w:t xml:space="preserve"> (1892-</w:t>
      </w:r>
      <w:r w:rsidR="003D0BBF" w:rsidRPr="000B466D">
        <w:rPr>
          <w:rFonts w:ascii="Times New Roman" w:hAnsi="Times New Roman" w:cs="Times New Roman"/>
          <w:sz w:val="24"/>
          <w:szCs w:val="24"/>
        </w:rPr>
        <w:t>-19</w:t>
      </w:r>
      <w:r w:rsidR="00954E60" w:rsidRPr="000B466D">
        <w:rPr>
          <w:rFonts w:ascii="Times New Roman" w:hAnsi="Times New Roman" w:cs="Times New Roman"/>
          <w:sz w:val="24"/>
          <w:szCs w:val="24"/>
        </w:rPr>
        <w:t>42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). В романе </w:t>
      </w:r>
      <w:r w:rsidR="00BD7B51" w:rsidRPr="000B466D">
        <w:rPr>
          <w:rFonts w:ascii="Times New Roman" w:hAnsi="Times New Roman" w:cs="Times New Roman"/>
          <w:sz w:val="24"/>
          <w:szCs w:val="24"/>
        </w:rPr>
        <w:t>[1;309</w:t>
      </w:r>
      <w:r w:rsidR="003D0BBF" w:rsidRPr="000B466D">
        <w:rPr>
          <w:rFonts w:ascii="Times New Roman" w:hAnsi="Times New Roman" w:cs="Times New Roman"/>
          <w:sz w:val="24"/>
          <w:szCs w:val="24"/>
        </w:rPr>
        <w:t xml:space="preserve">] он показал якутскую действительность дореволюционного периода и первых лет советской власти. В центре повествования образ </w:t>
      </w:r>
      <w:proofErr w:type="spellStart"/>
      <w:r w:rsidR="00DB38E9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3D0BBF" w:rsidRPr="000B466D">
        <w:rPr>
          <w:rFonts w:ascii="Times New Roman" w:hAnsi="Times New Roman" w:cs="Times New Roman"/>
          <w:sz w:val="24"/>
          <w:szCs w:val="24"/>
        </w:rPr>
        <w:t>. В романе часто встречаются описания народных традиций и обычаев, как положительных, так и отрицательных, что помогает раскрыть национальный менталитет народа и его жизненный уклад.</w:t>
      </w:r>
      <w:r w:rsidR="007B0CA4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7B0CA4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РС (Я) учреждена премия </w:t>
      </w:r>
      <w:r w:rsidR="00954E60" w:rsidRPr="000B46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лучшие художественные произведения на сельскую тематику</w:t>
      </w:r>
      <w:r w:rsidR="007B0CA4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имени </w:t>
      </w:r>
      <w:proofErr w:type="spellStart"/>
      <w:r w:rsidR="00954E60" w:rsidRPr="000B466D">
        <w:rPr>
          <w:rFonts w:ascii="Times New Roman" w:hAnsi="Times New Roman" w:cs="Times New Roman"/>
          <w:color w:val="000000"/>
          <w:sz w:val="24"/>
          <w:szCs w:val="24"/>
        </w:rPr>
        <w:t>С.С.Яковлева</w:t>
      </w:r>
      <w:proofErr w:type="spellEnd"/>
      <w:r w:rsidR="007B0CA4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54E60" w:rsidRPr="000B466D">
        <w:rPr>
          <w:rFonts w:ascii="Times New Roman" w:hAnsi="Times New Roman" w:cs="Times New Roman"/>
          <w:color w:val="000000"/>
          <w:sz w:val="24"/>
          <w:szCs w:val="24"/>
        </w:rPr>
        <w:t>Эрилик</w:t>
      </w:r>
      <w:proofErr w:type="spellEnd"/>
      <w:r w:rsidR="00954E6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4E60" w:rsidRPr="000B466D">
        <w:rPr>
          <w:rFonts w:ascii="Times New Roman" w:hAnsi="Times New Roman" w:cs="Times New Roman"/>
          <w:color w:val="000000"/>
          <w:sz w:val="24"/>
          <w:szCs w:val="24"/>
        </w:rPr>
        <w:t>Эристиин</w:t>
      </w:r>
      <w:proofErr w:type="spellEnd"/>
      <w:r w:rsidR="007B0CA4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1683E" w:rsidRPr="000B466D" w:rsidRDefault="00954E60" w:rsidP="00652BD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О теме детства писали Н.Е. </w:t>
      </w:r>
      <w:proofErr w:type="spellStart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Мординов</w:t>
      </w:r>
      <w:proofErr w:type="spellEnd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, С.А. Попов-</w:t>
      </w:r>
      <w:proofErr w:type="spellStart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Тумат</w:t>
      </w:r>
      <w:proofErr w:type="spellEnd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, И.И. </w:t>
      </w:r>
      <w:proofErr w:type="spellStart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Иннокентьев</w:t>
      </w:r>
      <w:proofErr w:type="spellEnd"/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, В.Н. Федорова, С. Москвитин. Можно упомянуть Галину</w:t>
      </w:r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Ивановну </w:t>
      </w:r>
      <w:r w:rsidR="00E972AF" w:rsidRPr="000B466D">
        <w:rPr>
          <w:rFonts w:ascii="Times New Roman" w:hAnsi="Times New Roman" w:cs="Times New Roman"/>
          <w:color w:val="000000"/>
          <w:sz w:val="24"/>
          <w:szCs w:val="24"/>
        </w:rPr>
        <w:t>Варламову</w:t>
      </w:r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>Кэптукэ</w:t>
      </w:r>
      <w:proofErr w:type="spellEnd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является представителем эвенкийской литературы. В автобиографическом произведении «Имеющая свое имя </w:t>
      </w:r>
      <w:proofErr w:type="spellStart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>Джелтула</w:t>
      </w:r>
      <w:proofErr w:type="spellEnd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-река» </w:t>
      </w:r>
      <w:proofErr w:type="spellStart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>Кэптукэ</w:t>
      </w:r>
      <w:proofErr w:type="spellEnd"/>
      <w:r w:rsidR="001340C0" w:rsidRPr="000B466D">
        <w:rPr>
          <w:rFonts w:ascii="Times New Roman" w:hAnsi="Times New Roman" w:cs="Times New Roman"/>
          <w:color w:val="000000"/>
          <w:sz w:val="24"/>
          <w:szCs w:val="24"/>
        </w:rPr>
        <w:t xml:space="preserve"> повествует о традициях и обрядовой культуре своего немногочисленного народа через восприятие маленькой девочки. </w:t>
      </w:r>
    </w:p>
    <w:p w:rsidR="0081683E" w:rsidRPr="000B466D" w:rsidRDefault="001340C0" w:rsidP="0081683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5470" w:rsidRPr="000B466D">
        <w:rPr>
          <w:rFonts w:ascii="Times New Roman" w:hAnsi="Times New Roman" w:cs="Times New Roman"/>
          <w:sz w:val="24"/>
          <w:szCs w:val="24"/>
        </w:rPr>
        <w:t>М</w:t>
      </w:r>
      <w:r w:rsidR="003D0BBF" w:rsidRPr="000B466D">
        <w:rPr>
          <w:rFonts w:ascii="Times New Roman" w:hAnsi="Times New Roman" w:cs="Times New Roman"/>
          <w:sz w:val="24"/>
          <w:szCs w:val="24"/>
        </w:rPr>
        <w:t>ожно сделать вывод о том, что писатели Якутии плодотворно и ярко осветили в своём творчестве тему детств</w:t>
      </w:r>
      <w:r w:rsidR="00BD5470" w:rsidRPr="000B466D">
        <w:rPr>
          <w:rFonts w:ascii="Times New Roman" w:hAnsi="Times New Roman" w:cs="Times New Roman"/>
          <w:sz w:val="24"/>
          <w:szCs w:val="24"/>
        </w:rPr>
        <w:t xml:space="preserve">а, </w:t>
      </w:r>
      <w:r w:rsidR="003D0BBF" w:rsidRPr="000B466D">
        <w:rPr>
          <w:rFonts w:ascii="Times New Roman" w:hAnsi="Times New Roman" w:cs="Times New Roman"/>
          <w:sz w:val="24"/>
          <w:szCs w:val="24"/>
        </w:rPr>
        <w:t>что каждый автор подошёл к раскрытию данного вопроса индивидуально: разные стили повествования, композиций произведений, книги написаны как о детях, так и для детей, но в них проглядывают и общие черты: память о прошлом, о близких людях, особое отношение к северной природе и обычаям предков, обращение к</w:t>
      </w:r>
      <w:r w:rsidR="0081683E" w:rsidRPr="000B466D">
        <w:rPr>
          <w:rFonts w:ascii="Times New Roman" w:hAnsi="Times New Roman" w:cs="Times New Roman"/>
          <w:sz w:val="24"/>
          <w:szCs w:val="24"/>
        </w:rPr>
        <w:t xml:space="preserve"> современным проблемам.</w:t>
      </w:r>
    </w:p>
    <w:p w:rsidR="0081683E" w:rsidRPr="000B466D" w:rsidRDefault="003D0BB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70" w:rsidRPr="000B466D" w:rsidRDefault="000E7713" w:rsidP="00BA1BEE">
      <w:pPr>
        <w:pStyle w:val="1"/>
        <w:rPr>
          <w:rFonts w:cs="Times New Roman"/>
          <w:szCs w:val="24"/>
        </w:rPr>
      </w:pPr>
      <w:bookmarkStart w:id="4" w:name="_Toc25332520"/>
      <w:r w:rsidRPr="000B466D">
        <w:rPr>
          <w:rFonts w:cs="Times New Roman"/>
          <w:szCs w:val="24"/>
        </w:rPr>
        <w:lastRenderedPageBreak/>
        <w:t xml:space="preserve">2.2 Сравнительно-сопоставительный анализ рассказов А.П. Чехова «Ванька» и С.С. Яковлева – </w:t>
      </w:r>
      <w:proofErr w:type="spellStart"/>
      <w:r w:rsidRPr="000B466D">
        <w:rPr>
          <w:rFonts w:cs="Times New Roman"/>
          <w:szCs w:val="24"/>
        </w:rPr>
        <w:t>Эрилик</w:t>
      </w:r>
      <w:proofErr w:type="spellEnd"/>
      <w:r w:rsidRPr="000B466D">
        <w:rPr>
          <w:rFonts w:cs="Times New Roman"/>
          <w:szCs w:val="24"/>
        </w:rPr>
        <w:t xml:space="preserve"> </w:t>
      </w:r>
      <w:proofErr w:type="spellStart"/>
      <w:r w:rsidRPr="000B466D">
        <w:rPr>
          <w:rFonts w:cs="Times New Roman"/>
          <w:szCs w:val="24"/>
        </w:rPr>
        <w:t>Эристиин</w:t>
      </w:r>
      <w:proofErr w:type="spellEnd"/>
      <w:r w:rsidRPr="000B466D">
        <w:rPr>
          <w:rFonts w:cs="Times New Roman"/>
          <w:szCs w:val="24"/>
        </w:rPr>
        <w:t xml:space="preserve"> «</w:t>
      </w:r>
      <w:proofErr w:type="spellStart"/>
      <w:r w:rsidRPr="000B466D">
        <w:rPr>
          <w:rFonts w:cs="Times New Roman"/>
          <w:szCs w:val="24"/>
        </w:rPr>
        <w:t>Хачыгыр</w:t>
      </w:r>
      <w:proofErr w:type="spellEnd"/>
      <w:r w:rsidRPr="000B466D">
        <w:rPr>
          <w:rFonts w:cs="Times New Roman"/>
          <w:szCs w:val="24"/>
        </w:rPr>
        <w:t>»</w:t>
      </w:r>
      <w:bookmarkEnd w:id="4"/>
    </w:p>
    <w:p w:rsidR="0081683E" w:rsidRPr="000B466D" w:rsidRDefault="0081683E" w:rsidP="008168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D5" w:rsidRPr="000B466D" w:rsidRDefault="000E771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BD5470" w:rsidRPr="000B466D">
        <w:rPr>
          <w:rFonts w:ascii="Times New Roman" w:hAnsi="Times New Roman" w:cs="Times New Roman"/>
          <w:sz w:val="24"/>
          <w:szCs w:val="24"/>
        </w:rPr>
        <w:t xml:space="preserve"> В конце XIX века детская натура и детская жизнь у русских литераторов вызывали особый интерес. Этой теме посвящал свои произведения писатель Антон Павлович Чехов. Но литературоведами к настоящему времени еще не определено место детской темы в творчестве этого именитого писателя.  </w:t>
      </w:r>
    </w:p>
    <w:p w:rsidR="00C263FB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C263FB" w:rsidRPr="000B466D">
        <w:rPr>
          <w:rFonts w:ascii="Times New Roman" w:hAnsi="Times New Roman" w:cs="Times New Roman"/>
          <w:sz w:val="24"/>
          <w:szCs w:val="24"/>
        </w:rPr>
        <w:t xml:space="preserve">Антон Павлович Чехов (1860—1904) вошел в историю русской и мировой литературы как мастер психологического анализа. Он умел выявить тончайшие нюансы человеческой личности, скрытые мотивы поступков и слов. Не выделяя для себя отдельно детской темы, А. П. Чехов ввел ребенка в круг своих персонажей. Наиболее интенсивно он писал рассказы о детях во второй половине восьмидесятых годов: «Детвора», «Ванька», «Событие», «Кухарка женится», «Беглец», «Дома», «Гриша», «Мальчики», «Спать хочется», «Житейская мелочь», «На страстной неделе» и другие. В 1889 г. вышел сборник под названием «Детвора», куда вошли рассказы «Детвора»», «Событие», «Ванька», «Беглец», «Спать хочется», а также повесть «Степь». Эти рассказы неоднородны, в них действуют дети разного возраста и социального положения, создается разный эмоциональный тон. 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4F1B37" w:rsidRPr="000B466D">
        <w:rPr>
          <w:rFonts w:ascii="Times New Roman" w:hAnsi="Times New Roman" w:cs="Times New Roman"/>
          <w:sz w:val="24"/>
          <w:szCs w:val="24"/>
        </w:rPr>
        <w:t>Герои произведений Чехова – обычные дети, но особые люди, особый мир. Именно в этом мире он находил идеалы. Писатель реалистично изображает характер ребёнка, а также показывает условия, формирующие этот характер. Он заглядывает в самые глубины души ребенка («Ванька», «Спать хочется»). Он затрагивает тему непони</w:t>
      </w:r>
      <w:r w:rsidRPr="000B466D">
        <w:rPr>
          <w:rFonts w:ascii="Times New Roman" w:hAnsi="Times New Roman" w:cs="Times New Roman"/>
          <w:sz w:val="24"/>
          <w:szCs w:val="24"/>
        </w:rPr>
        <w:t xml:space="preserve">мания взрослыми мира ребенка и </w:t>
      </w:r>
      <w:r w:rsidR="004F1B37" w:rsidRPr="000B466D">
        <w:rPr>
          <w:rFonts w:ascii="Times New Roman" w:hAnsi="Times New Roman" w:cs="Times New Roman"/>
          <w:sz w:val="24"/>
          <w:szCs w:val="24"/>
        </w:rPr>
        <w:t>столкновения детей с миром взрослых.</w:t>
      </w:r>
      <w:r w:rsidR="00263073"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37" w:rsidRPr="000B466D" w:rsidRDefault="004F1B37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Рассказы Чехова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о детях можно разделить на </w:t>
      </w:r>
      <w:r w:rsidR="00652BDD" w:rsidRPr="000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две </w:t>
      </w:r>
      <w:r w:rsidRPr="000B466D">
        <w:rPr>
          <w:rFonts w:ascii="Times New Roman" w:hAnsi="Times New Roman" w:cs="Times New Roman"/>
          <w:b/>
          <w:sz w:val="24"/>
          <w:szCs w:val="24"/>
          <w:u w:val="single"/>
        </w:rPr>
        <w:t>группы</w:t>
      </w:r>
      <w:r w:rsidRPr="000B466D">
        <w:rPr>
          <w:rFonts w:ascii="Times New Roman" w:hAnsi="Times New Roman" w:cs="Times New Roman"/>
          <w:sz w:val="24"/>
          <w:szCs w:val="24"/>
        </w:rPr>
        <w:t xml:space="preserve">: 1) </w:t>
      </w:r>
      <w:r w:rsidRPr="000B466D">
        <w:rPr>
          <w:rFonts w:ascii="Times New Roman" w:hAnsi="Times New Roman" w:cs="Times New Roman"/>
          <w:i/>
          <w:sz w:val="24"/>
          <w:szCs w:val="24"/>
        </w:rPr>
        <w:t>мир глазами ребенка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(«Кухарка женится», «Детвора») и 2) </w:t>
      </w:r>
      <w:r w:rsidRPr="000B466D">
        <w:rPr>
          <w:rFonts w:ascii="Times New Roman" w:hAnsi="Times New Roman" w:cs="Times New Roman"/>
          <w:i/>
          <w:sz w:val="24"/>
          <w:szCs w:val="24"/>
        </w:rPr>
        <w:t>восприятие взрослыми детского мира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(«Спать хочется», «Ванька женится»). В одних произведениях изображаются два очень разных мира. События рисуются такими, какими их видят взрослый и ребенок. В других внешний мир показывается глазами ребенка. Ребенок (особенно маленький) видит мир по-другому, еще не опираясь на общепринятые нормы и условности, только открывает его для себя. Читатель приглашается смотреть на мир вместе с ребенком, видет</w:t>
      </w:r>
      <w:r w:rsidR="00A170D5" w:rsidRPr="000B466D">
        <w:rPr>
          <w:rFonts w:ascii="Times New Roman" w:hAnsi="Times New Roman" w:cs="Times New Roman"/>
          <w:sz w:val="24"/>
          <w:szCs w:val="24"/>
        </w:rPr>
        <w:t xml:space="preserve">ь в обычном непривычное и новое </w:t>
      </w:r>
      <w:r w:rsidR="00BD7B51" w:rsidRPr="000B466D">
        <w:rPr>
          <w:rFonts w:ascii="Times New Roman" w:hAnsi="Times New Roman" w:cs="Times New Roman"/>
          <w:sz w:val="24"/>
          <w:szCs w:val="24"/>
        </w:rPr>
        <w:t>[8;</w:t>
      </w:r>
      <w:r w:rsidR="00A170D5" w:rsidRPr="000B466D">
        <w:rPr>
          <w:rFonts w:ascii="Times New Roman" w:hAnsi="Times New Roman" w:cs="Times New Roman"/>
          <w:sz w:val="24"/>
          <w:szCs w:val="24"/>
        </w:rPr>
        <w:t xml:space="preserve">104]. </w:t>
      </w:r>
      <w:r w:rsidR="00263073" w:rsidRPr="000B46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63073" w:rsidRPr="000B466D">
        <w:rPr>
          <w:rFonts w:ascii="Times New Roman" w:hAnsi="Times New Roman" w:cs="Times New Roman"/>
          <w:sz w:val="24"/>
          <w:szCs w:val="24"/>
        </w:rPr>
        <w:t xml:space="preserve">Своими рассказами о «недетской» </w:t>
      </w:r>
      <w:r w:rsidR="004F1B37" w:rsidRPr="000B466D">
        <w:rPr>
          <w:rFonts w:ascii="Times New Roman" w:hAnsi="Times New Roman" w:cs="Times New Roman"/>
          <w:sz w:val="24"/>
          <w:szCs w:val="24"/>
        </w:rPr>
        <w:t xml:space="preserve">жизни детей писатель взволнованно говорил о том, что дети вправе быть собой, что детство должно быть действительно детством. Размышляя о детях, писатель думал о «взрослых» проблемах, ставших для него «больными вопросами». Это круг его раздумий о человеческой и природной красоте, о вольных и счастливых </w:t>
      </w:r>
      <w:r w:rsidR="004F1B37" w:rsidRPr="000B466D">
        <w:rPr>
          <w:rFonts w:ascii="Times New Roman" w:hAnsi="Times New Roman" w:cs="Times New Roman"/>
          <w:sz w:val="24"/>
          <w:szCs w:val="24"/>
        </w:rPr>
        <w:lastRenderedPageBreak/>
        <w:t>людях, о самой возможности счастья. Он изображал и боль, и беду, и одиночество детей. Среди детей есть существа угнетенные, несчастные. Чехов сопереживал, сочувствовал детям, остро ощущая их несчастье, чеховские дети-герои вызывают в читателе не просто грусть, но и боль, тоску. Все ли дети могут спокойно спать, у всех ли детство безоблачно? Зная детство, обездоленное, лишенное всего, что необходимо ребёнку, Чехов пишет и о нём («Ванька», «Спать хочется»). При этом он поднимает серьезные проблемы, например, подчеркивает болезненность перехода ребенка во взрослый мир и жестокость этого мира по отношению к нему.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B37" w:rsidRPr="000B466D">
        <w:rPr>
          <w:rFonts w:ascii="Times New Roman" w:hAnsi="Times New Roman" w:cs="Times New Roman"/>
          <w:sz w:val="24"/>
          <w:szCs w:val="24"/>
        </w:rPr>
        <w:t>Невесела</w:t>
      </w:r>
      <w:proofErr w:type="spellEnd"/>
      <w:r w:rsidR="004F1B37" w:rsidRPr="000B466D">
        <w:rPr>
          <w:rFonts w:ascii="Times New Roman" w:hAnsi="Times New Roman" w:cs="Times New Roman"/>
          <w:sz w:val="24"/>
          <w:szCs w:val="24"/>
        </w:rPr>
        <w:t xml:space="preserve"> жизнь мальчика сироты Ваньки Жукова из рассказа «Ванька». Дедушка Константин </w:t>
      </w:r>
      <w:proofErr w:type="spellStart"/>
      <w:r w:rsidR="004F1B37" w:rsidRPr="000B466D">
        <w:rPr>
          <w:rFonts w:ascii="Times New Roman" w:hAnsi="Times New Roman" w:cs="Times New Roman"/>
          <w:sz w:val="24"/>
          <w:szCs w:val="24"/>
        </w:rPr>
        <w:t>Макарыч</w:t>
      </w:r>
      <w:proofErr w:type="spellEnd"/>
      <w:r w:rsidR="004F1B37" w:rsidRPr="000B466D">
        <w:rPr>
          <w:rFonts w:ascii="Times New Roman" w:hAnsi="Times New Roman" w:cs="Times New Roman"/>
          <w:sz w:val="24"/>
          <w:szCs w:val="24"/>
        </w:rPr>
        <w:t xml:space="preserve"> отдал внука в город в услужение к сапожнику, думая, что там ему будет лучше, чем в родной деревне. Девятилетний мальчик измучен тяжёлой работой, побоями хозяев, насмешками подмастерьев.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F1B37" w:rsidRPr="000B466D">
        <w:rPr>
          <w:rFonts w:ascii="Times New Roman" w:hAnsi="Times New Roman" w:cs="Times New Roman"/>
          <w:sz w:val="24"/>
          <w:szCs w:val="24"/>
        </w:rPr>
        <w:t>Он, недоедающий, недосыпающий, о своей беспросветной жизни в учении у сапожника, рассказывает словами «</w:t>
      </w:r>
      <w:proofErr w:type="spellStart"/>
      <w:r w:rsidR="004F1B37" w:rsidRPr="000B466D">
        <w:rPr>
          <w:rFonts w:ascii="Times New Roman" w:hAnsi="Times New Roman" w:cs="Times New Roman"/>
          <w:sz w:val="24"/>
          <w:szCs w:val="24"/>
        </w:rPr>
        <w:t>ейный</w:t>
      </w:r>
      <w:proofErr w:type="spellEnd"/>
      <w:r w:rsidR="004F1B37" w:rsidRPr="000B466D">
        <w:rPr>
          <w:rFonts w:ascii="Times New Roman" w:hAnsi="Times New Roman" w:cs="Times New Roman"/>
          <w:sz w:val="24"/>
          <w:szCs w:val="24"/>
        </w:rPr>
        <w:t>», «харя», «морда», «трескают». Грубый быт рождает и соответствующие слова. А воспоминания о жизни дома, в деревне, связаны с прекрасным. Он пишет письмо своему дедушке с просьбой забрать его из Москвы, но не собирается садиться старику на шею: «А ежели думаешь, должности мне нету, то я Христа ради попрошусь к приказчику сапоги чистить, али за</w:t>
      </w:r>
      <w:r w:rsidR="009B1B9B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F1B37" w:rsidRPr="000B466D">
        <w:rPr>
          <w:rFonts w:ascii="Times New Roman" w:hAnsi="Times New Roman" w:cs="Times New Roman"/>
          <w:sz w:val="24"/>
          <w:szCs w:val="24"/>
        </w:rPr>
        <w:t xml:space="preserve">место Федьки в подпаски пойду». Мальчик выражает свою готовность отплачивать добром за добро: «А когда вырасту большой, то за это самое буду тебя кормить и в обиду не дам…» «Убаюканный сладкими надеждами, он, час спустя, крепко спал... Ему снилась печка. На печи сидит дед, свесив босые ноги, и читает письмо кухаркам...» </w:t>
      </w:r>
      <w:r w:rsidR="00652BDD" w:rsidRPr="000B466D">
        <w:rPr>
          <w:rFonts w:ascii="Times New Roman" w:hAnsi="Times New Roman" w:cs="Times New Roman"/>
          <w:sz w:val="24"/>
          <w:szCs w:val="24"/>
        </w:rPr>
        <w:t>[11;</w:t>
      </w:r>
      <w:r w:rsidR="004F1B37" w:rsidRPr="000B466D">
        <w:rPr>
          <w:rFonts w:ascii="Times New Roman" w:hAnsi="Times New Roman" w:cs="Times New Roman"/>
          <w:sz w:val="24"/>
          <w:szCs w:val="24"/>
        </w:rPr>
        <w:t>66].</w:t>
      </w:r>
    </w:p>
    <w:p w:rsidR="004F1B37" w:rsidRPr="000B466D" w:rsidRDefault="004F1B37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Невыносимой жизни у сапожника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Аляхина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противопоставлена прежняя деревенская жизнь. Здесь раскрывается внутренний мир мальчика, который все еще верит в человеческую доброту. Описывая действия Ваньки, автор передает нам его душевное состояние: «Прежде чем вывести первую букву, он несколько раз пугливо оглянулся... и прерывисто </w:t>
      </w:r>
      <w:r w:rsidRPr="000B466D">
        <w:rPr>
          <w:rFonts w:ascii="Times New Roman" w:hAnsi="Times New Roman" w:cs="Times New Roman"/>
          <w:i/>
          <w:sz w:val="24"/>
          <w:szCs w:val="24"/>
        </w:rPr>
        <w:t>вздохнул</w:t>
      </w:r>
      <w:r w:rsidRPr="000B466D">
        <w:rPr>
          <w:rFonts w:ascii="Times New Roman" w:hAnsi="Times New Roman" w:cs="Times New Roman"/>
          <w:sz w:val="24"/>
          <w:szCs w:val="24"/>
        </w:rPr>
        <w:t xml:space="preserve">... Ванька </w:t>
      </w:r>
      <w:r w:rsidRPr="000B466D">
        <w:rPr>
          <w:rFonts w:ascii="Times New Roman" w:hAnsi="Times New Roman" w:cs="Times New Roman"/>
          <w:i/>
          <w:sz w:val="24"/>
          <w:szCs w:val="24"/>
        </w:rPr>
        <w:t>вздохнул</w:t>
      </w:r>
      <w:r w:rsidRPr="000B4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умокнул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перо и продолжал писать... Ванька покривил рот, потер своим черным кулаком глаза и </w:t>
      </w:r>
      <w:r w:rsidRPr="000B466D">
        <w:rPr>
          <w:rFonts w:ascii="Times New Roman" w:hAnsi="Times New Roman" w:cs="Times New Roman"/>
          <w:i/>
          <w:sz w:val="24"/>
          <w:szCs w:val="24"/>
        </w:rPr>
        <w:t>всхлипнул</w:t>
      </w:r>
      <w:r w:rsidRPr="000B466D">
        <w:rPr>
          <w:rFonts w:ascii="Times New Roman" w:hAnsi="Times New Roman" w:cs="Times New Roman"/>
          <w:sz w:val="24"/>
          <w:szCs w:val="24"/>
        </w:rPr>
        <w:t xml:space="preserve">... Ванька судорожно </w:t>
      </w:r>
      <w:r w:rsidRPr="000B466D">
        <w:rPr>
          <w:rFonts w:ascii="Times New Roman" w:hAnsi="Times New Roman" w:cs="Times New Roman"/>
          <w:i/>
          <w:sz w:val="24"/>
          <w:szCs w:val="24"/>
        </w:rPr>
        <w:t>вздохнул</w:t>
      </w:r>
      <w:r w:rsidR="00652BDD" w:rsidRPr="000B466D">
        <w:rPr>
          <w:rFonts w:ascii="Times New Roman" w:hAnsi="Times New Roman" w:cs="Times New Roman"/>
          <w:sz w:val="24"/>
          <w:szCs w:val="24"/>
        </w:rPr>
        <w:t xml:space="preserve"> и опять уставился в окно...» [11;</w:t>
      </w:r>
      <w:r w:rsidRPr="000B466D">
        <w:rPr>
          <w:rFonts w:ascii="Times New Roman" w:hAnsi="Times New Roman" w:cs="Times New Roman"/>
          <w:sz w:val="24"/>
          <w:szCs w:val="24"/>
        </w:rPr>
        <w:t>63]</w:t>
      </w:r>
      <w:r w:rsidRPr="000B466D">
        <w:rPr>
          <w:rFonts w:ascii="Times New Roman" w:hAnsi="Times New Roman" w:cs="Times New Roman"/>
          <w:b/>
          <w:sz w:val="24"/>
          <w:szCs w:val="24"/>
        </w:rPr>
        <w:t>.</w:t>
      </w:r>
      <w:r w:rsidRPr="000B466D">
        <w:rPr>
          <w:rFonts w:ascii="Times New Roman" w:hAnsi="Times New Roman" w:cs="Times New Roman"/>
          <w:sz w:val="24"/>
          <w:szCs w:val="24"/>
        </w:rPr>
        <w:t xml:space="preserve"> Жестокость реальной жизни в этом рассказе подчеркивается сном Ваньки. После отправления письма дедушке в рождественское утро он уснул, и ему «снилась печка». Мир настоящий, жестокий противопоставляется миру детских надежд и грез. Ваньку греет надежда, что дедушка сжалится и увезёт его в деревню.</w:t>
      </w:r>
    </w:p>
    <w:p w:rsidR="004F1B37" w:rsidRPr="000B466D" w:rsidRDefault="002630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70D5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F1B37" w:rsidRPr="000B466D">
        <w:rPr>
          <w:rFonts w:ascii="Times New Roman" w:hAnsi="Times New Roman" w:cs="Times New Roman"/>
          <w:sz w:val="24"/>
          <w:szCs w:val="24"/>
        </w:rPr>
        <w:t>В своих произведениях А.П.</w:t>
      </w:r>
      <w:r w:rsidR="00050973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F1B37" w:rsidRPr="000B466D">
        <w:rPr>
          <w:rFonts w:ascii="Times New Roman" w:hAnsi="Times New Roman" w:cs="Times New Roman"/>
          <w:sz w:val="24"/>
          <w:szCs w:val="24"/>
        </w:rPr>
        <w:t xml:space="preserve">Чехов подчеркивает, что никто не должен притеснять, оскорблять и унижать других людей. Он не ограничивается изображением мира детей, а дает его в тесном взаимодействии с миром взрослых. </w:t>
      </w:r>
    </w:p>
    <w:p w:rsidR="004F1B37" w:rsidRPr="000B466D" w:rsidRDefault="00263073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0D5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 — любознательный и наблюдательный мальчик, он пишет деду о том, что его поразило в Москве больше всего: о лесках с самыми разными рыболовными крючками, дорогих ружьях, изобильных мясных лавках.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07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читаешь в конце рассказа о том, как Ванька сунул своё письмо в почтовый ящик, а потом уснул, убаюканный сладкими надеждами, становится очень грустно. Ведь ясно, что письмо с адресом «На деревню дедушке» никогда не дойдёт до адресата и мальчик по-прежнему будет маяться у чужих людей. Его жизнь не изменится, а может быть, станет ещё хуже. Трагическая судьба маленького мальчика-сироты никого не оставляет равнодушным. Она вызывает жалость и сочувствие.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рассказа происходят в ночь перед Рождеством. Ванька дождался, когда хозяева лягут спать и взял из хозяйского шкафа пузырёк с чернилами, перо и стал писать письмо дедушке Константину </w:t>
      </w:r>
      <w:proofErr w:type="spellStart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Макарычу</w:t>
      </w:r>
      <w:proofErr w:type="spellEnd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заключается экспозиция рассказа. Далее следует завязка - Ванька начинает своё письмо с поздравления дедушки с Рождеством. Когда писал письмо, Ванька представлял своего дедушку, собак - Каштанку и Вьюна, их жизнь в деревне. Развитие действий и кульминация происходит в следующей части письма, в которой он рассказывает о своей ужасной жизни в городе, жалуется на хозяев, рассказывает, как они наказывают его, издеваются и совсем не кормят. Ванька просит забрать его обратно в деревню: «Кланяюсь тебе в ножки и буду вечно бога молить, увези меня отсюда, а то помру...» </w:t>
      </w:r>
    </w:p>
    <w:p w:rsidR="004F1B37" w:rsidRPr="000B466D" w:rsidRDefault="00A170D5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развязке рассказа мальчик дописал письмо, положил в конверт и написал адрес: «На деревню дедушке» Константину </w:t>
      </w:r>
      <w:proofErr w:type="spellStart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Макарычу</w:t>
      </w:r>
      <w:proofErr w:type="spellEnd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Эпилог рассказа - это описание того, как Ванька уснул и ему приснилось, что дедушка получил письмо и сидя на печи читал его, а около него ходит Вьюн и вертит хвостом... </w:t>
      </w:r>
    </w:p>
    <w:p w:rsidR="004F1B37" w:rsidRPr="000B466D" w:rsidRDefault="0056514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Читатель, в отличие от маленького Ваньки, понимает, что это письмо возможно никогда не попадёт в руки Константину </w:t>
      </w:r>
      <w:proofErr w:type="spellStart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Макарычу</w:t>
      </w:r>
      <w:proofErr w:type="spellEnd"/>
      <w:r w:rsidR="004F1B37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неправильно указан адрес, а сидельцы из мясной лавки, которых Ванька расспрашивал на кануне, не объяснили ему этого, а лишь сказали опустить письмо в почтовый ящик, откуда письма развозятся по всей земле на почтовых тройках. </w:t>
      </w:r>
    </w:p>
    <w:p w:rsidR="004F1B37" w:rsidRPr="000B466D" w:rsidRDefault="004F1B37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Имея эту веру человек может пережить все, что уготовано ему судьбой.</w:t>
      </w:r>
    </w:p>
    <w:p w:rsidR="004F1B37" w:rsidRPr="000B466D" w:rsidRDefault="004F1B37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"Ванька" является гневным обличением бесправного положения ребенка, которое было нормой в прошлом и часто случается в современности.</w:t>
      </w:r>
      <w:r w:rsidR="0056514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FB" w:rsidRPr="000B466D" w:rsidRDefault="0056514B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2BDD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большей печали чем,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принимает на свои плечи горе взрослое. Как в осажденной крепости, счет жизни «превращает месяцы в годы, и дитя времени становится человеком, и человеком страдающим». В детском сердце застынет горе, и на всю жизнь останется боль.</w:t>
      </w:r>
    </w:p>
    <w:p w:rsidR="00C263FB" w:rsidRPr="000B466D" w:rsidRDefault="0056514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во всем, что написано Чеховым, в его рассказах о детях отражалась подлинная жизнь того времени. Строгая и объективная позиция писателя, ярость и выразительность повествования о явлениях действительности придавали неотразимую убедительность его произведениям. «Он не говорит нового, но то, что он говорит, выходит у него потрясающе убедительно, до ужаса просто</w:t>
      </w:r>
      <w:r w:rsidR="00204C52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ясно, неопровержимо и верно» 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высказывался о Чехове М. Горький.</w:t>
      </w:r>
    </w:p>
    <w:p w:rsidR="00C263FB" w:rsidRPr="000B466D" w:rsidRDefault="0056514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BD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рассказах о детях с особой силой проявилось то главное в творчестве Чехова, что сделало его властителем дум как в России, так и на</w:t>
      </w:r>
      <w:r w:rsidR="00204C52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Западе: умение видеть за внешни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благополучием невидимую душевную драму, неустроенность, смятение чувств.</w:t>
      </w:r>
    </w:p>
    <w:p w:rsidR="00C263FB" w:rsidRPr="000B466D" w:rsidRDefault="00C263F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рассказах за фасадом благополучия существования – детская драма. О положении детей Чехов говорит, не очень-то стесняясь в выражениях в корреспонденции о «мальчиках» (фельетон «Осколки московской жизни»,8 октября 1883): «Они будут по праздникам, пока лавка заперта, чистить тазы и самовары, выносить помои, нянчить хозяйских детенышей и за все это получать трескучие подзатыльники</w:t>
      </w:r>
      <w:r w:rsidR="00204C52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Бить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 можно, сколько угодно и чем угодно. Не хочешь бить рукой, бей веником, а то и кочергой или мокрой мочалкой, как это делают хозяйки и кухарки День в холодной сырой темной лавке, ночь в кухне или в холодных сенях, около холодного, как лед, рукомойника. И этаких не десять, не сто, а тысячи!»</w:t>
      </w:r>
      <w:r w:rsidR="0056514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FB" w:rsidRPr="000B466D" w:rsidRDefault="0056514B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3FB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Детство. Счастливая пора, когда все видится в добром свете. В рассказах Чехова дети — самые активные защитники справедливости, они вступаются за обиженных и возмущаются дурными поступками взрослых. Они умеют быть благодарными за доставленную им радость, умеют и сами заботиться о тех, кто слаб и нуждается в помощи.</w:t>
      </w:r>
    </w:p>
    <w:p w:rsidR="00204C52" w:rsidRPr="000B466D" w:rsidRDefault="0056514B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Что такое счастливое детство?</w:t>
      </w:r>
      <w:r w:rsidR="00050973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К сожалению, в жизни не у всех детство бывает безоблачным, счастливым. А что такое безрадостное детство?</w:t>
      </w:r>
    </w:p>
    <w:p w:rsidR="00204C52" w:rsidRPr="000B466D" w:rsidRDefault="000509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>Действительно, постоянные издевательства, отсутствие родительской заботы, любви, тяжелый труд превращают детство в муки и страдани</w:t>
      </w:r>
      <w:r w:rsidR="0056514B" w:rsidRPr="000B466D">
        <w:rPr>
          <w:rFonts w:ascii="Times New Roman" w:hAnsi="Times New Roman" w:cs="Times New Roman"/>
          <w:sz w:val="24"/>
          <w:szCs w:val="24"/>
        </w:rPr>
        <w:t xml:space="preserve">я. В этом мы убедились, </w:t>
      </w:r>
      <w:r w:rsidR="009143F0" w:rsidRPr="000B466D">
        <w:rPr>
          <w:rFonts w:ascii="Times New Roman" w:hAnsi="Times New Roman" w:cs="Times New Roman"/>
          <w:sz w:val="24"/>
          <w:szCs w:val="24"/>
        </w:rPr>
        <w:t>проанализировав</w:t>
      </w:r>
      <w:r w:rsidR="0056514B" w:rsidRPr="000B466D">
        <w:rPr>
          <w:rFonts w:ascii="Times New Roman" w:hAnsi="Times New Roman" w:cs="Times New Roman"/>
          <w:sz w:val="24"/>
          <w:szCs w:val="24"/>
        </w:rPr>
        <w:t xml:space="preserve"> рассказ </w:t>
      </w:r>
      <w:proofErr w:type="spellStart"/>
      <w:r w:rsidR="0056514B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56514B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Эристи</w:t>
      </w:r>
      <w:r w:rsidR="0056514B" w:rsidRPr="000B466D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». Это произведение повествует о тяжелой судьбе мальчика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</w:p>
    <w:p w:rsidR="00204C52" w:rsidRPr="000B466D" w:rsidRDefault="009143F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>Семен Степанович Яковлев-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родился 1892 году в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Чурапчинском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улусе. </w:t>
      </w:r>
    </w:p>
    <w:p w:rsidR="00204C52" w:rsidRPr="000B466D" w:rsidRDefault="00204C52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был одним из первых большевиков в улусе, принимал активное участие в борьбе за утверждение Советской власти в Якутии.</w:t>
      </w:r>
    </w:p>
    <w:p w:rsidR="00204C52" w:rsidRPr="000B466D" w:rsidRDefault="009143F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2BDD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Рассказ Семена Степановича Яковлева-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» написан в 1939 году. На создание этого произведения способствовал рассказ Антон</w:t>
      </w:r>
      <w:r w:rsidRPr="000B466D">
        <w:rPr>
          <w:rFonts w:ascii="Times New Roman" w:hAnsi="Times New Roman" w:cs="Times New Roman"/>
          <w:sz w:val="24"/>
          <w:szCs w:val="24"/>
        </w:rPr>
        <w:t>а Павловича Чехова «Ванька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04C52" w:rsidRPr="000B466D" w:rsidRDefault="009143F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>В рассказе «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», написанном в 193</w:t>
      </w:r>
      <w:r w:rsidR="00AC4440" w:rsidRPr="000B466D">
        <w:rPr>
          <w:rFonts w:ascii="Times New Roman" w:hAnsi="Times New Roman" w:cs="Times New Roman"/>
          <w:sz w:val="24"/>
          <w:szCs w:val="24"/>
        </w:rPr>
        <w:t>9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году, автор показывает, как жестокость безжалостно губит нежные ростки добра, человечности, пробивающиеся в душе ребенка-батрака. На создание этого произведения способствовал рассказ Антон</w:t>
      </w:r>
      <w:r w:rsidRPr="000B466D">
        <w:rPr>
          <w:rFonts w:ascii="Times New Roman" w:hAnsi="Times New Roman" w:cs="Times New Roman"/>
          <w:sz w:val="24"/>
          <w:szCs w:val="24"/>
        </w:rPr>
        <w:t>а Павловича Чехова «Ванька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». </w:t>
      </w:r>
      <w:r w:rsidR="00204C52" w:rsidRPr="000B466D">
        <w:rPr>
          <w:rFonts w:ascii="Times New Roman" w:hAnsi="Times New Roman" w:cs="Times New Roman"/>
          <w:bCs/>
          <w:sz w:val="24"/>
          <w:szCs w:val="24"/>
        </w:rPr>
        <w:t xml:space="preserve">Рассказ повествует о трагической участи 13-летнего батрака </w:t>
      </w:r>
      <w:proofErr w:type="spellStart"/>
      <w:r w:rsidR="00204C52" w:rsidRPr="000B466D">
        <w:rPr>
          <w:rFonts w:ascii="Times New Roman" w:hAnsi="Times New Roman" w:cs="Times New Roman"/>
          <w:bCs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Судьба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сложилась так, что он с 11 лет стал байским батраком. Он потерял хромого отца, слепую мать и единственного брата в связи с роспуском их семьи по окончательному разорению хозяйства. Его отдали в батраки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наслежному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богачу Константину Скупому. В конце рассказа молодой хозяин пинком в живот убивает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52" w:rsidRPr="000B466D" w:rsidRDefault="000509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Само прозвище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– это звукоподражательное слово, которое характеризует легкое шуршание, порывисто суетливый шум, присущий образу мыши. Это еще раз доказывает, что для хозяев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представляет ценность не больше, чем мышь. </w:t>
      </w:r>
    </w:p>
    <w:p w:rsidR="00204C52" w:rsidRPr="000B466D" w:rsidRDefault="000509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Первый русский перевод на русский язык сделан в 1964 году Виктором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Легентовым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52" w:rsidRPr="000B466D" w:rsidRDefault="0005097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Т</w:t>
      </w:r>
      <w:r w:rsidR="00204C52" w:rsidRPr="000B466D">
        <w:rPr>
          <w:rFonts w:ascii="Times New Roman" w:hAnsi="Times New Roman" w:cs="Times New Roman"/>
          <w:sz w:val="24"/>
          <w:szCs w:val="24"/>
        </w:rPr>
        <w:t>яжелая работа, жестокое отношение людей, описание вн</w:t>
      </w:r>
      <w:r w:rsidRPr="000B466D">
        <w:rPr>
          <w:rFonts w:ascii="Times New Roman" w:hAnsi="Times New Roman" w:cs="Times New Roman"/>
          <w:sz w:val="24"/>
          <w:szCs w:val="24"/>
        </w:rPr>
        <w:t xml:space="preserve">ешности героя, смерть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говорят о том, что у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безрадостное детство. </w:t>
      </w:r>
    </w:p>
    <w:p w:rsidR="00204C52" w:rsidRPr="000B466D" w:rsidRDefault="006036F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В рассказе отражена тема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горькой доли несчастного подростка, который, попадая в батраки к деспотичным баям и не выдерживая невыносимых условий жизни и грубых обращений хозяев, преждевременно умира</w:t>
      </w:r>
      <w:r w:rsidR="00050973" w:rsidRPr="000B466D">
        <w:rPr>
          <w:rFonts w:ascii="Times New Roman" w:hAnsi="Times New Roman" w:cs="Times New Roman"/>
          <w:sz w:val="24"/>
          <w:szCs w:val="24"/>
        </w:rPr>
        <w:t>ет</w:t>
      </w:r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  <w:r w:rsidRPr="000B466D">
        <w:rPr>
          <w:rFonts w:ascii="Times New Roman" w:hAnsi="Times New Roman" w:cs="Times New Roman"/>
          <w:sz w:val="24"/>
          <w:szCs w:val="24"/>
        </w:rPr>
        <w:t xml:space="preserve"> Худенький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в старом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хотон</w:t>
      </w:r>
      <w:r w:rsidRPr="000B46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из последних сил мелет зерно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хотон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весь в дырах, потолок того и гляди рухнет, на окнах – густой иней, холодно, голодно, жернова тяжелые, старые, потрескавшиеся. </w:t>
      </w:r>
      <w:r w:rsidRPr="000B466D">
        <w:rPr>
          <w:rFonts w:ascii="Times New Roman" w:hAnsi="Times New Roman" w:cs="Times New Roman"/>
          <w:sz w:val="24"/>
          <w:szCs w:val="24"/>
        </w:rPr>
        <w:t>Ничего, кроме изнурительной работы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размола зерна в жерновах, голод</w:t>
      </w:r>
      <w:r w:rsidRPr="000B466D">
        <w:rPr>
          <w:rFonts w:ascii="Times New Roman" w:hAnsi="Times New Roman" w:cs="Times New Roman"/>
          <w:sz w:val="24"/>
          <w:szCs w:val="24"/>
        </w:rPr>
        <w:t>а</w:t>
      </w:r>
      <w:r w:rsidR="00204C52" w:rsidRPr="000B466D">
        <w:rPr>
          <w:rFonts w:ascii="Times New Roman" w:hAnsi="Times New Roman" w:cs="Times New Roman"/>
          <w:sz w:val="24"/>
          <w:szCs w:val="24"/>
        </w:rPr>
        <w:t>, холод</w:t>
      </w:r>
      <w:r w:rsidRPr="000B466D">
        <w:rPr>
          <w:rFonts w:ascii="Times New Roman" w:hAnsi="Times New Roman" w:cs="Times New Roman"/>
          <w:sz w:val="24"/>
          <w:szCs w:val="24"/>
        </w:rPr>
        <w:t xml:space="preserve">а, недосыпания, он не видит. </w:t>
      </w:r>
      <w:r w:rsidR="00204C52" w:rsidRPr="000B466D">
        <w:rPr>
          <w:rFonts w:ascii="Times New Roman" w:hAnsi="Times New Roman" w:cs="Times New Roman"/>
          <w:sz w:val="24"/>
          <w:szCs w:val="24"/>
        </w:rPr>
        <w:t>Мальчик</w:t>
      </w:r>
      <w:r w:rsidRPr="000B466D">
        <w:rPr>
          <w:rFonts w:ascii="Times New Roman" w:hAnsi="Times New Roman" w:cs="Times New Roman"/>
          <w:sz w:val="24"/>
          <w:szCs w:val="24"/>
        </w:rPr>
        <w:t xml:space="preserve"> в лохмотьях </w:t>
      </w:r>
      <w:r w:rsidR="00204C52" w:rsidRPr="000B466D">
        <w:rPr>
          <w:rFonts w:ascii="Times New Roman" w:hAnsi="Times New Roman" w:cs="Times New Roman"/>
          <w:sz w:val="24"/>
          <w:szCs w:val="24"/>
        </w:rPr>
        <w:t>работает в невыносимых условиях.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Хозяйка заставляет полуголого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таскать лед со двора, мальчик терпит издевательство от 9-летнего избалованного барчука. Хозяйка постоянно избивает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В конце рассказа хозяин пинком в живот убивает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</w:p>
    <w:p w:rsidR="00204C52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После смерти мальчика по округе прошел слух, будто бык насмерть затоптал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</w:p>
    <w:p w:rsidR="00204C52" w:rsidRPr="000B466D" w:rsidRDefault="00204C52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Бесправие, жестокость.</w:t>
      </w:r>
    </w:p>
    <w:p w:rsidR="00204C52" w:rsidRPr="000B466D" w:rsidRDefault="00652BDD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F69" w:rsidRPr="000B466D">
        <w:rPr>
          <w:rFonts w:ascii="Times New Roman" w:hAnsi="Times New Roman" w:cs="Times New Roman"/>
          <w:bCs/>
          <w:sz w:val="24"/>
          <w:szCs w:val="24"/>
        </w:rPr>
        <w:t>Как и герой рассказа Чехова «Ванька»</w:t>
      </w:r>
      <w:r w:rsidR="00AC4AB3" w:rsidRPr="000B4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F69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F91F69" w:rsidRPr="000B466D">
        <w:rPr>
          <w:rFonts w:ascii="Times New Roman" w:hAnsi="Times New Roman" w:cs="Times New Roman"/>
          <w:sz w:val="24"/>
          <w:szCs w:val="24"/>
        </w:rPr>
        <w:t xml:space="preserve"> с теплотой вспоминает </w:t>
      </w:r>
      <w:r w:rsidR="00AC4AB3" w:rsidRPr="000B466D">
        <w:rPr>
          <w:rFonts w:ascii="Times New Roman" w:hAnsi="Times New Roman" w:cs="Times New Roman"/>
          <w:sz w:val="24"/>
          <w:szCs w:val="24"/>
        </w:rPr>
        <w:t>свой</w:t>
      </w:r>
      <w:r w:rsidR="00F91F69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AC4AB3" w:rsidRPr="000B466D">
        <w:rPr>
          <w:rFonts w:ascii="Times New Roman" w:hAnsi="Times New Roman" w:cs="Times New Roman"/>
          <w:sz w:val="24"/>
          <w:szCs w:val="24"/>
        </w:rPr>
        <w:t>маленький тесный балаган</w:t>
      </w:r>
      <w:r w:rsidR="00204C52" w:rsidRPr="000B466D">
        <w:rPr>
          <w:rFonts w:ascii="Times New Roman" w:hAnsi="Times New Roman" w:cs="Times New Roman"/>
          <w:sz w:val="24"/>
          <w:szCs w:val="24"/>
        </w:rPr>
        <w:t>, с небольшим   прил</w:t>
      </w:r>
      <w:r w:rsidR="00F91F69" w:rsidRPr="000B466D">
        <w:rPr>
          <w:rFonts w:ascii="Times New Roman" w:hAnsi="Times New Roman" w:cs="Times New Roman"/>
          <w:sz w:val="24"/>
          <w:szCs w:val="24"/>
        </w:rPr>
        <w:t>епи</w:t>
      </w:r>
      <w:r w:rsidR="00AC4AB3" w:rsidRPr="000B466D">
        <w:rPr>
          <w:rFonts w:ascii="Times New Roman" w:hAnsi="Times New Roman" w:cs="Times New Roman"/>
          <w:sz w:val="24"/>
          <w:szCs w:val="24"/>
        </w:rPr>
        <w:t xml:space="preserve">вшимся с боку </w:t>
      </w:r>
      <w:proofErr w:type="spellStart"/>
      <w:r w:rsidR="00AC4AB3" w:rsidRPr="000B466D">
        <w:rPr>
          <w:rFonts w:ascii="Times New Roman" w:hAnsi="Times New Roman" w:cs="Times New Roman"/>
          <w:sz w:val="24"/>
          <w:szCs w:val="24"/>
        </w:rPr>
        <w:t>хотоном</w:t>
      </w:r>
      <w:proofErr w:type="spellEnd"/>
      <w:r w:rsidR="00AC4AB3" w:rsidRPr="000B466D">
        <w:rPr>
          <w:rFonts w:ascii="Times New Roman" w:hAnsi="Times New Roman" w:cs="Times New Roman"/>
          <w:sz w:val="24"/>
          <w:szCs w:val="24"/>
        </w:rPr>
        <w:t>, похожий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на к</w:t>
      </w:r>
      <w:r w:rsidR="00AC4AB3" w:rsidRPr="000B466D">
        <w:rPr>
          <w:rFonts w:ascii="Times New Roman" w:hAnsi="Times New Roman" w:cs="Times New Roman"/>
          <w:sz w:val="24"/>
          <w:szCs w:val="24"/>
        </w:rPr>
        <w:t>онуру – до того мал и тесен</w:t>
      </w:r>
      <w:r w:rsidR="00F91F69" w:rsidRPr="000B466D">
        <w:rPr>
          <w:rFonts w:ascii="Times New Roman" w:hAnsi="Times New Roman" w:cs="Times New Roman"/>
          <w:sz w:val="24"/>
          <w:szCs w:val="24"/>
        </w:rPr>
        <w:t>. Н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ет для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F91F69" w:rsidRPr="000B466D">
        <w:rPr>
          <w:rFonts w:ascii="Times New Roman" w:hAnsi="Times New Roman" w:cs="Times New Roman"/>
          <w:sz w:val="24"/>
          <w:szCs w:val="24"/>
        </w:rPr>
        <w:t xml:space="preserve"> дороже </w:t>
      </w:r>
      <w:r w:rsidR="00AC4AB3" w:rsidRPr="000B466D">
        <w:rPr>
          <w:rFonts w:ascii="Times New Roman" w:hAnsi="Times New Roman" w:cs="Times New Roman"/>
          <w:sz w:val="24"/>
          <w:szCs w:val="24"/>
        </w:rPr>
        <w:t>и роднее места на земле, чем этот балаган. Вспоминает м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ать, </w:t>
      </w:r>
      <w:r w:rsidR="00AC4AB3" w:rsidRPr="000B466D">
        <w:rPr>
          <w:rFonts w:ascii="Times New Roman" w:hAnsi="Times New Roman" w:cs="Times New Roman"/>
          <w:sz w:val="24"/>
          <w:szCs w:val="24"/>
        </w:rPr>
        <w:t>которая особенно любила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своего первенца – маленького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Хорошо жилось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Хачыгыру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, никто не бил, не ругал, никто не заставлял крутить тяжелый, </w:t>
      </w:r>
      <w:r w:rsidR="00204C52" w:rsidRPr="000B466D">
        <w:rPr>
          <w:rFonts w:ascii="Times New Roman" w:hAnsi="Times New Roman" w:cs="Times New Roman"/>
          <w:sz w:val="24"/>
          <w:szCs w:val="24"/>
        </w:rPr>
        <w:lastRenderedPageBreak/>
        <w:t>скрипучий жернов. Он любил вместе со своим младшим братишкой ловить бабочек. Зимой от</w:t>
      </w:r>
      <w:r w:rsidR="00AC4AB3" w:rsidRPr="000B466D">
        <w:rPr>
          <w:rFonts w:ascii="Times New Roman" w:hAnsi="Times New Roman" w:cs="Times New Roman"/>
          <w:sz w:val="24"/>
          <w:szCs w:val="24"/>
        </w:rPr>
        <w:t>ец жарко-жарко натапливал в балагане</w:t>
      </w:r>
      <w:r w:rsidR="00204C52" w:rsidRPr="000B466D">
        <w:rPr>
          <w:rFonts w:ascii="Times New Roman" w:hAnsi="Times New Roman" w:cs="Times New Roman"/>
          <w:sz w:val="24"/>
          <w:szCs w:val="24"/>
        </w:rPr>
        <w:t>, все уютно рассаживались вокруг камелька. Если отец принесе</w:t>
      </w:r>
      <w:r w:rsidR="00AC4AB3" w:rsidRPr="000B466D">
        <w:rPr>
          <w:rFonts w:ascii="Times New Roman" w:hAnsi="Times New Roman" w:cs="Times New Roman"/>
          <w:sz w:val="24"/>
          <w:szCs w:val="24"/>
        </w:rPr>
        <w:t>т рыбы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– мать сварит уху. Все досыта наедятся. У семьи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коровы были хорошими, всем на зависть. С</w:t>
      </w:r>
      <w:r w:rsidR="00AC4AB3" w:rsidRPr="000B466D">
        <w:rPr>
          <w:rFonts w:ascii="Times New Roman" w:hAnsi="Times New Roman" w:cs="Times New Roman"/>
          <w:sz w:val="24"/>
          <w:szCs w:val="24"/>
        </w:rPr>
        <w:t>ами без пастуха приходили домой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AB3" w:rsidRPr="000B466D" w:rsidRDefault="00204C52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В семье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с малых лет учат уступать другому, заботиться друг о друге, терпению. В родительском доме он чувствовал себя счастливым и свободным.</w:t>
      </w:r>
      <w:r w:rsidR="00AC4AB3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AC4AB3" w:rsidRPr="000B466D">
        <w:rPr>
          <w:rFonts w:ascii="Times New Roman" w:hAnsi="Times New Roman" w:cs="Times New Roman"/>
          <w:bCs/>
          <w:sz w:val="24"/>
          <w:szCs w:val="24"/>
        </w:rPr>
        <w:t>Но наступил конец счастью</w:t>
      </w:r>
      <w:r w:rsidR="00AC4AB3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r w:rsidR="00AC4AB3" w:rsidRPr="000B46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C4AB3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52" w:rsidRPr="000B466D" w:rsidRDefault="00AC4AB3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В тот самый роковой день для него бедный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пополз было в свое убежище, да тут подлетел Василий Пустомеля</w:t>
      </w:r>
      <w:r w:rsidRPr="000B4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Бачыгыратар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Баьылай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)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и яростно пнул мальчика под самую печень.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отлетел к стене. Тело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, обмякшее, неподвижное, распростерлось в темном углу под самым окном. Из н</w:t>
      </w:r>
      <w:r w:rsidRPr="000B466D">
        <w:rPr>
          <w:rFonts w:ascii="Times New Roman" w:hAnsi="Times New Roman" w:cs="Times New Roman"/>
          <w:sz w:val="24"/>
          <w:szCs w:val="24"/>
        </w:rPr>
        <w:t>оса, изо рта мальчика шла кровь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. После смерти мальчика по округе прошел слух, будто бык насмерть затоптал </w:t>
      </w:r>
      <w:proofErr w:type="spellStart"/>
      <w:r w:rsidR="00204C52"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="00204C52" w:rsidRPr="000B466D">
        <w:rPr>
          <w:rFonts w:ascii="Times New Roman" w:hAnsi="Times New Roman" w:cs="Times New Roman"/>
          <w:sz w:val="24"/>
          <w:szCs w:val="24"/>
        </w:rPr>
        <w:t>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2" w:rsidRPr="000B466D" w:rsidRDefault="00204C52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В трагической участи 13-летнего батрака нашло обобщенное отражение горькой доли тех несчастных подростков, которые, попадая в батраки к деспотичным баям, и не выдерживая невыносимых условий жизни, грубых обращений хозяев, преждевременно погибали.</w:t>
      </w:r>
    </w:p>
    <w:p w:rsidR="00D82CBE" w:rsidRPr="000B466D" w:rsidRDefault="00D82CBE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391522">
        <w:rPr>
          <w:rFonts w:ascii="Times New Roman" w:hAnsi="Times New Roman" w:cs="Times New Roman"/>
          <w:sz w:val="24"/>
          <w:szCs w:val="24"/>
        </w:rPr>
        <w:t xml:space="preserve">Мы </w:t>
      </w:r>
      <w:r w:rsidRPr="000B466D">
        <w:rPr>
          <w:rFonts w:ascii="Times New Roman" w:hAnsi="Times New Roman" w:cs="Times New Roman"/>
          <w:sz w:val="24"/>
          <w:szCs w:val="24"/>
        </w:rPr>
        <w:t xml:space="preserve"> среди своих </w:t>
      </w:r>
      <w:r w:rsidR="00B53232" w:rsidRPr="000B466D">
        <w:rPr>
          <w:rFonts w:ascii="Times New Roman" w:hAnsi="Times New Roman" w:cs="Times New Roman"/>
          <w:sz w:val="24"/>
          <w:szCs w:val="24"/>
        </w:rPr>
        <w:t>сверстников</w:t>
      </w:r>
      <w:r w:rsidRPr="000B466D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391522">
        <w:rPr>
          <w:rFonts w:ascii="Times New Roman" w:hAnsi="Times New Roman" w:cs="Times New Roman"/>
          <w:sz w:val="24"/>
          <w:szCs w:val="24"/>
        </w:rPr>
        <w:t>и</w:t>
      </w:r>
      <w:r w:rsidRPr="000B466D">
        <w:rPr>
          <w:rFonts w:ascii="Times New Roman" w:hAnsi="Times New Roman" w:cs="Times New Roman"/>
          <w:sz w:val="24"/>
          <w:szCs w:val="24"/>
        </w:rPr>
        <w:t xml:space="preserve"> эксперимент: сделал</w:t>
      </w:r>
      <w:r w:rsidR="00391522">
        <w:rPr>
          <w:rFonts w:ascii="Times New Roman" w:hAnsi="Times New Roman" w:cs="Times New Roman"/>
          <w:sz w:val="24"/>
          <w:szCs w:val="24"/>
        </w:rPr>
        <w:t>и</w:t>
      </w:r>
      <w:r w:rsidRPr="000B466D">
        <w:rPr>
          <w:rFonts w:ascii="Times New Roman" w:hAnsi="Times New Roman" w:cs="Times New Roman"/>
          <w:sz w:val="24"/>
          <w:szCs w:val="24"/>
        </w:rPr>
        <w:t xml:space="preserve"> опрос.</w:t>
      </w:r>
      <w:r w:rsidR="00B53232" w:rsidRPr="000B466D">
        <w:rPr>
          <w:rFonts w:ascii="Times New Roman" w:hAnsi="Times New Roman" w:cs="Times New Roman"/>
          <w:sz w:val="24"/>
          <w:szCs w:val="24"/>
        </w:rPr>
        <w:t xml:space="preserve"> В опросе  участвовали ученики из 8</w:t>
      </w:r>
      <w:r w:rsidR="008051B9" w:rsidRPr="000B466D">
        <w:rPr>
          <w:rFonts w:ascii="Times New Roman" w:hAnsi="Times New Roman" w:cs="Times New Roman"/>
          <w:sz w:val="24"/>
          <w:szCs w:val="24"/>
        </w:rPr>
        <w:t xml:space="preserve">г (25 учащихся) </w:t>
      </w:r>
      <w:r w:rsidR="00B53232" w:rsidRPr="000B466D">
        <w:rPr>
          <w:rFonts w:ascii="Times New Roman" w:hAnsi="Times New Roman" w:cs="Times New Roman"/>
          <w:sz w:val="24"/>
          <w:szCs w:val="24"/>
        </w:rPr>
        <w:t xml:space="preserve">  и</w:t>
      </w:r>
      <w:r w:rsidR="008051B9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53232" w:rsidRPr="000B466D">
        <w:rPr>
          <w:rFonts w:ascii="Times New Roman" w:hAnsi="Times New Roman" w:cs="Times New Roman"/>
          <w:sz w:val="24"/>
          <w:szCs w:val="24"/>
        </w:rPr>
        <w:t>7г</w:t>
      </w:r>
      <w:r w:rsidR="008051B9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53232" w:rsidRPr="000B466D">
        <w:rPr>
          <w:rFonts w:ascii="Times New Roman" w:hAnsi="Times New Roman" w:cs="Times New Roman"/>
          <w:sz w:val="24"/>
          <w:szCs w:val="24"/>
        </w:rPr>
        <w:t>(28</w:t>
      </w:r>
      <w:r w:rsidR="008051B9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53232" w:rsidRPr="000B466D">
        <w:rPr>
          <w:rFonts w:ascii="Times New Roman" w:hAnsi="Times New Roman" w:cs="Times New Roman"/>
          <w:sz w:val="24"/>
          <w:szCs w:val="24"/>
        </w:rPr>
        <w:t>учащихся) классов. Были заданы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53232" w:rsidRPr="000B466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B466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204C52" w:rsidRPr="000B466D" w:rsidRDefault="006C3F0E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 xml:space="preserve">Отличается ли </w:t>
      </w:r>
      <w:r w:rsidR="00204C52" w:rsidRPr="000B466D">
        <w:rPr>
          <w:rFonts w:ascii="Times New Roman" w:hAnsi="Times New Roman" w:cs="Times New Roman"/>
          <w:bCs/>
          <w:sz w:val="24"/>
          <w:szCs w:val="24"/>
        </w:rPr>
        <w:t xml:space="preserve">ваше детство от детства </w:t>
      </w:r>
      <w:proofErr w:type="spellStart"/>
      <w:r w:rsidR="00204C52" w:rsidRPr="000B466D">
        <w:rPr>
          <w:rFonts w:ascii="Times New Roman" w:hAnsi="Times New Roman" w:cs="Times New Roman"/>
          <w:bCs/>
          <w:sz w:val="24"/>
          <w:szCs w:val="24"/>
        </w:rPr>
        <w:t>Хачыгыра</w:t>
      </w:r>
      <w:proofErr w:type="spellEnd"/>
      <w:r w:rsidR="00B0005A" w:rsidRPr="000B466D">
        <w:rPr>
          <w:rFonts w:ascii="Times New Roman" w:hAnsi="Times New Roman" w:cs="Times New Roman"/>
          <w:bCs/>
          <w:sz w:val="24"/>
          <w:szCs w:val="24"/>
        </w:rPr>
        <w:t xml:space="preserve"> и Ваньки</w:t>
      </w:r>
      <w:r w:rsidR="00204C52" w:rsidRPr="000B466D">
        <w:rPr>
          <w:rFonts w:ascii="Times New Roman" w:hAnsi="Times New Roman" w:cs="Times New Roman"/>
          <w:bCs/>
          <w:sz w:val="24"/>
          <w:szCs w:val="24"/>
        </w:rPr>
        <w:t>?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Чем отличается?</w:t>
      </w:r>
    </w:p>
    <w:p w:rsidR="00204C52" w:rsidRPr="000B466D" w:rsidRDefault="00204C52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Какими правами вы пользуетесь?</w:t>
      </w:r>
    </w:p>
    <w:p w:rsidR="00204C52" w:rsidRPr="000B466D" w:rsidRDefault="00204C52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Существует ли закон, защищающий ваши права?</w:t>
      </w:r>
    </w:p>
    <w:p w:rsidR="00204C52" w:rsidRPr="000B466D" w:rsidRDefault="00204C52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Что вы знаете об ООН, о Конвенции, о правах ребенка?</w:t>
      </w:r>
    </w:p>
    <w:p w:rsidR="00D82CBE" w:rsidRPr="000B466D" w:rsidRDefault="00D82CBE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Имел</w:t>
      </w:r>
      <w:r w:rsidR="00B0005A" w:rsidRPr="000B466D">
        <w:rPr>
          <w:rFonts w:ascii="Times New Roman" w:hAnsi="Times New Roman" w:cs="Times New Roman"/>
          <w:sz w:val="24"/>
          <w:szCs w:val="24"/>
        </w:rPr>
        <w:t>и</w:t>
      </w:r>
      <w:r w:rsidRPr="000B466D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B0005A" w:rsidRPr="000B466D">
        <w:rPr>
          <w:rFonts w:ascii="Times New Roman" w:hAnsi="Times New Roman" w:cs="Times New Roman"/>
          <w:sz w:val="24"/>
          <w:szCs w:val="24"/>
        </w:rPr>
        <w:t xml:space="preserve"> и Ванька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хоть какие-то права?</w:t>
      </w:r>
    </w:p>
    <w:p w:rsidR="00D82CBE" w:rsidRPr="000B466D" w:rsidRDefault="00B0005A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Какая судьба ожидала бы героев рассказов</w:t>
      </w:r>
      <w:r w:rsidR="00D82CBE" w:rsidRPr="000B466D">
        <w:rPr>
          <w:rFonts w:ascii="Times New Roman" w:hAnsi="Times New Roman" w:cs="Times New Roman"/>
          <w:sz w:val="24"/>
          <w:szCs w:val="24"/>
        </w:rPr>
        <w:t xml:space="preserve"> в наше время? </w:t>
      </w:r>
    </w:p>
    <w:p w:rsidR="00D82CBE" w:rsidRPr="000B466D" w:rsidRDefault="00D82CBE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Сталкивались ли вы с нарушениями ваших прав?</w:t>
      </w:r>
    </w:p>
    <w:p w:rsidR="00D82CBE" w:rsidRPr="000B466D" w:rsidRDefault="00D82CBE" w:rsidP="00652BD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Приходилось ли вам нарушать права других людей?</w:t>
      </w:r>
    </w:p>
    <w:p w:rsidR="008A22BE" w:rsidRPr="000B466D" w:rsidRDefault="008A22BE" w:rsidP="008A22B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Р</w:t>
      </w:r>
      <w:r w:rsidR="00726B27" w:rsidRPr="000B466D">
        <w:rPr>
          <w:rFonts w:ascii="Times New Roman" w:hAnsi="Times New Roman" w:cs="Times New Roman"/>
          <w:sz w:val="24"/>
          <w:szCs w:val="24"/>
        </w:rPr>
        <w:t>езульт</w:t>
      </w:r>
      <w:r w:rsidRPr="000B466D">
        <w:rPr>
          <w:rFonts w:ascii="Times New Roman" w:hAnsi="Times New Roman" w:cs="Times New Roman"/>
          <w:sz w:val="24"/>
          <w:szCs w:val="24"/>
        </w:rPr>
        <w:t xml:space="preserve">аты: </w:t>
      </w:r>
    </w:p>
    <w:p w:rsidR="006C3F0E" w:rsidRPr="000B466D" w:rsidRDefault="008A22BE" w:rsidP="006C3F0E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6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 Отличается ли ваше детство от детства </w:t>
      </w:r>
      <w:proofErr w:type="spellStart"/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>Хачыгыра</w:t>
      </w:r>
      <w:proofErr w:type="spellEnd"/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 и Ваньки? Чем отличается?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393"/>
        <w:gridCol w:w="2951"/>
      </w:tblGrid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E22304" w:rsidP="00E22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Отличается ли ваше детство от детства </w:t>
            </w:r>
            <w:proofErr w:type="spellStart"/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Хачыгыра</w:t>
            </w:r>
            <w:proofErr w:type="spellEnd"/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Ваньки</w:t>
            </w:r>
          </w:p>
        </w:tc>
        <w:tc>
          <w:tcPr>
            <w:tcW w:w="3393" w:type="dxa"/>
          </w:tcPr>
          <w:p w:rsidR="00E22304" w:rsidRPr="000B466D" w:rsidRDefault="00E22304" w:rsidP="00E22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51B9" w:rsidRPr="000B466D">
              <w:rPr>
                <w:rFonts w:ascii="Times New Roman" w:hAnsi="Times New Roman" w:cs="Times New Roman"/>
                <w:sz w:val="24"/>
                <w:szCs w:val="24"/>
              </w:rPr>
              <w:t>Да - 28 уч-ся</w:t>
            </w: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  <w:r w:rsidR="008051B9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051B9" w:rsidRPr="000B466D" w:rsidRDefault="008051B9" w:rsidP="00E22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Нет-0 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51" w:type="dxa"/>
          </w:tcPr>
          <w:p w:rsidR="00E22304" w:rsidRPr="000B466D" w:rsidRDefault="008051B9" w:rsidP="00E22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Да- 25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9" w:rsidRPr="000B466D" w:rsidRDefault="00360016" w:rsidP="00360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51B9" w:rsidRPr="000B466D">
              <w:rPr>
                <w:rFonts w:ascii="Times New Roman" w:hAnsi="Times New Roman" w:cs="Times New Roman"/>
                <w:sz w:val="24"/>
                <w:szCs w:val="24"/>
              </w:rPr>
              <w:t>ет 0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Они не ходят в школу</w:t>
            </w: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25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(89%)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24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(96%)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бьют и над ними издеваются-</w:t>
            </w: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12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(42%)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14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22 ученика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(78%)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23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(92%)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Государство им не оказывает социальную помощь-</w:t>
            </w:r>
          </w:p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8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  <w:r w:rsidR="00E22304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</w:tr>
      <w:tr w:rsidR="008051B9" w:rsidRPr="000B466D" w:rsidTr="008051B9">
        <w:tc>
          <w:tcPr>
            <w:tcW w:w="2507" w:type="dxa"/>
          </w:tcPr>
          <w:p w:rsidR="008051B9" w:rsidRPr="000B466D" w:rsidRDefault="008051B9" w:rsidP="00805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Было другое время</w:t>
            </w:r>
          </w:p>
        </w:tc>
        <w:tc>
          <w:tcPr>
            <w:tcW w:w="3393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8051B9" w:rsidRPr="000B466D" w:rsidRDefault="008051B9" w:rsidP="0080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6 учеников</w:t>
            </w:r>
            <w:r w:rsidR="00314D27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</w:tr>
    </w:tbl>
    <w:p w:rsidR="00A678B8" w:rsidRPr="000B466D" w:rsidRDefault="00A678B8" w:rsidP="00A678B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66D">
        <w:rPr>
          <w:rFonts w:ascii="Times New Roman" w:hAnsi="Times New Roman" w:cs="Times New Roman"/>
          <w:b/>
          <w:bCs/>
          <w:sz w:val="24"/>
          <w:szCs w:val="24"/>
        </w:rPr>
        <w:t>2. Какими правами вы пользуетесь?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08"/>
        <w:gridCol w:w="3154"/>
        <w:gridCol w:w="2589"/>
      </w:tblGrid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2589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8г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Декларация прав ребенка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60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(17%)</w:t>
            </w:r>
          </w:p>
        </w:tc>
        <w:tc>
          <w:tcPr>
            <w:tcW w:w="2589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279B8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(28%)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Знают свои права  частично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="00360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учащихся,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(53%)</w:t>
            </w:r>
          </w:p>
        </w:tc>
        <w:tc>
          <w:tcPr>
            <w:tcW w:w="2589" w:type="dxa"/>
          </w:tcPr>
          <w:p w:rsidR="008051B9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 </w:t>
            </w:r>
            <w:r w:rsidR="008051B9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учащихся,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(48%)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Нужно заглянуть в интернет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(14%)</w:t>
            </w:r>
          </w:p>
        </w:tc>
        <w:tc>
          <w:tcPr>
            <w:tcW w:w="2589" w:type="dxa"/>
          </w:tcPr>
          <w:p w:rsidR="008051B9" w:rsidRPr="000B466D" w:rsidRDefault="008051B9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79B8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(12%)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знают свои права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2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(7%)</w:t>
            </w:r>
          </w:p>
        </w:tc>
        <w:tc>
          <w:tcPr>
            <w:tcW w:w="2589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2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(8%)</w:t>
            </w:r>
          </w:p>
        </w:tc>
      </w:tr>
      <w:tr w:rsidR="008051B9" w:rsidRPr="000B466D" w:rsidTr="008051B9">
        <w:tc>
          <w:tcPr>
            <w:tcW w:w="3108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ответили на этот вопрос </w:t>
            </w:r>
          </w:p>
        </w:tc>
        <w:tc>
          <w:tcPr>
            <w:tcW w:w="3154" w:type="dxa"/>
          </w:tcPr>
          <w:p w:rsidR="008051B9" w:rsidRPr="000B466D" w:rsidRDefault="008051B9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2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(7%)</w:t>
            </w:r>
          </w:p>
        </w:tc>
        <w:tc>
          <w:tcPr>
            <w:tcW w:w="2589" w:type="dxa"/>
          </w:tcPr>
          <w:p w:rsidR="008051B9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51B9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ученика</w:t>
            </w:r>
            <w:r w:rsidR="00E22304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(4%)</w:t>
            </w:r>
          </w:p>
        </w:tc>
      </w:tr>
      <w:tr w:rsidR="00E13840" w:rsidRPr="000B466D" w:rsidTr="008051B9">
        <w:tc>
          <w:tcPr>
            <w:tcW w:w="3108" w:type="dxa"/>
          </w:tcPr>
          <w:p w:rsidR="00E13840" w:rsidRPr="000B466D" w:rsidRDefault="00E13840" w:rsidP="00E13840">
            <w:pPr>
              <w:pStyle w:val="a4"/>
              <w:spacing w:before="0" w:beforeAutospacing="0" w:after="150" w:afterAutospacing="0" w:line="300" w:lineRule="atLeast"/>
              <w:rPr>
                <w:bCs/>
                <w:color w:val="000000"/>
              </w:rPr>
            </w:pPr>
            <w:r w:rsidRPr="000B466D">
              <w:rPr>
                <w:bCs/>
                <w:color w:val="000000"/>
              </w:rPr>
              <w:t>Дети в России имеют право учиться бесплатно.</w:t>
            </w:r>
          </w:p>
          <w:p w:rsidR="00E13840" w:rsidRPr="000B466D" w:rsidRDefault="00E13840" w:rsidP="00E13840">
            <w:pPr>
              <w:pStyle w:val="a4"/>
              <w:spacing w:before="0" w:beforeAutospacing="0" w:after="150" w:afterAutospacing="0" w:line="300" w:lineRule="atLeast"/>
              <w:rPr>
                <w:bCs/>
              </w:rPr>
            </w:pPr>
          </w:p>
        </w:tc>
        <w:tc>
          <w:tcPr>
            <w:tcW w:w="3154" w:type="dxa"/>
          </w:tcPr>
          <w:p w:rsidR="00E13840" w:rsidRPr="000B466D" w:rsidRDefault="00AB678C" w:rsidP="00AB678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учеников (71%)</w:t>
            </w:r>
          </w:p>
        </w:tc>
        <w:tc>
          <w:tcPr>
            <w:tcW w:w="2589" w:type="dxa"/>
          </w:tcPr>
          <w:p w:rsidR="00E13840" w:rsidRPr="000B466D" w:rsidRDefault="00AB678C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19 учащихся (76%)</w:t>
            </w:r>
          </w:p>
        </w:tc>
      </w:tr>
      <w:tr w:rsidR="00E13840" w:rsidRPr="000B466D" w:rsidTr="008051B9">
        <w:tc>
          <w:tcPr>
            <w:tcW w:w="3108" w:type="dxa"/>
          </w:tcPr>
          <w:p w:rsidR="00E13840" w:rsidRPr="000B466D" w:rsidRDefault="00E13840" w:rsidP="00E13840">
            <w:pPr>
              <w:pStyle w:val="a4"/>
              <w:spacing w:before="0" w:beforeAutospacing="0" w:after="150" w:afterAutospacing="0" w:line="300" w:lineRule="atLeast"/>
              <w:rPr>
                <w:bCs/>
                <w:color w:val="000000"/>
              </w:rPr>
            </w:pPr>
            <w:r w:rsidRPr="000B466D">
              <w:rPr>
                <w:bCs/>
                <w:color w:val="000000"/>
              </w:rPr>
              <w:t xml:space="preserve">ФЗ по защите детей  </w:t>
            </w:r>
          </w:p>
          <w:p w:rsidR="00E13840" w:rsidRPr="000B466D" w:rsidRDefault="00E13840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4" w:type="dxa"/>
          </w:tcPr>
          <w:p w:rsidR="00E13840" w:rsidRPr="000B466D" w:rsidRDefault="00E13840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6 учеников</w:t>
            </w:r>
            <w:r w:rsidR="00AB678C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(21%)</w:t>
            </w:r>
          </w:p>
        </w:tc>
        <w:tc>
          <w:tcPr>
            <w:tcW w:w="2589" w:type="dxa"/>
          </w:tcPr>
          <w:p w:rsidR="00E13840" w:rsidRPr="000B466D" w:rsidRDefault="00E13840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B678C" w:rsidRPr="000B4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учеников (16%)</w:t>
            </w:r>
          </w:p>
        </w:tc>
      </w:tr>
    </w:tbl>
    <w:p w:rsidR="00890B86" w:rsidRPr="000B466D" w:rsidRDefault="00890B86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66D">
        <w:rPr>
          <w:rFonts w:ascii="Times New Roman" w:hAnsi="Times New Roman" w:cs="Times New Roman"/>
          <w:b/>
          <w:bCs/>
          <w:sz w:val="24"/>
          <w:szCs w:val="24"/>
        </w:rPr>
        <w:t>3. Существует ли закон, защищающий ваши права?</w:t>
      </w:r>
    </w:p>
    <w:p w:rsidR="00890B86" w:rsidRPr="000B466D" w:rsidRDefault="00B279B8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7</w:t>
      </w:r>
      <w:proofErr w:type="gramStart"/>
      <w:r w:rsidRPr="000B466D">
        <w:rPr>
          <w:rFonts w:ascii="Times New Roman" w:hAnsi="Times New Roman" w:cs="Times New Roman"/>
          <w:bCs/>
          <w:sz w:val="24"/>
          <w:szCs w:val="24"/>
        </w:rPr>
        <w:t>г-</w:t>
      </w:r>
      <w:proofErr w:type="gramEnd"/>
      <w:r w:rsidRPr="000B46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0B86" w:rsidRPr="000B466D">
        <w:rPr>
          <w:rFonts w:ascii="Times New Roman" w:hAnsi="Times New Roman" w:cs="Times New Roman"/>
          <w:bCs/>
          <w:sz w:val="24"/>
          <w:szCs w:val="24"/>
        </w:rPr>
        <w:t>Да -26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 xml:space="preserve"> (92%)</w:t>
      </w:r>
      <w:r w:rsidR="00890B86" w:rsidRPr="000B466D">
        <w:rPr>
          <w:rFonts w:ascii="Times New Roman" w:hAnsi="Times New Roman" w:cs="Times New Roman"/>
          <w:bCs/>
          <w:sz w:val="24"/>
          <w:szCs w:val="24"/>
        </w:rPr>
        <w:t xml:space="preserve">    Нет-2 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>(8%)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     8г-    Да -25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>(100%)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     Нет-0</w:t>
      </w:r>
      <w:r w:rsidR="00E22304" w:rsidRPr="000B466D">
        <w:rPr>
          <w:rFonts w:ascii="Times New Roman" w:hAnsi="Times New Roman" w:cs="Times New Roman"/>
          <w:bCs/>
          <w:sz w:val="24"/>
          <w:szCs w:val="24"/>
        </w:rPr>
        <w:t xml:space="preserve"> (0%)</w:t>
      </w:r>
    </w:p>
    <w:p w:rsidR="00890B86" w:rsidRPr="000B466D" w:rsidRDefault="00890B86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4. Что вы знаете об ООН, о Конвенции, о правах ребенка?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52"/>
        <w:gridCol w:w="2953"/>
      </w:tblGrid>
      <w:tr w:rsidR="00B279B8" w:rsidRPr="000B466D" w:rsidTr="00B279B8"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319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DC64FC" w:rsidRPr="000B466D" w:rsidTr="00B279B8"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Да, знаю</w:t>
            </w:r>
          </w:p>
        </w:tc>
        <w:tc>
          <w:tcPr>
            <w:tcW w:w="3190" w:type="dxa"/>
          </w:tcPr>
          <w:p w:rsidR="00B279B8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5 уч.  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>(17%)</w:t>
            </w:r>
          </w:p>
        </w:tc>
        <w:tc>
          <w:tcPr>
            <w:tcW w:w="3191" w:type="dxa"/>
          </w:tcPr>
          <w:p w:rsidR="00B279B8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7 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</w:tr>
      <w:tr w:rsidR="00DC64FC" w:rsidRPr="000B466D" w:rsidTr="00B279B8"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Где то слышал, точно не знаю</w:t>
            </w:r>
          </w:p>
        </w:tc>
        <w:tc>
          <w:tcPr>
            <w:tcW w:w="3190" w:type="dxa"/>
          </w:tcPr>
          <w:p w:rsidR="00B279B8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3191" w:type="dxa"/>
          </w:tcPr>
          <w:p w:rsidR="00B279B8" w:rsidRPr="000B466D" w:rsidRDefault="00B279B8" w:rsidP="00B279B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15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</w:tr>
      <w:tr w:rsidR="00DC64FC" w:rsidRPr="000B466D" w:rsidTr="00B279B8">
        <w:tc>
          <w:tcPr>
            <w:tcW w:w="3190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Не знаю </w:t>
            </w:r>
          </w:p>
        </w:tc>
        <w:tc>
          <w:tcPr>
            <w:tcW w:w="3190" w:type="dxa"/>
          </w:tcPr>
          <w:p w:rsidR="00B279B8" w:rsidRPr="000B466D" w:rsidRDefault="00B279B8" w:rsidP="00DC64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319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</w:tr>
    </w:tbl>
    <w:p w:rsidR="00B279B8" w:rsidRPr="000B466D" w:rsidRDefault="00B279B8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B86" w:rsidRPr="000B466D" w:rsidRDefault="00890B86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5. Имели ли </w:t>
      </w:r>
      <w:proofErr w:type="spellStart"/>
      <w:r w:rsidRPr="000B466D">
        <w:rPr>
          <w:rFonts w:ascii="Times New Roman" w:hAnsi="Times New Roman" w:cs="Times New Roman"/>
          <w:b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b/>
          <w:sz w:val="24"/>
          <w:szCs w:val="24"/>
        </w:rPr>
        <w:t xml:space="preserve"> и Ванька хоть какие-то права</w:t>
      </w:r>
      <w:r w:rsidRPr="000B466D">
        <w:rPr>
          <w:rFonts w:ascii="Times New Roman" w:hAnsi="Times New Roman" w:cs="Times New Roman"/>
          <w:sz w:val="24"/>
          <w:szCs w:val="24"/>
        </w:rPr>
        <w:t>?</w:t>
      </w:r>
    </w:p>
    <w:p w:rsidR="00E648F1" w:rsidRPr="000B466D" w:rsidRDefault="00B279B8" w:rsidP="00890B8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E648F1" w:rsidRPr="000B466D">
        <w:rPr>
          <w:rFonts w:ascii="Times New Roman" w:hAnsi="Times New Roman" w:cs="Times New Roman"/>
          <w:sz w:val="24"/>
          <w:szCs w:val="24"/>
        </w:rPr>
        <w:t>Да- 0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(0%)</w:t>
      </w:r>
      <w:r w:rsidR="00E648F1" w:rsidRPr="000B466D">
        <w:rPr>
          <w:rFonts w:ascii="Times New Roman" w:hAnsi="Times New Roman" w:cs="Times New Roman"/>
          <w:sz w:val="24"/>
          <w:szCs w:val="24"/>
        </w:rPr>
        <w:t xml:space="preserve">    </w:t>
      </w:r>
      <w:r w:rsidR="00360016">
        <w:rPr>
          <w:rFonts w:ascii="Times New Roman" w:hAnsi="Times New Roman" w:cs="Times New Roman"/>
          <w:sz w:val="24"/>
          <w:szCs w:val="24"/>
        </w:rPr>
        <w:t>Н</w:t>
      </w:r>
      <w:r w:rsidR="00E648F1" w:rsidRPr="000B466D">
        <w:rPr>
          <w:rFonts w:ascii="Times New Roman" w:hAnsi="Times New Roman" w:cs="Times New Roman"/>
          <w:sz w:val="24"/>
          <w:szCs w:val="24"/>
        </w:rPr>
        <w:t>ет-28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(100%)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   </w:t>
      </w:r>
      <w:r w:rsidRPr="000B466D">
        <w:rPr>
          <w:rFonts w:ascii="Times New Roman" w:hAnsi="Times New Roman" w:cs="Times New Roman"/>
          <w:sz w:val="24"/>
          <w:szCs w:val="24"/>
        </w:rPr>
        <w:t xml:space="preserve"> 8г- </w:t>
      </w:r>
      <w:r w:rsidR="00360016">
        <w:rPr>
          <w:rFonts w:ascii="Times New Roman" w:hAnsi="Times New Roman" w:cs="Times New Roman"/>
          <w:sz w:val="24"/>
          <w:szCs w:val="24"/>
        </w:rPr>
        <w:t>Д</w:t>
      </w:r>
      <w:r w:rsidRPr="000B466D">
        <w:rPr>
          <w:rFonts w:ascii="Times New Roman" w:hAnsi="Times New Roman" w:cs="Times New Roman"/>
          <w:sz w:val="24"/>
          <w:szCs w:val="24"/>
        </w:rPr>
        <w:t>а-0</w:t>
      </w:r>
      <w:r w:rsidR="00DC64FC" w:rsidRPr="000B466D">
        <w:rPr>
          <w:rFonts w:ascii="Times New Roman" w:hAnsi="Times New Roman" w:cs="Times New Roman"/>
          <w:sz w:val="24"/>
          <w:szCs w:val="24"/>
        </w:rPr>
        <w:t>(0%)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Нет 25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6E6A03" w:rsidRDefault="006E6A03" w:rsidP="00E648F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03" w:rsidRDefault="006E6A03" w:rsidP="00E648F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A03" w:rsidRDefault="006E6A03" w:rsidP="00E648F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8F1" w:rsidRPr="000B466D" w:rsidRDefault="00E648F1" w:rsidP="00E648F1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Какая судьба ожидала бы героев рассказов в наше время?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81"/>
        <w:gridCol w:w="2278"/>
        <w:gridCol w:w="1985"/>
      </w:tblGrid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(28%)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Усыновили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(17%)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Опекунство</w:t>
            </w:r>
          </w:p>
        </w:tc>
        <w:tc>
          <w:tcPr>
            <w:tcW w:w="2278" w:type="dxa"/>
          </w:tcPr>
          <w:p w:rsidR="00B279B8" w:rsidRPr="000B466D" w:rsidRDefault="00B279B8" w:rsidP="00DC64F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>  (10%)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Родители были бы живы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(16%)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Лишение родительских прав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</w:tr>
      <w:tr w:rsidR="00B279B8" w:rsidRPr="000B466D" w:rsidTr="0042121E">
        <w:tc>
          <w:tcPr>
            <w:tcW w:w="4481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Обратились  по телефону доверия</w:t>
            </w:r>
          </w:p>
        </w:tc>
        <w:tc>
          <w:tcPr>
            <w:tcW w:w="2278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279B8" w:rsidRPr="000B466D" w:rsidRDefault="00B279B8" w:rsidP="003723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4FC" w:rsidRPr="000B466D">
              <w:rPr>
                <w:rFonts w:ascii="Times New Roman" w:hAnsi="Times New Roman" w:cs="Times New Roman"/>
                <w:sz w:val="24"/>
                <w:szCs w:val="24"/>
              </w:rPr>
              <w:t xml:space="preserve">  (12%)</w:t>
            </w:r>
          </w:p>
        </w:tc>
      </w:tr>
    </w:tbl>
    <w:p w:rsidR="00B279B8" w:rsidRPr="000B466D" w:rsidRDefault="00B279B8" w:rsidP="00B32F7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F7F" w:rsidRPr="000B466D" w:rsidRDefault="00B32F7F" w:rsidP="00B32F7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7. Сталкивались ли вы с нарушениями ваших прав?</w:t>
      </w:r>
    </w:p>
    <w:p w:rsidR="00B32F7F" w:rsidRPr="000B466D" w:rsidRDefault="00B279B8" w:rsidP="00B32F7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7-г   </w:t>
      </w:r>
      <w:r w:rsidR="00B32F7F" w:rsidRPr="000B466D">
        <w:rPr>
          <w:rFonts w:ascii="Times New Roman" w:hAnsi="Times New Roman" w:cs="Times New Roman"/>
          <w:sz w:val="24"/>
          <w:szCs w:val="24"/>
        </w:rPr>
        <w:t>Да-0</w:t>
      </w:r>
      <w:r w:rsidR="00723E03" w:rsidRPr="000B466D">
        <w:rPr>
          <w:rFonts w:ascii="Times New Roman" w:hAnsi="Times New Roman" w:cs="Times New Roman"/>
          <w:sz w:val="24"/>
          <w:szCs w:val="24"/>
        </w:rPr>
        <w:t xml:space="preserve"> (0%)</w:t>
      </w:r>
      <w:r w:rsidR="00B32F7F" w:rsidRPr="000B466D">
        <w:rPr>
          <w:rFonts w:ascii="Times New Roman" w:hAnsi="Times New Roman" w:cs="Times New Roman"/>
          <w:sz w:val="24"/>
          <w:szCs w:val="24"/>
        </w:rPr>
        <w:t xml:space="preserve">     </w:t>
      </w:r>
      <w:r w:rsidR="00360016">
        <w:rPr>
          <w:rFonts w:ascii="Times New Roman" w:hAnsi="Times New Roman" w:cs="Times New Roman"/>
          <w:sz w:val="24"/>
          <w:szCs w:val="24"/>
        </w:rPr>
        <w:t>Н</w:t>
      </w:r>
      <w:r w:rsidR="00B32F7F" w:rsidRPr="000B466D">
        <w:rPr>
          <w:rFonts w:ascii="Times New Roman" w:hAnsi="Times New Roman" w:cs="Times New Roman"/>
          <w:sz w:val="24"/>
          <w:szCs w:val="24"/>
        </w:rPr>
        <w:t>ет-28</w:t>
      </w:r>
      <w:r w:rsidR="00DC64FC" w:rsidRPr="000B466D">
        <w:rPr>
          <w:rFonts w:ascii="Times New Roman" w:hAnsi="Times New Roman" w:cs="Times New Roman"/>
          <w:sz w:val="24"/>
          <w:szCs w:val="24"/>
        </w:rPr>
        <w:t>(100%)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                8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360016">
        <w:rPr>
          <w:rFonts w:ascii="Times New Roman" w:hAnsi="Times New Roman" w:cs="Times New Roman"/>
          <w:sz w:val="24"/>
          <w:szCs w:val="24"/>
        </w:rPr>
        <w:t>Д</w:t>
      </w:r>
      <w:r w:rsidRPr="000B466D">
        <w:rPr>
          <w:rFonts w:ascii="Times New Roman" w:hAnsi="Times New Roman" w:cs="Times New Roman"/>
          <w:sz w:val="24"/>
          <w:szCs w:val="24"/>
        </w:rPr>
        <w:t>а-2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 (8%)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</w:t>
      </w:r>
      <w:r w:rsidR="00360016">
        <w:rPr>
          <w:rFonts w:ascii="Times New Roman" w:hAnsi="Times New Roman" w:cs="Times New Roman"/>
          <w:sz w:val="24"/>
          <w:szCs w:val="24"/>
        </w:rPr>
        <w:t>Н</w:t>
      </w:r>
      <w:r w:rsidRPr="000B466D">
        <w:rPr>
          <w:rFonts w:ascii="Times New Roman" w:hAnsi="Times New Roman" w:cs="Times New Roman"/>
          <w:sz w:val="24"/>
          <w:szCs w:val="24"/>
        </w:rPr>
        <w:t>ет-23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(92%)</w:t>
      </w:r>
    </w:p>
    <w:p w:rsidR="00B32F7F" w:rsidRPr="000B466D" w:rsidRDefault="00B32F7F" w:rsidP="00B32F7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     8. Приходилось ли вам нарушать права других людей?</w:t>
      </w:r>
    </w:p>
    <w:p w:rsidR="00B32F7F" w:rsidRPr="000B466D" w:rsidRDefault="00B279B8" w:rsidP="00B32F7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B32F7F" w:rsidRPr="000B466D">
        <w:rPr>
          <w:rFonts w:ascii="Times New Roman" w:hAnsi="Times New Roman" w:cs="Times New Roman"/>
          <w:sz w:val="24"/>
          <w:szCs w:val="24"/>
        </w:rPr>
        <w:t xml:space="preserve"> Да -2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(8%)</w:t>
      </w:r>
      <w:r w:rsidR="00B32F7F" w:rsidRPr="000B466D">
        <w:rPr>
          <w:rFonts w:ascii="Times New Roman" w:hAnsi="Times New Roman" w:cs="Times New Roman"/>
          <w:sz w:val="24"/>
          <w:szCs w:val="24"/>
        </w:rPr>
        <w:t xml:space="preserve">    Нет -26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(92%)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            8г – </w:t>
      </w:r>
      <w:r w:rsidR="00360016">
        <w:rPr>
          <w:rFonts w:ascii="Times New Roman" w:hAnsi="Times New Roman" w:cs="Times New Roman"/>
          <w:sz w:val="24"/>
          <w:szCs w:val="24"/>
        </w:rPr>
        <w:t>Д</w:t>
      </w:r>
      <w:r w:rsidRPr="000B466D">
        <w:rPr>
          <w:rFonts w:ascii="Times New Roman" w:hAnsi="Times New Roman" w:cs="Times New Roman"/>
          <w:sz w:val="24"/>
          <w:szCs w:val="24"/>
        </w:rPr>
        <w:t>а-1</w:t>
      </w:r>
      <w:r w:rsidR="00DC64FC" w:rsidRPr="000B466D">
        <w:rPr>
          <w:rFonts w:ascii="Times New Roman" w:hAnsi="Times New Roman" w:cs="Times New Roman"/>
          <w:sz w:val="24"/>
          <w:szCs w:val="24"/>
        </w:rPr>
        <w:t>(4%)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     </w:t>
      </w:r>
      <w:r w:rsidR="00360016">
        <w:rPr>
          <w:rFonts w:ascii="Times New Roman" w:hAnsi="Times New Roman" w:cs="Times New Roman"/>
          <w:sz w:val="24"/>
          <w:szCs w:val="24"/>
        </w:rPr>
        <w:t>Н</w:t>
      </w:r>
      <w:r w:rsidRPr="000B466D">
        <w:rPr>
          <w:rFonts w:ascii="Times New Roman" w:hAnsi="Times New Roman" w:cs="Times New Roman"/>
          <w:sz w:val="24"/>
          <w:szCs w:val="24"/>
        </w:rPr>
        <w:t>ет 24</w:t>
      </w:r>
      <w:r w:rsidR="00DC64FC" w:rsidRPr="000B466D">
        <w:rPr>
          <w:rFonts w:ascii="Times New Roman" w:hAnsi="Times New Roman" w:cs="Times New Roman"/>
          <w:sz w:val="24"/>
          <w:szCs w:val="24"/>
        </w:rPr>
        <w:t>(96%)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52" w:rsidRPr="000B466D" w:rsidRDefault="00D82CBE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Из опрошенных </w:t>
      </w:r>
      <w:r w:rsidR="008051B9" w:rsidRPr="000B466D">
        <w:rPr>
          <w:rFonts w:ascii="Times New Roman" w:hAnsi="Times New Roman" w:cs="Times New Roman"/>
          <w:bCs/>
          <w:sz w:val="24"/>
          <w:szCs w:val="24"/>
        </w:rPr>
        <w:t>53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учащихся только </w:t>
      </w:r>
      <w:r w:rsidR="00B279B8" w:rsidRPr="000B466D">
        <w:rPr>
          <w:rFonts w:ascii="Times New Roman" w:hAnsi="Times New Roman" w:cs="Times New Roman"/>
          <w:bCs/>
          <w:sz w:val="24"/>
          <w:szCs w:val="24"/>
        </w:rPr>
        <w:t>12</w:t>
      </w:r>
      <w:r w:rsidR="00DC64FC" w:rsidRPr="000B466D">
        <w:rPr>
          <w:rFonts w:ascii="Times New Roman" w:hAnsi="Times New Roman" w:cs="Times New Roman"/>
          <w:bCs/>
          <w:sz w:val="24"/>
          <w:szCs w:val="24"/>
        </w:rPr>
        <w:t xml:space="preserve"> (22%) </w:t>
      </w:r>
      <w:r w:rsidRPr="000B466D">
        <w:rPr>
          <w:rFonts w:ascii="Times New Roman" w:hAnsi="Times New Roman" w:cs="Times New Roman"/>
          <w:bCs/>
          <w:sz w:val="24"/>
          <w:szCs w:val="24"/>
        </w:rPr>
        <w:t xml:space="preserve"> ребят в своем ответе упомянули об ООН. </w:t>
      </w:r>
      <w:r w:rsidR="00204C52" w:rsidRPr="000B466D">
        <w:rPr>
          <w:rFonts w:ascii="Times New Roman" w:hAnsi="Times New Roman" w:cs="Times New Roman"/>
          <w:sz w:val="24"/>
          <w:szCs w:val="24"/>
        </w:rPr>
        <w:t>Организация Объединенных наций была создана 24 октября 1945 года для того, чтобы укреплять мир и дружбу между народами;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предотвращать войны и вооруженные конфликты;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защищать права и свободы человека;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делать все для того, чтобы людям на земле жилось лучше. Штаб-квартира ООН находится в США, Нью-Йорке. В настоящее время в ООН входит более 200 государств.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20 ноября 1989 года Генеральная Ассамблея ООН приняла очень важный документ – Конвенцию о правах ребенка. Конвенция – это международный договор, соглашение по определенному вопросу с взаимными обязательствами.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В этом документе 54 статьи. Они касаются не только прав и свобод детей, но и обязательств государств по защите прав ребенка.</w:t>
      </w:r>
    </w:p>
    <w:p w:rsidR="00694315" w:rsidRPr="000B466D" w:rsidRDefault="00694315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4B6E06" w:rsidRPr="000B466D">
        <w:rPr>
          <w:rFonts w:ascii="Times New Roman" w:hAnsi="Times New Roman" w:cs="Times New Roman"/>
          <w:sz w:val="24"/>
          <w:szCs w:val="24"/>
        </w:rPr>
        <w:t>: С</w:t>
      </w:r>
      <w:r w:rsidRPr="000B466D">
        <w:rPr>
          <w:rFonts w:ascii="Times New Roman" w:hAnsi="Times New Roman" w:cs="Times New Roman"/>
          <w:sz w:val="24"/>
          <w:szCs w:val="24"/>
        </w:rPr>
        <w:t>талкивались ли вы с нарушениями ваших прав</w:t>
      </w:r>
      <w:r w:rsidR="004B6E06" w:rsidRPr="000B466D">
        <w:rPr>
          <w:rFonts w:ascii="Times New Roman" w:hAnsi="Times New Roman" w:cs="Times New Roman"/>
          <w:sz w:val="24"/>
          <w:szCs w:val="24"/>
        </w:rPr>
        <w:t>?</w:t>
      </w:r>
      <w:r w:rsidRPr="000B466D">
        <w:rPr>
          <w:rFonts w:ascii="Times New Roman" w:hAnsi="Times New Roman" w:cs="Times New Roman"/>
          <w:sz w:val="24"/>
          <w:szCs w:val="24"/>
        </w:rPr>
        <w:t xml:space="preserve"> –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E22304" w:rsidRPr="000B466D">
        <w:rPr>
          <w:rFonts w:ascii="Times New Roman" w:hAnsi="Times New Roman" w:cs="Times New Roman"/>
          <w:sz w:val="24"/>
          <w:szCs w:val="24"/>
        </w:rPr>
        <w:t>51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(96%) </w:t>
      </w:r>
      <w:r w:rsidRPr="000B466D">
        <w:rPr>
          <w:rFonts w:ascii="Times New Roman" w:hAnsi="Times New Roman" w:cs="Times New Roman"/>
          <w:sz w:val="24"/>
          <w:szCs w:val="24"/>
        </w:rPr>
        <w:t xml:space="preserve">учащихся ответили </w:t>
      </w:r>
      <w:r w:rsidR="004B6E06" w:rsidRPr="000B466D">
        <w:rPr>
          <w:rFonts w:ascii="Times New Roman" w:hAnsi="Times New Roman" w:cs="Times New Roman"/>
          <w:sz w:val="24"/>
          <w:szCs w:val="24"/>
        </w:rPr>
        <w:t>«</w:t>
      </w:r>
      <w:r w:rsidRPr="000B466D">
        <w:rPr>
          <w:rFonts w:ascii="Times New Roman" w:hAnsi="Times New Roman" w:cs="Times New Roman"/>
          <w:sz w:val="24"/>
          <w:szCs w:val="24"/>
        </w:rPr>
        <w:t>нет</w:t>
      </w:r>
      <w:r w:rsidR="004B6E06" w:rsidRPr="000B466D">
        <w:rPr>
          <w:rFonts w:ascii="Times New Roman" w:hAnsi="Times New Roman" w:cs="Times New Roman"/>
          <w:sz w:val="24"/>
          <w:szCs w:val="24"/>
        </w:rPr>
        <w:t>»</w:t>
      </w:r>
      <w:r w:rsidRPr="000B466D">
        <w:rPr>
          <w:rFonts w:ascii="Times New Roman" w:hAnsi="Times New Roman" w:cs="Times New Roman"/>
          <w:sz w:val="24"/>
          <w:szCs w:val="24"/>
        </w:rPr>
        <w:t xml:space="preserve">, 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 2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(4%) 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 ученика ответил</w:t>
      </w:r>
      <w:proofErr w:type="gramStart"/>
      <w:r w:rsidR="00E22304" w:rsidRPr="000B466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22304" w:rsidRPr="000B466D">
        <w:rPr>
          <w:rFonts w:ascii="Times New Roman" w:hAnsi="Times New Roman" w:cs="Times New Roman"/>
          <w:sz w:val="24"/>
          <w:szCs w:val="24"/>
        </w:rPr>
        <w:t xml:space="preserve"> «д</w:t>
      </w:r>
      <w:r w:rsidRPr="000B466D">
        <w:rPr>
          <w:rFonts w:ascii="Times New Roman" w:hAnsi="Times New Roman" w:cs="Times New Roman"/>
          <w:sz w:val="24"/>
          <w:szCs w:val="24"/>
        </w:rPr>
        <w:t>а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»; </w:t>
      </w:r>
      <w:r w:rsidRPr="000B466D">
        <w:rPr>
          <w:rFonts w:ascii="Times New Roman" w:hAnsi="Times New Roman" w:cs="Times New Roman"/>
          <w:sz w:val="24"/>
          <w:szCs w:val="24"/>
        </w:rPr>
        <w:t xml:space="preserve"> на 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 вопрос: 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0B466D">
        <w:rPr>
          <w:rFonts w:ascii="Times New Roman" w:hAnsi="Times New Roman" w:cs="Times New Roman"/>
          <w:sz w:val="24"/>
          <w:szCs w:val="24"/>
        </w:rPr>
        <w:t>П</w:t>
      </w:r>
      <w:r w:rsidRPr="000B466D">
        <w:rPr>
          <w:rFonts w:ascii="Times New Roman" w:hAnsi="Times New Roman" w:cs="Times New Roman"/>
          <w:sz w:val="24"/>
          <w:szCs w:val="24"/>
        </w:rPr>
        <w:t>риходилось ли вам нарушать права других людей</w:t>
      </w:r>
      <w:r w:rsidR="004B6E06" w:rsidRPr="000B466D">
        <w:rPr>
          <w:rFonts w:ascii="Times New Roman" w:hAnsi="Times New Roman" w:cs="Times New Roman"/>
          <w:sz w:val="24"/>
          <w:szCs w:val="24"/>
        </w:rPr>
        <w:t>?</w:t>
      </w:r>
      <w:r w:rsidRPr="000B466D">
        <w:rPr>
          <w:rFonts w:ascii="Times New Roman" w:hAnsi="Times New Roman" w:cs="Times New Roman"/>
          <w:sz w:val="24"/>
          <w:szCs w:val="24"/>
        </w:rPr>
        <w:t xml:space="preserve"> –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E22304" w:rsidRPr="000B466D">
        <w:rPr>
          <w:rFonts w:ascii="Times New Roman" w:hAnsi="Times New Roman" w:cs="Times New Roman"/>
          <w:sz w:val="24"/>
          <w:szCs w:val="24"/>
        </w:rPr>
        <w:t>50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(94%) </w:t>
      </w:r>
      <w:r w:rsidRPr="000B466D">
        <w:rPr>
          <w:rFonts w:ascii="Times New Roman" w:hAnsi="Times New Roman" w:cs="Times New Roman"/>
          <w:sz w:val="24"/>
          <w:szCs w:val="24"/>
        </w:rPr>
        <w:t xml:space="preserve">опрашиваемых ответили </w:t>
      </w:r>
      <w:r w:rsidR="004B6E06" w:rsidRPr="000B466D">
        <w:rPr>
          <w:rFonts w:ascii="Times New Roman" w:hAnsi="Times New Roman" w:cs="Times New Roman"/>
          <w:sz w:val="24"/>
          <w:szCs w:val="24"/>
        </w:rPr>
        <w:t>«</w:t>
      </w:r>
      <w:r w:rsidRPr="000B466D">
        <w:rPr>
          <w:rFonts w:ascii="Times New Roman" w:hAnsi="Times New Roman" w:cs="Times New Roman"/>
          <w:sz w:val="24"/>
          <w:szCs w:val="24"/>
        </w:rPr>
        <w:t>нет</w:t>
      </w:r>
      <w:r w:rsidR="004B6E06" w:rsidRPr="000B466D">
        <w:rPr>
          <w:rFonts w:ascii="Times New Roman" w:hAnsi="Times New Roman" w:cs="Times New Roman"/>
          <w:sz w:val="24"/>
          <w:szCs w:val="24"/>
        </w:rPr>
        <w:t>»</w:t>
      </w:r>
      <w:r w:rsidRPr="000B466D">
        <w:rPr>
          <w:rFonts w:ascii="Times New Roman" w:hAnsi="Times New Roman" w:cs="Times New Roman"/>
          <w:sz w:val="24"/>
          <w:szCs w:val="24"/>
        </w:rPr>
        <w:t xml:space="preserve">, </w:t>
      </w:r>
      <w:r w:rsidR="00E22304" w:rsidRPr="000B466D">
        <w:rPr>
          <w:rFonts w:ascii="Times New Roman" w:hAnsi="Times New Roman" w:cs="Times New Roman"/>
          <w:sz w:val="24"/>
          <w:szCs w:val="24"/>
        </w:rPr>
        <w:t>3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 (6%)</w:t>
      </w:r>
      <w:r w:rsidRPr="000B466D">
        <w:rPr>
          <w:rFonts w:ascii="Times New Roman" w:hAnsi="Times New Roman" w:cs="Times New Roman"/>
          <w:sz w:val="24"/>
          <w:szCs w:val="24"/>
        </w:rPr>
        <w:t xml:space="preserve"> – </w:t>
      </w:r>
      <w:r w:rsidR="004B6E06" w:rsidRPr="000B466D">
        <w:rPr>
          <w:rFonts w:ascii="Times New Roman" w:hAnsi="Times New Roman" w:cs="Times New Roman"/>
          <w:sz w:val="24"/>
          <w:szCs w:val="24"/>
        </w:rPr>
        <w:t>«</w:t>
      </w:r>
      <w:r w:rsidRPr="000B466D">
        <w:rPr>
          <w:rFonts w:ascii="Times New Roman" w:hAnsi="Times New Roman" w:cs="Times New Roman"/>
          <w:sz w:val="24"/>
          <w:szCs w:val="24"/>
        </w:rPr>
        <w:t>да</w:t>
      </w:r>
      <w:r w:rsidR="004B6E06" w:rsidRPr="000B466D">
        <w:rPr>
          <w:rFonts w:ascii="Times New Roman" w:hAnsi="Times New Roman" w:cs="Times New Roman"/>
          <w:sz w:val="24"/>
          <w:szCs w:val="24"/>
        </w:rPr>
        <w:t>»</w:t>
      </w:r>
      <w:r w:rsidRPr="000B466D">
        <w:rPr>
          <w:rFonts w:ascii="Times New Roman" w:hAnsi="Times New Roman" w:cs="Times New Roman"/>
          <w:sz w:val="24"/>
          <w:szCs w:val="24"/>
        </w:rPr>
        <w:t>.  Имел</w:t>
      </w:r>
      <w:r w:rsidR="00B0005A" w:rsidRPr="000B466D">
        <w:rPr>
          <w:rFonts w:ascii="Times New Roman" w:hAnsi="Times New Roman" w:cs="Times New Roman"/>
          <w:sz w:val="24"/>
          <w:szCs w:val="24"/>
        </w:rPr>
        <w:t>и</w:t>
      </w:r>
      <w:r w:rsidRPr="000B466D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B0005A" w:rsidRPr="000B466D">
        <w:rPr>
          <w:rFonts w:ascii="Times New Roman" w:hAnsi="Times New Roman" w:cs="Times New Roman"/>
          <w:sz w:val="24"/>
          <w:szCs w:val="24"/>
        </w:rPr>
        <w:t xml:space="preserve"> и Ванька</w:t>
      </w:r>
      <w:r w:rsidRPr="000B466D">
        <w:rPr>
          <w:rFonts w:ascii="Times New Roman" w:hAnsi="Times New Roman" w:cs="Times New Roman"/>
          <w:sz w:val="24"/>
          <w:szCs w:val="24"/>
        </w:rPr>
        <w:t xml:space="preserve"> хоть какие-то права </w:t>
      </w:r>
      <w:r w:rsidR="004B6E06" w:rsidRPr="000B466D">
        <w:rPr>
          <w:rFonts w:ascii="Times New Roman" w:hAnsi="Times New Roman" w:cs="Times New Roman"/>
          <w:sz w:val="24"/>
          <w:szCs w:val="24"/>
        </w:rPr>
        <w:t>–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все </w:t>
      </w:r>
      <w:r w:rsidR="00E22304" w:rsidRPr="000B466D">
        <w:rPr>
          <w:rFonts w:ascii="Times New Roman" w:hAnsi="Times New Roman" w:cs="Times New Roman"/>
          <w:sz w:val="24"/>
          <w:szCs w:val="24"/>
        </w:rPr>
        <w:t>53</w:t>
      </w:r>
      <w:r w:rsidR="00DC64FC" w:rsidRPr="000B466D">
        <w:rPr>
          <w:rFonts w:ascii="Times New Roman" w:hAnsi="Times New Roman" w:cs="Times New Roman"/>
          <w:sz w:val="24"/>
          <w:szCs w:val="24"/>
        </w:rPr>
        <w:t xml:space="preserve">(100%) </w:t>
      </w:r>
      <w:r w:rsidR="00E22304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B6E06" w:rsidRPr="000B466D">
        <w:rPr>
          <w:rFonts w:ascii="Times New Roman" w:hAnsi="Times New Roman" w:cs="Times New Roman"/>
          <w:sz w:val="24"/>
          <w:szCs w:val="24"/>
        </w:rPr>
        <w:t xml:space="preserve"> учащихся ответили «нет». </w:t>
      </w:r>
    </w:p>
    <w:p w:rsidR="009143F0" w:rsidRPr="000B466D" w:rsidRDefault="004B6E06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9143F0" w:rsidRPr="000B4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4C52" w:rsidRPr="000B466D">
        <w:rPr>
          <w:rFonts w:ascii="Times New Roman" w:hAnsi="Times New Roman" w:cs="Times New Roman"/>
          <w:sz w:val="24"/>
          <w:szCs w:val="24"/>
        </w:rPr>
        <w:t>В данных произведениях очень ярко представлен жестокий, реалистичный образ маленьких детей из бедной семьи, нуждающиеся в помощи взрослых и общества в целом</w:t>
      </w:r>
      <w:r w:rsidR="009143F0" w:rsidRPr="000B46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3F0" w:rsidRPr="000B466D">
        <w:rPr>
          <w:rFonts w:ascii="Times New Roman" w:hAnsi="Times New Roman" w:cs="Times New Roman"/>
          <w:sz w:val="24"/>
          <w:szCs w:val="24"/>
        </w:rPr>
        <w:t>Э</w:t>
      </w:r>
      <w:r w:rsidR="00204C52" w:rsidRPr="000B466D">
        <w:rPr>
          <w:rFonts w:ascii="Times New Roman" w:hAnsi="Times New Roman" w:cs="Times New Roman"/>
          <w:sz w:val="24"/>
          <w:szCs w:val="24"/>
        </w:rPr>
        <w:t>ти два образа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, Ванька и </w:t>
      </w:r>
      <w:proofErr w:type="spellStart"/>
      <w:r w:rsidR="009143F0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9143F0" w:rsidRPr="000B466D">
        <w:rPr>
          <w:rFonts w:ascii="Times New Roman" w:hAnsi="Times New Roman" w:cs="Times New Roman"/>
          <w:sz w:val="24"/>
          <w:szCs w:val="24"/>
        </w:rPr>
        <w:t>,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неразрывно связаны с друг с другом: во - первых, в обоих произведениях главными героями являются дети, их образ жизни и жизненная ситуация тоже находится в центре событий, во </w:t>
      </w:r>
      <w:r w:rsidR="009143F0" w:rsidRPr="000B466D">
        <w:rPr>
          <w:rFonts w:ascii="Times New Roman" w:hAnsi="Times New Roman" w:cs="Times New Roman"/>
          <w:sz w:val="24"/>
          <w:szCs w:val="24"/>
        </w:rPr>
        <w:t>–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вторых</w:t>
      </w:r>
      <w:r w:rsidR="009143F0" w:rsidRPr="000B466D">
        <w:rPr>
          <w:rFonts w:ascii="Times New Roman" w:hAnsi="Times New Roman" w:cs="Times New Roman"/>
          <w:sz w:val="24"/>
          <w:szCs w:val="24"/>
        </w:rPr>
        <w:t>,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проблематика произведений,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мотив </w:t>
      </w:r>
      <w:r w:rsidR="00204C52" w:rsidRPr="000B466D">
        <w:rPr>
          <w:rFonts w:ascii="Times New Roman" w:hAnsi="Times New Roman" w:cs="Times New Roman"/>
          <w:sz w:val="24"/>
          <w:szCs w:val="24"/>
        </w:rPr>
        <w:t>и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подлинность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времени,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которая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изображена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на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>этих</w:t>
      </w:r>
      <w:r w:rsidR="009143F0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произведениях, действительно </w:t>
      </w:r>
      <w:r w:rsidR="00204C52" w:rsidRPr="000B466D">
        <w:rPr>
          <w:rFonts w:ascii="Times New Roman" w:hAnsi="Times New Roman" w:cs="Times New Roman"/>
          <w:sz w:val="24"/>
          <w:szCs w:val="24"/>
        </w:rPr>
        <w:lastRenderedPageBreak/>
        <w:t>такие времена существовали тогда, и сейчас такая социальная проблема не остается на стороне.</w:t>
      </w:r>
      <w:r w:rsidR="00694315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4C52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B0005A"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4D" w:rsidRPr="000B466D" w:rsidRDefault="009143F0" w:rsidP="00652BD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заключается в национально-бытовых, предметных картинах изображаемого: уклад жизни якутов 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революции</w:t>
      </w:r>
      <w:r w:rsidR="005A7B16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близость </w:t>
      </w:r>
      <w:proofErr w:type="spellStart"/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Хачыгыра</w:t>
      </w:r>
      <w:proofErr w:type="spellEnd"/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природе.</w:t>
      </w:r>
      <w:r w:rsidR="00694315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CBE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1B9B" w:rsidRPr="000B466D" w:rsidRDefault="005A7B16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794D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литературоведческой стороны в основе многих приемов анализа лежит операция сравнения, поскольку сравнение всегда дает материал для наблюдений, будит мысль, сосредоточивает внимание на деталях, которые остаются незамеченными вне сопоставления с другим предметом, явлением. Любое сравнение предполагает выделение общих и отличительных черт, а также поиск причин и смысла</w:t>
      </w:r>
      <w:bookmarkStart w:id="5" w:name="_Toc25332521"/>
      <w:r w:rsidR="00201281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отличий.</w:t>
      </w: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6416A1">
      <w:pPr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6416A1">
      <w:pPr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6416A1">
      <w:pPr>
        <w:rPr>
          <w:rFonts w:ascii="Times New Roman" w:hAnsi="Times New Roman" w:cs="Times New Roman"/>
          <w:sz w:val="24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6416A1" w:rsidRPr="000B466D" w:rsidRDefault="006416A1" w:rsidP="00201281">
      <w:pPr>
        <w:pStyle w:val="1"/>
        <w:rPr>
          <w:rFonts w:cs="Times New Roman"/>
          <w:szCs w:val="24"/>
        </w:rPr>
      </w:pPr>
    </w:p>
    <w:p w:rsidR="0042121E" w:rsidRPr="000B466D" w:rsidRDefault="0042121E" w:rsidP="0042121E">
      <w:pPr>
        <w:rPr>
          <w:rFonts w:ascii="Times New Roman" w:hAnsi="Times New Roman" w:cs="Times New Roman"/>
          <w:sz w:val="24"/>
          <w:szCs w:val="24"/>
        </w:rPr>
      </w:pPr>
    </w:p>
    <w:p w:rsidR="00B0005A" w:rsidRPr="000B466D" w:rsidRDefault="00B0005A" w:rsidP="00201281">
      <w:pPr>
        <w:pStyle w:val="1"/>
        <w:rPr>
          <w:rFonts w:cs="Times New Roman"/>
          <w:szCs w:val="24"/>
        </w:rPr>
      </w:pPr>
      <w:r w:rsidRPr="000B466D">
        <w:rPr>
          <w:rFonts w:cs="Times New Roman"/>
          <w:szCs w:val="24"/>
        </w:rPr>
        <w:lastRenderedPageBreak/>
        <w:t>Заключение</w:t>
      </w:r>
      <w:bookmarkEnd w:id="5"/>
    </w:p>
    <w:p w:rsidR="007511C2" w:rsidRPr="000B466D" w:rsidRDefault="000E7713" w:rsidP="002012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201281" w:rsidRPr="000B466D">
        <w:rPr>
          <w:rFonts w:ascii="Times New Roman" w:hAnsi="Times New Roman" w:cs="Times New Roman"/>
          <w:sz w:val="24"/>
          <w:szCs w:val="24"/>
        </w:rPr>
        <w:t xml:space="preserve">    </w:t>
      </w: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="00B0005A" w:rsidRPr="000B466D">
        <w:rPr>
          <w:rFonts w:ascii="Times New Roman" w:hAnsi="Times New Roman" w:cs="Times New Roman"/>
          <w:sz w:val="24"/>
          <w:szCs w:val="24"/>
        </w:rPr>
        <w:t>В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 нашем исследовани</w:t>
      </w:r>
      <w:r w:rsidR="007511C2" w:rsidRPr="000B466D">
        <w:rPr>
          <w:rFonts w:ascii="Times New Roman" w:hAnsi="Times New Roman" w:cs="Times New Roman"/>
          <w:sz w:val="24"/>
          <w:szCs w:val="24"/>
        </w:rPr>
        <w:t xml:space="preserve">и мы рассмотрели своеобразие раскрытия </w:t>
      </w:r>
      <w:r w:rsidR="00276C80" w:rsidRPr="000B466D">
        <w:rPr>
          <w:rFonts w:ascii="Times New Roman" w:hAnsi="Times New Roman" w:cs="Times New Roman"/>
          <w:sz w:val="24"/>
          <w:szCs w:val="24"/>
        </w:rPr>
        <w:t>темы детства в произведениях</w:t>
      </w:r>
      <w:r w:rsidR="00465A12" w:rsidRPr="000B466D">
        <w:rPr>
          <w:rFonts w:ascii="Times New Roman" w:hAnsi="Times New Roman" w:cs="Times New Roman"/>
          <w:sz w:val="24"/>
          <w:szCs w:val="24"/>
        </w:rPr>
        <w:t xml:space="preserve"> А.П. Чехова «Ванька»</w:t>
      </w:r>
      <w:r w:rsidR="007511C2" w:rsidRPr="000B466D">
        <w:rPr>
          <w:rFonts w:ascii="Times New Roman" w:hAnsi="Times New Roman" w:cs="Times New Roman"/>
          <w:sz w:val="24"/>
          <w:szCs w:val="24"/>
        </w:rPr>
        <w:t xml:space="preserve"> и С.С. Яковлева-</w:t>
      </w:r>
      <w:proofErr w:type="spellStart"/>
      <w:r w:rsidR="007511C2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7511C2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C2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7511C2"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11C2"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="007511C2" w:rsidRPr="000B466D">
        <w:rPr>
          <w:rFonts w:ascii="Times New Roman" w:hAnsi="Times New Roman" w:cs="Times New Roman"/>
          <w:sz w:val="24"/>
          <w:szCs w:val="24"/>
        </w:rPr>
        <w:t>»</w:t>
      </w:r>
      <w:r w:rsidR="00B0005A" w:rsidRPr="000B4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14A" w:rsidRPr="000B466D" w:rsidRDefault="007511C2" w:rsidP="002012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Проведенный эксперимент </w:t>
      </w:r>
      <w:r w:rsidRPr="000B466D">
        <w:rPr>
          <w:rFonts w:ascii="Times New Roman" w:hAnsi="Times New Roman" w:cs="Times New Roman"/>
          <w:sz w:val="24"/>
          <w:szCs w:val="24"/>
        </w:rPr>
        <w:t>(</w:t>
      </w:r>
      <w:r w:rsidR="00276C80" w:rsidRPr="000B466D">
        <w:rPr>
          <w:rFonts w:ascii="Times New Roman" w:hAnsi="Times New Roman" w:cs="Times New Roman"/>
          <w:sz w:val="24"/>
          <w:szCs w:val="24"/>
        </w:rPr>
        <w:t xml:space="preserve">сравнительное </w:t>
      </w:r>
      <w:r w:rsidR="006A443E" w:rsidRPr="000B466D">
        <w:rPr>
          <w:rFonts w:ascii="Times New Roman" w:hAnsi="Times New Roman" w:cs="Times New Roman"/>
          <w:sz w:val="24"/>
          <w:szCs w:val="24"/>
        </w:rPr>
        <w:t>сопоставление произведений о детстве</w:t>
      </w:r>
      <w:r w:rsidR="00276C80" w:rsidRPr="000B466D">
        <w:rPr>
          <w:rFonts w:ascii="Times New Roman" w:hAnsi="Times New Roman" w:cs="Times New Roman"/>
          <w:sz w:val="24"/>
          <w:szCs w:val="24"/>
        </w:rPr>
        <w:t xml:space="preserve"> русского и якутского</w:t>
      </w:r>
      <w:r w:rsidR="005A7B16" w:rsidRPr="000B466D">
        <w:rPr>
          <w:rFonts w:ascii="Times New Roman" w:hAnsi="Times New Roman" w:cs="Times New Roman"/>
          <w:sz w:val="24"/>
          <w:szCs w:val="24"/>
        </w:rPr>
        <w:t xml:space="preserve"> писателей</w:t>
      </w:r>
      <w:r w:rsidRPr="000B466D">
        <w:rPr>
          <w:rFonts w:ascii="Times New Roman" w:hAnsi="Times New Roman" w:cs="Times New Roman"/>
          <w:sz w:val="24"/>
          <w:szCs w:val="24"/>
        </w:rPr>
        <w:t xml:space="preserve">) 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показывает, </w:t>
      </w:r>
      <w:r w:rsidRPr="000B466D">
        <w:rPr>
          <w:rFonts w:ascii="Times New Roman" w:hAnsi="Times New Roman" w:cs="Times New Roman"/>
          <w:sz w:val="24"/>
          <w:szCs w:val="24"/>
        </w:rPr>
        <w:t>что при оп</w:t>
      </w:r>
      <w:r w:rsidR="00276C80" w:rsidRPr="000B466D">
        <w:rPr>
          <w:rFonts w:ascii="Times New Roman" w:hAnsi="Times New Roman" w:cs="Times New Roman"/>
          <w:sz w:val="24"/>
          <w:szCs w:val="24"/>
        </w:rPr>
        <w:t>исании темы детства писатели А.П. Чехов</w:t>
      </w:r>
      <w:r w:rsidR="0002314A" w:rsidRPr="000B466D">
        <w:rPr>
          <w:rFonts w:ascii="Times New Roman" w:hAnsi="Times New Roman" w:cs="Times New Roman"/>
          <w:sz w:val="24"/>
          <w:szCs w:val="24"/>
        </w:rPr>
        <w:t>,</w:t>
      </w:r>
      <w:r w:rsidR="008D0AD1" w:rsidRPr="000B466D">
        <w:rPr>
          <w:rFonts w:ascii="Times New Roman" w:hAnsi="Times New Roman" w:cs="Times New Roman"/>
          <w:sz w:val="24"/>
          <w:szCs w:val="24"/>
        </w:rPr>
        <w:t xml:space="preserve"> С.С. Яковлев-</w:t>
      </w:r>
      <w:proofErr w:type="spellStart"/>
      <w:r w:rsidR="008D0AD1"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="008D0AD1"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AD1"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="008D0AD1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02314A" w:rsidRPr="000B466D">
        <w:rPr>
          <w:rFonts w:ascii="Times New Roman" w:hAnsi="Times New Roman" w:cs="Times New Roman"/>
          <w:sz w:val="24"/>
          <w:szCs w:val="24"/>
        </w:rPr>
        <w:t>используют</w:t>
      </w:r>
      <w:r w:rsidR="0031200E" w:rsidRPr="000B466D">
        <w:rPr>
          <w:rFonts w:ascii="Times New Roman" w:hAnsi="Times New Roman" w:cs="Times New Roman"/>
          <w:sz w:val="24"/>
          <w:szCs w:val="24"/>
        </w:rPr>
        <w:t xml:space="preserve"> столкновение детского сознания с окружающим миром, в котором так мало доброты</w:t>
      </w:r>
      <w:r w:rsidR="00D401DA" w:rsidRPr="000B466D">
        <w:rPr>
          <w:rFonts w:ascii="Times New Roman" w:hAnsi="Times New Roman" w:cs="Times New Roman"/>
          <w:sz w:val="24"/>
          <w:szCs w:val="24"/>
        </w:rPr>
        <w:t xml:space="preserve">, тепла и любви. </w:t>
      </w:r>
      <w:r w:rsidR="0031200E"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02314A" w:rsidRPr="000B4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81" w:rsidRPr="000B466D" w:rsidRDefault="00201281" w:rsidP="00201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Рассказы писателей являются живым примером того времени, когда простой народ был в бесправном положении, где очень остро стояла нужда ребенка в защите со стороны взрослых, дети-сироты стали жертвами ожесточившихся людей. Из рассказов понимаем, жестокое обращение с детьми-сиротами в то время было нормой. В наше время дети-сироты защищены государством. </w:t>
      </w:r>
    </w:p>
    <w:p w:rsidR="00C9499D" w:rsidRPr="000B466D" w:rsidRDefault="00201281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</w:t>
      </w:r>
      <w:r w:rsidR="004B39AF" w:rsidRPr="000B466D">
        <w:rPr>
          <w:rFonts w:ascii="Times New Roman" w:hAnsi="Times New Roman" w:cs="Times New Roman"/>
          <w:sz w:val="24"/>
          <w:szCs w:val="24"/>
        </w:rPr>
        <w:t xml:space="preserve">  Отражение мира детства в художественной литературе имеет особое значение, потому что оно показывает духовное настроение общества и наиболее ярко характеризует морально-этические ценности цивилизованного мира. Тема детства в русской литературе – одна из вечных тем. В течение своей эволюции она подвергалась пересмотру и получала различные и</w:t>
      </w:r>
      <w:r w:rsidR="000E7713" w:rsidRPr="000B466D">
        <w:rPr>
          <w:rFonts w:ascii="Times New Roman" w:hAnsi="Times New Roman" w:cs="Times New Roman"/>
          <w:sz w:val="24"/>
          <w:szCs w:val="24"/>
        </w:rPr>
        <w:t xml:space="preserve">нтерпретации. </w:t>
      </w:r>
    </w:p>
    <w:p w:rsidR="000E7713" w:rsidRPr="000B466D" w:rsidRDefault="00201281" w:rsidP="0020128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12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интересно было работать с детскими рассказами Чехова и </w:t>
      </w:r>
      <w:proofErr w:type="spellStart"/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Эрилик</w:t>
      </w:r>
      <w:proofErr w:type="spellEnd"/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Эристиин</w:t>
      </w:r>
      <w:proofErr w:type="spellEnd"/>
      <w:r w:rsidR="000E7713"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это не просто рассказы о детях, а психологические исследования, благодаря которым мы познаем ребенка во всей его природной, возрастной, индивидуальной неповторимости.</w:t>
      </w:r>
    </w:p>
    <w:p w:rsidR="000E7713" w:rsidRPr="000B466D" w:rsidRDefault="000E7713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Для Чехова 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детство трагично, так как судьба ребенка находится в большой зависимости от окружающих его взрослых людей, среди которых м</w:t>
      </w:r>
      <w:r w:rsidR="00465A12" w:rsidRPr="000B466D">
        <w:rPr>
          <w:rFonts w:ascii="Times New Roman" w:hAnsi="Times New Roman" w:cs="Times New Roman"/>
          <w:sz w:val="24"/>
          <w:szCs w:val="24"/>
        </w:rPr>
        <w:t xml:space="preserve">ного жестоких, грубых, нечутких. </w:t>
      </w:r>
      <w:r w:rsidRPr="000B466D">
        <w:rPr>
          <w:rFonts w:ascii="Times New Roman" w:hAnsi="Times New Roman" w:cs="Times New Roman"/>
          <w:sz w:val="24"/>
          <w:szCs w:val="24"/>
        </w:rPr>
        <w:t>Чистота и искренность детского суждения противопоставляются бесчеловечному, погрязшему в пороках взрослому миру.</w:t>
      </w:r>
      <w:r w:rsidR="00465A12" w:rsidRPr="000B46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281" w:rsidRPr="000B466D" w:rsidRDefault="00465A12" w:rsidP="00201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</w:t>
      </w:r>
      <w:r w:rsidRPr="000B4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466D">
        <w:rPr>
          <w:rFonts w:ascii="Times New Roman" w:hAnsi="Times New Roman" w:cs="Times New Roman"/>
          <w:sz w:val="24"/>
          <w:szCs w:val="24"/>
        </w:rPr>
        <w:t>В произведениях А.П. Чехова «Вань</w:t>
      </w:r>
      <w:r w:rsidR="00AC4440" w:rsidRPr="000B466D">
        <w:rPr>
          <w:rFonts w:ascii="Times New Roman" w:hAnsi="Times New Roman" w:cs="Times New Roman"/>
          <w:sz w:val="24"/>
          <w:szCs w:val="24"/>
        </w:rPr>
        <w:t>ка</w:t>
      </w:r>
      <w:r w:rsidRPr="000B466D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» очень ярко представлен жестокий, реалистичный образ маленьких детей из бедной семьи, нуждающиеся в помощи взрослых и общества в целом</w:t>
      </w:r>
      <w:r w:rsidRPr="000B46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466D">
        <w:rPr>
          <w:rFonts w:ascii="Times New Roman" w:hAnsi="Times New Roman" w:cs="Times New Roman"/>
          <w:sz w:val="24"/>
          <w:szCs w:val="24"/>
        </w:rPr>
        <w:t xml:space="preserve">Эти два образа, Ванька 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, неразрывно связаны с друг с другом: во - первых, в обоих произведениях главными героями являются дети, их образ жизни и жизненная ситуация тоже находится в центре событий, во – вторых, проблематика произведений, мотив и подлинность времени, которая изображена на этих произведениях, действительно такие времена существовали тогда, и сейчас такая социальная проблема не остается на стороне. </w:t>
      </w:r>
      <w:r w:rsidR="00201281" w:rsidRPr="000B466D">
        <w:rPr>
          <w:rFonts w:ascii="Times New Roman" w:hAnsi="Times New Roman" w:cs="Times New Roman"/>
          <w:sz w:val="24"/>
          <w:szCs w:val="24"/>
        </w:rPr>
        <w:t xml:space="preserve">Рассказы обоих писателей имеют огромное значение в нравственном воспитании подрастающего поколения: учат ценить и любить жизнь, быть добрее, терпеливее, ненавидеть жестокость. </w:t>
      </w:r>
    </w:p>
    <w:p w:rsidR="007B3D90" w:rsidRDefault="00335639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D90" w:rsidRPr="000B466D" w:rsidRDefault="007B3D90" w:rsidP="002012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688" w:rsidRPr="000B466D" w:rsidRDefault="00465A12" w:rsidP="00E64D8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25332522"/>
      <w:r w:rsidRPr="000B466D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bookmarkEnd w:id="6"/>
    </w:p>
    <w:p w:rsidR="00201281" w:rsidRPr="000B466D" w:rsidRDefault="0020128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</w:rPr>
        <w:t>Яковлев С.С.-</w:t>
      </w:r>
      <w:proofErr w:type="spellStart"/>
      <w:r w:rsidRPr="000B466D">
        <w:rPr>
          <w:rFonts w:ascii="Times New Roman" w:eastAsia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eastAsia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466D">
        <w:rPr>
          <w:rFonts w:ascii="Times New Roman" w:hAnsi="Times New Roman" w:cs="Times New Roman"/>
          <w:sz w:val="24"/>
          <w:szCs w:val="24"/>
        </w:rPr>
        <w:t>Повести и рассказы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0B466D">
        <w:rPr>
          <w:rFonts w:ascii="Times New Roman" w:hAnsi="Times New Roman" w:cs="Times New Roman"/>
          <w:sz w:val="24"/>
          <w:szCs w:val="24"/>
        </w:rPr>
        <w:t xml:space="preserve">ер. с якут. Виктора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Легентова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>. – М.: Советская Россия, 1964.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Базилевская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А.К. «Тема детства в рассказах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: Этико-психологические аспекты». - М., 2010. </w:t>
      </w:r>
    </w:p>
    <w:p w:rsidR="0081683E" w:rsidRPr="000B466D" w:rsidRDefault="0081683E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З.К. «Взаимодействие русской и якутской литератур в </w:t>
      </w:r>
      <w:r w:rsidRPr="000B466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B466D">
        <w:rPr>
          <w:rFonts w:ascii="Times New Roman" w:hAnsi="Times New Roman" w:cs="Times New Roman"/>
          <w:sz w:val="24"/>
          <w:szCs w:val="24"/>
        </w:rPr>
        <w:t xml:space="preserve"> веке: История взаимосвязей». – Якутск, 2005. </w:t>
      </w:r>
    </w:p>
    <w:p w:rsidR="00465A12" w:rsidRPr="000B466D" w:rsidRDefault="00C2477C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Бурцев А. А., Скрябина </w:t>
      </w:r>
      <w:r w:rsidR="00465A12" w:rsidRPr="000B466D">
        <w:rPr>
          <w:rFonts w:ascii="Times New Roman" w:hAnsi="Times New Roman" w:cs="Times New Roman"/>
          <w:sz w:val="24"/>
          <w:szCs w:val="24"/>
        </w:rPr>
        <w:t xml:space="preserve">А. М. </w:t>
      </w:r>
      <w:r w:rsidRPr="000B466D">
        <w:rPr>
          <w:rFonts w:ascii="Times New Roman" w:hAnsi="Times New Roman" w:cs="Times New Roman"/>
          <w:sz w:val="24"/>
          <w:szCs w:val="24"/>
        </w:rPr>
        <w:t>«</w:t>
      </w:r>
      <w:r w:rsidR="00465A12" w:rsidRPr="000B466D">
        <w:rPr>
          <w:rFonts w:ascii="Times New Roman" w:hAnsi="Times New Roman" w:cs="Times New Roman"/>
          <w:sz w:val="24"/>
          <w:szCs w:val="24"/>
        </w:rPr>
        <w:t>Диалоги в едином пространстве мировой литературы: Международные связи якутской литературы</w:t>
      </w:r>
      <w:r w:rsidRPr="000B466D">
        <w:rPr>
          <w:rFonts w:ascii="Times New Roman" w:hAnsi="Times New Roman" w:cs="Times New Roman"/>
          <w:sz w:val="24"/>
          <w:szCs w:val="24"/>
        </w:rPr>
        <w:t>»</w:t>
      </w:r>
      <w:r w:rsidR="00465A12" w:rsidRPr="000B466D">
        <w:rPr>
          <w:rFonts w:ascii="Times New Roman" w:hAnsi="Times New Roman" w:cs="Times New Roman"/>
          <w:sz w:val="24"/>
          <w:szCs w:val="24"/>
        </w:rPr>
        <w:t>.-</w:t>
      </w:r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r w:rsidR="00465A12" w:rsidRPr="000B466D">
        <w:rPr>
          <w:rFonts w:ascii="Times New Roman" w:hAnsi="Times New Roman" w:cs="Times New Roman"/>
          <w:sz w:val="24"/>
          <w:szCs w:val="24"/>
        </w:rPr>
        <w:t>Я</w:t>
      </w:r>
      <w:r w:rsidRPr="000B466D">
        <w:rPr>
          <w:rFonts w:ascii="Times New Roman" w:hAnsi="Times New Roman" w:cs="Times New Roman"/>
          <w:sz w:val="24"/>
          <w:szCs w:val="24"/>
        </w:rPr>
        <w:t>кутск: «</w:t>
      </w:r>
      <w:r w:rsidR="00465A12" w:rsidRPr="000B466D">
        <w:rPr>
          <w:rFonts w:ascii="Times New Roman" w:hAnsi="Times New Roman" w:cs="Times New Roman"/>
          <w:sz w:val="24"/>
          <w:szCs w:val="24"/>
        </w:rPr>
        <w:t>ЯГУ</w:t>
      </w:r>
      <w:r w:rsidRPr="000B466D">
        <w:rPr>
          <w:rFonts w:ascii="Times New Roman" w:hAnsi="Times New Roman" w:cs="Times New Roman"/>
          <w:sz w:val="24"/>
          <w:szCs w:val="24"/>
        </w:rPr>
        <w:t>»</w:t>
      </w:r>
      <w:r w:rsidR="00465A12" w:rsidRPr="000B466D">
        <w:rPr>
          <w:rFonts w:ascii="Times New Roman" w:hAnsi="Times New Roman" w:cs="Times New Roman"/>
          <w:sz w:val="24"/>
          <w:szCs w:val="24"/>
        </w:rPr>
        <w:t>, 2004.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bCs/>
          <w:sz w:val="24"/>
          <w:szCs w:val="24"/>
        </w:rPr>
        <w:t>Дергаусова</w:t>
      </w:r>
      <w:proofErr w:type="spellEnd"/>
      <w:r w:rsidRPr="000B466D">
        <w:rPr>
          <w:rFonts w:ascii="Times New Roman" w:hAnsi="Times New Roman" w:cs="Times New Roman"/>
          <w:bCs/>
          <w:sz w:val="24"/>
          <w:szCs w:val="24"/>
        </w:rPr>
        <w:t xml:space="preserve"> А. В.</w:t>
      </w:r>
      <w:r w:rsidRPr="000B466D">
        <w:rPr>
          <w:rFonts w:ascii="Times New Roman" w:hAnsi="Times New Roman" w:cs="Times New Roman"/>
          <w:sz w:val="24"/>
          <w:szCs w:val="24"/>
        </w:rPr>
        <w:t xml:space="preserve"> «Дети в системе ценностей А.П. Чехова» / А. В. 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Дергаусова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// Научные труды молодых ученых-филологов. – М., 2007. – С. 31–33.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Кузьмина Л.Я., Ефремова А.А.</w:t>
      </w:r>
      <w:r w:rsidRPr="000B466D">
        <w:rPr>
          <w:rFonts w:ascii="Times New Roman" w:hAnsi="Times New Roman" w:cs="Times New Roman"/>
          <w:sz w:val="24"/>
          <w:szCs w:val="24"/>
        </w:rPr>
        <w:t xml:space="preserve"> «</w:t>
      </w:r>
      <w:r w:rsidRPr="000B466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Судьба детей-сирот в русской и якутской литературе». – Якутск: Конференция филологического факультета СВФУ им. М.К. Аммосова, 2019. </w:t>
      </w:r>
    </w:p>
    <w:p w:rsidR="00711733" w:rsidRPr="000B466D" w:rsidRDefault="00711733" w:rsidP="00652BDD">
      <w:pPr>
        <w:pStyle w:val="a4"/>
        <w:numPr>
          <w:ilvl w:val="0"/>
          <w:numId w:val="16"/>
        </w:numPr>
        <w:spacing w:before="150" w:beforeAutospacing="0" w:after="0" w:afterAutospacing="0" w:line="360" w:lineRule="auto"/>
        <w:jc w:val="both"/>
        <w:textAlignment w:val="top"/>
        <w:rPr>
          <w:color w:val="000000"/>
        </w:rPr>
      </w:pPr>
      <w:r w:rsidRPr="000B466D">
        <w:rPr>
          <w:color w:val="000000"/>
        </w:rPr>
        <w:t>Пашкевич О.</w:t>
      </w:r>
      <w:r w:rsidR="00C2477C" w:rsidRPr="000B466D">
        <w:rPr>
          <w:color w:val="000000"/>
        </w:rPr>
        <w:t>И.</w:t>
      </w:r>
      <w:r w:rsidRPr="000B466D">
        <w:rPr>
          <w:color w:val="000000"/>
        </w:rPr>
        <w:t xml:space="preserve"> </w:t>
      </w:r>
      <w:r w:rsidR="00C2477C" w:rsidRPr="000B466D">
        <w:rPr>
          <w:color w:val="000000"/>
        </w:rPr>
        <w:t>«Тема детства в творчестве писателей Якутии» //</w:t>
      </w:r>
      <w:r w:rsidRPr="000B466D">
        <w:rPr>
          <w:color w:val="000000"/>
        </w:rPr>
        <w:t xml:space="preserve"> Филологические на</w:t>
      </w:r>
      <w:r w:rsidR="00C2477C" w:rsidRPr="000B466D">
        <w:rPr>
          <w:color w:val="000000"/>
        </w:rPr>
        <w:t>уки. Вопросы теории и практики. – Тамбов:</w:t>
      </w:r>
      <w:r w:rsidRPr="000B466D">
        <w:rPr>
          <w:color w:val="000000"/>
        </w:rPr>
        <w:t xml:space="preserve"> </w:t>
      </w:r>
      <w:r w:rsidR="00C2477C" w:rsidRPr="000B466D">
        <w:rPr>
          <w:color w:val="000000"/>
        </w:rPr>
        <w:t>«</w:t>
      </w:r>
      <w:r w:rsidRPr="000B466D">
        <w:rPr>
          <w:color w:val="000000"/>
        </w:rPr>
        <w:t>Грамота</w:t>
      </w:r>
      <w:r w:rsidR="00C2477C" w:rsidRPr="000B466D">
        <w:rPr>
          <w:color w:val="000000"/>
        </w:rPr>
        <w:t>»</w:t>
      </w:r>
      <w:r w:rsidRPr="000B466D">
        <w:rPr>
          <w:color w:val="000000"/>
        </w:rPr>
        <w:t>, 2019</w:t>
      </w:r>
      <w:r w:rsidR="00C2477C" w:rsidRPr="000B466D">
        <w:rPr>
          <w:color w:val="000000"/>
        </w:rPr>
        <w:t>.</w:t>
      </w:r>
      <w:r w:rsidRPr="000B466D">
        <w:rPr>
          <w:color w:val="000000"/>
        </w:rPr>
        <w:t xml:space="preserve">  </w:t>
      </w:r>
    </w:p>
    <w:p w:rsidR="007023B7" w:rsidRPr="000B466D" w:rsidRDefault="007023B7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Пашкевич О.И. «Литература народов Якутии и проблема национального менталитета».</w:t>
      </w: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Койданава</w:t>
      </w:r>
      <w:proofErr w:type="spellEnd"/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«Кальвина»</w:t>
      </w:r>
      <w:r w:rsidRPr="000B466D">
        <w:rPr>
          <w:rFonts w:ascii="Times New Roman" w:hAnsi="Times New Roman" w:cs="Times New Roman"/>
          <w:sz w:val="24"/>
          <w:szCs w:val="24"/>
        </w:rPr>
        <w:t xml:space="preserve">. - 2015. - Ч. 1 5. 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Сухих И. Н.</w:t>
      </w:r>
      <w:r w:rsidRPr="000B466D">
        <w:rPr>
          <w:rFonts w:ascii="Times New Roman" w:hAnsi="Times New Roman" w:cs="Times New Roman"/>
          <w:sz w:val="24"/>
          <w:szCs w:val="24"/>
        </w:rPr>
        <w:t xml:space="preserve"> «Благослови детей и зверей: «детский» Чехов» / И. Н. Сухих // Чехов А.П. Детвора: Рассказы. – СПб., 1998. – С. 283–303.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 Б. Н. «Детство в творческом сознании русских писателей» / Крупина Н.Л. // «Литература в школе», научно — методический журнал. - 1995.- №4. - С. 19.</w:t>
      </w:r>
    </w:p>
    <w:p w:rsidR="00BD7B51" w:rsidRPr="000B466D" w:rsidRDefault="00BD7B51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Тобуроков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Н.Н. «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». – Якутск, 1963. </w:t>
      </w:r>
    </w:p>
    <w:p w:rsidR="007023B7" w:rsidRPr="000B466D" w:rsidRDefault="007023B7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Чехов А. П.</w:t>
      </w:r>
      <w:r w:rsidRPr="000B466D">
        <w:rPr>
          <w:rFonts w:ascii="Times New Roman" w:hAnsi="Times New Roman" w:cs="Times New Roman"/>
          <w:sz w:val="24"/>
          <w:szCs w:val="24"/>
        </w:rPr>
        <w:t xml:space="preserve"> «Рассказы»</w:t>
      </w:r>
      <w:r w:rsidRPr="000B466D">
        <w:rPr>
          <w:rFonts w:ascii="Times New Roman" w:hAnsi="Times New Roman" w:cs="Times New Roman"/>
          <w:bCs/>
          <w:sz w:val="24"/>
          <w:szCs w:val="24"/>
        </w:rPr>
        <w:t>. – М.: «Художественная литература», 1978. – 368 с.</w:t>
      </w:r>
    </w:p>
    <w:p w:rsidR="00642BE7" w:rsidRPr="000B466D" w:rsidRDefault="00642BE7" w:rsidP="00652BD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Эрилик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Эристиин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». – Якутск, 2019. </w:t>
      </w:r>
    </w:p>
    <w:p w:rsidR="00294688" w:rsidRPr="000B466D" w:rsidRDefault="00294688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1E" w:rsidRPr="000B466D" w:rsidRDefault="0042121E" w:rsidP="0042121E">
      <w:pPr>
        <w:rPr>
          <w:rFonts w:ascii="Times New Roman" w:hAnsi="Times New Roman" w:cs="Times New Roman"/>
          <w:sz w:val="24"/>
          <w:szCs w:val="24"/>
        </w:rPr>
      </w:pPr>
      <w:bookmarkStart w:id="7" w:name="_Toc25332523"/>
    </w:p>
    <w:p w:rsidR="0042121E" w:rsidRPr="000B466D" w:rsidRDefault="0042121E" w:rsidP="0042121E">
      <w:pPr>
        <w:rPr>
          <w:rFonts w:ascii="Times New Roman" w:hAnsi="Times New Roman" w:cs="Times New Roman"/>
          <w:sz w:val="24"/>
          <w:szCs w:val="24"/>
        </w:rPr>
      </w:pPr>
    </w:p>
    <w:p w:rsidR="0042121E" w:rsidRDefault="0042121E" w:rsidP="0042121E">
      <w:pPr>
        <w:rPr>
          <w:rFonts w:ascii="Times New Roman" w:hAnsi="Times New Roman" w:cs="Times New Roman"/>
          <w:sz w:val="24"/>
          <w:szCs w:val="24"/>
        </w:rPr>
      </w:pPr>
    </w:p>
    <w:p w:rsidR="003455B3" w:rsidRDefault="003455B3" w:rsidP="0042121E">
      <w:pPr>
        <w:rPr>
          <w:rFonts w:ascii="Times New Roman" w:hAnsi="Times New Roman" w:cs="Times New Roman"/>
          <w:sz w:val="24"/>
          <w:szCs w:val="24"/>
        </w:rPr>
      </w:pPr>
    </w:p>
    <w:p w:rsidR="003455B3" w:rsidRDefault="003455B3" w:rsidP="0042121E">
      <w:pPr>
        <w:rPr>
          <w:rFonts w:ascii="Times New Roman" w:hAnsi="Times New Roman" w:cs="Times New Roman"/>
          <w:sz w:val="24"/>
          <w:szCs w:val="24"/>
        </w:rPr>
      </w:pPr>
    </w:p>
    <w:p w:rsidR="003455B3" w:rsidRPr="000B466D" w:rsidRDefault="003455B3" w:rsidP="0042121E">
      <w:pPr>
        <w:rPr>
          <w:rFonts w:ascii="Times New Roman" w:hAnsi="Times New Roman" w:cs="Times New Roman"/>
          <w:sz w:val="24"/>
          <w:szCs w:val="24"/>
        </w:rPr>
      </w:pPr>
    </w:p>
    <w:p w:rsidR="0042121E" w:rsidRPr="000B466D" w:rsidRDefault="0042121E" w:rsidP="0042121E">
      <w:pPr>
        <w:rPr>
          <w:rFonts w:ascii="Times New Roman" w:hAnsi="Times New Roman" w:cs="Times New Roman"/>
          <w:sz w:val="24"/>
          <w:szCs w:val="24"/>
        </w:rPr>
      </w:pPr>
    </w:p>
    <w:p w:rsidR="005E0B2A" w:rsidRPr="000B466D" w:rsidRDefault="00652BDD" w:rsidP="0042121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466D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bookmarkEnd w:id="7"/>
    </w:p>
    <w:p w:rsidR="00652BDD" w:rsidRPr="000B466D" w:rsidRDefault="00652BDD" w:rsidP="005E0B2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0B466D">
        <w:rPr>
          <w:b/>
          <w:bCs/>
          <w:color w:val="000000"/>
        </w:rPr>
        <w:t>Ответьте на следующие вопросы:</w:t>
      </w:r>
    </w:p>
    <w:p w:rsidR="006C3F0E" w:rsidRPr="000B466D" w:rsidRDefault="005E0B2A" w:rsidP="006C3F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Отличается ли ваше детство от детства </w:t>
      </w:r>
      <w:proofErr w:type="spellStart"/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>Хачыгыра</w:t>
      </w:r>
      <w:proofErr w:type="spellEnd"/>
      <w:r w:rsidR="006C3F0E" w:rsidRPr="000B466D">
        <w:rPr>
          <w:rFonts w:ascii="Times New Roman" w:hAnsi="Times New Roman" w:cs="Times New Roman"/>
          <w:b/>
          <w:bCs/>
          <w:sz w:val="24"/>
          <w:szCs w:val="24"/>
        </w:rPr>
        <w:t xml:space="preserve"> и Ваньки? Чем отличается?</w:t>
      </w:r>
    </w:p>
    <w:p w:rsidR="00652BDD" w:rsidRPr="000B466D" w:rsidRDefault="00652BDD" w:rsidP="005E0B2A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0B466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2</w:t>
      </w:r>
      <w:r w:rsidRPr="000B466D">
        <w:rPr>
          <w:rFonts w:ascii="Times New Roman" w:hAnsi="Times New Roman" w:cs="Times New Roman"/>
          <w:b/>
          <w:bCs/>
          <w:sz w:val="24"/>
          <w:szCs w:val="24"/>
        </w:rPr>
        <w:t>.  Какими правами вы пользуетесь?</w:t>
      </w: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color w:val="000000"/>
        </w:rPr>
      </w:pPr>
    </w:p>
    <w:p w:rsidR="00EB0AB5" w:rsidRPr="000B466D" w:rsidRDefault="005E0B2A" w:rsidP="005E0B2A">
      <w:pPr>
        <w:pStyle w:val="a4"/>
        <w:spacing w:before="0" w:beforeAutospacing="0" w:after="0" w:afterAutospacing="0"/>
        <w:rPr>
          <w:color w:val="000000"/>
        </w:rPr>
      </w:pPr>
      <w:r w:rsidRPr="000B466D">
        <w:rPr>
          <w:b/>
          <w:bCs/>
          <w:color w:val="000000"/>
        </w:rPr>
        <w:t xml:space="preserve">3. </w:t>
      </w:r>
      <w:r w:rsidR="007D5202" w:rsidRPr="000B466D">
        <w:rPr>
          <w:b/>
          <w:bCs/>
          <w:color w:val="000000"/>
        </w:rPr>
        <w:t>Существует ли закон, защищающий ваши права?</w:t>
      </w:r>
    </w:p>
    <w:p w:rsidR="00652BDD" w:rsidRPr="000B466D" w:rsidRDefault="00652BDD" w:rsidP="005E0B2A">
      <w:pPr>
        <w:pStyle w:val="a4"/>
        <w:spacing w:before="0" w:beforeAutospacing="0" w:after="0" w:afterAutospacing="0"/>
        <w:rPr>
          <w:color w:val="000000"/>
        </w:rPr>
      </w:pPr>
      <w:r w:rsidRPr="000B466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t>4.Что вы знаете об ООН, о Конвенции, о правах ребенка?</w:t>
      </w:r>
    </w:p>
    <w:p w:rsidR="005E0B2A" w:rsidRPr="000B466D" w:rsidRDefault="005E0B2A" w:rsidP="005E0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  <w:color w:val="000000"/>
        </w:rPr>
        <w:t xml:space="preserve">5. Имели ли </w:t>
      </w:r>
      <w:proofErr w:type="spellStart"/>
      <w:r w:rsidRPr="000B466D">
        <w:rPr>
          <w:b/>
          <w:color w:val="000000"/>
        </w:rPr>
        <w:t>Хачыгыр</w:t>
      </w:r>
      <w:proofErr w:type="spellEnd"/>
      <w:r w:rsidRPr="000B466D">
        <w:rPr>
          <w:b/>
          <w:color w:val="000000"/>
        </w:rPr>
        <w:t xml:space="preserve"> и Ванька хоть какие-то права?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</w:rPr>
      </w:pPr>
      <w:r w:rsidRPr="000B466D">
        <w:rPr>
          <w:b/>
        </w:rPr>
        <w:t>6. Какая судьба ожидала бы героев рассказов в наше время?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</w:rPr>
      </w:pPr>
      <w:r w:rsidRPr="000B466D">
        <w:t>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</w:rPr>
      </w:pPr>
    </w:p>
    <w:p w:rsidR="00EB0AB5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</w:rPr>
        <w:t xml:space="preserve">7. </w:t>
      </w:r>
      <w:r w:rsidR="00EB0AB5" w:rsidRPr="000B466D">
        <w:rPr>
          <w:b/>
        </w:rPr>
        <w:t>Сталкивались ли вы с нарушениями ваших прав?</w:t>
      </w:r>
    </w:p>
    <w:p w:rsidR="00652BDD" w:rsidRPr="000B466D" w:rsidRDefault="00652BDD" w:rsidP="005E0B2A">
      <w:pPr>
        <w:pStyle w:val="a4"/>
        <w:spacing w:before="0" w:beforeAutospacing="0" w:after="0" w:afterAutospacing="0"/>
        <w:rPr>
          <w:color w:val="000000"/>
        </w:rPr>
      </w:pPr>
      <w:r w:rsidRPr="000B466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2A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</w:p>
    <w:p w:rsidR="00652BDD" w:rsidRPr="000B466D" w:rsidRDefault="005E0B2A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  <w:color w:val="000000"/>
        </w:rPr>
        <w:t xml:space="preserve">8. </w:t>
      </w:r>
      <w:r w:rsidR="00EB0AB5" w:rsidRPr="000B466D">
        <w:rPr>
          <w:b/>
        </w:rPr>
        <w:t>Приходилось ли вам нарушать права других людей?</w:t>
      </w:r>
    </w:p>
    <w:p w:rsidR="00652BDD" w:rsidRPr="000B466D" w:rsidRDefault="00652BDD" w:rsidP="005E0B2A">
      <w:pPr>
        <w:pStyle w:val="a4"/>
        <w:spacing w:before="0" w:beforeAutospacing="0" w:after="0" w:afterAutospacing="0"/>
        <w:rPr>
          <w:b/>
          <w:color w:val="000000"/>
        </w:rPr>
      </w:pPr>
      <w:r w:rsidRPr="000B466D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BDD" w:rsidRPr="000B466D" w:rsidRDefault="00652BD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652BDD" w:rsidRPr="000B466D" w:rsidRDefault="00652BD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652BDD" w:rsidRDefault="00652BD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0B466D" w:rsidRDefault="000B466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0B466D" w:rsidRDefault="000B466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0B466D" w:rsidRDefault="000B466D" w:rsidP="00652BDD">
      <w:pPr>
        <w:pStyle w:val="a4"/>
        <w:spacing w:before="0" w:beforeAutospacing="0" w:after="150" w:afterAutospacing="0" w:line="300" w:lineRule="atLeast"/>
        <w:rPr>
          <w:b/>
          <w:bCs/>
          <w:color w:val="000000"/>
        </w:rPr>
      </w:pPr>
    </w:p>
    <w:p w:rsidR="00E64F9F" w:rsidRPr="000B466D" w:rsidRDefault="00E64F9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F9F" w:rsidRPr="000B466D" w:rsidRDefault="00E64F9F" w:rsidP="000B46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6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анкетирования</w:t>
      </w:r>
    </w:p>
    <w:p w:rsidR="00E64F9F" w:rsidRPr="000B466D" w:rsidRDefault="00E64F9F" w:rsidP="00E64F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1. Отличается ли ваше детство от детства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Хачыгыра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 Ваньки? Чем отличается? (%)</w:t>
      </w:r>
    </w:p>
    <w:p w:rsidR="00E64F9F" w:rsidRPr="000B466D" w:rsidRDefault="00E64F9F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103ED6" wp14:editId="1B477255">
            <wp:extent cx="6048375" cy="2305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1400" w:rsidRPr="000B466D" w:rsidRDefault="005F1400" w:rsidP="00652BD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00" w:rsidRPr="000B466D" w:rsidRDefault="00E64F9F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2. Какими правами вы пользуетесь?(%)</w:t>
      </w:r>
    </w:p>
    <w:p w:rsidR="00E64F9F" w:rsidRPr="000B466D" w:rsidRDefault="00E64F9F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9F183" wp14:editId="75B2DEC4">
            <wp:extent cx="6141308" cy="3966518"/>
            <wp:effectExtent l="0" t="0" r="1206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3. Существует ли закон, защищающий ваши права?(%)</w:t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8FD89" wp14:editId="5BC36608">
            <wp:extent cx="6143625" cy="1143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6919" w:rsidRPr="000B466D" w:rsidRDefault="00CE6919" w:rsidP="00CE69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>4.Что вы знаете об ООН, о Конвенции, о правах ребенка</w:t>
      </w:r>
      <w:proofErr w:type="gramStart"/>
      <w:r w:rsidRPr="000B466D">
        <w:rPr>
          <w:rFonts w:ascii="Times New Roman" w:hAnsi="Times New Roman" w:cs="Times New Roman"/>
          <w:sz w:val="24"/>
          <w:szCs w:val="24"/>
        </w:rPr>
        <w:t>? (%)</w:t>
      </w:r>
      <w:proofErr w:type="gramEnd"/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E2502" wp14:editId="6F4EB157">
            <wp:extent cx="6143625" cy="22193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5. Имели ли </w:t>
      </w:r>
      <w:proofErr w:type="spellStart"/>
      <w:r w:rsidRPr="000B466D">
        <w:rPr>
          <w:rFonts w:ascii="Times New Roman" w:hAnsi="Times New Roman" w:cs="Times New Roman"/>
          <w:sz w:val="24"/>
          <w:szCs w:val="24"/>
        </w:rPr>
        <w:t>Хачыгыр</w:t>
      </w:r>
      <w:proofErr w:type="spellEnd"/>
      <w:r w:rsidRPr="000B466D">
        <w:rPr>
          <w:rFonts w:ascii="Times New Roman" w:hAnsi="Times New Roman" w:cs="Times New Roman"/>
          <w:sz w:val="24"/>
          <w:szCs w:val="24"/>
        </w:rPr>
        <w:t xml:space="preserve"> и Ванька хоть какие-то права? (%)</w:t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63AEF" wp14:editId="593FC50E">
            <wp:extent cx="6210300" cy="11239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19" w:rsidRPr="000B466D" w:rsidRDefault="00CE6919" w:rsidP="00CE69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 xml:space="preserve">      6. Какая судьба ожидала бы героев рассказов в наше время? (%) </w:t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788F1" wp14:editId="4ACD841B">
            <wp:extent cx="6210300" cy="20383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6919" w:rsidRPr="000B466D" w:rsidRDefault="00CE6919" w:rsidP="00CE691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t>7. Сталкивались ли вы с нарушениями ваших прав?(%)</w:t>
      </w:r>
    </w:p>
    <w:p w:rsidR="00CE6919" w:rsidRPr="000B466D" w:rsidRDefault="00CE6919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1D1B4" wp14:editId="62E6D4AF">
            <wp:extent cx="6210300" cy="18192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7D9F" w:rsidRPr="000B466D" w:rsidRDefault="00917D9F" w:rsidP="00917D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sz w:val="24"/>
          <w:szCs w:val="24"/>
        </w:rPr>
        <w:lastRenderedPageBreak/>
        <w:t>8. Приходилось ли вам нарушать права других людей? (%)</w:t>
      </w:r>
    </w:p>
    <w:p w:rsidR="00CE6919" w:rsidRPr="000B466D" w:rsidRDefault="00917D9F" w:rsidP="007D52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A25CD" wp14:editId="0508F65A">
            <wp:extent cx="6143625" cy="1819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CE6919" w:rsidRPr="000B466D" w:rsidSect="00BA1BEE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74" w:rsidRDefault="00372374" w:rsidP="00BA1BEE">
      <w:pPr>
        <w:spacing w:after="0" w:line="240" w:lineRule="auto"/>
      </w:pPr>
      <w:r>
        <w:separator/>
      </w:r>
    </w:p>
  </w:endnote>
  <w:endnote w:type="continuationSeparator" w:id="0">
    <w:p w:rsidR="00372374" w:rsidRDefault="00372374" w:rsidP="00BA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526093"/>
      <w:docPartObj>
        <w:docPartGallery w:val="Page Numbers (Bottom of Page)"/>
        <w:docPartUnique/>
      </w:docPartObj>
    </w:sdtPr>
    <w:sdtEndPr/>
    <w:sdtContent>
      <w:p w:rsidR="00372374" w:rsidRDefault="003723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366">
          <w:rPr>
            <w:noProof/>
          </w:rPr>
          <w:t>2</w:t>
        </w:r>
        <w:r>
          <w:fldChar w:fldCharType="end"/>
        </w:r>
      </w:p>
    </w:sdtContent>
  </w:sdt>
  <w:p w:rsidR="00372374" w:rsidRDefault="00372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74" w:rsidRDefault="00372374" w:rsidP="00BA1BEE">
      <w:pPr>
        <w:spacing w:after="0" w:line="240" w:lineRule="auto"/>
      </w:pPr>
      <w:r>
        <w:separator/>
      </w:r>
    </w:p>
  </w:footnote>
  <w:footnote w:type="continuationSeparator" w:id="0">
    <w:p w:rsidR="00372374" w:rsidRDefault="00372374" w:rsidP="00BA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7F0A52"/>
    <w:multiLevelType w:val="multilevel"/>
    <w:tmpl w:val="2A26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271EF"/>
    <w:multiLevelType w:val="multilevel"/>
    <w:tmpl w:val="4A6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53163"/>
    <w:multiLevelType w:val="multilevel"/>
    <w:tmpl w:val="BF2C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25DDA"/>
    <w:multiLevelType w:val="hybridMultilevel"/>
    <w:tmpl w:val="DAC0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4A84"/>
    <w:multiLevelType w:val="hybridMultilevel"/>
    <w:tmpl w:val="C6A09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037F3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8C7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598B"/>
    <w:multiLevelType w:val="hybridMultilevel"/>
    <w:tmpl w:val="057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66CE6"/>
    <w:multiLevelType w:val="hybridMultilevel"/>
    <w:tmpl w:val="3722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BBC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10C3"/>
    <w:multiLevelType w:val="multilevel"/>
    <w:tmpl w:val="1E7A849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205" w:hanging="420"/>
      </w:pPr>
    </w:lvl>
    <w:lvl w:ilvl="2">
      <w:start w:val="1"/>
      <w:numFmt w:val="decimal"/>
      <w:isLgl/>
      <w:lvlText w:val="%1.%2.%3"/>
      <w:lvlJc w:val="left"/>
      <w:pPr>
        <w:ind w:left="1865" w:hanging="720"/>
      </w:pPr>
    </w:lvl>
    <w:lvl w:ilvl="3">
      <w:start w:val="1"/>
      <w:numFmt w:val="decimal"/>
      <w:isLgl/>
      <w:lvlText w:val="%1.%2.%3.%4"/>
      <w:lvlJc w:val="left"/>
      <w:pPr>
        <w:ind w:left="2585" w:hanging="1080"/>
      </w:pPr>
    </w:lvl>
    <w:lvl w:ilvl="4">
      <w:start w:val="1"/>
      <w:numFmt w:val="decimal"/>
      <w:isLgl/>
      <w:lvlText w:val="%1.%2.%3.%4.%5"/>
      <w:lvlJc w:val="left"/>
      <w:pPr>
        <w:ind w:left="2945" w:hanging="1080"/>
      </w:pPr>
    </w:lvl>
    <w:lvl w:ilvl="5">
      <w:start w:val="1"/>
      <w:numFmt w:val="decimal"/>
      <w:isLgl/>
      <w:lvlText w:val="%1.%2.%3.%4.%5.%6"/>
      <w:lvlJc w:val="left"/>
      <w:pPr>
        <w:ind w:left="3665" w:hanging="1440"/>
      </w:pPr>
    </w:lvl>
    <w:lvl w:ilvl="6">
      <w:start w:val="1"/>
      <w:numFmt w:val="decimal"/>
      <w:isLgl/>
      <w:lvlText w:val="%1.%2.%3.%4.%5.%6.%7"/>
      <w:lvlJc w:val="left"/>
      <w:pPr>
        <w:ind w:left="4025" w:hanging="1440"/>
      </w:p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</w:lvl>
  </w:abstractNum>
  <w:abstractNum w:abstractNumId="13">
    <w:nsid w:val="53B918CB"/>
    <w:multiLevelType w:val="hybridMultilevel"/>
    <w:tmpl w:val="FC7C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A1229"/>
    <w:multiLevelType w:val="hybridMultilevel"/>
    <w:tmpl w:val="DAC0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0EA6"/>
    <w:multiLevelType w:val="multilevel"/>
    <w:tmpl w:val="699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31D14"/>
    <w:multiLevelType w:val="hybridMultilevel"/>
    <w:tmpl w:val="76A6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C2FBE"/>
    <w:multiLevelType w:val="hybridMultilevel"/>
    <w:tmpl w:val="FB18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6AD2"/>
    <w:multiLevelType w:val="hybridMultilevel"/>
    <w:tmpl w:val="3EE6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6046F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62A34"/>
    <w:multiLevelType w:val="hybridMultilevel"/>
    <w:tmpl w:val="1284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3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8"/>
  </w:num>
  <w:num w:numId="17">
    <w:abstractNumId w:val="11"/>
  </w:num>
  <w:num w:numId="18">
    <w:abstractNumId w:val="8"/>
  </w:num>
  <w:num w:numId="19">
    <w:abstractNumId w:val="2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D6"/>
    <w:rsid w:val="0002314A"/>
    <w:rsid w:val="00032893"/>
    <w:rsid w:val="00050973"/>
    <w:rsid w:val="000B3947"/>
    <w:rsid w:val="000B466D"/>
    <w:rsid w:val="000C2F14"/>
    <w:rsid w:val="000E7713"/>
    <w:rsid w:val="00123C66"/>
    <w:rsid w:val="001340C0"/>
    <w:rsid w:val="00147CD6"/>
    <w:rsid w:val="001938A1"/>
    <w:rsid w:val="001F3B30"/>
    <w:rsid w:val="00201281"/>
    <w:rsid w:val="00203839"/>
    <w:rsid w:val="00204C52"/>
    <w:rsid w:val="00263073"/>
    <w:rsid w:val="00264CCE"/>
    <w:rsid w:val="00276C80"/>
    <w:rsid w:val="00290276"/>
    <w:rsid w:val="00292860"/>
    <w:rsid w:val="00294688"/>
    <w:rsid w:val="002B3D27"/>
    <w:rsid w:val="002D4897"/>
    <w:rsid w:val="002F4D09"/>
    <w:rsid w:val="00301837"/>
    <w:rsid w:val="0031200E"/>
    <w:rsid w:val="00314D27"/>
    <w:rsid w:val="0031733C"/>
    <w:rsid w:val="003225F5"/>
    <w:rsid w:val="003246EF"/>
    <w:rsid w:val="00335639"/>
    <w:rsid w:val="003455B3"/>
    <w:rsid w:val="00350C36"/>
    <w:rsid w:val="00352310"/>
    <w:rsid w:val="00360016"/>
    <w:rsid w:val="00372374"/>
    <w:rsid w:val="00384436"/>
    <w:rsid w:val="00391522"/>
    <w:rsid w:val="003B1634"/>
    <w:rsid w:val="003D0BBF"/>
    <w:rsid w:val="003F0174"/>
    <w:rsid w:val="00402A39"/>
    <w:rsid w:val="0042121E"/>
    <w:rsid w:val="00430480"/>
    <w:rsid w:val="00465A12"/>
    <w:rsid w:val="00481A96"/>
    <w:rsid w:val="00495AB3"/>
    <w:rsid w:val="004A7408"/>
    <w:rsid w:val="004B39AF"/>
    <w:rsid w:val="004B6097"/>
    <w:rsid w:val="004B6E06"/>
    <w:rsid w:val="004F1B37"/>
    <w:rsid w:val="005542AD"/>
    <w:rsid w:val="0056514B"/>
    <w:rsid w:val="0056797D"/>
    <w:rsid w:val="005746A7"/>
    <w:rsid w:val="005A7B16"/>
    <w:rsid w:val="005C4FC5"/>
    <w:rsid w:val="005C794D"/>
    <w:rsid w:val="005D268C"/>
    <w:rsid w:val="005D315B"/>
    <w:rsid w:val="005E0B2A"/>
    <w:rsid w:val="005F1400"/>
    <w:rsid w:val="005F43CE"/>
    <w:rsid w:val="006036F3"/>
    <w:rsid w:val="006118D6"/>
    <w:rsid w:val="006416A1"/>
    <w:rsid w:val="00642BE7"/>
    <w:rsid w:val="00652BDD"/>
    <w:rsid w:val="00694315"/>
    <w:rsid w:val="006A443E"/>
    <w:rsid w:val="006C3F0E"/>
    <w:rsid w:val="006E6A03"/>
    <w:rsid w:val="006F5FB1"/>
    <w:rsid w:val="007023B7"/>
    <w:rsid w:val="007043DD"/>
    <w:rsid w:val="00711733"/>
    <w:rsid w:val="007234A9"/>
    <w:rsid w:val="00723E03"/>
    <w:rsid w:val="00726B27"/>
    <w:rsid w:val="007511C2"/>
    <w:rsid w:val="007628AB"/>
    <w:rsid w:val="007B0CA4"/>
    <w:rsid w:val="007B3D90"/>
    <w:rsid w:val="007D5202"/>
    <w:rsid w:val="008051B9"/>
    <w:rsid w:val="0081683E"/>
    <w:rsid w:val="00834ECA"/>
    <w:rsid w:val="00890B86"/>
    <w:rsid w:val="008945FB"/>
    <w:rsid w:val="008966FD"/>
    <w:rsid w:val="008A22BE"/>
    <w:rsid w:val="008A64B9"/>
    <w:rsid w:val="008C144E"/>
    <w:rsid w:val="008C1E68"/>
    <w:rsid w:val="008D00D1"/>
    <w:rsid w:val="008D0AD1"/>
    <w:rsid w:val="008E12FE"/>
    <w:rsid w:val="009143F0"/>
    <w:rsid w:val="00917D9F"/>
    <w:rsid w:val="009368A2"/>
    <w:rsid w:val="00954E60"/>
    <w:rsid w:val="00960BBB"/>
    <w:rsid w:val="00973761"/>
    <w:rsid w:val="009B1B9B"/>
    <w:rsid w:val="009E4AC7"/>
    <w:rsid w:val="00A14F8A"/>
    <w:rsid w:val="00A170D5"/>
    <w:rsid w:val="00A2299B"/>
    <w:rsid w:val="00A363A7"/>
    <w:rsid w:val="00A47940"/>
    <w:rsid w:val="00A678B8"/>
    <w:rsid w:val="00AB678C"/>
    <w:rsid w:val="00AC4440"/>
    <w:rsid w:val="00AC4AB3"/>
    <w:rsid w:val="00AF772E"/>
    <w:rsid w:val="00B0005A"/>
    <w:rsid w:val="00B279B8"/>
    <w:rsid w:val="00B32F7F"/>
    <w:rsid w:val="00B436C2"/>
    <w:rsid w:val="00B45E45"/>
    <w:rsid w:val="00B53232"/>
    <w:rsid w:val="00B74D90"/>
    <w:rsid w:val="00B77582"/>
    <w:rsid w:val="00BA1BEE"/>
    <w:rsid w:val="00BB30EF"/>
    <w:rsid w:val="00BD48E3"/>
    <w:rsid w:val="00BD5470"/>
    <w:rsid w:val="00BD7B51"/>
    <w:rsid w:val="00BF0001"/>
    <w:rsid w:val="00C17B2C"/>
    <w:rsid w:val="00C2477C"/>
    <w:rsid w:val="00C263FB"/>
    <w:rsid w:val="00C74C44"/>
    <w:rsid w:val="00C9499D"/>
    <w:rsid w:val="00CA3AE3"/>
    <w:rsid w:val="00CA3F33"/>
    <w:rsid w:val="00CB2D09"/>
    <w:rsid w:val="00CB4107"/>
    <w:rsid w:val="00CC47DF"/>
    <w:rsid w:val="00CE5F78"/>
    <w:rsid w:val="00CE6919"/>
    <w:rsid w:val="00CF43A4"/>
    <w:rsid w:val="00CF73B4"/>
    <w:rsid w:val="00D401DA"/>
    <w:rsid w:val="00D82CBE"/>
    <w:rsid w:val="00DA323A"/>
    <w:rsid w:val="00DB38E9"/>
    <w:rsid w:val="00DC5C1F"/>
    <w:rsid w:val="00DC64FC"/>
    <w:rsid w:val="00E13840"/>
    <w:rsid w:val="00E22304"/>
    <w:rsid w:val="00E30895"/>
    <w:rsid w:val="00E43423"/>
    <w:rsid w:val="00E648F1"/>
    <w:rsid w:val="00E64D80"/>
    <w:rsid w:val="00E64F9F"/>
    <w:rsid w:val="00E81A87"/>
    <w:rsid w:val="00E972AF"/>
    <w:rsid w:val="00EB0AB5"/>
    <w:rsid w:val="00F769B4"/>
    <w:rsid w:val="00F91F69"/>
    <w:rsid w:val="00FA6C7F"/>
    <w:rsid w:val="00FB2198"/>
    <w:rsid w:val="00FB5366"/>
    <w:rsid w:val="00FC499C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BEE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4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9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BE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94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94688"/>
    <w:rPr>
      <w:color w:val="0000FF"/>
      <w:u w:val="single"/>
    </w:rPr>
  </w:style>
  <w:style w:type="character" w:customStyle="1" w:styleId="mw-headline">
    <w:name w:val="mw-headline"/>
    <w:basedOn w:val="a0"/>
    <w:rsid w:val="00294688"/>
  </w:style>
  <w:style w:type="character" w:customStyle="1" w:styleId="mw-editsection">
    <w:name w:val="mw-editsection"/>
    <w:basedOn w:val="a0"/>
    <w:rsid w:val="00294688"/>
  </w:style>
  <w:style w:type="character" w:customStyle="1" w:styleId="mw-editsection-bracket">
    <w:name w:val="mw-editsection-bracket"/>
    <w:basedOn w:val="a0"/>
    <w:rsid w:val="00294688"/>
  </w:style>
  <w:style w:type="character" w:customStyle="1" w:styleId="mw-editsection-divider">
    <w:name w:val="mw-editsection-divider"/>
    <w:basedOn w:val="a0"/>
    <w:rsid w:val="00294688"/>
  </w:style>
  <w:style w:type="character" w:customStyle="1" w:styleId="no-wikidata">
    <w:name w:val="no-wikidata"/>
    <w:basedOn w:val="a0"/>
    <w:rsid w:val="00834ECA"/>
  </w:style>
  <w:style w:type="character" w:customStyle="1" w:styleId="nowrap">
    <w:name w:val="nowrap"/>
    <w:basedOn w:val="a0"/>
    <w:rsid w:val="00834ECA"/>
  </w:style>
  <w:style w:type="character" w:customStyle="1" w:styleId="wikidata-claim">
    <w:name w:val="wikidata-claim"/>
    <w:basedOn w:val="a0"/>
    <w:rsid w:val="00834ECA"/>
  </w:style>
  <w:style w:type="character" w:customStyle="1" w:styleId="20">
    <w:name w:val="Заголовок 2 Знак"/>
    <w:basedOn w:val="a0"/>
    <w:link w:val="2"/>
    <w:uiPriority w:val="9"/>
    <w:semiHidden/>
    <w:rsid w:val="00834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711733"/>
    <w:pPr>
      <w:ind w:left="720"/>
      <w:contextualSpacing/>
    </w:pPr>
  </w:style>
  <w:style w:type="table" w:styleId="a7">
    <w:name w:val="Table Grid"/>
    <w:basedOn w:val="a1"/>
    <w:uiPriority w:val="39"/>
    <w:rsid w:val="0065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BEE"/>
  </w:style>
  <w:style w:type="paragraph" w:styleId="aa">
    <w:name w:val="footer"/>
    <w:basedOn w:val="a"/>
    <w:link w:val="ab"/>
    <w:uiPriority w:val="99"/>
    <w:unhideWhenUsed/>
    <w:rsid w:val="00BA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BEE"/>
  </w:style>
  <w:style w:type="paragraph" w:styleId="ac">
    <w:name w:val="TOC Heading"/>
    <w:basedOn w:val="1"/>
    <w:next w:val="a"/>
    <w:uiPriority w:val="39"/>
    <w:semiHidden/>
    <w:unhideWhenUsed/>
    <w:qFormat/>
    <w:rsid w:val="00BA1BEE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1BEE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A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BEE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4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9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1BE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294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94688"/>
    <w:rPr>
      <w:color w:val="0000FF"/>
      <w:u w:val="single"/>
    </w:rPr>
  </w:style>
  <w:style w:type="character" w:customStyle="1" w:styleId="mw-headline">
    <w:name w:val="mw-headline"/>
    <w:basedOn w:val="a0"/>
    <w:rsid w:val="00294688"/>
  </w:style>
  <w:style w:type="character" w:customStyle="1" w:styleId="mw-editsection">
    <w:name w:val="mw-editsection"/>
    <w:basedOn w:val="a0"/>
    <w:rsid w:val="00294688"/>
  </w:style>
  <w:style w:type="character" w:customStyle="1" w:styleId="mw-editsection-bracket">
    <w:name w:val="mw-editsection-bracket"/>
    <w:basedOn w:val="a0"/>
    <w:rsid w:val="00294688"/>
  </w:style>
  <w:style w:type="character" w:customStyle="1" w:styleId="mw-editsection-divider">
    <w:name w:val="mw-editsection-divider"/>
    <w:basedOn w:val="a0"/>
    <w:rsid w:val="00294688"/>
  </w:style>
  <w:style w:type="character" w:customStyle="1" w:styleId="no-wikidata">
    <w:name w:val="no-wikidata"/>
    <w:basedOn w:val="a0"/>
    <w:rsid w:val="00834ECA"/>
  </w:style>
  <w:style w:type="character" w:customStyle="1" w:styleId="nowrap">
    <w:name w:val="nowrap"/>
    <w:basedOn w:val="a0"/>
    <w:rsid w:val="00834ECA"/>
  </w:style>
  <w:style w:type="character" w:customStyle="1" w:styleId="wikidata-claim">
    <w:name w:val="wikidata-claim"/>
    <w:basedOn w:val="a0"/>
    <w:rsid w:val="00834ECA"/>
  </w:style>
  <w:style w:type="character" w:customStyle="1" w:styleId="20">
    <w:name w:val="Заголовок 2 Знак"/>
    <w:basedOn w:val="a0"/>
    <w:link w:val="2"/>
    <w:uiPriority w:val="9"/>
    <w:semiHidden/>
    <w:rsid w:val="00834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711733"/>
    <w:pPr>
      <w:ind w:left="720"/>
      <w:contextualSpacing/>
    </w:pPr>
  </w:style>
  <w:style w:type="table" w:styleId="a7">
    <w:name w:val="Table Grid"/>
    <w:basedOn w:val="a1"/>
    <w:uiPriority w:val="39"/>
    <w:rsid w:val="0065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1BEE"/>
  </w:style>
  <w:style w:type="paragraph" w:styleId="aa">
    <w:name w:val="footer"/>
    <w:basedOn w:val="a"/>
    <w:link w:val="ab"/>
    <w:uiPriority w:val="99"/>
    <w:unhideWhenUsed/>
    <w:rsid w:val="00BA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1BEE"/>
  </w:style>
  <w:style w:type="paragraph" w:styleId="ac">
    <w:name w:val="TOC Heading"/>
    <w:basedOn w:val="1"/>
    <w:next w:val="a"/>
    <w:uiPriority w:val="39"/>
    <w:semiHidden/>
    <w:unhideWhenUsed/>
    <w:qFormat/>
    <w:rsid w:val="00BA1BEE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1BEE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A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22">
          <w:blockQuote w:val="1"/>
          <w:marLeft w:val="844"/>
          <w:marRight w:val="0"/>
          <w:marTop w:val="146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666666666666687E-2"/>
                  <c:y val="-3.1250000000000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A6C-4493-AF94-99F77482D7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Отличается ли ваше детство от детства Хачыгыра и Ваньки</c:v>
                </c:pt>
                <c:pt idx="1">
                  <c:v>Они не ходят в школу</c:v>
                </c:pt>
                <c:pt idx="2">
                  <c:v>Сирота</c:v>
                </c:pt>
                <c:pt idx="3">
                  <c:v>Государство им не оказывает социальную помощь</c:v>
                </c:pt>
                <c:pt idx="4">
                  <c:v>Было другое время</c:v>
                </c:pt>
                <c:pt idx="5">
                  <c:v>Их бьют и над ними издеваются-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89</c:v>
                </c:pt>
                <c:pt idx="2">
                  <c:v>78</c:v>
                </c:pt>
                <c:pt idx="3">
                  <c:v>28</c:v>
                </c:pt>
                <c:pt idx="4">
                  <c:v>0</c:v>
                </c:pt>
                <c:pt idx="5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6C-4493-AF94-99F77482D7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33333333333333E-3"/>
                  <c:y val="-4.3985974409448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A6C-4493-AF94-99F77482D7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Отличается ли ваше детство от детства Хачыгыра и Ваньки</c:v>
                </c:pt>
                <c:pt idx="1">
                  <c:v>Они не ходят в школу</c:v>
                </c:pt>
                <c:pt idx="2">
                  <c:v>Сирота</c:v>
                </c:pt>
                <c:pt idx="3">
                  <c:v>Государство им не оказывает социальную помощь</c:v>
                </c:pt>
                <c:pt idx="4">
                  <c:v>Было другое время</c:v>
                </c:pt>
                <c:pt idx="5">
                  <c:v>Их бьют и над ними издеваются-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96</c:v>
                </c:pt>
                <c:pt idx="2">
                  <c:v>92</c:v>
                </c:pt>
                <c:pt idx="3">
                  <c:v>40</c:v>
                </c:pt>
                <c:pt idx="4">
                  <c:v>24</c:v>
                </c:pt>
                <c:pt idx="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6C-4493-AF94-99F77482D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189504"/>
        <c:axId val="167203584"/>
      </c:barChart>
      <c:catAx>
        <c:axId val="16718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7203584"/>
        <c:crosses val="autoZero"/>
        <c:auto val="1"/>
        <c:lblAlgn val="ctr"/>
        <c:lblOffset val="100"/>
        <c:noMultiLvlLbl val="0"/>
      </c:catAx>
      <c:valAx>
        <c:axId val="16720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189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Декларация прав ребенка </c:v>
                </c:pt>
                <c:pt idx="1">
                  <c:v>Знают свои права  частично </c:v>
                </c:pt>
                <c:pt idx="2">
                  <c:v>Нужно заглянуть в интернет </c:v>
                </c:pt>
                <c:pt idx="3">
                  <c:v>Не знают свои права </c:v>
                </c:pt>
                <c:pt idx="4">
                  <c:v>Не ответили на этот вопрос</c:v>
                </c:pt>
                <c:pt idx="5">
                  <c:v>Дети в России имеют право учиться бесплатно.</c:v>
                </c:pt>
                <c:pt idx="6">
                  <c:v>ФЗ по защите детей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53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71</c:v>
                </c:pt>
                <c:pt idx="6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27-4EF0-B0EA-5693F02D21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Декларация прав ребенка </c:v>
                </c:pt>
                <c:pt idx="1">
                  <c:v>Знают свои права  частично </c:v>
                </c:pt>
                <c:pt idx="2">
                  <c:v>Нужно заглянуть в интернет </c:v>
                </c:pt>
                <c:pt idx="3">
                  <c:v>Не знают свои права </c:v>
                </c:pt>
                <c:pt idx="4">
                  <c:v>Не ответили на этот вопрос</c:v>
                </c:pt>
                <c:pt idx="5">
                  <c:v>Дети в России имеют право учиться бесплатно.</c:v>
                </c:pt>
                <c:pt idx="6">
                  <c:v>ФЗ по защите детей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</c:v>
                </c:pt>
                <c:pt idx="1">
                  <c:v>48</c:v>
                </c:pt>
                <c:pt idx="2">
                  <c:v>12</c:v>
                </c:pt>
                <c:pt idx="3">
                  <c:v>8</c:v>
                </c:pt>
                <c:pt idx="4">
                  <c:v>4</c:v>
                </c:pt>
                <c:pt idx="5">
                  <c:v>76</c:v>
                </c:pt>
                <c:pt idx="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27-4EF0-B0EA-5693F02D2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48576"/>
        <c:axId val="129050112"/>
      </c:barChart>
      <c:catAx>
        <c:axId val="12904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050112"/>
        <c:crosses val="autoZero"/>
        <c:auto val="1"/>
        <c:lblAlgn val="ctr"/>
        <c:lblOffset val="100"/>
        <c:noMultiLvlLbl val="0"/>
      </c:catAx>
      <c:valAx>
        <c:axId val="12905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0485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41-4286-8C84-26B69DDCEA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41-4286-8C84-26B69DDCEA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17888"/>
        <c:axId val="167319424"/>
      </c:barChart>
      <c:catAx>
        <c:axId val="16731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19424"/>
        <c:crosses val="autoZero"/>
        <c:auto val="1"/>
        <c:lblAlgn val="ctr"/>
        <c:lblOffset val="100"/>
        <c:noMultiLvlLbl val="0"/>
      </c:catAx>
      <c:valAx>
        <c:axId val="16731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17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точно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71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36-4821-AB43-C98C751DEB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точно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60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36-4821-AB43-C98C751DE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59232"/>
        <c:axId val="167360768"/>
      </c:barChart>
      <c:catAx>
        <c:axId val="16735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60768"/>
        <c:crosses val="autoZero"/>
        <c:auto val="1"/>
        <c:lblAlgn val="ctr"/>
        <c:lblOffset val="100"/>
        <c:noMultiLvlLbl val="0"/>
      </c:catAx>
      <c:valAx>
        <c:axId val="16736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592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9F-4F21-A867-56644EA245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9F-4F21-A867-56644EA245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29632"/>
        <c:axId val="167431168"/>
      </c:barChart>
      <c:catAx>
        <c:axId val="16742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431168"/>
        <c:crosses val="autoZero"/>
        <c:auto val="1"/>
        <c:lblAlgn val="ctr"/>
        <c:lblOffset val="100"/>
        <c:noMultiLvlLbl val="0"/>
      </c:catAx>
      <c:valAx>
        <c:axId val="16743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429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детский дом</c:v>
                </c:pt>
                <c:pt idx="1">
                  <c:v>усыновили</c:v>
                </c:pt>
                <c:pt idx="2">
                  <c:v>опекунство</c:v>
                </c:pt>
                <c:pt idx="3">
                  <c:v>родители  живы</c:v>
                </c:pt>
                <c:pt idx="4">
                  <c:v>лишение</c:v>
                </c:pt>
                <c:pt idx="5">
                  <c:v>телефон доверия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17</c:v>
                </c:pt>
                <c:pt idx="2">
                  <c:v>10</c:v>
                </c:pt>
                <c:pt idx="3">
                  <c:v>21</c:v>
                </c:pt>
                <c:pt idx="4">
                  <c:v>14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D8-4839-8C04-894D9C2395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детский дом</c:v>
                </c:pt>
                <c:pt idx="1">
                  <c:v>усыновили</c:v>
                </c:pt>
                <c:pt idx="2">
                  <c:v>опекунство</c:v>
                </c:pt>
                <c:pt idx="3">
                  <c:v>родители  живы</c:v>
                </c:pt>
                <c:pt idx="4">
                  <c:v>лишение</c:v>
                </c:pt>
                <c:pt idx="5">
                  <c:v>телефон доверия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</c:v>
                </c:pt>
                <c:pt idx="1">
                  <c:v>12</c:v>
                </c:pt>
                <c:pt idx="2">
                  <c:v>24</c:v>
                </c:pt>
                <c:pt idx="3">
                  <c:v>16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D8-4839-8C04-894D9C239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54016"/>
        <c:axId val="168455552"/>
      </c:barChart>
      <c:catAx>
        <c:axId val="16845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455552"/>
        <c:crosses val="autoZero"/>
        <c:auto val="1"/>
        <c:lblAlgn val="ctr"/>
        <c:lblOffset val="100"/>
        <c:noMultiLvlLbl val="0"/>
      </c:catAx>
      <c:valAx>
        <c:axId val="16845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454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90603727275588"/>
          <c:y val="6.3001661590640343E-2"/>
          <c:w val="0.80018731360417128"/>
          <c:h val="0.667637670579199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BA-475C-B249-3C3FF5141A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BA-475C-B249-3C3FF5141A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BA-475C-B249-3C3FF5141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93824"/>
        <c:axId val="168496512"/>
      </c:barChart>
      <c:catAx>
        <c:axId val="16849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496512"/>
        <c:crosses val="autoZero"/>
        <c:auto val="1"/>
        <c:lblAlgn val="ctr"/>
        <c:lblOffset val="100"/>
        <c:noMultiLvlLbl val="0"/>
      </c:catAx>
      <c:valAx>
        <c:axId val="16849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493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90603727275588"/>
          <c:y val="6.3001661590640343E-2"/>
          <c:w val="0.80018731360417128"/>
          <c:h val="0.667637670579199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14-421C-91AB-09984D3B74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14-421C-91AB-09984D3B7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556800"/>
        <c:axId val="168574976"/>
      </c:barChart>
      <c:catAx>
        <c:axId val="16855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574976"/>
        <c:crosses val="autoZero"/>
        <c:auto val="1"/>
        <c:lblAlgn val="ctr"/>
        <c:lblOffset val="100"/>
        <c:noMultiLvlLbl val="0"/>
      </c:catAx>
      <c:valAx>
        <c:axId val="16857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5568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4A90-2B8E-4486-880C-163318E6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Сидоров</dc:creator>
  <cp:lastModifiedBy>Айсен</cp:lastModifiedBy>
  <cp:revision>2</cp:revision>
  <cp:lastPrinted>2019-11-24T11:16:00Z</cp:lastPrinted>
  <dcterms:created xsi:type="dcterms:W3CDTF">2019-12-15T11:50:00Z</dcterms:created>
  <dcterms:modified xsi:type="dcterms:W3CDTF">2019-12-15T11:50:00Z</dcterms:modified>
</cp:coreProperties>
</file>