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4" w:rsidRPr="009E5CD4" w:rsidRDefault="009E5CD4" w:rsidP="00562D10">
      <w:pPr>
        <w:jc w:val="both"/>
        <w:rPr>
          <w:b/>
          <w:sz w:val="28"/>
          <w:szCs w:val="28"/>
        </w:rPr>
      </w:pPr>
      <w:r w:rsidRPr="009E5CD4">
        <w:rPr>
          <w:b/>
          <w:sz w:val="28"/>
          <w:szCs w:val="28"/>
        </w:rPr>
        <w:t>Экскурсия «Языческие божества и обряды Суздальской земли»</w:t>
      </w:r>
      <w:bookmarkStart w:id="0" w:name="_GoBack"/>
      <w:bookmarkEnd w:id="0"/>
    </w:p>
    <w:p w:rsidR="000D65A9" w:rsidRPr="00BA114E" w:rsidRDefault="000D65A9" w:rsidP="00562D1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520699" w:rsidRPr="00BA114E">
        <w:rPr>
          <w:sz w:val="32"/>
          <w:szCs w:val="32"/>
        </w:rPr>
        <w:t xml:space="preserve">Здравствуйте, друзья! </w:t>
      </w:r>
      <w:r w:rsidR="00562D10" w:rsidRPr="00BA114E">
        <w:rPr>
          <w:sz w:val="32"/>
          <w:szCs w:val="32"/>
        </w:rPr>
        <w:t xml:space="preserve">Меня зовут…. </w:t>
      </w:r>
      <w:r w:rsidR="00520699" w:rsidRPr="00BA114E">
        <w:rPr>
          <w:sz w:val="32"/>
          <w:szCs w:val="32"/>
        </w:rPr>
        <w:t xml:space="preserve">Я расскажу вам о языческих божествах, в которых верили наши предки и обрядах, бытовавших на Суздальской земле. </w:t>
      </w:r>
      <w:r w:rsidR="00702797" w:rsidRPr="00BA114E">
        <w:rPr>
          <w:sz w:val="32"/>
          <w:szCs w:val="32"/>
        </w:rPr>
        <w:t xml:space="preserve">Наши предки, древние славяне, были язычникам, </w:t>
      </w:r>
      <w:r w:rsidRPr="00BA114E">
        <w:rPr>
          <w:sz w:val="32"/>
          <w:szCs w:val="32"/>
        </w:rPr>
        <w:t xml:space="preserve">верили в разных богов: </w:t>
      </w:r>
      <w:proofErr w:type="spellStart"/>
      <w:r w:rsidRPr="00BA114E">
        <w:rPr>
          <w:sz w:val="32"/>
          <w:szCs w:val="32"/>
        </w:rPr>
        <w:t>Ярилу</w:t>
      </w:r>
      <w:proofErr w:type="spellEnd"/>
      <w:r w:rsidRPr="00BA114E">
        <w:rPr>
          <w:sz w:val="32"/>
          <w:szCs w:val="32"/>
        </w:rPr>
        <w:t xml:space="preserve"> – бога солнца, Перуна -  бога плодородия, и многих других. На горках устраивались капища – места, где поклонялись языческим богам и приносили им жертвы. Н</w:t>
      </w:r>
      <w:r w:rsidR="00702797" w:rsidRPr="00BA114E">
        <w:rPr>
          <w:sz w:val="32"/>
          <w:szCs w:val="32"/>
        </w:rPr>
        <w:t>о</w:t>
      </w:r>
      <w:r w:rsidRPr="00BA114E">
        <w:rPr>
          <w:sz w:val="32"/>
          <w:szCs w:val="32"/>
        </w:rPr>
        <w:t xml:space="preserve"> </w:t>
      </w:r>
      <w:r w:rsidR="00702797" w:rsidRPr="00BA114E">
        <w:rPr>
          <w:sz w:val="32"/>
          <w:szCs w:val="32"/>
        </w:rPr>
        <w:t>в 990 году Суздаль</w:t>
      </w:r>
      <w:r w:rsidRPr="00BA114E">
        <w:rPr>
          <w:sz w:val="32"/>
          <w:szCs w:val="32"/>
        </w:rPr>
        <w:t xml:space="preserve">ская земля приняла христианство, и на горках-капищах построили христианские храмы. Языческие боги сейчас забыты, но есть мелкие божества, которых народ </w:t>
      </w:r>
      <w:proofErr w:type="gramStart"/>
      <w:r w:rsidRPr="00BA114E">
        <w:rPr>
          <w:sz w:val="32"/>
          <w:szCs w:val="32"/>
        </w:rPr>
        <w:t>почитает по сей</w:t>
      </w:r>
      <w:proofErr w:type="gramEnd"/>
      <w:r w:rsidRPr="00BA114E">
        <w:rPr>
          <w:sz w:val="32"/>
          <w:szCs w:val="32"/>
        </w:rPr>
        <w:t xml:space="preserve"> день.  Наши предки тем более, жили с этими существами бок о бок, населяя ими своё жизненное пространство. При этом</w:t>
      </w:r>
      <w:proofErr w:type="gramStart"/>
      <w:r w:rsidRPr="00BA114E">
        <w:rPr>
          <w:sz w:val="32"/>
          <w:szCs w:val="32"/>
        </w:rPr>
        <w:t>,</w:t>
      </w:r>
      <w:proofErr w:type="gramEnd"/>
      <w:r w:rsidRPr="00BA114E">
        <w:rPr>
          <w:sz w:val="32"/>
          <w:szCs w:val="32"/>
        </w:rPr>
        <w:t xml:space="preserve"> чем ближе эти существа обитали к человеческому жилищу, тем они были дружелюбнее. </w:t>
      </w:r>
    </w:p>
    <w:p w:rsidR="00702797" w:rsidRPr="00BA114E" w:rsidRDefault="000D65A9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  Так, домовой обычно помогал и защищал дом, он и лицом был похож на хозяина, только весь заросший шерстью и с коготками на мохнатых лапках. Домовой обычно был невидим, считалось, что увидеть домового – к скорой кончине. Сам домовой тоже смертен, новый домовой въезжал в дом верхом на коте, поэтому кота всегда торопились впустить в дом, когда он мяукал у дверей, опасаясь промедлением обидеть нового «ласкового хозяина». Если же в доме не было кота, его обязательно дарили со словами: «Вот тебе хозяин, мохнатый зверь на богатый двор». Важным был также обычай перевоз</w:t>
      </w:r>
      <w:r w:rsidR="00562D10" w:rsidRPr="00BA114E">
        <w:rPr>
          <w:sz w:val="32"/>
          <w:szCs w:val="32"/>
        </w:rPr>
        <w:t>а домового  в новый дом.</w:t>
      </w:r>
      <w:r w:rsidRPr="00BA114E">
        <w:rPr>
          <w:sz w:val="32"/>
          <w:szCs w:val="32"/>
        </w:rPr>
        <w:t xml:space="preserve"> В Суздальской земле это делалось так: хозяйка клала в горшок угольки из печки в старой избе, как бы символизируя перенос домашнего очага, и заворачивала горшок в новую скатерть. Рядом с горшком в узел приглашали поместиться домового. В новой избе хозяйка помещала горящие угольки в печь, а скатерть стряхивала на четыре угла, предлагая домовому занять любое понравившееся место.</w:t>
      </w:r>
    </w:p>
    <w:p w:rsidR="000D65A9" w:rsidRPr="00BA114E" w:rsidRDefault="000D65A9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    </w:t>
      </w:r>
      <w:r w:rsidR="00702797" w:rsidRPr="00BA114E">
        <w:rPr>
          <w:sz w:val="32"/>
          <w:szCs w:val="32"/>
        </w:rPr>
        <w:t xml:space="preserve">Обитавший во дворе </w:t>
      </w:r>
      <w:proofErr w:type="gramStart"/>
      <w:r w:rsidR="00702797" w:rsidRPr="00BA114E">
        <w:rPr>
          <w:sz w:val="32"/>
          <w:szCs w:val="32"/>
        </w:rPr>
        <w:t>дворовой</w:t>
      </w:r>
      <w:proofErr w:type="gramEnd"/>
      <w:r w:rsidR="00702797" w:rsidRPr="00BA114E">
        <w:rPr>
          <w:sz w:val="32"/>
          <w:szCs w:val="32"/>
        </w:rPr>
        <w:t xml:space="preserve"> уже не был столь добр. Он не любил, когда инвентарь стоит не на своих местах и мог что-то сломать или спрятать. Так же любимой проказой дворового было пугать скотину и запутывать гривы и хвосты лошадям. </w:t>
      </w:r>
      <w:r w:rsidR="003E15A1" w:rsidRPr="00BA114E">
        <w:rPr>
          <w:sz w:val="32"/>
          <w:szCs w:val="32"/>
        </w:rPr>
        <w:t>Дворовой дружит с козлом и собакой, других же животных недолюбливает, особенно если они – светлой масти. Принимает подношения в виде хлеба с солью.</w:t>
      </w:r>
      <w:r w:rsidR="00C83E4B">
        <w:rPr>
          <w:sz w:val="32"/>
          <w:szCs w:val="32"/>
        </w:rPr>
        <w:t xml:space="preserve"> Дворовой считается помощ</w:t>
      </w:r>
      <w:r w:rsidR="00A14163" w:rsidRPr="00BA114E">
        <w:rPr>
          <w:sz w:val="32"/>
          <w:szCs w:val="32"/>
        </w:rPr>
        <w:t>ником домового и подчиняется ему.</w:t>
      </w:r>
    </w:p>
    <w:p w:rsidR="00562D10" w:rsidRPr="00BA114E" w:rsidRDefault="000D65A9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lastRenderedPageBreak/>
        <w:t xml:space="preserve">         </w:t>
      </w:r>
      <w:r w:rsidR="00702797" w:rsidRPr="00BA114E">
        <w:rPr>
          <w:sz w:val="32"/>
          <w:szCs w:val="32"/>
        </w:rPr>
        <w:t xml:space="preserve">В бане водился зловредный банник, представлявшимся маленьким голым старичком с заплесневелой бородой. Банник мог быть опасен: не любил, когда в бане подгоняют друг друга или снимают с себя крест, в этом случае мог ошпарить или обжечь. </w:t>
      </w:r>
      <w:r w:rsidR="003E15A1" w:rsidRPr="00BA114E">
        <w:rPr>
          <w:sz w:val="32"/>
          <w:szCs w:val="32"/>
        </w:rPr>
        <w:t>Особенно банник вредит тем, кто прихо</w:t>
      </w:r>
      <w:r w:rsidR="0021150A" w:rsidRPr="00BA114E">
        <w:rPr>
          <w:sz w:val="32"/>
          <w:szCs w:val="32"/>
        </w:rPr>
        <w:t>дит в баню после захода солнца</w:t>
      </w:r>
      <w:r w:rsidR="003E15A1" w:rsidRPr="00BA114E">
        <w:rPr>
          <w:sz w:val="32"/>
          <w:szCs w:val="32"/>
        </w:rPr>
        <w:t xml:space="preserve"> – напускает в баню угара. </w:t>
      </w:r>
      <w:r w:rsidR="00702797" w:rsidRPr="00BA114E">
        <w:rPr>
          <w:sz w:val="32"/>
          <w:szCs w:val="32"/>
        </w:rPr>
        <w:t xml:space="preserve">Чтобы задобрить банника ему всегда оставляли новый берёзовый веник. </w:t>
      </w:r>
    </w:p>
    <w:p w:rsidR="00562D10" w:rsidRPr="00BA114E" w:rsidRDefault="00562D10" w:rsidP="00562D10">
      <w:pPr>
        <w:jc w:val="both"/>
        <w:rPr>
          <w:sz w:val="32"/>
          <w:szCs w:val="32"/>
        </w:rPr>
      </w:pPr>
      <w:proofErr w:type="spellStart"/>
      <w:r w:rsidRPr="00BA114E">
        <w:rPr>
          <w:sz w:val="32"/>
          <w:szCs w:val="32"/>
        </w:rPr>
        <w:t>Амбарник</w:t>
      </w:r>
      <w:proofErr w:type="spellEnd"/>
      <w:r w:rsidRPr="00BA114E">
        <w:rPr>
          <w:sz w:val="32"/>
          <w:szCs w:val="32"/>
        </w:rPr>
        <w:t>, хранитель амбара, виделся нашим предкам с мешком зерна и зажжённой лучиной, которой мог поджечь амбар, рассердившись на хозяина.</w:t>
      </w:r>
      <w:r w:rsidR="0021150A" w:rsidRPr="00BA114E">
        <w:rPr>
          <w:sz w:val="32"/>
          <w:szCs w:val="32"/>
        </w:rPr>
        <w:t xml:space="preserve">        </w:t>
      </w:r>
      <w:r w:rsidR="0021150A" w:rsidRPr="00BA114E">
        <w:rPr>
          <w:color w:val="222222"/>
          <w:sz w:val="32"/>
          <w:szCs w:val="32"/>
          <w:shd w:val="clear" w:color="auto" w:fill="FFFFFF"/>
        </w:rPr>
        <w:t xml:space="preserve">По народным поверьям в круг обязанностей </w:t>
      </w:r>
      <w:proofErr w:type="spellStart"/>
      <w:r w:rsidR="0021150A" w:rsidRPr="00BA114E">
        <w:rPr>
          <w:color w:val="222222"/>
          <w:sz w:val="32"/>
          <w:szCs w:val="32"/>
          <w:shd w:val="clear" w:color="auto" w:fill="FFFFFF"/>
        </w:rPr>
        <w:t>амбарника</w:t>
      </w:r>
      <w:proofErr w:type="spellEnd"/>
      <w:r w:rsidR="0021150A" w:rsidRPr="00BA114E">
        <w:rPr>
          <w:color w:val="222222"/>
          <w:sz w:val="32"/>
          <w:szCs w:val="32"/>
          <w:shd w:val="clear" w:color="auto" w:fill="FFFFFF"/>
        </w:rPr>
        <w:t xml:space="preserve"> входило поддержание в амбаре чистоты и забота о сохранности зерна в нём. Однако, эти функции им выполнялись только при условии проявления уважения со стороны человека — владельца амбара, который сам должен был не отлынивать от работы. Если же человек не проявлял должного почтения к </w:t>
      </w:r>
      <w:proofErr w:type="spellStart"/>
      <w:r w:rsidR="0021150A" w:rsidRPr="00BA114E">
        <w:rPr>
          <w:color w:val="222222"/>
          <w:sz w:val="32"/>
          <w:szCs w:val="32"/>
          <w:shd w:val="clear" w:color="auto" w:fill="FFFFFF"/>
        </w:rPr>
        <w:t>амбарнику</w:t>
      </w:r>
      <w:proofErr w:type="spellEnd"/>
      <w:r w:rsidR="0021150A" w:rsidRPr="00BA114E">
        <w:rPr>
          <w:color w:val="222222"/>
          <w:sz w:val="32"/>
          <w:szCs w:val="32"/>
          <w:shd w:val="clear" w:color="auto" w:fill="FFFFFF"/>
        </w:rPr>
        <w:t>, то тот начинал создавать хозяевам мелкие проблемы: ломать хранящуюся в амбаре утварь, рассыпать муку, портить и раскидывать зерно.</w:t>
      </w:r>
    </w:p>
    <w:p w:rsidR="00562D10" w:rsidRPr="00BA114E" w:rsidRDefault="00562D10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  </w:t>
      </w:r>
      <w:r w:rsidR="00702797" w:rsidRPr="00BA114E">
        <w:rPr>
          <w:sz w:val="32"/>
          <w:szCs w:val="32"/>
        </w:rPr>
        <w:t xml:space="preserve">Прежде чем быть засыпанным на хранение в сусеки амбара, зерно подвергалось сушке в специальных двухэтажных строениях – овинах. Там жил старичок овинник, </w:t>
      </w:r>
      <w:r w:rsidR="003E15A1" w:rsidRPr="00BA114E">
        <w:rPr>
          <w:sz w:val="32"/>
          <w:szCs w:val="32"/>
        </w:rPr>
        <w:t>походивший на чёрного кота с горящими глазами. Овинник имел</w:t>
      </w:r>
      <w:r w:rsidR="00702797" w:rsidRPr="00BA114E">
        <w:rPr>
          <w:sz w:val="32"/>
          <w:szCs w:val="32"/>
        </w:rPr>
        <w:t xml:space="preserve"> разные руки, одну – холодную и голую, другую тёплую и волосатую. В овине, как и в бане, девушки гадали на жениха. В летнюю полночь</w:t>
      </w:r>
      <w:r w:rsidRPr="00BA114E">
        <w:rPr>
          <w:sz w:val="32"/>
          <w:szCs w:val="32"/>
        </w:rPr>
        <w:t xml:space="preserve"> нужно было просунуть голую руку</w:t>
      </w:r>
      <w:r w:rsidR="00702797" w:rsidRPr="00BA114E">
        <w:rPr>
          <w:sz w:val="32"/>
          <w:szCs w:val="32"/>
        </w:rPr>
        <w:t xml:space="preserve"> в окно овина со словами: «Овинный </w:t>
      </w:r>
      <w:proofErr w:type="spellStart"/>
      <w:r w:rsidR="00702797" w:rsidRPr="00BA114E">
        <w:rPr>
          <w:sz w:val="32"/>
          <w:szCs w:val="32"/>
        </w:rPr>
        <w:t>старичище</w:t>
      </w:r>
      <w:proofErr w:type="spellEnd"/>
      <w:r w:rsidRPr="00BA114E">
        <w:rPr>
          <w:sz w:val="32"/>
          <w:szCs w:val="32"/>
        </w:rPr>
        <w:t>, погладь меня по ручище</w:t>
      </w:r>
      <w:r w:rsidR="00702797" w:rsidRPr="00BA114E">
        <w:rPr>
          <w:sz w:val="32"/>
          <w:szCs w:val="32"/>
        </w:rPr>
        <w:t xml:space="preserve">». Если овинник погладит мохнатой рукой – жених будет богатый, а если голой </w:t>
      </w:r>
      <w:r w:rsidRPr="00BA114E">
        <w:rPr>
          <w:sz w:val="32"/>
          <w:szCs w:val="32"/>
        </w:rPr>
        <w:t xml:space="preserve"> и холодной </w:t>
      </w:r>
      <w:r w:rsidR="00702797" w:rsidRPr="00BA114E">
        <w:rPr>
          <w:sz w:val="32"/>
          <w:szCs w:val="32"/>
        </w:rPr>
        <w:t>– будет бедный, если не поглади</w:t>
      </w:r>
      <w:r w:rsidR="003E15A1" w:rsidRPr="00BA114E">
        <w:rPr>
          <w:sz w:val="32"/>
          <w:szCs w:val="32"/>
        </w:rPr>
        <w:t>т – свадьба ещё не в этом году.</w:t>
      </w:r>
    </w:p>
    <w:p w:rsidR="00562D10" w:rsidRPr="00BA114E" w:rsidRDefault="00562D10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  </w:t>
      </w:r>
      <w:r w:rsidR="00702797" w:rsidRPr="00BA114E">
        <w:rPr>
          <w:sz w:val="32"/>
          <w:szCs w:val="32"/>
        </w:rPr>
        <w:t xml:space="preserve">В отдалении от жилья, в поле, людям являлись </w:t>
      </w:r>
      <w:proofErr w:type="spellStart"/>
      <w:r w:rsidR="00702797" w:rsidRPr="00BA114E">
        <w:rPr>
          <w:sz w:val="32"/>
          <w:szCs w:val="32"/>
        </w:rPr>
        <w:t>полевик</w:t>
      </w:r>
      <w:proofErr w:type="spellEnd"/>
      <w:r w:rsidR="00702797" w:rsidRPr="00BA114E">
        <w:rPr>
          <w:sz w:val="32"/>
          <w:szCs w:val="32"/>
        </w:rPr>
        <w:t xml:space="preserve"> и </w:t>
      </w:r>
      <w:proofErr w:type="spellStart"/>
      <w:r w:rsidR="00702797" w:rsidRPr="00BA114E">
        <w:rPr>
          <w:sz w:val="32"/>
          <w:szCs w:val="32"/>
        </w:rPr>
        <w:t>полуд</w:t>
      </w:r>
      <w:r w:rsidR="000B38B7" w:rsidRPr="00BA114E">
        <w:rPr>
          <w:sz w:val="32"/>
          <w:szCs w:val="32"/>
        </w:rPr>
        <w:t>н</w:t>
      </w:r>
      <w:r w:rsidR="00702797" w:rsidRPr="00BA114E">
        <w:rPr>
          <w:sz w:val="32"/>
          <w:szCs w:val="32"/>
        </w:rPr>
        <w:t>ица</w:t>
      </w:r>
      <w:proofErr w:type="spellEnd"/>
      <w:r w:rsidR="00702797" w:rsidRPr="00BA114E">
        <w:rPr>
          <w:sz w:val="32"/>
          <w:szCs w:val="32"/>
        </w:rPr>
        <w:t xml:space="preserve">, которые не любили, когда работают на полуденном солнце. Тех, кого заставали в поле, подвергали испытанию. </w:t>
      </w:r>
      <w:proofErr w:type="spellStart"/>
      <w:r w:rsidR="00702797" w:rsidRPr="00BA114E">
        <w:rPr>
          <w:sz w:val="32"/>
          <w:szCs w:val="32"/>
        </w:rPr>
        <w:t>Полевик</w:t>
      </w:r>
      <w:proofErr w:type="spellEnd"/>
      <w:r w:rsidR="00702797" w:rsidRPr="00BA114E">
        <w:rPr>
          <w:sz w:val="32"/>
          <w:szCs w:val="32"/>
        </w:rPr>
        <w:t xml:space="preserve">, имевший вид </w:t>
      </w:r>
      <w:proofErr w:type="gramStart"/>
      <w:r w:rsidR="00702797" w:rsidRPr="00BA114E">
        <w:rPr>
          <w:sz w:val="32"/>
          <w:szCs w:val="32"/>
        </w:rPr>
        <w:t>сопливого</w:t>
      </w:r>
      <w:proofErr w:type="gramEnd"/>
      <w:r w:rsidR="00702797" w:rsidRPr="00BA114E">
        <w:rPr>
          <w:sz w:val="32"/>
          <w:szCs w:val="32"/>
        </w:rPr>
        <w:t xml:space="preserve"> старичка, предлагал голой рукой утереть ему нос. Если человек преодолевал свою брезгливость, у него в руке оказывалась горсть серебра. </w:t>
      </w:r>
      <w:r w:rsidR="00540FD8" w:rsidRPr="00BA114E">
        <w:rPr>
          <w:sz w:val="32"/>
          <w:szCs w:val="32"/>
        </w:rPr>
        <w:t xml:space="preserve">Появление </w:t>
      </w:r>
      <w:proofErr w:type="spellStart"/>
      <w:r w:rsidR="00540FD8" w:rsidRPr="00BA114E">
        <w:rPr>
          <w:sz w:val="32"/>
          <w:szCs w:val="32"/>
        </w:rPr>
        <w:t>Полевика</w:t>
      </w:r>
      <w:proofErr w:type="spellEnd"/>
      <w:r w:rsidR="00540FD8" w:rsidRPr="00BA114E">
        <w:rPr>
          <w:sz w:val="32"/>
          <w:szCs w:val="32"/>
        </w:rPr>
        <w:t xml:space="preserve"> всегда сопровождалось резкими порывами ветра. </w:t>
      </w:r>
      <w:r w:rsidR="000B38B7" w:rsidRPr="00BA114E">
        <w:rPr>
          <w:sz w:val="32"/>
          <w:szCs w:val="32"/>
        </w:rPr>
        <w:t xml:space="preserve">Иногда он забавляется тем, что пугает пасущуюся на лугу скотину. </w:t>
      </w:r>
      <w:r w:rsidR="0021150A" w:rsidRPr="00BA114E">
        <w:rPr>
          <w:sz w:val="32"/>
          <w:szCs w:val="32"/>
        </w:rPr>
        <w:t>Чтоб</w:t>
      </w:r>
      <w:r w:rsidR="000B38B7" w:rsidRPr="00BA114E">
        <w:rPr>
          <w:sz w:val="32"/>
          <w:szCs w:val="32"/>
        </w:rPr>
        <w:t xml:space="preserve">ы умилостивить </w:t>
      </w:r>
      <w:proofErr w:type="spellStart"/>
      <w:r w:rsidR="000B38B7" w:rsidRPr="00BA114E">
        <w:rPr>
          <w:sz w:val="32"/>
          <w:szCs w:val="32"/>
        </w:rPr>
        <w:t>Полевика</w:t>
      </w:r>
      <w:proofErr w:type="spellEnd"/>
      <w:r w:rsidR="000B38B7" w:rsidRPr="00BA114E">
        <w:rPr>
          <w:sz w:val="32"/>
          <w:szCs w:val="32"/>
        </w:rPr>
        <w:t xml:space="preserve">, люди ночью оставляли ему в овраге несколько яиц. </w:t>
      </w:r>
      <w:proofErr w:type="spellStart"/>
      <w:r w:rsidR="00702797" w:rsidRPr="00BA114E">
        <w:rPr>
          <w:sz w:val="32"/>
          <w:szCs w:val="32"/>
        </w:rPr>
        <w:t>Полуд</w:t>
      </w:r>
      <w:r w:rsidR="000B38B7" w:rsidRPr="00BA114E">
        <w:rPr>
          <w:sz w:val="32"/>
          <w:szCs w:val="32"/>
        </w:rPr>
        <w:t>н</w:t>
      </w:r>
      <w:r w:rsidR="00702797" w:rsidRPr="00BA114E">
        <w:rPr>
          <w:sz w:val="32"/>
          <w:szCs w:val="32"/>
        </w:rPr>
        <w:t>ица</w:t>
      </w:r>
      <w:proofErr w:type="spellEnd"/>
      <w:r w:rsidR="00702797" w:rsidRPr="00BA114E">
        <w:rPr>
          <w:sz w:val="32"/>
          <w:szCs w:val="32"/>
        </w:rPr>
        <w:t xml:space="preserve">, красивая девушка с распущенными светлыми волосами, одетая в белую рубаху, </w:t>
      </w:r>
      <w:r w:rsidR="000B38B7" w:rsidRPr="00BA114E">
        <w:rPr>
          <w:sz w:val="32"/>
          <w:szCs w:val="32"/>
        </w:rPr>
        <w:t xml:space="preserve">появлялась на ржаных </w:t>
      </w:r>
      <w:r w:rsidR="000B38B7" w:rsidRPr="00BA114E">
        <w:rPr>
          <w:sz w:val="32"/>
          <w:szCs w:val="32"/>
        </w:rPr>
        <w:lastRenderedPageBreak/>
        <w:t xml:space="preserve">полях. Она </w:t>
      </w:r>
      <w:r w:rsidR="00702797" w:rsidRPr="00BA114E">
        <w:rPr>
          <w:sz w:val="32"/>
          <w:szCs w:val="32"/>
        </w:rPr>
        <w:t xml:space="preserve">морочила людей мудрёными загадками и вопросами. Если человек отвечал правильно, она его отпускала, причём поле этого человека никогда больше не страдало от засухи. Если же испытание не выдерживалось, человек мог быть наказан солнечным ударом. </w:t>
      </w:r>
      <w:r w:rsidR="00540FD8" w:rsidRPr="00BA114E">
        <w:rPr>
          <w:sz w:val="32"/>
          <w:szCs w:val="32"/>
        </w:rPr>
        <w:t xml:space="preserve">Ещё </w:t>
      </w:r>
      <w:proofErr w:type="spellStart"/>
      <w:r w:rsidR="00540FD8" w:rsidRPr="00BA114E">
        <w:rPr>
          <w:sz w:val="32"/>
          <w:szCs w:val="32"/>
        </w:rPr>
        <w:t>Полуд</w:t>
      </w:r>
      <w:r w:rsidR="000B38B7" w:rsidRPr="00BA114E">
        <w:rPr>
          <w:sz w:val="32"/>
          <w:szCs w:val="32"/>
        </w:rPr>
        <w:t>н</w:t>
      </w:r>
      <w:r w:rsidR="00540FD8" w:rsidRPr="00BA114E">
        <w:rPr>
          <w:sz w:val="32"/>
          <w:szCs w:val="32"/>
        </w:rPr>
        <w:t>ица</w:t>
      </w:r>
      <w:proofErr w:type="spellEnd"/>
      <w:r w:rsidR="00540FD8" w:rsidRPr="00BA114E">
        <w:rPr>
          <w:sz w:val="32"/>
          <w:szCs w:val="32"/>
        </w:rPr>
        <w:t xml:space="preserve"> заманивала в рожь гуляющих без присмотра маленьких детей, заставляя долго блуждать там.</w:t>
      </w:r>
      <w:r w:rsidR="000B38B7" w:rsidRPr="00BA114E">
        <w:rPr>
          <w:sz w:val="32"/>
          <w:szCs w:val="32"/>
        </w:rPr>
        <w:t xml:space="preserve"> Иногда </w:t>
      </w:r>
      <w:proofErr w:type="spellStart"/>
      <w:r w:rsidR="000B38B7" w:rsidRPr="00BA114E">
        <w:rPr>
          <w:sz w:val="32"/>
          <w:szCs w:val="32"/>
        </w:rPr>
        <w:t>Полудница</w:t>
      </w:r>
      <w:proofErr w:type="spellEnd"/>
      <w:r w:rsidR="000B38B7" w:rsidRPr="00BA114E">
        <w:rPr>
          <w:sz w:val="32"/>
          <w:szCs w:val="32"/>
        </w:rPr>
        <w:t xml:space="preserve"> может забрать младенца и оставить вз</w:t>
      </w:r>
      <w:r w:rsidR="00C83E4B">
        <w:rPr>
          <w:sz w:val="32"/>
          <w:szCs w:val="32"/>
        </w:rPr>
        <w:t xml:space="preserve">амен своего. Эти дети вырастают </w:t>
      </w:r>
      <w:r w:rsidR="000B38B7" w:rsidRPr="00BA114E">
        <w:rPr>
          <w:sz w:val="32"/>
          <w:szCs w:val="32"/>
        </w:rPr>
        <w:t>злыми</w:t>
      </w:r>
      <w:r w:rsidR="00C83E4B">
        <w:rPr>
          <w:sz w:val="32"/>
          <w:szCs w:val="32"/>
        </w:rPr>
        <w:t xml:space="preserve"> </w:t>
      </w:r>
      <w:r w:rsidR="000B38B7" w:rsidRPr="00BA114E">
        <w:rPr>
          <w:sz w:val="32"/>
          <w:szCs w:val="32"/>
        </w:rPr>
        <w:t xml:space="preserve">и бездушными. В то же время, </w:t>
      </w:r>
      <w:proofErr w:type="spellStart"/>
      <w:r w:rsidR="000B38B7" w:rsidRPr="00BA114E">
        <w:rPr>
          <w:sz w:val="32"/>
          <w:szCs w:val="32"/>
        </w:rPr>
        <w:t>Полудница</w:t>
      </w:r>
      <w:proofErr w:type="spellEnd"/>
      <w:r w:rsidR="000B38B7" w:rsidRPr="00BA114E">
        <w:rPr>
          <w:sz w:val="32"/>
          <w:szCs w:val="32"/>
        </w:rPr>
        <w:t xml:space="preserve"> могла помочь человеку добыть магический цветок, делавший его невидимым.</w:t>
      </w:r>
    </w:p>
    <w:p w:rsidR="00562D10" w:rsidRPr="00BA114E" w:rsidRDefault="00562D10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 </w:t>
      </w:r>
      <w:r w:rsidR="00702797" w:rsidRPr="00BA114E">
        <w:rPr>
          <w:sz w:val="32"/>
          <w:szCs w:val="32"/>
        </w:rPr>
        <w:t>Водяной, толстый, обрюзглый старик, пучеглазый и ластоногий, мог прикинуться иногда человеком, но с левой полы его одежды постоянно стекала вода. От него можно было откупиться, бросив воду монету</w:t>
      </w:r>
      <w:r w:rsidR="00A14163" w:rsidRPr="00BA114E">
        <w:rPr>
          <w:sz w:val="32"/>
          <w:szCs w:val="32"/>
        </w:rPr>
        <w:t xml:space="preserve">. </w:t>
      </w:r>
      <w:r w:rsidR="00A14163" w:rsidRPr="00BA114E">
        <w:rPr>
          <w:color w:val="000000"/>
          <w:sz w:val="32"/>
          <w:szCs w:val="32"/>
          <w:shd w:val="clear" w:color="auto" w:fill="FFFFFF"/>
        </w:rPr>
        <w:t>Забава водяного – изображать тонущего человека, а когда его втянут в лодку или вытащат на берег, он откроет свои глаза, рассмеется и плюхнется обратно в воду. Утянутые духом на дно люди остаются у водяного в услужении, всячески развлекая хозяина водоема и выполняя различные поручения, впрочем, от него можно откупиться, но цена будет соразмерная — придется отдать своего первенца.</w:t>
      </w:r>
    </w:p>
    <w:p w:rsidR="00702797" w:rsidRPr="00BA114E" w:rsidRDefault="00562D10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</w:t>
      </w:r>
      <w:r w:rsidR="00702797" w:rsidRPr="00BA114E">
        <w:rPr>
          <w:sz w:val="32"/>
          <w:szCs w:val="32"/>
        </w:rPr>
        <w:t xml:space="preserve">Леший мог явиться и великаном, и карликом, волосы у него зеленоватые, но нет ресниц и бровей. Леший никогда не подпоясывался, как обычный человек. Если леший начинал «морочить», не давая выйти из леса, наши предки съедали зубчик чеснока или произносили слово «чеснок». Также необходимо было снять с себя всю одежду и одеть её наизнанку, переменяв также обувь с одной ноги на другую. Чтобы леший был </w:t>
      </w:r>
      <w:proofErr w:type="spellStart"/>
      <w:r w:rsidR="00702797" w:rsidRPr="00BA114E">
        <w:rPr>
          <w:sz w:val="32"/>
          <w:szCs w:val="32"/>
        </w:rPr>
        <w:t>милостлив</w:t>
      </w:r>
      <w:proofErr w:type="spellEnd"/>
      <w:r w:rsidR="00702797" w:rsidRPr="00BA114E">
        <w:rPr>
          <w:sz w:val="32"/>
          <w:szCs w:val="32"/>
        </w:rPr>
        <w:t xml:space="preserve">, ему на пеньке оставляли лакомства, которых нет в лесу. </w:t>
      </w:r>
      <w:r w:rsidR="00A14163" w:rsidRPr="00BA114E">
        <w:rPr>
          <w:color w:val="000000"/>
          <w:sz w:val="32"/>
          <w:szCs w:val="32"/>
          <w:shd w:val="clear" w:color="auto" w:fill="FFFFFF"/>
        </w:rPr>
        <w:t>В основном леший добрый и заботливый хозяин леса, он умеет разговаривать с лесными зверями и излечивать их раны, помогает росту деревьев. Но один раз в год леший впадает в состояние неистовства. По неясным причинам, 4 октября леший теряет над собой контроль и начинает ломать деревья, пугать зверей, попадающихся ему на пути, и учиняя прочий вред. Человеку в это время ни в коем случае не стоит попадаться на глаза лесному духу.</w:t>
      </w:r>
      <w:r w:rsidR="00702797" w:rsidRPr="00BA114E">
        <w:rPr>
          <w:sz w:val="32"/>
          <w:szCs w:val="32"/>
        </w:rPr>
        <w:t xml:space="preserve"> </w:t>
      </w:r>
    </w:p>
    <w:p w:rsidR="00453AA2" w:rsidRPr="00BA114E" w:rsidRDefault="00562D10" w:rsidP="00562D10">
      <w:pPr>
        <w:jc w:val="both"/>
        <w:rPr>
          <w:sz w:val="32"/>
          <w:szCs w:val="32"/>
        </w:rPr>
      </w:pPr>
      <w:r w:rsidRPr="00BA114E">
        <w:rPr>
          <w:sz w:val="32"/>
          <w:szCs w:val="32"/>
        </w:rPr>
        <w:t xml:space="preserve">      А теперь подумайте, какие существа могут жить у вас в </w:t>
      </w:r>
      <w:r w:rsidR="0021150A" w:rsidRPr="00BA114E">
        <w:rPr>
          <w:sz w:val="32"/>
          <w:szCs w:val="32"/>
        </w:rPr>
        <w:t xml:space="preserve">офисе,  в </w:t>
      </w:r>
      <w:r w:rsidRPr="00BA114E">
        <w:rPr>
          <w:sz w:val="32"/>
          <w:szCs w:val="32"/>
        </w:rPr>
        <w:t>гараже, на даче или в ванной?</w:t>
      </w:r>
    </w:p>
    <w:p w:rsidR="00D02D51" w:rsidRDefault="00A94C84">
      <w:r w:rsidRPr="004C1EC0">
        <w:rPr>
          <w:sz w:val="28"/>
          <w:szCs w:val="28"/>
        </w:rPr>
        <w:t xml:space="preserve">                                            </w:t>
      </w:r>
    </w:p>
    <w:sectPr w:rsidR="00D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E7"/>
    <w:rsid w:val="000B38B7"/>
    <w:rsid w:val="000D65A9"/>
    <w:rsid w:val="001920F0"/>
    <w:rsid w:val="00193591"/>
    <w:rsid w:val="0021150A"/>
    <w:rsid w:val="003E15A1"/>
    <w:rsid w:val="003F77FC"/>
    <w:rsid w:val="00453AA2"/>
    <w:rsid w:val="00520699"/>
    <w:rsid w:val="00540FD8"/>
    <w:rsid w:val="00562D10"/>
    <w:rsid w:val="00702797"/>
    <w:rsid w:val="009E5CD4"/>
    <w:rsid w:val="00A14163"/>
    <w:rsid w:val="00A31CB3"/>
    <w:rsid w:val="00A94C84"/>
    <w:rsid w:val="00BA114E"/>
    <w:rsid w:val="00C83E4B"/>
    <w:rsid w:val="00CA66E7"/>
    <w:rsid w:val="00D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2019-10-16T10:19:00Z</dcterms:created>
  <dcterms:modified xsi:type="dcterms:W3CDTF">2019-11-11T14:10:00Z</dcterms:modified>
</cp:coreProperties>
</file>