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8B" w:rsidRDefault="00FB5887" w:rsidP="00FB5887">
      <w:pPr>
        <w:ind w:firstLine="426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 благодарен Платонову…</w:t>
      </w:r>
    </w:p>
    <w:p w:rsidR="00706B7B" w:rsidRDefault="00A3368B" w:rsidP="00706B7B">
      <w:pPr>
        <w:ind w:firstLine="426"/>
        <w:rPr>
          <w:rFonts w:ascii="Times New Roman" w:hAnsi="Times New Roman" w:cs="Times New Roman"/>
          <w:sz w:val="25"/>
          <w:szCs w:val="25"/>
        </w:rPr>
      </w:pPr>
      <w:r w:rsidRPr="00906EAB">
        <w:rPr>
          <w:rFonts w:ascii="Times New Roman" w:hAnsi="Times New Roman" w:cs="Times New Roman"/>
          <w:sz w:val="25"/>
          <w:szCs w:val="25"/>
        </w:rPr>
        <w:t>Создавая наброски</w:t>
      </w:r>
      <w:r>
        <w:rPr>
          <w:rFonts w:ascii="Times New Roman" w:hAnsi="Times New Roman" w:cs="Times New Roman"/>
          <w:sz w:val="25"/>
          <w:szCs w:val="25"/>
        </w:rPr>
        <w:t xml:space="preserve"> этого сочинения, я сравнивал его героя с другими моими любимыми </w:t>
      </w:r>
      <w:r w:rsidR="00706B7B">
        <w:rPr>
          <w:rFonts w:ascii="Times New Roman" w:hAnsi="Times New Roman" w:cs="Times New Roman"/>
          <w:sz w:val="25"/>
          <w:szCs w:val="25"/>
        </w:rPr>
        <w:t>деятелями искусства</w:t>
      </w:r>
      <w:r w:rsidRPr="00A3368B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Кафкой, </w:t>
      </w:r>
      <w:proofErr w:type="spellStart"/>
      <w:r w:rsidR="00706B7B">
        <w:rPr>
          <w:rFonts w:ascii="Times New Roman" w:hAnsi="Times New Roman" w:cs="Times New Roman"/>
          <w:sz w:val="25"/>
          <w:szCs w:val="25"/>
        </w:rPr>
        <w:t>Отто</w:t>
      </w:r>
      <w:proofErr w:type="spellEnd"/>
      <w:r w:rsidR="00706B7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B7B" w:rsidRPr="00906EAB">
        <w:rPr>
          <w:rFonts w:ascii="Times New Roman" w:hAnsi="Times New Roman" w:cs="Times New Roman"/>
          <w:sz w:val="25"/>
          <w:szCs w:val="25"/>
        </w:rPr>
        <w:t>Диксом</w:t>
      </w:r>
      <w:proofErr w:type="spellEnd"/>
      <w:r w:rsidR="00706B7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Шаламовым, </w:t>
      </w:r>
      <w:proofErr w:type="spellStart"/>
      <w:r>
        <w:rPr>
          <w:rFonts w:ascii="Times New Roman" w:hAnsi="Times New Roman" w:cs="Times New Roman"/>
          <w:sz w:val="25"/>
          <w:szCs w:val="25"/>
        </w:rPr>
        <w:t>Кундерой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215076">
        <w:rPr>
          <w:rFonts w:ascii="Times New Roman" w:hAnsi="Times New Roman" w:cs="Times New Roman"/>
          <w:sz w:val="25"/>
          <w:szCs w:val="25"/>
        </w:rPr>
        <w:t xml:space="preserve"> Маркесом, </w:t>
      </w:r>
      <w:r w:rsidR="00906EAB">
        <w:rPr>
          <w:rFonts w:ascii="Times New Roman" w:hAnsi="Times New Roman" w:cs="Times New Roman"/>
          <w:sz w:val="25"/>
          <w:szCs w:val="25"/>
        </w:rPr>
        <w:t>Летовым. В</w:t>
      </w:r>
      <w:r w:rsidR="00706B7B">
        <w:rPr>
          <w:rFonts w:ascii="Times New Roman" w:hAnsi="Times New Roman" w:cs="Times New Roman"/>
          <w:sz w:val="25"/>
          <w:szCs w:val="25"/>
        </w:rPr>
        <w:t xml:space="preserve">се они жили и творили во времена больших социальных потрясений. Их творчество – это анализ нового мира и человеческих отношений в нём, поиски ответа на вопрос </w:t>
      </w:r>
      <w:r w:rsidR="00FB5887" w:rsidRPr="00FB5887">
        <w:rPr>
          <w:rFonts w:ascii="Times New Roman" w:hAnsi="Times New Roman" w:cs="Times New Roman"/>
          <w:sz w:val="25"/>
          <w:szCs w:val="25"/>
        </w:rPr>
        <w:t>“</w:t>
      </w:r>
      <w:r w:rsidR="00706B7B">
        <w:rPr>
          <w:rFonts w:ascii="Times New Roman" w:hAnsi="Times New Roman" w:cs="Times New Roman"/>
          <w:sz w:val="25"/>
          <w:szCs w:val="25"/>
        </w:rPr>
        <w:t>Что делать?</w:t>
      </w:r>
      <w:r w:rsidR="00FB5887" w:rsidRPr="00FB5887">
        <w:rPr>
          <w:rFonts w:ascii="Times New Roman" w:hAnsi="Times New Roman" w:cs="Times New Roman"/>
          <w:sz w:val="25"/>
          <w:szCs w:val="25"/>
        </w:rPr>
        <w:t>”</w:t>
      </w:r>
      <w:r w:rsidR="00EE02E6">
        <w:rPr>
          <w:rFonts w:ascii="Times New Roman" w:hAnsi="Times New Roman" w:cs="Times New Roman"/>
          <w:sz w:val="25"/>
          <w:szCs w:val="25"/>
        </w:rPr>
        <w:t xml:space="preserve">. </w:t>
      </w:r>
      <w:r w:rsidR="00906EAB">
        <w:rPr>
          <w:rFonts w:ascii="Times New Roman" w:hAnsi="Times New Roman" w:cs="Times New Roman"/>
          <w:sz w:val="25"/>
          <w:szCs w:val="25"/>
        </w:rPr>
        <w:t xml:space="preserve"> </w:t>
      </w:r>
      <w:r w:rsidR="00706B7B">
        <w:rPr>
          <w:rFonts w:ascii="Times New Roman" w:hAnsi="Times New Roman" w:cs="Times New Roman"/>
          <w:sz w:val="25"/>
          <w:szCs w:val="25"/>
        </w:rPr>
        <w:t xml:space="preserve">После этих слов я </w:t>
      </w:r>
      <w:r w:rsidR="00706B7B" w:rsidRPr="00906EAB">
        <w:rPr>
          <w:rFonts w:ascii="Times New Roman" w:hAnsi="Times New Roman" w:cs="Times New Roman"/>
          <w:sz w:val="25"/>
          <w:szCs w:val="25"/>
        </w:rPr>
        <w:t xml:space="preserve">так бы мог и продолжить: </w:t>
      </w:r>
      <w:r w:rsidR="00D1313A" w:rsidRPr="00906EAB">
        <w:rPr>
          <w:rFonts w:ascii="Times New Roman" w:hAnsi="Times New Roman" w:cs="Times New Roman"/>
          <w:sz w:val="25"/>
          <w:szCs w:val="25"/>
        </w:rPr>
        <w:t>вот, мол, один из таких великих людей – это Андрей Платонов. Он разочаровался в идеалах революции</w:t>
      </w:r>
      <w:r w:rsidR="00D1313A">
        <w:rPr>
          <w:rFonts w:ascii="Times New Roman" w:hAnsi="Times New Roman" w:cs="Times New Roman"/>
          <w:sz w:val="25"/>
          <w:szCs w:val="25"/>
        </w:rPr>
        <w:t xml:space="preserve"> и описывал новое общество во всей его </w:t>
      </w:r>
      <w:r w:rsidR="00FB5887" w:rsidRPr="00FB5887">
        <w:rPr>
          <w:rFonts w:ascii="Times New Roman" w:hAnsi="Times New Roman" w:cs="Times New Roman"/>
          <w:sz w:val="25"/>
          <w:szCs w:val="25"/>
        </w:rPr>
        <w:t>“</w:t>
      </w:r>
      <w:r w:rsidR="00D1313A">
        <w:rPr>
          <w:rFonts w:ascii="Times New Roman" w:hAnsi="Times New Roman" w:cs="Times New Roman"/>
          <w:sz w:val="25"/>
          <w:szCs w:val="25"/>
        </w:rPr>
        <w:t>красе</w:t>
      </w:r>
      <w:r w:rsidR="00FB5887" w:rsidRPr="00FB5887">
        <w:rPr>
          <w:rFonts w:ascii="Times New Roman" w:hAnsi="Times New Roman" w:cs="Times New Roman"/>
          <w:sz w:val="25"/>
          <w:szCs w:val="25"/>
        </w:rPr>
        <w:t>”</w:t>
      </w:r>
      <w:r w:rsidR="00D1313A">
        <w:rPr>
          <w:rFonts w:ascii="Times New Roman" w:hAnsi="Times New Roman" w:cs="Times New Roman"/>
          <w:sz w:val="25"/>
          <w:szCs w:val="25"/>
        </w:rPr>
        <w:t xml:space="preserve">… Но нет. Я вспомнил Босха. </w:t>
      </w:r>
      <w:r w:rsidR="00EE02E6">
        <w:rPr>
          <w:rFonts w:ascii="Times New Roman" w:hAnsi="Times New Roman" w:cs="Times New Roman"/>
          <w:sz w:val="25"/>
          <w:szCs w:val="25"/>
        </w:rPr>
        <w:t xml:space="preserve">Его картины изобилуют </w:t>
      </w:r>
      <w:r w:rsidR="00906EAB">
        <w:rPr>
          <w:rFonts w:ascii="Times New Roman" w:hAnsi="Times New Roman" w:cs="Times New Roman"/>
          <w:sz w:val="25"/>
          <w:szCs w:val="25"/>
        </w:rPr>
        <w:t xml:space="preserve">образами демонов и </w:t>
      </w:r>
      <w:proofErr w:type="gramStart"/>
      <w:r w:rsidR="00906EAB">
        <w:rPr>
          <w:rFonts w:ascii="Times New Roman" w:hAnsi="Times New Roman" w:cs="Times New Roman"/>
          <w:sz w:val="25"/>
          <w:szCs w:val="25"/>
        </w:rPr>
        <w:t>люд</w:t>
      </w:r>
      <w:r w:rsidR="00FB5887">
        <w:rPr>
          <w:rFonts w:ascii="Times New Roman" w:hAnsi="Times New Roman" w:cs="Times New Roman"/>
          <w:sz w:val="25"/>
          <w:szCs w:val="25"/>
        </w:rPr>
        <w:t>ишек</w:t>
      </w:r>
      <w:proofErr w:type="gramEnd"/>
      <w:r w:rsidR="00FB5887">
        <w:rPr>
          <w:rFonts w:ascii="Times New Roman" w:hAnsi="Times New Roman" w:cs="Times New Roman"/>
          <w:sz w:val="25"/>
          <w:szCs w:val="25"/>
        </w:rPr>
        <w:t>,  являющих</w:t>
      </w:r>
      <w:r w:rsidR="00906EAB">
        <w:rPr>
          <w:rFonts w:ascii="Times New Roman" w:hAnsi="Times New Roman" w:cs="Times New Roman"/>
          <w:sz w:val="25"/>
          <w:szCs w:val="25"/>
        </w:rPr>
        <w:t>ся</w:t>
      </w:r>
      <w:r w:rsidR="00EE02E6">
        <w:rPr>
          <w:rFonts w:ascii="Times New Roman" w:hAnsi="Times New Roman" w:cs="Times New Roman"/>
          <w:sz w:val="25"/>
          <w:szCs w:val="25"/>
        </w:rPr>
        <w:t xml:space="preserve"> символ</w:t>
      </w:r>
      <w:r w:rsidR="00FB5887">
        <w:rPr>
          <w:rFonts w:ascii="Times New Roman" w:hAnsi="Times New Roman" w:cs="Times New Roman"/>
          <w:sz w:val="25"/>
          <w:szCs w:val="25"/>
        </w:rPr>
        <w:t>ами</w:t>
      </w:r>
      <w:r w:rsidR="00EE02E6">
        <w:rPr>
          <w:rFonts w:ascii="Times New Roman" w:hAnsi="Times New Roman" w:cs="Times New Roman"/>
          <w:sz w:val="25"/>
          <w:szCs w:val="25"/>
        </w:rPr>
        <w:t xml:space="preserve"> какого-то одного низменного чувства</w:t>
      </w:r>
      <w:r w:rsidR="00906EAB">
        <w:rPr>
          <w:rFonts w:ascii="Times New Roman" w:hAnsi="Times New Roman" w:cs="Times New Roman"/>
          <w:sz w:val="25"/>
          <w:szCs w:val="25"/>
        </w:rPr>
        <w:t xml:space="preserve"> или деяния</w:t>
      </w:r>
      <w:r w:rsidR="00EE02E6">
        <w:rPr>
          <w:rFonts w:ascii="Times New Roman" w:hAnsi="Times New Roman" w:cs="Times New Roman"/>
          <w:sz w:val="25"/>
          <w:szCs w:val="25"/>
        </w:rPr>
        <w:t>, вовсе не осознающими</w:t>
      </w:r>
      <w:r w:rsidR="00906EAB">
        <w:rPr>
          <w:rFonts w:ascii="Times New Roman" w:hAnsi="Times New Roman" w:cs="Times New Roman"/>
          <w:sz w:val="25"/>
          <w:szCs w:val="25"/>
        </w:rPr>
        <w:t xml:space="preserve"> своей низменности. Из-за этого</w:t>
      </w:r>
      <w:r w:rsidR="00EE02E6">
        <w:rPr>
          <w:rFonts w:ascii="Times New Roman" w:hAnsi="Times New Roman" w:cs="Times New Roman"/>
          <w:sz w:val="25"/>
          <w:szCs w:val="25"/>
        </w:rPr>
        <w:t xml:space="preserve"> они полны мрака, страха и отстранённости от реального мира</w:t>
      </w:r>
      <w:r w:rsidR="009B543F">
        <w:rPr>
          <w:rFonts w:ascii="Times New Roman" w:hAnsi="Times New Roman" w:cs="Times New Roman"/>
          <w:sz w:val="25"/>
          <w:szCs w:val="25"/>
        </w:rPr>
        <w:t>. Но единственное значимое событие в Нидерландах того времени – это, пожалуй, смена правящей династии, которая была типична для того времени и н</w:t>
      </w:r>
      <w:r w:rsidR="00906EAB">
        <w:rPr>
          <w:rFonts w:ascii="Times New Roman" w:hAnsi="Times New Roman" w:cs="Times New Roman"/>
          <w:sz w:val="25"/>
          <w:szCs w:val="25"/>
        </w:rPr>
        <w:t>икоим образом не нашла отражения</w:t>
      </w:r>
      <w:r w:rsidR="009B543F">
        <w:rPr>
          <w:rFonts w:ascii="Times New Roman" w:hAnsi="Times New Roman" w:cs="Times New Roman"/>
          <w:sz w:val="25"/>
          <w:szCs w:val="25"/>
        </w:rPr>
        <w:t xml:space="preserve"> в творчестве Босха. Он описывал свой личный мир, полностью понятный только ему.</w:t>
      </w:r>
    </w:p>
    <w:p w:rsidR="009B543F" w:rsidRDefault="009B543F" w:rsidP="00706B7B">
      <w:pPr>
        <w:ind w:firstLine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Андрей Платонов же удивительным обр</w:t>
      </w:r>
      <w:r w:rsidR="00906EAB">
        <w:rPr>
          <w:rFonts w:ascii="Times New Roman" w:hAnsi="Times New Roman" w:cs="Times New Roman"/>
          <w:sz w:val="25"/>
          <w:szCs w:val="25"/>
        </w:rPr>
        <w:t>азом отражал в своем творчестве</w:t>
      </w:r>
      <w:r>
        <w:rPr>
          <w:rFonts w:ascii="Times New Roman" w:hAnsi="Times New Roman" w:cs="Times New Roman"/>
          <w:sz w:val="25"/>
          <w:szCs w:val="25"/>
        </w:rPr>
        <w:t xml:space="preserve"> два </w:t>
      </w:r>
      <w:r w:rsidR="00906EAB">
        <w:rPr>
          <w:rFonts w:ascii="Times New Roman" w:hAnsi="Times New Roman" w:cs="Times New Roman"/>
          <w:sz w:val="25"/>
          <w:szCs w:val="25"/>
        </w:rPr>
        <w:t>мира: внешний</w:t>
      </w:r>
      <w:r w:rsidR="00805448">
        <w:rPr>
          <w:rFonts w:ascii="Times New Roman" w:hAnsi="Times New Roman" w:cs="Times New Roman"/>
          <w:sz w:val="25"/>
          <w:szCs w:val="25"/>
        </w:rPr>
        <w:t xml:space="preserve">, объективный </w:t>
      </w:r>
      <w:r w:rsidR="00906EAB">
        <w:rPr>
          <w:rFonts w:ascii="Times New Roman" w:hAnsi="Times New Roman" w:cs="Times New Roman"/>
          <w:sz w:val="25"/>
          <w:szCs w:val="25"/>
        </w:rPr>
        <w:t xml:space="preserve"> и внутренний</w:t>
      </w:r>
      <w:r w:rsidR="00FB5887">
        <w:rPr>
          <w:rFonts w:ascii="Times New Roman" w:hAnsi="Times New Roman" w:cs="Times New Roman"/>
          <w:sz w:val="25"/>
          <w:szCs w:val="25"/>
        </w:rPr>
        <w:t>, субъективный</w:t>
      </w:r>
      <w:r>
        <w:rPr>
          <w:rFonts w:ascii="Times New Roman" w:hAnsi="Times New Roman" w:cs="Times New Roman"/>
          <w:sz w:val="25"/>
          <w:szCs w:val="25"/>
        </w:rPr>
        <w:t>.</w:t>
      </w:r>
      <w:r w:rsidR="00906EA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Его эпоха полна трагических событий</w:t>
      </w:r>
      <w:r w:rsidRPr="009B543F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череда революций, окончившихся установлением советской власти, НЭП и прочие эксперименты, красный террор и сменившие его сталинские репрессии. Они, несомненно, глубоко повлияли на творчество Андрея Платоновича. Если роман в стихах </w:t>
      </w:r>
      <w:r w:rsidRPr="009B543F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Евгений Онегин</w:t>
      </w:r>
      <w:r w:rsidRPr="009B543F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 – это </w:t>
      </w:r>
      <w:r w:rsidRPr="009B543F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энциклопедия русской жизни</w:t>
      </w:r>
      <w:r w:rsidRPr="009B543F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 начала </w:t>
      </w:r>
      <w:r>
        <w:rPr>
          <w:rFonts w:ascii="Times New Roman" w:hAnsi="Times New Roman" w:cs="Times New Roman"/>
          <w:sz w:val="25"/>
          <w:szCs w:val="25"/>
          <w:lang w:val="en-US"/>
        </w:rPr>
        <w:t>XIX</w:t>
      </w:r>
      <w:r w:rsidRPr="009B543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века, то библиография Платонова – это</w:t>
      </w:r>
      <w:r w:rsidR="00906EAB">
        <w:rPr>
          <w:rFonts w:ascii="Times New Roman" w:hAnsi="Times New Roman" w:cs="Times New Roman"/>
          <w:sz w:val="25"/>
          <w:szCs w:val="25"/>
        </w:rPr>
        <w:t xml:space="preserve"> подробная хронология событий первой </w:t>
      </w:r>
      <w:r>
        <w:rPr>
          <w:rFonts w:ascii="Times New Roman" w:hAnsi="Times New Roman" w:cs="Times New Roman"/>
          <w:sz w:val="25"/>
          <w:szCs w:val="25"/>
        </w:rPr>
        <w:t xml:space="preserve"> половины </w:t>
      </w:r>
      <w:r>
        <w:rPr>
          <w:rFonts w:ascii="Times New Roman" w:hAnsi="Times New Roman" w:cs="Times New Roman"/>
          <w:sz w:val="25"/>
          <w:szCs w:val="25"/>
          <w:lang w:val="en-US"/>
        </w:rPr>
        <w:t>XX</w:t>
      </w:r>
      <w:r>
        <w:rPr>
          <w:rFonts w:ascii="Times New Roman" w:hAnsi="Times New Roman" w:cs="Times New Roman"/>
          <w:sz w:val="25"/>
          <w:szCs w:val="25"/>
        </w:rPr>
        <w:t xml:space="preserve"> века. Но эти события в творчестве Платонова являются лишь физическими местом и временем сюжета, основные события, вся суть его произведен</w:t>
      </w:r>
      <w:r w:rsidR="004A260A">
        <w:rPr>
          <w:rFonts w:ascii="Times New Roman" w:hAnsi="Times New Roman" w:cs="Times New Roman"/>
          <w:sz w:val="25"/>
          <w:szCs w:val="25"/>
        </w:rPr>
        <w:t>ий, происходят в душах его героев, в их восприятии мира, т.е. в плоскости метафизики. И для описания этих изменений требовался новый язык, язык всей жизни, аналогов которому нет ни в русской, ни в зарубежной литературе.</w:t>
      </w:r>
    </w:p>
    <w:p w:rsidR="00881974" w:rsidRDefault="002E1E31" w:rsidP="00F6653F">
      <w:pPr>
        <w:ind w:firstLine="426"/>
        <w:rPr>
          <w:rFonts w:ascii="Times New Roman" w:hAnsi="Times New Roman" w:cs="Times New Roman"/>
          <w:sz w:val="25"/>
          <w:szCs w:val="25"/>
        </w:rPr>
      </w:pPr>
      <w:r w:rsidRPr="002E1E31">
        <w:rPr>
          <w:rFonts w:ascii="Times New Roman" w:hAnsi="Times New Roman" w:cs="Times New Roman"/>
          <w:sz w:val="25"/>
          <w:szCs w:val="25"/>
        </w:rPr>
        <w:t xml:space="preserve">“В день тридцатилетия личной жизни </w:t>
      </w:r>
      <w:proofErr w:type="spellStart"/>
      <w:r w:rsidRPr="002E1E31">
        <w:rPr>
          <w:rFonts w:ascii="Times New Roman" w:hAnsi="Times New Roman" w:cs="Times New Roman"/>
          <w:sz w:val="25"/>
          <w:szCs w:val="25"/>
        </w:rPr>
        <w:t>Вощеву</w:t>
      </w:r>
      <w:proofErr w:type="spellEnd"/>
      <w:r w:rsidRPr="002E1E31">
        <w:rPr>
          <w:rFonts w:ascii="Times New Roman" w:hAnsi="Times New Roman" w:cs="Times New Roman"/>
          <w:sz w:val="25"/>
          <w:szCs w:val="25"/>
        </w:rPr>
        <w:t xml:space="preserve"> дали расчет с небольшого механического завода, где он добывал средства для своего существования</w:t>
      </w:r>
      <w:proofErr w:type="gramStart"/>
      <w:r w:rsidRPr="000A6433">
        <w:rPr>
          <w:rFonts w:ascii="Times New Roman" w:hAnsi="Times New Roman" w:cs="Times New Roman"/>
          <w:color w:val="00B050"/>
          <w:sz w:val="25"/>
          <w:szCs w:val="25"/>
        </w:rPr>
        <w:t xml:space="preserve">.” –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первые строки повести </w:t>
      </w:r>
      <w:r w:rsidRPr="002E1E31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Котлован</w:t>
      </w:r>
      <w:r w:rsidRPr="002E1E31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 уносят нас в дивный мир. Почему Андрей Платонов не написал проще, понятнее человеку того времени? Почему он не написал, </w:t>
      </w:r>
      <w:r w:rsidRPr="00753429">
        <w:rPr>
          <w:rFonts w:ascii="Times New Roman" w:hAnsi="Times New Roman" w:cs="Times New Roman"/>
          <w:sz w:val="25"/>
          <w:szCs w:val="25"/>
        </w:rPr>
        <w:t>в конце концов</w:t>
      </w:r>
      <w:r>
        <w:rPr>
          <w:rFonts w:ascii="Times New Roman" w:hAnsi="Times New Roman" w:cs="Times New Roman"/>
          <w:sz w:val="25"/>
          <w:szCs w:val="25"/>
        </w:rPr>
        <w:t xml:space="preserve">, грамматически правильно? Потому что Платонов – это один из немногих писателей, писавших не правильно, 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сверхправильно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так, как диктует жизнь. Она не может давать знание о себе порциями и по порядку. Нет, всё скопом, всё сразу. Потому что писал он не правильным гражданам, он писал детям и народу. </w:t>
      </w:r>
      <w:r w:rsidR="00753429">
        <w:rPr>
          <w:rFonts w:ascii="Times New Roman" w:hAnsi="Times New Roman" w:cs="Times New Roman"/>
          <w:sz w:val="25"/>
          <w:szCs w:val="25"/>
        </w:rPr>
        <w:t>Дети ему были родственны</w:t>
      </w:r>
      <w:r w:rsidR="000A6433">
        <w:rPr>
          <w:rFonts w:ascii="Times New Roman" w:hAnsi="Times New Roman" w:cs="Times New Roman"/>
          <w:sz w:val="25"/>
          <w:szCs w:val="25"/>
        </w:rPr>
        <w:t xml:space="preserve"> душой, ибо они </w:t>
      </w:r>
      <w:r w:rsidR="000A6433" w:rsidRPr="000A6433">
        <w:rPr>
          <w:rFonts w:ascii="Times New Roman" w:hAnsi="Times New Roman" w:cs="Times New Roman"/>
          <w:sz w:val="25"/>
          <w:szCs w:val="25"/>
        </w:rPr>
        <w:t>“</w:t>
      </w:r>
      <w:r w:rsidR="000A6433">
        <w:rPr>
          <w:rFonts w:ascii="Times New Roman" w:hAnsi="Times New Roman" w:cs="Times New Roman"/>
          <w:sz w:val="25"/>
          <w:szCs w:val="25"/>
        </w:rPr>
        <w:t>радостные и вольные</w:t>
      </w:r>
      <w:r w:rsidR="000A6433" w:rsidRPr="000A6433">
        <w:rPr>
          <w:rFonts w:ascii="Times New Roman" w:hAnsi="Times New Roman" w:cs="Times New Roman"/>
          <w:sz w:val="25"/>
          <w:szCs w:val="25"/>
        </w:rPr>
        <w:t>”</w:t>
      </w:r>
      <w:r w:rsidR="000A6433">
        <w:rPr>
          <w:rFonts w:ascii="Times New Roman" w:hAnsi="Times New Roman" w:cs="Times New Roman"/>
          <w:sz w:val="25"/>
          <w:szCs w:val="25"/>
        </w:rPr>
        <w:t xml:space="preserve">, вольные чувствовать мир, а не иметь </w:t>
      </w:r>
      <w:r w:rsidR="005E5002">
        <w:rPr>
          <w:rFonts w:ascii="Times New Roman" w:hAnsi="Times New Roman" w:cs="Times New Roman"/>
          <w:sz w:val="25"/>
          <w:szCs w:val="25"/>
        </w:rPr>
        <w:t xml:space="preserve">классовое </w:t>
      </w:r>
      <w:r w:rsidR="000A6433">
        <w:rPr>
          <w:rFonts w:ascii="Times New Roman" w:hAnsi="Times New Roman" w:cs="Times New Roman"/>
          <w:sz w:val="25"/>
          <w:szCs w:val="25"/>
        </w:rPr>
        <w:t xml:space="preserve">сознание. Но дети, как он их понимал, уже умерли. Это мы можем увидеть на примере девочки Насти из того же </w:t>
      </w:r>
      <w:r w:rsidR="000A6433" w:rsidRPr="000A6433">
        <w:rPr>
          <w:rFonts w:ascii="Times New Roman" w:hAnsi="Times New Roman" w:cs="Times New Roman"/>
          <w:sz w:val="25"/>
          <w:szCs w:val="25"/>
        </w:rPr>
        <w:t>“</w:t>
      </w:r>
      <w:r w:rsidR="000A6433">
        <w:rPr>
          <w:rFonts w:ascii="Times New Roman" w:hAnsi="Times New Roman" w:cs="Times New Roman"/>
          <w:sz w:val="25"/>
          <w:szCs w:val="25"/>
        </w:rPr>
        <w:t>Котлована</w:t>
      </w:r>
      <w:r w:rsidR="000A6433" w:rsidRPr="000A6433">
        <w:rPr>
          <w:rFonts w:ascii="Times New Roman" w:hAnsi="Times New Roman" w:cs="Times New Roman"/>
          <w:sz w:val="25"/>
          <w:szCs w:val="25"/>
        </w:rPr>
        <w:t>”</w:t>
      </w:r>
      <w:r w:rsidR="000A6433">
        <w:rPr>
          <w:rFonts w:ascii="Times New Roman" w:hAnsi="Times New Roman" w:cs="Times New Roman"/>
          <w:sz w:val="25"/>
          <w:szCs w:val="25"/>
        </w:rPr>
        <w:t xml:space="preserve">. Её мать умирает, потому что </w:t>
      </w:r>
      <w:r w:rsidR="002F5519" w:rsidRPr="002F5519">
        <w:rPr>
          <w:rFonts w:ascii="Times New Roman" w:hAnsi="Times New Roman" w:cs="Times New Roman"/>
          <w:sz w:val="25"/>
          <w:szCs w:val="25"/>
        </w:rPr>
        <w:t>“</w:t>
      </w:r>
      <w:r w:rsidR="002F5519">
        <w:rPr>
          <w:rFonts w:ascii="Times New Roman" w:hAnsi="Times New Roman" w:cs="Times New Roman"/>
          <w:sz w:val="25"/>
          <w:szCs w:val="25"/>
        </w:rPr>
        <w:t>стало скучно</w:t>
      </w:r>
      <w:r w:rsidR="002F5519" w:rsidRPr="002F5519">
        <w:rPr>
          <w:rFonts w:ascii="Times New Roman" w:hAnsi="Times New Roman" w:cs="Times New Roman"/>
          <w:sz w:val="25"/>
          <w:szCs w:val="25"/>
        </w:rPr>
        <w:t>”</w:t>
      </w:r>
      <w:r w:rsidR="000A6433">
        <w:rPr>
          <w:rFonts w:ascii="Times New Roman" w:hAnsi="Times New Roman" w:cs="Times New Roman"/>
          <w:sz w:val="25"/>
          <w:szCs w:val="25"/>
        </w:rPr>
        <w:t xml:space="preserve">, она потеряла смысл жизни. Когда девочка начала жить среди строителей котлована, Чиклин ей объясняет, что в новом обществе загородки строятся от буржуев, т.е. уже отживших своё. Но никакие загородки не могут помочь, если враг на момент </w:t>
      </w:r>
      <w:r w:rsidR="00805448" w:rsidRPr="00805448">
        <w:rPr>
          <w:rFonts w:ascii="Times New Roman" w:hAnsi="Times New Roman" w:cs="Times New Roman"/>
          <w:sz w:val="25"/>
          <w:szCs w:val="25"/>
        </w:rPr>
        <w:t>“</w:t>
      </w:r>
      <w:proofErr w:type="spellStart"/>
      <w:r w:rsidR="000A6433" w:rsidRPr="00753429">
        <w:rPr>
          <w:rFonts w:ascii="Times New Roman" w:hAnsi="Times New Roman" w:cs="Times New Roman"/>
          <w:sz w:val="25"/>
          <w:szCs w:val="25"/>
        </w:rPr>
        <w:t>загорождения</w:t>
      </w:r>
      <w:proofErr w:type="spellEnd"/>
      <w:r w:rsidR="00805448" w:rsidRPr="00805448">
        <w:rPr>
          <w:rFonts w:ascii="Times New Roman" w:hAnsi="Times New Roman" w:cs="Times New Roman"/>
          <w:sz w:val="25"/>
          <w:szCs w:val="25"/>
        </w:rPr>
        <w:t>”</w:t>
      </w:r>
      <w:r w:rsidR="00753429">
        <w:rPr>
          <w:rFonts w:ascii="Times New Roman" w:hAnsi="Times New Roman" w:cs="Times New Roman"/>
          <w:color w:val="00B050"/>
          <w:sz w:val="25"/>
          <w:szCs w:val="25"/>
        </w:rPr>
        <w:t xml:space="preserve"> </w:t>
      </w:r>
      <w:r w:rsidR="000A6433">
        <w:rPr>
          <w:rFonts w:ascii="Times New Roman" w:hAnsi="Times New Roman" w:cs="Times New Roman"/>
          <w:sz w:val="25"/>
          <w:szCs w:val="25"/>
        </w:rPr>
        <w:t xml:space="preserve"> уже внутри. И Настя впустила его</w:t>
      </w:r>
      <w:r w:rsidR="000A6433" w:rsidRPr="000A6433">
        <w:rPr>
          <w:rFonts w:ascii="Times New Roman" w:hAnsi="Times New Roman" w:cs="Times New Roman"/>
          <w:sz w:val="25"/>
          <w:szCs w:val="25"/>
        </w:rPr>
        <w:t>:</w:t>
      </w:r>
      <w:r w:rsidR="000A6433">
        <w:rPr>
          <w:rFonts w:ascii="Times New Roman" w:hAnsi="Times New Roman" w:cs="Times New Roman"/>
          <w:sz w:val="25"/>
          <w:szCs w:val="25"/>
        </w:rPr>
        <w:t xml:space="preserve"> </w:t>
      </w:r>
      <w:r w:rsidR="002F5519" w:rsidRPr="002F5519">
        <w:rPr>
          <w:rFonts w:ascii="Times New Roman" w:hAnsi="Times New Roman" w:cs="Times New Roman"/>
          <w:sz w:val="25"/>
          <w:szCs w:val="25"/>
        </w:rPr>
        <w:t>“</w:t>
      </w:r>
      <w:r w:rsidR="002F5519">
        <w:rPr>
          <w:rFonts w:ascii="Times New Roman" w:hAnsi="Times New Roman" w:cs="Times New Roman"/>
          <w:sz w:val="25"/>
          <w:szCs w:val="25"/>
        </w:rPr>
        <w:t xml:space="preserve">я одна буду </w:t>
      </w:r>
      <w:proofErr w:type="gramStart"/>
      <w:r w:rsidR="002F5519">
        <w:rPr>
          <w:rFonts w:ascii="Times New Roman" w:hAnsi="Times New Roman" w:cs="Times New Roman"/>
          <w:sz w:val="25"/>
          <w:szCs w:val="25"/>
        </w:rPr>
        <w:t>жить</w:t>
      </w:r>
      <w:proofErr w:type="gramEnd"/>
      <w:r w:rsidR="002F5519">
        <w:rPr>
          <w:rFonts w:ascii="Times New Roman" w:hAnsi="Times New Roman" w:cs="Times New Roman"/>
          <w:sz w:val="25"/>
          <w:szCs w:val="25"/>
        </w:rPr>
        <w:t xml:space="preserve"> и помнить тебя в своей голове</w:t>
      </w:r>
      <w:r w:rsidR="002F5519" w:rsidRPr="002F5519">
        <w:rPr>
          <w:rFonts w:ascii="Times New Roman" w:hAnsi="Times New Roman" w:cs="Times New Roman"/>
          <w:sz w:val="25"/>
          <w:szCs w:val="25"/>
        </w:rPr>
        <w:t>”</w:t>
      </w:r>
      <w:r w:rsidR="00F6653F">
        <w:rPr>
          <w:rFonts w:ascii="Times New Roman" w:hAnsi="Times New Roman" w:cs="Times New Roman"/>
          <w:sz w:val="25"/>
          <w:szCs w:val="25"/>
        </w:rPr>
        <w:t xml:space="preserve">. </w:t>
      </w:r>
      <w:r w:rsidR="00DC61B7">
        <w:rPr>
          <w:rFonts w:ascii="Times New Roman" w:hAnsi="Times New Roman" w:cs="Times New Roman"/>
          <w:sz w:val="25"/>
          <w:szCs w:val="25"/>
        </w:rPr>
        <w:t>Е</w:t>
      </w:r>
      <w:r w:rsidR="00F6653F">
        <w:rPr>
          <w:rFonts w:ascii="Times New Roman" w:hAnsi="Times New Roman" w:cs="Times New Roman"/>
          <w:sz w:val="25"/>
          <w:szCs w:val="25"/>
        </w:rPr>
        <w:t>ё</w:t>
      </w:r>
      <w:r w:rsidR="00DC61B7">
        <w:rPr>
          <w:rFonts w:ascii="Times New Roman" w:hAnsi="Times New Roman" w:cs="Times New Roman"/>
          <w:sz w:val="25"/>
          <w:szCs w:val="25"/>
        </w:rPr>
        <w:t xml:space="preserve"> также</w:t>
      </w:r>
      <w:r w:rsidR="00F6653F">
        <w:rPr>
          <w:rFonts w:ascii="Times New Roman" w:hAnsi="Times New Roman" w:cs="Times New Roman"/>
          <w:sz w:val="25"/>
          <w:szCs w:val="25"/>
        </w:rPr>
        <w:t xml:space="preserve"> замучила скука. После её смерти стройка котлована завершается</w:t>
      </w:r>
      <w:r w:rsidR="00F6653F" w:rsidRPr="00F6653F">
        <w:rPr>
          <w:rFonts w:ascii="Times New Roman" w:hAnsi="Times New Roman" w:cs="Times New Roman"/>
          <w:sz w:val="25"/>
          <w:szCs w:val="25"/>
        </w:rPr>
        <w:t xml:space="preserve">: </w:t>
      </w:r>
      <w:r w:rsidR="00F6653F">
        <w:rPr>
          <w:rFonts w:ascii="Times New Roman" w:hAnsi="Times New Roman" w:cs="Times New Roman"/>
          <w:sz w:val="25"/>
          <w:szCs w:val="25"/>
        </w:rPr>
        <w:t xml:space="preserve">строить больше некому, и у всех появилась </w:t>
      </w:r>
      <w:r w:rsidR="00F6653F" w:rsidRPr="00F6653F">
        <w:rPr>
          <w:rFonts w:ascii="Times New Roman" w:hAnsi="Times New Roman" w:cs="Times New Roman"/>
          <w:sz w:val="25"/>
          <w:szCs w:val="25"/>
        </w:rPr>
        <w:t>“</w:t>
      </w:r>
      <w:r w:rsidR="00F6653F">
        <w:rPr>
          <w:rFonts w:ascii="Times New Roman" w:hAnsi="Times New Roman" w:cs="Times New Roman"/>
          <w:sz w:val="25"/>
          <w:szCs w:val="25"/>
        </w:rPr>
        <w:t>тщетность</w:t>
      </w:r>
      <w:r w:rsidR="00F6653F" w:rsidRPr="00F6653F">
        <w:rPr>
          <w:rFonts w:ascii="Times New Roman" w:hAnsi="Times New Roman" w:cs="Times New Roman"/>
          <w:sz w:val="25"/>
          <w:szCs w:val="25"/>
        </w:rPr>
        <w:t>”</w:t>
      </w:r>
      <w:r w:rsidR="00F6653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81974">
        <w:rPr>
          <w:rFonts w:ascii="Times New Roman" w:hAnsi="Times New Roman" w:cs="Times New Roman"/>
          <w:sz w:val="25"/>
          <w:szCs w:val="25"/>
        </w:rPr>
        <w:t>Так</w:t>
      </w:r>
      <w:r w:rsidR="00FB5887">
        <w:rPr>
          <w:rFonts w:ascii="Times New Roman" w:hAnsi="Times New Roman" w:cs="Times New Roman"/>
          <w:sz w:val="25"/>
          <w:szCs w:val="25"/>
        </w:rPr>
        <w:t xml:space="preserve"> </w:t>
      </w:r>
      <w:r w:rsidR="00881974">
        <w:rPr>
          <w:rFonts w:ascii="Times New Roman" w:hAnsi="Times New Roman" w:cs="Times New Roman"/>
          <w:sz w:val="25"/>
          <w:szCs w:val="25"/>
        </w:rPr>
        <w:t xml:space="preserve">же вымер и весь народ – тот народ, что умел понимать природу и оттого жить (сравните с высказыванием </w:t>
      </w:r>
      <w:proofErr w:type="spellStart"/>
      <w:r w:rsidR="00881974">
        <w:rPr>
          <w:rFonts w:ascii="Times New Roman" w:hAnsi="Times New Roman" w:cs="Times New Roman"/>
          <w:sz w:val="25"/>
          <w:szCs w:val="25"/>
        </w:rPr>
        <w:t>Вощева</w:t>
      </w:r>
      <w:proofErr w:type="spellEnd"/>
      <w:r w:rsidR="00FB5887"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="00881974">
        <w:rPr>
          <w:rFonts w:ascii="Times New Roman" w:hAnsi="Times New Roman" w:cs="Times New Roman"/>
          <w:sz w:val="25"/>
          <w:szCs w:val="25"/>
        </w:rPr>
        <w:t xml:space="preserve"> </w:t>
      </w:r>
      <w:r w:rsidR="00881974" w:rsidRPr="00881974">
        <w:rPr>
          <w:rFonts w:ascii="Times New Roman" w:hAnsi="Times New Roman" w:cs="Times New Roman"/>
          <w:sz w:val="25"/>
          <w:szCs w:val="25"/>
        </w:rPr>
        <w:t>“</w:t>
      </w:r>
      <w:r w:rsidR="00881974">
        <w:rPr>
          <w:rFonts w:ascii="Times New Roman" w:hAnsi="Times New Roman" w:cs="Times New Roman"/>
          <w:sz w:val="25"/>
          <w:szCs w:val="25"/>
        </w:rPr>
        <w:t>Я здесь не существую.</w:t>
      </w:r>
      <w:r w:rsidR="00FB5887">
        <w:rPr>
          <w:rFonts w:ascii="Times New Roman" w:hAnsi="Times New Roman" w:cs="Times New Roman"/>
          <w:sz w:val="25"/>
          <w:szCs w:val="25"/>
        </w:rPr>
        <w:t xml:space="preserve"> </w:t>
      </w:r>
      <w:r w:rsidR="0088197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81974">
        <w:rPr>
          <w:rFonts w:ascii="Times New Roman" w:hAnsi="Times New Roman" w:cs="Times New Roman"/>
          <w:sz w:val="25"/>
          <w:szCs w:val="25"/>
        </w:rPr>
        <w:t>Я только думаю здесь</w:t>
      </w:r>
      <w:r w:rsidR="00881974" w:rsidRPr="00881974">
        <w:rPr>
          <w:rFonts w:ascii="Times New Roman" w:hAnsi="Times New Roman" w:cs="Times New Roman"/>
          <w:sz w:val="25"/>
          <w:szCs w:val="25"/>
        </w:rPr>
        <w:t>”</w:t>
      </w:r>
      <w:r w:rsidR="00881974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p w:rsidR="00412B31" w:rsidRDefault="00881974" w:rsidP="00F6653F">
      <w:pPr>
        <w:ind w:firstLine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Pr="00881974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Котловане</w:t>
      </w:r>
      <w:r w:rsidRPr="00881974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 наиболее полно выразилась трагедия Платонова, </w:t>
      </w:r>
      <w:r w:rsidRPr="00881974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трагедия оставленного, ненужного, трагедия пенсионера</w:t>
      </w:r>
      <w:r w:rsidRPr="00881974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. Он остался почти наедине с экзистенциальным кризисом, когда есть вера в лучшее, но старая религия, т.е. система умственных установок, определяющих смысл жизни (ранее находимый в христианстве или идеях коммунизма), утерян, а нового не появилось. Не обрёл его Платонов и потому, что также открыл </w:t>
      </w:r>
      <w:r w:rsidR="00805448" w:rsidRPr="00805448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загородки</w:t>
      </w:r>
      <w:r w:rsidR="00805448" w:rsidRPr="00805448">
        <w:rPr>
          <w:rFonts w:ascii="Times New Roman" w:hAnsi="Times New Roman" w:cs="Times New Roman"/>
          <w:sz w:val="25"/>
          <w:szCs w:val="25"/>
        </w:rPr>
        <w:t>”</w:t>
      </w:r>
      <w:r w:rsidR="00101672" w:rsidRPr="00101672">
        <w:rPr>
          <w:rFonts w:ascii="Times New Roman" w:hAnsi="Times New Roman" w:cs="Times New Roman"/>
          <w:sz w:val="25"/>
          <w:szCs w:val="25"/>
        </w:rPr>
        <w:t>: “</w:t>
      </w:r>
      <w:r w:rsidR="00101672">
        <w:rPr>
          <w:rFonts w:ascii="Times New Roman" w:hAnsi="Times New Roman" w:cs="Times New Roman"/>
          <w:sz w:val="25"/>
          <w:szCs w:val="25"/>
        </w:rPr>
        <w:t>Трагедия …</w:t>
      </w:r>
      <w:proofErr w:type="gramStart"/>
      <w:r w:rsidR="00101672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="00101672">
        <w:rPr>
          <w:rFonts w:ascii="Times New Roman" w:hAnsi="Times New Roman" w:cs="Times New Roman"/>
          <w:sz w:val="25"/>
          <w:szCs w:val="25"/>
        </w:rPr>
        <w:t xml:space="preserve"> когда строится блестящий мир</w:t>
      </w:r>
      <w:r w:rsidR="00101672" w:rsidRPr="00101672">
        <w:rPr>
          <w:rFonts w:ascii="Times New Roman" w:hAnsi="Times New Roman" w:cs="Times New Roman"/>
          <w:sz w:val="25"/>
          <w:szCs w:val="25"/>
        </w:rPr>
        <w:t>”</w:t>
      </w:r>
      <w:r w:rsidR="00101672">
        <w:rPr>
          <w:rFonts w:ascii="Times New Roman" w:hAnsi="Times New Roman" w:cs="Times New Roman"/>
          <w:sz w:val="25"/>
          <w:szCs w:val="25"/>
        </w:rPr>
        <w:t xml:space="preserve">… Платонов считал, что он действительно строится и всё, что нужно – это поставить наверх правильных людей (и это в 1936-38 </w:t>
      </w:r>
      <w:proofErr w:type="spellStart"/>
      <w:r w:rsidR="00101672">
        <w:rPr>
          <w:rFonts w:ascii="Times New Roman" w:hAnsi="Times New Roman" w:cs="Times New Roman"/>
          <w:sz w:val="25"/>
          <w:szCs w:val="25"/>
        </w:rPr>
        <w:t>гг</w:t>
      </w:r>
      <w:proofErr w:type="spellEnd"/>
      <w:r w:rsidR="00101672">
        <w:rPr>
          <w:rFonts w:ascii="Times New Roman" w:hAnsi="Times New Roman" w:cs="Times New Roman"/>
          <w:sz w:val="25"/>
          <w:szCs w:val="25"/>
        </w:rPr>
        <w:t>, печальн</w:t>
      </w:r>
      <w:r w:rsidR="00753429">
        <w:rPr>
          <w:rFonts w:ascii="Times New Roman" w:hAnsi="Times New Roman" w:cs="Times New Roman"/>
          <w:sz w:val="25"/>
          <w:szCs w:val="25"/>
        </w:rPr>
        <w:t>о известных сталинскими репрессиями</w:t>
      </w:r>
      <w:r w:rsidR="00101672">
        <w:rPr>
          <w:rFonts w:ascii="Times New Roman" w:hAnsi="Times New Roman" w:cs="Times New Roman"/>
          <w:sz w:val="25"/>
          <w:szCs w:val="25"/>
        </w:rPr>
        <w:t>).</w:t>
      </w:r>
      <w:r w:rsidR="00753429">
        <w:rPr>
          <w:rFonts w:ascii="Times New Roman" w:hAnsi="Times New Roman" w:cs="Times New Roman"/>
          <w:sz w:val="25"/>
          <w:szCs w:val="25"/>
        </w:rPr>
        <w:t xml:space="preserve"> Но он сам же ранее описал, </w:t>
      </w:r>
      <w:r w:rsidR="00412B31">
        <w:rPr>
          <w:rFonts w:ascii="Times New Roman" w:hAnsi="Times New Roman" w:cs="Times New Roman"/>
          <w:sz w:val="25"/>
          <w:szCs w:val="25"/>
        </w:rPr>
        <w:lastRenderedPageBreak/>
        <w:t>что этого и быть не может</w:t>
      </w:r>
      <w:r w:rsidR="00412B31" w:rsidRPr="00412B31">
        <w:rPr>
          <w:rFonts w:ascii="Times New Roman" w:hAnsi="Times New Roman" w:cs="Times New Roman"/>
          <w:sz w:val="25"/>
          <w:szCs w:val="25"/>
        </w:rPr>
        <w:t>:</w:t>
      </w:r>
      <w:r w:rsidR="00805448">
        <w:rPr>
          <w:rFonts w:ascii="Times New Roman" w:hAnsi="Times New Roman" w:cs="Times New Roman"/>
          <w:sz w:val="25"/>
          <w:szCs w:val="25"/>
        </w:rPr>
        <w:t xml:space="preserve"> </w:t>
      </w:r>
      <w:r w:rsidR="00412B31" w:rsidRPr="00412B31">
        <w:rPr>
          <w:rFonts w:ascii="Times New Roman" w:hAnsi="Times New Roman" w:cs="Times New Roman"/>
          <w:sz w:val="25"/>
          <w:szCs w:val="25"/>
        </w:rPr>
        <w:t xml:space="preserve"> </w:t>
      </w:r>
      <w:r w:rsidR="00412B31">
        <w:rPr>
          <w:rFonts w:ascii="Times New Roman" w:hAnsi="Times New Roman" w:cs="Times New Roman"/>
          <w:sz w:val="25"/>
          <w:szCs w:val="25"/>
        </w:rPr>
        <w:t xml:space="preserve">в лучшем </w:t>
      </w:r>
      <w:r w:rsidR="00753429">
        <w:rPr>
          <w:rFonts w:ascii="Times New Roman" w:hAnsi="Times New Roman" w:cs="Times New Roman"/>
          <w:sz w:val="25"/>
          <w:szCs w:val="25"/>
        </w:rPr>
        <w:t>случае его идеал  наивного человека</w:t>
      </w:r>
      <w:r w:rsidR="00412B31">
        <w:rPr>
          <w:rFonts w:ascii="Times New Roman" w:hAnsi="Times New Roman" w:cs="Times New Roman"/>
          <w:sz w:val="25"/>
          <w:szCs w:val="25"/>
        </w:rPr>
        <w:t xml:space="preserve"> сочтут за </w:t>
      </w:r>
      <w:r w:rsidR="00805448">
        <w:rPr>
          <w:rFonts w:ascii="Times New Roman" w:hAnsi="Times New Roman" w:cs="Times New Roman"/>
          <w:sz w:val="25"/>
          <w:szCs w:val="25"/>
        </w:rPr>
        <w:t>«</w:t>
      </w:r>
      <w:r w:rsidR="00412B31">
        <w:rPr>
          <w:rFonts w:ascii="Times New Roman" w:hAnsi="Times New Roman" w:cs="Times New Roman"/>
          <w:sz w:val="25"/>
          <w:szCs w:val="25"/>
        </w:rPr>
        <w:t xml:space="preserve">природного </w:t>
      </w:r>
      <w:proofErr w:type="spellStart"/>
      <w:r w:rsidR="00412B31">
        <w:rPr>
          <w:rFonts w:ascii="Times New Roman" w:hAnsi="Times New Roman" w:cs="Times New Roman"/>
          <w:sz w:val="25"/>
          <w:szCs w:val="25"/>
        </w:rPr>
        <w:t>дурака</w:t>
      </w:r>
      <w:proofErr w:type="spellEnd"/>
      <w:r w:rsidR="00805448">
        <w:rPr>
          <w:rFonts w:ascii="Times New Roman" w:hAnsi="Times New Roman" w:cs="Times New Roman"/>
          <w:sz w:val="25"/>
          <w:szCs w:val="25"/>
        </w:rPr>
        <w:t>»</w:t>
      </w:r>
      <w:r w:rsidR="00412B31">
        <w:rPr>
          <w:rFonts w:ascii="Times New Roman" w:hAnsi="Times New Roman" w:cs="Times New Roman"/>
          <w:sz w:val="25"/>
          <w:szCs w:val="25"/>
        </w:rPr>
        <w:t>, а не контрреволюционного элемента</w:t>
      </w:r>
      <w:r w:rsidR="00805448">
        <w:rPr>
          <w:rFonts w:ascii="Times New Roman" w:hAnsi="Times New Roman" w:cs="Times New Roman"/>
          <w:sz w:val="25"/>
          <w:szCs w:val="25"/>
        </w:rPr>
        <w:t xml:space="preserve"> </w:t>
      </w:r>
      <w:r w:rsidR="00412B31">
        <w:rPr>
          <w:rFonts w:ascii="Times New Roman" w:hAnsi="Times New Roman" w:cs="Times New Roman"/>
          <w:sz w:val="25"/>
          <w:szCs w:val="25"/>
        </w:rPr>
        <w:t xml:space="preserve"> и не репрессируют (рассказ </w:t>
      </w:r>
      <w:r w:rsidR="00412B31" w:rsidRPr="00412B31">
        <w:rPr>
          <w:rFonts w:ascii="Times New Roman" w:hAnsi="Times New Roman" w:cs="Times New Roman"/>
          <w:sz w:val="25"/>
          <w:szCs w:val="25"/>
        </w:rPr>
        <w:t>“</w:t>
      </w:r>
      <w:r w:rsidR="00412B31">
        <w:rPr>
          <w:rFonts w:ascii="Times New Roman" w:hAnsi="Times New Roman" w:cs="Times New Roman"/>
          <w:sz w:val="25"/>
          <w:szCs w:val="25"/>
        </w:rPr>
        <w:t>Сокровенный человек</w:t>
      </w:r>
      <w:r w:rsidR="00412B31" w:rsidRPr="00412B31">
        <w:rPr>
          <w:rFonts w:ascii="Times New Roman" w:hAnsi="Times New Roman" w:cs="Times New Roman"/>
          <w:sz w:val="25"/>
          <w:szCs w:val="25"/>
        </w:rPr>
        <w:t>”</w:t>
      </w:r>
      <w:r w:rsidR="00412B31">
        <w:rPr>
          <w:rFonts w:ascii="Times New Roman" w:hAnsi="Times New Roman" w:cs="Times New Roman"/>
          <w:sz w:val="25"/>
          <w:szCs w:val="25"/>
        </w:rPr>
        <w:t xml:space="preserve">), </w:t>
      </w:r>
      <w:r w:rsidR="00805448">
        <w:rPr>
          <w:rFonts w:ascii="Times New Roman" w:hAnsi="Times New Roman" w:cs="Times New Roman"/>
          <w:sz w:val="25"/>
          <w:szCs w:val="25"/>
        </w:rPr>
        <w:t xml:space="preserve"> </w:t>
      </w:r>
      <w:r w:rsidR="00412B31">
        <w:rPr>
          <w:rFonts w:ascii="Times New Roman" w:hAnsi="Times New Roman" w:cs="Times New Roman"/>
          <w:sz w:val="25"/>
          <w:szCs w:val="25"/>
        </w:rPr>
        <w:t>в худшем – они станут теми же адептами форм</w:t>
      </w:r>
      <w:r w:rsidR="00805448">
        <w:rPr>
          <w:rFonts w:ascii="Times New Roman" w:hAnsi="Times New Roman" w:cs="Times New Roman"/>
          <w:sz w:val="25"/>
          <w:szCs w:val="25"/>
        </w:rPr>
        <w:t>ализма, только уже в упрощённой  (</w:t>
      </w:r>
      <w:r w:rsidR="00412B31">
        <w:rPr>
          <w:rFonts w:ascii="Times New Roman" w:hAnsi="Times New Roman" w:cs="Times New Roman"/>
          <w:sz w:val="25"/>
          <w:szCs w:val="25"/>
        </w:rPr>
        <w:t>для народа</w:t>
      </w:r>
      <w:r w:rsidR="00805448">
        <w:rPr>
          <w:rFonts w:ascii="Times New Roman" w:hAnsi="Times New Roman" w:cs="Times New Roman"/>
          <w:sz w:val="25"/>
          <w:szCs w:val="25"/>
        </w:rPr>
        <w:t>)</w:t>
      </w:r>
      <w:r w:rsidR="00412B31">
        <w:rPr>
          <w:rFonts w:ascii="Times New Roman" w:hAnsi="Times New Roman" w:cs="Times New Roman"/>
          <w:sz w:val="25"/>
          <w:szCs w:val="25"/>
        </w:rPr>
        <w:t xml:space="preserve"> форме</w:t>
      </w:r>
      <w:r w:rsidR="00412B31" w:rsidRPr="00412B31">
        <w:rPr>
          <w:rFonts w:ascii="Times New Roman" w:hAnsi="Times New Roman" w:cs="Times New Roman"/>
          <w:sz w:val="25"/>
          <w:szCs w:val="25"/>
        </w:rPr>
        <w:t xml:space="preserve"> </w:t>
      </w:r>
      <w:r w:rsidR="00412B31">
        <w:rPr>
          <w:rFonts w:ascii="Times New Roman" w:hAnsi="Times New Roman" w:cs="Times New Roman"/>
          <w:sz w:val="25"/>
          <w:szCs w:val="25"/>
        </w:rPr>
        <w:t xml:space="preserve"> </w:t>
      </w:r>
      <w:r w:rsidR="00753429">
        <w:rPr>
          <w:rFonts w:ascii="Times New Roman" w:hAnsi="Times New Roman" w:cs="Times New Roman"/>
          <w:sz w:val="25"/>
          <w:szCs w:val="25"/>
        </w:rPr>
        <w:t>(</w:t>
      </w:r>
      <w:r w:rsidR="00412B31" w:rsidRPr="00412B31">
        <w:rPr>
          <w:rFonts w:ascii="Times New Roman" w:hAnsi="Times New Roman" w:cs="Times New Roman"/>
          <w:sz w:val="25"/>
          <w:szCs w:val="25"/>
        </w:rPr>
        <w:t>“</w:t>
      </w:r>
      <w:r w:rsidR="00412B31">
        <w:rPr>
          <w:rFonts w:ascii="Times New Roman" w:hAnsi="Times New Roman" w:cs="Times New Roman"/>
          <w:sz w:val="25"/>
          <w:szCs w:val="25"/>
        </w:rPr>
        <w:t>Усомнившийся Макар</w:t>
      </w:r>
      <w:r w:rsidR="00412B31" w:rsidRPr="00412B31">
        <w:rPr>
          <w:rFonts w:ascii="Times New Roman" w:hAnsi="Times New Roman" w:cs="Times New Roman"/>
          <w:sz w:val="25"/>
          <w:szCs w:val="25"/>
        </w:rPr>
        <w:t>”</w:t>
      </w:r>
      <w:r w:rsidR="00412B31">
        <w:rPr>
          <w:rFonts w:ascii="Times New Roman" w:hAnsi="Times New Roman" w:cs="Times New Roman"/>
          <w:sz w:val="25"/>
          <w:szCs w:val="25"/>
        </w:rPr>
        <w:t>).</w:t>
      </w:r>
    </w:p>
    <w:p w:rsidR="0033157D" w:rsidRPr="007C0694" w:rsidRDefault="00412B31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Несомненно, Платонов не идеален и полон внутренних противоречий</w:t>
      </w:r>
      <w:r w:rsidR="00F32D0F">
        <w:rPr>
          <w:rFonts w:ascii="Times New Roman" w:hAnsi="Times New Roman" w:cs="Times New Roman"/>
          <w:sz w:val="25"/>
          <w:szCs w:val="25"/>
        </w:rPr>
        <w:t xml:space="preserve"> (одно из которых – его утопичность)</w:t>
      </w:r>
      <w:r>
        <w:rPr>
          <w:rFonts w:ascii="Times New Roman" w:hAnsi="Times New Roman" w:cs="Times New Roman"/>
          <w:sz w:val="25"/>
          <w:szCs w:val="25"/>
        </w:rPr>
        <w:t xml:space="preserve">. Несмотря на всё это, сегодня я благодарен Платонову за то, что он хоть и не ответил на вопрос </w:t>
      </w:r>
      <w:r w:rsidRPr="00412B31">
        <w:rPr>
          <w:rFonts w:ascii="Times New Roman" w:hAnsi="Times New Roman" w:cs="Times New Roman"/>
          <w:sz w:val="25"/>
          <w:szCs w:val="25"/>
        </w:rPr>
        <w:t>“</w:t>
      </w:r>
      <w:r>
        <w:rPr>
          <w:rFonts w:ascii="Times New Roman" w:hAnsi="Times New Roman" w:cs="Times New Roman"/>
          <w:sz w:val="25"/>
          <w:szCs w:val="25"/>
        </w:rPr>
        <w:t>Что делать?</w:t>
      </w:r>
      <w:r w:rsidRPr="00412B31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>, но он первым в России смог обозначить проблему существования и заявить об этом в Советского Союзе, для которого, во-первых, проблем не было, а во-вторых, были недопустимы такие пространственные размышления. Он мог таить в своём мешке души вселенскую тоску, тщетность жизни, явственно чувствовать её и верить, что она когда-нибудь уйдёт. Эти надежды, как мне кажется, сбылись в Егоре Летове.</w:t>
      </w:r>
      <w:r w:rsidR="007C0694">
        <w:rPr>
          <w:rFonts w:ascii="Times New Roman" w:hAnsi="Times New Roman" w:cs="Times New Roman"/>
          <w:sz w:val="25"/>
          <w:szCs w:val="25"/>
        </w:rPr>
        <w:t xml:space="preserve"> Большинство героев Платонова идут на смерть, но у него эти события трагические и ни к чему не приводящие. Летов же (а он и есть основной герой своих произведений) смирился с абсурдностью жизни (</w:t>
      </w:r>
      <w:r w:rsidR="007C0694" w:rsidRPr="007C0694">
        <w:rPr>
          <w:rFonts w:ascii="Times New Roman" w:hAnsi="Times New Roman" w:cs="Times New Roman"/>
          <w:sz w:val="25"/>
          <w:szCs w:val="25"/>
        </w:rPr>
        <w:t>“</w:t>
      </w:r>
      <w:r w:rsidR="007C0694">
        <w:rPr>
          <w:rFonts w:ascii="Times New Roman" w:hAnsi="Times New Roman" w:cs="Times New Roman"/>
          <w:sz w:val="25"/>
          <w:szCs w:val="25"/>
        </w:rPr>
        <w:t>Я</w:t>
      </w:r>
      <w:r w:rsidR="007C0694" w:rsidRPr="007C0694">
        <w:rPr>
          <w:rFonts w:ascii="Times New Roman" w:hAnsi="Times New Roman" w:cs="Times New Roman"/>
          <w:sz w:val="25"/>
          <w:szCs w:val="25"/>
        </w:rPr>
        <w:t xml:space="preserve"> </w:t>
      </w:r>
      <w:r w:rsidR="007C0694">
        <w:rPr>
          <w:rFonts w:ascii="Times New Roman" w:hAnsi="Times New Roman" w:cs="Times New Roman"/>
          <w:sz w:val="25"/>
          <w:szCs w:val="25"/>
        </w:rPr>
        <w:t>научился орать в пустоту и мешать деревьям стоять на месте</w:t>
      </w:r>
      <w:proofErr w:type="gramStart"/>
      <w:r w:rsidR="007C0694">
        <w:rPr>
          <w:rFonts w:ascii="Times New Roman" w:hAnsi="Times New Roman" w:cs="Times New Roman"/>
          <w:sz w:val="25"/>
          <w:szCs w:val="25"/>
        </w:rPr>
        <w:t>// С</w:t>
      </w:r>
      <w:proofErr w:type="gramEnd"/>
      <w:r w:rsidR="007C0694">
        <w:rPr>
          <w:rFonts w:ascii="Times New Roman" w:hAnsi="Times New Roman" w:cs="Times New Roman"/>
          <w:sz w:val="25"/>
          <w:szCs w:val="25"/>
        </w:rPr>
        <w:t>реди заражённого логикой мира</w:t>
      </w:r>
      <w:r w:rsidR="007C0694" w:rsidRPr="007C0694">
        <w:rPr>
          <w:rFonts w:ascii="Times New Roman" w:hAnsi="Times New Roman" w:cs="Times New Roman"/>
          <w:sz w:val="25"/>
          <w:szCs w:val="25"/>
        </w:rPr>
        <w:t>”</w:t>
      </w:r>
      <w:r w:rsidR="007C0694">
        <w:rPr>
          <w:rFonts w:ascii="Times New Roman" w:hAnsi="Times New Roman" w:cs="Times New Roman"/>
          <w:sz w:val="25"/>
          <w:szCs w:val="25"/>
        </w:rPr>
        <w:t>) и даже более – он его активный участник</w:t>
      </w:r>
      <w:r w:rsidR="007C0694" w:rsidRPr="007C0694">
        <w:rPr>
          <w:rFonts w:ascii="Times New Roman" w:hAnsi="Times New Roman" w:cs="Times New Roman"/>
          <w:sz w:val="25"/>
          <w:szCs w:val="25"/>
        </w:rPr>
        <w:t>: “Все, что я делаю, — это призыв на тотальный и чудовищный бунт против Всеобщего Закона и Порядка</w:t>
      </w:r>
      <w:r w:rsidR="007C0694">
        <w:rPr>
          <w:rFonts w:ascii="Times New Roman" w:hAnsi="Times New Roman" w:cs="Times New Roman"/>
          <w:sz w:val="25"/>
          <w:szCs w:val="25"/>
        </w:rPr>
        <w:t>. Э</w:t>
      </w:r>
      <w:r w:rsidR="007C0694" w:rsidRPr="007C0694">
        <w:rPr>
          <w:rFonts w:ascii="Times New Roman" w:hAnsi="Times New Roman" w:cs="Times New Roman"/>
          <w:sz w:val="25"/>
          <w:szCs w:val="25"/>
        </w:rPr>
        <w:t>то бой, заранее обреченный на полный провал. Однако в этом — наша дикая, крамольная, неописуемая победа — наша свобода</w:t>
      </w:r>
      <w:r w:rsidR="00805448">
        <w:rPr>
          <w:rFonts w:ascii="Times New Roman" w:hAnsi="Times New Roman" w:cs="Times New Roman"/>
          <w:sz w:val="25"/>
          <w:szCs w:val="25"/>
        </w:rPr>
        <w:t xml:space="preserve"> не смириться со своим жребием</w:t>
      </w:r>
      <w:r w:rsidR="007C0694" w:rsidRPr="007C0694">
        <w:rPr>
          <w:rFonts w:ascii="Times New Roman" w:hAnsi="Times New Roman" w:cs="Times New Roman"/>
          <w:sz w:val="25"/>
          <w:szCs w:val="25"/>
        </w:rPr>
        <w:t>”</w:t>
      </w:r>
      <w:r w:rsidR="007C0694">
        <w:rPr>
          <w:rFonts w:ascii="Times New Roman" w:hAnsi="Times New Roman" w:cs="Times New Roman"/>
          <w:sz w:val="25"/>
          <w:szCs w:val="25"/>
        </w:rPr>
        <w:t xml:space="preserve">. Я мог бы продолжить сравнительный анализ этих творцов, но это, я думаю, и не нужно. Платонов уже в вечности хотя бы за то, что смог сделать что-то новое. </w:t>
      </w: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33157D" w:rsidRDefault="0033157D" w:rsidP="00F6653F">
      <w:pPr>
        <w:ind w:firstLine="426"/>
        <w:rPr>
          <w:rFonts w:ascii="Times New Roman" w:hAnsi="Times New Roman" w:cs="Times New Roman"/>
          <w:color w:val="FF0000"/>
          <w:sz w:val="25"/>
          <w:szCs w:val="25"/>
        </w:rPr>
      </w:pPr>
    </w:p>
    <w:p w:rsidR="00F6653F" w:rsidRPr="005E42F3" w:rsidRDefault="00F6653F" w:rsidP="005E42F3">
      <w:pPr>
        <w:rPr>
          <w:rFonts w:ascii="Times New Roman" w:hAnsi="Times New Roman" w:cs="Times New Roman"/>
          <w:color w:val="FF0000"/>
          <w:sz w:val="25"/>
          <w:szCs w:val="25"/>
        </w:rPr>
      </w:pPr>
    </w:p>
    <w:sectPr w:rsidR="00F6653F" w:rsidRPr="005E42F3" w:rsidSect="00A3368B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5D"/>
    <w:rsid w:val="000020B1"/>
    <w:rsid w:val="000A6433"/>
    <w:rsid w:val="00101672"/>
    <w:rsid w:val="00215076"/>
    <w:rsid w:val="002E1E31"/>
    <w:rsid w:val="002F15CE"/>
    <w:rsid w:val="002F5519"/>
    <w:rsid w:val="0033157D"/>
    <w:rsid w:val="00412B31"/>
    <w:rsid w:val="00490B5D"/>
    <w:rsid w:val="004A260A"/>
    <w:rsid w:val="00544D2B"/>
    <w:rsid w:val="005E42F3"/>
    <w:rsid w:val="005E5002"/>
    <w:rsid w:val="00706B7B"/>
    <w:rsid w:val="00753429"/>
    <w:rsid w:val="007C0694"/>
    <w:rsid w:val="00805448"/>
    <w:rsid w:val="0083759D"/>
    <w:rsid w:val="00881974"/>
    <w:rsid w:val="00906EAB"/>
    <w:rsid w:val="009B543F"/>
    <w:rsid w:val="009D121F"/>
    <w:rsid w:val="00A3368B"/>
    <w:rsid w:val="00D1313A"/>
    <w:rsid w:val="00DC61B7"/>
    <w:rsid w:val="00ED2648"/>
    <w:rsid w:val="00EE02E6"/>
    <w:rsid w:val="00F009C8"/>
    <w:rsid w:val="00F32D0F"/>
    <w:rsid w:val="00F6653F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48"/>
  </w:style>
  <w:style w:type="paragraph" w:styleId="1">
    <w:name w:val="heading 1"/>
    <w:basedOn w:val="a"/>
    <w:next w:val="a"/>
    <w:link w:val="10"/>
    <w:uiPriority w:val="9"/>
    <w:qFormat/>
    <w:rsid w:val="00A3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E1</cp:lastModifiedBy>
  <cp:revision>7</cp:revision>
  <dcterms:created xsi:type="dcterms:W3CDTF">2019-10-07T13:25:00Z</dcterms:created>
  <dcterms:modified xsi:type="dcterms:W3CDTF">2019-10-30T04:26:00Z</dcterms:modified>
</cp:coreProperties>
</file>