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CF5" w:rsidRDefault="00C63CF5" w:rsidP="00FA531C">
      <w:pPr>
        <w:autoSpaceDE w:val="0"/>
        <w:autoSpaceDN w:val="0"/>
        <w:adjustRightInd w:val="0"/>
        <w:spacing w:after="0" w:line="240" w:lineRule="auto"/>
        <w:contextualSpacing/>
        <w:jc w:val="center"/>
        <w:rPr>
          <w:rFonts w:ascii="Times New Roman" w:hAnsi="Times New Roman"/>
          <w:color w:val="231F20"/>
          <w:sz w:val="28"/>
          <w:szCs w:val="28"/>
        </w:rPr>
      </w:pPr>
      <w:r w:rsidRPr="00C63CF5">
        <w:rPr>
          <w:rFonts w:ascii="Times New Roman" w:hAnsi="Times New Roman"/>
          <w:color w:val="231F20"/>
          <w:sz w:val="28"/>
          <w:szCs w:val="28"/>
        </w:rPr>
        <w:t>Уральский филиал федерального государственного образовательного бюджетного учреждения высшего образования «Финансовый университет при Правительстве Российской Федерации»</w:t>
      </w:r>
    </w:p>
    <w:p w:rsidR="00FA531C" w:rsidRDefault="00FA531C" w:rsidP="00FA531C">
      <w:pPr>
        <w:autoSpaceDE w:val="0"/>
        <w:autoSpaceDN w:val="0"/>
        <w:adjustRightInd w:val="0"/>
        <w:spacing w:after="0" w:line="240" w:lineRule="auto"/>
        <w:contextualSpacing/>
        <w:jc w:val="center"/>
        <w:rPr>
          <w:rFonts w:ascii="Times New Roman" w:hAnsi="Times New Roman"/>
          <w:color w:val="231F20"/>
          <w:sz w:val="28"/>
          <w:szCs w:val="28"/>
        </w:rPr>
      </w:pPr>
      <w:r>
        <w:rPr>
          <w:rFonts w:ascii="Times New Roman" w:hAnsi="Times New Roman"/>
          <w:color w:val="231F20"/>
          <w:sz w:val="28"/>
          <w:szCs w:val="28"/>
        </w:rPr>
        <w:t xml:space="preserve">Кафедра экономики, </w:t>
      </w:r>
      <w:r w:rsidR="00C63CF5">
        <w:rPr>
          <w:rFonts w:ascii="Times New Roman" w:hAnsi="Times New Roman"/>
          <w:color w:val="231F20"/>
          <w:sz w:val="28"/>
          <w:szCs w:val="28"/>
        </w:rPr>
        <w:t>финансы и управление</w:t>
      </w:r>
    </w:p>
    <w:p w:rsidR="00FA531C" w:rsidRPr="00573E23" w:rsidRDefault="00FA531C" w:rsidP="00FA0A09">
      <w:pPr>
        <w:autoSpaceDE w:val="0"/>
        <w:autoSpaceDN w:val="0"/>
        <w:adjustRightInd w:val="0"/>
        <w:spacing w:after="0" w:line="240" w:lineRule="auto"/>
        <w:contextualSpacing/>
        <w:rPr>
          <w:rFonts w:ascii="Times New Roman" w:hAnsi="Times New Roman"/>
          <w:color w:val="231F20"/>
          <w:sz w:val="28"/>
          <w:szCs w:val="28"/>
        </w:rPr>
      </w:pPr>
    </w:p>
    <w:p w:rsidR="00FA531C" w:rsidRDefault="00FA531C" w:rsidP="00FA531C">
      <w:pPr>
        <w:pStyle w:val="ab"/>
        <w:contextualSpacing/>
        <w:jc w:val="center"/>
        <w:rPr>
          <w:b/>
          <w:color w:val="000000"/>
          <w:sz w:val="28"/>
          <w:szCs w:val="28"/>
        </w:rPr>
      </w:pPr>
      <w:r>
        <w:rPr>
          <w:b/>
          <w:color w:val="000000"/>
          <w:sz w:val="28"/>
          <w:szCs w:val="28"/>
        </w:rPr>
        <w:t>Тема: Роль образования в условиях «новой экономики»</w:t>
      </w:r>
    </w:p>
    <w:p w:rsidR="00FA531C" w:rsidRPr="00267636" w:rsidRDefault="00267636" w:rsidP="00267636">
      <w:pPr>
        <w:autoSpaceDE w:val="0"/>
        <w:autoSpaceDN w:val="0"/>
        <w:adjustRightInd w:val="0"/>
        <w:spacing w:after="0" w:line="360" w:lineRule="auto"/>
        <w:jc w:val="center"/>
        <w:rPr>
          <w:rFonts w:ascii="Times New Roman" w:hAnsi="Times New Roman"/>
          <w:iCs/>
          <w:color w:val="231F20"/>
          <w:sz w:val="28"/>
          <w:szCs w:val="28"/>
        </w:rPr>
      </w:pPr>
      <w:r>
        <w:rPr>
          <w:rFonts w:ascii="Times New Roman" w:hAnsi="Times New Roman"/>
          <w:iCs/>
          <w:color w:val="231F20"/>
          <w:sz w:val="28"/>
          <w:szCs w:val="28"/>
        </w:rPr>
        <w:t>Челябинск, 2019 г.</w:t>
      </w:r>
      <w:bookmarkStart w:id="0" w:name="_GoBack"/>
      <w:bookmarkEnd w:id="0"/>
    </w:p>
    <w:p w:rsidR="00FA0A09" w:rsidRDefault="00FA0A09" w:rsidP="00FA0A09">
      <w:pPr>
        <w:spacing w:after="0" w:line="240" w:lineRule="auto"/>
        <w:ind w:firstLine="709"/>
        <w:jc w:val="both"/>
        <w:rPr>
          <w:rFonts w:ascii="Times New Roman" w:hAnsi="Times New Roman" w:cs="Times New Roman"/>
          <w:color w:val="000000"/>
          <w:sz w:val="28"/>
          <w:szCs w:val="28"/>
          <w:shd w:val="clear" w:color="auto" w:fill="FFFFFF"/>
        </w:rPr>
      </w:pPr>
      <w:r w:rsidRPr="00FA0A09">
        <w:rPr>
          <w:rFonts w:ascii="Times New Roman" w:hAnsi="Times New Roman" w:cs="Times New Roman"/>
          <w:b/>
          <w:color w:val="000000"/>
          <w:sz w:val="28"/>
          <w:szCs w:val="28"/>
        </w:rPr>
        <w:t>Аннотация:</w:t>
      </w:r>
      <w:r w:rsidRPr="00FA0A09">
        <w:rPr>
          <w:b/>
          <w:color w:val="000000"/>
          <w:sz w:val="28"/>
          <w:szCs w:val="28"/>
        </w:rPr>
        <w:t xml:space="preserve"> </w:t>
      </w:r>
      <w:r w:rsidRPr="00BD7230">
        <w:rPr>
          <w:rFonts w:ascii="Times New Roman" w:hAnsi="Times New Roman" w:cs="Times New Roman"/>
          <w:color w:val="000000"/>
          <w:sz w:val="28"/>
          <w:szCs w:val="28"/>
          <w:shd w:val="clear" w:color="auto" w:fill="FFFFFF"/>
        </w:rPr>
        <w:t xml:space="preserve">Возрастание роли человеческого капитала как основного фактора экономического развития связано с тем, что уровень конкурентоспособности современной инновационной экономики все в большей степени определяется качеством профессиональных кадров, степенью их социализации, </w:t>
      </w:r>
      <w:proofErr w:type="spellStart"/>
      <w:r w:rsidRPr="00BD7230">
        <w:rPr>
          <w:rFonts w:ascii="Times New Roman" w:hAnsi="Times New Roman" w:cs="Times New Roman"/>
          <w:color w:val="000000"/>
          <w:sz w:val="28"/>
          <w:szCs w:val="28"/>
          <w:shd w:val="clear" w:color="auto" w:fill="FFFFFF"/>
        </w:rPr>
        <w:t>кооперационности</w:t>
      </w:r>
      <w:proofErr w:type="spellEnd"/>
      <w:r w:rsidRPr="00BD7230">
        <w:rPr>
          <w:rFonts w:ascii="Times New Roman" w:hAnsi="Times New Roman" w:cs="Times New Roman"/>
          <w:color w:val="000000"/>
          <w:sz w:val="28"/>
          <w:szCs w:val="28"/>
          <w:shd w:val="clear" w:color="auto" w:fill="FFFFFF"/>
        </w:rPr>
        <w:t xml:space="preserve"> и креативности. В настоящее время государства не могут в долгосрочном периоде поддерживать свои конкурентные позиции в мировой экономике за счет дешевизны рабочей силы и экономии на развитии образования.</w:t>
      </w:r>
    </w:p>
    <w:p w:rsidR="00FA0A09" w:rsidRPr="00BD7230" w:rsidRDefault="00FA0A09" w:rsidP="00FA0A09">
      <w:pPr>
        <w:spacing w:after="0" w:line="240" w:lineRule="auto"/>
        <w:ind w:firstLine="709"/>
        <w:jc w:val="both"/>
        <w:rPr>
          <w:rFonts w:ascii="Times New Roman" w:hAnsi="Times New Roman" w:cs="Times New Roman"/>
          <w:color w:val="000000"/>
          <w:sz w:val="28"/>
          <w:szCs w:val="28"/>
          <w:shd w:val="clear" w:color="auto" w:fill="FFFFFF"/>
        </w:rPr>
      </w:pPr>
      <w:r w:rsidRPr="00FA0A09">
        <w:rPr>
          <w:rFonts w:ascii="Times New Roman" w:hAnsi="Times New Roman" w:cs="Times New Roman"/>
          <w:color w:val="000000"/>
          <w:sz w:val="28"/>
          <w:szCs w:val="28"/>
          <w:shd w:val="clear" w:color="auto" w:fill="FFFFFF"/>
        </w:rPr>
        <w:t>Инновационные технологии и распространение научно-технических достижений обеспечивают повышение производительности, причем большинство этих новшеств является результатом фундаментальных и прикладных научных исследований, которые проводятся в университетах. В частности, прогресс в сельском хозяйстве, здравоохранении и экологии во многом зависит от практического применения этих инноваций. Более высокий уровень квалификации рабочей силы, который является результатом повышения уровня образования, и качественные улучшения, позволяющие работникам использовать новые</w:t>
      </w:r>
      <w:r w:rsidRPr="00FA0A09">
        <w:rPr>
          <w:rFonts w:ascii="Times New Roman" w:hAnsi="Times New Roman" w:cs="Times New Roman"/>
          <w:color w:val="000000"/>
          <w:sz w:val="28"/>
          <w:szCs w:val="28"/>
          <w:shd w:val="clear" w:color="auto" w:fill="FFFFFF"/>
        </w:rPr>
        <w:tab/>
        <w:t>технологии, также ведут к повышению производительности.</w:t>
      </w:r>
    </w:p>
    <w:p w:rsidR="00FA0A09" w:rsidRPr="00BD7230" w:rsidRDefault="00FA0A09" w:rsidP="00FA0A09">
      <w:pPr>
        <w:spacing w:after="0" w:line="24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Цель работы – исследование роли образования в условия «новой экономики».</w:t>
      </w:r>
    </w:p>
    <w:p w:rsidR="00FA0A09" w:rsidRPr="00BD7230" w:rsidRDefault="00FA0A09" w:rsidP="00FA0A09">
      <w:pPr>
        <w:spacing w:after="0" w:line="24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Для достижения поставленной цели в работе необходимо решить следующие задачи:</w:t>
      </w:r>
    </w:p>
    <w:p w:rsidR="00FA0A09" w:rsidRPr="00BD7230" w:rsidRDefault="00FA0A09" w:rsidP="00FA0A09">
      <w:pPr>
        <w:spacing w:after="0" w:line="24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 описать теоретические основы роли образования в условия «новой экономики»;</w:t>
      </w:r>
    </w:p>
    <w:p w:rsidR="00FA0A09" w:rsidRDefault="00FA0A09" w:rsidP="00FA0A09">
      <w:pPr>
        <w:spacing w:after="0" w:line="24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 провести исследование влияния образования на экономику региона.</w:t>
      </w:r>
    </w:p>
    <w:p w:rsidR="00FA531C" w:rsidRPr="00267636" w:rsidRDefault="00FA0A09" w:rsidP="00267636">
      <w:pPr>
        <w:spacing w:after="0" w:line="240" w:lineRule="auto"/>
        <w:ind w:firstLine="709"/>
        <w:jc w:val="both"/>
        <w:rPr>
          <w:rFonts w:ascii="Times New Roman" w:hAnsi="Times New Roman" w:cs="Times New Roman"/>
          <w:b/>
          <w:color w:val="000000"/>
          <w:sz w:val="28"/>
          <w:szCs w:val="28"/>
          <w:shd w:val="clear" w:color="auto" w:fill="FFFFFF"/>
        </w:rPr>
      </w:pPr>
      <w:proofErr w:type="gramStart"/>
      <w:r>
        <w:rPr>
          <w:rFonts w:ascii="Times New Roman" w:hAnsi="Times New Roman" w:cs="Times New Roman"/>
          <w:b/>
          <w:color w:val="000000"/>
          <w:sz w:val="28"/>
          <w:szCs w:val="28"/>
          <w:shd w:val="clear" w:color="auto" w:fill="FFFFFF"/>
        </w:rPr>
        <w:t xml:space="preserve">Ключевые слова: </w:t>
      </w:r>
      <w:r w:rsidRPr="00267636">
        <w:rPr>
          <w:rFonts w:ascii="Times New Roman" w:hAnsi="Times New Roman" w:cs="Times New Roman"/>
          <w:color w:val="000000"/>
          <w:sz w:val="28"/>
          <w:szCs w:val="28"/>
          <w:shd w:val="clear" w:color="auto" w:fill="FFFFFF"/>
        </w:rPr>
        <w:t xml:space="preserve">новая экономика, экономика, технологии, современное образование, государство, </w:t>
      </w:r>
      <w:r w:rsidR="00267636" w:rsidRPr="00267636">
        <w:rPr>
          <w:rFonts w:ascii="Times New Roman" w:hAnsi="Times New Roman" w:cs="Times New Roman"/>
          <w:color w:val="000000"/>
          <w:sz w:val="28"/>
          <w:szCs w:val="28"/>
          <w:shd w:val="clear" w:color="auto" w:fill="FFFFFF"/>
        </w:rPr>
        <w:t xml:space="preserve">экономика региона, образование страны, образование. </w:t>
      </w:r>
      <w:proofErr w:type="gramEnd"/>
    </w:p>
    <w:p w:rsidR="00FA531C" w:rsidRDefault="00FA531C" w:rsidP="00FA531C">
      <w:pPr>
        <w:pStyle w:val="ab"/>
        <w:contextualSpacing/>
        <w:rPr>
          <w:b/>
          <w:color w:val="000000"/>
          <w:sz w:val="28"/>
          <w:szCs w:val="28"/>
        </w:rPr>
      </w:pPr>
    </w:p>
    <w:p w:rsidR="00FA531C" w:rsidRDefault="00FA0A09" w:rsidP="00FA531C">
      <w:pPr>
        <w:pStyle w:val="ab"/>
        <w:contextualSpacing/>
        <w:jc w:val="center"/>
        <w:rPr>
          <w:b/>
          <w:color w:val="000000"/>
          <w:sz w:val="28"/>
          <w:szCs w:val="28"/>
        </w:rPr>
      </w:pPr>
      <w:r>
        <w:rPr>
          <w:b/>
          <w:color w:val="000000"/>
          <w:sz w:val="28"/>
          <w:szCs w:val="28"/>
        </w:rPr>
        <w:t xml:space="preserve">  Автор</w:t>
      </w:r>
      <w:r w:rsidR="00FA531C">
        <w:rPr>
          <w:b/>
          <w:color w:val="000000"/>
          <w:sz w:val="28"/>
          <w:szCs w:val="28"/>
        </w:rPr>
        <w:t>:</w:t>
      </w:r>
    </w:p>
    <w:p w:rsidR="007E68EB" w:rsidRDefault="00FA531C" w:rsidP="00FA0A09">
      <w:pPr>
        <w:pStyle w:val="ab"/>
        <w:contextualSpacing/>
        <w:jc w:val="center"/>
        <w:rPr>
          <w:color w:val="000000"/>
          <w:sz w:val="28"/>
          <w:szCs w:val="28"/>
        </w:rPr>
      </w:pPr>
      <w:r>
        <w:rPr>
          <w:color w:val="000000"/>
          <w:sz w:val="28"/>
          <w:szCs w:val="28"/>
        </w:rPr>
        <w:t xml:space="preserve">     </w:t>
      </w:r>
      <w:r w:rsidR="00FA0A09">
        <w:rPr>
          <w:color w:val="000000"/>
          <w:sz w:val="28"/>
          <w:szCs w:val="28"/>
        </w:rPr>
        <w:t xml:space="preserve">                     </w:t>
      </w:r>
      <w:r w:rsidR="00FB2952">
        <w:rPr>
          <w:color w:val="000000"/>
          <w:sz w:val="28"/>
          <w:szCs w:val="28"/>
        </w:rPr>
        <w:t>студент</w:t>
      </w:r>
      <w:r w:rsidR="00FA0A09">
        <w:rPr>
          <w:color w:val="000000"/>
          <w:sz w:val="28"/>
          <w:szCs w:val="28"/>
        </w:rPr>
        <w:t>ка</w:t>
      </w:r>
      <w:r w:rsidR="00FB2952">
        <w:rPr>
          <w:color w:val="000000"/>
          <w:sz w:val="28"/>
          <w:szCs w:val="28"/>
        </w:rPr>
        <w:t xml:space="preserve"> группы </w:t>
      </w:r>
      <w:r w:rsidR="00FA0A09">
        <w:rPr>
          <w:color w:val="000000"/>
          <w:sz w:val="28"/>
          <w:szCs w:val="28"/>
        </w:rPr>
        <w:t xml:space="preserve">331 </w:t>
      </w:r>
    </w:p>
    <w:p w:rsidR="00FA0A09" w:rsidRDefault="00FA0A09" w:rsidP="00FA0A09">
      <w:pPr>
        <w:pStyle w:val="ab"/>
        <w:contextualSpacing/>
        <w:jc w:val="center"/>
        <w:rPr>
          <w:color w:val="000000"/>
          <w:sz w:val="28"/>
          <w:szCs w:val="28"/>
        </w:rPr>
      </w:pPr>
      <w:r>
        <w:rPr>
          <w:color w:val="000000"/>
          <w:sz w:val="28"/>
          <w:szCs w:val="28"/>
        </w:rPr>
        <w:t xml:space="preserve">                                            Мельникова Елизавета Олеговна</w:t>
      </w:r>
    </w:p>
    <w:p w:rsidR="00FB2952" w:rsidRDefault="004E03F7" w:rsidP="00FA0A09">
      <w:pPr>
        <w:pStyle w:val="ab"/>
        <w:contextualSpacing/>
        <w:rPr>
          <w:b/>
          <w:color w:val="000000"/>
          <w:sz w:val="28"/>
          <w:szCs w:val="28"/>
        </w:rPr>
      </w:pPr>
      <w:r>
        <w:rPr>
          <w:b/>
          <w:color w:val="000000"/>
          <w:sz w:val="28"/>
          <w:szCs w:val="28"/>
        </w:rPr>
        <w:t xml:space="preserve">                                                               </w:t>
      </w:r>
      <w:r w:rsidR="00FA0A09">
        <w:rPr>
          <w:b/>
          <w:color w:val="000000"/>
          <w:sz w:val="28"/>
          <w:szCs w:val="28"/>
        </w:rPr>
        <w:t>Научный руководитель:</w:t>
      </w:r>
    </w:p>
    <w:p w:rsidR="00FA0A09" w:rsidRPr="00FA0A09" w:rsidRDefault="00FA0A09" w:rsidP="00FA0A09">
      <w:pPr>
        <w:pStyle w:val="ab"/>
        <w:contextualSpacing/>
        <w:rPr>
          <w:color w:val="000000"/>
          <w:sz w:val="28"/>
          <w:szCs w:val="28"/>
        </w:rPr>
      </w:pPr>
      <w:r>
        <w:rPr>
          <w:color w:val="000000"/>
          <w:sz w:val="28"/>
          <w:szCs w:val="28"/>
        </w:rPr>
        <w:t xml:space="preserve">                                                               </w:t>
      </w:r>
      <w:r w:rsidRPr="00FA0A09">
        <w:rPr>
          <w:color w:val="000000"/>
          <w:sz w:val="28"/>
          <w:szCs w:val="28"/>
        </w:rPr>
        <w:t>Лысенко Юлия Валентиновна</w:t>
      </w:r>
    </w:p>
    <w:p w:rsidR="00C63CF5" w:rsidRPr="00BD7230" w:rsidRDefault="00FA531C" w:rsidP="00267636">
      <w:pPr>
        <w:pStyle w:val="ab"/>
        <w:contextualSpacing/>
        <w:rPr>
          <w:b/>
          <w:caps/>
          <w:color w:val="000000"/>
          <w:sz w:val="28"/>
          <w:szCs w:val="28"/>
          <w:shd w:val="clear" w:color="auto" w:fill="FFFFFF"/>
        </w:rPr>
      </w:pPr>
      <w:r>
        <w:rPr>
          <w:color w:val="000000"/>
          <w:sz w:val="28"/>
          <w:szCs w:val="28"/>
        </w:rPr>
        <w:t xml:space="preserve">                                                               </w:t>
      </w:r>
    </w:p>
    <w:p w:rsidR="003A03EC" w:rsidRPr="00BD7230" w:rsidRDefault="003A03EC" w:rsidP="00CD3B4C">
      <w:pPr>
        <w:spacing w:after="0" w:line="360" w:lineRule="auto"/>
        <w:ind w:firstLine="709"/>
        <w:jc w:val="center"/>
        <w:rPr>
          <w:rFonts w:ascii="Times New Roman" w:hAnsi="Times New Roman" w:cs="Times New Roman"/>
          <w:b/>
          <w:caps/>
          <w:color w:val="000000"/>
          <w:sz w:val="28"/>
          <w:szCs w:val="28"/>
          <w:shd w:val="clear" w:color="auto" w:fill="FFFFFF"/>
        </w:rPr>
      </w:pPr>
      <w:r w:rsidRPr="00BD7230">
        <w:rPr>
          <w:rFonts w:ascii="Times New Roman" w:hAnsi="Times New Roman" w:cs="Times New Roman"/>
          <w:b/>
          <w:caps/>
          <w:color w:val="000000"/>
          <w:sz w:val="28"/>
          <w:szCs w:val="28"/>
          <w:shd w:val="clear" w:color="auto" w:fill="FFFFFF"/>
        </w:rPr>
        <w:lastRenderedPageBreak/>
        <w:t>оглавление</w:t>
      </w:r>
    </w:p>
    <w:p w:rsidR="003A03EC" w:rsidRPr="00BD7230" w:rsidRDefault="003A03EC" w:rsidP="00CD3B4C">
      <w:pPr>
        <w:spacing w:after="0" w:line="360" w:lineRule="auto"/>
        <w:ind w:firstLine="709"/>
        <w:jc w:val="center"/>
        <w:rPr>
          <w:rFonts w:ascii="Times New Roman" w:hAnsi="Times New Roman" w:cs="Times New Roman"/>
          <w:b/>
          <w:caps/>
          <w:color w:val="000000"/>
          <w:sz w:val="28"/>
          <w:szCs w:val="28"/>
          <w:shd w:val="clear" w:color="auto" w:fill="FFFFFF"/>
        </w:rPr>
      </w:pPr>
    </w:p>
    <w:p w:rsidR="003A03EC" w:rsidRPr="00BD7230" w:rsidRDefault="003A03EC" w:rsidP="003A03EC">
      <w:pPr>
        <w:spacing w:after="0" w:line="360" w:lineRule="auto"/>
        <w:rPr>
          <w:rFonts w:ascii="Times New Roman" w:hAnsi="Times New Roman" w:cs="Times New Roman"/>
          <w:caps/>
          <w:color w:val="000000"/>
          <w:sz w:val="28"/>
          <w:szCs w:val="28"/>
          <w:shd w:val="clear" w:color="auto" w:fill="FFFFFF"/>
        </w:rPr>
      </w:pPr>
      <w:r w:rsidRPr="00BD7230">
        <w:rPr>
          <w:rFonts w:ascii="Times New Roman" w:hAnsi="Times New Roman" w:cs="Times New Roman"/>
          <w:b/>
          <w:caps/>
          <w:color w:val="000000"/>
          <w:sz w:val="28"/>
          <w:szCs w:val="28"/>
          <w:shd w:val="clear" w:color="auto" w:fill="FFFFFF"/>
        </w:rPr>
        <w:t>Введение</w:t>
      </w:r>
      <w:r w:rsidR="00BD7230">
        <w:rPr>
          <w:rFonts w:ascii="Times New Roman" w:hAnsi="Times New Roman" w:cs="Times New Roman"/>
          <w:caps/>
          <w:color w:val="000000"/>
          <w:sz w:val="28"/>
          <w:szCs w:val="28"/>
          <w:shd w:val="clear" w:color="auto" w:fill="FFFFFF"/>
        </w:rPr>
        <w:t>………………………………………………………………………….3</w:t>
      </w:r>
    </w:p>
    <w:p w:rsidR="003A03EC" w:rsidRPr="00BD7230" w:rsidRDefault="003A03EC" w:rsidP="003A03EC">
      <w:pPr>
        <w:spacing w:after="0" w:line="360" w:lineRule="auto"/>
        <w:rPr>
          <w:rFonts w:ascii="Times New Roman" w:hAnsi="Times New Roman" w:cs="Times New Roman"/>
          <w:caps/>
          <w:color w:val="000000"/>
          <w:sz w:val="28"/>
          <w:szCs w:val="28"/>
          <w:shd w:val="clear" w:color="auto" w:fill="FFFFFF"/>
        </w:rPr>
      </w:pPr>
      <w:r w:rsidRPr="00BD7230">
        <w:rPr>
          <w:rFonts w:ascii="Times New Roman" w:hAnsi="Times New Roman" w:cs="Times New Roman"/>
          <w:b/>
          <w:caps/>
          <w:color w:val="000000"/>
          <w:sz w:val="28"/>
          <w:szCs w:val="28"/>
          <w:shd w:val="clear" w:color="auto" w:fill="FFFFFF"/>
        </w:rPr>
        <w:t>1. Теоретические основы роли образования в условия «новой экономики»</w:t>
      </w:r>
      <w:r w:rsidR="001A343A">
        <w:rPr>
          <w:rFonts w:ascii="Times New Roman" w:hAnsi="Times New Roman" w:cs="Times New Roman"/>
          <w:caps/>
          <w:color w:val="000000"/>
          <w:sz w:val="28"/>
          <w:szCs w:val="28"/>
          <w:shd w:val="clear" w:color="auto" w:fill="FFFFFF"/>
        </w:rPr>
        <w:t>………………………………………………………...</w:t>
      </w:r>
      <w:r w:rsidR="00267636">
        <w:rPr>
          <w:rFonts w:ascii="Times New Roman" w:hAnsi="Times New Roman" w:cs="Times New Roman"/>
          <w:caps/>
          <w:color w:val="000000"/>
          <w:sz w:val="28"/>
          <w:szCs w:val="28"/>
          <w:shd w:val="clear" w:color="auto" w:fill="FFFFFF"/>
        </w:rPr>
        <w:t>5</w:t>
      </w:r>
    </w:p>
    <w:p w:rsidR="003A03EC" w:rsidRPr="00BD7230" w:rsidRDefault="003A03EC" w:rsidP="003A03EC">
      <w:pPr>
        <w:spacing w:after="0" w:line="360" w:lineRule="auto"/>
        <w:ind w:left="709" w:hanging="425"/>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1.1 Характеристика системы образования</w:t>
      </w:r>
      <w:r w:rsidR="00267636">
        <w:rPr>
          <w:rFonts w:ascii="Times New Roman" w:hAnsi="Times New Roman" w:cs="Times New Roman"/>
          <w:color w:val="000000"/>
          <w:sz w:val="28"/>
          <w:szCs w:val="28"/>
          <w:shd w:val="clear" w:color="auto" w:fill="FFFFFF"/>
        </w:rPr>
        <w:t>………………………………………5</w:t>
      </w:r>
    </w:p>
    <w:p w:rsidR="003A03EC" w:rsidRPr="00BD7230" w:rsidRDefault="003A03EC" w:rsidP="003A03EC">
      <w:pPr>
        <w:spacing w:after="0" w:line="360" w:lineRule="auto"/>
        <w:ind w:left="709" w:hanging="425"/>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1.2 Роль и значение системы образования в социально-экономическом развитии региона</w:t>
      </w:r>
      <w:r w:rsidR="00267636">
        <w:rPr>
          <w:rFonts w:ascii="Times New Roman" w:hAnsi="Times New Roman" w:cs="Times New Roman"/>
          <w:color w:val="000000"/>
          <w:sz w:val="28"/>
          <w:szCs w:val="28"/>
          <w:shd w:val="clear" w:color="auto" w:fill="FFFFFF"/>
        </w:rPr>
        <w:t>……………………………………………………………...8</w:t>
      </w:r>
    </w:p>
    <w:p w:rsidR="003A03EC" w:rsidRPr="00BD7230" w:rsidRDefault="003A03EC" w:rsidP="003A03EC">
      <w:pPr>
        <w:spacing w:after="0" w:line="360" w:lineRule="auto"/>
        <w:ind w:left="709" w:hanging="425"/>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1.3 Роль высшего образования в современной экономике знаний и инноваций</w:t>
      </w:r>
      <w:r w:rsidR="001A343A">
        <w:rPr>
          <w:rFonts w:ascii="Times New Roman" w:hAnsi="Times New Roman" w:cs="Times New Roman"/>
          <w:color w:val="000000"/>
          <w:sz w:val="28"/>
          <w:szCs w:val="28"/>
          <w:shd w:val="clear" w:color="auto" w:fill="FFFFFF"/>
        </w:rPr>
        <w:t>…</w:t>
      </w:r>
      <w:r w:rsidR="00267636">
        <w:rPr>
          <w:rFonts w:ascii="Times New Roman" w:hAnsi="Times New Roman" w:cs="Times New Roman"/>
          <w:color w:val="000000"/>
          <w:sz w:val="28"/>
          <w:szCs w:val="28"/>
          <w:shd w:val="clear" w:color="auto" w:fill="FFFFFF"/>
        </w:rPr>
        <w:t>………………………………………………………………….15</w:t>
      </w:r>
    </w:p>
    <w:p w:rsidR="003A03EC" w:rsidRPr="00BD7230" w:rsidRDefault="003A03EC" w:rsidP="003A03EC">
      <w:pPr>
        <w:spacing w:after="0" w:line="360" w:lineRule="auto"/>
        <w:ind w:left="709" w:hanging="425"/>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Выводы по 1-й главе</w:t>
      </w:r>
      <w:r w:rsidR="00BD7230">
        <w:rPr>
          <w:rFonts w:ascii="Times New Roman" w:hAnsi="Times New Roman" w:cs="Times New Roman"/>
          <w:color w:val="000000"/>
          <w:sz w:val="28"/>
          <w:szCs w:val="28"/>
          <w:shd w:val="clear" w:color="auto" w:fill="FFFFFF"/>
        </w:rPr>
        <w:t>…………………………………………………………….25</w:t>
      </w:r>
    </w:p>
    <w:p w:rsidR="003A03EC" w:rsidRPr="00BD7230" w:rsidRDefault="003A03EC" w:rsidP="003A03EC">
      <w:pPr>
        <w:spacing w:after="0" w:line="360" w:lineRule="auto"/>
        <w:rPr>
          <w:rFonts w:ascii="Times New Roman" w:hAnsi="Times New Roman" w:cs="Times New Roman"/>
          <w:caps/>
          <w:color w:val="000000"/>
          <w:sz w:val="28"/>
          <w:szCs w:val="28"/>
          <w:shd w:val="clear" w:color="auto" w:fill="FFFFFF"/>
        </w:rPr>
      </w:pPr>
      <w:r w:rsidRPr="00BD7230">
        <w:rPr>
          <w:rFonts w:ascii="Times New Roman" w:hAnsi="Times New Roman" w:cs="Times New Roman"/>
          <w:b/>
          <w:caps/>
          <w:color w:val="000000"/>
          <w:sz w:val="28"/>
          <w:szCs w:val="28"/>
          <w:shd w:val="clear" w:color="auto" w:fill="FFFFFF"/>
        </w:rPr>
        <w:t>2. Исследование влияния образования на экономику региона</w:t>
      </w:r>
      <w:r w:rsidR="00267636">
        <w:rPr>
          <w:rFonts w:ascii="Times New Roman" w:hAnsi="Times New Roman" w:cs="Times New Roman"/>
          <w:caps/>
          <w:color w:val="000000"/>
          <w:sz w:val="28"/>
          <w:szCs w:val="28"/>
          <w:shd w:val="clear" w:color="auto" w:fill="FFFFFF"/>
        </w:rPr>
        <w:t>………………………………………………………………………….26</w:t>
      </w:r>
    </w:p>
    <w:p w:rsidR="003A03EC" w:rsidRPr="00BD7230" w:rsidRDefault="003A03EC" w:rsidP="003A03EC">
      <w:pPr>
        <w:spacing w:after="0" w:line="360" w:lineRule="auto"/>
        <w:ind w:left="709" w:hanging="425"/>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2.1 Социально-экономическое развитие региона и влияние на него организации высшего образования (на примере Челябинской области)</w:t>
      </w:r>
      <w:r w:rsidR="00267636">
        <w:rPr>
          <w:rFonts w:ascii="Times New Roman" w:hAnsi="Times New Roman" w:cs="Times New Roman"/>
          <w:color w:val="000000"/>
          <w:sz w:val="28"/>
          <w:szCs w:val="28"/>
          <w:shd w:val="clear" w:color="auto" w:fill="FFFFFF"/>
        </w:rPr>
        <w:t>...26</w:t>
      </w:r>
    </w:p>
    <w:p w:rsidR="003A03EC" w:rsidRPr="00BD7230" w:rsidRDefault="003A03EC" w:rsidP="003A03EC">
      <w:pPr>
        <w:spacing w:after="0" w:line="360" w:lineRule="auto"/>
        <w:ind w:left="709" w:hanging="425"/>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2.2 Характеристика организации высшего образования г. Челябинска</w:t>
      </w:r>
      <w:r w:rsidR="00267636">
        <w:rPr>
          <w:rFonts w:ascii="Times New Roman" w:hAnsi="Times New Roman" w:cs="Times New Roman"/>
          <w:color w:val="000000"/>
          <w:sz w:val="28"/>
          <w:szCs w:val="28"/>
          <w:shd w:val="clear" w:color="auto" w:fill="FFFFFF"/>
        </w:rPr>
        <w:t>……..36</w:t>
      </w:r>
    </w:p>
    <w:p w:rsidR="003A03EC" w:rsidRPr="00BD7230" w:rsidRDefault="003A03EC" w:rsidP="003A03EC">
      <w:pPr>
        <w:spacing w:after="0" w:line="360" w:lineRule="auto"/>
        <w:ind w:left="709" w:hanging="425"/>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2.3 Основные показатели деятельности организации высшего образования г. Челябинска</w:t>
      </w:r>
      <w:r w:rsidR="00267636">
        <w:rPr>
          <w:rFonts w:ascii="Times New Roman" w:hAnsi="Times New Roman" w:cs="Times New Roman"/>
          <w:color w:val="000000"/>
          <w:sz w:val="28"/>
          <w:szCs w:val="28"/>
          <w:shd w:val="clear" w:color="auto" w:fill="FFFFFF"/>
        </w:rPr>
        <w:t>…………………………………………………………………...38</w:t>
      </w:r>
    </w:p>
    <w:p w:rsidR="003A03EC" w:rsidRPr="00BD7230" w:rsidRDefault="007E68EB" w:rsidP="003A03EC">
      <w:pPr>
        <w:spacing w:after="0" w:line="360" w:lineRule="auto"/>
        <w:ind w:left="709" w:hanging="425"/>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Выводы по 2</w:t>
      </w:r>
      <w:r w:rsidR="003A03EC" w:rsidRPr="00BD7230">
        <w:rPr>
          <w:rFonts w:ascii="Times New Roman" w:hAnsi="Times New Roman" w:cs="Times New Roman"/>
          <w:color w:val="000000"/>
          <w:sz w:val="28"/>
          <w:szCs w:val="28"/>
          <w:shd w:val="clear" w:color="auto" w:fill="FFFFFF"/>
        </w:rPr>
        <w:t>-й главе</w:t>
      </w:r>
      <w:r w:rsidR="00BD7230">
        <w:rPr>
          <w:rFonts w:ascii="Times New Roman" w:hAnsi="Times New Roman" w:cs="Times New Roman"/>
          <w:color w:val="000000"/>
          <w:sz w:val="28"/>
          <w:szCs w:val="28"/>
          <w:shd w:val="clear" w:color="auto" w:fill="FFFFFF"/>
        </w:rPr>
        <w:t>…………………………………</w:t>
      </w:r>
      <w:r w:rsidR="00267636">
        <w:rPr>
          <w:rFonts w:ascii="Times New Roman" w:hAnsi="Times New Roman" w:cs="Times New Roman"/>
          <w:color w:val="000000"/>
          <w:sz w:val="28"/>
          <w:szCs w:val="28"/>
          <w:shd w:val="clear" w:color="auto" w:fill="FFFFFF"/>
        </w:rPr>
        <w:t>………………………….47</w:t>
      </w:r>
    </w:p>
    <w:p w:rsidR="003A03EC" w:rsidRPr="00BD7230" w:rsidRDefault="003A03EC" w:rsidP="003A03EC">
      <w:pPr>
        <w:spacing w:after="0" w:line="360" w:lineRule="auto"/>
        <w:rPr>
          <w:rFonts w:ascii="Times New Roman" w:hAnsi="Times New Roman" w:cs="Times New Roman"/>
          <w:caps/>
          <w:color w:val="000000"/>
          <w:sz w:val="28"/>
          <w:szCs w:val="28"/>
          <w:shd w:val="clear" w:color="auto" w:fill="FFFFFF"/>
        </w:rPr>
      </w:pPr>
      <w:r w:rsidRPr="00BD7230">
        <w:rPr>
          <w:rFonts w:ascii="Times New Roman" w:hAnsi="Times New Roman" w:cs="Times New Roman"/>
          <w:b/>
          <w:caps/>
          <w:color w:val="000000"/>
          <w:sz w:val="28"/>
          <w:szCs w:val="28"/>
          <w:shd w:val="clear" w:color="auto" w:fill="FFFFFF"/>
        </w:rPr>
        <w:t>Заключение</w:t>
      </w:r>
      <w:r w:rsidR="00267636">
        <w:rPr>
          <w:rFonts w:ascii="Times New Roman" w:hAnsi="Times New Roman" w:cs="Times New Roman"/>
          <w:caps/>
          <w:color w:val="000000"/>
          <w:sz w:val="28"/>
          <w:szCs w:val="28"/>
          <w:shd w:val="clear" w:color="auto" w:fill="FFFFFF"/>
        </w:rPr>
        <w:t>…………………………………………………………………...49</w:t>
      </w:r>
    </w:p>
    <w:p w:rsidR="003A03EC" w:rsidRPr="00BD7230" w:rsidRDefault="003A03EC" w:rsidP="003A03EC">
      <w:pPr>
        <w:spacing w:after="0" w:line="360" w:lineRule="auto"/>
        <w:rPr>
          <w:rFonts w:ascii="Times New Roman" w:hAnsi="Times New Roman" w:cs="Times New Roman"/>
          <w:caps/>
          <w:color w:val="000000"/>
          <w:sz w:val="28"/>
          <w:szCs w:val="28"/>
          <w:shd w:val="clear" w:color="auto" w:fill="FFFFFF"/>
        </w:rPr>
      </w:pPr>
      <w:r w:rsidRPr="00BD7230">
        <w:rPr>
          <w:rFonts w:ascii="Times New Roman" w:hAnsi="Times New Roman" w:cs="Times New Roman"/>
          <w:b/>
          <w:caps/>
          <w:color w:val="000000"/>
          <w:sz w:val="28"/>
          <w:szCs w:val="28"/>
          <w:shd w:val="clear" w:color="auto" w:fill="FFFFFF"/>
        </w:rPr>
        <w:t>Список литературы</w:t>
      </w:r>
      <w:r w:rsidR="00267636">
        <w:rPr>
          <w:rFonts w:ascii="Times New Roman" w:hAnsi="Times New Roman" w:cs="Times New Roman"/>
          <w:caps/>
          <w:color w:val="000000"/>
          <w:sz w:val="28"/>
          <w:szCs w:val="28"/>
          <w:shd w:val="clear" w:color="auto" w:fill="FFFFFF"/>
        </w:rPr>
        <w:t>……………………………………………………….52</w:t>
      </w:r>
    </w:p>
    <w:p w:rsidR="003A03EC" w:rsidRPr="00BD7230" w:rsidRDefault="003A03EC" w:rsidP="003A03EC">
      <w:pPr>
        <w:spacing w:after="0" w:line="360" w:lineRule="auto"/>
        <w:rPr>
          <w:rFonts w:ascii="Times New Roman" w:hAnsi="Times New Roman" w:cs="Times New Roman"/>
          <w:caps/>
          <w:color w:val="000000"/>
          <w:sz w:val="28"/>
          <w:szCs w:val="28"/>
          <w:shd w:val="clear" w:color="auto" w:fill="FFFFFF"/>
        </w:rPr>
      </w:pPr>
      <w:r w:rsidRPr="00BD7230">
        <w:rPr>
          <w:rFonts w:ascii="Times New Roman" w:hAnsi="Times New Roman" w:cs="Times New Roman"/>
          <w:b/>
          <w:caps/>
          <w:color w:val="000000"/>
          <w:sz w:val="28"/>
          <w:szCs w:val="28"/>
          <w:shd w:val="clear" w:color="auto" w:fill="FFFFFF"/>
        </w:rPr>
        <w:t>приложение</w:t>
      </w:r>
      <w:r w:rsidR="00267636">
        <w:rPr>
          <w:rFonts w:ascii="Times New Roman" w:hAnsi="Times New Roman" w:cs="Times New Roman"/>
          <w:caps/>
          <w:color w:val="000000"/>
          <w:sz w:val="28"/>
          <w:szCs w:val="28"/>
          <w:shd w:val="clear" w:color="auto" w:fill="FFFFFF"/>
        </w:rPr>
        <w:t>…………………………………………………………………...54</w:t>
      </w:r>
    </w:p>
    <w:p w:rsidR="003A03EC" w:rsidRPr="00BD7230" w:rsidRDefault="003A03EC" w:rsidP="00CD3B4C">
      <w:pPr>
        <w:spacing w:after="0" w:line="360" w:lineRule="auto"/>
        <w:ind w:firstLine="709"/>
        <w:jc w:val="center"/>
        <w:rPr>
          <w:rFonts w:ascii="Times New Roman" w:hAnsi="Times New Roman" w:cs="Times New Roman"/>
          <w:b/>
          <w:caps/>
          <w:color w:val="000000"/>
          <w:sz w:val="28"/>
          <w:szCs w:val="28"/>
          <w:shd w:val="clear" w:color="auto" w:fill="FFFFFF"/>
        </w:rPr>
      </w:pPr>
    </w:p>
    <w:p w:rsidR="003A03EC" w:rsidRPr="00BD7230" w:rsidRDefault="003A03EC" w:rsidP="00CD3B4C">
      <w:pPr>
        <w:spacing w:after="0" w:line="360" w:lineRule="auto"/>
        <w:ind w:firstLine="709"/>
        <w:jc w:val="center"/>
        <w:rPr>
          <w:rFonts w:ascii="Times New Roman" w:hAnsi="Times New Roman" w:cs="Times New Roman"/>
          <w:b/>
          <w:caps/>
          <w:color w:val="000000"/>
          <w:sz w:val="28"/>
          <w:szCs w:val="28"/>
          <w:shd w:val="clear" w:color="auto" w:fill="FFFFFF"/>
        </w:rPr>
      </w:pPr>
    </w:p>
    <w:p w:rsidR="003A03EC" w:rsidRPr="00BD7230" w:rsidRDefault="003A03EC" w:rsidP="00CD3B4C">
      <w:pPr>
        <w:spacing w:after="0" w:line="360" w:lineRule="auto"/>
        <w:ind w:firstLine="709"/>
        <w:jc w:val="center"/>
        <w:rPr>
          <w:rFonts w:ascii="Times New Roman" w:hAnsi="Times New Roman" w:cs="Times New Roman"/>
          <w:b/>
          <w:caps/>
          <w:color w:val="000000"/>
          <w:sz w:val="28"/>
          <w:szCs w:val="28"/>
          <w:shd w:val="clear" w:color="auto" w:fill="FFFFFF"/>
        </w:rPr>
      </w:pPr>
    </w:p>
    <w:p w:rsidR="003A03EC" w:rsidRPr="00BD7230" w:rsidRDefault="003A03EC" w:rsidP="00CD3B4C">
      <w:pPr>
        <w:spacing w:after="0" w:line="360" w:lineRule="auto"/>
        <w:ind w:firstLine="709"/>
        <w:jc w:val="center"/>
        <w:rPr>
          <w:rFonts w:ascii="Times New Roman" w:hAnsi="Times New Roman" w:cs="Times New Roman"/>
          <w:b/>
          <w:caps/>
          <w:color w:val="000000"/>
          <w:sz w:val="28"/>
          <w:szCs w:val="28"/>
          <w:shd w:val="clear" w:color="auto" w:fill="FFFFFF"/>
        </w:rPr>
      </w:pPr>
    </w:p>
    <w:p w:rsidR="003A03EC" w:rsidRPr="00BD7230" w:rsidRDefault="003A03EC" w:rsidP="00CD3B4C">
      <w:pPr>
        <w:spacing w:after="0" w:line="360" w:lineRule="auto"/>
        <w:ind w:firstLine="709"/>
        <w:jc w:val="center"/>
        <w:rPr>
          <w:rFonts w:ascii="Times New Roman" w:hAnsi="Times New Roman" w:cs="Times New Roman"/>
          <w:b/>
          <w:caps/>
          <w:color w:val="000000"/>
          <w:sz w:val="28"/>
          <w:szCs w:val="28"/>
          <w:shd w:val="clear" w:color="auto" w:fill="FFFFFF"/>
        </w:rPr>
      </w:pPr>
    </w:p>
    <w:p w:rsidR="003A03EC" w:rsidRPr="00BD7230" w:rsidRDefault="003A03EC" w:rsidP="00CD3B4C">
      <w:pPr>
        <w:spacing w:after="0" w:line="360" w:lineRule="auto"/>
        <w:ind w:firstLine="709"/>
        <w:jc w:val="center"/>
        <w:rPr>
          <w:rFonts w:ascii="Times New Roman" w:hAnsi="Times New Roman" w:cs="Times New Roman"/>
          <w:b/>
          <w:caps/>
          <w:color w:val="000000"/>
          <w:sz w:val="28"/>
          <w:szCs w:val="28"/>
          <w:shd w:val="clear" w:color="auto" w:fill="FFFFFF"/>
        </w:rPr>
      </w:pPr>
    </w:p>
    <w:p w:rsidR="003A03EC" w:rsidRPr="00BD7230" w:rsidRDefault="003A03EC" w:rsidP="00CD3B4C">
      <w:pPr>
        <w:spacing w:after="0" w:line="360" w:lineRule="auto"/>
        <w:ind w:firstLine="709"/>
        <w:jc w:val="center"/>
        <w:rPr>
          <w:rFonts w:ascii="Times New Roman" w:hAnsi="Times New Roman" w:cs="Times New Roman"/>
          <w:b/>
          <w:caps/>
          <w:color w:val="000000"/>
          <w:sz w:val="28"/>
          <w:szCs w:val="28"/>
          <w:shd w:val="clear" w:color="auto" w:fill="FFFFFF"/>
        </w:rPr>
      </w:pPr>
    </w:p>
    <w:p w:rsidR="003A03EC" w:rsidRDefault="003A03EC" w:rsidP="00CD3B4C">
      <w:pPr>
        <w:spacing w:after="0" w:line="360" w:lineRule="auto"/>
        <w:ind w:firstLine="709"/>
        <w:jc w:val="center"/>
        <w:rPr>
          <w:rFonts w:ascii="Times New Roman" w:hAnsi="Times New Roman" w:cs="Times New Roman"/>
          <w:b/>
          <w:caps/>
          <w:color w:val="000000"/>
          <w:sz w:val="28"/>
          <w:szCs w:val="28"/>
          <w:shd w:val="clear" w:color="auto" w:fill="FFFFFF"/>
        </w:rPr>
      </w:pPr>
    </w:p>
    <w:p w:rsidR="00CD3B4C" w:rsidRPr="00BD7230" w:rsidRDefault="00CD3B4C" w:rsidP="00267636">
      <w:pPr>
        <w:spacing w:after="0" w:line="360" w:lineRule="auto"/>
        <w:jc w:val="center"/>
        <w:rPr>
          <w:rFonts w:ascii="Times New Roman" w:hAnsi="Times New Roman" w:cs="Times New Roman"/>
          <w:b/>
          <w:caps/>
          <w:color w:val="000000"/>
          <w:sz w:val="28"/>
          <w:szCs w:val="28"/>
          <w:shd w:val="clear" w:color="auto" w:fill="FFFFFF"/>
        </w:rPr>
      </w:pPr>
      <w:r w:rsidRPr="00BD7230">
        <w:rPr>
          <w:rFonts w:ascii="Times New Roman" w:hAnsi="Times New Roman" w:cs="Times New Roman"/>
          <w:b/>
          <w:caps/>
          <w:color w:val="000000"/>
          <w:sz w:val="28"/>
          <w:szCs w:val="28"/>
          <w:shd w:val="clear" w:color="auto" w:fill="FFFFFF"/>
        </w:rPr>
        <w:lastRenderedPageBreak/>
        <w:t>Введение</w:t>
      </w:r>
    </w:p>
    <w:p w:rsidR="00CD3B4C" w:rsidRPr="00BD7230" w:rsidRDefault="00CD3B4C" w:rsidP="00CD3B4C">
      <w:pPr>
        <w:spacing w:after="0" w:line="360" w:lineRule="auto"/>
        <w:ind w:firstLine="709"/>
        <w:rPr>
          <w:rFonts w:ascii="Times New Roman" w:hAnsi="Times New Roman" w:cs="Times New Roman"/>
          <w:color w:val="000000"/>
          <w:sz w:val="28"/>
          <w:szCs w:val="28"/>
          <w:shd w:val="clear" w:color="auto" w:fill="FFFFFF"/>
        </w:rPr>
      </w:pPr>
    </w:p>
    <w:p w:rsidR="001A343A" w:rsidRPr="00BD7230" w:rsidRDefault="001A343A" w:rsidP="001A343A">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Необычайно высокие темпы научно-технического прогресса, повсеместное распространение информационных технологий и многие другие факторы, определяющие нынешнее направление развития производственных отношений, предъявляют новые, гораздо более высокие требования к квалификации специалиста, чем, например, 10 лет назад. Сегодняшний работник должен быть максимально мобильным, от него требуется умение быстро обрабатывать большие объемы информации и на основе этого принимать оперативные решения. К тому же, активное развитие технологий и быстрое устаревание знаний во многих областях науки и техники предполагают постоянное повышение квалификации специалиста, в том числе и путем самообразования. Современный работник должен легко управляться с компьютерной техникой, знать иностранные языки, обладать аналитическими способностями и такими качествами, как самостоятельность, обучаемость, креативность и т.д.</w:t>
      </w:r>
    </w:p>
    <w:p w:rsidR="001A343A" w:rsidRPr="00BD7230" w:rsidRDefault="001A343A" w:rsidP="001A343A">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Высшим учебным заведениям отводится важнейшая роль в реализации стратегии экономического роста на основе знаний и в формировании демократичного и социально взаимосвязанного общества. Высшее образование способствует совершенствованию институционального режима посредством подготовки компетентных и ответственных специалистов, которые требуются для умелого управления макроэкономикой и государственным сектором. Академическая деятельность организаций высшего образования и научные исследования</w:t>
      </w:r>
    </w:p>
    <w:p w:rsidR="001A343A" w:rsidRPr="00BD7230" w:rsidRDefault="001A343A" w:rsidP="001A343A">
      <w:pPr>
        <w:spacing w:after="0" w:line="360" w:lineRule="auto"/>
        <w:ind w:firstLine="709"/>
        <w:jc w:val="both"/>
        <w:rPr>
          <w:rFonts w:ascii="Times New Roman" w:hAnsi="Times New Roman" w:cs="Times New Roman"/>
          <w:color w:val="000000"/>
          <w:sz w:val="28"/>
          <w:szCs w:val="28"/>
          <w:shd w:val="clear" w:color="auto" w:fill="FFFFFF"/>
        </w:rPr>
      </w:pPr>
      <w:bookmarkStart w:id="1" w:name="bookmark2"/>
      <w:r w:rsidRPr="00BD7230">
        <w:rPr>
          <w:rFonts w:ascii="Times New Roman" w:hAnsi="Times New Roman" w:cs="Times New Roman"/>
          <w:color w:val="000000"/>
          <w:sz w:val="28"/>
          <w:szCs w:val="28"/>
          <w:shd w:val="clear" w:color="auto" w:fill="FFFFFF"/>
        </w:rPr>
        <w:t>Формирование общества, основанного на знаниях. Направления развития. Новые задачи высшей школы</w:t>
      </w:r>
      <w:bookmarkEnd w:id="1"/>
      <w:r w:rsidRPr="00BD7230">
        <w:rPr>
          <w:rFonts w:ascii="Times New Roman" w:hAnsi="Times New Roman" w:cs="Times New Roman"/>
          <w:color w:val="000000"/>
          <w:sz w:val="28"/>
          <w:szCs w:val="28"/>
          <w:shd w:val="clear" w:color="auto" w:fill="FFFFFF"/>
        </w:rPr>
        <w:t xml:space="preserve"> в системе образования служат важнейшей опорой для национальных инновационных систем. Нормы, ценности, установки и этические принципы, которые прививаются студентам в вузах, закладывают фундамент социального капитала, необходимого для формирования здорового гражданского общества и социально связующей культуры – того, что лежит в </w:t>
      </w:r>
      <w:r w:rsidRPr="00BD7230">
        <w:rPr>
          <w:rFonts w:ascii="Times New Roman" w:hAnsi="Times New Roman" w:cs="Times New Roman"/>
          <w:color w:val="000000"/>
          <w:sz w:val="28"/>
          <w:szCs w:val="28"/>
          <w:shd w:val="clear" w:color="auto" w:fill="FFFFFF"/>
        </w:rPr>
        <w:lastRenderedPageBreak/>
        <w:t>основе хорошей системы управления и демократической политической системы.</w:t>
      </w:r>
    </w:p>
    <w:p w:rsidR="001A343A" w:rsidRPr="00BD7230" w:rsidRDefault="001A343A" w:rsidP="001A343A">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Для того чтобы успешно выполнять свои образовательные, исследовательские и информационные функции в XXI веке, вузы должны быть способны эффективно реагировать на изменение потребностей в образовании и профессиональной подготовке, адаптироваться в условиях быстро меняющегося ландшафта высшего образования, а также осваивать более гибкие формы своей организации и способы функционирования.</w:t>
      </w:r>
    </w:p>
    <w:p w:rsidR="00CD1C2F" w:rsidRPr="00BD7230" w:rsidRDefault="00CD1C2F" w:rsidP="00CD1C2F">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 xml:space="preserve">В силу этого предпосылкой инновационной модернизации экономики России является формирование </w:t>
      </w:r>
      <w:proofErr w:type="spellStart"/>
      <w:r w:rsidRPr="00BD7230">
        <w:rPr>
          <w:rFonts w:ascii="Times New Roman" w:hAnsi="Times New Roman" w:cs="Times New Roman"/>
          <w:color w:val="000000"/>
          <w:sz w:val="28"/>
          <w:szCs w:val="28"/>
          <w:shd w:val="clear" w:color="auto" w:fill="FFFFFF"/>
        </w:rPr>
        <w:t>неоэкономики</w:t>
      </w:r>
      <w:proofErr w:type="spellEnd"/>
      <w:r w:rsidRPr="00BD7230">
        <w:rPr>
          <w:rFonts w:ascii="Times New Roman" w:hAnsi="Times New Roman" w:cs="Times New Roman"/>
          <w:color w:val="000000"/>
          <w:sz w:val="28"/>
          <w:szCs w:val="28"/>
          <w:shd w:val="clear" w:color="auto" w:fill="FFFFFF"/>
        </w:rPr>
        <w:t xml:space="preserve"> – экономики, основанной на знаниях, которые повышают качество подготовки персонала и на этой основе расширяют занятость высококвалифицированной рабочей силы. В формирующейся </w:t>
      </w:r>
      <w:proofErr w:type="spellStart"/>
      <w:r w:rsidRPr="00BD7230">
        <w:rPr>
          <w:rFonts w:ascii="Times New Roman" w:hAnsi="Times New Roman" w:cs="Times New Roman"/>
          <w:color w:val="000000"/>
          <w:sz w:val="28"/>
          <w:szCs w:val="28"/>
          <w:shd w:val="clear" w:color="auto" w:fill="FFFFFF"/>
        </w:rPr>
        <w:t>неоэкономике</w:t>
      </w:r>
      <w:proofErr w:type="spellEnd"/>
      <w:r w:rsidRPr="00BD7230">
        <w:rPr>
          <w:rFonts w:ascii="Times New Roman" w:hAnsi="Times New Roman" w:cs="Times New Roman"/>
          <w:color w:val="000000"/>
          <w:sz w:val="28"/>
          <w:szCs w:val="28"/>
          <w:shd w:val="clear" w:color="auto" w:fill="FFFFFF"/>
        </w:rPr>
        <w:t xml:space="preserve"> знание становится доминантным фактором производства, а традиционные факторы – природные ресурсы, рабочая сила, земля и капитал – переходят в разряд </w:t>
      </w:r>
      <w:proofErr w:type="gramStart"/>
      <w:r w:rsidRPr="00BD7230">
        <w:rPr>
          <w:rFonts w:ascii="Times New Roman" w:hAnsi="Times New Roman" w:cs="Times New Roman"/>
          <w:color w:val="000000"/>
          <w:sz w:val="28"/>
          <w:szCs w:val="28"/>
          <w:shd w:val="clear" w:color="auto" w:fill="FFFFFF"/>
        </w:rPr>
        <w:t>второстепенных</w:t>
      </w:r>
      <w:proofErr w:type="gramEnd"/>
      <w:r w:rsidRPr="00BD7230">
        <w:rPr>
          <w:rFonts w:ascii="Times New Roman" w:hAnsi="Times New Roman" w:cs="Times New Roman"/>
          <w:color w:val="000000"/>
          <w:sz w:val="28"/>
          <w:szCs w:val="28"/>
          <w:shd w:val="clear" w:color="auto" w:fill="FFFFFF"/>
        </w:rPr>
        <w:t>. Следовательно, главным фактором экономического роста становятся знания – важнейший экономический ресурс, но с обязательным условием их эффективного использования.</w:t>
      </w:r>
    </w:p>
    <w:p w:rsidR="003A03EC" w:rsidRDefault="003A03EC" w:rsidP="00CD1C2F">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Объект исследования – система образования в экономике.</w:t>
      </w:r>
    </w:p>
    <w:p w:rsidR="006D0D1B" w:rsidRPr="00BD7230" w:rsidRDefault="006D0D1B" w:rsidP="00CD1C2F">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Предмет исследования – роль образования в экономике региона.</w:t>
      </w:r>
    </w:p>
    <w:p w:rsidR="003A03EC" w:rsidRPr="00BD7230" w:rsidRDefault="006D0D1B" w:rsidP="00CD1C2F">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Курсовая работа</w:t>
      </w:r>
      <w:r w:rsidR="003A03EC" w:rsidRPr="00BD7230">
        <w:rPr>
          <w:rFonts w:ascii="Times New Roman" w:hAnsi="Times New Roman" w:cs="Times New Roman"/>
          <w:color w:val="000000"/>
          <w:sz w:val="28"/>
          <w:szCs w:val="28"/>
          <w:shd w:val="clear" w:color="auto" w:fill="FFFFFF"/>
        </w:rPr>
        <w:t xml:space="preserve"> включает введение, основную часть, заключение и список литературы.</w:t>
      </w:r>
    </w:p>
    <w:p w:rsidR="001A343A" w:rsidRDefault="001A343A" w:rsidP="003A03EC">
      <w:pPr>
        <w:spacing w:after="0" w:line="360" w:lineRule="auto"/>
        <w:ind w:firstLine="709"/>
        <w:jc w:val="both"/>
        <w:rPr>
          <w:rFonts w:ascii="Times New Roman" w:hAnsi="Times New Roman" w:cs="Times New Roman"/>
          <w:b/>
          <w:caps/>
          <w:color w:val="000000"/>
          <w:sz w:val="28"/>
          <w:szCs w:val="28"/>
          <w:shd w:val="clear" w:color="auto" w:fill="FFFFFF"/>
        </w:rPr>
      </w:pPr>
    </w:p>
    <w:p w:rsidR="001A343A" w:rsidRDefault="001A343A" w:rsidP="003A03EC">
      <w:pPr>
        <w:spacing w:after="0" w:line="360" w:lineRule="auto"/>
        <w:ind w:firstLine="709"/>
        <w:jc w:val="both"/>
        <w:rPr>
          <w:rFonts w:ascii="Times New Roman" w:hAnsi="Times New Roman" w:cs="Times New Roman"/>
          <w:b/>
          <w:caps/>
          <w:color w:val="000000"/>
          <w:sz w:val="28"/>
          <w:szCs w:val="28"/>
          <w:shd w:val="clear" w:color="auto" w:fill="FFFFFF"/>
        </w:rPr>
      </w:pPr>
    </w:p>
    <w:p w:rsidR="001A343A" w:rsidRDefault="001A343A" w:rsidP="003A03EC">
      <w:pPr>
        <w:spacing w:after="0" w:line="360" w:lineRule="auto"/>
        <w:ind w:firstLine="709"/>
        <w:jc w:val="both"/>
        <w:rPr>
          <w:rFonts w:ascii="Times New Roman" w:hAnsi="Times New Roman" w:cs="Times New Roman"/>
          <w:b/>
          <w:caps/>
          <w:color w:val="000000"/>
          <w:sz w:val="28"/>
          <w:szCs w:val="28"/>
          <w:shd w:val="clear" w:color="auto" w:fill="FFFFFF"/>
        </w:rPr>
      </w:pPr>
    </w:p>
    <w:p w:rsidR="001A343A" w:rsidRDefault="001A343A" w:rsidP="003A03EC">
      <w:pPr>
        <w:spacing w:after="0" w:line="360" w:lineRule="auto"/>
        <w:ind w:firstLine="709"/>
        <w:jc w:val="both"/>
        <w:rPr>
          <w:rFonts w:ascii="Times New Roman" w:hAnsi="Times New Roman" w:cs="Times New Roman"/>
          <w:b/>
          <w:caps/>
          <w:color w:val="000000"/>
          <w:sz w:val="28"/>
          <w:szCs w:val="28"/>
          <w:shd w:val="clear" w:color="auto" w:fill="FFFFFF"/>
        </w:rPr>
      </w:pPr>
    </w:p>
    <w:p w:rsidR="001A343A" w:rsidRDefault="001A343A" w:rsidP="003A03EC">
      <w:pPr>
        <w:spacing w:after="0" w:line="360" w:lineRule="auto"/>
        <w:ind w:firstLine="709"/>
        <w:jc w:val="both"/>
        <w:rPr>
          <w:rFonts w:ascii="Times New Roman" w:hAnsi="Times New Roman" w:cs="Times New Roman"/>
          <w:b/>
          <w:caps/>
          <w:color w:val="000000"/>
          <w:sz w:val="28"/>
          <w:szCs w:val="28"/>
          <w:shd w:val="clear" w:color="auto" w:fill="FFFFFF"/>
        </w:rPr>
      </w:pPr>
    </w:p>
    <w:p w:rsidR="001A343A" w:rsidRDefault="001A343A" w:rsidP="003A03EC">
      <w:pPr>
        <w:spacing w:after="0" w:line="360" w:lineRule="auto"/>
        <w:ind w:firstLine="709"/>
        <w:jc w:val="both"/>
        <w:rPr>
          <w:rFonts w:ascii="Times New Roman" w:hAnsi="Times New Roman" w:cs="Times New Roman"/>
          <w:b/>
          <w:caps/>
          <w:color w:val="000000"/>
          <w:sz w:val="28"/>
          <w:szCs w:val="28"/>
          <w:shd w:val="clear" w:color="auto" w:fill="FFFFFF"/>
        </w:rPr>
      </w:pPr>
    </w:p>
    <w:p w:rsidR="001A343A" w:rsidRDefault="001A343A" w:rsidP="003A03EC">
      <w:pPr>
        <w:spacing w:after="0" w:line="360" w:lineRule="auto"/>
        <w:ind w:firstLine="709"/>
        <w:jc w:val="both"/>
        <w:rPr>
          <w:rFonts w:ascii="Times New Roman" w:hAnsi="Times New Roman" w:cs="Times New Roman"/>
          <w:b/>
          <w:caps/>
          <w:color w:val="000000"/>
          <w:sz w:val="28"/>
          <w:szCs w:val="28"/>
          <w:shd w:val="clear" w:color="auto" w:fill="FFFFFF"/>
        </w:rPr>
      </w:pPr>
    </w:p>
    <w:p w:rsidR="001A343A" w:rsidRDefault="001A343A" w:rsidP="00267636">
      <w:pPr>
        <w:spacing w:after="0" w:line="360" w:lineRule="auto"/>
        <w:jc w:val="both"/>
        <w:rPr>
          <w:rFonts w:ascii="Times New Roman" w:hAnsi="Times New Roman" w:cs="Times New Roman"/>
          <w:b/>
          <w:caps/>
          <w:color w:val="000000"/>
          <w:sz w:val="28"/>
          <w:szCs w:val="28"/>
          <w:shd w:val="clear" w:color="auto" w:fill="FFFFFF"/>
        </w:rPr>
      </w:pPr>
    </w:p>
    <w:p w:rsidR="00CD3B4C" w:rsidRPr="00BD7230" w:rsidRDefault="003A03EC" w:rsidP="002112B0">
      <w:pPr>
        <w:spacing w:after="0" w:line="360" w:lineRule="auto"/>
        <w:ind w:firstLine="709"/>
        <w:jc w:val="center"/>
        <w:rPr>
          <w:rFonts w:ascii="Times New Roman" w:hAnsi="Times New Roman" w:cs="Times New Roman"/>
          <w:b/>
          <w:caps/>
          <w:color w:val="000000"/>
          <w:sz w:val="28"/>
          <w:szCs w:val="28"/>
          <w:shd w:val="clear" w:color="auto" w:fill="FFFFFF"/>
        </w:rPr>
      </w:pPr>
      <w:r w:rsidRPr="00BD7230">
        <w:rPr>
          <w:rFonts w:ascii="Times New Roman" w:hAnsi="Times New Roman" w:cs="Times New Roman"/>
          <w:b/>
          <w:caps/>
          <w:color w:val="000000"/>
          <w:sz w:val="28"/>
          <w:szCs w:val="28"/>
          <w:shd w:val="clear" w:color="auto" w:fill="FFFFFF"/>
        </w:rPr>
        <w:lastRenderedPageBreak/>
        <w:t xml:space="preserve">Глава </w:t>
      </w:r>
      <w:r w:rsidR="00CD3B4C" w:rsidRPr="00BD7230">
        <w:rPr>
          <w:rFonts w:ascii="Times New Roman" w:hAnsi="Times New Roman" w:cs="Times New Roman"/>
          <w:b/>
          <w:caps/>
          <w:color w:val="000000"/>
          <w:sz w:val="28"/>
          <w:szCs w:val="28"/>
          <w:shd w:val="clear" w:color="auto" w:fill="FFFFFF"/>
        </w:rPr>
        <w:t>1. Теоретические основы роли образования в условия «новой экономики»</w:t>
      </w:r>
    </w:p>
    <w:p w:rsidR="00CD3B4C" w:rsidRPr="00E852D4" w:rsidRDefault="00CD3B4C" w:rsidP="00CD3B4C">
      <w:pPr>
        <w:spacing w:after="0" w:line="360" w:lineRule="auto"/>
        <w:ind w:firstLine="709"/>
        <w:rPr>
          <w:rFonts w:ascii="Times New Roman" w:hAnsi="Times New Roman" w:cs="Times New Roman"/>
          <w:b/>
          <w:color w:val="000000"/>
          <w:sz w:val="28"/>
          <w:szCs w:val="28"/>
          <w:shd w:val="clear" w:color="auto" w:fill="FFFFFF"/>
        </w:rPr>
      </w:pPr>
    </w:p>
    <w:p w:rsidR="00CD3B4C" w:rsidRPr="00E852D4" w:rsidRDefault="00CD3B4C" w:rsidP="002112B0">
      <w:pPr>
        <w:spacing w:after="0" w:line="360" w:lineRule="auto"/>
        <w:ind w:firstLine="709"/>
        <w:jc w:val="center"/>
        <w:rPr>
          <w:rFonts w:ascii="Times New Roman" w:hAnsi="Times New Roman" w:cs="Times New Roman"/>
          <w:b/>
          <w:color w:val="000000"/>
          <w:sz w:val="28"/>
          <w:szCs w:val="28"/>
          <w:shd w:val="clear" w:color="auto" w:fill="FFFFFF"/>
        </w:rPr>
      </w:pPr>
      <w:r w:rsidRPr="00E852D4">
        <w:rPr>
          <w:rFonts w:ascii="Times New Roman" w:hAnsi="Times New Roman" w:cs="Times New Roman"/>
          <w:b/>
          <w:color w:val="000000"/>
          <w:sz w:val="28"/>
          <w:szCs w:val="28"/>
          <w:shd w:val="clear" w:color="auto" w:fill="FFFFFF"/>
        </w:rPr>
        <w:t>1.1</w:t>
      </w:r>
      <w:r w:rsidR="003A03EC" w:rsidRPr="00E852D4">
        <w:rPr>
          <w:rFonts w:ascii="Times New Roman" w:hAnsi="Times New Roman" w:cs="Times New Roman"/>
          <w:b/>
          <w:color w:val="000000"/>
          <w:sz w:val="28"/>
          <w:szCs w:val="28"/>
          <w:shd w:val="clear" w:color="auto" w:fill="FFFFFF"/>
        </w:rPr>
        <w:t>.</w:t>
      </w:r>
      <w:r w:rsidRPr="00E852D4">
        <w:rPr>
          <w:rFonts w:ascii="Times New Roman" w:hAnsi="Times New Roman" w:cs="Times New Roman"/>
          <w:b/>
          <w:color w:val="000000"/>
          <w:sz w:val="28"/>
          <w:szCs w:val="28"/>
          <w:shd w:val="clear" w:color="auto" w:fill="FFFFFF"/>
        </w:rPr>
        <w:t xml:space="preserve"> Характеристика системы образования</w:t>
      </w:r>
    </w:p>
    <w:p w:rsidR="00CD3B4C" w:rsidRPr="00BD7230" w:rsidRDefault="00CD3B4C" w:rsidP="00CD3B4C">
      <w:pPr>
        <w:spacing w:after="0" w:line="360" w:lineRule="auto"/>
        <w:ind w:firstLine="709"/>
        <w:rPr>
          <w:rFonts w:ascii="Times New Roman" w:hAnsi="Times New Roman" w:cs="Times New Roman"/>
          <w:color w:val="000000"/>
          <w:sz w:val="28"/>
          <w:szCs w:val="28"/>
          <w:shd w:val="clear" w:color="auto" w:fill="FFFFFF"/>
        </w:rPr>
      </w:pPr>
    </w:p>
    <w:p w:rsidR="00612F6F" w:rsidRPr="00BD7230" w:rsidRDefault="00612F6F" w:rsidP="00612F6F">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Система образования в Российской Федерации – это комплекс обучающих программ, регламентированных государственными стандартами образования, и реализующих их образовательных сетей, состоящих из независимых друг от друга учреждений, подчиненных контролирующим и управляющим органам.</w:t>
      </w:r>
    </w:p>
    <w:p w:rsidR="00612F6F" w:rsidRPr="00BD7230" w:rsidRDefault="00612F6F" w:rsidP="00612F6F">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 xml:space="preserve">Российская система образования – это мощная совокупность четырех сотрудничающих структур. Федеральные стандарты и образовательные требования, которые определяют информационную составляющую учебных программ. В стране реализуются два вида программ – общеобразовательные и специализированные, то есть профессиональные. Оба вида подразделяются </w:t>
      </w:r>
      <w:proofErr w:type="gramStart"/>
      <w:r w:rsidRPr="00BD7230">
        <w:rPr>
          <w:rFonts w:ascii="Times New Roman" w:hAnsi="Times New Roman" w:cs="Times New Roman"/>
          <w:color w:val="000000"/>
          <w:sz w:val="28"/>
          <w:szCs w:val="28"/>
          <w:shd w:val="clear" w:color="auto" w:fill="FFFFFF"/>
        </w:rPr>
        <w:t>на</w:t>
      </w:r>
      <w:proofErr w:type="gramEnd"/>
      <w:r w:rsidRPr="00BD7230">
        <w:rPr>
          <w:rFonts w:ascii="Times New Roman" w:hAnsi="Times New Roman" w:cs="Times New Roman"/>
          <w:color w:val="000000"/>
          <w:sz w:val="28"/>
          <w:szCs w:val="28"/>
          <w:shd w:val="clear" w:color="auto" w:fill="FFFFFF"/>
        </w:rPr>
        <w:t xml:space="preserve"> </w:t>
      </w:r>
      <w:r w:rsidR="00BD7230" w:rsidRPr="00BD7230">
        <w:rPr>
          <w:rFonts w:ascii="Times New Roman" w:hAnsi="Times New Roman" w:cs="Times New Roman"/>
          <w:color w:val="000000"/>
          <w:sz w:val="28"/>
          <w:szCs w:val="28"/>
          <w:shd w:val="clear" w:color="auto" w:fill="FFFFFF"/>
        </w:rPr>
        <w:t>основные и дополнительные [3].</w:t>
      </w:r>
    </w:p>
    <w:p w:rsidR="00612F6F" w:rsidRPr="00BD7230" w:rsidRDefault="00612F6F" w:rsidP="00612F6F">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 xml:space="preserve">К основным общеобразовательным программам относят: </w:t>
      </w:r>
      <w:proofErr w:type="gramStart"/>
      <w:r w:rsidRPr="00BD7230">
        <w:rPr>
          <w:rFonts w:ascii="Times New Roman" w:hAnsi="Times New Roman" w:cs="Times New Roman"/>
          <w:color w:val="000000"/>
          <w:sz w:val="28"/>
          <w:szCs w:val="28"/>
          <w:shd w:val="clear" w:color="auto" w:fill="FFFFFF"/>
        </w:rPr>
        <w:t>дошкольные</w:t>
      </w:r>
      <w:proofErr w:type="gramEnd"/>
      <w:r w:rsidRPr="00BD7230">
        <w:rPr>
          <w:rFonts w:ascii="Times New Roman" w:hAnsi="Times New Roman" w:cs="Times New Roman"/>
          <w:color w:val="000000"/>
          <w:sz w:val="28"/>
          <w:szCs w:val="28"/>
          <w:shd w:val="clear" w:color="auto" w:fill="FFFFFF"/>
        </w:rPr>
        <w:t xml:space="preserve">; начальные; основные; средние (полные). </w:t>
      </w:r>
    </w:p>
    <w:p w:rsidR="00612F6F" w:rsidRPr="00BD7230" w:rsidRDefault="00612F6F" w:rsidP="00612F6F">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Основные профессиональные программы подразделяются следующим образом: средние профессиональные; высшие профессиональные (</w:t>
      </w:r>
      <w:proofErr w:type="spellStart"/>
      <w:r w:rsidRPr="00BD7230">
        <w:rPr>
          <w:rFonts w:ascii="Times New Roman" w:hAnsi="Times New Roman" w:cs="Times New Roman"/>
          <w:color w:val="000000"/>
          <w:sz w:val="28"/>
          <w:szCs w:val="28"/>
          <w:shd w:val="clear" w:color="auto" w:fill="FFFFFF"/>
        </w:rPr>
        <w:t>бакалавриат</w:t>
      </w:r>
      <w:proofErr w:type="spellEnd"/>
      <w:r w:rsidRPr="00BD7230">
        <w:rPr>
          <w:rFonts w:ascii="Times New Roman" w:hAnsi="Times New Roman" w:cs="Times New Roman"/>
          <w:color w:val="000000"/>
          <w:sz w:val="28"/>
          <w:szCs w:val="28"/>
          <w:shd w:val="clear" w:color="auto" w:fill="FFFFFF"/>
        </w:rPr>
        <w:t xml:space="preserve">, </w:t>
      </w:r>
      <w:proofErr w:type="spellStart"/>
      <w:r w:rsidRPr="00BD7230">
        <w:rPr>
          <w:rFonts w:ascii="Times New Roman" w:hAnsi="Times New Roman" w:cs="Times New Roman"/>
          <w:color w:val="000000"/>
          <w:sz w:val="28"/>
          <w:szCs w:val="28"/>
          <w:shd w:val="clear" w:color="auto" w:fill="FFFFFF"/>
        </w:rPr>
        <w:t>специалитет</w:t>
      </w:r>
      <w:proofErr w:type="spellEnd"/>
      <w:r w:rsidRPr="00BD7230">
        <w:rPr>
          <w:rFonts w:ascii="Times New Roman" w:hAnsi="Times New Roman" w:cs="Times New Roman"/>
          <w:color w:val="000000"/>
          <w:sz w:val="28"/>
          <w:szCs w:val="28"/>
          <w:shd w:val="clear" w:color="auto" w:fill="FFFFFF"/>
        </w:rPr>
        <w:t xml:space="preserve">, магистратура); послевузовское профессиональное обучение. Современная система образования в России предполагает несколько форм обучения: в стенах аудиторий (очная, очно-заочная (вечерняя), заочная); внутрисемейное; самообразование; экстернат. </w:t>
      </w:r>
    </w:p>
    <w:p w:rsidR="00612F6F" w:rsidRPr="00BD7230" w:rsidRDefault="00612F6F" w:rsidP="00612F6F">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 xml:space="preserve">Образовательное учреждение – это структура, занятая осуществлением учебного процесса, то есть реализацией одной или нескольких обучающих программ. Учебное учреждение также обеспечивает содержание и воспитание учащихся. </w:t>
      </w:r>
    </w:p>
    <w:p w:rsidR="00612F6F" w:rsidRPr="00BD7230" w:rsidRDefault="00612F6F" w:rsidP="00612F6F">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 xml:space="preserve">Схема системы образования в РФ выглядит так: </w:t>
      </w:r>
    </w:p>
    <w:p w:rsidR="00612F6F" w:rsidRPr="00BD7230" w:rsidRDefault="00612F6F" w:rsidP="00612F6F">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lastRenderedPageBreak/>
        <w:t xml:space="preserve">1. Первое звено – дошкольное обучение (детские садики, ясли-садики, центры раннего детского развития, прогимназии). </w:t>
      </w:r>
    </w:p>
    <w:p w:rsidR="00612F6F" w:rsidRPr="00BD7230" w:rsidRDefault="00612F6F" w:rsidP="00612F6F">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 xml:space="preserve">2. Второе звено – общеобразовательные заведения (школы, лицеи, гимназии), предлагающие начальное, основное и среднее образование. </w:t>
      </w:r>
    </w:p>
    <w:p w:rsidR="00612F6F" w:rsidRPr="00BD7230" w:rsidRDefault="00612F6F" w:rsidP="00612F6F">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 xml:space="preserve">Третье звено – среднее профобразование (училища, техникумы, лицеи, колледжи). </w:t>
      </w:r>
    </w:p>
    <w:p w:rsidR="00612F6F" w:rsidRPr="00BD7230" w:rsidRDefault="00612F6F" w:rsidP="00612F6F">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 xml:space="preserve">Четвертое звено – высшее образование (университеты, институты, академии). </w:t>
      </w:r>
    </w:p>
    <w:p w:rsidR="00612F6F" w:rsidRPr="00BD7230" w:rsidRDefault="00612F6F" w:rsidP="00612F6F">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 xml:space="preserve">Пятое звено – послевузовское образование (аспирантуры, докторантуры, ординатуры). </w:t>
      </w:r>
    </w:p>
    <w:p w:rsidR="00612F6F" w:rsidRPr="00BD7230" w:rsidRDefault="00612F6F" w:rsidP="00612F6F">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Учреждения образования бывают: государственными (регионального и федерального подчинения); муниципальными; негосударственными, то есть частными. Все о</w:t>
      </w:r>
      <w:r w:rsidR="00BD7230" w:rsidRPr="00BD7230">
        <w:rPr>
          <w:rFonts w:ascii="Times New Roman" w:hAnsi="Times New Roman" w:cs="Times New Roman"/>
          <w:color w:val="000000"/>
          <w:sz w:val="28"/>
          <w:szCs w:val="28"/>
          <w:shd w:val="clear" w:color="auto" w:fill="FFFFFF"/>
        </w:rPr>
        <w:t>ни являются юридическими лицами [8].</w:t>
      </w:r>
      <w:r w:rsidRPr="00BD7230">
        <w:rPr>
          <w:rFonts w:ascii="Times New Roman" w:hAnsi="Times New Roman" w:cs="Times New Roman"/>
          <w:color w:val="000000"/>
          <w:sz w:val="28"/>
          <w:szCs w:val="28"/>
          <w:shd w:val="clear" w:color="auto" w:fill="FFFFFF"/>
        </w:rPr>
        <w:t xml:space="preserve"> </w:t>
      </w:r>
    </w:p>
    <w:p w:rsidR="00612F6F" w:rsidRPr="00BD7230" w:rsidRDefault="00612F6F" w:rsidP="00612F6F">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 xml:space="preserve">Типы образовательных заведений: дошкольные; общеобразовательные; начального, общего, высшего </w:t>
      </w:r>
      <w:proofErr w:type="spellStart"/>
      <w:r w:rsidRPr="00BD7230">
        <w:rPr>
          <w:rFonts w:ascii="Times New Roman" w:hAnsi="Times New Roman" w:cs="Times New Roman"/>
          <w:color w:val="000000"/>
          <w:sz w:val="28"/>
          <w:szCs w:val="28"/>
          <w:shd w:val="clear" w:color="auto" w:fill="FFFFFF"/>
        </w:rPr>
        <w:t>профобучения</w:t>
      </w:r>
      <w:proofErr w:type="spellEnd"/>
      <w:r w:rsidRPr="00BD7230">
        <w:rPr>
          <w:rFonts w:ascii="Times New Roman" w:hAnsi="Times New Roman" w:cs="Times New Roman"/>
          <w:color w:val="000000"/>
          <w:sz w:val="28"/>
          <w:szCs w:val="28"/>
          <w:shd w:val="clear" w:color="auto" w:fill="FFFFFF"/>
        </w:rPr>
        <w:t xml:space="preserve"> и послевузовского профобразования; военного высшего профобразования; дополнительного образования; специального и корректирующего обучения санаторного типа. </w:t>
      </w:r>
    </w:p>
    <w:p w:rsidR="00612F6F" w:rsidRPr="00BD7230" w:rsidRDefault="00612F6F" w:rsidP="00612F6F">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 xml:space="preserve">Учреждения – главное звено системы образования Российской Федерации. Обучающие заведения ведут учебно-воспитательную работу по специально разработанным планам и сводам правил. Кратко систему образования в РФ описать невозможно, поскольку она многообразна и складывается из разных составляющих. Но все они входят в комплекс, призванный на каждой образовательной ступени осуществить последовательное развитие индивидуальных и профессиональных качественных показателей личности. Образовательные учреждения и всевозможные виды обучения образуют российскую систему непрерывного образования, которая сочетает такие типы обучения: государственное, дополнительное, самообразование. </w:t>
      </w:r>
    </w:p>
    <w:p w:rsidR="00612F6F" w:rsidRPr="00BD7230" w:rsidRDefault="00612F6F" w:rsidP="00612F6F">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 xml:space="preserve">Компоненты Программы образования в педагогической системе РФ – это целостные документы, разработанные с учетом: ФГОС, на которые приходится </w:t>
      </w:r>
      <w:r w:rsidRPr="00BD7230">
        <w:rPr>
          <w:rFonts w:ascii="Times New Roman" w:hAnsi="Times New Roman" w:cs="Times New Roman"/>
          <w:color w:val="000000"/>
          <w:sz w:val="28"/>
          <w:szCs w:val="28"/>
          <w:shd w:val="clear" w:color="auto" w:fill="FFFFFF"/>
        </w:rPr>
        <w:lastRenderedPageBreak/>
        <w:t>более 70% содержания образовательных программ; национально-региональных за</w:t>
      </w:r>
      <w:r w:rsidR="00CD1C2F" w:rsidRPr="00BD7230">
        <w:rPr>
          <w:rFonts w:ascii="Times New Roman" w:hAnsi="Times New Roman" w:cs="Times New Roman"/>
          <w:color w:val="000000"/>
          <w:sz w:val="28"/>
          <w:szCs w:val="28"/>
          <w:shd w:val="clear" w:color="auto" w:fill="FFFFFF"/>
        </w:rPr>
        <w:t>просов. ФГОС –</w:t>
      </w:r>
      <w:r w:rsidRPr="00BD7230">
        <w:rPr>
          <w:rFonts w:ascii="Times New Roman" w:hAnsi="Times New Roman" w:cs="Times New Roman"/>
          <w:color w:val="000000"/>
          <w:sz w:val="28"/>
          <w:szCs w:val="28"/>
          <w:shd w:val="clear" w:color="auto" w:fill="FFFFFF"/>
        </w:rPr>
        <w:t xml:space="preserve"> Федеральные государственные образовательные стандарты </w:t>
      </w:r>
      <w:r w:rsidR="00CD1C2F" w:rsidRPr="00BD7230">
        <w:rPr>
          <w:rFonts w:ascii="Times New Roman" w:hAnsi="Times New Roman" w:cs="Times New Roman"/>
          <w:color w:val="000000"/>
          <w:sz w:val="28"/>
          <w:szCs w:val="28"/>
          <w:shd w:val="clear" w:color="auto" w:fill="FFFFFF"/>
        </w:rPr>
        <w:t>–</w:t>
      </w:r>
      <w:r w:rsidRPr="00BD7230">
        <w:rPr>
          <w:rFonts w:ascii="Times New Roman" w:hAnsi="Times New Roman" w:cs="Times New Roman"/>
          <w:color w:val="000000"/>
          <w:sz w:val="28"/>
          <w:szCs w:val="28"/>
          <w:shd w:val="clear" w:color="auto" w:fill="FFFFFF"/>
        </w:rPr>
        <w:t xml:space="preserve"> содержат требования, соблюдение которых обязательно для учреждений, имеющих государственную аккредитацию.</w:t>
      </w:r>
    </w:p>
    <w:p w:rsidR="00612F6F" w:rsidRPr="00BD7230" w:rsidRDefault="00612F6F" w:rsidP="00612F6F">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 xml:space="preserve">Профобразование Развитие системы образования в России невозможно представить без полноценного формирования личности, которое достигается при овладении глубокими знаниями, профессиональными умениями, навыками и солидными компетенциями по одной или нескольким профессиям. Реформирование профобразования призвано обеспечить прогресс каждому обучающемуся. </w:t>
      </w:r>
    </w:p>
    <w:p w:rsidR="00612F6F" w:rsidRPr="00BD7230" w:rsidRDefault="00612F6F" w:rsidP="00612F6F">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 xml:space="preserve">К основным направлениям совершенствования профобразования относятся: укрепление и расширение материальной основы профобразования; создание на предприятиях центров практики; привлечение к подготовке кадров профессионалов-производственников; повышение качества обучения специалистов. </w:t>
      </w:r>
    </w:p>
    <w:p w:rsidR="00612F6F" w:rsidRPr="00BD7230" w:rsidRDefault="00612F6F" w:rsidP="00612F6F">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Современная система образования в РФ подразумевает расширение</w:t>
      </w:r>
      <w:r w:rsidR="00BD7230" w:rsidRPr="00BD7230">
        <w:rPr>
          <w:rFonts w:ascii="Times New Roman" w:hAnsi="Times New Roman" w:cs="Times New Roman"/>
          <w:color w:val="000000"/>
          <w:sz w:val="28"/>
          <w:szCs w:val="28"/>
          <w:shd w:val="clear" w:color="auto" w:fill="FFFFFF"/>
        </w:rPr>
        <w:t xml:space="preserve"> профессиональной составляющей [9].</w:t>
      </w:r>
    </w:p>
    <w:p w:rsidR="00612F6F" w:rsidRPr="00BD7230" w:rsidRDefault="00612F6F" w:rsidP="00612F6F">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 xml:space="preserve">Основной документ, регулирующий деятельность учебных учреждений, – это принятый в 2012 году Закон «Об образовании в Российской Федерации». В нем изложено отношение к процессу обучения и регламентирована его финансовая составляющая. </w:t>
      </w:r>
    </w:p>
    <w:p w:rsidR="00612F6F" w:rsidRPr="00BD7230" w:rsidRDefault="00612F6F" w:rsidP="00612F6F">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 xml:space="preserve">На верхней ступени стоит Министерство образования и науки, занятое выработкой доктрины учебной сферы и составлением нормативно-правовых документов. Далее располагаются федеральные агентства и исполнители муниципального уровня. Коллективы местного самоуправления следят за реализацией вышедших актов в структурах образования. Любая управленческая организация имеет свои четко прописанные полномочия, которые передаются от высшего уровня к </w:t>
      </w:r>
      <w:proofErr w:type="gramStart"/>
      <w:r w:rsidRPr="00BD7230">
        <w:rPr>
          <w:rFonts w:ascii="Times New Roman" w:hAnsi="Times New Roman" w:cs="Times New Roman"/>
          <w:color w:val="000000"/>
          <w:sz w:val="28"/>
          <w:szCs w:val="28"/>
          <w:shd w:val="clear" w:color="auto" w:fill="FFFFFF"/>
        </w:rPr>
        <w:t>низшему</w:t>
      </w:r>
      <w:proofErr w:type="gramEnd"/>
      <w:r w:rsidRPr="00BD7230">
        <w:rPr>
          <w:rFonts w:ascii="Times New Roman" w:hAnsi="Times New Roman" w:cs="Times New Roman"/>
          <w:color w:val="000000"/>
          <w:sz w:val="28"/>
          <w:szCs w:val="28"/>
          <w:shd w:val="clear" w:color="auto" w:fill="FFFFFF"/>
        </w:rPr>
        <w:t xml:space="preserve">, не обладающему правами на реализацию некоторых действий в образовательной политике. Это не означает делегирование права на финансирование тех или иных мероприятий без </w:t>
      </w:r>
      <w:r w:rsidRPr="00BD7230">
        <w:rPr>
          <w:rFonts w:ascii="Times New Roman" w:hAnsi="Times New Roman" w:cs="Times New Roman"/>
          <w:color w:val="000000"/>
          <w:sz w:val="28"/>
          <w:szCs w:val="28"/>
          <w:shd w:val="clear" w:color="auto" w:fill="FFFFFF"/>
        </w:rPr>
        <w:lastRenderedPageBreak/>
        <w:t xml:space="preserve">согласования с вышестоящей структурой. Инспектирование общего соблюдения законодательных положений ведет государственно-общественная система управления образованием в РФ. </w:t>
      </w:r>
    </w:p>
    <w:p w:rsidR="00612F6F" w:rsidRPr="00BD7230" w:rsidRDefault="00612F6F" w:rsidP="00612F6F">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 xml:space="preserve">Входящие в нее организации заняты в основном вопросами функционирования школ и контролем выполнения принципов: гуманного и демократичного подхода в управлении; систематичности и целостности; правдивости и полноты сведений. </w:t>
      </w:r>
    </w:p>
    <w:p w:rsidR="00612F6F" w:rsidRPr="00BD7230" w:rsidRDefault="00612F6F" w:rsidP="00612F6F">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 xml:space="preserve">Чтобы политика была последовательной, в стране существует система органов управления образованием следующих уровней: центрального; вневедомственного; республиканского; автономно-областного; автономно-окружного. Благодаря сочетанию централизованного и децентрализованного управления удается обеспечивать работу администраторов и общественных организаций в интересах коллективов. Это создает плацдарм для внедрения управленческих постановлений без дублирования и приводит к повышению координации действий всех подразделений образовательной системы. </w:t>
      </w:r>
    </w:p>
    <w:p w:rsidR="00612F6F" w:rsidRPr="00BD7230" w:rsidRDefault="00612F6F" w:rsidP="00CD3B4C">
      <w:pPr>
        <w:spacing w:after="0" w:line="360" w:lineRule="auto"/>
        <w:ind w:firstLine="709"/>
        <w:rPr>
          <w:rFonts w:ascii="Times New Roman" w:hAnsi="Times New Roman" w:cs="Times New Roman"/>
          <w:color w:val="000000"/>
          <w:sz w:val="28"/>
          <w:szCs w:val="28"/>
          <w:shd w:val="clear" w:color="auto" w:fill="FFFFFF"/>
        </w:rPr>
      </w:pPr>
    </w:p>
    <w:p w:rsidR="00CD3B4C" w:rsidRPr="00E852D4" w:rsidRDefault="00CD3B4C" w:rsidP="002112B0">
      <w:pPr>
        <w:spacing w:after="0" w:line="360" w:lineRule="auto"/>
        <w:ind w:firstLine="709"/>
        <w:jc w:val="center"/>
        <w:rPr>
          <w:rFonts w:ascii="Times New Roman" w:hAnsi="Times New Roman" w:cs="Times New Roman"/>
          <w:b/>
          <w:color w:val="000000"/>
          <w:sz w:val="28"/>
          <w:szCs w:val="28"/>
          <w:shd w:val="clear" w:color="auto" w:fill="FFFFFF"/>
        </w:rPr>
      </w:pPr>
      <w:r w:rsidRPr="00E852D4">
        <w:rPr>
          <w:rFonts w:ascii="Times New Roman" w:hAnsi="Times New Roman" w:cs="Times New Roman"/>
          <w:b/>
          <w:color w:val="000000"/>
          <w:sz w:val="28"/>
          <w:szCs w:val="28"/>
          <w:shd w:val="clear" w:color="auto" w:fill="FFFFFF"/>
        </w:rPr>
        <w:t>1.2</w:t>
      </w:r>
      <w:r w:rsidR="003A03EC" w:rsidRPr="00E852D4">
        <w:rPr>
          <w:rFonts w:ascii="Times New Roman" w:hAnsi="Times New Roman" w:cs="Times New Roman"/>
          <w:b/>
          <w:color w:val="000000"/>
          <w:sz w:val="28"/>
          <w:szCs w:val="28"/>
          <w:shd w:val="clear" w:color="auto" w:fill="FFFFFF"/>
        </w:rPr>
        <w:t>.</w:t>
      </w:r>
      <w:r w:rsidRPr="00E852D4">
        <w:rPr>
          <w:rFonts w:ascii="Times New Roman" w:hAnsi="Times New Roman" w:cs="Times New Roman"/>
          <w:b/>
          <w:color w:val="000000"/>
          <w:sz w:val="28"/>
          <w:szCs w:val="28"/>
          <w:shd w:val="clear" w:color="auto" w:fill="FFFFFF"/>
        </w:rPr>
        <w:t xml:space="preserve"> Роль и значение системы образования в социально-экономическом развитии региона</w:t>
      </w:r>
    </w:p>
    <w:p w:rsidR="00CD3B4C" w:rsidRPr="00BD7230" w:rsidRDefault="00CD3B4C" w:rsidP="00CD3B4C">
      <w:pPr>
        <w:spacing w:after="0" w:line="360" w:lineRule="auto"/>
        <w:ind w:firstLine="709"/>
        <w:rPr>
          <w:rFonts w:ascii="Times New Roman" w:hAnsi="Times New Roman" w:cs="Times New Roman"/>
          <w:color w:val="000000"/>
          <w:sz w:val="28"/>
          <w:szCs w:val="28"/>
          <w:shd w:val="clear" w:color="auto" w:fill="FFFFFF"/>
        </w:rPr>
      </w:pPr>
    </w:p>
    <w:p w:rsidR="00CD3B4C" w:rsidRPr="00BD7230" w:rsidRDefault="00CD3B4C" w:rsidP="00CD3B4C">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Экономика, основанная на знаниях – это экономика, которая создает, распространяет и использует знания для обеспечения своего роста и конкурентоспособности. Это такая экономика, в которой знания обогащают все отрасли, все сектора и всех участников экономических процессов. Это одновременно экономика, которая не только использует знания в разнообразной форме, но и создает их в виде высокотехнологичной продукции, высококвалифицированных услуг, научной продукции и образования.</w:t>
      </w:r>
    </w:p>
    <w:p w:rsidR="00CD3B4C" w:rsidRPr="00BD7230" w:rsidRDefault="00CD3B4C" w:rsidP="00CD3B4C">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 xml:space="preserve">Можно сказать, что любая экономика – и экономика Древнего Вавилона и Древнего Египта, и экономика феодальных государств Европы, и экономика Англии и Франции XVIII века, и современная экономика высокоразвитых государств, и экономика африканских государств – основывается на знании в </w:t>
      </w:r>
      <w:r w:rsidRPr="00BD7230">
        <w:rPr>
          <w:rFonts w:ascii="Times New Roman" w:hAnsi="Times New Roman" w:cs="Times New Roman"/>
          <w:color w:val="000000"/>
          <w:sz w:val="28"/>
          <w:szCs w:val="28"/>
          <w:shd w:val="clear" w:color="auto" w:fill="FFFFFF"/>
        </w:rPr>
        <w:lastRenderedPageBreak/>
        <w:t>той или иной мере. Однако именно в последнее время и применительно к новым тенденциям в экономике все чаще стали употреблять этот термин. Это обусловлено тем, что в последние годы произошли фун</w:t>
      </w:r>
      <w:r w:rsidRPr="00BD7230">
        <w:rPr>
          <w:rFonts w:ascii="Times New Roman" w:hAnsi="Times New Roman" w:cs="Times New Roman"/>
          <w:color w:val="000000"/>
          <w:sz w:val="28"/>
          <w:szCs w:val="28"/>
          <w:shd w:val="clear" w:color="auto" w:fill="FFFFFF"/>
        </w:rPr>
        <w:softHyphen/>
        <w:t>даментальные изменения в воспроизводственном процессе. Прежде всего, это касается инноваций, которые стали всеобъемлющими и проникающими во все процессы. Они стали касаться не только материальных, но и нематериальных объектов. Инновации сегодня – это необходимый элемент любог</w:t>
      </w:r>
      <w:r w:rsidR="00BD7230" w:rsidRPr="00BD7230">
        <w:rPr>
          <w:rFonts w:ascii="Times New Roman" w:hAnsi="Times New Roman" w:cs="Times New Roman"/>
          <w:color w:val="000000"/>
          <w:sz w:val="28"/>
          <w:szCs w:val="28"/>
          <w:shd w:val="clear" w:color="auto" w:fill="FFFFFF"/>
        </w:rPr>
        <w:t>о воспроизводственного процесса [7].</w:t>
      </w:r>
    </w:p>
    <w:p w:rsidR="00CD3B4C" w:rsidRPr="00BD7230" w:rsidRDefault="00CD3B4C" w:rsidP="00CD3B4C">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 xml:space="preserve">Современную систему общественного воспроизводства можно охарактеризовать как инновационную, основу которой составляют новое научное знание, передовые информационные технологии, услуги и продукты. В таких условиях можно ставить вопрос об информационном типе экономического роста. Сегодня, когда традиционные ресурсы близки к исчерпанию, экономический рост все в большей мере обеспечивается за счет использования информационных ресурсов и источников. </w:t>
      </w:r>
      <w:proofErr w:type="gramStart"/>
      <w:r w:rsidRPr="00BD7230">
        <w:rPr>
          <w:rFonts w:ascii="Times New Roman" w:hAnsi="Times New Roman" w:cs="Times New Roman"/>
          <w:color w:val="000000"/>
          <w:sz w:val="28"/>
          <w:szCs w:val="28"/>
          <w:shd w:val="clear" w:color="auto" w:fill="FFFFFF"/>
        </w:rPr>
        <w:t>Главным носителем последних, наряду с вещественными средствами накопления, хранения и обработки информации, является человек, обладающий высоким уровнем общеобразовательной, научной и специальной подготовки.</w:t>
      </w:r>
      <w:proofErr w:type="gramEnd"/>
      <w:r w:rsidRPr="00BD7230">
        <w:rPr>
          <w:rFonts w:ascii="Times New Roman" w:hAnsi="Times New Roman" w:cs="Times New Roman"/>
          <w:color w:val="000000"/>
          <w:sz w:val="28"/>
          <w:szCs w:val="28"/>
          <w:shd w:val="clear" w:color="auto" w:fill="FFFFFF"/>
        </w:rPr>
        <w:t xml:space="preserve"> В силу этого в современных условиях неизмеримо возрастает роль высокообразованной человеческой личности, способной не только воспринимать ранее накопленное научное знание, но и обобщать, анализировать, создавать новое в виде передовых информационных технологий, услуг и продуктов. Определенно можно сказать, что сегодня именно высшему образованию отводится одно из центральных мест в мировой экономике.</w:t>
      </w:r>
    </w:p>
    <w:p w:rsidR="00CD3B4C" w:rsidRPr="00BD7230" w:rsidRDefault="00CD3B4C" w:rsidP="00CD3B4C">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Развитие интеллектуального капитала общества и каждого человека в отдельности, тесно связано с понятиями труда и творчества. Для развития личности человека необходимо задавать ему такие задачи, которые исключали бы монотонность и однообразность действий. Только тогда можно заинтересовать человека работой, которая приносила бы ему удовлетворение и желание совершенствовать себя и свои знания.</w:t>
      </w:r>
    </w:p>
    <w:p w:rsidR="00CD3B4C" w:rsidRPr="00BD7230" w:rsidRDefault="00CD3B4C" w:rsidP="00CD3B4C">
      <w:pPr>
        <w:spacing w:after="0" w:line="360" w:lineRule="auto"/>
        <w:ind w:firstLine="709"/>
        <w:jc w:val="both"/>
        <w:rPr>
          <w:rFonts w:ascii="Times New Roman" w:hAnsi="Times New Roman" w:cs="Times New Roman"/>
          <w:color w:val="000000"/>
          <w:sz w:val="28"/>
          <w:szCs w:val="28"/>
          <w:shd w:val="clear" w:color="auto" w:fill="FFFFFF"/>
        </w:rPr>
      </w:pPr>
      <w:proofErr w:type="gramStart"/>
      <w:r w:rsidRPr="00BD7230">
        <w:rPr>
          <w:rFonts w:ascii="Times New Roman" w:hAnsi="Times New Roman" w:cs="Times New Roman"/>
          <w:color w:val="000000"/>
          <w:sz w:val="28"/>
          <w:szCs w:val="28"/>
          <w:shd w:val="clear" w:color="auto" w:fill="FFFFFF"/>
        </w:rPr>
        <w:lastRenderedPageBreak/>
        <w:t>Современное производство – это во многом деятельность ума, т.е. воздействие со стороны инженеров, бухгалтеров, конструкторов, дизайнеров, специалистов по персоналу, сбыту и маркетингу, экспертов по информационным сетям.</w:t>
      </w:r>
      <w:proofErr w:type="gramEnd"/>
      <w:r w:rsidRPr="00BD7230">
        <w:rPr>
          <w:rFonts w:ascii="Times New Roman" w:hAnsi="Times New Roman" w:cs="Times New Roman"/>
          <w:color w:val="000000"/>
          <w:sz w:val="28"/>
          <w:szCs w:val="28"/>
          <w:shd w:val="clear" w:color="auto" w:fill="FFFFFF"/>
        </w:rPr>
        <w:t xml:space="preserve"> Во многих организациях все большая часть полученного эффекта становится результатом применения специальных знаний, широкого обучения персонала и взаимодействия с партнерами и контрагентами.</w:t>
      </w:r>
    </w:p>
    <w:p w:rsidR="00CD3B4C" w:rsidRPr="00BD7230" w:rsidRDefault="00CD3B4C" w:rsidP="00CD3B4C">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Нередко экономика, основанная на знаниях, отождествляется с высокотех</w:t>
      </w:r>
      <w:r w:rsidRPr="00BD7230">
        <w:rPr>
          <w:rFonts w:ascii="Times New Roman" w:hAnsi="Times New Roman" w:cs="Times New Roman"/>
          <w:color w:val="000000"/>
          <w:sz w:val="28"/>
          <w:szCs w:val="28"/>
          <w:shd w:val="clear" w:color="auto" w:fill="FFFFFF"/>
        </w:rPr>
        <w:softHyphen/>
        <w:t xml:space="preserve">нологичными отраслями и информационными и коммуникационными технологиями. Однако это не совсем верно. Сами по себе высокотехнологичные отрасли </w:t>
      </w:r>
      <w:proofErr w:type="gramStart"/>
      <w:r w:rsidRPr="00BD7230">
        <w:rPr>
          <w:rFonts w:ascii="Times New Roman" w:hAnsi="Times New Roman" w:cs="Times New Roman"/>
          <w:color w:val="000000"/>
          <w:sz w:val="28"/>
          <w:szCs w:val="28"/>
          <w:shd w:val="clear" w:color="auto" w:fill="FFFFFF"/>
        </w:rPr>
        <w:t>не играют ведущую роль</w:t>
      </w:r>
      <w:proofErr w:type="gramEnd"/>
      <w:r w:rsidRPr="00BD7230">
        <w:rPr>
          <w:rFonts w:ascii="Times New Roman" w:hAnsi="Times New Roman" w:cs="Times New Roman"/>
          <w:color w:val="000000"/>
          <w:sz w:val="28"/>
          <w:szCs w:val="28"/>
          <w:shd w:val="clear" w:color="auto" w:fill="FFFFFF"/>
        </w:rPr>
        <w:t xml:space="preserve"> в современной экономике. </w:t>
      </w:r>
      <w:proofErr w:type="gramStart"/>
      <w:r w:rsidRPr="00BD7230">
        <w:rPr>
          <w:rFonts w:ascii="Times New Roman" w:hAnsi="Times New Roman" w:cs="Times New Roman"/>
          <w:color w:val="000000"/>
          <w:sz w:val="28"/>
          <w:szCs w:val="28"/>
          <w:shd w:val="clear" w:color="auto" w:fill="FFFFFF"/>
        </w:rPr>
        <w:t>Например, в США доля высокотехнологичных отраслей в промышленности составляет 15,8%, при этом доля промышленности в ВВП составляет лишь 18,5%. Поэтому непосредственный вклад высокотехнологичных отраслей в ВВП составляет менее 3%.</w:t>
      </w:r>
      <w:hyperlink w:anchor="bookmark0" w:tooltip="Current Document" w:history="1">
        <w:r w:rsidRPr="00BD7230">
          <w:rPr>
            <w:rFonts w:ascii="Times New Roman" w:hAnsi="Times New Roman" w:cs="Times New Roman"/>
            <w:color w:val="000000"/>
            <w:sz w:val="28"/>
            <w:szCs w:val="28"/>
            <w:shd w:val="clear" w:color="auto" w:fill="FFFFFF"/>
          </w:rPr>
          <w:t xml:space="preserve"> </w:t>
        </w:r>
      </w:hyperlink>
      <w:r w:rsidRPr="00BD7230">
        <w:rPr>
          <w:rFonts w:ascii="Times New Roman" w:hAnsi="Times New Roman" w:cs="Times New Roman"/>
          <w:color w:val="000000"/>
          <w:sz w:val="28"/>
          <w:szCs w:val="28"/>
          <w:shd w:val="clear" w:color="auto" w:fill="FFFFFF"/>
        </w:rPr>
        <w:t>Главный эффект экономики, основанной на знаниях, заключается не столько в выпуске высокотехнологичной продукции, сколько в ее использовании во всех отраслях и сферах.</w:t>
      </w:r>
      <w:proofErr w:type="gramEnd"/>
      <w:r w:rsidRPr="00BD7230">
        <w:rPr>
          <w:rFonts w:ascii="Times New Roman" w:hAnsi="Times New Roman" w:cs="Times New Roman"/>
          <w:color w:val="000000"/>
          <w:sz w:val="28"/>
          <w:szCs w:val="28"/>
          <w:shd w:val="clear" w:color="auto" w:fill="FFFFFF"/>
        </w:rPr>
        <w:t xml:space="preserve"> То же можно сказать и о знаниях и целом. Главное, не просто создать новое знание, а использовать его продуктивно. В связи с этим возрастает роль и значение высшего образования.</w:t>
      </w:r>
    </w:p>
    <w:p w:rsidR="00CD3B4C" w:rsidRPr="00BD7230" w:rsidRDefault="00CD3B4C" w:rsidP="00CD3B4C">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 xml:space="preserve">«Чем человек образованнее, тем он полезнее своему Отечеству» </w:t>
      </w:r>
      <w:r w:rsidR="00612F6F" w:rsidRPr="00BD7230">
        <w:rPr>
          <w:rFonts w:ascii="Times New Roman" w:hAnsi="Times New Roman" w:cs="Times New Roman"/>
          <w:color w:val="000000"/>
          <w:sz w:val="28"/>
          <w:szCs w:val="28"/>
          <w:shd w:val="clear" w:color="auto" w:fill="FFFFFF"/>
        </w:rPr>
        <w:t>–</w:t>
      </w:r>
      <w:r w:rsidRPr="00BD7230">
        <w:rPr>
          <w:rFonts w:ascii="Times New Roman" w:hAnsi="Times New Roman" w:cs="Times New Roman"/>
          <w:color w:val="000000"/>
          <w:sz w:val="28"/>
          <w:szCs w:val="28"/>
          <w:shd w:val="clear" w:color="auto" w:fill="FFFFFF"/>
        </w:rPr>
        <w:t xml:space="preserve"> эти слова А. Грибоедова и сегодня остаются актуальными. В современных условиях образование принадлежит к числу важнейших сфер жизнедеятельности государства, оно создает фундамент устойчивого и динамичного развития страны. Однако следует обратить внимания на проблемы образования посредством улучшенного понимания главных задач и возможностей образовательной системы на ее пути к обществу, основанному на знаниях. Необходимо определить тенденции в развитии целей образования и степень их ориентации на будущее общества, изучить эффективные педагогические подходы на различных уровнях образования, изменения в </w:t>
      </w:r>
      <w:r w:rsidRPr="00BD7230">
        <w:rPr>
          <w:rFonts w:ascii="Times New Roman" w:hAnsi="Times New Roman" w:cs="Times New Roman"/>
          <w:color w:val="000000"/>
          <w:sz w:val="28"/>
          <w:szCs w:val="28"/>
          <w:shd w:val="clear" w:color="auto" w:fill="FFFFFF"/>
        </w:rPr>
        <w:lastRenderedPageBreak/>
        <w:t>управлении образовательным процессом и их влияние на эффективность системы образования.</w:t>
      </w:r>
    </w:p>
    <w:p w:rsidR="00CD3B4C" w:rsidRPr="00BD7230" w:rsidRDefault="00CD3B4C" w:rsidP="00CD3B4C">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 xml:space="preserve">Высшее образование оказывает непосредственное влияние на производительность национальной экономики, что во многом определяет уровень жизни в стране и ее способность участвовать в глобальной экономической конкуренции. Направления деятельности высшей школы, которые способствуют формированию </w:t>
      </w:r>
      <w:proofErr w:type="gramStart"/>
      <w:r w:rsidRPr="00BD7230">
        <w:rPr>
          <w:rFonts w:ascii="Times New Roman" w:hAnsi="Times New Roman" w:cs="Times New Roman"/>
          <w:color w:val="000000"/>
          <w:sz w:val="28"/>
          <w:szCs w:val="28"/>
          <w:shd w:val="clear" w:color="auto" w:fill="FFFFFF"/>
        </w:rPr>
        <w:t>демократичного общества</w:t>
      </w:r>
      <w:proofErr w:type="gramEnd"/>
      <w:r w:rsidRPr="00BD7230">
        <w:rPr>
          <w:rFonts w:ascii="Times New Roman" w:hAnsi="Times New Roman" w:cs="Times New Roman"/>
          <w:color w:val="000000"/>
          <w:sz w:val="28"/>
          <w:szCs w:val="28"/>
          <w:shd w:val="clear" w:color="auto" w:fill="FFFFFF"/>
        </w:rPr>
        <w:t>, основанного на знаниях:</w:t>
      </w:r>
    </w:p>
    <w:p w:rsidR="00CD3B4C" w:rsidRPr="00BD7230" w:rsidRDefault="00CD3B4C" w:rsidP="00CD3B4C">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1. Поддержка инноваций за счет создания новых знаний, обеспечения доступа к глобальным источникам знаний и адаптации знаний для регионов России.</w:t>
      </w:r>
    </w:p>
    <w:p w:rsidR="00CD3B4C" w:rsidRPr="00BD7230" w:rsidRDefault="00CD3B4C" w:rsidP="00CD3B4C">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2. Вклад в формирование человеческого капитала посредством подготовки квалифицированной и гибкой рабочей силы, в том числе высококвалифицированных ученых, специалистов, технических работников, учителей системы базового и среднего образования, а также будущих руководителей государственных органов, государственной гражданской службы и предприятий.</w:t>
      </w:r>
    </w:p>
    <w:p w:rsidR="00CD3B4C" w:rsidRPr="00BD7230" w:rsidRDefault="00CD3B4C" w:rsidP="00CD3B4C">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3. Создание фундамента для развития демократии, государственного строи</w:t>
      </w:r>
      <w:r w:rsidRPr="00BD7230">
        <w:rPr>
          <w:rFonts w:ascii="Times New Roman" w:hAnsi="Times New Roman" w:cs="Times New Roman"/>
          <w:color w:val="000000"/>
          <w:sz w:val="28"/>
          <w:szCs w:val="28"/>
          <w:shd w:val="clear" w:color="auto" w:fill="FFFFFF"/>
        </w:rPr>
        <w:softHyphen/>
        <w:t>тельства и социальной взаимосвязанности.</w:t>
      </w:r>
    </w:p>
    <w:p w:rsidR="00CD3B4C" w:rsidRPr="00BD7230" w:rsidRDefault="00CD3B4C" w:rsidP="00CD3B4C">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4. Особое внимание должно быть уделено поддержанию и достойной оценке репутации российских ученых, исследователей, инженеров и специалистов, а также научно-исследовательских, проектных и конструкторских организаций, в целом научно-</w:t>
      </w:r>
      <w:r w:rsidR="00BD7230" w:rsidRPr="00BD7230">
        <w:rPr>
          <w:rFonts w:ascii="Times New Roman" w:hAnsi="Times New Roman" w:cs="Times New Roman"/>
          <w:color w:val="000000"/>
          <w:sz w:val="28"/>
          <w:szCs w:val="28"/>
          <w:shd w:val="clear" w:color="auto" w:fill="FFFFFF"/>
        </w:rPr>
        <w:softHyphen/>
        <w:t>технического потенциала страны [4].</w:t>
      </w:r>
    </w:p>
    <w:p w:rsidR="00612F6F" w:rsidRPr="00BD7230" w:rsidRDefault="00612F6F" w:rsidP="00CD3B4C">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Высшее образование – это не просто завершающее звено традиционной системы образования, а важнейший элемент развития человеческих ресурсов для любой страны мира. В условиях непрерывного образования высшая школа обеспечивает не только высокий уровень квалификации, необходимый на рынке труда, но и важнейшую подготовку преподавателей, врачей, медсестер, государственных служащих, инженеров, гуманитариев,</w:t>
      </w:r>
      <w:r w:rsidRPr="00BD7230">
        <w:rPr>
          <w:rFonts w:ascii="Times New Roman" w:hAnsi="Times New Roman" w:cs="Times New Roman"/>
          <w:color w:val="000000"/>
          <w:sz w:val="28"/>
          <w:szCs w:val="28"/>
          <w:shd w:val="clear" w:color="auto" w:fill="FFFFFF"/>
        </w:rPr>
        <w:tab/>
        <w:t xml:space="preserve">предпринимателей, </w:t>
      </w:r>
      <w:r w:rsidRPr="00BD7230">
        <w:rPr>
          <w:rFonts w:ascii="Times New Roman" w:hAnsi="Times New Roman" w:cs="Times New Roman"/>
          <w:color w:val="000000"/>
          <w:sz w:val="28"/>
          <w:szCs w:val="28"/>
          <w:shd w:val="clear" w:color="auto" w:fill="FFFFFF"/>
        </w:rPr>
        <w:lastRenderedPageBreak/>
        <w:t>ученых, занимающихся естественными и общественными науками, и множества других работников.</w:t>
      </w:r>
    </w:p>
    <w:p w:rsidR="00CD3B4C" w:rsidRPr="00BD7230" w:rsidRDefault="00CD3B4C" w:rsidP="00CD3B4C">
      <w:pPr>
        <w:spacing w:after="0" w:line="360" w:lineRule="auto"/>
        <w:ind w:firstLine="709"/>
        <w:jc w:val="right"/>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 xml:space="preserve">Таблица 1 </w:t>
      </w:r>
    </w:p>
    <w:p w:rsidR="00CD3B4C" w:rsidRPr="00BD7230" w:rsidRDefault="00CD3B4C" w:rsidP="00CD3B4C">
      <w:pPr>
        <w:spacing w:after="0" w:line="360" w:lineRule="auto"/>
        <w:ind w:firstLine="709"/>
        <w:jc w:val="center"/>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Эволюция систем высшего образования</w:t>
      </w:r>
    </w:p>
    <w:tbl>
      <w:tblPr>
        <w:tblW w:w="9652" w:type="dxa"/>
        <w:tblInd w:w="5" w:type="dxa"/>
        <w:tblLayout w:type="fixed"/>
        <w:tblCellMar>
          <w:left w:w="0" w:type="dxa"/>
          <w:right w:w="0" w:type="dxa"/>
        </w:tblCellMar>
        <w:tblLook w:val="0000" w:firstRow="0" w:lastRow="0" w:firstColumn="0" w:lastColumn="0" w:noHBand="0" w:noVBand="0"/>
      </w:tblPr>
      <w:tblGrid>
        <w:gridCol w:w="2026"/>
        <w:gridCol w:w="2936"/>
        <w:gridCol w:w="2160"/>
        <w:gridCol w:w="2530"/>
      </w:tblGrid>
      <w:tr w:rsidR="00CD3B4C" w:rsidRPr="00BD7230" w:rsidTr="00CD3B4C">
        <w:trPr>
          <w:trHeight w:val="70"/>
        </w:trPr>
        <w:tc>
          <w:tcPr>
            <w:tcW w:w="2026" w:type="dxa"/>
            <w:tcBorders>
              <w:top w:val="single" w:sz="4" w:space="0" w:color="auto"/>
              <w:left w:val="single" w:sz="4" w:space="0" w:color="auto"/>
              <w:bottom w:val="nil"/>
              <w:right w:val="nil"/>
            </w:tcBorders>
            <w:shd w:val="clear" w:color="auto" w:fill="FFFFFF"/>
            <w:vAlign w:val="center"/>
          </w:tcPr>
          <w:p w:rsidR="00CD3B4C" w:rsidRPr="00BD7230" w:rsidRDefault="00CD3B4C" w:rsidP="00CD3B4C">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Желаемый</w:t>
            </w:r>
          </w:p>
          <w:p w:rsidR="00CD3B4C" w:rsidRPr="00BD7230" w:rsidRDefault="00CD3B4C" w:rsidP="00CD3B4C">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конечный</w:t>
            </w:r>
          </w:p>
          <w:p w:rsidR="00CD3B4C" w:rsidRPr="00BD7230" w:rsidRDefault="00CD3B4C" w:rsidP="00CD3B4C">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результат</w:t>
            </w:r>
          </w:p>
        </w:tc>
        <w:tc>
          <w:tcPr>
            <w:tcW w:w="2936" w:type="dxa"/>
            <w:tcBorders>
              <w:top w:val="single" w:sz="4" w:space="0" w:color="auto"/>
              <w:left w:val="single" w:sz="4" w:space="0" w:color="auto"/>
              <w:bottom w:val="nil"/>
              <w:right w:val="nil"/>
            </w:tcBorders>
            <w:shd w:val="clear" w:color="auto" w:fill="FFFFFF"/>
            <w:vAlign w:val="center"/>
          </w:tcPr>
          <w:p w:rsidR="00CD3B4C" w:rsidRPr="00BD7230" w:rsidRDefault="00CD3B4C" w:rsidP="00CD3B4C">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Изменение потребностей в образовании и профессиональной подготовке</w:t>
            </w:r>
          </w:p>
        </w:tc>
        <w:tc>
          <w:tcPr>
            <w:tcW w:w="2160" w:type="dxa"/>
            <w:tcBorders>
              <w:top w:val="single" w:sz="4" w:space="0" w:color="auto"/>
              <w:left w:val="single" w:sz="4" w:space="0" w:color="auto"/>
              <w:bottom w:val="nil"/>
              <w:right w:val="nil"/>
            </w:tcBorders>
            <w:shd w:val="clear" w:color="auto" w:fill="FFFFFF"/>
            <w:vAlign w:val="center"/>
          </w:tcPr>
          <w:p w:rsidR="00CD3B4C" w:rsidRPr="00BD7230" w:rsidRDefault="00CD3B4C" w:rsidP="00CD3B4C">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Изменение структуры высшей школы</w:t>
            </w:r>
          </w:p>
        </w:tc>
        <w:tc>
          <w:tcPr>
            <w:tcW w:w="2530" w:type="dxa"/>
            <w:tcBorders>
              <w:top w:val="single" w:sz="4" w:space="0" w:color="auto"/>
              <w:left w:val="single" w:sz="4" w:space="0" w:color="auto"/>
              <w:bottom w:val="nil"/>
              <w:right w:val="single" w:sz="4" w:space="0" w:color="auto"/>
            </w:tcBorders>
            <w:shd w:val="clear" w:color="auto" w:fill="FFFFFF"/>
            <w:vAlign w:val="center"/>
          </w:tcPr>
          <w:p w:rsidR="00CD3B4C" w:rsidRPr="00BD7230" w:rsidRDefault="00CD3B4C" w:rsidP="00CD3B4C">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Изменение способов функционирования и организации</w:t>
            </w:r>
          </w:p>
        </w:tc>
      </w:tr>
      <w:tr w:rsidR="00CD3B4C" w:rsidRPr="00BD7230" w:rsidTr="00CD3B4C">
        <w:trPr>
          <w:trHeight w:val="419"/>
        </w:trPr>
        <w:tc>
          <w:tcPr>
            <w:tcW w:w="2026" w:type="dxa"/>
            <w:tcBorders>
              <w:top w:val="single" w:sz="4" w:space="0" w:color="auto"/>
              <w:left w:val="single" w:sz="4" w:space="0" w:color="auto"/>
              <w:bottom w:val="nil"/>
              <w:right w:val="nil"/>
            </w:tcBorders>
            <w:shd w:val="clear" w:color="auto" w:fill="FFFFFF"/>
            <w:vAlign w:val="center"/>
          </w:tcPr>
          <w:p w:rsidR="00CD3B4C" w:rsidRPr="00BD7230" w:rsidRDefault="00CD3B4C" w:rsidP="00CD3B4C">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Формирование</w:t>
            </w:r>
          </w:p>
          <w:p w:rsidR="00CD3B4C" w:rsidRPr="00BD7230" w:rsidRDefault="00CD3B4C" w:rsidP="00CD3B4C">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высокоразвитого</w:t>
            </w:r>
          </w:p>
          <w:p w:rsidR="00CD3B4C" w:rsidRPr="00BD7230" w:rsidRDefault="00CD3B4C" w:rsidP="00CD3B4C">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человеческого</w:t>
            </w:r>
          </w:p>
          <w:p w:rsidR="00CD3B4C" w:rsidRPr="00BD7230" w:rsidRDefault="00CD3B4C" w:rsidP="00CD3B4C">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капитала</w:t>
            </w:r>
          </w:p>
        </w:tc>
        <w:tc>
          <w:tcPr>
            <w:tcW w:w="2936" w:type="dxa"/>
            <w:tcBorders>
              <w:top w:val="single" w:sz="4" w:space="0" w:color="auto"/>
              <w:left w:val="single" w:sz="4" w:space="0" w:color="auto"/>
              <w:bottom w:val="nil"/>
              <w:right w:val="nil"/>
            </w:tcBorders>
            <w:shd w:val="clear" w:color="auto" w:fill="FFFFFF"/>
            <w:vAlign w:val="center"/>
          </w:tcPr>
          <w:p w:rsidR="00CD3B4C" w:rsidRPr="00BD7230" w:rsidRDefault="00CD3B4C" w:rsidP="00CD3B4C">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 xml:space="preserve">Потребность </w:t>
            </w:r>
            <w:proofErr w:type="gramStart"/>
            <w:r w:rsidRPr="00BD7230">
              <w:rPr>
                <w:rFonts w:ascii="Times New Roman" w:hAnsi="Times New Roman" w:cs="Times New Roman"/>
                <w:color w:val="000000"/>
                <w:sz w:val="24"/>
                <w:szCs w:val="24"/>
                <w:shd w:val="clear" w:color="auto" w:fill="FFFFFF"/>
              </w:rPr>
              <w:t>в</w:t>
            </w:r>
            <w:proofErr w:type="gramEnd"/>
          </w:p>
          <w:p w:rsidR="00CD3B4C" w:rsidRPr="00BD7230" w:rsidRDefault="00CD3B4C" w:rsidP="00CD3B4C">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рабочей силе более</w:t>
            </w:r>
          </w:p>
          <w:p w:rsidR="00CD3B4C" w:rsidRPr="00BD7230" w:rsidRDefault="00CD3B4C" w:rsidP="00CD3B4C">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высокой</w:t>
            </w:r>
          </w:p>
          <w:p w:rsidR="00CD3B4C" w:rsidRPr="00BD7230" w:rsidRDefault="00CD3B4C" w:rsidP="00CD3B4C">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квалификации</w:t>
            </w:r>
          </w:p>
        </w:tc>
        <w:tc>
          <w:tcPr>
            <w:tcW w:w="2160" w:type="dxa"/>
            <w:tcBorders>
              <w:top w:val="single" w:sz="4" w:space="0" w:color="auto"/>
              <w:left w:val="single" w:sz="4" w:space="0" w:color="auto"/>
              <w:bottom w:val="nil"/>
              <w:right w:val="nil"/>
            </w:tcBorders>
            <w:shd w:val="clear" w:color="auto" w:fill="FFFFFF"/>
            <w:vAlign w:val="center"/>
          </w:tcPr>
          <w:p w:rsidR="00CD3B4C" w:rsidRPr="00BD7230" w:rsidRDefault="00CD3B4C" w:rsidP="00CD3B4C">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 xml:space="preserve">Появление </w:t>
            </w:r>
            <w:proofErr w:type="gramStart"/>
            <w:r w:rsidRPr="00BD7230">
              <w:rPr>
                <w:rFonts w:ascii="Times New Roman" w:hAnsi="Times New Roman" w:cs="Times New Roman"/>
                <w:color w:val="000000"/>
                <w:sz w:val="24"/>
                <w:szCs w:val="24"/>
                <w:shd w:val="clear" w:color="auto" w:fill="FFFFFF"/>
              </w:rPr>
              <w:t>новых</w:t>
            </w:r>
            <w:proofErr w:type="gramEnd"/>
          </w:p>
          <w:p w:rsidR="00CD3B4C" w:rsidRPr="00BD7230" w:rsidRDefault="00CD3B4C" w:rsidP="00CD3B4C">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типов</w:t>
            </w:r>
          </w:p>
          <w:p w:rsidR="00CD3B4C" w:rsidRPr="00BD7230" w:rsidRDefault="00CD3B4C" w:rsidP="00CD3B4C">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поставщиков</w:t>
            </w:r>
          </w:p>
          <w:p w:rsidR="00CD3B4C" w:rsidRPr="00BD7230" w:rsidRDefault="00CD3B4C" w:rsidP="00CD3B4C">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образовательных</w:t>
            </w:r>
          </w:p>
          <w:p w:rsidR="00CD3B4C" w:rsidRPr="00BD7230" w:rsidRDefault="00CD3B4C" w:rsidP="00CD3B4C">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услуг</w:t>
            </w:r>
          </w:p>
        </w:tc>
        <w:tc>
          <w:tcPr>
            <w:tcW w:w="2530" w:type="dxa"/>
            <w:tcBorders>
              <w:top w:val="single" w:sz="4" w:space="0" w:color="auto"/>
              <w:left w:val="single" w:sz="4" w:space="0" w:color="auto"/>
              <w:bottom w:val="nil"/>
              <w:right w:val="single" w:sz="4" w:space="0" w:color="auto"/>
            </w:tcBorders>
            <w:shd w:val="clear" w:color="auto" w:fill="FFFFFF"/>
            <w:vAlign w:val="center"/>
          </w:tcPr>
          <w:p w:rsidR="00CD3B4C" w:rsidRPr="00BD7230" w:rsidRDefault="00CD3B4C" w:rsidP="00CD3B4C">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Более интерактивная</w:t>
            </w:r>
          </w:p>
          <w:p w:rsidR="00CD3B4C" w:rsidRPr="00BD7230" w:rsidRDefault="00CD3B4C" w:rsidP="00CD3B4C">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 xml:space="preserve">педагогика </w:t>
            </w:r>
            <w:proofErr w:type="gramStart"/>
            <w:r w:rsidRPr="00BD7230">
              <w:rPr>
                <w:rFonts w:ascii="Times New Roman" w:hAnsi="Times New Roman" w:cs="Times New Roman"/>
                <w:color w:val="000000"/>
                <w:sz w:val="24"/>
                <w:szCs w:val="24"/>
                <w:shd w:val="clear" w:color="auto" w:fill="FFFFFF"/>
              </w:rPr>
              <w:t>с</w:t>
            </w:r>
            <w:proofErr w:type="gramEnd"/>
          </w:p>
          <w:p w:rsidR="00CD3B4C" w:rsidRPr="00BD7230" w:rsidRDefault="00CD3B4C" w:rsidP="00CD3B4C">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акцентом на усвоение</w:t>
            </w:r>
          </w:p>
          <w:p w:rsidR="00CD3B4C" w:rsidRPr="00BD7230" w:rsidRDefault="00CD3B4C" w:rsidP="00CD3B4C">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знаний</w:t>
            </w:r>
          </w:p>
        </w:tc>
      </w:tr>
      <w:tr w:rsidR="00CD3B4C" w:rsidRPr="00BD7230" w:rsidTr="00CD3B4C">
        <w:trPr>
          <w:trHeight w:val="70"/>
        </w:trPr>
        <w:tc>
          <w:tcPr>
            <w:tcW w:w="2026" w:type="dxa"/>
            <w:tcBorders>
              <w:top w:val="single" w:sz="4" w:space="0" w:color="auto"/>
              <w:left w:val="single" w:sz="4" w:space="0" w:color="auto"/>
              <w:bottom w:val="single" w:sz="4" w:space="0" w:color="auto"/>
              <w:right w:val="nil"/>
            </w:tcBorders>
            <w:shd w:val="clear" w:color="auto" w:fill="FFFFFF"/>
            <w:vAlign w:val="center"/>
          </w:tcPr>
          <w:p w:rsidR="00CD3B4C" w:rsidRPr="00BD7230" w:rsidRDefault="00CD3B4C" w:rsidP="00CD3B4C">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 xml:space="preserve">Создание </w:t>
            </w:r>
            <w:proofErr w:type="gramStart"/>
            <w:r w:rsidRPr="00BD7230">
              <w:rPr>
                <w:rFonts w:ascii="Times New Roman" w:hAnsi="Times New Roman" w:cs="Times New Roman"/>
                <w:color w:val="000000"/>
                <w:sz w:val="24"/>
                <w:szCs w:val="24"/>
                <w:shd w:val="clear" w:color="auto" w:fill="FFFFFF"/>
              </w:rPr>
              <w:t>новых</w:t>
            </w:r>
            <w:proofErr w:type="gramEnd"/>
          </w:p>
          <w:p w:rsidR="00CD3B4C" w:rsidRPr="00BD7230" w:rsidRDefault="00CD3B4C" w:rsidP="00CD3B4C">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знаний</w:t>
            </w:r>
          </w:p>
        </w:tc>
        <w:tc>
          <w:tcPr>
            <w:tcW w:w="2936" w:type="dxa"/>
            <w:tcBorders>
              <w:top w:val="single" w:sz="4" w:space="0" w:color="auto"/>
              <w:left w:val="single" w:sz="4" w:space="0" w:color="auto"/>
              <w:bottom w:val="single" w:sz="4" w:space="0" w:color="auto"/>
              <w:right w:val="nil"/>
            </w:tcBorders>
            <w:shd w:val="clear" w:color="auto" w:fill="FFFFFF"/>
            <w:vAlign w:val="center"/>
          </w:tcPr>
          <w:p w:rsidR="00CD3B4C" w:rsidRPr="00BD7230" w:rsidRDefault="00CD3B4C" w:rsidP="00CD3B4C">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Методологические и</w:t>
            </w:r>
          </w:p>
          <w:p w:rsidR="00CD3B4C" w:rsidRPr="00BD7230" w:rsidRDefault="00CD3B4C" w:rsidP="00CD3B4C">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аналитические</w:t>
            </w:r>
          </w:p>
          <w:p w:rsidR="00CD3B4C" w:rsidRPr="00BD7230" w:rsidRDefault="00CD3B4C" w:rsidP="00CD3B4C">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навыки</w:t>
            </w:r>
          </w:p>
        </w:tc>
        <w:tc>
          <w:tcPr>
            <w:tcW w:w="2160" w:type="dxa"/>
            <w:tcBorders>
              <w:top w:val="single" w:sz="4" w:space="0" w:color="auto"/>
              <w:left w:val="single" w:sz="4" w:space="0" w:color="auto"/>
              <w:bottom w:val="single" w:sz="4" w:space="0" w:color="auto"/>
              <w:right w:val="nil"/>
            </w:tcBorders>
            <w:shd w:val="clear" w:color="auto" w:fill="FFFFFF"/>
            <w:vAlign w:val="center"/>
          </w:tcPr>
          <w:p w:rsidR="00CD3B4C" w:rsidRPr="00BD7230" w:rsidRDefault="00CD3B4C" w:rsidP="00CD3B4C">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Развитие</w:t>
            </w:r>
          </w:p>
          <w:p w:rsidR="00CD3B4C" w:rsidRPr="00BD7230" w:rsidRDefault="00CD3B4C" w:rsidP="00CD3B4C">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 xml:space="preserve">«образования </w:t>
            </w:r>
            <w:proofErr w:type="gramStart"/>
            <w:r w:rsidRPr="00BD7230">
              <w:rPr>
                <w:rFonts w:ascii="Times New Roman" w:hAnsi="Times New Roman" w:cs="Times New Roman"/>
                <w:color w:val="000000"/>
                <w:sz w:val="24"/>
                <w:szCs w:val="24"/>
                <w:shd w:val="clear" w:color="auto" w:fill="FFFFFF"/>
              </w:rPr>
              <w:t>без</w:t>
            </w:r>
            <w:proofErr w:type="gramEnd"/>
          </w:p>
          <w:p w:rsidR="00CD3B4C" w:rsidRPr="00BD7230" w:rsidRDefault="00CD3B4C" w:rsidP="00CD3B4C">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границ»</w:t>
            </w:r>
          </w:p>
        </w:tc>
        <w:tc>
          <w:tcPr>
            <w:tcW w:w="2530" w:type="dxa"/>
            <w:tcBorders>
              <w:top w:val="single" w:sz="4" w:space="0" w:color="auto"/>
              <w:left w:val="single" w:sz="4" w:space="0" w:color="auto"/>
              <w:bottom w:val="single" w:sz="4" w:space="0" w:color="auto"/>
              <w:right w:val="single" w:sz="4" w:space="0" w:color="auto"/>
            </w:tcBorders>
            <w:shd w:val="clear" w:color="auto" w:fill="FFFFFF"/>
            <w:vAlign w:val="center"/>
          </w:tcPr>
          <w:p w:rsidR="00CD3B4C" w:rsidRPr="00BD7230" w:rsidRDefault="00CD3B4C" w:rsidP="00CD3B4C">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Программы</w:t>
            </w:r>
          </w:p>
          <w:p w:rsidR="00CD3B4C" w:rsidRPr="00BD7230" w:rsidRDefault="00CD3B4C" w:rsidP="00CD3B4C">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непрерывного</w:t>
            </w:r>
          </w:p>
          <w:p w:rsidR="00CD3B4C" w:rsidRPr="00BD7230" w:rsidRDefault="00CD3B4C" w:rsidP="00CD3B4C">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образования</w:t>
            </w:r>
          </w:p>
        </w:tc>
      </w:tr>
      <w:tr w:rsidR="00CD3B4C" w:rsidRPr="00BD7230" w:rsidTr="00CD3B4C">
        <w:trPr>
          <w:trHeight w:val="70"/>
        </w:trPr>
        <w:tc>
          <w:tcPr>
            <w:tcW w:w="2026" w:type="dxa"/>
            <w:tcBorders>
              <w:top w:val="nil"/>
              <w:left w:val="single" w:sz="4" w:space="0" w:color="auto"/>
              <w:bottom w:val="nil"/>
              <w:right w:val="nil"/>
            </w:tcBorders>
            <w:shd w:val="clear" w:color="auto" w:fill="FFFFFF"/>
            <w:vAlign w:val="center"/>
          </w:tcPr>
          <w:p w:rsidR="00CD3B4C" w:rsidRPr="00BD7230" w:rsidRDefault="00CD3B4C" w:rsidP="00CD3B4C">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Адаптация</w:t>
            </w:r>
          </w:p>
          <w:p w:rsidR="00CD3B4C" w:rsidRPr="00BD7230" w:rsidRDefault="00CD3B4C" w:rsidP="00CD3B4C">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знаний</w:t>
            </w:r>
          </w:p>
          <w:p w:rsidR="00CD3B4C" w:rsidRPr="00BD7230" w:rsidRDefault="00CD3B4C" w:rsidP="00CD3B4C">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глобального</w:t>
            </w:r>
          </w:p>
          <w:p w:rsidR="00CD3B4C" w:rsidRPr="00BD7230" w:rsidRDefault="00CD3B4C" w:rsidP="00CD3B4C">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 xml:space="preserve">уровня </w:t>
            </w:r>
            <w:proofErr w:type="gramStart"/>
            <w:r w:rsidRPr="00BD7230">
              <w:rPr>
                <w:rFonts w:ascii="Times New Roman" w:hAnsi="Times New Roman" w:cs="Times New Roman"/>
                <w:color w:val="000000"/>
                <w:sz w:val="24"/>
                <w:szCs w:val="24"/>
                <w:shd w:val="clear" w:color="auto" w:fill="FFFFFF"/>
              </w:rPr>
              <w:t>для</w:t>
            </w:r>
            <w:proofErr w:type="gramEnd"/>
          </w:p>
          <w:p w:rsidR="00CD3B4C" w:rsidRPr="00BD7230" w:rsidRDefault="00CD3B4C" w:rsidP="00CD3B4C">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решения</w:t>
            </w:r>
          </w:p>
          <w:p w:rsidR="00CD3B4C" w:rsidRPr="00BD7230" w:rsidRDefault="00CD3B4C" w:rsidP="00CD3B4C">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местных проблем</w:t>
            </w:r>
          </w:p>
        </w:tc>
        <w:tc>
          <w:tcPr>
            <w:tcW w:w="2936" w:type="dxa"/>
            <w:tcBorders>
              <w:top w:val="nil"/>
              <w:left w:val="single" w:sz="4" w:space="0" w:color="auto"/>
              <w:bottom w:val="nil"/>
              <w:right w:val="nil"/>
            </w:tcBorders>
            <w:shd w:val="clear" w:color="auto" w:fill="FFFFFF"/>
            <w:vAlign w:val="center"/>
          </w:tcPr>
          <w:p w:rsidR="00CD3B4C" w:rsidRPr="00BD7230" w:rsidRDefault="00CD3B4C" w:rsidP="00CD3B4C">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Спрос на дипломы и</w:t>
            </w:r>
          </w:p>
          <w:p w:rsidR="00CD3B4C" w:rsidRPr="00BD7230" w:rsidRDefault="00CD3B4C" w:rsidP="00CD3B4C">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квалификационные</w:t>
            </w:r>
          </w:p>
          <w:p w:rsidR="00CD3B4C" w:rsidRPr="00BD7230" w:rsidRDefault="00CD3B4C" w:rsidP="00CD3B4C">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аттестаты,</w:t>
            </w:r>
          </w:p>
          <w:p w:rsidR="00CD3B4C" w:rsidRPr="00BD7230" w:rsidRDefault="00CD3B4C" w:rsidP="00CD3B4C">
            <w:pPr>
              <w:spacing w:after="0" w:line="240" w:lineRule="auto"/>
              <w:jc w:val="center"/>
              <w:rPr>
                <w:rFonts w:ascii="Times New Roman" w:hAnsi="Times New Roman" w:cs="Times New Roman"/>
                <w:color w:val="000000"/>
                <w:sz w:val="24"/>
                <w:szCs w:val="24"/>
                <w:shd w:val="clear" w:color="auto" w:fill="FFFFFF"/>
              </w:rPr>
            </w:pPr>
            <w:proofErr w:type="gramStart"/>
            <w:r w:rsidRPr="00BD7230">
              <w:rPr>
                <w:rFonts w:ascii="Times New Roman" w:hAnsi="Times New Roman" w:cs="Times New Roman"/>
                <w:color w:val="000000"/>
                <w:sz w:val="24"/>
                <w:szCs w:val="24"/>
                <w:shd w:val="clear" w:color="auto" w:fill="FFFFFF"/>
              </w:rPr>
              <w:t>признаваемые</w:t>
            </w:r>
            <w:proofErr w:type="gramEnd"/>
            <w:r w:rsidRPr="00BD7230">
              <w:rPr>
                <w:rFonts w:ascii="Times New Roman" w:hAnsi="Times New Roman" w:cs="Times New Roman"/>
                <w:color w:val="000000"/>
                <w:sz w:val="24"/>
                <w:szCs w:val="24"/>
                <w:shd w:val="clear" w:color="auto" w:fill="FFFFFF"/>
              </w:rPr>
              <w:t xml:space="preserve"> в</w:t>
            </w:r>
          </w:p>
          <w:p w:rsidR="00CD3B4C" w:rsidRPr="00BD7230" w:rsidRDefault="00CD3B4C" w:rsidP="00CD3B4C">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международном</w:t>
            </w:r>
          </w:p>
          <w:p w:rsidR="00CD3B4C" w:rsidRPr="00BD7230" w:rsidRDefault="00CD3B4C" w:rsidP="00CD3B4C">
            <w:pPr>
              <w:spacing w:after="0" w:line="240" w:lineRule="auto"/>
              <w:jc w:val="center"/>
              <w:rPr>
                <w:rFonts w:ascii="Times New Roman" w:hAnsi="Times New Roman" w:cs="Times New Roman"/>
                <w:color w:val="000000"/>
                <w:sz w:val="24"/>
                <w:szCs w:val="24"/>
                <w:shd w:val="clear" w:color="auto" w:fill="FFFFFF"/>
              </w:rPr>
            </w:pPr>
            <w:proofErr w:type="gramStart"/>
            <w:r w:rsidRPr="00BD7230">
              <w:rPr>
                <w:rFonts w:ascii="Times New Roman" w:hAnsi="Times New Roman" w:cs="Times New Roman"/>
                <w:color w:val="000000"/>
                <w:sz w:val="24"/>
                <w:szCs w:val="24"/>
                <w:shd w:val="clear" w:color="auto" w:fill="FFFFFF"/>
              </w:rPr>
              <w:t>масштабе</w:t>
            </w:r>
            <w:proofErr w:type="gramEnd"/>
          </w:p>
        </w:tc>
        <w:tc>
          <w:tcPr>
            <w:tcW w:w="2160" w:type="dxa"/>
            <w:tcBorders>
              <w:top w:val="nil"/>
              <w:left w:val="single" w:sz="4" w:space="0" w:color="auto"/>
              <w:bottom w:val="nil"/>
              <w:right w:val="nil"/>
            </w:tcBorders>
            <w:shd w:val="clear" w:color="auto" w:fill="FFFFFF"/>
            <w:vAlign w:val="center"/>
          </w:tcPr>
          <w:p w:rsidR="00CD3B4C" w:rsidRPr="00BD7230" w:rsidRDefault="00CD3B4C" w:rsidP="00CD3B4C">
            <w:pPr>
              <w:spacing w:after="0" w:line="240" w:lineRule="auto"/>
              <w:jc w:val="center"/>
              <w:rPr>
                <w:rFonts w:ascii="Times New Roman" w:hAnsi="Times New Roman" w:cs="Times New Roman"/>
                <w:color w:val="000000"/>
                <w:sz w:val="24"/>
                <w:szCs w:val="24"/>
                <w:shd w:val="clear" w:color="auto" w:fill="FFFFFF"/>
              </w:rPr>
            </w:pPr>
          </w:p>
        </w:tc>
        <w:tc>
          <w:tcPr>
            <w:tcW w:w="2530" w:type="dxa"/>
            <w:tcBorders>
              <w:top w:val="nil"/>
              <w:left w:val="single" w:sz="4" w:space="0" w:color="auto"/>
              <w:bottom w:val="nil"/>
              <w:right w:val="single" w:sz="4" w:space="0" w:color="auto"/>
            </w:tcBorders>
            <w:shd w:val="clear" w:color="auto" w:fill="FFFFFF"/>
            <w:vAlign w:val="center"/>
          </w:tcPr>
          <w:p w:rsidR="00CD3B4C" w:rsidRPr="00BD7230" w:rsidRDefault="00CD3B4C" w:rsidP="00CD3B4C">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Расширение</w:t>
            </w:r>
          </w:p>
          <w:p w:rsidR="00CD3B4C" w:rsidRPr="00BD7230" w:rsidRDefault="00CD3B4C" w:rsidP="00CD3B4C">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 xml:space="preserve">применения ИКТ </w:t>
            </w:r>
            <w:proofErr w:type="gramStart"/>
            <w:r w:rsidRPr="00BD7230">
              <w:rPr>
                <w:rFonts w:ascii="Times New Roman" w:hAnsi="Times New Roman" w:cs="Times New Roman"/>
                <w:color w:val="000000"/>
                <w:sz w:val="24"/>
                <w:szCs w:val="24"/>
                <w:shd w:val="clear" w:color="auto" w:fill="FFFFFF"/>
              </w:rPr>
              <w:t>в</w:t>
            </w:r>
            <w:proofErr w:type="gramEnd"/>
          </w:p>
          <w:p w:rsidR="00CD3B4C" w:rsidRPr="00BD7230" w:rsidRDefault="00CD3B4C" w:rsidP="00CD3B4C">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педагогических,</w:t>
            </w:r>
          </w:p>
          <w:p w:rsidR="00CD3B4C" w:rsidRPr="00BD7230" w:rsidRDefault="00CD3B4C" w:rsidP="00CD3B4C">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информационных и</w:t>
            </w:r>
          </w:p>
          <w:p w:rsidR="00CD3B4C" w:rsidRPr="00BD7230" w:rsidRDefault="00CD3B4C" w:rsidP="00CD3B4C">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управленческих</w:t>
            </w:r>
          </w:p>
          <w:p w:rsidR="00CD3B4C" w:rsidRPr="00BD7230" w:rsidRDefault="00CD3B4C" w:rsidP="00CD3B4C">
            <w:pPr>
              <w:spacing w:after="0" w:line="240" w:lineRule="auto"/>
              <w:jc w:val="center"/>
              <w:rPr>
                <w:rFonts w:ascii="Times New Roman" w:hAnsi="Times New Roman" w:cs="Times New Roman"/>
                <w:color w:val="000000"/>
                <w:sz w:val="24"/>
                <w:szCs w:val="24"/>
                <w:shd w:val="clear" w:color="auto" w:fill="FFFFFF"/>
              </w:rPr>
            </w:pPr>
            <w:proofErr w:type="gramStart"/>
            <w:r w:rsidRPr="00BD7230">
              <w:rPr>
                <w:rFonts w:ascii="Times New Roman" w:hAnsi="Times New Roman" w:cs="Times New Roman"/>
                <w:color w:val="000000"/>
                <w:sz w:val="24"/>
                <w:szCs w:val="24"/>
                <w:shd w:val="clear" w:color="auto" w:fill="FFFFFF"/>
              </w:rPr>
              <w:t>целях</w:t>
            </w:r>
            <w:proofErr w:type="gramEnd"/>
          </w:p>
        </w:tc>
      </w:tr>
      <w:tr w:rsidR="00CD3B4C" w:rsidRPr="00BD7230" w:rsidTr="00CD3B4C">
        <w:trPr>
          <w:trHeight w:val="70"/>
        </w:trPr>
        <w:tc>
          <w:tcPr>
            <w:tcW w:w="2026" w:type="dxa"/>
            <w:tcBorders>
              <w:top w:val="single" w:sz="4" w:space="0" w:color="auto"/>
              <w:left w:val="single" w:sz="4" w:space="0" w:color="auto"/>
              <w:bottom w:val="single" w:sz="4" w:space="0" w:color="auto"/>
              <w:right w:val="nil"/>
            </w:tcBorders>
            <w:shd w:val="clear" w:color="auto" w:fill="FFFFFF"/>
            <w:vAlign w:val="center"/>
          </w:tcPr>
          <w:p w:rsidR="00CD3B4C" w:rsidRPr="00BD7230" w:rsidRDefault="00CD3B4C" w:rsidP="00CD3B4C">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Демократические ценности, установки и культурные нормы</w:t>
            </w:r>
          </w:p>
        </w:tc>
        <w:tc>
          <w:tcPr>
            <w:tcW w:w="2936" w:type="dxa"/>
            <w:tcBorders>
              <w:top w:val="single" w:sz="4" w:space="0" w:color="auto"/>
              <w:left w:val="single" w:sz="4" w:space="0" w:color="auto"/>
              <w:bottom w:val="single" w:sz="4" w:space="0" w:color="auto"/>
              <w:right w:val="nil"/>
            </w:tcBorders>
            <w:shd w:val="clear" w:color="auto" w:fill="FFFFFF"/>
            <w:vAlign w:val="center"/>
          </w:tcPr>
          <w:p w:rsidR="00CD3B4C" w:rsidRPr="00BD7230" w:rsidRDefault="00CD3B4C" w:rsidP="00CD3B4C">
            <w:pPr>
              <w:spacing w:after="0" w:line="240" w:lineRule="auto"/>
              <w:jc w:val="center"/>
              <w:rPr>
                <w:rFonts w:ascii="Times New Roman" w:hAnsi="Times New Roman" w:cs="Times New Roman"/>
                <w:color w:val="000000"/>
                <w:sz w:val="24"/>
                <w:szCs w:val="24"/>
                <w:shd w:val="clear" w:color="auto" w:fill="FFFFFF"/>
              </w:rPr>
            </w:pPr>
          </w:p>
        </w:tc>
        <w:tc>
          <w:tcPr>
            <w:tcW w:w="2160" w:type="dxa"/>
            <w:tcBorders>
              <w:top w:val="single" w:sz="4" w:space="0" w:color="auto"/>
              <w:left w:val="single" w:sz="4" w:space="0" w:color="auto"/>
              <w:bottom w:val="single" w:sz="4" w:space="0" w:color="auto"/>
              <w:right w:val="nil"/>
            </w:tcBorders>
            <w:shd w:val="clear" w:color="auto" w:fill="FFFFFF"/>
            <w:vAlign w:val="center"/>
          </w:tcPr>
          <w:p w:rsidR="00CD3B4C" w:rsidRPr="00BD7230" w:rsidRDefault="00CD3B4C" w:rsidP="00CD3B4C">
            <w:pPr>
              <w:spacing w:after="0" w:line="240" w:lineRule="auto"/>
              <w:jc w:val="center"/>
              <w:rPr>
                <w:rFonts w:ascii="Times New Roman" w:hAnsi="Times New Roman" w:cs="Times New Roman"/>
                <w:color w:val="000000"/>
                <w:sz w:val="24"/>
                <w:szCs w:val="24"/>
                <w:shd w:val="clear" w:color="auto" w:fill="FFFFFF"/>
              </w:rPr>
            </w:pPr>
          </w:p>
        </w:tc>
        <w:tc>
          <w:tcPr>
            <w:tcW w:w="2530" w:type="dxa"/>
            <w:tcBorders>
              <w:top w:val="single" w:sz="4" w:space="0" w:color="auto"/>
              <w:left w:val="single" w:sz="4" w:space="0" w:color="auto"/>
              <w:bottom w:val="single" w:sz="4" w:space="0" w:color="auto"/>
              <w:right w:val="single" w:sz="4" w:space="0" w:color="auto"/>
            </w:tcBorders>
            <w:shd w:val="clear" w:color="auto" w:fill="FFFFFF"/>
            <w:vAlign w:val="center"/>
          </w:tcPr>
          <w:p w:rsidR="00CD3B4C" w:rsidRPr="00BD7230" w:rsidRDefault="00CD3B4C" w:rsidP="00CD3B4C">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Гуманистический аспект образования и профессиональной подготовки</w:t>
            </w:r>
          </w:p>
        </w:tc>
      </w:tr>
    </w:tbl>
    <w:p w:rsidR="00CD3B4C" w:rsidRPr="00BD7230" w:rsidRDefault="00CD3B4C" w:rsidP="00CD3B4C">
      <w:pPr>
        <w:spacing w:after="0" w:line="360" w:lineRule="auto"/>
        <w:ind w:firstLine="709"/>
        <w:jc w:val="both"/>
        <w:rPr>
          <w:rFonts w:ascii="Times New Roman" w:hAnsi="Times New Roman" w:cs="Times New Roman"/>
          <w:color w:val="000000"/>
          <w:sz w:val="28"/>
          <w:szCs w:val="28"/>
          <w:shd w:val="clear" w:color="auto" w:fill="FFFFFF"/>
        </w:rPr>
      </w:pPr>
    </w:p>
    <w:p w:rsidR="00CD3B4C" w:rsidRPr="00BD7230" w:rsidRDefault="00CD3B4C" w:rsidP="00CD3B4C">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Именно те, кто получил соответствующую подготовку, обеспечивающую формирование потенциала и развитие аналитических навыков, продвигают вперед национальную экономику, являются опорой гражданского общества, передают свои знания, умения и опыт молодому поколению, возглавляют эффективно работающие правительства и принимают решения, оказывающие влияние на жизнь всего общества.</w:t>
      </w:r>
    </w:p>
    <w:p w:rsidR="00CD3B4C" w:rsidRPr="00BD7230" w:rsidRDefault="00CD3B4C" w:rsidP="00CD3B4C">
      <w:pPr>
        <w:spacing w:after="0" w:line="360" w:lineRule="auto"/>
        <w:ind w:firstLine="709"/>
        <w:jc w:val="both"/>
        <w:rPr>
          <w:rFonts w:ascii="Times New Roman" w:hAnsi="Times New Roman" w:cs="Times New Roman"/>
          <w:color w:val="000000"/>
          <w:sz w:val="28"/>
          <w:szCs w:val="28"/>
          <w:shd w:val="clear" w:color="auto" w:fill="FFFFFF"/>
        </w:rPr>
      </w:pPr>
      <w:proofErr w:type="gramStart"/>
      <w:r w:rsidRPr="00BD7230">
        <w:rPr>
          <w:rFonts w:ascii="Times New Roman" w:hAnsi="Times New Roman" w:cs="Times New Roman"/>
          <w:color w:val="000000"/>
          <w:sz w:val="28"/>
          <w:szCs w:val="28"/>
          <w:shd w:val="clear" w:color="auto" w:fill="FFFFFF"/>
        </w:rPr>
        <w:t xml:space="preserve">Университеты, безусловно, играют одну из главных ролей во всех системах высшего образования, однако различные и все более многочисленные государственные и частные учебные заведения, входящие в систему высшего образования каждой страны, – колледжи, институты, научные лаборатории, центры повышения квалификации, центры дистанционного обучения и многие </w:t>
      </w:r>
      <w:r w:rsidRPr="00BD7230">
        <w:rPr>
          <w:rFonts w:ascii="Times New Roman" w:hAnsi="Times New Roman" w:cs="Times New Roman"/>
          <w:color w:val="000000"/>
          <w:sz w:val="28"/>
          <w:szCs w:val="28"/>
          <w:shd w:val="clear" w:color="auto" w:fill="FFFFFF"/>
        </w:rPr>
        <w:lastRenderedPageBreak/>
        <w:t>другие, – образуют сеть учреждений, помогающих обеспечить формирование человеческого потенциала более высокого уровня, необходимого для развития.</w:t>
      </w:r>
      <w:proofErr w:type="gramEnd"/>
    </w:p>
    <w:p w:rsidR="00CD3B4C" w:rsidRPr="00BD7230" w:rsidRDefault="00CD3B4C" w:rsidP="00CD3B4C">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 xml:space="preserve">Создание интегрированной системы образования требует применения комплексного подхода к распределению ресурсов. Для того чтобы обеспечить сбалансированное распределение бюджетных ресурсов и правильную очередность инвестиций во всех сегментах системы образования с учетом </w:t>
      </w:r>
      <w:proofErr w:type="gramStart"/>
      <w:r w:rsidRPr="00BD7230">
        <w:rPr>
          <w:rFonts w:ascii="Times New Roman" w:hAnsi="Times New Roman" w:cs="Times New Roman"/>
          <w:color w:val="000000"/>
          <w:sz w:val="28"/>
          <w:szCs w:val="28"/>
          <w:shd w:val="clear" w:color="auto" w:fill="FFFFFF"/>
        </w:rPr>
        <w:t>уровня развития сферы предоставления образовательных услуг</w:t>
      </w:r>
      <w:proofErr w:type="gramEnd"/>
      <w:r w:rsidRPr="00BD7230">
        <w:rPr>
          <w:rFonts w:ascii="Times New Roman" w:hAnsi="Times New Roman" w:cs="Times New Roman"/>
          <w:color w:val="000000"/>
          <w:sz w:val="28"/>
          <w:szCs w:val="28"/>
          <w:shd w:val="clear" w:color="auto" w:fill="FFFFFF"/>
        </w:rPr>
        <w:t xml:space="preserve"> в стране, характера экономического роста и бюджетной ситуации, можно применить определенные принципы. Исходя из опыта индустриальных стран, учитывавших вклад образования в обеспечение экономического роста и социального единства страны, можно сказать, что общий уровень инвестиций в образование должен составлять от 4 до 6% ВВП. При этом расходы на высшую школу, как правило, составляют от 15 до 20% всех расходов</w:t>
      </w:r>
      <w:r w:rsidR="00BD7230" w:rsidRPr="00BD7230">
        <w:rPr>
          <w:rFonts w:ascii="Times New Roman" w:hAnsi="Times New Roman" w:cs="Times New Roman"/>
          <w:color w:val="000000"/>
          <w:sz w:val="28"/>
          <w:szCs w:val="28"/>
          <w:shd w:val="clear" w:color="auto" w:fill="FFFFFF"/>
        </w:rPr>
        <w:t xml:space="preserve"> на государственное образование [3].</w:t>
      </w:r>
    </w:p>
    <w:p w:rsidR="00CD3B4C" w:rsidRPr="00BD7230" w:rsidRDefault="00CD3B4C" w:rsidP="00CD3B4C">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Существуют три широких направления деятельности высшей школы, которые способствуют формированию экономики, основанной на знаниях:</w:t>
      </w:r>
    </w:p>
    <w:p w:rsidR="00CD3B4C" w:rsidRPr="00BD7230" w:rsidRDefault="00612F6F" w:rsidP="00CD3B4C">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 xml:space="preserve">1. </w:t>
      </w:r>
      <w:r w:rsidR="00CD3B4C" w:rsidRPr="00BD7230">
        <w:rPr>
          <w:rFonts w:ascii="Times New Roman" w:hAnsi="Times New Roman" w:cs="Times New Roman"/>
          <w:color w:val="000000"/>
          <w:sz w:val="28"/>
          <w:szCs w:val="28"/>
          <w:shd w:val="clear" w:color="auto" w:fill="FFFFFF"/>
        </w:rPr>
        <w:t>Поддержка инноваций за счет создания новых знаний, обеспечения доступа к глобальным источникам знаний и адаптации знаний для местных условий.</w:t>
      </w:r>
    </w:p>
    <w:p w:rsidR="00CD3B4C" w:rsidRPr="00BD7230" w:rsidRDefault="00612F6F" w:rsidP="00CD3B4C">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 xml:space="preserve">2. </w:t>
      </w:r>
      <w:r w:rsidR="00CD3B4C" w:rsidRPr="00BD7230">
        <w:rPr>
          <w:rFonts w:ascii="Times New Roman" w:hAnsi="Times New Roman" w:cs="Times New Roman"/>
          <w:color w:val="000000"/>
          <w:sz w:val="28"/>
          <w:szCs w:val="28"/>
          <w:shd w:val="clear" w:color="auto" w:fill="FFFFFF"/>
        </w:rPr>
        <w:t>Вклад в формирование человеческого капитала посредством подготовки квалифицированной и гибкой рабочей силы.</w:t>
      </w:r>
    </w:p>
    <w:p w:rsidR="00CD3B4C" w:rsidRPr="00BD7230" w:rsidRDefault="00CD3B4C" w:rsidP="00CD3B4C">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3.</w:t>
      </w:r>
      <w:r w:rsidR="00612F6F" w:rsidRPr="00BD7230">
        <w:rPr>
          <w:rFonts w:ascii="Times New Roman" w:hAnsi="Times New Roman" w:cs="Times New Roman"/>
          <w:color w:val="000000"/>
          <w:sz w:val="28"/>
          <w:szCs w:val="28"/>
          <w:shd w:val="clear" w:color="auto" w:fill="FFFFFF"/>
        </w:rPr>
        <w:t xml:space="preserve"> </w:t>
      </w:r>
      <w:r w:rsidRPr="00BD7230">
        <w:rPr>
          <w:rFonts w:ascii="Times New Roman" w:hAnsi="Times New Roman" w:cs="Times New Roman"/>
          <w:color w:val="000000"/>
          <w:sz w:val="28"/>
          <w:szCs w:val="28"/>
          <w:shd w:val="clear" w:color="auto" w:fill="FFFFFF"/>
        </w:rPr>
        <w:t>Создание фундамента для развития демократии, государственного строительства и социальной взаимосвязанности.</w:t>
      </w:r>
    </w:p>
    <w:p w:rsidR="00CD3B4C" w:rsidRPr="00BD7230" w:rsidRDefault="00CD3B4C" w:rsidP="00CD3B4C">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 xml:space="preserve">К сожалению, в мире нет готовой модели общества, основанного на знаниях. Но уже понятны пути движения к нему, его основные черты. Очевидно, что главным направлением формирования нового общества должно стать развитие человеческого потенциала. Для представления картины будущего социума нужно заново взглянуть на вопросы экономики, образования, здоровья, культуры, тендера, свободы выбора, институтов общества, окружающей среды и многие другие важнейшие проблемы. Для </w:t>
      </w:r>
      <w:r w:rsidRPr="00BD7230">
        <w:rPr>
          <w:rFonts w:ascii="Times New Roman" w:hAnsi="Times New Roman" w:cs="Times New Roman"/>
          <w:color w:val="000000"/>
          <w:sz w:val="28"/>
          <w:szCs w:val="28"/>
          <w:shd w:val="clear" w:color="auto" w:fill="FFFFFF"/>
        </w:rPr>
        <w:lastRenderedPageBreak/>
        <w:t xml:space="preserve">развития общества знаний ключевую роль приобретают информационные ресурсы и связанные с их воспроизводством и распространением информационные и коммуникационные технологии, а также сферы науки, </w:t>
      </w:r>
      <w:r w:rsidR="00BD7230" w:rsidRPr="00BD7230">
        <w:rPr>
          <w:rFonts w:ascii="Times New Roman" w:hAnsi="Times New Roman" w:cs="Times New Roman"/>
          <w:color w:val="000000"/>
          <w:sz w:val="28"/>
          <w:szCs w:val="28"/>
          <w:shd w:val="clear" w:color="auto" w:fill="FFFFFF"/>
        </w:rPr>
        <w:t>информатики, высоких технологий [8].</w:t>
      </w:r>
    </w:p>
    <w:p w:rsidR="00CD3B4C" w:rsidRPr="00BD7230" w:rsidRDefault="00CD3B4C" w:rsidP="00CD3B4C">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Отечественная система образования является важным фактором сохранения места России в ряду ведущих стран мира, ее международного престижа как страны, обладающей высоким уровнем культуры, науки и образования.</w:t>
      </w:r>
    </w:p>
    <w:p w:rsidR="00CD3B4C" w:rsidRPr="00BD7230" w:rsidRDefault="00CD3B4C" w:rsidP="00CD3B4C">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Особое значение имеет развитие плодотворного сотрудничества и сохранение общего образовательного пространства со странами Содружества Независимых Государств, образовательная поддержка соотечественников за рубежом.</w:t>
      </w:r>
    </w:p>
    <w:p w:rsidR="00CD3B4C" w:rsidRPr="00BD7230" w:rsidRDefault="00CD3B4C" w:rsidP="00CD3B4C">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Главная задача росси</w:t>
      </w:r>
      <w:r w:rsidR="00612F6F" w:rsidRPr="00BD7230">
        <w:rPr>
          <w:rFonts w:ascii="Times New Roman" w:hAnsi="Times New Roman" w:cs="Times New Roman"/>
          <w:color w:val="000000"/>
          <w:sz w:val="28"/>
          <w:szCs w:val="28"/>
          <w:shd w:val="clear" w:color="auto" w:fill="FFFFFF"/>
        </w:rPr>
        <w:t>йской образовательной политики –</w:t>
      </w:r>
      <w:r w:rsidRPr="00BD7230">
        <w:rPr>
          <w:rFonts w:ascii="Times New Roman" w:hAnsi="Times New Roman" w:cs="Times New Roman"/>
          <w:color w:val="000000"/>
          <w:sz w:val="28"/>
          <w:szCs w:val="28"/>
          <w:shd w:val="clear" w:color="auto" w:fill="FFFFFF"/>
        </w:rPr>
        <w:t xml:space="preserve"> обеспечение современного качества образования на основе сохранения его фундаментальности и соответствия актуальным и перспективным потребностям личности, общества и государства.</w:t>
      </w:r>
    </w:p>
    <w:p w:rsidR="00CD3B4C" w:rsidRPr="00BD7230" w:rsidRDefault="00CD3B4C" w:rsidP="00CD3B4C">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Активными субъектами образовательной политики должны стать все граждане России, федеральные и региональные институты государственной власти, органы местного самоуправления, профессионально-педагогическое сообщество, научные, культурные, коммерческие и общественные институты.</w:t>
      </w:r>
    </w:p>
    <w:p w:rsidR="00CD3B4C" w:rsidRPr="00BD7230" w:rsidRDefault="00CD3B4C" w:rsidP="00CD3B4C">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 xml:space="preserve">В современном мире быстрыми темпами может развиваться только та страна, которая создаст благоприятные возможности для максимального развития интеллекта отдельных специалистов и в целом интеллектуального капитала управления. Россия обладает достаточным потенциалом для формирования нового типа экономического развития. Анализ зарубежного опыта показывает, что для успешного и прогрессивного развития экономики, основанной на знаниях, необходимы разработка и реализация соответствующей государственной политики, а также понимание стоящих перед Россией проблем. Будущее нашей страны зависит от того, как скоро отечественная наука и высокие технологии после десятилетия трансформационного спада </w:t>
      </w:r>
      <w:r w:rsidRPr="00BD7230">
        <w:rPr>
          <w:rFonts w:ascii="Times New Roman" w:hAnsi="Times New Roman" w:cs="Times New Roman"/>
          <w:color w:val="000000"/>
          <w:sz w:val="28"/>
          <w:szCs w:val="28"/>
          <w:shd w:val="clear" w:color="auto" w:fill="FFFFFF"/>
        </w:rPr>
        <w:lastRenderedPageBreak/>
        <w:t>получат новый импульс для дальнейшего развития и обеспечат долгосрочное участие России в мировом инновационном процессе.</w:t>
      </w:r>
    </w:p>
    <w:p w:rsidR="00CD3B4C" w:rsidRPr="00BD7230" w:rsidRDefault="00CD3B4C" w:rsidP="00CD3B4C">
      <w:pPr>
        <w:spacing w:after="0" w:line="360" w:lineRule="auto"/>
        <w:ind w:firstLine="709"/>
        <w:rPr>
          <w:rFonts w:ascii="Times New Roman" w:hAnsi="Times New Roman" w:cs="Times New Roman"/>
          <w:color w:val="000000"/>
          <w:sz w:val="28"/>
          <w:szCs w:val="28"/>
          <w:shd w:val="clear" w:color="auto" w:fill="FFFFFF"/>
        </w:rPr>
      </w:pPr>
    </w:p>
    <w:p w:rsidR="00CD3B4C" w:rsidRPr="00E852D4" w:rsidRDefault="00CD3B4C" w:rsidP="002112B0">
      <w:pPr>
        <w:spacing w:after="0" w:line="360" w:lineRule="auto"/>
        <w:ind w:firstLine="709"/>
        <w:jc w:val="center"/>
        <w:rPr>
          <w:rFonts w:ascii="Times New Roman" w:hAnsi="Times New Roman" w:cs="Times New Roman"/>
          <w:b/>
          <w:color w:val="000000"/>
          <w:sz w:val="28"/>
          <w:szCs w:val="28"/>
          <w:shd w:val="clear" w:color="auto" w:fill="FFFFFF"/>
        </w:rPr>
      </w:pPr>
      <w:r w:rsidRPr="00E852D4">
        <w:rPr>
          <w:rFonts w:ascii="Times New Roman" w:hAnsi="Times New Roman" w:cs="Times New Roman"/>
          <w:b/>
          <w:color w:val="000000"/>
          <w:sz w:val="28"/>
          <w:szCs w:val="28"/>
          <w:shd w:val="clear" w:color="auto" w:fill="FFFFFF"/>
        </w:rPr>
        <w:t>1.3</w:t>
      </w:r>
      <w:r w:rsidR="003A03EC" w:rsidRPr="00E852D4">
        <w:rPr>
          <w:rFonts w:ascii="Times New Roman" w:hAnsi="Times New Roman" w:cs="Times New Roman"/>
          <w:b/>
          <w:color w:val="000000"/>
          <w:sz w:val="28"/>
          <w:szCs w:val="28"/>
          <w:shd w:val="clear" w:color="auto" w:fill="FFFFFF"/>
        </w:rPr>
        <w:t>.</w:t>
      </w:r>
      <w:r w:rsidRPr="00E852D4">
        <w:rPr>
          <w:rFonts w:ascii="Times New Roman" w:hAnsi="Times New Roman" w:cs="Times New Roman"/>
          <w:b/>
          <w:color w:val="000000"/>
          <w:sz w:val="28"/>
          <w:szCs w:val="28"/>
          <w:shd w:val="clear" w:color="auto" w:fill="FFFFFF"/>
        </w:rPr>
        <w:t xml:space="preserve"> Роль высшего образования в современной экономике знаний и инноваций</w:t>
      </w:r>
    </w:p>
    <w:p w:rsidR="00CD3B4C" w:rsidRPr="00BD7230" w:rsidRDefault="00CD3B4C" w:rsidP="00612F6F">
      <w:pPr>
        <w:spacing w:after="0" w:line="360" w:lineRule="auto"/>
        <w:ind w:firstLine="709"/>
        <w:jc w:val="both"/>
        <w:rPr>
          <w:rFonts w:ascii="Times New Roman" w:hAnsi="Times New Roman" w:cs="Times New Roman"/>
          <w:color w:val="000000"/>
          <w:sz w:val="28"/>
          <w:szCs w:val="28"/>
          <w:shd w:val="clear" w:color="auto" w:fill="FFFFFF"/>
        </w:rPr>
      </w:pPr>
    </w:p>
    <w:p w:rsidR="00612F6F" w:rsidRPr="00BD7230" w:rsidRDefault="00612F6F" w:rsidP="00612F6F">
      <w:pPr>
        <w:spacing w:after="0" w:line="360" w:lineRule="auto"/>
        <w:ind w:firstLine="709"/>
        <w:jc w:val="both"/>
        <w:rPr>
          <w:rFonts w:ascii="Times New Roman" w:hAnsi="Times New Roman" w:cs="Times New Roman"/>
          <w:color w:val="000000"/>
          <w:sz w:val="28"/>
          <w:szCs w:val="28"/>
          <w:shd w:val="clear" w:color="auto" w:fill="FFFFFF"/>
        </w:rPr>
      </w:pPr>
      <w:proofErr w:type="gramStart"/>
      <w:r w:rsidRPr="00BD7230">
        <w:rPr>
          <w:rFonts w:ascii="Times New Roman" w:hAnsi="Times New Roman" w:cs="Times New Roman"/>
          <w:color w:val="000000"/>
          <w:sz w:val="28"/>
          <w:szCs w:val="28"/>
          <w:shd w:val="clear" w:color="auto" w:fill="FFFFFF"/>
        </w:rPr>
        <w:t>Современный этап развития нашего общест</w:t>
      </w:r>
      <w:r w:rsidRPr="00BD7230">
        <w:rPr>
          <w:rFonts w:ascii="Times New Roman" w:hAnsi="Times New Roman" w:cs="Times New Roman"/>
          <w:color w:val="000000"/>
          <w:sz w:val="28"/>
          <w:szCs w:val="28"/>
          <w:shd w:val="clear" w:color="auto" w:fill="FFFFFF"/>
        </w:rPr>
        <w:softHyphen/>
        <w:t>ва, характеризующийся интеграцией в мировое культурное, образовательной и экономическое пространство требует принципиально нового подхода к подготовке кадров.</w:t>
      </w:r>
      <w:proofErr w:type="gramEnd"/>
      <w:r w:rsidRPr="00BD7230">
        <w:rPr>
          <w:rFonts w:ascii="Times New Roman" w:hAnsi="Times New Roman" w:cs="Times New Roman"/>
          <w:color w:val="000000"/>
          <w:sz w:val="28"/>
          <w:szCs w:val="28"/>
          <w:shd w:val="clear" w:color="auto" w:fill="FFFFFF"/>
        </w:rPr>
        <w:t xml:space="preserve"> Сегодня на лицо </w:t>
      </w:r>
      <w:proofErr w:type="gramStart"/>
      <w:r w:rsidRPr="00BD7230">
        <w:rPr>
          <w:rFonts w:ascii="Times New Roman" w:hAnsi="Times New Roman" w:cs="Times New Roman"/>
          <w:color w:val="000000"/>
          <w:sz w:val="28"/>
          <w:szCs w:val="28"/>
          <w:shd w:val="clear" w:color="auto" w:fill="FFFFFF"/>
        </w:rPr>
        <w:t>высокая</w:t>
      </w:r>
      <w:proofErr w:type="gramEnd"/>
      <w:r w:rsidRPr="00BD7230">
        <w:rPr>
          <w:rFonts w:ascii="Times New Roman" w:hAnsi="Times New Roman" w:cs="Times New Roman"/>
          <w:color w:val="000000"/>
          <w:sz w:val="28"/>
          <w:szCs w:val="28"/>
          <w:shd w:val="clear" w:color="auto" w:fill="FFFFFF"/>
        </w:rPr>
        <w:t xml:space="preserve"> востребованность специалистов, способ</w:t>
      </w:r>
      <w:r w:rsidRPr="00BD7230">
        <w:rPr>
          <w:rFonts w:ascii="Times New Roman" w:hAnsi="Times New Roman" w:cs="Times New Roman"/>
          <w:color w:val="000000"/>
          <w:sz w:val="28"/>
          <w:szCs w:val="28"/>
          <w:shd w:val="clear" w:color="auto" w:fill="FFFFFF"/>
        </w:rPr>
        <w:softHyphen/>
        <w:t>ных к успешной профессиональной деятельности в рамках не только национальной экономики, но и всего мирового пространства. Среди многочис</w:t>
      </w:r>
      <w:r w:rsidRPr="00BD7230">
        <w:rPr>
          <w:rFonts w:ascii="Times New Roman" w:hAnsi="Times New Roman" w:cs="Times New Roman"/>
          <w:color w:val="000000"/>
          <w:sz w:val="28"/>
          <w:szCs w:val="28"/>
          <w:shd w:val="clear" w:color="auto" w:fill="FFFFFF"/>
        </w:rPr>
        <w:softHyphen/>
        <w:t>ленных факторов, оказывающих влияние на по</w:t>
      </w:r>
      <w:r w:rsidRPr="00BD7230">
        <w:rPr>
          <w:rFonts w:ascii="Times New Roman" w:hAnsi="Times New Roman" w:cs="Times New Roman"/>
          <w:color w:val="000000"/>
          <w:sz w:val="28"/>
          <w:szCs w:val="28"/>
          <w:shd w:val="clear" w:color="auto" w:fill="FFFFFF"/>
        </w:rPr>
        <w:softHyphen/>
        <w:t>ложительную динамику социально-экономи</w:t>
      </w:r>
      <w:r w:rsidRPr="00BD7230">
        <w:rPr>
          <w:rFonts w:ascii="Times New Roman" w:hAnsi="Times New Roman" w:cs="Times New Roman"/>
          <w:color w:val="000000"/>
          <w:sz w:val="28"/>
          <w:szCs w:val="28"/>
          <w:shd w:val="clear" w:color="auto" w:fill="FFFFFF"/>
        </w:rPr>
        <w:softHyphen/>
        <w:t>ческого развития региона, повышения его кон</w:t>
      </w:r>
      <w:r w:rsidRPr="00BD7230">
        <w:rPr>
          <w:rFonts w:ascii="Times New Roman" w:hAnsi="Times New Roman" w:cs="Times New Roman"/>
          <w:color w:val="000000"/>
          <w:sz w:val="28"/>
          <w:szCs w:val="28"/>
          <w:shd w:val="clear" w:color="auto" w:fill="FFFFFF"/>
        </w:rPr>
        <w:softHyphen/>
        <w:t>курентоспособности, необходимо особо выделить систему профессионального образования.</w:t>
      </w:r>
    </w:p>
    <w:p w:rsidR="00612F6F" w:rsidRPr="00BD7230" w:rsidRDefault="00612F6F" w:rsidP="00612F6F">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 xml:space="preserve">Анализ </w:t>
      </w:r>
      <w:proofErr w:type="gramStart"/>
      <w:r w:rsidRPr="00BD7230">
        <w:rPr>
          <w:rFonts w:ascii="Times New Roman" w:hAnsi="Times New Roman" w:cs="Times New Roman"/>
          <w:color w:val="000000"/>
          <w:sz w:val="28"/>
          <w:szCs w:val="28"/>
          <w:shd w:val="clear" w:color="auto" w:fill="FFFFFF"/>
        </w:rPr>
        <w:t>причин большого разброса показате</w:t>
      </w:r>
      <w:r w:rsidRPr="00BD7230">
        <w:rPr>
          <w:rFonts w:ascii="Times New Roman" w:hAnsi="Times New Roman" w:cs="Times New Roman"/>
          <w:color w:val="000000"/>
          <w:sz w:val="28"/>
          <w:szCs w:val="28"/>
          <w:shd w:val="clear" w:color="auto" w:fill="FFFFFF"/>
        </w:rPr>
        <w:softHyphen/>
        <w:t>лей социально-экономического развития успеш</w:t>
      </w:r>
      <w:r w:rsidRPr="00BD7230">
        <w:rPr>
          <w:rFonts w:ascii="Times New Roman" w:hAnsi="Times New Roman" w:cs="Times New Roman"/>
          <w:color w:val="000000"/>
          <w:sz w:val="28"/>
          <w:szCs w:val="28"/>
          <w:shd w:val="clear" w:color="auto" w:fill="FFFFFF"/>
        </w:rPr>
        <w:softHyphen/>
        <w:t>ных регионов Российской</w:t>
      </w:r>
      <w:proofErr w:type="gramEnd"/>
      <w:r w:rsidRPr="00BD7230">
        <w:rPr>
          <w:rFonts w:ascii="Times New Roman" w:hAnsi="Times New Roman" w:cs="Times New Roman"/>
          <w:color w:val="000000"/>
          <w:sz w:val="28"/>
          <w:szCs w:val="28"/>
          <w:shd w:val="clear" w:color="auto" w:fill="FFFFFF"/>
        </w:rPr>
        <w:t xml:space="preserve"> Федерации, Респуб</w:t>
      </w:r>
      <w:r w:rsidRPr="00BD7230">
        <w:rPr>
          <w:rFonts w:ascii="Times New Roman" w:hAnsi="Times New Roman" w:cs="Times New Roman"/>
          <w:color w:val="000000"/>
          <w:sz w:val="28"/>
          <w:szCs w:val="28"/>
          <w:shd w:val="clear" w:color="auto" w:fill="FFFFFF"/>
        </w:rPr>
        <w:softHyphen/>
        <w:t>лики Татарстан в том числе, и их ведущих от</w:t>
      </w:r>
      <w:r w:rsidRPr="00BD7230">
        <w:rPr>
          <w:rFonts w:ascii="Times New Roman" w:hAnsi="Times New Roman" w:cs="Times New Roman"/>
          <w:color w:val="000000"/>
          <w:sz w:val="28"/>
          <w:szCs w:val="28"/>
          <w:shd w:val="clear" w:color="auto" w:fill="FFFFFF"/>
        </w:rPr>
        <w:softHyphen/>
        <w:t xml:space="preserve">раслей экономики показал, что это обусловлено следующими факторами: </w:t>
      </w:r>
    </w:p>
    <w:p w:rsidR="00612F6F" w:rsidRPr="00BD7230" w:rsidRDefault="00612F6F" w:rsidP="00612F6F">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1) недостаточная со</w:t>
      </w:r>
      <w:r w:rsidRPr="00BD7230">
        <w:rPr>
          <w:rFonts w:ascii="Times New Roman" w:hAnsi="Times New Roman" w:cs="Times New Roman"/>
          <w:color w:val="000000"/>
          <w:sz w:val="28"/>
          <w:szCs w:val="28"/>
          <w:shd w:val="clear" w:color="auto" w:fill="FFFFFF"/>
        </w:rPr>
        <w:softHyphen/>
        <w:t>гласованность взаимодействия системы образо</w:t>
      </w:r>
      <w:r w:rsidRPr="00BD7230">
        <w:rPr>
          <w:rFonts w:ascii="Times New Roman" w:hAnsi="Times New Roman" w:cs="Times New Roman"/>
          <w:color w:val="000000"/>
          <w:sz w:val="28"/>
          <w:szCs w:val="28"/>
          <w:shd w:val="clear" w:color="auto" w:fill="FFFFFF"/>
        </w:rPr>
        <w:softHyphen/>
        <w:t>вания региона и его ведущих отраслей экономи</w:t>
      </w:r>
      <w:r w:rsidRPr="00BD7230">
        <w:rPr>
          <w:rFonts w:ascii="Times New Roman" w:hAnsi="Times New Roman" w:cs="Times New Roman"/>
          <w:color w:val="000000"/>
          <w:sz w:val="28"/>
          <w:szCs w:val="28"/>
          <w:shd w:val="clear" w:color="auto" w:fill="FFFFFF"/>
        </w:rPr>
        <w:softHyphen/>
        <w:t xml:space="preserve">ки; </w:t>
      </w:r>
    </w:p>
    <w:p w:rsidR="00612F6F" w:rsidRPr="00BD7230" w:rsidRDefault="00612F6F" w:rsidP="00612F6F">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 xml:space="preserve">2) отсутствие достаточного финансирования научных программ, разрабатываемых в системе высших учебных заведений региона; </w:t>
      </w:r>
    </w:p>
    <w:p w:rsidR="00612F6F" w:rsidRPr="00BD7230" w:rsidRDefault="00612F6F" w:rsidP="00612F6F">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 xml:space="preserve">3) </w:t>
      </w:r>
      <w:proofErr w:type="gramStart"/>
      <w:r w:rsidRPr="00BD7230">
        <w:rPr>
          <w:rFonts w:ascii="Times New Roman" w:hAnsi="Times New Roman" w:cs="Times New Roman"/>
          <w:color w:val="000000"/>
          <w:sz w:val="28"/>
          <w:szCs w:val="28"/>
          <w:shd w:val="clear" w:color="auto" w:fill="FFFFFF"/>
        </w:rPr>
        <w:t>слабая</w:t>
      </w:r>
      <w:proofErr w:type="gramEnd"/>
      <w:r w:rsidRPr="00BD7230">
        <w:rPr>
          <w:rFonts w:ascii="Times New Roman" w:hAnsi="Times New Roman" w:cs="Times New Roman"/>
          <w:color w:val="000000"/>
          <w:sz w:val="28"/>
          <w:szCs w:val="28"/>
          <w:shd w:val="clear" w:color="auto" w:fill="FFFFFF"/>
        </w:rPr>
        <w:t xml:space="preserve"> </w:t>
      </w:r>
      <w:proofErr w:type="spellStart"/>
      <w:r w:rsidRPr="00BD7230">
        <w:rPr>
          <w:rFonts w:ascii="Times New Roman" w:hAnsi="Times New Roman" w:cs="Times New Roman"/>
          <w:color w:val="000000"/>
          <w:sz w:val="28"/>
          <w:szCs w:val="28"/>
          <w:shd w:val="clear" w:color="auto" w:fill="FFFFFF"/>
        </w:rPr>
        <w:t>инновативность</w:t>
      </w:r>
      <w:proofErr w:type="spellEnd"/>
      <w:r w:rsidRPr="00BD7230">
        <w:rPr>
          <w:rFonts w:ascii="Times New Roman" w:hAnsi="Times New Roman" w:cs="Times New Roman"/>
          <w:color w:val="000000"/>
          <w:sz w:val="28"/>
          <w:szCs w:val="28"/>
          <w:shd w:val="clear" w:color="auto" w:fill="FFFFFF"/>
        </w:rPr>
        <w:t xml:space="preserve"> экономики региона; </w:t>
      </w:r>
    </w:p>
    <w:p w:rsidR="00612F6F" w:rsidRPr="00BD7230" w:rsidRDefault="00612F6F" w:rsidP="00612F6F">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 xml:space="preserve">4) низкий уровень качества трудового потенциала (некого посадить за трактор); </w:t>
      </w:r>
    </w:p>
    <w:p w:rsidR="00612F6F" w:rsidRPr="00BD7230" w:rsidRDefault="00612F6F" w:rsidP="00612F6F">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5) определённое несоот</w:t>
      </w:r>
      <w:r w:rsidRPr="00BD7230">
        <w:rPr>
          <w:rFonts w:ascii="Times New Roman" w:hAnsi="Times New Roman" w:cs="Times New Roman"/>
          <w:color w:val="000000"/>
          <w:sz w:val="28"/>
          <w:szCs w:val="28"/>
          <w:shd w:val="clear" w:color="auto" w:fill="FFFFFF"/>
        </w:rPr>
        <w:softHyphen/>
        <w:t>ветствие профессиональной структуры подготав</w:t>
      </w:r>
      <w:r w:rsidRPr="00BD7230">
        <w:rPr>
          <w:rFonts w:ascii="Times New Roman" w:hAnsi="Times New Roman" w:cs="Times New Roman"/>
          <w:color w:val="000000"/>
          <w:sz w:val="28"/>
          <w:szCs w:val="28"/>
          <w:shd w:val="clear" w:color="auto" w:fill="FFFFFF"/>
        </w:rPr>
        <w:softHyphen/>
        <w:t>ливаемых специалистов существующим в эконо</w:t>
      </w:r>
      <w:r w:rsidRPr="00BD7230">
        <w:rPr>
          <w:rFonts w:ascii="Times New Roman" w:hAnsi="Times New Roman" w:cs="Times New Roman"/>
          <w:color w:val="000000"/>
          <w:sz w:val="28"/>
          <w:szCs w:val="28"/>
          <w:shd w:val="clear" w:color="auto" w:fill="FFFFFF"/>
        </w:rPr>
        <w:softHyphen/>
        <w:t>мике региона вакантным рабочим местам.</w:t>
      </w:r>
    </w:p>
    <w:p w:rsidR="00612F6F" w:rsidRPr="00BD7230" w:rsidRDefault="00612F6F" w:rsidP="00612F6F">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lastRenderedPageBreak/>
        <w:t>Действительно, регионализация российской экономики ослабляет связи регионов с феде</w:t>
      </w:r>
      <w:r w:rsidRPr="00BD7230">
        <w:rPr>
          <w:rFonts w:ascii="Times New Roman" w:hAnsi="Times New Roman" w:cs="Times New Roman"/>
          <w:color w:val="000000"/>
          <w:sz w:val="28"/>
          <w:szCs w:val="28"/>
          <w:shd w:val="clear" w:color="auto" w:fill="FFFFFF"/>
        </w:rPr>
        <w:softHyphen/>
        <w:t>ральным центром, а подчиненность системы об</w:t>
      </w:r>
      <w:r w:rsidRPr="00BD7230">
        <w:rPr>
          <w:rFonts w:ascii="Times New Roman" w:hAnsi="Times New Roman" w:cs="Times New Roman"/>
          <w:color w:val="000000"/>
          <w:sz w:val="28"/>
          <w:szCs w:val="28"/>
          <w:shd w:val="clear" w:color="auto" w:fill="FFFFFF"/>
        </w:rPr>
        <w:softHyphen/>
        <w:t>разования этому центру на сегодняшний день сохраняется. В этой связи и возникает комплекс проблем, определяемых противоречивостью критериев развития региональной экономики и ре</w:t>
      </w:r>
      <w:r w:rsidRPr="00BD7230">
        <w:rPr>
          <w:rFonts w:ascii="Times New Roman" w:hAnsi="Times New Roman" w:cs="Times New Roman"/>
          <w:color w:val="000000"/>
          <w:sz w:val="28"/>
          <w:szCs w:val="28"/>
          <w:shd w:val="clear" w:color="auto" w:fill="FFFFFF"/>
        </w:rPr>
        <w:softHyphen/>
        <w:t>гиональной системы образования.</w:t>
      </w:r>
    </w:p>
    <w:p w:rsidR="00612F6F" w:rsidRPr="00BD7230" w:rsidRDefault="00612F6F" w:rsidP="00612F6F">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 xml:space="preserve">Кризисное состояние российской экономики определило порочный круг, – «круг отсталости» по Б. </w:t>
      </w:r>
      <w:proofErr w:type="spellStart"/>
      <w:r w:rsidRPr="00BD7230">
        <w:rPr>
          <w:rFonts w:ascii="Times New Roman" w:hAnsi="Times New Roman" w:cs="Times New Roman"/>
          <w:color w:val="000000"/>
          <w:sz w:val="28"/>
          <w:szCs w:val="28"/>
          <w:shd w:val="clear" w:color="auto" w:fill="FFFFFF"/>
        </w:rPr>
        <w:t>Кналлу</w:t>
      </w:r>
      <w:proofErr w:type="spellEnd"/>
      <w:r w:rsidRPr="00BD7230">
        <w:rPr>
          <w:rFonts w:ascii="Times New Roman" w:hAnsi="Times New Roman" w:cs="Times New Roman"/>
          <w:color w:val="000000"/>
          <w:sz w:val="28"/>
          <w:szCs w:val="28"/>
          <w:shd w:val="clear" w:color="auto" w:fill="FFFFFF"/>
        </w:rPr>
        <w:t xml:space="preserve"> суть которого, состоит в следую</w:t>
      </w:r>
      <w:r w:rsidRPr="00BD7230">
        <w:rPr>
          <w:rFonts w:ascii="Times New Roman" w:hAnsi="Times New Roman" w:cs="Times New Roman"/>
          <w:color w:val="000000"/>
          <w:sz w:val="28"/>
          <w:szCs w:val="28"/>
          <w:shd w:val="clear" w:color="auto" w:fill="FFFFFF"/>
        </w:rPr>
        <w:softHyphen/>
        <w:t>щем: отсталость экономики является причиной недостаточных ассигнований в систему образо</w:t>
      </w:r>
      <w:r w:rsidRPr="00BD7230">
        <w:rPr>
          <w:rFonts w:ascii="Times New Roman" w:hAnsi="Times New Roman" w:cs="Times New Roman"/>
          <w:color w:val="000000"/>
          <w:sz w:val="28"/>
          <w:szCs w:val="28"/>
          <w:shd w:val="clear" w:color="auto" w:fill="FFFFFF"/>
        </w:rPr>
        <w:softHyphen/>
        <w:t>вания, что в свою очередь является причиной отсталости народного образования и системы профессиональной подготовки. Это ведет к не</w:t>
      </w:r>
      <w:r w:rsidRPr="00BD7230">
        <w:rPr>
          <w:rFonts w:ascii="Times New Roman" w:hAnsi="Times New Roman" w:cs="Times New Roman"/>
          <w:color w:val="000000"/>
          <w:sz w:val="28"/>
          <w:szCs w:val="28"/>
          <w:shd w:val="clear" w:color="auto" w:fill="FFFFFF"/>
        </w:rPr>
        <w:softHyphen/>
        <w:t>достатку квалифицированной рабочей силы и низкой производительности труда, которая оп</w:t>
      </w:r>
      <w:r w:rsidRPr="00BD7230">
        <w:rPr>
          <w:rFonts w:ascii="Times New Roman" w:hAnsi="Times New Roman" w:cs="Times New Roman"/>
          <w:color w:val="000000"/>
          <w:sz w:val="28"/>
          <w:szCs w:val="28"/>
          <w:shd w:val="clear" w:color="auto" w:fill="FFFFFF"/>
        </w:rPr>
        <w:softHyphen/>
        <w:t>ределяет отсталость экономики региона. Круг замкнулся.</w:t>
      </w:r>
    </w:p>
    <w:p w:rsidR="00612F6F" w:rsidRPr="00BD7230" w:rsidRDefault="00612F6F" w:rsidP="00612F6F">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Одна из причин сложившейся ситуации: низ</w:t>
      </w:r>
      <w:r w:rsidRPr="00BD7230">
        <w:rPr>
          <w:rFonts w:ascii="Times New Roman" w:hAnsi="Times New Roman" w:cs="Times New Roman"/>
          <w:color w:val="000000"/>
          <w:sz w:val="28"/>
          <w:szCs w:val="28"/>
          <w:shd w:val="clear" w:color="auto" w:fill="FFFFFF"/>
        </w:rPr>
        <w:softHyphen/>
        <w:t>кий уровень качества трудовых ресурсов. По</w:t>
      </w:r>
      <w:r w:rsidRPr="00BD7230">
        <w:rPr>
          <w:rFonts w:ascii="Times New Roman" w:hAnsi="Times New Roman" w:cs="Times New Roman"/>
          <w:color w:val="000000"/>
          <w:sz w:val="28"/>
          <w:szCs w:val="28"/>
          <w:shd w:val="clear" w:color="auto" w:fill="FFFFFF"/>
        </w:rPr>
        <w:softHyphen/>
        <w:t>пытки внедрения инновационных по содержа</w:t>
      </w:r>
      <w:r w:rsidRPr="00BD7230">
        <w:rPr>
          <w:rFonts w:ascii="Times New Roman" w:hAnsi="Times New Roman" w:cs="Times New Roman"/>
          <w:color w:val="000000"/>
          <w:sz w:val="28"/>
          <w:szCs w:val="28"/>
          <w:shd w:val="clear" w:color="auto" w:fill="FFFFFF"/>
        </w:rPr>
        <w:softHyphen/>
        <w:t>нию технологий, как правило, не имели успеха из-за отсутствия необходимой квалификации работников и специалистов. Как правило, обу</w:t>
      </w:r>
      <w:r w:rsidRPr="00BD7230">
        <w:rPr>
          <w:rFonts w:ascii="Times New Roman" w:hAnsi="Times New Roman" w:cs="Times New Roman"/>
          <w:color w:val="000000"/>
          <w:sz w:val="28"/>
          <w:szCs w:val="28"/>
          <w:shd w:val="clear" w:color="auto" w:fill="FFFFFF"/>
        </w:rPr>
        <w:softHyphen/>
        <w:t>чение проводится на старой методологической и низкой технической базе, получаемые студента</w:t>
      </w:r>
      <w:r w:rsidRPr="00BD7230">
        <w:rPr>
          <w:rFonts w:ascii="Times New Roman" w:hAnsi="Times New Roman" w:cs="Times New Roman"/>
          <w:color w:val="000000"/>
          <w:sz w:val="28"/>
          <w:szCs w:val="28"/>
          <w:shd w:val="clear" w:color="auto" w:fill="FFFFFF"/>
        </w:rPr>
        <w:softHyphen/>
        <w:t>ми базовые знания не достаточны для формиро</w:t>
      </w:r>
      <w:r w:rsidRPr="00BD7230">
        <w:rPr>
          <w:rFonts w:ascii="Times New Roman" w:hAnsi="Times New Roman" w:cs="Times New Roman"/>
          <w:color w:val="000000"/>
          <w:sz w:val="28"/>
          <w:szCs w:val="28"/>
          <w:shd w:val="clear" w:color="auto" w:fill="FFFFFF"/>
        </w:rPr>
        <w:softHyphen/>
        <w:t>вания профессиональных навыков и реализации их в практической деятельности. Таким образом, успех развития экономики региона многими «ни</w:t>
      </w:r>
      <w:r w:rsidRPr="00BD7230">
        <w:rPr>
          <w:rFonts w:ascii="Times New Roman" w:hAnsi="Times New Roman" w:cs="Times New Roman"/>
          <w:color w:val="000000"/>
          <w:sz w:val="28"/>
          <w:szCs w:val="28"/>
          <w:shd w:val="clear" w:color="auto" w:fill="FFFFFF"/>
        </w:rPr>
        <w:softHyphen/>
        <w:t>тями» связан с состоянием региональной систе</w:t>
      </w:r>
      <w:r w:rsidRPr="00BD7230">
        <w:rPr>
          <w:rFonts w:ascii="Times New Roman" w:hAnsi="Times New Roman" w:cs="Times New Roman"/>
          <w:color w:val="000000"/>
          <w:sz w:val="28"/>
          <w:szCs w:val="28"/>
          <w:shd w:val="clear" w:color="auto" w:fill="FFFFFF"/>
        </w:rPr>
        <w:softHyphen/>
        <w:t>мы образования и согласованностью ее политики с ин</w:t>
      </w:r>
      <w:r w:rsidR="00BD7230" w:rsidRPr="00BD7230">
        <w:rPr>
          <w:rFonts w:ascii="Times New Roman" w:hAnsi="Times New Roman" w:cs="Times New Roman"/>
          <w:color w:val="000000"/>
          <w:sz w:val="28"/>
          <w:szCs w:val="28"/>
          <w:shd w:val="clear" w:color="auto" w:fill="FFFFFF"/>
        </w:rPr>
        <w:t>тересами регионального развития [3].</w:t>
      </w:r>
    </w:p>
    <w:p w:rsidR="00612F6F" w:rsidRPr="00BD7230" w:rsidRDefault="00612F6F" w:rsidP="00612F6F">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Развитие и совершенствование образователь</w:t>
      </w:r>
      <w:r w:rsidRPr="00BD7230">
        <w:rPr>
          <w:rFonts w:ascii="Times New Roman" w:hAnsi="Times New Roman" w:cs="Times New Roman"/>
          <w:color w:val="000000"/>
          <w:sz w:val="28"/>
          <w:szCs w:val="28"/>
          <w:shd w:val="clear" w:color="auto" w:fill="FFFFFF"/>
        </w:rPr>
        <w:softHyphen/>
        <w:t>ной системы – это один из ключевых факторов повышения качества трудового потенциала и, как следствие, увеличения инвестиционной при</w:t>
      </w:r>
      <w:r w:rsidRPr="00BD7230">
        <w:rPr>
          <w:rFonts w:ascii="Times New Roman" w:hAnsi="Times New Roman" w:cs="Times New Roman"/>
          <w:color w:val="000000"/>
          <w:sz w:val="28"/>
          <w:szCs w:val="28"/>
          <w:shd w:val="clear" w:color="auto" w:fill="FFFFFF"/>
        </w:rPr>
        <w:softHyphen/>
        <w:t>влекательности субъекта федерации. Возможности использования образовательной системы как мощного инстру</w:t>
      </w:r>
      <w:r w:rsidRPr="00BD7230">
        <w:rPr>
          <w:rFonts w:ascii="Times New Roman" w:hAnsi="Times New Roman" w:cs="Times New Roman"/>
          <w:color w:val="000000"/>
          <w:sz w:val="28"/>
          <w:szCs w:val="28"/>
          <w:shd w:val="clear" w:color="auto" w:fill="FFFFFF"/>
        </w:rPr>
        <w:softHyphen/>
        <w:t>мента для развития экономики региона усилива</w:t>
      </w:r>
      <w:r w:rsidRPr="00BD7230">
        <w:rPr>
          <w:rFonts w:ascii="Times New Roman" w:hAnsi="Times New Roman" w:cs="Times New Roman"/>
          <w:color w:val="000000"/>
          <w:sz w:val="28"/>
          <w:szCs w:val="28"/>
          <w:shd w:val="clear" w:color="auto" w:fill="FFFFFF"/>
        </w:rPr>
        <w:softHyphen/>
        <w:t>ется тем, что она имеет достаточно благоприят</w:t>
      </w:r>
      <w:r w:rsidRPr="00BD7230">
        <w:rPr>
          <w:rFonts w:ascii="Times New Roman" w:hAnsi="Times New Roman" w:cs="Times New Roman"/>
          <w:color w:val="000000"/>
          <w:sz w:val="28"/>
          <w:szCs w:val="28"/>
          <w:shd w:val="clear" w:color="auto" w:fill="FFFFFF"/>
        </w:rPr>
        <w:softHyphen/>
        <w:t>ные климатические условия, выгодное террито</w:t>
      </w:r>
      <w:r w:rsidRPr="00BD7230">
        <w:rPr>
          <w:rFonts w:ascii="Times New Roman" w:hAnsi="Times New Roman" w:cs="Times New Roman"/>
          <w:color w:val="000000"/>
          <w:sz w:val="28"/>
          <w:szCs w:val="28"/>
          <w:shd w:val="clear" w:color="auto" w:fill="FFFFFF"/>
        </w:rPr>
        <w:softHyphen/>
        <w:t>риально-географическое положение, достаточное количество промышленных запасов ряда уни</w:t>
      </w:r>
      <w:r w:rsidRPr="00BD7230">
        <w:rPr>
          <w:rFonts w:ascii="Times New Roman" w:hAnsi="Times New Roman" w:cs="Times New Roman"/>
          <w:color w:val="000000"/>
          <w:sz w:val="28"/>
          <w:szCs w:val="28"/>
          <w:shd w:val="clear" w:color="auto" w:fill="FFFFFF"/>
        </w:rPr>
        <w:softHyphen/>
        <w:t xml:space="preserve">кальных полезных ископаемых, что, в </w:t>
      </w:r>
      <w:r w:rsidRPr="00BD7230">
        <w:rPr>
          <w:rFonts w:ascii="Times New Roman" w:hAnsi="Times New Roman" w:cs="Times New Roman"/>
          <w:color w:val="000000"/>
          <w:sz w:val="28"/>
          <w:szCs w:val="28"/>
          <w:shd w:val="clear" w:color="auto" w:fill="FFFFFF"/>
        </w:rPr>
        <w:lastRenderedPageBreak/>
        <w:t>конечном счете, предопределяет направления развития производительных сил республики, ее место в межрегиональном разделении труда.</w:t>
      </w:r>
    </w:p>
    <w:p w:rsidR="00612F6F" w:rsidRPr="00BD7230" w:rsidRDefault="00612F6F" w:rsidP="00612F6F">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Решение социальных задач (финансирование образования, науки, здравоохранения, социального обеспечения и пр.), оздоровление экономики региона и всех его отраслей, обеспечение конкурентоспособного роста производства непосредственно связано, на наш взгляд, с реализацией проблем инвестиро</w:t>
      </w:r>
      <w:r w:rsidRPr="00BD7230">
        <w:rPr>
          <w:rFonts w:ascii="Times New Roman" w:hAnsi="Times New Roman" w:cs="Times New Roman"/>
          <w:color w:val="000000"/>
          <w:sz w:val="28"/>
          <w:szCs w:val="28"/>
          <w:shd w:val="clear" w:color="auto" w:fill="FFFFFF"/>
        </w:rPr>
        <w:softHyphen/>
        <w:t>вания. Хотелось бы заметить, что в условиях рыночной экономики кардинально меняются средства и методы управления инвестиционным процессом, сокращается объем централизованно распределяемых инвестиций, расширяется сфера косвенного их регулирования, возрастает роль нетрадиционных финансово-кредитных рычагов.</w:t>
      </w:r>
    </w:p>
    <w:p w:rsidR="00612F6F" w:rsidRPr="00BD7230" w:rsidRDefault="00612F6F" w:rsidP="00612F6F">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 xml:space="preserve">Однако в образовательной сфере надо честно </w:t>
      </w:r>
      <w:proofErr w:type="gramStart"/>
      <w:r w:rsidRPr="00BD7230">
        <w:rPr>
          <w:rFonts w:ascii="Times New Roman" w:hAnsi="Times New Roman" w:cs="Times New Roman"/>
          <w:color w:val="000000"/>
          <w:sz w:val="28"/>
          <w:szCs w:val="28"/>
          <w:shd w:val="clear" w:color="auto" w:fill="FFFFFF"/>
        </w:rPr>
        <w:t>признаться регионального рынка услуг практи</w:t>
      </w:r>
      <w:r w:rsidRPr="00BD7230">
        <w:rPr>
          <w:rFonts w:ascii="Times New Roman" w:hAnsi="Times New Roman" w:cs="Times New Roman"/>
          <w:color w:val="000000"/>
          <w:sz w:val="28"/>
          <w:szCs w:val="28"/>
          <w:shd w:val="clear" w:color="auto" w:fill="FFFFFF"/>
        </w:rPr>
        <w:softHyphen/>
        <w:t>чески нет</w:t>
      </w:r>
      <w:proofErr w:type="gramEnd"/>
      <w:r w:rsidRPr="00BD7230">
        <w:rPr>
          <w:rFonts w:ascii="Times New Roman" w:hAnsi="Times New Roman" w:cs="Times New Roman"/>
          <w:color w:val="000000"/>
          <w:sz w:val="28"/>
          <w:szCs w:val="28"/>
          <w:shd w:val="clear" w:color="auto" w:fill="FFFFFF"/>
        </w:rPr>
        <w:t>. Деятельность этой сферы в настоящее время определяется не экономическим спросом на образовательные услуги (наличие реальных вакансий в отраслях народного хозяйства регио</w:t>
      </w:r>
      <w:r w:rsidRPr="00BD7230">
        <w:rPr>
          <w:rFonts w:ascii="Times New Roman" w:hAnsi="Times New Roman" w:cs="Times New Roman"/>
          <w:color w:val="000000"/>
          <w:sz w:val="28"/>
          <w:szCs w:val="28"/>
          <w:shd w:val="clear" w:color="auto" w:fill="FFFFFF"/>
        </w:rPr>
        <w:softHyphen/>
        <w:t>на), а социальным спросом, субъективно опре</w:t>
      </w:r>
      <w:r w:rsidRPr="00BD7230">
        <w:rPr>
          <w:rFonts w:ascii="Times New Roman" w:hAnsi="Times New Roman" w:cs="Times New Roman"/>
          <w:color w:val="000000"/>
          <w:sz w:val="28"/>
          <w:szCs w:val="28"/>
          <w:shd w:val="clear" w:color="auto" w:fill="FFFFFF"/>
        </w:rPr>
        <w:softHyphen/>
        <w:t>деляемым населением на основе личных пред</w:t>
      </w:r>
      <w:r w:rsidRPr="00BD7230">
        <w:rPr>
          <w:rFonts w:ascii="Times New Roman" w:hAnsi="Times New Roman" w:cs="Times New Roman"/>
          <w:color w:val="000000"/>
          <w:sz w:val="28"/>
          <w:szCs w:val="28"/>
          <w:shd w:val="clear" w:color="auto" w:fill="FFFFFF"/>
        </w:rPr>
        <w:softHyphen/>
        <w:t>ставлений, интересов и потребностей. Значи</w:t>
      </w:r>
      <w:r w:rsidRPr="00BD7230">
        <w:rPr>
          <w:rFonts w:ascii="Times New Roman" w:hAnsi="Times New Roman" w:cs="Times New Roman"/>
          <w:color w:val="000000"/>
          <w:sz w:val="28"/>
          <w:szCs w:val="28"/>
          <w:shd w:val="clear" w:color="auto" w:fill="FFFFFF"/>
        </w:rPr>
        <w:softHyphen/>
        <w:t>тельной составляющей социального спроса в ре</w:t>
      </w:r>
      <w:r w:rsidRPr="00BD7230">
        <w:rPr>
          <w:rFonts w:ascii="Times New Roman" w:hAnsi="Times New Roman" w:cs="Times New Roman"/>
          <w:color w:val="000000"/>
          <w:sz w:val="28"/>
          <w:szCs w:val="28"/>
          <w:shd w:val="clear" w:color="auto" w:fill="FFFFFF"/>
        </w:rPr>
        <w:softHyphen/>
        <w:t>гионе является статусный спрос. В республике, как и во многих других регионах России, пре</w:t>
      </w:r>
      <w:r w:rsidRPr="00BD7230">
        <w:rPr>
          <w:rFonts w:ascii="Times New Roman" w:hAnsi="Times New Roman" w:cs="Times New Roman"/>
          <w:color w:val="000000"/>
          <w:sz w:val="28"/>
          <w:szCs w:val="28"/>
          <w:shd w:val="clear" w:color="auto" w:fill="FFFFFF"/>
        </w:rPr>
        <w:softHyphen/>
        <w:t>стижно иметь диплом о высшем образовании, ученую степень. Вследствие этого является сла</w:t>
      </w:r>
      <w:r w:rsidRPr="00BD7230">
        <w:rPr>
          <w:rFonts w:ascii="Times New Roman" w:hAnsi="Times New Roman" w:cs="Times New Roman"/>
          <w:color w:val="000000"/>
          <w:sz w:val="28"/>
          <w:szCs w:val="28"/>
          <w:shd w:val="clear" w:color="auto" w:fill="FFFFFF"/>
        </w:rPr>
        <w:softHyphen/>
        <w:t>бой обратная связь «организация высшего образования – экономическое разви</w:t>
      </w:r>
      <w:r w:rsidRPr="00BD7230">
        <w:rPr>
          <w:rFonts w:ascii="Times New Roman" w:hAnsi="Times New Roman" w:cs="Times New Roman"/>
          <w:color w:val="000000"/>
          <w:sz w:val="28"/>
          <w:szCs w:val="28"/>
          <w:shd w:val="clear" w:color="auto" w:fill="FFFFFF"/>
        </w:rPr>
        <w:softHyphen/>
        <w:t>тие», которая должна обеспечивать качество и адекватность образовател</w:t>
      </w:r>
      <w:r w:rsidR="00BD7230" w:rsidRPr="00BD7230">
        <w:rPr>
          <w:rFonts w:ascii="Times New Roman" w:hAnsi="Times New Roman" w:cs="Times New Roman"/>
          <w:color w:val="000000"/>
          <w:sz w:val="28"/>
          <w:szCs w:val="28"/>
          <w:shd w:val="clear" w:color="auto" w:fill="FFFFFF"/>
        </w:rPr>
        <w:t>ьной системы интере</w:t>
      </w:r>
      <w:r w:rsidR="00BD7230" w:rsidRPr="00BD7230">
        <w:rPr>
          <w:rFonts w:ascii="Times New Roman" w:hAnsi="Times New Roman" w:cs="Times New Roman"/>
          <w:color w:val="000000"/>
          <w:sz w:val="28"/>
          <w:szCs w:val="28"/>
          <w:shd w:val="clear" w:color="auto" w:fill="FFFFFF"/>
        </w:rPr>
        <w:softHyphen/>
        <w:t>сам региона [8].</w:t>
      </w:r>
    </w:p>
    <w:p w:rsidR="00612F6F" w:rsidRPr="00BD7230" w:rsidRDefault="00612F6F" w:rsidP="00612F6F">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Частные образовательные учреждения, функ</w:t>
      </w:r>
      <w:r w:rsidRPr="00BD7230">
        <w:rPr>
          <w:rFonts w:ascii="Times New Roman" w:hAnsi="Times New Roman" w:cs="Times New Roman"/>
          <w:color w:val="000000"/>
          <w:sz w:val="28"/>
          <w:szCs w:val="28"/>
          <w:shd w:val="clear" w:color="auto" w:fill="FFFFFF"/>
        </w:rPr>
        <w:softHyphen/>
        <w:t>ционирующие в регионах, по объему подго</w:t>
      </w:r>
      <w:r w:rsidRPr="00BD7230">
        <w:rPr>
          <w:rFonts w:ascii="Times New Roman" w:hAnsi="Times New Roman" w:cs="Times New Roman"/>
          <w:color w:val="000000"/>
          <w:sz w:val="28"/>
          <w:szCs w:val="28"/>
          <w:shd w:val="clear" w:color="auto" w:fill="FFFFFF"/>
        </w:rPr>
        <w:softHyphen/>
        <w:t>товки специалистов не конкурентоспособны с государственными образовательными учрежде</w:t>
      </w:r>
      <w:r w:rsidRPr="00BD7230">
        <w:rPr>
          <w:rFonts w:ascii="Times New Roman" w:hAnsi="Times New Roman" w:cs="Times New Roman"/>
          <w:color w:val="000000"/>
          <w:sz w:val="28"/>
          <w:szCs w:val="28"/>
          <w:shd w:val="clear" w:color="auto" w:fill="FFFFFF"/>
        </w:rPr>
        <w:softHyphen/>
        <w:t>ниями. Спектр подготовки специалистов в них отражает лишь статусный спрос населения.</w:t>
      </w:r>
    </w:p>
    <w:p w:rsidR="00612F6F" w:rsidRPr="00BD7230" w:rsidRDefault="00A52416" w:rsidP="00612F6F">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Организации высшего образования регионов</w:t>
      </w:r>
      <w:r w:rsidR="00612F6F" w:rsidRPr="00BD7230">
        <w:rPr>
          <w:rFonts w:ascii="Times New Roman" w:hAnsi="Times New Roman" w:cs="Times New Roman"/>
          <w:color w:val="000000"/>
          <w:sz w:val="28"/>
          <w:szCs w:val="28"/>
          <w:shd w:val="clear" w:color="auto" w:fill="FFFFFF"/>
        </w:rPr>
        <w:t>, у которых отсутствует мощная лабораторная и информационная база, имеют ограниченные возможности для привлечения профессорско-преподавательского состава, прак</w:t>
      </w:r>
      <w:r w:rsidR="00612F6F" w:rsidRPr="00BD7230">
        <w:rPr>
          <w:rFonts w:ascii="Times New Roman" w:hAnsi="Times New Roman" w:cs="Times New Roman"/>
          <w:color w:val="000000"/>
          <w:sz w:val="28"/>
          <w:szCs w:val="28"/>
          <w:shd w:val="clear" w:color="auto" w:fill="FFFFFF"/>
        </w:rPr>
        <w:softHyphen/>
      </w:r>
      <w:r w:rsidR="00612F6F" w:rsidRPr="00BD7230">
        <w:rPr>
          <w:rFonts w:ascii="Times New Roman" w:hAnsi="Times New Roman" w:cs="Times New Roman"/>
          <w:color w:val="000000"/>
          <w:sz w:val="28"/>
          <w:szCs w:val="28"/>
          <w:shd w:val="clear" w:color="auto" w:fill="FFFFFF"/>
        </w:rPr>
        <w:lastRenderedPageBreak/>
        <w:t xml:space="preserve">тически нет бюджетного финансирования для успешного развития учебно-материальной базы, и поэтому вынуждены формировать структуру специальностей, обеспечивающих финансовую </w:t>
      </w:r>
      <w:r w:rsidRPr="00BD7230">
        <w:rPr>
          <w:rFonts w:ascii="Times New Roman" w:hAnsi="Times New Roman" w:cs="Times New Roman"/>
          <w:color w:val="000000"/>
          <w:sz w:val="28"/>
          <w:szCs w:val="28"/>
          <w:shd w:val="clear" w:color="auto" w:fill="FFFFFF"/>
        </w:rPr>
        <w:t>выгоду собственной</w:t>
      </w:r>
      <w:r w:rsidR="00612F6F" w:rsidRPr="00BD7230">
        <w:rPr>
          <w:rFonts w:ascii="Times New Roman" w:hAnsi="Times New Roman" w:cs="Times New Roman"/>
          <w:color w:val="000000"/>
          <w:sz w:val="28"/>
          <w:szCs w:val="28"/>
          <w:shd w:val="clear" w:color="auto" w:fill="FFFFFF"/>
        </w:rPr>
        <w:t xml:space="preserve"> </w:t>
      </w:r>
      <w:r w:rsidRPr="00BD7230">
        <w:rPr>
          <w:rFonts w:ascii="Times New Roman" w:hAnsi="Times New Roman" w:cs="Times New Roman"/>
          <w:color w:val="000000"/>
          <w:sz w:val="28"/>
          <w:szCs w:val="28"/>
          <w:shd w:val="clear" w:color="auto" w:fill="FFFFFF"/>
        </w:rPr>
        <w:t>организации высшего образования</w:t>
      </w:r>
      <w:r w:rsidR="00612F6F" w:rsidRPr="00BD7230">
        <w:rPr>
          <w:rFonts w:ascii="Times New Roman" w:hAnsi="Times New Roman" w:cs="Times New Roman"/>
          <w:color w:val="000000"/>
          <w:sz w:val="28"/>
          <w:szCs w:val="28"/>
          <w:shd w:val="clear" w:color="auto" w:fill="FFFFFF"/>
        </w:rPr>
        <w:t>, иногда в ущерб инте</w:t>
      </w:r>
      <w:r w:rsidR="00612F6F" w:rsidRPr="00BD7230">
        <w:rPr>
          <w:rFonts w:ascii="Times New Roman" w:hAnsi="Times New Roman" w:cs="Times New Roman"/>
          <w:color w:val="000000"/>
          <w:sz w:val="28"/>
          <w:szCs w:val="28"/>
          <w:shd w:val="clear" w:color="auto" w:fill="FFFFFF"/>
        </w:rPr>
        <w:softHyphen/>
        <w:t>ресам региона.</w:t>
      </w:r>
    </w:p>
    <w:p w:rsidR="00612F6F" w:rsidRPr="00BD7230" w:rsidRDefault="00612F6F" w:rsidP="00612F6F">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Следует заметить, что структура подготовки специалистов в России заметно отличалась от стран с развитой экономикой в сторону домини</w:t>
      </w:r>
      <w:r w:rsidRPr="00BD7230">
        <w:rPr>
          <w:rFonts w:ascii="Times New Roman" w:hAnsi="Times New Roman" w:cs="Times New Roman"/>
          <w:color w:val="000000"/>
          <w:sz w:val="28"/>
          <w:szCs w:val="28"/>
          <w:shd w:val="clear" w:color="auto" w:fill="FFFFFF"/>
        </w:rPr>
        <w:softHyphen/>
        <w:t>рования технических специальностей, как того требовала отраслевая структура экономики. И по-прежнему, несмотря на изменения в подго</w:t>
      </w:r>
      <w:r w:rsidRPr="00BD7230">
        <w:rPr>
          <w:rFonts w:ascii="Times New Roman" w:hAnsi="Times New Roman" w:cs="Times New Roman"/>
          <w:color w:val="000000"/>
          <w:sz w:val="28"/>
          <w:szCs w:val="28"/>
          <w:shd w:val="clear" w:color="auto" w:fill="FFFFFF"/>
        </w:rPr>
        <w:softHyphen/>
        <w:t>товке специалистов, сохраняется устаревшая от</w:t>
      </w:r>
      <w:r w:rsidRPr="00BD7230">
        <w:rPr>
          <w:rFonts w:ascii="Times New Roman" w:hAnsi="Times New Roman" w:cs="Times New Roman"/>
          <w:color w:val="000000"/>
          <w:sz w:val="28"/>
          <w:szCs w:val="28"/>
          <w:shd w:val="clear" w:color="auto" w:fill="FFFFFF"/>
        </w:rPr>
        <w:softHyphen/>
        <w:t>раслевая структура занятости, характерная для экономики индустриального типа: преобладание доли работников в материальном производстве, прежде всего, в промышленности и сельском хозяйстве, где производительность труда остаёт</w:t>
      </w:r>
      <w:r w:rsidRPr="00BD7230">
        <w:rPr>
          <w:rFonts w:ascii="Times New Roman" w:hAnsi="Times New Roman" w:cs="Times New Roman"/>
          <w:color w:val="000000"/>
          <w:sz w:val="28"/>
          <w:szCs w:val="28"/>
          <w:shd w:val="clear" w:color="auto" w:fill="FFFFFF"/>
        </w:rPr>
        <w:softHyphen/>
        <w:t>ся пока на низком уровне. Кроме того, несоот</w:t>
      </w:r>
      <w:r w:rsidRPr="00BD7230">
        <w:rPr>
          <w:rFonts w:ascii="Times New Roman" w:hAnsi="Times New Roman" w:cs="Times New Roman"/>
          <w:color w:val="000000"/>
          <w:sz w:val="28"/>
          <w:szCs w:val="28"/>
          <w:shd w:val="clear" w:color="auto" w:fill="FFFFFF"/>
        </w:rPr>
        <w:softHyphen/>
        <w:t>ветствие структуры подготовки кадров требова</w:t>
      </w:r>
      <w:r w:rsidRPr="00BD7230">
        <w:rPr>
          <w:rFonts w:ascii="Times New Roman" w:hAnsi="Times New Roman" w:cs="Times New Roman"/>
          <w:color w:val="000000"/>
          <w:sz w:val="28"/>
          <w:szCs w:val="28"/>
          <w:shd w:val="clear" w:color="auto" w:fill="FFFFFF"/>
        </w:rPr>
        <w:softHyphen/>
        <w:t>ниям экономики проявляется в том, что уровень заработной платы, получаемой специалистами, не коррелирует с уровнем образования, а зна</w:t>
      </w:r>
      <w:r w:rsidRPr="00BD7230">
        <w:rPr>
          <w:rFonts w:ascii="Times New Roman" w:hAnsi="Times New Roman" w:cs="Times New Roman"/>
          <w:color w:val="000000"/>
          <w:sz w:val="28"/>
          <w:szCs w:val="28"/>
          <w:shd w:val="clear" w:color="auto" w:fill="FFFFFF"/>
        </w:rPr>
        <w:softHyphen/>
        <w:t>чительная часть специалистов занята на рабочих местах, не требующих специального профессио</w:t>
      </w:r>
      <w:r w:rsidRPr="00BD7230">
        <w:rPr>
          <w:rFonts w:ascii="Times New Roman" w:hAnsi="Times New Roman" w:cs="Times New Roman"/>
          <w:color w:val="000000"/>
          <w:sz w:val="28"/>
          <w:szCs w:val="28"/>
          <w:shd w:val="clear" w:color="auto" w:fill="FFFFFF"/>
        </w:rPr>
        <w:softHyphen/>
        <w:t>нального образования.</w:t>
      </w:r>
    </w:p>
    <w:p w:rsidR="00612F6F" w:rsidRPr="00BD7230" w:rsidRDefault="00612F6F" w:rsidP="00612F6F">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Между тем, интенсивность подготовки спе</w:t>
      </w:r>
      <w:r w:rsidRPr="00BD7230">
        <w:rPr>
          <w:rFonts w:ascii="Times New Roman" w:hAnsi="Times New Roman" w:cs="Times New Roman"/>
          <w:color w:val="000000"/>
          <w:sz w:val="28"/>
          <w:szCs w:val="28"/>
          <w:shd w:val="clear" w:color="auto" w:fill="FFFFFF"/>
        </w:rPr>
        <w:softHyphen/>
        <w:t>циалистов постоянно возрастала, что подтвер</w:t>
      </w:r>
      <w:r w:rsidRPr="00BD7230">
        <w:rPr>
          <w:rFonts w:ascii="Times New Roman" w:hAnsi="Times New Roman" w:cs="Times New Roman"/>
          <w:color w:val="000000"/>
          <w:sz w:val="28"/>
          <w:szCs w:val="28"/>
          <w:shd w:val="clear" w:color="auto" w:fill="FFFFFF"/>
        </w:rPr>
        <w:softHyphen/>
        <w:t>ждается сравнительными данными переписей населения Российской Федерации. Таким об</w:t>
      </w:r>
      <w:r w:rsidRPr="00BD7230">
        <w:rPr>
          <w:rFonts w:ascii="Times New Roman" w:hAnsi="Times New Roman" w:cs="Times New Roman"/>
          <w:color w:val="000000"/>
          <w:sz w:val="28"/>
          <w:szCs w:val="28"/>
          <w:shd w:val="clear" w:color="auto" w:fill="FFFFFF"/>
        </w:rPr>
        <w:softHyphen/>
        <w:t>разом, уровень образования населения и, преж</w:t>
      </w:r>
      <w:r w:rsidRPr="00BD7230">
        <w:rPr>
          <w:rFonts w:ascii="Times New Roman" w:hAnsi="Times New Roman" w:cs="Times New Roman"/>
          <w:color w:val="000000"/>
          <w:sz w:val="28"/>
          <w:szCs w:val="28"/>
          <w:shd w:val="clear" w:color="auto" w:fill="FFFFFF"/>
        </w:rPr>
        <w:softHyphen/>
        <w:t>де всего, профессионального, как в условиях командно-административной системы, так и в период социально-экономической трансформа</w:t>
      </w:r>
      <w:r w:rsidRPr="00BD7230">
        <w:rPr>
          <w:rFonts w:ascii="Times New Roman" w:hAnsi="Times New Roman" w:cs="Times New Roman"/>
          <w:color w:val="000000"/>
          <w:sz w:val="28"/>
          <w:szCs w:val="28"/>
          <w:shd w:val="clear" w:color="auto" w:fill="FFFFFF"/>
        </w:rPr>
        <w:softHyphen/>
        <w:t>ции общества, скорее свидетельствует об увели</w:t>
      </w:r>
      <w:r w:rsidRPr="00BD7230">
        <w:rPr>
          <w:rFonts w:ascii="Times New Roman" w:hAnsi="Times New Roman" w:cs="Times New Roman"/>
          <w:color w:val="000000"/>
          <w:sz w:val="28"/>
          <w:szCs w:val="28"/>
          <w:shd w:val="clear" w:color="auto" w:fill="FFFFFF"/>
        </w:rPr>
        <w:softHyphen/>
        <w:t>чении той его части, которая не реализуется в процессе производства благ и остаётся невос</w:t>
      </w:r>
      <w:r w:rsidRPr="00BD7230">
        <w:rPr>
          <w:rFonts w:ascii="Times New Roman" w:hAnsi="Times New Roman" w:cs="Times New Roman"/>
          <w:color w:val="000000"/>
          <w:sz w:val="28"/>
          <w:szCs w:val="28"/>
          <w:shd w:val="clear" w:color="auto" w:fill="FFFFFF"/>
        </w:rPr>
        <w:softHyphen/>
        <w:t>требованным запасом для возможного исполь</w:t>
      </w:r>
      <w:r w:rsidRPr="00BD7230">
        <w:rPr>
          <w:rFonts w:ascii="Times New Roman" w:hAnsi="Times New Roman" w:cs="Times New Roman"/>
          <w:color w:val="000000"/>
          <w:sz w:val="28"/>
          <w:szCs w:val="28"/>
          <w:shd w:val="clear" w:color="auto" w:fill="FFFFFF"/>
        </w:rPr>
        <w:softHyphen/>
        <w:t>зования в будущем.</w:t>
      </w:r>
    </w:p>
    <w:p w:rsidR="00612F6F" w:rsidRPr="00BD7230" w:rsidRDefault="00612F6F" w:rsidP="00612F6F">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Одной из основных проблем управления сис</w:t>
      </w:r>
      <w:r w:rsidRPr="00BD7230">
        <w:rPr>
          <w:rFonts w:ascii="Times New Roman" w:hAnsi="Times New Roman" w:cs="Times New Roman"/>
          <w:color w:val="000000"/>
          <w:sz w:val="28"/>
          <w:szCs w:val="28"/>
          <w:shd w:val="clear" w:color="auto" w:fill="FFFFFF"/>
        </w:rPr>
        <w:softHyphen/>
        <w:t>темой образования в условиях модернизации экономики является обеспечение сбалансирован</w:t>
      </w:r>
      <w:r w:rsidRPr="00BD7230">
        <w:rPr>
          <w:rFonts w:ascii="Times New Roman" w:hAnsi="Times New Roman" w:cs="Times New Roman"/>
          <w:color w:val="000000"/>
          <w:sz w:val="28"/>
          <w:szCs w:val="28"/>
          <w:shd w:val="clear" w:color="auto" w:fill="FFFFFF"/>
        </w:rPr>
        <w:softHyphen/>
        <w:t>ности спроса и предложения на образовательные услуги, предоставляемые системой начального, среднего и высшего профессионального образо</w:t>
      </w:r>
      <w:r w:rsidRPr="00BD7230">
        <w:rPr>
          <w:rFonts w:ascii="Times New Roman" w:hAnsi="Times New Roman" w:cs="Times New Roman"/>
          <w:color w:val="000000"/>
          <w:sz w:val="28"/>
          <w:szCs w:val="28"/>
          <w:shd w:val="clear" w:color="auto" w:fill="FFFFFF"/>
        </w:rPr>
        <w:softHyphen/>
        <w:t>вания. Под образовательной услугой понимает</w:t>
      </w:r>
      <w:r w:rsidRPr="00BD7230">
        <w:rPr>
          <w:rFonts w:ascii="Times New Roman" w:hAnsi="Times New Roman" w:cs="Times New Roman"/>
          <w:color w:val="000000"/>
          <w:sz w:val="28"/>
          <w:szCs w:val="28"/>
          <w:shd w:val="clear" w:color="auto" w:fill="FFFFFF"/>
        </w:rPr>
        <w:softHyphen/>
        <w:t xml:space="preserve">ся, как правило, результат учебной, </w:t>
      </w:r>
      <w:r w:rsidRPr="00BD7230">
        <w:rPr>
          <w:rFonts w:ascii="Times New Roman" w:hAnsi="Times New Roman" w:cs="Times New Roman"/>
          <w:color w:val="000000"/>
          <w:sz w:val="28"/>
          <w:szCs w:val="28"/>
          <w:shd w:val="clear" w:color="auto" w:fill="FFFFFF"/>
        </w:rPr>
        <w:lastRenderedPageBreak/>
        <w:t>управленче</w:t>
      </w:r>
      <w:r w:rsidRPr="00BD7230">
        <w:rPr>
          <w:rFonts w:ascii="Times New Roman" w:hAnsi="Times New Roman" w:cs="Times New Roman"/>
          <w:color w:val="000000"/>
          <w:sz w:val="28"/>
          <w:szCs w:val="28"/>
          <w:shd w:val="clear" w:color="auto" w:fill="FFFFFF"/>
        </w:rPr>
        <w:softHyphen/>
        <w:t>ской и финансово-хозяйственной деятельности учебного заведения, направленной на удовлетво</w:t>
      </w:r>
      <w:r w:rsidRPr="00BD7230">
        <w:rPr>
          <w:rFonts w:ascii="Times New Roman" w:hAnsi="Times New Roman" w:cs="Times New Roman"/>
          <w:color w:val="000000"/>
          <w:sz w:val="28"/>
          <w:szCs w:val="28"/>
          <w:shd w:val="clear" w:color="auto" w:fill="FFFFFF"/>
        </w:rPr>
        <w:softHyphen/>
        <w:t>рение экономического спроса на подготовку, пе</w:t>
      </w:r>
      <w:r w:rsidRPr="00BD7230">
        <w:rPr>
          <w:rFonts w:ascii="Times New Roman" w:hAnsi="Times New Roman" w:cs="Times New Roman"/>
          <w:color w:val="000000"/>
          <w:sz w:val="28"/>
          <w:szCs w:val="28"/>
          <w:shd w:val="clear" w:color="auto" w:fill="FFFFFF"/>
        </w:rPr>
        <w:softHyphen/>
        <w:t>реподготовку и повышение квалификации рабо</w:t>
      </w:r>
      <w:r w:rsidRPr="00BD7230">
        <w:rPr>
          <w:rFonts w:ascii="Times New Roman" w:hAnsi="Times New Roman" w:cs="Times New Roman"/>
          <w:color w:val="000000"/>
          <w:sz w:val="28"/>
          <w:szCs w:val="28"/>
          <w:shd w:val="clear" w:color="auto" w:fill="FFFFFF"/>
        </w:rPr>
        <w:softHyphen/>
        <w:t>чей силы и социального спроса индивидов на получение профессионального образования.</w:t>
      </w:r>
    </w:p>
    <w:p w:rsidR="00612F6F" w:rsidRPr="00BD7230" w:rsidRDefault="00612F6F" w:rsidP="00A52416">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Сам характер образовательной услуги (её экономическая и социальная значимость для всех экономических субъектов; неопределённость в процессе её получения, проявляющаяся в не</w:t>
      </w:r>
      <w:r w:rsidRPr="00BD7230">
        <w:rPr>
          <w:rFonts w:ascii="Times New Roman" w:hAnsi="Times New Roman" w:cs="Times New Roman"/>
          <w:color w:val="000000"/>
          <w:sz w:val="28"/>
          <w:szCs w:val="28"/>
          <w:shd w:val="clear" w:color="auto" w:fill="FFFFFF"/>
        </w:rPr>
        <w:softHyphen/>
        <w:t>возможности достоверной оценки в текущем пе</w:t>
      </w:r>
      <w:r w:rsidRPr="00BD7230">
        <w:rPr>
          <w:rFonts w:ascii="Times New Roman" w:hAnsi="Times New Roman" w:cs="Times New Roman"/>
          <w:color w:val="000000"/>
          <w:sz w:val="28"/>
          <w:szCs w:val="28"/>
          <w:shd w:val="clear" w:color="auto" w:fill="FFFFFF"/>
        </w:rPr>
        <w:softHyphen/>
        <w:t>риоде, какие знания и в каком объёме понадо</w:t>
      </w:r>
      <w:r w:rsidRPr="00BD7230">
        <w:rPr>
          <w:rFonts w:ascii="Times New Roman" w:hAnsi="Times New Roman" w:cs="Times New Roman"/>
          <w:color w:val="000000"/>
          <w:sz w:val="28"/>
          <w:szCs w:val="28"/>
          <w:shd w:val="clear" w:color="auto" w:fill="FFFFFF"/>
        </w:rPr>
        <w:softHyphen/>
        <w:t>бятся в будущем тр</w:t>
      </w:r>
      <w:r w:rsidR="00A52416" w:rsidRPr="00BD7230">
        <w:rPr>
          <w:rFonts w:ascii="Times New Roman" w:hAnsi="Times New Roman" w:cs="Times New Roman"/>
          <w:color w:val="000000"/>
          <w:sz w:val="28"/>
          <w:szCs w:val="28"/>
          <w:shd w:val="clear" w:color="auto" w:fill="FFFFFF"/>
        </w:rPr>
        <w:t>удовом периоде жизни, а ка</w:t>
      </w:r>
      <w:r w:rsidR="00A52416" w:rsidRPr="00BD7230">
        <w:rPr>
          <w:rFonts w:ascii="Times New Roman" w:hAnsi="Times New Roman" w:cs="Times New Roman"/>
          <w:color w:val="000000"/>
          <w:sz w:val="28"/>
          <w:szCs w:val="28"/>
          <w:shd w:val="clear" w:color="auto" w:fill="FFFFFF"/>
        </w:rPr>
        <w:softHyphen/>
        <w:t>кие –</w:t>
      </w:r>
      <w:r w:rsidRPr="00BD7230">
        <w:rPr>
          <w:rFonts w:ascii="Times New Roman" w:hAnsi="Times New Roman" w:cs="Times New Roman"/>
          <w:color w:val="000000"/>
          <w:sz w:val="28"/>
          <w:szCs w:val="28"/>
          <w:shd w:val="clear" w:color="auto" w:fill="FFFFFF"/>
        </w:rPr>
        <w:t xml:space="preserve"> нет; трудности в оценке качества образо</w:t>
      </w:r>
      <w:r w:rsidRPr="00BD7230">
        <w:rPr>
          <w:rFonts w:ascii="Times New Roman" w:hAnsi="Times New Roman" w:cs="Times New Roman"/>
          <w:color w:val="000000"/>
          <w:sz w:val="28"/>
          <w:szCs w:val="28"/>
          <w:shd w:val="clear" w:color="auto" w:fill="FFFFFF"/>
        </w:rPr>
        <w:softHyphen/>
        <w:t>вательной услуги со стороны её потребителя)</w:t>
      </w:r>
      <w:r w:rsidR="00A52416" w:rsidRPr="00BD7230">
        <w:rPr>
          <w:rFonts w:ascii="Times New Roman" w:hAnsi="Times New Roman" w:cs="Times New Roman"/>
          <w:color w:val="000000"/>
          <w:sz w:val="28"/>
          <w:szCs w:val="28"/>
          <w:shd w:val="clear" w:color="auto" w:fill="FFFFFF"/>
        </w:rPr>
        <w:t xml:space="preserve"> </w:t>
      </w:r>
      <w:r w:rsidRPr="00BD7230">
        <w:rPr>
          <w:rFonts w:ascii="Times New Roman" w:hAnsi="Times New Roman" w:cs="Times New Roman"/>
          <w:color w:val="000000"/>
          <w:sz w:val="28"/>
          <w:szCs w:val="28"/>
          <w:shd w:val="clear" w:color="auto" w:fill="FFFFFF"/>
        </w:rPr>
        <w:t>обусловливает специфику поведения экономиче</w:t>
      </w:r>
      <w:r w:rsidRPr="00BD7230">
        <w:rPr>
          <w:rFonts w:ascii="Times New Roman" w:hAnsi="Times New Roman" w:cs="Times New Roman"/>
          <w:color w:val="000000"/>
          <w:sz w:val="28"/>
          <w:szCs w:val="28"/>
          <w:shd w:val="clear" w:color="auto" w:fill="FFFFFF"/>
        </w:rPr>
        <w:softHyphen/>
        <w:t>ских субъектов на рынке образовательных ус</w:t>
      </w:r>
      <w:r w:rsidRPr="00BD7230">
        <w:rPr>
          <w:rFonts w:ascii="Times New Roman" w:hAnsi="Times New Roman" w:cs="Times New Roman"/>
          <w:color w:val="000000"/>
          <w:sz w:val="28"/>
          <w:szCs w:val="28"/>
          <w:shd w:val="clear" w:color="auto" w:fill="FFFFFF"/>
        </w:rPr>
        <w:softHyphen/>
        <w:t>луг. Данный сегмент рынка услуг представляет собой институциональную систему взаимодейст</w:t>
      </w:r>
      <w:r w:rsidRPr="00BD7230">
        <w:rPr>
          <w:rFonts w:ascii="Times New Roman" w:hAnsi="Times New Roman" w:cs="Times New Roman"/>
          <w:color w:val="000000"/>
          <w:sz w:val="28"/>
          <w:szCs w:val="28"/>
          <w:shd w:val="clear" w:color="auto" w:fill="FFFFFF"/>
        </w:rPr>
        <w:softHyphen/>
        <w:t>вия спроса со стороны экономических субъектов на образовательные услуги учебных заведений</w:t>
      </w:r>
      <w:r w:rsidR="00A52416" w:rsidRPr="00BD7230">
        <w:rPr>
          <w:rFonts w:ascii="Times New Roman" w:hAnsi="Times New Roman" w:cs="Times New Roman"/>
          <w:color w:val="000000"/>
          <w:sz w:val="28"/>
          <w:szCs w:val="28"/>
          <w:shd w:val="clear" w:color="auto" w:fill="FFFFFF"/>
        </w:rPr>
        <w:t xml:space="preserve"> </w:t>
      </w:r>
      <w:r w:rsidRPr="00BD7230">
        <w:rPr>
          <w:rFonts w:ascii="Times New Roman" w:hAnsi="Times New Roman" w:cs="Times New Roman"/>
          <w:color w:val="000000"/>
          <w:sz w:val="28"/>
          <w:szCs w:val="28"/>
          <w:shd w:val="clear" w:color="auto" w:fill="FFFFFF"/>
        </w:rPr>
        <w:t>профессионального образования и предложения этих услуг со стороны последних на основе ры</w:t>
      </w:r>
      <w:r w:rsidRPr="00BD7230">
        <w:rPr>
          <w:rFonts w:ascii="Times New Roman" w:hAnsi="Times New Roman" w:cs="Times New Roman"/>
          <w:color w:val="000000"/>
          <w:sz w:val="28"/>
          <w:szCs w:val="28"/>
          <w:shd w:val="clear" w:color="auto" w:fill="FFFFFF"/>
        </w:rPr>
        <w:softHyphen/>
        <w:t xml:space="preserve">ночных сигналов (цен, заработной платы, </w:t>
      </w:r>
      <w:proofErr w:type="spellStart"/>
      <w:r w:rsidRPr="00BD7230">
        <w:rPr>
          <w:rFonts w:ascii="Times New Roman" w:hAnsi="Times New Roman" w:cs="Times New Roman"/>
          <w:color w:val="000000"/>
          <w:sz w:val="28"/>
          <w:szCs w:val="28"/>
          <w:shd w:val="clear" w:color="auto" w:fill="FFFFFF"/>
        </w:rPr>
        <w:t>кон</w:t>
      </w:r>
      <w:r w:rsidRPr="00BD7230">
        <w:rPr>
          <w:rFonts w:ascii="Times New Roman" w:hAnsi="Times New Roman" w:cs="Times New Roman"/>
          <w:color w:val="000000"/>
          <w:sz w:val="28"/>
          <w:szCs w:val="28"/>
          <w:shd w:val="clear" w:color="auto" w:fill="FFFFFF"/>
        </w:rPr>
        <w:softHyphen/>
        <w:t>курентности</w:t>
      </w:r>
      <w:proofErr w:type="spellEnd"/>
      <w:r w:rsidRPr="00BD7230">
        <w:rPr>
          <w:rFonts w:ascii="Times New Roman" w:hAnsi="Times New Roman" w:cs="Times New Roman"/>
          <w:color w:val="000000"/>
          <w:sz w:val="28"/>
          <w:szCs w:val="28"/>
          <w:shd w:val="clear" w:color="auto" w:fill="FFFFFF"/>
        </w:rPr>
        <w:t>) во взаимодействии с механизмом спроса и предложения на рынке труда специали</w:t>
      </w:r>
      <w:r w:rsidRPr="00BD7230">
        <w:rPr>
          <w:rFonts w:ascii="Times New Roman" w:hAnsi="Times New Roman" w:cs="Times New Roman"/>
          <w:color w:val="000000"/>
          <w:sz w:val="28"/>
          <w:szCs w:val="28"/>
          <w:shd w:val="clear" w:color="auto" w:fill="FFFFFF"/>
        </w:rPr>
        <w:softHyphen/>
        <w:t>стов.</w:t>
      </w:r>
    </w:p>
    <w:p w:rsidR="00A52416" w:rsidRPr="00BD7230" w:rsidRDefault="00A52416" w:rsidP="00A52416">
      <w:pPr>
        <w:spacing w:after="0" w:line="360" w:lineRule="auto"/>
        <w:ind w:firstLine="709"/>
        <w:jc w:val="right"/>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Таблица 2</w:t>
      </w:r>
    </w:p>
    <w:p w:rsidR="00612F6F" w:rsidRPr="00BD7230" w:rsidRDefault="00612F6F" w:rsidP="00A52416">
      <w:pPr>
        <w:spacing w:after="0" w:line="360" w:lineRule="auto"/>
        <w:ind w:firstLine="709"/>
        <w:jc w:val="center"/>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Уровень образования населения в возрасте 15 лет и старше (на 1000 человек имеют образование)</w:t>
      </w:r>
    </w:p>
    <w:tbl>
      <w:tblPr>
        <w:tblW w:w="0" w:type="auto"/>
        <w:tblInd w:w="5" w:type="dxa"/>
        <w:tblLayout w:type="fixed"/>
        <w:tblCellMar>
          <w:left w:w="0" w:type="dxa"/>
          <w:right w:w="0" w:type="dxa"/>
        </w:tblCellMar>
        <w:tblLook w:val="0000" w:firstRow="0" w:lastRow="0" w:firstColumn="0" w:lastColumn="0" w:noHBand="0" w:noVBand="0"/>
      </w:tblPr>
      <w:tblGrid>
        <w:gridCol w:w="4962"/>
        <w:gridCol w:w="992"/>
        <w:gridCol w:w="851"/>
        <w:gridCol w:w="850"/>
        <w:gridCol w:w="851"/>
        <w:gridCol w:w="1134"/>
      </w:tblGrid>
      <w:tr w:rsidR="00612F6F" w:rsidRPr="00BD7230" w:rsidTr="00A52416">
        <w:trPr>
          <w:trHeight w:val="298"/>
        </w:trPr>
        <w:tc>
          <w:tcPr>
            <w:tcW w:w="4962" w:type="dxa"/>
            <w:tcBorders>
              <w:top w:val="single" w:sz="4" w:space="0" w:color="auto"/>
              <w:left w:val="single" w:sz="4" w:space="0" w:color="auto"/>
              <w:bottom w:val="nil"/>
              <w:right w:val="nil"/>
            </w:tcBorders>
            <w:shd w:val="clear" w:color="auto" w:fill="FFFFFF"/>
          </w:tcPr>
          <w:p w:rsidR="00612F6F" w:rsidRPr="00BD7230" w:rsidRDefault="00612F6F" w:rsidP="00A52416">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Уровень образования</w:t>
            </w:r>
          </w:p>
        </w:tc>
        <w:tc>
          <w:tcPr>
            <w:tcW w:w="992" w:type="dxa"/>
            <w:tcBorders>
              <w:top w:val="single" w:sz="4" w:space="0" w:color="auto"/>
              <w:left w:val="single" w:sz="4" w:space="0" w:color="auto"/>
              <w:bottom w:val="nil"/>
              <w:right w:val="nil"/>
            </w:tcBorders>
            <w:shd w:val="clear" w:color="auto" w:fill="FFFFFF"/>
          </w:tcPr>
          <w:p w:rsidR="00612F6F" w:rsidRPr="00BD7230" w:rsidRDefault="00612F6F" w:rsidP="00A52416">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1959 г.</w:t>
            </w:r>
          </w:p>
        </w:tc>
        <w:tc>
          <w:tcPr>
            <w:tcW w:w="851" w:type="dxa"/>
            <w:tcBorders>
              <w:top w:val="single" w:sz="4" w:space="0" w:color="auto"/>
              <w:left w:val="single" w:sz="4" w:space="0" w:color="auto"/>
              <w:bottom w:val="nil"/>
              <w:right w:val="nil"/>
            </w:tcBorders>
            <w:shd w:val="clear" w:color="auto" w:fill="FFFFFF"/>
          </w:tcPr>
          <w:p w:rsidR="00612F6F" w:rsidRPr="00BD7230" w:rsidRDefault="00612F6F" w:rsidP="00A52416">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1970 г.</w:t>
            </w:r>
          </w:p>
        </w:tc>
        <w:tc>
          <w:tcPr>
            <w:tcW w:w="850" w:type="dxa"/>
            <w:tcBorders>
              <w:top w:val="single" w:sz="4" w:space="0" w:color="auto"/>
              <w:left w:val="single" w:sz="4" w:space="0" w:color="auto"/>
              <w:bottom w:val="nil"/>
              <w:right w:val="nil"/>
            </w:tcBorders>
            <w:shd w:val="clear" w:color="auto" w:fill="FFFFFF"/>
          </w:tcPr>
          <w:p w:rsidR="00612F6F" w:rsidRPr="00BD7230" w:rsidRDefault="00612F6F" w:rsidP="00A52416">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1979 г.</w:t>
            </w:r>
          </w:p>
        </w:tc>
        <w:tc>
          <w:tcPr>
            <w:tcW w:w="851" w:type="dxa"/>
            <w:tcBorders>
              <w:top w:val="single" w:sz="4" w:space="0" w:color="auto"/>
              <w:left w:val="single" w:sz="4" w:space="0" w:color="auto"/>
              <w:bottom w:val="nil"/>
              <w:right w:val="nil"/>
            </w:tcBorders>
            <w:shd w:val="clear" w:color="auto" w:fill="FFFFFF"/>
          </w:tcPr>
          <w:p w:rsidR="00612F6F" w:rsidRPr="00BD7230" w:rsidRDefault="00612F6F" w:rsidP="00A52416">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1989 г.</w:t>
            </w:r>
          </w:p>
        </w:tc>
        <w:tc>
          <w:tcPr>
            <w:tcW w:w="1134" w:type="dxa"/>
            <w:tcBorders>
              <w:top w:val="single" w:sz="4" w:space="0" w:color="auto"/>
              <w:left w:val="single" w:sz="4" w:space="0" w:color="auto"/>
              <w:bottom w:val="nil"/>
              <w:right w:val="single" w:sz="4" w:space="0" w:color="auto"/>
            </w:tcBorders>
            <w:shd w:val="clear" w:color="auto" w:fill="FFFFFF"/>
          </w:tcPr>
          <w:p w:rsidR="00612F6F" w:rsidRPr="00BD7230" w:rsidRDefault="00A52416" w:rsidP="00A52416">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2018</w:t>
            </w:r>
            <w:r w:rsidR="00612F6F" w:rsidRPr="00BD7230">
              <w:rPr>
                <w:rFonts w:ascii="Times New Roman" w:hAnsi="Times New Roman" w:cs="Times New Roman"/>
                <w:color w:val="000000"/>
                <w:sz w:val="24"/>
                <w:szCs w:val="24"/>
                <w:shd w:val="clear" w:color="auto" w:fill="FFFFFF"/>
              </w:rPr>
              <w:t xml:space="preserve"> г.</w:t>
            </w:r>
          </w:p>
        </w:tc>
      </w:tr>
      <w:tr w:rsidR="00612F6F" w:rsidRPr="00BD7230" w:rsidTr="00A52416">
        <w:trPr>
          <w:trHeight w:val="274"/>
        </w:trPr>
        <w:tc>
          <w:tcPr>
            <w:tcW w:w="4962" w:type="dxa"/>
            <w:tcBorders>
              <w:top w:val="single" w:sz="4" w:space="0" w:color="auto"/>
              <w:left w:val="single" w:sz="4" w:space="0" w:color="auto"/>
              <w:bottom w:val="nil"/>
              <w:right w:val="nil"/>
            </w:tcBorders>
            <w:shd w:val="clear" w:color="auto" w:fill="FFFFFF"/>
          </w:tcPr>
          <w:p w:rsidR="00612F6F" w:rsidRPr="00BD7230" w:rsidRDefault="00612F6F" w:rsidP="00A52416">
            <w:pPr>
              <w:spacing w:after="0" w:line="240" w:lineRule="auto"/>
              <w:jc w:val="both"/>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Высшее профессиональное</w:t>
            </w:r>
          </w:p>
        </w:tc>
        <w:tc>
          <w:tcPr>
            <w:tcW w:w="992" w:type="dxa"/>
            <w:tcBorders>
              <w:top w:val="single" w:sz="4" w:space="0" w:color="auto"/>
              <w:left w:val="single" w:sz="4" w:space="0" w:color="auto"/>
              <w:bottom w:val="nil"/>
              <w:right w:val="nil"/>
            </w:tcBorders>
            <w:shd w:val="clear" w:color="auto" w:fill="FFFFFF"/>
          </w:tcPr>
          <w:p w:rsidR="00612F6F" w:rsidRPr="00BD7230" w:rsidRDefault="00612F6F" w:rsidP="00A52416">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27</w:t>
            </w:r>
          </w:p>
        </w:tc>
        <w:tc>
          <w:tcPr>
            <w:tcW w:w="851" w:type="dxa"/>
            <w:tcBorders>
              <w:top w:val="single" w:sz="4" w:space="0" w:color="auto"/>
              <w:left w:val="single" w:sz="4" w:space="0" w:color="auto"/>
              <w:bottom w:val="nil"/>
              <w:right w:val="nil"/>
            </w:tcBorders>
            <w:shd w:val="clear" w:color="auto" w:fill="FFFFFF"/>
          </w:tcPr>
          <w:p w:rsidR="00612F6F" w:rsidRPr="00BD7230" w:rsidRDefault="00612F6F" w:rsidP="00A52416">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50</w:t>
            </w:r>
          </w:p>
        </w:tc>
        <w:tc>
          <w:tcPr>
            <w:tcW w:w="850" w:type="dxa"/>
            <w:tcBorders>
              <w:top w:val="single" w:sz="4" w:space="0" w:color="auto"/>
              <w:left w:val="single" w:sz="4" w:space="0" w:color="auto"/>
              <w:bottom w:val="nil"/>
              <w:right w:val="nil"/>
            </w:tcBorders>
            <w:shd w:val="clear" w:color="auto" w:fill="FFFFFF"/>
          </w:tcPr>
          <w:p w:rsidR="00612F6F" w:rsidRPr="00BD7230" w:rsidRDefault="00612F6F" w:rsidP="00A52416">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77</w:t>
            </w:r>
          </w:p>
        </w:tc>
        <w:tc>
          <w:tcPr>
            <w:tcW w:w="851" w:type="dxa"/>
            <w:tcBorders>
              <w:top w:val="single" w:sz="4" w:space="0" w:color="auto"/>
              <w:left w:val="single" w:sz="4" w:space="0" w:color="auto"/>
              <w:bottom w:val="nil"/>
              <w:right w:val="nil"/>
            </w:tcBorders>
            <w:shd w:val="clear" w:color="auto" w:fill="FFFFFF"/>
          </w:tcPr>
          <w:p w:rsidR="00612F6F" w:rsidRPr="00BD7230" w:rsidRDefault="00612F6F" w:rsidP="00A52416">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113</w:t>
            </w:r>
          </w:p>
        </w:tc>
        <w:tc>
          <w:tcPr>
            <w:tcW w:w="1134" w:type="dxa"/>
            <w:tcBorders>
              <w:top w:val="single" w:sz="4" w:space="0" w:color="auto"/>
              <w:left w:val="single" w:sz="4" w:space="0" w:color="auto"/>
              <w:bottom w:val="nil"/>
              <w:right w:val="single" w:sz="4" w:space="0" w:color="auto"/>
            </w:tcBorders>
            <w:shd w:val="clear" w:color="auto" w:fill="FFFFFF"/>
            <w:vAlign w:val="center"/>
          </w:tcPr>
          <w:p w:rsidR="00612F6F" w:rsidRPr="00BD7230" w:rsidRDefault="00612F6F" w:rsidP="00A52416">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160</w:t>
            </w:r>
          </w:p>
        </w:tc>
      </w:tr>
      <w:tr w:rsidR="00612F6F" w:rsidRPr="00BD7230" w:rsidTr="00A52416">
        <w:trPr>
          <w:trHeight w:val="274"/>
        </w:trPr>
        <w:tc>
          <w:tcPr>
            <w:tcW w:w="4962" w:type="dxa"/>
            <w:tcBorders>
              <w:top w:val="single" w:sz="4" w:space="0" w:color="auto"/>
              <w:left w:val="single" w:sz="4" w:space="0" w:color="auto"/>
              <w:bottom w:val="nil"/>
              <w:right w:val="nil"/>
            </w:tcBorders>
            <w:shd w:val="clear" w:color="auto" w:fill="FFFFFF"/>
          </w:tcPr>
          <w:p w:rsidR="00612F6F" w:rsidRPr="00BD7230" w:rsidRDefault="00612F6F" w:rsidP="00A52416">
            <w:pPr>
              <w:spacing w:after="0" w:line="240" w:lineRule="auto"/>
              <w:jc w:val="both"/>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Неполное высшее профессиональное</w:t>
            </w:r>
          </w:p>
        </w:tc>
        <w:tc>
          <w:tcPr>
            <w:tcW w:w="992" w:type="dxa"/>
            <w:tcBorders>
              <w:top w:val="single" w:sz="4" w:space="0" w:color="auto"/>
              <w:left w:val="single" w:sz="4" w:space="0" w:color="auto"/>
              <w:bottom w:val="nil"/>
              <w:right w:val="nil"/>
            </w:tcBorders>
            <w:shd w:val="clear" w:color="auto" w:fill="FFFFFF"/>
            <w:vAlign w:val="center"/>
          </w:tcPr>
          <w:p w:rsidR="00612F6F" w:rsidRPr="00BD7230" w:rsidRDefault="00612F6F" w:rsidP="00A52416">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12</w:t>
            </w:r>
          </w:p>
        </w:tc>
        <w:tc>
          <w:tcPr>
            <w:tcW w:w="851" w:type="dxa"/>
            <w:tcBorders>
              <w:top w:val="single" w:sz="4" w:space="0" w:color="auto"/>
              <w:left w:val="single" w:sz="4" w:space="0" w:color="auto"/>
              <w:bottom w:val="nil"/>
              <w:right w:val="nil"/>
            </w:tcBorders>
            <w:shd w:val="clear" w:color="auto" w:fill="FFFFFF"/>
          </w:tcPr>
          <w:p w:rsidR="00612F6F" w:rsidRPr="00BD7230" w:rsidRDefault="00612F6F" w:rsidP="00A52416">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15</w:t>
            </w:r>
          </w:p>
        </w:tc>
        <w:tc>
          <w:tcPr>
            <w:tcW w:w="850" w:type="dxa"/>
            <w:tcBorders>
              <w:top w:val="single" w:sz="4" w:space="0" w:color="auto"/>
              <w:left w:val="single" w:sz="4" w:space="0" w:color="auto"/>
              <w:bottom w:val="nil"/>
              <w:right w:val="nil"/>
            </w:tcBorders>
            <w:shd w:val="clear" w:color="auto" w:fill="FFFFFF"/>
          </w:tcPr>
          <w:p w:rsidR="00612F6F" w:rsidRPr="00BD7230" w:rsidRDefault="00612F6F" w:rsidP="00A52416">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17</w:t>
            </w:r>
          </w:p>
        </w:tc>
        <w:tc>
          <w:tcPr>
            <w:tcW w:w="851" w:type="dxa"/>
            <w:tcBorders>
              <w:top w:val="single" w:sz="4" w:space="0" w:color="auto"/>
              <w:left w:val="single" w:sz="4" w:space="0" w:color="auto"/>
              <w:bottom w:val="nil"/>
              <w:right w:val="nil"/>
            </w:tcBorders>
            <w:shd w:val="clear" w:color="auto" w:fill="FFFFFF"/>
          </w:tcPr>
          <w:p w:rsidR="00612F6F" w:rsidRPr="00BD7230" w:rsidRDefault="00612F6F" w:rsidP="00A52416">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17</w:t>
            </w:r>
          </w:p>
        </w:tc>
        <w:tc>
          <w:tcPr>
            <w:tcW w:w="1134" w:type="dxa"/>
            <w:tcBorders>
              <w:top w:val="single" w:sz="4" w:space="0" w:color="auto"/>
              <w:left w:val="single" w:sz="4" w:space="0" w:color="auto"/>
              <w:bottom w:val="nil"/>
              <w:right w:val="single" w:sz="4" w:space="0" w:color="auto"/>
            </w:tcBorders>
            <w:shd w:val="clear" w:color="auto" w:fill="FFFFFF"/>
          </w:tcPr>
          <w:p w:rsidR="00612F6F" w:rsidRPr="00BD7230" w:rsidRDefault="00612F6F" w:rsidP="00A52416">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31</w:t>
            </w:r>
          </w:p>
        </w:tc>
      </w:tr>
      <w:tr w:rsidR="00612F6F" w:rsidRPr="00BD7230" w:rsidTr="00A52416">
        <w:trPr>
          <w:trHeight w:val="274"/>
        </w:trPr>
        <w:tc>
          <w:tcPr>
            <w:tcW w:w="4962" w:type="dxa"/>
            <w:tcBorders>
              <w:top w:val="single" w:sz="4" w:space="0" w:color="auto"/>
              <w:left w:val="single" w:sz="4" w:space="0" w:color="auto"/>
              <w:bottom w:val="nil"/>
              <w:right w:val="nil"/>
            </w:tcBorders>
            <w:shd w:val="clear" w:color="auto" w:fill="FFFFFF"/>
          </w:tcPr>
          <w:p w:rsidR="00612F6F" w:rsidRPr="00BD7230" w:rsidRDefault="00612F6F" w:rsidP="00A52416">
            <w:pPr>
              <w:spacing w:after="0" w:line="240" w:lineRule="auto"/>
              <w:jc w:val="both"/>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Среднее профессиональное</w:t>
            </w:r>
          </w:p>
        </w:tc>
        <w:tc>
          <w:tcPr>
            <w:tcW w:w="992" w:type="dxa"/>
            <w:tcBorders>
              <w:top w:val="single" w:sz="4" w:space="0" w:color="auto"/>
              <w:left w:val="single" w:sz="4" w:space="0" w:color="auto"/>
              <w:bottom w:val="nil"/>
              <w:right w:val="nil"/>
            </w:tcBorders>
            <w:shd w:val="clear" w:color="auto" w:fill="FFFFFF"/>
          </w:tcPr>
          <w:p w:rsidR="00612F6F" w:rsidRPr="00BD7230" w:rsidRDefault="00612F6F" w:rsidP="00A52416">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58</w:t>
            </w:r>
          </w:p>
        </w:tc>
        <w:tc>
          <w:tcPr>
            <w:tcW w:w="851" w:type="dxa"/>
            <w:tcBorders>
              <w:top w:val="single" w:sz="4" w:space="0" w:color="auto"/>
              <w:left w:val="single" w:sz="4" w:space="0" w:color="auto"/>
              <w:bottom w:val="nil"/>
              <w:right w:val="nil"/>
            </w:tcBorders>
            <w:shd w:val="clear" w:color="auto" w:fill="FFFFFF"/>
          </w:tcPr>
          <w:p w:rsidR="00612F6F" w:rsidRPr="00BD7230" w:rsidRDefault="00612F6F" w:rsidP="00A52416">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83</w:t>
            </w:r>
          </w:p>
        </w:tc>
        <w:tc>
          <w:tcPr>
            <w:tcW w:w="850" w:type="dxa"/>
            <w:tcBorders>
              <w:top w:val="single" w:sz="4" w:space="0" w:color="auto"/>
              <w:left w:val="single" w:sz="4" w:space="0" w:color="auto"/>
              <w:bottom w:val="nil"/>
              <w:right w:val="nil"/>
            </w:tcBorders>
            <w:shd w:val="clear" w:color="auto" w:fill="FFFFFF"/>
          </w:tcPr>
          <w:p w:rsidR="00612F6F" w:rsidRPr="00BD7230" w:rsidRDefault="00612F6F" w:rsidP="00A52416">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127</w:t>
            </w:r>
          </w:p>
        </w:tc>
        <w:tc>
          <w:tcPr>
            <w:tcW w:w="851" w:type="dxa"/>
            <w:tcBorders>
              <w:top w:val="single" w:sz="4" w:space="0" w:color="auto"/>
              <w:left w:val="single" w:sz="4" w:space="0" w:color="auto"/>
              <w:bottom w:val="nil"/>
              <w:right w:val="nil"/>
            </w:tcBorders>
            <w:shd w:val="clear" w:color="auto" w:fill="FFFFFF"/>
          </w:tcPr>
          <w:p w:rsidR="00612F6F" w:rsidRPr="00BD7230" w:rsidRDefault="00612F6F" w:rsidP="00A52416">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192</w:t>
            </w:r>
          </w:p>
        </w:tc>
        <w:tc>
          <w:tcPr>
            <w:tcW w:w="1134" w:type="dxa"/>
            <w:tcBorders>
              <w:top w:val="single" w:sz="4" w:space="0" w:color="auto"/>
              <w:left w:val="single" w:sz="4" w:space="0" w:color="auto"/>
              <w:bottom w:val="nil"/>
              <w:right w:val="single" w:sz="4" w:space="0" w:color="auto"/>
            </w:tcBorders>
            <w:shd w:val="clear" w:color="auto" w:fill="FFFFFF"/>
          </w:tcPr>
          <w:p w:rsidR="00612F6F" w:rsidRPr="00BD7230" w:rsidRDefault="00612F6F" w:rsidP="00A52416">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272</w:t>
            </w:r>
          </w:p>
        </w:tc>
      </w:tr>
      <w:tr w:rsidR="00612F6F" w:rsidRPr="00BD7230" w:rsidTr="00A52416">
        <w:trPr>
          <w:trHeight w:val="269"/>
        </w:trPr>
        <w:tc>
          <w:tcPr>
            <w:tcW w:w="4962" w:type="dxa"/>
            <w:tcBorders>
              <w:top w:val="single" w:sz="4" w:space="0" w:color="auto"/>
              <w:left w:val="single" w:sz="4" w:space="0" w:color="auto"/>
              <w:bottom w:val="nil"/>
              <w:right w:val="nil"/>
            </w:tcBorders>
            <w:shd w:val="clear" w:color="auto" w:fill="FFFFFF"/>
          </w:tcPr>
          <w:p w:rsidR="00612F6F" w:rsidRPr="00BD7230" w:rsidRDefault="00612F6F" w:rsidP="00A52416">
            <w:pPr>
              <w:spacing w:after="0" w:line="240" w:lineRule="auto"/>
              <w:jc w:val="both"/>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Среднее (полное)</w:t>
            </w:r>
          </w:p>
        </w:tc>
        <w:tc>
          <w:tcPr>
            <w:tcW w:w="992" w:type="dxa"/>
            <w:tcBorders>
              <w:top w:val="single" w:sz="4" w:space="0" w:color="auto"/>
              <w:left w:val="single" w:sz="4" w:space="0" w:color="auto"/>
              <w:bottom w:val="nil"/>
              <w:right w:val="nil"/>
            </w:tcBorders>
            <w:shd w:val="clear" w:color="auto" w:fill="FFFFFF"/>
          </w:tcPr>
          <w:p w:rsidR="00612F6F" w:rsidRPr="00BD7230" w:rsidRDefault="00612F6F" w:rsidP="00A52416">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63</w:t>
            </w:r>
          </w:p>
        </w:tc>
        <w:tc>
          <w:tcPr>
            <w:tcW w:w="851" w:type="dxa"/>
            <w:tcBorders>
              <w:top w:val="single" w:sz="4" w:space="0" w:color="auto"/>
              <w:left w:val="single" w:sz="4" w:space="0" w:color="auto"/>
              <w:bottom w:val="nil"/>
              <w:right w:val="nil"/>
            </w:tcBorders>
            <w:shd w:val="clear" w:color="auto" w:fill="FFFFFF"/>
          </w:tcPr>
          <w:p w:rsidR="00612F6F" w:rsidRPr="00BD7230" w:rsidRDefault="00612F6F" w:rsidP="00A52416">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123</w:t>
            </w:r>
          </w:p>
        </w:tc>
        <w:tc>
          <w:tcPr>
            <w:tcW w:w="850" w:type="dxa"/>
            <w:tcBorders>
              <w:top w:val="single" w:sz="4" w:space="0" w:color="auto"/>
              <w:left w:val="single" w:sz="4" w:space="0" w:color="auto"/>
              <w:bottom w:val="nil"/>
              <w:right w:val="nil"/>
            </w:tcBorders>
            <w:shd w:val="clear" w:color="auto" w:fill="FFFFFF"/>
          </w:tcPr>
          <w:p w:rsidR="00612F6F" w:rsidRPr="00BD7230" w:rsidRDefault="00612F6F" w:rsidP="00A52416">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204</w:t>
            </w:r>
          </w:p>
        </w:tc>
        <w:tc>
          <w:tcPr>
            <w:tcW w:w="851" w:type="dxa"/>
            <w:tcBorders>
              <w:top w:val="single" w:sz="4" w:space="0" w:color="auto"/>
              <w:left w:val="single" w:sz="4" w:space="0" w:color="auto"/>
              <w:bottom w:val="nil"/>
              <w:right w:val="nil"/>
            </w:tcBorders>
            <w:shd w:val="clear" w:color="auto" w:fill="FFFFFF"/>
          </w:tcPr>
          <w:p w:rsidR="00612F6F" w:rsidRPr="00BD7230" w:rsidRDefault="00612F6F" w:rsidP="00A52416">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274</w:t>
            </w:r>
          </w:p>
        </w:tc>
        <w:tc>
          <w:tcPr>
            <w:tcW w:w="1134" w:type="dxa"/>
            <w:tcBorders>
              <w:top w:val="single" w:sz="4" w:space="0" w:color="auto"/>
              <w:left w:val="single" w:sz="4" w:space="0" w:color="auto"/>
              <w:bottom w:val="nil"/>
              <w:right w:val="single" w:sz="4" w:space="0" w:color="auto"/>
            </w:tcBorders>
            <w:shd w:val="clear" w:color="auto" w:fill="FFFFFF"/>
          </w:tcPr>
          <w:p w:rsidR="00612F6F" w:rsidRPr="00BD7230" w:rsidRDefault="00612F6F" w:rsidP="00A52416">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258</w:t>
            </w:r>
          </w:p>
        </w:tc>
      </w:tr>
      <w:tr w:rsidR="00612F6F" w:rsidRPr="00BD7230" w:rsidTr="00A52416">
        <w:trPr>
          <w:trHeight w:val="278"/>
        </w:trPr>
        <w:tc>
          <w:tcPr>
            <w:tcW w:w="4962" w:type="dxa"/>
            <w:tcBorders>
              <w:top w:val="single" w:sz="4" w:space="0" w:color="auto"/>
              <w:left w:val="single" w:sz="4" w:space="0" w:color="auto"/>
              <w:bottom w:val="nil"/>
              <w:right w:val="nil"/>
            </w:tcBorders>
            <w:shd w:val="clear" w:color="auto" w:fill="FFFFFF"/>
          </w:tcPr>
          <w:p w:rsidR="00612F6F" w:rsidRPr="00BD7230" w:rsidRDefault="00612F6F" w:rsidP="00A52416">
            <w:pPr>
              <w:spacing w:after="0" w:line="240" w:lineRule="auto"/>
              <w:jc w:val="both"/>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Основное общее</w:t>
            </w:r>
          </w:p>
        </w:tc>
        <w:tc>
          <w:tcPr>
            <w:tcW w:w="992" w:type="dxa"/>
            <w:tcBorders>
              <w:top w:val="single" w:sz="4" w:space="0" w:color="auto"/>
              <w:left w:val="single" w:sz="4" w:space="0" w:color="auto"/>
              <w:bottom w:val="nil"/>
              <w:right w:val="nil"/>
            </w:tcBorders>
            <w:shd w:val="clear" w:color="auto" w:fill="FFFFFF"/>
          </w:tcPr>
          <w:p w:rsidR="00612F6F" w:rsidRPr="00BD7230" w:rsidRDefault="00612F6F" w:rsidP="00A52416">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234</w:t>
            </w:r>
          </w:p>
        </w:tc>
        <w:tc>
          <w:tcPr>
            <w:tcW w:w="851" w:type="dxa"/>
            <w:tcBorders>
              <w:top w:val="single" w:sz="4" w:space="0" w:color="auto"/>
              <w:left w:val="single" w:sz="4" w:space="0" w:color="auto"/>
              <w:bottom w:val="nil"/>
              <w:right w:val="nil"/>
            </w:tcBorders>
            <w:shd w:val="clear" w:color="auto" w:fill="FFFFFF"/>
          </w:tcPr>
          <w:p w:rsidR="00612F6F" w:rsidRPr="00BD7230" w:rsidRDefault="00612F6F" w:rsidP="00A52416">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284</w:t>
            </w:r>
          </w:p>
        </w:tc>
        <w:tc>
          <w:tcPr>
            <w:tcW w:w="850" w:type="dxa"/>
            <w:tcBorders>
              <w:top w:val="single" w:sz="4" w:space="0" w:color="auto"/>
              <w:left w:val="single" w:sz="4" w:space="0" w:color="auto"/>
              <w:bottom w:val="nil"/>
              <w:right w:val="nil"/>
            </w:tcBorders>
            <w:shd w:val="clear" w:color="auto" w:fill="FFFFFF"/>
          </w:tcPr>
          <w:p w:rsidR="00612F6F" w:rsidRPr="00BD7230" w:rsidRDefault="00612F6F" w:rsidP="00A52416">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272</w:t>
            </w:r>
          </w:p>
        </w:tc>
        <w:tc>
          <w:tcPr>
            <w:tcW w:w="851" w:type="dxa"/>
            <w:tcBorders>
              <w:top w:val="single" w:sz="4" w:space="0" w:color="auto"/>
              <w:left w:val="single" w:sz="4" w:space="0" w:color="auto"/>
              <w:bottom w:val="nil"/>
              <w:right w:val="nil"/>
            </w:tcBorders>
            <w:shd w:val="clear" w:color="auto" w:fill="FFFFFF"/>
            <w:vAlign w:val="center"/>
          </w:tcPr>
          <w:p w:rsidR="00612F6F" w:rsidRPr="00BD7230" w:rsidRDefault="00612F6F" w:rsidP="00A52416">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210</w:t>
            </w:r>
          </w:p>
        </w:tc>
        <w:tc>
          <w:tcPr>
            <w:tcW w:w="1134" w:type="dxa"/>
            <w:tcBorders>
              <w:top w:val="single" w:sz="4" w:space="0" w:color="auto"/>
              <w:left w:val="single" w:sz="4" w:space="0" w:color="auto"/>
              <w:bottom w:val="nil"/>
              <w:right w:val="single" w:sz="4" w:space="0" w:color="auto"/>
            </w:tcBorders>
            <w:shd w:val="clear" w:color="auto" w:fill="FFFFFF"/>
            <w:vAlign w:val="center"/>
          </w:tcPr>
          <w:p w:rsidR="00612F6F" w:rsidRPr="00BD7230" w:rsidRDefault="00612F6F" w:rsidP="00A52416">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181</w:t>
            </w:r>
          </w:p>
        </w:tc>
      </w:tr>
      <w:tr w:rsidR="00612F6F" w:rsidRPr="00BD7230" w:rsidTr="00A52416">
        <w:trPr>
          <w:trHeight w:val="293"/>
        </w:trPr>
        <w:tc>
          <w:tcPr>
            <w:tcW w:w="4962" w:type="dxa"/>
            <w:tcBorders>
              <w:top w:val="single" w:sz="4" w:space="0" w:color="auto"/>
              <w:left w:val="single" w:sz="4" w:space="0" w:color="auto"/>
              <w:bottom w:val="single" w:sz="4" w:space="0" w:color="auto"/>
              <w:right w:val="nil"/>
            </w:tcBorders>
            <w:shd w:val="clear" w:color="auto" w:fill="FFFFFF"/>
          </w:tcPr>
          <w:p w:rsidR="00612F6F" w:rsidRPr="00BD7230" w:rsidRDefault="00612F6F" w:rsidP="00A52416">
            <w:pPr>
              <w:spacing w:after="0" w:line="240" w:lineRule="auto"/>
              <w:jc w:val="both"/>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Начальное общее</w:t>
            </w:r>
          </w:p>
        </w:tc>
        <w:tc>
          <w:tcPr>
            <w:tcW w:w="992" w:type="dxa"/>
            <w:tcBorders>
              <w:top w:val="single" w:sz="4" w:space="0" w:color="auto"/>
              <w:left w:val="single" w:sz="4" w:space="0" w:color="auto"/>
              <w:bottom w:val="single" w:sz="4" w:space="0" w:color="auto"/>
              <w:right w:val="nil"/>
            </w:tcBorders>
            <w:shd w:val="clear" w:color="auto" w:fill="FFFFFF"/>
          </w:tcPr>
          <w:p w:rsidR="00612F6F" w:rsidRPr="00BD7230" w:rsidRDefault="00612F6F" w:rsidP="00A52416">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306</w:t>
            </w:r>
          </w:p>
        </w:tc>
        <w:tc>
          <w:tcPr>
            <w:tcW w:w="851" w:type="dxa"/>
            <w:tcBorders>
              <w:top w:val="single" w:sz="4" w:space="0" w:color="auto"/>
              <w:left w:val="single" w:sz="4" w:space="0" w:color="auto"/>
              <w:bottom w:val="single" w:sz="4" w:space="0" w:color="auto"/>
              <w:right w:val="nil"/>
            </w:tcBorders>
            <w:shd w:val="clear" w:color="auto" w:fill="FFFFFF"/>
          </w:tcPr>
          <w:p w:rsidR="00612F6F" w:rsidRPr="00BD7230" w:rsidRDefault="00612F6F" w:rsidP="00A52416">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241</w:t>
            </w:r>
          </w:p>
        </w:tc>
        <w:tc>
          <w:tcPr>
            <w:tcW w:w="850" w:type="dxa"/>
            <w:tcBorders>
              <w:top w:val="single" w:sz="4" w:space="0" w:color="auto"/>
              <w:left w:val="single" w:sz="4" w:space="0" w:color="auto"/>
              <w:bottom w:val="single" w:sz="4" w:space="0" w:color="auto"/>
              <w:right w:val="nil"/>
            </w:tcBorders>
            <w:shd w:val="clear" w:color="auto" w:fill="FFFFFF"/>
          </w:tcPr>
          <w:p w:rsidR="00612F6F" w:rsidRPr="00BD7230" w:rsidRDefault="00612F6F" w:rsidP="00A52416">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185</w:t>
            </w:r>
          </w:p>
        </w:tc>
        <w:tc>
          <w:tcPr>
            <w:tcW w:w="851" w:type="dxa"/>
            <w:tcBorders>
              <w:top w:val="single" w:sz="4" w:space="0" w:color="auto"/>
              <w:left w:val="single" w:sz="4" w:space="0" w:color="auto"/>
              <w:bottom w:val="single" w:sz="4" w:space="0" w:color="auto"/>
              <w:right w:val="nil"/>
            </w:tcBorders>
            <w:shd w:val="clear" w:color="auto" w:fill="FFFFFF"/>
          </w:tcPr>
          <w:p w:rsidR="00612F6F" w:rsidRPr="00BD7230" w:rsidRDefault="00612F6F" w:rsidP="00A52416">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129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2F6F" w:rsidRPr="00BD7230" w:rsidRDefault="00612F6F" w:rsidP="00A52416">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77</w:t>
            </w:r>
          </w:p>
        </w:tc>
      </w:tr>
    </w:tbl>
    <w:p w:rsidR="00A52416" w:rsidRPr="00BD7230" w:rsidRDefault="00A52416" w:rsidP="00612F6F">
      <w:pPr>
        <w:spacing w:after="0" w:line="360" w:lineRule="auto"/>
        <w:ind w:firstLine="709"/>
        <w:jc w:val="both"/>
        <w:rPr>
          <w:rFonts w:ascii="Times New Roman" w:hAnsi="Times New Roman" w:cs="Times New Roman"/>
          <w:color w:val="000000"/>
          <w:sz w:val="28"/>
          <w:szCs w:val="28"/>
          <w:shd w:val="clear" w:color="auto" w:fill="FFFFFF"/>
        </w:rPr>
      </w:pPr>
    </w:p>
    <w:p w:rsidR="00612F6F" w:rsidRPr="00BD7230" w:rsidRDefault="00612F6F" w:rsidP="00612F6F">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Государство (регион), которое по-прежнему оплачивает большую часть затрат на образова</w:t>
      </w:r>
      <w:r w:rsidRPr="00BD7230">
        <w:rPr>
          <w:rFonts w:ascii="Times New Roman" w:hAnsi="Times New Roman" w:cs="Times New Roman"/>
          <w:color w:val="000000"/>
          <w:sz w:val="28"/>
          <w:szCs w:val="28"/>
          <w:shd w:val="clear" w:color="auto" w:fill="FFFFFF"/>
        </w:rPr>
        <w:softHyphen/>
        <w:t>ние, заинтересовано в росте человеческого капи</w:t>
      </w:r>
      <w:r w:rsidRPr="00BD7230">
        <w:rPr>
          <w:rFonts w:ascii="Times New Roman" w:hAnsi="Times New Roman" w:cs="Times New Roman"/>
          <w:color w:val="000000"/>
          <w:sz w:val="28"/>
          <w:szCs w:val="28"/>
          <w:shd w:val="clear" w:color="auto" w:fill="FFFFFF"/>
        </w:rPr>
        <w:softHyphen/>
        <w:t xml:space="preserve">тала общества в целом и субъекта федерации в частности, так как он априори способствует его социально-экономическому развитию. Фирма, </w:t>
      </w:r>
      <w:proofErr w:type="spellStart"/>
      <w:r w:rsidRPr="00BD7230">
        <w:rPr>
          <w:rFonts w:ascii="Times New Roman" w:hAnsi="Times New Roman" w:cs="Times New Roman"/>
          <w:color w:val="000000"/>
          <w:sz w:val="28"/>
          <w:szCs w:val="28"/>
          <w:shd w:val="clear" w:color="auto" w:fill="FFFFFF"/>
        </w:rPr>
        <w:t>максимизирующая</w:t>
      </w:r>
      <w:proofErr w:type="spellEnd"/>
      <w:r w:rsidRPr="00BD7230">
        <w:rPr>
          <w:rFonts w:ascii="Times New Roman" w:hAnsi="Times New Roman" w:cs="Times New Roman"/>
          <w:color w:val="000000"/>
          <w:sz w:val="28"/>
          <w:szCs w:val="28"/>
          <w:shd w:val="clear" w:color="auto" w:fill="FFFFFF"/>
        </w:rPr>
        <w:t xml:space="preserve"> прибыль, предъявляет спрос на рабочую силу с такими </w:t>
      </w:r>
      <w:r w:rsidRPr="00BD7230">
        <w:rPr>
          <w:rFonts w:ascii="Times New Roman" w:hAnsi="Times New Roman" w:cs="Times New Roman"/>
          <w:color w:val="000000"/>
          <w:sz w:val="28"/>
          <w:szCs w:val="28"/>
          <w:shd w:val="clear" w:color="auto" w:fill="FFFFFF"/>
        </w:rPr>
        <w:lastRenderedPageBreak/>
        <w:t>профессионально</w:t>
      </w:r>
      <w:r w:rsidR="00A52416" w:rsidRPr="00BD7230">
        <w:rPr>
          <w:rFonts w:ascii="Times New Roman" w:hAnsi="Times New Roman" w:cs="Times New Roman"/>
          <w:color w:val="000000"/>
          <w:sz w:val="28"/>
          <w:szCs w:val="28"/>
          <w:shd w:val="clear" w:color="auto" w:fill="FFFFFF"/>
        </w:rPr>
        <w:t>-</w:t>
      </w:r>
      <w:r w:rsidRPr="00BD7230">
        <w:rPr>
          <w:rFonts w:ascii="Times New Roman" w:hAnsi="Times New Roman" w:cs="Times New Roman"/>
          <w:color w:val="000000"/>
          <w:sz w:val="28"/>
          <w:szCs w:val="28"/>
          <w:shd w:val="clear" w:color="auto" w:fill="FFFFFF"/>
        </w:rPr>
        <w:softHyphen/>
        <w:t>квалификационными характеристиками, которые бы соответствовали этому критерию. Домохозяй</w:t>
      </w:r>
      <w:r w:rsidRPr="00BD7230">
        <w:rPr>
          <w:rFonts w:ascii="Times New Roman" w:hAnsi="Times New Roman" w:cs="Times New Roman"/>
          <w:color w:val="000000"/>
          <w:sz w:val="28"/>
          <w:szCs w:val="28"/>
          <w:shd w:val="clear" w:color="auto" w:fill="FFFFFF"/>
        </w:rPr>
        <w:softHyphen/>
        <w:t>ства (индивиды) в качестве основного стимула получения профессионального образования ори</w:t>
      </w:r>
      <w:r w:rsidRPr="00BD7230">
        <w:rPr>
          <w:rFonts w:ascii="Times New Roman" w:hAnsi="Times New Roman" w:cs="Times New Roman"/>
          <w:color w:val="000000"/>
          <w:sz w:val="28"/>
          <w:szCs w:val="28"/>
          <w:shd w:val="clear" w:color="auto" w:fill="FFFFFF"/>
        </w:rPr>
        <w:softHyphen/>
        <w:t>ентированы на максимизацию будущего денеж</w:t>
      </w:r>
      <w:r w:rsidRPr="00BD7230">
        <w:rPr>
          <w:rFonts w:ascii="Times New Roman" w:hAnsi="Times New Roman" w:cs="Times New Roman"/>
          <w:color w:val="000000"/>
          <w:sz w:val="28"/>
          <w:szCs w:val="28"/>
          <w:shd w:val="clear" w:color="auto" w:fill="FFFFFF"/>
        </w:rPr>
        <w:softHyphen/>
        <w:t>ного дохода, компенсирующего прямые и кос</w:t>
      </w:r>
      <w:r w:rsidRPr="00BD7230">
        <w:rPr>
          <w:rFonts w:ascii="Times New Roman" w:hAnsi="Times New Roman" w:cs="Times New Roman"/>
          <w:color w:val="000000"/>
          <w:sz w:val="28"/>
          <w:szCs w:val="28"/>
          <w:shd w:val="clear" w:color="auto" w:fill="FFFFFF"/>
        </w:rPr>
        <w:softHyphen/>
        <w:t>венные затраты на образование, и извлечение других выгод. Первое отражено в величине за</w:t>
      </w:r>
      <w:r w:rsidRPr="00BD7230">
        <w:rPr>
          <w:rFonts w:ascii="Times New Roman" w:hAnsi="Times New Roman" w:cs="Times New Roman"/>
          <w:color w:val="000000"/>
          <w:sz w:val="28"/>
          <w:szCs w:val="28"/>
          <w:shd w:val="clear" w:color="auto" w:fill="FFFFFF"/>
        </w:rPr>
        <w:softHyphen/>
        <w:t>работ</w:t>
      </w:r>
      <w:r w:rsidR="00A52416" w:rsidRPr="00BD7230">
        <w:rPr>
          <w:rFonts w:ascii="Times New Roman" w:hAnsi="Times New Roman" w:cs="Times New Roman"/>
          <w:color w:val="000000"/>
          <w:sz w:val="28"/>
          <w:szCs w:val="28"/>
          <w:shd w:val="clear" w:color="auto" w:fill="FFFFFF"/>
        </w:rPr>
        <w:t>ной платы, а второе, например, –</w:t>
      </w:r>
      <w:r w:rsidRPr="00BD7230">
        <w:rPr>
          <w:rFonts w:ascii="Times New Roman" w:hAnsi="Times New Roman" w:cs="Times New Roman"/>
          <w:color w:val="000000"/>
          <w:sz w:val="28"/>
          <w:szCs w:val="28"/>
          <w:shd w:val="clear" w:color="auto" w:fill="FFFFFF"/>
        </w:rPr>
        <w:t xml:space="preserve"> в приоб</w:t>
      </w:r>
      <w:r w:rsidRPr="00BD7230">
        <w:rPr>
          <w:rFonts w:ascii="Times New Roman" w:hAnsi="Times New Roman" w:cs="Times New Roman"/>
          <w:color w:val="000000"/>
          <w:sz w:val="28"/>
          <w:szCs w:val="28"/>
          <w:shd w:val="clear" w:color="auto" w:fill="FFFFFF"/>
        </w:rPr>
        <w:softHyphen/>
        <w:t xml:space="preserve">ретении социального статуса, позволяющего адаптироваться индивиду в </w:t>
      </w:r>
      <w:r w:rsidR="00BD7230" w:rsidRPr="00BD7230">
        <w:rPr>
          <w:rFonts w:ascii="Times New Roman" w:hAnsi="Times New Roman" w:cs="Times New Roman"/>
          <w:color w:val="000000"/>
          <w:sz w:val="28"/>
          <w:szCs w:val="28"/>
          <w:shd w:val="clear" w:color="auto" w:fill="FFFFFF"/>
        </w:rPr>
        <w:t>определённой соци</w:t>
      </w:r>
      <w:r w:rsidR="00BD7230" w:rsidRPr="00BD7230">
        <w:rPr>
          <w:rFonts w:ascii="Times New Roman" w:hAnsi="Times New Roman" w:cs="Times New Roman"/>
          <w:color w:val="000000"/>
          <w:sz w:val="28"/>
          <w:szCs w:val="28"/>
          <w:shd w:val="clear" w:color="auto" w:fill="FFFFFF"/>
        </w:rPr>
        <w:softHyphen/>
        <w:t>альной группе [9].</w:t>
      </w:r>
    </w:p>
    <w:p w:rsidR="00612F6F" w:rsidRPr="00BD7230" w:rsidRDefault="00612F6F" w:rsidP="00612F6F">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Наличие у каждого экономического субъекта своего стимула (интереса, мотива) при форми</w:t>
      </w:r>
      <w:r w:rsidRPr="00BD7230">
        <w:rPr>
          <w:rFonts w:ascii="Times New Roman" w:hAnsi="Times New Roman" w:cs="Times New Roman"/>
          <w:color w:val="000000"/>
          <w:sz w:val="28"/>
          <w:szCs w:val="28"/>
          <w:shd w:val="clear" w:color="auto" w:fill="FFFFFF"/>
        </w:rPr>
        <w:softHyphen/>
        <w:t>ровании образовательной системы в границах страны или региона создают основу для возник</w:t>
      </w:r>
      <w:r w:rsidRPr="00BD7230">
        <w:rPr>
          <w:rFonts w:ascii="Times New Roman" w:hAnsi="Times New Roman" w:cs="Times New Roman"/>
          <w:color w:val="000000"/>
          <w:sz w:val="28"/>
          <w:szCs w:val="28"/>
          <w:shd w:val="clear" w:color="auto" w:fill="FFFFFF"/>
        </w:rPr>
        <w:softHyphen/>
        <w:t>новения между ними противоречий по поводу производства и использования образовательной услуги. Эт</w:t>
      </w:r>
      <w:r w:rsidR="00A52416" w:rsidRPr="00BD7230">
        <w:rPr>
          <w:rFonts w:ascii="Times New Roman" w:hAnsi="Times New Roman" w:cs="Times New Roman"/>
          <w:color w:val="000000"/>
          <w:sz w:val="28"/>
          <w:szCs w:val="28"/>
          <w:shd w:val="clear" w:color="auto" w:fill="FFFFFF"/>
        </w:rPr>
        <w:t>и противоречия проявляются, во-</w:t>
      </w:r>
      <w:r w:rsidRPr="00BD7230">
        <w:rPr>
          <w:rFonts w:ascii="Times New Roman" w:hAnsi="Times New Roman" w:cs="Times New Roman"/>
          <w:color w:val="000000"/>
          <w:sz w:val="28"/>
          <w:szCs w:val="28"/>
          <w:shd w:val="clear" w:color="auto" w:fill="FFFFFF"/>
        </w:rPr>
        <w:t>первых, в несоответствии профессиональной структуры и свойств человеческого капитала вы</w:t>
      </w:r>
      <w:r w:rsidRPr="00BD7230">
        <w:rPr>
          <w:rFonts w:ascii="Times New Roman" w:hAnsi="Times New Roman" w:cs="Times New Roman"/>
          <w:color w:val="000000"/>
          <w:sz w:val="28"/>
          <w:szCs w:val="28"/>
          <w:shd w:val="clear" w:color="auto" w:fill="FFFFFF"/>
        </w:rPr>
        <w:softHyphen/>
        <w:t>пускников требованиям, предъявляемым фирма</w:t>
      </w:r>
      <w:r w:rsidRPr="00BD7230">
        <w:rPr>
          <w:rFonts w:ascii="Times New Roman" w:hAnsi="Times New Roman" w:cs="Times New Roman"/>
          <w:color w:val="000000"/>
          <w:sz w:val="28"/>
          <w:szCs w:val="28"/>
          <w:shd w:val="clear" w:color="auto" w:fill="FFFFFF"/>
        </w:rPr>
        <w:softHyphen/>
        <w:t>ми к качеству рабочей силы, во-вторых, в несо</w:t>
      </w:r>
      <w:r w:rsidRPr="00BD7230">
        <w:rPr>
          <w:rFonts w:ascii="Times New Roman" w:hAnsi="Times New Roman" w:cs="Times New Roman"/>
          <w:color w:val="000000"/>
          <w:sz w:val="28"/>
          <w:szCs w:val="28"/>
          <w:shd w:val="clear" w:color="auto" w:fill="FFFFFF"/>
        </w:rPr>
        <w:softHyphen/>
        <w:t>ответствии требований выпускников к качеству существующих вакантных рабочих мест, в- третьих, в несоответствии интересов фирм и ре</w:t>
      </w:r>
      <w:r w:rsidRPr="00BD7230">
        <w:rPr>
          <w:rFonts w:ascii="Times New Roman" w:hAnsi="Times New Roman" w:cs="Times New Roman"/>
          <w:color w:val="000000"/>
          <w:sz w:val="28"/>
          <w:szCs w:val="28"/>
          <w:shd w:val="clear" w:color="auto" w:fill="FFFFFF"/>
        </w:rPr>
        <w:softHyphen/>
        <w:t>гиона при подготовке квалифицированной рабо</w:t>
      </w:r>
      <w:r w:rsidRPr="00BD7230">
        <w:rPr>
          <w:rFonts w:ascii="Times New Roman" w:hAnsi="Times New Roman" w:cs="Times New Roman"/>
          <w:color w:val="000000"/>
          <w:sz w:val="28"/>
          <w:szCs w:val="28"/>
          <w:shd w:val="clear" w:color="auto" w:fill="FFFFFF"/>
        </w:rPr>
        <w:softHyphen/>
        <w:t>чей силы. Причём, эти противоречия порождены не только нынешними трансформационными процессами в экономике, а были «заложены» ещё административно-командной системой.</w:t>
      </w:r>
    </w:p>
    <w:p w:rsidR="00612F6F" w:rsidRPr="00BD7230" w:rsidRDefault="00612F6F" w:rsidP="00612F6F">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Поведение профессиональных учебных заве</w:t>
      </w:r>
      <w:r w:rsidRPr="00BD7230">
        <w:rPr>
          <w:rFonts w:ascii="Times New Roman" w:hAnsi="Times New Roman" w:cs="Times New Roman"/>
          <w:color w:val="000000"/>
          <w:sz w:val="28"/>
          <w:szCs w:val="28"/>
          <w:shd w:val="clear" w:color="auto" w:fill="FFFFFF"/>
        </w:rPr>
        <w:softHyphen/>
        <w:t>дений в период трансформации экономики ха</w:t>
      </w:r>
      <w:r w:rsidRPr="00BD7230">
        <w:rPr>
          <w:rFonts w:ascii="Times New Roman" w:hAnsi="Times New Roman" w:cs="Times New Roman"/>
          <w:color w:val="000000"/>
          <w:sz w:val="28"/>
          <w:szCs w:val="28"/>
          <w:shd w:val="clear" w:color="auto" w:fill="FFFFFF"/>
        </w:rPr>
        <w:softHyphen/>
        <w:t>рактеризовался «подстройкой» к потребностям спроса на образовательные услуги, прежде все</w:t>
      </w:r>
      <w:r w:rsidRPr="00BD7230">
        <w:rPr>
          <w:rFonts w:ascii="Times New Roman" w:hAnsi="Times New Roman" w:cs="Times New Roman"/>
          <w:color w:val="000000"/>
          <w:sz w:val="28"/>
          <w:szCs w:val="28"/>
          <w:shd w:val="clear" w:color="auto" w:fill="FFFFFF"/>
        </w:rPr>
        <w:softHyphen/>
        <w:t>го, со стороны населения.</w:t>
      </w:r>
    </w:p>
    <w:p w:rsidR="00612F6F" w:rsidRPr="00BD7230" w:rsidRDefault="00612F6F" w:rsidP="00612F6F">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В начале 90-х годов ХХ века в результате реформирования системы высшего образования Российской Федерации, с целью расширения возможностей вузов, их интеграции в мировое образовательное пространство и систему ры</w:t>
      </w:r>
      <w:r w:rsidRPr="00BD7230">
        <w:rPr>
          <w:rFonts w:ascii="Times New Roman" w:hAnsi="Times New Roman" w:cs="Times New Roman"/>
          <w:color w:val="000000"/>
          <w:sz w:val="28"/>
          <w:szCs w:val="28"/>
          <w:shd w:val="clear" w:color="auto" w:fill="FFFFFF"/>
        </w:rPr>
        <w:softHyphen/>
        <w:t>ночных отношений, ведущие вузы России полу</w:t>
      </w:r>
      <w:r w:rsidRPr="00BD7230">
        <w:rPr>
          <w:rFonts w:ascii="Times New Roman" w:hAnsi="Times New Roman" w:cs="Times New Roman"/>
          <w:color w:val="000000"/>
          <w:sz w:val="28"/>
          <w:szCs w:val="28"/>
          <w:shd w:val="clear" w:color="auto" w:fill="FFFFFF"/>
        </w:rPr>
        <w:softHyphen/>
        <w:t>чили статус университетов. Данный процесс повысил статус учебных заведений, позволил увеличить разнообразие форм деятельности данных образовательных учреждений, дивер</w:t>
      </w:r>
      <w:r w:rsidRPr="00BD7230">
        <w:rPr>
          <w:rFonts w:ascii="Times New Roman" w:hAnsi="Times New Roman" w:cs="Times New Roman"/>
          <w:color w:val="000000"/>
          <w:sz w:val="28"/>
          <w:szCs w:val="28"/>
          <w:shd w:val="clear" w:color="auto" w:fill="FFFFFF"/>
        </w:rPr>
        <w:softHyphen/>
        <w:t>сификацию профессиональных образователь</w:t>
      </w:r>
      <w:r w:rsidRPr="00BD7230">
        <w:rPr>
          <w:rFonts w:ascii="Times New Roman" w:hAnsi="Times New Roman" w:cs="Times New Roman"/>
          <w:color w:val="000000"/>
          <w:sz w:val="28"/>
          <w:szCs w:val="28"/>
          <w:shd w:val="clear" w:color="auto" w:fill="FFFFFF"/>
        </w:rPr>
        <w:softHyphen/>
        <w:t xml:space="preserve">ных программ </w:t>
      </w:r>
      <w:r w:rsidRPr="00BD7230">
        <w:rPr>
          <w:rFonts w:ascii="Times New Roman" w:hAnsi="Times New Roman" w:cs="Times New Roman"/>
          <w:color w:val="000000"/>
          <w:sz w:val="28"/>
          <w:szCs w:val="28"/>
          <w:shd w:val="clear" w:color="auto" w:fill="FFFFFF"/>
        </w:rPr>
        <w:lastRenderedPageBreak/>
        <w:t>и, как следствие, усилил конку</w:t>
      </w:r>
      <w:r w:rsidRPr="00BD7230">
        <w:rPr>
          <w:rFonts w:ascii="Times New Roman" w:hAnsi="Times New Roman" w:cs="Times New Roman"/>
          <w:color w:val="000000"/>
          <w:sz w:val="28"/>
          <w:szCs w:val="28"/>
          <w:shd w:val="clear" w:color="auto" w:fill="FFFFFF"/>
        </w:rPr>
        <w:softHyphen/>
        <w:t>ренцию на рынке образовательных услуг. Это следует считать положительным результатом реформирования системы высшего образования страны. Одним из направлений диверсифика</w:t>
      </w:r>
      <w:r w:rsidRPr="00BD7230">
        <w:rPr>
          <w:rFonts w:ascii="Times New Roman" w:hAnsi="Times New Roman" w:cs="Times New Roman"/>
          <w:color w:val="000000"/>
          <w:sz w:val="28"/>
          <w:szCs w:val="28"/>
          <w:shd w:val="clear" w:color="auto" w:fill="FFFFFF"/>
        </w:rPr>
        <w:softHyphen/>
        <w:t>ции деятельности вузов становится создание исследовательских университетов и универси</w:t>
      </w:r>
      <w:r w:rsidRPr="00BD7230">
        <w:rPr>
          <w:rFonts w:ascii="Times New Roman" w:hAnsi="Times New Roman" w:cs="Times New Roman"/>
          <w:color w:val="000000"/>
          <w:sz w:val="28"/>
          <w:szCs w:val="28"/>
          <w:shd w:val="clear" w:color="auto" w:fill="FFFFFF"/>
        </w:rPr>
        <w:softHyphen/>
        <w:t>тетских округов, позволяющее интегрировать усилия вузов для решения научных и практиче</w:t>
      </w:r>
      <w:r w:rsidRPr="00BD7230">
        <w:rPr>
          <w:rFonts w:ascii="Times New Roman" w:hAnsi="Times New Roman" w:cs="Times New Roman"/>
          <w:color w:val="000000"/>
          <w:sz w:val="28"/>
          <w:szCs w:val="28"/>
          <w:shd w:val="clear" w:color="auto" w:fill="FFFFFF"/>
        </w:rPr>
        <w:softHyphen/>
        <w:t>ских региональных проблем.</w:t>
      </w:r>
    </w:p>
    <w:p w:rsidR="00612F6F" w:rsidRPr="00BD7230" w:rsidRDefault="00612F6F" w:rsidP="00612F6F">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Анализ инновационной деятельности показы</w:t>
      </w:r>
      <w:r w:rsidRPr="00BD7230">
        <w:rPr>
          <w:rFonts w:ascii="Times New Roman" w:hAnsi="Times New Roman" w:cs="Times New Roman"/>
          <w:color w:val="000000"/>
          <w:sz w:val="28"/>
          <w:szCs w:val="28"/>
          <w:shd w:val="clear" w:color="auto" w:fill="FFFFFF"/>
        </w:rPr>
        <w:softHyphen/>
        <w:t>вает высокую результативность (по выходу на</w:t>
      </w:r>
      <w:r w:rsidRPr="00BD7230">
        <w:rPr>
          <w:rFonts w:ascii="Times New Roman" w:hAnsi="Times New Roman" w:cs="Times New Roman"/>
          <w:color w:val="000000"/>
          <w:sz w:val="28"/>
          <w:szCs w:val="28"/>
          <w:shd w:val="clear" w:color="auto" w:fill="FFFFFF"/>
        </w:rPr>
        <w:softHyphen/>
        <w:t>учной продукции) подразделений региональной системы образования. Единой же региональной программы деятельности до сих пор не сформи</w:t>
      </w:r>
      <w:r w:rsidRPr="00BD7230">
        <w:rPr>
          <w:rFonts w:ascii="Times New Roman" w:hAnsi="Times New Roman" w:cs="Times New Roman"/>
          <w:color w:val="000000"/>
          <w:sz w:val="28"/>
          <w:szCs w:val="28"/>
          <w:shd w:val="clear" w:color="auto" w:fill="FFFFFF"/>
        </w:rPr>
        <w:softHyphen/>
        <w:t>ровано и практических результатов нет. Созда</w:t>
      </w:r>
      <w:r w:rsidRPr="00BD7230">
        <w:rPr>
          <w:rFonts w:ascii="Times New Roman" w:hAnsi="Times New Roman" w:cs="Times New Roman"/>
          <w:color w:val="000000"/>
          <w:sz w:val="28"/>
          <w:szCs w:val="28"/>
          <w:shd w:val="clear" w:color="auto" w:fill="FFFFFF"/>
        </w:rPr>
        <w:softHyphen/>
        <w:t>ние регионального университетского комплекса, объединяющего и согласовывающего интересы всех сторон (и в первую очередь региональной экономики), и управление им требует разработ</w:t>
      </w:r>
      <w:r w:rsidRPr="00BD7230">
        <w:rPr>
          <w:rFonts w:ascii="Times New Roman" w:hAnsi="Times New Roman" w:cs="Times New Roman"/>
          <w:color w:val="000000"/>
          <w:sz w:val="28"/>
          <w:szCs w:val="28"/>
          <w:shd w:val="clear" w:color="auto" w:fill="FFFFFF"/>
        </w:rPr>
        <w:softHyphen/>
        <w:t>ки специальной методологии и инструментария.</w:t>
      </w:r>
    </w:p>
    <w:p w:rsidR="00612F6F" w:rsidRPr="00BD7230" w:rsidRDefault="00612F6F" w:rsidP="00A52416">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Среди рекомендуемых мер по управлению ре</w:t>
      </w:r>
      <w:r w:rsidRPr="00BD7230">
        <w:rPr>
          <w:rFonts w:ascii="Times New Roman" w:hAnsi="Times New Roman" w:cs="Times New Roman"/>
          <w:color w:val="000000"/>
          <w:sz w:val="28"/>
          <w:szCs w:val="28"/>
          <w:shd w:val="clear" w:color="auto" w:fill="FFFFFF"/>
        </w:rPr>
        <w:softHyphen/>
        <w:t>гиональным развитием через совершенствование образовательной системы региона следует особо</w:t>
      </w:r>
      <w:r w:rsidR="00A52416" w:rsidRPr="00BD7230">
        <w:rPr>
          <w:rFonts w:ascii="Times New Roman" w:hAnsi="Times New Roman" w:cs="Times New Roman"/>
          <w:color w:val="000000"/>
          <w:sz w:val="28"/>
          <w:szCs w:val="28"/>
          <w:shd w:val="clear" w:color="auto" w:fill="FFFFFF"/>
        </w:rPr>
        <w:t xml:space="preserve"> </w:t>
      </w:r>
      <w:r w:rsidRPr="00BD7230">
        <w:rPr>
          <w:rFonts w:ascii="Times New Roman" w:hAnsi="Times New Roman" w:cs="Times New Roman"/>
          <w:color w:val="000000"/>
          <w:sz w:val="28"/>
          <w:szCs w:val="28"/>
          <w:shd w:val="clear" w:color="auto" w:fill="FFFFFF"/>
        </w:rPr>
        <w:t>указать на необходимость структурирования свя</w:t>
      </w:r>
      <w:r w:rsidRPr="00BD7230">
        <w:rPr>
          <w:rFonts w:ascii="Times New Roman" w:hAnsi="Times New Roman" w:cs="Times New Roman"/>
          <w:color w:val="000000"/>
          <w:sz w:val="28"/>
          <w:szCs w:val="28"/>
          <w:shd w:val="clear" w:color="auto" w:fill="FFFFFF"/>
        </w:rPr>
        <w:softHyphen/>
        <w:t>зей с организациями, участвующими в реализа</w:t>
      </w:r>
      <w:r w:rsidRPr="00BD7230">
        <w:rPr>
          <w:rFonts w:ascii="Times New Roman" w:hAnsi="Times New Roman" w:cs="Times New Roman"/>
          <w:color w:val="000000"/>
          <w:sz w:val="28"/>
          <w:szCs w:val="28"/>
          <w:shd w:val="clear" w:color="auto" w:fill="FFFFFF"/>
        </w:rPr>
        <w:softHyphen/>
        <w:t>ции инвестиционных проектов в сфере реконст</w:t>
      </w:r>
      <w:r w:rsidRPr="00BD7230">
        <w:rPr>
          <w:rFonts w:ascii="Times New Roman" w:hAnsi="Times New Roman" w:cs="Times New Roman"/>
          <w:color w:val="000000"/>
          <w:sz w:val="28"/>
          <w:szCs w:val="28"/>
          <w:shd w:val="clear" w:color="auto" w:fill="FFFFFF"/>
        </w:rPr>
        <w:softHyphen/>
        <w:t>рукции и поддержки системы образования (строительно-монтажные и проектные организа</w:t>
      </w:r>
      <w:r w:rsidRPr="00BD7230">
        <w:rPr>
          <w:rFonts w:ascii="Times New Roman" w:hAnsi="Times New Roman" w:cs="Times New Roman"/>
          <w:color w:val="000000"/>
          <w:sz w:val="28"/>
          <w:szCs w:val="28"/>
          <w:shd w:val="clear" w:color="auto" w:fill="FFFFFF"/>
        </w:rPr>
        <w:softHyphen/>
        <w:t>ции, предприятия-изготовители технологическо</w:t>
      </w:r>
      <w:r w:rsidRPr="00BD7230">
        <w:rPr>
          <w:rFonts w:ascii="Times New Roman" w:hAnsi="Times New Roman" w:cs="Times New Roman"/>
          <w:color w:val="000000"/>
          <w:sz w:val="28"/>
          <w:szCs w:val="28"/>
          <w:shd w:val="clear" w:color="auto" w:fill="FFFFFF"/>
        </w:rPr>
        <w:softHyphen/>
        <w:t>го оборудования, поставщики материальных и природных ресурсов). Они могут освобождаться от налога на прибыль, получаемую от работ по конкретному проекту, от налога на добавленную стоимость (полностью или частично) при покуп</w:t>
      </w:r>
      <w:r w:rsidRPr="00BD7230">
        <w:rPr>
          <w:rFonts w:ascii="Times New Roman" w:hAnsi="Times New Roman" w:cs="Times New Roman"/>
          <w:color w:val="000000"/>
          <w:sz w:val="28"/>
          <w:szCs w:val="28"/>
          <w:shd w:val="clear" w:color="auto" w:fill="FFFFFF"/>
        </w:rPr>
        <w:softHyphen/>
        <w:t>ке или реализации строительных материалов и конструкций, от оплаты за электроэнергию, транспорт, природные ресурсы и т.д. Одним из обязательных условий благополучного инвести</w:t>
      </w:r>
      <w:r w:rsidRPr="00BD7230">
        <w:rPr>
          <w:rFonts w:ascii="Times New Roman" w:hAnsi="Times New Roman" w:cs="Times New Roman"/>
          <w:color w:val="000000"/>
          <w:sz w:val="28"/>
          <w:szCs w:val="28"/>
          <w:shd w:val="clear" w:color="auto" w:fill="FFFFFF"/>
        </w:rPr>
        <w:softHyphen/>
        <w:t>рования средств в экономику или в ее отдельные отрасли (в том числе региональную систему об</w:t>
      </w:r>
      <w:r w:rsidRPr="00BD7230">
        <w:rPr>
          <w:rFonts w:ascii="Times New Roman" w:hAnsi="Times New Roman" w:cs="Times New Roman"/>
          <w:color w:val="000000"/>
          <w:sz w:val="28"/>
          <w:szCs w:val="28"/>
          <w:shd w:val="clear" w:color="auto" w:fill="FFFFFF"/>
        </w:rPr>
        <w:softHyphen/>
        <w:t>разования) является уверенность потенциального инвестора в возврате вложенных им средств, которую предлагается гарантировать активами региона.</w:t>
      </w:r>
    </w:p>
    <w:p w:rsidR="00A52416" w:rsidRPr="00BD7230" w:rsidRDefault="00A52416" w:rsidP="00A52416">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Про</w:t>
      </w:r>
      <w:r w:rsidRPr="00BD7230">
        <w:rPr>
          <w:rFonts w:ascii="Times New Roman" w:hAnsi="Times New Roman" w:cs="Times New Roman"/>
          <w:color w:val="000000"/>
          <w:sz w:val="28"/>
          <w:szCs w:val="28"/>
          <w:shd w:val="clear" w:color="auto" w:fill="FFFFFF"/>
        </w:rPr>
        <w:softHyphen/>
        <w:t>рывная технология требует привлечения инве</w:t>
      </w:r>
      <w:r w:rsidRPr="00BD7230">
        <w:rPr>
          <w:rFonts w:ascii="Times New Roman" w:hAnsi="Times New Roman" w:cs="Times New Roman"/>
          <w:color w:val="000000"/>
          <w:sz w:val="28"/>
          <w:szCs w:val="28"/>
          <w:shd w:val="clear" w:color="auto" w:fill="FFFFFF"/>
        </w:rPr>
        <w:softHyphen/>
        <w:t>стиций не только в промышленное и сельскохо</w:t>
      </w:r>
      <w:r w:rsidRPr="00BD7230">
        <w:rPr>
          <w:rFonts w:ascii="Times New Roman" w:hAnsi="Times New Roman" w:cs="Times New Roman"/>
          <w:color w:val="000000"/>
          <w:sz w:val="28"/>
          <w:szCs w:val="28"/>
          <w:shd w:val="clear" w:color="auto" w:fill="FFFFFF"/>
        </w:rPr>
        <w:softHyphen/>
        <w:t xml:space="preserve">зяйственное производство, а также в развитие </w:t>
      </w:r>
      <w:r w:rsidRPr="00BD7230">
        <w:rPr>
          <w:rFonts w:ascii="Times New Roman" w:hAnsi="Times New Roman" w:cs="Times New Roman"/>
          <w:color w:val="000000"/>
          <w:sz w:val="28"/>
          <w:szCs w:val="28"/>
          <w:shd w:val="clear" w:color="auto" w:fill="FFFFFF"/>
        </w:rPr>
        <w:lastRenderedPageBreak/>
        <w:t>трудовых ресурсов региона, обеспечивающих требуемое изменение его экономики. Трудовые ресурсы, на наш взгляд, необходимо рассматри</w:t>
      </w:r>
      <w:r w:rsidRPr="00BD7230">
        <w:rPr>
          <w:rFonts w:ascii="Times New Roman" w:hAnsi="Times New Roman" w:cs="Times New Roman"/>
          <w:color w:val="000000"/>
          <w:sz w:val="28"/>
          <w:szCs w:val="28"/>
          <w:shd w:val="clear" w:color="auto" w:fill="FFFFFF"/>
        </w:rPr>
        <w:softHyphen/>
        <w:t>вать как причинный фактор, обеспечивающий (в некоторой степени) собственно привлечение ин</w:t>
      </w:r>
      <w:r w:rsidRPr="00BD7230">
        <w:rPr>
          <w:rFonts w:ascii="Times New Roman" w:hAnsi="Times New Roman" w:cs="Times New Roman"/>
          <w:color w:val="000000"/>
          <w:sz w:val="28"/>
          <w:szCs w:val="28"/>
          <w:shd w:val="clear" w:color="auto" w:fill="FFFFFF"/>
        </w:rPr>
        <w:softHyphen/>
        <w:t>вестиций, а также успешное решение производ</w:t>
      </w:r>
      <w:r w:rsidRPr="00BD7230">
        <w:rPr>
          <w:rFonts w:ascii="Times New Roman" w:hAnsi="Times New Roman" w:cs="Times New Roman"/>
          <w:color w:val="000000"/>
          <w:sz w:val="28"/>
          <w:szCs w:val="28"/>
          <w:shd w:val="clear" w:color="auto" w:fill="FFFFFF"/>
        </w:rPr>
        <w:softHyphen/>
        <w:t>ственных задач.</w:t>
      </w:r>
    </w:p>
    <w:p w:rsidR="00A52416" w:rsidRPr="00BD7230" w:rsidRDefault="00A52416" w:rsidP="00A52416">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Анализ возможных альтернативных стратегий развития регионов показывает, что только активная организационная и экономическая дея</w:t>
      </w:r>
      <w:r w:rsidRPr="00BD7230">
        <w:rPr>
          <w:rFonts w:ascii="Times New Roman" w:hAnsi="Times New Roman" w:cs="Times New Roman"/>
          <w:color w:val="000000"/>
          <w:sz w:val="28"/>
          <w:szCs w:val="28"/>
          <w:shd w:val="clear" w:color="auto" w:fill="FFFFFF"/>
        </w:rPr>
        <w:softHyphen/>
        <w:t>тельность по поддержке региональной образова</w:t>
      </w:r>
      <w:r w:rsidRPr="00BD7230">
        <w:rPr>
          <w:rFonts w:ascii="Times New Roman" w:hAnsi="Times New Roman" w:cs="Times New Roman"/>
          <w:color w:val="000000"/>
          <w:sz w:val="28"/>
          <w:szCs w:val="28"/>
          <w:shd w:val="clear" w:color="auto" w:fill="FFFFFF"/>
        </w:rPr>
        <w:softHyphen/>
        <w:t>тельной системы будет способствовать привлече</w:t>
      </w:r>
      <w:r w:rsidRPr="00BD7230">
        <w:rPr>
          <w:rFonts w:ascii="Times New Roman" w:hAnsi="Times New Roman" w:cs="Times New Roman"/>
          <w:color w:val="000000"/>
          <w:sz w:val="28"/>
          <w:szCs w:val="28"/>
          <w:shd w:val="clear" w:color="auto" w:fill="FFFFFF"/>
        </w:rPr>
        <w:softHyphen/>
        <w:t>нию инвестиций, в том числе и иностранных. Согласованная политика региональной экономи</w:t>
      </w:r>
      <w:r w:rsidRPr="00BD7230">
        <w:rPr>
          <w:rFonts w:ascii="Times New Roman" w:hAnsi="Times New Roman" w:cs="Times New Roman"/>
          <w:color w:val="000000"/>
          <w:sz w:val="28"/>
          <w:szCs w:val="28"/>
          <w:shd w:val="clear" w:color="auto" w:fill="FFFFFF"/>
        </w:rPr>
        <w:softHyphen/>
        <w:t>ки и системы образования может обеспечить из</w:t>
      </w:r>
      <w:r w:rsidRPr="00BD7230">
        <w:rPr>
          <w:rFonts w:ascii="Times New Roman" w:hAnsi="Times New Roman" w:cs="Times New Roman"/>
          <w:color w:val="000000"/>
          <w:sz w:val="28"/>
          <w:szCs w:val="28"/>
          <w:shd w:val="clear" w:color="auto" w:fill="FFFFFF"/>
        </w:rPr>
        <w:softHyphen/>
        <w:t>менение существующего положения, как на внутреннем рынке, так и на внешнем, что в свою очередь существенно повысит качество и условия жизни населения. Таким образом, совершенство</w:t>
      </w:r>
      <w:r w:rsidRPr="00BD7230">
        <w:rPr>
          <w:rFonts w:ascii="Times New Roman" w:hAnsi="Times New Roman" w:cs="Times New Roman"/>
          <w:color w:val="000000"/>
          <w:sz w:val="28"/>
          <w:szCs w:val="28"/>
          <w:shd w:val="clear" w:color="auto" w:fill="FFFFFF"/>
        </w:rPr>
        <w:softHyphen/>
        <w:t>вание региональной образовательной системы, адекватной реализуемой в республике регио</w:t>
      </w:r>
      <w:r w:rsidRPr="00BD7230">
        <w:rPr>
          <w:rFonts w:ascii="Times New Roman" w:hAnsi="Times New Roman" w:cs="Times New Roman"/>
          <w:color w:val="000000"/>
          <w:sz w:val="28"/>
          <w:szCs w:val="28"/>
          <w:shd w:val="clear" w:color="auto" w:fill="FFFFFF"/>
        </w:rPr>
        <w:softHyphen/>
        <w:t>нальной политики в целом, позволит изменить структуру человеческого капитала республики, который более эффективно будет влиять на ди</w:t>
      </w:r>
      <w:r w:rsidRPr="00BD7230">
        <w:rPr>
          <w:rFonts w:ascii="Times New Roman" w:hAnsi="Times New Roman" w:cs="Times New Roman"/>
          <w:color w:val="000000"/>
          <w:sz w:val="28"/>
          <w:szCs w:val="28"/>
          <w:shd w:val="clear" w:color="auto" w:fill="FFFFFF"/>
        </w:rPr>
        <w:softHyphen/>
        <w:t>намику социально-экономического развития ре</w:t>
      </w:r>
      <w:r w:rsidRPr="00BD7230">
        <w:rPr>
          <w:rFonts w:ascii="Times New Roman" w:hAnsi="Times New Roman" w:cs="Times New Roman"/>
          <w:color w:val="000000"/>
          <w:sz w:val="28"/>
          <w:szCs w:val="28"/>
          <w:shd w:val="clear" w:color="auto" w:fill="FFFFFF"/>
        </w:rPr>
        <w:softHyphen/>
        <w:t>гиона.</w:t>
      </w:r>
    </w:p>
    <w:p w:rsidR="00A52416" w:rsidRPr="00BD7230" w:rsidRDefault="00A52416" w:rsidP="00A52416">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Важность образования как необходимого ус</w:t>
      </w:r>
      <w:r w:rsidRPr="00BD7230">
        <w:rPr>
          <w:rFonts w:ascii="Times New Roman" w:hAnsi="Times New Roman" w:cs="Times New Roman"/>
          <w:color w:val="000000"/>
          <w:sz w:val="28"/>
          <w:szCs w:val="28"/>
          <w:shd w:val="clear" w:color="auto" w:fill="FFFFFF"/>
        </w:rPr>
        <w:softHyphen/>
        <w:t>ловия социально-экономического прогресса под</w:t>
      </w:r>
      <w:r w:rsidRPr="00BD7230">
        <w:rPr>
          <w:rFonts w:ascii="Times New Roman" w:hAnsi="Times New Roman" w:cs="Times New Roman"/>
          <w:color w:val="000000"/>
          <w:sz w:val="28"/>
          <w:szCs w:val="28"/>
          <w:shd w:val="clear" w:color="auto" w:fill="FFFFFF"/>
        </w:rPr>
        <w:softHyphen/>
        <w:t>тверждается тем, что при расчёте индекса человеческого развития включены два показателя, характеризующие уровень образования страны (помимо ожидаемой продолжительности жизни и реального душевого валового внутреннего про</w:t>
      </w:r>
      <w:r w:rsidRPr="00BD7230">
        <w:rPr>
          <w:rFonts w:ascii="Times New Roman" w:hAnsi="Times New Roman" w:cs="Times New Roman"/>
          <w:color w:val="000000"/>
          <w:sz w:val="28"/>
          <w:szCs w:val="28"/>
          <w:shd w:val="clear" w:color="auto" w:fill="FFFFFF"/>
        </w:rPr>
        <w:softHyphen/>
        <w:t>дукта). Эти показатели комплексно характери</w:t>
      </w:r>
      <w:r w:rsidRPr="00BD7230">
        <w:rPr>
          <w:rFonts w:ascii="Times New Roman" w:hAnsi="Times New Roman" w:cs="Times New Roman"/>
          <w:color w:val="000000"/>
          <w:sz w:val="28"/>
          <w:szCs w:val="28"/>
          <w:shd w:val="clear" w:color="auto" w:fill="FFFFFF"/>
        </w:rPr>
        <w:softHyphen/>
        <w:t>зуют три главных качества: здоровую жизнь, уровень знаний и материальный достаток.</w:t>
      </w:r>
    </w:p>
    <w:p w:rsidR="00A52416" w:rsidRPr="00BD7230" w:rsidRDefault="00A52416" w:rsidP="00A52416">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Инвестиции в человеческий капитал являются важным инструментом социальной политики, поэтому учёт «денежной» отдачи инвестиций в образование занижает его действительную цен</w:t>
      </w:r>
      <w:r w:rsidRPr="00BD7230">
        <w:rPr>
          <w:rFonts w:ascii="Times New Roman" w:hAnsi="Times New Roman" w:cs="Times New Roman"/>
          <w:color w:val="000000"/>
          <w:sz w:val="28"/>
          <w:szCs w:val="28"/>
          <w:shd w:val="clear" w:color="auto" w:fill="FFFFFF"/>
        </w:rPr>
        <w:softHyphen/>
        <w:t>ность. Так, дополнительные выгоды, связанные с меньшим числом дней, оплачиваемых по бо</w:t>
      </w:r>
      <w:r w:rsidRPr="00BD7230">
        <w:rPr>
          <w:rFonts w:ascii="Times New Roman" w:hAnsi="Times New Roman" w:cs="Times New Roman"/>
          <w:color w:val="000000"/>
          <w:sz w:val="28"/>
          <w:szCs w:val="28"/>
          <w:shd w:val="clear" w:color="auto" w:fill="FFFFFF"/>
        </w:rPr>
        <w:softHyphen/>
        <w:t>лезни, с большей продолжительностью оплачи</w:t>
      </w:r>
      <w:r w:rsidRPr="00BD7230">
        <w:rPr>
          <w:rFonts w:ascii="Times New Roman" w:hAnsi="Times New Roman" w:cs="Times New Roman"/>
          <w:color w:val="000000"/>
          <w:sz w:val="28"/>
          <w:szCs w:val="28"/>
          <w:shd w:val="clear" w:color="auto" w:fill="FFFFFF"/>
        </w:rPr>
        <w:softHyphen/>
        <w:t>ваемых отпусков, с меньшей физической нагруз</w:t>
      </w:r>
      <w:r w:rsidRPr="00BD7230">
        <w:rPr>
          <w:rFonts w:ascii="Times New Roman" w:hAnsi="Times New Roman" w:cs="Times New Roman"/>
          <w:color w:val="000000"/>
          <w:sz w:val="28"/>
          <w:szCs w:val="28"/>
          <w:shd w:val="clear" w:color="auto" w:fill="FFFFFF"/>
        </w:rPr>
        <w:softHyphen/>
        <w:t xml:space="preserve">кой, с увеличением разнообразия труда, его творческим характером, с </w:t>
      </w:r>
      <w:r w:rsidRPr="00BD7230">
        <w:rPr>
          <w:rFonts w:ascii="Times New Roman" w:hAnsi="Times New Roman" w:cs="Times New Roman"/>
          <w:color w:val="000000"/>
          <w:sz w:val="28"/>
          <w:szCs w:val="28"/>
          <w:shd w:val="clear" w:color="auto" w:fill="FFFFFF"/>
        </w:rPr>
        <w:lastRenderedPageBreak/>
        <w:t>возможностью прини</w:t>
      </w:r>
      <w:r w:rsidRPr="00BD7230">
        <w:rPr>
          <w:rFonts w:ascii="Times New Roman" w:hAnsi="Times New Roman" w:cs="Times New Roman"/>
          <w:color w:val="000000"/>
          <w:sz w:val="28"/>
          <w:szCs w:val="28"/>
          <w:shd w:val="clear" w:color="auto" w:fill="FFFFFF"/>
        </w:rPr>
        <w:softHyphen/>
        <w:t>мать собственные решения и т.д., в целом по</w:t>
      </w:r>
      <w:r w:rsidRPr="00BD7230">
        <w:rPr>
          <w:rFonts w:ascii="Times New Roman" w:hAnsi="Times New Roman" w:cs="Times New Roman"/>
          <w:color w:val="000000"/>
          <w:sz w:val="28"/>
          <w:szCs w:val="28"/>
          <w:shd w:val="clear" w:color="auto" w:fill="FFFFFF"/>
        </w:rPr>
        <w:softHyphen/>
        <w:t>вышают норму отдачи высшего образования в 1,5 – 1,8 раза.</w:t>
      </w:r>
    </w:p>
    <w:p w:rsidR="00A52416" w:rsidRPr="00BD7230" w:rsidRDefault="00A52416" w:rsidP="00A52416">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Образование представляет собой не только экономическую ценность для конкретного инди</w:t>
      </w:r>
      <w:r w:rsidRPr="00BD7230">
        <w:rPr>
          <w:rFonts w:ascii="Times New Roman" w:hAnsi="Times New Roman" w:cs="Times New Roman"/>
          <w:color w:val="000000"/>
          <w:sz w:val="28"/>
          <w:szCs w:val="28"/>
          <w:shd w:val="clear" w:color="auto" w:fill="FFFFFF"/>
        </w:rPr>
        <w:softHyphen/>
        <w:t>вида – высокие доходы в будущем, – но и соци</w:t>
      </w:r>
      <w:r w:rsidRPr="00BD7230">
        <w:rPr>
          <w:rFonts w:ascii="Times New Roman" w:hAnsi="Times New Roman" w:cs="Times New Roman"/>
          <w:color w:val="000000"/>
          <w:sz w:val="28"/>
          <w:szCs w:val="28"/>
          <w:shd w:val="clear" w:color="auto" w:fill="FFFFFF"/>
        </w:rPr>
        <w:softHyphen/>
        <w:t>альную: престиж, социальный статус. В этой связи образование должно рассматриваться как полезность, которую извлекают все экономиче</w:t>
      </w:r>
      <w:r w:rsidRPr="00BD7230">
        <w:rPr>
          <w:rFonts w:ascii="Times New Roman" w:hAnsi="Times New Roman" w:cs="Times New Roman"/>
          <w:color w:val="000000"/>
          <w:sz w:val="28"/>
          <w:szCs w:val="28"/>
          <w:shd w:val="clear" w:color="auto" w:fill="FFFFFF"/>
        </w:rPr>
        <w:softHyphen/>
        <w:t>ские субъекты, всё население. Однако извлекают пользу от образования и третьи лица, не участ</w:t>
      </w:r>
      <w:r w:rsidRPr="00BD7230">
        <w:rPr>
          <w:rFonts w:ascii="Times New Roman" w:hAnsi="Times New Roman" w:cs="Times New Roman"/>
          <w:color w:val="000000"/>
          <w:sz w:val="28"/>
          <w:szCs w:val="28"/>
          <w:shd w:val="clear" w:color="auto" w:fill="FFFFFF"/>
        </w:rPr>
        <w:softHyphen/>
        <w:t>вующие в оплате образовательных услуг. По</w:t>
      </w:r>
      <w:r w:rsidRPr="00BD7230">
        <w:rPr>
          <w:rFonts w:ascii="Times New Roman" w:hAnsi="Times New Roman" w:cs="Times New Roman"/>
          <w:color w:val="000000"/>
          <w:sz w:val="28"/>
          <w:szCs w:val="28"/>
          <w:shd w:val="clear" w:color="auto" w:fill="FFFFFF"/>
        </w:rPr>
        <w:softHyphen/>
        <w:t>следнее предполагает наличие положительного внешнего эффекта. Так как количественно вели</w:t>
      </w:r>
      <w:r w:rsidRPr="00BD7230">
        <w:rPr>
          <w:rFonts w:ascii="Times New Roman" w:hAnsi="Times New Roman" w:cs="Times New Roman"/>
          <w:color w:val="000000"/>
          <w:sz w:val="28"/>
          <w:szCs w:val="28"/>
          <w:shd w:val="clear" w:color="auto" w:fill="FFFFFF"/>
        </w:rPr>
        <w:softHyphen/>
        <w:t>чину положительного внешнего эффекта оценить невозможно, то государство финансирует обра</w:t>
      </w:r>
      <w:r w:rsidRPr="00BD7230">
        <w:rPr>
          <w:rFonts w:ascii="Times New Roman" w:hAnsi="Times New Roman" w:cs="Times New Roman"/>
          <w:color w:val="000000"/>
          <w:sz w:val="28"/>
          <w:szCs w:val="28"/>
          <w:shd w:val="clear" w:color="auto" w:fill="FFFFFF"/>
        </w:rPr>
        <w:softHyphen/>
        <w:t>зование из бюджета, т.е. за счёт налогов этих «третьих» лиц, извлекающих полезность от того, что в обществе становится всё больше образо</w:t>
      </w:r>
      <w:r w:rsidRPr="00BD7230">
        <w:rPr>
          <w:rFonts w:ascii="Times New Roman" w:hAnsi="Times New Roman" w:cs="Times New Roman"/>
          <w:color w:val="000000"/>
          <w:sz w:val="28"/>
          <w:szCs w:val="28"/>
          <w:shd w:val="clear" w:color="auto" w:fill="FFFFFF"/>
        </w:rPr>
        <w:softHyphen/>
        <w:t>ванных людей.</w:t>
      </w:r>
    </w:p>
    <w:p w:rsidR="00A52416" w:rsidRPr="00BD7230" w:rsidRDefault="00A52416" w:rsidP="00A52416">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В процессе экономического роста становится всё более заметно, что технический прогресс и его эффективность непосредственно определяют</w:t>
      </w:r>
      <w:r w:rsidRPr="00BD7230">
        <w:rPr>
          <w:rFonts w:ascii="Times New Roman" w:hAnsi="Times New Roman" w:cs="Times New Roman"/>
          <w:color w:val="000000"/>
          <w:sz w:val="28"/>
          <w:szCs w:val="28"/>
          <w:shd w:val="clear" w:color="auto" w:fill="FFFFFF"/>
        </w:rPr>
        <w:softHyphen/>
        <w:t>ся уровнем образования населения и, в первую очередь, – численностью и уровнем знаний спе</w:t>
      </w:r>
      <w:r w:rsidRPr="00BD7230">
        <w:rPr>
          <w:rFonts w:ascii="Times New Roman" w:hAnsi="Times New Roman" w:cs="Times New Roman"/>
          <w:color w:val="000000"/>
          <w:sz w:val="28"/>
          <w:szCs w:val="28"/>
          <w:shd w:val="clear" w:color="auto" w:fill="FFFFFF"/>
        </w:rPr>
        <w:softHyphen/>
        <w:t>циалистов. Вместе с тем, от общего уровня обра</w:t>
      </w:r>
      <w:r w:rsidRPr="00BD7230">
        <w:rPr>
          <w:rFonts w:ascii="Times New Roman" w:hAnsi="Times New Roman" w:cs="Times New Roman"/>
          <w:color w:val="000000"/>
          <w:sz w:val="28"/>
          <w:szCs w:val="28"/>
          <w:shd w:val="clear" w:color="auto" w:fill="FFFFFF"/>
        </w:rPr>
        <w:softHyphen/>
        <w:t>зования в большей мере зависит приспособляе</w:t>
      </w:r>
      <w:r w:rsidRPr="00BD7230">
        <w:rPr>
          <w:rFonts w:ascii="Times New Roman" w:hAnsi="Times New Roman" w:cs="Times New Roman"/>
          <w:color w:val="000000"/>
          <w:sz w:val="28"/>
          <w:szCs w:val="28"/>
          <w:shd w:val="clear" w:color="auto" w:fill="FFFFFF"/>
        </w:rPr>
        <w:softHyphen/>
        <w:t>мость и потребность населения в новых, более развитых формах организаций, институтах, в современных товарах и услугах, т.е. в том, что характеризует развивающуюся экономику.</w:t>
      </w:r>
    </w:p>
    <w:p w:rsidR="00A52416" w:rsidRPr="00BD7230" w:rsidRDefault="00A52416" w:rsidP="00A52416">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Объективная оценка объёма затрат, направ</w:t>
      </w:r>
      <w:r w:rsidRPr="00BD7230">
        <w:rPr>
          <w:rFonts w:ascii="Times New Roman" w:hAnsi="Times New Roman" w:cs="Times New Roman"/>
          <w:color w:val="000000"/>
          <w:sz w:val="28"/>
          <w:szCs w:val="28"/>
          <w:shd w:val="clear" w:color="auto" w:fill="FFFFFF"/>
        </w:rPr>
        <w:softHyphen/>
        <w:t>ленных на развитие системы образования, встре</w:t>
      </w:r>
      <w:r w:rsidRPr="00BD7230">
        <w:rPr>
          <w:rFonts w:ascii="Times New Roman" w:hAnsi="Times New Roman" w:cs="Times New Roman"/>
          <w:color w:val="000000"/>
          <w:sz w:val="28"/>
          <w:szCs w:val="28"/>
          <w:shd w:val="clear" w:color="auto" w:fill="FFFFFF"/>
        </w:rPr>
        <w:softHyphen/>
        <w:t>чает много трудностей. Дело в том, что между данными затратами и экономическим ростом не всегда наблюдается однозначная положительная зависимость. Здесь следует учитывать также время, необходимое на приобретение соответст</w:t>
      </w:r>
      <w:r w:rsidRPr="00BD7230">
        <w:rPr>
          <w:rFonts w:ascii="Times New Roman" w:hAnsi="Times New Roman" w:cs="Times New Roman"/>
          <w:color w:val="000000"/>
          <w:sz w:val="28"/>
          <w:szCs w:val="28"/>
          <w:shd w:val="clear" w:color="auto" w:fill="FFFFFF"/>
        </w:rPr>
        <w:softHyphen/>
        <w:t>вующих знаний. Время, затраченное на обуче</w:t>
      </w:r>
      <w:r w:rsidRPr="00BD7230">
        <w:rPr>
          <w:rFonts w:ascii="Times New Roman" w:hAnsi="Times New Roman" w:cs="Times New Roman"/>
          <w:color w:val="000000"/>
          <w:sz w:val="28"/>
          <w:szCs w:val="28"/>
          <w:shd w:val="clear" w:color="auto" w:fill="FFFFFF"/>
        </w:rPr>
        <w:softHyphen/>
        <w:t>ние, возрастает параллельно экономическому росту, а подготовленные специалисты достигают своей наиболее высокой производительности по истечении времени, необходимого для получения опыта и производственных навыков.</w:t>
      </w:r>
    </w:p>
    <w:p w:rsidR="00A52416" w:rsidRPr="00BD7230" w:rsidRDefault="00A52416" w:rsidP="00A52416">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lastRenderedPageBreak/>
        <w:t>Общим условием выбора конкретной полити</w:t>
      </w:r>
      <w:r w:rsidRPr="00BD7230">
        <w:rPr>
          <w:rFonts w:ascii="Times New Roman" w:hAnsi="Times New Roman" w:cs="Times New Roman"/>
          <w:color w:val="000000"/>
          <w:sz w:val="28"/>
          <w:szCs w:val="28"/>
          <w:shd w:val="clear" w:color="auto" w:fill="FFFFFF"/>
        </w:rPr>
        <w:softHyphen/>
        <w:t>ки инвестиций в образование является оценка эффекта, полученного от влияния таких инве</w:t>
      </w:r>
      <w:r w:rsidRPr="00BD7230">
        <w:rPr>
          <w:rFonts w:ascii="Times New Roman" w:hAnsi="Times New Roman" w:cs="Times New Roman"/>
          <w:color w:val="000000"/>
          <w:sz w:val="28"/>
          <w:szCs w:val="28"/>
          <w:shd w:val="clear" w:color="auto" w:fill="FFFFFF"/>
        </w:rPr>
        <w:softHyphen/>
        <w:t>стиций на темпы экономического развития. На практике это означает, что, с одной стороны, требуется оценить, окупаются ли затраты эконо</w:t>
      </w:r>
      <w:r w:rsidRPr="00BD7230">
        <w:rPr>
          <w:rFonts w:ascii="Times New Roman" w:hAnsi="Times New Roman" w:cs="Times New Roman"/>
          <w:color w:val="000000"/>
          <w:sz w:val="28"/>
          <w:szCs w:val="28"/>
          <w:shd w:val="clear" w:color="auto" w:fill="FFFFFF"/>
        </w:rPr>
        <w:softHyphen/>
        <w:t>мических субъектов на развитие системы образо</w:t>
      </w:r>
      <w:r w:rsidRPr="00BD7230">
        <w:rPr>
          <w:rFonts w:ascii="Times New Roman" w:hAnsi="Times New Roman" w:cs="Times New Roman"/>
          <w:color w:val="000000"/>
          <w:sz w:val="28"/>
          <w:szCs w:val="28"/>
          <w:shd w:val="clear" w:color="auto" w:fill="FFFFFF"/>
        </w:rPr>
        <w:softHyphen/>
        <w:t>вания теми результатами экономического роста, которые получены в итоге развития данной сис</w:t>
      </w:r>
      <w:r w:rsidRPr="00BD7230">
        <w:rPr>
          <w:rFonts w:ascii="Times New Roman" w:hAnsi="Times New Roman" w:cs="Times New Roman"/>
          <w:color w:val="000000"/>
          <w:sz w:val="28"/>
          <w:szCs w:val="28"/>
          <w:shd w:val="clear" w:color="auto" w:fill="FFFFFF"/>
        </w:rPr>
        <w:softHyphen/>
        <w:t>темы. С другой стороны, требует рассмотрения вопрос, являются ли данные вложения в разви</w:t>
      </w:r>
      <w:r w:rsidRPr="00BD7230">
        <w:rPr>
          <w:rFonts w:ascii="Times New Roman" w:hAnsi="Times New Roman" w:cs="Times New Roman"/>
          <w:color w:val="000000"/>
          <w:sz w:val="28"/>
          <w:szCs w:val="28"/>
          <w:shd w:val="clear" w:color="auto" w:fill="FFFFFF"/>
        </w:rPr>
        <w:softHyphen/>
        <w:t>тие системы образования более эффективными с точки зрения темпов экономического развития, чем соответствующие вложения в другие сферы (например, в физический капитал).</w:t>
      </w:r>
    </w:p>
    <w:p w:rsidR="00A52416" w:rsidRPr="00BD7230" w:rsidRDefault="00A52416" w:rsidP="00A52416">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Значение, которое придаётся проблеме оцен</w:t>
      </w:r>
      <w:r w:rsidRPr="00BD7230">
        <w:rPr>
          <w:rFonts w:ascii="Times New Roman" w:hAnsi="Times New Roman" w:cs="Times New Roman"/>
          <w:color w:val="000000"/>
          <w:sz w:val="28"/>
          <w:szCs w:val="28"/>
          <w:shd w:val="clear" w:color="auto" w:fill="FFFFFF"/>
        </w:rPr>
        <w:softHyphen/>
        <w:t>ки затрат и результатов развития системы обра</w:t>
      </w:r>
      <w:r w:rsidRPr="00BD7230">
        <w:rPr>
          <w:rFonts w:ascii="Times New Roman" w:hAnsi="Times New Roman" w:cs="Times New Roman"/>
          <w:color w:val="000000"/>
          <w:sz w:val="28"/>
          <w:szCs w:val="28"/>
          <w:shd w:val="clear" w:color="auto" w:fill="FFFFFF"/>
        </w:rPr>
        <w:softHyphen/>
        <w:t>зования, имеет прямое отношение к совместному анализу двух основных факторов экономическо</w:t>
      </w:r>
      <w:r w:rsidRPr="00BD7230">
        <w:rPr>
          <w:rFonts w:ascii="Times New Roman" w:hAnsi="Times New Roman" w:cs="Times New Roman"/>
          <w:color w:val="000000"/>
          <w:sz w:val="28"/>
          <w:szCs w:val="28"/>
          <w:shd w:val="clear" w:color="auto" w:fill="FFFFFF"/>
        </w:rPr>
        <w:softHyphen/>
        <w:t>го роста: уровню развития физического и чело</w:t>
      </w:r>
      <w:r w:rsidRPr="00BD7230">
        <w:rPr>
          <w:rFonts w:ascii="Times New Roman" w:hAnsi="Times New Roman" w:cs="Times New Roman"/>
          <w:color w:val="000000"/>
          <w:sz w:val="28"/>
          <w:szCs w:val="28"/>
          <w:shd w:val="clear" w:color="auto" w:fill="FFFFFF"/>
        </w:rPr>
        <w:softHyphen/>
        <w:t>веческого капитала. Очевидно, что экономиче</w:t>
      </w:r>
      <w:r w:rsidRPr="00BD7230">
        <w:rPr>
          <w:rFonts w:ascii="Times New Roman" w:hAnsi="Times New Roman" w:cs="Times New Roman"/>
          <w:color w:val="000000"/>
          <w:sz w:val="28"/>
          <w:szCs w:val="28"/>
          <w:shd w:val="clear" w:color="auto" w:fill="FFFFFF"/>
        </w:rPr>
        <w:softHyphen/>
        <w:t>ский рост возможен лишь при наличии обоих указанных факторов. Уровень же эффективно</w:t>
      </w:r>
      <w:r w:rsidRPr="00BD7230">
        <w:rPr>
          <w:rFonts w:ascii="Times New Roman" w:hAnsi="Times New Roman" w:cs="Times New Roman"/>
          <w:color w:val="000000"/>
          <w:sz w:val="28"/>
          <w:szCs w:val="28"/>
          <w:shd w:val="clear" w:color="auto" w:fill="FFFFFF"/>
        </w:rPr>
        <w:softHyphen/>
        <w:t>сти труда (и, как следствие, экономический ро</w:t>
      </w:r>
      <w:proofErr w:type="gramStart"/>
      <w:r w:rsidRPr="00BD7230">
        <w:rPr>
          <w:rFonts w:ascii="Times New Roman" w:hAnsi="Times New Roman" w:cs="Times New Roman"/>
          <w:color w:val="000000"/>
          <w:sz w:val="28"/>
          <w:szCs w:val="28"/>
          <w:shd w:val="clear" w:color="auto" w:fill="FFFFFF"/>
        </w:rPr>
        <w:t>ст стр</w:t>
      </w:r>
      <w:proofErr w:type="gramEnd"/>
      <w:r w:rsidRPr="00BD7230">
        <w:rPr>
          <w:rFonts w:ascii="Times New Roman" w:hAnsi="Times New Roman" w:cs="Times New Roman"/>
          <w:color w:val="000000"/>
          <w:sz w:val="28"/>
          <w:szCs w:val="28"/>
          <w:shd w:val="clear" w:color="auto" w:fill="FFFFFF"/>
        </w:rPr>
        <w:t>аны в целом и отдельных ее регионов), пре</w:t>
      </w:r>
      <w:r w:rsidRPr="00BD7230">
        <w:rPr>
          <w:rFonts w:ascii="Times New Roman" w:hAnsi="Times New Roman" w:cs="Times New Roman"/>
          <w:color w:val="000000"/>
          <w:sz w:val="28"/>
          <w:szCs w:val="28"/>
          <w:shd w:val="clear" w:color="auto" w:fill="FFFFFF"/>
        </w:rPr>
        <w:softHyphen/>
        <w:t>жде всего, зависит от конкретных соотношений данных факторов, а также от каждого фактора в отдельности. Минимальный рост эффективности труда за счёт улучшения технической оснащён</w:t>
      </w:r>
      <w:r w:rsidRPr="00BD7230">
        <w:rPr>
          <w:rFonts w:ascii="Times New Roman" w:hAnsi="Times New Roman" w:cs="Times New Roman"/>
          <w:color w:val="000000"/>
          <w:sz w:val="28"/>
          <w:szCs w:val="28"/>
          <w:shd w:val="clear" w:color="auto" w:fill="FFFFFF"/>
        </w:rPr>
        <w:softHyphen/>
        <w:t>ности требует адекватного уровня знаний заня</w:t>
      </w:r>
      <w:r w:rsidRPr="00BD7230">
        <w:rPr>
          <w:rFonts w:ascii="Times New Roman" w:hAnsi="Times New Roman" w:cs="Times New Roman"/>
          <w:color w:val="000000"/>
          <w:sz w:val="28"/>
          <w:szCs w:val="28"/>
          <w:shd w:val="clear" w:color="auto" w:fill="FFFFFF"/>
        </w:rPr>
        <w:softHyphen/>
        <w:t>тых. Максимальное же использование сущест</w:t>
      </w:r>
      <w:r w:rsidRPr="00BD7230">
        <w:rPr>
          <w:rFonts w:ascii="Times New Roman" w:hAnsi="Times New Roman" w:cs="Times New Roman"/>
          <w:color w:val="000000"/>
          <w:sz w:val="28"/>
          <w:szCs w:val="28"/>
          <w:shd w:val="clear" w:color="auto" w:fill="FFFFFF"/>
        </w:rPr>
        <w:softHyphen/>
        <w:t>вующих производственных мощностей самым непосредственным образом зависит от индивиду</w:t>
      </w:r>
      <w:r w:rsidRPr="00BD7230">
        <w:rPr>
          <w:rFonts w:ascii="Times New Roman" w:hAnsi="Times New Roman" w:cs="Times New Roman"/>
          <w:color w:val="000000"/>
          <w:sz w:val="28"/>
          <w:szCs w:val="28"/>
          <w:shd w:val="clear" w:color="auto" w:fill="FFFFFF"/>
        </w:rPr>
        <w:softHyphen/>
        <w:t>альных профессиональных качеств каждого ра</w:t>
      </w:r>
      <w:r w:rsidRPr="00BD7230">
        <w:rPr>
          <w:rFonts w:ascii="Times New Roman" w:hAnsi="Times New Roman" w:cs="Times New Roman"/>
          <w:color w:val="000000"/>
          <w:sz w:val="28"/>
          <w:szCs w:val="28"/>
          <w:shd w:val="clear" w:color="auto" w:fill="FFFFFF"/>
        </w:rPr>
        <w:softHyphen/>
        <w:t>ботника, его уровня квалификации.</w:t>
      </w:r>
    </w:p>
    <w:p w:rsidR="00A52416" w:rsidRPr="00BD7230" w:rsidRDefault="00A52416" w:rsidP="00A52416">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При прочих равных условиях максимальный уровень эффективности труда достигается в том случае, когда уровни технической оснащённости производства и индивидуальных способностей к труду являются наиболее высокими и соответст</w:t>
      </w:r>
      <w:r w:rsidRPr="00BD7230">
        <w:rPr>
          <w:rFonts w:ascii="Times New Roman" w:hAnsi="Times New Roman" w:cs="Times New Roman"/>
          <w:color w:val="000000"/>
          <w:sz w:val="28"/>
          <w:szCs w:val="28"/>
          <w:shd w:val="clear" w:color="auto" w:fill="FFFFFF"/>
        </w:rPr>
        <w:softHyphen/>
        <w:t>вуют друг другу. Данный максимальный уро</w:t>
      </w:r>
      <w:r w:rsidRPr="00BD7230">
        <w:rPr>
          <w:rFonts w:ascii="Times New Roman" w:hAnsi="Times New Roman" w:cs="Times New Roman"/>
          <w:color w:val="000000"/>
          <w:sz w:val="28"/>
          <w:szCs w:val="28"/>
          <w:shd w:val="clear" w:color="auto" w:fill="FFFFFF"/>
        </w:rPr>
        <w:softHyphen/>
        <w:t>вень эффективности труда будет одновременно показывать и максимально возможные темпы экономического роста. Отсутствие же согласо</w:t>
      </w:r>
      <w:r w:rsidRPr="00BD7230">
        <w:rPr>
          <w:rFonts w:ascii="Times New Roman" w:hAnsi="Times New Roman" w:cs="Times New Roman"/>
          <w:color w:val="000000"/>
          <w:sz w:val="28"/>
          <w:szCs w:val="28"/>
          <w:shd w:val="clear" w:color="auto" w:fill="FFFFFF"/>
        </w:rPr>
        <w:softHyphen/>
        <w:t xml:space="preserve">ванности между указанными двумя факторами и отставание темпов экономического </w:t>
      </w:r>
      <w:r w:rsidRPr="00BD7230">
        <w:rPr>
          <w:rFonts w:ascii="Times New Roman" w:hAnsi="Times New Roman" w:cs="Times New Roman"/>
          <w:color w:val="000000"/>
          <w:sz w:val="28"/>
          <w:szCs w:val="28"/>
          <w:shd w:val="clear" w:color="auto" w:fill="FFFFFF"/>
        </w:rPr>
        <w:lastRenderedPageBreak/>
        <w:t xml:space="preserve">развития </w:t>
      </w:r>
      <w:proofErr w:type="gramStart"/>
      <w:r w:rsidRPr="00BD7230">
        <w:rPr>
          <w:rFonts w:ascii="Times New Roman" w:hAnsi="Times New Roman" w:cs="Times New Roman"/>
          <w:color w:val="000000"/>
          <w:sz w:val="28"/>
          <w:szCs w:val="28"/>
          <w:shd w:val="clear" w:color="auto" w:fill="FFFFFF"/>
        </w:rPr>
        <w:t>от</w:t>
      </w:r>
      <w:proofErr w:type="gramEnd"/>
      <w:r w:rsidRPr="00BD7230">
        <w:rPr>
          <w:rFonts w:ascii="Times New Roman" w:hAnsi="Times New Roman" w:cs="Times New Roman"/>
          <w:color w:val="000000"/>
          <w:sz w:val="28"/>
          <w:szCs w:val="28"/>
          <w:shd w:val="clear" w:color="auto" w:fill="FFFFFF"/>
        </w:rPr>
        <w:t xml:space="preserve"> максимально возможных свидетельствует о том, что общество не полностью использует свои ре</w:t>
      </w:r>
      <w:r w:rsidRPr="00BD7230">
        <w:rPr>
          <w:rFonts w:ascii="Times New Roman" w:hAnsi="Times New Roman" w:cs="Times New Roman"/>
          <w:color w:val="000000"/>
          <w:sz w:val="28"/>
          <w:szCs w:val="28"/>
          <w:shd w:val="clear" w:color="auto" w:fill="FFFFFF"/>
        </w:rPr>
        <w:softHyphen/>
        <w:t>сурсы. Нарушение сбалансированности в ис</w:t>
      </w:r>
      <w:r w:rsidRPr="00BD7230">
        <w:rPr>
          <w:rFonts w:ascii="Times New Roman" w:hAnsi="Times New Roman" w:cs="Times New Roman"/>
          <w:color w:val="000000"/>
          <w:sz w:val="28"/>
          <w:szCs w:val="28"/>
          <w:shd w:val="clear" w:color="auto" w:fill="FFFFFF"/>
        </w:rPr>
        <w:softHyphen/>
        <w:t>пользовании ресурсов производства одновремен</w:t>
      </w:r>
      <w:r w:rsidRPr="00BD7230">
        <w:rPr>
          <w:rFonts w:ascii="Times New Roman" w:hAnsi="Times New Roman" w:cs="Times New Roman"/>
          <w:color w:val="000000"/>
          <w:sz w:val="28"/>
          <w:szCs w:val="28"/>
          <w:shd w:val="clear" w:color="auto" w:fill="FFFFFF"/>
        </w:rPr>
        <w:softHyphen/>
        <w:t>но указывает на ту область, дополнительные за</w:t>
      </w:r>
      <w:r w:rsidRPr="00BD7230">
        <w:rPr>
          <w:rFonts w:ascii="Times New Roman" w:hAnsi="Times New Roman" w:cs="Times New Roman"/>
          <w:color w:val="000000"/>
          <w:sz w:val="28"/>
          <w:szCs w:val="28"/>
          <w:shd w:val="clear" w:color="auto" w:fill="FFFFFF"/>
        </w:rPr>
        <w:softHyphen/>
        <w:t>траты в развитие которой могут дать наиболь</w:t>
      </w:r>
      <w:r w:rsidRPr="00BD7230">
        <w:rPr>
          <w:rFonts w:ascii="Times New Roman" w:hAnsi="Times New Roman" w:cs="Times New Roman"/>
          <w:color w:val="000000"/>
          <w:sz w:val="28"/>
          <w:szCs w:val="28"/>
          <w:shd w:val="clear" w:color="auto" w:fill="FFFFFF"/>
        </w:rPr>
        <w:softHyphen/>
        <w:t>ший эффект. Так, например, если наблюдается низкий уровень технической оснащённости про</w:t>
      </w:r>
      <w:r w:rsidRPr="00BD7230">
        <w:rPr>
          <w:rFonts w:ascii="Times New Roman" w:hAnsi="Times New Roman" w:cs="Times New Roman"/>
          <w:color w:val="000000"/>
          <w:sz w:val="28"/>
          <w:szCs w:val="28"/>
          <w:shd w:val="clear" w:color="auto" w:fill="FFFFFF"/>
        </w:rPr>
        <w:softHyphen/>
        <w:t>изводства, совершенствование и развитие его обеспечат максимальную экономию затрат труда. Если же несоответствия между ресурсами произ</w:t>
      </w:r>
      <w:r w:rsidRPr="00BD7230">
        <w:rPr>
          <w:rFonts w:ascii="Times New Roman" w:hAnsi="Times New Roman" w:cs="Times New Roman"/>
          <w:color w:val="000000"/>
          <w:sz w:val="28"/>
          <w:szCs w:val="28"/>
          <w:shd w:val="clear" w:color="auto" w:fill="FFFFFF"/>
        </w:rPr>
        <w:softHyphen/>
        <w:t>водства не наблюдается, наиболее высокие тем</w:t>
      </w:r>
      <w:r w:rsidRPr="00BD7230">
        <w:rPr>
          <w:rFonts w:ascii="Times New Roman" w:hAnsi="Times New Roman" w:cs="Times New Roman"/>
          <w:color w:val="000000"/>
          <w:sz w:val="28"/>
          <w:szCs w:val="28"/>
          <w:shd w:val="clear" w:color="auto" w:fill="FFFFFF"/>
        </w:rPr>
        <w:softHyphen/>
        <w:t>пы развития допускаются при пропорциональ</w:t>
      </w:r>
      <w:r w:rsidRPr="00BD7230">
        <w:rPr>
          <w:rFonts w:ascii="Times New Roman" w:hAnsi="Times New Roman" w:cs="Times New Roman"/>
          <w:color w:val="000000"/>
          <w:sz w:val="28"/>
          <w:szCs w:val="28"/>
          <w:shd w:val="clear" w:color="auto" w:fill="FFFFFF"/>
        </w:rPr>
        <w:softHyphen/>
        <w:t>ном развитии обоих указанных ресурсов.</w:t>
      </w:r>
    </w:p>
    <w:p w:rsidR="003A03EC" w:rsidRPr="00244249" w:rsidRDefault="00244249" w:rsidP="00244249">
      <w:pPr>
        <w:spacing w:after="0" w:line="360" w:lineRule="auto"/>
        <w:ind w:firstLine="709"/>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Выводы по </w:t>
      </w:r>
      <w:r w:rsidR="004905C1">
        <w:rPr>
          <w:rFonts w:ascii="Times New Roman" w:hAnsi="Times New Roman" w:cs="Times New Roman"/>
          <w:b/>
          <w:color w:val="000000"/>
          <w:sz w:val="28"/>
          <w:szCs w:val="28"/>
          <w:shd w:val="clear" w:color="auto" w:fill="FFFFFF"/>
        </w:rPr>
        <w:t>1-й</w:t>
      </w:r>
      <w:r w:rsidR="002112B0" w:rsidRPr="00244249">
        <w:rPr>
          <w:rFonts w:ascii="Times New Roman" w:hAnsi="Times New Roman" w:cs="Times New Roman"/>
          <w:b/>
          <w:color w:val="000000"/>
          <w:sz w:val="28"/>
          <w:szCs w:val="28"/>
          <w:shd w:val="clear" w:color="auto" w:fill="FFFFFF"/>
        </w:rPr>
        <w:t xml:space="preserve"> главе</w:t>
      </w:r>
    </w:p>
    <w:p w:rsidR="003A03EC" w:rsidRPr="00BD7230" w:rsidRDefault="003A03EC" w:rsidP="003A03EC">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Таким образом, анализ возможных альтернативных стратегий развития регионов показывает, что только активная организационная и экономическая дея</w:t>
      </w:r>
      <w:r w:rsidRPr="00BD7230">
        <w:rPr>
          <w:rFonts w:ascii="Times New Roman" w:hAnsi="Times New Roman" w:cs="Times New Roman"/>
          <w:color w:val="000000"/>
          <w:sz w:val="28"/>
          <w:szCs w:val="28"/>
          <w:shd w:val="clear" w:color="auto" w:fill="FFFFFF"/>
        </w:rPr>
        <w:softHyphen/>
        <w:t>тельность по поддержке региональной образова</w:t>
      </w:r>
      <w:r w:rsidRPr="00BD7230">
        <w:rPr>
          <w:rFonts w:ascii="Times New Roman" w:hAnsi="Times New Roman" w:cs="Times New Roman"/>
          <w:color w:val="000000"/>
          <w:sz w:val="28"/>
          <w:szCs w:val="28"/>
          <w:shd w:val="clear" w:color="auto" w:fill="FFFFFF"/>
        </w:rPr>
        <w:softHyphen/>
        <w:t>тельной системы будет способствовать привлече</w:t>
      </w:r>
      <w:r w:rsidRPr="00BD7230">
        <w:rPr>
          <w:rFonts w:ascii="Times New Roman" w:hAnsi="Times New Roman" w:cs="Times New Roman"/>
          <w:color w:val="000000"/>
          <w:sz w:val="28"/>
          <w:szCs w:val="28"/>
          <w:shd w:val="clear" w:color="auto" w:fill="FFFFFF"/>
        </w:rPr>
        <w:softHyphen/>
        <w:t>нию инвестиций, в том числе и иностранных. Согласованная политика региональной экономи</w:t>
      </w:r>
      <w:r w:rsidRPr="00BD7230">
        <w:rPr>
          <w:rFonts w:ascii="Times New Roman" w:hAnsi="Times New Roman" w:cs="Times New Roman"/>
          <w:color w:val="000000"/>
          <w:sz w:val="28"/>
          <w:szCs w:val="28"/>
          <w:shd w:val="clear" w:color="auto" w:fill="FFFFFF"/>
        </w:rPr>
        <w:softHyphen/>
        <w:t>ки и системы образования может обеспечить из</w:t>
      </w:r>
      <w:r w:rsidRPr="00BD7230">
        <w:rPr>
          <w:rFonts w:ascii="Times New Roman" w:hAnsi="Times New Roman" w:cs="Times New Roman"/>
          <w:color w:val="000000"/>
          <w:sz w:val="28"/>
          <w:szCs w:val="28"/>
          <w:shd w:val="clear" w:color="auto" w:fill="FFFFFF"/>
        </w:rPr>
        <w:softHyphen/>
        <w:t>менение существующего положения, как на внутреннем рынке, так и на внешнем, что в свою очередь существенно повысит качество и условия жизни населения. Таким образом, совершенство</w:t>
      </w:r>
      <w:r w:rsidRPr="00BD7230">
        <w:rPr>
          <w:rFonts w:ascii="Times New Roman" w:hAnsi="Times New Roman" w:cs="Times New Roman"/>
          <w:color w:val="000000"/>
          <w:sz w:val="28"/>
          <w:szCs w:val="28"/>
          <w:shd w:val="clear" w:color="auto" w:fill="FFFFFF"/>
        </w:rPr>
        <w:softHyphen/>
        <w:t>вание региональной образовательной системы, адекватной реализуемой в республике регио</w:t>
      </w:r>
      <w:r w:rsidRPr="00BD7230">
        <w:rPr>
          <w:rFonts w:ascii="Times New Roman" w:hAnsi="Times New Roman" w:cs="Times New Roman"/>
          <w:color w:val="000000"/>
          <w:sz w:val="28"/>
          <w:szCs w:val="28"/>
          <w:shd w:val="clear" w:color="auto" w:fill="FFFFFF"/>
        </w:rPr>
        <w:softHyphen/>
        <w:t>нальной политики в целом, позволит изменить структуру человеческого капитала республики, который более эффективно будет влиять на ди</w:t>
      </w:r>
      <w:r w:rsidRPr="00BD7230">
        <w:rPr>
          <w:rFonts w:ascii="Times New Roman" w:hAnsi="Times New Roman" w:cs="Times New Roman"/>
          <w:color w:val="000000"/>
          <w:sz w:val="28"/>
          <w:szCs w:val="28"/>
          <w:shd w:val="clear" w:color="auto" w:fill="FFFFFF"/>
        </w:rPr>
        <w:softHyphen/>
        <w:t>намику социально-экономического развития ре</w:t>
      </w:r>
      <w:r w:rsidRPr="00BD7230">
        <w:rPr>
          <w:rFonts w:ascii="Times New Roman" w:hAnsi="Times New Roman" w:cs="Times New Roman"/>
          <w:color w:val="000000"/>
          <w:sz w:val="28"/>
          <w:szCs w:val="28"/>
          <w:shd w:val="clear" w:color="auto" w:fill="FFFFFF"/>
        </w:rPr>
        <w:softHyphen/>
        <w:t>гиона.</w:t>
      </w:r>
    </w:p>
    <w:p w:rsidR="00A52416" w:rsidRPr="00BD7230" w:rsidRDefault="003A03EC" w:rsidP="00A52416">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С</w:t>
      </w:r>
      <w:r w:rsidR="00A52416" w:rsidRPr="00BD7230">
        <w:rPr>
          <w:rFonts w:ascii="Times New Roman" w:hAnsi="Times New Roman" w:cs="Times New Roman"/>
          <w:color w:val="000000"/>
          <w:sz w:val="28"/>
          <w:szCs w:val="28"/>
          <w:shd w:val="clear" w:color="auto" w:fill="FFFFFF"/>
        </w:rPr>
        <w:t>истема образования являет</w:t>
      </w:r>
      <w:r w:rsidR="00A52416" w:rsidRPr="00BD7230">
        <w:rPr>
          <w:rFonts w:ascii="Times New Roman" w:hAnsi="Times New Roman" w:cs="Times New Roman"/>
          <w:color w:val="000000"/>
          <w:sz w:val="28"/>
          <w:szCs w:val="28"/>
          <w:shd w:val="clear" w:color="auto" w:fill="FFFFFF"/>
        </w:rPr>
        <w:softHyphen/>
        <w:t>ся, на наш взгляд, фактором успешного и долго</w:t>
      </w:r>
      <w:r w:rsidR="00A52416" w:rsidRPr="00BD7230">
        <w:rPr>
          <w:rFonts w:ascii="Times New Roman" w:hAnsi="Times New Roman" w:cs="Times New Roman"/>
          <w:color w:val="000000"/>
          <w:sz w:val="28"/>
          <w:szCs w:val="28"/>
          <w:shd w:val="clear" w:color="auto" w:fill="FFFFFF"/>
        </w:rPr>
        <w:softHyphen/>
        <w:t>срочного социально-экономического развития любого субъекта федерации. Мы не имеем права недооценивать данное обстоятельство, так как со временем это может напрямую отразиться как на экономической сфере деятельности региона, так и на социальной.</w:t>
      </w:r>
    </w:p>
    <w:p w:rsidR="003A03EC" w:rsidRPr="00BD7230" w:rsidRDefault="003A03EC" w:rsidP="00612F6F">
      <w:pPr>
        <w:spacing w:after="0" w:line="360" w:lineRule="auto"/>
        <w:ind w:firstLine="709"/>
        <w:jc w:val="both"/>
        <w:rPr>
          <w:rFonts w:ascii="Times New Roman" w:hAnsi="Times New Roman" w:cs="Times New Roman"/>
          <w:b/>
          <w:caps/>
          <w:color w:val="000000"/>
          <w:sz w:val="28"/>
          <w:szCs w:val="28"/>
          <w:shd w:val="clear" w:color="auto" w:fill="FFFFFF"/>
        </w:rPr>
      </w:pPr>
    </w:p>
    <w:p w:rsidR="003A03EC" w:rsidRPr="00BD7230" w:rsidRDefault="003A03EC" w:rsidP="00612F6F">
      <w:pPr>
        <w:spacing w:after="0" w:line="360" w:lineRule="auto"/>
        <w:ind w:firstLine="709"/>
        <w:jc w:val="both"/>
        <w:rPr>
          <w:rFonts w:ascii="Times New Roman" w:hAnsi="Times New Roman" w:cs="Times New Roman"/>
          <w:b/>
          <w:caps/>
          <w:color w:val="000000"/>
          <w:sz w:val="28"/>
          <w:szCs w:val="28"/>
          <w:shd w:val="clear" w:color="auto" w:fill="FFFFFF"/>
        </w:rPr>
      </w:pPr>
    </w:p>
    <w:p w:rsidR="003A03EC" w:rsidRPr="00BD7230" w:rsidRDefault="003A03EC" w:rsidP="00612F6F">
      <w:pPr>
        <w:spacing w:after="0" w:line="360" w:lineRule="auto"/>
        <w:ind w:firstLine="709"/>
        <w:jc w:val="both"/>
        <w:rPr>
          <w:rFonts w:ascii="Times New Roman" w:hAnsi="Times New Roman" w:cs="Times New Roman"/>
          <w:b/>
          <w:caps/>
          <w:color w:val="000000"/>
          <w:sz w:val="28"/>
          <w:szCs w:val="28"/>
          <w:shd w:val="clear" w:color="auto" w:fill="FFFFFF"/>
        </w:rPr>
      </w:pPr>
    </w:p>
    <w:p w:rsidR="00CD3B4C" w:rsidRPr="00BD7230" w:rsidRDefault="00EA0A80" w:rsidP="002112B0">
      <w:pPr>
        <w:spacing w:after="0" w:line="360" w:lineRule="auto"/>
        <w:ind w:firstLine="709"/>
        <w:jc w:val="center"/>
        <w:rPr>
          <w:rFonts w:ascii="Times New Roman" w:hAnsi="Times New Roman" w:cs="Times New Roman"/>
          <w:b/>
          <w:caps/>
          <w:color w:val="000000"/>
          <w:sz w:val="28"/>
          <w:szCs w:val="28"/>
          <w:shd w:val="clear" w:color="auto" w:fill="FFFFFF"/>
        </w:rPr>
      </w:pPr>
      <w:r w:rsidRPr="00BD7230">
        <w:rPr>
          <w:rFonts w:ascii="Times New Roman" w:hAnsi="Times New Roman" w:cs="Times New Roman"/>
          <w:b/>
          <w:caps/>
          <w:color w:val="000000"/>
          <w:sz w:val="28"/>
          <w:szCs w:val="28"/>
          <w:shd w:val="clear" w:color="auto" w:fill="FFFFFF"/>
        </w:rPr>
        <w:lastRenderedPageBreak/>
        <w:t xml:space="preserve">Глава </w:t>
      </w:r>
      <w:r w:rsidR="00CD3B4C" w:rsidRPr="00BD7230">
        <w:rPr>
          <w:rFonts w:ascii="Times New Roman" w:hAnsi="Times New Roman" w:cs="Times New Roman"/>
          <w:b/>
          <w:caps/>
          <w:color w:val="000000"/>
          <w:sz w:val="28"/>
          <w:szCs w:val="28"/>
          <w:shd w:val="clear" w:color="auto" w:fill="FFFFFF"/>
        </w:rPr>
        <w:t>2. Исследование влияния образования на экономику региона</w:t>
      </w:r>
    </w:p>
    <w:p w:rsidR="00A52416" w:rsidRPr="00BD7230" w:rsidRDefault="00A52416" w:rsidP="00612F6F">
      <w:pPr>
        <w:spacing w:after="0" w:line="360" w:lineRule="auto"/>
        <w:ind w:firstLine="709"/>
        <w:jc w:val="both"/>
        <w:rPr>
          <w:rFonts w:ascii="Times New Roman" w:hAnsi="Times New Roman" w:cs="Times New Roman"/>
          <w:color w:val="000000"/>
          <w:sz w:val="28"/>
          <w:szCs w:val="28"/>
          <w:shd w:val="clear" w:color="auto" w:fill="FFFFFF"/>
        </w:rPr>
      </w:pPr>
    </w:p>
    <w:p w:rsidR="00CD3B4C" w:rsidRPr="002112B0" w:rsidRDefault="00CD3B4C" w:rsidP="002112B0">
      <w:pPr>
        <w:spacing w:after="0" w:line="360" w:lineRule="auto"/>
        <w:ind w:firstLine="709"/>
        <w:jc w:val="center"/>
        <w:rPr>
          <w:rFonts w:ascii="Times New Roman" w:hAnsi="Times New Roman" w:cs="Times New Roman"/>
          <w:b/>
          <w:color w:val="000000"/>
          <w:sz w:val="28"/>
          <w:szCs w:val="28"/>
          <w:shd w:val="clear" w:color="auto" w:fill="FFFFFF"/>
        </w:rPr>
      </w:pPr>
      <w:r w:rsidRPr="002112B0">
        <w:rPr>
          <w:rFonts w:ascii="Times New Roman" w:hAnsi="Times New Roman" w:cs="Times New Roman"/>
          <w:b/>
          <w:color w:val="000000"/>
          <w:sz w:val="28"/>
          <w:szCs w:val="28"/>
          <w:shd w:val="clear" w:color="auto" w:fill="FFFFFF"/>
        </w:rPr>
        <w:t>2.1</w:t>
      </w:r>
      <w:r w:rsidR="00EA0A80" w:rsidRPr="002112B0">
        <w:rPr>
          <w:rFonts w:ascii="Times New Roman" w:hAnsi="Times New Roman" w:cs="Times New Roman"/>
          <w:b/>
          <w:color w:val="000000"/>
          <w:sz w:val="28"/>
          <w:szCs w:val="28"/>
          <w:shd w:val="clear" w:color="auto" w:fill="FFFFFF"/>
        </w:rPr>
        <w:t>.</w:t>
      </w:r>
      <w:r w:rsidRPr="002112B0">
        <w:rPr>
          <w:rFonts w:ascii="Times New Roman" w:hAnsi="Times New Roman" w:cs="Times New Roman"/>
          <w:b/>
          <w:color w:val="000000"/>
          <w:sz w:val="28"/>
          <w:szCs w:val="28"/>
          <w:shd w:val="clear" w:color="auto" w:fill="FFFFFF"/>
        </w:rPr>
        <w:t xml:space="preserve"> Социально-экономическое развитие региона и влияние на него </w:t>
      </w:r>
      <w:r w:rsidR="00CD1C2F" w:rsidRPr="002112B0">
        <w:rPr>
          <w:rFonts w:ascii="Times New Roman" w:hAnsi="Times New Roman" w:cs="Times New Roman"/>
          <w:b/>
          <w:color w:val="000000"/>
          <w:sz w:val="28"/>
          <w:szCs w:val="28"/>
          <w:shd w:val="clear" w:color="auto" w:fill="FFFFFF"/>
        </w:rPr>
        <w:t>организаций</w:t>
      </w:r>
      <w:r w:rsidRPr="002112B0">
        <w:rPr>
          <w:rFonts w:ascii="Times New Roman" w:hAnsi="Times New Roman" w:cs="Times New Roman"/>
          <w:b/>
          <w:color w:val="000000"/>
          <w:sz w:val="28"/>
          <w:szCs w:val="28"/>
          <w:shd w:val="clear" w:color="auto" w:fill="FFFFFF"/>
        </w:rPr>
        <w:t xml:space="preserve"> высшего образования (на примере Челябинской области)</w:t>
      </w:r>
    </w:p>
    <w:p w:rsidR="00A52416" w:rsidRPr="00BD7230" w:rsidRDefault="00A52416" w:rsidP="00612F6F">
      <w:pPr>
        <w:spacing w:after="0" w:line="360" w:lineRule="auto"/>
        <w:ind w:firstLine="709"/>
        <w:jc w:val="both"/>
        <w:rPr>
          <w:rFonts w:ascii="Times New Roman" w:hAnsi="Times New Roman" w:cs="Times New Roman"/>
          <w:color w:val="000000"/>
          <w:sz w:val="28"/>
          <w:szCs w:val="28"/>
          <w:shd w:val="clear" w:color="auto" w:fill="FFFFFF"/>
        </w:rPr>
      </w:pPr>
    </w:p>
    <w:p w:rsidR="00CD1C2F" w:rsidRPr="00BD7230" w:rsidRDefault="00CD1C2F" w:rsidP="00CD1C2F">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 xml:space="preserve">В современном мире положение любого государства определяется, в первую очередь, уровнем развития его экономики. В конце ХХ </w:t>
      </w:r>
      <w:proofErr w:type="gramStart"/>
      <w:r w:rsidRPr="00BD7230">
        <w:rPr>
          <w:rFonts w:ascii="Times New Roman" w:hAnsi="Times New Roman" w:cs="Times New Roman"/>
          <w:color w:val="000000"/>
          <w:sz w:val="28"/>
          <w:szCs w:val="28"/>
          <w:shd w:val="clear" w:color="auto" w:fill="FFFFFF"/>
        </w:rPr>
        <w:t>в</w:t>
      </w:r>
      <w:proofErr w:type="gramEnd"/>
      <w:r w:rsidRPr="00BD7230">
        <w:rPr>
          <w:rFonts w:ascii="Times New Roman" w:hAnsi="Times New Roman" w:cs="Times New Roman"/>
          <w:color w:val="000000"/>
          <w:sz w:val="28"/>
          <w:szCs w:val="28"/>
          <w:shd w:val="clear" w:color="auto" w:fill="FFFFFF"/>
        </w:rPr>
        <w:t xml:space="preserve">. </w:t>
      </w:r>
      <w:proofErr w:type="gramStart"/>
      <w:r w:rsidRPr="00BD7230">
        <w:rPr>
          <w:rFonts w:ascii="Times New Roman" w:hAnsi="Times New Roman" w:cs="Times New Roman"/>
          <w:color w:val="000000"/>
          <w:sz w:val="28"/>
          <w:szCs w:val="28"/>
          <w:shd w:val="clear" w:color="auto" w:fill="FFFFFF"/>
        </w:rPr>
        <w:t>в</w:t>
      </w:r>
      <w:proofErr w:type="gramEnd"/>
      <w:r w:rsidRPr="00BD7230">
        <w:rPr>
          <w:rFonts w:ascii="Times New Roman" w:hAnsi="Times New Roman" w:cs="Times New Roman"/>
          <w:color w:val="000000"/>
          <w:sz w:val="28"/>
          <w:szCs w:val="28"/>
          <w:shd w:val="clear" w:color="auto" w:fill="FFFFFF"/>
        </w:rPr>
        <w:t xml:space="preserve"> индустриально развитых странах начался переход к новой экономике, основанной на интеллектуальных ресурсах, знаниях, наукоемких и информационных технологиях. В условиях глобализации и перехода к информационному обществу вступление России на инновационный путь развития национальной экономики является безальтернативным вариантом. Данное направление в Программе социально-экономического развития Российской Федерации определено как стратегическое и должно </w:t>
      </w:r>
      <w:proofErr w:type="gramStart"/>
      <w:r w:rsidRPr="00BD7230">
        <w:rPr>
          <w:rFonts w:ascii="Times New Roman" w:hAnsi="Times New Roman" w:cs="Times New Roman"/>
          <w:color w:val="000000"/>
          <w:sz w:val="28"/>
          <w:szCs w:val="28"/>
          <w:shd w:val="clear" w:color="auto" w:fill="FFFFFF"/>
        </w:rPr>
        <w:t>реализовываться</w:t>
      </w:r>
      <w:proofErr w:type="gramEnd"/>
      <w:r w:rsidRPr="00BD7230">
        <w:rPr>
          <w:rFonts w:ascii="Times New Roman" w:hAnsi="Times New Roman" w:cs="Times New Roman"/>
          <w:color w:val="000000"/>
          <w:sz w:val="28"/>
          <w:szCs w:val="28"/>
          <w:shd w:val="clear" w:color="auto" w:fill="FFFFFF"/>
        </w:rPr>
        <w:t>, как на федеральном уровне, так и на уровне региональных экономик.</w:t>
      </w:r>
    </w:p>
    <w:p w:rsidR="00CD1C2F" w:rsidRPr="00BD7230" w:rsidRDefault="00CD1C2F" w:rsidP="00CD1C2F">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Определение стратегических целей социально-экономического развития региона как сложной системы невозможно без выяснения требований, предъявляемых к такому развитию [3]. В качестве непременного требования практически повсеместно в экономической литературе называется устойчивость развития. Реже можно встретить сбалансированное, комплексное, эффективное, стабильное, безопасное развитие и др.</w:t>
      </w:r>
    </w:p>
    <w:p w:rsidR="00CD1C2F" w:rsidRPr="00BD7230" w:rsidRDefault="00CD1C2F" w:rsidP="00CD1C2F">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 xml:space="preserve">Развитие любого объекта в широком смысле определяется как особый вид качественных преобразований, приводящих к возникновению нового. В соответствии с данным определением проф. А.Л. Гапоненко определяет развитие региона как комплексный процесс изменения его экологической, экономической, социальной, пространственной, политической и духовной сфер, приводящих к их качественным преобразованиям и, в конечном счете, – к изменениям условий жизни человека. Причем развитие региона должно идти в </w:t>
      </w:r>
      <w:r w:rsidRPr="00BD7230">
        <w:rPr>
          <w:rFonts w:ascii="Times New Roman" w:hAnsi="Times New Roman" w:cs="Times New Roman"/>
          <w:color w:val="000000"/>
          <w:sz w:val="28"/>
          <w:szCs w:val="28"/>
          <w:shd w:val="clear" w:color="auto" w:fill="FFFFFF"/>
        </w:rPr>
        <w:lastRenderedPageBreak/>
        <w:t>направлении общественного прогресса, который проявляется в увеличении общественного богатства, т.е. всей совокупности объективных и субъективных условий жизнеобеспечения и жизнедеятельности человека и гармоничном развитии на этой основе самого человека, природы, производства, общества и государства [1].</w:t>
      </w:r>
    </w:p>
    <w:p w:rsidR="00CD1C2F" w:rsidRPr="00BD7230" w:rsidRDefault="00CD1C2F" w:rsidP="00CD1C2F">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Данное определение указывает направление развития, но не уточняет его характер. Однако в настоящее время многие исследователи предлагают обеспечивать именно устойчивый характер развития как одну из глобальных проблем современности.</w:t>
      </w:r>
    </w:p>
    <w:p w:rsidR="00CD1C2F" w:rsidRPr="00BD7230" w:rsidRDefault="00CD1C2F" w:rsidP="00CD1C2F">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Проведенный анализ экономической литературы показал, что термин «устойчивое развитие» не имеет общепринятого значения. Так, например, одни авторы трактуют устойчивое развитие как экономический рост, обеспечивающий удовлетворение материальных и духовных потребностей настоящих и будущих поколений при сохранении равновесия исторически сложившихся экосистем [2]. Другие определяют устойчивое развитие как стабильное социально-экономическое развитие, не разрушающее своей природной основы [5]. Третьи полагают, что устойчивое развитие сложной социально</w:t>
      </w:r>
      <w:r w:rsidRPr="00BD7230">
        <w:rPr>
          <w:rFonts w:ascii="Times New Roman" w:hAnsi="Times New Roman" w:cs="Times New Roman"/>
          <w:color w:val="000000"/>
          <w:sz w:val="28"/>
          <w:szCs w:val="28"/>
          <w:shd w:val="clear" w:color="auto" w:fill="FFFFFF"/>
        </w:rPr>
        <w:softHyphen/>
        <w:t>-экономической системы (региона) можно понимать как стабильное улучшение качества жизни населения в тех пределах хозяйственной емкости биосферы, превышение которых приводит к разрушению естественного механизма регуляции окружающей среды и ее глобальному изменению.</w:t>
      </w:r>
    </w:p>
    <w:p w:rsidR="00CD1C2F" w:rsidRPr="00BD7230" w:rsidRDefault="00CD1C2F" w:rsidP="00CD1C2F">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Таким образом, на основе анализа и обобщения требований, предъявляемых к характеру социально-экономического развития регионов, в качестве основных, на наш взгляд, следует указать такие как:</w:t>
      </w:r>
    </w:p>
    <w:p w:rsidR="00CD1C2F" w:rsidRPr="00BD7230" w:rsidRDefault="00CD1C2F" w:rsidP="00CD1C2F">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 комплексность, характеризующаяся положительными тенденциями в трансформациях всех основных структурных компонентов системы «регион»;</w:t>
      </w:r>
    </w:p>
    <w:p w:rsidR="00CD1C2F" w:rsidRPr="00BD7230" w:rsidRDefault="00CD1C2F" w:rsidP="00CD1C2F">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 пропорциональность, означающая достижение определенных соотношений между сферами сложной социально-экономической системы «регион»;</w:t>
      </w:r>
    </w:p>
    <w:p w:rsidR="00CD1C2F" w:rsidRPr="00BD7230" w:rsidRDefault="00CD1C2F" w:rsidP="00CD1C2F">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lastRenderedPageBreak/>
        <w:t>– безопасность, характеризующаяся факторами безопасного развития региона в разрезе основных сфер его жизнедеятельности;</w:t>
      </w:r>
    </w:p>
    <w:p w:rsidR="00CD1C2F" w:rsidRPr="00BD7230" w:rsidRDefault="00CD1C2F" w:rsidP="00CD1C2F">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 эффективность,</w:t>
      </w:r>
      <w:r w:rsidRPr="00BD7230">
        <w:rPr>
          <w:rFonts w:ascii="Times New Roman" w:hAnsi="Times New Roman" w:cs="Times New Roman"/>
          <w:color w:val="000000"/>
          <w:sz w:val="28"/>
          <w:szCs w:val="28"/>
          <w:shd w:val="clear" w:color="auto" w:fill="FFFFFF"/>
        </w:rPr>
        <w:tab/>
        <w:t>определяемая сопоставлением результативности функционирования системы с затратами ресурсов на достижение этих результатов;</w:t>
      </w:r>
    </w:p>
    <w:p w:rsidR="00CD1C2F" w:rsidRPr="00BD7230" w:rsidRDefault="00CD1C2F" w:rsidP="00CD1C2F">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 xml:space="preserve">– </w:t>
      </w:r>
      <w:proofErr w:type="spellStart"/>
      <w:r w:rsidRPr="00BD7230">
        <w:rPr>
          <w:rFonts w:ascii="Times New Roman" w:hAnsi="Times New Roman" w:cs="Times New Roman"/>
          <w:color w:val="000000"/>
          <w:sz w:val="28"/>
          <w:szCs w:val="28"/>
          <w:shd w:val="clear" w:color="auto" w:fill="FFFFFF"/>
        </w:rPr>
        <w:t>инновационность</w:t>
      </w:r>
      <w:proofErr w:type="spellEnd"/>
      <w:r w:rsidRPr="00BD7230">
        <w:rPr>
          <w:rFonts w:ascii="Times New Roman" w:hAnsi="Times New Roman" w:cs="Times New Roman"/>
          <w:color w:val="000000"/>
          <w:sz w:val="28"/>
          <w:szCs w:val="28"/>
          <w:shd w:val="clear" w:color="auto" w:fill="FFFFFF"/>
        </w:rPr>
        <w:t xml:space="preserve">, </w:t>
      </w:r>
      <w:proofErr w:type="gramStart"/>
      <w:r w:rsidRPr="00BD7230">
        <w:rPr>
          <w:rFonts w:ascii="Times New Roman" w:hAnsi="Times New Roman" w:cs="Times New Roman"/>
          <w:color w:val="000000"/>
          <w:sz w:val="28"/>
          <w:szCs w:val="28"/>
          <w:shd w:val="clear" w:color="auto" w:fill="FFFFFF"/>
        </w:rPr>
        <w:t>предполагающая</w:t>
      </w:r>
      <w:proofErr w:type="gramEnd"/>
      <w:r w:rsidRPr="00BD7230">
        <w:rPr>
          <w:rFonts w:ascii="Times New Roman" w:hAnsi="Times New Roman" w:cs="Times New Roman"/>
          <w:color w:val="000000"/>
          <w:sz w:val="28"/>
          <w:szCs w:val="28"/>
          <w:shd w:val="clear" w:color="auto" w:fill="FFFFFF"/>
        </w:rPr>
        <w:t xml:space="preserve"> развитие всех сфер жизнедеятельности региона, на основе осуществления качественно новых процессов в экономике, связанных с переходом от низшего технологического уклада к высшему, обеспечивающему резкое ускорение темпов экономического роста.</w:t>
      </w:r>
    </w:p>
    <w:p w:rsidR="00CD1C2F" w:rsidRPr="00BD7230" w:rsidRDefault="00CD1C2F" w:rsidP="00CD1C2F">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 xml:space="preserve">Требование </w:t>
      </w:r>
      <w:proofErr w:type="spellStart"/>
      <w:r w:rsidRPr="00BD7230">
        <w:rPr>
          <w:rFonts w:ascii="Times New Roman" w:hAnsi="Times New Roman" w:cs="Times New Roman"/>
          <w:color w:val="000000"/>
          <w:sz w:val="28"/>
          <w:szCs w:val="28"/>
          <w:shd w:val="clear" w:color="auto" w:fill="FFFFFF"/>
        </w:rPr>
        <w:t>инновационности</w:t>
      </w:r>
      <w:proofErr w:type="spellEnd"/>
      <w:r w:rsidRPr="00BD7230">
        <w:rPr>
          <w:rFonts w:ascii="Times New Roman" w:hAnsi="Times New Roman" w:cs="Times New Roman"/>
          <w:color w:val="000000"/>
          <w:sz w:val="28"/>
          <w:szCs w:val="28"/>
          <w:shd w:val="clear" w:color="auto" w:fill="FFFFFF"/>
        </w:rPr>
        <w:t xml:space="preserve"> регионального развития в современных политико</w:t>
      </w:r>
      <w:r w:rsidRPr="00BD7230">
        <w:rPr>
          <w:rFonts w:ascii="Times New Roman" w:hAnsi="Times New Roman" w:cs="Times New Roman"/>
          <w:color w:val="000000"/>
          <w:sz w:val="28"/>
          <w:szCs w:val="28"/>
          <w:shd w:val="clear" w:color="auto" w:fill="FFFFFF"/>
        </w:rPr>
        <w:softHyphen/>
        <w:t>-экономических условиях обусловлено глобализацией мировой экономики. Построение инновационной модели развития предполагает диверсификацию экономики, в структуре которой ведущая роль переходит к отраслям знании и высокотехнологичным отраслям промышленности. Причем, доля высокотехнологичного сектора и экономики знаний в ВВП должна составлять не менее 20% (в настоящее время около 10%), вклад инновационного фактора в годовой прирост ВВП – не менее 3% (в настоящее время не превышает 1,5%) [4].</w:t>
      </w:r>
    </w:p>
    <w:p w:rsidR="00CD1C2F" w:rsidRPr="00BD7230" w:rsidRDefault="00CD1C2F" w:rsidP="00CD1C2F">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 xml:space="preserve">Экономическая модернизация требует также соответствующего качества человеческого капитала как относительно профессионально-квалификационного уровня населения, так и совершенствования его экономического сознания, которые свидетельствуют о состоятельности </w:t>
      </w:r>
      <w:proofErr w:type="spellStart"/>
      <w:r w:rsidRPr="00BD7230">
        <w:rPr>
          <w:rFonts w:ascii="Times New Roman" w:hAnsi="Times New Roman" w:cs="Times New Roman"/>
          <w:color w:val="000000"/>
          <w:sz w:val="28"/>
          <w:szCs w:val="28"/>
          <w:shd w:val="clear" w:color="auto" w:fill="FFFFFF"/>
        </w:rPr>
        <w:t>Homo</w:t>
      </w:r>
      <w:proofErr w:type="spellEnd"/>
      <w:r w:rsidRPr="00BD7230">
        <w:rPr>
          <w:rFonts w:ascii="Times New Roman" w:hAnsi="Times New Roman" w:cs="Times New Roman"/>
          <w:color w:val="000000"/>
          <w:sz w:val="28"/>
          <w:szCs w:val="28"/>
          <w:shd w:val="clear" w:color="auto" w:fill="FFFFFF"/>
        </w:rPr>
        <w:t xml:space="preserve"> </w:t>
      </w:r>
      <w:proofErr w:type="spellStart"/>
      <w:r w:rsidRPr="00BD7230">
        <w:rPr>
          <w:rFonts w:ascii="Times New Roman" w:hAnsi="Times New Roman" w:cs="Times New Roman"/>
          <w:color w:val="000000"/>
          <w:sz w:val="28"/>
          <w:szCs w:val="28"/>
          <w:shd w:val="clear" w:color="auto" w:fill="FFFFFF"/>
        </w:rPr>
        <w:t>informaticus</w:t>
      </w:r>
      <w:proofErr w:type="spellEnd"/>
      <w:r w:rsidRPr="00BD7230">
        <w:rPr>
          <w:rFonts w:ascii="Times New Roman" w:hAnsi="Times New Roman" w:cs="Times New Roman"/>
          <w:color w:val="000000"/>
          <w:sz w:val="28"/>
          <w:szCs w:val="28"/>
          <w:shd w:val="clear" w:color="auto" w:fill="FFFFFF"/>
        </w:rPr>
        <w:t xml:space="preserve"> овладеть инновационными процессами. Новая инновационная стратегия экономического развития реализуется с учетом национальных, исторических традиций, менталитета населения, его культуры, самобытности и уникальности, которые вписываются в национальную инновационную систему, повышая ее внутренний потенциал.</w:t>
      </w:r>
    </w:p>
    <w:p w:rsidR="00CD1C2F" w:rsidRPr="00BD7230" w:rsidRDefault="00CD1C2F" w:rsidP="00CD1C2F">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 xml:space="preserve">В свою очередь высокий уровень образования выступает необходимой предпосылкой движения к инновационной экономике. Качественное </w:t>
      </w:r>
      <w:r w:rsidRPr="00BD7230">
        <w:rPr>
          <w:rFonts w:ascii="Times New Roman" w:hAnsi="Times New Roman" w:cs="Times New Roman"/>
          <w:color w:val="000000"/>
          <w:sz w:val="28"/>
          <w:szCs w:val="28"/>
          <w:shd w:val="clear" w:color="auto" w:fill="FFFFFF"/>
        </w:rPr>
        <w:lastRenderedPageBreak/>
        <w:t>ориентирование на практику позволяет образованию решить две разнонаправленные задачи:</w:t>
      </w:r>
    </w:p>
    <w:p w:rsidR="00CD1C2F" w:rsidRPr="00BD7230" w:rsidRDefault="00CD1C2F" w:rsidP="00CD1C2F">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 обеспечить широкую образованность и получение профессиональной квалификации, включая овладение определенным набором компетенций, умений, всеми гражданами страны, чтобы они были конкурентоспособны на рынке труда;</w:t>
      </w:r>
    </w:p>
    <w:p w:rsidR="00CD1C2F" w:rsidRPr="00BD7230" w:rsidRDefault="00CD1C2F" w:rsidP="00CD1C2F">
      <w:pPr>
        <w:spacing w:after="0" w:line="360" w:lineRule="auto"/>
        <w:ind w:firstLine="709"/>
        <w:jc w:val="both"/>
        <w:rPr>
          <w:rFonts w:ascii="Times New Roman" w:hAnsi="Times New Roman" w:cs="Times New Roman"/>
          <w:color w:val="000000"/>
          <w:sz w:val="28"/>
          <w:szCs w:val="28"/>
          <w:shd w:val="clear" w:color="auto" w:fill="FFFFFF"/>
        </w:rPr>
      </w:pPr>
      <w:proofErr w:type="gramStart"/>
      <w:r w:rsidRPr="00BD7230">
        <w:rPr>
          <w:rFonts w:ascii="Times New Roman" w:hAnsi="Times New Roman" w:cs="Times New Roman"/>
          <w:color w:val="000000"/>
          <w:sz w:val="28"/>
          <w:szCs w:val="28"/>
          <w:shd w:val="clear" w:color="auto" w:fill="FFFFFF"/>
        </w:rPr>
        <w:t>– выявить, отобрать и подготовить наиболее способных, учитывая специфические способности для разных областей деятельности.</w:t>
      </w:r>
      <w:proofErr w:type="gramEnd"/>
    </w:p>
    <w:p w:rsidR="00F95047" w:rsidRPr="00BD7230" w:rsidRDefault="00CD1C2F" w:rsidP="00CD1C2F">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 xml:space="preserve">Происходящая в настоящее время в России в соответствии с Национальным проектом «Образование» модернизация высшего образования предусматривает в числе наиболее важных задач реструктуризацию сети высших учебных заведений. Предполагается, что основу этой сети должны составлять достаточно крупные, технически оснащенные, укомплектованные квалифицированными кадрами, финансово устойчивые образовательные учреждения. </w:t>
      </w:r>
    </w:p>
    <w:p w:rsidR="00CD1C2F" w:rsidRPr="00BD7230" w:rsidRDefault="00F95047" w:rsidP="00F95047">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Выбор типа региональной</w:t>
      </w:r>
      <w:r w:rsidR="00CD1C2F" w:rsidRPr="00BD7230">
        <w:rPr>
          <w:rFonts w:ascii="Times New Roman" w:hAnsi="Times New Roman" w:cs="Times New Roman"/>
          <w:color w:val="000000"/>
          <w:sz w:val="28"/>
          <w:szCs w:val="28"/>
          <w:shd w:val="clear" w:color="auto" w:fill="FFFFFF"/>
        </w:rPr>
        <w:t xml:space="preserve"> </w:t>
      </w:r>
      <w:r w:rsidRPr="00BD7230">
        <w:rPr>
          <w:rFonts w:ascii="Times New Roman" w:hAnsi="Times New Roman" w:cs="Times New Roman"/>
          <w:color w:val="000000"/>
          <w:sz w:val="28"/>
          <w:szCs w:val="28"/>
          <w:shd w:val="clear" w:color="auto" w:fill="FFFFFF"/>
        </w:rPr>
        <w:t>организации высшего образования –</w:t>
      </w:r>
      <w:r w:rsidR="00CD1C2F" w:rsidRPr="00BD7230">
        <w:rPr>
          <w:rFonts w:ascii="Times New Roman" w:hAnsi="Times New Roman" w:cs="Times New Roman"/>
          <w:color w:val="000000"/>
          <w:sz w:val="28"/>
          <w:szCs w:val="28"/>
          <w:shd w:val="clear" w:color="auto" w:fill="FFFFFF"/>
        </w:rPr>
        <w:t xml:space="preserve"> региональн</w:t>
      </w:r>
      <w:r w:rsidRPr="00BD7230">
        <w:rPr>
          <w:rFonts w:ascii="Times New Roman" w:hAnsi="Times New Roman" w:cs="Times New Roman"/>
          <w:color w:val="000000"/>
          <w:sz w:val="28"/>
          <w:szCs w:val="28"/>
          <w:shd w:val="clear" w:color="auto" w:fill="FFFFFF"/>
        </w:rPr>
        <w:t xml:space="preserve">ого университета или института – </w:t>
      </w:r>
      <w:r w:rsidR="00CD1C2F" w:rsidRPr="00BD7230">
        <w:rPr>
          <w:rFonts w:ascii="Times New Roman" w:hAnsi="Times New Roman" w:cs="Times New Roman"/>
          <w:color w:val="000000"/>
          <w:sz w:val="28"/>
          <w:szCs w:val="28"/>
          <w:shd w:val="clear" w:color="auto" w:fill="FFFFFF"/>
        </w:rPr>
        <w:t>определяется потребностями конкретного региона, его размерами, развитием, спецификой хозяйства. Во главу угла при этом должны быть поставлены, прежде всего, потребности реального сектора экономики региона.</w:t>
      </w:r>
    </w:p>
    <w:p w:rsidR="00CD1C2F" w:rsidRPr="00BD7230" w:rsidRDefault="00CD1C2F" w:rsidP="00CD1C2F">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 xml:space="preserve">К настоящему времени практически все регионы имеют свою локальную сеть учреждений высшего образования. В рамках современной тенденции развития образования просматривается целесообразность, а иногда и необходимость интеграции </w:t>
      </w:r>
      <w:r w:rsidR="00F95047" w:rsidRPr="00BD7230">
        <w:rPr>
          <w:rFonts w:ascii="Times New Roman" w:hAnsi="Times New Roman" w:cs="Times New Roman"/>
          <w:color w:val="000000"/>
          <w:sz w:val="28"/>
          <w:szCs w:val="28"/>
          <w:shd w:val="clear" w:color="auto" w:fill="FFFFFF"/>
        </w:rPr>
        <w:t>организаций высшего образования региона в крупную</w:t>
      </w:r>
      <w:r w:rsidRPr="00BD7230">
        <w:rPr>
          <w:rFonts w:ascii="Times New Roman" w:hAnsi="Times New Roman" w:cs="Times New Roman"/>
          <w:color w:val="000000"/>
          <w:sz w:val="28"/>
          <w:szCs w:val="28"/>
          <w:shd w:val="clear" w:color="auto" w:fill="FFFFFF"/>
        </w:rPr>
        <w:t xml:space="preserve"> </w:t>
      </w:r>
      <w:r w:rsidR="00F95047" w:rsidRPr="00BD7230">
        <w:rPr>
          <w:rFonts w:ascii="Times New Roman" w:hAnsi="Times New Roman" w:cs="Times New Roman"/>
          <w:color w:val="000000"/>
          <w:sz w:val="28"/>
          <w:szCs w:val="28"/>
          <w:shd w:val="clear" w:color="auto" w:fill="FFFFFF"/>
        </w:rPr>
        <w:t>организацию высшего образования</w:t>
      </w:r>
      <w:r w:rsidRPr="00BD7230">
        <w:rPr>
          <w:rFonts w:ascii="Times New Roman" w:hAnsi="Times New Roman" w:cs="Times New Roman"/>
          <w:color w:val="000000"/>
          <w:sz w:val="28"/>
          <w:szCs w:val="28"/>
          <w:shd w:val="clear" w:color="auto" w:fill="FFFFFF"/>
        </w:rPr>
        <w:t xml:space="preserve"> третьей категории.</w:t>
      </w:r>
    </w:p>
    <w:p w:rsidR="00CD1C2F" w:rsidRPr="00BD7230" w:rsidRDefault="00CD1C2F" w:rsidP="00CD1C2F">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 xml:space="preserve">Для относительно небольших регионов это особенно актуально. При этом в качестве базового </w:t>
      </w:r>
      <w:r w:rsidR="00F95047" w:rsidRPr="00BD7230">
        <w:rPr>
          <w:rFonts w:ascii="Times New Roman" w:hAnsi="Times New Roman" w:cs="Times New Roman"/>
          <w:color w:val="000000"/>
          <w:sz w:val="28"/>
          <w:szCs w:val="28"/>
          <w:shd w:val="clear" w:color="auto" w:fill="FFFFFF"/>
        </w:rPr>
        <w:t>учреждения</w:t>
      </w:r>
      <w:r w:rsidRPr="00BD7230">
        <w:rPr>
          <w:rFonts w:ascii="Times New Roman" w:hAnsi="Times New Roman" w:cs="Times New Roman"/>
          <w:color w:val="000000"/>
          <w:sz w:val="28"/>
          <w:szCs w:val="28"/>
          <w:shd w:val="clear" w:color="auto" w:fill="FFFFFF"/>
        </w:rPr>
        <w:t>, являющегося ядром для формирования нового высшего образовательного учреждения, наиболее подходящими являются, как правило, технические или технико</w:t>
      </w:r>
      <w:r w:rsidRPr="00BD7230">
        <w:rPr>
          <w:rFonts w:ascii="Times New Roman" w:hAnsi="Times New Roman" w:cs="Times New Roman"/>
          <w:color w:val="000000"/>
          <w:sz w:val="28"/>
          <w:szCs w:val="28"/>
          <w:shd w:val="clear" w:color="auto" w:fill="FFFFFF"/>
        </w:rPr>
        <w:softHyphen/>
      </w:r>
      <w:r w:rsidR="00F95047" w:rsidRPr="00BD7230">
        <w:rPr>
          <w:rFonts w:ascii="Times New Roman" w:hAnsi="Times New Roman" w:cs="Times New Roman"/>
          <w:color w:val="000000"/>
          <w:sz w:val="28"/>
          <w:szCs w:val="28"/>
          <w:shd w:val="clear" w:color="auto" w:fill="FFFFFF"/>
        </w:rPr>
        <w:t>-</w:t>
      </w:r>
      <w:r w:rsidRPr="00BD7230">
        <w:rPr>
          <w:rFonts w:ascii="Times New Roman" w:hAnsi="Times New Roman" w:cs="Times New Roman"/>
          <w:color w:val="000000"/>
          <w:sz w:val="28"/>
          <w:szCs w:val="28"/>
          <w:shd w:val="clear" w:color="auto" w:fill="FFFFFF"/>
        </w:rPr>
        <w:t xml:space="preserve">экономические </w:t>
      </w:r>
      <w:r w:rsidR="00F95047" w:rsidRPr="00BD7230">
        <w:rPr>
          <w:rFonts w:ascii="Times New Roman" w:hAnsi="Times New Roman" w:cs="Times New Roman"/>
          <w:color w:val="000000"/>
          <w:sz w:val="28"/>
          <w:szCs w:val="28"/>
          <w:shd w:val="clear" w:color="auto" w:fill="FFFFFF"/>
        </w:rPr>
        <w:t>организации высшего образования</w:t>
      </w:r>
      <w:r w:rsidRPr="00BD7230">
        <w:rPr>
          <w:rFonts w:ascii="Times New Roman" w:hAnsi="Times New Roman" w:cs="Times New Roman"/>
          <w:color w:val="000000"/>
          <w:sz w:val="28"/>
          <w:szCs w:val="28"/>
          <w:shd w:val="clear" w:color="auto" w:fill="FFFFFF"/>
        </w:rPr>
        <w:t xml:space="preserve">. Именно они готовят кадры для реального сектора экономики </w:t>
      </w:r>
      <w:r w:rsidRPr="00BD7230">
        <w:rPr>
          <w:rFonts w:ascii="Times New Roman" w:hAnsi="Times New Roman" w:cs="Times New Roman"/>
          <w:color w:val="000000"/>
          <w:sz w:val="28"/>
          <w:szCs w:val="28"/>
          <w:shd w:val="clear" w:color="auto" w:fill="FFFFFF"/>
        </w:rPr>
        <w:lastRenderedPageBreak/>
        <w:t xml:space="preserve">региона, которая должна стать инновационной. Выпускники этих </w:t>
      </w:r>
      <w:r w:rsidR="00F95047" w:rsidRPr="00BD7230">
        <w:rPr>
          <w:rFonts w:ascii="Times New Roman" w:hAnsi="Times New Roman" w:cs="Times New Roman"/>
          <w:color w:val="000000"/>
          <w:sz w:val="28"/>
          <w:szCs w:val="28"/>
          <w:shd w:val="clear" w:color="auto" w:fill="FFFFFF"/>
        </w:rPr>
        <w:t xml:space="preserve">организаций высшего образования </w:t>
      </w:r>
      <w:r w:rsidRPr="00BD7230">
        <w:rPr>
          <w:rFonts w:ascii="Times New Roman" w:hAnsi="Times New Roman" w:cs="Times New Roman"/>
          <w:color w:val="000000"/>
          <w:sz w:val="28"/>
          <w:szCs w:val="28"/>
          <w:shd w:val="clear" w:color="auto" w:fill="FFFFFF"/>
        </w:rPr>
        <w:t xml:space="preserve">являются наиболее востребованными в современных условиях, поскольку уже сейчас ощущается острый дефицит инженерных кадров, высококвалифицированных экономистов и управленцев. </w:t>
      </w:r>
    </w:p>
    <w:p w:rsidR="00CD1C2F" w:rsidRPr="00BD7230" w:rsidRDefault="00CD1C2F" w:rsidP="00CD1C2F">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Система высшего образования является органической частью экономики, оперативно реагирующей на ее структурные изменения. Особенно это характерно для инженерных и экономических специальностей. Ускорение темпов научно-технического прогресса, нестабильность рынков привели к необходимости повышения «гибкости» рабочей силы, т.е. ее способности быстро адаптироваться к изменению требований динамично изменяющейся экономики.</w:t>
      </w:r>
    </w:p>
    <w:p w:rsidR="00CD1C2F" w:rsidRPr="00BD7230" w:rsidRDefault="00CD1C2F" w:rsidP="00CD1C2F">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Как свидетельствует мировой опыт, эта задача может быть решена на основе подготовки всесторонне образованных специалистов, сочетающих фундаментальные знания и практические навыки, подготовленных к активной деятельности в постоянно изменяющихся условиях, способных творчески решать научные, инженерные и другие жизненные проблемы. Не менее важным является также переход к непрерывному образованию.</w:t>
      </w:r>
    </w:p>
    <w:p w:rsidR="00CD1C2F" w:rsidRPr="00BD7230" w:rsidRDefault="00CD1C2F" w:rsidP="00CD1C2F">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Радикальные рыночные реформы, начавшиеся в России в 1992 г., привели не только к форсированному вхождению России в мировую экономику, но и реформированию высшего образования. В Челябинской области, как и в целом по России значительно увеличилось число высших учебных заведений, при</w:t>
      </w:r>
      <w:r w:rsidR="00F95047" w:rsidRPr="00BD7230">
        <w:rPr>
          <w:rFonts w:ascii="Times New Roman" w:hAnsi="Times New Roman" w:cs="Times New Roman"/>
          <w:color w:val="000000"/>
          <w:sz w:val="28"/>
          <w:szCs w:val="28"/>
          <w:shd w:val="clear" w:color="auto" w:fill="FFFFFF"/>
        </w:rPr>
        <w:t>чем практически все новые организации высшего образования –</w:t>
      </w:r>
      <w:r w:rsidRPr="00BD7230">
        <w:rPr>
          <w:rFonts w:ascii="Times New Roman" w:hAnsi="Times New Roman" w:cs="Times New Roman"/>
          <w:color w:val="000000"/>
          <w:sz w:val="28"/>
          <w:szCs w:val="28"/>
          <w:shd w:val="clear" w:color="auto" w:fill="FFFFFF"/>
        </w:rPr>
        <w:t xml:space="preserve"> это филиалы. Также появились негосударственные вузы, стал формироваться рынок образовательных услуг.</w:t>
      </w:r>
    </w:p>
    <w:p w:rsidR="00CD1C2F" w:rsidRPr="00BD7230" w:rsidRDefault="00CD1C2F" w:rsidP="00F95047">
      <w:pPr>
        <w:spacing w:after="0" w:line="360" w:lineRule="auto"/>
        <w:ind w:firstLine="709"/>
        <w:jc w:val="both"/>
        <w:rPr>
          <w:rFonts w:ascii="Times New Roman" w:hAnsi="Times New Roman" w:cs="Times New Roman"/>
          <w:color w:val="000000"/>
          <w:sz w:val="28"/>
          <w:szCs w:val="28"/>
          <w:shd w:val="clear" w:color="auto" w:fill="FFFFFF"/>
        </w:rPr>
      </w:pPr>
      <w:proofErr w:type="gramStart"/>
      <w:r w:rsidRPr="00BD7230">
        <w:rPr>
          <w:rFonts w:ascii="Times New Roman" w:hAnsi="Times New Roman" w:cs="Times New Roman"/>
          <w:color w:val="000000"/>
          <w:sz w:val="28"/>
          <w:szCs w:val="28"/>
          <w:shd w:val="clear" w:color="auto" w:fill="FFFFFF"/>
        </w:rPr>
        <w:t xml:space="preserve">В числе наиболее крупных </w:t>
      </w:r>
      <w:r w:rsidR="00F95047" w:rsidRPr="00BD7230">
        <w:rPr>
          <w:rFonts w:ascii="Times New Roman" w:hAnsi="Times New Roman" w:cs="Times New Roman"/>
          <w:color w:val="000000"/>
          <w:sz w:val="28"/>
          <w:szCs w:val="28"/>
          <w:shd w:val="clear" w:color="auto" w:fill="FFFFFF"/>
        </w:rPr>
        <w:t>организаций высшего образования</w:t>
      </w:r>
      <w:r w:rsidRPr="00BD7230">
        <w:rPr>
          <w:rFonts w:ascii="Times New Roman" w:hAnsi="Times New Roman" w:cs="Times New Roman"/>
          <w:color w:val="000000"/>
          <w:sz w:val="28"/>
          <w:szCs w:val="28"/>
          <w:shd w:val="clear" w:color="auto" w:fill="FFFFFF"/>
        </w:rPr>
        <w:t xml:space="preserve">, функционирующих в настоящее время в </w:t>
      </w:r>
      <w:r w:rsidR="00F95047" w:rsidRPr="00BD7230">
        <w:rPr>
          <w:rFonts w:ascii="Times New Roman" w:hAnsi="Times New Roman" w:cs="Times New Roman"/>
          <w:color w:val="000000"/>
          <w:sz w:val="28"/>
          <w:szCs w:val="28"/>
          <w:shd w:val="clear" w:color="auto" w:fill="FFFFFF"/>
        </w:rPr>
        <w:t>Челябинской области</w:t>
      </w:r>
      <w:r w:rsidRPr="00BD7230">
        <w:rPr>
          <w:rFonts w:ascii="Times New Roman" w:hAnsi="Times New Roman" w:cs="Times New Roman"/>
          <w:color w:val="000000"/>
          <w:sz w:val="28"/>
          <w:szCs w:val="28"/>
          <w:shd w:val="clear" w:color="auto" w:fill="FFFFFF"/>
        </w:rPr>
        <w:t xml:space="preserve"> можно назвать следующие: </w:t>
      </w:r>
      <w:proofErr w:type="gramEnd"/>
    </w:p>
    <w:p w:rsidR="00F95047" w:rsidRPr="00BD7230" w:rsidRDefault="00F95047" w:rsidP="00F95047">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 xml:space="preserve">1. Верхний Уфалей: </w:t>
      </w:r>
      <w:hyperlink r:id="rId9" w:history="1">
        <w:r w:rsidRPr="00BD7230">
          <w:rPr>
            <w:rFonts w:ascii="Times New Roman" w:hAnsi="Times New Roman" w:cs="Times New Roman"/>
            <w:color w:val="000000"/>
            <w:sz w:val="28"/>
            <w:szCs w:val="28"/>
            <w:shd w:val="clear" w:color="auto" w:fill="FFFFFF"/>
          </w:rPr>
          <w:t>Филиал Южно-Уральского государственного университета в г. Верхний Уфалей</w:t>
        </w:r>
      </w:hyperlink>
      <w:r w:rsidRPr="00BD7230">
        <w:rPr>
          <w:rFonts w:ascii="Times New Roman" w:hAnsi="Times New Roman" w:cs="Times New Roman"/>
          <w:color w:val="000000"/>
          <w:sz w:val="28"/>
          <w:szCs w:val="28"/>
          <w:shd w:val="clear" w:color="auto" w:fill="FFFFFF"/>
        </w:rPr>
        <w:t>.</w:t>
      </w:r>
    </w:p>
    <w:p w:rsidR="00F95047" w:rsidRPr="00BD7230" w:rsidRDefault="00F95047" w:rsidP="00F95047">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lastRenderedPageBreak/>
        <w:t xml:space="preserve">2. Златоуст: Златоустовский филиал </w:t>
      </w:r>
      <w:proofErr w:type="gramStart"/>
      <w:r w:rsidRPr="00BD7230">
        <w:rPr>
          <w:rFonts w:ascii="Times New Roman" w:hAnsi="Times New Roman" w:cs="Times New Roman"/>
          <w:color w:val="000000"/>
          <w:sz w:val="28"/>
          <w:szCs w:val="28"/>
          <w:shd w:val="clear" w:color="auto" w:fill="FFFFFF"/>
        </w:rPr>
        <w:t>Современной</w:t>
      </w:r>
      <w:proofErr w:type="gramEnd"/>
      <w:r w:rsidRPr="00BD7230">
        <w:rPr>
          <w:rFonts w:ascii="Times New Roman" w:hAnsi="Times New Roman" w:cs="Times New Roman"/>
          <w:color w:val="000000"/>
          <w:sz w:val="28"/>
          <w:szCs w:val="28"/>
          <w:shd w:val="clear" w:color="auto" w:fill="FFFFFF"/>
        </w:rPr>
        <w:t xml:space="preserve"> гуманитарной </w:t>
      </w:r>
      <w:proofErr w:type="spellStart"/>
      <w:r w:rsidRPr="00BD7230">
        <w:rPr>
          <w:rFonts w:ascii="Times New Roman" w:hAnsi="Times New Roman" w:cs="Times New Roman"/>
          <w:color w:val="000000"/>
          <w:sz w:val="28"/>
          <w:szCs w:val="28"/>
          <w:shd w:val="clear" w:color="auto" w:fill="FFFFFF"/>
        </w:rPr>
        <w:t>академиичастный</w:t>
      </w:r>
      <w:proofErr w:type="spellEnd"/>
      <w:r w:rsidRPr="00BD7230">
        <w:rPr>
          <w:rFonts w:ascii="Times New Roman" w:hAnsi="Times New Roman" w:cs="Times New Roman"/>
          <w:color w:val="000000"/>
          <w:sz w:val="28"/>
          <w:szCs w:val="28"/>
          <w:shd w:val="clear" w:color="auto" w:fill="FFFFFF"/>
        </w:rPr>
        <w:t xml:space="preserve">; </w:t>
      </w:r>
      <w:hyperlink r:id="rId10" w:history="1">
        <w:r w:rsidRPr="00BD7230">
          <w:rPr>
            <w:rFonts w:ascii="Times New Roman" w:hAnsi="Times New Roman" w:cs="Times New Roman"/>
            <w:color w:val="000000"/>
            <w:sz w:val="28"/>
            <w:szCs w:val="28"/>
            <w:shd w:val="clear" w:color="auto" w:fill="FFFFFF"/>
          </w:rPr>
          <w:t>Филиал федерального государственного бюджетного образовательного учреждения высшего профессионального образования "Уральский государственный университет путей сообщения" в г. Златоусте</w:t>
        </w:r>
      </w:hyperlink>
      <w:r w:rsidRPr="00BD7230">
        <w:rPr>
          <w:rFonts w:ascii="Times New Roman" w:hAnsi="Times New Roman" w:cs="Times New Roman"/>
          <w:color w:val="000000"/>
          <w:sz w:val="28"/>
          <w:szCs w:val="28"/>
          <w:shd w:val="clear" w:color="auto" w:fill="FFFFFF"/>
        </w:rPr>
        <w:t xml:space="preserve">; </w:t>
      </w:r>
      <w:hyperlink r:id="rId11" w:history="1">
        <w:r w:rsidRPr="00BD7230">
          <w:rPr>
            <w:rFonts w:ascii="Times New Roman" w:hAnsi="Times New Roman" w:cs="Times New Roman"/>
            <w:color w:val="000000"/>
            <w:sz w:val="28"/>
            <w:szCs w:val="28"/>
            <w:shd w:val="clear" w:color="auto" w:fill="FFFFFF"/>
          </w:rPr>
          <w:t>Филиал Южно-Уральского государственного университета в г. Златоусте</w:t>
        </w:r>
      </w:hyperlink>
      <w:r w:rsidRPr="00BD7230">
        <w:rPr>
          <w:rFonts w:ascii="Times New Roman" w:hAnsi="Times New Roman" w:cs="Times New Roman"/>
          <w:color w:val="000000"/>
          <w:sz w:val="28"/>
          <w:szCs w:val="28"/>
          <w:shd w:val="clear" w:color="auto" w:fill="FFFFFF"/>
        </w:rPr>
        <w:t>.</w:t>
      </w:r>
    </w:p>
    <w:p w:rsidR="00F95047" w:rsidRPr="00BD7230" w:rsidRDefault="00F95047" w:rsidP="00F95047">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 xml:space="preserve">3. Карталы: </w:t>
      </w:r>
      <w:hyperlink r:id="rId12" w:history="1">
        <w:r w:rsidRPr="00BD7230">
          <w:rPr>
            <w:rFonts w:ascii="Times New Roman" w:hAnsi="Times New Roman" w:cs="Times New Roman"/>
            <w:color w:val="000000"/>
            <w:sz w:val="28"/>
            <w:szCs w:val="28"/>
            <w:shd w:val="clear" w:color="auto" w:fill="FFFFFF"/>
          </w:rPr>
          <w:t>Филиал Частного образовательного учреждения высшего профессионального образования "Южно-Уральский институт управления и экономики" в г. Карталы Челябинской области</w:t>
        </w:r>
      </w:hyperlink>
      <w:r w:rsidRPr="00BD7230">
        <w:rPr>
          <w:rFonts w:ascii="Times New Roman" w:hAnsi="Times New Roman" w:cs="Times New Roman"/>
          <w:color w:val="000000"/>
          <w:sz w:val="28"/>
          <w:szCs w:val="28"/>
          <w:shd w:val="clear" w:color="auto" w:fill="FFFFFF"/>
        </w:rPr>
        <w:t xml:space="preserve"> частный.</w:t>
      </w:r>
    </w:p>
    <w:p w:rsidR="00F95047" w:rsidRPr="00BD7230" w:rsidRDefault="00F95047" w:rsidP="00F95047">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 xml:space="preserve">4. </w:t>
      </w:r>
      <w:proofErr w:type="gramStart"/>
      <w:r w:rsidRPr="00BD7230">
        <w:rPr>
          <w:rFonts w:ascii="Times New Roman" w:hAnsi="Times New Roman" w:cs="Times New Roman"/>
          <w:color w:val="000000"/>
          <w:sz w:val="28"/>
          <w:szCs w:val="28"/>
          <w:shd w:val="clear" w:color="auto" w:fill="FFFFFF"/>
        </w:rPr>
        <w:t>Куса</w:t>
      </w:r>
      <w:proofErr w:type="gramEnd"/>
      <w:r w:rsidRPr="00BD7230">
        <w:rPr>
          <w:rFonts w:ascii="Times New Roman" w:hAnsi="Times New Roman" w:cs="Times New Roman"/>
          <w:color w:val="000000"/>
          <w:sz w:val="28"/>
          <w:szCs w:val="28"/>
          <w:shd w:val="clear" w:color="auto" w:fill="FFFFFF"/>
        </w:rPr>
        <w:t xml:space="preserve">: </w:t>
      </w:r>
      <w:hyperlink r:id="rId13" w:history="1">
        <w:r w:rsidRPr="00BD7230">
          <w:rPr>
            <w:rFonts w:ascii="Times New Roman" w:hAnsi="Times New Roman" w:cs="Times New Roman"/>
            <w:color w:val="000000"/>
            <w:sz w:val="28"/>
            <w:szCs w:val="28"/>
            <w:shd w:val="clear" w:color="auto" w:fill="FFFFFF"/>
          </w:rPr>
          <w:t xml:space="preserve">Филиал Южно-Уральского государственного университета в г. </w:t>
        </w:r>
        <w:proofErr w:type="gramStart"/>
        <w:r w:rsidRPr="00BD7230">
          <w:rPr>
            <w:rFonts w:ascii="Times New Roman" w:hAnsi="Times New Roman" w:cs="Times New Roman"/>
            <w:color w:val="000000"/>
            <w:sz w:val="28"/>
            <w:szCs w:val="28"/>
            <w:shd w:val="clear" w:color="auto" w:fill="FFFFFF"/>
          </w:rPr>
          <w:t>Кусе</w:t>
        </w:r>
        <w:proofErr w:type="gramEnd"/>
      </w:hyperlink>
      <w:r w:rsidRPr="00BD7230">
        <w:rPr>
          <w:rFonts w:ascii="Times New Roman" w:hAnsi="Times New Roman" w:cs="Times New Roman"/>
          <w:color w:val="000000"/>
          <w:sz w:val="28"/>
          <w:szCs w:val="28"/>
          <w:shd w:val="clear" w:color="auto" w:fill="FFFFFF"/>
        </w:rPr>
        <w:t>.</w:t>
      </w:r>
    </w:p>
    <w:p w:rsidR="00F95047" w:rsidRPr="00BD7230" w:rsidRDefault="00F95047" w:rsidP="00F95047">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 xml:space="preserve">5. Кыштым: </w:t>
      </w:r>
      <w:hyperlink r:id="rId14" w:history="1">
        <w:r w:rsidRPr="00BD7230">
          <w:rPr>
            <w:rFonts w:ascii="Times New Roman" w:hAnsi="Times New Roman" w:cs="Times New Roman"/>
            <w:color w:val="000000"/>
            <w:sz w:val="28"/>
            <w:szCs w:val="28"/>
            <w:shd w:val="clear" w:color="auto" w:fill="FFFFFF"/>
          </w:rPr>
          <w:t>Филиал Южно-Уральского государственного университета в г. Кыштыме</w:t>
        </w:r>
      </w:hyperlink>
      <w:r w:rsidRPr="00BD7230">
        <w:rPr>
          <w:rFonts w:ascii="Times New Roman" w:hAnsi="Times New Roman" w:cs="Times New Roman"/>
          <w:color w:val="000000"/>
          <w:sz w:val="28"/>
          <w:szCs w:val="28"/>
          <w:shd w:val="clear" w:color="auto" w:fill="FFFFFF"/>
        </w:rPr>
        <w:t xml:space="preserve"> государственный.</w:t>
      </w:r>
    </w:p>
    <w:p w:rsidR="00F95047" w:rsidRPr="00BD7230" w:rsidRDefault="00F95047" w:rsidP="00F95047">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 xml:space="preserve">6. Магнитогорск: </w:t>
      </w:r>
      <w:hyperlink r:id="rId15" w:history="1">
        <w:r w:rsidRPr="00BD7230">
          <w:rPr>
            <w:rFonts w:ascii="Times New Roman" w:hAnsi="Times New Roman" w:cs="Times New Roman"/>
            <w:color w:val="000000"/>
            <w:sz w:val="28"/>
            <w:szCs w:val="28"/>
            <w:shd w:val="clear" w:color="auto" w:fill="FFFFFF"/>
          </w:rPr>
          <w:t>Магнитогорская государственная консерватория (академия) имени М.И. Глинки</w:t>
        </w:r>
      </w:hyperlink>
      <w:r w:rsidRPr="00BD7230">
        <w:rPr>
          <w:rFonts w:ascii="Times New Roman" w:hAnsi="Times New Roman" w:cs="Times New Roman"/>
          <w:color w:val="000000"/>
          <w:sz w:val="28"/>
          <w:szCs w:val="28"/>
          <w:shd w:val="clear" w:color="auto" w:fill="FFFFFF"/>
        </w:rPr>
        <w:t xml:space="preserve"> государственный; </w:t>
      </w:r>
      <w:hyperlink r:id="rId16" w:history="1">
        <w:r w:rsidRPr="00BD7230">
          <w:rPr>
            <w:rFonts w:ascii="Times New Roman" w:hAnsi="Times New Roman" w:cs="Times New Roman"/>
            <w:color w:val="000000"/>
            <w:sz w:val="28"/>
            <w:szCs w:val="28"/>
            <w:shd w:val="clear" w:color="auto" w:fill="FFFFFF"/>
          </w:rPr>
          <w:t>Магнитогорский государственный технический университет им. Г.И. Носова</w:t>
        </w:r>
      </w:hyperlink>
      <w:r w:rsidRPr="00BD7230">
        <w:rPr>
          <w:rFonts w:ascii="Times New Roman" w:hAnsi="Times New Roman" w:cs="Times New Roman"/>
          <w:color w:val="000000"/>
          <w:sz w:val="28"/>
          <w:szCs w:val="28"/>
          <w:shd w:val="clear" w:color="auto" w:fill="FFFFFF"/>
        </w:rPr>
        <w:t xml:space="preserve">; </w:t>
      </w:r>
      <w:hyperlink r:id="rId17" w:history="1">
        <w:r w:rsidRPr="00BD7230">
          <w:rPr>
            <w:rFonts w:ascii="Times New Roman" w:hAnsi="Times New Roman" w:cs="Times New Roman"/>
            <w:color w:val="000000"/>
            <w:sz w:val="28"/>
            <w:szCs w:val="28"/>
            <w:shd w:val="clear" w:color="auto" w:fill="FFFFFF"/>
          </w:rPr>
          <w:t>Магнитогорский государственный университет</w:t>
        </w:r>
      </w:hyperlink>
      <w:r w:rsidRPr="00BD7230">
        <w:rPr>
          <w:rFonts w:ascii="Times New Roman" w:hAnsi="Times New Roman" w:cs="Times New Roman"/>
          <w:color w:val="000000"/>
          <w:sz w:val="28"/>
          <w:szCs w:val="28"/>
          <w:shd w:val="clear" w:color="auto" w:fill="FFFFFF"/>
        </w:rPr>
        <w:t xml:space="preserve"> государственный; </w:t>
      </w:r>
      <w:hyperlink r:id="rId18" w:history="1">
        <w:r w:rsidRPr="00BD7230">
          <w:rPr>
            <w:rFonts w:ascii="Times New Roman" w:hAnsi="Times New Roman" w:cs="Times New Roman"/>
            <w:color w:val="000000"/>
            <w:sz w:val="28"/>
            <w:szCs w:val="28"/>
            <w:shd w:val="clear" w:color="auto" w:fill="FFFFFF"/>
          </w:rPr>
          <w:t>Магнитогорский институт туризма - филиал Негосударственного образовательного учреждения высшего профессионального образования Российская международная академия туризма</w:t>
        </w:r>
      </w:hyperlink>
      <w:r w:rsidRPr="00BD7230">
        <w:rPr>
          <w:rFonts w:ascii="Times New Roman" w:hAnsi="Times New Roman" w:cs="Times New Roman"/>
          <w:color w:val="000000"/>
          <w:sz w:val="28"/>
          <w:szCs w:val="28"/>
          <w:shd w:val="clear" w:color="auto" w:fill="FFFFFF"/>
        </w:rPr>
        <w:t xml:space="preserve"> частный; </w:t>
      </w:r>
      <w:hyperlink r:id="rId19" w:history="1">
        <w:r w:rsidRPr="00BD7230">
          <w:rPr>
            <w:rFonts w:ascii="Times New Roman" w:hAnsi="Times New Roman" w:cs="Times New Roman"/>
            <w:color w:val="000000"/>
            <w:sz w:val="28"/>
            <w:szCs w:val="28"/>
            <w:shd w:val="clear" w:color="auto" w:fill="FFFFFF"/>
          </w:rPr>
          <w:t>Магнитогорский филиал Современной гуманитарной академии</w:t>
        </w:r>
      </w:hyperlink>
      <w:r w:rsidRPr="00BD7230">
        <w:rPr>
          <w:rFonts w:ascii="Times New Roman" w:hAnsi="Times New Roman" w:cs="Times New Roman"/>
          <w:color w:val="000000"/>
          <w:sz w:val="28"/>
          <w:szCs w:val="28"/>
          <w:shd w:val="clear" w:color="auto" w:fill="FFFFFF"/>
        </w:rPr>
        <w:t xml:space="preserve"> частный;  </w:t>
      </w:r>
      <w:hyperlink r:id="rId20" w:history="1">
        <w:r w:rsidRPr="00BD7230">
          <w:rPr>
            <w:rFonts w:ascii="Times New Roman" w:hAnsi="Times New Roman" w:cs="Times New Roman"/>
            <w:color w:val="000000"/>
            <w:sz w:val="28"/>
            <w:szCs w:val="28"/>
            <w:shd w:val="clear" w:color="auto" w:fill="FFFFFF"/>
          </w:rPr>
          <w:t>Магнитогорский филиал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w:t>
        </w:r>
      </w:hyperlink>
      <w:r w:rsidRPr="00BD7230">
        <w:rPr>
          <w:rFonts w:ascii="Times New Roman" w:hAnsi="Times New Roman" w:cs="Times New Roman"/>
          <w:color w:val="000000"/>
          <w:sz w:val="28"/>
          <w:szCs w:val="28"/>
          <w:shd w:val="clear" w:color="auto" w:fill="FFFFFF"/>
        </w:rPr>
        <w:t xml:space="preserve">; </w:t>
      </w:r>
      <w:hyperlink r:id="rId21" w:history="1">
        <w:r w:rsidRPr="00BD7230">
          <w:rPr>
            <w:rFonts w:ascii="Times New Roman" w:hAnsi="Times New Roman" w:cs="Times New Roman"/>
            <w:color w:val="000000"/>
            <w:sz w:val="28"/>
            <w:szCs w:val="28"/>
            <w:shd w:val="clear" w:color="auto" w:fill="FFFFFF"/>
          </w:rPr>
          <w:t>Филиал Международного института экономики и права в городе Магнитогорске</w:t>
        </w:r>
      </w:hyperlink>
      <w:r w:rsidRPr="00BD7230">
        <w:rPr>
          <w:rFonts w:ascii="Times New Roman" w:hAnsi="Times New Roman" w:cs="Times New Roman"/>
          <w:color w:val="000000"/>
          <w:sz w:val="28"/>
          <w:szCs w:val="28"/>
          <w:shd w:val="clear" w:color="auto" w:fill="FFFFFF"/>
        </w:rPr>
        <w:t xml:space="preserve"> частный; </w:t>
      </w:r>
      <w:hyperlink r:id="rId22" w:history="1">
        <w:r w:rsidRPr="00BD7230">
          <w:rPr>
            <w:rFonts w:ascii="Times New Roman" w:hAnsi="Times New Roman" w:cs="Times New Roman"/>
            <w:color w:val="000000"/>
            <w:sz w:val="28"/>
            <w:szCs w:val="28"/>
            <w:shd w:val="clear" w:color="auto" w:fill="FFFFFF"/>
          </w:rPr>
          <w:t>Филиал Московского психолого-социального университета в г. Магнитогорске</w:t>
        </w:r>
      </w:hyperlink>
      <w:r w:rsidRPr="00BD7230">
        <w:rPr>
          <w:rFonts w:ascii="Times New Roman" w:hAnsi="Times New Roman" w:cs="Times New Roman"/>
          <w:color w:val="000000"/>
          <w:sz w:val="28"/>
          <w:szCs w:val="28"/>
          <w:shd w:val="clear" w:color="auto" w:fill="FFFFFF"/>
        </w:rPr>
        <w:t xml:space="preserve"> частный.</w:t>
      </w:r>
    </w:p>
    <w:p w:rsidR="00F95047" w:rsidRPr="00BD7230" w:rsidRDefault="00F95047" w:rsidP="00F95047">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 xml:space="preserve">7. Миасс: </w:t>
      </w:r>
      <w:hyperlink r:id="rId23" w:history="1">
        <w:proofErr w:type="spellStart"/>
        <w:r w:rsidRPr="00BD7230">
          <w:rPr>
            <w:rFonts w:ascii="Times New Roman" w:hAnsi="Times New Roman" w:cs="Times New Roman"/>
            <w:color w:val="000000"/>
            <w:sz w:val="28"/>
            <w:szCs w:val="28"/>
            <w:shd w:val="clear" w:color="auto" w:fill="FFFFFF"/>
          </w:rPr>
          <w:t>Миасский</w:t>
        </w:r>
        <w:proofErr w:type="spellEnd"/>
        <w:r w:rsidRPr="00BD7230">
          <w:rPr>
            <w:rFonts w:ascii="Times New Roman" w:hAnsi="Times New Roman" w:cs="Times New Roman"/>
            <w:color w:val="000000"/>
            <w:sz w:val="28"/>
            <w:szCs w:val="28"/>
            <w:shd w:val="clear" w:color="auto" w:fill="FFFFFF"/>
          </w:rPr>
          <w:t xml:space="preserve"> филиал Челябинского государственного университета (</w:t>
        </w:r>
        <w:proofErr w:type="spellStart"/>
        <w:r w:rsidRPr="00BD7230">
          <w:rPr>
            <w:rFonts w:ascii="Times New Roman" w:hAnsi="Times New Roman" w:cs="Times New Roman"/>
            <w:color w:val="000000"/>
            <w:sz w:val="28"/>
            <w:szCs w:val="28"/>
            <w:shd w:val="clear" w:color="auto" w:fill="FFFFFF"/>
          </w:rPr>
          <w:t>ЧелГУ</w:t>
        </w:r>
        <w:proofErr w:type="spellEnd"/>
        <w:r w:rsidRPr="00BD7230">
          <w:rPr>
            <w:rFonts w:ascii="Times New Roman" w:hAnsi="Times New Roman" w:cs="Times New Roman"/>
            <w:color w:val="000000"/>
            <w:sz w:val="28"/>
            <w:szCs w:val="28"/>
            <w:shd w:val="clear" w:color="auto" w:fill="FFFFFF"/>
          </w:rPr>
          <w:t>)</w:t>
        </w:r>
      </w:hyperlink>
      <w:r w:rsidRPr="00BD7230">
        <w:rPr>
          <w:rFonts w:ascii="Times New Roman" w:hAnsi="Times New Roman" w:cs="Times New Roman"/>
          <w:color w:val="000000"/>
          <w:sz w:val="28"/>
          <w:szCs w:val="28"/>
          <w:shd w:val="clear" w:color="auto" w:fill="FFFFFF"/>
        </w:rPr>
        <w:t xml:space="preserve"> государственный; </w:t>
      </w:r>
      <w:hyperlink r:id="rId24" w:history="1">
        <w:r w:rsidRPr="00BD7230">
          <w:rPr>
            <w:rFonts w:ascii="Times New Roman" w:hAnsi="Times New Roman" w:cs="Times New Roman"/>
            <w:color w:val="000000"/>
            <w:sz w:val="28"/>
            <w:szCs w:val="28"/>
            <w:shd w:val="clear" w:color="auto" w:fill="FFFFFF"/>
          </w:rPr>
          <w:t xml:space="preserve">Филиал Челябинского государственного педагогического университета в </w:t>
        </w:r>
        <w:proofErr w:type="spellStart"/>
        <w:r w:rsidRPr="00BD7230">
          <w:rPr>
            <w:rFonts w:ascii="Times New Roman" w:hAnsi="Times New Roman" w:cs="Times New Roman"/>
            <w:color w:val="000000"/>
            <w:sz w:val="28"/>
            <w:szCs w:val="28"/>
            <w:shd w:val="clear" w:color="auto" w:fill="FFFFFF"/>
          </w:rPr>
          <w:t>г</w:t>
        </w:r>
        <w:proofErr w:type="gramStart"/>
        <w:r w:rsidRPr="00BD7230">
          <w:rPr>
            <w:rFonts w:ascii="Times New Roman" w:hAnsi="Times New Roman" w:cs="Times New Roman"/>
            <w:color w:val="000000"/>
            <w:sz w:val="28"/>
            <w:szCs w:val="28"/>
            <w:shd w:val="clear" w:color="auto" w:fill="FFFFFF"/>
          </w:rPr>
          <w:t>.М</w:t>
        </w:r>
        <w:proofErr w:type="gramEnd"/>
        <w:r w:rsidRPr="00BD7230">
          <w:rPr>
            <w:rFonts w:ascii="Times New Roman" w:hAnsi="Times New Roman" w:cs="Times New Roman"/>
            <w:color w:val="000000"/>
            <w:sz w:val="28"/>
            <w:szCs w:val="28"/>
            <w:shd w:val="clear" w:color="auto" w:fill="FFFFFF"/>
          </w:rPr>
          <w:t>иассе</w:t>
        </w:r>
        <w:proofErr w:type="spellEnd"/>
      </w:hyperlink>
      <w:r w:rsidRPr="00BD7230">
        <w:rPr>
          <w:rFonts w:ascii="Times New Roman" w:hAnsi="Times New Roman" w:cs="Times New Roman"/>
          <w:color w:val="000000"/>
          <w:sz w:val="28"/>
          <w:szCs w:val="28"/>
          <w:shd w:val="clear" w:color="auto" w:fill="FFFFFF"/>
        </w:rPr>
        <w:t xml:space="preserve"> государственный; </w:t>
      </w:r>
      <w:hyperlink r:id="rId25" w:history="1">
        <w:r w:rsidRPr="00BD7230">
          <w:rPr>
            <w:rFonts w:ascii="Times New Roman" w:hAnsi="Times New Roman" w:cs="Times New Roman"/>
            <w:color w:val="000000"/>
            <w:sz w:val="28"/>
            <w:szCs w:val="28"/>
            <w:shd w:val="clear" w:color="auto" w:fill="FFFFFF"/>
          </w:rPr>
          <w:t>Филиал Южно-Уральского государственного университета в г. Миассе</w:t>
        </w:r>
      </w:hyperlink>
      <w:r w:rsidRPr="00BD7230">
        <w:rPr>
          <w:rFonts w:ascii="Times New Roman" w:hAnsi="Times New Roman" w:cs="Times New Roman"/>
          <w:color w:val="000000"/>
          <w:sz w:val="28"/>
          <w:szCs w:val="28"/>
          <w:shd w:val="clear" w:color="auto" w:fill="FFFFFF"/>
        </w:rPr>
        <w:t>.</w:t>
      </w:r>
    </w:p>
    <w:p w:rsidR="00F95047" w:rsidRPr="00BD7230" w:rsidRDefault="00F95047" w:rsidP="00F95047">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lastRenderedPageBreak/>
        <w:t xml:space="preserve">8. Нязепетровск: </w:t>
      </w:r>
      <w:hyperlink r:id="rId26" w:history="1">
        <w:r w:rsidRPr="00BD7230">
          <w:rPr>
            <w:rFonts w:ascii="Times New Roman" w:hAnsi="Times New Roman" w:cs="Times New Roman"/>
            <w:color w:val="000000"/>
            <w:sz w:val="28"/>
            <w:szCs w:val="28"/>
            <w:shd w:val="clear" w:color="auto" w:fill="FFFFFF"/>
          </w:rPr>
          <w:t>Филиал Южно-Уральского государственного университета в г. Нязепетровске</w:t>
        </w:r>
      </w:hyperlink>
      <w:r w:rsidRPr="00BD7230">
        <w:rPr>
          <w:rFonts w:ascii="Times New Roman" w:hAnsi="Times New Roman" w:cs="Times New Roman"/>
          <w:color w:val="000000"/>
          <w:sz w:val="28"/>
          <w:szCs w:val="28"/>
          <w:shd w:val="clear" w:color="auto" w:fill="FFFFFF"/>
        </w:rPr>
        <w:t xml:space="preserve"> государственный.</w:t>
      </w:r>
    </w:p>
    <w:p w:rsidR="00F95047" w:rsidRPr="00BD7230" w:rsidRDefault="00F95047" w:rsidP="00F95047">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 xml:space="preserve">9. Озерск: </w:t>
      </w:r>
      <w:hyperlink r:id="rId27" w:history="1">
        <w:r w:rsidRPr="00BD7230">
          <w:rPr>
            <w:rFonts w:ascii="Times New Roman" w:hAnsi="Times New Roman" w:cs="Times New Roman"/>
            <w:color w:val="000000"/>
            <w:sz w:val="28"/>
            <w:szCs w:val="28"/>
            <w:shd w:val="clear" w:color="auto" w:fill="FFFFFF"/>
          </w:rPr>
          <w:t>Озерский технологический институт – филиал Национального исследовательского ядерного университета "МИФИ" (ОТИ НИЯУ МИФИ)</w:t>
        </w:r>
      </w:hyperlink>
      <w:r w:rsidRPr="00BD7230">
        <w:rPr>
          <w:rFonts w:ascii="Times New Roman" w:hAnsi="Times New Roman" w:cs="Times New Roman"/>
          <w:color w:val="000000"/>
          <w:sz w:val="28"/>
          <w:szCs w:val="28"/>
          <w:shd w:val="clear" w:color="auto" w:fill="FFFFFF"/>
        </w:rPr>
        <w:t xml:space="preserve"> государственный; </w:t>
      </w:r>
      <w:hyperlink r:id="rId28" w:history="1">
        <w:r w:rsidRPr="00BD7230">
          <w:rPr>
            <w:rFonts w:ascii="Times New Roman" w:hAnsi="Times New Roman" w:cs="Times New Roman"/>
            <w:color w:val="000000"/>
            <w:sz w:val="28"/>
            <w:szCs w:val="28"/>
            <w:shd w:val="clear" w:color="auto" w:fill="FFFFFF"/>
          </w:rPr>
          <w:t>Озерский филиал Уральского государственного лесотехнического университета</w:t>
        </w:r>
      </w:hyperlink>
      <w:r w:rsidRPr="00BD7230">
        <w:rPr>
          <w:rFonts w:ascii="Times New Roman" w:hAnsi="Times New Roman" w:cs="Times New Roman"/>
          <w:color w:val="000000"/>
          <w:sz w:val="28"/>
          <w:szCs w:val="28"/>
          <w:shd w:val="clear" w:color="auto" w:fill="FFFFFF"/>
        </w:rPr>
        <w:t xml:space="preserve"> государственный; </w:t>
      </w:r>
      <w:hyperlink r:id="rId29" w:history="1">
        <w:r w:rsidRPr="00BD7230">
          <w:rPr>
            <w:rFonts w:ascii="Times New Roman" w:hAnsi="Times New Roman" w:cs="Times New Roman"/>
            <w:color w:val="000000"/>
            <w:sz w:val="28"/>
            <w:szCs w:val="28"/>
            <w:shd w:val="clear" w:color="auto" w:fill="FFFFFF"/>
          </w:rPr>
          <w:t>Филиал Южно-Уральского государственного университета в г. Озерске</w:t>
        </w:r>
      </w:hyperlink>
      <w:r w:rsidRPr="00BD7230">
        <w:rPr>
          <w:rFonts w:ascii="Times New Roman" w:hAnsi="Times New Roman" w:cs="Times New Roman"/>
          <w:color w:val="000000"/>
          <w:sz w:val="28"/>
          <w:szCs w:val="28"/>
          <w:shd w:val="clear" w:color="auto" w:fill="FFFFFF"/>
        </w:rPr>
        <w:t>.</w:t>
      </w:r>
    </w:p>
    <w:p w:rsidR="00F95047" w:rsidRPr="00BD7230" w:rsidRDefault="00F95047" w:rsidP="00F95047">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 xml:space="preserve">10. </w:t>
      </w:r>
      <w:proofErr w:type="spellStart"/>
      <w:r w:rsidRPr="00BD7230">
        <w:rPr>
          <w:rFonts w:ascii="Times New Roman" w:hAnsi="Times New Roman" w:cs="Times New Roman"/>
          <w:color w:val="000000"/>
          <w:sz w:val="28"/>
          <w:szCs w:val="28"/>
          <w:shd w:val="clear" w:color="auto" w:fill="FFFFFF"/>
        </w:rPr>
        <w:t>Сатка</w:t>
      </w:r>
      <w:proofErr w:type="spellEnd"/>
      <w:r w:rsidRPr="00BD7230">
        <w:rPr>
          <w:rFonts w:ascii="Times New Roman" w:hAnsi="Times New Roman" w:cs="Times New Roman"/>
          <w:color w:val="000000"/>
          <w:sz w:val="28"/>
          <w:szCs w:val="28"/>
          <w:shd w:val="clear" w:color="auto" w:fill="FFFFFF"/>
        </w:rPr>
        <w:t xml:space="preserve">: </w:t>
      </w:r>
      <w:hyperlink r:id="rId30" w:history="1">
        <w:r w:rsidRPr="00BD7230">
          <w:rPr>
            <w:rFonts w:ascii="Times New Roman" w:hAnsi="Times New Roman" w:cs="Times New Roman"/>
            <w:color w:val="000000"/>
            <w:sz w:val="28"/>
            <w:szCs w:val="28"/>
            <w:shd w:val="clear" w:color="auto" w:fill="FFFFFF"/>
          </w:rPr>
          <w:t xml:space="preserve">Филиал Южно-Уральского государственного университета в городе </w:t>
        </w:r>
        <w:proofErr w:type="spellStart"/>
        <w:r w:rsidRPr="00BD7230">
          <w:rPr>
            <w:rFonts w:ascii="Times New Roman" w:hAnsi="Times New Roman" w:cs="Times New Roman"/>
            <w:color w:val="000000"/>
            <w:sz w:val="28"/>
            <w:szCs w:val="28"/>
            <w:shd w:val="clear" w:color="auto" w:fill="FFFFFF"/>
          </w:rPr>
          <w:t>Сатке</w:t>
        </w:r>
        <w:proofErr w:type="spellEnd"/>
      </w:hyperlink>
      <w:r w:rsidRPr="00BD7230">
        <w:rPr>
          <w:rFonts w:ascii="Times New Roman" w:hAnsi="Times New Roman" w:cs="Times New Roman"/>
          <w:color w:val="000000"/>
          <w:sz w:val="28"/>
          <w:szCs w:val="28"/>
          <w:shd w:val="clear" w:color="auto" w:fill="FFFFFF"/>
        </w:rPr>
        <w:t>.</w:t>
      </w:r>
    </w:p>
    <w:p w:rsidR="00F95047" w:rsidRPr="00BD7230" w:rsidRDefault="00F95047" w:rsidP="00F95047">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 xml:space="preserve">11. </w:t>
      </w:r>
      <w:proofErr w:type="spellStart"/>
      <w:r w:rsidRPr="00BD7230">
        <w:rPr>
          <w:rFonts w:ascii="Times New Roman" w:hAnsi="Times New Roman" w:cs="Times New Roman"/>
          <w:color w:val="000000"/>
          <w:sz w:val="28"/>
          <w:szCs w:val="28"/>
          <w:shd w:val="clear" w:color="auto" w:fill="FFFFFF"/>
        </w:rPr>
        <w:t>Снежинск</w:t>
      </w:r>
      <w:proofErr w:type="spellEnd"/>
      <w:r w:rsidRPr="00BD7230">
        <w:rPr>
          <w:rFonts w:ascii="Times New Roman" w:hAnsi="Times New Roman" w:cs="Times New Roman"/>
          <w:color w:val="000000"/>
          <w:sz w:val="28"/>
          <w:szCs w:val="28"/>
          <w:shd w:val="clear" w:color="auto" w:fill="FFFFFF"/>
        </w:rPr>
        <w:t xml:space="preserve">: </w:t>
      </w:r>
      <w:hyperlink r:id="rId31" w:history="1">
        <w:proofErr w:type="spellStart"/>
        <w:r w:rsidRPr="00BD7230">
          <w:rPr>
            <w:rFonts w:ascii="Times New Roman" w:hAnsi="Times New Roman" w:cs="Times New Roman"/>
            <w:color w:val="000000"/>
            <w:sz w:val="28"/>
            <w:szCs w:val="28"/>
            <w:shd w:val="clear" w:color="auto" w:fill="FFFFFF"/>
          </w:rPr>
          <w:t>Снежинский</w:t>
        </w:r>
        <w:proofErr w:type="spellEnd"/>
        <w:r w:rsidRPr="00BD7230">
          <w:rPr>
            <w:rFonts w:ascii="Times New Roman" w:hAnsi="Times New Roman" w:cs="Times New Roman"/>
            <w:color w:val="000000"/>
            <w:sz w:val="28"/>
            <w:szCs w:val="28"/>
            <w:shd w:val="clear" w:color="auto" w:fill="FFFFFF"/>
          </w:rPr>
          <w:t xml:space="preserve"> физико-технический институт - филиал Национального исследовательского ядерного университета "МИФИ" (СФТИ НИЯУ МИФИ)</w:t>
        </w:r>
      </w:hyperlink>
      <w:r w:rsidRPr="00BD7230">
        <w:rPr>
          <w:rFonts w:ascii="Times New Roman" w:hAnsi="Times New Roman" w:cs="Times New Roman"/>
          <w:color w:val="000000"/>
          <w:sz w:val="28"/>
          <w:szCs w:val="28"/>
          <w:shd w:val="clear" w:color="auto" w:fill="FFFFFF"/>
        </w:rPr>
        <w:t xml:space="preserve"> государственный; </w:t>
      </w:r>
      <w:hyperlink r:id="rId32" w:history="1">
        <w:r w:rsidRPr="00BD7230">
          <w:rPr>
            <w:rFonts w:ascii="Times New Roman" w:hAnsi="Times New Roman" w:cs="Times New Roman"/>
            <w:color w:val="000000"/>
            <w:sz w:val="28"/>
            <w:szCs w:val="28"/>
            <w:shd w:val="clear" w:color="auto" w:fill="FFFFFF"/>
          </w:rPr>
          <w:t xml:space="preserve">Филиал Южно-Уральского государственного университета в г. </w:t>
        </w:r>
        <w:proofErr w:type="spellStart"/>
        <w:r w:rsidRPr="00BD7230">
          <w:rPr>
            <w:rFonts w:ascii="Times New Roman" w:hAnsi="Times New Roman" w:cs="Times New Roman"/>
            <w:color w:val="000000"/>
            <w:sz w:val="28"/>
            <w:szCs w:val="28"/>
            <w:shd w:val="clear" w:color="auto" w:fill="FFFFFF"/>
          </w:rPr>
          <w:t>Снежинске</w:t>
        </w:r>
        <w:proofErr w:type="spellEnd"/>
      </w:hyperlink>
      <w:r w:rsidRPr="00BD7230">
        <w:rPr>
          <w:rFonts w:ascii="Times New Roman" w:hAnsi="Times New Roman" w:cs="Times New Roman"/>
          <w:color w:val="000000"/>
          <w:sz w:val="28"/>
          <w:szCs w:val="28"/>
          <w:shd w:val="clear" w:color="auto" w:fill="FFFFFF"/>
        </w:rPr>
        <w:t>.</w:t>
      </w:r>
    </w:p>
    <w:p w:rsidR="00F95047" w:rsidRPr="00BD7230" w:rsidRDefault="00F95047" w:rsidP="00F95047">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 xml:space="preserve">12. Трехгорный: </w:t>
      </w:r>
      <w:hyperlink r:id="rId33" w:history="1">
        <w:r w:rsidRPr="00BD7230">
          <w:rPr>
            <w:rFonts w:ascii="Times New Roman" w:hAnsi="Times New Roman" w:cs="Times New Roman"/>
            <w:color w:val="000000"/>
            <w:sz w:val="28"/>
            <w:szCs w:val="28"/>
            <w:shd w:val="clear" w:color="auto" w:fill="FFFFFF"/>
          </w:rPr>
          <w:t>Трехгорный технологический институт – филиал Национального исследовательского ядерного университета "МИФИ" (ТТИ НИЯУ МИФИ)</w:t>
        </w:r>
      </w:hyperlink>
      <w:r w:rsidRPr="00BD7230">
        <w:rPr>
          <w:rFonts w:ascii="Times New Roman" w:hAnsi="Times New Roman" w:cs="Times New Roman"/>
          <w:color w:val="000000"/>
          <w:sz w:val="28"/>
          <w:szCs w:val="28"/>
          <w:shd w:val="clear" w:color="auto" w:fill="FFFFFF"/>
        </w:rPr>
        <w:t xml:space="preserve"> государственный; </w:t>
      </w:r>
      <w:hyperlink r:id="rId34" w:history="1">
        <w:r w:rsidRPr="00BD7230">
          <w:rPr>
            <w:rFonts w:ascii="Times New Roman" w:hAnsi="Times New Roman" w:cs="Times New Roman"/>
            <w:color w:val="000000"/>
            <w:sz w:val="28"/>
            <w:szCs w:val="28"/>
            <w:shd w:val="clear" w:color="auto" w:fill="FFFFFF"/>
          </w:rPr>
          <w:t>Филиал Южно-Уральского государственного университета в г. Трехгорном</w:t>
        </w:r>
      </w:hyperlink>
      <w:r w:rsidRPr="00BD7230">
        <w:rPr>
          <w:rFonts w:ascii="Times New Roman" w:hAnsi="Times New Roman" w:cs="Times New Roman"/>
          <w:color w:val="000000"/>
          <w:sz w:val="28"/>
          <w:szCs w:val="28"/>
          <w:shd w:val="clear" w:color="auto" w:fill="FFFFFF"/>
        </w:rPr>
        <w:t>.</w:t>
      </w:r>
    </w:p>
    <w:p w:rsidR="00F95047" w:rsidRPr="00BD7230" w:rsidRDefault="00F95047" w:rsidP="00F95047">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 xml:space="preserve">13. Троицк: </w:t>
      </w:r>
      <w:hyperlink r:id="rId35" w:history="1">
        <w:r w:rsidRPr="00BD7230">
          <w:rPr>
            <w:rFonts w:ascii="Times New Roman" w:hAnsi="Times New Roman" w:cs="Times New Roman"/>
            <w:color w:val="000000"/>
            <w:sz w:val="28"/>
            <w:szCs w:val="28"/>
            <w:shd w:val="clear" w:color="auto" w:fill="FFFFFF"/>
          </w:rPr>
          <w:t>Троицкий филиал Современной гуманитарной академии</w:t>
        </w:r>
      </w:hyperlink>
      <w:r w:rsidRPr="00BD7230">
        <w:rPr>
          <w:rFonts w:ascii="Times New Roman" w:hAnsi="Times New Roman" w:cs="Times New Roman"/>
          <w:color w:val="000000"/>
          <w:sz w:val="28"/>
          <w:szCs w:val="28"/>
          <w:shd w:val="clear" w:color="auto" w:fill="FFFFFF"/>
        </w:rPr>
        <w:t xml:space="preserve"> частный; </w:t>
      </w:r>
      <w:hyperlink r:id="rId36" w:history="1">
        <w:r w:rsidRPr="00BD7230">
          <w:rPr>
            <w:rFonts w:ascii="Times New Roman" w:hAnsi="Times New Roman" w:cs="Times New Roman"/>
            <w:color w:val="000000"/>
            <w:sz w:val="28"/>
            <w:szCs w:val="28"/>
            <w:shd w:val="clear" w:color="auto" w:fill="FFFFFF"/>
          </w:rPr>
          <w:t xml:space="preserve">Троицкий филиал ФГБОУ </w:t>
        </w:r>
        <w:proofErr w:type="gramStart"/>
        <w:r w:rsidRPr="00BD7230">
          <w:rPr>
            <w:rFonts w:ascii="Times New Roman" w:hAnsi="Times New Roman" w:cs="Times New Roman"/>
            <w:color w:val="000000"/>
            <w:sz w:val="28"/>
            <w:szCs w:val="28"/>
            <w:shd w:val="clear" w:color="auto" w:fill="FFFFFF"/>
          </w:rPr>
          <w:t>ВО</w:t>
        </w:r>
        <w:proofErr w:type="gramEnd"/>
        <w:r w:rsidRPr="00BD7230">
          <w:rPr>
            <w:rFonts w:ascii="Times New Roman" w:hAnsi="Times New Roman" w:cs="Times New Roman"/>
            <w:color w:val="000000"/>
            <w:sz w:val="28"/>
            <w:szCs w:val="28"/>
            <w:shd w:val="clear" w:color="auto" w:fill="FFFFFF"/>
          </w:rPr>
          <w:t xml:space="preserve"> "Челябинского государственного университета"</w:t>
        </w:r>
      </w:hyperlink>
      <w:r w:rsidRPr="00BD7230">
        <w:rPr>
          <w:rFonts w:ascii="Times New Roman" w:hAnsi="Times New Roman" w:cs="Times New Roman"/>
          <w:color w:val="000000"/>
          <w:sz w:val="28"/>
          <w:szCs w:val="28"/>
          <w:shd w:val="clear" w:color="auto" w:fill="FFFFFF"/>
        </w:rPr>
        <w:t xml:space="preserve"> государственный; </w:t>
      </w:r>
      <w:hyperlink r:id="rId37" w:history="1">
        <w:r w:rsidRPr="00BD7230">
          <w:rPr>
            <w:rFonts w:ascii="Times New Roman" w:hAnsi="Times New Roman" w:cs="Times New Roman"/>
            <w:color w:val="000000"/>
            <w:sz w:val="28"/>
            <w:szCs w:val="28"/>
            <w:shd w:val="clear" w:color="auto" w:fill="FFFFFF"/>
          </w:rPr>
          <w:t>Уральская государственная академия ветеринарной медицины</w:t>
        </w:r>
      </w:hyperlink>
      <w:r w:rsidRPr="00BD7230">
        <w:rPr>
          <w:rFonts w:ascii="Times New Roman" w:hAnsi="Times New Roman" w:cs="Times New Roman"/>
          <w:color w:val="000000"/>
          <w:sz w:val="28"/>
          <w:szCs w:val="28"/>
          <w:shd w:val="clear" w:color="auto" w:fill="FFFFFF"/>
        </w:rPr>
        <w:t xml:space="preserve"> государственный</w:t>
      </w:r>
      <w:r w:rsidR="00CE3FC3" w:rsidRPr="00BD7230">
        <w:rPr>
          <w:rFonts w:ascii="Times New Roman" w:hAnsi="Times New Roman" w:cs="Times New Roman"/>
          <w:color w:val="000000"/>
          <w:sz w:val="28"/>
          <w:szCs w:val="28"/>
          <w:shd w:val="clear" w:color="auto" w:fill="FFFFFF"/>
        </w:rPr>
        <w:t>.</w:t>
      </w:r>
    </w:p>
    <w:p w:rsidR="00F95047" w:rsidRPr="00BD7230" w:rsidRDefault="00CE3FC3" w:rsidP="00F95047">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 xml:space="preserve">14. </w:t>
      </w:r>
      <w:r w:rsidR="00F95047" w:rsidRPr="00BD7230">
        <w:rPr>
          <w:rFonts w:ascii="Times New Roman" w:hAnsi="Times New Roman" w:cs="Times New Roman"/>
          <w:color w:val="000000"/>
          <w:sz w:val="28"/>
          <w:szCs w:val="28"/>
          <w:shd w:val="clear" w:color="auto" w:fill="FFFFFF"/>
        </w:rPr>
        <w:t>Усть-Катав</w:t>
      </w:r>
      <w:r w:rsidRPr="00BD7230">
        <w:rPr>
          <w:rFonts w:ascii="Times New Roman" w:hAnsi="Times New Roman" w:cs="Times New Roman"/>
          <w:color w:val="000000"/>
          <w:sz w:val="28"/>
          <w:szCs w:val="28"/>
          <w:shd w:val="clear" w:color="auto" w:fill="FFFFFF"/>
        </w:rPr>
        <w:t xml:space="preserve">: </w:t>
      </w:r>
      <w:hyperlink r:id="rId38" w:history="1">
        <w:r w:rsidR="00F95047" w:rsidRPr="00BD7230">
          <w:rPr>
            <w:rFonts w:ascii="Times New Roman" w:hAnsi="Times New Roman" w:cs="Times New Roman"/>
            <w:color w:val="000000"/>
            <w:sz w:val="28"/>
            <w:szCs w:val="28"/>
            <w:shd w:val="clear" w:color="auto" w:fill="FFFFFF"/>
          </w:rPr>
          <w:t>Филиал Южно-Уральского государственного университета в г. Усть-Катаве</w:t>
        </w:r>
      </w:hyperlink>
      <w:r w:rsidRPr="00BD7230">
        <w:rPr>
          <w:rFonts w:ascii="Times New Roman" w:hAnsi="Times New Roman" w:cs="Times New Roman"/>
          <w:color w:val="000000"/>
          <w:sz w:val="28"/>
          <w:szCs w:val="28"/>
          <w:shd w:val="clear" w:color="auto" w:fill="FFFFFF"/>
        </w:rPr>
        <w:t>.</w:t>
      </w:r>
    </w:p>
    <w:p w:rsidR="00F95047" w:rsidRPr="00BD7230" w:rsidRDefault="00CE3FC3" w:rsidP="00F95047">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 xml:space="preserve">15. </w:t>
      </w:r>
      <w:r w:rsidR="00F95047" w:rsidRPr="00BD7230">
        <w:rPr>
          <w:rFonts w:ascii="Times New Roman" w:hAnsi="Times New Roman" w:cs="Times New Roman"/>
          <w:color w:val="000000"/>
          <w:sz w:val="28"/>
          <w:szCs w:val="28"/>
          <w:shd w:val="clear" w:color="auto" w:fill="FFFFFF"/>
        </w:rPr>
        <w:t>Челябинск</w:t>
      </w:r>
      <w:r w:rsidRPr="00BD7230">
        <w:rPr>
          <w:rFonts w:ascii="Times New Roman" w:hAnsi="Times New Roman" w:cs="Times New Roman"/>
          <w:color w:val="000000"/>
          <w:sz w:val="28"/>
          <w:szCs w:val="28"/>
          <w:shd w:val="clear" w:color="auto" w:fill="FFFFFF"/>
        </w:rPr>
        <w:t xml:space="preserve">: </w:t>
      </w:r>
      <w:hyperlink r:id="rId39" w:history="1">
        <w:proofErr w:type="gramStart"/>
        <w:r w:rsidR="00F95047" w:rsidRPr="00BD7230">
          <w:rPr>
            <w:rFonts w:ascii="Times New Roman" w:hAnsi="Times New Roman" w:cs="Times New Roman"/>
            <w:color w:val="000000"/>
            <w:sz w:val="28"/>
            <w:szCs w:val="28"/>
            <w:shd w:val="clear" w:color="auto" w:fill="FFFFFF"/>
          </w:rPr>
          <w:t>Институт права, экономики и управления (филиал) в г. Челябинске Уральского государственного экономического университета</w:t>
        </w:r>
        <w:r w:rsidRPr="00BD7230">
          <w:rPr>
            <w:rFonts w:ascii="Times New Roman" w:hAnsi="Times New Roman" w:cs="Times New Roman"/>
            <w:color w:val="000000"/>
            <w:sz w:val="28"/>
            <w:szCs w:val="28"/>
            <w:shd w:val="clear" w:color="auto" w:fill="FFFFFF"/>
          </w:rPr>
          <w:t xml:space="preserve">; </w:t>
        </w:r>
      </w:hyperlink>
      <w:hyperlink r:id="rId40" w:history="1">
        <w:r w:rsidR="00F95047" w:rsidRPr="00BD7230">
          <w:rPr>
            <w:rFonts w:ascii="Times New Roman" w:hAnsi="Times New Roman" w:cs="Times New Roman"/>
            <w:color w:val="000000"/>
            <w:sz w:val="28"/>
            <w:szCs w:val="28"/>
            <w:shd w:val="clear" w:color="auto" w:fill="FFFFFF"/>
          </w:rPr>
          <w:t>Русско-Британский Институт Управления</w:t>
        </w:r>
      </w:hyperlink>
      <w:r w:rsidRPr="00BD7230">
        <w:rPr>
          <w:rFonts w:ascii="Times New Roman" w:hAnsi="Times New Roman" w:cs="Times New Roman"/>
          <w:color w:val="000000"/>
          <w:sz w:val="28"/>
          <w:szCs w:val="28"/>
          <w:shd w:val="clear" w:color="auto" w:fill="FFFFFF"/>
        </w:rPr>
        <w:t xml:space="preserve"> частный; </w:t>
      </w:r>
      <w:hyperlink r:id="rId41" w:history="1">
        <w:r w:rsidR="00F95047" w:rsidRPr="00BD7230">
          <w:rPr>
            <w:rFonts w:ascii="Times New Roman" w:hAnsi="Times New Roman" w:cs="Times New Roman"/>
            <w:color w:val="000000"/>
            <w:sz w:val="28"/>
            <w:szCs w:val="28"/>
            <w:shd w:val="clear" w:color="auto" w:fill="FFFFFF"/>
          </w:rPr>
          <w:t>Уральский государственный университет физической культуры</w:t>
        </w:r>
      </w:hyperlink>
      <w:r w:rsidRPr="00BD7230">
        <w:rPr>
          <w:rFonts w:ascii="Times New Roman" w:hAnsi="Times New Roman" w:cs="Times New Roman"/>
          <w:color w:val="000000"/>
          <w:sz w:val="28"/>
          <w:szCs w:val="28"/>
          <w:shd w:val="clear" w:color="auto" w:fill="FFFFFF"/>
        </w:rPr>
        <w:t xml:space="preserve"> государственный; </w:t>
      </w:r>
      <w:hyperlink r:id="rId42" w:history="1">
        <w:r w:rsidR="00F95047" w:rsidRPr="00BD7230">
          <w:rPr>
            <w:rFonts w:ascii="Times New Roman" w:hAnsi="Times New Roman" w:cs="Times New Roman"/>
            <w:color w:val="000000"/>
            <w:sz w:val="28"/>
            <w:szCs w:val="28"/>
            <w:shd w:val="clear" w:color="auto" w:fill="FFFFFF"/>
          </w:rPr>
          <w:t>Уральский институт бизнеса</w:t>
        </w:r>
      </w:hyperlink>
      <w:r w:rsidRPr="00BD7230">
        <w:rPr>
          <w:rFonts w:ascii="Times New Roman" w:hAnsi="Times New Roman" w:cs="Times New Roman"/>
          <w:color w:val="000000"/>
          <w:sz w:val="28"/>
          <w:szCs w:val="28"/>
          <w:shd w:val="clear" w:color="auto" w:fill="FFFFFF"/>
        </w:rPr>
        <w:t xml:space="preserve"> частный; </w:t>
      </w:r>
      <w:hyperlink r:id="rId43" w:history="1">
        <w:r w:rsidR="00F95047" w:rsidRPr="00BD7230">
          <w:rPr>
            <w:rFonts w:ascii="Times New Roman" w:hAnsi="Times New Roman" w:cs="Times New Roman"/>
            <w:color w:val="000000"/>
            <w:sz w:val="28"/>
            <w:szCs w:val="28"/>
            <w:shd w:val="clear" w:color="auto" w:fill="FFFFFF"/>
          </w:rPr>
          <w:t>Уральский социально-экономический институт (филиал) Академии труда и социальных отношений</w:t>
        </w:r>
      </w:hyperlink>
      <w:r w:rsidRPr="00BD7230">
        <w:rPr>
          <w:rFonts w:ascii="Times New Roman" w:hAnsi="Times New Roman" w:cs="Times New Roman"/>
          <w:color w:val="000000"/>
          <w:sz w:val="28"/>
          <w:szCs w:val="28"/>
          <w:shd w:val="clear" w:color="auto" w:fill="FFFFFF"/>
        </w:rPr>
        <w:t xml:space="preserve"> государственный; </w:t>
      </w:r>
      <w:hyperlink r:id="rId44" w:history="1">
        <w:r w:rsidR="00F95047" w:rsidRPr="00BD7230">
          <w:rPr>
            <w:rFonts w:ascii="Times New Roman" w:hAnsi="Times New Roman" w:cs="Times New Roman"/>
            <w:color w:val="000000"/>
            <w:sz w:val="28"/>
            <w:szCs w:val="28"/>
            <w:shd w:val="clear" w:color="auto" w:fill="FFFFFF"/>
          </w:rPr>
          <w:t xml:space="preserve">Уральский филиал Российского государственного университета правосудия (г. </w:t>
        </w:r>
        <w:r w:rsidR="00F95047" w:rsidRPr="00BD7230">
          <w:rPr>
            <w:rFonts w:ascii="Times New Roman" w:hAnsi="Times New Roman" w:cs="Times New Roman"/>
            <w:color w:val="000000"/>
            <w:sz w:val="28"/>
            <w:szCs w:val="28"/>
            <w:shd w:val="clear" w:color="auto" w:fill="FFFFFF"/>
          </w:rPr>
          <w:lastRenderedPageBreak/>
          <w:t>Челябинск)</w:t>
        </w:r>
      </w:hyperlink>
      <w:r w:rsidRPr="00BD7230">
        <w:rPr>
          <w:rFonts w:ascii="Times New Roman" w:hAnsi="Times New Roman" w:cs="Times New Roman"/>
          <w:color w:val="000000"/>
          <w:sz w:val="28"/>
          <w:szCs w:val="28"/>
          <w:shd w:val="clear" w:color="auto" w:fill="FFFFFF"/>
        </w:rPr>
        <w:t xml:space="preserve"> </w:t>
      </w:r>
      <w:r w:rsidR="00F95047" w:rsidRPr="00BD7230">
        <w:rPr>
          <w:rFonts w:ascii="Times New Roman" w:hAnsi="Times New Roman" w:cs="Times New Roman"/>
          <w:color w:val="000000"/>
          <w:sz w:val="28"/>
          <w:szCs w:val="28"/>
          <w:shd w:val="clear" w:color="auto" w:fill="FFFFFF"/>
        </w:rPr>
        <w:t>государственный</w:t>
      </w:r>
      <w:r w:rsidRPr="00BD7230">
        <w:rPr>
          <w:rFonts w:ascii="Times New Roman" w:hAnsi="Times New Roman" w:cs="Times New Roman"/>
          <w:color w:val="000000"/>
          <w:sz w:val="28"/>
          <w:szCs w:val="28"/>
          <w:shd w:val="clear" w:color="auto" w:fill="FFFFFF"/>
        </w:rPr>
        <w:t xml:space="preserve">; </w:t>
      </w:r>
      <w:hyperlink r:id="rId45" w:history="1">
        <w:r w:rsidR="00F95047" w:rsidRPr="00BD7230">
          <w:rPr>
            <w:rFonts w:ascii="Times New Roman" w:hAnsi="Times New Roman" w:cs="Times New Roman"/>
            <w:color w:val="000000"/>
            <w:sz w:val="28"/>
            <w:szCs w:val="28"/>
            <w:shd w:val="clear" w:color="auto" w:fill="FFFFFF"/>
          </w:rPr>
          <w:t>Филиал Балтийского института экологии, политики и права в г. Челябинске</w:t>
        </w:r>
      </w:hyperlink>
      <w:r w:rsidRPr="00BD7230">
        <w:rPr>
          <w:rFonts w:ascii="Times New Roman" w:hAnsi="Times New Roman" w:cs="Times New Roman"/>
          <w:color w:val="000000"/>
          <w:sz w:val="28"/>
          <w:szCs w:val="28"/>
          <w:shd w:val="clear" w:color="auto" w:fill="FFFFFF"/>
        </w:rPr>
        <w:t xml:space="preserve"> частный;</w:t>
      </w:r>
      <w:proofErr w:type="gramEnd"/>
      <w:r w:rsidRPr="00BD7230">
        <w:rPr>
          <w:rFonts w:ascii="Times New Roman" w:hAnsi="Times New Roman" w:cs="Times New Roman"/>
          <w:color w:val="000000"/>
          <w:sz w:val="28"/>
          <w:szCs w:val="28"/>
          <w:shd w:val="clear" w:color="auto" w:fill="FFFFFF"/>
        </w:rPr>
        <w:t xml:space="preserve"> </w:t>
      </w:r>
      <w:hyperlink r:id="rId46" w:history="1">
        <w:r w:rsidR="00F95047" w:rsidRPr="00BD7230">
          <w:rPr>
            <w:rFonts w:ascii="Times New Roman" w:hAnsi="Times New Roman" w:cs="Times New Roman"/>
            <w:color w:val="000000"/>
            <w:sz w:val="28"/>
            <w:szCs w:val="28"/>
            <w:shd w:val="clear" w:color="auto" w:fill="FFFFFF"/>
          </w:rPr>
          <w:t>Филиал Международного института экономики и права в городе Челябинске</w:t>
        </w:r>
      </w:hyperlink>
      <w:r w:rsidRPr="00BD7230">
        <w:rPr>
          <w:rFonts w:ascii="Times New Roman" w:hAnsi="Times New Roman" w:cs="Times New Roman"/>
          <w:color w:val="000000"/>
          <w:sz w:val="28"/>
          <w:szCs w:val="28"/>
          <w:shd w:val="clear" w:color="auto" w:fill="FFFFFF"/>
        </w:rPr>
        <w:t xml:space="preserve"> частный; </w:t>
      </w:r>
      <w:hyperlink r:id="rId47" w:history="1">
        <w:r w:rsidR="00F95047" w:rsidRPr="00BD7230">
          <w:rPr>
            <w:rFonts w:ascii="Times New Roman" w:hAnsi="Times New Roman" w:cs="Times New Roman"/>
            <w:color w:val="000000"/>
            <w:sz w:val="28"/>
            <w:szCs w:val="28"/>
            <w:shd w:val="clear" w:color="auto" w:fill="FFFFFF"/>
          </w:rPr>
          <w:t>Филиал Московского педагогического государственного университета в городе Челябинске</w:t>
        </w:r>
      </w:hyperlink>
      <w:r w:rsidRPr="00BD7230">
        <w:rPr>
          <w:rFonts w:ascii="Times New Roman" w:hAnsi="Times New Roman" w:cs="Times New Roman"/>
          <w:color w:val="000000"/>
          <w:sz w:val="28"/>
          <w:szCs w:val="28"/>
          <w:shd w:val="clear" w:color="auto" w:fill="FFFFFF"/>
        </w:rPr>
        <w:t xml:space="preserve">; </w:t>
      </w:r>
      <w:hyperlink r:id="rId48" w:history="1">
        <w:r w:rsidR="00F95047" w:rsidRPr="00BD7230">
          <w:rPr>
            <w:rFonts w:ascii="Times New Roman" w:hAnsi="Times New Roman" w:cs="Times New Roman"/>
            <w:color w:val="000000"/>
            <w:sz w:val="28"/>
            <w:szCs w:val="28"/>
            <w:shd w:val="clear" w:color="auto" w:fill="FFFFFF"/>
          </w:rPr>
          <w:t>Филиал Негосударственного образовательного учреждения высшего профессионального образования "Московский психолого-социальный институт" в г. Челябинске</w:t>
        </w:r>
      </w:hyperlink>
      <w:r w:rsidRPr="00BD7230">
        <w:rPr>
          <w:rFonts w:ascii="Times New Roman" w:hAnsi="Times New Roman" w:cs="Times New Roman"/>
          <w:color w:val="000000"/>
          <w:sz w:val="28"/>
          <w:szCs w:val="28"/>
          <w:shd w:val="clear" w:color="auto" w:fill="FFFFFF"/>
        </w:rPr>
        <w:t xml:space="preserve"> частный; </w:t>
      </w:r>
      <w:hyperlink r:id="rId49" w:history="1">
        <w:r w:rsidR="00F95047" w:rsidRPr="00BD7230">
          <w:rPr>
            <w:rFonts w:ascii="Times New Roman" w:hAnsi="Times New Roman" w:cs="Times New Roman"/>
            <w:color w:val="000000"/>
            <w:sz w:val="28"/>
            <w:szCs w:val="28"/>
            <w:shd w:val="clear" w:color="auto" w:fill="FFFFFF"/>
          </w:rPr>
          <w:t>Челябинская государственная академия культуры и искусств</w:t>
        </w:r>
      </w:hyperlink>
      <w:r w:rsidRPr="00BD7230">
        <w:rPr>
          <w:rFonts w:ascii="Times New Roman" w:hAnsi="Times New Roman" w:cs="Times New Roman"/>
          <w:color w:val="000000"/>
          <w:sz w:val="28"/>
          <w:szCs w:val="28"/>
          <w:shd w:val="clear" w:color="auto" w:fill="FFFFFF"/>
        </w:rPr>
        <w:t xml:space="preserve"> государственный; </w:t>
      </w:r>
      <w:hyperlink r:id="rId50" w:history="1">
        <w:r w:rsidR="00F95047" w:rsidRPr="00BD7230">
          <w:rPr>
            <w:rFonts w:ascii="Times New Roman" w:hAnsi="Times New Roman" w:cs="Times New Roman"/>
            <w:color w:val="000000"/>
            <w:sz w:val="28"/>
            <w:szCs w:val="28"/>
            <w:shd w:val="clear" w:color="auto" w:fill="FFFFFF"/>
          </w:rPr>
          <w:t>Челябинская государственная медицинская академия Федерального агентства по здравоохранению и социальному развитию</w:t>
        </w:r>
      </w:hyperlink>
      <w:r w:rsidRPr="00BD7230">
        <w:rPr>
          <w:rFonts w:ascii="Times New Roman" w:hAnsi="Times New Roman" w:cs="Times New Roman"/>
          <w:color w:val="000000"/>
          <w:sz w:val="28"/>
          <w:szCs w:val="28"/>
          <w:shd w:val="clear" w:color="auto" w:fill="FFFFFF"/>
        </w:rPr>
        <w:t xml:space="preserve">; </w:t>
      </w:r>
      <w:hyperlink r:id="rId51" w:history="1">
        <w:proofErr w:type="gramStart"/>
        <w:r w:rsidR="00F95047" w:rsidRPr="00BD7230">
          <w:rPr>
            <w:rFonts w:ascii="Times New Roman" w:hAnsi="Times New Roman" w:cs="Times New Roman"/>
            <w:color w:val="000000"/>
            <w:sz w:val="28"/>
            <w:szCs w:val="28"/>
            <w:shd w:val="clear" w:color="auto" w:fill="FFFFFF"/>
          </w:rPr>
          <w:t xml:space="preserve">Челябинский государственный </w:t>
        </w:r>
        <w:proofErr w:type="spellStart"/>
        <w:r w:rsidR="00F95047" w:rsidRPr="00BD7230">
          <w:rPr>
            <w:rFonts w:ascii="Times New Roman" w:hAnsi="Times New Roman" w:cs="Times New Roman"/>
            <w:color w:val="000000"/>
            <w:sz w:val="28"/>
            <w:szCs w:val="28"/>
            <w:shd w:val="clear" w:color="auto" w:fill="FFFFFF"/>
          </w:rPr>
          <w:t>агроинженерный</w:t>
        </w:r>
        <w:proofErr w:type="spellEnd"/>
        <w:r w:rsidR="00F95047" w:rsidRPr="00BD7230">
          <w:rPr>
            <w:rFonts w:ascii="Times New Roman" w:hAnsi="Times New Roman" w:cs="Times New Roman"/>
            <w:color w:val="000000"/>
            <w:sz w:val="28"/>
            <w:szCs w:val="28"/>
            <w:shd w:val="clear" w:color="auto" w:fill="FFFFFF"/>
          </w:rPr>
          <w:t xml:space="preserve"> университет</w:t>
        </w:r>
      </w:hyperlink>
      <w:r w:rsidRPr="00BD7230">
        <w:rPr>
          <w:rFonts w:ascii="Times New Roman" w:hAnsi="Times New Roman" w:cs="Times New Roman"/>
          <w:color w:val="000000"/>
          <w:sz w:val="28"/>
          <w:szCs w:val="28"/>
          <w:shd w:val="clear" w:color="auto" w:fill="FFFFFF"/>
        </w:rPr>
        <w:t xml:space="preserve">; </w:t>
      </w:r>
      <w:hyperlink r:id="rId52" w:history="1">
        <w:r w:rsidR="00F95047" w:rsidRPr="00BD7230">
          <w:rPr>
            <w:rFonts w:ascii="Times New Roman" w:hAnsi="Times New Roman" w:cs="Times New Roman"/>
            <w:color w:val="000000"/>
            <w:sz w:val="28"/>
            <w:szCs w:val="28"/>
            <w:shd w:val="clear" w:color="auto" w:fill="FFFFFF"/>
          </w:rPr>
          <w:t>Челябинский государственный университет</w:t>
        </w:r>
      </w:hyperlink>
      <w:r w:rsidRPr="00BD7230">
        <w:rPr>
          <w:rFonts w:ascii="Times New Roman" w:hAnsi="Times New Roman" w:cs="Times New Roman"/>
          <w:color w:val="000000"/>
          <w:sz w:val="28"/>
          <w:szCs w:val="28"/>
          <w:shd w:val="clear" w:color="auto" w:fill="FFFFFF"/>
        </w:rPr>
        <w:t xml:space="preserve"> государственный; </w:t>
      </w:r>
      <w:hyperlink r:id="rId53" w:history="1">
        <w:r w:rsidR="00F95047" w:rsidRPr="00BD7230">
          <w:rPr>
            <w:rFonts w:ascii="Times New Roman" w:hAnsi="Times New Roman" w:cs="Times New Roman"/>
            <w:color w:val="000000"/>
            <w:sz w:val="28"/>
            <w:szCs w:val="28"/>
            <w:shd w:val="clear" w:color="auto" w:fill="FFFFFF"/>
          </w:rPr>
          <w:t>Челябинский институт (филиал) Российского государственного торгово-экономического университета</w:t>
        </w:r>
      </w:hyperlink>
      <w:r w:rsidRPr="00BD7230">
        <w:rPr>
          <w:rFonts w:ascii="Times New Roman" w:hAnsi="Times New Roman" w:cs="Times New Roman"/>
          <w:color w:val="000000"/>
          <w:sz w:val="28"/>
          <w:szCs w:val="28"/>
          <w:shd w:val="clear" w:color="auto" w:fill="FFFFFF"/>
        </w:rPr>
        <w:t xml:space="preserve"> государственный; </w:t>
      </w:r>
      <w:hyperlink r:id="rId54" w:history="1">
        <w:r w:rsidR="00F95047" w:rsidRPr="00BD7230">
          <w:rPr>
            <w:rFonts w:ascii="Times New Roman" w:hAnsi="Times New Roman" w:cs="Times New Roman"/>
            <w:color w:val="000000"/>
            <w:sz w:val="28"/>
            <w:szCs w:val="28"/>
            <w:shd w:val="clear" w:color="auto" w:fill="FFFFFF"/>
          </w:rPr>
          <w:t>Челяби</w:t>
        </w:r>
        <w:r w:rsidRPr="00BD7230">
          <w:rPr>
            <w:rFonts w:ascii="Times New Roman" w:hAnsi="Times New Roman" w:cs="Times New Roman"/>
            <w:color w:val="000000"/>
            <w:sz w:val="28"/>
            <w:szCs w:val="28"/>
            <w:shd w:val="clear" w:color="auto" w:fill="FFFFFF"/>
          </w:rPr>
          <w:t>нский институт путей сообщения –</w:t>
        </w:r>
        <w:r w:rsidR="00F95047" w:rsidRPr="00BD7230">
          <w:rPr>
            <w:rFonts w:ascii="Times New Roman" w:hAnsi="Times New Roman" w:cs="Times New Roman"/>
            <w:color w:val="000000"/>
            <w:sz w:val="28"/>
            <w:szCs w:val="28"/>
            <w:shd w:val="clear" w:color="auto" w:fill="FFFFFF"/>
          </w:rPr>
          <w:t xml:space="preserve"> филиал федерального государственного бюджетного образовательного учреждения высшего профессионального образования "Уральский государственный университет путей сообщения"</w:t>
        </w:r>
      </w:hyperlink>
      <w:r w:rsidRPr="00BD7230">
        <w:rPr>
          <w:rFonts w:ascii="Times New Roman" w:hAnsi="Times New Roman" w:cs="Times New Roman"/>
          <w:color w:val="000000"/>
          <w:sz w:val="28"/>
          <w:szCs w:val="28"/>
          <w:shd w:val="clear" w:color="auto" w:fill="FFFFFF"/>
        </w:rPr>
        <w:t xml:space="preserve">; </w:t>
      </w:r>
      <w:hyperlink r:id="rId55" w:history="1">
        <w:r w:rsidR="00F95047" w:rsidRPr="00BD7230">
          <w:rPr>
            <w:rFonts w:ascii="Times New Roman" w:hAnsi="Times New Roman" w:cs="Times New Roman"/>
            <w:color w:val="000000"/>
            <w:sz w:val="28"/>
            <w:szCs w:val="28"/>
            <w:shd w:val="clear" w:color="auto" w:fill="FFFFFF"/>
          </w:rPr>
          <w:t xml:space="preserve">Челябинский институт экономики и права им. М.В. </w:t>
        </w:r>
        <w:proofErr w:type="spellStart"/>
        <w:r w:rsidR="00F95047" w:rsidRPr="00BD7230">
          <w:rPr>
            <w:rFonts w:ascii="Times New Roman" w:hAnsi="Times New Roman" w:cs="Times New Roman"/>
            <w:color w:val="000000"/>
            <w:sz w:val="28"/>
            <w:szCs w:val="28"/>
            <w:shd w:val="clear" w:color="auto" w:fill="FFFFFF"/>
          </w:rPr>
          <w:t>Ладошина</w:t>
        </w:r>
        <w:proofErr w:type="spellEnd"/>
      </w:hyperlink>
      <w:r w:rsidRPr="00BD7230">
        <w:rPr>
          <w:rFonts w:ascii="Times New Roman" w:hAnsi="Times New Roman" w:cs="Times New Roman"/>
          <w:color w:val="000000"/>
          <w:sz w:val="28"/>
          <w:szCs w:val="28"/>
          <w:shd w:val="clear" w:color="auto" w:fill="FFFFFF"/>
        </w:rPr>
        <w:t xml:space="preserve"> частный; </w:t>
      </w:r>
      <w:hyperlink r:id="rId56" w:history="1">
        <w:r w:rsidR="00F95047" w:rsidRPr="00BD7230">
          <w:rPr>
            <w:rFonts w:ascii="Times New Roman" w:hAnsi="Times New Roman" w:cs="Times New Roman"/>
            <w:color w:val="000000"/>
            <w:sz w:val="28"/>
            <w:szCs w:val="28"/>
            <w:shd w:val="clear" w:color="auto" w:fill="FFFFFF"/>
          </w:rPr>
          <w:t>Челябинский филиал автономной некоммерческой организации "Российская академия предпринимательства"</w:t>
        </w:r>
      </w:hyperlink>
      <w:r w:rsidRPr="00BD7230">
        <w:rPr>
          <w:rFonts w:ascii="Times New Roman" w:hAnsi="Times New Roman" w:cs="Times New Roman"/>
          <w:color w:val="000000"/>
          <w:sz w:val="28"/>
          <w:szCs w:val="28"/>
          <w:shd w:val="clear" w:color="auto" w:fill="FFFFFF"/>
        </w:rPr>
        <w:t xml:space="preserve"> </w:t>
      </w:r>
      <w:r w:rsidR="00F95047" w:rsidRPr="00BD7230">
        <w:rPr>
          <w:rFonts w:ascii="Times New Roman" w:hAnsi="Times New Roman" w:cs="Times New Roman"/>
          <w:color w:val="000000"/>
          <w:sz w:val="28"/>
          <w:szCs w:val="28"/>
          <w:shd w:val="clear" w:color="auto" w:fill="FFFFFF"/>
        </w:rPr>
        <w:t>частный</w:t>
      </w:r>
      <w:r w:rsidRPr="00BD7230">
        <w:rPr>
          <w:rFonts w:ascii="Times New Roman" w:hAnsi="Times New Roman" w:cs="Times New Roman"/>
          <w:color w:val="000000"/>
          <w:sz w:val="28"/>
          <w:szCs w:val="28"/>
          <w:shd w:val="clear" w:color="auto" w:fill="FFFFFF"/>
        </w:rPr>
        <w:t>;</w:t>
      </w:r>
      <w:proofErr w:type="gramEnd"/>
      <w:r w:rsidRPr="00BD7230">
        <w:rPr>
          <w:rFonts w:ascii="Times New Roman" w:hAnsi="Times New Roman" w:cs="Times New Roman"/>
          <w:color w:val="000000"/>
          <w:sz w:val="28"/>
          <w:szCs w:val="28"/>
          <w:shd w:val="clear" w:color="auto" w:fill="FFFFFF"/>
        </w:rPr>
        <w:t xml:space="preserve"> </w:t>
      </w:r>
      <w:hyperlink r:id="rId57" w:history="1">
        <w:proofErr w:type="gramStart"/>
        <w:r w:rsidR="00F95047" w:rsidRPr="00BD7230">
          <w:rPr>
            <w:rFonts w:ascii="Times New Roman" w:hAnsi="Times New Roman" w:cs="Times New Roman"/>
            <w:color w:val="000000"/>
            <w:sz w:val="28"/>
            <w:szCs w:val="28"/>
            <w:shd w:val="clear" w:color="auto" w:fill="FFFFFF"/>
          </w:rPr>
          <w:t>Челябинский филиал Негосударственного образовательного учреждения высшего профессионального образования "Академия права и управления (институт)"</w:t>
        </w:r>
      </w:hyperlink>
      <w:r w:rsidRPr="00BD7230">
        <w:rPr>
          <w:rFonts w:ascii="Times New Roman" w:hAnsi="Times New Roman" w:cs="Times New Roman"/>
          <w:color w:val="000000"/>
          <w:sz w:val="28"/>
          <w:szCs w:val="28"/>
          <w:shd w:val="clear" w:color="auto" w:fill="FFFFFF"/>
        </w:rPr>
        <w:t xml:space="preserve"> частный; </w:t>
      </w:r>
      <w:hyperlink r:id="rId58" w:history="1">
        <w:r w:rsidR="00F95047" w:rsidRPr="00BD7230">
          <w:rPr>
            <w:rFonts w:ascii="Times New Roman" w:hAnsi="Times New Roman" w:cs="Times New Roman"/>
            <w:color w:val="000000"/>
            <w:sz w:val="28"/>
            <w:szCs w:val="28"/>
            <w:shd w:val="clear" w:color="auto" w:fill="FFFFFF"/>
          </w:rPr>
          <w:t>Челябинский филиал Российской академии народного хозяйства и государственной службы при Президенте Российской Федерации</w:t>
        </w:r>
      </w:hyperlink>
      <w:r w:rsidRPr="00BD7230">
        <w:rPr>
          <w:rFonts w:ascii="Times New Roman" w:hAnsi="Times New Roman" w:cs="Times New Roman"/>
          <w:color w:val="000000"/>
          <w:sz w:val="28"/>
          <w:szCs w:val="28"/>
          <w:shd w:val="clear" w:color="auto" w:fill="FFFFFF"/>
        </w:rPr>
        <w:t xml:space="preserve"> государственный; </w:t>
      </w:r>
      <w:hyperlink r:id="rId59" w:history="1">
        <w:r w:rsidR="00F95047" w:rsidRPr="00BD7230">
          <w:rPr>
            <w:rFonts w:ascii="Times New Roman" w:hAnsi="Times New Roman" w:cs="Times New Roman"/>
            <w:color w:val="000000"/>
            <w:sz w:val="28"/>
            <w:szCs w:val="28"/>
            <w:shd w:val="clear" w:color="auto" w:fill="FFFFFF"/>
          </w:rPr>
          <w:t>Челябинский филиал Современной гуманитарной академии</w:t>
        </w:r>
      </w:hyperlink>
      <w:r w:rsidRPr="00BD7230">
        <w:rPr>
          <w:rFonts w:ascii="Times New Roman" w:hAnsi="Times New Roman" w:cs="Times New Roman"/>
          <w:color w:val="000000"/>
          <w:sz w:val="28"/>
          <w:szCs w:val="28"/>
          <w:shd w:val="clear" w:color="auto" w:fill="FFFFFF"/>
        </w:rPr>
        <w:t xml:space="preserve"> частный; </w:t>
      </w:r>
      <w:hyperlink r:id="rId60" w:history="1">
        <w:r w:rsidR="00F95047" w:rsidRPr="00BD7230">
          <w:rPr>
            <w:rFonts w:ascii="Times New Roman" w:hAnsi="Times New Roman" w:cs="Times New Roman"/>
            <w:color w:val="000000"/>
            <w:sz w:val="28"/>
            <w:szCs w:val="28"/>
            <w:shd w:val="clear" w:color="auto" w:fill="FFFFFF"/>
          </w:rPr>
          <w:t>Челябинский филиал Университета Российского инновационного образования</w:t>
        </w:r>
      </w:hyperlink>
      <w:r w:rsidRPr="00BD7230">
        <w:rPr>
          <w:rFonts w:ascii="Times New Roman" w:hAnsi="Times New Roman" w:cs="Times New Roman"/>
          <w:color w:val="000000"/>
          <w:sz w:val="28"/>
          <w:szCs w:val="28"/>
          <w:shd w:val="clear" w:color="auto" w:fill="FFFFFF"/>
        </w:rPr>
        <w:t xml:space="preserve"> частный; </w:t>
      </w:r>
      <w:hyperlink r:id="rId61" w:history="1">
        <w:r w:rsidR="00F95047" w:rsidRPr="00BD7230">
          <w:rPr>
            <w:rFonts w:ascii="Times New Roman" w:hAnsi="Times New Roman" w:cs="Times New Roman"/>
            <w:color w:val="000000"/>
            <w:sz w:val="28"/>
            <w:szCs w:val="28"/>
            <w:shd w:val="clear" w:color="auto" w:fill="FFFFFF"/>
          </w:rPr>
          <w:t>Челябинский филиал Финансового университета</w:t>
        </w:r>
      </w:hyperlink>
      <w:r w:rsidRPr="00BD7230">
        <w:rPr>
          <w:rFonts w:ascii="Times New Roman" w:hAnsi="Times New Roman" w:cs="Times New Roman"/>
          <w:color w:val="000000"/>
          <w:sz w:val="28"/>
          <w:szCs w:val="28"/>
          <w:shd w:val="clear" w:color="auto" w:fill="FFFFFF"/>
        </w:rPr>
        <w:t xml:space="preserve"> государственный; </w:t>
      </w:r>
      <w:hyperlink r:id="rId62" w:history="1">
        <w:r w:rsidR="00F95047" w:rsidRPr="00BD7230">
          <w:rPr>
            <w:rFonts w:ascii="Times New Roman" w:hAnsi="Times New Roman" w:cs="Times New Roman"/>
            <w:color w:val="000000"/>
            <w:sz w:val="28"/>
            <w:szCs w:val="28"/>
            <w:shd w:val="clear" w:color="auto" w:fill="FFFFFF"/>
          </w:rPr>
          <w:t>Южно-Уральский государственный гуманитарно-педагогический университет (ЧГПУ)</w:t>
        </w:r>
      </w:hyperlink>
      <w:r w:rsidRPr="00BD7230">
        <w:rPr>
          <w:rFonts w:ascii="Times New Roman" w:hAnsi="Times New Roman" w:cs="Times New Roman"/>
          <w:color w:val="000000"/>
          <w:sz w:val="28"/>
          <w:szCs w:val="28"/>
          <w:shd w:val="clear" w:color="auto" w:fill="FFFFFF"/>
        </w:rPr>
        <w:t>государственный;</w:t>
      </w:r>
      <w:proofErr w:type="gramEnd"/>
      <w:r w:rsidRPr="00BD7230">
        <w:rPr>
          <w:rFonts w:ascii="Times New Roman" w:hAnsi="Times New Roman" w:cs="Times New Roman"/>
          <w:color w:val="000000"/>
          <w:sz w:val="28"/>
          <w:szCs w:val="28"/>
          <w:shd w:val="clear" w:color="auto" w:fill="FFFFFF"/>
        </w:rPr>
        <w:t xml:space="preserve"> </w:t>
      </w:r>
      <w:hyperlink r:id="rId63" w:history="1">
        <w:r w:rsidR="00F95047" w:rsidRPr="00BD7230">
          <w:rPr>
            <w:rFonts w:ascii="Times New Roman" w:hAnsi="Times New Roman" w:cs="Times New Roman"/>
            <w:color w:val="000000"/>
            <w:sz w:val="28"/>
            <w:szCs w:val="28"/>
            <w:shd w:val="clear" w:color="auto" w:fill="FFFFFF"/>
          </w:rPr>
          <w:t xml:space="preserve">Южно-Уральский государственный институт искусств </w:t>
        </w:r>
        <w:proofErr w:type="spellStart"/>
        <w:r w:rsidR="00F95047" w:rsidRPr="00BD7230">
          <w:rPr>
            <w:rFonts w:ascii="Times New Roman" w:hAnsi="Times New Roman" w:cs="Times New Roman"/>
            <w:color w:val="000000"/>
            <w:sz w:val="28"/>
            <w:szCs w:val="28"/>
            <w:shd w:val="clear" w:color="auto" w:fill="FFFFFF"/>
          </w:rPr>
          <w:t>им.П.И.Чайковского</w:t>
        </w:r>
        <w:proofErr w:type="spellEnd"/>
      </w:hyperlink>
      <w:r w:rsidRPr="00BD7230">
        <w:rPr>
          <w:rFonts w:ascii="Times New Roman" w:hAnsi="Times New Roman" w:cs="Times New Roman"/>
          <w:color w:val="000000"/>
          <w:sz w:val="28"/>
          <w:szCs w:val="28"/>
          <w:shd w:val="clear" w:color="auto" w:fill="FFFFFF"/>
        </w:rPr>
        <w:t xml:space="preserve"> государственный; </w:t>
      </w:r>
      <w:hyperlink r:id="rId64" w:history="1">
        <w:r w:rsidR="00F95047" w:rsidRPr="00BD7230">
          <w:rPr>
            <w:rFonts w:ascii="Times New Roman" w:hAnsi="Times New Roman" w:cs="Times New Roman"/>
            <w:color w:val="000000"/>
            <w:sz w:val="28"/>
            <w:szCs w:val="28"/>
            <w:shd w:val="clear" w:color="auto" w:fill="FFFFFF"/>
          </w:rPr>
          <w:t xml:space="preserve">Южно-Уральский государственный университет (национальный исследовательский </w:t>
        </w:r>
        <w:r w:rsidR="00F95047" w:rsidRPr="00BD7230">
          <w:rPr>
            <w:rFonts w:ascii="Times New Roman" w:hAnsi="Times New Roman" w:cs="Times New Roman"/>
            <w:color w:val="000000"/>
            <w:sz w:val="28"/>
            <w:szCs w:val="28"/>
            <w:shd w:val="clear" w:color="auto" w:fill="FFFFFF"/>
          </w:rPr>
          <w:lastRenderedPageBreak/>
          <w:t>университет)</w:t>
        </w:r>
      </w:hyperlink>
      <w:r w:rsidRPr="00BD7230">
        <w:rPr>
          <w:rFonts w:ascii="Times New Roman" w:hAnsi="Times New Roman" w:cs="Times New Roman"/>
          <w:color w:val="000000"/>
          <w:sz w:val="28"/>
          <w:szCs w:val="28"/>
          <w:shd w:val="clear" w:color="auto" w:fill="FFFFFF"/>
        </w:rPr>
        <w:t xml:space="preserve">не </w:t>
      </w:r>
      <w:proofErr w:type="gramStart"/>
      <w:r w:rsidRPr="00BD7230">
        <w:rPr>
          <w:rFonts w:ascii="Times New Roman" w:hAnsi="Times New Roman" w:cs="Times New Roman"/>
          <w:color w:val="000000"/>
          <w:sz w:val="28"/>
          <w:szCs w:val="28"/>
          <w:shd w:val="clear" w:color="auto" w:fill="FFFFFF"/>
        </w:rPr>
        <w:t>указана</w:t>
      </w:r>
      <w:proofErr w:type="gramEnd"/>
      <w:r w:rsidRPr="00BD7230">
        <w:rPr>
          <w:rFonts w:ascii="Times New Roman" w:hAnsi="Times New Roman" w:cs="Times New Roman"/>
          <w:color w:val="000000"/>
          <w:sz w:val="28"/>
          <w:szCs w:val="28"/>
          <w:shd w:val="clear" w:color="auto" w:fill="FFFFFF"/>
        </w:rPr>
        <w:t xml:space="preserve">; </w:t>
      </w:r>
      <w:hyperlink r:id="rId65" w:history="1">
        <w:r w:rsidR="00F95047" w:rsidRPr="00BD7230">
          <w:rPr>
            <w:rFonts w:ascii="Times New Roman" w:hAnsi="Times New Roman" w:cs="Times New Roman"/>
            <w:color w:val="000000"/>
            <w:sz w:val="28"/>
            <w:szCs w:val="28"/>
            <w:shd w:val="clear" w:color="auto" w:fill="FFFFFF"/>
          </w:rPr>
          <w:t>Южно-Уральский институт управления и экономики</w:t>
        </w:r>
      </w:hyperlink>
      <w:r w:rsidRPr="00BD7230">
        <w:rPr>
          <w:rFonts w:ascii="Times New Roman" w:hAnsi="Times New Roman" w:cs="Times New Roman"/>
          <w:color w:val="000000"/>
          <w:sz w:val="28"/>
          <w:szCs w:val="28"/>
          <w:shd w:val="clear" w:color="auto" w:fill="FFFFFF"/>
        </w:rPr>
        <w:t xml:space="preserve"> частный; </w:t>
      </w:r>
      <w:hyperlink r:id="rId66" w:history="1">
        <w:r w:rsidR="00F95047" w:rsidRPr="00BD7230">
          <w:rPr>
            <w:rFonts w:ascii="Times New Roman" w:hAnsi="Times New Roman" w:cs="Times New Roman"/>
            <w:color w:val="000000"/>
            <w:sz w:val="28"/>
            <w:szCs w:val="28"/>
            <w:shd w:val="clear" w:color="auto" w:fill="FFFFFF"/>
          </w:rPr>
          <w:t>Южно-Уральский профессиональный институт (ЮУПИ)</w:t>
        </w:r>
      </w:hyperlink>
      <w:r w:rsidRPr="00BD7230">
        <w:rPr>
          <w:rFonts w:ascii="Times New Roman" w:hAnsi="Times New Roman" w:cs="Times New Roman"/>
          <w:color w:val="000000"/>
          <w:sz w:val="28"/>
          <w:szCs w:val="28"/>
          <w:shd w:val="clear" w:color="auto" w:fill="FFFFFF"/>
        </w:rPr>
        <w:t xml:space="preserve"> муниципальный.</w:t>
      </w:r>
    </w:p>
    <w:p w:rsidR="00CD1C2F" w:rsidRPr="00BD7230" w:rsidRDefault="00CD1C2F" w:rsidP="00CD1C2F">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 xml:space="preserve">Работа в условиях открытой рыночной экономики предъявляет новые требования к знаниям специалистов с высшим образованием. Большинство новых </w:t>
      </w:r>
      <w:r w:rsidR="00F53B9A" w:rsidRPr="00BD7230">
        <w:rPr>
          <w:rFonts w:ascii="Times New Roman" w:hAnsi="Times New Roman" w:cs="Times New Roman"/>
          <w:color w:val="000000"/>
          <w:sz w:val="28"/>
          <w:szCs w:val="28"/>
          <w:shd w:val="clear" w:color="auto" w:fill="FFFFFF"/>
        </w:rPr>
        <w:t>организаций высшего образования</w:t>
      </w:r>
      <w:r w:rsidRPr="00BD7230">
        <w:rPr>
          <w:rFonts w:ascii="Times New Roman" w:hAnsi="Times New Roman" w:cs="Times New Roman"/>
          <w:color w:val="000000"/>
          <w:sz w:val="28"/>
          <w:szCs w:val="28"/>
          <w:shd w:val="clear" w:color="auto" w:fill="FFFFFF"/>
        </w:rPr>
        <w:t xml:space="preserve"> осуществляют подготовку специалистов по направлениям экономики, менеджмента и юриспруденции. Анализ показывает, что именно эти направления пользуются наибольшей популярностью у абитуриентов в настоящее время.</w:t>
      </w:r>
    </w:p>
    <w:p w:rsidR="00CD1C2F" w:rsidRPr="00BD7230" w:rsidRDefault="00CD1C2F" w:rsidP="00CD1C2F">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 xml:space="preserve">Кризис реального сектора экономики существенным образом подорвал престиж инженерных специальностей. Огромный интеллектуальный потенциал, накопленный в технических </w:t>
      </w:r>
      <w:r w:rsidR="00F53B9A" w:rsidRPr="00BD7230">
        <w:rPr>
          <w:rFonts w:ascii="Times New Roman" w:hAnsi="Times New Roman" w:cs="Times New Roman"/>
          <w:color w:val="000000"/>
          <w:sz w:val="28"/>
          <w:szCs w:val="28"/>
          <w:shd w:val="clear" w:color="auto" w:fill="FFFFFF"/>
        </w:rPr>
        <w:t>организациях высшего образования</w:t>
      </w:r>
      <w:r w:rsidRPr="00BD7230">
        <w:rPr>
          <w:rFonts w:ascii="Times New Roman" w:hAnsi="Times New Roman" w:cs="Times New Roman"/>
          <w:color w:val="000000"/>
          <w:sz w:val="28"/>
          <w:szCs w:val="28"/>
          <w:shd w:val="clear" w:color="auto" w:fill="FFFFFF"/>
        </w:rPr>
        <w:t>, оказался во многом не востребованным в условиях рыночной экономики. За годы реформ в технических вузах накопилось достаточно много проблем, к числу которых можно отнести: старение профессорско-преподавательского состава, старение материально-технической базы; резкое сокращение заказов на НИОКР; трудности с организацией практики на предприятиях.</w:t>
      </w:r>
    </w:p>
    <w:p w:rsidR="00CD1C2F" w:rsidRPr="00BD7230" w:rsidRDefault="00CD1C2F" w:rsidP="00CD1C2F">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 xml:space="preserve">Проблемы высшей школы нельзя решить в отрыве от проблем </w:t>
      </w:r>
      <w:proofErr w:type="spellStart"/>
      <w:r w:rsidRPr="00BD7230">
        <w:rPr>
          <w:rFonts w:ascii="Times New Roman" w:hAnsi="Times New Roman" w:cs="Times New Roman"/>
          <w:color w:val="000000"/>
          <w:sz w:val="28"/>
          <w:szCs w:val="28"/>
          <w:shd w:val="clear" w:color="auto" w:fill="FFFFFF"/>
        </w:rPr>
        <w:t>социально</w:t>
      </w:r>
      <w:r w:rsidRPr="00BD7230">
        <w:rPr>
          <w:rFonts w:ascii="Times New Roman" w:hAnsi="Times New Roman" w:cs="Times New Roman"/>
          <w:color w:val="000000"/>
          <w:sz w:val="28"/>
          <w:szCs w:val="28"/>
          <w:shd w:val="clear" w:color="auto" w:fill="FFFFFF"/>
        </w:rPr>
        <w:softHyphen/>
        <w:t>экономического</w:t>
      </w:r>
      <w:proofErr w:type="spellEnd"/>
      <w:r w:rsidRPr="00BD7230">
        <w:rPr>
          <w:rFonts w:ascii="Times New Roman" w:hAnsi="Times New Roman" w:cs="Times New Roman"/>
          <w:color w:val="000000"/>
          <w:sz w:val="28"/>
          <w:szCs w:val="28"/>
          <w:shd w:val="clear" w:color="auto" w:fill="FFFFFF"/>
        </w:rPr>
        <w:t xml:space="preserve"> развития государства и регионов. Выход на траекторию устойчивого развития возможен только при изменении менталитета российского общества. Положительная динамика развития экономики и социальной сферы докризисного периода способствовала перелому в образе мышления значительной части российского общества. Поступательное развитие общества, развитие реального сектора экономики страны и ее регионов, становление рыночных отношений возможны лишь на базе инновационной деятельности, модернизации экономики на базе новых технологий, широком распространении знаний и информации.</w:t>
      </w:r>
    </w:p>
    <w:p w:rsidR="00CD1C2F" w:rsidRPr="00BD7230" w:rsidRDefault="00CD1C2F" w:rsidP="00CD1C2F">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Приоритетная роль в формировании и реализации инновационной стратегии развития Росс</w:t>
      </w:r>
      <w:proofErr w:type="gramStart"/>
      <w:r w:rsidRPr="00BD7230">
        <w:rPr>
          <w:rFonts w:ascii="Times New Roman" w:hAnsi="Times New Roman" w:cs="Times New Roman"/>
          <w:color w:val="000000"/>
          <w:sz w:val="28"/>
          <w:szCs w:val="28"/>
          <w:shd w:val="clear" w:color="auto" w:fill="FFFFFF"/>
        </w:rPr>
        <w:t>ии и ее</w:t>
      </w:r>
      <w:proofErr w:type="gramEnd"/>
      <w:r w:rsidRPr="00BD7230">
        <w:rPr>
          <w:rFonts w:ascii="Times New Roman" w:hAnsi="Times New Roman" w:cs="Times New Roman"/>
          <w:color w:val="000000"/>
          <w:sz w:val="28"/>
          <w:szCs w:val="28"/>
          <w:shd w:val="clear" w:color="auto" w:fill="FFFFFF"/>
        </w:rPr>
        <w:t xml:space="preserve"> регионов должна принадлежать высшей школе, так как в настоящее время только она обладает необходимым для решения </w:t>
      </w:r>
      <w:r w:rsidRPr="00BD7230">
        <w:rPr>
          <w:rFonts w:ascii="Times New Roman" w:hAnsi="Times New Roman" w:cs="Times New Roman"/>
          <w:color w:val="000000"/>
          <w:sz w:val="28"/>
          <w:szCs w:val="28"/>
          <w:shd w:val="clear" w:color="auto" w:fill="FFFFFF"/>
        </w:rPr>
        <w:lastRenderedPageBreak/>
        <w:t>столь масштабной задачи интеллектуальным потенциалом. Однако для его эффективного использования необходимы скоординированные усилия образовательных учреждений. Эффективным инструментом решения данной проблемы может являться региональный технический университет.</w:t>
      </w:r>
    </w:p>
    <w:p w:rsidR="00CD1C2F" w:rsidRPr="00BD7230" w:rsidRDefault="00CD1C2F" w:rsidP="00CD1C2F">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Миссией регионального технического университета должно стать воспроизводство интеллектуального потенциала территории и его эффективное использование для повышения качества жизни населения территории.</w:t>
      </w:r>
    </w:p>
    <w:p w:rsidR="00CD1C2F" w:rsidRPr="00BD7230" w:rsidRDefault="00CD1C2F" w:rsidP="00CD1C2F">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Основополагающими принципами организации университета, на наш взгляд, должны стать следующие:</w:t>
      </w:r>
    </w:p>
    <w:p w:rsidR="00CD1C2F" w:rsidRPr="00BD7230" w:rsidRDefault="00F53B9A" w:rsidP="00F53B9A">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w:t>
      </w:r>
      <w:r w:rsidR="00CD1C2F" w:rsidRPr="00BD7230">
        <w:rPr>
          <w:rFonts w:ascii="Times New Roman" w:hAnsi="Times New Roman" w:cs="Times New Roman"/>
          <w:color w:val="000000"/>
          <w:sz w:val="28"/>
          <w:szCs w:val="28"/>
          <w:shd w:val="clear" w:color="auto" w:fill="FFFFFF"/>
        </w:rPr>
        <w:t xml:space="preserve"> принцип целенаправленности, предполагающий обоснование целей и приорит</w:t>
      </w:r>
      <w:r w:rsidRPr="00BD7230">
        <w:rPr>
          <w:rFonts w:ascii="Times New Roman" w:hAnsi="Times New Roman" w:cs="Times New Roman"/>
          <w:color w:val="000000"/>
          <w:sz w:val="28"/>
          <w:szCs w:val="28"/>
          <w:shd w:val="clear" w:color="auto" w:fill="FFFFFF"/>
        </w:rPr>
        <w:t xml:space="preserve">етов деятельности регионального </w:t>
      </w:r>
      <w:r w:rsidR="00CD1C2F" w:rsidRPr="00BD7230">
        <w:rPr>
          <w:rFonts w:ascii="Times New Roman" w:hAnsi="Times New Roman" w:cs="Times New Roman"/>
          <w:color w:val="000000"/>
          <w:sz w:val="28"/>
          <w:szCs w:val="28"/>
          <w:shd w:val="clear" w:color="auto" w:fill="FFFFFF"/>
        </w:rPr>
        <w:t>университета</w:t>
      </w:r>
      <w:r w:rsidRPr="00BD7230">
        <w:rPr>
          <w:rFonts w:ascii="Times New Roman" w:hAnsi="Times New Roman" w:cs="Times New Roman"/>
          <w:color w:val="000000"/>
          <w:sz w:val="28"/>
          <w:szCs w:val="28"/>
          <w:shd w:val="clear" w:color="auto" w:fill="FFFFFF"/>
        </w:rPr>
        <w:t xml:space="preserve"> (подготовка </w:t>
      </w:r>
      <w:r w:rsidR="00CD1C2F" w:rsidRPr="00BD7230">
        <w:rPr>
          <w:rFonts w:ascii="Times New Roman" w:hAnsi="Times New Roman" w:cs="Times New Roman"/>
          <w:color w:val="000000"/>
          <w:sz w:val="28"/>
          <w:szCs w:val="28"/>
          <w:shd w:val="clear" w:color="auto" w:fill="FFFFFF"/>
        </w:rPr>
        <w:t>высококвалифицированных кадров для удовлетворения потребностей региональной экономики; преобразование вуза в учебно-научно-инновационный комплекс; переход от сохранения учебно-научных школ вуза к их развитию; обеспечение воспроизводства и развитие интеллектуального потенциала территории);</w:t>
      </w:r>
    </w:p>
    <w:p w:rsidR="00CD1C2F" w:rsidRPr="00BD7230" w:rsidRDefault="00F53B9A" w:rsidP="00CD1C2F">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 xml:space="preserve">– </w:t>
      </w:r>
      <w:r w:rsidR="00CD1C2F" w:rsidRPr="00BD7230">
        <w:rPr>
          <w:rFonts w:ascii="Times New Roman" w:hAnsi="Times New Roman" w:cs="Times New Roman"/>
          <w:color w:val="000000"/>
          <w:sz w:val="28"/>
          <w:szCs w:val="28"/>
          <w:shd w:val="clear" w:color="auto" w:fill="FFFFFF"/>
        </w:rPr>
        <w:t>принцип системности, предполагающий определение целей с учетом взаимосвязи учебно-научно-инновационной деятельности со всеми отраслями и сферами жизнедеятельности региона;</w:t>
      </w:r>
    </w:p>
    <w:p w:rsidR="00CD1C2F" w:rsidRPr="00BD7230" w:rsidRDefault="00F53B9A" w:rsidP="00CD1C2F">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 xml:space="preserve">– </w:t>
      </w:r>
      <w:r w:rsidR="00CD1C2F" w:rsidRPr="00BD7230">
        <w:rPr>
          <w:rFonts w:ascii="Times New Roman" w:hAnsi="Times New Roman" w:cs="Times New Roman"/>
          <w:color w:val="000000"/>
          <w:sz w:val="28"/>
          <w:szCs w:val="28"/>
          <w:shd w:val="clear" w:color="auto" w:fill="FFFFFF"/>
        </w:rPr>
        <w:t>принцип комплексности, предполагающий достижение такого состава и содержания структурных подразделений университета, пропорций и связей между ними, которые призваны обеспечить сбалансированную систему сфер деятельности, ориентированную на достижение поставленных целей;</w:t>
      </w:r>
    </w:p>
    <w:p w:rsidR="00CD1C2F" w:rsidRPr="00BD7230" w:rsidRDefault="00F53B9A" w:rsidP="00CD1C2F">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 xml:space="preserve">– </w:t>
      </w:r>
      <w:r w:rsidR="00CD1C2F" w:rsidRPr="00BD7230">
        <w:rPr>
          <w:rFonts w:ascii="Times New Roman" w:hAnsi="Times New Roman" w:cs="Times New Roman"/>
          <w:color w:val="000000"/>
          <w:sz w:val="28"/>
          <w:szCs w:val="28"/>
          <w:shd w:val="clear" w:color="auto" w:fill="FFFFFF"/>
        </w:rPr>
        <w:t>принцип эффективности, предполагающий достижение поставленных целей с наименьшими затратами;</w:t>
      </w:r>
    </w:p>
    <w:p w:rsidR="00CD1C2F" w:rsidRPr="00BD7230" w:rsidRDefault="00F53B9A" w:rsidP="00CD1C2F">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 xml:space="preserve">– </w:t>
      </w:r>
      <w:r w:rsidR="00CD1C2F" w:rsidRPr="00BD7230">
        <w:rPr>
          <w:rFonts w:ascii="Times New Roman" w:hAnsi="Times New Roman" w:cs="Times New Roman"/>
          <w:color w:val="000000"/>
          <w:sz w:val="28"/>
          <w:szCs w:val="28"/>
          <w:shd w:val="clear" w:color="auto" w:fill="FFFFFF"/>
        </w:rPr>
        <w:t>принцип адаптивности, предполагающий обеспечение адекватной реакции на текущие и перспективные потребности региональной экономики;</w:t>
      </w:r>
    </w:p>
    <w:p w:rsidR="00CD1C2F" w:rsidRPr="00BD7230" w:rsidRDefault="00F53B9A" w:rsidP="00CD1C2F">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 xml:space="preserve">– </w:t>
      </w:r>
      <w:r w:rsidR="00CD1C2F" w:rsidRPr="00BD7230">
        <w:rPr>
          <w:rFonts w:ascii="Times New Roman" w:hAnsi="Times New Roman" w:cs="Times New Roman"/>
          <w:color w:val="000000"/>
          <w:sz w:val="28"/>
          <w:szCs w:val="28"/>
          <w:shd w:val="clear" w:color="auto" w:fill="FFFFFF"/>
        </w:rPr>
        <w:t>принцип баланса интересов, предполагающий нахождение консенсуса между всеми участниками процесса формирования университета (властными структурами, населением, общественными и профессиональными группами).</w:t>
      </w:r>
    </w:p>
    <w:p w:rsidR="00CD1C2F" w:rsidRPr="00BD7230" w:rsidRDefault="00CD1C2F" w:rsidP="00CD1C2F">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lastRenderedPageBreak/>
        <w:t>Таким образом, создание регионального технического университета на основе данных принципов является актуальной задачей настоящего периода, решение которой позволит мобилизовать интеллектуальный потенциал Челябинской области для обеспечения ее устойчивого социально-экономического развития.</w:t>
      </w:r>
    </w:p>
    <w:p w:rsidR="00A52416" w:rsidRPr="00BD7230" w:rsidRDefault="00A52416" w:rsidP="00612F6F">
      <w:pPr>
        <w:spacing w:after="0" w:line="360" w:lineRule="auto"/>
        <w:ind w:firstLine="709"/>
        <w:jc w:val="both"/>
        <w:rPr>
          <w:rFonts w:ascii="Times New Roman" w:hAnsi="Times New Roman" w:cs="Times New Roman"/>
          <w:color w:val="000000"/>
          <w:sz w:val="28"/>
          <w:szCs w:val="28"/>
          <w:shd w:val="clear" w:color="auto" w:fill="FFFFFF"/>
        </w:rPr>
      </w:pPr>
    </w:p>
    <w:p w:rsidR="002112B0" w:rsidRPr="002112B0" w:rsidRDefault="00CD3B4C" w:rsidP="002112B0">
      <w:pPr>
        <w:spacing w:after="0" w:line="360" w:lineRule="auto"/>
        <w:ind w:firstLine="709"/>
        <w:jc w:val="center"/>
        <w:rPr>
          <w:rFonts w:ascii="Times New Roman" w:hAnsi="Times New Roman" w:cs="Times New Roman"/>
          <w:b/>
          <w:color w:val="000000"/>
          <w:sz w:val="28"/>
          <w:szCs w:val="28"/>
          <w:shd w:val="clear" w:color="auto" w:fill="FFFFFF"/>
        </w:rPr>
      </w:pPr>
      <w:r w:rsidRPr="002112B0">
        <w:rPr>
          <w:rFonts w:ascii="Times New Roman" w:hAnsi="Times New Roman" w:cs="Times New Roman"/>
          <w:b/>
          <w:color w:val="000000"/>
          <w:sz w:val="28"/>
          <w:szCs w:val="28"/>
          <w:shd w:val="clear" w:color="auto" w:fill="FFFFFF"/>
        </w:rPr>
        <w:t>2.2</w:t>
      </w:r>
      <w:r w:rsidR="003A03EC" w:rsidRPr="002112B0">
        <w:rPr>
          <w:rFonts w:ascii="Times New Roman" w:hAnsi="Times New Roman" w:cs="Times New Roman"/>
          <w:b/>
          <w:color w:val="000000"/>
          <w:sz w:val="28"/>
          <w:szCs w:val="28"/>
          <w:shd w:val="clear" w:color="auto" w:fill="FFFFFF"/>
        </w:rPr>
        <w:t>.</w:t>
      </w:r>
      <w:r w:rsidRPr="002112B0">
        <w:rPr>
          <w:rFonts w:ascii="Times New Roman" w:hAnsi="Times New Roman" w:cs="Times New Roman"/>
          <w:b/>
          <w:color w:val="000000"/>
          <w:sz w:val="28"/>
          <w:szCs w:val="28"/>
          <w:shd w:val="clear" w:color="auto" w:fill="FFFFFF"/>
        </w:rPr>
        <w:t xml:space="preserve"> Характеристика организации высшего образования </w:t>
      </w:r>
      <w:r w:rsidR="002112B0">
        <w:rPr>
          <w:rFonts w:ascii="Times New Roman" w:hAnsi="Times New Roman" w:cs="Times New Roman"/>
          <w:b/>
          <w:color w:val="000000"/>
          <w:sz w:val="28"/>
          <w:szCs w:val="28"/>
          <w:shd w:val="clear" w:color="auto" w:fill="FFFFFF"/>
        </w:rPr>
        <w:t xml:space="preserve">                       </w:t>
      </w:r>
      <w:r w:rsidRPr="002112B0">
        <w:rPr>
          <w:rFonts w:ascii="Times New Roman" w:hAnsi="Times New Roman" w:cs="Times New Roman"/>
          <w:b/>
          <w:color w:val="000000"/>
          <w:sz w:val="28"/>
          <w:szCs w:val="28"/>
          <w:shd w:val="clear" w:color="auto" w:fill="FFFFFF"/>
        </w:rPr>
        <w:t>г. Челябинска</w:t>
      </w:r>
    </w:p>
    <w:p w:rsidR="00F53B9A" w:rsidRPr="00BD7230" w:rsidRDefault="00F53B9A" w:rsidP="00612F6F">
      <w:pPr>
        <w:spacing w:after="0" w:line="360" w:lineRule="auto"/>
        <w:ind w:firstLine="709"/>
        <w:jc w:val="both"/>
        <w:rPr>
          <w:rFonts w:ascii="Times New Roman" w:hAnsi="Times New Roman" w:cs="Times New Roman"/>
          <w:color w:val="000000"/>
          <w:sz w:val="28"/>
          <w:szCs w:val="28"/>
          <w:shd w:val="clear" w:color="auto" w:fill="FFFFFF"/>
        </w:rPr>
      </w:pPr>
    </w:p>
    <w:p w:rsidR="00EA0A80" w:rsidRPr="00BD7230" w:rsidRDefault="00EA0A80" w:rsidP="00EA0A80">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ФГБОУ ВО «</w:t>
      </w:r>
      <w:proofErr w:type="spellStart"/>
      <w:r w:rsidRPr="00BD7230">
        <w:rPr>
          <w:rFonts w:ascii="Times New Roman" w:hAnsi="Times New Roman" w:cs="Times New Roman"/>
          <w:color w:val="000000"/>
          <w:sz w:val="28"/>
          <w:szCs w:val="28"/>
          <w:shd w:val="clear" w:color="auto" w:fill="FFFFFF"/>
        </w:rPr>
        <w:t>ЧелГУ</w:t>
      </w:r>
      <w:proofErr w:type="spellEnd"/>
      <w:r w:rsidRPr="00BD7230">
        <w:rPr>
          <w:rFonts w:ascii="Times New Roman" w:hAnsi="Times New Roman" w:cs="Times New Roman"/>
          <w:color w:val="000000"/>
          <w:sz w:val="28"/>
          <w:szCs w:val="28"/>
          <w:shd w:val="clear" w:color="auto" w:fill="FFFFFF"/>
        </w:rPr>
        <w:t xml:space="preserve">», Челябинский государственный университет, ФГБОУ </w:t>
      </w:r>
      <w:proofErr w:type="gramStart"/>
      <w:r w:rsidRPr="00BD7230">
        <w:rPr>
          <w:rFonts w:ascii="Times New Roman" w:hAnsi="Times New Roman" w:cs="Times New Roman"/>
          <w:color w:val="000000"/>
          <w:sz w:val="28"/>
          <w:szCs w:val="28"/>
          <w:shd w:val="clear" w:color="auto" w:fill="FFFFFF"/>
        </w:rPr>
        <w:t>ВО</w:t>
      </w:r>
      <w:proofErr w:type="gramEnd"/>
      <w:r w:rsidRPr="00BD7230">
        <w:rPr>
          <w:rFonts w:ascii="Times New Roman" w:hAnsi="Times New Roman" w:cs="Times New Roman"/>
          <w:color w:val="000000"/>
          <w:sz w:val="28"/>
          <w:szCs w:val="28"/>
          <w:shd w:val="clear" w:color="auto" w:fill="FFFFFF"/>
        </w:rPr>
        <w:t xml:space="preserve"> «Челябинский государственный университет» расположен по адресу: 454001, Россия, г. Челябинск, ул. Братьев Кашириных, 129.</w:t>
      </w:r>
    </w:p>
    <w:p w:rsidR="00EA0A80" w:rsidRPr="00BD7230" w:rsidRDefault="00EA0A80" w:rsidP="00EA0A80">
      <w:pPr>
        <w:spacing w:after="0" w:line="360" w:lineRule="auto"/>
        <w:ind w:firstLine="709"/>
        <w:jc w:val="both"/>
        <w:rPr>
          <w:rFonts w:ascii="Times New Roman" w:hAnsi="Times New Roman" w:cs="Times New Roman"/>
          <w:color w:val="000000"/>
          <w:sz w:val="28"/>
          <w:szCs w:val="28"/>
          <w:shd w:val="clear" w:color="auto" w:fill="FFFFFF"/>
        </w:rPr>
      </w:pPr>
      <w:proofErr w:type="gramStart"/>
      <w:r w:rsidRPr="00BD7230">
        <w:rPr>
          <w:rFonts w:ascii="Times New Roman" w:hAnsi="Times New Roman" w:cs="Times New Roman"/>
          <w:color w:val="000000"/>
          <w:sz w:val="28"/>
          <w:szCs w:val="28"/>
          <w:shd w:val="clear" w:color="auto" w:fill="FFFFFF"/>
        </w:rPr>
        <w:t>В соответствии со Стратегией социально-экономического развития Челябинской области до 2020 года в декабре 2016 года Конференцией работников вуза была принята «Программа развития федерального государственного бюджетного образовательного учреждения высшего образования «Челябинский государственный университет» на 2017 - 2021 годы», в которой определены миссия, стратегическая цель и задачи развития вуза на указанный период времени.</w:t>
      </w:r>
      <w:proofErr w:type="gramEnd"/>
    </w:p>
    <w:p w:rsidR="00EA0A80" w:rsidRPr="00BD7230" w:rsidRDefault="00EA0A80" w:rsidP="00EA0A80">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В качестве приоритетных направлений развития Челябинской области, в реализации которых требуется участие Университета, Программой определены следующие:</w:t>
      </w:r>
    </w:p>
    <w:p w:rsidR="00EA0A80" w:rsidRPr="00BD7230" w:rsidRDefault="00EA0A80" w:rsidP="00EA0A80">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 формирование системы образования, ориентированной на обеспечение доступности качественного образования, соответствующего требованиям инновационного развития;</w:t>
      </w:r>
    </w:p>
    <w:p w:rsidR="00EA0A80" w:rsidRPr="00BD7230" w:rsidRDefault="00EA0A80" w:rsidP="00EA0A80">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 поддержка фундаментальных и прикладных научных исследований, внедрение результатов научной деятельности в экономику региона;</w:t>
      </w:r>
    </w:p>
    <w:p w:rsidR="00EA0A80" w:rsidRPr="00BD7230" w:rsidRDefault="00EA0A80" w:rsidP="00EA0A80">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 улучшение качества природной среды, обеспечение экологической безопасности Челябинской области;</w:t>
      </w:r>
    </w:p>
    <w:p w:rsidR="00EA0A80" w:rsidRPr="00BD7230" w:rsidRDefault="00EA0A80" w:rsidP="00EA0A80">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lastRenderedPageBreak/>
        <w:t>– развитие информационного общества и совершенствование государственного управления;</w:t>
      </w:r>
    </w:p>
    <w:p w:rsidR="00EA0A80" w:rsidRPr="00BD7230" w:rsidRDefault="00EA0A80" w:rsidP="00EA0A80">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 развитие кластера ИТ-технологий;</w:t>
      </w:r>
    </w:p>
    <w:p w:rsidR="00EA0A80" w:rsidRPr="00BD7230" w:rsidRDefault="00EA0A80" w:rsidP="00EA0A80">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 развитие малого и среднего предпринимательства.</w:t>
      </w:r>
    </w:p>
    <w:p w:rsidR="00EA0A80" w:rsidRPr="00BD7230" w:rsidRDefault="00EA0A80" w:rsidP="00EA0A80">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 xml:space="preserve">Миссия университета: </w:t>
      </w:r>
      <w:proofErr w:type="gramStart"/>
      <w:r w:rsidRPr="00BD7230">
        <w:rPr>
          <w:rFonts w:ascii="Times New Roman" w:hAnsi="Times New Roman" w:cs="Times New Roman"/>
          <w:color w:val="000000"/>
          <w:sz w:val="28"/>
          <w:szCs w:val="28"/>
          <w:shd w:val="clear" w:color="auto" w:fill="FFFFFF"/>
        </w:rPr>
        <w:t>Челябинский государственный университет обеспечивает генерацию, передачу и хранение фундаментальных знаний и общечеловеческих ценностей, реализует на основе принципов доступности и открытости широкий спектр востребованных на рынке труда образовательных программ и научных исследований с целью создания условий для профессионального и творческого формирования личности, устойчивого социально - экономического развития Южного Урала и успешного его взаимодействия со странами - стратегическими партнерами.</w:t>
      </w:r>
      <w:proofErr w:type="gramEnd"/>
    </w:p>
    <w:p w:rsidR="00EA0A80" w:rsidRPr="00BD7230" w:rsidRDefault="00EA0A80" w:rsidP="00EA0A80">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Университет обладает автономией, под которой понимается самостоятельность в осуществлении образовательной, научной, инновационной, административной, финансово-экономической, инвестиционной деятельности, разработке и принятии локальных нормативных актов в соответствии с законодательством Российской Федерации и иными нормативными правовыми актами Российской Федерации, настоящим уставом, и несет ответственность за свою деятельность перед каждым обучающимся, обществом и государством.</w:t>
      </w:r>
    </w:p>
    <w:p w:rsidR="00EA0A80" w:rsidRPr="00BD7230" w:rsidRDefault="00EA0A80" w:rsidP="00EA0A80">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 xml:space="preserve">Действующая структура управления университетом представлена на официальном сайте </w:t>
      </w:r>
      <w:proofErr w:type="spellStart"/>
      <w:r w:rsidRPr="00BD7230">
        <w:rPr>
          <w:rFonts w:ascii="Times New Roman" w:hAnsi="Times New Roman" w:cs="Times New Roman"/>
          <w:color w:val="000000"/>
          <w:sz w:val="28"/>
          <w:szCs w:val="28"/>
          <w:shd w:val="clear" w:color="auto" w:fill="FFFFFF"/>
        </w:rPr>
        <w:t>ЧелГУ</w:t>
      </w:r>
      <w:proofErr w:type="spellEnd"/>
      <w:r w:rsidRPr="00BD7230">
        <w:rPr>
          <w:rFonts w:ascii="Times New Roman" w:hAnsi="Times New Roman" w:cs="Times New Roman"/>
          <w:color w:val="000000"/>
          <w:sz w:val="28"/>
          <w:szCs w:val="28"/>
          <w:shd w:val="clear" w:color="auto" w:fill="FFFFFF"/>
        </w:rPr>
        <w:fldChar w:fldCharType="begin"/>
      </w:r>
      <w:r w:rsidRPr="00BD7230">
        <w:rPr>
          <w:rFonts w:ascii="Times New Roman" w:hAnsi="Times New Roman" w:cs="Times New Roman"/>
          <w:color w:val="000000"/>
          <w:sz w:val="28"/>
          <w:szCs w:val="28"/>
          <w:shd w:val="clear" w:color="auto" w:fill="FFFFFF"/>
        </w:rPr>
        <w:instrText xml:space="preserve"> HYPERLINK "http://www.csu.ru/" </w:instrText>
      </w:r>
      <w:r w:rsidRPr="00BD7230">
        <w:rPr>
          <w:rFonts w:ascii="Times New Roman" w:hAnsi="Times New Roman" w:cs="Times New Roman"/>
          <w:color w:val="000000"/>
          <w:sz w:val="28"/>
          <w:szCs w:val="28"/>
          <w:shd w:val="clear" w:color="auto" w:fill="FFFFFF"/>
        </w:rPr>
        <w:fldChar w:fldCharType="separate"/>
      </w:r>
      <w:r w:rsidRPr="00BD7230">
        <w:rPr>
          <w:rFonts w:ascii="Times New Roman" w:hAnsi="Times New Roman" w:cs="Times New Roman"/>
          <w:color w:val="000000"/>
          <w:sz w:val="28"/>
          <w:szCs w:val="28"/>
          <w:shd w:val="clear" w:color="auto" w:fill="FFFFFF"/>
        </w:rPr>
        <w:t xml:space="preserve"> www.csu.ru,</w:t>
      </w:r>
      <w:r w:rsidRPr="00BD7230">
        <w:rPr>
          <w:rFonts w:ascii="Times New Roman" w:hAnsi="Times New Roman" w:cs="Times New Roman"/>
          <w:color w:val="000000"/>
          <w:sz w:val="28"/>
          <w:szCs w:val="28"/>
          <w:shd w:val="clear" w:color="auto" w:fill="FFFFFF"/>
        </w:rPr>
        <w:fldChar w:fldCharType="end"/>
      </w:r>
      <w:r w:rsidRPr="00BD7230">
        <w:rPr>
          <w:rFonts w:ascii="Times New Roman" w:hAnsi="Times New Roman" w:cs="Times New Roman"/>
          <w:color w:val="000000"/>
          <w:sz w:val="28"/>
          <w:szCs w:val="28"/>
          <w:shd w:val="clear" w:color="auto" w:fill="FFFFFF"/>
        </w:rPr>
        <w:t xml:space="preserve"> в разделе «Структура университета».</w:t>
      </w:r>
    </w:p>
    <w:p w:rsidR="00EA0A80" w:rsidRPr="00BD7230" w:rsidRDefault="00EA0A80" w:rsidP="00EA0A80">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 xml:space="preserve">Основными учебными структурными подразделениями университета, обеспечивающими образовательную деятельность, являются факультеты (институты), кафедры, филиалы, Колледж </w:t>
      </w:r>
      <w:proofErr w:type="spellStart"/>
      <w:r w:rsidRPr="00BD7230">
        <w:rPr>
          <w:rFonts w:ascii="Times New Roman" w:hAnsi="Times New Roman" w:cs="Times New Roman"/>
          <w:color w:val="000000"/>
          <w:sz w:val="28"/>
          <w:szCs w:val="28"/>
          <w:shd w:val="clear" w:color="auto" w:fill="FFFFFF"/>
        </w:rPr>
        <w:t>ЧелГУ</w:t>
      </w:r>
      <w:proofErr w:type="spellEnd"/>
      <w:r w:rsidRPr="00BD7230">
        <w:rPr>
          <w:rFonts w:ascii="Times New Roman" w:hAnsi="Times New Roman" w:cs="Times New Roman"/>
          <w:color w:val="000000"/>
          <w:sz w:val="28"/>
          <w:szCs w:val="28"/>
          <w:shd w:val="clear" w:color="auto" w:fill="FFFFFF"/>
        </w:rPr>
        <w:t xml:space="preserve">. В настоящее время в структуре </w:t>
      </w:r>
      <w:proofErr w:type="spellStart"/>
      <w:r w:rsidRPr="00BD7230">
        <w:rPr>
          <w:rFonts w:ascii="Times New Roman" w:hAnsi="Times New Roman" w:cs="Times New Roman"/>
          <w:color w:val="000000"/>
          <w:sz w:val="28"/>
          <w:szCs w:val="28"/>
          <w:shd w:val="clear" w:color="auto" w:fill="FFFFFF"/>
        </w:rPr>
        <w:t>ЧелГУ</w:t>
      </w:r>
      <w:proofErr w:type="spellEnd"/>
      <w:r w:rsidRPr="00BD7230">
        <w:rPr>
          <w:rFonts w:ascii="Times New Roman" w:hAnsi="Times New Roman" w:cs="Times New Roman"/>
          <w:color w:val="000000"/>
          <w:sz w:val="28"/>
          <w:szCs w:val="28"/>
          <w:shd w:val="clear" w:color="auto" w:fill="FFFFFF"/>
        </w:rPr>
        <w:t xml:space="preserve"> 13 факультетов, 5 институтов, 50 кафедр.</w:t>
      </w:r>
    </w:p>
    <w:p w:rsidR="00EA0A80" w:rsidRPr="00BD7230" w:rsidRDefault="00EA0A80" w:rsidP="00EA0A80">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 xml:space="preserve">Факультеты университета возглавляют деканы, которые избираются Ученым советом </w:t>
      </w:r>
      <w:proofErr w:type="spellStart"/>
      <w:r w:rsidRPr="00BD7230">
        <w:rPr>
          <w:rFonts w:ascii="Times New Roman" w:hAnsi="Times New Roman" w:cs="Times New Roman"/>
          <w:color w:val="000000"/>
          <w:sz w:val="28"/>
          <w:szCs w:val="28"/>
          <w:shd w:val="clear" w:color="auto" w:fill="FFFFFF"/>
        </w:rPr>
        <w:t>ЧелГУ</w:t>
      </w:r>
      <w:proofErr w:type="spellEnd"/>
      <w:r w:rsidRPr="00BD7230">
        <w:rPr>
          <w:rFonts w:ascii="Times New Roman" w:hAnsi="Times New Roman" w:cs="Times New Roman"/>
          <w:color w:val="000000"/>
          <w:sz w:val="28"/>
          <w:szCs w:val="28"/>
          <w:shd w:val="clear" w:color="auto" w:fill="FFFFFF"/>
        </w:rPr>
        <w:t xml:space="preserve"> путем тайного голосования на срок до пяти лет. Заведующие кафедрами также избираются Ученым советом университета. </w:t>
      </w:r>
      <w:r w:rsidRPr="00BD7230">
        <w:rPr>
          <w:rFonts w:ascii="Times New Roman" w:hAnsi="Times New Roman" w:cs="Times New Roman"/>
          <w:color w:val="000000"/>
          <w:sz w:val="28"/>
          <w:szCs w:val="28"/>
          <w:shd w:val="clear" w:color="auto" w:fill="FFFFFF"/>
        </w:rPr>
        <w:lastRenderedPageBreak/>
        <w:t>Директора филиалов и институтов, Колледжа назначаются на должность приказом ректора.</w:t>
      </w:r>
    </w:p>
    <w:p w:rsidR="00EA0A80" w:rsidRPr="00BD7230" w:rsidRDefault="00EA0A80" w:rsidP="009D47DE">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 xml:space="preserve">В структуру </w:t>
      </w:r>
      <w:proofErr w:type="spellStart"/>
      <w:r w:rsidRPr="00BD7230">
        <w:rPr>
          <w:rFonts w:ascii="Times New Roman" w:hAnsi="Times New Roman" w:cs="Times New Roman"/>
          <w:color w:val="000000"/>
          <w:sz w:val="28"/>
          <w:szCs w:val="28"/>
          <w:shd w:val="clear" w:color="auto" w:fill="FFFFFF"/>
        </w:rPr>
        <w:t>ЧелГУ</w:t>
      </w:r>
      <w:proofErr w:type="spellEnd"/>
      <w:r w:rsidRPr="00BD7230">
        <w:rPr>
          <w:rFonts w:ascii="Times New Roman" w:hAnsi="Times New Roman" w:cs="Times New Roman"/>
          <w:color w:val="000000"/>
          <w:sz w:val="28"/>
          <w:szCs w:val="28"/>
          <w:shd w:val="clear" w:color="auto" w:fill="FFFFFF"/>
        </w:rPr>
        <w:t xml:space="preserve"> входят три филиала и тринадцать представительств, расположенных вне места нахождения университета</w:t>
      </w:r>
      <w:r w:rsidR="009D47DE" w:rsidRPr="00BD7230">
        <w:rPr>
          <w:rFonts w:ascii="Times New Roman" w:hAnsi="Times New Roman" w:cs="Times New Roman"/>
          <w:color w:val="000000"/>
          <w:sz w:val="28"/>
          <w:szCs w:val="28"/>
          <w:shd w:val="clear" w:color="auto" w:fill="FFFFFF"/>
        </w:rPr>
        <w:t>.</w:t>
      </w:r>
    </w:p>
    <w:p w:rsidR="00F53B9A" w:rsidRPr="00BD7230" w:rsidRDefault="00F53B9A" w:rsidP="00612F6F">
      <w:pPr>
        <w:spacing w:after="0" w:line="360" w:lineRule="auto"/>
        <w:ind w:firstLine="709"/>
        <w:jc w:val="both"/>
        <w:rPr>
          <w:rFonts w:ascii="Times New Roman" w:hAnsi="Times New Roman" w:cs="Times New Roman"/>
          <w:color w:val="000000"/>
          <w:sz w:val="28"/>
          <w:szCs w:val="28"/>
          <w:shd w:val="clear" w:color="auto" w:fill="FFFFFF"/>
        </w:rPr>
      </w:pPr>
    </w:p>
    <w:p w:rsidR="00CD3B4C" w:rsidRPr="002112B0" w:rsidRDefault="00CD3B4C" w:rsidP="002112B0">
      <w:pPr>
        <w:spacing w:after="0" w:line="360" w:lineRule="auto"/>
        <w:ind w:firstLine="709"/>
        <w:jc w:val="center"/>
        <w:rPr>
          <w:rFonts w:ascii="Times New Roman" w:hAnsi="Times New Roman" w:cs="Times New Roman"/>
          <w:b/>
          <w:color w:val="000000"/>
          <w:sz w:val="28"/>
          <w:szCs w:val="28"/>
          <w:shd w:val="clear" w:color="auto" w:fill="FFFFFF"/>
        </w:rPr>
      </w:pPr>
      <w:r w:rsidRPr="002112B0">
        <w:rPr>
          <w:rFonts w:ascii="Times New Roman" w:hAnsi="Times New Roman" w:cs="Times New Roman"/>
          <w:b/>
          <w:color w:val="000000"/>
          <w:sz w:val="28"/>
          <w:szCs w:val="28"/>
          <w:shd w:val="clear" w:color="auto" w:fill="FFFFFF"/>
        </w:rPr>
        <w:t>2.3</w:t>
      </w:r>
      <w:r w:rsidR="009D47DE" w:rsidRPr="002112B0">
        <w:rPr>
          <w:rFonts w:ascii="Times New Roman" w:hAnsi="Times New Roman" w:cs="Times New Roman"/>
          <w:b/>
          <w:color w:val="000000"/>
          <w:sz w:val="28"/>
          <w:szCs w:val="28"/>
          <w:shd w:val="clear" w:color="auto" w:fill="FFFFFF"/>
        </w:rPr>
        <w:t>.</w:t>
      </w:r>
      <w:r w:rsidRPr="002112B0">
        <w:rPr>
          <w:rFonts w:ascii="Times New Roman" w:hAnsi="Times New Roman" w:cs="Times New Roman"/>
          <w:b/>
          <w:color w:val="000000"/>
          <w:sz w:val="28"/>
          <w:szCs w:val="28"/>
          <w:shd w:val="clear" w:color="auto" w:fill="FFFFFF"/>
        </w:rPr>
        <w:t xml:space="preserve"> Основные показатели деятельности организации высшего образования г. Челябинска</w:t>
      </w:r>
    </w:p>
    <w:p w:rsidR="00EA0A80" w:rsidRPr="00BD7230" w:rsidRDefault="00EA0A80" w:rsidP="00612F6F">
      <w:pPr>
        <w:spacing w:after="0" w:line="360" w:lineRule="auto"/>
        <w:ind w:firstLine="709"/>
        <w:jc w:val="both"/>
        <w:rPr>
          <w:rFonts w:ascii="Times New Roman" w:hAnsi="Times New Roman" w:cs="Times New Roman"/>
          <w:color w:val="000000"/>
          <w:sz w:val="28"/>
          <w:szCs w:val="28"/>
          <w:shd w:val="clear" w:color="auto" w:fill="FFFFFF"/>
        </w:rPr>
      </w:pPr>
    </w:p>
    <w:p w:rsidR="009D47DE" w:rsidRPr="00BD7230" w:rsidRDefault="009D47DE" w:rsidP="009D47DE">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На сегодняшний день Университетом накоплен богатый опыт и сформированы сильные позиции по целому ряду направлений деятельности, определяющие возможности его успешного развития как неотъемлемой части системы высшего образования Челябинской области:</w:t>
      </w:r>
    </w:p>
    <w:p w:rsidR="009D47DE" w:rsidRPr="00BD7230" w:rsidRDefault="009D47DE" w:rsidP="009D47DE">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 качество образовательной деятельности, обеспечивающее высокий уровень востребованности выпускников на рынке труда Челябинской области;</w:t>
      </w:r>
    </w:p>
    <w:p w:rsidR="009D47DE" w:rsidRPr="00BD7230" w:rsidRDefault="009D47DE" w:rsidP="009D47DE">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 фундаментальность научных исследований и последовательность развития научных школ, обеспечивающие высокие показатели научной деятельности Университета в Челябинской области и Российской Федерации;</w:t>
      </w:r>
    </w:p>
    <w:p w:rsidR="009D47DE" w:rsidRPr="00BD7230" w:rsidRDefault="009D47DE" w:rsidP="009D47DE">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 высокий уровень академической культуры, основанный на традициях классического высшего образования России;</w:t>
      </w:r>
    </w:p>
    <w:p w:rsidR="009D47DE" w:rsidRPr="00BD7230" w:rsidRDefault="009D47DE" w:rsidP="009D47DE">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 наличие уникальных образовательных и научных направлений в Челябинской области, безусловное лидерство в отдельных областях знаний;</w:t>
      </w:r>
    </w:p>
    <w:p w:rsidR="009D47DE" w:rsidRPr="00BD7230" w:rsidRDefault="009D47DE" w:rsidP="009D47DE">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 успешное умение работы с различными категориями абитуриентов и обучающихся, в том числе с инвалидами и лицами с ограниченными возможностями здоровья.</w:t>
      </w:r>
    </w:p>
    <w:p w:rsidR="009D47DE" w:rsidRPr="00BD7230" w:rsidRDefault="009D47DE" w:rsidP="009D47DE">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 xml:space="preserve">В соответствии с лицензией на право ведения образовательной деятельности, в </w:t>
      </w:r>
      <w:proofErr w:type="spellStart"/>
      <w:r w:rsidRPr="00BD7230">
        <w:rPr>
          <w:rFonts w:ascii="Times New Roman" w:hAnsi="Times New Roman" w:cs="Times New Roman"/>
          <w:color w:val="000000"/>
          <w:sz w:val="28"/>
          <w:szCs w:val="28"/>
          <w:shd w:val="clear" w:color="auto" w:fill="FFFFFF"/>
        </w:rPr>
        <w:t>ЧелГУ</w:t>
      </w:r>
      <w:proofErr w:type="spellEnd"/>
      <w:r w:rsidRPr="00BD7230">
        <w:rPr>
          <w:rFonts w:ascii="Times New Roman" w:hAnsi="Times New Roman" w:cs="Times New Roman"/>
          <w:color w:val="000000"/>
          <w:sz w:val="28"/>
          <w:szCs w:val="28"/>
          <w:shd w:val="clear" w:color="auto" w:fill="FFFFFF"/>
        </w:rPr>
        <w:t xml:space="preserve"> реализуются образовательные программы следующих уровней: профессиональное образование – среднее профессиональное образование – программы подготовки специалистов среднего звена; высшее образование – </w:t>
      </w:r>
      <w:proofErr w:type="spellStart"/>
      <w:r w:rsidRPr="00BD7230">
        <w:rPr>
          <w:rFonts w:ascii="Times New Roman" w:hAnsi="Times New Roman" w:cs="Times New Roman"/>
          <w:color w:val="000000"/>
          <w:sz w:val="28"/>
          <w:szCs w:val="28"/>
          <w:shd w:val="clear" w:color="auto" w:fill="FFFFFF"/>
        </w:rPr>
        <w:t>бакалавриат</w:t>
      </w:r>
      <w:proofErr w:type="spellEnd"/>
      <w:r w:rsidRPr="00BD7230">
        <w:rPr>
          <w:rFonts w:ascii="Times New Roman" w:hAnsi="Times New Roman" w:cs="Times New Roman"/>
          <w:color w:val="000000"/>
          <w:sz w:val="28"/>
          <w:szCs w:val="28"/>
          <w:shd w:val="clear" w:color="auto" w:fill="FFFFFF"/>
        </w:rPr>
        <w:t xml:space="preserve">; высшее образование – </w:t>
      </w:r>
      <w:proofErr w:type="spellStart"/>
      <w:r w:rsidRPr="00BD7230">
        <w:rPr>
          <w:rFonts w:ascii="Times New Roman" w:hAnsi="Times New Roman" w:cs="Times New Roman"/>
          <w:color w:val="000000"/>
          <w:sz w:val="28"/>
          <w:szCs w:val="28"/>
          <w:shd w:val="clear" w:color="auto" w:fill="FFFFFF"/>
        </w:rPr>
        <w:t>специалитет</w:t>
      </w:r>
      <w:proofErr w:type="spellEnd"/>
      <w:r w:rsidRPr="00BD7230">
        <w:rPr>
          <w:rFonts w:ascii="Times New Roman" w:hAnsi="Times New Roman" w:cs="Times New Roman"/>
          <w:color w:val="000000"/>
          <w:sz w:val="28"/>
          <w:szCs w:val="28"/>
          <w:shd w:val="clear" w:color="auto" w:fill="FFFFFF"/>
        </w:rPr>
        <w:t xml:space="preserve">; высшее </w:t>
      </w:r>
      <w:r w:rsidRPr="00BD7230">
        <w:rPr>
          <w:rFonts w:ascii="Times New Roman" w:hAnsi="Times New Roman" w:cs="Times New Roman"/>
          <w:color w:val="000000"/>
          <w:sz w:val="28"/>
          <w:szCs w:val="28"/>
          <w:shd w:val="clear" w:color="auto" w:fill="FFFFFF"/>
        </w:rPr>
        <w:lastRenderedPageBreak/>
        <w:t xml:space="preserve">образование – магистратура; высшее образование </w:t>
      </w:r>
      <w:proofErr w:type="gramStart"/>
      <w:r w:rsidRPr="00BD7230">
        <w:rPr>
          <w:rFonts w:ascii="Times New Roman" w:hAnsi="Times New Roman" w:cs="Times New Roman"/>
          <w:color w:val="000000"/>
          <w:sz w:val="28"/>
          <w:szCs w:val="28"/>
          <w:shd w:val="clear" w:color="auto" w:fill="FFFFFF"/>
        </w:rPr>
        <w:t>–п</w:t>
      </w:r>
      <w:proofErr w:type="gramEnd"/>
      <w:r w:rsidRPr="00BD7230">
        <w:rPr>
          <w:rFonts w:ascii="Times New Roman" w:hAnsi="Times New Roman" w:cs="Times New Roman"/>
          <w:color w:val="000000"/>
          <w:sz w:val="28"/>
          <w:szCs w:val="28"/>
          <w:shd w:val="clear" w:color="auto" w:fill="FFFFFF"/>
        </w:rPr>
        <w:t>одготовка кадров высшей квалификации; дополнительное образование.</w:t>
      </w:r>
    </w:p>
    <w:p w:rsidR="009D47DE" w:rsidRPr="00BD7230" w:rsidRDefault="009D47DE" w:rsidP="009D47DE">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 xml:space="preserve">Университет имеет право на осуществление образовательной деятельности по специальностям среднего профессионального образования в рамках 9 укрупненных групп специальностей и направлений подготовки (УГСН); по программам высшего образования - в рамках 28 УГСН, из них по программам </w:t>
      </w:r>
      <w:proofErr w:type="spellStart"/>
      <w:r w:rsidRPr="00BD7230">
        <w:rPr>
          <w:rFonts w:ascii="Times New Roman" w:hAnsi="Times New Roman" w:cs="Times New Roman"/>
          <w:color w:val="000000"/>
          <w:sz w:val="28"/>
          <w:szCs w:val="28"/>
          <w:shd w:val="clear" w:color="auto" w:fill="FFFFFF"/>
        </w:rPr>
        <w:t>бакалавриата</w:t>
      </w:r>
      <w:proofErr w:type="spellEnd"/>
      <w:r w:rsidRPr="00BD7230">
        <w:rPr>
          <w:rFonts w:ascii="Times New Roman" w:hAnsi="Times New Roman" w:cs="Times New Roman"/>
          <w:color w:val="000000"/>
          <w:sz w:val="28"/>
          <w:szCs w:val="28"/>
          <w:shd w:val="clear" w:color="auto" w:fill="FFFFFF"/>
        </w:rPr>
        <w:t xml:space="preserve"> – в рамках 26 УГСН, по программам магистратуры - в рамках 17 УГСН, по программам </w:t>
      </w:r>
      <w:proofErr w:type="spellStart"/>
      <w:r w:rsidRPr="00BD7230">
        <w:rPr>
          <w:rFonts w:ascii="Times New Roman" w:hAnsi="Times New Roman" w:cs="Times New Roman"/>
          <w:color w:val="000000"/>
          <w:sz w:val="28"/>
          <w:szCs w:val="28"/>
          <w:shd w:val="clear" w:color="auto" w:fill="FFFFFF"/>
        </w:rPr>
        <w:t>специалитета</w:t>
      </w:r>
      <w:proofErr w:type="spellEnd"/>
      <w:r w:rsidRPr="00BD7230">
        <w:rPr>
          <w:rFonts w:ascii="Times New Roman" w:hAnsi="Times New Roman" w:cs="Times New Roman"/>
          <w:color w:val="000000"/>
          <w:sz w:val="28"/>
          <w:szCs w:val="28"/>
          <w:shd w:val="clear" w:color="auto" w:fill="FFFFFF"/>
        </w:rPr>
        <w:t xml:space="preserve"> - в рамках 8 УГСН, по программам кадров высшей квалификации - в рамках 19 УГСН.</w:t>
      </w:r>
    </w:p>
    <w:p w:rsidR="009D47DE" w:rsidRPr="00BD7230" w:rsidRDefault="009D47DE" w:rsidP="009D47DE">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Исходя из потребностей рынка Южно-Уральского региона, спектр образовательных программ ежегодно расширяется. За отчетный период получено приложение к лицензии на осуществление образовательной деятельности по 5 образовательным программам высшего образования: 39.03.03 Организация работы с молодежью, 39.04.03 Организация работы с молодежью, 41.04.05 Международные отношения, 42.04.01 Реклама и связи с общественностью, 47.04.01 Философия.</w:t>
      </w:r>
    </w:p>
    <w:p w:rsidR="009D47DE" w:rsidRPr="00BD7230" w:rsidRDefault="009D47DE" w:rsidP="009D47DE">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Реализуемые программы подготовки специалистов среднего звена представлены в Приложении А.</w:t>
      </w:r>
    </w:p>
    <w:p w:rsidR="009D47DE" w:rsidRPr="00BD7230" w:rsidRDefault="009D47DE" w:rsidP="009D47DE">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 xml:space="preserve">Обучение в университете осуществляется в следующих формах: </w:t>
      </w:r>
      <w:proofErr w:type="gramStart"/>
      <w:r w:rsidRPr="00BD7230">
        <w:rPr>
          <w:rFonts w:ascii="Times New Roman" w:hAnsi="Times New Roman" w:cs="Times New Roman"/>
          <w:color w:val="000000"/>
          <w:sz w:val="28"/>
          <w:szCs w:val="28"/>
          <w:shd w:val="clear" w:color="auto" w:fill="FFFFFF"/>
        </w:rPr>
        <w:t>очная</w:t>
      </w:r>
      <w:proofErr w:type="gramEnd"/>
      <w:r w:rsidRPr="00BD7230">
        <w:rPr>
          <w:rFonts w:ascii="Times New Roman" w:hAnsi="Times New Roman" w:cs="Times New Roman"/>
          <w:color w:val="000000"/>
          <w:sz w:val="28"/>
          <w:szCs w:val="28"/>
          <w:shd w:val="clear" w:color="auto" w:fill="FFFFFF"/>
        </w:rPr>
        <w:t>, заочная, очно-заочная.</w:t>
      </w:r>
    </w:p>
    <w:p w:rsidR="009D47DE" w:rsidRPr="00BD7230" w:rsidRDefault="009D47DE" w:rsidP="00817AF7">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Средний балл единого государственного экзамена студентов, принятых в 2017-2018 учебном году по результатам</w:t>
      </w:r>
      <w:r w:rsidR="00817AF7" w:rsidRPr="00BD7230">
        <w:rPr>
          <w:rFonts w:ascii="Times New Roman" w:hAnsi="Times New Roman" w:cs="Times New Roman"/>
          <w:color w:val="000000"/>
          <w:sz w:val="28"/>
          <w:szCs w:val="28"/>
          <w:shd w:val="clear" w:color="auto" w:fill="FFFFFF"/>
        </w:rPr>
        <w:t xml:space="preserve"> ЕГЭ на обучение по очной форме </w:t>
      </w:r>
      <w:r w:rsidRPr="00BD7230">
        <w:rPr>
          <w:rFonts w:ascii="Times New Roman" w:hAnsi="Times New Roman" w:cs="Times New Roman"/>
          <w:color w:val="000000"/>
          <w:sz w:val="28"/>
          <w:szCs w:val="28"/>
          <w:shd w:val="clear" w:color="auto" w:fill="FFFFFF"/>
        </w:rPr>
        <w:t xml:space="preserve">по программам </w:t>
      </w:r>
      <w:proofErr w:type="spellStart"/>
      <w:r w:rsidRPr="00BD7230">
        <w:rPr>
          <w:rFonts w:ascii="Times New Roman" w:hAnsi="Times New Roman" w:cs="Times New Roman"/>
          <w:color w:val="000000"/>
          <w:sz w:val="28"/>
          <w:szCs w:val="28"/>
          <w:shd w:val="clear" w:color="auto" w:fill="FFFFFF"/>
        </w:rPr>
        <w:t>бакалавриата</w:t>
      </w:r>
      <w:proofErr w:type="spellEnd"/>
      <w:r w:rsidRPr="00BD7230">
        <w:rPr>
          <w:rFonts w:ascii="Times New Roman" w:hAnsi="Times New Roman" w:cs="Times New Roman"/>
          <w:color w:val="000000"/>
          <w:sz w:val="28"/>
          <w:szCs w:val="28"/>
          <w:shd w:val="clear" w:color="auto" w:fill="FFFFFF"/>
        </w:rPr>
        <w:t xml:space="preserve"> и </w:t>
      </w:r>
      <w:proofErr w:type="spellStart"/>
      <w:r w:rsidRPr="00BD7230">
        <w:rPr>
          <w:rFonts w:ascii="Times New Roman" w:hAnsi="Times New Roman" w:cs="Times New Roman"/>
          <w:color w:val="000000"/>
          <w:sz w:val="28"/>
          <w:szCs w:val="28"/>
          <w:shd w:val="clear" w:color="auto" w:fill="FFFFFF"/>
        </w:rPr>
        <w:t>специалитета</w:t>
      </w:r>
      <w:proofErr w:type="spellEnd"/>
      <w:r w:rsidRPr="00BD7230">
        <w:rPr>
          <w:rFonts w:ascii="Times New Roman" w:hAnsi="Times New Roman" w:cs="Times New Roman"/>
          <w:color w:val="000000"/>
          <w:sz w:val="28"/>
          <w:szCs w:val="28"/>
          <w:shd w:val="clear" w:color="auto" w:fill="FFFFFF"/>
        </w:rPr>
        <w:t xml:space="preserve">, составил 62 балла, что является выше порогового значения для показателя «Образовательная деятельность» в мониторинге образовательной организации </w:t>
      </w:r>
      <w:proofErr w:type="gramStart"/>
      <w:r w:rsidRPr="00BD7230">
        <w:rPr>
          <w:rFonts w:ascii="Times New Roman" w:hAnsi="Times New Roman" w:cs="Times New Roman"/>
          <w:color w:val="000000"/>
          <w:sz w:val="28"/>
          <w:szCs w:val="28"/>
          <w:shd w:val="clear" w:color="auto" w:fill="FFFFFF"/>
        </w:rPr>
        <w:t>по</w:t>
      </w:r>
      <w:proofErr w:type="gramEnd"/>
      <w:r w:rsidRPr="00BD7230">
        <w:rPr>
          <w:rFonts w:ascii="Times New Roman" w:hAnsi="Times New Roman" w:cs="Times New Roman"/>
          <w:color w:val="000000"/>
          <w:sz w:val="28"/>
          <w:szCs w:val="28"/>
          <w:shd w:val="clear" w:color="auto" w:fill="FFFFFF"/>
        </w:rPr>
        <w:t xml:space="preserve"> </w:t>
      </w:r>
      <w:proofErr w:type="gramStart"/>
      <w:r w:rsidRPr="00BD7230">
        <w:rPr>
          <w:rFonts w:ascii="Times New Roman" w:hAnsi="Times New Roman" w:cs="Times New Roman"/>
          <w:color w:val="000000"/>
          <w:sz w:val="28"/>
          <w:szCs w:val="28"/>
          <w:shd w:val="clear" w:color="auto" w:fill="FFFFFF"/>
        </w:rPr>
        <w:t>направлениями</w:t>
      </w:r>
      <w:proofErr w:type="gramEnd"/>
      <w:r w:rsidRPr="00BD7230">
        <w:rPr>
          <w:rFonts w:ascii="Times New Roman" w:hAnsi="Times New Roman" w:cs="Times New Roman"/>
          <w:color w:val="000000"/>
          <w:sz w:val="28"/>
          <w:szCs w:val="28"/>
          <w:shd w:val="clear" w:color="auto" w:fill="FFFFFF"/>
        </w:rPr>
        <w:t xml:space="preserve"> деятельности.</w:t>
      </w:r>
    </w:p>
    <w:p w:rsidR="009D47DE" w:rsidRPr="00BD7230" w:rsidRDefault="009D47DE" w:rsidP="009D47DE">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 xml:space="preserve">Общая численность обучающихся головного вуза по программам </w:t>
      </w:r>
      <w:proofErr w:type="spellStart"/>
      <w:r w:rsidRPr="00BD7230">
        <w:rPr>
          <w:rFonts w:ascii="Times New Roman" w:hAnsi="Times New Roman" w:cs="Times New Roman"/>
          <w:color w:val="000000"/>
          <w:sz w:val="28"/>
          <w:szCs w:val="28"/>
          <w:shd w:val="clear" w:color="auto" w:fill="FFFFFF"/>
        </w:rPr>
        <w:t>бакалавриата</w:t>
      </w:r>
      <w:proofErr w:type="spellEnd"/>
      <w:r w:rsidRPr="00BD7230">
        <w:rPr>
          <w:rFonts w:ascii="Times New Roman" w:hAnsi="Times New Roman" w:cs="Times New Roman"/>
          <w:color w:val="000000"/>
          <w:sz w:val="28"/>
          <w:szCs w:val="28"/>
          <w:shd w:val="clear" w:color="auto" w:fill="FFFFFF"/>
        </w:rPr>
        <w:t xml:space="preserve">, </w:t>
      </w:r>
      <w:proofErr w:type="spellStart"/>
      <w:r w:rsidRPr="00BD7230">
        <w:rPr>
          <w:rFonts w:ascii="Times New Roman" w:hAnsi="Times New Roman" w:cs="Times New Roman"/>
          <w:color w:val="000000"/>
          <w:sz w:val="28"/>
          <w:szCs w:val="28"/>
          <w:shd w:val="clear" w:color="auto" w:fill="FFFFFF"/>
        </w:rPr>
        <w:t>специалитета</w:t>
      </w:r>
      <w:proofErr w:type="spellEnd"/>
      <w:r w:rsidRPr="00BD7230">
        <w:rPr>
          <w:rFonts w:ascii="Times New Roman" w:hAnsi="Times New Roman" w:cs="Times New Roman"/>
          <w:color w:val="000000"/>
          <w:sz w:val="28"/>
          <w:szCs w:val="28"/>
          <w:shd w:val="clear" w:color="auto" w:fill="FFFFFF"/>
        </w:rPr>
        <w:t xml:space="preserve"> и магистратуры по состоянию на 01 октября 2018 г. составляет 13669 человек, из них: по очной форме обучения - 6979 человек, по заочной форме обучения - 6637 человек, по очно-заочной - 53 человек; по программам подготовки специалистов среднего звена - общая численность - </w:t>
      </w:r>
      <w:r w:rsidRPr="00BD7230">
        <w:rPr>
          <w:rFonts w:ascii="Times New Roman" w:hAnsi="Times New Roman" w:cs="Times New Roman"/>
          <w:color w:val="000000"/>
          <w:sz w:val="28"/>
          <w:szCs w:val="28"/>
          <w:shd w:val="clear" w:color="auto" w:fill="FFFFFF"/>
        </w:rPr>
        <w:lastRenderedPageBreak/>
        <w:t>262 человека, из них 230 человек по очной форме обучения, 32 - по заочной форме обучения.</w:t>
      </w:r>
    </w:p>
    <w:p w:rsidR="009D47DE" w:rsidRPr="00BD7230" w:rsidRDefault="009D47DE" w:rsidP="009D47DE">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Численность обучающихся по программам подготовки кадров высшей квалификации по состоянию на 31 декабря 2018 г. составляет 185 человек, из них: по очной форме обучения - 136 человек, по заочной форме обучения- 49 человек.</w:t>
      </w:r>
    </w:p>
    <w:p w:rsidR="009D47DE" w:rsidRPr="00BD7230" w:rsidRDefault="009D47DE" w:rsidP="009D47DE">
      <w:pPr>
        <w:spacing w:after="0" w:line="360" w:lineRule="auto"/>
        <w:ind w:firstLine="709"/>
        <w:jc w:val="both"/>
        <w:rPr>
          <w:rFonts w:ascii="Times New Roman" w:hAnsi="Times New Roman" w:cs="Times New Roman"/>
          <w:color w:val="000000"/>
          <w:sz w:val="28"/>
          <w:szCs w:val="28"/>
          <w:shd w:val="clear" w:color="auto" w:fill="FFFFFF"/>
        </w:rPr>
      </w:pPr>
      <w:proofErr w:type="gramStart"/>
      <w:r w:rsidRPr="00BD7230">
        <w:rPr>
          <w:rFonts w:ascii="Times New Roman" w:hAnsi="Times New Roman" w:cs="Times New Roman"/>
          <w:color w:val="000000"/>
          <w:sz w:val="28"/>
          <w:szCs w:val="28"/>
          <w:shd w:val="clear" w:color="auto" w:fill="FFFFFF"/>
        </w:rPr>
        <w:t>Распределение контингента обучающихся по уровням образования и формам обучения</w:t>
      </w:r>
      <w:r w:rsidR="00817AF7" w:rsidRPr="00BD7230">
        <w:rPr>
          <w:rFonts w:ascii="Times New Roman" w:hAnsi="Times New Roman" w:cs="Times New Roman"/>
          <w:color w:val="000000"/>
          <w:sz w:val="28"/>
          <w:szCs w:val="28"/>
          <w:shd w:val="clear" w:color="auto" w:fill="FFFFFF"/>
        </w:rPr>
        <w:t xml:space="preserve"> приведено в следующих таблицах.</w:t>
      </w:r>
      <w:proofErr w:type="gramEnd"/>
    </w:p>
    <w:p w:rsidR="00817AF7" w:rsidRPr="00BD7230" w:rsidRDefault="00817AF7" w:rsidP="00817AF7">
      <w:pPr>
        <w:spacing w:after="0" w:line="360" w:lineRule="auto"/>
        <w:ind w:firstLine="709"/>
        <w:jc w:val="right"/>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Таблица 3</w:t>
      </w:r>
    </w:p>
    <w:p w:rsidR="009D47DE" w:rsidRPr="00BD7230" w:rsidRDefault="009D47DE" w:rsidP="00817AF7">
      <w:pPr>
        <w:spacing w:after="0" w:line="360" w:lineRule="auto"/>
        <w:ind w:firstLine="709"/>
        <w:jc w:val="center"/>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Контингент обучающихся по про</w:t>
      </w:r>
      <w:r w:rsidR="00817AF7" w:rsidRPr="00BD7230">
        <w:rPr>
          <w:rFonts w:ascii="Times New Roman" w:hAnsi="Times New Roman" w:cs="Times New Roman"/>
          <w:color w:val="000000"/>
          <w:sz w:val="28"/>
          <w:szCs w:val="28"/>
          <w:shd w:val="clear" w:color="auto" w:fill="FFFFFF"/>
        </w:rPr>
        <w:t xml:space="preserve">граммам подготовки специалистов </w:t>
      </w:r>
      <w:r w:rsidRPr="00BD7230">
        <w:rPr>
          <w:rFonts w:ascii="Times New Roman" w:hAnsi="Times New Roman" w:cs="Times New Roman"/>
          <w:color w:val="000000"/>
          <w:sz w:val="28"/>
          <w:szCs w:val="28"/>
          <w:shd w:val="clear" w:color="auto" w:fill="FFFFFF"/>
        </w:rPr>
        <w:t>среднего звена</w:t>
      </w:r>
    </w:p>
    <w:tbl>
      <w:tblPr>
        <w:tblW w:w="0" w:type="auto"/>
        <w:tblInd w:w="5" w:type="dxa"/>
        <w:tblLayout w:type="fixed"/>
        <w:tblCellMar>
          <w:left w:w="0" w:type="dxa"/>
          <w:right w:w="0" w:type="dxa"/>
        </w:tblCellMar>
        <w:tblLook w:val="0000" w:firstRow="0" w:lastRow="0" w:firstColumn="0" w:lastColumn="0" w:noHBand="0" w:noVBand="0"/>
      </w:tblPr>
      <w:tblGrid>
        <w:gridCol w:w="1008"/>
        <w:gridCol w:w="1133"/>
        <w:gridCol w:w="1114"/>
        <w:gridCol w:w="1157"/>
        <w:gridCol w:w="1138"/>
        <w:gridCol w:w="1190"/>
        <w:gridCol w:w="2645"/>
      </w:tblGrid>
      <w:tr w:rsidR="009D47DE" w:rsidRPr="00BD7230" w:rsidTr="00817AF7">
        <w:trPr>
          <w:trHeight w:val="470"/>
        </w:trPr>
        <w:tc>
          <w:tcPr>
            <w:tcW w:w="3255" w:type="dxa"/>
            <w:gridSpan w:val="3"/>
            <w:tcBorders>
              <w:top w:val="single" w:sz="4" w:space="0" w:color="auto"/>
              <w:left w:val="single" w:sz="4" w:space="0" w:color="auto"/>
              <w:bottom w:val="nil"/>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Очное обучение</w:t>
            </w:r>
          </w:p>
        </w:tc>
        <w:tc>
          <w:tcPr>
            <w:tcW w:w="3485" w:type="dxa"/>
            <w:gridSpan w:val="3"/>
            <w:tcBorders>
              <w:top w:val="single" w:sz="4" w:space="0" w:color="auto"/>
              <w:left w:val="single" w:sz="4" w:space="0" w:color="auto"/>
              <w:bottom w:val="nil"/>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Заочное обучение</w:t>
            </w:r>
          </w:p>
        </w:tc>
        <w:tc>
          <w:tcPr>
            <w:tcW w:w="2645" w:type="dxa"/>
            <w:vMerge w:val="restart"/>
            <w:tcBorders>
              <w:top w:val="single" w:sz="4" w:space="0" w:color="auto"/>
              <w:left w:val="single" w:sz="4" w:space="0" w:color="auto"/>
              <w:bottom w:val="nil"/>
              <w:right w:val="single" w:sz="4" w:space="0" w:color="auto"/>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Итого по всем формам обучения</w:t>
            </w:r>
          </w:p>
        </w:tc>
      </w:tr>
      <w:tr w:rsidR="009D47DE" w:rsidRPr="00BD7230" w:rsidTr="00817AF7">
        <w:trPr>
          <w:trHeight w:val="422"/>
        </w:trPr>
        <w:tc>
          <w:tcPr>
            <w:tcW w:w="1008" w:type="dxa"/>
            <w:tcBorders>
              <w:top w:val="single" w:sz="4" w:space="0" w:color="auto"/>
              <w:left w:val="single" w:sz="4" w:space="0" w:color="auto"/>
              <w:bottom w:val="nil"/>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proofErr w:type="spellStart"/>
            <w:r w:rsidRPr="00BD7230">
              <w:rPr>
                <w:rFonts w:ascii="Times New Roman" w:hAnsi="Times New Roman" w:cs="Times New Roman"/>
                <w:color w:val="000000"/>
                <w:sz w:val="24"/>
                <w:szCs w:val="24"/>
                <w:shd w:val="clear" w:color="auto" w:fill="FFFFFF"/>
              </w:rPr>
              <w:t>бюдж</w:t>
            </w:r>
            <w:proofErr w:type="spellEnd"/>
            <w:r w:rsidRPr="00BD7230">
              <w:rPr>
                <w:rFonts w:ascii="Times New Roman" w:hAnsi="Times New Roman" w:cs="Times New Roman"/>
                <w:color w:val="000000"/>
                <w:sz w:val="24"/>
                <w:szCs w:val="24"/>
                <w:shd w:val="clear" w:color="auto" w:fill="FFFFFF"/>
              </w:rPr>
              <w:t>.</w:t>
            </w:r>
          </w:p>
        </w:tc>
        <w:tc>
          <w:tcPr>
            <w:tcW w:w="1133" w:type="dxa"/>
            <w:tcBorders>
              <w:top w:val="single" w:sz="4" w:space="0" w:color="auto"/>
              <w:left w:val="single" w:sz="4" w:space="0" w:color="auto"/>
              <w:bottom w:val="nil"/>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договор</w:t>
            </w:r>
          </w:p>
        </w:tc>
        <w:tc>
          <w:tcPr>
            <w:tcW w:w="1114" w:type="dxa"/>
            <w:tcBorders>
              <w:top w:val="single" w:sz="4" w:space="0" w:color="auto"/>
              <w:left w:val="single" w:sz="4" w:space="0" w:color="auto"/>
              <w:bottom w:val="nil"/>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итого</w:t>
            </w:r>
          </w:p>
        </w:tc>
        <w:tc>
          <w:tcPr>
            <w:tcW w:w="1157" w:type="dxa"/>
            <w:tcBorders>
              <w:top w:val="single" w:sz="4" w:space="0" w:color="auto"/>
              <w:left w:val="single" w:sz="4" w:space="0" w:color="auto"/>
              <w:bottom w:val="nil"/>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proofErr w:type="spellStart"/>
            <w:r w:rsidRPr="00BD7230">
              <w:rPr>
                <w:rFonts w:ascii="Times New Roman" w:hAnsi="Times New Roman" w:cs="Times New Roman"/>
                <w:color w:val="000000"/>
                <w:sz w:val="24"/>
                <w:szCs w:val="24"/>
                <w:shd w:val="clear" w:color="auto" w:fill="FFFFFF"/>
              </w:rPr>
              <w:t>бюдж</w:t>
            </w:r>
            <w:proofErr w:type="spellEnd"/>
            <w:r w:rsidRPr="00BD7230">
              <w:rPr>
                <w:rFonts w:ascii="Times New Roman" w:hAnsi="Times New Roman" w:cs="Times New Roman"/>
                <w:color w:val="000000"/>
                <w:sz w:val="24"/>
                <w:szCs w:val="24"/>
                <w:shd w:val="clear" w:color="auto" w:fill="FFFFFF"/>
              </w:rPr>
              <w:t>.</w:t>
            </w:r>
          </w:p>
        </w:tc>
        <w:tc>
          <w:tcPr>
            <w:tcW w:w="1138" w:type="dxa"/>
            <w:tcBorders>
              <w:top w:val="single" w:sz="4" w:space="0" w:color="auto"/>
              <w:left w:val="single" w:sz="4" w:space="0" w:color="auto"/>
              <w:bottom w:val="nil"/>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договор</w:t>
            </w:r>
          </w:p>
        </w:tc>
        <w:tc>
          <w:tcPr>
            <w:tcW w:w="1190" w:type="dxa"/>
            <w:tcBorders>
              <w:top w:val="single" w:sz="4" w:space="0" w:color="auto"/>
              <w:left w:val="single" w:sz="4" w:space="0" w:color="auto"/>
              <w:bottom w:val="nil"/>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итого</w:t>
            </w:r>
          </w:p>
        </w:tc>
        <w:tc>
          <w:tcPr>
            <w:tcW w:w="2645" w:type="dxa"/>
            <w:vMerge/>
            <w:tcBorders>
              <w:top w:val="nil"/>
              <w:left w:val="single" w:sz="4" w:space="0" w:color="auto"/>
              <w:bottom w:val="nil"/>
              <w:right w:val="single" w:sz="4" w:space="0" w:color="auto"/>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p>
        </w:tc>
      </w:tr>
      <w:tr w:rsidR="009D47DE" w:rsidRPr="00BD7230" w:rsidTr="00817AF7">
        <w:trPr>
          <w:trHeight w:val="432"/>
        </w:trPr>
        <w:tc>
          <w:tcPr>
            <w:tcW w:w="1008" w:type="dxa"/>
            <w:tcBorders>
              <w:top w:val="single" w:sz="4" w:space="0" w:color="auto"/>
              <w:left w:val="single" w:sz="4" w:space="0" w:color="auto"/>
              <w:bottom w:val="single" w:sz="4" w:space="0" w:color="auto"/>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110</w:t>
            </w:r>
          </w:p>
        </w:tc>
        <w:tc>
          <w:tcPr>
            <w:tcW w:w="1133" w:type="dxa"/>
            <w:tcBorders>
              <w:top w:val="single" w:sz="4" w:space="0" w:color="auto"/>
              <w:left w:val="single" w:sz="4" w:space="0" w:color="auto"/>
              <w:bottom w:val="single" w:sz="4" w:space="0" w:color="auto"/>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120</w:t>
            </w:r>
          </w:p>
        </w:tc>
        <w:tc>
          <w:tcPr>
            <w:tcW w:w="1114" w:type="dxa"/>
            <w:tcBorders>
              <w:top w:val="single" w:sz="4" w:space="0" w:color="auto"/>
              <w:left w:val="single" w:sz="4" w:space="0" w:color="auto"/>
              <w:bottom w:val="single" w:sz="4" w:space="0" w:color="auto"/>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230</w:t>
            </w:r>
          </w:p>
        </w:tc>
        <w:tc>
          <w:tcPr>
            <w:tcW w:w="1157" w:type="dxa"/>
            <w:tcBorders>
              <w:top w:val="single" w:sz="4" w:space="0" w:color="auto"/>
              <w:left w:val="single" w:sz="4" w:space="0" w:color="auto"/>
              <w:bottom w:val="single" w:sz="4" w:space="0" w:color="auto"/>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6</w:t>
            </w:r>
          </w:p>
        </w:tc>
        <w:tc>
          <w:tcPr>
            <w:tcW w:w="1138" w:type="dxa"/>
            <w:tcBorders>
              <w:top w:val="single" w:sz="4" w:space="0" w:color="auto"/>
              <w:left w:val="single" w:sz="4" w:space="0" w:color="auto"/>
              <w:bottom w:val="single" w:sz="4" w:space="0" w:color="auto"/>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26</w:t>
            </w:r>
          </w:p>
        </w:tc>
        <w:tc>
          <w:tcPr>
            <w:tcW w:w="1190" w:type="dxa"/>
            <w:tcBorders>
              <w:top w:val="single" w:sz="4" w:space="0" w:color="auto"/>
              <w:left w:val="single" w:sz="4" w:space="0" w:color="auto"/>
              <w:bottom w:val="single" w:sz="4" w:space="0" w:color="auto"/>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32</w:t>
            </w:r>
          </w:p>
        </w:tc>
        <w:tc>
          <w:tcPr>
            <w:tcW w:w="2645" w:type="dxa"/>
            <w:tcBorders>
              <w:top w:val="single" w:sz="4" w:space="0" w:color="auto"/>
              <w:left w:val="single" w:sz="4" w:space="0" w:color="auto"/>
              <w:bottom w:val="single" w:sz="4" w:space="0" w:color="auto"/>
              <w:right w:val="single" w:sz="4" w:space="0" w:color="auto"/>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262</w:t>
            </w:r>
          </w:p>
        </w:tc>
      </w:tr>
    </w:tbl>
    <w:p w:rsidR="00817AF7" w:rsidRPr="00BD7230" w:rsidRDefault="00817AF7" w:rsidP="00817AF7">
      <w:pPr>
        <w:spacing w:after="0" w:line="360" w:lineRule="auto"/>
        <w:ind w:firstLine="709"/>
        <w:jc w:val="center"/>
        <w:rPr>
          <w:rFonts w:ascii="Times New Roman" w:hAnsi="Times New Roman" w:cs="Times New Roman"/>
          <w:color w:val="000000"/>
          <w:sz w:val="28"/>
          <w:szCs w:val="28"/>
          <w:shd w:val="clear" w:color="auto" w:fill="FFFFFF"/>
        </w:rPr>
      </w:pPr>
    </w:p>
    <w:p w:rsidR="00817AF7" w:rsidRPr="00BD7230" w:rsidRDefault="00817AF7" w:rsidP="00817AF7">
      <w:pPr>
        <w:spacing w:after="0" w:line="360" w:lineRule="auto"/>
        <w:ind w:firstLine="709"/>
        <w:jc w:val="right"/>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Таблица 4</w:t>
      </w:r>
    </w:p>
    <w:p w:rsidR="009D47DE" w:rsidRPr="00BD7230" w:rsidRDefault="009D47DE" w:rsidP="00817AF7">
      <w:pPr>
        <w:spacing w:after="0" w:line="360" w:lineRule="auto"/>
        <w:ind w:firstLine="709"/>
        <w:jc w:val="center"/>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 xml:space="preserve">Контингент </w:t>
      </w:r>
      <w:proofErr w:type="gramStart"/>
      <w:r w:rsidRPr="00BD7230">
        <w:rPr>
          <w:rFonts w:ascii="Times New Roman" w:hAnsi="Times New Roman" w:cs="Times New Roman"/>
          <w:color w:val="000000"/>
          <w:sz w:val="28"/>
          <w:szCs w:val="28"/>
          <w:shd w:val="clear" w:color="auto" w:fill="FFFFFF"/>
        </w:rPr>
        <w:t>обучающихся</w:t>
      </w:r>
      <w:proofErr w:type="gramEnd"/>
      <w:r w:rsidRPr="00BD7230">
        <w:rPr>
          <w:rFonts w:ascii="Times New Roman" w:hAnsi="Times New Roman" w:cs="Times New Roman"/>
          <w:color w:val="000000"/>
          <w:sz w:val="28"/>
          <w:szCs w:val="28"/>
          <w:shd w:val="clear" w:color="auto" w:fill="FFFFFF"/>
        </w:rPr>
        <w:t xml:space="preserve"> по уровню </w:t>
      </w:r>
      <w:proofErr w:type="spellStart"/>
      <w:r w:rsidRPr="00BD7230">
        <w:rPr>
          <w:rFonts w:ascii="Times New Roman" w:hAnsi="Times New Roman" w:cs="Times New Roman"/>
          <w:color w:val="000000"/>
          <w:sz w:val="28"/>
          <w:szCs w:val="28"/>
          <w:shd w:val="clear" w:color="auto" w:fill="FFFFFF"/>
        </w:rPr>
        <w:t>бакалавриата</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792"/>
        <w:gridCol w:w="984"/>
        <w:gridCol w:w="734"/>
        <w:gridCol w:w="931"/>
        <w:gridCol w:w="984"/>
        <w:gridCol w:w="936"/>
        <w:gridCol w:w="787"/>
        <w:gridCol w:w="984"/>
        <w:gridCol w:w="744"/>
        <w:gridCol w:w="1646"/>
      </w:tblGrid>
      <w:tr w:rsidR="009D47DE" w:rsidRPr="00BD7230" w:rsidTr="00817AF7">
        <w:trPr>
          <w:trHeight w:val="638"/>
        </w:trPr>
        <w:tc>
          <w:tcPr>
            <w:tcW w:w="2510" w:type="dxa"/>
            <w:gridSpan w:val="3"/>
            <w:tcBorders>
              <w:top w:val="single" w:sz="4" w:space="0" w:color="auto"/>
              <w:left w:val="single" w:sz="4" w:space="0" w:color="auto"/>
              <w:bottom w:val="nil"/>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Очное обучение</w:t>
            </w:r>
          </w:p>
        </w:tc>
        <w:tc>
          <w:tcPr>
            <w:tcW w:w="2851" w:type="dxa"/>
            <w:gridSpan w:val="3"/>
            <w:tcBorders>
              <w:top w:val="single" w:sz="4" w:space="0" w:color="auto"/>
              <w:left w:val="single" w:sz="4" w:space="0" w:color="auto"/>
              <w:bottom w:val="nil"/>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Заочное обучение</w:t>
            </w:r>
          </w:p>
        </w:tc>
        <w:tc>
          <w:tcPr>
            <w:tcW w:w="2515" w:type="dxa"/>
            <w:gridSpan w:val="3"/>
            <w:tcBorders>
              <w:top w:val="single" w:sz="4" w:space="0" w:color="auto"/>
              <w:left w:val="single" w:sz="4" w:space="0" w:color="auto"/>
              <w:bottom w:val="nil"/>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Очно-заочное</w:t>
            </w:r>
          </w:p>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обучение</w:t>
            </w:r>
          </w:p>
        </w:tc>
        <w:tc>
          <w:tcPr>
            <w:tcW w:w="1646" w:type="dxa"/>
            <w:vMerge w:val="restart"/>
            <w:tcBorders>
              <w:top w:val="single" w:sz="4" w:space="0" w:color="auto"/>
              <w:left w:val="single" w:sz="4" w:space="0" w:color="auto"/>
              <w:bottom w:val="nil"/>
              <w:right w:val="single" w:sz="4" w:space="0" w:color="auto"/>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Итого по всем формам обучения</w:t>
            </w:r>
          </w:p>
        </w:tc>
      </w:tr>
      <w:tr w:rsidR="009D47DE" w:rsidRPr="00BD7230" w:rsidTr="00817AF7">
        <w:trPr>
          <w:trHeight w:val="418"/>
        </w:trPr>
        <w:tc>
          <w:tcPr>
            <w:tcW w:w="792" w:type="dxa"/>
            <w:tcBorders>
              <w:top w:val="single" w:sz="4" w:space="0" w:color="auto"/>
              <w:left w:val="single" w:sz="4" w:space="0" w:color="auto"/>
              <w:bottom w:val="nil"/>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proofErr w:type="spellStart"/>
            <w:r w:rsidRPr="00BD7230">
              <w:rPr>
                <w:rFonts w:ascii="Times New Roman" w:hAnsi="Times New Roman" w:cs="Times New Roman"/>
                <w:color w:val="000000"/>
                <w:sz w:val="24"/>
                <w:szCs w:val="24"/>
                <w:shd w:val="clear" w:color="auto" w:fill="FFFFFF"/>
              </w:rPr>
              <w:t>бюдж</w:t>
            </w:r>
            <w:proofErr w:type="spellEnd"/>
            <w:r w:rsidRPr="00BD7230">
              <w:rPr>
                <w:rFonts w:ascii="Times New Roman" w:hAnsi="Times New Roman" w:cs="Times New Roman"/>
                <w:color w:val="000000"/>
                <w:sz w:val="24"/>
                <w:szCs w:val="24"/>
                <w:shd w:val="clear" w:color="auto" w:fill="FFFFFF"/>
              </w:rPr>
              <w:t>.</w:t>
            </w:r>
          </w:p>
        </w:tc>
        <w:tc>
          <w:tcPr>
            <w:tcW w:w="984" w:type="dxa"/>
            <w:tcBorders>
              <w:top w:val="single" w:sz="4" w:space="0" w:color="auto"/>
              <w:left w:val="single" w:sz="4" w:space="0" w:color="auto"/>
              <w:bottom w:val="nil"/>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договор</w:t>
            </w:r>
          </w:p>
        </w:tc>
        <w:tc>
          <w:tcPr>
            <w:tcW w:w="734" w:type="dxa"/>
            <w:tcBorders>
              <w:top w:val="single" w:sz="4" w:space="0" w:color="auto"/>
              <w:left w:val="single" w:sz="4" w:space="0" w:color="auto"/>
              <w:bottom w:val="nil"/>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итого</w:t>
            </w:r>
          </w:p>
        </w:tc>
        <w:tc>
          <w:tcPr>
            <w:tcW w:w="931" w:type="dxa"/>
            <w:tcBorders>
              <w:top w:val="single" w:sz="4" w:space="0" w:color="auto"/>
              <w:left w:val="single" w:sz="4" w:space="0" w:color="auto"/>
              <w:bottom w:val="nil"/>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proofErr w:type="spellStart"/>
            <w:r w:rsidRPr="00BD7230">
              <w:rPr>
                <w:rFonts w:ascii="Times New Roman" w:hAnsi="Times New Roman" w:cs="Times New Roman"/>
                <w:color w:val="000000"/>
                <w:sz w:val="24"/>
                <w:szCs w:val="24"/>
                <w:shd w:val="clear" w:color="auto" w:fill="FFFFFF"/>
              </w:rPr>
              <w:t>бюдж</w:t>
            </w:r>
            <w:proofErr w:type="spellEnd"/>
            <w:r w:rsidRPr="00BD7230">
              <w:rPr>
                <w:rFonts w:ascii="Times New Roman" w:hAnsi="Times New Roman" w:cs="Times New Roman"/>
                <w:color w:val="000000"/>
                <w:sz w:val="24"/>
                <w:szCs w:val="24"/>
                <w:shd w:val="clear" w:color="auto" w:fill="FFFFFF"/>
              </w:rPr>
              <w:t>.</w:t>
            </w:r>
          </w:p>
        </w:tc>
        <w:tc>
          <w:tcPr>
            <w:tcW w:w="984" w:type="dxa"/>
            <w:tcBorders>
              <w:top w:val="single" w:sz="4" w:space="0" w:color="auto"/>
              <w:left w:val="single" w:sz="4" w:space="0" w:color="auto"/>
              <w:bottom w:val="nil"/>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договор</w:t>
            </w:r>
          </w:p>
        </w:tc>
        <w:tc>
          <w:tcPr>
            <w:tcW w:w="936" w:type="dxa"/>
            <w:tcBorders>
              <w:top w:val="single" w:sz="4" w:space="0" w:color="auto"/>
              <w:left w:val="single" w:sz="4" w:space="0" w:color="auto"/>
              <w:bottom w:val="nil"/>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итого</w:t>
            </w:r>
          </w:p>
        </w:tc>
        <w:tc>
          <w:tcPr>
            <w:tcW w:w="787" w:type="dxa"/>
            <w:tcBorders>
              <w:top w:val="single" w:sz="4" w:space="0" w:color="auto"/>
              <w:left w:val="single" w:sz="4" w:space="0" w:color="auto"/>
              <w:bottom w:val="nil"/>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proofErr w:type="spellStart"/>
            <w:r w:rsidRPr="00BD7230">
              <w:rPr>
                <w:rFonts w:ascii="Times New Roman" w:hAnsi="Times New Roman" w:cs="Times New Roman"/>
                <w:color w:val="000000"/>
                <w:sz w:val="24"/>
                <w:szCs w:val="24"/>
                <w:shd w:val="clear" w:color="auto" w:fill="FFFFFF"/>
              </w:rPr>
              <w:t>бюдж</w:t>
            </w:r>
            <w:proofErr w:type="spellEnd"/>
            <w:r w:rsidRPr="00BD7230">
              <w:rPr>
                <w:rFonts w:ascii="Times New Roman" w:hAnsi="Times New Roman" w:cs="Times New Roman"/>
                <w:color w:val="000000"/>
                <w:sz w:val="24"/>
                <w:szCs w:val="24"/>
                <w:shd w:val="clear" w:color="auto" w:fill="FFFFFF"/>
              </w:rPr>
              <w:t>.</w:t>
            </w:r>
          </w:p>
        </w:tc>
        <w:tc>
          <w:tcPr>
            <w:tcW w:w="984" w:type="dxa"/>
            <w:tcBorders>
              <w:top w:val="single" w:sz="4" w:space="0" w:color="auto"/>
              <w:left w:val="single" w:sz="4" w:space="0" w:color="auto"/>
              <w:bottom w:val="nil"/>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договор</w:t>
            </w:r>
          </w:p>
        </w:tc>
        <w:tc>
          <w:tcPr>
            <w:tcW w:w="744" w:type="dxa"/>
            <w:tcBorders>
              <w:top w:val="single" w:sz="4" w:space="0" w:color="auto"/>
              <w:left w:val="single" w:sz="4" w:space="0" w:color="auto"/>
              <w:bottom w:val="nil"/>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итого</w:t>
            </w:r>
          </w:p>
        </w:tc>
        <w:tc>
          <w:tcPr>
            <w:tcW w:w="1646" w:type="dxa"/>
            <w:vMerge/>
            <w:tcBorders>
              <w:top w:val="nil"/>
              <w:left w:val="single" w:sz="4" w:space="0" w:color="auto"/>
              <w:bottom w:val="nil"/>
              <w:right w:val="single" w:sz="4" w:space="0" w:color="auto"/>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p>
        </w:tc>
      </w:tr>
      <w:tr w:rsidR="009D47DE" w:rsidRPr="00BD7230" w:rsidTr="00817AF7">
        <w:trPr>
          <w:trHeight w:val="432"/>
        </w:trPr>
        <w:tc>
          <w:tcPr>
            <w:tcW w:w="792" w:type="dxa"/>
            <w:tcBorders>
              <w:top w:val="single" w:sz="4" w:space="0" w:color="auto"/>
              <w:left w:val="single" w:sz="4" w:space="0" w:color="auto"/>
              <w:bottom w:val="single" w:sz="4" w:space="0" w:color="auto"/>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1804</w:t>
            </w:r>
          </w:p>
        </w:tc>
        <w:tc>
          <w:tcPr>
            <w:tcW w:w="984" w:type="dxa"/>
            <w:tcBorders>
              <w:top w:val="single" w:sz="4" w:space="0" w:color="auto"/>
              <w:left w:val="single" w:sz="4" w:space="0" w:color="auto"/>
              <w:bottom w:val="single" w:sz="4" w:space="0" w:color="auto"/>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2110</w:t>
            </w:r>
          </w:p>
        </w:tc>
        <w:tc>
          <w:tcPr>
            <w:tcW w:w="734" w:type="dxa"/>
            <w:tcBorders>
              <w:top w:val="single" w:sz="4" w:space="0" w:color="auto"/>
              <w:left w:val="single" w:sz="4" w:space="0" w:color="auto"/>
              <w:bottom w:val="single" w:sz="4" w:space="0" w:color="auto"/>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3914</w:t>
            </w:r>
          </w:p>
        </w:tc>
        <w:tc>
          <w:tcPr>
            <w:tcW w:w="931" w:type="dxa"/>
            <w:tcBorders>
              <w:top w:val="single" w:sz="4" w:space="0" w:color="auto"/>
              <w:left w:val="single" w:sz="4" w:space="0" w:color="auto"/>
              <w:bottom w:val="single" w:sz="4" w:space="0" w:color="auto"/>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30</w:t>
            </w:r>
          </w:p>
        </w:tc>
        <w:tc>
          <w:tcPr>
            <w:tcW w:w="984" w:type="dxa"/>
            <w:tcBorders>
              <w:top w:val="single" w:sz="4" w:space="0" w:color="auto"/>
              <w:left w:val="single" w:sz="4" w:space="0" w:color="auto"/>
              <w:bottom w:val="single" w:sz="4" w:space="0" w:color="auto"/>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5403</w:t>
            </w:r>
          </w:p>
        </w:tc>
        <w:tc>
          <w:tcPr>
            <w:tcW w:w="936" w:type="dxa"/>
            <w:tcBorders>
              <w:top w:val="single" w:sz="4" w:space="0" w:color="auto"/>
              <w:left w:val="single" w:sz="4" w:space="0" w:color="auto"/>
              <w:bottom w:val="single" w:sz="4" w:space="0" w:color="auto"/>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5433</w:t>
            </w:r>
          </w:p>
        </w:tc>
        <w:tc>
          <w:tcPr>
            <w:tcW w:w="787" w:type="dxa"/>
            <w:tcBorders>
              <w:top w:val="single" w:sz="4" w:space="0" w:color="auto"/>
              <w:left w:val="single" w:sz="4" w:space="0" w:color="auto"/>
              <w:bottom w:val="single" w:sz="4" w:space="0" w:color="auto"/>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0</w:t>
            </w:r>
          </w:p>
        </w:tc>
        <w:tc>
          <w:tcPr>
            <w:tcW w:w="984" w:type="dxa"/>
            <w:tcBorders>
              <w:top w:val="single" w:sz="4" w:space="0" w:color="auto"/>
              <w:left w:val="single" w:sz="4" w:space="0" w:color="auto"/>
              <w:bottom w:val="single" w:sz="4" w:space="0" w:color="auto"/>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50</w:t>
            </w:r>
          </w:p>
        </w:tc>
        <w:tc>
          <w:tcPr>
            <w:tcW w:w="744" w:type="dxa"/>
            <w:tcBorders>
              <w:top w:val="single" w:sz="4" w:space="0" w:color="auto"/>
              <w:left w:val="single" w:sz="4" w:space="0" w:color="auto"/>
              <w:bottom w:val="single" w:sz="4" w:space="0" w:color="auto"/>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50</w:t>
            </w:r>
          </w:p>
        </w:tc>
        <w:tc>
          <w:tcPr>
            <w:tcW w:w="1646" w:type="dxa"/>
            <w:tcBorders>
              <w:top w:val="single" w:sz="4" w:space="0" w:color="auto"/>
              <w:left w:val="single" w:sz="4" w:space="0" w:color="auto"/>
              <w:bottom w:val="single" w:sz="4" w:space="0" w:color="auto"/>
              <w:right w:val="single" w:sz="4" w:space="0" w:color="auto"/>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9397</w:t>
            </w:r>
          </w:p>
        </w:tc>
      </w:tr>
    </w:tbl>
    <w:p w:rsidR="00817AF7" w:rsidRPr="00BD7230" w:rsidRDefault="00817AF7" w:rsidP="009D47DE">
      <w:pPr>
        <w:spacing w:after="0" w:line="360" w:lineRule="auto"/>
        <w:ind w:firstLine="709"/>
        <w:jc w:val="both"/>
        <w:rPr>
          <w:rFonts w:ascii="Times New Roman" w:hAnsi="Times New Roman" w:cs="Times New Roman"/>
          <w:color w:val="000000"/>
          <w:sz w:val="28"/>
          <w:szCs w:val="28"/>
          <w:shd w:val="clear" w:color="auto" w:fill="FFFFFF"/>
        </w:rPr>
      </w:pPr>
    </w:p>
    <w:p w:rsidR="00817AF7" w:rsidRPr="00BD7230" w:rsidRDefault="00817AF7" w:rsidP="00817AF7">
      <w:pPr>
        <w:spacing w:after="0" w:line="360" w:lineRule="auto"/>
        <w:ind w:firstLine="709"/>
        <w:jc w:val="right"/>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Таблица 5</w:t>
      </w:r>
    </w:p>
    <w:p w:rsidR="009D47DE" w:rsidRPr="00BD7230" w:rsidRDefault="009D47DE" w:rsidP="00817AF7">
      <w:pPr>
        <w:spacing w:after="0" w:line="360" w:lineRule="auto"/>
        <w:ind w:firstLine="709"/>
        <w:jc w:val="center"/>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 xml:space="preserve">Контингент </w:t>
      </w:r>
      <w:proofErr w:type="gramStart"/>
      <w:r w:rsidRPr="00BD7230">
        <w:rPr>
          <w:rFonts w:ascii="Times New Roman" w:hAnsi="Times New Roman" w:cs="Times New Roman"/>
          <w:color w:val="000000"/>
          <w:sz w:val="28"/>
          <w:szCs w:val="28"/>
          <w:shd w:val="clear" w:color="auto" w:fill="FFFFFF"/>
        </w:rPr>
        <w:t>обучающихся</w:t>
      </w:r>
      <w:proofErr w:type="gramEnd"/>
      <w:r w:rsidRPr="00BD7230">
        <w:rPr>
          <w:rFonts w:ascii="Times New Roman" w:hAnsi="Times New Roman" w:cs="Times New Roman"/>
          <w:color w:val="000000"/>
          <w:sz w:val="28"/>
          <w:szCs w:val="28"/>
          <w:shd w:val="clear" w:color="auto" w:fill="FFFFFF"/>
        </w:rPr>
        <w:t xml:space="preserve"> по уровню </w:t>
      </w:r>
      <w:proofErr w:type="spellStart"/>
      <w:r w:rsidRPr="00BD7230">
        <w:rPr>
          <w:rFonts w:ascii="Times New Roman" w:hAnsi="Times New Roman" w:cs="Times New Roman"/>
          <w:color w:val="000000"/>
          <w:sz w:val="28"/>
          <w:szCs w:val="28"/>
          <w:shd w:val="clear" w:color="auto" w:fill="FFFFFF"/>
        </w:rPr>
        <w:t>специалитета</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792"/>
        <w:gridCol w:w="984"/>
        <w:gridCol w:w="734"/>
        <w:gridCol w:w="931"/>
        <w:gridCol w:w="984"/>
        <w:gridCol w:w="936"/>
        <w:gridCol w:w="787"/>
        <w:gridCol w:w="984"/>
        <w:gridCol w:w="744"/>
        <w:gridCol w:w="1646"/>
      </w:tblGrid>
      <w:tr w:rsidR="009D47DE" w:rsidRPr="00BD7230" w:rsidTr="00817AF7">
        <w:trPr>
          <w:trHeight w:val="629"/>
        </w:trPr>
        <w:tc>
          <w:tcPr>
            <w:tcW w:w="2510" w:type="dxa"/>
            <w:gridSpan w:val="3"/>
            <w:tcBorders>
              <w:top w:val="single" w:sz="4" w:space="0" w:color="auto"/>
              <w:left w:val="single" w:sz="4" w:space="0" w:color="auto"/>
              <w:bottom w:val="nil"/>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Очное обучение</w:t>
            </w:r>
          </w:p>
        </w:tc>
        <w:tc>
          <w:tcPr>
            <w:tcW w:w="2851" w:type="dxa"/>
            <w:gridSpan w:val="3"/>
            <w:tcBorders>
              <w:top w:val="single" w:sz="4" w:space="0" w:color="auto"/>
              <w:left w:val="single" w:sz="4" w:space="0" w:color="auto"/>
              <w:bottom w:val="nil"/>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Заочное обучение</w:t>
            </w:r>
          </w:p>
        </w:tc>
        <w:tc>
          <w:tcPr>
            <w:tcW w:w="2515" w:type="dxa"/>
            <w:gridSpan w:val="3"/>
            <w:tcBorders>
              <w:top w:val="single" w:sz="4" w:space="0" w:color="auto"/>
              <w:left w:val="single" w:sz="4" w:space="0" w:color="auto"/>
              <w:bottom w:val="nil"/>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Очно-заочное</w:t>
            </w:r>
          </w:p>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обучение</w:t>
            </w:r>
          </w:p>
        </w:tc>
        <w:tc>
          <w:tcPr>
            <w:tcW w:w="1646" w:type="dxa"/>
            <w:vMerge w:val="restart"/>
            <w:tcBorders>
              <w:top w:val="single" w:sz="4" w:space="0" w:color="auto"/>
              <w:left w:val="single" w:sz="4" w:space="0" w:color="auto"/>
              <w:bottom w:val="nil"/>
              <w:right w:val="single" w:sz="4" w:space="0" w:color="auto"/>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Итого по всем формам обучения</w:t>
            </w:r>
          </w:p>
        </w:tc>
      </w:tr>
      <w:tr w:rsidR="009D47DE" w:rsidRPr="00BD7230" w:rsidTr="00817AF7">
        <w:trPr>
          <w:trHeight w:val="422"/>
        </w:trPr>
        <w:tc>
          <w:tcPr>
            <w:tcW w:w="792" w:type="dxa"/>
            <w:tcBorders>
              <w:top w:val="single" w:sz="4" w:space="0" w:color="auto"/>
              <w:left w:val="single" w:sz="4" w:space="0" w:color="auto"/>
              <w:bottom w:val="nil"/>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proofErr w:type="spellStart"/>
            <w:r w:rsidRPr="00BD7230">
              <w:rPr>
                <w:rFonts w:ascii="Times New Roman" w:hAnsi="Times New Roman" w:cs="Times New Roman"/>
                <w:color w:val="000000"/>
                <w:sz w:val="24"/>
                <w:szCs w:val="24"/>
                <w:shd w:val="clear" w:color="auto" w:fill="FFFFFF"/>
              </w:rPr>
              <w:t>бюдж</w:t>
            </w:r>
            <w:proofErr w:type="spellEnd"/>
            <w:r w:rsidRPr="00BD7230">
              <w:rPr>
                <w:rFonts w:ascii="Times New Roman" w:hAnsi="Times New Roman" w:cs="Times New Roman"/>
                <w:color w:val="000000"/>
                <w:sz w:val="24"/>
                <w:szCs w:val="24"/>
                <w:shd w:val="clear" w:color="auto" w:fill="FFFFFF"/>
              </w:rPr>
              <w:t>.</w:t>
            </w:r>
          </w:p>
        </w:tc>
        <w:tc>
          <w:tcPr>
            <w:tcW w:w="984" w:type="dxa"/>
            <w:tcBorders>
              <w:top w:val="single" w:sz="4" w:space="0" w:color="auto"/>
              <w:left w:val="single" w:sz="4" w:space="0" w:color="auto"/>
              <w:bottom w:val="nil"/>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договор</w:t>
            </w:r>
          </w:p>
        </w:tc>
        <w:tc>
          <w:tcPr>
            <w:tcW w:w="734" w:type="dxa"/>
            <w:tcBorders>
              <w:top w:val="single" w:sz="4" w:space="0" w:color="auto"/>
              <w:left w:val="single" w:sz="4" w:space="0" w:color="auto"/>
              <w:bottom w:val="nil"/>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итого</w:t>
            </w:r>
          </w:p>
        </w:tc>
        <w:tc>
          <w:tcPr>
            <w:tcW w:w="931" w:type="dxa"/>
            <w:tcBorders>
              <w:top w:val="single" w:sz="4" w:space="0" w:color="auto"/>
              <w:left w:val="single" w:sz="4" w:space="0" w:color="auto"/>
              <w:bottom w:val="nil"/>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proofErr w:type="spellStart"/>
            <w:r w:rsidRPr="00BD7230">
              <w:rPr>
                <w:rFonts w:ascii="Times New Roman" w:hAnsi="Times New Roman" w:cs="Times New Roman"/>
                <w:color w:val="000000"/>
                <w:sz w:val="24"/>
                <w:szCs w:val="24"/>
                <w:shd w:val="clear" w:color="auto" w:fill="FFFFFF"/>
              </w:rPr>
              <w:t>бюдж</w:t>
            </w:r>
            <w:proofErr w:type="spellEnd"/>
            <w:r w:rsidRPr="00BD7230">
              <w:rPr>
                <w:rFonts w:ascii="Times New Roman" w:hAnsi="Times New Roman" w:cs="Times New Roman"/>
                <w:color w:val="000000"/>
                <w:sz w:val="24"/>
                <w:szCs w:val="24"/>
                <w:shd w:val="clear" w:color="auto" w:fill="FFFFFF"/>
              </w:rPr>
              <w:t>.</w:t>
            </w:r>
          </w:p>
        </w:tc>
        <w:tc>
          <w:tcPr>
            <w:tcW w:w="984" w:type="dxa"/>
            <w:tcBorders>
              <w:top w:val="single" w:sz="4" w:space="0" w:color="auto"/>
              <w:left w:val="single" w:sz="4" w:space="0" w:color="auto"/>
              <w:bottom w:val="nil"/>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договор</w:t>
            </w:r>
          </w:p>
        </w:tc>
        <w:tc>
          <w:tcPr>
            <w:tcW w:w="936" w:type="dxa"/>
            <w:tcBorders>
              <w:top w:val="single" w:sz="4" w:space="0" w:color="auto"/>
              <w:left w:val="single" w:sz="4" w:space="0" w:color="auto"/>
              <w:bottom w:val="nil"/>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итого</w:t>
            </w:r>
          </w:p>
        </w:tc>
        <w:tc>
          <w:tcPr>
            <w:tcW w:w="787" w:type="dxa"/>
            <w:tcBorders>
              <w:top w:val="single" w:sz="4" w:space="0" w:color="auto"/>
              <w:left w:val="single" w:sz="4" w:space="0" w:color="auto"/>
              <w:bottom w:val="nil"/>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proofErr w:type="spellStart"/>
            <w:r w:rsidRPr="00BD7230">
              <w:rPr>
                <w:rFonts w:ascii="Times New Roman" w:hAnsi="Times New Roman" w:cs="Times New Roman"/>
                <w:color w:val="000000"/>
                <w:sz w:val="24"/>
                <w:szCs w:val="24"/>
                <w:shd w:val="clear" w:color="auto" w:fill="FFFFFF"/>
              </w:rPr>
              <w:t>бюдж</w:t>
            </w:r>
            <w:proofErr w:type="spellEnd"/>
            <w:r w:rsidRPr="00BD7230">
              <w:rPr>
                <w:rFonts w:ascii="Times New Roman" w:hAnsi="Times New Roman" w:cs="Times New Roman"/>
                <w:color w:val="000000"/>
                <w:sz w:val="24"/>
                <w:szCs w:val="24"/>
                <w:shd w:val="clear" w:color="auto" w:fill="FFFFFF"/>
              </w:rPr>
              <w:t>.</w:t>
            </w:r>
          </w:p>
        </w:tc>
        <w:tc>
          <w:tcPr>
            <w:tcW w:w="984" w:type="dxa"/>
            <w:tcBorders>
              <w:top w:val="single" w:sz="4" w:space="0" w:color="auto"/>
              <w:left w:val="single" w:sz="4" w:space="0" w:color="auto"/>
              <w:bottom w:val="nil"/>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договор</w:t>
            </w:r>
          </w:p>
        </w:tc>
        <w:tc>
          <w:tcPr>
            <w:tcW w:w="744" w:type="dxa"/>
            <w:tcBorders>
              <w:top w:val="single" w:sz="4" w:space="0" w:color="auto"/>
              <w:left w:val="single" w:sz="4" w:space="0" w:color="auto"/>
              <w:bottom w:val="nil"/>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итого</w:t>
            </w:r>
          </w:p>
        </w:tc>
        <w:tc>
          <w:tcPr>
            <w:tcW w:w="1646" w:type="dxa"/>
            <w:vMerge/>
            <w:tcBorders>
              <w:top w:val="nil"/>
              <w:left w:val="single" w:sz="4" w:space="0" w:color="auto"/>
              <w:bottom w:val="nil"/>
              <w:right w:val="single" w:sz="4" w:space="0" w:color="auto"/>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p>
        </w:tc>
      </w:tr>
      <w:tr w:rsidR="009D47DE" w:rsidRPr="00BD7230" w:rsidTr="00817AF7">
        <w:trPr>
          <w:trHeight w:val="432"/>
        </w:trPr>
        <w:tc>
          <w:tcPr>
            <w:tcW w:w="792" w:type="dxa"/>
            <w:tcBorders>
              <w:top w:val="single" w:sz="4" w:space="0" w:color="auto"/>
              <w:left w:val="single" w:sz="4" w:space="0" w:color="auto"/>
              <w:bottom w:val="single" w:sz="4" w:space="0" w:color="auto"/>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338</w:t>
            </w:r>
          </w:p>
        </w:tc>
        <w:tc>
          <w:tcPr>
            <w:tcW w:w="984" w:type="dxa"/>
            <w:tcBorders>
              <w:top w:val="single" w:sz="4" w:space="0" w:color="auto"/>
              <w:left w:val="single" w:sz="4" w:space="0" w:color="auto"/>
              <w:bottom w:val="single" w:sz="4" w:space="0" w:color="auto"/>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2011</w:t>
            </w:r>
          </w:p>
        </w:tc>
        <w:tc>
          <w:tcPr>
            <w:tcW w:w="734" w:type="dxa"/>
            <w:tcBorders>
              <w:top w:val="single" w:sz="4" w:space="0" w:color="auto"/>
              <w:left w:val="single" w:sz="4" w:space="0" w:color="auto"/>
              <w:bottom w:val="single" w:sz="4" w:space="0" w:color="auto"/>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2349</w:t>
            </w:r>
          </w:p>
        </w:tc>
        <w:tc>
          <w:tcPr>
            <w:tcW w:w="931" w:type="dxa"/>
            <w:tcBorders>
              <w:top w:val="single" w:sz="4" w:space="0" w:color="auto"/>
              <w:left w:val="single" w:sz="4" w:space="0" w:color="auto"/>
              <w:bottom w:val="single" w:sz="4" w:space="0" w:color="auto"/>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50</w:t>
            </w:r>
          </w:p>
        </w:tc>
        <w:tc>
          <w:tcPr>
            <w:tcW w:w="984" w:type="dxa"/>
            <w:tcBorders>
              <w:top w:val="single" w:sz="4" w:space="0" w:color="auto"/>
              <w:left w:val="single" w:sz="4" w:space="0" w:color="auto"/>
              <w:bottom w:val="single" w:sz="4" w:space="0" w:color="auto"/>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446</w:t>
            </w:r>
          </w:p>
        </w:tc>
        <w:tc>
          <w:tcPr>
            <w:tcW w:w="936" w:type="dxa"/>
            <w:tcBorders>
              <w:top w:val="single" w:sz="4" w:space="0" w:color="auto"/>
              <w:left w:val="single" w:sz="4" w:space="0" w:color="auto"/>
              <w:bottom w:val="single" w:sz="4" w:space="0" w:color="auto"/>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496</w:t>
            </w:r>
          </w:p>
        </w:tc>
        <w:tc>
          <w:tcPr>
            <w:tcW w:w="787" w:type="dxa"/>
            <w:tcBorders>
              <w:top w:val="single" w:sz="4" w:space="0" w:color="auto"/>
              <w:left w:val="single" w:sz="4" w:space="0" w:color="auto"/>
              <w:bottom w:val="single" w:sz="4" w:space="0" w:color="auto"/>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0</w:t>
            </w:r>
          </w:p>
        </w:tc>
        <w:tc>
          <w:tcPr>
            <w:tcW w:w="984" w:type="dxa"/>
            <w:tcBorders>
              <w:top w:val="single" w:sz="4" w:space="0" w:color="auto"/>
              <w:left w:val="single" w:sz="4" w:space="0" w:color="auto"/>
              <w:bottom w:val="single" w:sz="4" w:space="0" w:color="auto"/>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3</w:t>
            </w:r>
          </w:p>
        </w:tc>
        <w:tc>
          <w:tcPr>
            <w:tcW w:w="744" w:type="dxa"/>
            <w:tcBorders>
              <w:top w:val="single" w:sz="4" w:space="0" w:color="auto"/>
              <w:left w:val="single" w:sz="4" w:space="0" w:color="auto"/>
              <w:bottom w:val="single" w:sz="4" w:space="0" w:color="auto"/>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3</w:t>
            </w:r>
          </w:p>
        </w:tc>
        <w:tc>
          <w:tcPr>
            <w:tcW w:w="1646" w:type="dxa"/>
            <w:tcBorders>
              <w:top w:val="single" w:sz="4" w:space="0" w:color="auto"/>
              <w:left w:val="single" w:sz="4" w:space="0" w:color="auto"/>
              <w:bottom w:val="single" w:sz="4" w:space="0" w:color="auto"/>
              <w:right w:val="single" w:sz="4" w:space="0" w:color="auto"/>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2848</w:t>
            </w:r>
          </w:p>
        </w:tc>
      </w:tr>
    </w:tbl>
    <w:p w:rsidR="00817AF7" w:rsidRPr="00BD7230" w:rsidRDefault="00817AF7" w:rsidP="00817AF7">
      <w:pPr>
        <w:spacing w:after="0" w:line="360" w:lineRule="auto"/>
        <w:ind w:firstLine="709"/>
        <w:jc w:val="right"/>
        <w:rPr>
          <w:rFonts w:ascii="Times New Roman" w:hAnsi="Times New Roman" w:cs="Times New Roman"/>
          <w:color w:val="000000"/>
          <w:sz w:val="28"/>
          <w:szCs w:val="28"/>
          <w:shd w:val="clear" w:color="auto" w:fill="FFFFFF"/>
        </w:rPr>
      </w:pPr>
    </w:p>
    <w:p w:rsidR="001C60EA" w:rsidRDefault="001C60EA" w:rsidP="00817AF7">
      <w:pPr>
        <w:spacing w:after="0" w:line="360" w:lineRule="auto"/>
        <w:ind w:firstLine="709"/>
        <w:jc w:val="right"/>
        <w:rPr>
          <w:rFonts w:ascii="Times New Roman" w:hAnsi="Times New Roman" w:cs="Times New Roman"/>
          <w:color w:val="000000"/>
          <w:sz w:val="28"/>
          <w:szCs w:val="28"/>
          <w:shd w:val="clear" w:color="auto" w:fill="FFFFFF"/>
        </w:rPr>
      </w:pPr>
    </w:p>
    <w:p w:rsidR="001C60EA" w:rsidRDefault="001C60EA" w:rsidP="00817AF7">
      <w:pPr>
        <w:spacing w:after="0" w:line="360" w:lineRule="auto"/>
        <w:ind w:firstLine="709"/>
        <w:jc w:val="right"/>
        <w:rPr>
          <w:rFonts w:ascii="Times New Roman" w:hAnsi="Times New Roman" w:cs="Times New Roman"/>
          <w:color w:val="000000"/>
          <w:sz w:val="28"/>
          <w:szCs w:val="28"/>
          <w:shd w:val="clear" w:color="auto" w:fill="FFFFFF"/>
        </w:rPr>
      </w:pPr>
    </w:p>
    <w:p w:rsidR="001C60EA" w:rsidRDefault="001C60EA" w:rsidP="00817AF7">
      <w:pPr>
        <w:spacing w:after="0" w:line="360" w:lineRule="auto"/>
        <w:ind w:firstLine="709"/>
        <w:jc w:val="right"/>
        <w:rPr>
          <w:rFonts w:ascii="Times New Roman" w:hAnsi="Times New Roman" w:cs="Times New Roman"/>
          <w:color w:val="000000"/>
          <w:sz w:val="28"/>
          <w:szCs w:val="28"/>
          <w:shd w:val="clear" w:color="auto" w:fill="FFFFFF"/>
        </w:rPr>
      </w:pPr>
    </w:p>
    <w:p w:rsidR="00817AF7" w:rsidRPr="00BD7230" w:rsidRDefault="00817AF7" w:rsidP="00817AF7">
      <w:pPr>
        <w:spacing w:after="0" w:line="360" w:lineRule="auto"/>
        <w:ind w:firstLine="709"/>
        <w:jc w:val="right"/>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lastRenderedPageBreak/>
        <w:t>Таблица 4</w:t>
      </w:r>
    </w:p>
    <w:p w:rsidR="009D47DE" w:rsidRPr="00BD7230" w:rsidRDefault="009D47DE" w:rsidP="009D47DE">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 xml:space="preserve">Контингент </w:t>
      </w:r>
      <w:proofErr w:type="gramStart"/>
      <w:r w:rsidRPr="00BD7230">
        <w:rPr>
          <w:rFonts w:ascii="Times New Roman" w:hAnsi="Times New Roman" w:cs="Times New Roman"/>
          <w:color w:val="000000"/>
          <w:sz w:val="28"/>
          <w:szCs w:val="28"/>
          <w:shd w:val="clear" w:color="auto" w:fill="FFFFFF"/>
        </w:rPr>
        <w:t>обучающихся</w:t>
      </w:r>
      <w:proofErr w:type="gramEnd"/>
      <w:r w:rsidRPr="00BD7230">
        <w:rPr>
          <w:rFonts w:ascii="Times New Roman" w:hAnsi="Times New Roman" w:cs="Times New Roman"/>
          <w:color w:val="000000"/>
          <w:sz w:val="28"/>
          <w:szCs w:val="28"/>
          <w:shd w:val="clear" w:color="auto" w:fill="FFFFFF"/>
        </w:rPr>
        <w:t xml:space="preserve"> по уровню магистратуры</w:t>
      </w:r>
    </w:p>
    <w:tbl>
      <w:tblPr>
        <w:tblW w:w="0" w:type="auto"/>
        <w:tblInd w:w="5" w:type="dxa"/>
        <w:tblLayout w:type="fixed"/>
        <w:tblCellMar>
          <w:left w:w="0" w:type="dxa"/>
          <w:right w:w="0" w:type="dxa"/>
        </w:tblCellMar>
        <w:tblLook w:val="0000" w:firstRow="0" w:lastRow="0" w:firstColumn="0" w:lastColumn="0" w:noHBand="0" w:noVBand="0"/>
      </w:tblPr>
      <w:tblGrid>
        <w:gridCol w:w="792"/>
        <w:gridCol w:w="984"/>
        <w:gridCol w:w="734"/>
        <w:gridCol w:w="931"/>
        <w:gridCol w:w="984"/>
        <w:gridCol w:w="936"/>
        <w:gridCol w:w="787"/>
        <w:gridCol w:w="984"/>
        <w:gridCol w:w="749"/>
        <w:gridCol w:w="1642"/>
      </w:tblGrid>
      <w:tr w:rsidR="009D47DE" w:rsidRPr="00BD7230" w:rsidTr="00817AF7">
        <w:trPr>
          <w:trHeight w:val="70"/>
        </w:trPr>
        <w:tc>
          <w:tcPr>
            <w:tcW w:w="2510" w:type="dxa"/>
            <w:gridSpan w:val="3"/>
            <w:tcBorders>
              <w:top w:val="single" w:sz="4" w:space="0" w:color="auto"/>
              <w:left w:val="single" w:sz="4" w:space="0" w:color="auto"/>
              <w:bottom w:val="nil"/>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Очное обучение</w:t>
            </w:r>
          </w:p>
        </w:tc>
        <w:tc>
          <w:tcPr>
            <w:tcW w:w="2851" w:type="dxa"/>
            <w:gridSpan w:val="3"/>
            <w:tcBorders>
              <w:top w:val="single" w:sz="4" w:space="0" w:color="auto"/>
              <w:left w:val="single" w:sz="4" w:space="0" w:color="auto"/>
              <w:bottom w:val="nil"/>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Заочное обучение</w:t>
            </w:r>
          </w:p>
        </w:tc>
        <w:tc>
          <w:tcPr>
            <w:tcW w:w="2520" w:type="dxa"/>
            <w:gridSpan w:val="3"/>
            <w:tcBorders>
              <w:top w:val="single" w:sz="4" w:space="0" w:color="auto"/>
              <w:left w:val="single" w:sz="4" w:space="0" w:color="auto"/>
              <w:bottom w:val="nil"/>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Очно-заочное</w:t>
            </w:r>
          </w:p>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обучение</w:t>
            </w:r>
          </w:p>
        </w:tc>
        <w:tc>
          <w:tcPr>
            <w:tcW w:w="1642" w:type="dxa"/>
            <w:vMerge w:val="restart"/>
            <w:tcBorders>
              <w:top w:val="single" w:sz="4" w:space="0" w:color="auto"/>
              <w:left w:val="single" w:sz="4" w:space="0" w:color="auto"/>
              <w:bottom w:val="nil"/>
              <w:right w:val="single" w:sz="4" w:space="0" w:color="auto"/>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Итого по всем формам обучения</w:t>
            </w:r>
          </w:p>
        </w:tc>
      </w:tr>
      <w:tr w:rsidR="009D47DE" w:rsidRPr="00BD7230" w:rsidTr="00817AF7">
        <w:trPr>
          <w:trHeight w:val="422"/>
        </w:trPr>
        <w:tc>
          <w:tcPr>
            <w:tcW w:w="792" w:type="dxa"/>
            <w:tcBorders>
              <w:top w:val="single" w:sz="4" w:space="0" w:color="auto"/>
              <w:left w:val="single" w:sz="4" w:space="0" w:color="auto"/>
              <w:bottom w:val="nil"/>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proofErr w:type="spellStart"/>
            <w:r w:rsidRPr="00BD7230">
              <w:rPr>
                <w:rFonts w:ascii="Times New Roman" w:hAnsi="Times New Roman" w:cs="Times New Roman"/>
                <w:color w:val="000000"/>
                <w:sz w:val="24"/>
                <w:szCs w:val="24"/>
                <w:shd w:val="clear" w:color="auto" w:fill="FFFFFF"/>
              </w:rPr>
              <w:t>бюдж</w:t>
            </w:r>
            <w:proofErr w:type="spellEnd"/>
            <w:r w:rsidRPr="00BD7230">
              <w:rPr>
                <w:rFonts w:ascii="Times New Roman" w:hAnsi="Times New Roman" w:cs="Times New Roman"/>
                <w:color w:val="000000"/>
                <w:sz w:val="24"/>
                <w:szCs w:val="24"/>
                <w:shd w:val="clear" w:color="auto" w:fill="FFFFFF"/>
              </w:rPr>
              <w:t>.</w:t>
            </w:r>
          </w:p>
        </w:tc>
        <w:tc>
          <w:tcPr>
            <w:tcW w:w="984" w:type="dxa"/>
            <w:tcBorders>
              <w:top w:val="single" w:sz="4" w:space="0" w:color="auto"/>
              <w:left w:val="single" w:sz="4" w:space="0" w:color="auto"/>
              <w:bottom w:val="nil"/>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договор</w:t>
            </w:r>
          </w:p>
        </w:tc>
        <w:tc>
          <w:tcPr>
            <w:tcW w:w="734" w:type="dxa"/>
            <w:tcBorders>
              <w:top w:val="single" w:sz="4" w:space="0" w:color="auto"/>
              <w:left w:val="single" w:sz="4" w:space="0" w:color="auto"/>
              <w:bottom w:val="nil"/>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итого</w:t>
            </w:r>
          </w:p>
        </w:tc>
        <w:tc>
          <w:tcPr>
            <w:tcW w:w="931" w:type="dxa"/>
            <w:tcBorders>
              <w:top w:val="single" w:sz="4" w:space="0" w:color="auto"/>
              <w:left w:val="single" w:sz="4" w:space="0" w:color="auto"/>
              <w:bottom w:val="nil"/>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proofErr w:type="spellStart"/>
            <w:r w:rsidRPr="00BD7230">
              <w:rPr>
                <w:rFonts w:ascii="Times New Roman" w:hAnsi="Times New Roman" w:cs="Times New Roman"/>
                <w:color w:val="000000"/>
                <w:sz w:val="24"/>
                <w:szCs w:val="24"/>
                <w:shd w:val="clear" w:color="auto" w:fill="FFFFFF"/>
              </w:rPr>
              <w:t>бюдж</w:t>
            </w:r>
            <w:proofErr w:type="spellEnd"/>
            <w:r w:rsidRPr="00BD7230">
              <w:rPr>
                <w:rFonts w:ascii="Times New Roman" w:hAnsi="Times New Roman" w:cs="Times New Roman"/>
                <w:color w:val="000000"/>
                <w:sz w:val="24"/>
                <w:szCs w:val="24"/>
                <w:shd w:val="clear" w:color="auto" w:fill="FFFFFF"/>
              </w:rPr>
              <w:t>.</w:t>
            </w:r>
          </w:p>
        </w:tc>
        <w:tc>
          <w:tcPr>
            <w:tcW w:w="984" w:type="dxa"/>
            <w:tcBorders>
              <w:top w:val="single" w:sz="4" w:space="0" w:color="auto"/>
              <w:left w:val="single" w:sz="4" w:space="0" w:color="auto"/>
              <w:bottom w:val="nil"/>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договор</w:t>
            </w:r>
          </w:p>
        </w:tc>
        <w:tc>
          <w:tcPr>
            <w:tcW w:w="936" w:type="dxa"/>
            <w:tcBorders>
              <w:top w:val="single" w:sz="4" w:space="0" w:color="auto"/>
              <w:left w:val="single" w:sz="4" w:space="0" w:color="auto"/>
              <w:bottom w:val="nil"/>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итого</w:t>
            </w:r>
          </w:p>
        </w:tc>
        <w:tc>
          <w:tcPr>
            <w:tcW w:w="787" w:type="dxa"/>
            <w:tcBorders>
              <w:top w:val="single" w:sz="4" w:space="0" w:color="auto"/>
              <w:left w:val="single" w:sz="4" w:space="0" w:color="auto"/>
              <w:bottom w:val="nil"/>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proofErr w:type="spellStart"/>
            <w:r w:rsidRPr="00BD7230">
              <w:rPr>
                <w:rFonts w:ascii="Times New Roman" w:hAnsi="Times New Roman" w:cs="Times New Roman"/>
                <w:color w:val="000000"/>
                <w:sz w:val="24"/>
                <w:szCs w:val="24"/>
                <w:shd w:val="clear" w:color="auto" w:fill="FFFFFF"/>
              </w:rPr>
              <w:t>бюдж</w:t>
            </w:r>
            <w:proofErr w:type="spellEnd"/>
            <w:r w:rsidRPr="00BD7230">
              <w:rPr>
                <w:rFonts w:ascii="Times New Roman" w:hAnsi="Times New Roman" w:cs="Times New Roman"/>
                <w:color w:val="000000"/>
                <w:sz w:val="24"/>
                <w:szCs w:val="24"/>
                <w:shd w:val="clear" w:color="auto" w:fill="FFFFFF"/>
              </w:rPr>
              <w:t>.</w:t>
            </w:r>
          </w:p>
        </w:tc>
        <w:tc>
          <w:tcPr>
            <w:tcW w:w="984" w:type="dxa"/>
            <w:tcBorders>
              <w:top w:val="single" w:sz="4" w:space="0" w:color="auto"/>
              <w:left w:val="single" w:sz="4" w:space="0" w:color="auto"/>
              <w:bottom w:val="nil"/>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договор</w:t>
            </w:r>
          </w:p>
        </w:tc>
        <w:tc>
          <w:tcPr>
            <w:tcW w:w="749" w:type="dxa"/>
            <w:tcBorders>
              <w:top w:val="single" w:sz="4" w:space="0" w:color="auto"/>
              <w:left w:val="single" w:sz="4" w:space="0" w:color="auto"/>
              <w:bottom w:val="nil"/>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итого</w:t>
            </w:r>
          </w:p>
        </w:tc>
        <w:tc>
          <w:tcPr>
            <w:tcW w:w="1642" w:type="dxa"/>
            <w:vMerge/>
            <w:tcBorders>
              <w:top w:val="nil"/>
              <w:left w:val="single" w:sz="4" w:space="0" w:color="auto"/>
              <w:bottom w:val="nil"/>
              <w:right w:val="single" w:sz="4" w:space="0" w:color="auto"/>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p>
        </w:tc>
      </w:tr>
      <w:tr w:rsidR="009D47DE" w:rsidRPr="00BD7230" w:rsidTr="00817AF7">
        <w:trPr>
          <w:trHeight w:val="432"/>
        </w:trPr>
        <w:tc>
          <w:tcPr>
            <w:tcW w:w="792" w:type="dxa"/>
            <w:tcBorders>
              <w:top w:val="single" w:sz="4" w:space="0" w:color="auto"/>
              <w:left w:val="single" w:sz="4" w:space="0" w:color="auto"/>
              <w:bottom w:val="single" w:sz="4" w:space="0" w:color="auto"/>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626</w:t>
            </w:r>
          </w:p>
        </w:tc>
        <w:tc>
          <w:tcPr>
            <w:tcW w:w="984" w:type="dxa"/>
            <w:tcBorders>
              <w:top w:val="single" w:sz="4" w:space="0" w:color="auto"/>
              <w:left w:val="single" w:sz="4" w:space="0" w:color="auto"/>
              <w:bottom w:val="single" w:sz="4" w:space="0" w:color="auto"/>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90</w:t>
            </w:r>
          </w:p>
        </w:tc>
        <w:tc>
          <w:tcPr>
            <w:tcW w:w="734" w:type="dxa"/>
            <w:tcBorders>
              <w:top w:val="single" w:sz="4" w:space="0" w:color="auto"/>
              <w:left w:val="single" w:sz="4" w:space="0" w:color="auto"/>
              <w:bottom w:val="single" w:sz="4" w:space="0" w:color="auto"/>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716</w:t>
            </w:r>
          </w:p>
        </w:tc>
        <w:tc>
          <w:tcPr>
            <w:tcW w:w="931" w:type="dxa"/>
            <w:tcBorders>
              <w:top w:val="single" w:sz="4" w:space="0" w:color="auto"/>
              <w:left w:val="single" w:sz="4" w:space="0" w:color="auto"/>
              <w:bottom w:val="single" w:sz="4" w:space="0" w:color="auto"/>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68</w:t>
            </w:r>
          </w:p>
        </w:tc>
        <w:tc>
          <w:tcPr>
            <w:tcW w:w="984" w:type="dxa"/>
            <w:tcBorders>
              <w:top w:val="single" w:sz="4" w:space="0" w:color="auto"/>
              <w:left w:val="single" w:sz="4" w:space="0" w:color="auto"/>
              <w:bottom w:val="single" w:sz="4" w:space="0" w:color="auto"/>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640</w:t>
            </w:r>
          </w:p>
        </w:tc>
        <w:tc>
          <w:tcPr>
            <w:tcW w:w="936" w:type="dxa"/>
            <w:tcBorders>
              <w:top w:val="single" w:sz="4" w:space="0" w:color="auto"/>
              <w:left w:val="single" w:sz="4" w:space="0" w:color="auto"/>
              <w:bottom w:val="single" w:sz="4" w:space="0" w:color="auto"/>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708</w:t>
            </w:r>
          </w:p>
        </w:tc>
        <w:tc>
          <w:tcPr>
            <w:tcW w:w="787" w:type="dxa"/>
            <w:tcBorders>
              <w:top w:val="single" w:sz="4" w:space="0" w:color="auto"/>
              <w:left w:val="single" w:sz="4" w:space="0" w:color="auto"/>
              <w:bottom w:val="single" w:sz="4" w:space="0" w:color="auto"/>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0</w:t>
            </w:r>
          </w:p>
        </w:tc>
        <w:tc>
          <w:tcPr>
            <w:tcW w:w="984" w:type="dxa"/>
            <w:tcBorders>
              <w:top w:val="single" w:sz="4" w:space="0" w:color="auto"/>
              <w:left w:val="single" w:sz="4" w:space="0" w:color="auto"/>
              <w:bottom w:val="single" w:sz="4" w:space="0" w:color="auto"/>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0</w:t>
            </w:r>
          </w:p>
        </w:tc>
        <w:tc>
          <w:tcPr>
            <w:tcW w:w="749" w:type="dxa"/>
            <w:tcBorders>
              <w:top w:val="single" w:sz="4" w:space="0" w:color="auto"/>
              <w:left w:val="single" w:sz="4" w:space="0" w:color="auto"/>
              <w:bottom w:val="single" w:sz="4" w:space="0" w:color="auto"/>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0</w:t>
            </w:r>
          </w:p>
        </w:tc>
        <w:tc>
          <w:tcPr>
            <w:tcW w:w="1642" w:type="dxa"/>
            <w:tcBorders>
              <w:top w:val="single" w:sz="4" w:space="0" w:color="auto"/>
              <w:left w:val="single" w:sz="4" w:space="0" w:color="auto"/>
              <w:bottom w:val="single" w:sz="4" w:space="0" w:color="auto"/>
              <w:right w:val="single" w:sz="4" w:space="0" w:color="auto"/>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1424</w:t>
            </w:r>
          </w:p>
        </w:tc>
      </w:tr>
    </w:tbl>
    <w:p w:rsidR="001C60EA" w:rsidRDefault="001C60EA" w:rsidP="00817AF7">
      <w:pPr>
        <w:spacing w:after="0" w:line="360" w:lineRule="auto"/>
        <w:ind w:firstLine="709"/>
        <w:jc w:val="right"/>
        <w:rPr>
          <w:rFonts w:ascii="Times New Roman" w:hAnsi="Times New Roman" w:cs="Times New Roman"/>
          <w:color w:val="000000"/>
          <w:sz w:val="28"/>
          <w:szCs w:val="28"/>
          <w:shd w:val="clear" w:color="auto" w:fill="FFFFFF"/>
        </w:rPr>
      </w:pPr>
    </w:p>
    <w:p w:rsidR="00817AF7" w:rsidRPr="00BD7230" w:rsidRDefault="00817AF7" w:rsidP="00817AF7">
      <w:pPr>
        <w:spacing w:after="0" w:line="360" w:lineRule="auto"/>
        <w:ind w:firstLine="709"/>
        <w:jc w:val="right"/>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Таблица 4</w:t>
      </w:r>
    </w:p>
    <w:p w:rsidR="009D47DE" w:rsidRPr="00BD7230" w:rsidRDefault="009D47DE" w:rsidP="00817AF7">
      <w:pPr>
        <w:spacing w:after="0" w:line="360" w:lineRule="auto"/>
        <w:ind w:firstLine="709"/>
        <w:jc w:val="center"/>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 xml:space="preserve">Контингент </w:t>
      </w:r>
      <w:proofErr w:type="gramStart"/>
      <w:r w:rsidRPr="00BD7230">
        <w:rPr>
          <w:rFonts w:ascii="Times New Roman" w:hAnsi="Times New Roman" w:cs="Times New Roman"/>
          <w:color w:val="000000"/>
          <w:sz w:val="28"/>
          <w:szCs w:val="28"/>
          <w:shd w:val="clear" w:color="auto" w:fill="FFFFFF"/>
        </w:rPr>
        <w:t>обучающихся</w:t>
      </w:r>
      <w:proofErr w:type="gramEnd"/>
      <w:r w:rsidRPr="00BD7230">
        <w:rPr>
          <w:rFonts w:ascii="Times New Roman" w:hAnsi="Times New Roman" w:cs="Times New Roman"/>
          <w:color w:val="000000"/>
          <w:sz w:val="28"/>
          <w:szCs w:val="28"/>
          <w:shd w:val="clear" w:color="auto" w:fill="FFFFFF"/>
        </w:rPr>
        <w:t xml:space="preserve"> по направлениям </w:t>
      </w:r>
      <w:proofErr w:type="spellStart"/>
      <w:r w:rsidRPr="00BD7230">
        <w:rPr>
          <w:rFonts w:ascii="Times New Roman" w:hAnsi="Times New Roman" w:cs="Times New Roman"/>
          <w:color w:val="000000"/>
          <w:sz w:val="28"/>
          <w:szCs w:val="28"/>
          <w:shd w:val="clear" w:color="auto" w:fill="FFFFFF"/>
        </w:rPr>
        <w:t>бакалавриата</w:t>
      </w:r>
      <w:proofErr w:type="spellEnd"/>
      <w:r w:rsidRPr="00BD7230">
        <w:rPr>
          <w:rFonts w:ascii="Times New Roman" w:hAnsi="Times New Roman" w:cs="Times New Roman"/>
          <w:color w:val="000000"/>
          <w:sz w:val="28"/>
          <w:szCs w:val="28"/>
          <w:shd w:val="clear" w:color="auto" w:fill="FFFFFF"/>
        </w:rPr>
        <w:t xml:space="preserve">, </w:t>
      </w:r>
      <w:proofErr w:type="spellStart"/>
      <w:r w:rsidRPr="00BD7230">
        <w:rPr>
          <w:rFonts w:ascii="Times New Roman" w:hAnsi="Times New Roman" w:cs="Times New Roman"/>
          <w:color w:val="000000"/>
          <w:sz w:val="28"/>
          <w:szCs w:val="28"/>
          <w:shd w:val="clear" w:color="auto" w:fill="FFFFFF"/>
        </w:rPr>
        <w:t>специалитета</w:t>
      </w:r>
      <w:proofErr w:type="spellEnd"/>
      <w:r w:rsidRPr="00BD7230">
        <w:rPr>
          <w:rFonts w:ascii="Times New Roman" w:hAnsi="Times New Roman" w:cs="Times New Roman"/>
          <w:color w:val="000000"/>
          <w:sz w:val="28"/>
          <w:szCs w:val="28"/>
          <w:shd w:val="clear" w:color="auto" w:fill="FFFFFF"/>
        </w:rPr>
        <w:t xml:space="preserve"> и магистратуры в целом по вузу</w:t>
      </w:r>
    </w:p>
    <w:tbl>
      <w:tblPr>
        <w:tblW w:w="0" w:type="auto"/>
        <w:tblInd w:w="5" w:type="dxa"/>
        <w:tblLayout w:type="fixed"/>
        <w:tblCellMar>
          <w:left w:w="0" w:type="dxa"/>
          <w:right w:w="0" w:type="dxa"/>
        </w:tblCellMar>
        <w:tblLook w:val="0000" w:firstRow="0" w:lastRow="0" w:firstColumn="0" w:lastColumn="0" w:noHBand="0" w:noVBand="0"/>
      </w:tblPr>
      <w:tblGrid>
        <w:gridCol w:w="792"/>
        <w:gridCol w:w="984"/>
        <w:gridCol w:w="734"/>
        <w:gridCol w:w="931"/>
        <w:gridCol w:w="984"/>
        <w:gridCol w:w="936"/>
        <w:gridCol w:w="787"/>
        <w:gridCol w:w="984"/>
        <w:gridCol w:w="749"/>
        <w:gridCol w:w="1642"/>
      </w:tblGrid>
      <w:tr w:rsidR="009D47DE" w:rsidRPr="00BD7230" w:rsidTr="00817AF7">
        <w:trPr>
          <w:trHeight w:val="638"/>
        </w:trPr>
        <w:tc>
          <w:tcPr>
            <w:tcW w:w="2510" w:type="dxa"/>
            <w:gridSpan w:val="3"/>
            <w:tcBorders>
              <w:top w:val="single" w:sz="4" w:space="0" w:color="auto"/>
              <w:left w:val="single" w:sz="4" w:space="0" w:color="auto"/>
              <w:bottom w:val="nil"/>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Очное обучение</w:t>
            </w:r>
          </w:p>
        </w:tc>
        <w:tc>
          <w:tcPr>
            <w:tcW w:w="2851" w:type="dxa"/>
            <w:gridSpan w:val="3"/>
            <w:tcBorders>
              <w:top w:val="single" w:sz="4" w:space="0" w:color="auto"/>
              <w:left w:val="single" w:sz="4" w:space="0" w:color="auto"/>
              <w:bottom w:val="nil"/>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Заочное обучение</w:t>
            </w:r>
          </w:p>
        </w:tc>
        <w:tc>
          <w:tcPr>
            <w:tcW w:w="2520" w:type="dxa"/>
            <w:gridSpan w:val="3"/>
            <w:tcBorders>
              <w:top w:val="single" w:sz="4" w:space="0" w:color="auto"/>
              <w:left w:val="single" w:sz="4" w:space="0" w:color="auto"/>
              <w:bottom w:val="nil"/>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Очно-заочное</w:t>
            </w:r>
          </w:p>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обучение</w:t>
            </w:r>
          </w:p>
        </w:tc>
        <w:tc>
          <w:tcPr>
            <w:tcW w:w="1642" w:type="dxa"/>
            <w:vMerge w:val="restart"/>
            <w:tcBorders>
              <w:top w:val="single" w:sz="4" w:space="0" w:color="auto"/>
              <w:left w:val="single" w:sz="4" w:space="0" w:color="auto"/>
              <w:bottom w:val="nil"/>
              <w:right w:val="single" w:sz="4" w:space="0" w:color="auto"/>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Итого по всем формам обучения</w:t>
            </w:r>
          </w:p>
        </w:tc>
      </w:tr>
      <w:tr w:rsidR="009D47DE" w:rsidRPr="00BD7230" w:rsidTr="00817AF7">
        <w:trPr>
          <w:trHeight w:val="422"/>
        </w:trPr>
        <w:tc>
          <w:tcPr>
            <w:tcW w:w="792" w:type="dxa"/>
            <w:tcBorders>
              <w:top w:val="single" w:sz="4" w:space="0" w:color="auto"/>
              <w:left w:val="single" w:sz="4" w:space="0" w:color="auto"/>
              <w:bottom w:val="nil"/>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proofErr w:type="spellStart"/>
            <w:r w:rsidRPr="00BD7230">
              <w:rPr>
                <w:rFonts w:ascii="Times New Roman" w:hAnsi="Times New Roman" w:cs="Times New Roman"/>
                <w:color w:val="000000"/>
                <w:sz w:val="24"/>
                <w:szCs w:val="24"/>
                <w:shd w:val="clear" w:color="auto" w:fill="FFFFFF"/>
              </w:rPr>
              <w:t>бюдж</w:t>
            </w:r>
            <w:proofErr w:type="spellEnd"/>
            <w:r w:rsidRPr="00BD7230">
              <w:rPr>
                <w:rFonts w:ascii="Times New Roman" w:hAnsi="Times New Roman" w:cs="Times New Roman"/>
                <w:color w:val="000000"/>
                <w:sz w:val="24"/>
                <w:szCs w:val="24"/>
                <w:shd w:val="clear" w:color="auto" w:fill="FFFFFF"/>
              </w:rPr>
              <w:t>.</w:t>
            </w:r>
          </w:p>
        </w:tc>
        <w:tc>
          <w:tcPr>
            <w:tcW w:w="984" w:type="dxa"/>
            <w:tcBorders>
              <w:top w:val="single" w:sz="4" w:space="0" w:color="auto"/>
              <w:left w:val="single" w:sz="4" w:space="0" w:color="auto"/>
              <w:bottom w:val="nil"/>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договор</w:t>
            </w:r>
          </w:p>
        </w:tc>
        <w:tc>
          <w:tcPr>
            <w:tcW w:w="734" w:type="dxa"/>
            <w:tcBorders>
              <w:top w:val="single" w:sz="4" w:space="0" w:color="auto"/>
              <w:left w:val="single" w:sz="4" w:space="0" w:color="auto"/>
              <w:bottom w:val="nil"/>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итого</w:t>
            </w:r>
          </w:p>
        </w:tc>
        <w:tc>
          <w:tcPr>
            <w:tcW w:w="931" w:type="dxa"/>
            <w:tcBorders>
              <w:top w:val="single" w:sz="4" w:space="0" w:color="auto"/>
              <w:left w:val="single" w:sz="4" w:space="0" w:color="auto"/>
              <w:bottom w:val="nil"/>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proofErr w:type="spellStart"/>
            <w:r w:rsidRPr="00BD7230">
              <w:rPr>
                <w:rFonts w:ascii="Times New Roman" w:hAnsi="Times New Roman" w:cs="Times New Roman"/>
                <w:color w:val="000000"/>
                <w:sz w:val="24"/>
                <w:szCs w:val="24"/>
                <w:shd w:val="clear" w:color="auto" w:fill="FFFFFF"/>
              </w:rPr>
              <w:t>бюдж</w:t>
            </w:r>
            <w:proofErr w:type="spellEnd"/>
            <w:r w:rsidRPr="00BD7230">
              <w:rPr>
                <w:rFonts w:ascii="Times New Roman" w:hAnsi="Times New Roman" w:cs="Times New Roman"/>
                <w:color w:val="000000"/>
                <w:sz w:val="24"/>
                <w:szCs w:val="24"/>
                <w:shd w:val="clear" w:color="auto" w:fill="FFFFFF"/>
              </w:rPr>
              <w:t>.</w:t>
            </w:r>
          </w:p>
        </w:tc>
        <w:tc>
          <w:tcPr>
            <w:tcW w:w="984" w:type="dxa"/>
            <w:tcBorders>
              <w:top w:val="single" w:sz="4" w:space="0" w:color="auto"/>
              <w:left w:val="single" w:sz="4" w:space="0" w:color="auto"/>
              <w:bottom w:val="nil"/>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договор</w:t>
            </w:r>
          </w:p>
        </w:tc>
        <w:tc>
          <w:tcPr>
            <w:tcW w:w="936" w:type="dxa"/>
            <w:tcBorders>
              <w:top w:val="single" w:sz="4" w:space="0" w:color="auto"/>
              <w:left w:val="single" w:sz="4" w:space="0" w:color="auto"/>
              <w:bottom w:val="nil"/>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итого</w:t>
            </w:r>
          </w:p>
        </w:tc>
        <w:tc>
          <w:tcPr>
            <w:tcW w:w="787" w:type="dxa"/>
            <w:tcBorders>
              <w:top w:val="single" w:sz="4" w:space="0" w:color="auto"/>
              <w:left w:val="single" w:sz="4" w:space="0" w:color="auto"/>
              <w:bottom w:val="nil"/>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proofErr w:type="spellStart"/>
            <w:r w:rsidRPr="00BD7230">
              <w:rPr>
                <w:rFonts w:ascii="Times New Roman" w:hAnsi="Times New Roman" w:cs="Times New Roman"/>
                <w:color w:val="000000"/>
                <w:sz w:val="24"/>
                <w:szCs w:val="24"/>
                <w:shd w:val="clear" w:color="auto" w:fill="FFFFFF"/>
              </w:rPr>
              <w:t>бюдж</w:t>
            </w:r>
            <w:proofErr w:type="spellEnd"/>
            <w:r w:rsidRPr="00BD7230">
              <w:rPr>
                <w:rFonts w:ascii="Times New Roman" w:hAnsi="Times New Roman" w:cs="Times New Roman"/>
                <w:color w:val="000000"/>
                <w:sz w:val="24"/>
                <w:szCs w:val="24"/>
                <w:shd w:val="clear" w:color="auto" w:fill="FFFFFF"/>
              </w:rPr>
              <w:t>.</w:t>
            </w:r>
          </w:p>
        </w:tc>
        <w:tc>
          <w:tcPr>
            <w:tcW w:w="984" w:type="dxa"/>
            <w:tcBorders>
              <w:top w:val="single" w:sz="4" w:space="0" w:color="auto"/>
              <w:left w:val="single" w:sz="4" w:space="0" w:color="auto"/>
              <w:bottom w:val="nil"/>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договор</w:t>
            </w:r>
          </w:p>
        </w:tc>
        <w:tc>
          <w:tcPr>
            <w:tcW w:w="749" w:type="dxa"/>
            <w:tcBorders>
              <w:top w:val="single" w:sz="4" w:space="0" w:color="auto"/>
              <w:left w:val="single" w:sz="4" w:space="0" w:color="auto"/>
              <w:bottom w:val="nil"/>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итого</w:t>
            </w:r>
          </w:p>
        </w:tc>
        <w:tc>
          <w:tcPr>
            <w:tcW w:w="1642" w:type="dxa"/>
            <w:vMerge/>
            <w:tcBorders>
              <w:top w:val="nil"/>
              <w:left w:val="single" w:sz="4" w:space="0" w:color="auto"/>
              <w:bottom w:val="nil"/>
              <w:right w:val="single" w:sz="4" w:space="0" w:color="auto"/>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p>
        </w:tc>
      </w:tr>
      <w:tr w:rsidR="009D47DE" w:rsidRPr="00BD7230" w:rsidTr="00817AF7">
        <w:trPr>
          <w:trHeight w:val="432"/>
        </w:trPr>
        <w:tc>
          <w:tcPr>
            <w:tcW w:w="792" w:type="dxa"/>
            <w:tcBorders>
              <w:top w:val="single" w:sz="4" w:space="0" w:color="auto"/>
              <w:left w:val="single" w:sz="4" w:space="0" w:color="auto"/>
              <w:bottom w:val="single" w:sz="4" w:space="0" w:color="auto"/>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2768</w:t>
            </w:r>
          </w:p>
        </w:tc>
        <w:tc>
          <w:tcPr>
            <w:tcW w:w="984" w:type="dxa"/>
            <w:tcBorders>
              <w:top w:val="single" w:sz="4" w:space="0" w:color="auto"/>
              <w:left w:val="single" w:sz="4" w:space="0" w:color="auto"/>
              <w:bottom w:val="single" w:sz="4" w:space="0" w:color="auto"/>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4211</w:t>
            </w:r>
          </w:p>
        </w:tc>
        <w:tc>
          <w:tcPr>
            <w:tcW w:w="734" w:type="dxa"/>
            <w:tcBorders>
              <w:top w:val="single" w:sz="4" w:space="0" w:color="auto"/>
              <w:left w:val="single" w:sz="4" w:space="0" w:color="auto"/>
              <w:bottom w:val="single" w:sz="4" w:space="0" w:color="auto"/>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6979</w:t>
            </w:r>
          </w:p>
        </w:tc>
        <w:tc>
          <w:tcPr>
            <w:tcW w:w="931" w:type="dxa"/>
            <w:tcBorders>
              <w:top w:val="single" w:sz="4" w:space="0" w:color="auto"/>
              <w:left w:val="single" w:sz="4" w:space="0" w:color="auto"/>
              <w:bottom w:val="single" w:sz="4" w:space="0" w:color="auto"/>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148</w:t>
            </w:r>
          </w:p>
        </w:tc>
        <w:tc>
          <w:tcPr>
            <w:tcW w:w="984" w:type="dxa"/>
            <w:tcBorders>
              <w:top w:val="single" w:sz="4" w:space="0" w:color="auto"/>
              <w:left w:val="single" w:sz="4" w:space="0" w:color="auto"/>
              <w:bottom w:val="single" w:sz="4" w:space="0" w:color="auto"/>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6489</w:t>
            </w:r>
          </w:p>
        </w:tc>
        <w:tc>
          <w:tcPr>
            <w:tcW w:w="936" w:type="dxa"/>
            <w:tcBorders>
              <w:top w:val="single" w:sz="4" w:space="0" w:color="auto"/>
              <w:left w:val="single" w:sz="4" w:space="0" w:color="auto"/>
              <w:bottom w:val="single" w:sz="4" w:space="0" w:color="auto"/>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6637</w:t>
            </w:r>
          </w:p>
        </w:tc>
        <w:tc>
          <w:tcPr>
            <w:tcW w:w="787" w:type="dxa"/>
            <w:tcBorders>
              <w:top w:val="single" w:sz="4" w:space="0" w:color="auto"/>
              <w:left w:val="single" w:sz="4" w:space="0" w:color="auto"/>
              <w:bottom w:val="single" w:sz="4" w:space="0" w:color="auto"/>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0</w:t>
            </w:r>
          </w:p>
        </w:tc>
        <w:tc>
          <w:tcPr>
            <w:tcW w:w="984" w:type="dxa"/>
            <w:tcBorders>
              <w:top w:val="single" w:sz="4" w:space="0" w:color="auto"/>
              <w:left w:val="single" w:sz="4" w:space="0" w:color="auto"/>
              <w:bottom w:val="single" w:sz="4" w:space="0" w:color="auto"/>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53</w:t>
            </w:r>
          </w:p>
        </w:tc>
        <w:tc>
          <w:tcPr>
            <w:tcW w:w="749" w:type="dxa"/>
            <w:tcBorders>
              <w:top w:val="single" w:sz="4" w:space="0" w:color="auto"/>
              <w:left w:val="single" w:sz="4" w:space="0" w:color="auto"/>
              <w:bottom w:val="single" w:sz="4" w:space="0" w:color="auto"/>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53</w:t>
            </w:r>
          </w:p>
        </w:tc>
        <w:tc>
          <w:tcPr>
            <w:tcW w:w="1642" w:type="dxa"/>
            <w:tcBorders>
              <w:top w:val="single" w:sz="4" w:space="0" w:color="auto"/>
              <w:left w:val="single" w:sz="4" w:space="0" w:color="auto"/>
              <w:bottom w:val="single" w:sz="4" w:space="0" w:color="auto"/>
              <w:right w:val="single" w:sz="4" w:space="0" w:color="auto"/>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13669</w:t>
            </w:r>
          </w:p>
        </w:tc>
      </w:tr>
    </w:tbl>
    <w:p w:rsidR="00817AF7" w:rsidRPr="00BD7230" w:rsidRDefault="00817AF7" w:rsidP="00817AF7">
      <w:pPr>
        <w:spacing w:after="0" w:line="360" w:lineRule="auto"/>
        <w:ind w:firstLine="709"/>
        <w:jc w:val="right"/>
        <w:rPr>
          <w:rFonts w:ascii="Times New Roman" w:hAnsi="Times New Roman" w:cs="Times New Roman"/>
          <w:color w:val="000000"/>
          <w:sz w:val="28"/>
          <w:szCs w:val="28"/>
          <w:shd w:val="clear" w:color="auto" w:fill="FFFFFF"/>
        </w:rPr>
      </w:pPr>
    </w:p>
    <w:p w:rsidR="00817AF7" w:rsidRPr="00BD7230" w:rsidRDefault="00817AF7" w:rsidP="00817AF7">
      <w:pPr>
        <w:spacing w:after="0" w:line="360" w:lineRule="auto"/>
        <w:ind w:firstLine="709"/>
        <w:jc w:val="right"/>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Таблица 4</w:t>
      </w:r>
    </w:p>
    <w:p w:rsidR="009D47DE" w:rsidRPr="00BD7230" w:rsidRDefault="009D47DE" w:rsidP="00817AF7">
      <w:pPr>
        <w:spacing w:after="0" w:line="360" w:lineRule="auto"/>
        <w:ind w:firstLine="709"/>
        <w:jc w:val="center"/>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 xml:space="preserve">Контингент обучающихся по направлениям подготовки кадров </w:t>
      </w:r>
      <w:r w:rsidRPr="00BD7230">
        <w:rPr>
          <w:rFonts w:ascii="Times New Roman" w:hAnsi="Times New Roman" w:cs="Times New Roman"/>
          <w:color w:val="000000"/>
          <w:sz w:val="28"/>
          <w:szCs w:val="28"/>
          <w:shd w:val="clear" w:color="auto" w:fill="FFFFFF"/>
        </w:rPr>
        <w:tab/>
        <w:t xml:space="preserve"> высшей квалификации</w:t>
      </w:r>
    </w:p>
    <w:tbl>
      <w:tblPr>
        <w:tblW w:w="0" w:type="auto"/>
        <w:tblInd w:w="5" w:type="dxa"/>
        <w:tblLayout w:type="fixed"/>
        <w:tblCellMar>
          <w:left w:w="0" w:type="dxa"/>
          <w:right w:w="0" w:type="dxa"/>
        </w:tblCellMar>
        <w:tblLook w:val="0000" w:firstRow="0" w:lastRow="0" w:firstColumn="0" w:lastColumn="0" w:noHBand="0" w:noVBand="0"/>
      </w:tblPr>
      <w:tblGrid>
        <w:gridCol w:w="907"/>
        <w:gridCol w:w="1262"/>
        <w:gridCol w:w="902"/>
        <w:gridCol w:w="1200"/>
        <w:gridCol w:w="1133"/>
        <w:gridCol w:w="1699"/>
        <w:gridCol w:w="2280"/>
      </w:tblGrid>
      <w:tr w:rsidR="009D47DE" w:rsidRPr="00BD7230" w:rsidTr="00817AF7">
        <w:trPr>
          <w:trHeight w:val="442"/>
        </w:trPr>
        <w:tc>
          <w:tcPr>
            <w:tcW w:w="3071" w:type="dxa"/>
            <w:gridSpan w:val="3"/>
            <w:tcBorders>
              <w:top w:val="single" w:sz="4" w:space="0" w:color="auto"/>
              <w:left w:val="single" w:sz="4" w:space="0" w:color="auto"/>
              <w:bottom w:val="nil"/>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Очное обучение</w:t>
            </w:r>
          </w:p>
        </w:tc>
        <w:tc>
          <w:tcPr>
            <w:tcW w:w="4032" w:type="dxa"/>
            <w:gridSpan w:val="3"/>
            <w:tcBorders>
              <w:top w:val="single" w:sz="4" w:space="0" w:color="auto"/>
              <w:left w:val="single" w:sz="4" w:space="0" w:color="auto"/>
              <w:bottom w:val="nil"/>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Заочное обучение</w:t>
            </w:r>
          </w:p>
        </w:tc>
        <w:tc>
          <w:tcPr>
            <w:tcW w:w="2280" w:type="dxa"/>
            <w:vMerge w:val="restart"/>
            <w:tcBorders>
              <w:top w:val="single" w:sz="4" w:space="0" w:color="auto"/>
              <w:left w:val="single" w:sz="4" w:space="0" w:color="auto"/>
              <w:bottom w:val="nil"/>
              <w:right w:val="single" w:sz="4" w:space="0" w:color="auto"/>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Итого по всем формам обучения</w:t>
            </w:r>
          </w:p>
        </w:tc>
      </w:tr>
      <w:tr w:rsidR="009D47DE" w:rsidRPr="00BD7230" w:rsidTr="00817AF7">
        <w:trPr>
          <w:trHeight w:val="422"/>
        </w:trPr>
        <w:tc>
          <w:tcPr>
            <w:tcW w:w="907" w:type="dxa"/>
            <w:tcBorders>
              <w:top w:val="single" w:sz="4" w:space="0" w:color="auto"/>
              <w:left w:val="single" w:sz="4" w:space="0" w:color="auto"/>
              <w:bottom w:val="nil"/>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proofErr w:type="spellStart"/>
            <w:r w:rsidRPr="00BD7230">
              <w:rPr>
                <w:rFonts w:ascii="Times New Roman" w:hAnsi="Times New Roman" w:cs="Times New Roman"/>
                <w:color w:val="000000"/>
                <w:sz w:val="24"/>
                <w:szCs w:val="24"/>
                <w:shd w:val="clear" w:color="auto" w:fill="FFFFFF"/>
              </w:rPr>
              <w:t>бюдж</w:t>
            </w:r>
            <w:proofErr w:type="spellEnd"/>
            <w:r w:rsidRPr="00BD7230">
              <w:rPr>
                <w:rFonts w:ascii="Times New Roman" w:hAnsi="Times New Roman" w:cs="Times New Roman"/>
                <w:color w:val="000000"/>
                <w:sz w:val="24"/>
                <w:szCs w:val="24"/>
                <w:shd w:val="clear" w:color="auto" w:fill="FFFFFF"/>
              </w:rPr>
              <w:t>.</w:t>
            </w:r>
          </w:p>
        </w:tc>
        <w:tc>
          <w:tcPr>
            <w:tcW w:w="1262" w:type="dxa"/>
            <w:tcBorders>
              <w:top w:val="single" w:sz="4" w:space="0" w:color="auto"/>
              <w:left w:val="single" w:sz="4" w:space="0" w:color="auto"/>
              <w:bottom w:val="nil"/>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договор</w:t>
            </w:r>
          </w:p>
        </w:tc>
        <w:tc>
          <w:tcPr>
            <w:tcW w:w="902" w:type="dxa"/>
            <w:tcBorders>
              <w:top w:val="single" w:sz="4" w:space="0" w:color="auto"/>
              <w:left w:val="single" w:sz="4" w:space="0" w:color="auto"/>
              <w:bottom w:val="nil"/>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итого</w:t>
            </w:r>
          </w:p>
        </w:tc>
        <w:tc>
          <w:tcPr>
            <w:tcW w:w="1200" w:type="dxa"/>
            <w:tcBorders>
              <w:top w:val="single" w:sz="4" w:space="0" w:color="auto"/>
              <w:left w:val="single" w:sz="4" w:space="0" w:color="auto"/>
              <w:bottom w:val="nil"/>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proofErr w:type="spellStart"/>
            <w:r w:rsidRPr="00BD7230">
              <w:rPr>
                <w:rFonts w:ascii="Times New Roman" w:hAnsi="Times New Roman" w:cs="Times New Roman"/>
                <w:color w:val="000000"/>
                <w:sz w:val="24"/>
                <w:szCs w:val="24"/>
                <w:shd w:val="clear" w:color="auto" w:fill="FFFFFF"/>
              </w:rPr>
              <w:t>бюдж</w:t>
            </w:r>
            <w:proofErr w:type="spellEnd"/>
            <w:r w:rsidRPr="00BD7230">
              <w:rPr>
                <w:rFonts w:ascii="Times New Roman" w:hAnsi="Times New Roman" w:cs="Times New Roman"/>
                <w:color w:val="000000"/>
                <w:sz w:val="24"/>
                <w:szCs w:val="24"/>
                <w:shd w:val="clear" w:color="auto" w:fill="FFFFFF"/>
              </w:rPr>
              <w:t>.</w:t>
            </w:r>
          </w:p>
        </w:tc>
        <w:tc>
          <w:tcPr>
            <w:tcW w:w="1133" w:type="dxa"/>
            <w:tcBorders>
              <w:top w:val="single" w:sz="4" w:space="0" w:color="auto"/>
              <w:left w:val="single" w:sz="4" w:space="0" w:color="auto"/>
              <w:bottom w:val="nil"/>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договор</w:t>
            </w:r>
          </w:p>
        </w:tc>
        <w:tc>
          <w:tcPr>
            <w:tcW w:w="1699" w:type="dxa"/>
            <w:tcBorders>
              <w:top w:val="single" w:sz="4" w:space="0" w:color="auto"/>
              <w:left w:val="single" w:sz="4" w:space="0" w:color="auto"/>
              <w:bottom w:val="nil"/>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итого</w:t>
            </w:r>
          </w:p>
        </w:tc>
        <w:tc>
          <w:tcPr>
            <w:tcW w:w="2280" w:type="dxa"/>
            <w:vMerge/>
            <w:tcBorders>
              <w:top w:val="nil"/>
              <w:left w:val="single" w:sz="4" w:space="0" w:color="auto"/>
              <w:bottom w:val="nil"/>
              <w:right w:val="single" w:sz="4" w:space="0" w:color="auto"/>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p>
        </w:tc>
      </w:tr>
      <w:tr w:rsidR="009D47DE" w:rsidRPr="00BD7230" w:rsidTr="00817AF7">
        <w:trPr>
          <w:trHeight w:val="432"/>
        </w:trPr>
        <w:tc>
          <w:tcPr>
            <w:tcW w:w="907" w:type="dxa"/>
            <w:tcBorders>
              <w:top w:val="single" w:sz="4" w:space="0" w:color="auto"/>
              <w:left w:val="single" w:sz="4" w:space="0" w:color="auto"/>
              <w:bottom w:val="single" w:sz="4" w:space="0" w:color="auto"/>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97</w:t>
            </w:r>
          </w:p>
        </w:tc>
        <w:tc>
          <w:tcPr>
            <w:tcW w:w="1262" w:type="dxa"/>
            <w:tcBorders>
              <w:top w:val="single" w:sz="4" w:space="0" w:color="auto"/>
              <w:left w:val="single" w:sz="4" w:space="0" w:color="auto"/>
              <w:bottom w:val="single" w:sz="4" w:space="0" w:color="auto"/>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39</w:t>
            </w:r>
          </w:p>
        </w:tc>
        <w:tc>
          <w:tcPr>
            <w:tcW w:w="902" w:type="dxa"/>
            <w:tcBorders>
              <w:top w:val="single" w:sz="4" w:space="0" w:color="auto"/>
              <w:left w:val="single" w:sz="4" w:space="0" w:color="auto"/>
              <w:bottom w:val="single" w:sz="4" w:space="0" w:color="auto"/>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136</w:t>
            </w:r>
          </w:p>
        </w:tc>
        <w:tc>
          <w:tcPr>
            <w:tcW w:w="1200" w:type="dxa"/>
            <w:tcBorders>
              <w:top w:val="single" w:sz="4" w:space="0" w:color="auto"/>
              <w:left w:val="single" w:sz="4" w:space="0" w:color="auto"/>
              <w:bottom w:val="single" w:sz="4" w:space="0" w:color="auto"/>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1</w:t>
            </w:r>
          </w:p>
        </w:tc>
        <w:tc>
          <w:tcPr>
            <w:tcW w:w="1133" w:type="dxa"/>
            <w:tcBorders>
              <w:top w:val="single" w:sz="4" w:space="0" w:color="auto"/>
              <w:left w:val="single" w:sz="4" w:space="0" w:color="auto"/>
              <w:bottom w:val="single" w:sz="4" w:space="0" w:color="auto"/>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48</w:t>
            </w:r>
          </w:p>
        </w:tc>
        <w:tc>
          <w:tcPr>
            <w:tcW w:w="1699" w:type="dxa"/>
            <w:tcBorders>
              <w:top w:val="single" w:sz="4" w:space="0" w:color="auto"/>
              <w:left w:val="single" w:sz="4" w:space="0" w:color="auto"/>
              <w:bottom w:val="single" w:sz="4" w:space="0" w:color="auto"/>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49</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185</w:t>
            </w:r>
          </w:p>
        </w:tc>
      </w:tr>
    </w:tbl>
    <w:p w:rsidR="00817AF7" w:rsidRPr="00BD7230" w:rsidRDefault="00817AF7" w:rsidP="009D47DE">
      <w:pPr>
        <w:spacing w:after="0" w:line="360" w:lineRule="auto"/>
        <w:ind w:firstLine="709"/>
        <w:jc w:val="both"/>
        <w:rPr>
          <w:rFonts w:ascii="Times New Roman" w:hAnsi="Times New Roman" w:cs="Times New Roman"/>
          <w:color w:val="000000"/>
          <w:sz w:val="28"/>
          <w:szCs w:val="28"/>
          <w:shd w:val="clear" w:color="auto" w:fill="FFFFFF"/>
        </w:rPr>
      </w:pPr>
    </w:p>
    <w:p w:rsidR="009D47DE" w:rsidRPr="00BD7230" w:rsidRDefault="009D47DE" w:rsidP="009D47DE">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Формами государственной итоговой аттестации по образовательным программам среднего профессионального образования являются: защита выпускной квалификационной работы; государственный экзамен, который вводится по усмотрению образовательной организации.</w:t>
      </w:r>
    </w:p>
    <w:p w:rsidR="00817AF7" w:rsidRPr="00BD7230" w:rsidRDefault="00817AF7" w:rsidP="00817AF7">
      <w:pPr>
        <w:spacing w:after="0" w:line="360" w:lineRule="auto"/>
        <w:ind w:firstLine="709"/>
        <w:jc w:val="right"/>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Таблица 4</w:t>
      </w:r>
    </w:p>
    <w:p w:rsidR="009D47DE" w:rsidRDefault="009D47DE" w:rsidP="009D47DE">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Результаты защиты выпускных квалификационных работ по программам подготовки специалистов среднего звена (в целом для всех форм обучения)</w:t>
      </w:r>
    </w:p>
    <w:p w:rsidR="001C60EA" w:rsidRDefault="001C60EA" w:rsidP="009D47DE">
      <w:pPr>
        <w:spacing w:after="0" w:line="360" w:lineRule="auto"/>
        <w:ind w:firstLine="709"/>
        <w:jc w:val="both"/>
        <w:rPr>
          <w:rFonts w:ascii="Times New Roman" w:hAnsi="Times New Roman" w:cs="Times New Roman"/>
          <w:color w:val="000000"/>
          <w:sz w:val="28"/>
          <w:szCs w:val="28"/>
          <w:shd w:val="clear" w:color="auto" w:fill="FFFFFF"/>
        </w:rPr>
      </w:pPr>
    </w:p>
    <w:p w:rsidR="001C60EA" w:rsidRDefault="001C60EA" w:rsidP="009D47DE">
      <w:pPr>
        <w:spacing w:after="0" w:line="360" w:lineRule="auto"/>
        <w:ind w:firstLine="709"/>
        <w:jc w:val="both"/>
        <w:rPr>
          <w:rFonts w:ascii="Times New Roman" w:hAnsi="Times New Roman" w:cs="Times New Roman"/>
          <w:color w:val="000000"/>
          <w:sz w:val="28"/>
          <w:szCs w:val="28"/>
          <w:shd w:val="clear" w:color="auto" w:fill="FFFFFF"/>
        </w:rPr>
      </w:pPr>
    </w:p>
    <w:p w:rsidR="001C60EA" w:rsidRPr="00BD7230" w:rsidRDefault="001C60EA" w:rsidP="009D47DE">
      <w:pPr>
        <w:spacing w:after="0" w:line="360" w:lineRule="auto"/>
        <w:ind w:firstLine="709"/>
        <w:jc w:val="both"/>
        <w:rPr>
          <w:rFonts w:ascii="Times New Roman" w:hAnsi="Times New Roman" w:cs="Times New Roman"/>
          <w:color w:val="000000"/>
          <w:sz w:val="28"/>
          <w:szCs w:val="28"/>
          <w:shd w:val="clear" w:color="auto" w:fill="FFFFFF"/>
        </w:rPr>
      </w:pPr>
    </w:p>
    <w:tbl>
      <w:tblPr>
        <w:tblW w:w="9651" w:type="dxa"/>
        <w:tblInd w:w="5" w:type="dxa"/>
        <w:tblLayout w:type="fixed"/>
        <w:tblCellMar>
          <w:left w:w="0" w:type="dxa"/>
          <w:right w:w="0" w:type="dxa"/>
        </w:tblCellMar>
        <w:tblLook w:val="0000" w:firstRow="0" w:lastRow="0" w:firstColumn="0" w:lastColumn="0" w:noHBand="0" w:noVBand="0"/>
      </w:tblPr>
      <w:tblGrid>
        <w:gridCol w:w="1134"/>
        <w:gridCol w:w="3544"/>
        <w:gridCol w:w="1704"/>
        <w:gridCol w:w="1699"/>
        <w:gridCol w:w="1570"/>
      </w:tblGrid>
      <w:tr w:rsidR="009D47DE" w:rsidRPr="00BD7230" w:rsidTr="00817AF7">
        <w:trPr>
          <w:trHeight w:val="566"/>
        </w:trPr>
        <w:tc>
          <w:tcPr>
            <w:tcW w:w="4678" w:type="dxa"/>
            <w:gridSpan w:val="2"/>
            <w:tcBorders>
              <w:top w:val="single" w:sz="4" w:space="0" w:color="auto"/>
              <w:left w:val="single" w:sz="4" w:space="0" w:color="auto"/>
              <w:bottom w:val="nil"/>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lastRenderedPageBreak/>
              <w:t>Специальность (направление)</w:t>
            </w:r>
          </w:p>
        </w:tc>
        <w:tc>
          <w:tcPr>
            <w:tcW w:w="3403" w:type="dxa"/>
            <w:gridSpan w:val="2"/>
            <w:tcBorders>
              <w:top w:val="single" w:sz="4" w:space="0" w:color="auto"/>
              <w:left w:val="single" w:sz="4" w:space="0" w:color="auto"/>
              <w:bottom w:val="nil"/>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Доля студентов</w:t>
            </w:r>
            <w:proofErr w:type="gramStart"/>
            <w:r w:rsidRPr="00BD7230">
              <w:rPr>
                <w:rFonts w:ascii="Times New Roman" w:hAnsi="Times New Roman" w:cs="Times New Roman"/>
                <w:color w:val="000000"/>
                <w:sz w:val="24"/>
                <w:szCs w:val="24"/>
                <w:shd w:val="clear" w:color="auto" w:fill="FFFFFF"/>
              </w:rPr>
              <w:t xml:space="preserve"> (%), </w:t>
            </w:r>
            <w:proofErr w:type="gramEnd"/>
            <w:r w:rsidRPr="00BD7230">
              <w:rPr>
                <w:rFonts w:ascii="Times New Roman" w:hAnsi="Times New Roman" w:cs="Times New Roman"/>
                <w:color w:val="000000"/>
                <w:sz w:val="24"/>
                <w:szCs w:val="24"/>
                <w:shd w:val="clear" w:color="auto" w:fill="FFFFFF"/>
              </w:rPr>
              <w:t>получивших</w:t>
            </w:r>
          </w:p>
        </w:tc>
        <w:tc>
          <w:tcPr>
            <w:tcW w:w="1570" w:type="dxa"/>
            <w:vMerge w:val="restart"/>
            <w:tcBorders>
              <w:top w:val="single" w:sz="4" w:space="0" w:color="auto"/>
              <w:left w:val="single" w:sz="4" w:space="0" w:color="auto"/>
              <w:bottom w:val="nil"/>
              <w:right w:val="single" w:sz="4" w:space="0" w:color="auto"/>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Получено дипломов с отличием</w:t>
            </w:r>
          </w:p>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w:t>
            </w:r>
          </w:p>
        </w:tc>
      </w:tr>
      <w:tr w:rsidR="009D47DE" w:rsidRPr="00BD7230" w:rsidTr="00817AF7">
        <w:trPr>
          <w:trHeight w:val="70"/>
        </w:trPr>
        <w:tc>
          <w:tcPr>
            <w:tcW w:w="1134" w:type="dxa"/>
            <w:tcBorders>
              <w:top w:val="single" w:sz="4" w:space="0" w:color="auto"/>
              <w:left w:val="single" w:sz="4" w:space="0" w:color="auto"/>
              <w:bottom w:val="nil"/>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код</w:t>
            </w:r>
          </w:p>
        </w:tc>
        <w:tc>
          <w:tcPr>
            <w:tcW w:w="3544" w:type="dxa"/>
            <w:tcBorders>
              <w:top w:val="single" w:sz="4" w:space="0" w:color="auto"/>
              <w:left w:val="single" w:sz="4" w:space="0" w:color="auto"/>
              <w:bottom w:val="nil"/>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наименование</w:t>
            </w:r>
          </w:p>
        </w:tc>
        <w:tc>
          <w:tcPr>
            <w:tcW w:w="1704" w:type="dxa"/>
            <w:tcBorders>
              <w:top w:val="single" w:sz="4" w:space="0" w:color="auto"/>
              <w:left w:val="single" w:sz="4" w:space="0" w:color="auto"/>
              <w:bottom w:val="nil"/>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«отлично»</w:t>
            </w:r>
          </w:p>
        </w:tc>
        <w:tc>
          <w:tcPr>
            <w:tcW w:w="1699" w:type="dxa"/>
            <w:tcBorders>
              <w:top w:val="single" w:sz="4" w:space="0" w:color="auto"/>
              <w:left w:val="single" w:sz="4" w:space="0" w:color="auto"/>
              <w:bottom w:val="nil"/>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положит.</w:t>
            </w:r>
          </w:p>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оценки</w:t>
            </w:r>
          </w:p>
        </w:tc>
        <w:tc>
          <w:tcPr>
            <w:tcW w:w="1570" w:type="dxa"/>
            <w:vMerge/>
            <w:tcBorders>
              <w:top w:val="nil"/>
              <w:left w:val="single" w:sz="4" w:space="0" w:color="auto"/>
              <w:bottom w:val="nil"/>
              <w:right w:val="single" w:sz="4" w:space="0" w:color="auto"/>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p>
        </w:tc>
      </w:tr>
      <w:tr w:rsidR="009D47DE" w:rsidRPr="00BD7230" w:rsidTr="00817AF7">
        <w:trPr>
          <w:trHeight w:val="835"/>
        </w:trPr>
        <w:tc>
          <w:tcPr>
            <w:tcW w:w="1134" w:type="dxa"/>
            <w:tcBorders>
              <w:top w:val="single" w:sz="4" w:space="0" w:color="auto"/>
              <w:left w:val="single" w:sz="4" w:space="0" w:color="auto"/>
              <w:bottom w:val="nil"/>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38.02.01</w:t>
            </w:r>
          </w:p>
        </w:tc>
        <w:tc>
          <w:tcPr>
            <w:tcW w:w="3544" w:type="dxa"/>
            <w:tcBorders>
              <w:top w:val="single" w:sz="4" w:space="0" w:color="auto"/>
              <w:left w:val="single" w:sz="4" w:space="0" w:color="auto"/>
              <w:bottom w:val="nil"/>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Экономика и бухгалтерский учет (по отраслям)</w:t>
            </w:r>
          </w:p>
        </w:tc>
        <w:tc>
          <w:tcPr>
            <w:tcW w:w="1704" w:type="dxa"/>
            <w:tcBorders>
              <w:top w:val="single" w:sz="4" w:space="0" w:color="auto"/>
              <w:left w:val="single" w:sz="4" w:space="0" w:color="auto"/>
              <w:bottom w:val="nil"/>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24</w:t>
            </w:r>
          </w:p>
        </w:tc>
        <w:tc>
          <w:tcPr>
            <w:tcW w:w="1699" w:type="dxa"/>
            <w:tcBorders>
              <w:top w:val="single" w:sz="4" w:space="0" w:color="auto"/>
              <w:left w:val="single" w:sz="4" w:space="0" w:color="auto"/>
              <w:bottom w:val="nil"/>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100</w:t>
            </w:r>
          </w:p>
        </w:tc>
        <w:tc>
          <w:tcPr>
            <w:tcW w:w="1570" w:type="dxa"/>
            <w:tcBorders>
              <w:top w:val="single" w:sz="4" w:space="0" w:color="auto"/>
              <w:left w:val="single" w:sz="4" w:space="0" w:color="auto"/>
              <w:bottom w:val="nil"/>
              <w:right w:val="single" w:sz="4" w:space="0" w:color="auto"/>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8</w:t>
            </w:r>
          </w:p>
        </w:tc>
      </w:tr>
      <w:tr w:rsidR="009D47DE" w:rsidRPr="00BD7230" w:rsidTr="00817AF7">
        <w:trPr>
          <w:trHeight w:val="326"/>
        </w:trPr>
        <w:tc>
          <w:tcPr>
            <w:tcW w:w="1134" w:type="dxa"/>
            <w:tcBorders>
              <w:top w:val="single" w:sz="4" w:space="0" w:color="auto"/>
              <w:left w:val="single" w:sz="4" w:space="0" w:color="auto"/>
              <w:bottom w:val="nil"/>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43.02.11</w:t>
            </w:r>
          </w:p>
        </w:tc>
        <w:tc>
          <w:tcPr>
            <w:tcW w:w="3544" w:type="dxa"/>
            <w:tcBorders>
              <w:top w:val="single" w:sz="4" w:space="0" w:color="auto"/>
              <w:left w:val="single" w:sz="4" w:space="0" w:color="auto"/>
              <w:bottom w:val="nil"/>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Гостиничный сервис</w:t>
            </w:r>
          </w:p>
        </w:tc>
        <w:tc>
          <w:tcPr>
            <w:tcW w:w="1704" w:type="dxa"/>
            <w:tcBorders>
              <w:top w:val="single" w:sz="4" w:space="0" w:color="auto"/>
              <w:left w:val="single" w:sz="4" w:space="0" w:color="auto"/>
              <w:bottom w:val="nil"/>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45,5</w:t>
            </w:r>
          </w:p>
        </w:tc>
        <w:tc>
          <w:tcPr>
            <w:tcW w:w="1699" w:type="dxa"/>
            <w:tcBorders>
              <w:top w:val="single" w:sz="4" w:space="0" w:color="auto"/>
              <w:left w:val="single" w:sz="4" w:space="0" w:color="auto"/>
              <w:bottom w:val="nil"/>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100</w:t>
            </w:r>
          </w:p>
        </w:tc>
        <w:tc>
          <w:tcPr>
            <w:tcW w:w="1570" w:type="dxa"/>
            <w:tcBorders>
              <w:top w:val="single" w:sz="4" w:space="0" w:color="auto"/>
              <w:left w:val="single" w:sz="4" w:space="0" w:color="auto"/>
              <w:bottom w:val="nil"/>
              <w:right w:val="single" w:sz="4" w:space="0" w:color="auto"/>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18,2</w:t>
            </w:r>
          </w:p>
        </w:tc>
      </w:tr>
      <w:tr w:rsidR="009D47DE" w:rsidRPr="00BD7230" w:rsidTr="00817AF7">
        <w:trPr>
          <w:trHeight w:val="571"/>
        </w:trPr>
        <w:tc>
          <w:tcPr>
            <w:tcW w:w="1134" w:type="dxa"/>
            <w:tcBorders>
              <w:top w:val="single" w:sz="4" w:space="0" w:color="auto"/>
              <w:left w:val="single" w:sz="4" w:space="0" w:color="auto"/>
              <w:bottom w:val="single" w:sz="4" w:space="0" w:color="auto"/>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44.02.06</w:t>
            </w:r>
          </w:p>
        </w:tc>
        <w:tc>
          <w:tcPr>
            <w:tcW w:w="3544" w:type="dxa"/>
            <w:tcBorders>
              <w:top w:val="single" w:sz="4" w:space="0" w:color="auto"/>
              <w:left w:val="single" w:sz="4" w:space="0" w:color="auto"/>
              <w:bottom w:val="single" w:sz="4" w:space="0" w:color="auto"/>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Профессиональное обучение (по отраслям)</w:t>
            </w:r>
          </w:p>
        </w:tc>
        <w:tc>
          <w:tcPr>
            <w:tcW w:w="1704" w:type="dxa"/>
            <w:tcBorders>
              <w:top w:val="single" w:sz="4" w:space="0" w:color="auto"/>
              <w:left w:val="single" w:sz="4" w:space="0" w:color="auto"/>
              <w:bottom w:val="single" w:sz="4" w:space="0" w:color="auto"/>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35,3</w:t>
            </w:r>
          </w:p>
        </w:tc>
        <w:tc>
          <w:tcPr>
            <w:tcW w:w="1699" w:type="dxa"/>
            <w:tcBorders>
              <w:top w:val="single" w:sz="4" w:space="0" w:color="auto"/>
              <w:left w:val="single" w:sz="4" w:space="0" w:color="auto"/>
              <w:bottom w:val="single" w:sz="4" w:space="0" w:color="auto"/>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100</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11,8</w:t>
            </w:r>
          </w:p>
        </w:tc>
      </w:tr>
    </w:tbl>
    <w:p w:rsidR="00817AF7" w:rsidRPr="00BD7230" w:rsidRDefault="00817AF7" w:rsidP="009D47DE">
      <w:pPr>
        <w:spacing w:after="0" w:line="360" w:lineRule="auto"/>
        <w:ind w:firstLine="709"/>
        <w:jc w:val="both"/>
        <w:rPr>
          <w:rFonts w:ascii="Times New Roman" w:hAnsi="Times New Roman" w:cs="Times New Roman"/>
          <w:color w:val="000000"/>
          <w:sz w:val="28"/>
          <w:szCs w:val="28"/>
          <w:shd w:val="clear" w:color="auto" w:fill="FFFFFF"/>
        </w:rPr>
      </w:pPr>
    </w:p>
    <w:p w:rsidR="00817AF7" w:rsidRPr="00BD7230" w:rsidRDefault="009D47DE" w:rsidP="009D47DE">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 xml:space="preserve">В 2017-2018 учебном году в ФИЭБ приняли участие студенты </w:t>
      </w:r>
      <w:proofErr w:type="spellStart"/>
      <w:r w:rsidRPr="00BD7230">
        <w:rPr>
          <w:rFonts w:ascii="Times New Roman" w:hAnsi="Times New Roman" w:cs="Times New Roman"/>
          <w:color w:val="000000"/>
          <w:sz w:val="28"/>
          <w:szCs w:val="28"/>
          <w:shd w:val="clear" w:color="auto" w:fill="FFFFFF"/>
        </w:rPr>
        <w:t>ЧелГУ</w:t>
      </w:r>
      <w:proofErr w:type="spellEnd"/>
      <w:r w:rsidRPr="00BD7230">
        <w:rPr>
          <w:rFonts w:ascii="Times New Roman" w:hAnsi="Times New Roman" w:cs="Times New Roman"/>
          <w:color w:val="000000"/>
          <w:sz w:val="28"/>
          <w:szCs w:val="28"/>
          <w:shd w:val="clear" w:color="auto" w:fill="FFFFFF"/>
        </w:rPr>
        <w:t xml:space="preserve"> следующих направлений подготовки: 40.03.01 Юриспруденция; 38.03.01 Экономика; 38.03.02 Менеджмент; 38.03.04 Государственное и муниципальное управление; 38.03.03 Управление персоналом. </w:t>
      </w:r>
    </w:p>
    <w:p w:rsidR="00817AF7" w:rsidRPr="00BD7230" w:rsidRDefault="00817AF7" w:rsidP="00817AF7">
      <w:pPr>
        <w:spacing w:after="0" w:line="360" w:lineRule="auto"/>
        <w:ind w:firstLine="709"/>
        <w:jc w:val="right"/>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Таблица 4</w:t>
      </w:r>
    </w:p>
    <w:p w:rsidR="009D47DE" w:rsidRPr="00BD7230" w:rsidRDefault="009D47DE" w:rsidP="00817AF7">
      <w:pPr>
        <w:spacing w:after="0" w:line="360" w:lineRule="auto"/>
        <w:ind w:firstLine="709"/>
        <w:jc w:val="center"/>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Результаты участия</w:t>
      </w:r>
    </w:p>
    <w:tbl>
      <w:tblPr>
        <w:tblW w:w="0" w:type="auto"/>
        <w:tblInd w:w="5" w:type="dxa"/>
        <w:tblLayout w:type="fixed"/>
        <w:tblCellMar>
          <w:left w:w="0" w:type="dxa"/>
          <w:right w:w="0" w:type="dxa"/>
        </w:tblCellMar>
        <w:tblLook w:val="0000" w:firstRow="0" w:lastRow="0" w:firstColumn="0" w:lastColumn="0" w:noHBand="0" w:noVBand="0"/>
      </w:tblPr>
      <w:tblGrid>
        <w:gridCol w:w="2552"/>
        <w:gridCol w:w="1277"/>
        <w:gridCol w:w="1843"/>
        <w:gridCol w:w="1416"/>
        <w:gridCol w:w="1560"/>
        <w:gridCol w:w="931"/>
      </w:tblGrid>
      <w:tr w:rsidR="009D47DE" w:rsidRPr="00BD7230" w:rsidTr="00817AF7">
        <w:trPr>
          <w:trHeight w:val="322"/>
        </w:trPr>
        <w:tc>
          <w:tcPr>
            <w:tcW w:w="2552" w:type="dxa"/>
            <w:vMerge w:val="restart"/>
            <w:tcBorders>
              <w:top w:val="single" w:sz="4" w:space="0" w:color="auto"/>
              <w:left w:val="single" w:sz="4" w:space="0" w:color="auto"/>
              <w:bottom w:val="nil"/>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Наименование</w:t>
            </w:r>
          </w:p>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направления</w:t>
            </w:r>
          </w:p>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подготовки</w:t>
            </w:r>
          </w:p>
        </w:tc>
        <w:tc>
          <w:tcPr>
            <w:tcW w:w="6096" w:type="dxa"/>
            <w:gridSpan w:val="4"/>
            <w:tcBorders>
              <w:top w:val="single" w:sz="4" w:space="0" w:color="auto"/>
              <w:left w:val="single" w:sz="4" w:space="0" w:color="auto"/>
              <w:bottom w:val="nil"/>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Количество сертификатов по уровням (шт.)</w:t>
            </w:r>
          </w:p>
        </w:tc>
        <w:tc>
          <w:tcPr>
            <w:tcW w:w="931" w:type="dxa"/>
            <w:vMerge w:val="restart"/>
            <w:tcBorders>
              <w:top w:val="single" w:sz="4" w:space="0" w:color="auto"/>
              <w:left w:val="single" w:sz="4" w:space="0" w:color="auto"/>
              <w:bottom w:val="nil"/>
              <w:right w:val="single" w:sz="4" w:space="0" w:color="auto"/>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Всего</w:t>
            </w:r>
          </w:p>
        </w:tc>
      </w:tr>
      <w:tr w:rsidR="009D47DE" w:rsidRPr="00BD7230" w:rsidTr="00817AF7">
        <w:trPr>
          <w:trHeight w:val="70"/>
        </w:trPr>
        <w:tc>
          <w:tcPr>
            <w:tcW w:w="2552" w:type="dxa"/>
            <w:vMerge/>
            <w:tcBorders>
              <w:top w:val="nil"/>
              <w:left w:val="single" w:sz="4" w:space="0" w:color="auto"/>
              <w:bottom w:val="nil"/>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p>
        </w:tc>
        <w:tc>
          <w:tcPr>
            <w:tcW w:w="1277" w:type="dxa"/>
            <w:tcBorders>
              <w:top w:val="single" w:sz="4" w:space="0" w:color="auto"/>
              <w:left w:val="single" w:sz="4" w:space="0" w:color="auto"/>
              <w:bottom w:val="nil"/>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золотой</w:t>
            </w:r>
          </w:p>
        </w:tc>
        <w:tc>
          <w:tcPr>
            <w:tcW w:w="1843" w:type="dxa"/>
            <w:tcBorders>
              <w:top w:val="single" w:sz="4" w:space="0" w:color="auto"/>
              <w:left w:val="single" w:sz="4" w:space="0" w:color="auto"/>
              <w:bottom w:val="nil"/>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серебряный</w:t>
            </w:r>
          </w:p>
        </w:tc>
        <w:tc>
          <w:tcPr>
            <w:tcW w:w="1416" w:type="dxa"/>
            <w:tcBorders>
              <w:top w:val="single" w:sz="4" w:space="0" w:color="auto"/>
              <w:left w:val="single" w:sz="4" w:space="0" w:color="auto"/>
              <w:bottom w:val="nil"/>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бронзовый</w:t>
            </w:r>
          </w:p>
        </w:tc>
        <w:tc>
          <w:tcPr>
            <w:tcW w:w="1560" w:type="dxa"/>
            <w:tcBorders>
              <w:top w:val="single" w:sz="4" w:space="0" w:color="auto"/>
              <w:left w:val="single" w:sz="4" w:space="0" w:color="auto"/>
              <w:bottom w:val="nil"/>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сертификат</w:t>
            </w:r>
          </w:p>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участника</w:t>
            </w:r>
          </w:p>
        </w:tc>
        <w:tc>
          <w:tcPr>
            <w:tcW w:w="931" w:type="dxa"/>
            <w:vMerge/>
            <w:tcBorders>
              <w:top w:val="nil"/>
              <w:left w:val="single" w:sz="4" w:space="0" w:color="auto"/>
              <w:bottom w:val="nil"/>
              <w:right w:val="single" w:sz="4" w:space="0" w:color="auto"/>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p>
        </w:tc>
      </w:tr>
      <w:tr w:rsidR="009D47DE" w:rsidRPr="00BD7230" w:rsidTr="00817AF7">
        <w:trPr>
          <w:trHeight w:val="70"/>
        </w:trPr>
        <w:tc>
          <w:tcPr>
            <w:tcW w:w="2552" w:type="dxa"/>
            <w:tcBorders>
              <w:top w:val="single" w:sz="4" w:space="0" w:color="auto"/>
              <w:left w:val="single" w:sz="4" w:space="0" w:color="auto"/>
              <w:bottom w:val="nil"/>
              <w:right w:val="nil"/>
            </w:tcBorders>
            <w:shd w:val="clear" w:color="auto" w:fill="FFFFFF"/>
            <w:vAlign w:val="center"/>
          </w:tcPr>
          <w:p w:rsidR="009D47DE" w:rsidRPr="00BD7230" w:rsidRDefault="009D47DE" w:rsidP="00817AF7">
            <w:pPr>
              <w:spacing w:after="0" w:line="240" w:lineRule="auto"/>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Экономика</w:t>
            </w:r>
          </w:p>
        </w:tc>
        <w:tc>
          <w:tcPr>
            <w:tcW w:w="1277" w:type="dxa"/>
            <w:tcBorders>
              <w:top w:val="single" w:sz="4" w:space="0" w:color="auto"/>
              <w:left w:val="single" w:sz="4" w:space="0" w:color="auto"/>
              <w:bottom w:val="nil"/>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1</w:t>
            </w:r>
          </w:p>
        </w:tc>
        <w:tc>
          <w:tcPr>
            <w:tcW w:w="1843" w:type="dxa"/>
            <w:tcBorders>
              <w:top w:val="single" w:sz="4" w:space="0" w:color="auto"/>
              <w:left w:val="single" w:sz="4" w:space="0" w:color="auto"/>
              <w:bottom w:val="nil"/>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5</w:t>
            </w:r>
          </w:p>
        </w:tc>
        <w:tc>
          <w:tcPr>
            <w:tcW w:w="1416" w:type="dxa"/>
            <w:tcBorders>
              <w:top w:val="single" w:sz="4" w:space="0" w:color="auto"/>
              <w:left w:val="single" w:sz="4" w:space="0" w:color="auto"/>
              <w:bottom w:val="nil"/>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3</w:t>
            </w:r>
          </w:p>
        </w:tc>
        <w:tc>
          <w:tcPr>
            <w:tcW w:w="1560" w:type="dxa"/>
            <w:tcBorders>
              <w:top w:val="single" w:sz="4" w:space="0" w:color="auto"/>
              <w:left w:val="single" w:sz="4" w:space="0" w:color="auto"/>
              <w:bottom w:val="nil"/>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4</w:t>
            </w:r>
          </w:p>
        </w:tc>
        <w:tc>
          <w:tcPr>
            <w:tcW w:w="931" w:type="dxa"/>
            <w:tcBorders>
              <w:top w:val="single" w:sz="4" w:space="0" w:color="auto"/>
              <w:left w:val="single" w:sz="4" w:space="0" w:color="auto"/>
              <w:bottom w:val="nil"/>
              <w:right w:val="single" w:sz="4" w:space="0" w:color="auto"/>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13</w:t>
            </w:r>
          </w:p>
        </w:tc>
      </w:tr>
      <w:tr w:rsidR="009D47DE" w:rsidRPr="00BD7230" w:rsidTr="00817AF7">
        <w:trPr>
          <w:trHeight w:val="70"/>
        </w:trPr>
        <w:tc>
          <w:tcPr>
            <w:tcW w:w="2552" w:type="dxa"/>
            <w:tcBorders>
              <w:top w:val="single" w:sz="4" w:space="0" w:color="auto"/>
              <w:left w:val="single" w:sz="4" w:space="0" w:color="auto"/>
              <w:bottom w:val="nil"/>
              <w:right w:val="nil"/>
            </w:tcBorders>
            <w:shd w:val="clear" w:color="auto" w:fill="FFFFFF"/>
            <w:vAlign w:val="center"/>
          </w:tcPr>
          <w:p w:rsidR="009D47DE" w:rsidRPr="00BD7230" w:rsidRDefault="009D47DE" w:rsidP="00817AF7">
            <w:pPr>
              <w:spacing w:after="0" w:line="240" w:lineRule="auto"/>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Менеджмент</w:t>
            </w:r>
          </w:p>
        </w:tc>
        <w:tc>
          <w:tcPr>
            <w:tcW w:w="1277" w:type="dxa"/>
            <w:tcBorders>
              <w:top w:val="single" w:sz="4" w:space="0" w:color="auto"/>
              <w:left w:val="single" w:sz="4" w:space="0" w:color="auto"/>
              <w:bottom w:val="nil"/>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0</w:t>
            </w:r>
          </w:p>
        </w:tc>
        <w:tc>
          <w:tcPr>
            <w:tcW w:w="1843" w:type="dxa"/>
            <w:tcBorders>
              <w:top w:val="single" w:sz="4" w:space="0" w:color="auto"/>
              <w:left w:val="single" w:sz="4" w:space="0" w:color="auto"/>
              <w:bottom w:val="nil"/>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1</w:t>
            </w:r>
          </w:p>
        </w:tc>
        <w:tc>
          <w:tcPr>
            <w:tcW w:w="1416" w:type="dxa"/>
            <w:tcBorders>
              <w:top w:val="single" w:sz="4" w:space="0" w:color="auto"/>
              <w:left w:val="single" w:sz="4" w:space="0" w:color="auto"/>
              <w:bottom w:val="nil"/>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0</w:t>
            </w:r>
          </w:p>
        </w:tc>
        <w:tc>
          <w:tcPr>
            <w:tcW w:w="1560" w:type="dxa"/>
            <w:tcBorders>
              <w:top w:val="single" w:sz="4" w:space="0" w:color="auto"/>
              <w:left w:val="single" w:sz="4" w:space="0" w:color="auto"/>
              <w:bottom w:val="nil"/>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8</w:t>
            </w:r>
          </w:p>
        </w:tc>
        <w:tc>
          <w:tcPr>
            <w:tcW w:w="931" w:type="dxa"/>
            <w:tcBorders>
              <w:top w:val="single" w:sz="4" w:space="0" w:color="auto"/>
              <w:left w:val="single" w:sz="4" w:space="0" w:color="auto"/>
              <w:bottom w:val="nil"/>
              <w:right w:val="single" w:sz="4" w:space="0" w:color="auto"/>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9</w:t>
            </w:r>
          </w:p>
        </w:tc>
      </w:tr>
      <w:tr w:rsidR="009D47DE" w:rsidRPr="00BD7230" w:rsidTr="00817AF7">
        <w:trPr>
          <w:trHeight w:val="70"/>
        </w:trPr>
        <w:tc>
          <w:tcPr>
            <w:tcW w:w="2552" w:type="dxa"/>
            <w:tcBorders>
              <w:top w:val="single" w:sz="4" w:space="0" w:color="auto"/>
              <w:left w:val="single" w:sz="4" w:space="0" w:color="auto"/>
              <w:bottom w:val="nil"/>
              <w:right w:val="nil"/>
            </w:tcBorders>
            <w:shd w:val="clear" w:color="auto" w:fill="FFFFFF"/>
            <w:vAlign w:val="center"/>
          </w:tcPr>
          <w:p w:rsidR="009D47DE" w:rsidRPr="00BD7230" w:rsidRDefault="009D47DE" w:rsidP="00817AF7">
            <w:pPr>
              <w:spacing w:after="0" w:line="240" w:lineRule="auto"/>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Управление</w:t>
            </w:r>
          </w:p>
          <w:p w:rsidR="009D47DE" w:rsidRPr="00BD7230" w:rsidRDefault="009D47DE" w:rsidP="00817AF7">
            <w:pPr>
              <w:spacing w:after="0" w:line="240" w:lineRule="auto"/>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персоналом</w:t>
            </w:r>
          </w:p>
        </w:tc>
        <w:tc>
          <w:tcPr>
            <w:tcW w:w="1277" w:type="dxa"/>
            <w:tcBorders>
              <w:top w:val="single" w:sz="4" w:space="0" w:color="auto"/>
              <w:left w:val="single" w:sz="4" w:space="0" w:color="auto"/>
              <w:bottom w:val="nil"/>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2</w:t>
            </w:r>
          </w:p>
        </w:tc>
        <w:tc>
          <w:tcPr>
            <w:tcW w:w="1843" w:type="dxa"/>
            <w:tcBorders>
              <w:top w:val="single" w:sz="4" w:space="0" w:color="auto"/>
              <w:left w:val="single" w:sz="4" w:space="0" w:color="auto"/>
              <w:bottom w:val="nil"/>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0</w:t>
            </w:r>
          </w:p>
        </w:tc>
        <w:tc>
          <w:tcPr>
            <w:tcW w:w="1416" w:type="dxa"/>
            <w:tcBorders>
              <w:top w:val="single" w:sz="4" w:space="0" w:color="auto"/>
              <w:left w:val="single" w:sz="4" w:space="0" w:color="auto"/>
              <w:bottom w:val="nil"/>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2</w:t>
            </w:r>
          </w:p>
        </w:tc>
        <w:tc>
          <w:tcPr>
            <w:tcW w:w="1560" w:type="dxa"/>
            <w:tcBorders>
              <w:top w:val="single" w:sz="4" w:space="0" w:color="auto"/>
              <w:left w:val="single" w:sz="4" w:space="0" w:color="auto"/>
              <w:bottom w:val="nil"/>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2</w:t>
            </w:r>
          </w:p>
        </w:tc>
        <w:tc>
          <w:tcPr>
            <w:tcW w:w="931" w:type="dxa"/>
            <w:tcBorders>
              <w:top w:val="single" w:sz="4" w:space="0" w:color="auto"/>
              <w:left w:val="single" w:sz="4" w:space="0" w:color="auto"/>
              <w:bottom w:val="nil"/>
              <w:right w:val="single" w:sz="4" w:space="0" w:color="auto"/>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6</w:t>
            </w:r>
          </w:p>
        </w:tc>
      </w:tr>
      <w:tr w:rsidR="009D47DE" w:rsidRPr="00BD7230" w:rsidTr="00817AF7">
        <w:trPr>
          <w:trHeight w:val="70"/>
        </w:trPr>
        <w:tc>
          <w:tcPr>
            <w:tcW w:w="2552" w:type="dxa"/>
            <w:tcBorders>
              <w:top w:val="single" w:sz="4" w:space="0" w:color="auto"/>
              <w:left w:val="single" w:sz="4" w:space="0" w:color="auto"/>
              <w:bottom w:val="nil"/>
              <w:right w:val="nil"/>
            </w:tcBorders>
            <w:shd w:val="clear" w:color="auto" w:fill="FFFFFF"/>
            <w:vAlign w:val="center"/>
          </w:tcPr>
          <w:p w:rsidR="009D47DE" w:rsidRPr="00BD7230" w:rsidRDefault="009D47DE" w:rsidP="00817AF7">
            <w:pPr>
              <w:spacing w:after="0" w:line="240" w:lineRule="auto"/>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Государственное и муниципальное управление</w:t>
            </w:r>
          </w:p>
        </w:tc>
        <w:tc>
          <w:tcPr>
            <w:tcW w:w="1277" w:type="dxa"/>
            <w:tcBorders>
              <w:top w:val="single" w:sz="4" w:space="0" w:color="auto"/>
              <w:left w:val="single" w:sz="4" w:space="0" w:color="auto"/>
              <w:bottom w:val="nil"/>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4</w:t>
            </w:r>
          </w:p>
        </w:tc>
        <w:tc>
          <w:tcPr>
            <w:tcW w:w="1843" w:type="dxa"/>
            <w:tcBorders>
              <w:top w:val="single" w:sz="4" w:space="0" w:color="auto"/>
              <w:left w:val="single" w:sz="4" w:space="0" w:color="auto"/>
              <w:bottom w:val="nil"/>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2</w:t>
            </w:r>
          </w:p>
        </w:tc>
        <w:tc>
          <w:tcPr>
            <w:tcW w:w="1416" w:type="dxa"/>
            <w:tcBorders>
              <w:top w:val="single" w:sz="4" w:space="0" w:color="auto"/>
              <w:left w:val="single" w:sz="4" w:space="0" w:color="auto"/>
              <w:bottom w:val="nil"/>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8</w:t>
            </w:r>
          </w:p>
        </w:tc>
        <w:tc>
          <w:tcPr>
            <w:tcW w:w="1560" w:type="dxa"/>
            <w:tcBorders>
              <w:top w:val="single" w:sz="4" w:space="0" w:color="auto"/>
              <w:left w:val="single" w:sz="4" w:space="0" w:color="auto"/>
              <w:bottom w:val="nil"/>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11</w:t>
            </w:r>
          </w:p>
        </w:tc>
        <w:tc>
          <w:tcPr>
            <w:tcW w:w="931" w:type="dxa"/>
            <w:tcBorders>
              <w:top w:val="single" w:sz="4" w:space="0" w:color="auto"/>
              <w:left w:val="single" w:sz="4" w:space="0" w:color="auto"/>
              <w:bottom w:val="nil"/>
              <w:right w:val="single" w:sz="4" w:space="0" w:color="auto"/>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25</w:t>
            </w:r>
          </w:p>
        </w:tc>
      </w:tr>
      <w:tr w:rsidR="009D47DE" w:rsidRPr="00BD7230" w:rsidTr="00817AF7">
        <w:trPr>
          <w:trHeight w:val="70"/>
        </w:trPr>
        <w:tc>
          <w:tcPr>
            <w:tcW w:w="2552" w:type="dxa"/>
            <w:tcBorders>
              <w:top w:val="single" w:sz="4" w:space="0" w:color="auto"/>
              <w:left w:val="single" w:sz="4" w:space="0" w:color="auto"/>
              <w:bottom w:val="nil"/>
              <w:right w:val="nil"/>
            </w:tcBorders>
            <w:shd w:val="clear" w:color="auto" w:fill="FFFFFF"/>
            <w:vAlign w:val="center"/>
          </w:tcPr>
          <w:p w:rsidR="009D47DE" w:rsidRPr="00BD7230" w:rsidRDefault="009D47DE" w:rsidP="00817AF7">
            <w:pPr>
              <w:spacing w:after="0" w:line="240" w:lineRule="auto"/>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Юриспруденция</w:t>
            </w:r>
          </w:p>
        </w:tc>
        <w:tc>
          <w:tcPr>
            <w:tcW w:w="1277" w:type="dxa"/>
            <w:tcBorders>
              <w:top w:val="single" w:sz="4" w:space="0" w:color="auto"/>
              <w:left w:val="single" w:sz="4" w:space="0" w:color="auto"/>
              <w:bottom w:val="nil"/>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1</w:t>
            </w:r>
          </w:p>
        </w:tc>
        <w:tc>
          <w:tcPr>
            <w:tcW w:w="1843" w:type="dxa"/>
            <w:tcBorders>
              <w:top w:val="single" w:sz="4" w:space="0" w:color="auto"/>
              <w:left w:val="single" w:sz="4" w:space="0" w:color="auto"/>
              <w:bottom w:val="nil"/>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6</w:t>
            </w:r>
          </w:p>
        </w:tc>
        <w:tc>
          <w:tcPr>
            <w:tcW w:w="1416" w:type="dxa"/>
            <w:tcBorders>
              <w:top w:val="single" w:sz="4" w:space="0" w:color="auto"/>
              <w:left w:val="single" w:sz="4" w:space="0" w:color="auto"/>
              <w:bottom w:val="nil"/>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7</w:t>
            </w:r>
          </w:p>
        </w:tc>
        <w:tc>
          <w:tcPr>
            <w:tcW w:w="1560" w:type="dxa"/>
            <w:tcBorders>
              <w:top w:val="single" w:sz="4" w:space="0" w:color="auto"/>
              <w:left w:val="single" w:sz="4" w:space="0" w:color="auto"/>
              <w:bottom w:val="nil"/>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5</w:t>
            </w:r>
          </w:p>
        </w:tc>
        <w:tc>
          <w:tcPr>
            <w:tcW w:w="931" w:type="dxa"/>
            <w:tcBorders>
              <w:top w:val="single" w:sz="4" w:space="0" w:color="auto"/>
              <w:left w:val="single" w:sz="4" w:space="0" w:color="auto"/>
              <w:bottom w:val="nil"/>
              <w:right w:val="single" w:sz="4" w:space="0" w:color="auto"/>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19</w:t>
            </w:r>
          </w:p>
        </w:tc>
      </w:tr>
      <w:tr w:rsidR="009D47DE" w:rsidRPr="00BD7230" w:rsidTr="00817AF7">
        <w:trPr>
          <w:trHeight w:val="70"/>
        </w:trPr>
        <w:tc>
          <w:tcPr>
            <w:tcW w:w="2552" w:type="dxa"/>
            <w:tcBorders>
              <w:top w:val="single" w:sz="4" w:space="0" w:color="auto"/>
              <w:left w:val="single" w:sz="4" w:space="0" w:color="auto"/>
              <w:bottom w:val="single" w:sz="4" w:space="0" w:color="auto"/>
              <w:right w:val="nil"/>
            </w:tcBorders>
            <w:shd w:val="clear" w:color="auto" w:fill="FFFFFF"/>
            <w:vAlign w:val="center"/>
          </w:tcPr>
          <w:p w:rsidR="009D47DE" w:rsidRPr="00BD7230" w:rsidRDefault="009D47DE" w:rsidP="00817AF7">
            <w:pPr>
              <w:spacing w:after="0" w:line="240" w:lineRule="auto"/>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Всего</w:t>
            </w:r>
          </w:p>
        </w:tc>
        <w:tc>
          <w:tcPr>
            <w:tcW w:w="1277" w:type="dxa"/>
            <w:tcBorders>
              <w:top w:val="single" w:sz="4" w:space="0" w:color="auto"/>
              <w:left w:val="single" w:sz="4" w:space="0" w:color="auto"/>
              <w:bottom w:val="single" w:sz="4" w:space="0" w:color="auto"/>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8</w:t>
            </w:r>
          </w:p>
        </w:tc>
        <w:tc>
          <w:tcPr>
            <w:tcW w:w="1843" w:type="dxa"/>
            <w:tcBorders>
              <w:top w:val="single" w:sz="4" w:space="0" w:color="auto"/>
              <w:left w:val="single" w:sz="4" w:space="0" w:color="auto"/>
              <w:bottom w:val="single" w:sz="4" w:space="0" w:color="auto"/>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14</w:t>
            </w:r>
          </w:p>
        </w:tc>
        <w:tc>
          <w:tcPr>
            <w:tcW w:w="1416" w:type="dxa"/>
            <w:tcBorders>
              <w:top w:val="single" w:sz="4" w:space="0" w:color="auto"/>
              <w:left w:val="single" w:sz="4" w:space="0" w:color="auto"/>
              <w:bottom w:val="single" w:sz="4" w:space="0" w:color="auto"/>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20</w:t>
            </w:r>
          </w:p>
        </w:tc>
        <w:tc>
          <w:tcPr>
            <w:tcW w:w="1560" w:type="dxa"/>
            <w:tcBorders>
              <w:top w:val="single" w:sz="4" w:space="0" w:color="auto"/>
              <w:left w:val="single" w:sz="4" w:space="0" w:color="auto"/>
              <w:bottom w:val="single" w:sz="4" w:space="0" w:color="auto"/>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30</w:t>
            </w: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72</w:t>
            </w:r>
          </w:p>
        </w:tc>
      </w:tr>
    </w:tbl>
    <w:p w:rsidR="00817AF7" w:rsidRPr="00BD7230" w:rsidRDefault="00817AF7" w:rsidP="00817AF7">
      <w:pPr>
        <w:spacing w:after="0" w:line="360" w:lineRule="auto"/>
        <w:ind w:firstLine="709"/>
        <w:jc w:val="right"/>
        <w:rPr>
          <w:rFonts w:ascii="Times New Roman" w:hAnsi="Times New Roman" w:cs="Times New Roman"/>
          <w:color w:val="000000"/>
          <w:sz w:val="28"/>
          <w:szCs w:val="28"/>
          <w:shd w:val="clear" w:color="auto" w:fill="FFFFFF"/>
        </w:rPr>
      </w:pPr>
    </w:p>
    <w:p w:rsidR="00817AF7" w:rsidRPr="00BD7230" w:rsidRDefault="00817AF7" w:rsidP="00817AF7">
      <w:pPr>
        <w:spacing w:after="0" w:line="360" w:lineRule="auto"/>
        <w:ind w:firstLine="709"/>
        <w:jc w:val="right"/>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Таблица 4</w:t>
      </w:r>
    </w:p>
    <w:p w:rsidR="009D47DE" w:rsidRPr="00BD7230" w:rsidRDefault="009D47DE" w:rsidP="00817AF7">
      <w:pPr>
        <w:spacing w:after="0" w:line="360" w:lineRule="auto"/>
        <w:ind w:firstLine="709"/>
        <w:jc w:val="center"/>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 xml:space="preserve">Сравнительное распределение именных сертификатов в </w:t>
      </w:r>
      <w:proofErr w:type="spellStart"/>
      <w:r w:rsidRPr="00BD7230">
        <w:rPr>
          <w:rFonts w:ascii="Times New Roman" w:hAnsi="Times New Roman" w:cs="Times New Roman"/>
          <w:color w:val="000000"/>
          <w:sz w:val="28"/>
          <w:szCs w:val="28"/>
          <w:shd w:val="clear" w:color="auto" w:fill="FFFFFF"/>
        </w:rPr>
        <w:t>ЧелГУ</w:t>
      </w:r>
      <w:proofErr w:type="spellEnd"/>
      <w:r w:rsidRPr="00BD7230">
        <w:rPr>
          <w:rFonts w:ascii="Times New Roman" w:hAnsi="Times New Roman" w:cs="Times New Roman"/>
          <w:color w:val="000000"/>
          <w:sz w:val="28"/>
          <w:szCs w:val="28"/>
          <w:shd w:val="clear" w:color="auto" w:fill="FFFFFF"/>
        </w:rPr>
        <w:t xml:space="preserve"> и других вузах-участниках</w:t>
      </w:r>
    </w:p>
    <w:tbl>
      <w:tblPr>
        <w:tblW w:w="9639" w:type="dxa"/>
        <w:tblInd w:w="5" w:type="dxa"/>
        <w:tblLayout w:type="fixed"/>
        <w:tblCellMar>
          <w:left w:w="0" w:type="dxa"/>
          <w:right w:w="0" w:type="dxa"/>
        </w:tblCellMar>
        <w:tblLook w:val="0000" w:firstRow="0" w:lastRow="0" w:firstColumn="0" w:lastColumn="0" w:noHBand="0" w:noVBand="0"/>
      </w:tblPr>
      <w:tblGrid>
        <w:gridCol w:w="4080"/>
        <w:gridCol w:w="3264"/>
        <w:gridCol w:w="2295"/>
      </w:tblGrid>
      <w:tr w:rsidR="009D47DE" w:rsidRPr="00BD7230" w:rsidTr="00817AF7">
        <w:trPr>
          <w:trHeight w:val="605"/>
        </w:trPr>
        <w:tc>
          <w:tcPr>
            <w:tcW w:w="4080" w:type="dxa"/>
            <w:tcBorders>
              <w:top w:val="single" w:sz="4" w:space="0" w:color="auto"/>
              <w:left w:val="single" w:sz="4" w:space="0" w:color="auto"/>
              <w:bottom w:val="nil"/>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Уровень сертификата</w:t>
            </w:r>
          </w:p>
        </w:tc>
        <w:tc>
          <w:tcPr>
            <w:tcW w:w="3264" w:type="dxa"/>
            <w:tcBorders>
              <w:top w:val="single" w:sz="4" w:space="0" w:color="auto"/>
              <w:left w:val="single" w:sz="4" w:space="0" w:color="auto"/>
              <w:bottom w:val="nil"/>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proofErr w:type="spellStart"/>
            <w:r w:rsidRPr="00BD7230">
              <w:rPr>
                <w:rFonts w:ascii="Times New Roman" w:hAnsi="Times New Roman" w:cs="Times New Roman"/>
                <w:color w:val="000000"/>
                <w:sz w:val="24"/>
                <w:szCs w:val="24"/>
                <w:shd w:val="clear" w:color="auto" w:fill="FFFFFF"/>
              </w:rPr>
              <w:t>ЧелГУ</w:t>
            </w:r>
            <w:proofErr w:type="spellEnd"/>
          </w:p>
        </w:tc>
        <w:tc>
          <w:tcPr>
            <w:tcW w:w="2295" w:type="dxa"/>
            <w:tcBorders>
              <w:top w:val="single" w:sz="4" w:space="0" w:color="auto"/>
              <w:left w:val="single" w:sz="4" w:space="0" w:color="auto"/>
              <w:bottom w:val="nil"/>
              <w:right w:val="single" w:sz="4" w:space="0" w:color="auto"/>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Вузы-участники</w:t>
            </w:r>
          </w:p>
        </w:tc>
      </w:tr>
      <w:tr w:rsidR="009D47DE" w:rsidRPr="00BD7230" w:rsidTr="00817AF7">
        <w:trPr>
          <w:trHeight w:val="70"/>
        </w:trPr>
        <w:tc>
          <w:tcPr>
            <w:tcW w:w="4080" w:type="dxa"/>
            <w:tcBorders>
              <w:top w:val="single" w:sz="4" w:space="0" w:color="auto"/>
              <w:left w:val="single" w:sz="4" w:space="0" w:color="auto"/>
              <w:bottom w:val="single" w:sz="4" w:space="0" w:color="auto"/>
              <w:right w:val="nil"/>
            </w:tcBorders>
            <w:shd w:val="clear" w:color="auto" w:fill="FFFFFF"/>
            <w:vAlign w:val="center"/>
          </w:tcPr>
          <w:p w:rsidR="009D47DE" w:rsidRPr="00BD7230" w:rsidRDefault="009D47DE" w:rsidP="00817AF7">
            <w:pPr>
              <w:spacing w:after="0" w:line="240" w:lineRule="auto"/>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Сертификаты «уровневые» всего, в том числе:</w:t>
            </w:r>
          </w:p>
        </w:tc>
        <w:tc>
          <w:tcPr>
            <w:tcW w:w="3264" w:type="dxa"/>
            <w:tcBorders>
              <w:top w:val="single" w:sz="4" w:space="0" w:color="auto"/>
              <w:left w:val="single" w:sz="4" w:space="0" w:color="auto"/>
              <w:bottom w:val="single" w:sz="4" w:space="0" w:color="auto"/>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58,3%</w:t>
            </w:r>
          </w:p>
        </w:tc>
        <w:tc>
          <w:tcPr>
            <w:tcW w:w="2295" w:type="dxa"/>
            <w:tcBorders>
              <w:top w:val="single" w:sz="4" w:space="0" w:color="auto"/>
              <w:left w:val="single" w:sz="4" w:space="0" w:color="auto"/>
              <w:bottom w:val="single" w:sz="4" w:space="0" w:color="auto"/>
              <w:right w:val="single" w:sz="4" w:space="0" w:color="auto"/>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54,1%</w:t>
            </w:r>
          </w:p>
        </w:tc>
      </w:tr>
      <w:tr w:rsidR="009D47DE" w:rsidRPr="00BD7230" w:rsidTr="00817AF7">
        <w:trPr>
          <w:trHeight w:val="70"/>
        </w:trPr>
        <w:tc>
          <w:tcPr>
            <w:tcW w:w="4080" w:type="dxa"/>
            <w:tcBorders>
              <w:top w:val="single" w:sz="4" w:space="0" w:color="auto"/>
              <w:left w:val="single" w:sz="4" w:space="0" w:color="auto"/>
              <w:bottom w:val="nil"/>
              <w:right w:val="nil"/>
            </w:tcBorders>
            <w:shd w:val="clear" w:color="auto" w:fill="FFFFFF"/>
            <w:vAlign w:val="center"/>
          </w:tcPr>
          <w:p w:rsidR="009D47DE" w:rsidRPr="00BD7230" w:rsidRDefault="009D47DE" w:rsidP="00817AF7">
            <w:pPr>
              <w:spacing w:after="0" w:line="240" w:lineRule="auto"/>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Золотые</w:t>
            </w:r>
          </w:p>
        </w:tc>
        <w:tc>
          <w:tcPr>
            <w:tcW w:w="3264" w:type="dxa"/>
            <w:tcBorders>
              <w:top w:val="single" w:sz="4" w:space="0" w:color="auto"/>
              <w:left w:val="single" w:sz="4" w:space="0" w:color="auto"/>
              <w:bottom w:val="nil"/>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11,1%</w:t>
            </w:r>
          </w:p>
        </w:tc>
        <w:tc>
          <w:tcPr>
            <w:tcW w:w="2295" w:type="dxa"/>
            <w:tcBorders>
              <w:top w:val="single" w:sz="4" w:space="0" w:color="auto"/>
              <w:left w:val="single" w:sz="4" w:space="0" w:color="auto"/>
              <w:bottom w:val="nil"/>
              <w:right w:val="single" w:sz="4" w:space="0" w:color="auto"/>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10,9%</w:t>
            </w:r>
          </w:p>
        </w:tc>
      </w:tr>
      <w:tr w:rsidR="009D47DE" w:rsidRPr="00BD7230" w:rsidTr="00817AF7">
        <w:trPr>
          <w:trHeight w:val="70"/>
        </w:trPr>
        <w:tc>
          <w:tcPr>
            <w:tcW w:w="4080" w:type="dxa"/>
            <w:tcBorders>
              <w:top w:val="single" w:sz="4" w:space="0" w:color="auto"/>
              <w:left w:val="single" w:sz="4" w:space="0" w:color="auto"/>
              <w:bottom w:val="nil"/>
              <w:right w:val="nil"/>
            </w:tcBorders>
            <w:shd w:val="clear" w:color="auto" w:fill="FFFFFF"/>
            <w:vAlign w:val="center"/>
          </w:tcPr>
          <w:p w:rsidR="009D47DE" w:rsidRPr="00BD7230" w:rsidRDefault="009D47DE" w:rsidP="00817AF7">
            <w:pPr>
              <w:spacing w:after="0" w:line="240" w:lineRule="auto"/>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Серебряные</w:t>
            </w:r>
          </w:p>
        </w:tc>
        <w:tc>
          <w:tcPr>
            <w:tcW w:w="3264" w:type="dxa"/>
            <w:tcBorders>
              <w:top w:val="single" w:sz="4" w:space="0" w:color="auto"/>
              <w:left w:val="single" w:sz="4" w:space="0" w:color="auto"/>
              <w:bottom w:val="nil"/>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19,4%</w:t>
            </w:r>
          </w:p>
        </w:tc>
        <w:tc>
          <w:tcPr>
            <w:tcW w:w="2295" w:type="dxa"/>
            <w:tcBorders>
              <w:top w:val="single" w:sz="4" w:space="0" w:color="auto"/>
              <w:left w:val="single" w:sz="4" w:space="0" w:color="auto"/>
              <w:bottom w:val="nil"/>
              <w:right w:val="single" w:sz="4" w:space="0" w:color="auto"/>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16,2%</w:t>
            </w:r>
          </w:p>
        </w:tc>
      </w:tr>
      <w:tr w:rsidR="009D47DE" w:rsidRPr="00BD7230" w:rsidTr="00817AF7">
        <w:trPr>
          <w:trHeight w:val="70"/>
        </w:trPr>
        <w:tc>
          <w:tcPr>
            <w:tcW w:w="4080" w:type="dxa"/>
            <w:tcBorders>
              <w:top w:val="single" w:sz="4" w:space="0" w:color="auto"/>
              <w:left w:val="single" w:sz="4" w:space="0" w:color="auto"/>
              <w:bottom w:val="nil"/>
              <w:right w:val="nil"/>
            </w:tcBorders>
            <w:shd w:val="clear" w:color="auto" w:fill="FFFFFF"/>
            <w:vAlign w:val="center"/>
          </w:tcPr>
          <w:p w:rsidR="009D47DE" w:rsidRPr="00BD7230" w:rsidRDefault="009D47DE" w:rsidP="00817AF7">
            <w:pPr>
              <w:spacing w:after="0" w:line="240" w:lineRule="auto"/>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Бронзовые</w:t>
            </w:r>
          </w:p>
        </w:tc>
        <w:tc>
          <w:tcPr>
            <w:tcW w:w="3264" w:type="dxa"/>
            <w:tcBorders>
              <w:top w:val="single" w:sz="4" w:space="0" w:color="auto"/>
              <w:left w:val="single" w:sz="4" w:space="0" w:color="auto"/>
              <w:bottom w:val="nil"/>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27,8%</w:t>
            </w:r>
          </w:p>
        </w:tc>
        <w:tc>
          <w:tcPr>
            <w:tcW w:w="2295" w:type="dxa"/>
            <w:tcBorders>
              <w:top w:val="single" w:sz="4" w:space="0" w:color="auto"/>
              <w:left w:val="single" w:sz="4" w:space="0" w:color="auto"/>
              <w:bottom w:val="nil"/>
              <w:right w:val="single" w:sz="4" w:space="0" w:color="auto"/>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27,0%</w:t>
            </w:r>
          </w:p>
        </w:tc>
      </w:tr>
      <w:tr w:rsidR="009D47DE" w:rsidRPr="00BD7230" w:rsidTr="00817AF7">
        <w:trPr>
          <w:trHeight w:val="70"/>
        </w:trPr>
        <w:tc>
          <w:tcPr>
            <w:tcW w:w="4080" w:type="dxa"/>
            <w:tcBorders>
              <w:top w:val="single" w:sz="4" w:space="0" w:color="auto"/>
              <w:left w:val="single" w:sz="4" w:space="0" w:color="auto"/>
              <w:bottom w:val="single" w:sz="4" w:space="0" w:color="auto"/>
              <w:right w:val="nil"/>
            </w:tcBorders>
            <w:shd w:val="clear" w:color="auto" w:fill="FFFFFF"/>
            <w:vAlign w:val="center"/>
          </w:tcPr>
          <w:p w:rsidR="009D47DE" w:rsidRPr="00BD7230" w:rsidRDefault="009D47DE" w:rsidP="00817AF7">
            <w:pPr>
              <w:spacing w:after="0" w:line="240" w:lineRule="auto"/>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Сертификат участника</w:t>
            </w:r>
          </w:p>
        </w:tc>
        <w:tc>
          <w:tcPr>
            <w:tcW w:w="3264" w:type="dxa"/>
            <w:tcBorders>
              <w:top w:val="single" w:sz="4" w:space="0" w:color="auto"/>
              <w:left w:val="single" w:sz="4" w:space="0" w:color="auto"/>
              <w:bottom w:val="single" w:sz="4" w:space="0" w:color="auto"/>
              <w:right w:val="nil"/>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41,7%</w:t>
            </w:r>
          </w:p>
        </w:tc>
        <w:tc>
          <w:tcPr>
            <w:tcW w:w="2295" w:type="dxa"/>
            <w:tcBorders>
              <w:top w:val="single" w:sz="4" w:space="0" w:color="auto"/>
              <w:left w:val="single" w:sz="4" w:space="0" w:color="auto"/>
              <w:bottom w:val="single" w:sz="4" w:space="0" w:color="auto"/>
              <w:right w:val="single" w:sz="4" w:space="0" w:color="auto"/>
            </w:tcBorders>
            <w:shd w:val="clear" w:color="auto" w:fill="FFFFFF"/>
            <w:vAlign w:val="center"/>
          </w:tcPr>
          <w:p w:rsidR="009D47DE" w:rsidRPr="00BD7230" w:rsidRDefault="009D47DE" w:rsidP="00817AF7">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45,9%</w:t>
            </w:r>
          </w:p>
        </w:tc>
      </w:tr>
    </w:tbl>
    <w:p w:rsidR="00817AF7" w:rsidRPr="00BD7230" w:rsidRDefault="00817AF7" w:rsidP="009D47DE">
      <w:pPr>
        <w:spacing w:after="0" w:line="360" w:lineRule="auto"/>
        <w:ind w:firstLine="709"/>
        <w:jc w:val="both"/>
        <w:rPr>
          <w:rFonts w:ascii="Times New Roman" w:hAnsi="Times New Roman" w:cs="Times New Roman"/>
          <w:color w:val="000000"/>
          <w:sz w:val="28"/>
          <w:szCs w:val="28"/>
          <w:shd w:val="clear" w:color="auto" w:fill="FFFFFF"/>
        </w:rPr>
      </w:pPr>
    </w:p>
    <w:p w:rsidR="009D47DE" w:rsidRPr="00BD7230" w:rsidRDefault="009D47DE" w:rsidP="009D47DE">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lastRenderedPageBreak/>
        <w:t xml:space="preserve">В 2018 году Общероссийской общественной организацией «Ассоциация юристов России» была проведена и успешно пройдена профессионально-общественная аккредитация образовательных программ по направлению подготовки Юриспруденция, уровни </w:t>
      </w:r>
      <w:proofErr w:type="spellStart"/>
      <w:r w:rsidRPr="00BD7230">
        <w:rPr>
          <w:rFonts w:ascii="Times New Roman" w:hAnsi="Times New Roman" w:cs="Times New Roman"/>
          <w:color w:val="000000"/>
          <w:sz w:val="28"/>
          <w:szCs w:val="28"/>
          <w:shd w:val="clear" w:color="auto" w:fill="FFFFFF"/>
        </w:rPr>
        <w:t>бакалавриата</w:t>
      </w:r>
      <w:proofErr w:type="spellEnd"/>
      <w:r w:rsidRPr="00BD7230">
        <w:rPr>
          <w:rFonts w:ascii="Times New Roman" w:hAnsi="Times New Roman" w:cs="Times New Roman"/>
          <w:color w:val="000000"/>
          <w:sz w:val="28"/>
          <w:szCs w:val="28"/>
          <w:shd w:val="clear" w:color="auto" w:fill="FFFFFF"/>
        </w:rPr>
        <w:t xml:space="preserve"> и магистратуры, получены Свидетельства о профессионально-общественной аккредитации.</w:t>
      </w:r>
    </w:p>
    <w:p w:rsidR="009D47DE" w:rsidRPr="00BD7230" w:rsidRDefault="009D47DE" w:rsidP="00817AF7">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 xml:space="preserve">В целях отбора талантливой молодежи студенты университета ежегодно участвуют в </w:t>
      </w:r>
      <w:proofErr w:type="gramStart"/>
      <w:r w:rsidRPr="00BD7230">
        <w:rPr>
          <w:rFonts w:ascii="Times New Roman" w:hAnsi="Times New Roman" w:cs="Times New Roman"/>
          <w:color w:val="000000"/>
          <w:sz w:val="28"/>
          <w:szCs w:val="28"/>
          <w:shd w:val="clear" w:color="auto" w:fill="FFFFFF"/>
        </w:rPr>
        <w:t>Интернет-олимпиадах</w:t>
      </w:r>
      <w:proofErr w:type="gramEnd"/>
      <w:r w:rsidRPr="00BD7230">
        <w:rPr>
          <w:rFonts w:ascii="Times New Roman" w:hAnsi="Times New Roman" w:cs="Times New Roman"/>
          <w:color w:val="000000"/>
          <w:sz w:val="28"/>
          <w:szCs w:val="28"/>
          <w:shd w:val="clear" w:color="auto" w:fill="FFFFFF"/>
        </w:rPr>
        <w:t xml:space="preserve"> и занимают призовые места. По результатам участия в открытых международных студенческих Интернет</w:t>
      </w:r>
      <w:r w:rsidRPr="00BD7230">
        <w:rPr>
          <w:rFonts w:ascii="Times New Roman" w:hAnsi="Times New Roman" w:cs="Times New Roman"/>
          <w:color w:val="000000"/>
          <w:sz w:val="28"/>
          <w:szCs w:val="28"/>
          <w:shd w:val="clear" w:color="auto" w:fill="FFFFFF"/>
        </w:rPr>
        <w:softHyphen/>
      </w:r>
      <w:r w:rsidR="00817AF7" w:rsidRPr="00BD7230">
        <w:rPr>
          <w:rFonts w:ascii="Times New Roman" w:hAnsi="Times New Roman" w:cs="Times New Roman"/>
          <w:color w:val="000000"/>
          <w:sz w:val="28"/>
          <w:szCs w:val="28"/>
          <w:shd w:val="clear" w:color="auto" w:fill="FFFFFF"/>
        </w:rPr>
        <w:t xml:space="preserve"> </w:t>
      </w:r>
      <w:r w:rsidRPr="00BD7230">
        <w:rPr>
          <w:rFonts w:ascii="Times New Roman" w:hAnsi="Times New Roman" w:cs="Times New Roman"/>
          <w:color w:val="000000"/>
          <w:sz w:val="28"/>
          <w:szCs w:val="28"/>
          <w:shd w:val="clear" w:color="auto" w:fill="FFFFFF"/>
        </w:rPr>
        <w:t>олимпиадах 2017-2018 учебного го</w:t>
      </w:r>
      <w:r w:rsidR="00817AF7" w:rsidRPr="00BD7230">
        <w:rPr>
          <w:rFonts w:ascii="Times New Roman" w:hAnsi="Times New Roman" w:cs="Times New Roman"/>
          <w:color w:val="000000"/>
          <w:sz w:val="28"/>
          <w:szCs w:val="28"/>
          <w:shd w:val="clear" w:color="auto" w:fill="FFFFFF"/>
        </w:rPr>
        <w:t>да студенты награждены медалями разного уровня.</w:t>
      </w:r>
    </w:p>
    <w:p w:rsidR="009D47DE" w:rsidRPr="00BD7230" w:rsidRDefault="009D47DE" w:rsidP="009D47DE">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В Челябинском государственном университете создана эффективная система содействия трудоустройству выпускников. Отдел практики и трудоустройства управления образовательной политики, осуществляя свою деятельность, не только решает задачи по непосредственному трудоустройству своих выпускников, но и предоставляет информацию о спросе и предложении на рынке труда по специальностям, профессиональной переподготовке и дополнительному обучению студентов и выпускников университета.</w:t>
      </w:r>
    </w:p>
    <w:p w:rsidR="009D47DE" w:rsidRPr="00BD7230" w:rsidRDefault="009D47DE" w:rsidP="009D47DE">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Деятельность отдела практики и трудоустройства осуществляется по следующим направлениям:</w:t>
      </w:r>
    </w:p>
    <w:p w:rsidR="009D47DE" w:rsidRPr="00BD7230" w:rsidRDefault="00817AF7" w:rsidP="009D47DE">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 xml:space="preserve">– </w:t>
      </w:r>
      <w:r w:rsidR="009D47DE" w:rsidRPr="00BD7230">
        <w:rPr>
          <w:rFonts w:ascii="Times New Roman" w:hAnsi="Times New Roman" w:cs="Times New Roman"/>
          <w:color w:val="000000"/>
          <w:sz w:val="28"/>
          <w:szCs w:val="28"/>
          <w:shd w:val="clear" w:color="auto" w:fill="FFFFFF"/>
        </w:rPr>
        <w:t>организация временной занятости студентов;</w:t>
      </w:r>
    </w:p>
    <w:p w:rsidR="009D47DE" w:rsidRPr="00BD7230" w:rsidRDefault="00817AF7" w:rsidP="009D47DE">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 xml:space="preserve">– </w:t>
      </w:r>
      <w:r w:rsidR="009D47DE" w:rsidRPr="00BD7230">
        <w:rPr>
          <w:rFonts w:ascii="Times New Roman" w:hAnsi="Times New Roman" w:cs="Times New Roman"/>
          <w:color w:val="000000"/>
          <w:sz w:val="28"/>
          <w:szCs w:val="28"/>
          <w:shd w:val="clear" w:color="auto" w:fill="FFFFFF"/>
        </w:rPr>
        <w:t>организация учебных и производственных практик;</w:t>
      </w:r>
    </w:p>
    <w:p w:rsidR="009D47DE" w:rsidRPr="00BD7230" w:rsidRDefault="00817AF7" w:rsidP="009D47DE">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 xml:space="preserve">– </w:t>
      </w:r>
      <w:r w:rsidR="009D47DE" w:rsidRPr="00BD7230">
        <w:rPr>
          <w:rFonts w:ascii="Times New Roman" w:hAnsi="Times New Roman" w:cs="Times New Roman"/>
          <w:color w:val="000000"/>
          <w:sz w:val="28"/>
          <w:szCs w:val="28"/>
          <w:shd w:val="clear" w:color="auto" w:fill="FFFFFF"/>
        </w:rPr>
        <w:t>содействие трудоустройству выпускников;</w:t>
      </w:r>
    </w:p>
    <w:p w:rsidR="009D47DE" w:rsidRPr="00BD7230" w:rsidRDefault="00817AF7" w:rsidP="009D47DE">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 xml:space="preserve">– </w:t>
      </w:r>
      <w:r w:rsidR="009D47DE" w:rsidRPr="00BD7230">
        <w:rPr>
          <w:rFonts w:ascii="Times New Roman" w:hAnsi="Times New Roman" w:cs="Times New Roman"/>
          <w:color w:val="000000"/>
          <w:sz w:val="28"/>
          <w:szCs w:val="28"/>
          <w:shd w:val="clear" w:color="auto" w:fill="FFFFFF"/>
        </w:rPr>
        <w:t>взаимодействие с организациями, оказывающими влияние на рынок труда (проведение ярмарок вакансий, дней карьеры, презентаций компани</w:t>
      </w:r>
      <w:proofErr w:type="gramStart"/>
      <w:r w:rsidR="009D47DE" w:rsidRPr="00BD7230">
        <w:rPr>
          <w:rFonts w:ascii="Times New Roman" w:hAnsi="Times New Roman" w:cs="Times New Roman"/>
          <w:color w:val="000000"/>
          <w:sz w:val="28"/>
          <w:szCs w:val="28"/>
          <w:shd w:val="clear" w:color="auto" w:fill="FFFFFF"/>
        </w:rPr>
        <w:t>й-</w:t>
      </w:r>
      <w:proofErr w:type="gramEnd"/>
      <w:r w:rsidR="009D47DE" w:rsidRPr="00BD7230">
        <w:rPr>
          <w:rFonts w:ascii="Times New Roman" w:hAnsi="Times New Roman" w:cs="Times New Roman"/>
          <w:color w:val="000000"/>
          <w:sz w:val="28"/>
          <w:szCs w:val="28"/>
          <w:shd w:val="clear" w:color="auto" w:fill="FFFFFF"/>
        </w:rPr>
        <w:t xml:space="preserve"> работодателей; заключение договоров о стратегическом партнерстве в сфере подготовки кадров для региона);</w:t>
      </w:r>
    </w:p>
    <w:p w:rsidR="009D47DE" w:rsidRPr="00BD7230" w:rsidRDefault="00817AF7" w:rsidP="009D47DE">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 xml:space="preserve">– </w:t>
      </w:r>
      <w:r w:rsidR="009D47DE" w:rsidRPr="00BD7230">
        <w:rPr>
          <w:rFonts w:ascii="Times New Roman" w:hAnsi="Times New Roman" w:cs="Times New Roman"/>
          <w:color w:val="000000"/>
          <w:sz w:val="28"/>
          <w:szCs w:val="28"/>
          <w:shd w:val="clear" w:color="auto" w:fill="FFFFFF"/>
        </w:rPr>
        <w:t>взаимодействие с территориальными органами занятости населения;</w:t>
      </w:r>
    </w:p>
    <w:p w:rsidR="009D47DE" w:rsidRPr="00BD7230" w:rsidRDefault="00817AF7" w:rsidP="009D47DE">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 xml:space="preserve">– </w:t>
      </w:r>
      <w:r w:rsidR="009D47DE" w:rsidRPr="00BD7230">
        <w:rPr>
          <w:rFonts w:ascii="Times New Roman" w:hAnsi="Times New Roman" w:cs="Times New Roman"/>
          <w:color w:val="000000"/>
          <w:sz w:val="28"/>
          <w:szCs w:val="28"/>
          <w:shd w:val="clear" w:color="auto" w:fill="FFFFFF"/>
        </w:rPr>
        <w:t>предоставление выпускникам информации о спросе и предложении на рынке труда;</w:t>
      </w:r>
    </w:p>
    <w:p w:rsidR="009D47DE" w:rsidRPr="00BD7230" w:rsidRDefault="00817AF7" w:rsidP="009D47DE">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 xml:space="preserve">– </w:t>
      </w:r>
      <w:r w:rsidR="009D47DE" w:rsidRPr="00BD7230">
        <w:rPr>
          <w:rFonts w:ascii="Times New Roman" w:hAnsi="Times New Roman" w:cs="Times New Roman"/>
          <w:color w:val="000000"/>
          <w:sz w:val="28"/>
          <w:szCs w:val="28"/>
          <w:shd w:val="clear" w:color="auto" w:fill="FFFFFF"/>
        </w:rPr>
        <w:t>проведение работы со студентами с целью повышения их конкурентоспособности на рынке труда;</w:t>
      </w:r>
    </w:p>
    <w:p w:rsidR="009D47DE" w:rsidRPr="00BD7230" w:rsidRDefault="00817AF7" w:rsidP="009D47DE">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lastRenderedPageBreak/>
        <w:t xml:space="preserve">– </w:t>
      </w:r>
      <w:r w:rsidR="009D47DE" w:rsidRPr="00BD7230">
        <w:rPr>
          <w:rFonts w:ascii="Times New Roman" w:hAnsi="Times New Roman" w:cs="Times New Roman"/>
          <w:color w:val="000000"/>
          <w:sz w:val="28"/>
          <w:szCs w:val="28"/>
          <w:shd w:val="clear" w:color="auto" w:fill="FFFFFF"/>
        </w:rPr>
        <w:t>внесение предложений по корректировке учебных планов в соответствии с потребностями экономики региона.</w:t>
      </w:r>
    </w:p>
    <w:p w:rsidR="009D47DE" w:rsidRPr="00BD7230" w:rsidRDefault="009D47DE" w:rsidP="009D47DE">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Спрос на рынке труда определяется количеством трудоустроенных выпускников образовательного учреждения.</w:t>
      </w:r>
    </w:p>
    <w:p w:rsidR="009D47DE" w:rsidRPr="00BD7230" w:rsidRDefault="009D47DE" w:rsidP="009D47DE">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В 2018 году количество трудоустроенных выпускников ФГБОУ ВО «</w:t>
      </w:r>
      <w:proofErr w:type="spellStart"/>
      <w:r w:rsidRPr="00BD7230">
        <w:rPr>
          <w:rFonts w:ascii="Times New Roman" w:hAnsi="Times New Roman" w:cs="Times New Roman"/>
          <w:color w:val="000000"/>
          <w:sz w:val="28"/>
          <w:szCs w:val="28"/>
          <w:shd w:val="clear" w:color="auto" w:fill="FFFFFF"/>
        </w:rPr>
        <w:t>ЧелГУ</w:t>
      </w:r>
      <w:proofErr w:type="spellEnd"/>
      <w:r w:rsidRPr="00BD7230">
        <w:rPr>
          <w:rFonts w:ascii="Times New Roman" w:hAnsi="Times New Roman" w:cs="Times New Roman"/>
          <w:color w:val="000000"/>
          <w:sz w:val="28"/>
          <w:szCs w:val="28"/>
          <w:shd w:val="clear" w:color="auto" w:fill="FFFFFF"/>
        </w:rPr>
        <w:t xml:space="preserve">» очной формы обучения (по программам высшего образования) от общего количества (1474 чел.) составило 57,4% (847 чел.); продолжили обучение (в магистратуре, аспирантуре) 24,7% (365 чел.); в ряды Российской Армии призваны 8,7% (129 чел.); находятся в отпуске по уходу за ребенком - 2,0% (30 чел.), 6,9% (103 чел.) не трудоустроены, из них 1,4% (21 чел.) числятся в качестве безработных граждан в службе занятости населения Челябинской области, 44% выпускников университета от общего </w:t>
      </w:r>
      <w:proofErr w:type="gramStart"/>
      <w:r w:rsidRPr="00BD7230">
        <w:rPr>
          <w:rFonts w:ascii="Times New Roman" w:hAnsi="Times New Roman" w:cs="Times New Roman"/>
          <w:color w:val="000000"/>
          <w:sz w:val="28"/>
          <w:szCs w:val="28"/>
          <w:shd w:val="clear" w:color="auto" w:fill="FFFFFF"/>
        </w:rPr>
        <w:t>количества</w:t>
      </w:r>
      <w:proofErr w:type="gramEnd"/>
      <w:r w:rsidRPr="00BD7230">
        <w:rPr>
          <w:rFonts w:ascii="Times New Roman" w:hAnsi="Times New Roman" w:cs="Times New Roman"/>
          <w:color w:val="000000"/>
          <w:sz w:val="28"/>
          <w:szCs w:val="28"/>
          <w:shd w:val="clear" w:color="auto" w:fill="FFFFFF"/>
        </w:rPr>
        <w:t xml:space="preserve"> работающих трудоустроено по специальности.</w:t>
      </w:r>
    </w:p>
    <w:p w:rsidR="009D47DE" w:rsidRPr="00BD7230" w:rsidRDefault="009D47DE" w:rsidP="009D47DE">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 xml:space="preserve">По программам подготовки специалистов среднего звена в 2018 году количество трудоустроенных выпускников Колледжа </w:t>
      </w:r>
      <w:proofErr w:type="spellStart"/>
      <w:r w:rsidRPr="00BD7230">
        <w:rPr>
          <w:rFonts w:ascii="Times New Roman" w:hAnsi="Times New Roman" w:cs="Times New Roman"/>
          <w:color w:val="000000"/>
          <w:sz w:val="28"/>
          <w:szCs w:val="28"/>
          <w:shd w:val="clear" w:color="auto" w:fill="FFFFFF"/>
        </w:rPr>
        <w:t>ЧелГУ</w:t>
      </w:r>
      <w:proofErr w:type="spellEnd"/>
      <w:r w:rsidRPr="00BD7230">
        <w:rPr>
          <w:rFonts w:ascii="Times New Roman" w:hAnsi="Times New Roman" w:cs="Times New Roman"/>
          <w:color w:val="000000"/>
          <w:sz w:val="28"/>
          <w:szCs w:val="28"/>
          <w:shd w:val="clear" w:color="auto" w:fill="FFFFFF"/>
        </w:rPr>
        <w:t xml:space="preserve"> очной формы обучения от общего количества (60 чел.) составило 61,7% (37 чел.); продолжили обучение в высших учебных заведениях 21,7% (13 чел.); в ряды Российской Армии призваны 1,7% (1 чел.); находятся в отпуске по уходу за ребенком - 5,0% (3 чел.), не трудоустроены 21,7% (13 чел.). 81,1% выпускников университета от общего </w:t>
      </w:r>
      <w:proofErr w:type="gramStart"/>
      <w:r w:rsidRPr="00BD7230">
        <w:rPr>
          <w:rFonts w:ascii="Times New Roman" w:hAnsi="Times New Roman" w:cs="Times New Roman"/>
          <w:color w:val="000000"/>
          <w:sz w:val="28"/>
          <w:szCs w:val="28"/>
          <w:shd w:val="clear" w:color="auto" w:fill="FFFFFF"/>
        </w:rPr>
        <w:t>количества</w:t>
      </w:r>
      <w:proofErr w:type="gramEnd"/>
      <w:r w:rsidRPr="00BD7230">
        <w:rPr>
          <w:rFonts w:ascii="Times New Roman" w:hAnsi="Times New Roman" w:cs="Times New Roman"/>
          <w:color w:val="000000"/>
          <w:sz w:val="28"/>
          <w:szCs w:val="28"/>
          <w:shd w:val="clear" w:color="auto" w:fill="FFFFFF"/>
        </w:rPr>
        <w:t xml:space="preserve"> работающих трудоустроено по специальности.</w:t>
      </w:r>
    </w:p>
    <w:p w:rsidR="009D47DE" w:rsidRPr="00BD7230" w:rsidRDefault="009D47DE" w:rsidP="009D47DE">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Выпускники университета пользуются постоянным и устойчив</w:t>
      </w:r>
      <w:r w:rsidR="00817AF7" w:rsidRPr="00BD7230">
        <w:rPr>
          <w:rFonts w:ascii="Times New Roman" w:hAnsi="Times New Roman" w:cs="Times New Roman"/>
          <w:color w:val="000000"/>
          <w:sz w:val="28"/>
          <w:szCs w:val="28"/>
          <w:shd w:val="clear" w:color="auto" w:fill="FFFFFF"/>
        </w:rPr>
        <w:t>ым спросом среди работодателей –</w:t>
      </w:r>
      <w:r w:rsidRPr="00BD7230">
        <w:rPr>
          <w:rFonts w:ascii="Times New Roman" w:hAnsi="Times New Roman" w:cs="Times New Roman"/>
          <w:color w:val="000000"/>
          <w:sz w:val="28"/>
          <w:szCs w:val="28"/>
          <w:shd w:val="clear" w:color="auto" w:fill="FFFFFF"/>
        </w:rPr>
        <w:t xml:space="preserve"> заявки на специалистов поступают от организаций и предприятий не только из г. Челябинска и Челябинской области, но и других регионов России.</w:t>
      </w:r>
    </w:p>
    <w:p w:rsidR="009D47DE" w:rsidRPr="00BD7230" w:rsidRDefault="009D47DE" w:rsidP="009D47DE">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Вакансии в банк данных отдела практики и трудоустройства управления образовательной политики поступают как непосредственно от организаций и предприятий, так и из городского Центра занятости населения, СМИ и сети Интернет.</w:t>
      </w:r>
    </w:p>
    <w:p w:rsidR="009D47DE" w:rsidRPr="00BD7230" w:rsidRDefault="009D47DE" w:rsidP="00817AF7">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lastRenderedPageBreak/>
        <w:t>Для формирования и укрепления деловых отношений между вузом и предприятиями-работодателями в 2018 году заключено более 20 договоров о стратегическом партнерстве в сфере подгото</w:t>
      </w:r>
      <w:r w:rsidR="00817AF7" w:rsidRPr="00BD7230">
        <w:rPr>
          <w:rFonts w:ascii="Times New Roman" w:hAnsi="Times New Roman" w:cs="Times New Roman"/>
          <w:color w:val="000000"/>
          <w:sz w:val="28"/>
          <w:szCs w:val="28"/>
          <w:shd w:val="clear" w:color="auto" w:fill="FFFFFF"/>
        </w:rPr>
        <w:t xml:space="preserve">вки кадров для региона, а также </w:t>
      </w:r>
      <w:r w:rsidRPr="00BD7230">
        <w:rPr>
          <w:rFonts w:ascii="Times New Roman" w:hAnsi="Times New Roman" w:cs="Times New Roman"/>
          <w:color w:val="000000"/>
          <w:sz w:val="28"/>
          <w:szCs w:val="28"/>
          <w:shd w:val="clear" w:color="auto" w:fill="FFFFFF"/>
        </w:rPr>
        <w:t>более 1500 договоров о предоставлении мест для прохождения практики. Лучшие студенты после прохождения стажировки на предприятиях получают предложения о постоянном трудоустройстве. Помимо стажировок на предприятиях студенты участвуют в различных конкурсных проектах, организованных компаниями-работодателями. Посещение студентами предприятий в «дни открытых дверей» также является одним из элементов взаимодействия университета с компаниями-работодателями.</w:t>
      </w:r>
    </w:p>
    <w:p w:rsidR="009D47DE" w:rsidRPr="00BD7230" w:rsidRDefault="009D47DE" w:rsidP="009D47DE">
      <w:pPr>
        <w:spacing w:after="0" w:line="360" w:lineRule="auto"/>
        <w:ind w:firstLine="709"/>
        <w:jc w:val="both"/>
        <w:rPr>
          <w:rFonts w:ascii="Times New Roman" w:hAnsi="Times New Roman" w:cs="Times New Roman"/>
          <w:color w:val="000000"/>
          <w:sz w:val="28"/>
          <w:szCs w:val="28"/>
          <w:shd w:val="clear" w:color="auto" w:fill="FFFFFF"/>
        </w:rPr>
      </w:pPr>
      <w:proofErr w:type="gramStart"/>
      <w:r w:rsidRPr="00BD7230">
        <w:rPr>
          <w:rFonts w:ascii="Times New Roman" w:hAnsi="Times New Roman" w:cs="Times New Roman"/>
          <w:color w:val="000000"/>
          <w:sz w:val="28"/>
          <w:szCs w:val="28"/>
          <w:shd w:val="clear" w:color="auto" w:fill="FFFFFF"/>
        </w:rPr>
        <w:t>В целях содействия трудоустройству и организации временной занятости студентов были организованы и проведены такие мероприятия, как «Ярмарки вакансий» (приняли участие более 400 студентов, получающих высшее образование; 65 студентов, получающих среднее профессиональное образование), «День карьеры на экономическом факультете» (103 чел.), круглый стол на факультете журналистики (50 чел.), тематические встречи с представителями компаний-работодателей (256 чел.).</w:t>
      </w:r>
      <w:proofErr w:type="gramEnd"/>
    </w:p>
    <w:p w:rsidR="009D47DE" w:rsidRPr="00BD7230" w:rsidRDefault="009D47DE" w:rsidP="009D47DE">
      <w:pPr>
        <w:spacing w:after="0" w:line="360" w:lineRule="auto"/>
        <w:ind w:firstLine="709"/>
        <w:jc w:val="both"/>
        <w:rPr>
          <w:rFonts w:ascii="Times New Roman" w:hAnsi="Times New Roman" w:cs="Times New Roman"/>
          <w:color w:val="000000"/>
          <w:sz w:val="28"/>
          <w:szCs w:val="28"/>
          <w:shd w:val="clear" w:color="auto" w:fill="FFFFFF"/>
        </w:rPr>
      </w:pPr>
      <w:proofErr w:type="gramStart"/>
      <w:r w:rsidRPr="00BD7230">
        <w:rPr>
          <w:rFonts w:ascii="Times New Roman" w:hAnsi="Times New Roman" w:cs="Times New Roman"/>
          <w:color w:val="000000"/>
          <w:sz w:val="28"/>
          <w:szCs w:val="28"/>
          <w:shd w:val="clear" w:color="auto" w:fill="FFFFFF"/>
        </w:rPr>
        <w:t>Студенты, обучающиеся по специальностям среднего профессионального образования, приняли участие во Всероссийской акции «Неделя без турникетов» проекта «Работай в России», которая призвана информировать о деятельности ведущих предприятий и популяризировать востребованные в промышленных регионах страны профессии и специальности, посетили Челябинский трубопрокатный завод, цех «Высота 239», музей Челябинского тракторного завода и Челябинский компрессорный завод.</w:t>
      </w:r>
      <w:proofErr w:type="gramEnd"/>
    </w:p>
    <w:p w:rsidR="009D47DE" w:rsidRPr="00BD7230" w:rsidRDefault="009D47DE" w:rsidP="009D47DE">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 xml:space="preserve">Осуществляется взаимодействие с органами исполнительной власти, в том числе органами по труду и занятости населения. Ежеквартально на страничке отдела размещается информация от Главного управления по труду и занятости населения о состоянии и тенденциях на рынке труда. Дважды в год запрашивается информация о выпускниках </w:t>
      </w:r>
      <w:proofErr w:type="spellStart"/>
      <w:r w:rsidRPr="00BD7230">
        <w:rPr>
          <w:rFonts w:ascii="Times New Roman" w:hAnsi="Times New Roman" w:cs="Times New Roman"/>
          <w:color w:val="000000"/>
          <w:sz w:val="28"/>
          <w:szCs w:val="28"/>
          <w:shd w:val="clear" w:color="auto" w:fill="FFFFFF"/>
        </w:rPr>
        <w:t>ЧелГУ</w:t>
      </w:r>
      <w:proofErr w:type="spellEnd"/>
      <w:r w:rsidRPr="00BD7230">
        <w:rPr>
          <w:rFonts w:ascii="Times New Roman" w:hAnsi="Times New Roman" w:cs="Times New Roman"/>
          <w:color w:val="000000"/>
          <w:sz w:val="28"/>
          <w:szCs w:val="28"/>
          <w:shd w:val="clear" w:color="auto" w:fill="FFFFFF"/>
        </w:rPr>
        <w:t>, зарегистрированных в качестве безработных граждан.</w:t>
      </w:r>
    </w:p>
    <w:p w:rsidR="009D47DE" w:rsidRPr="00BD7230" w:rsidRDefault="009D47DE" w:rsidP="00817AF7">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lastRenderedPageBreak/>
        <w:t>Сотрудники Главного управления по труду и занятости Челябинской области, городских и районных Центро</w:t>
      </w:r>
      <w:r w:rsidR="00817AF7" w:rsidRPr="00BD7230">
        <w:rPr>
          <w:rFonts w:ascii="Times New Roman" w:hAnsi="Times New Roman" w:cs="Times New Roman"/>
          <w:color w:val="000000"/>
          <w:sz w:val="28"/>
          <w:szCs w:val="28"/>
          <w:shd w:val="clear" w:color="auto" w:fill="FFFFFF"/>
        </w:rPr>
        <w:t xml:space="preserve">в занятости населения регулярно </w:t>
      </w:r>
      <w:r w:rsidRPr="00BD7230">
        <w:rPr>
          <w:rFonts w:ascii="Times New Roman" w:hAnsi="Times New Roman" w:cs="Times New Roman"/>
          <w:color w:val="000000"/>
          <w:sz w:val="28"/>
          <w:szCs w:val="28"/>
          <w:shd w:val="clear" w:color="auto" w:fill="FFFFFF"/>
        </w:rPr>
        <w:t>оказывают методическую и информационную поддержку университету. При поддержке Главного управления по труду и занятости населения в университете была организована и проведена «Ярмарка ГГ-вакансий 2018» для студентов старших курсов и выпускников направлений обучения в сфере информационных технологий. На мероприятии 26 организаций представили более 100 открытых 1Т-вакансий.</w:t>
      </w:r>
    </w:p>
    <w:p w:rsidR="009D47DE" w:rsidRPr="00BD7230" w:rsidRDefault="009D47DE" w:rsidP="009D47DE">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 xml:space="preserve">Студенты </w:t>
      </w:r>
      <w:proofErr w:type="spellStart"/>
      <w:r w:rsidRPr="00BD7230">
        <w:rPr>
          <w:rFonts w:ascii="Times New Roman" w:hAnsi="Times New Roman" w:cs="Times New Roman"/>
          <w:color w:val="000000"/>
          <w:sz w:val="28"/>
          <w:szCs w:val="28"/>
          <w:shd w:val="clear" w:color="auto" w:fill="FFFFFF"/>
        </w:rPr>
        <w:t>ЧелГУ</w:t>
      </w:r>
      <w:proofErr w:type="spellEnd"/>
      <w:r w:rsidRPr="00BD7230">
        <w:rPr>
          <w:rFonts w:ascii="Times New Roman" w:hAnsi="Times New Roman" w:cs="Times New Roman"/>
          <w:color w:val="000000"/>
          <w:sz w:val="28"/>
          <w:szCs w:val="28"/>
          <w:shd w:val="clear" w:color="auto" w:fill="FFFFFF"/>
        </w:rPr>
        <w:t xml:space="preserve"> ежегодно принимают участие в мероприятиях по содействию трудоустройству граждан, организованных Центром занятости населения (в октябре 2018 году городскую Ярмарку вакансий посетили 266 старшекурсников).</w:t>
      </w:r>
    </w:p>
    <w:p w:rsidR="009D47DE" w:rsidRPr="00BD7230" w:rsidRDefault="009D47DE" w:rsidP="009D47DE">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Сотрудниками отдела практики и трудоустройства управления образовательной политики ежегодно формируется база данных выпускников очной формы обучения, которая включает место работы, занимаемую должность и уровень заработной платы.</w:t>
      </w:r>
    </w:p>
    <w:p w:rsidR="009D47DE" w:rsidRPr="00BD7230" w:rsidRDefault="009D47DE" w:rsidP="009D47DE">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 xml:space="preserve">За отчетный период по вопросам трудоустройства в отдел практики и трудоустройства обратилось 538 студентов выпускных курсов по следующим проблемам: «Составление эффективного резюме», «Подводные камни при поиске работы», «Навыки </w:t>
      </w:r>
      <w:proofErr w:type="spellStart"/>
      <w:r w:rsidRPr="00BD7230">
        <w:rPr>
          <w:rFonts w:ascii="Times New Roman" w:hAnsi="Times New Roman" w:cs="Times New Roman"/>
          <w:color w:val="000000"/>
          <w:sz w:val="28"/>
          <w:szCs w:val="28"/>
          <w:shd w:val="clear" w:color="auto" w:fill="FFFFFF"/>
        </w:rPr>
        <w:t>самопрезентации</w:t>
      </w:r>
      <w:proofErr w:type="spellEnd"/>
      <w:r w:rsidRPr="00BD7230">
        <w:rPr>
          <w:rFonts w:ascii="Times New Roman" w:hAnsi="Times New Roman" w:cs="Times New Roman"/>
          <w:color w:val="000000"/>
          <w:sz w:val="28"/>
          <w:szCs w:val="28"/>
          <w:shd w:val="clear" w:color="auto" w:fill="FFFFFF"/>
        </w:rPr>
        <w:t xml:space="preserve"> при приеме на работу», «Ситуация на рынке труда г. Челябинска и Челябинской области».</w:t>
      </w:r>
    </w:p>
    <w:p w:rsidR="009D47DE" w:rsidRPr="00BD7230" w:rsidRDefault="009D47DE" w:rsidP="009D47DE">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 xml:space="preserve">Более 170 студентов выпускных групп прошли Карьерный тест </w:t>
      </w:r>
      <w:proofErr w:type="spellStart"/>
      <w:r w:rsidRPr="00BD7230">
        <w:rPr>
          <w:rFonts w:ascii="Times New Roman" w:hAnsi="Times New Roman" w:cs="Times New Roman"/>
          <w:color w:val="000000"/>
          <w:sz w:val="28"/>
          <w:szCs w:val="28"/>
          <w:shd w:val="clear" w:color="auto" w:fill="FFFFFF"/>
        </w:rPr>
        <w:t>Universum</w:t>
      </w:r>
      <w:proofErr w:type="spellEnd"/>
      <w:r w:rsidRPr="00BD7230">
        <w:rPr>
          <w:rFonts w:ascii="Times New Roman" w:hAnsi="Times New Roman" w:cs="Times New Roman"/>
          <w:color w:val="000000"/>
          <w:sz w:val="28"/>
          <w:szCs w:val="28"/>
          <w:shd w:val="clear" w:color="auto" w:fill="FFFFFF"/>
        </w:rPr>
        <w:t xml:space="preserve"> (Швеция), который позволяет выпускникам определиться с последующими шагами после окончания университета.</w:t>
      </w:r>
    </w:p>
    <w:p w:rsidR="009D47DE" w:rsidRPr="00BD7230" w:rsidRDefault="009D47DE" w:rsidP="009D47DE">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Большинство работодателей г. Челябинска и Челябинской области удовлетворены качеством подготовки специалистов, что подтверждается их постоянным интересом к выпускникам Челябинского государственного университета.</w:t>
      </w:r>
    </w:p>
    <w:p w:rsidR="001C60EA" w:rsidRDefault="001C60EA" w:rsidP="001C60EA">
      <w:pPr>
        <w:spacing w:after="0" w:line="360" w:lineRule="auto"/>
        <w:ind w:firstLine="709"/>
        <w:jc w:val="center"/>
        <w:rPr>
          <w:rFonts w:ascii="Times New Roman" w:hAnsi="Times New Roman" w:cs="Times New Roman"/>
          <w:color w:val="000000"/>
          <w:sz w:val="28"/>
          <w:szCs w:val="28"/>
          <w:shd w:val="clear" w:color="auto" w:fill="FFFFFF"/>
        </w:rPr>
      </w:pPr>
    </w:p>
    <w:p w:rsidR="001C60EA" w:rsidRDefault="001C60EA" w:rsidP="001C60EA">
      <w:pPr>
        <w:spacing w:after="0" w:line="360" w:lineRule="auto"/>
        <w:ind w:firstLine="709"/>
        <w:jc w:val="center"/>
        <w:rPr>
          <w:rFonts w:ascii="Times New Roman" w:hAnsi="Times New Roman" w:cs="Times New Roman"/>
          <w:color w:val="000000"/>
          <w:sz w:val="28"/>
          <w:szCs w:val="28"/>
          <w:shd w:val="clear" w:color="auto" w:fill="FFFFFF"/>
        </w:rPr>
      </w:pPr>
    </w:p>
    <w:p w:rsidR="003A03EC" w:rsidRPr="001C60EA" w:rsidRDefault="001C60EA" w:rsidP="001C60EA">
      <w:pPr>
        <w:spacing w:after="0" w:line="360" w:lineRule="auto"/>
        <w:ind w:firstLine="709"/>
        <w:jc w:val="center"/>
        <w:rPr>
          <w:rFonts w:ascii="Times New Roman" w:hAnsi="Times New Roman" w:cs="Times New Roman"/>
          <w:b/>
          <w:color w:val="000000"/>
          <w:sz w:val="28"/>
          <w:szCs w:val="28"/>
          <w:shd w:val="clear" w:color="auto" w:fill="FFFFFF"/>
        </w:rPr>
      </w:pPr>
      <w:r w:rsidRPr="001C60EA">
        <w:rPr>
          <w:rFonts w:ascii="Times New Roman" w:hAnsi="Times New Roman" w:cs="Times New Roman"/>
          <w:b/>
          <w:color w:val="000000"/>
          <w:sz w:val="28"/>
          <w:szCs w:val="28"/>
          <w:shd w:val="clear" w:color="auto" w:fill="FFFFFF"/>
        </w:rPr>
        <w:lastRenderedPageBreak/>
        <w:t xml:space="preserve">Выводы по </w:t>
      </w:r>
      <w:r w:rsidR="004905C1">
        <w:rPr>
          <w:rFonts w:ascii="Times New Roman" w:hAnsi="Times New Roman" w:cs="Times New Roman"/>
          <w:b/>
          <w:color w:val="000000"/>
          <w:sz w:val="28"/>
          <w:szCs w:val="28"/>
          <w:shd w:val="clear" w:color="auto" w:fill="FFFFFF"/>
        </w:rPr>
        <w:t>2-</w:t>
      </w:r>
      <w:r w:rsidRPr="001C60EA">
        <w:rPr>
          <w:rFonts w:ascii="Times New Roman" w:hAnsi="Times New Roman" w:cs="Times New Roman"/>
          <w:b/>
          <w:color w:val="000000"/>
          <w:sz w:val="28"/>
          <w:szCs w:val="28"/>
          <w:shd w:val="clear" w:color="auto" w:fill="FFFFFF"/>
        </w:rPr>
        <w:t>й главе</w:t>
      </w:r>
      <w:r>
        <w:rPr>
          <w:rFonts w:ascii="Times New Roman" w:hAnsi="Times New Roman" w:cs="Times New Roman"/>
          <w:b/>
          <w:color w:val="000000"/>
          <w:sz w:val="28"/>
          <w:szCs w:val="28"/>
          <w:shd w:val="clear" w:color="auto" w:fill="FFFFFF"/>
        </w:rPr>
        <w:t xml:space="preserve"> </w:t>
      </w:r>
    </w:p>
    <w:p w:rsidR="003A03EC" w:rsidRPr="00BD7230" w:rsidRDefault="003A03EC" w:rsidP="003A03EC">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Работа в условиях открытой рыночной экономики предъявляет новые требования к знаниям специалистов с высшим образованием. Большинство новых организаций высшего образования осуществляют подготовку специалистов по направлениям экономики, менеджмента и юриспруденции. Анализ показывает, что именно эти направления пользуются наибольшей популярностью у абитуриентов в настоящее время.</w:t>
      </w:r>
    </w:p>
    <w:p w:rsidR="003A03EC" w:rsidRPr="00BD7230" w:rsidRDefault="003A03EC" w:rsidP="003A03EC">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Кризис реального сектора экономики существенным образом подорвал престиж инженерных специальностей. Огромный интеллектуальный потенциал, накопленный в технических организациях высшего образования, оказался во многом не востребованным в условиях рыночной экономики. За годы реформ в технических вузах накопилось достаточно много проблем, к числу которых можно отнести: старение профессорско-преподавательского состава, старение материально-технической базы; резкое сокращение заказов на НИОКР; трудности с организацией практики на предприятиях.</w:t>
      </w:r>
    </w:p>
    <w:p w:rsidR="003A03EC" w:rsidRPr="00BD7230" w:rsidRDefault="003A03EC" w:rsidP="003A03EC">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ФГБОУ ВО «</w:t>
      </w:r>
      <w:proofErr w:type="spellStart"/>
      <w:r w:rsidRPr="00BD7230">
        <w:rPr>
          <w:rFonts w:ascii="Times New Roman" w:hAnsi="Times New Roman" w:cs="Times New Roman"/>
          <w:color w:val="000000"/>
          <w:sz w:val="28"/>
          <w:szCs w:val="28"/>
          <w:shd w:val="clear" w:color="auto" w:fill="FFFFFF"/>
        </w:rPr>
        <w:t>ЧелГУ</w:t>
      </w:r>
      <w:proofErr w:type="spellEnd"/>
      <w:r w:rsidRPr="00BD7230">
        <w:rPr>
          <w:rFonts w:ascii="Times New Roman" w:hAnsi="Times New Roman" w:cs="Times New Roman"/>
          <w:color w:val="000000"/>
          <w:sz w:val="28"/>
          <w:szCs w:val="28"/>
          <w:shd w:val="clear" w:color="auto" w:fill="FFFFFF"/>
        </w:rPr>
        <w:t xml:space="preserve">», Челябинский государственный университет, ФГБОУ </w:t>
      </w:r>
      <w:proofErr w:type="gramStart"/>
      <w:r w:rsidRPr="00BD7230">
        <w:rPr>
          <w:rFonts w:ascii="Times New Roman" w:hAnsi="Times New Roman" w:cs="Times New Roman"/>
          <w:color w:val="000000"/>
          <w:sz w:val="28"/>
          <w:szCs w:val="28"/>
          <w:shd w:val="clear" w:color="auto" w:fill="FFFFFF"/>
        </w:rPr>
        <w:t>ВО</w:t>
      </w:r>
      <w:proofErr w:type="gramEnd"/>
      <w:r w:rsidRPr="00BD7230">
        <w:rPr>
          <w:rFonts w:ascii="Times New Roman" w:hAnsi="Times New Roman" w:cs="Times New Roman"/>
          <w:color w:val="000000"/>
          <w:sz w:val="28"/>
          <w:szCs w:val="28"/>
          <w:shd w:val="clear" w:color="auto" w:fill="FFFFFF"/>
        </w:rPr>
        <w:t xml:space="preserve"> «Челябинский государственный университет» расположен по адресу: 454001, Россия, г. Челябинск, ул. Братьев Кашириных, 129.</w:t>
      </w:r>
    </w:p>
    <w:p w:rsidR="003A03EC" w:rsidRPr="00BD7230" w:rsidRDefault="003A03EC" w:rsidP="003A03EC">
      <w:pPr>
        <w:spacing w:after="0" w:line="360" w:lineRule="auto"/>
        <w:ind w:firstLine="709"/>
        <w:jc w:val="both"/>
        <w:rPr>
          <w:rFonts w:ascii="Times New Roman" w:hAnsi="Times New Roman" w:cs="Times New Roman"/>
          <w:color w:val="000000"/>
          <w:sz w:val="28"/>
          <w:szCs w:val="28"/>
          <w:shd w:val="clear" w:color="auto" w:fill="FFFFFF"/>
        </w:rPr>
      </w:pPr>
      <w:proofErr w:type="gramStart"/>
      <w:r w:rsidRPr="00BD7230">
        <w:rPr>
          <w:rFonts w:ascii="Times New Roman" w:hAnsi="Times New Roman" w:cs="Times New Roman"/>
          <w:color w:val="000000"/>
          <w:sz w:val="28"/>
          <w:szCs w:val="28"/>
          <w:shd w:val="clear" w:color="auto" w:fill="FFFFFF"/>
        </w:rPr>
        <w:t>В соответствии со Стратегией социально-экономического развития Челябинской области до 2020 года в декабре 2016 года Конференцией работников вуза была принята «Программа развития федерального государственного бюджетного образовательного учреждения высшего образования «Челябинский государственный университет» на 2017 - 2021 годы», в которой определены миссия, стратегическая цель и задачи развития вуза на указанный период времени.</w:t>
      </w:r>
      <w:proofErr w:type="gramEnd"/>
    </w:p>
    <w:p w:rsidR="003A03EC" w:rsidRPr="00BD7230" w:rsidRDefault="003A03EC" w:rsidP="003A03EC">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На сегодняшний день Университетом накоплен богатый опыт и сформированы сильные позиции по целому ряду направлений деятельности, определяющие возможности его успешного развития как неотъемлемой части системы высшего образования Челябинской области:</w:t>
      </w:r>
    </w:p>
    <w:p w:rsidR="003A03EC" w:rsidRPr="00BD7230" w:rsidRDefault="003A03EC" w:rsidP="003A03EC">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lastRenderedPageBreak/>
        <w:t>– качество образовательной деятельности, обеспечивающее высокий уровень востребованности выпускников на рынке труда Челябинской области;</w:t>
      </w:r>
    </w:p>
    <w:p w:rsidR="003A03EC" w:rsidRPr="00BD7230" w:rsidRDefault="003A03EC" w:rsidP="003A03EC">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 фундаментальность научных исследований и последовательность развития научных школ, обеспечивающие высокие показатели научной деятельности Университета в Челябинской области и Российской Федерации;</w:t>
      </w:r>
    </w:p>
    <w:p w:rsidR="003A03EC" w:rsidRPr="00BD7230" w:rsidRDefault="003A03EC" w:rsidP="003A03EC">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 высокий уровень академической культуры, основанный на традициях классического высшего образования России;</w:t>
      </w:r>
    </w:p>
    <w:p w:rsidR="003A03EC" w:rsidRPr="00BD7230" w:rsidRDefault="003A03EC" w:rsidP="003A03EC">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 наличие уникальных образовательных и научных направлений в Челябинской области, безусловное лидерство в отдельных областях знаний;</w:t>
      </w:r>
    </w:p>
    <w:p w:rsidR="003A03EC" w:rsidRPr="00BD7230" w:rsidRDefault="003A03EC" w:rsidP="003A03EC">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 успешное умение работы с различными категориями абитуриентов и обучающихся, в том числе с инвалидами и лицами с ограниченными возможностями здоровья.</w:t>
      </w:r>
    </w:p>
    <w:p w:rsidR="003A03EC" w:rsidRPr="00BD7230" w:rsidRDefault="003A03EC" w:rsidP="003A03EC">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Сотрудниками отдела практики и трудоустройства управления образовательной политики ежегодно формируется база данных выпускников очной формы обучения, которая включает место работы, занимаемую должность и уровень заработной платы.</w:t>
      </w:r>
    </w:p>
    <w:p w:rsidR="003A03EC" w:rsidRPr="00BD7230" w:rsidRDefault="003A03EC" w:rsidP="003A03EC">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 xml:space="preserve">За отчетный период по вопросам трудоустройства в отдел практики и трудоустройства обратилось 538 студентов выпускных курсов по следующим проблемам: «Составление эффективного резюме», «Подводные камни при поиске работы», «Навыки </w:t>
      </w:r>
      <w:proofErr w:type="spellStart"/>
      <w:r w:rsidRPr="00BD7230">
        <w:rPr>
          <w:rFonts w:ascii="Times New Roman" w:hAnsi="Times New Roman" w:cs="Times New Roman"/>
          <w:color w:val="000000"/>
          <w:sz w:val="28"/>
          <w:szCs w:val="28"/>
          <w:shd w:val="clear" w:color="auto" w:fill="FFFFFF"/>
        </w:rPr>
        <w:t>самопрезентации</w:t>
      </w:r>
      <w:proofErr w:type="spellEnd"/>
      <w:r w:rsidRPr="00BD7230">
        <w:rPr>
          <w:rFonts w:ascii="Times New Roman" w:hAnsi="Times New Roman" w:cs="Times New Roman"/>
          <w:color w:val="000000"/>
          <w:sz w:val="28"/>
          <w:szCs w:val="28"/>
          <w:shd w:val="clear" w:color="auto" w:fill="FFFFFF"/>
        </w:rPr>
        <w:t xml:space="preserve"> при приеме на работу», «Ситуация на рынке труда г. Челябинска и Челябинской области».</w:t>
      </w:r>
    </w:p>
    <w:p w:rsidR="003A03EC" w:rsidRPr="00BD7230" w:rsidRDefault="003A03EC" w:rsidP="003A03EC">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 xml:space="preserve">Более 170 студентов выпускных групп прошли Карьерный тест </w:t>
      </w:r>
      <w:proofErr w:type="spellStart"/>
      <w:r w:rsidRPr="00BD7230">
        <w:rPr>
          <w:rFonts w:ascii="Times New Roman" w:hAnsi="Times New Roman" w:cs="Times New Roman"/>
          <w:color w:val="000000"/>
          <w:sz w:val="28"/>
          <w:szCs w:val="28"/>
          <w:shd w:val="clear" w:color="auto" w:fill="FFFFFF"/>
        </w:rPr>
        <w:t>Universum</w:t>
      </w:r>
      <w:proofErr w:type="spellEnd"/>
      <w:r w:rsidRPr="00BD7230">
        <w:rPr>
          <w:rFonts w:ascii="Times New Roman" w:hAnsi="Times New Roman" w:cs="Times New Roman"/>
          <w:color w:val="000000"/>
          <w:sz w:val="28"/>
          <w:szCs w:val="28"/>
          <w:shd w:val="clear" w:color="auto" w:fill="FFFFFF"/>
        </w:rPr>
        <w:t xml:space="preserve"> (Швеция), который позволяет выпускникам определиться с последующими шагами после окончания университета.</w:t>
      </w:r>
    </w:p>
    <w:p w:rsidR="009D47DE" w:rsidRPr="00BD7230" w:rsidRDefault="003A03EC" w:rsidP="001C60EA">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Большинство работодателей г. Челябинска и Челябинской области удовлетворены качеством подготовки специалистов, что подтверждается их постоянным интересом к выпускникам Челябинского</w:t>
      </w:r>
      <w:r w:rsidR="001C60EA">
        <w:rPr>
          <w:rFonts w:ascii="Times New Roman" w:hAnsi="Times New Roman" w:cs="Times New Roman"/>
          <w:color w:val="000000"/>
          <w:sz w:val="28"/>
          <w:szCs w:val="28"/>
          <w:shd w:val="clear" w:color="auto" w:fill="FFFFFF"/>
        </w:rPr>
        <w:t xml:space="preserve"> государственного университета.</w:t>
      </w:r>
    </w:p>
    <w:p w:rsidR="00817AF7" w:rsidRPr="00BD7230" w:rsidRDefault="00817AF7" w:rsidP="001C60EA">
      <w:pPr>
        <w:spacing w:after="0" w:line="360" w:lineRule="auto"/>
        <w:rPr>
          <w:rFonts w:ascii="Times New Roman" w:hAnsi="Times New Roman" w:cs="Times New Roman"/>
          <w:b/>
          <w:caps/>
          <w:color w:val="000000"/>
          <w:sz w:val="28"/>
          <w:szCs w:val="28"/>
          <w:shd w:val="clear" w:color="auto" w:fill="FFFFFF"/>
        </w:rPr>
      </w:pPr>
    </w:p>
    <w:p w:rsidR="003A03EC" w:rsidRPr="00BD7230" w:rsidRDefault="003A03EC" w:rsidP="001C60EA">
      <w:pPr>
        <w:spacing w:after="0" w:line="360" w:lineRule="auto"/>
        <w:rPr>
          <w:rFonts w:ascii="Times New Roman" w:hAnsi="Times New Roman" w:cs="Times New Roman"/>
          <w:b/>
          <w:caps/>
          <w:color w:val="000000"/>
          <w:sz w:val="28"/>
          <w:szCs w:val="28"/>
          <w:shd w:val="clear" w:color="auto" w:fill="FFFFFF"/>
        </w:rPr>
      </w:pPr>
    </w:p>
    <w:p w:rsidR="00CD3B4C" w:rsidRPr="00BD7230" w:rsidRDefault="00CD3B4C" w:rsidP="00EA0A80">
      <w:pPr>
        <w:spacing w:after="0" w:line="360" w:lineRule="auto"/>
        <w:ind w:firstLine="709"/>
        <w:jc w:val="center"/>
        <w:rPr>
          <w:rFonts w:ascii="Times New Roman" w:hAnsi="Times New Roman" w:cs="Times New Roman"/>
          <w:b/>
          <w:caps/>
          <w:color w:val="000000"/>
          <w:sz w:val="28"/>
          <w:szCs w:val="28"/>
          <w:shd w:val="clear" w:color="auto" w:fill="FFFFFF"/>
        </w:rPr>
      </w:pPr>
      <w:r w:rsidRPr="00BD7230">
        <w:rPr>
          <w:rFonts w:ascii="Times New Roman" w:hAnsi="Times New Roman" w:cs="Times New Roman"/>
          <w:b/>
          <w:caps/>
          <w:color w:val="000000"/>
          <w:sz w:val="28"/>
          <w:szCs w:val="28"/>
          <w:shd w:val="clear" w:color="auto" w:fill="FFFFFF"/>
        </w:rPr>
        <w:lastRenderedPageBreak/>
        <w:t>Заключение</w:t>
      </w:r>
    </w:p>
    <w:p w:rsidR="00817AF7" w:rsidRPr="00BD7230" w:rsidRDefault="00817AF7" w:rsidP="00EA0A80">
      <w:pPr>
        <w:spacing w:after="0" w:line="360" w:lineRule="auto"/>
        <w:ind w:firstLine="709"/>
        <w:jc w:val="center"/>
        <w:rPr>
          <w:rFonts w:ascii="Times New Roman" w:hAnsi="Times New Roman" w:cs="Times New Roman"/>
          <w:b/>
          <w:caps/>
          <w:color w:val="000000"/>
          <w:sz w:val="28"/>
          <w:szCs w:val="28"/>
          <w:shd w:val="clear" w:color="auto" w:fill="FFFFFF"/>
        </w:rPr>
      </w:pPr>
    </w:p>
    <w:p w:rsidR="003A03EC" w:rsidRPr="00BD7230" w:rsidRDefault="003A03EC" w:rsidP="003A03EC">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Таким образом, анализ возможных альтернативных стратегий развития регионов показывает, что только активная организационная и экономическая дея</w:t>
      </w:r>
      <w:r w:rsidRPr="00BD7230">
        <w:rPr>
          <w:rFonts w:ascii="Times New Roman" w:hAnsi="Times New Roman" w:cs="Times New Roman"/>
          <w:color w:val="000000"/>
          <w:sz w:val="28"/>
          <w:szCs w:val="28"/>
          <w:shd w:val="clear" w:color="auto" w:fill="FFFFFF"/>
        </w:rPr>
        <w:softHyphen/>
        <w:t>тельность по поддержке региональной образова</w:t>
      </w:r>
      <w:r w:rsidRPr="00BD7230">
        <w:rPr>
          <w:rFonts w:ascii="Times New Roman" w:hAnsi="Times New Roman" w:cs="Times New Roman"/>
          <w:color w:val="000000"/>
          <w:sz w:val="28"/>
          <w:szCs w:val="28"/>
          <w:shd w:val="clear" w:color="auto" w:fill="FFFFFF"/>
        </w:rPr>
        <w:softHyphen/>
        <w:t>тельной системы будет способствовать привлече</w:t>
      </w:r>
      <w:r w:rsidRPr="00BD7230">
        <w:rPr>
          <w:rFonts w:ascii="Times New Roman" w:hAnsi="Times New Roman" w:cs="Times New Roman"/>
          <w:color w:val="000000"/>
          <w:sz w:val="28"/>
          <w:szCs w:val="28"/>
          <w:shd w:val="clear" w:color="auto" w:fill="FFFFFF"/>
        </w:rPr>
        <w:softHyphen/>
        <w:t>нию инвестиций, в том числе и иностранных. Согласованная политика региональной экономи</w:t>
      </w:r>
      <w:r w:rsidRPr="00BD7230">
        <w:rPr>
          <w:rFonts w:ascii="Times New Roman" w:hAnsi="Times New Roman" w:cs="Times New Roman"/>
          <w:color w:val="000000"/>
          <w:sz w:val="28"/>
          <w:szCs w:val="28"/>
          <w:shd w:val="clear" w:color="auto" w:fill="FFFFFF"/>
        </w:rPr>
        <w:softHyphen/>
        <w:t>ки и системы образования может обеспечить из</w:t>
      </w:r>
      <w:r w:rsidRPr="00BD7230">
        <w:rPr>
          <w:rFonts w:ascii="Times New Roman" w:hAnsi="Times New Roman" w:cs="Times New Roman"/>
          <w:color w:val="000000"/>
          <w:sz w:val="28"/>
          <w:szCs w:val="28"/>
          <w:shd w:val="clear" w:color="auto" w:fill="FFFFFF"/>
        </w:rPr>
        <w:softHyphen/>
        <w:t>менение существующего положения, как на внутреннем рынке, так и на внешнем, что в свою очередь существенно повысит качество и условия жизни населения. Таким образом, совершенство</w:t>
      </w:r>
      <w:r w:rsidRPr="00BD7230">
        <w:rPr>
          <w:rFonts w:ascii="Times New Roman" w:hAnsi="Times New Roman" w:cs="Times New Roman"/>
          <w:color w:val="000000"/>
          <w:sz w:val="28"/>
          <w:szCs w:val="28"/>
          <w:shd w:val="clear" w:color="auto" w:fill="FFFFFF"/>
        </w:rPr>
        <w:softHyphen/>
        <w:t>вание региональной образовательной системы, адекватной реализуемой в республике регио</w:t>
      </w:r>
      <w:r w:rsidRPr="00BD7230">
        <w:rPr>
          <w:rFonts w:ascii="Times New Roman" w:hAnsi="Times New Roman" w:cs="Times New Roman"/>
          <w:color w:val="000000"/>
          <w:sz w:val="28"/>
          <w:szCs w:val="28"/>
          <w:shd w:val="clear" w:color="auto" w:fill="FFFFFF"/>
        </w:rPr>
        <w:softHyphen/>
        <w:t>нальной политики в целом, позволит изменить структуру человеческого капитала республики, который более эффективно будет влиять на ди</w:t>
      </w:r>
      <w:r w:rsidRPr="00BD7230">
        <w:rPr>
          <w:rFonts w:ascii="Times New Roman" w:hAnsi="Times New Roman" w:cs="Times New Roman"/>
          <w:color w:val="000000"/>
          <w:sz w:val="28"/>
          <w:szCs w:val="28"/>
          <w:shd w:val="clear" w:color="auto" w:fill="FFFFFF"/>
        </w:rPr>
        <w:softHyphen/>
        <w:t>намику социально-экономического развития ре</w:t>
      </w:r>
      <w:r w:rsidRPr="00BD7230">
        <w:rPr>
          <w:rFonts w:ascii="Times New Roman" w:hAnsi="Times New Roman" w:cs="Times New Roman"/>
          <w:color w:val="000000"/>
          <w:sz w:val="28"/>
          <w:szCs w:val="28"/>
          <w:shd w:val="clear" w:color="auto" w:fill="FFFFFF"/>
        </w:rPr>
        <w:softHyphen/>
        <w:t>гиона.</w:t>
      </w:r>
    </w:p>
    <w:p w:rsidR="003A03EC" w:rsidRPr="00BD7230" w:rsidRDefault="003A03EC" w:rsidP="003A03EC">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Система образования являет</w:t>
      </w:r>
      <w:r w:rsidRPr="00BD7230">
        <w:rPr>
          <w:rFonts w:ascii="Times New Roman" w:hAnsi="Times New Roman" w:cs="Times New Roman"/>
          <w:color w:val="000000"/>
          <w:sz w:val="28"/>
          <w:szCs w:val="28"/>
          <w:shd w:val="clear" w:color="auto" w:fill="FFFFFF"/>
        </w:rPr>
        <w:softHyphen/>
        <w:t>ся, на наш взгляд, фактором успешного и долго</w:t>
      </w:r>
      <w:r w:rsidRPr="00BD7230">
        <w:rPr>
          <w:rFonts w:ascii="Times New Roman" w:hAnsi="Times New Roman" w:cs="Times New Roman"/>
          <w:color w:val="000000"/>
          <w:sz w:val="28"/>
          <w:szCs w:val="28"/>
          <w:shd w:val="clear" w:color="auto" w:fill="FFFFFF"/>
        </w:rPr>
        <w:softHyphen/>
        <w:t>срочного социально-экономического развития любого субъекта федерации. Мы не имеем права недооценивать данное обстоятельство, так как со временем это может напрямую отразиться как на экономической сфере деятельности региона, так и на социальной.</w:t>
      </w:r>
    </w:p>
    <w:p w:rsidR="003A03EC" w:rsidRPr="00BD7230" w:rsidRDefault="003A03EC" w:rsidP="003A03EC">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Работа в условиях открытой рыночной экономики предъявляет новые требования к знаниям специалистов с высшим образованием. Большинство новых организаций высшего образования осуществляют подготовку специалистов по направлениям экономики, менеджмента и юриспруденции. Анализ показывает, что именно эти направления пользуются наибольшей популярностью у абитуриентов в настоящее время.</w:t>
      </w:r>
    </w:p>
    <w:p w:rsidR="003A03EC" w:rsidRPr="00BD7230" w:rsidRDefault="003A03EC" w:rsidP="003A03EC">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 xml:space="preserve">Кризис реального сектора экономики существенным образом подорвал престиж инженерных специальностей. Огромный интеллектуальный потенциал, накопленный в технических организациях высшего образования, оказался во многом не востребованным в условиях рыночной экономики. За годы реформ в технических вузах накопилось достаточно много проблем, к </w:t>
      </w:r>
      <w:r w:rsidRPr="00BD7230">
        <w:rPr>
          <w:rFonts w:ascii="Times New Roman" w:hAnsi="Times New Roman" w:cs="Times New Roman"/>
          <w:color w:val="000000"/>
          <w:sz w:val="28"/>
          <w:szCs w:val="28"/>
          <w:shd w:val="clear" w:color="auto" w:fill="FFFFFF"/>
        </w:rPr>
        <w:lastRenderedPageBreak/>
        <w:t>числу которых можно отнести: старение профессорско-преподавательского состава, старение материально-технической базы; резкое сокращение заказов на НИОКР; трудности с организацией практики на предприятиях.</w:t>
      </w:r>
    </w:p>
    <w:p w:rsidR="003A03EC" w:rsidRPr="00BD7230" w:rsidRDefault="003A03EC" w:rsidP="003A03EC">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ФГБОУ ВО «</w:t>
      </w:r>
      <w:proofErr w:type="spellStart"/>
      <w:r w:rsidRPr="00BD7230">
        <w:rPr>
          <w:rFonts w:ascii="Times New Roman" w:hAnsi="Times New Roman" w:cs="Times New Roman"/>
          <w:color w:val="000000"/>
          <w:sz w:val="28"/>
          <w:szCs w:val="28"/>
          <w:shd w:val="clear" w:color="auto" w:fill="FFFFFF"/>
        </w:rPr>
        <w:t>ЧелГУ</w:t>
      </w:r>
      <w:proofErr w:type="spellEnd"/>
      <w:r w:rsidRPr="00BD7230">
        <w:rPr>
          <w:rFonts w:ascii="Times New Roman" w:hAnsi="Times New Roman" w:cs="Times New Roman"/>
          <w:color w:val="000000"/>
          <w:sz w:val="28"/>
          <w:szCs w:val="28"/>
          <w:shd w:val="clear" w:color="auto" w:fill="FFFFFF"/>
        </w:rPr>
        <w:t xml:space="preserve">», Челябинский государственный университет, ФГБОУ </w:t>
      </w:r>
      <w:proofErr w:type="gramStart"/>
      <w:r w:rsidRPr="00BD7230">
        <w:rPr>
          <w:rFonts w:ascii="Times New Roman" w:hAnsi="Times New Roman" w:cs="Times New Roman"/>
          <w:color w:val="000000"/>
          <w:sz w:val="28"/>
          <w:szCs w:val="28"/>
          <w:shd w:val="clear" w:color="auto" w:fill="FFFFFF"/>
        </w:rPr>
        <w:t>ВО</w:t>
      </w:r>
      <w:proofErr w:type="gramEnd"/>
      <w:r w:rsidRPr="00BD7230">
        <w:rPr>
          <w:rFonts w:ascii="Times New Roman" w:hAnsi="Times New Roman" w:cs="Times New Roman"/>
          <w:color w:val="000000"/>
          <w:sz w:val="28"/>
          <w:szCs w:val="28"/>
          <w:shd w:val="clear" w:color="auto" w:fill="FFFFFF"/>
        </w:rPr>
        <w:t xml:space="preserve"> «Челябинский государственный университет» расположен по адресу: 454001, Россия, г. Челябинск, ул. Братьев Кашириных, 129.</w:t>
      </w:r>
    </w:p>
    <w:p w:rsidR="003A03EC" w:rsidRPr="00BD7230" w:rsidRDefault="003A03EC" w:rsidP="003A03EC">
      <w:pPr>
        <w:spacing w:after="0" w:line="360" w:lineRule="auto"/>
        <w:ind w:firstLine="709"/>
        <w:jc w:val="both"/>
        <w:rPr>
          <w:rFonts w:ascii="Times New Roman" w:hAnsi="Times New Roman" w:cs="Times New Roman"/>
          <w:color w:val="000000"/>
          <w:sz w:val="28"/>
          <w:szCs w:val="28"/>
          <w:shd w:val="clear" w:color="auto" w:fill="FFFFFF"/>
        </w:rPr>
      </w:pPr>
      <w:proofErr w:type="gramStart"/>
      <w:r w:rsidRPr="00BD7230">
        <w:rPr>
          <w:rFonts w:ascii="Times New Roman" w:hAnsi="Times New Roman" w:cs="Times New Roman"/>
          <w:color w:val="000000"/>
          <w:sz w:val="28"/>
          <w:szCs w:val="28"/>
          <w:shd w:val="clear" w:color="auto" w:fill="FFFFFF"/>
        </w:rPr>
        <w:t>В соответствии со Стратегией социально-экономического развития Челябинской области до 2020 года в декабре 2016 года Конференцией работников вуза была принята «Программа развития федерального государственного бюджетного образовательного учреждения высшего образования «Челябинский государственный университет» на 2017 - 2021 годы», в которой определены миссия, стратегическая цель и задачи развития вуза на указанный период времени.</w:t>
      </w:r>
      <w:proofErr w:type="gramEnd"/>
    </w:p>
    <w:p w:rsidR="003A03EC" w:rsidRPr="00BD7230" w:rsidRDefault="003A03EC" w:rsidP="003A03EC">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На сегодняшний день Университетом накоплен богатый опыт и сформированы сильные позиции по целому ряду направлений деятельности, определяющие возможности его успешного развития как неотъемлемой части системы высшего образования Челябинской области:</w:t>
      </w:r>
    </w:p>
    <w:p w:rsidR="003A03EC" w:rsidRPr="00BD7230" w:rsidRDefault="003A03EC" w:rsidP="003A03EC">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 качество образовательной деятельности, обеспечивающее высокий уровень востребованности выпускников на рынке труда Челябинской области;</w:t>
      </w:r>
    </w:p>
    <w:p w:rsidR="003A03EC" w:rsidRPr="00BD7230" w:rsidRDefault="003A03EC" w:rsidP="003A03EC">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 фундаментальность научных исследований и последовательность развития научных школ, обеспечивающие высокие показатели научной деятельности Университета в Челябинской области и Российской Федерации;</w:t>
      </w:r>
    </w:p>
    <w:p w:rsidR="003A03EC" w:rsidRPr="00BD7230" w:rsidRDefault="003A03EC" w:rsidP="003A03EC">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 высокий уровень академической культуры, основанный на традициях классического высшего образования России;</w:t>
      </w:r>
    </w:p>
    <w:p w:rsidR="003A03EC" w:rsidRPr="00BD7230" w:rsidRDefault="003A03EC" w:rsidP="003A03EC">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 наличие уникальных образовательных и научных направлений в Челябинской области, безусловное лидерство в отдельных областях знаний;</w:t>
      </w:r>
    </w:p>
    <w:p w:rsidR="003A03EC" w:rsidRPr="00BD7230" w:rsidRDefault="003A03EC" w:rsidP="003A03EC">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 успешное умение работы с различными категориями абитуриентов и обучающихся, в том числе с инвалидами и лицами с ограниченными возможностями здоровья.</w:t>
      </w:r>
    </w:p>
    <w:p w:rsidR="003A03EC" w:rsidRPr="00BD7230" w:rsidRDefault="003A03EC" w:rsidP="003A03EC">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lastRenderedPageBreak/>
        <w:t>Сотрудниками отдела практики и трудоустройства управления образовательной политики ежегодно формируется база данных выпускников очной формы обучения, которая включает место работы, занимаемую должность и уровень заработной платы.</w:t>
      </w:r>
    </w:p>
    <w:p w:rsidR="003A03EC" w:rsidRPr="00BD7230" w:rsidRDefault="003A03EC" w:rsidP="003A03EC">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 xml:space="preserve">За отчетный период по вопросам трудоустройства в отдел практики и трудоустройства обратилось 538 студентов выпускных курсов по следующим проблемам: «Составление эффективного резюме», «Подводные камни при поиске работы», «Навыки </w:t>
      </w:r>
      <w:proofErr w:type="spellStart"/>
      <w:r w:rsidRPr="00BD7230">
        <w:rPr>
          <w:rFonts w:ascii="Times New Roman" w:hAnsi="Times New Roman" w:cs="Times New Roman"/>
          <w:color w:val="000000"/>
          <w:sz w:val="28"/>
          <w:szCs w:val="28"/>
          <w:shd w:val="clear" w:color="auto" w:fill="FFFFFF"/>
        </w:rPr>
        <w:t>самопрезентации</w:t>
      </w:r>
      <w:proofErr w:type="spellEnd"/>
      <w:r w:rsidRPr="00BD7230">
        <w:rPr>
          <w:rFonts w:ascii="Times New Roman" w:hAnsi="Times New Roman" w:cs="Times New Roman"/>
          <w:color w:val="000000"/>
          <w:sz w:val="28"/>
          <w:szCs w:val="28"/>
          <w:shd w:val="clear" w:color="auto" w:fill="FFFFFF"/>
        </w:rPr>
        <w:t xml:space="preserve"> при приеме на работу», «Ситуация на рынке труда г. Челябинска и Челябинской области».</w:t>
      </w:r>
    </w:p>
    <w:p w:rsidR="003A03EC" w:rsidRPr="00BD7230" w:rsidRDefault="003A03EC" w:rsidP="003A03EC">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 xml:space="preserve">Более 170 студентов выпускных групп прошли Карьерный тест </w:t>
      </w:r>
      <w:proofErr w:type="spellStart"/>
      <w:r w:rsidRPr="00BD7230">
        <w:rPr>
          <w:rFonts w:ascii="Times New Roman" w:hAnsi="Times New Roman" w:cs="Times New Roman"/>
          <w:color w:val="000000"/>
          <w:sz w:val="28"/>
          <w:szCs w:val="28"/>
          <w:shd w:val="clear" w:color="auto" w:fill="FFFFFF"/>
        </w:rPr>
        <w:t>Universum</w:t>
      </w:r>
      <w:proofErr w:type="spellEnd"/>
      <w:r w:rsidRPr="00BD7230">
        <w:rPr>
          <w:rFonts w:ascii="Times New Roman" w:hAnsi="Times New Roman" w:cs="Times New Roman"/>
          <w:color w:val="000000"/>
          <w:sz w:val="28"/>
          <w:szCs w:val="28"/>
          <w:shd w:val="clear" w:color="auto" w:fill="FFFFFF"/>
        </w:rPr>
        <w:t xml:space="preserve"> (Швеция), который позволяет выпускникам определиться с последующими шагами после окончания университета.</w:t>
      </w:r>
    </w:p>
    <w:p w:rsidR="003A03EC" w:rsidRPr="00BD7230" w:rsidRDefault="003A03EC" w:rsidP="003A03EC">
      <w:pPr>
        <w:spacing w:after="0" w:line="360" w:lineRule="auto"/>
        <w:ind w:firstLine="709"/>
        <w:jc w:val="both"/>
        <w:rPr>
          <w:rFonts w:ascii="Times New Roman" w:hAnsi="Times New Roman" w:cs="Times New Roman"/>
          <w:color w:val="000000"/>
          <w:sz w:val="28"/>
          <w:szCs w:val="28"/>
          <w:shd w:val="clear" w:color="auto" w:fill="FFFFFF"/>
        </w:rPr>
      </w:pPr>
      <w:r w:rsidRPr="00BD7230">
        <w:rPr>
          <w:rFonts w:ascii="Times New Roman" w:hAnsi="Times New Roman" w:cs="Times New Roman"/>
          <w:color w:val="000000"/>
          <w:sz w:val="28"/>
          <w:szCs w:val="28"/>
          <w:shd w:val="clear" w:color="auto" w:fill="FFFFFF"/>
        </w:rPr>
        <w:t>Большинство работодателей г. Челябинска и Челябинской области удовлетворены качеством подготовки специалистов, что подтверждается их постоянным интересом к выпускникам Челябинского государственного университета.</w:t>
      </w:r>
    </w:p>
    <w:p w:rsidR="00817AF7" w:rsidRPr="00BD7230" w:rsidRDefault="00817AF7" w:rsidP="00EA0A80">
      <w:pPr>
        <w:spacing w:after="0" w:line="360" w:lineRule="auto"/>
        <w:ind w:firstLine="709"/>
        <w:jc w:val="center"/>
        <w:rPr>
          <w:rFonts w:ascii="Times New Roman" w:hAnsi="Times New Roman" w:cs="Times New Roman"/>
          <w:b/>
          <w:caps/>
          <w:color w:val="000000"/>
          <w:sz w:val="28"/>
          <w:szCs w:val="28"/>
          <w:shd w:val="clear" w:color="auto" w:fill="FFFFFF"/>
        </w:rPr>
      </w:pPr>
    </w:p>
    <w:p w:rsidR="00817AF7" w:rsidRPr="00BD7230" w:rsidRDefault="00817AF7" w:rsidP="00EA0A80">
      <w:pPr>
        <w:spacing w:after="0" w:line="360" w:lineRule="auto"/>
        <w:ind w:firstLine="709"/>
        <w:jc w:val="center"/>
        <w:rPr>
          <w:rFonts w:ascii="Times New Roman" w:hAnsi="Times New Roman" w:cs="Times New Roman"/>
          <w:b/>
          <w:caps/>
          <w:color w:val="000000"/>
          <w:sz w:val="28"/>
          <w:szCs w:val="28"/>
          <w:shd w:val="clear" w:color="auto" w:fill="FFFFFF"/>
        </w:rPr>
      </w:pPr>
    </w:p>
    <w:p w:rsidR="00817AF7" w:rsidRPr="00BD7230" w:rsidRDefault="00817AF7" w:rsidP="00EA0A80">
      <w:pPr>
        <w:spacing w:after="0" w:line="360" w:lineRule="auto"/>
        <w:ind w:firstLine="709"/>
        <w:jc w:val="center"/>
        <w:rPr>
          <w:rFonts w:ascii="Times New Roman" w:hAnsi="Times New Roman" w:cs="Times New Roman"/>
          <w:b/>
          <w:caps/>
          <w:color w:val="000000"/>
          <w:sz w:val="28"/>
          <w:szCs w:val="28"/>
          <w:shd w:val="clear" w:color="auto" w:fill="FFFFFF"/>
        </w:rPr>
      </w:pPr>
    </w:p>
    <w:p w:rsidR="00817AF7" w:rsidRPr="00BD7230" w:rsidRDefault="00817AF7" w:rsidP="00EA0A80">
      <w:pPr>
        <w:spacing w:after="0" w:line="360" w:lineRule="auto"/>
        <w:ind w:firstLine="709"/>
        <w:jc w:val="center"/>
        <w:rPr>
          <w:rFonts w:ascii="Times New Roman" w:hAnsi="Times New Roman" w:cs="Times New Roman"/>
          <w:b/>
          <w:caps/>
          <w:color w:val="000000"/>
          <w:sz w:val="28"/>
          <w:szCs w:val="28"/>
          <w:shd w:val="clear" w:color="auto" w:fill="FFFFFF"/>
        </w:rPr>
      </w:pPr>
    </w:p>
    <w:p w:rsidR="00817AF7" w:rsidRPr="00BD7230" w:rsidRDefault="00817AF7" w:rsidP="00EA0A80">
      <w:pPr>
        <w:spacing w:after="0" w:line="360" w:lineRule="auto"/>
        <w:ind w:firstLine="709"/>
        <w:jc w:val="center"/>
        <w:rPr>
          <w:rFonts w:ascii="Times New Roman" w:hAnsi="Times New Roman" w:cs="Times New Roman"/>
          <w:b/>
          <w:caps/>
          <w:color w:val="000000"/>
          <w:sz w:val="28"/>
          <w:szCs w:val="28"/>
          <w:shd w:val="clear" w:color="auto" w:fill="FFFFFF"/>
        </w:rPr>
      </w:pPr>
    </w:p>
    <w:p w:rsidR="00817AF7" w:rsidRPr="00BD7230" w:rsidRDefault="00817AF7" w:rsidP="00EA0A80">
      <w:pPr>
        <w:spacing w:after="0" w:line="360" w:lineRule="auto"/>
        <w:ind w:firstLine="709"/>
        <w:jc w:val="center"/>
        <w:rPr>
          <w:rFonts w:ascii="Times New Roman" w:hAnsi="Times New Roman" w:cs="Times New Roman"/>
          <w:b/>
          <w:caps/>
          <w:color w:val="000000"/>
          <w:sz w:val="28"/>
          <w:szCs w:val="28"/>
          <w:shd w:val="clear" w:color="auto" w:fill="FFFFFF"/>
        </w:rPr>
      </w:pPr>
    </w:p>
    <w:p w:rsidR="00817AF7" w:rsidRPr="00BD7230" w:rsidRDefault="00817AF7" w:rsidP="00EA0A80">
      <w:pPr>
        <w:spacing w:after="0" w:line="360" w:lineRule="auto"/>
        <w:ind w:firstLine="709"/>
        <w:jc w:val="center"/>
        <w:rPr>
          <w:rFonts w:ascii="Times New Roman" w:hAnsi="Times New Roman" w:cs="Times New Roman"/>
          <w:b/>
          <w:caps/>
          <w:color w:val="000000"/>
          <w:sz w:val="28"/>
          <w:szCs w:val="28"/>
          <w:shd w:val="clear" w:color="auto" w:fill="FFFFFF"/>
        </w:rPr>
      </w:pPr>
    </w:p>
    <w:p w:rsidR="00817AF7" w:rsidRPr="00BD7230" w:rsidRDefault="00817AF7" w:rsidP="00EA0A80">
      <w:pPr>
        <w:spacing w:after="0" w:line="360" w:lineRule="auto"/>
        <w:ind w:firstLine="709"/>
        <w:jc w:val="center"/>
        <w:rPr>
          <w:rFonts w:ascii="Times New Roman" w:hAnsi="Times New Roman" w:cs="Times New Roman"/>
          <w:b/>
          <w:caps/>
          <w:color w:val="000000"/>
          <w:sz w:val="28"/>
          <w:szCs w:val="28"/>
          <w:shd w:val="clear" w:color="auto" w:fill="FFFFFF"/>
        </w:rPr>
      </w:pPr>
    </w:p>
    <w:p w:rsidR="00817AF7" w:rsidRPr="00BD7230" w:rsidRDefault="00817AF7" w:rsidP="00EA0A80">
      <w:pPr>
        <w:spacing w:after="0" w:line="360" w:lineRule="auto"/>
        <w:ind w:firstLine="709"/>
        <w:jc w:val="center"/>
        <w:rPr>
          <w:rFonts w:ascii="Times New Roman" w:hAnsi="Times New Roman" w:cs="Times New Roman"/>
          <w:b/>
          <w:caps/>
          <w:color w:val="000000"/>
          <w:sz w:val="28"/>
          <w:szCs w:val="28"/>
          <w:shd w:val="clear" w:color="auto" w:fill="FFFFFF"/>
        </w:rPr>
      </w:pPr>
    </w:p>
    <w:p w:rsidR="00817AF7" w:rsidRPr="00BD7230" w:rsidRDefault="00817AF7" w:rsidP="00EA0A80">
      <w:pPr>
        <w:spacing w:after="0" w:line="360" w:lineRule="auto"/>
        <w:ind w:firstLine="709"/>
        <w:jc w:val="center"/>
        <w:rPr>
          <w:rFonts w:ascii="Times New Roman" w:hAnsi="Times New Roman" w:cs="Times New Roman"/>
          <w:b/>
          <w:caps/>
          <w:color w:val="000000"/>
          <w:sz w:val="28"/>
          <w:szCs w:val="28"/>
          <w:shd w:val="clear" w:color="auto" w:fill="FFFFFF"/>
        </w:rPr>
      </w:pPr>
    </w:p>
    <w:p w:rsidR="00817AF7" w:rsidRPr="00BD7230" w:rsidRDefault="00817AF7" w:rsidP="00EA0A80">
      <w:pPr>
        <w:spacing w:after="0" w:line="360" w:lineRule="auto"/>
        <w:ind w:firstLine="709"/>
        <w:jc w:val="center"/>
        <w:rPr>
          <w:rFonts w:ascii="Times New Roman" w:hAnsi="Times New Roman" w:cs="Times New Roman"/>
          <w:b/>
          <w:caps/>
          <w:color w:val="000000"/>
          <w:sz w:val="28"/>
          <w:szCs w:val="28"/>
          <w:shd w:val="clear" w:color="auto" w:fill="FFFFFF"/>
        </w:rPr>
      </w:pPr>
    </w:p>
    <w:p w:rsidR="00817AF7" w:rsidRPr="00BD7230" w:rsidRDefault="00817AF7" w:rsidP="00EA0A80">
      <w:pPr>
        <w:spacing w:after="0" w:line="360" w:lineRule="auto"/>
        <w:ind w:firstLine="709"/>
        <w:jc w:val="center"/>
        <w:rPr>
          <w:rFonts w:ascii="Times New Roman" w:hAnsi="Times New Roman" w:cs="Times New Roman"/>
          <w:b/>
          <w:caps/>
          <w:color w:val="000000"/>
          <w:sz w:val="28"/>
          <w:szCs w:val="28"/>
          <w:shd w:val="clear" w:color="auto" w:fill="FFFFFF"/>
        </w:rPr>
      </w:pPr>
    </w:p>
    <w:p w:rsidR="00817AF7" w:rsidRPr="00BD7230" w:rsidRDefault="00817AF7" w:rsidP="00EA0A80">
      <w:pPr>
        <w:spacing w:after="0" w:line="360" w:lineRule="auto"/>
        <w:ind w:firstLine="709"/>
        <w:jc w:val="center"/>
        <w:rPr>
          <w:rFonts w:ascii="Times New Roman" w:hAnsi="Times New Roman" w:cs="Times New Roman"/>
          <w:b/>
          <w:caps/>
          <w:color w:val="000000"/>
          <w:sz w:val="28"/>
          <w:szCs w:val="28"/>
          <w:shd w:val="clear" w:color="auto" w:fill="FFFFFF"/>
        </w:rPr>
      </w:pPr>
    </w:p>
    <w:p w:rsidR="00817AF7" w:rsidRPr="00BD7230" w:rsidRDefault="00817AF7" w:rsidP="00EA0A80">
      <w:pPr>
        <w:spacing w:after="0" w:line="360" w:lineRule="auto"/>
        <w:ind w:firstLine="709"/>
        <w:jc w:val="center"/>
        <w:rPr>
          <w:rFonts w:ascii="Times New Roman" w:hAnsi="Times New Roman" w:cs="Times New Roman"/>
          <w:b/>
          <w:caps/>
          <w:color w:val="000000"/>
          <w:sz w:val="28"/>
          <w:szCs w:val="28"/>
          <w:shd w:val="clear" w:color="auto" w:fill="FFFFFF"/>
        </w:rPr>
      </w:pPr>
    </w:p>
    <w:p w:rsidR="00CD3B4C" w:rsidRPr="00BD7230" w:rsidRDefault="00CD3B4C" w:rsidP="00EA0A80">
      <w:pPr>
        <w:spacing w:after="0" w:line="360" w:lineRule="auto"/>
        <w:ind w:firstLine="709"/>
        <w:jc w:val="center"/>
        <w:rPr>
          <w:rFonts w:ascii="Times New Roman" w:hAnsi="Times New Roman" w:cs="Times New Roman"/>
          <w:b/>
          <w:caps/>
          <w:color w:val="000000"/>
          <w:sz w:val="28"/>
          <w:szCs w:val="28"/>
          <w:shd w:val="clear" w:color="auto" w:fill="FFFFFF"/>
        </w:rPr>
      </w:pPr>
      <w:r w:rsidRPr="00BD7230">
        <w:rPr>
          <w:rFonts w:ascii="Times New Roman" w:hAnsi="Times New Roman" w:cs="Times New Roman"/>
          <w:b/>
          <w:caps/>
          <w:color w:val="000000"/>
          <w:sz w:val="28"/>
          <w:szCs w:val="28"/>
          <w:shd w:val="clear" w:color="auto" w:fill="FFFFFF"/>
        </w:rPr>
        <w:lastRenderedPageBreak/>
        <w:t>Список литературы</w:t>
      </w:r>
    </w:p>
    <w:p w:rsidR="00CD3B4C" w:rsidRPr="00BD7230" w:rsidRDefault="00CD3B4C" w:rsidP="00612F6F">
      <w:pPr>
        <w:spacing w:after="0" w:line="360" w:lineRule="auto"/>
        <w:ind w:firstLine="709"/>
        <w:jc w:val="both"/>
        <w:rPr>
          <w:rFonts w:ascii="Times New Roman" w:hAnsi="Times New Roman" w:cs="Times New Roman"/>
          <w:sz w:val="28"/>
          <w:szCs w:val="28"/>
        </w:rPr>
      </w:pPr>
    </w:p>
    <w:p w:rsidR="00CD3B4C" w:rsidRPr="00BD7230" w:rsidRDefault="00CD3B4C" w:rsidP="00BD7230">
      <w:pPr>
        <w:spacing w:after="0" w:line="360" w:lineRule="auto"/>
        <w:ind w:firstLine="709"/>
        <w:jc w:val="both"/>
        <w:rPr>
          <w:rFonts w:ascii="Times New Roman" w:hAnsi="Times New Roman" w:cs="Times New Roman"/>
          <w:color w:val="000000"/>
          <w:sz w:val="28"/>
          <w:szCs w:val="28"/>
          <w:shd w:val="clear" w:color="auto" w:fill="FFFFFF"/>
        </w:rPr>
      </w:pPr>
    </w:p>
    <w:p w:rsidR="00BD7230" w:rsidRPr="00BD7230" w:rsidRDefault="00BD7230" w:rsidP="00BD7230">
      <w:pPr>
        <w:pStyle w:val="a3"/>
        <w:widowControl w:val="0"/>
        <w:numPr>
          <w:ilvl w:val="0"/>
          <w:numId w:val="19"/>
        </w:numPr>
        <w:tabs>
          <w:tab w:val="left" w:pos="567"/>
        </w:tabs>
        <w:spacing w:after="0" w:line="360" w:lineRule="auto"/>
        <w:ind w:left="567" w:hanging="567"/>
        <w:jc w:val="both"/>
        <w:rPr>
          <w:rFonts w:ascii="Times New Roman" w:eastAsia="Times New Roman" w:hAnsi="Times New Roman" w:cs="Times New Roman"/>
          <w:color w:val="000000"/>
          <w:sz w:val="28"/>
          <w:szCs w:val="28"/>
          <w:lang w:eastAsia="ru-RU"/>
        </w:rPr>
      </w:pPr>
      <w:r w:rsidRPr="00BD7230">
        <w:rPr>
          <w:rFonts w:ascii="Times New Roman" w:eastAsia="Times New Roman" w:hAnsi="Times New Roman" w:cs="Times New Roman"/>
          <w:color w:val="000000"/>
          <w:sz w:val="28"/>
          <w:szCs w:val="28"/>
          <w:lang w:eastAsia="ru-RU"/>
        </w:rPr>
        <w:t>Бардовский, В.П. Экономика / В.П. Бардовский. - М.: Изд-во Форум. - Инфра-М. - 2016. - 672 с.</w:t>
      </w:r>
    </w:p>
    <w:p w:rsidR="00BD7230" w:rsidRPr="00BD7230" w:rsidRDefault="00BD7230" w:rsidP="00BD7230">
      <w:pPr>
        <w:pStyle w:val="a3"/>
        <w:widowControl w:val="0"/>
        <w:numPr>
          <w:ilvl w:val="0"/>
          <w:numId w:val="19"/>
        </w:numPr>
        <w:tabs>
          <w:tab w:val="left" w:pos="567"/>
        </w:tabs>
        <w:spacing w:after="0" w:line="360" w:lineRule="auto"/>
        <w:ind w:left="567" w:hanging="567"/>
        <w:jc w:val="both"/>
        <w:rPr>
          <w:rFonts w:ascii="Times New Roman" w:eastAsia="Times New Roman" w:hAnsi="Times New Roman" w:cs="Times New Roman"/>
          <w:color w:val="000000"/>
          <w:sz w:val="28"/>
          <w:szCs w:val="28"/>
          <w:lang w:eastAsia="ru-RU"/>
        </w:rPr>
      </w:pPr>
      <w:proofErr w:type="spellStart"/>
      <w:r w:rsidRPr="00BD7230">
        <w:rPr>
          <w:rFonts w:ascii="Times New Roman" w:eastAsia="Times New Roman" w:hAnsi="Times New Roman" w:cs="Times New Roman"/>
          <w:color w:val="000000"/>
          <w:sz w:val="28"/>
          <w:szCs w:val="28"/>
          <w:lang w:eastAsia="ru-RU"/>
        </w:rPr>
        <w:t>Басовский</w:t>
      </w:r>
      <w:proofErr w:type="spellEnd"/>
      <w:r w:rsidRPr="00BD7230">
        <w:rPr>
          <w:rFonts w:ascii="Times New Roman" w:eastAsia="Times New Roman" w:hAnsi="Times New Roman" w:cs="Times New Roman"/>
          <w:color w:val="000000"/>
          <w:sz w:val="28"/>
          <w:szCs w:val="28"/>
          <w:lang w:eastAsia="ru-RU"/>
        </w:rPr>
        <w:t xml:space="preserve">, Л.Е. Экономическая теория: учебник/ Л.Е. </w:t>
      </w:r>
      <w:proofErr w:type="spellStart"/>
      <w:r w:rsidRPr="00BD7230">
        <w:rPr>
          <w:rFonts w:ascii="Times New Roman" w:eastAsia="Times New Roman" w:hAnsi="Times New Roman" w:cs="Times New Roman"/>
          <w:color w:val="000000"/>
          <w:sz w:val="28"/>
          <w:szCs w:val="28"/>
          <w:lang w:eastAsia="ru-RU"/>
        </w:rPr>
        <w:t>Басовский</w:t>
      </w:r>
      <w:proofErr w:type="spellEnd"/>
      <w:r w:rsidRPr="00BD7230">
        <w:rPr>
          <w:rFonts w:ascii="Times New Roman" w:eastAsia="Times New Roman" w:hAnsi="Times New Roman" w:cs="Times New Roman"/>
          <w:color w:val="000000"/>
          <w:sz w:val="28"/>
          <w:szCs w:val="28"/>
          <w:lang w:eastAsia="ru-RU"/>
        </w:rPr>
        <w:t>. - М.: ИНФРА-М. - 2016. - 224 с.</w:t>
      </w:r>
    </w:p>
    <w:p w:rsidR="00BD7230" w:rsidRPr="00BD7230" w:rsidRDefault="00BD7230" w:rsidP="00BD7230">
      <w:pPr>
        <w:pStyle w:val="a3"/>
        <w:widowControl w:val="0"/>
        <w:numPr>
          <w:ilvl w:val="0"/>
          <w:numId w:val="19"/>
        </w:numPr>
        <w:tabs>
          <w:tab w:val="left" w:pos="567"/>
        </w:tabs>
        <w:spacing w:after="0" w:line="360" w:lineRule="auto"/>
        <w:ind w:left="567" w:hanging="567"/>
        <w:jc w:val="both"/>
        <w:rPr>
          <w:rFonts w:ascii="Times New Roman" w:eastAsia="Times New Roman" w:hAnsi="Times New Roman" w:cs="Times New Roman"/>
          <w:color w:val="000000"/>
          <w:sz w:val="28"/>
          <w:szCs w:val="28"/>
          <w:lang w:eastAsia="ru-RU"/>
        </w:rPr>
      </w:pPr>
      <w:proofErr w:type="spellStart"/>
      <w:r w:rsidRPr="00BD7230">
        <w:rPr>
          <w:rFonts w:ascii="Times New Roman" w:eastAsia="Times New Roman" w:hAnsi="Times New Roman" w:cs="Times New Roman"/>
          <w:color w:val="000000"/>
          <w:sz w:val="28"/>
          <w:szCs w:val="28"/>
          <w:lang w:eastAsia="ru-RU"/>
        </w:rPr>
        <w:t>Бевентер</w:t>
      </w:r>
      <w:proofErr w:type="spellEnd"/>
      <w:r w:rsidRPr="00BD7230">
        <w:rPr>
          <w:rFonts w:ascii="Times New Roman" w:eastAsia="Times New Roman" w:hAnsi="Times New Roman" w:cs="Times New Roman"/>
          <w:color w:val="000000"/>
          <w:sz w:val="28"/>
          <w:szCs w:val="28"/>
          <w:lang w:eastAsia="ru-RU"/>
        </w:rPr>
        <w:t xml:space="preserve">, Э Основные знания по рыночной экономике в восьми лекциях / Э. </w:t>
      </w:r>
      <w:proofErr w:type="spellStart"/>
      <w:r w:rsidRPr="00BD7230">
        <w:rPr>
          <w:rFonts w:ascii="Times New Roman" w:eastAsia="Times New Roman" w:hAnsi="Times New Roman" w:cs="Times New Roman"/>
          <w:color w:val="000000"/>
          <w:sz w:val="28"/>
          <w:szCs w:val="28"/>
          <w:lang w:eastAsia="ru-RU"/>
        </w:rPr>
        <w:t>Бевентер</w:t>
      </w:r>
      <w:proofErr w:type="spellEnd"/>
      <w:r w:rsidRPr="00BD7230">
        <w:rPr>
          <w:rFonts w:ascii="Times New Roman" w:eastAsia="Times New Roman" w:hAnsi="Times New Roman" w:cs="Times New Roman"/>
          <w:color w:val="000000"/>
          <w:sz w:val="28"/>
          <w:szCs w:val="28"/>
          <w:lang w:eastAsia="ru-RU"/>
        </w:rPr>
        <w:t xml:space="preserve">. Пер. с </w:t>
      </w:r>
      <w:proofErr w:type="gramStart"/>
      <w:r w:rsidRPr="00BD7230">
        <w:rPr>
          <w:rFonts w:ascii="Times New Roman" w:eastAsia="Times New Roman" w:hAnsi="Times New Roman" w:cs="Times New Roman"/>
          <w:color w:val="000000"/>
          <w:sz w:val="28"/>
          <w:szCs w:val="28"/>
          <w:lang w:eastAsia="ru-RU"/>
        </w:rPr>
        <w:t>нем</w:t>
      </w:r>
      <w:proofErr w:type="gramEnd"/>
      <w:r w:rsidRPr="00BD7230">
        <w:rPr>
          <w:rFonts w:ascii="Times New Roman" w:eastAsia="Times New Roman" w:hAnsi="Times New Roman" w:cs="Times New Roman"/>
          <w:color w:val="000000"/>
          <w:sz w:val="28"/>
          <w:szCs w:val="28"/>
          <w:lang w:eastAsia="ru-RU"/>
        </w:rPr>
        <w:t>. - М., 2016. - 224 с.</w:t>
      </w:r>
    </w:p>
    <w:p w:rsidR="00BD7230" w:rsidRPr="00BD7230" w:rsidRDefault="00BD7230" w:rsidP="00BD7230">
      <w:pPr>
        <w:pStyle w:val="a3"/>
        <w:widowControl w:val="0"/>
        <w:numPr>
          <w:ilvl w:val="0"/>
          <w:numId w:val="19"/>
        </w:numPr>
        <w:tabs>
          <w:tab w:val="left" w:pos="567"/>
        </w:tabs>
        <w:spacing w:after="0" w:line="360" w:lineRule="auto"/>
        <w:ind w:left="567" w:hanging="567"/>
        <w:jc w:val="both"/>
        <w:rPr>
          <w:rFonts w:ascii="Times New Roman" w:eastAsia="Times New Roman" w:hAnsi="Times New Roman" w:cs="Times New Roman"/>
          <w:color w:val="000000"/>
          <w:sz w:val="28"/>
          <w:szCs w:val="28"/>
          <w:lang w:eastAsia="ru-RU"/>
        </w:rPr>
      </w:pPr>
      <w:proofErr w:type="spellStart"/>
      <w:r w:rsidRPr="00BD7230">
        <w:rPr>
          <w:rFonts w:ascii="Times New Roman" w:eastAsia="Times New Roman" w:hAnsi="Times New Roman" w:cs="Times New Roman"/>
          <w:color w:val="000000"/>
          <w:sz w:val="28"/>
          <w:szCs w:val="28"/>
          <w:lang w:eastAsia="ru-RU"/>
        </w:rPr>
        <w:t>Бедрина</w:t>
      </w:r>
      <w:proofErr w:type="spellEnd"/>
      <w:r w:rsidRPr="00BD7230">
        <w:rPr>
          <w:rFonts w:ascii="Times New Roman" w:eastAsia="Times New Roman" w:hAnsi="Times New Roman" w:cs="Times New Roman"/>
          <w:color w:val="000000"/>
          <w:sz w:val="28"/>
          <w:szCs w:val="28"/>
          <w:lang w:eastAsia="ru-RU"/>
        </w:rPr>
        <w:t>, Е.Б., Козлова О.А. и др. Введение в экономическую теорию.- Екатеринбург: УГТУ-УПИ. - 2016. - 210 с.</w:t>
      </w:r>
    </w:p>
    <w:p w:rsidR="00BD7230" w:rsidRPr="00BD7230" w:rsidRDefault="00BD7230" w:rsidP="00BD7230">
      <w:pPr>
        <w:pStyle w:val="a3"/>
        <w:widowControl w:val="0"/>
        <w:numPr>
          <w:ilvl w:val="0"/>
          <w:numId w:val="19"/>
        </w:numPr>
        <w:tabs>
          <w:tab w:val="left" w:pos="567"/>
        </w:tabs>
        <w:spacing w:after="0" w:line="360" w:lineRule="auto"/>
        <w:ind w:left="567" w:hanging="567"/>
        <w:jc w:val="both"/>
        <w:rPr>
          <w:rFonts w:ascii="Times New Roman" w:eastAsia="Times New Roman" w:hAnsi="Times New Roman" w:cs="Times New Roman"/>
          <w:color w:val="000000"/>
          <w:sz w:val="28"/>
          <w:szCs w:val="28"/>
          <w:lang w:eastAsia="ru-RU"/>
        </w:rPr>
      </w:pPr>
      <w:r w:rsidRPr="00BD7230">
        <w:rPr>
          <w:rFonts w:ascii="Times New Roman" w:eastAsia="Times New Roman" w:hAnsi="Times New Roman" w:cs="Times New Roman"/>
          <w:color w:val="000000"/>
          <w:sz w:val="28"/>
          <w:szCs w:val="28"/>
          <w:lang w:eastAsia="ru-RU"/>
        </w:rPr>
        <w:t>Бондарь, А.В. Экономическая теория / А.В. Бондарь. - Минск: БГЭУ. - 2017. - 477с.</w:t>
      </w:r>
    </w:p>
    <w:p w:rsidR="00BD7230" w:rsidRPr="00BD7230" w:rsidRDefault="00BD7230" w:rsidP="00BD7230">
      <w:pPr>
        <w:pStyle w:val="a3"/>
        <w:widowControl w:val="0"/>
        <w:numPr>
          <w:ilvl w:val="0"/>
          <w:numId w:val="19"/>
        </w:numPr>
        <w:tabs>
          <w:tab w:val="left" w:pos="567"/>
        </w:tabs>
        <w:spacing w:after="0" w:line="360" w:lineRule="auto"/>
        <w:ind w:left="567" w:hanging="567"/>
        <w:jc w:val="both"/>
        <w:rPr>
          <w:rFonts w:ascii="Times New Roman" w:eastAsia="Times New Roman" w:hAnsi="Times New Roman" w:cs="Times New Roman"/>
          <w:color w:val="000000"/>
          <w:sz w:val="28"/>
          <w:szCs w:val="28"/>
          <w:lang w:eastAsia="ru-RU"/>
        </w:rPr>
      </w:pPr>
      <w:r w:rsidRPr="00BD7230">
        <w:rPr>
          <w:rFonts w:ascii="Times New Roman" w:eastAsia="Times New Roman" w:hAnsi="Times New Roman" w:cs="Times New Roman"/>
          <w:color w:val="000000"/>
          <w:sz w:val="28"/>
          <w:szCs w:val="28"/>
          <w:lang w:eastAsia="ru-RU"/>
        </w:rPr>
        <w:t>Борисов, Е.Ф. Экономика / Е.Ф. Борисов, - М.: ИНФРА-М. 2017. - 256 с.</w:t>
      </w:r>
    </w:p>
    <w:p w:rsidR="00BD7230" w:rsidRPr="00BD7230" w:rsidRDefault="00BD7230" w:rsidP="00BD7230">
      <w:pPr>
        <w:pStyle w:val="a3"/>
        <w:widowControl w:val="0"/>
        <w:numPr>
          <w:ilvl w:val="0"/>
          <w:numId w:val="19"/>
        </w:numPr>
        <w:tabs>
          <w:tab w:val="left" w:pos="567"/>
        </w:tabs>
        <w:spacing w:after="0" w:line="360" w:lineRule="auto"/>
        <w:ind w:left="567" w:hanging="567"/>
        <w:jc w:val="both"/>
        <w:rPr>
          <w:rFonts w:ascii="Times New Roman" w:eastAsia="Times New Roman" w:hAnsi="Times New Roman" w:cs="Times New Roman"/>
          <w:color w:val="000000"/>
          <w:sz w:val="28"/>
          <w:szCs w:val="28"/>
          <w:lang w:eastAsia="ru-RU"/>
        </w:rPr>
      </w:pPr>
      <w:proofErr w:type="spellStart"/>
      <w:r w:rsidRPr="00BD7230">
        <w:rPr>
          <w:rFonts w:ascii="Times New Roman" w:eastAsia="Times New Roman" w:hAnsi="Times New Roman" w:cs="Times New Roman"/>
          <w:color w:val="000000"/>
          <w:sz w:val="28"/>
          <w:szCs w:val="28"/>
          <w:lang w:eastAsia="ru-RU"/>
        </w:rPr>
        <w:t>Бородич</w:t>
      </w:r>
      <w:proofErr w:type="spellEnd"/>
      <w:r w:rsidRPr="00BD7230">
        <w:rPr>
          <w:rFonts w:ascii="Times New Roman" w:eastAsia="Times New Roman" w:hAnsi="Times New Roman" w:cs="Times New Roman"/>
          <w:color w:val="000000"/>
          <w:sz w:val="28"/>
          <w:szCs w:val="28"/>
          <w:lang w:eastAsia="ru-RU"/>
        </w:rPr>
        <w:t xml:space="preserve">, С.А. Экономика. Учебное пособие для студентов экономических специальностей / С.А. </w:t>
      </w:r>
      <w:proofErr w:type="spellStart"/>
      <w:r w:rsidRPr="00BD7230">
        <w:rPr>
          <w:rFonts w:ascii="Times New Roman" w:eastAsia="Times New Roman" w:hAnsi="Times New Roman" w:cs="Times New Roman"/>
          <w:color w:val="000000"/>
          <w:sz w:val="28"/>
          <w:szCs w:val="28"/>
          <w:lang w:eastAsia="ru-RU"/>
        </w:rPr>
        <w:t>Бородич</w:t>
      </w:r>
      <w:proofErr w:type="spellEnd"/>
      <w:r w:rsidRPr="00BD7230">
        <w:rPr>
          <w:rFonts w:ascii="Times New Roman" w:eastAsia="Times New Roman" w:hAnsi="Times New Roman" w:cs="Times New Roman"/>
          <w:color w:val="000000"/>
          <w:sz w:val="28"/>
          <w:szCs w:val="28"/>
          <w:lang w:eastAsia="ru-RU"/>
        </w:rPr>
        <w:t>,- М.: Новое знание. - 2016. - 403 с.</w:t>
      </w:r>
    </w:p>
    <w:p w:rsidR="00BD7230" w:rsidRPr="00BD7230" w:rsidRDefault="00BD7230" w:rsidP="00BD7230">
      <w:pPr>
        <w:pStyle w:val="a3"/>
        <w:widowControl w:val="0"/>
        <w:numPr>
          <w:ilvl w:val="0"/>
          <w:numId w:val="19"/>
        </w:numPr>
        <w:tabs>
          <w:tab w:val="left" w:pos="567"/>
        </w:tabs>
        <w:spacing w:after="0" w:line="360" w:lineRule="auto"/>
        <w:ind w:left="567" w:hanging="567"/>
        <w:jc w:val="both"/>
        <w:rPr>
          <w:rFonts w:ascii="Times New Roman" w:eastAsia="Times New Roman" w:hAnsi="Times New Roman" w:cs="Times New Roman"/>
          <w:color w:val="000000"/>
          <w:sz w:val="28"/>
          <w:szCs w:val="28"/>
          <w:lang w:eastAsia="ru-RU"/>
        </w:rPr>
      </w:pPr>
      <w:proofErr w:type="spellStart"/>
      <w:r w:rsidRPr="00BD7230">
        <w:rPr>
          <w:rFonts w:ascii="Times New Roman" w:eastAsia="Times New Roman" w:hAnsi="Times New Roman" w:cs="Times New Roman"/>
          <w:color w:val="000000"/>
          <w:sz w:val="28"/>
          <w:szCs w:val="28"/>
          <w:lang w:eastAsia="ru-RU"/>
        </w:rPr>
        <w:t>Боумоль</w:t>
      </w:r>
      <w:proofErr w:type="spellEnd"/>
      <w:r w:rsidRPr="00BD7230">
        <w:rPr>
          <w:rFonts w:ascii="Times New Roman" w:eastAsia="Times New Roman" w:hAnsi="Times New Roman" w:cs="Times New Roman"/>
          <w:color w:val="000000"/>
          <w:sz w:val="28"/>
          <w:szCs w:val="28"/>
          <w:lang w:eastAsia="ru-RU"/>
        </w:rPr>
        <w:t xml:space="preserve">, У. </w:t>
      </w:r>
      <w:proofErr w:type="spellStart"/>
      <w:r w:rsidRPr="00BD7230">
        <w:rPr>
          <w:rFonts w:ascii="Times New Roman" w:eastAsia="Times New Roman" w:hAnsi="Times New Roman" w:cs="Times New Roman"/>
          <w:color w:val="000000"/>
          <w:sz w:val="28"/>
          <w:szCs w:val="28"/>
          <w:lang w:eastAsia="ru-RU"/>
        </w:rPr>
        <w:t>Экономикс</w:t>
      </w:r>
      <w:proofErr w:type="spellEnd"/>
      <w:r w:rsidRPr="00BD7230">
        <w:rPr>
          <w:rFonts w:ascii="Times New Roman" w:eastAsia="Times New Roman" w:hAnsi="Times New Roman" w:cs="Times New Roman"/>
          <w:color w:val="000000"/>
          <w:sz w:val="28"/>
          <w:szCs w:val="28"/>
          <w:lang w:eastAsia="ru-RU"/>
        </w:rPr>
        <w:t xml:space="preserve">. Принципы и политика / У. </w:t>
      </w:r>
      <w:proofErr w:type="spellStart"/>
      <w:r w:rsidRPr="00BD7230">
        <w:rPr>
          <w:rFonts w:ascii="Times New Roman" w:eastAsia="Times New Roman" w:hAnsi="Times New Roman" w:cs="Times New Roman"/>
          <w:color w:val="000000"/>
          <w:sz w:val="28"/>
          <w:szCs w:val="28"/>
          <w:lang w:eastAsia="ru-RU"/>
        </w:rPr>
        <w:t>Боумоль</w:t>
      </w:r>
      <w:proofErr w:type="spellEnd"/>
      <w:r w:rsidRPr="00BD7230">
        <w:rPr>
          <w:rFonts w:ascii="Times New Roman" w:eastAsia="Times New Roman" w:hAnsi="Times New Roman" w:cs="Times New Roman"/>
          <w:color w:val="000000"/>
          <w:sz w:val="28"/>
          <w:szCs w:val="28"/>
          <w:lang w:eastAsia="ru-RU"/>
        </w:rPr>
        <w:t xml:space="preserve">, А. </w:t>
      </w:r>
      <w:proofErr w:type="spellStart"/>
      <w:r w:rsidRPr="00BD7230">
        <w:rPr>
          <w:rFonts w:ascii="Times New Roman" w:eastAsia="Times New Roman" w:hAnsi="Times New Roman" w:cs="Times New Roman"/>
          <w:color w:val="000000"/>
          <w:sz w:val="28"/>
          <w:szCs w:val="28"/>
          <w:lang w:eastAsia="ru-RU"/>
        </w:rPr>
        <w:t>Блайндер</w:t>
      </w:r>
      <w:proofErr w:type="spellEnd"/>
      <w:r w:rsidRPr="00BD7230">
        <w:rPr>
          <w:rFonts w:ascii="Times New Roman" w:eastAsia="Times New Roman" w:hAnsi="Times New Roman" w:cs="Times New Roman"/>
          <w:color w:val="000000"/>
          <w:sz w:val="28"/>
          <w:szCs w:val="28"/>
          <w:lang w:eastAsia="ru-RU"/>
        </w:rPr>
        <w:t>. - М.: ЮНИТИ-Дана. - 2018.</w:t>
      </w:r>
    </w:p>
    <w:p w:rsidR="00BD7230" w:rsidRPr="00BD7230" w:rsidRDefault="00BD7230" w:rsidP="00BD7230">
      <w:pPr>
        <w:pStyle w:val="a3"/>
        <w:widowControl w:val="0"/>
        <w:numPr>
          <w:ilvl w:val="0"/>
          <w:numId w:val="19"/>
        </w:numPr>
        <w:tabs>
          <w:tab w:val="left" w:pos="567"/>
        </w:tabs>
        <w:spacing w:after="0" w:line="360" w:lineRule="auto"/>
        <w:ind w:left="567" w:hanging="567"/>
        <w:jc w:val="both"/>
        <w:rPr>
          <w:rFonts w:ascii="Times New Roman" w:eastAsia="Times New Roman" w:hAnsi="Times New Roman" w:cs="Times New Roman"/>
          <w:color w:val="000000"/>
          <w:sz w:val="28"/>
          <w:szCs w:val="28"/>
          <w:lang w:eastAsia="ru-RU"/>
        </w:rPr>
      </w:pPr>
      <w:proofErr w:type="spellStart"/>
      <w:r w:rsidRPr="00BD7230">
        <w:rPr>
          <w:rFonts w:ascii="Times New Roman" w:eastAsia="Times New Roman" w:hAnsi="Times New Roman" w:cs="Times New Roman"/>
          <w:color w:val="000000"/>
          <w:sz w:val="28"/>
          <w:szCs w:val="28"/>
          <w:lang w:eastAsia="ru-RU"/>
        </w:rPr>
        <w:t>Бутырнова</w:t>
      </w:r>
      <w:proofErr w:type="spellEnd"/>
      <w:r w:rsidRPr="00BD7230">
        <w:rPr>
          <w:rFonts w:ascii="Times New Roman" w:eastAsia="Times New Roman" w:hAnsi="Times New Roman" w:cs="Times New Roman"/>
          <w:color w:val="000000"/>
          <w:sz w:val="28"/>
          <w:szCs w:val="28"/>
          <w:lang w:eastAsia="ru-RU"/>
        </w:rPr>
        <w:t xml:space="preserve">, Т.С. Экономика. Учебное пособие / Т.С. </w:t>
      </w:r>
      <w:proofErr w:type="spellStart"/>
      <w:r w:rsidRPr="00BD7230">
        <w:rPr>
          <w:rFonts w:ascii="Times New Roman" w:eastAsia="Times New Roman" w:hAnsi="Times New Roman" w:cs="Times New Roman"/>
          <w:color w:val="000000"/>
          <w:sz w:val="28"/>
          <w:szCs w:val="28"/>
          <w:lang w:eastAsia="ru-RU"/>
        </w:rPr>
        <w:t>Бутырнова</w:t>
      </w:r>
      <w:proofErr w:type="spellEnd"/>
      <w:r w:rsidRPr="00BD7230">
        <w:rPr>
          <w:rFonts w:ascii="Times New Roman" w:eastAsia="Times New Roman" w:hAnsi="Times New Roman" w:cs="Times New Roman"/>
          <w:color w:val="000000"/>
          <w:sz w:val="28"/>
          <w:szCs w:val="28"/>
          <w:lang w:eastAsia="ru-RU"/>
        </w:rPr>
        <w:t>. - М.: Экономика. - 2004. - 364 с.</w:t>
      </w:r>
    </w:p>
    <w:p w:rsidR="00BD7230" w:rsidRPr="00BD7230" w:rsidRDefault="00BD7230" w:rsidP="00BD7230">
      <w:pPr>
        <w:pStyle w:val="a3"/>
        <w:widowControl w:val="0"/>
        <w:numPr>
          <w:ilvl w:val="0"/>
          <w:numId w:val="19"/>
        </w:numPr>
        <w:tabs>
          <w:tab w:val="left" w:pos="567"/>
        </w:tabs>
        <w:spacing w:after="0" w:line="360" w:lineRule="auto"/>
        <w:ind w:left="567" w:hanging="567"/>
        <w:jc w:val="both"/>
        <w:rPr>
          <w:rFonts w:ascii="Times New Roman" w:eastAsia="Times New Roman" w:hAnsi="Times New Roman" w:cs="Times New Roman"/>
          <w:color w:val="000000"/>
          <w:sz w:val="28"/>
          <w:szCs w:val="28"/>
          <w:lang w:eastAsia="ru-RU"/>
        </w:rPr>
      </w:pPr>
      <w:proofErr w:type="spellStart"/>
      <w:r w:rsidRPr="00BD7230">
        <w:rPr>
          <w:rFonts w:ascii="Times New Roman" w:eastAsia="Times New Roman" w:hAnsi="Times New Roman" w:cs="Times New Roman"/>
          <w:color w:val="000000"/>
          <w:sz w:val="28"/>
          <w:szCs w:val="28"/>
          <w:lang w:eastAsia="ru-RU"/>
        </w:rPr>
        <w:t>Буфетова</w:t>
      </w:r>
      <w:proofErr w:type="spellEnd"/>
      <w:r w:rsidRPr="00BD7230">
        <w:rPr>
          <w:rFonts w:ascii="Times New Roman" w:eastAsia="Times New Roman" w:hAnsi="Times New Roman" w:cs="Times New Roman"/>
          <w:color w:val="000000"/>
          <w:sz w:val="28"/>
          <w:szCs w:val="28"/>
          <w:lang w:eastAsia="ru-RU"/>
        </w:rPr>
        <w:t xml:space="preserve">, А.Н. Основы экономики. Учебное пособие для абитуриентов ЭФ НГУ / А.Н. </w:t>
      </w:r>
      <w:proofErr w:type="spellStart"/>
      <w:r w:rsidRPr="00BD7230">
        <w:rPr>
          <w:rFonts w:ascii="Times New Roman" w:eastAsia="Times New Roman" w:hAnsi="Times New Roman" w:cs="Times New Roman"/>
          <w:color w:val="000000"/>
          <w:sz w:val="28"/>
          <w:szCs w:val="28"/>
          <w:lang w:eastAsia="ru-RU"/>
        </w:rPr>
        <w:t>Буфетова</w:t>
      </w:r>
      <w:proofErr w:type="spellEnd"/>
      <w:r w:rsidRPr="00BD7230">
        <w:rPr>
          <w:rFonts w:ascii="Times New Roman" w:eastAsia="Times New Roman" w:hAnsi="Times New Roman" w:cs="Times New Roman"/>
          <w:color w:val="000000"/>
          <w:sz w:val="28"/>
          <w:szCs w:val="28"/>
          <w:lang w:eastAsia="ru-RU"/>
        </w:rPr>
        <w:t xml:space="preserve">, Л.С. </w:t>
      </w:r>
      <w:proofErr w:type="gramStart"/>
      <w:r w:rsidRPr="00BD7230">
        <w:rPr>
          <w:rFonts w:ascii="Times New Roman" w:eastAsia="Times New Roman" w:hAnsi="Times New Roman" w:cs="Times New Roman"/>
          <w:color w:val="000000"/>
          <w:sz w:val="28"/>
          <w:szCs w:val="28"/>
          <w:lang w:eastAsia="ru-RU"/>
        </w:rPr>
        <w:t>Веселая</w:t>
      </w:r>
      <w:proofErr w:type="gramEnd"/>
      <w:r w:rsidRPr="00BD7230">
        <w:rPr>
          <w:rFonts w:ascii="Times New Roman" w:eastAsia="Times New Roman" w:hAnsi="Times New Roman" w:cs="Times New Roman"/>
          <w:color w:val="000000"/>
          <w:sz w:val="28"/>
          <w:szCs w:val="28"/>
          <w:lang w:eastAsia="ru-RU"/>
        </w:rPr>
        <w:t xml:space="preserve"> - Новосибирск. - 2016.</w:t>
      </w:r>
    </w:p>
    <w:p w:rsidR="00BD7230" w:rsidRPr="00BD7230" w:rsidRDefault="00BD7230" w:rsidP="00BD7230">
      <w:pPr>
        <w:pStyle w:val="a3"/>
        <w:widowControl w:val="0"/>
        <w:numPr>
          <w:ilvl w:val="0"/>
          <w:numId w:val="19"/>
        </w:numPr>
        <w:tabs>
          <w:tab w:val="left" w:pos="567"/>
        </w:tabs>
        <w:spacing w:after="0" w:line="360" w:lineRule="auto"/>
        <w:ind w:left="567" w:hanging="567"/>
        <w:jc w:val="both"/>
        <w:rPr>
          <w:rFonts w:ascii="Times New Roman" w:eastAsia="Times New Roman" w:hAnsi="Times New Roman" w:cs="Times New Roman"/>
          <w:color w:val="000000"/>
          <w:sz w:val="28"/>
          <w:szCs w:val="28"/>
          <w:lang w:eastAsia="ru-RU"/>
        </w:rPr>
      </w:pPr>
      <w:proofErr w:type="spellStart"/>
      <w:r w:rsidRPr="00BD7230">
        <w:rPr>
          <w:rFonts w:ascii="Times New Roman" w:eastAsia="Times New Roman" w:hAnsi="Times New Roman" w:cs="Times New Roman"/>
          <w:color w:val="000000"/>
          <w:sz w:val="28"/>
          <w:szCs w:val="28"/>
          <w:lang w:eastAsia="ru-RU"/>
        </w:rPr>
        <w:t>Вахитов</w:t>
      </w:r>
      <w:proofErr w:type="spellEnd"/>
      <w:r w:rsidRPr="00BD7230">
        <w:rPr>
          <w:rFonts w:ascii="Times New Roman" w:eastAsia="Times New Roman" w:hAnsi="Times New Roman" w:cs="Times New Roman"/>
          <w:color w:val="000000"/>
          <w:sz w:val="28"/>
          <w:szCs w:val="28"/>
          <w:lang w:eastAsia="ru-RU"/>
        </w:rPr>
        <w:t xml:space="preserve">, К.И. Экономика. Учебное пособие / К.И. </w:t>
      </w:r>
      <w:proofErr w:type="spellStart"/>
      <w:r w:rsidRPr="00BD7230">
        <w:rPr>
          <w:rFonts w:ascii="Times New Roman" w:eastAsia="Times New Roman" w:hAnsi="Times New Roman" w:cs="Times New Roman"/>
          <w:color w:val="000000"/>
          <w:sz w:val="28"/>
          <w:szCs w:val="28"/>
          <w:lang w:eastAsia="ru-RU"/>
        </w:rPr>
        <w:t>Вахитов</w:t>
      </w:r>
      <w:proofErr w:type="spellEnd"/>
      <w:r w:rsidRPr="00BD7230">
        <w:rPr>
          <w:rFonts w:ascii="Times New Roman" w:eastAsia="Times New Roman" w:hAnsi="Times New Roman" w:cs="Times New Roman"/>
          <w:color w:val="000000"/>
          <w:sz w:val="28"/>
          <w:szCs w:val="28"/>
          <w:lang w:eastAsia="ru-RU"/>
        </w:rPr>
        <w:t xml:space="preserve">. </w:t>
      </w:r>
      <w:proofErr w:type="gramStart"/>
      <w:r w:rsidRPr="00BD7230">
        <w:rPr>
          <w:rFonts w:ascii="Times New Roman" w:eastAsia="Times New Roman" w:hAnsi="Times New Roman" w:cs="Times New Roman"/>
          <w:color w:val="000000"/>
          <w:sz w:val="28"/>
          <w:szCs w:val="28"/>
          <w:lang w:eastAsia="ru-RU"/>
        </w:rPr>
        <w:t>-М</w:t>
      </w:r>
      <w:proofErr w:type="gramEnd"/>
      <w:r w:rsidRPr="00BD7230">
        <w:rPr>
          <w:rFonts w:ascii="Times New Roman" w:eastAsia="Times New Roman" w:hAnsi="Times New Roman" w:cs="Times New Roman"/>
          <w:color w:val="000000"/>
          <w:sz w:val="28"/>
          <w:szCs w:val="28"/>
          <w:lang w:eastAsia="ru-RU"/>
        </w:rPr>
        <w:t>. - 2017. -364 с.</w:t>
      </w:r>
    </w:p>
    <w:p w:rsidR="00BD7230" w:rsidRPr="00BD7230" w:rsidRDefault="00BD7230" w:rsidP="00BD7230">
      <w:pPr>
        <w:pStyle w:val="a3"/>
        <w:widowControl w:val="0"/>
        <w:numPr>
          <w:ilvl w:val="0"/>
          <w:numId w:val="19"/>
        </w:numPr>
        <w:tabs>
          <w:tab w:val="left" w:pos="567"/>
        </w:tabs>
        <w:spacing w:after="0" w:line="360" w:lineRule="auto"/>
        <w:ind w:left="567" w:hanging="567"/>
        <w:jc w:val="both"/>
        <w:rPr>
          <w:rFonts w:ascii="Times New Roman" w:eastAsia="Times New Roman" w:hAnsi="Times New Roman" w:cs="Times New Roman"/>
          <w:color w:val="000000"/>
          <w:sz w:val="28"/>
          <w:szCs w:val="28"/>
          <w:lang w:eastAsia="ru-RU"/>
        </w:rPr>
      </w:pPr>
      <w:r w:rsidRPr="00BD7230">
        <w:rPr>
          <w:rFonts w:ascii="Times New Roman" w:eastAsia="Times New Roman" w:hAnsi="Times New Roman" w:cs="Times New Roman"/>
          <w:color w:val="000000"/>
          <w:sz w:val="28"/>
          <w:szCs w:val="28"/>
          <w:lang w:eastAsia="ru-RU"/>
        </w:rPr>
        <w:t xml:space="preserve">Войтов, А.Г. Экономика. Общий курс / А.Г. Войтов. - 9-е изд., </w:t>
      </w:r>
      <w:proofErr w:type="spellStart"/>
      <w:r w:rsidRPr="00BD7230">
        <w:rPr>
          <w:rFonts w:ascii="Times New Roman" w:eastAsia="Times New Roman" w:hAnsi="Times New Roman" w:cs="Times New Roman"/>
          <w:color w:val="000000"/>
          <w:sz w:val="28"/>
          <w:szCs w:val="28"/>
          <w:lang w:eastAsia="ru-RU"/>
        </w:rPr>
        <w:t>перераб</w:t>
      </w:r>
      <w:proofErr w:type="spellEnd"/>
      <w:r w:rsidRPr="00BD7230">
        <w:rPr>
          <w:rFonts w:ascii="Times New Roman" w:eastAsia="Times New Roman" w:hAnsi="Times New Roman" w:cs="Times New Roman"/>
          <w:color w:val="000000"/>
          <w:sz w:val="28"/>
          <w:szCs w:val="28"/>
          <w:lang w:eastAsia="ru-RU"/>
        </w:rPr>
        <w:t>. и доп.- М.: ИТК Дашков и К. - 2016. - 600с.</w:t>
      </w:r>
    </w:p>
    <w:p w:rsidR="00BD7230" w:rsidRPr="00BD7230" w:rsidRDefault="00BD7230" w:rsidP="00BD7230">
      <w:pPr>
        <w:pStyle w:val="a3"/>
        <w:widowControl w:val="0"/>
        <w:numPr>
          <w:ilvl w:val="0"/>
          <w:numId w:val="19"/>
        </w:numPr>
        <w:tabs>
          <w:tab w:val="left" w:pos="567"/>
        </w:tabs>
        <w:spacing w:after="0" w:line="360" w:lineRule="auto"/>
        <w:ind w:left="567" w:hanging="567"/>
        <w:jc w:val="both"/>
        <w:rPr>
          <w:rFonts w:ascii="Times New Roman" w:eastAsia="Times New Roman" w:hAnsi="Times New Roman" w:cs="Times New Roman"/>
          <w:color w:val="000000"/>
          <w:sz w:val="28"/>
          <w:szCs w:val="28"/>
          <w:lang w:eastAsia="ru-RU"/>
        </w:rPr>
      </w:pPr>
      <w:proofErr w:type="spellStart"/>
      <w:r w:rsidRPr="00BD7230">
        <w:rPr>
          <w:rFonts w:ascii="Times New Roman" w:eastAsia="Times New Roman" w:hAnsi="Times New Roman" w:cs="Times New Roman"/>
          <w:color w:val="000000"/>
          <w:sz w:val="28"/>
          <w:szCs w:val="28"/>
          <w:lang w:eastAsia="ru-RU"/>
        </w:rPr>
        <w:t>Гомола</w:t>
      </w:r>
      <w:proofErr w:type="spellEnd"/>
      <w:r w:rsidRPr="00BD7230">
        <w:rPr>
          <w:rFonts w:ascii="Times New Roman" w:eastAsia="Times New Roman" w:hAnsi="Times New Roman" w:cs="Times New Roman"/>
          <w:color w:val="000000"/>
          <w:sz w:val="28"/>
          <w:szCs w:val="28"/>
          <w:lang w:eastAsia="ru-RU"/>
        </w:rPr>
        <w:t xml:space="preserve">, А.И., Кириллов В.Е. Экономика / А.И., </w:t>
      </w:r>
      <w:proofErr w:type="spellStart"/>
      <w:r w:rsidRPr="00BD7230">
        <w:rPr>
          <w:rFonts w:ascii="Times New Roman" w:eastAsia="Times New Roman" w:hAnsi="Times New Roman" w:cs="Times New Roman"/>
          <w:color w:val="000000"/>
          <w:sz w:val="28"/>
          <w:szCs w:val="28"/>
          <w:lang w:eastAsia="ru-RU"/>
        </w:rPr>
        <w:t>Гомола</w:t>
      </w:r>
      <w:proofErr w:type="spellEnd"/>
      <w:r w:rsidRPr="00BD7230">
        <w:rPr>
          <w:rFonts w:ascii="Times New Roman" w:eastAsia="Times New Roman" w:hAnsi="Times New Roman" w:cs="Times New Roman"/>
          <w:color w:val="000000"/>
          <w:sz w:val="28"/>
          <w:szCs w:val="28"/>
          <w:lang w:eastAsia="ru-RU"/>
        </w:rPr>
        <w:t>, В.Е. Кириллов, П.А. Жаннин - М.: Академия. - 2017. - 336с.</w:t>
      </w:r>
    </w:p>
    <w:p w:rsidR="001A343A" w:rsidRPr="00BD7230" w:rsidRDefault="001A343A" w:rsidP="001A343A">
      <w:pPr>
        <w:pStyle w:val="a3"/>
        <w:widowControl w:val="0"/>
        <w:numPr>
          <w:ilvl w:val="0"/>
          <w:numId w:val="19"/>
        </w:numPr>
        <w:tabs>
          <w:tab w:val="left" w:pos="567"/>
        </w:tabs>
        <w:spacing w:after="0" w:line="360" w:lineRule="auto"/>
        <w:ind w:left="567" w:hanging="567"/>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Данилава</w:t>
      </w:r>
      <w:proofErr w:type="spellEnd"/>
      <w:r>
        <w:rPr>
          <w:rFonts w:ascii="Times New Roman" w:eastAsia="Times New Roman" w:hAnsi="Times New Roman" w:cs="Times New Roman"/>
          <w:color w:val="000000"/>
          <w:sz w:val="28"/>
          <w:szCs w:val="28"/>
          <w:lang w:eastAsia="ru-RU"/>
        </w:rPr>
        <w:t>, А.И. Высшее образование и экономика региона</w:t>
      </w:r>
      <w:r w:rsidRPr="00BD723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А.И. Данилова. - М.: Академия. - 2017. - 25</w:t>
      </w:r>
      <w:r w:rsidRPr="00BD7230">
        <w:rPr>
          <w:rFonts w:ascii="Times New Roman" w:eastAsia="Times New Roman" w:hAnsi="Times New Roman" w:cs="Times New Roman"/>
          <w:color w:val="000000"/>
          <w:sz w:val="28"/>
          <w:szCs w:val="28"/>
          <w:lang w:eastAsia="ru-RU"/>
        </w:rPr>
        <w:t>6с.</w:t>
      </w:r>
    </w:p>
    <w:p w:rsidR="001A343A" w:rsidRPr="00BD7230" w:rsidRDefault="001A343A" w:rsidP="001A343A">
      <w:pPr>
        <w:pStyle w:val="a3"/>
        <w:widowControl w:val="0"/>
        <w:numPr>
          <w:ilvl w:val="0"/>
          <w:numId w:val="19"/>
        </w:numPr>
        <w:tabs>
          <w:tab w:val="left" w:pos="567"/>
        </w:tabs>
        <w:spacing w:after="0" w:line="360" w:lineRule="auto"/>
        <w:ind w:left="567" w:hanging="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Жукова П.Н. Эко</w:t>
      </w:r>
      <w:r w:rsidRPr="00BD7230">
        <w:rPr>
          <w:rFonts w:ascii="Times New Roman" w:eastAsia="Times New Roman" w:hAnsi="Times New Roman" w:cs="Times New Roman"/>
          <w:color w:val="000000"/>
          <w:sz w:val="28"/>
          <w:szCs w:val="28"/>
          <w:lang w:eastAsia="ru-RU"/>
        </w:rPr>
        <w:t>номика</w:t>
      </w:r>
      <w:r>
        <w:rPr>
          <w:rFonts w:ascii="Times New Roman" w:eastAsia="Times New Roman" w:hAnsi="Times New Roman" w:cs="Times New Roman"/>
          <w:color w:val="000000"/>
          <w:sz w:val="28"/>
          <w:szCs w:val="28"/>
          <w:lang w:eastAsia="ru-RU"/>
        </w:rPr>
        <w:t xml:space="preserve"> в системе образования</w:t>
      </w:r>
      <w:r w:rsidRPr="00BD7230">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П.Н. Жукова</w:t>
      </w:r>
      <w:r w:rsidRPr="00BD7230">
        <w:rPr>
          <w:rFonts w:ascii="Times New Roman" w:eastAsia="Times New Roman" w:hAnsi="Times New Roman" w:cs="Times New Roman"/>
          <w:color w:val="000000"/>
          <w:sz w:val="28"/>
          <w:szCs w:val="28"/>
          <w:lang w:eastAsia="ru-RU"/>
        </w:rPr>
        <w:t xml:space="preserve"> - М.: Академия. - 201</w:t>
      </w:r>
      <w:r>
        <w:rPr>
          <w:rFonts w:ascii="Times New Roman" w:eastAsia="Times New Roman" w:hAnsi="Times New Roman" w:cs="Times New Roman"/>
          <w:color w:val="000000"/>
          <w:sz w:val="28"/>
          <w:szCs w:val="28"/>
          <w:lang w:eastAsia="ru-RU"/>
        </w:rPr>
        <w:t>9. - 118</w:t>
      </w:r>
      <w:r w:rsidRPr="00BD7230">
        <w:rPr>
          <w:rFonts w:ascii="Times New Roman" w:eastAsia="Times New Roman" w:hAnsi="Times New Roman" w:cs="Times New Roman"/>
          <w:color w:val="000000"/>
          <w:sz w:val="28"/>
          <w:szCs w:val="28"/>
          <w:lang w:eastAsia="ru-RU"/>
        </w:rPr>
        <w:t>с.</w:t>
      </w:r>
    </w:p>
    <w:p w:rsidR="001A343A" w:rsidRPr="00BD7230" w:rsidRDefault="001A343A" w:rsidP="001A343A">
      <w:pPr>
        <w:pStyle w:val="a3"/>
        <w:widowControl w:val="0"/>
        <w:numPr>
          <w:ilvl w:val="0"/>
          <w:numId w:val="19"/>
        </w:numPr>
        <w:tabs>
          <w:tab w:val="left" w:pos="567"/>
        </w:tabs>
        <w:spacing w:after="0" w:line="360" w:lineRule="auto"/>
        <w:ind w:left="567" w:hanging="567"/>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Жиголев</w:t>
      </w:r>
      <w:proofErr w:type="spellEnd"/>
      <w:r>
        <w:rPr>
          <w:rFonts w:ascii="Times New Roman" w:eastAsia="Times New Roman" w:hAnsi="Times New Roman" w:cs="Times New Roman"/>
          <w:color w:val="000000"/>
          <w:sz w:val="28"/>
          <w:szCs w:val="28"/>
          <w:lang w:eastAsia="ru-RU"/>
        </w:rPr>
        <w:t xml:space="preserve"> Н.В. Высшие учебные заведения</w:t>
      </w:r>
      <w:r w:rsidRPr="00BD7230">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 xml:space="preserve">Н.В. </w:t>
      </w:r>
      <w:proofErr w:type="spellStart"/>
      <w:r>
        <w:rPr>
          <w:rFonts w:ascii="Times New Roman" w:eastAsia="Times New Roman" w:hAnsi="Times New Roman" w:cs="Times New Roman"/>
          <w:color w:val="000000"/>
          <w:sz w:val="28"/>
          <w:szCs w:val="28"/>
          <w:lang w:eastAsia="ru-RU"/>
        </w:rPr>
        <w:t>Жиголев</w:t>
      </w:r>
      <w:proofErr w:type="spellEnd"/>
      <w:r w:rsidRPr="00BD7230">
        <w:rPr>
          <w:rFonts w:ascii="Times New Roman" w:eastAsia="Times New Roman" w:hAnsi="Times New Roman" w:cs="Times New Roman"/>
          <w:color w:val="000000"/>
          <w:sz w:val="28"/>
          <w:szCs w:val="28"/>
          <w:lang w:eastAsia="ru-RU"/>
        </w:rPr>
        <w:t xml:space="preserve"> - М.: </w:t>
      </w:r>
      <w:r>
        <w:rPr>
          <w:rFonts w:ascii="Times New Roman" w:eastAsia="Times New Roman" w:hAnsi="Times New Roman" w:cs="Times New Roman"/>
          <w:color w:val="000000"/>
          <w:sz w:val="28"/>
          <w:szCs w:val="28"/>
          <w:lang w:eastAsia="ru-RU"/>
        </w:rPr>
        <w:t xml:space="preserve">ИНФРА-М. - 2019. – 118 </w:t>
      </w:r>
      <w:r w:rsidRPr="00BD7230">
        <w:rPr>
          <w:rFonts w:ascii="Times New Roman" w:eastAsia="Times New Roman" w:hAnsi="Times New Roman" w:cs="Times New Roman"/>
          <w:color w:val="000000"/>
          <w:sz w:val="28"/>
          <w:szCs w:val="28"/>
          <w:lang w:eastAsia="ru-RU"/>
        </w:rPr>
        <w:t>с.</w:t>
      </w:r>
    </w:p>
    <w:p w:rsidR="001A343A" w:rsidRPr="00BD7230" w:rsidRDefault="001A343A" w:rsidP="001A343A">
      <w:pPr>
        <w:pStyle w:val="a3"/>
        <w:widowControl w:val="0"/>
        <w:numPr>
          <w:ilvl w:val="0"/>
          <w:numId w:val="19"/>
        </w:numPr>
        <w:tabs>
          <w:tab w:val="left" w:pos="567"/>
        </w:tabs>
        <w:spacing w:after="0" w:line="360" w:lineRule="auto"/>
        <w:ind w:left="567" w:hanging="567"/>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Заитов</w:t>
      </w:r>
      <w:proofErr w:type="spellEnd"/>
      <w:r>
        <w:rPr>
          <w:rFonts w:ascii="Times New Roman" w:eastAsia="Times New Roman" w:hAnsi="Times New Roman" w:cs="Times New Roman"/>
          <w:color w:val="000000"/>
          <w:sz w:val="28"/>
          <w:szCs w:val="28"/>
          <w:lang w:eastAsia="ru-RU"/>
        </w:rPr>
        <w:t xml:space="preserve"> В.К. Экономика страны</w:t>
      </w:r>
      <w:r w:rsidRPr="00BD7230">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 xml:space="preserve">В.К. </w:t>
      </w:r>
      <w:proofErr w:type="spellStart"/>
      <w:r>
        <w:rPr>
          <w:rFonts w:ascii="Times New Roman" w:eastAsia="Times New Roman" w:hAnsi="Times New Roman" w:cs="Times New Roman"/>
          <w:color w:val="000000"/>
          <w:sz w:val="28"/>
          <w:szCs w:val="28"/>
          <w:lang w:eastAsia="ru-RU"/>
        </w:rPr>
        <w:t>Заитов</w:t>
      </w:r>
      <w:proofErr w:type="spellEnd"/>
      <w:r w:rsidRPr="00BD7230">
        <w:rPr>
          <w:rFonts w:ascii="Times New Roman" w:eastAsia="Times New Roman" w:hAnsi="Times New Roman" w:cs="Times New Roman"/>
          <w:color w:val="000000"/>
          <w:sz w:val="28"/>
          <w:szCs w:val="28"/>
          <w:lang w:eastAsia="ru-RU"/>
        </w:rPr>
        <w:t xml:space="preserve"> - М.: Академия. - 201</w:t>
      </w:r>
      <w:r>
        <w:rPr>
          <w:rFonts w:ascii="Times New Roman" w:eastAsia="Times New Roman" w:hAnsi="Times New Roman" w:cs="Times New Roman"/>
          <w:color w:val="000000"/>
          <w:sz w:val="28"/>
          <w:szCs w:val="28"/>
          <w:lang w:eastAsia="ru-RU"/>
        </w:rPr>
        <w:t>9</w:t>
      </w:r>
      <w:r w:rsidRPr="00BD7230">
        <w:rPr>
          <w:rFonts w:ascii="Times New Roman" w:eastAsia="Times New Roman" w:hAnsi="Times New Roman" w:cs="Times New Roman"/>
          <w:color w:val="000000"/>
          <w:sz w:val="28"/>
          <w:szCs w:val="28"/>
          <w:lang w:eastAsia="ru-RU"/>
        </w:rPr>
        <w:t>. - 336с.</w:t>
      </w:r>
    </w:p>
    <w:p w:rsidR="001A343A" w:rsidRPr="00BD7230" w:rsidRDefault="001A343A" w:rsidP="001A343A">
      <w:pPr>
        <w:pStyle w:val="a3"/>
        <w:widowControl w:val="0"/>
        <w:numPr>
          <w:ilvl w:val="0"/>
          <w:numId w:val="19"/>
        </w:numPr>
        <w:tabs>
          <w:tab w:val="left" w:pos="567"/>
        </w:tabs>
        <w:spacing w:after="0" w:line="360" w:lineRule="auto"/>
        <w:ind w:left="567" w:hanging="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Найденов Е.В. Экономика</w:t>
      </w:r>
      <w:r w:rsidRPr="00BD7230">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Е.В. Найденов. - М.: Академия. - 2017. - 2018</w:t>
      </w:r>
      <w:r w:rsidRPr="00BD7230">
        <w:rPr>
          <w:rFonts w:ascii="Times New Roman" w:eastAsia="Times New Roman" w:hAnsi="Times New Roman" w:cs="Times New Roman"/>
          <w:color w:val="000000"/>
          <w:sz w:val="28"/>
          <w:szCs w:val="28"/>
          <w:lang w:eastAsia="ru-RU"/>
        </w:rPr>
        <w:t>с.</w:t>
      </w:r>
    </w:p>
    <w:p w:rsidR="001A343A" w:rsidRPr="00BD7230" w:rsidRDefault="001A343A" w:rsidP="001A343A">
      <w:pPr>
        <w:pStyle w:val="a3"/>
        <w:widowControl w:val="0"/>
        <w:numPr>
          <w:ilvl w:val="0"/>
          <w:numId w:val="19"/>
        </w:numPr>
        <w:tabs>
          <w:tab w:val="left" w:pos="567"/>
        </w:tabs>
        <w:spacing w:after="0" w:line="360" w:lineRule="auto"/>
        <w:ind w:left="567" w:hanging="567"/>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Нионова</w:t>
      </w:r>
      <w:proofErr w:type="spellEnd"/>
      <w:r>
        <w:rPr>
          <w:rFonts w:ascii="Times New Roman" w:eastAsia="Times New Roman" w:hAnsi="Times New Roman" w:cs="Times New Roman"/>
          <w:color w:val="000000"/>
          <w:sz w:val="28"/>
          <w:szCs w:val="28"/>
          <w:lang w:eastAsia="ru-RU"/>
        </w:rPr>
        <w:t xml:space="preserve"> Е.П. Экономика</w:t>
      </w:r>
      <w:r w:rsidRPr="00BD7230">
        <w:rPr>
          <w:rFonts w:ascii="Times New Roman" w:eastAsia="Times New Roman" w:hAnsi="Times New Roman" w:cs="Times New Roman"/>
          <w:color w:val="000000"/>
          <w:sz w:val="28"/>
          <w:szCs w:val="28"/>
          <w:lang w:eastAsia="ru-RU"/>
        </w:rPr>
        <w:t xml:space="preserve"> / А</w:t>
      </w:r>
      <w:r>
        <w:rPr>
          <w:rFonts w:ascii="Times New Roman" w:eastAsia="Times New Roman" w:hAnsi="Times New Roman" w:cs="Times New Roman"/>
          <w:color w:val="000000"/>
          <w:sz w:val="28"/>
          <w:szCs w:val="28"/>
          <w:lang w:eastAsia="ru-RU"/>
        </w:rPr>
        <w:t xml:space="preserve">Е.П. </w:t>
      </w:r>
      <w:proofErr w:type="spellStart"/>
      <w:r>
        <w:rPr>
          <w:rFonts w:ascii="Times New Roman" w:eastAsia="Times New Roman" w:hAnsi="Times New Roman" w:cs="Times New Roman"/>
          <w:color w:val="000000"/>
          <w:sz w:val="28"/>
          <w:szCs w:val="28"/>
          <w:lang w:eastAsia="ru-RU"/>
        </w:rPr>
        <w:t>Нионова</w:t>
      </w:r>
      <w:proofErr w:type="spellEnd"/>
      <w:r w:rsidRPr="00BD7230">
        <w:rPr>
          <w:rFonts w:ascii="Times New Roman" w:eastAsia="Times New Roman" w:hAnsi="Times New Roman" w:cs="Times New Roman"/>
          <w:color w:val="000000"/>
          <w:sz w:val="28"/>
          <w:szCs w:val="28"/>
          <w:lang w:eastAsia="ru-RU"/>
        </w:rPr>
        <w:t xml:space="preserve"> - М.: </w:t>
      </w:r>
      <w:r>
        <w:rPr>
          <w:rFonts w:ascii="Times New Roman" w:eastAsia="Times New Roman" w:hAnsi="Times New Roman" w:cs="Times New Roman"/>
          <w:color w:val="000000"/>
          <w:sz w:val="28"/>
          <w:szCs w:val="28"/>
          <w:lang w:eastAsia="ru-RU"/>
        </w:rPr>
        <w:t>ИНФРА-М. - 2018. - 201</w:t>
      </w:r>
      <w:r w:rsidRPr="00BD7230">
        <w:rPr>
          <w:rFonts w:ascii="Times New Roman" w:eastAsia="Times New Roman" w:hAnsi="Times New Roman" w:cs="Times New Roman"/>
          <w:color w:val="000000"/>
          <w:sz w:val="28"/>
          <w:szCs w:val="28"/>
          <w:lang w:eastAsia="ru-RU"/>
        </w:rPr>
        <w:t>с.</w:t>
      </w:r>
    </w:p>
    <w:p w:rsidR="001A343A" w:rsidRPr="00BD7230" w:rsidRDefault="001A343A" w:rsidP="001A343A">
      <w:pPr>
        <w:pStyle w:val="a3"/>
        <w:widowControl w:val="0"/>
        <w:numPr>
          <w:ilvl w:val="0"/>
          <w:numId w:val="19"/>
        </w:numPr>
        <w:tabs>
          <w:tab w:val="left" w:pos="567"/>
        </w:tabs>
        <w:spacing w:after="0" w:line="360" w:lineRule="auto"/>
        <w:ind w:left="567" w:hanging="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Маркин Е.Н. Экономика РФ</w:t>
      </w:r>
      <w:r w:rsidRPr="00BD7230">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Е.Н. Маркин.</w:t>
      </w:r>
      <w:r w:rsidRPr="00BD7230">
        <w:rPr>
          <w:rFonts w:ascii="Times New Roman" w:eastAsia="Times New Roman" w:hAnsi="Times New Roman" w:cs="Times New Roman"/>
          <w:color w:val="000000"/>
          <w:sz w:val="28"/>
          <w:szCs w:val="28"/>
          <w:lang w:eastAsia="ru-RU"/>
        </w:rPr>
        <w:t xml:space="preserve"> - М.: Академия. - 2017. - 336с.</w:t>
      </w:r>
    </w:p>
    <w:p w:rsidR="00BD7230" w:rsidRPr="00BD7230" w:rsidRDefault="001A343A" w:rsidP="00BD7230">
      <w:pPr>
        <w:pStyle w:val="a3"/>
        <w:widowControl w:val="0"/>
        <w:numPr>
          <w:ilvl w:val="0"/>
          <w:numId w:val="19"/>
        </w:numPr>
        <w:tabs>
          <w:tab w:val="left" w:pos="567"/>
        </w:tabs>
        <w:spacing w:after="0" w:line="360" w:lineRule="auto"/>
        <w:ind w:left="567" w:hanging="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Макаренко</w:t>
      </w:r>
      <w:r w:rsidR="00BD7230" w:rsidRPr="00BD7230">
        <w:rPr>
          <w:rFonts w:ascii="Times New Roman" w:eastAsia="Times New Roman" w:hAnsi="Times New Roman" w:cs="Times New Roman"/>
          <w:color w:val="000000"/>
          <w:sz w:val="28"/>
          <w:szCs w:val="28"/>
          <w:lang w:eastAsia="ru-RU"/>
        </w:rPr>
        <w:t xml:space="preserve"> А.Л. Стратегии социально-экономического развития: страна, регион, город: учебное пособие. - М.</w:t>
      </w:r>
      <w:proofErr w:type="gramStart"/>
      <w:r w:rsidR="00BD7230" w:rsidRPr="00BD7230">
        <w:rPr>
          <w:rFonts w:ascii="Times New Roman" w:eastAsia="Times New Roman" w:hAnsi="Times New Roman" w:cs="Times New Roman"/>
          <w:color w:val="000000"/>
          <w:sz w:val="28"/>
          <w:szCs w:val="28"/>
          <w:lang w:eastAsia="ru-RU"/>
        </w:rPr>
        <w:t xml:space="preserve"> :</w:t>
      </w:r>
      <w:proofErr w:type="gramEnd"/>
      <w:r w:rsidR="00BD7230" w:rsidRPr="00BD7230">
        <w:rPr>
          <w:rFonts w:ascii="Times New Roman" w:eastAsia="Times New Roman" w:hAnsi="Times New Roman" w:cs="Times New Roman"/>
          <w:color w:val="000000"/>
          <w:sz w:val="28"/>
          <w:szCs w:val="28"/>
          <w:lang w:eastAsia="ru-RU"/>
        </w:rPr>
        <w:t xml:space="preserve"> Изд-во РАГС. - 2017.</w:t>
      </w:r>
    </w:p>
    <w:p w:rsidR="00BD7230" w:rsidRPr="00BD7230" w:rsidRDefault="00BD7230" w:rsidP="00BD7230">
      <w:pPr>
        <w:pStyle w:val="a3"/>
        <w:widowControl w:val="0"/>
        <w:numPr>
          <w:ilvl w:val="0"/>
          <w:numId w:val="19"/>
        </w:numPr>
        <w:tabs>
          <w:tab w:val="left" w:pos="567"/>
        </w:tabs>
        <w:spacing w:after="0" w:line="360" w:lineRule="auto"/>
        <w:ind w:left="567" w:hanging="567"/>
        <w:jc w:val="both"/>
        <w:rPr>
          <w:rFonts w:ascii="Times New Roman" w:eastAsia="Times New Roman" w:hAnsi="Times New Roman" w:cs="Times New Roman"/>
          <w:sz w:val="28"/>
          <w:szCs w:val="28"/>
          <w:lang w:eastAsia="ru-RU"/>
        </w:rPr>
      </w:pPr>
      <w:r w:rsidRPr="00BD7230">
        <w:rPr>
          <w:rFonts w:ascii="Times New Roman" w:eastAsia="Times New Roman" w:hAnsi="Times New Roman" w:cs="Times New Roman"/>
          <w:color w:val="000000"/>
          <w:sz w:val="28"/>
          <w:szCs w:val="28"/>
          <w:lang w:eastAsia="ru-RU"/>
        </w:rPr>
        <w:t xml:space="preserve">Лось В.А., Урсул А.Д. Устойчивое развитие: учебное пособие. - М.: </w:t>
      </w:r>
      <w:proofErr w:type="spellStart"/>
      <w:r w:rsidRPr="00BD7230">
        <w:rPr>
          <w:rFonts w:ascii="Times New Roman" w:eastAsia="Times New Roman" w:hAnsi="Times New Roman" w:cs="Times New Roman"/>
          <w:color w:val="000000"/>
          <w:sz w:val="28"/>
          <w:szCs w:val="28"/>
          <w:lang w:eastAsia="ru-RU"/>
        </w:rPr>
        <w:t>Агар</w:t>
      </w:r>
      <w:proofErr w:type="spellEnd"/>
      <w:r w:rsidRPr="00BD7230">
        <w:rPr>
          <w:rFonts w:ascii="Times New Roman" w:eastAsia="Times New Roman" w:hAnsi="Times New Roman" w:cs="Times New Roman"/>
          <w:color w:val="000000"/>
          <w:sz w:val="28"/>
          <w:szCs w:val="28"/>
          <w:lang w:eastAsia="ru-RU"/>
        </w:rPr>
        <w:t>, - 2018.</w:t>
      </w:r>
    </w:p>
    <w:p w:rsidR="00BD7230" w:rsidRPr="00BD7230" w:rsidRDefault="00BD7230" w:rsidP="00BD7230">
      <w:pPr>
        <w:pStyle w:val="a3"/>
        <w:widowControl w:val="0"/>
        <w:numPr>
          <w:ilvl w:val="0"/>
          <w:numId w:val="19"/>
        </w:numPr>
        <w:tabs>
          <w:tab w:val="left" w:pos="567"/>
        </w:tabs>
        <w:spacing w:after="0" w:line="360" w:lineRule="auto"/>
        <w:ind w:left="567" w:hanging="567"/>
        <w:jc w:val="both"/>
        <w:rPr>
          <w:rFonts w:ascii="Times New Roman" w:eastAsia="Times New Roman" w:hAnsi="Times New Roman" w:cs="Times New Roman"/>
          <w:sz w:val="28"/>
          <w:szCs w:val="28"/>
          <w:lang w:eastAsia="ru-RU"/>
        </w:rPr>
      </w:pPr>
      <w:r w:rsidRPr="00BD7230">
        <w:rPr>
          <w:rFonts w:ascii="Times New Roman" w:eastAsia="Times New Roman" w:hAnsi="Times New Roman" w:cs="Times New Roman"/>
          <w:color w:val="000000"/>
          <w:sz w:val="28"/>
          <w:szCs w:val="28"/>
          <w:lang w:eastAsia="ru-RU"/>
        </w:rPr>
        <w:t>Сухарев О. Современные концепции хозяйственного развития // Экономист. - 2017. - № 7.</w:t>
      </w:r>
    </w:p>
    <w:p w:rsidR="00BD7230" w:rsidRPr="00BD7230" w:rsidRDefault="00BD7230" w:rsidP="00BD7230">
      <w:pPr>
        <w:pStyle w:val="a3"/>
        <w:widowControl w:val="0"/>
        <w:numPr>
          <w:ilvl w:val="0"/>
          <w:numId w:val="19"/>
        </w:numPr>
        <w:tabs>
          <w:tab w:val="left" w:pos="567"/>
        </w:tabs>
        <w:spacing w:after="0" w:line="360" w:lineRule="auto"/>
        <w:ind w:left="567" w:hanging="567"/>
        <w:jc w:val="both"/>
        <w:rPr>
          <w:rFonts w:ascii="Times New Roman" w:eastAsia="Times New Roman" w:hAnsi="Times New Roman" w:cs="Times New Roman"/>
          <w:sz w:val="28"/>
          <w:szCs w:val="28"/>
          <w:lang w:eastAsia="ru-RU"/>
        </w:rPr>
      </w:pPr>
      <w:r w:rsidRPr="00BD7230">
        <w:rPr>
          <w:rFonts w:ascii="Times New Roman" w:eastAsia="Times New Roman" w:hAnsi="Times New Roman" w:cs="Times New Roman"/>
          <w:color w:val="000000"/>
          <w:sz w:val="28"/>
          <w:szCs w:val="28"/>
          <w:lang w:eastAsia="ru-RU"/>
        </w:rPr>
        <w:t>Теория инновационной экономики: учебник</w:t>
      </w:r>
      <w:proofErr w:type="gramStart"/>
      <w:r w:rsidRPr="00BD7230">
        <w:rPr>
          <w:rFonts w:ascii="Times New Roman" w:eastAsia="Times New Roman" w:hAnsi="Times New Roman" w:cs="Times New Roman"/>
          <w:color w:val="000000"/>
          <w:sz w:val="28"/>
          <w:szCs w:val="28"/>
          <w:lang w:eastAsia="ru-RU"/>
        </w:rPr>
        <w:t xml:space="preserve"> / П</w:t>
      </w:r>
      <w:proofErr w:type="gramEnd"/>
      <w:r w:rsidRPr="00BD7230">
        <w:rPr>
          <w:rFonts w:ascii="Times New Roman" w:eastAsia="Times New Roman" w:hAnsi="Times New Roman" w:cs="Times New Roman"/>
          <w:color w:val="000000"/>
          <w:sz w:val="28"/>
          <w:szCs w:val="28"/>
          <w:lang w:eastAsia="ru-RU"/>
        </w:rPr>
        <w:t>од ред. О.С. Белокрыловой. - Ростов н</w:t>
      </w:r>
      <w:proofErr w:type="gramStart"/>
      <w:r w:rsidRPr="00BD7230">
        <w:rPr>
          <w:rFonts w:ascii="Times New Roman" w:eastAsia="Times New Roman" w:hAnsi="Times New Roman" w:cs="Times New Roman"/>
          <w:color w:val="000000"/>
          <w:sz w:val="28"/>
          <w:szCs w:val="28"/>
          <w:lang w:eastAsia="ru-RU"/>
        </w:rPr>
        <w:t>/Д</w:t>
      </w:r>
      <w:proofErr w:type="gramEnd"/>
      <w:r w:rsidRPr="00BD7230">
        <w:rPr>
          <w:rFonts w:ascii="Times New Roman" w:eastAsia="Times New Roman" w:hAnsi="Times New Roman" w:cs="Times New Roman"/>
          <w:color w:val="000000"/>
          <w:sz w:val="28"/>
          <w:szCs w:val="28"/>
          <w:lang w:eastAsia="ru-RU"/>
        </w:rPr>
        <w:t>: Феникс, 2017.</w:t>
      </w:r>
    </w:p>
    <w:p w:rsidR="00BD7230" w:rsidRPr="00BD7230" w:rsidRDefault="00BD7230" w:rsidP="00BD7230">
      <w:pPr>
        <w:pStyle w:val="a3"/>
        <w:widowControl w:val="0"/>
        <w:numPr>
          <w:ilvl w:val="0"/>
          <w:numId w:val="19"/>
        </w:numPr>
        <w:tabs>
          <w:tab w:val="left" w:pos="567"/>
        </w:tabs>
        <w:spacing w:after="0" w:line="360" w:lineRule="auto"/>
        <w:ind w:left="567" w:hanging="567"/>
        <w:jc w:val="both"/>
        <w:rPr>
          <w:rFonts w:ascii="Times New Roman" w:eastAsia="Times New Roman" w:hAnsi="Times New Roman" w:cs="Times New Roman"/>
          <w:sz w:val="28"/>
          <w:szCs w:val="28"/>
          <w:lang w:eastAsia="ru-RU"/>
        </w:rPr>
      </w:pPr>
      <w:proofErr w:type="spellStart"/>
      <w:r w:rsidRPr="00BD7230">
        <w:rPr>
          <w:rFonts w:ascii="Times New Roman" w:eastAsia="Times New Roman" w:hAnsi="Times New Roman" w:cs="Times New Roman"/>
          <w:color w:val="000000"/>
          <w:sz w:val="28"/>
          <w:szCs w:val="28"/>
          <w:lang w:eastAsia="ru-RU"/>
        </w:rPr>
        <w:t>Шургалина</w:t>
      </w:r>
      <w:proofErr w:type="spellEnd"/>
      <w:r w:rsidRPr="00BD7230">
        <w:rPr>
          <w:rFonts w:ascii="Times New Roman" w:eastAsia="Times New Roman" w:hAnsi="Times New Roman" w:cs="Times New Roman"/>
          <w:color w:val="000000"/>
          <w:sz w:val="28"/>
          <w:szCs w:val="28"/>
          <w:lang w:eastAsia="ru-RU"/>
        </w:rPr>
        <w:t xml:space="preserve"> И.Н. Реформирование Российской экономики. Опыт анализа в свете теории катастроф. - М.: Российская политическая энциклопедия (РОССПЭН), 2014.</w:t>
      </w:r>
    </w:p>
    <w:p w:rsidR="00CD3B4C" w:rsidRPr="00BD7230" w:rsidRDefault="00CD3B4C" w:rsidP="00BD7230">
      <w:pPr>
        <w:tabs>
          <w:tab w:val="left" w:pos="567"/>
        </w:tabs>
        <w:spacing w:after="0" w:line="360" w:lineRule="auto"/>
        <w:ind w:left="567" w:hanging="567"/>
        <w:jc w:val="both"/>
        <w:rPr>
          <w:rFonts w:ascii="Times New Roman" w:hAnsi="Times New Roman" w:cs="Times New Roman"/>
          <w:color w:val="000000"/>
          <w:sz w:val="28"/>
          <w:szCs w:val="28"/>
          <w:shd w:val="clear" w:color="auto" w:fill="FFFFFF"/>
        </w:rPr>
      </w:pPr>
    </w:p>
    <w:p w:rsidR="00CD3B4C" w:rsidRPr="00BD7230" w:rsidRDefault="00CD3B4C" w:rsidP="00BD7230">
      <w:pPr>
        <w:tabs>
          <w:tab w:val="left" w:pos="567"/>
        </w:tabs>
        <w:spacing w:after="0" w:line="360" w:lineRule="auto"/>
        <w:ind w:left="567" w:hanging="567"/>
        <w:rPr>
          <w:rFonts w:ascii="Times New Roman" w:hAnsi="Times New Roman" w:cs="Times New Roman"/>
          <w:color w:val="000000"/>
          <w:sz w:val="28"/>
          <w:szCs w:val="28"/>
          <w:shd w:val="clear" w:color="auto" w:fill="FFFFFF"/>
        </w:rPr>
      </w:pPr>
    </w:p>
    <w:p w:rsidR="00CD3B4C" w:rsidRPr="00BD7230" w:rsidRDefault="00CD3B4C" w:rsidP="00CD3B4C">
      <w:pPr>
        <w:spacing w:after="0" w:line="360" w:lineRule="auto"/>
        <w:rPr>
          <w:rFonts w:ascii="Times New Roman" w:hAnsi="Times New Roman" w:cs="Times New Roman"/>
          <w:color w:val="000000"/>
          <w:sz w:val="28"/>
          <w:szCs w:val="28"/>
          <w:shd w:val="clear" w:color="auto" w:fill="FFFFFF"/>
        </w:rPr>
      </w:pPr>
    </w:p>
    <w:p w:rsidR="00CD3B4C" w:rsidRPr="00BD7230" w:rsidRDefault="00CD3B4C" w:rsidP="00CD3B4C">
      <w:pPr>
        <w:spacing w:after="0" w:line="360" w:lineRule="auto"/>
        <w:rPr>
          <w:rFonts w:ascii="Times New Roman" w:hAnsi="Times New Roman" w:cs="Times New Roman"/>
          <w:color w:val="000000"/>
          <w:sz w:val="28"/>
          <w:szCs w:val="28"/>
          <w:shd w:val="clear" w:color="auto" w:fill="FFFFFF"/>
        </w:rPr>
      </w:pPr>
    </w:p>
    <w:p w:rsidR="003A03EC" w:rsidRPr="00BD7230" w:rsidRDefault="003A03EC" w:rsidP="009D47DE">
      <w:pPr>
        <w:spacing w:after="0" w:line="360" w:lineRule="auto"/>
        <w:ind w:firstLine="709"/>
        <w:jc w:val="both"/>
        <w:rPr>
          <w:rFonts w:ascii="Times New Roman" w:hAnsi="Times New Roman" w:cs="Times New Roman"/>
          <w:color w:val="000000"/>
          <w:sz w:val="28"/>
          <w:szCs w:val="28"/>
          <w:shd w:val="clear" w:color="auto" w:fill="FFFFFF"/>
        </w:rPr>
      </w:pPr>
    </w:p>
    <w:p w:rsidR="003A03EC" w:rsidRPr="00BD7230" w:rsidRDefault="003A03EC" w:rsidP="009D47DE">
      <w:pPr>
        <w:spacing w:after="0" w:line="360" w:lineRule="auto"/>
        <w:ind w:firstLine="709"/>
        <w:jc w:val="both"/>
        <w:rPr>
          <w:rFonts w:ascii="Times New Roman" w:hAnsi="Times New Roman" w:cs="Times New Roman"/>
          <w:color w:val="000000"/>
          <w:sz w:val="28"/>
          <w:szCs w:val="28"/>
          <w:shd w:val="clear" w:color="auto" w:fill="FFFFFF"/>
        </w:rPr>
      </w:pPr>
    </w:p>
    <w:p w:rsidR="003A03EC" w:rsidRPr="00BD7230" w:rsidRDefault="003A03EC" w:rsidP="009D47DE">
      <w:pPr>
        <w:spacing w:after="0" w:line="360" w:lineRule="auto"/>
        <w:ind w:firstLine="709"/>
        <w:jc w:val="both"/>
        <w:rPr>
          <w:rFonts w:ascii="Times New Roman" w:hAnsi="Times New Roman" w:cs="Times New Roman"/>
          <w:color w:val="000000"/>
          <w:sz w:val="28"/>
          <w:szCs w:val="28"/>
          <w:shd w:val="clear" w:color="auto" w:fill="FFFFFF"/>
        </w:rPr>
      </w:pPr>
    </w:p>
    <w:p w:rsidR="003A03EC" w:rsidRPr="00BD7230" w:rsidRDefault="003A03EC" w:rsidP="009D47DE">
      <w:pPr>
        <w:spacing w:after="0" w:line="360" w:lineRule="auto"/>
        <w:ind w:firstLine="709"/>
        <w:jc w:val="both"/>
        <w:rPr>
          <w:rFonts w:ascii="Times New Roman" w:hAnsi="Times New Roman" w:cs="Times New Roman"/>
          <w:color w:val="000000"/>
          <w:sz w:val="28"/>
          <w:szCs w:val="28"/>
          <w:shd w:val="clear" w:color="auto" w:fill="FFFFFF"/>
        </w:rPr>
      </w:pPr>
    </w:p>
    <w:p w:rsidR="003A03EC" w:rsidRPr="00BD7230" w:rsidRDefault="003A03EC" w:rsidP="009D47DE">
      <w:pPr>
        <w:spacing w:after="0" w:line="360" w:lineRule="auto"/>
        <w:ind w:firstLine="709"/>
        <w:jc w:val="both"/>
        <w:rPr>
          <w:rFonts w:ascii="Times New Roman" w:hAnsi="Times New Roman" w:cs="Times New Roman"/>
          <w:color w:val="000000"/>
          <w:sz w:val="28"/>
          <w:szCs w:val="28"/>
          <w:shd w:val="clear" w:color="auto" w:fill="FFFFFF"/>
        </w:rPr>
      </w:pPr>
    </w:p>
    <w:p w:rsidR="003A03EC" w:rsidRPr="00BD7230" w:rsidRDefault="003A03EC" w:rsidP="009D47DE">
      <w:pPr>
        <w:spacing w:after="0" w:line="360" w:lineRule="auto"/>
        <w:ind w:firstLine="709"/>
        <w:jc w:val="both"/>
        <w:rPr>
          <w:rFonts w:ascii="Times New Roman" w:hAnsi="Times New Roman" w:cs="Times New Roman"/>
          <w:color w:val="000000"/>
          <w:sz w:val="28"/>
          <w:szCs w:val="28"/>
          <w:shd w:val="clear" w:color="auto" w:fill="FFFFFF"/>
        </w:rPr>
      </w:pPr>
    </w:p>
    <w:p w:rsidR="003A03EC" w:rsidRPr="00BD7230" w:rsidRDefault="003A03EC" w:rsidP="009D47DE">
      <w:pPr>
        <w:spacing w:after="0" w:line="360" w:lineRule="auto"/>
        <w:ind w:firstLine="709"/>
        <w:jc w:val="both"/>
        <w:rPr>
          <w:rFonts w:ascii="Times New Roman" w:hAnsi="Times New Roman" w:cs="Times New Roman"/>
          <w:color w:val="000000"/>
          <w:sz w:val="28"/>
          <w:szCs w:val="28"/>
          <w:shd w:val="clear" w:color="auto" w:fill="FFFFFF"/>
        </w:rPr>
      </w:pPr>
    </w:p>
    <w:p w:rsidR="009D47DE" w:rsidRPr="00BD7230" w:rsidRDefault="003A03EC" w:rsidP="003A03EC">
      <w:pPr>
        <w:spacing w:after="0" w:line="360" w:lineRule="auto"/>
        <w:ind w:firstLine="709"/>
        <w:jc w:val="center"/>
        <w:rPr>
          <w:rFonts w:ascii="Times New Roman" w:hAnsi="Times New Roman" w:cs="Times New Roman"/>
          <w:b/>
          <w:caps/>
          <w:color w:val="000000"/>
          <w:sz w:val="28"/>
          <w:szCs w:val="28"/>
          <w:shd w:val="clear" w:color="auto" w:fill="FFFFFF"/>
        </w:rPr>
      </w:pPr>
      <w:r w:rsidRPr="00BD7230">
        <w:rPr>
          <w:rFonts w:ascii="Times New Roman" w:hAnsi="Times New Roman" w:cs="Times New Roman"/>
          <w:b/>
          <w:caps/>
          <w:color w:val="000000"/>
          <w:sz w:val="28"/>
          <w:szCs w:val="28"/>
          <w:shd w:val="clear" w:color="auto" w:fill="FFFFFF"/>
        </w:rPr>
        <w:lastRenderedPageBreak/>
        <w:t>Приложение</w:t>
      </w:r>
    </w:p>
    <w:tbl>
      <w:tblPr>
        <w:tblW w:w="9639" w:type="dxa"/>
        <w:tblInd w:w="5" w:type="dxa"/>
        <w:tblLayout w:type="fixed"/>
        <w:tblCellMar>
          <w:left w:w="0" w:type="dxa"/>
          <w:right w:w="0" w:type="dxa"/>
        </w:tblCellMar>
        <w:tblLook w:val="0000" w:firstRow="0" w:lastRow="0" w:firstColumn="0" w:lastColumn="0" w:noHBand="0" w:noVBand="0"/>
      </w:tblPr>
      <w:tblGrid>
        <w:gridCol w:w="869"/>
        <w:gridCol w:w="1776"/>
        <w:gridCol w:w="6994"/>
      </w:tblGrid>
      <w:tr w:rsidR="009D47DE" w:rsidRPr="00BD7230" w:rsidTr="003A03EC">
        <w:trPr>
          <w:trHeight w:val="1301"/>
        </w:trPr>
        <w:tc>
          <w:tcPr>
            <w:tcW w:w="869" w:type="dxa"/>
            <w:tcBorders>
              <w:top w:val="single" w:sz="4" w:space="0" w:color="auto"/>
              <w:left w:val="single" w:sz="4" w:space="0" w:color="auto"/>
              <w:bottom w:val="nil"/>
              <w:right w:val="nil"/>
            </w:tcBorders>
            <w:shd w:val="clear" w:color="auto" w:fill="FFFFFF"/>
            <w:vAlign w:val="center"/>
          </w:tcPr>
          <w:p w:rsidR="009D47DE" w:rsidRPr="00BD7230" w:rsidRDefault="009D47DE" w:rsidP="003A03EC">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w:t>
            </w:r>
          </w:p>
          <w:p w:rsidR="009D47DE" w:rsidRPr="00BD7230" w:rsidRDefault="009D47DE" w:rsidP="003A03EC">
            <w:pPr>
              <w:spacing w:after="0" w:line="240" w:lineRule="auto"/>
              <w:jc w:val="center"/>
              <w:rPr>
                <w:rFonts w:ascii="Times New Roman" w:hAnsi="Times New Roman" w:cs="Times New Roman"/>
                <w:color w:val="000000"/>
                <w:sz w:val="24"/>
                <w:szCs w:val="24"/>
                <w:shd w:val="clear" w:color="auto" w:fill="FFFFFF"/>
              </w:rPr>
            </w:pPr>
            <w:proofErr w:type="gramStart"/>
            <w:r w:rsidRPr="00BD7230">
              <w:rPr>
                <w:rFonts w:ascii="Times New Roman" w:hAnsi="Times New Roman" w:cs="Times New Roman"/>
                <w:color w:val="000000"/>
                <w:sz w:val="24"/>
                <w:szCs w:val="24"/>
                <w:shd w:val="clear" w:color="auto" w:fill="FFFFFF"/>
              </w:rPr>
              <w:t>п</w:t>
            </w:r>
            <w:proofErr w:type="gramEnd"/>
            <w:r w:rsidRPr="00BD7230">
              <w:rPr>
                <w:rFonts w:ascii="Times New Roman" w:hAnsi="Times New Roman" w:cs="Times New Roman"/>
                <w:color w:val="000000"/>
                <w:sz w:val="24"/>
                <w:szCs w:val="24"/>
                <w:shd w:val="clear" w:color="auto" w:fill="FFFFFF"/>
              </w:rPr>
              <w:t>/п</w:t>
            </w:r>
          </w:p>
        </w:tc>
        <w:tc>
          <w:tcPr>
            <w:tcW w:w="1776" w:type="dxa"/>
            <w:tcBorders>
              <w:top w:val="single" w:sz="4" w:space="0" w:color="auto"/>
              <w:left w:val="single" w:sz="4" w:space="0" w:color="auto"/>
              <w:bottom w:val="nil"/>
              <w:right w:val="nil"/>
            </w:tcBorders>
            <w:shd w:val="clear" w:color="auto" w:fill="FFFFFF"/>
            <w:vAlign w:val="center"/>
          </w:tcPr>
          <w:p w:rsidR="009D47DE" w:rsidRPr="00BD7230" w:rsidRDefault="009D47DE" w:rsidP="003A03EC">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Код</w:t>
            </w:r>
          </w:p>
          <w:p w:rsidR="009D47DE" w:rsidRPr="00BD7230" w:rsidRDefault="009D47DE" w:rsidP="003A03EC">
            <w:pPr>
              <w:spacing w:after="0" w:line="240" w:lineRule="auto"/>
              <w:jc w:val="center"/>
              <w:rPr>
                <w:rFonts w:ascii="Times New Roman" w:hAnsi="Times New Roman" w:cs="Times New Roman"/>
                <w:color w:val="000000"/>
                <w:sz w:val="24"/>
                <w:szCs w:val="24"/>
                <w:shd w:val="clear" w:color="auto" w:fill="FFFFFF"/>
              </w:rPr>
            </w:pPr>
            <w:proofErr w:type="spellStart"/>
            <w:r w:rsidRPr="00BD7230">
              <w:rPr>
                <w:rFonts w:ascii="Times New Roman" w:hAnsi="Times New Roman" w:cs="Times New Roman"/>
                <w:color w:val="000000"/>
                <w:sz w:val="24"/>
                <w:szCs w:val="24"/>
                <w:shd w:val="clear" w:color="auto" w:fill="FFFFFF"/>
              </w:rPr>
              <w:t>образова</w:t>
            </w:r>
            <w:proofErr w:type="spellEnd"/>
            <w:r w:rsidRPr="00BD7230">
              <w:rPr>
                <w:rFonts w:ascii="Times New Roman" w:hAnsi="Times New Roman" w:cs="Times New Roman"/>
                <w:color w:val="000000"/>
                <w:sz w:val="24"/>
                <w:szCs w:val="24"/>
                <w:shd w:val="clear" w:color="auto" w:fill="FFFFFF"/>
              </w:rPr>
              <w:softHyphen/>
            </w:r>
          </w:p>
          <w:p w:rsidR="009D47DE" w:rsidRPr="00BD7230" w:rsidRDefault="009D47DE" w:rsidP="003A03EC">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тельной</w:t>
            </w:r>
          </w:p>
          <w:p w:rsidR="009D47DE" w:rsidRPr="00BD7230" w:rsidRDefault="009D47DE" w:rsidP="003A03EC">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программы</w:t>
            </w:r>
          </w:p>
        </w:tc>
        <w:tc>
          <w:tcPr>
            <w:tcW w:w="6994" w:type="dxa"/>
            <w:tcBorders>
              <w:top w:val="single" w:sz="4" w:space="0" w:color="auto"/>
              <w:left w:val="single" w:sz="4" w:space="0" w:color="auto"/>
              <w:bottom w:val="nil"/>
              <w:right w:val="single" w:sz="4" w:space="0" w:color="auto"/>
            </w:tcBorders>
            <w:shd w:val="clear" w:color="auto" w:fill="FFFFFF"/>
            <w:vAlign w:val="center"/>
          </w:tcPr>
          <w:p w:rsidR="009D47DE" w:rsidRPr="00BD7230" w:rsidRDefault="009D47DE" w:rsidP="003A03EC">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Название образовательной программы</w:t>
            </w:r>
          </w:p>
        </w:tc>
      </w:tr>
      <w:tr w:rsidR="009D47DE" w:rsidRPr="00BD7230" w:rsidTr="003A03EC">
        <w:trPr>
          <w:trHeight w:val="331"/>
        </w:trPr>
        <w:tc>
          <w:tcPr>
            <w:tcW w:w="9639" w:type="dxa"/>
            <w:gridSpan w:val="3"/>
            <w:tcBorders>
              <w:top w:val="single" w:sz="4" w:space="0" w:color="auto"/>
              <w:left w:val="single" w:sz="4" w:space="0" w:color="auto"/>
              <w:bottom w:val="nil"/>
              <w:right w:val="single" w:sz="4" w:space="0" w:color="auto"/>
            </w:tcBorders>
            <w:shd w:val="clear" w:color="auto" w:fill="FFFFFF"/>
            <w:vAlign w:val="center"/>
          </w:tcPr>
          <w:p w:rsidR="009D47DE" w:rsidRPr="00BD7230" w:rsidRDefault="009D47DE" w:rsidP="003A03EC">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09.00.00 Информатика и вычислительная техника</w:t>
            </w:r>
          </w:p>
        </w:tc>
      </w:tr>
      <w:tr w:rsidR="009D47DE" w:rsidRPr="00BD7230" w:rsidTr="003A03EC">
        <w:trPr>
          <w:trHeight w:val="336"/>
        </w:trPr>
        <w:tc>
          <w:tcPr>
            <w:tcW w:w="869" w:type="dxa"/>
            <w:tcBorders>
              <w:top w:val="single" w:sz="4" w:space="0" w:color="auto"/>
              <w:left w:val="single" w:sz="4" w:space="0" w:color="auto"/>
              <w:bottom w:val="nil"/>
              <w:right w:val="nil"/>
            </w:tcBorders>
            <w:shd w:val="clear" w:color="auto" w:fill="FFFFFF"/>
            <w:vAlign w:val="center"/>
          </w:tcPr>
          <w:p w:rsidR="009D47DE" w:rsidRPr="00BD7230" w:rsidRDefault="009D47DE" w:rsidP="003A03EC">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1</w:t>
            </w:r>
          </w:p>
        </w:tc>
        <w:tc>
          <w:tcPr>
            <w:tcW w:w="1776" w:type="dxa"/>
            <w:tcBorders>
              <w:top w:val="single" w:sz="4" w:space="0" w:color="auto"/>
              <w:left w:val="single" w:sz="4" w:space="0" w:color="auto"/>
              <w:bottom w:val="nil"/>
              <w:right w:val="nil"/>
            </w:tcBorders>
            <w:shd w:val="clear" w:color="auto" w:fill="FFFFFF"/>
            <w:vAlign w:val="center"/>
          </w:tcPr>
          <w:p w:rsidR="009D47DE" w:rsidRPr="00BD7230" w:rsidRDefault="009D47DE" w:rsidP="003A03EC">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09.02.04</w:t>
            </w:r>
          </w:p>
        </w:tc>
        <w:tc>
          <w:tcPr>
            <w:tcW w:w="6994" w:type="dxa"/>
            <w:tcBorders>
              <w:top w:val="single" w:sz="4" w:space="0" w:color="auto"/>
              <w:left w:val="single" w:sz="4" w:space="0" w:color="auto"/>
              <w:bottom w:val="nil"/>
              <w:right w:val="single" w:sz="4" w:space="0" w:color="auto"/>
            </w:tcBorders>
            <w:shd w:val="clear" w:color="auto" w:fill="FFFFFF"/>
            <w:vAlign w:val="center"/>
          </w:tcPr>
          <w:p w:rsidR="009D47DE" w:rsidRPr="00BD7230" w:rsidRDefault="009D47DE" w:rsidP="003A03EC">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Информационные системы (по отраслям)</w:t>
            </w:r>
          </w:p>
        </w:tc>
      </w:tr>
      <w:tr w:rsidR="009D47DE" w:rsidRPr="00BD7230" w:rsidTr="003A03EC">
        <w:trPr>
          <w:trHeight w:val="331"/>
        </w:trPr>
        <w:tc>
          <w:tcPr>
            <w:tcW w:w="9639" w:type="dxa"/>
            <w:gridSpan w:val="3"/>
            <w:tcBorders>
              <w:top w:val="single" w:sz="4" w:space="0" w:color="auto"/>
              <w:left w:val="single" w:sz="4" w:space="0" w:color="auto"/>
              <w:bottom w:val="nil"/>
              <w:right w:val="single" w:sz="4" w:space="0" w:color="auto"/>
            </w:tcBorders>
            <w:shd w:val="clear" w:color="auto" w:fill="FFFFFF"/>
            <w:vAlign w:val="center"/>
          </w:tcPr>
          <w:p w:rsidR="009D47DE" w:rsidRPr="00BD7230" w:rsidRDefault="009D47DE" w:rsidP="003A03EC">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19.00.00 Промышленная экология и биотехнологии.</w:t>
            </w:r>
          </w:p>
        </w:tc>
      </w:tr>
      <w:tr w:rsidR="009D47DE" w:rsidRPr="00BD7230" w:rsidTr="003A03EC">
        <w:trPr>
          <w:trHeight w:val="331"/>
        </w:trPr>
        <w:tc>
          <w:tcPr>
            <w:tcW w:w="869" w:type="dxa"/>
            <w:tcBorders>
              <w:top w:val="single" w:sz="4" w:space="0" w:color="auto"/>
              <w:left w:val="single" w:sz="4" w:space="0" w:color="auto"/>
              <w:bottom w:val="nil"/>
              <w:right w:val="nil"/>
            </w:tcBorders>
            <w:shd w:val="clear" w:color="auto" w:fill="FFFFFF"/>
            <w:vAlign w:val="center"/>
          </w:tcPr>
          <w:p w:rsidR="009D47DE" w:rsidRPr="00BD7230" w:rsidRDefault="009D47DE" w:rsidP="003A03EC">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2</w:t>
            </w:r>
          </w:p>
        </w:tc>
        <w:tc>
          <w:tcPr>
            <w:tcW w:w="1776" w:type="dxa"/>
            <w:tcBorders>
              <w:top w:val="single" w:sz="4" w:space="0" w:color="auto"/>
              <w:left w:val="single" w:sz="4" w:space="0" w:color="auto"/>
              <w:bottom w:val="nil"/>
              <w:right w:val="nil"/>
            </w:tcBorders>
            <w:shd w:val="clear" w:color="auto" w:fill="FFFFFF"/>
            <w:vAlign w:val="center"/>
          </w:tcPr>
          <w:p w:rsidR="009D47DE" w:rsidRPr="00BD7230" w:rsidRDefault="009D47DE" w:rsidP="003A03EC">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19.02.10</w:t>
            </w:r>
          </w:p>
        </w:tc>
        <w:tc>
          <w:tcPr>
            <w:tcW w:w="6994" w:type="dxa"/>
            <w:tcBorders>
              <w:top w:val="single" w:sz="4" w:space="0" w:color="auto"/>
              <w:left w:val="single" w:sz="4" w:space="0" w:color="auto"/>
              <w:bottom w:val="nil"/>
              <w:right w:val="single" w:sz="4" w:space="0" w:color="auto"/>
            </w:tcBorders>
            <w:shd w:val="clear" w:color="auto" w:fill="FFFFFF"/>
            <w:vAlign w:val="center"/>
          </w:tcPr>
          <w:p w:rsidR="009D47DE" w:rsidRPr="00BD7230" w:rsidRDefault="009D47DE" w:rsidP="003A03EC">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Технология продукции общественного питания</w:t>
            </w:r>
          </w:p>
        </w:tc>
      </w:tr>
      <w:tr w:rsidR="009D47DE" w:rsidRPr="00BD7230" w:rsidTr="003A03EC">
        <w:trPr>
          <w:trHeight w:val="331"/>
        </w:trPr>
        <w:tc>
          <w:tcPr>
            <w:tcW w:w="9639" w:type="dxa"/>
            <w:gridSpan w:val="3"/>
            <w:tcBorders>
              <w:top w:val="single" w:sz="4" w:space="0" w:color="auto"/>
              <w:left w:val="single" w:sz="4" w:space="0" w:color="auto"/>
              <w:bottom w:val="nil"/>
              <w:right w:val="single" w:sz="4" w:space="0" w:color="auto"/>
            </w:tcBorders>
            <w:shd w:val="clear" w:color="auto" w:fill="FFFFFF"/>
            <w:vAlign w:val="center"/>
          </w:tcPr>
          <w:p w:rsidR="009D47DE" w:rsidRPr="00BD7230" w:rsidRDefault="009D47DE" w:rsidP="003A03EC">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 xml:space="preserve">20.00.00 </w:t>
            </w:r>
            <w:proofErr w:type="spellStart"/>
            <w:r w:rsidRPr="00BD7230">
              <w:rPr>
                <w:rFonts w:ascii="Times New Roman" w:hAnsi="Times New Roman" w:cs="Times New Roman"/>
                <w:color w:val="000000"/>
                <w:sz w:val="24"/>
                <w:szCs w:val="24"/>
                <w:shd w:val="clear" w:color="auto" w:fill="FFFFFF"/>
              </w:rPr>
              <w:t>Техносферная</w:t>
            </w:r>
            <w:proofErr w:type="spellEnd"/>
            <w:r w:rsidRPr="00BD7230">
              <w:rPr>
                <w:rFonts w:ascii="Times New Roman" w:hAnsi="Times New Roman" w:cs="Times New Roman"/>
                <w:color w:val="000000"/>
                <w:sz w:val="24"/>
                <w:szCs w:val="24"/>
                <w:shd w:val="clear" w:color="auto" w:fill="FFFFFF"/>
              </w:rPr>
              <w:t xml:space="preserve"> безопасность и </w:t>
            </w:r>
            <w:proofErr w:type="spellStart"/>
            <w:r w:rsidRPr="00BD7230">
              <w:rPr>
                <w:rFonts w:ascii="Times New Roman" w:hAnsi="Times New Roman" w:cs="Times New Roman"/>
                <w:color w:val="000000"/>
                <w:sz w:val="24"/>
                <w:szCs w:val="24"/>
                <w:shd w:val="clear" w:color="auto" w:fill="FFFFFF"/>
              </w:rPr>
              <w:t>природообустройство</w:t>
            </w:r>
            <w:proofErr w:type="spellEnd"/>
          </w:p>
        </w:tc>
      </w:tr>
      <w:tr w:rsidR="009D47DE" w:rsidRPr="00BD7230" w:rsidTr="003A03EC">
        <w:trPr>
          <w:trHeight w:val="331"/>
        </w:trPr>
        <w:tc>
          <w:tcPr>
            <w:tcW w:w="869" w:type="dxa"/>
            <w:tcBorders>
              <w:top w:val="single" w:sz="4" w:space="0" w:color="auto"/>
              <w:left w:val="single" w:sz="4" w:space="0" w:color="auto"/>
              <w:bottom w:val="nil"/>
              <w:right w:val="nil"/>
            </w:tcBorders>
            <w:shd w:val="clear" w:color="auto" w:fill="FFFFFF"/>
            <w:vAlign w:val="center"/>
          </w:tcPr>
          <w:p w:rsidR="009D47DE" w:rsidRPr="00BD7230" w:rsidRDefault="009D47DE" w:rsidP="003A03EC">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3</w:t>
            </w:r>
          </w:p>
        </w:tc>
        <w:tc>
          <w:tcPr>
            <w:tcW w:w="1776" w:type="dxa"/>
            <w:tcBorders>
              <w:top w:val="single" w:sz="4" w:space="0" w:color="auto"/>
              <w:left w:val="single" w:sz="4" w:space="0" w:color="auto"/>
              <w:bottom w:val="nil"/>
              <w:right w:val="nil"/>
            </w:tcBorders>
            <w:shd w:val="clear" w:color="auto" w:fill="FFFFFF"/>
            <w:vAlign w:val="center"/>
          </w:tcPr>
          <w:p w:rsidR="009D47DE" w:rsidRPr="00BD7230" w:rsidRDefault="009D47DE" w:rsidP="003A03EC">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20.02.01</w:t>
            </w:r>
          </w:p>
        </w:tc>
        <w:tc>
          <w:tcPr>
            <w:tcW w:w="6994" w:type="dxa"/>
            <w:tcBorders>
              <w:top w:val="single" w:sz="4" w:space="0" w:color="auto"/>
              <w:left w:val="single" w:sz="4" w:space="0" w:color="auto"/>
              <w:bottom w:val="nil"/>
              <w:right w:val="single" w:sz="4" w:space="0" w:color="auto"/>
            </w:tcBorders>
            <w:shd w:val="clear" w:color="auto" w:fill="FFFFFF"/>
            <w:vAlign w:val="center"/>
          </w:tcPr>
          <w:p w:rsidR="009D47DE" w:rsidRPr="00BD7230" w:rsidRDefault="009D47DE" w:rsidP="003A03EC">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Рациональное использование природных комплексов</w:t>
            </w:r>
          </w:p>
        </w:tc>
      </w:tr>
      <w:tr w:rsidR="009D47DE" w:rsidRPr="00BD7230" w:rsidTr="003A03EC">
        <w:trPr>
          <w:trHeight w:val="331"/>
        </w:trPr>
        <w:tc>
          <w:tcPr>
            <w:tcW w:w="9639" w:type="dxa"/>
            <w:gridSpan w:val="3"/>
            <w:tcBorders>
              <w:top w:val="single" w:sz="4" w:space="0" w:color="auto"/>
              <w:left w:val="single" w:sz="4" w:space="0" w:color="auto"/>
              <w:bottom w:val="nil"/>
              <w:right w:val="single" w:sz="4" w:space="0" w:color="auto"/>
            </w:tcBorders>
            <w:shd w:val="clear" w:color="auto" w:fill="FFFFFF"/>
            <w:vAlign w:val="center"/>
          </w:tcPr>
          <w:p w:rsidR="009D47DE" w:rsidRPr="00BD7230" w:rsidRDefault="009D47DE" w:rsidP="003A03EC">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23.00.00 Техника и технология наземного транспорта</w:t>
            </w:r>
          </w:p>
        </w:tc>
      </w:tr>
      <w:tr w:rsidR="009D47DE" w:rsidRPr="00BD7230" w:rsidTr="003A03EC">
        <w:trPr>
          <w:trHeight w:val="658"/>
        </w:trPr>
        <w:tc>
          <w:tcPr>
            <w:tcW w:w="869" w:type="dxa"/>
            <w:tcBorders>
              <w:top w:val="single" w:sz="4" w:space="0" w:color="auto"/>
              <w:left w:val="single" w:sz="4" w:space="0" w:color="auto"/>
              <w:bottom w:val="nil"/>
              <w:right w:val="nil"/>
            </w:tcBorders>
            <w:shd w:val="clear" w:color="auto" w:fill="FFFFFF"/>
            <w:vAlign w:val="center"/>
          </w:tcPr>
          <w:p w:rsidR="009D47DE" w:rsidRPr="00BD7230" w:rsidRDefault="009D47DE" w:rsidP="003A03EC">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4</w:t>
            </w:r>
          </w:p>
        </w:tc>
        <w:tc>
          <w:tcPr>
            <w:tcW w:w="1776" w:type="dxa"/>
            <w:tcBorders>
              <w:top w:val="single" w:sz="4" w:space="0" w:color="auto"/>
              <w:left w:val="single" w:sz="4" w:space="0" w:color="auto"/>
              <w:bottom w:val="nil"/>
              <w:right w:val="nil"/>
            </w:tcBorders>
            <w:shd w:val="clear" w:color="auto" w:fill="FFFFFF"/>
            <w:vAlign w:val="center"/>
          </w:tcPr>
          <w:p w:rsidR="009D47DE" w:rsidRPr="00BD7230" w:rsidRDefault="009D47DE" w:rsidP="003A03EC">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23.02.03</w:t>
            </w:r>
          </w:p>
        </w:tc>
        <w:tc>
          <w:tcPr>
            <w:tcW w:w="6994" w:type="dxa"/>
            <w:tcBorders>
              <w:top w:val="single" w:sz="4" w:space="0" w:color="auto"/>
              <w:left w:val="single" w:sz="4" w:space="0" w:color="auto"/>
              <w:bottom w:val="nil"/>
              <w:right w:val="single" w:sz="4" w:space="0" w:color="auto"/>
            </w:tcBorders>
            <w:shd w:val="clear" w:color="auto" w:fill="FFFFFF"/>
            <w:vAlign w:val="center"/>
          </w:tcPr>
          <w:p w:rsidR="009D47DE" w:rsidRPr="00BD7230" w:rsidRDefault="009D47DE" w:rsidP="003A03EC">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Техническое обслуживание и ремонт автомобильного транспорта</w:t>
            </w:r>
          </w:p>
        </w:tc>
      </w:tr>
      <w:tr w:rsidR="009D47DE" w:rsidRPr="00BD7230" w:rsidTr="003A03EC">
        <w:trPr>
          <w:trHeight w:val="331"/>
        </w:trPr>
        <w:tc>
          <w:tcPr>
            <w:tcW w:w="9639" w:type="dxa"/>
            <w:gridSpan w:val="3"/>
            <w:tcBorders>
              <w:top w:val="single" w:sz="4" w:space="0" w:color="auto"/>
              <w:left w:val="single" w:sz="4" w:space="0" w:color="auto"/>
              <w:bottom w:val="nil"/>
              <w:right w:val="single" w:sz="4" w:space="0" w:color="auto"/>
            </w:tcBorders>
            <w:shd w:val="clear" w:color="auto" w:fill="FFFFFF"/>
            <w:vAlign w:val="center"/>
          </w:tcPr>
          <w:p w:rsidR="009D47DE" w:rsidRPr="00BD7230" w:rsidRDefault="009D47DE" w:rsidP="003A03EC">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35.00.00 Сельское, лесное и рыбное хозяйство</w:t>
            </w:r>
          </w:p>
        </w:tc>
      </w:tr>
      <w:tr w:rsidR="009D47DE" w:rsidRPr="00BD7230" w:rsidTr="003A03EC">
        <w:trPr>
          <w:trHeight w:val="331"/>
        </w:trPr>
        <w:tc>
          <w:tcPr>
            <w:tcW w:w="869" w:type="dxa"/>
            <w:tcBorders>
              <w:top w:val="single" w:sz="4" w:space="0" w:color="auto"/>
              <w:left w:val="single" w:sz="4" w:space="0" w:color="auto"/>
              <w:bottom w:val="nil"/>
              <w:right w:val="nil"/>
            </w:tcBorders>
            <w:shd w:val="clear" w:color="auto" w:fill="FFFFFF"/>
            <w:vAlign w:val="center"/>
          </w:tcPr>
          <w:p w:rsidR="009D47DE" w:rsidRPr="00BD7230" w:rsidRDefault="009D47DE" w:rsidP="003A03EC">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5</w:t>
            </w:r>
          </w:p>
        </w:tc>
        <w:tc>
          <w:tcPr>
            <w:tcW w:w="1776" w:type="dxa"/>
            <w:tcBorders>
              <w:top w:val="single" w:sz="4" w:space="0" w:color="auto"/>
              <w:left w:val="single" w:sz="4" w:space="0" w:color="auto"/>
              <w:bottom w:val="nil"/>
              <w:right w:val="nil"/>
            </w:tcBorders>
            <w:shd w:val="clear" w:color="auto" w:fill="FFFFFF"/>
            <w:vAlign w:val="center"/>
          </w:tcPr>
          <w:p w:rsidR="009D47DE" w:rsidRPr="00BD7230" w:rsidRDefault="009D47DE" w:rsidP="003A03EC">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35.02.01</w:t>
            </w:r>
          </w:p>
        </w:tc>
        <w:tc>
          <w:tcPr>
            <w:tcW w:w="6994" w:type="dxa"/>
            <w:tcBorders>
              <w:top w:val="single" w:sz="4" w:space="0" w:color="auto"/>
              <w:left w:val="single" w:sz="4" w:space="0" w:color="auto"/>
              <w:bottom w:val="nil"/>
              <w:right w:val="single" w:sz="4" w:space="0" w:color="auto"/>
            </w:tcBorders>
            <w:shd w:val="clear" w:color="auto" w:fill="FFFFFF"/>
            <w:vAlign w:val="center"/>
          </w:tcPr>
          <w:p w:rsidR="009D47DE" w:rsidRPr="00BD7230" w:rsidRDefault="009D47DE" w:rsidP="003A03EC">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Лесное и лесопарковое хозяйство</w:t>
            </w:r>
          </w:p>
        </w:tc>
      </w:tr>
      <w:tr w:rsidR="009D47DE" w:rsidRPr="00BD7230" w:rsidTr="003A03EC">
        <w:trPr>
          <w:trHeight w:val="331"/>
        </w:trPr>
        <w:tc>
          <w:tcPr>
            <w:tcW w:w="9639" w:type="dxa"/>
            <w:gridSpan w:val="3"/>
            <w:tcBorders>
              <w:top w:val="single" w:sz="4" w:space="0" w:color="auto"/>
              <w:left w:val="single" w:sz="4" w:space="0" w:color="auto"/>
              <w:bottom w:val="nil"/>
              <w:right w:val="single" w:sz="4" w:space="0" w:color="auto"/>
            </w:tcBorders>
            <w:shd w:val="clear" w:color="auto" w:fill="FFFFFF"/>
            <w:vAlign w:val="center"/>
          </w:tcPr>
          <w:p w:rsidR="009D47DE" w:rsidRPr="00BD7230" w:rsidRDefault="009D47DE" w:rsidP="003A03EC">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38.00.00 Экономика и управление</w:t>
            </w:r>
          </w:p>
        </w:tc>
      </w:tr>
      <w:tr w:rsidR="009D47DE" w:rsidRPr="00BD7230" w:rsidTr="003A03EC">
        <w:trPr>
          <w:trHeight w:val="331"/>
        </w:trPr>
        <w:tc>
          <w:tcPr>
            <w:tcW w:w="869" w:type="dxa"/>
            <w:tcBorders>
              <w:top w:val="single" w:sz="4" w:space="0" w:color="auto"/>
              <w:left w:val="single" w:sz="4" w:space="0" w:color="auto"/>
              <w:bottom w:val="nil"/>
              <w:right w:val="nil"/>
            </w:tcBorders>
            <w:shd w:val="clear" w:color="auto" w:fill="FFFFFF"/>
            <w:vAlign w:val="center"/>
          </w:tcPr>
          <w:p w:rsidR="009D47DE" w:rsidRPr="00BD7230" w:rsidRDefault="009D47DE" w:rsidP="003A03EC">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6</w:t>
            </w:r>
          </w:p>
        </w:tc>
        <w:tc>
          <w:tcPr>
            <w:tcW w:w="1776" w:type="dxa"/>
            <w:tcBorders>
              <w:top w:val="single" w:sz="4" w:space="0" w:color="auto"/>
              <w:left w:val="single" w:sz="4" w:space="0" w:color="auto"/>
              <w:bottom w:val="nil"/>
              <w:right w:val="nil"/>
            </w:tcBorders>
            <w:shd w:val="clear" w:color="auto" w:fill="FFFFFF"/>
            <w:vAlign w:val="center"/>
          </w:tcPr>
          <w:p w:rsidR="009D47DE" w:rsidRPr="00BD7230" w:rsidRDefault="009D47DE" w:rsidP="003A03EC">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38.02.01</w:t>
            </w:r>
          </w:p>
        </w:tc>
        <w:tc>
          <w:tcPr>
            <w:tcW w:w="6994" w:type="dxa"/>
            <w:tcBorders>
              <w:top w:val="single" w:sz="4" w:space="0" w:color="auto"/>
              <w:left w:val="single" w:sz="4" w:space="0" w:color="auto"/>
              <w:bottom w:val="nil"/>
              <w:right w:val="single" w:sz="4" w:space="0" w:color="auto"/>
            </w:tcBorders>
            <w:shd w:val="clear" w:color="auto" w:fill="FFFFFF"/>
            <w:vAlign w:val="center"/>
          </w:tcPr>
          <w:p w:rsidR="009D47DE" w:rsidRPr="00BD7230" w:rsidRDefault="009D47DE" w:rsidP="003A03EC">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Экономика и бухгалтерский учет (по отраслям)</w:t>
            </w:r>
          </w:p>
        </w:tc>
      </w:tr>
      <w:tr w:rsidR="009D47DE" w:rsidRPr="00BD7230" w:rsidTr="003A03EC">
        <w:trPr>
          <w:trHeight w:val="331"/>
        </w:trPr>
        <w:tc>
          <w:tcPr>
            <w:tcW w:w="9639" w:type="dxa"/>
            <w:gridSpan w:val="3"/>
            <w:tcBorders>
              <w:top w:val="single" w:sz="4" w:space="0" w:color="auto"/>
              <w:left w:val="single" w:sz="4" w:space="0" w:color="auto"/>
              <w:bottom w:val="nil"/>
              <w:right w:val="single" w:sz="4" w:space="0" w:color="auto"/>
            </w:tcBorders>
            <w:shd w:val="clear" w:color="auto" w:fill="FFFFFF"/>
            <w:vAlign w:val="center"/>
          </w:tcPr>
          <w:p w:rsidR="009D47DE" w:rsidRPr="00BD7230" w:rsidRDefault="009D47DE" w:rsidP="003A03EC">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40.00.00 Юриспруденция</w:t>
            </w:r>
          </w:p>
        </w:tc>
      </w:tr>
      <w:tr w:rsidR="009D47DE" w:rsidRPr="00BD7230" w:rsidTr="003A03EC">
        <w:trPr>
          <w:trHeight w:val="336"/>
        </w:trPr>
        <w:tc>
          <w:tcPr>
            <w:tcW w:w="869" w:type="dxa"/>
            <w:tcBorders>
              <w:top w:val="single" w:sz="4" w:space="0" w:color="auto"/>
              <w:left w:val="single" w:sz="4" w:space="0" w:color="auto"/>
              <w:bottom w:val="nil"/>
              <w:right w:val="nil"/>
            </w:tcBorders>
            <w:shd w:val="clear" w:color="auto" w:fill="FFFFFF"/>
            <w:vAlign w:val="center"/>
          </w:tcPr>
          <w:p w:rsidR="009D47DE" w:rsidRPr="00BD7230" w:rsidRDefault="009D47DE" w:rsidP="003A03EC">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7</w:t>
            </w:r>
          </w:p>
        </w:tc>
        <w:tc>
          <w:tcPr>
            <w:tcW w:w="1776" w:type="dxa"/>
            <w:tcBorders>
              <w:top w:val="single" w:sz="4" w:space="0" w:color="auto"/>
              <w:left w:val="single" w:sz="4" w:space="0" w:color="auto"/>
              <w:bottom w:val="nil"/>
              <w:right w:val="nil"/>
            </w:tcBorders>
            <w:shd w:val="clear" w:color="auto" w:fill="FFFFFF"/>
            <w:vAlign w:val="center"/>
          </w:tcPr>
          <w:p w:rsidR="009D47DE" w:rsidRPr="00BD7230" w:rsidRDefault="009D47DE" w:rsidP="003A03EC">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40.02.01</w:t>
            </w:r>
          </w:p>
        </w:tc>
        <w:tc>
          <w:tcPr>
            <w:tcW w:w="6994" w:type="dxa"/>
            <w:tcBorders>
              <w:top w:val="single" w:sz="4" w:space="0" w:color="auto"/>
              <w:left w:val="single" w:sz="4" w:space="0" w:color="auto"/>
              <w:bottom w:val="nil"/>
              <w:right w:val="single" w:sz="4" w:space="0" w:color="auto"/>
            </w:tcBorders>
            <w:shd w:val="clear" w:color="auto" w:fill="FFFFFF"/>
            <w:vAlign w:val="center"/>
          </w:tcPr>
          <w:p w:rsidR="009D47DE" w:rsidRPr="00BD7230" w:rsidRDefault="009D47DE" w:rsidP="003A03EC">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Право и организация социального обеспечения</w:t>
            </w:r>
          </w:p>
        </w:tc>
      </w:tr>
      <w:tr w:rsidR="009D47DE" w:rsidRPr="00BD7230" w:rsidTr="003A03EC">
        <w:trPr>
          <w:trHeight w:val="331"/>
        </w:trPr>
        <w:tc>
          <w:tcPr>
            <w:tcW w:w="869" w:type="dxa"/>
            <w:tcBorders>
              <w:top w:val="single" w:sz="4" w:space="0" w:color="auto"/>
              <w:left w:val="single" w:sz="4" w:space="0" w:color="auto"/>
              <w:bottom w:val="nil"/>
              <w:right w:val="nil"/>
            </w:tcBorders>
            <w:shd w:val="clear" w:color="auto" w:fill="FFFFFF"/>
            <w:vAlign w:val="center"/>
          </w:tcPr>
          <w:p w:rsidR="009D47DE" w:rsidRPr="00BD7230" w:rsidRDefault="009D47DE" w:rsidP="003A03EC">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8</w:t>
            </w:r>
          </w:p>
        </w:tc>
        <w:tc>
          <w:tcPr>
            <w:tcW w:w="1776" w:type="dxa"/>
            <w:tcBorders>
              <w:top w:val="single" w:sz="4" w:space="0" w:color="auto"/>
              <w:left w:val="single" w:sz="4" w:space="0" w:color="auto"/>
              <w:bottom w:val="nil"/>
              <w:right w:val="nil"/>
            </w:tcBorders>
            <w:shd w:val="clear" w:color="auto" w:fill="FFFFFF"/>
            <w:vAlign w:val="center"/>
          </w:tcPr>
          <w:p w:rsidR="009D47DE" w:rsidRPr="00BD7230" w:rsidRDefault="009D47DE" w:rsidP="003A03EC">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40.02.02</w:t>
            </w:r>
          </w:p>
        </w:tc>
        <w:tc>
          <w:tcPr>
            <w:tcW w:w="6994" w:type="dxa"/>
            <w:tcBorders>
              <w:top w:val="single" w:sz="4" w:space="0" w:color="auto"/>
              <w:left w:val="single" w:sz="4" w:space="0" w:color="auto"/>
              <w:bottom w:val="nil"/>
              <w:right w:val="single" w:sz="4" w:space="0" w:color="auto"/>
            </w:tcBorders>
            <w:shd w:val="clear" w:color="auto" w:fill="FFFFFF"/>
            <w:vAlign w:val="center"/>
          </w:tcPr>
          <w:p w:rsidR="009D47DE" w:rsidRPr="00BD7230" w:rsidRDefault="009D47DE" w:rsidP="003A03EC">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Правоохранительная деятельность</w:t>
            </w:r>
          </w:p>
        </w:tc>
      </w:tr>
      <w:tr w:rsidR="009D47DE" w:rsidRPr="00BD7230" w:rsidTr="003A03EC">
        <w:trPr>
          <w:trHeight w:val="341"/>
        </w:trPr>
        <w:tc>
          <w:tcPr>
            <w:tcW w:w="963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D47DE" w:rsidRPr="00BD7230" w:rsidRDefault="009D47DE" w:rsidP="003A03EC">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43.00.00 Сервис и туризм</w:t>
            </w:r>
          </w:p>
        </w:tc>
      </w:tr>
      <w:tr w:rsidR="009D47DE" w:rsidRPr="00BD7230" w:rsidTr="003A03EC">
        <w:trPr>
          <w:trHeight w:val="336"/>
        </w:trPr>
        <w:tc>
          <w:tcPr>
            <w:tcW w:w="869" w:type="dxa"/>
            <w:tcBorders>
              <w:top w:val="single" w:sz="4" w:space="0" w:color="auto"/>
              <w:left w:val="single" w:sz="4" w:space="0" w:color="auto"/>
              <w:bottom w:val="nil"/>
              <w:right w:val="nil"/>
            </w:tcBorders>
            <w:shd w:val="clear" w:color="auto" w:fill="FFFFFF"/>
            <w:vAlign w:val="center"/>
          </w:tcPr>
          <w:p w:rsidR="009D47DE" w:rsidRPr="00BD7230" w:rsidRDefault="009D47DE" w:rsidP="003A03EC">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9</w:t>
            </w:r>
          </w:p>
        </w:tc>
        <w:tc>
          <w:tcPr>
            <w:tcW w:w="1776" w:type="dxa"/>
            <w:tcBorders>
              <w:top w:val="single" w:sz="4" w:space="0" w:color="auto"/>
              <w:left w:val="single" w:sz="4" w:space="0" w:color="auto"/>
              <w:bottom w:val="nil"/>
              <w:right w:val="nil"/>
            </w:tcBorders>
            <w:shd w:val="clear" w:color="auto" w:fill="FFFFFF"/>
            <w:vAlign w:val="center"/>
          </w:tcPr>
          <w:p w:rsidR="009D47DE" w:rsidRPr="00BD7230" w:rsidRDefault="009D47DE" w:rsidP="003A03EC">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43.02.11</w:t>
            </w:r>
          </w:p>
        </w:tc>
        <w:tc>
          <w:tcPr>
            <w:tcW w:w="6994" w:type="dxa"/>
            <w:tcBorders>
              <w:top w:val="single" w:sz="4" w:space="0" w:color="auto"/>
              <w:left w:val="single" w:sz="4" w:space="0" w:color="auto"/>
              <w:bottom w:val="nil"/>
              <w:right w:val="single" w:sz="4" w:space="0" w:color="auto"/>
            </w:tcBorders>
            <w:shd w:val="clear" w:color="auto" w:fill="FFFFFF"/>
            <w:vAlign w:val="center"/>
          </w:tcPr>
          <w:p w:rsidR="009D47DE" w:rsidRPr="00BD7230" w:rsidRDefault="009D47DE" w:rsidP="003A03EC">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Гостиничный сервис</w:t>
            </w:r>
          </w:p>
        </w:tc>
      </w:tr>
      <w:tr w:rsidR="009D47DE" w:rsidRPr="00BD7230" w:rsidTr="003A03EC">
        <w:trPr>
          <w:trHeight w:val="331"/>
        </w:trPr>
        <w:tc>
          <w:tcPr>
            <w:tcW w:w="9639" w:type="dxa"/>
            <w:gridSpan w:val="3"/>
            <w:tcBorders>
              <w:top w:val="single" w:sz="4" w:space="0" w:color="auto"/>
              <w:left w:val="single" w:sz="4" w:space="0" w:color="auto"/>
              <w:bottom w:val="nil"/>
              <w:right w:val="single" w:sz="4" w:space="0" w:color="auto"/>
            </w:tcBorders>
            <w:shd w:val="clear" w:color="auto" w:fill="FFFFFF"/>
            <w:vAlign w:val="center"/>
          </w:tcPr>
          <w:p w:rsidR="009D47DE" w:rsidRPr="00BD7230" w:rsidRDefault="009D47DE" w:rsidP="003A03EC">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44.00.00 Образование и педагогические науки</w:t>
            </w:r>
          </w:p>
        </w:tc>
      </w:tr>
      <w:tr w:rsidR="009D47DE" w:rsidRPr="00BD7230" w:rsidTr="003A03EC">
        <w:trPr>
          <w:trHeight w:val="331"/>
        </w:trPr>
        <w:tc>
          <w:tcPr>
            <w:tcW w:w="869" w:type="dxa"/>
            <w:tcBorders>
              <w:top w:val="single" w:sz="4" w:space="0" w:color="auto"/>
              <w:left w:val="single" w:sz="4" w:space="0" w:color="auto"/>
              <w:bottom w:val="nil"/>
              <w:right w:val="nil"/>
            </w:tcBorders>
            <w:shd w:val="clear" w:color="auto" w:fill="FFFFFF"/>
            <w:vAlign w:val="center"/>
          </w:tcPr>
          <w:p w:rsidR="009D47DE" w:rsidRPr="00BD7230" w:rsidRDefault="009D47DE" w:rsidP="003A03EC">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10</w:t>
            </w:r>
          </w:p>
        </w:tc>
        <w:tc>
          <w:tcPr>
            <w:tcW w:w="1776" w:type="dxa"/>
            <w:tcBorders>
              <w:top w:val="single" w:sz="4" w:space="0" w:color="auto"/>
              <w:left w:val="single" w:sz="4" w:space="0" w:color="auto"/>
              <w:bottom w:val="nil"/>
              <w:right w:val="nil"/>
            </w:tcBorders>
            <w:shd w:val="clear" w:color="auto" w:fill="FFFFFF"/>
            <w:vAlign w:val="center"/>
          </w:tcPr>
          <w:p w:rsidR="009D47DE" w:rsidRPr="00BD7230" w:rsidRDefault="009D47DE" w:rsidP="003A03EC">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44.02.01</w:t>
            </w:r>
          </w:p>
        </w:tc>
        <w:tc>
          <w:tcPr>
            <w:tcW w:w="6994" w:type="dxa"/>
            <w:tcBorders>
              <w:top w:val="single" w:sz="4" w:space="0" w:color="auto"/>
              <w:left w:val="single" w:sz="4" w:space="0" w:color="auto"/>
              <w:bottom w:val="nil"/>
              <w:right w:val="single" w:sz="4" w:space="0" w:color="auto"/>
            </w:tcBorders>
            <w:shd w:val="clear" w:color="auto" w:fill="FFFFFF"/>
            <w:vAlign w:val="center"/>
          </w:tcPr>
          <w:p w:rsidR="009D47DE" w:rsidRPr="00BD7230" w:rsidRDefault="009D47DE" w:rsidP="003A03EC">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Дошкольное образование</w:t>
            </w:r>
          </w:p>
        </w:tc>
      </w:tr>
      <w:tr w:rsidR="009D47DE" w:rsidRPr="00BD7230" w:rsidTr="003A03EC">
        <w:trPr>
          <w:trHeight w:val="336"/>
        </w:trPr>
        <w:tc>
          <w:tcPr>
            <w:tcW w:w="869" w:type="dxa"/>
            <w:tcBorders>
              <w:top w:val="single" w:sz="4" w:space="0" w:color="auto"/>
              <w:left w:val="single" w:sz="4" w:space="0" w:color="auto"/>
              <w:bottom w:val="nil"/>
              <w:right w:val="nil"/>
            </w:tcBorders>
            <w:shd w:val="clear" w:color="auto" w:fill="FFFFFF"/>
            <w:vAlign w:val="center"/>
          </w:tcPr>
          <w:p w:rsidR="009D47DE" w:rsidRPr="00BD7230" w:rsidRDefault="009D47DE" w:rsidP="003A03EC">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11</w:t>
            </w:r>
          </w:p>
        </w:tc>
        <w:tc>
          <w:tcPr>
            <w:tcW w:w="1776" w:type="dxa"/>
            <w:tcBorders>
              <w:top w:val="single" w:sz="4" w:space="0" w:color="auto"/>
              <w:left w:val="single" w:sz="4" w:space="0" w:color="auto"/>
              <w:bottom w:val="nil"/>
              <w:right w:val="nil"/>
            </w:tcBorders>
            <w:shd w:val="clear" w:color="auto" w:fill="FFFFFF"/>
            <w:vAlign w:val="center"/>
          </w:tcPr>
          <w:p w:rsidR="009D47DE" w:rsidRPr="00BD7230" w:rsidRDefault="009D47DE" w:rsidP="003A03EC">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44.02.02</w:t>
            </w:r>
          </w:p>
        </w:tc>
        <w:tc>
          <w:tcPr>
            <w:tcW w:w="6994" w:type="dxa"/>
            <w:tcBorders>
              <w:top w:val="single" w:sz="4" w:space="0" w:color="auto"/>
              <w:left w:val="single" w:sz="4" w:space="0" w:color="auto"/>
              <w:bottom w:val="nil"/>
              <w:right w:val="single" w:sz="4" w:space="0" w:color="auto"/>
            </w:tcBorders>
            <w:shd w:val="clear" w:color="auto" w:fill="FFFFFF"/>
            <w:vAlign w:val="center"/>
          </w:tcPr>
          <w:p w:rsidR="009D47DE" w:rsidRPr="00BD7230" w:rsidRDefault="009D47DE" w:rsidP="003A03EC">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Преподавание в начальных классах</w:t>
            </w:r>
          </w:p>
        </w:tc>
      </w:tr>
      <w:tr w:rsidR="009D47DE" w:rsidRPr="00BD7230" w:rsidTr="003A03EC">
        <w:trPr>
          <w:trHeight w:val="331"/>
        </w:trPr>
        <w:tc>
          <w:tcPr>
            <w:tcW w:w="869" w:type="dxa"/>
            <w:tcBorders>
              <w:top w:val="single" w:sz="4" w:space="0" w:color="auto"/>
              <w:left w:val="single" w:sz="4" w:space="0" w:color="auto"/>
              <w:bottom w:val="nil"/>
              <w:right w:val="nil"/>
            </w:tcBorders>
            <w:shd w:val="clear" w:color="auto" w:fill="FFFFFF"/>
            <w:vAlign w:val="center"/>
          </w:tcPr>
          <w:p w:rsidR="009D47DE" w:rsidRPr="00BD7230" w:rsidRDefault="009D47DE" w:rsidP="003A03EC">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12</w:t>
            </w:r>
          </w:p>
        </w:tc>
        <w:tc>
          <w:tcPr>
            <w:tcW w:w="1776" w:type="dxa"/>
            <w:tcBorders>
              <w:top w:val="single" w:sz="4" w:space="0" w:color="auto"/>
              <w:left w:val="single" w:sz="4" w:space="0" w:color="auto"/>
              <w:bottom w:val="nil"/>
              <w:right w:val="nil"/>
            </w:tcBorders>
            <w:shd w:val="clear" w:color="auto" w:fill="FFFFFF"/>
            <w:vAlign w:val="center"/>
          </w:tcPr>
          <w:p w:rsidR="009D47DE" w:rsidRPr="00BD7230" w:rsidRDefault="009D47DE" w:rsidP="003A03EC">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44.02.04</w:t>
            </w:r>
          </w:p>
        </w:tc>
        <w:tc>
          <w:tcPr>
            <w:tcW w:w="6994" w:type="dxa"/>
            <w:tcBorders>
              <w:top w:val="single" w:sz="4" w:space="0" w:color="auto"/>
              <w:left w:val="single" w:sz="4" w:space="0" w:color="auto"/>
              <w:bottom w:val="nil"/>
              <w:right w:val="single" w:sz="4" w:space="0" w:color="auto"/>
            </w:tcBorders>
            <w:shd w:val="clear" w:color="auto" w:fill="FFFFFF"/>
            <w:vAlign w:val="center"/>
          </w:tcPr>
          <w:p w:rsidR="009D47DE" w:rsidRPr="00BD7230" w:rsidRDefault="009D47DE" w:rsidP="003A03EC">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Специальное дошкольное образование</w:t>
            </w:r>
          </w:p>
        </w:tc>
      </w:tr>
      <w:tr w:rsidR="009D47DE" w:rsidRPr="003A03EC" w:rsidTr="003A03EC">
        <w:trPr>
          <w:trHeight w:val="341"/>
        </w:trPr>
        <w:tc>
          <w:tcPr>
            <w:tcW w:w="869" w:type="dxa"/>
            <w:tcBorders>
              <w:top w:val="single" w:sz="4" w:space="0" w:color="auto"/>
              <w:left w:val="single" w:sz="4" w:space="0" w:color="auto"/>
              <w:bottom w:val="single" w:sz="4" w:space="0" w:color="auto"/>
              <w:right w:val="nil"/>
            </w:tcBorders>
            <w:shd w:val="clear" w:color="auto" w:fill="FFFFFF"/>
            <w:vAlign w:val="center"/>
          </w:tcPr>
          <w:p w:rsidR="009D47DE" w:rsidRPr="00BD7230" w:rsidRDefault="009D47DE" w:rsidP="003A03EC">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13</w:t>
            </w:r>
          </w:p>
        </w:tc>
        <w:tc>
          <w:tcPr>
            <w:tcW w:w="1776" w:type="dxa"/>
            <w:tcBorders>
              <w:top w:val="single" w:sz="4" w:space="0" w:color="auto"/>
              <w:left w:val="single" w:sz="4" w:space="0" w:color="auto"/>
              <w:bottom w:val="single" w:sz="4" w:space="0" w:color="auto"/>
              <w:right w:val="nil"/>
            </w:tcBorders>
            <w:shd w:val="clear" w:color="auto" w:fill="FFFFFF"/>
            <w:vAlign w:val="center"/>
          </w:tcPr>
          <w:p w:rsidR="009D47DE" w:rsidRPr="00BD7230" w:rsidRDefault="009D47DE" w:rsidP="003A03EC">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44.02.06</w:t>
            </w:r>
          </w:p>
        </w:tc>
        <w:tc>
          <w:tcPr>
            <w:tcW w:w="6994" w:type="dxa"/>
            <w:tcBorders>
              <w:top w:val="single" w:sz="4" w:space="0" w:color="auto"/>
              <w:left w:val="single" w:sz="4" w:space="0" w:color="auto"/>
              <w:bottom w:val="single" w:sz="4" w:space="0" w:color="auto"/>
              <w:right w:val="single" w:sz="4" w:space="0" w:color="auto"/>
            </w:tcBorders>
            <w:shd w:val="clear" w:color="auto" w:fill="FFFFFF"/>
            <w:vAlign w:val="center"/>
          </w:tcPr>
          <w:p w:rsidR="009D47DE" w:rsidRPr="003A03EC" w:rsidRDefault="009D47DE" w:rsidP="003A03EC">
            <w:pPr>
              <w:spacing w:after="0" w:line="240" w:lineRule="auto"/>
              <w:jc w:val="center"/>
              <w:rPr>
                <w:rFonts w:ascii="Times New Roman" w:hAnsi="Times New Roman" w:cs="Times New Roman"/>
                <w:color w:val="000000"/>
                <w:sz w:val="24"/>
                <w:szCs w:val="24"/>
                <w:shd w:val="clear" w:color="auto" w:fill="FFFFFF"/>
              </w:rPr>
            </w:pPr>
            <w:r w:rsidRPr="00BD7230">
              <w:rPr>
                <w:rFonts w:ascii="Times New Roman" w:hAnsi="Times New Roman" w:cs="Times New Roman"/>
                <w:color w:val="000000"/>
                <w:sz w:val="24"/>
                <w:szCs w:val="24"/>
                <w:shd w:val="clear" w:color="auto" w:fill="FFFFFF"/>
              </w:rPr>
              <w:t>Профессиональное обучение (по отраслям)</w:t>
            </w:r>
          </w:p>
        </w:tc>
      </w:tr>
    </w:tbl>
    <w:p w:rsidR="00124F17" w:rsidRPr="00124F17" w:rsidRDefault="00124F17" w:rsidP="003A03EC">
      <w:pPr>
        <w:spacing w:after="0" w:line="360" w:lineRule="auto"/>
        <w:ind w:firstLine="709"/>
        <w:jc w:val="both"/>
        <w:rPr>
          <w:rFonts w:ascii="Times New Roman" w:hAnsi="Times New Roman" w:cs="Times New Roman"/>
          <w:sz w:val="28"/>
          <w:szCs w:val="28"/>
        </w:rPr>
      </w:pPr>
    </w:p>
    <w:sectPr w:rsidR="00124F17" w:rsidRPr="00124F17" w:rsidSect="00CD3B4C">
      <w:footerReference w:type="default" r:id="rId6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CF5" w:rsidRDefault="00C63CF5" w:rsidP="00CD3B4C">
      <w:pPr>
        <w:spacing w:after="0" w:line="240" w:lineRule="auto"/>
      </w:pPr>
      <w:r>
        <w:separator/>
      </w:r>
    </w:p>
  </w:endnote>
  <w:endnote w:type="continuationSeparator" w:id="0">
    <w:p w:rsidR="00C63CF5" w:rsidRDefault="00C63CF5" w:rsidP="00CD3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7106325"/>
      <w:docPartObj>
        <w:docPartGallery w:val="Page Numbers (Bottom of Page)"/>
        <w:docPartUnique/>
      </w:docPartObj>
    </w:sdtPr>
    <w:sdtEndPr>
      <w:rPr>
        <w:rFonts w:ascii="Times New Roman" w:hAnsi="Times New Roman" w:cs="Times New Roman"/>
      </w:rPr>
    </w:sdtEndPr>
    <w:sdtContent>
      <w:p w:rsidR="00C63CF5" w:rsidRPr="00CD3B4C" w:rsidRDefault="00C63CF5" w:rsidP="00CD3B4C">
        <w:pPr>
          <w:pStyle w:val="a6"/>
          <w:jc w:val="center"/>
          <w:rPr>
            <w:rFonts w:ascii="Times New Roman" w:hAnsi="Times New Roman" w:cs="Times New Roman"/>
          </w:rPr>
        </w:pPr>
        <w:r w:rsidRPr="00CD3B4C">
          <w:rPr>
            <w:rFonts w:ascii="Times New Roman" w:hAnsi="Times New Roman" w:cs="Times New Roman"/>
          </w:rPr>
          <w:fldChar w:fldCharType="begin"/>
        </w:r>
        <w:r w:rsidRPr="00CD3B4C">
          <w:rPr>
            <w:rFonts w:ascii="Times New Roman" w:hAnsi="Times New Roman" w:cs="Times New Roman"/>
          </w:rPr>
          <w:instrText>PAGE   \* MERGEFORMAT</w:instrText>
        </w:r>
        <w:r w:rsidRPr="00CD3B4C">
          <w:rPr>
            <w:rFonts w:ascii="Times New Roman" w:hAnsi="Times New Roman" w:cs="Times New Roman"/>
          </w:rPr>
          <w:fldChar w:fldCharType="separate"/>
        </w:r>
        <w:r w:rsidR="00267636">
          <w:rPr>
            <w:rFonts w:ascii="Times New Roman" w:hAnsi="Times New Roman" w:cs="Times New Roman"/>
            <w:noProof/>
          </w:rPr>
          <w:t>4</w:t>
        </w:r>
        <w:r w:rsidRPr="00CD3B4C">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CF5" w:rsidRDefault="00C63CF5" w:rsidP="00CD3B4C">
      <w:pPr>
        <w:spacing w:after="0" w:line="240" w:lineRule="auto"/>
      </w:pPr>
      <w:r>
        <w:separator/>
      </w:r>
    </w:p>
  </w:footnote>
  <w:footnote w:type="continuationSeparator" w:id="0">
    <w:p w:rsidR="00C63CF5" w:rsidRDefault="00C63CF5" w:rsidP="00CD3B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05D89"/>
    <w:multiLevelType w:val="hybridMultilevel"/>
    <w:tmpl w:val="4D80B440"/>
    <w:lvl w:ilvl="0" w:tplc="5D5CEF7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A130E6"/>
    <w:multiLevelType w:val="multilevel"/>
    <w:tmpl w:val="27DEF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9121FC"/>
    <w:multiLevelType w:val="multilevel"/>
    <w:tmpl w:val="006C9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376998"/>
    <w:multiLevelType w:val="multilevel"/>
    <w:tmpl w:val="7A8CB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C30790"/>
    <w:multiLevelType w:val="multilevel"/>
    <w:tmpl w:val="8982C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015DF6"/>
    <w:multiLevelType w:val="multilevel"/>
    <w:tmpl w:val="ED101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E7520A"/>
    <w:multiLevelType w:val="multilevel"/>
    <w:tmpl w:val="0C30D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3461F2"/>
    <w:multiLevelType w:val="multilevel"/>
    <w:tmpl w:val="7BB08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414470"/>
    <w:multiLevelType w:val="multilevel"/>
    <w:tmpl w:val="63E6F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BF083F"/>
    <w:multiLevelType w:val="multilevel"/>
    <w:tmpl w:val="1EB2F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7962FB"/>
    <w:multiLevelType w:val="multilevel"/>
    <w:tmpl w:val="1A6AD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452D4D"/>
    <w:multiLevelType w:val="multilevel"/>
    <w:tmpl w:val="1C206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7E17CC"/>
    <w:multiLevelType w:val="multilevel"/>
    <w:tmpl w:val="60D65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ED28BA"/>
    <w:multiLevelType w:val="multilevel"/>
    <w:tmpl w:val="33EA1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635110"/>
    <w:multiLevelType w:val="multilevel"/>
    <w:tmpl w:val="2632C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65A3804"/>
    <w:multiLevelType w:val="hybridMultilevel"/>
    <w:tmpl w:val="76BC66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A1D71A0"/>
    <w:multiLevelType w:val="multilevel"/>
    <w:tmpl w:val="BBFA0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F2177C3"/>
    <w:multiLevelType w:val="multilevel"/>
    <w:tmpl w:val="AF609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F2A54CB"/>
    <w:multiLevelType w:val="multilevel"/>
    <w:tmpl w:val="754A0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7"/>
  </w:num>
  <w:num w:numId="3">
    <w:abstractNumId w:val="10"/>
  </w:num>
  <w:num w:numId="4">
    <w:abstractNumId w:val="6"/>
  </w:num>
  <w:num w:numId="5">
    <w:abstractNumId w:val="16"/>
  </w:num>
  <w:num w:numId="6">
    <w:abstractNumId w:val="3"/>
  </w:num>
  <w:num w:numId="7">
    <w:abstractNumId w:val="14"/>
  </w:num>
  <w:num w:numId="8">
    <w:abstractNumId w:val="4"/>
  </w:num>
  <w:num w:numId="9">
    <w:abstractNumId w:val="9"/>
  </w:num>
  <w:num w:numId="10">
    <w:abstractNumId w:val="2"/>
  </w:num>
  <w:num w:numId="11">
    <w:abstractNumId w:val="7"/>
  </w:num>
  <w:num w:numId="12">
    <w:abstractNumId w:val="11"/>
  </w:num>
  <w:num w:numId="13">
    <w:abstractNumId w:val="18"/>
  </w:num>
  <w:num w:numId="14">
    <w:abstractNumId w:val="13"/>
  </w:num>
  <w:num w:numId="15">
    <w:abstractNumId w:val="8"/>
  </w:num>
  <w:num w:numId="16">
    <w:abstractNumId w:val="12"/>
  </w:num>
  <w:num w:numId="17">
    <w:abstractNumId w:val="5"/>
  </w:num>
  <w:num w:numId="18">
    <w:abstractNumId w:val="1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F17"/>
    <w:rsid w:val="00046288"/>
    <w:rsid w:val="000F6473"/>
    <w:rsid w:val="00124F17"/>
    <w:rsid w:val="001A343A"/>
    <w:rsid w:val="001C60EA"/>
    <w:rsid w:val="002112B0"/>
    <w:rsid w:val="00244249"/>
    <w:rsid w:val="00267636"/>
    <w:rsid w:val="003A03EC"/>
    <w:rsid w:val="004905C1"/>
    <w:rsid w:val="004B4FE5"/>
    <w:rsid w:val="004E03F7"/>
    <w:rsid w:val="00536703"/>
    <w:rsid w:val="00612F6F"/>
    <w:rsid w:val="006D0D1B"/>
    <w:rsid w:val="00703007"/>
    <w:rsid w:val="007E68EB"/>
    <w:rsid w:val="00817AF7"/>
    <w:rsid w:val="008702F7"/>
    <w:rsid w:val="009D47DE"/>
    <w:rsid w:val="00A52416"/>
    <w:rsid w:val="00B066EE"/>
    <w:rsid w:val="00BD7230"/>
    <w:rsid w:val="00BE53CC"/>
    <w:rsid w:val="00C63CF5"/>
    <w:rsid w:val="00CD1C2F"/>
    <w:rsid w:val="00CD3B4C"/>
    <w:rsid w:val="00CE3FC3"/>
    <w:rsid w:val="00DA0959"/>
    <w:rsid w:val="00DF686F"/>
    <w:rsid w:val="00E852D4"/>
    <w:rsid w:val="00EA0A80"/>
    <w:rsid w:val="00F50CE6"/>
    <w:rsid w:val="00F53B9A"/>
    <w:rsid w:val="00F95047"/>
    <w:rsid w:val="00FA0A09"/>
    <w:rsid w:val="00FA531C"/>
    <w:rsid w:val="00FB2952"/>
    <w:rsid w:val="00FC3E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9504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4F17"/>
    <w:pPr>
      <w:ind w:left="720"/>
      <w:contextualSpacing/>
    </w:pPr>
  </w:style>
  <w:style w:type="paragraph" w:styleId="a4">
    <w:name w:val="header"/>
    <w:basedOn w:val="a"/>
    <w:link w:val="a5"/>
    <w:uiPriority w:val="99"/>
    <w:unhideWhenUsed/>
    <w:rsid w:val="00CD3B4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D3B4C"/>
  </w:style>
  <w:style w:type="paragraph" w:styleId="a6">
    <w:name w:val="footer"/>
    <w:basedOn w:val="a"/>
    <w:link w:val="a7"/>
    <w:uiPriority w:val="99"/>
    <w:unhideWhenUsed/>
    <w:rsid w:val="00CD3B4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D3B4C"/>
  </w:style>
  <w:style w:type="character" w:styleId="a8">
    <w:name w:val="Hyperlink"/>
    <w:basedOn w:val="a0"/>
    <w:uiPriority w:val="99"/>
    <w:unhideWhenUsed/>
    <w:rsid w:val="00612F6F"/>
    <w:rPr>
      <w:color w:val="0000FF"/>
      <w:u w:val="single"/>
    </w:rPr>
  </w:style>
  <w:style w:type="character" w:customStyle="1" w:styleId="20">
    <w:name w:val="Заголовок 2 Знак"/>
    <w:basedOn w:val="a0"/>
    <w:link w:val="2"/>
    <w:uiPriority w:val="9"/>
    <w:rsid w:val="00F95047"/>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9D47DE"/>
  </w:style>
  <w:style w:type="paragraph" w:styleId="a9">
    <w:name w:val="Balloon Text"/>
    <w:basedOn w:val="a"/>
    <w:link w:val="aa"/>
    <w:uiPriority w:val="99"/>
    <w:semiHidden/>
    <w:unhideWhenUsed/>
    <w:rsid w:val="009D47D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D47DE"/>
    <w:rPr>
      <w:rFonts w:ascii="Tahoma" w:hAnsi="Tahoma" w:cs="Tahoma"/>
      <w:sz w:val="16"/>
      <w:szCs w:val="16"/>
    </w:rPr>
  </w:style>
  <w:style w:type="paragraph" w:styleId="ab">
    <w:name w:val="Normal (Web)"/>
    <w:basedOn w:val="a"/>
    <w:uiPriority w:val="99"/>
    <w:unhideWhenUsed/>
    <w:rsid w:val="00BD723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9504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4F17"/>
    <w:pPr>
      <w:ind w:left="720"/>
      <w:contextualSpacing/>
    </w:pPr>
  </w:style>
  <w:style w:type="paragraph" w:styleId="a4">
    <w:name w:val="header"/>
    <w:basedOn w:val="a"/>
    <w:link w:val="a5"/>
    <w:uiPriority w:val="99"/>
    <w:unhideWhenUsed/>
    <w:rsid w:val="00CD3B4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D3B4C"/>
  </w:style>
  <w:style w:type="paragraph" w:styleId="a6">
    <w:name w:val="footer"/>
    <w:basedOn w:val="a"/>
    <w:link w:val="a7"/>
    <w:uiPriority w:val="99"/>
    <w:unhideWhenUsed/>
    <w:rsid w:val="00CD3B4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D3B4C"/>
  </w:style>
  <w:style w:type="character" w:styleId="a8">
    <w:name w:val="Hyperlink"/>
    <w:basedOn w:val="a0"/>
    <w:uiPriority w:val="99"/>
    <w:unhideWhenUsed/>
    <w:rsid w:val="00612F6F"/>
    <w:rPr>
      <w:color w:val="0000FF"/>
      <w:u w:val="single"/>
    </w:rPr>
  </w:style>
  <w:style w:type="character" w:customStyle="1" w:styleId="20">
    <w:name w:val="Заголовок 2 Знак"/>
    <w:basedOn w:val="a0"/>
    <w:link w:val="2"/>
    <w:uiPriority w:val="9"/>
    <w:rsid w:val="00F95047"/>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9D47DE"/>
  </w:style>
  <w:style w:type="paragraph" w:styleId="a9">
    <w:name w:val="Balloon Text"/>
    <w:basedOn w:val="a"/>
    <w:link w:val="aa"/>
    <w:uiPriority w:val="99"/>
    <w:semiHidden/>
    <w:unhideWhenUsed/>
    <w:rsid w:val="009D47D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D47DE"/>
    <w:rPr>
      <w:rFonts w:ascii="Tahoma" w:hAnsi="Tahoma" w:cs="Tahoma"/>
      <w:sz w:val="16"/>
      <w:szCs w:val="16"/>
    </w:rPr>
  </w:style>
  <w:style w:type="paragraph" w:styleId="ab">
    <w:name w:val="Normal (Web)"/>
    <w:basedOn w:val="a"/>
    <w:uiPriority w:val="99"/>
    <w:unhideWhenUsed/>
    <w:rsid w:val="00BD723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8039">
      <w:bodyDiv w:val="1"/>
      <w:marLeft w:val="0"/>
      <w:marRight w:val="0"/>
      <w:marTop w:val="0"/>
      <w:marBottom w:val="0"/>
      <w:divBdr>
        <w:top w:val="none" w:sz="0" w:space="0" w:color="auto"/>
        <w:left w:val="none" w:sz="0" w:space="0" w:color="auto"/>
        <w:bottom w:val="none" w:sz="0" w:space="0" w:color="auto"/>
        <w:right w:val="none" w:sz="0" w:space="0" w:color="auto"/>
      </w:divBdr>
      <w:divsChild>
        <w:div w:id="730539851">
          <w:marLeft w:val="0"/>
          <w:marRight w:val="0"/>
          <w:marTop w:val="0"/>
          <w:marBottom w:val="0"/>
          <w:divBdr>
            <w:top w:val="none" w:sz="0" w:space="0" w:color="auto"/>
            <w:left w:val="none" w:sz="0" w:space="0" w:color="auto"/>
            <w:bottom w:val="none" w:sz="0" w:space="0" w:color="auto"/>
            <w:right w:val="none" w:sz="0" w:space="0" w:color="auto"/>
          </w:divBdr>
        </w:div>
        <w:div w:id="2092309478">
          <w:marLeft w:val="0"/>
          <w:marRight w:val="0"/>
          <w:marTop w:val="0"/>
          <w:marBottom w:val="0"/>
          <w:divBdr>
            <w:top w:val="none" w:sz="0" w:space="0" w:color="auto"/>
            <w:left w:val="none" w:sz="0" w:space="0" w:color="auto"/>
            <w:bottom w:val="none" w:sz="0" w:space="0" w:color="auto"/>
            <w:right w:val="none" w:sz="0" w:space="0" w:color="auto"/>
          </w:divBdr>
        </w:div>
        <w:div w:id="171187933">
          <w:marLeft w:val="0"/>
          <w:marRight w:val="0"/>
          <w:marTop w:val="0"/>
          <w:marBottom w:val="0"/>
          <w:divBdr>
            <w:top w:val="none" w:sz="0" w:space="0" w:color="auto"/>
            <w:left w:val="none" w:sz="0" w:space="0" w:color="auto"/>
            <w:bottom w:val="none" w:sz="0" w:space="0" w:color="auto"/>
            <w:right w:val="none" w:sz="0" w:space="0" w:color="auto"/>
          </w:divBdr>
        </w:div>
        <w:div w:id="1468661763">
          <w:marLeft w:val="0"/>
          <w:marRight w:val="0"/>
          <w:marTop w:val="0"/>
          <w:marBottom w:val="0"/>
          <w:divBdr>
            <w:top w:val="none" w:sz="0" w:space="0" w:color="auto"/>
            <w:left w:val="none" w:sz="0" w:space="0" w:color="auto"/>
            <w:bottom w:val="none" w:sz="0" w:space="0" w:color="auto"/>
            <w:right w:val="none" w:sz="0" w:space="0" w:color="auto"/>
          </w:divBdr>
        </w:div>
        <w:div w:id="331422245">
          <w:marLeft w:val="0"/>
          <w:marRight w:val="0"/>
          <w:marTop w:val="0"/>
          <w:marBottom w:val="0"/>
          <w:divBdr>
            <w:top w:val="none" w:sz="0" w:space="0" w:color="auto"/>
            <w:left w:val="none" w:sz="0" w:space="0" w:color="auto"/>
            <w:bottom w:val="none" w:sz="0" w:space="0" w:color="auto"/>
            <w:right w:val="none" w:sz="0" w:space="0" w:color="auto"/>
          </w:divBdr>
        </w:div>
        <w:div w:id="1601834134">
          <w:marLeft w:val="0"/>
          <w:marRight w:val="0"/>
          <w:marTop w:val="0"/>
          <w:marBottom w:val="0"/>
          <w:divBdr>
            <w:top w:val="none" w:sz="0" w:space="0" w:color="auto"/>
            <w:left w:val="none" w:sz="0" w:space="0" w:color="auto"/>
            <w:bottom w:val="none" w:sz="0" w:space="0" w:color="auto"/>
            <w:right w:val="none" w:sz="0" w:space="0" w:color="auto"/>
          </w:divBdr>
        </w:div>
        <w:div w:id="1025860719">
          <w:marLeft w:val="0"/>
          <w:marRight w:val="0"/>
          <w:marTop w:val="0"/>
          <w:marBottom w:val="0"/>
          <w:divBdr>
            <w:top w:val="none" w:sz="0" w:space="0" w:color="auto"/>
            <w:left w:val="none" w:sz="0" w:space="0" w:color="auto"/>
            <w:bottom w:val="none" w:sz="0" w:space="0" w:color="auto"/>
            <w:right w:val="none" w:sz="0" w:space="0" w:color="auto"/>
          </w:divBdr>
        </w:div>
        <w:div w:id="1941796981">
          <w:marLeft w:val="0"/>
          <w:marRight w:val="0"/>
          <w:marTop w:val="0"/>
          <w:marBottom w:val="0"/>
          <w:divBdr>
            <w:top w:val="none" w:sz="0" w:space="0" w:color="auto"/>
            <w:left w:val="none" w:sz="0" w:space="0" w:color="auto"/>
            <w:bottom w:val="none" w:sz="0" w:space="0" w:color="auto"/>
            <w:right w:val="none" w:sz="0" w:space="0" w:color="auto"/>
          </w:divBdr>
        </w:div>
        <w:div w:id="1016538398">
          <w:marLeft w:val="0"/>
          <w:marRight w:val="0"/>
          <w:marTop w:val="0"/>
          <w:marBottom w:val="0"/>
          <w:divBdr>
            <w:top w:val="none" w:sz="0" w:space="0" w:color="auto"/>
            <w:left w:val="none" w:sz="0" w:space="0" w:color="auto"/>
            <w:bottom w:val="none" w:sz="0" w:space="0" w:color="auto"/>
            <w:right w:val="none" w:sz="0" w:space="0" w:color="auto"/>
          </w:divBdr>
        </w:div>
        <w:div w:id="209271073">
          <w:marLeft w:val="0"/>
          <w:marRight w:val="0"/>
          <w:marTop w:val="0"/>
          <w:marBottom w:val="0"/>
          <w:divBdr>
            <w:top w:val="none" w:sz="0" w:space="0" w:color="auto"/>
            <w:left w:val="none" w:sz="0" w:space="0" w:color="auto"/>
            <w:bottom w:val="none" w:sz="0" w:space="0" w:color="auto"/>
            <w:right w:val="none" w:sz="0" w:space="0" w:color="auto"/>
          </w:divBdr>
        </w:div>
        <w:div w:id="1620600792">
          <w:marLeft w:val="0"/>
          <w:marRight w:val="0"/>
          <w:marTop w:val="0"/>
          <w:marBottom w:val="0"/>
          <w:divBdr>
            <w:top w:val="none" w:sz="0" w:space="0" w:color="auto"/>
            <w:left w:val="none" w:sz="0" w:space="0" w:color="auto"/>
            <w:bottom w:val="none" w:sz="0" w:space="0" w:color="auto"/>
            <w:right w:val="none" w:sz="0" w:space="0" w:color="auto"/>
          </w:divBdr>
        </w:div>
        <w:div w:id="844201115">
          <w:marLeft w:val="0"/>
          <w:marRight w:val="0"/>
          <w:marTop w:val="0"/>
          <w:marBottom w:val="0"/>
          <w:divBdr>
            <w:top w:val="none" w:sz="0" w:space="0" w:color="auto"/>
            <w:left w:val="none" w:sz="0" w:space="0" w:color="auto"/>
            <w:bottom w:val="none" w:sz="0" w:space="0" w:color="auto"/>
            <w:right w:val="none" w:sz="0" w:space="0" w:color="auto"/>
          </w:divBdr>
        </w:div>
        <w:div w:id="556429463">
          <w:marLeft w:val="0"/>
          <w:marRight w:val="0"/>
          <w:marTop w:val="0"/>
          <w:marBottom w:val="0"/>
          <w:divBdr>
            <w:top w:val="none" w:sz="0" w:space="0" w:color="auto"/>
            <w:left w:val="none" w:sz="0" w:space="0" w:color="auto"/>
            <w:bottom w:val="none" w:sz="0" w:space="0" w:color="auto"/>
            <w:right w:val="none" w:sz="0" w:space="0" w:color="auto"/>
          </w:divBdr>
        </w:div>
        <w:div w:id="1842694624">
          <w:marLeft w:val="0"/>
          <w:marRight w:val="0"/>
          <w:marTop w:val="0"/>
          <w:marBottom w:val="0"/>
          <w:divBdr>
            <w:top w:val="none" w:sz="0" w:space="0" w:color="auto"/>
            <w:left w:val="none" w:sz="0" w:space="0" w:color="auto"/>
            <w:bottom w:val="none" w:sz="0" w:space="0" w:color="auto"/>
            <w:right w:val="none" w:sz="0" w:space="0" w:color="auto"/>
          </w:divBdr>
        </w:div>
        <w:div w:id="2097051065">
          <w:marLeft w:val="0"/>
          <w:marRight w:val="0"/>
          <w:marTop w:val="0"/>
          <w:marBottom w:val="0"/>
          <w:divBdr>
            <w:top w:val="none" w:sz="0" w:space="0" w:color="auto"/>
            <w:left w:val="none" w:sz="0" w:space="0" w:color="auto"/>
            <w:bottom w:val="none" w:sz="0" w:space="0" w:color="auto"/>
            <w:right w:val="none" w:sz="0" w:space="0" w:color="auto"/>
          </w:divBdr>
        </w:div>
        <w:div w:id="779376834">
          <w:marLeft w:val="0"/>
          <w:marRight w:val="0"/>
          <w:marTop w:val="0"/>
          <w:marBottom w:val="0"/>
          <w:divBdr>
            <w:top w:val="none" w:sz="0" w:space="0" w:color="auto"/>
            <w:left w:val="none" w:sz="0" w:space="0" w:color="auto"/>
            <w:bottom w:val="none" w:sz="0" w:space="0" w:color="auto"/>
            <w:right w:val="none" w:sz="0" w:space="0" w:color="auto"/>
          </w:divBdr>
        </w:div>
      </w:divsChild>
    </w:div>
    <w:div w:id="198400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scan.net/colleges/utbt" TargetMode="External"/><Relationship Id="rId18" Type="http://schemas.openxmlformats.org/officeDocument/2006/relationships/hyperlink" Target="https://eduscan.net/colleges/6uid" TargetMode="External"/><Relationship Id="rId26" Type="http://schemas.openxmlformats.org/officeDocument/2006/relationships/hyperlink" Target="https://eduscan.net/colleges/p2c5" TargetMode="External"/><Relationship Id="rId39" Type="http://schemas.openxmlformats.org/officeDocument/2006/relationships/hyperlink" Target="https://eduscan.net/colleges/6q66" TargetMode="External"/><Relationship Id="rId21" Type="http://schemas.openxmlformats.org/officeDocument/2006/relationships/hyperlink" Target="https://eduscan.net/colleges/723m" TargetMode="External"/><Relationship Id="rId34" Type="http://schemas.openxmlformats.org/officeDocument/2006/relationships/hyperlink" Target="https://eduscan.net/colleges/av9n" TargetMode="External"/><Relationship Id="rId42" Type="http://schemas.openxmlformats.org/officeDocument/2006/relationships/hyperlink" Target="https://eduscan.net/colleges/urib" TargetMode="External"/><Relationship Id="rId47" Type="http://schemas.openxmlformats.org/officeDocument/2006/relationships/hyperlink" Target="https://eduscan.net/colleges/chelmpgu" TargetMode="External"/><Relationship Id="rId50" Type="http://schemas.openxmlformats.org/officeDocument/2006/relationships/hyperlink" Target="https://eduscan.net/colleges/chelsma" TargetMode="External"/><Relationship Id="rId55" Type="http://schemas.openxmlformats.org/officeDocument/2006/relationships/hyperlink" Target="https://eduscan.net/colleges/chiep" TargetMode="External"/><Relationship Id="rId63" Type="http://schemas.openxmlformats.org/officeDocument/2006/relationships/hyperlink" Target="https://eduscan.net/colleges/chim"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eduscan.net/colleges/magtu" TargetMode="External"/><Relationship Id="rId29" Type="http://schemas.openxmlformats.org/officeDocument/2006/relationships/hyperlink" Target="https://eduscan.net/colleges/rox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duscan.net/colleges/zlat" TargetMode="External"/><Relationship Id="rId24" Type="http://schemas.openxmlformats.org/officeDocument/2006/relationships/hyperlink" Target="https://eduscan.net/colleges/miass-cspu" TargetMode="External"/><Relationship Id="rId32" Type="http://schemas.openxmlformats.org/officeDocument/2006/relationships/hyperlink" Target="https://eduscan.net/colleges/65vj" TargetMode="External"/><Relationship Id="rId37" Type="http://schemas.openxmlformats.org/officeDocument/2006/relationships/hyperlink" Target="https://eduscan.net/colleges/usavm" TargetMode="External"/><Relationship Id="rId40" Type="http://schemas.openxmlformats.org/officeDocument/2006/relationships/hyperlink" Target="https://eduscan.net/colleges/rbiu" TargetMode="External"/><Relationship Id="rId45" Type="http://schemas.openxmlformats.org/officeDocument/2006/relationships/hyperlink" Target="https://eduscan.net/colleges/21hu" TargetMode="External"/><Relationship Id="rId53" Type="http://schemas.openxmlformats.org/officeDocument/2006/relationships/hyperlink" Target="https://eduscan.net/colleges/chicomm" TargetMode="External"/><Relationship Id="rId58" Type="http://schemas.openxmlformats.org/officeDocument/2006/relationships/hyperlink" Target="https://eduscan.net/colleges/uragschel" TargetMode="External"/><Relationship Id="rId66" Type="http://schemas.openxmlformats.org/officeDocument/2006/relationships/hyperlink" Target="https://eduscan.net/colleges/uupi" TargetMode="External"/><Relationship Id="rId5" Type="http://schemas.openxmlformats.org/officeDocument/2006/relationships/settings" Target="settings.xml"/><Relationship Id="rId15" Type="http://schemas.openxmlformats.org/officeDocument/2006/relationships/hyperlink" Target="https://eduscan.net/colleges/magkmusic" TargetMode="External"/><Relationship Id="rId23" Type="http://schemas.openxmlformats.org/officeDocument/2006/relationships/hyperlink" Target="https://eduscan.net/colleges/dno1" TargetMode="External"/><Relationship Id="rId28" Type="http://schemas.openxmlformats.org/officeDocument/2006/relationships/hyperlink" Target="https://eduscan.net/colleges/fhoe" TargetMode="External"/><Relationship Id="rId36" Type="http://schemas.openxmlformats.org/officeDocument/2006/relationships/hyperlink" Target="https://eduscan.net/colleges/n13f" TargetMode="External"/><Relationship Id="rId49" Type="http://schemas.openxmlformats.org/officeDocument/2006/relationships/hyperlink" Target="https://eduscan.net/colleges/kjv6" TargetMode="External"/><Relationship Id="rId57" Type="http://schemas.openxmlformats.org/officeDocument/2006/relationships/hyperlink" Target="https://eduscan.net/colleges/g35i" TargetMode="External"/><Relationship Id="rId61" Type="http://schemas.openxmlformats.org/officeDocument/2006/relationships/hyperlink" Target="https://eduscan.net/colleges/u3y8" TargetMode="External"/><Relationship Id="rId10" Type="http://schemas.openxmlformats.org/officeDocument/2006/relationships/hyperlink" Target="https://eduscan.net/colleges/t9g9" TargetMode="External"/><Relationship Id="rId19" Type="http://schemas.openxmlformats.org/officeDocument/2006/relationships/hyperlink" Target="https://eduscan.net/colleges/magfil" TargetMode="External"/><Relationship Id="rId31" Type="http://schemas.openxmlformats.org/officeDocument/2006/relationships/hyperlink" Target="https://eduscan.net/colleges/sfti" TargetMode="External"/><Relationship Id="rId44" Type="http://schemas.openxmlformats.org/officeDocument/2006/relationships/hyperlink" Target="https://eduscan.net/colleges/uralraj" TargetMode="External"/><Relationship Id="rId52" Type="http://schemas.openxmlformats.org/officeDocument/2006/relationships/hyperlink" Target="https://eduscan.net/colleges/csu" TargetMode="External"/><Relationship Id="rId60" Type="http://schemas.openxmlformats.org/officeDocument/2006/relationships/hyperlink" Target="https://eduscan.net/colleges/chelurao" TargetMode="External"/><Relationship Id="rId65" Type="http://schemas.openxmlformats.org/officeDocument/2006/relationships/hyperlink" Target="https://eduscan.net/colleges/inueco" TargetMode="External"/><Relationship Id="rId4" Type="http://schemas.microsoft.com/office/2007/relationships/stylesWithEffects" Target="stylesWithEffects.xml"/><Relationship Id="rId9" Type="http://schemas.openxmlformats.org/officeDocument/2006/relationships/hyperlink" Target="https://eduscan.net/colleges/us86" TargetMode="External"/><Relationship Id="rId14" Type="http://schemas.openxmlformats.org/officeDocument/2006/relationships/hyperlink" Target="https://eduscan.net/colleges/78hw" TargetMode="External"/><Relationship Id="rId22" Type="http://schemas.openxmlformats.org/officeDocument/2006/relationships/hyperlink" Target="https://eduscan.net/colleges/gmaq" TargetMode="External"/><Relationship Id="rId27" Type="http://schemas.openxmlformats.org/officeDocument/2006/relationships/hyperlink" Target="https://eduscan.net/colleges/oti" TargetMode="External"/><Relationship Id="rId30" Type="http://schemas.openxmlformats.org/officeDocument/2006/relationships/hyperlink" Target="https://eduscan.net/colleges/ij85" TargetMode="External"/><Relationship Id="rId35" Type="http://schemas.openxmlformats.org/officeDocument/2006/relationships/hyperlink" Target="https://eduscan.net/colleges/dnk9" TargetMode="External"/><Relationship Id="rId43" Type="http://schemas.openxmlformats.org/officeDocument/2006/relationships/hyperlink" Target="https://eduscan.net/colleges/ursei" TargetMode="External"/><Relationship Id="rId48" Type="http://schemas.openxmlformats.org/officeDocument/2006/relationships/hyperlink" Target="https://eduscan.net/colleges/h1o1" TargetMode="External"/><Relationship Id="rId56" Type="http://schemas.openxmlformats.org/officeDocument/2006/relationships/hyperlink" Target="https://eduscan.net/colleges/akadem74" TargetMode="External"/><Relationship Id="rId64" Type="http://schemas.openxmlformats.org/officeDocument/2006/relationships/hyperlink" Target="https://eduscan.net/colleges/susu" TargetMode="Externa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eduscan.net/colleges/3fv9" TargetMode="External"/><Relationship Id="rId3" Type="http://schemas.openxmlformats.org/officeDocument/2006/relationships/styles" Target="styles.xml"/><Relationship Id="rId12" Type="http://schemas.openxmlformats.org/officeDocument/2006/relationships/hyperlink" Target="https://eduscan.net/colleges/aoj8" TargetMode="External"/><Relationship Id="rId17" Type="http://schemas.openxmlformats.org/officeDocument/2006/relationships/hyperlink" Target="https://eduscan.net/colleges/masu" TargetMode="External"/><Relationship Id="rId25" Type="http://schemas.openxmlformats.org/officeDocument/2006/relationships/hyperlink" Target="https://eduscan.net/colleges/susumiass" TargetMode="External"/><Relationship Id="rId33" Type="http://schemas.openxmlformats.org/officeDocument/2006/relationships/hyperlink" Target="https://eduscan.net/colleges/tpi" TargetMode="External"/><Relationship Id="rId38" Type="http://schemas.openxmlformats.org/officeDocument/2006/relationships/hyperlink" Target="https://eduscan.net/colleges/yuor" TargetMode="External"/><Relationship Id="rId46" Type="http://schemas.openxmlformats.org/officeDocument/2006/relationships/hyperlink" Target="https://eduscan.net/colleges/ecwi" TargetMode="External"/><Relationship Id="rId59" Type="http://schemas.openxmlformats.org/officeDocument/2006/relationships/hyperlink" Target="https://eduscan.net/colleges/f4ov" TargetMode="External"/><Relationship Id="rId67" Type="http://schemas.openxmlformats.org/officeDocument/2006/relationships/footer" Target="footer1.xml"/><Relationship Id="rId20" Type="http://schemas.openxmlformats.org/officeDocument/2006/relationships/hyperlink" Target="https://eduscan.net/colleges/academia" TargetMode="External"/><Relationship Id="rId41" Type="http://schemas.openxmlformats.org/officeDocument/2006/relationships/hyperlink" Target="https://eduscan.net/colleges/uralgufk" TargetMode="External"/><Relationship Id="rId54" Type="http://schemas.openxmlformats.org/officeDocument/2006/relationships/hyperlink" Target="https://eduscan.net/colleges/chirt" TargetMode="External"/><Relationship Id="rId62" Type="http://schemas.openxmlformats.org/officeDocument/2006/relationships/hyperlink" Target="https://eduscan.net/colleges/csp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5E5AD-442B-462A-9F8F-80EA3B012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54</Pages>
  <Words>14325</Words>
  <Characters>81658</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student</cp:lastModifiedBy>
  <cp:revision>5</cp:revision>
  <dcterms:created xsi:type="dcterms:W3CDTF">2019-06-19T16:22:00Z</dcterms:created>
  <dcterms:modified xsi:type="dcterms:W3CDTF">2019-10-07T09:07:00Z</dcterms:modified>
</cp:coreProperties>
</file>