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02" w:rsidRDefault="00252802" w:rsidP="00252802">
      <w:pPr>
        <w:pStyle w:val="a3"/>
        <w:spacing w:before="0" w:beforeAutospacing="0" w:after="0" w:afterAutospacing="0" w:line="276" w:lineRule="auto"/>
        <w:ind w:firstLine="708"/>
        <w:jc w:val="center"/>
        <w:rPr>
          <w:sz w:val="28"/>
        </w:rPr>
      </w:pPr>
      <w:r>
        <w:rPr>
          <w:sz w:val="28"/>
        </w:rPr>
        <w:t>ВЕЧНЫЕ ПИСАТЕЛИ</w:t>
      </w:r>
    </w:p>
    <w:p w:rsidR="00252802" w:rsidRDefault="00252802" w:rsidP="00252802">
      <w:pPr>
        <w:pStyle w:val="a3"/>
        <w:spacing w:before="0" w:beforeAutospacing="0" w:after="0" w:afterAutospacing="0" w:line="276" w:lineRule="auto"/>
        <w:ind w:firstLine="708"/>
        <w:jc w:val="right"/>
        <w:rPr>
          <w:sz w:val="28"/>
        </w:rPr>
      </w:pPr>
      <w:r>
        <w:rPr>
          <w:sz w:val="28"/>
        </w:rPr>
        <w:t>Григорьева Алина, 11 класс</w:t>
      </w:r>
    </w:p>
    <w:p w:rsidR="00252802" w:rsidRDefault="00252802" w:rsidP="00252802">
      <w:pPr>
        <w:pStyle w:val="a3"/>
        <w:spacing w:before="0" w:beforeAutospacing="0" w:after="0" w:afterAutospacing="0" w:line="276" w:lineRule="auto"/>
        <w:ind w:firstLine="708"/>
        <w:jc w:val="right"/>
        <w:rPr>
          <w:sz w:val="28"/>
        </w:rPr>
      </w:pPr>
    </w:p>
    <w:p w:rsidR="00091EDF" w:rsidRDefault="00091EDF" w:rsidP="00091ED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>Вечные писатели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 xml:space="preserve"> одной стороны, писатели - это талантливые люди, но с другой стороны большое значение имеет степень того, насколько  этот талант востребован. Конечно, никто не рождается великим сразу, но большим трудом, усердием и любовью к творчеству можно добиться великих высот. Таких людей я знаю немало. Но сегодня свое сочинение я хочу посвятить Ахматовой Анне Андреевне, которой в 2020 году исполняется 130 лет со дня рождения. Я не знаю, есть ли такой школьник, взрослый человек, который не слышал об Анне Ахматовой?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>Я впервые услышала ее стихи, когда училась в 9 классе. Не помню, что это был за вечер по телевиденью, но именно оттуда я услышала строки: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И если я умру, то кто же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Мои стихи напишет Вам…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>Мне стало интересно, кто же так решительно заявляет о своем творчестве? Я нашла эти строки в интернете – оказалось, что это Анна Ахматова. Прочитала ее биографию: оказывается, это была поэтесса с 80-летним поэтическим стажем и у нее очень много стихов. Решила окунуться в них: не все понимала. Но это был, как мне показалось, крик женской души. Это послание мужу, сыну, своим современникам и не только.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Да, она великая поэтесса Серебряного века, ее стихотворения перечитываются миллионы раз, она </w:t>
      </w:r>
      <w:proofErr w:type="gramStart"/>
      <w:r w:rsidR="00A35B74">
        <w:rPr>
          <w:sz w:val="28"/>
        </w:rPr>
        <w:t>достойна</w:t>
      </w:r>
      <w:bookmarkStart w:id="0" w:name="_GoBack"/>
      <w:bookmarkEnd w:id="0"/>
      <w:proofErr w:type="gramEnd"/>
      <w:r>
        <w:rPr>
          <w:sz w:val="28"/>
        </w:rPr>
        <w:t xml:space="preserve"> быть знаменитой, она достойна того, чтобы ее произведения перечитывались снова и снова. Когда читаешь стихи Анны Ахматовой, кажется, что они просты, потому что в них нет сложных оборотов, каких-либо замысловатых выражений. Но столько в этих произведениях чувств и стремлений человека! Читая ее стихи, понимаешь, насколько все близко, понятно в ее творчестве: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И упало каменное слово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На мою еще живую грудь.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Ничего, ведь я была готова.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Справлюсь с этим как-нибудь.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Да, из биографии Анны Ахматовой я знаю, что она прожила больную и очень трудную жизнь. Достаточно сказать, что она пережила смерть любимого мужа, который был расстрелян; пережила мытарства любимого сына, который переходил из тюрьмы в ссылку и обратно. А сколько ей пришлось самой пережить. Когда ее гнали и травили, и, тем не менее, она написала о себе: «Я счастлива, что жила в эти годы и видела события, </w:t>
      </w:r>
      <w:r>
        <w:rPr>
          <w:sz w:val="28"/>
        </w:rPr>
        <w:lastRenderedPageBreak/>
        <w:t xml:space="preserve">которым не было </w:t>
      </w:r>
      <w:proofErr w:type="gramStart"/>
      <w:r>
        <w:rPr>
          <w:sz w:val="28"/>
        </w:rPr>
        <w:t>равных</w:t>
      </w:r>
      <w:proofErr w:type="gramEnd"/>
      <w:r>
        <w:rPr>
          <w:sz w:val="28"/>
        </w:rPr>
        <w:t>». Значит, человек не зря жил на земле, если даже в такой сложной жизни был счастлив.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>Конечно, не зря! Она оставила людям свои сокровенные стихи, в которых столько женственности, столько любви и страдания одновременно: «Великая земная любовь» - это суть всей ее лирики. Ведь, когда любишь, тебе окружающий мир кажется таким прекрасным, а Ахматова любила, поэтому под ее пером родилось столько прекрасных «женских» стихов: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Кто женщину эту оплакивать будет?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Не </w:t>
      </w:r>
      <w:proofErr w:type="gramStart"/>
      <w:r>
        <w:rPr>
          <w:sz w:val="28"/>
        </w:rPr>
        <w:t>меньшей</w:t>
      </w:r>
      <w:proofErr w:type="gramEnd"/>
      <w:r>
        <w:rPr>
          <w:sz w:val="28"/>
        </w:rPr>
        <w:t xml:space="preserve"> ли мнится она из утрат?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Лишь сердце мое никогда не забудет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Отдавшую жизнь за единственный взгляд.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>Мне кажется, что ее поэзия достойна того, чтобы стать одним из символов России, потому что таких крупных поэтесс немного родилось на нашей земле.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>А еще мне хочется вспомнить такого поэта, как  Крылов Иван Андреевич. В любой школе его басни читаются с упоением учениками  и учатся еще с начальных классов. Он  тоже юбиляр, ему исполнилось 250 лет. Только представьте: два с половиной века мы читаем его басни, и они просто не стареют. Не стареют, потому что люди находят в них свое отражение: образы, поступки, нравственные черты. А мораль басни – это же слова человеческого ума. Вспомним несколько из них: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"Ай, Моська! знать она сильна,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Что лает на Слона!"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(«Слон и Моська»)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За что же, не боясь греха,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Кукушка хвалит Петуха?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За то, что хвалит он Кукушку.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(«Кукушка и Петух») 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И так далее…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У Крылова И.А. был врожденный талант, он умел завлечь читателя своими баснями, люди читали и задумывались, а когда перечитывали его труды несколько раз, делали для себя выводы и думали о совершенных ошибках. Самое интересное было то, что все его персонажи были </w:t>
      </w:r>
      <w:r w:rsidR="004667D0">
        <w:rPr>
          <w:sz w:val="28"/>
        </w:rPr>
        <w:t>животными</w:t>
      </w:r>
      <w:r>
        <w:rPr>
          <w:sz w:val="28"/>
        </w:rPr>
        <w:t xml:space="preserve">. А в конце его басен всегда звучали слова, которые  стали крылатыми и относились к людям: «Волк и волчонок»: «А где пастух – </w:t>
      </w:r>
      <w:proofErr w:type="gramStart"/>
      <w:r>
        <w:rPr>
          <w:sz w:val="28"/>
        </w:rPr>
        <w:t>дурак</w:t>
      </w:r>
      <w:proofErr w:type="gramEnd"/>
      <w:r>
        <w:rPr>
          <w:sz w:val="28"/>
        </w:rPr>
        <w:t>, там и собаки дуры»;</w:t>
      </w:r>
      <w:r w:rsidRPr="00091EDF">
        <w:rPr>
          <w:sz w:val="28"/>
        </w:rPr>
        <w:t xml:space="preserve"> </w:t>
      </w:r>
      <w:r>
        <w:rPr>
          <w:sz w:val="28"/>
        </w:rPr>
        <w:t xml:space="preserve">«Белка»: «Как белка в колесе»; «Ворон и курица»: Попал как ворон в суп». 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Как же не читать </w:t>
      </w:r>
      <w:r w:rsidR="004667D0">
        <w:rPr>
          <w:sz w:val="28"/>
        </w:rPr>
        <w:t xml:space="preserve">и не брать на вооружение </w:t>
      </w:r>
      <w:r>
        <w:rPr>
          <w:sz w:val="28"/>
        </w:rPr>
        <w:t>такие мудрые слова. Поэтому творчество этого человека будет вечным.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Имена таких «вечных» наших русских писателей и поэтов, известных всему миру, можно еще назвать не десятки и даже не сотни, книги которых будут вечно перечитывать, ведь писатель – это не тот, кто пишет, а </w:t>
      </w:r>
      <w:r w:rsidR="004667D0">
        <w:rPr>
          <w:sz w:val="28"/>
        </w:rPr>
        <w:t>тот,</w:t>
      </w:r>
      <w:r>
        <w:rPr>
          <w:sz w:val="28"/>
        </w:rPr>
        <w:t xml:space="preserve"> кого читают.</w:t>
      </w:r>
    </w:p>
    <w:p w:rsidR="00091EDF" w:rsidRDefault="00091EDF" w:rsidP="00091ED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Любите книги, читайте книги, ведь книги </w:t>
      </w:r>
      <w:r w:rsidR="004667D0">
        <w:rPr>
          <w:sz w:val="28"/>
        </w:rPr>
        <w:t xml:space="preserve">- </w:t>
      </w:r>
      <w:r>
        <w:rPr>
          <w:sz w:val="28"/>
        </w:rPr>
        <w:t>это знания, это история, это мысли других людей, которые стоит только прочувствовать, чтобы стать лучше и чище душой.</w:t>
      </w:r>
    </w:p>
    <w:p w:rsidR="00AA6E72" w:rsidRPr="00AA6E72" w:rsidRDefault="00AA6E72" w:rsidP="00091ED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</w:p>
    <w:sectPr w:rsidR="00AA6E72" w:rsidRPr="00AA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8D" w:rsidRDefault="00C9408D" w:rsidP="00AA6E72">
      <w:pPr>
        <w:spacing w:after="0" w:line="240" w:lineRule="auto"/>
      </w:pPr>
      <w:r>
        <w:separator/>
      </w:r>
    </w:p>
  </w:endnote>
  <w:endnote w:type="continuationSeparator" w:id="0">
    <w:p w:rsidR="00C9408D" w:rsidRDefault="00C9408D" w:rsidP="00AA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8D" w:rsidRDefault="00C9408D" w:rsidP="00AA6E72">
      <w:pPr>
        <w:spacing w:after="0" w:line="240" w:lineRule="auto"/>
      </w:pPr>
      <w:r>
        <w:separator/>
      </w:r>
    </w:p>
  </w:footnote>
  <w:footnote w:type="continuationSeparator" w:id="0">
    <w:p w:rsidR="00C9408D" w:rsidRDefault="00C9408D" w:rsidP="00AA6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72"/>
    <w:rsid w:val="0000721C"/>
    <w:rsid w:val="00017839"/>
    <w:rsid w:val="00091EDF"/>
    <w:rsid w:val="00252802"/>
    <w:rsid w:val="00254D08"/>
    <w:rsid w:val="002E1672"/>
    <w:rsid w:val="0039438D"/>
    <w:rsid w:val="004667D0"/>
    <w:rsid w:val="00546FF2"/>
    <w:rsid w:val="006C7367"/>
    <w:rsid w:val="008F4159"/>
    <w:rsid w:val="009C677D"/>
    <w:rsid w:val="00A03DFD"/>
    <w:rsid w:val="00A35B74"/>
    <w:rsid w:val="00A93085"/>
    <w:rsid w:val="00AA6E72"/>
    <w:rsid w:val="00C85E68"/>
    <w:rsid w:val="00C9408D"/>
    <w:rsid w:val="00E1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E72"/>
  </w:style>
  <w:style w:type="paragraph" w:styleId="a6">
    <w:name w:val="footer"/>
    <w:basedOn w:val="a"/>
    <w:link w:val="a7"/>
    <w:uiPriority w:val="99"/>
    <w:unhideWhenUsed/>
    <w:rsid w:val="00AA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E72"/>
  </w:style>
  <w:style w:type="paragraph" w:styleId="a6">
    <w:name w:val="footer"/>
    <w:basedOn w:val="a"/>
    <w:link w:val="a7"/>
    <w:uiPriority w:val="99"/>
    <w:unhideWhenUsed/>
    <w:rsid w:val="00AA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Kuramsha</cp:lastModifiedBy>
  <cp:revision>4</cp:revision>
  <dcterms:created xsi:type="dcterms:W3CDTF">2019-10-02T13:34:00Z</dcterms:created>
  <dcterms:modified xsi:type="dcterms:W3CDTF">2019-10-03T14:33:00Z</dcterms:modified>
</cp:coreProperties>
</file>