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D2" w:rsidRPr="009E1FFD" w:rsidRDefault="002E60D2" w:rsidP="002E60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E1FFD">
        <w:rPr>
          <w:rFonts w:ascii="Times New Roman" w:hAnsi="Times New Roman" w:cs="Times New Roman"/>
          <w:b/>
          <w:i/>
        </w:rPr>
        <w:t>Приложение 3</w:t>
      </w:r>
    </w:p>
    <w:p w:rsidR="002E60D2" w:rsidRPr="009E1FFD" w:rsidRDefault="002E60D2" w:rsidP="002E60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E1FFD">
        <w:rPr>
          <w:rFonts w:ascii="Times New Roman" w:hAnsi="Times New Roman" w:cs="Times New Roman"/>
          <w:b/>
          <w:i/>
        </w:rPr>
        <w:t>к основной профессиональной образовательной программе</w:t>
      </w:r>
    </w:p>
    <w:p w:rsidR="002E60D2" w:rsidRPr="009E1FFD" w:rsidRDefault="002E60D2" w:rsidP="002E60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E1FFD">
        <w:rPr>
          <w:rFonts w:ascii="Times New Roman" w:hAnsi="Times New Roman" w:cs="Times New Roman"/>
          <w:b/>
          <w:i/>
        </w:rPr>
        <w:t xml:space="preserve">по направлению подготовки </w:t>
      </w:r>
      <w:proofErr w:type="gramStart"/>
      <w:r w:rsidRPr="009E1FFD">
        <w:rPr>
          <w:rFonts w:ascii="Times New Roman" w:hAnsi="Times New Roman" w:cs="Times New Roman"/>
          <w:b/>
          <w:i/>
        </w:rPr>
        <w:t>38.03.01  Экономика</w:t>
      </w:r>
      <w:proofErr w:type="gramEnd"/>
    </w:p>
    <w:p w:rsidR="002E60D2" w:rsidRPr="009E1FFD" w:rsidRDefault="002E60D2" w:rsidP="002E60D2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</w:rPr>
      </w:pPr>
      <w:r w:rsidRPr="009E1FFD">
        <w:rPr>
          <w:rFonts w:ascii="Times New Roman" w:hAnsi="Times New Roman" w:cs="Times New Roman"/>
          <w:b/>
          <w:i/>
        </w:rPr>
        <w:t>направленность (профиль) программы Финансовый контроль, анализ и аудит</w:t>
      </w:r>
    </w:p>
    <w:p w:rsidR="002E60D2" w:rsidRPr="009E1FFD" w:rsidRDefault="002E60D2" w:rsidP="002E60D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D2" w:rsidRPr="009E1FFD" w:rsidRDefault="002E60D2" w:rsidP="002E60D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FD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9E1FFD" w:rsidRPr="009E1FFD">
        <w:rPr>
          <w:rFonts w:ascii="Times New Roman" w:hAnsi="Times New Roman" w:cs="Times New Roman"/>
          <w:b/>
          <w:sz w:val="28"/>
          <w:szCs w:val="28"/>
        </w:rPr>
        <w:t xml:space="preserve">науки и высшего образования </w:t>
      </w:r>
      <w:bookmarkStart w:id="0" w:name="_GoBack"/>
      <w:bookmarkEnd w:id="0"/>
      <w:r w:rsidRPr="009E1FF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E60D2" w:rsidRPr="009E1FFD" w:rsidRDefault="002E60D2" w:rsidP="002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FD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E60D2" w:rsidRPr="009E1FFD" w:rsidRDefault="002E60D2" w:rsidP="002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F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2E60D2" w:rsidRPr="009E1FFD" w:rsidRDefault="002E60D2" w:rsidP="002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FD">
        <w:rPr>
          <w:rFonts w:ascii="Times New Roman" w:hAnsi="Times New Roman" w:cs="Times New Roman"/>
          <w:b/>
          <w:sz w:val="28"/>
          <w:szCs w:val="28"/>
        </w:rPr>
        <w:t>«Российский экономический университет имени Г.В. Плеханова»</w:t>
      </w:r>
    </w:p>
    <w:p w:rsidR="002E60D2" w:rsidRPr="009E1FFD" w:rsidRDefault="002E60D2" w:rsidP="002E6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0D2" w:rsidRPr="009E1FFD" w:rsidRDefault="002E60D2" w:rsidP="002E60D2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</w:rPr>
      </w:pPr>
      <w:r w:rsidRPr="009E1F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89F25" wp14:editId="2A5E5251">
                <wp:simplePos x="0" y="0"/>
                <wp:positionH relativeFrom="column">
                  <wp:posOffset>2196465</wp:posOffset>
                </wp:positionH>
                <wp:positionV relativeFrom="paragraph">
                  <wp:posOffset>77470</wp:posOffset>
                </wp:positionV>
                <wp:extent cx="3815715" cy="1206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DB" w:rsidRPr="00CE7BFD" w:rsidRDefault="008863DB" w:rsidP="002E60D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Одобрено</w:t>
                            </w:r>
                          </w:p>
                          <w:p w:rsidR="008863DB" w:rsidRPr="00CE7BFD" w:rsidRDefault="008863DB" w:rsidP="002E6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совета Финансового факультета</w:t>
                            </w:r>
                          </w:p>
                          <w:p w:rsidR="008863DB" w:rsidRPr="00CE7BFD" w:rsidRDefault="008863DB" w:rsidP="002E6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№____ от «__</w:t>
                            </w:r>
                            <w:proofErr w:type="gramStart"/>
                            <w:r w:rsidRPr="00CE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CE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_____201__г</w:t>
                            </w:r>
                          </w:p>
                          <w:p w:rsidR="008863DB" w:rsidRPr="00CE7BFD" w:rsidRDefault="008863DB" w:rsidP="002E6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63DB" w:rsidRPr="00CE7BFD" w:rsidRDefault="008863DB" w:rsidP="002E6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совета_______________Шеметкова О.Л.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89F2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2.95pt;margin-top:6.1pt;width:300.45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qOkA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" stroked="f">
                <v:textbox>
                  <w:txbxContent>
                    <w:p w:rsidR="008863DB" w:rsidRPr="00CE7BFD" w:rsidRDefault="008863DB" w:rsidP="002E60D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Одобрено</w:t>
                      </w:r>
                    </w:p>
                    <w:p w:rsidR="008863DB" w:rsidRPr="00CE7BFD" w:rsidRDefault="008863DB" w:rsidP="002E6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совета Финансового факультета</w:t>
                      </w:r>
                    </w:p>
                    <w:p w:rsidR="008863DB" w:rsidRPr="00CE7BFD" w:rsidRDefault="008863DB" w:rsidP="002E6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№____ от «__</w:t>
                      </w:r>
                      <w:proofErr w:type="gramStart"/>
                      <w:r w:rsidRPr="00CE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CE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_____201__г</w:t>
                      </w:r>
                    </w:p>
                    <w:p w:rsidR="008863DB" w:rsidRPr="00CE7BFD" w:rsidRDefault="008863DB" w:rsidP="002E6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63DB" w:rsidRPr="00CE7BFD" w:rsidRDefault="008863DB" w:rsidP="002E6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совета_______________Шеметкова О.Л.</w:t>
                      </w:r>
                    </w:p>
                  </w:txbxContent>
                </v:textbox>
              </v:shape>
            </w:pict>
          </mc:Fallback>
        </mc:AlternateContent>
      </w:r>
    </w:p>
    <w:p w:rsidR="002E60D2" w:rsidRPr="009E1FFD" w:rsidRDefault="002E60D2" w:rsidP="002E60D2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ind w:left="5040" w:firstLine="63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FD">
        <w:rPr>
          <w:rFonts w:ascii="Times New Roman" w:hAnsi="Times New Roman" w:cs="Times New Roman"/>
          <w:b/>
          <w:sz w:val="28"/>
          <w:szCs w:val="28"/>
        </w:rPr>
        <w:t>Финансовый факультет</w:t>
      </w:r>
    </w:p>
    <w:p w:rsidR="002E60D2" w:rsidRPr="009E1FFD" w:rsidRDefault="002E60D2" w:rsidP="002E60D2">
      <w:pPr>
        <w:spacing w:after="0" w:line="240" w:lineRule="auto"/>
        <w:rPr>
          <w:rFonts w:ascii="Times New Roman" w:hAnsi="Times New Roman" w:cs="Times New Roman"/>
        </w:rPr>
      </w:pPr>
    </w:p>
    <w:p w:rsidR="002E60D2" w:rsidRPr="009E1FFD" w:rsidRDefault="009E1FFD" w:rsidP="002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0257829"/>
      <w:r>
        <w:rPr>
          <w:rFonts w:ascii="Times New Roman" w:hAnsi="Times New Roman" w:cs="Times New Roman"/>
          <w:b/>
          <w:sz w:val="28"/>
          <w:szCs w:val="28"/>
        </w:rPr>
        <w:t>Базовая кафедра</w:t>
      </w:r>
      <w:r w:rsidRPr="009E1FFD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контроля, анализа и аудита Гла</w:t>
      </w:r>
      <w:r>
        <w:rPr>
          <w:rFonts w:ascii="Times New Roman" w:hAnsi="Times New Roman" w:cs="Times New Roman"/>
          <w:b/>
          <w:sz w:val="28"/>
          <w:szCs w:val="28"/>
        </w:rPr>
        <w:t>вного контрольного управления города</w:t>
      </w:r>
      <w:r w:rsidRPr="009E1FFD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</w:p>
    <w:bookmarkEnd w:id="1"/>
    <w:p w:rsidR="002E60D2" w:rsidRPr="009E1FFD" w:rsidRDefault="002E60D2" w:rsidP="002E60D2">
      <w:pPr>
        <w:spacing w:after="0" w:line="240" w:lineRule="auto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rPr>
          <w:rFonts w:ascii="Times New Roman" w:hAnsi="Times New Roman" w:cs="Times New Roman"/>
        </w:rPr>
      </w:pPr>
    </w:p>
    <w:p w:rsidR="002E60D2" w:rsidRPr="009E1FFD" w:rsidRDefault="002E60D2" w:rsidP="002E6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F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2E60D2" w:rsidRPr="009E1FFD" w:rsidRDefault="002E60D2" w:rsidP="002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0D2" w:rsidRPr="009E1FFD" w:rsidRDefault="002E60D2" w:rsidP="002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Б1.В.ДВ. Учет, контроль и анализ в субъектах малого предпринимательства</w:t>
      </w:r>
    </w:p>
    <w:p w:rsidR="002E60D2" w:rsidRPr="009E1FFD" w:rsidRDefault="002E60D2" w:rsidP="002E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FFD">
        <w:rPr>
          <w:rFonts w:ascii="Times New Roman" w:hAnsi="Times New Roman" w:cs="Times New Roman"/>
          <w:b/>
          <w:sz w:val="24"/>
          <w:szCs w:val="24"/>
          <w:u w:val="single"/>
        </w:rPr>
        <w:t>38.03.01 - Экономика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Направленность (профиль) программы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FFD">
        <w:rPr>
          <w:rFonts w:ascii="Times New Roman" w:hAnsi="Times New Roman" w:cs="Times New Roman"/>
          <w:b/>
          <w:sz w:val="24"/>
          <w:szCs w:val="24"/>
          <w:u w:val="single"/>
        </w:rPr>
        <w:t>Финансовый контроль, анализ и аудит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FFD">
        <w:rPr>
          <w:rFonts w:ascii="Times New Roman" w:hAnsi="Times New Roman" w:cs="Times New Roman"/>
          <w:b/>
          <w:sz w:val="24"/>
          <w:szCs w:val="24"/>
          <w:u w:val="single"/>
        </w:rPr>
        <w:t>Бакалавриат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FFD">
        <w:rPr>
          <w:rFonts w:ascii="Times New Roman" w:hAnsi="Times New Roman" w:cs="Times New Roman"/>
          <w:b/>
          <w:sz w:val="24"/>
          <w:szCs w:val="24"/>
          <w:u w:val="single"/>
        </w:rPr>
        <w:t>Академический бакалавриат</w:t>
      </w: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D2" w:rsidRPr="009E1FFD" w:rsidRDefault="002E60D2" w:rsidP="002E6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b/>
          <w:sz w:val="24"/>
          <w:szCs w:val="24"/>
        </w:rPr>
        <w:t>Москва 20</w:t>
      </w:r>
      <w:r w:rsidR="009E1FFD" w:rsidRPr="009E1FFD">
        <w:rPr>
          <w:rFonts w:ascii="Times New Roman" w:hAnsi="Times New Roman" w:cs="Times New Roman"/>
          <w:b/>
          <w:sz w:val="24"/>
          <w:szCs w:val="24"/>
        </w:rPr>
        <w:t>__</w:t>
      </w:r>
      <w:r w:rsidRPr="009E1FFD">
        <w:rPr>
          <w:rFonts w:ascii="Times New Roman" w:hAnsi="Times New Roman" w:cs="Times New Roman"/>
          <w:b/>
          <w:sz w:val="24"/>
          <w:szCs w:val="24"/>
        </w:rPr>
        <w:t xml:space="preserve">   г.</w:t>
      </w:r>
    </w:p>
    <w:p w:rsidR="007E35D2" w:rsidRPr="009E1FFD" w:rsidRDefault="0085078A" w:rsidP="009E1FFD">
      <w:pP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7E35D2" w:rsidRPr="009E1FF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 xml:space="preserve">Рецензенты: </w:t>
      </w:r>
    </w:p>
    <w:p w:rsidR="007E35D2" w:rsidRPr="009E1FFD" w:rsidRDefault="007E35D2" w:rsidP="007E35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Малицкая Виктория Борисовна кафедра «Бухгалтерского учета и налогообложения» Российского экономического университета им. Г.В. Плеханова</w:t>
      </w:r>
    </w:p>
    <w:p w:rsidR="007E35D2" w:rsidRPr="009E1FFD" w:rsidRDefault="007E35D2" w:rsidP="007E35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 Малых Н.И., кафедры экономики и финансов общественного сектора Института государственной службы и управления ФГБОУ ВО «Российская академия народного хозяйства и государственной службы при Президенте РФ»</w:t>
      </w:r>
    </w:p>
    <w:p w:rsidR="0085078A" w:rsidRPr="009E1FFD" w:rsidRDefault="0085078A" w:rsidP="0085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8A" w:rsidRPr="009E1FFD" w:rsidRDefault="0085078A" w:rsidP="0085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7E35D2" w:rsidRPr="009E1FFD" w:rsidRDefault="007E35D2" w:rsidP="007E3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14" w:rsidRPr="009E1FFD" w:rsidRDefault="0083199E" w:rsidP="00F4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</w:t>
      </w:r>
      <w:r w:rsidR="0009121B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«</w:t>
      </w:r>
      <w:r w:rsidR="00FB77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="0009121B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</w:t>
      </w:r>
      <w:r w:rsidR="00971A52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дисциплинам </w:t>
      </w:r>
      <w:r w:rsidR="00206CDD" w:rsidRPr="009E1FFD">
        <w:rPr>
          <w:rFonts w:ascii="Times New Roman" w:hAnsi="Times New Roman" w:cs="Times New Roman"/>
          <w:sz w:val="24"/>
          <w:szCs w:val="24"/>
        </w:rPr>
        <w:t>вариативного цикла по выбору студентов</w:t>
      </w:r>
      <w:r w:rsidRPr="009E1FFD">
        <w:rPr>
          <w:rFonts w:ascii="Times New Roman" w:hAnsi="Times New Roman" w:cs="Times New Roman"/>
          <w:sz w:val="24"/>
          <w:szCs w:val="24"/>
        </w:rPr>
        <w:t xml:space="preserve"> и</w:t>
      </w:r>
      <w:r w:rsidR="0009121B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формирования </w:t>
      </w:r>
      <w:r w:rsidR="00F4711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теоретических знаний и развитие практических навыков по организации бухгалтерского учета</w:t>
      </w:r>
      <w:r w:rsidR="00F408C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AA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F4711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8C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анализа </w:t>
      </w:r>
      <w:r w:rsidR="00F4711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малого предпринимательства, осознание значимости, ме</w:t>
      </w:r>
      <w:r w:rsidR="00EF211F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и роли бухгалтерского учета, </w:t>
      </w:r>
      <w:r w:rsidR="00D43AA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F211F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анализа </w:t>
      </w:r>
      <w:r w:rsidR="00F4711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хозяйствующего субъекта в условиях рыночной экономики</w:t>
      </w:r>
      <w:r w:rsidR="00D43AA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21B" w:rsidRPr="009E1FFD" w:rsidRDefault="0009121B" w:rsidP="0009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09121B" w:rsidP="0009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85078A" w:rsidP="006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стандарта.</w:t>
      </w:r>
    </w:p>
    <w:p w:rsidR="0009121B" w:rsidRPr="009E1FFD" w:rsidRDefault="0009121B" w:rsidP="006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09121B" w:rsidP="006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F1" w:rsidRPr="009E1FFD" w:rsidRDefault="009E1FFD" w:rsidP="00631F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85078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4860" w:rsidRDefault="0085078A" w:rsidP="00A64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____________Е.</w:t>
      </w:r>
      <w:r w:rsidR="008368D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Зацаринная, к.э.н., </w:t>
      </w:r>
      <w:proofErr w:type="gramStart"/>
      <w:r w:rsidR="00A6486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bookmarkStart w:id="2" w:name="_Hlk530257852"/>
      <w:r w:rsidR="00A6486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3" w:name="_Hlk9510619"/>
      <w:r w:rsidR="005A6FE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proofErr w:type="gramEnd"/>
      <w:r w:rsidR="005A6FE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финансового контроля, анализа и аудита Главного контрольного управления г. Москвы</w:t>
      </w:r>
      <w:bookmarkEnd w:id="3"/>
      <w:r w:rsidR="00A6486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30258809"/>
      <w:bookmarkEnd w:id="2"/>
      <w:r w:rsidR="00A6486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РЭУ им. Г.В. Плеханова</w:t>
      </w:r>
      <w:bookmarkEnd w:id="4"/>
    </w:p>
    <w:p w:rsidR="009E1FFD" w:rsidRDefault="009E1FFD" w:rsidP="009E1F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Проданова, д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базовой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финансового контроля, анализа и аудита Главного контрольного управления г. Москвы РЭУ им. Г.В. Плеханова</w:t>
      </w:r>
    </w:p>
    <w:p w:rsidR="009E1FFD" w:rsidRDefault="009E1FFD" w:rsidP="00A64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FD" w:rsidRPr="009E1FFD" w:rsidRDefault="009E1FFD" w:rsidP="00A64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860" w:rsidRPr="009E1FFD" w:rsidRDefault="00A64860" w:rsidP="00A64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64860" w:rsidRPr="009E1FFD" w:rsidRDefault="00A64860" w:rsidP="00A64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860" w:rsidRPr="009E1FFD" w:rsidRDefault="00A64860" w:rsidP="00A64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</w:t>
      </w:r>
      <w:r w:rsidR="005A6FE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кафедры финансового контроля, анализа и аудита Главного контрольного управления г. Москвы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РЭУ им. Г.В. Плеханова</w:t>
      </w:r>
    </w:p>
    <w:p w:rsidR="005C0C5C" w:rsidRPr="009E1FFD" w:rsidRDefault="009E1FFD" w:rsidP="00A64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от «__</w:t>
      </w:r>
      <w:r w:rsidR="003708A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</w:t>
      </w:r>
      <w:r w:rsidR="003708A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121B" w:rsidRPr="009E1FFD" w:rsidRDefault="0009121B" w:rsidP="006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09121B" w:rsidP="006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09121B" w:rsidP="006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09121B" w:rsidP="0063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09121B" w:rsidP="00631FD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__</w:t>
      </w:r>
      <w:r w:rsidR="0085078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Е.А. Данчиков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09121B" w:rsidRPr="009E1FFD" w:rsidRDefault="0009121B" w:rsidP="00631FD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FB775A" w:rsidRPr="009E1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09121B" w:rsidRPr="009E1FFD" w:rsidRDefault="0009121B" w:rsidP="00631FD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1B" w:rsidRPr="009E1FFD" w:rsidRDefault="0009121B" w:rsidP="00631FD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5A" w:rsidRPr="009E1FFD" w:rsidRDefault="00FB775A" w:rsidP="00FB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5A" w:rsidRPr="009E1FFD" w:rsidRDefault="00FB775A" w:rsidP="00FB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5A" w:rsidRPr="009E1FFD" w:rsidRDefault="00FB775A" w:rsidP="00FB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FB775A" w:rsidRPr="009E1FFD" w:rsidRDefault="00FB775A" w:rsidP="00FB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ОНЦ</w:t>
      </w:r>
    </w:p>
    <w:p w:rsidR="00FB775A" w:rsidRPr="009E1FFD" w:rsidRDefault="00FB775A" w:rsidP="00FB775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Экономика и финансы                 _______________          </w:t>
      </w:r>
      <w:r w:rsidR="003708A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3708A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Болвачев</w:t>
      </w:r>
      <w:proofErr w:type="spellEnd"/>
    </w:p>
    <w:p w:rsidR="00971A52" w:rsidRPr="009E1FFD" w:rsidRDefault="00971A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2C" w:rsidRPr="009E1FFD" w:rsidRDefault="00B53A2C" w:rsidP="00B5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B53A2C" w:rsidRPr="009E1FFD" w:rsidRDefault="00B53A2C" w:rsidP="00B53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E4" w:rsidRPr="009E1FFD" w:rsidRDefault="00B53A2C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9616089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I. ОРГАНИЗАЦИОННО-МЕТОДИЧЕСКИЙ РАЗДЕЛ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_Toc9616089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4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0" w:history="1">
        <w:r w:rsidR="005A6FE4" w:rsidRPr="009E1FFD">
          <w:rPr>
            <w:rStyle w:val="a4"/>
            <w:rFonts w:eastAsia="Times New Roman" w:cs="Times New Roman"/>
            <w:noProof/>
            <w:color w:val="auto"/>
            <w:lang w:eastAsia="ru-RU"/>
          </w:rPr>
          <w:t>Цель дисциплины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_Toc9616090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4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1" w:history="1">
        <w:r w:rsidR="005A6FE4" w:rsidRPr="009E1FFD">
          <w:rPr>
            <w:rStyle w:val="a4"/>
            <w:rFonts w:cs="Times New Roman"/>
            <w:noProof/>
            <w:color w:val="auto"/>
          </w:rPr>
          <w:t>Учебные задачи дисциплины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_Toc9616091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4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2" w:history="1">
        <w:r w:rsidR="005A6FE4" w:rsidRPr="009E1FFD">
          <w:rPr>
            <w:rStyle w:val="a4"/>
            <w:rFonts w:eastAsia="Times New Roman" w:cs="Times New Roman"/>
            <w:noProof/>
            <w:color w:val="auto"/>
            <w:lang w:eastAsia="ru-RU"/>
          </w:rPr>
          <w:t>Место дисциплины в структуре ОПОП ВО (основной профессиональной образовательной программы высшего образования)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_Toc9616092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4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3" w:history="1">
        <w:r w:rsidR="005A6FE4" w:rsidRPr="009E1FFD">
          <w:rPr>
            <w:rStyle w:val="a4"/>
            <w:rFonts w:eastAsia="Times New Roman"/>
            <w:noProof/>
            <w:color w:val="auto"/>
            <w:lang w:eastAsia="ru-RU"/>
          </w:rPr>
          <w:t>Требования к результатам освоения содержания дисциплины «Учет, контроль и анализ в субъектах малого предпринимательства» (Планируемые результаты обучения по дисциплине (модулю)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_Toc9616093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5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4" w:history="1">
        <w:r w:rsidR="005A6FE4" w:rsidRPr="009E1FFD">
          <w:rPr>
            <w:rStyle w:val="a4"/>
            <w:rFonts w:eastAsia="Times New Roman"/>
            <w:noProof/>
            <w:color w:val="auto"/>
            <w:lang w:eastAsia="ru-RU"/>
          </w:rPr>
          <w:t>Формы контроля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_Toc9616094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7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5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val="en-US" w:eastAsia="ru-RU"/>
          </w:rPr>
          <w:t>II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. СОДЕРЖАНИЕ ДИСЦИПЛИНЫ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_Toc9616095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8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6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val="en-US" w:eastAsia="ru-RU"/>
          </w:rPr>
          <w:t>III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. ОБРАЗОВАТЕЛЬНЫЕ ТЕХНОЛОГИИ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_Toc9616096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14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7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IV. УЧЕБНО-МЕТОДИЧЕСКОЕ, ИНФОРМАЦИОННОЕ И МАТЕРИАЛЬНО-ТЕХНИЧЕСКОЕ ОБЕСПЕЧЕНИЕ ДИСЦИПЛИНЫ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_Toc9616097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14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8" w:history="1">
        <w:r w:rsidR="005A6FE4" w:rsidRPr="009E1FFD">
          <w:rPr>
            <w:rStyle w:val="a4"/>
            <w:rFonts w:eastAsia="Times New Roman"/>
            <w:noProof/>
            <w:color w:val="auto"/>
            <w:lang w:eastAsia="ru-RU"/>
          </w:rPr>
          <w:t>Рекомендуемая литература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_Toc9616098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14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099" w:history="1">
        <w:r w:rsidR="005A6FE4" w:rsidRPr="009E1FFD">
          <w:rPr>
            <w:rStyle w:val="a4"/>
            <w:noProof/>
            <w:color w:val="auto"/>
          </w:rPr>
          <w:t>Перечень информационно-справочных систем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_Toc9616099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16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0" w:history="1">
        <w:r w:rsidR="005A6FE4" w:rsidRPr="009E1FFD">
          <w:rPr>
            <w:rStyle w:val="a4"/>
            <w:noProof/>
            <w:color w:val="auto"/>
          </w:rPr>
          <w:t>Перечень электронно-образовательных ресурсов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_Toc9616100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16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1" w:history="1">
        <w:r w:rsidR="005A6FE4" w:rsidRPr="009E1FFD">
          <w:rPr>
            <w:rStyle w:val="a4"/>
            <w:noProof/>
            <w:color w:val="auto"/>
          </w:rPr>
          <w:t>Перечень профессиональных баз данных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_Toc9616101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16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2" w:history="1">
        <w:r w:rsidR="005A6FE4" w:rsidRPr="009E1FFD">
          <w:rPr>
            <w:rStyle w:val="a4"/>
            <w:noProof/>
            <w:color w:val="auto"/>
          </w:rPr>
          <w:t>Перечень ресурсов информационно-телекоммуникационной сети "Интернет", необходимых для освоения дисциплины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_Toc9616102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16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3" w:history="1">
        <w:r w:rsidR="005A6FE4" w:rsidRPr="009E1FFD">
          <w:rPr>
            <w:rStyle w:val="a4"/>
            <w:rFonts w:eastAsia="Times New Roman"/>
            <w:noProof/>
            <w:color w:val="auto"/>
            <w:lang w:eastAsia="ru-RU"/>
          </w:rPr>
          <w:t>Перечень учебно-методического обеспечения для самостоятельной работы обучающихся по дисциплине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_Toc9616103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17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4" w:history="1">
        <w:r w:rsidR="005A6FE4" w:rsidRPr="009E1FFD">
          <w:rPr>
            <w:rStyle w:val="a4"/>
            <w:noProof/>
            <w:color w:val="auto"/>
          </w:rPr>
          <w:t>Материально-техническое обеспечение дисциплины (разделов)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_Toc9616104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26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5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V. ТЕМАТИЧЕСКИЙ ПЛАН ИЗУЧЕНИЯ ДИСЦИПЛИНЫ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_Toc9616105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27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6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V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val="en-US" w:eastAsia="ru-RU"/>
          </w:rPr>
          <w:t>I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 xml:space="preserve">. ФОНД ОЦЕНОЧНЫХ СРЕДСТВ 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_Toc9616106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31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7" w:history="1">
        <w:r w:rsidR="005A6FE4" w:rsidRPr="009E1FFD">
          <w:rPr>
            <w:rStyle w:val="a4"/>
            <w:rFonts w:eastAsia="Times New Roman"/>
            <w:noProof/>
            <w:color w:val="auto"/>
            <w:lang w:eastAsia="ru-RU"/>
          </w:rPr>
          <w:t>6.1. Перечень компетенций с указанием этапов их формирования в процессе освоения образовательной программы  (см. таблицу раздела II)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_Toc9616107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31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8" w:history="1">
        <w:r w:rsidR="005A6FE4" w:rsidRPr="009E1FFD">
          <w:rPr>
            <w:rStyle w:val="a4"/>
            <w:rFonts w:eastAsia="Times New Roman"/>
            <w:noProof/>
            <w:color w:val="auto"/>
            <w:lang w:eastAsia="ru-RU"/>
          </w:rPr>
          <w:t>6.2. Описание показателей и критериев оценивания компетенций на различных этапах их формирования, описание шкал оценивания  (см.  таблицу раздела II и раздел VIII)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_Toc9616108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31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09" w:history="1">
        <w:r w:rsidR="005A6FE4" w:rsidRPr="009E1FFD">
          <w:rPr>
            <w:rStyle w:val="a4"/>
            <w:rFonts w:eastAsia="Times New Roman"/>
            <w:noProof/>
            <w:color w:val="auto"/>
            <w:lang w:eastAsia="ru-RU"/>
          </w:rPr>
  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_Toc9616109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31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10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VI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val="en-US" w:eastAsia="ru-RU"/>
          </w:rPr>
          <w:t>I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.  МЕТОДИЧЕСКИЕ УКАЗАНИЯ ДЛЯ ОБУЧАЮЩИХСЯ ПО ОСВОЕНИЮ ДИСЦИПЛИНЫ (МОДУЛЯ)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_Toc9616110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35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1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11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VII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val="en-US" w:eastAsia="ru-RU"/>
          </w:rPr>
          <w:t>I</w:t>
        </w:r>
        <w:r w:rsidR="005A6FE4" w:rsidRPr="009E1FFD">
          <w:rPr>
            <w:rStyle w:val="a4"/>
            <w:rFonts w:ascii="Times New Roman" w:eastAsia="Times New Roman" w:hAnsi="Times New Roman" w:cs="Times New Roman"/>
            <w:b/>
            <w:noProof/>
            <w:color w:val="auto"/>
            <w:lang w:eastAsia="ru-RU"/>
          </w:rPr>
  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_Toc9616111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36</w:t>
        </w:r>
        <w:r w:rsidR="005A6FE4" w:rsidRPr="009E1FFD">
          <w:rPr>
            <w:noProof/>
            <w:webHidden/>
          </w:rPr>
          <w:fldChar w:fldCharType="end"/>
        </w:r>
      </w:hyperlink>
    </w:p>
    <w:p w:rsidR="005A6FE4" w:rsidRPr="009E1FFD" w:rsidRDefault="009E1FFD">
      <w:pPr>
        <w:pStyle w:val="21"/>
        <w:tabs>
          <w:tab w:val="right" w:leader="dot" w:pos="10053"/>
        </w:tabs>
        <w:rPr>
          <w:rFonts w:eastAsiaTheme="minorEastAsia"/>
          <w:noProof/>
          <w:lang w:eastAsia="ru-RU"/>
        </w:rPr>
      </w:pPr>
      <w:hyperlink w:anchor="_Toc9616112" w:history="1">
        <w:r w:rsidR="005A6FE4" w:rsidRPr="009E1FFD">
          <w:rPr>
            <w:rStyle w:val="a4"/>
            <w:rFonts w:ascii="Times New Roman" w:eastAsia="Times New Roman" w:hAnsi="Times New Roman" w:cs="Times New Roman"/>
            <w:b/>
            <w:bCs/>
            <w:i/>
            <w:iCs/>
            <w:noProof/>
            <w:color w:val="auto"/>
            <w:lang w:eastAsia="ru-RU"/>
          </w:rPr>
          <w:t>Приложение 1</w:t>
        </w:r>
        <w:r w:rsidR="005A6FE4" w:rsidRPr="009E1FFD">
          <w:rPr>
            <w:noProof/>
            <w:webHidden/>
          </w:rPr>
          <w:tab/>
        </w:r>
        <w:r w:rsidR="005A6FE4" w:rsidRPr="009E1FFD">
          <w:rPr>
            <w:noProof/>
            <w:webHidden/>
          </w:rPr>
          <w:fldChar w:fldCharType="begin"/>
        </w:r>
        <w:r w:rsidR="005A6FE4" w:rsidRPr="009E1FFD">
          <w:rPr>
            <w:noProof/>
            <w:webHidden/>
          </w:rPr>
          <w:instrText xml:space="preserve"> PAGEREF _Toc9616112 \h </w:instrText>
        </w:r>
        <w:r w:rsidR="005A6FE4" w:rsidRPr="009E1FFD">
          <w:rPr>
            <w:noProof/>
            <w:webHidden/>
          </w:rPr>
        </w:r>
        <w:r w:rsidR="005A6FE4" w:rsidRPr="009E1FFD">
          <w:rPr>
            <w:noProof/>
            <w:webHidden/>
          </w:rPr>
          <w:fldChar w:fldCharType="separate"/>
        </w:r>
        <w:r w:rsidR="005A6FE4" w:rsidRPr="009E1FFD">
          <w:rPr>
            <w:noProof/>
            <w:webHidden/>
          </w:rPr>
          <w:t>38</w:t>
        </w:r>
        <w:r w:rsidR="005A6FE4" w:rsidRPr="009E1FFD">
          <w:rPr>
            <w:noProof/>
            <w:webHidden/>
          </w:rPr>
          <w:fldChar w:fldCharType="end"/>
        </w:r>
      </w:hyperlink>
    </w:p>
    <w:p w:rsidR="00B925BF" w:rsidRPr="009E1FFD" w:rsidRDefault="00B53A2C" w:rsidP="00B53A2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7E35D2" w:rsidRPr="009E1FFD" w:rsidRDefault="007E35D2" w:rsidP="007E35D2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155" w:rsidRPr="009E1FFD" w:rsidRDefault="00CD1E9B" w:rsidP="00FB775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5" w:name="_Toc43727969"/>
      <w:bookmarkStart w:id="6" w:name="_Toc403132446"/>
      <w:bookmarkStart w:id="7" w:name="_Toc484753943"/>
      <w:bookmarkStart w:id="8" w:name="_Toc9616089"/>
      <w:r w:rsidRPr="009E1FF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I. ОРГАНИЗАЦИОННО-МЕТОДИЧЕСКИЙ РАЗДЕЛ</w:t>
      </w:r>
      <w:bookmarkEnd w:id="5"/>
      <w:bookmarkEnd w:id="6"/>
      <w:bookmarkEnd w:id="7"/>
      <w:bookmarkEnd w:id="8"/>
    </w:p>
    <w:p w:rsidR="001C5155" w:rsidRPr="009E1FFD" w:rsidRDefault="001C5155" w:rsidP="00FB775A">
      <w:pPr>
        <w:pStyle w:val="2"/>
        <w:rPr>
          <w:rFonts w:eastAsia="Times New Roman" w:cs="Times New Roman"/>
          <w:b w:val="0"/>
          <w:i w:val="0"/>
          <w:szCs w:val="24"/>
          <w:lang w:eastAsia="ru-RU"/>
        </w:rPr>
      </w:pPr>
      <w:bookmarkStart w:id="9" w:name="_Toc9616090"/>
      <w:r w:rsidRPr="009E1FFD">
        <w:rPr>
          <w:rFonts w:eastAsia="Times New Roman" w:cs="Times New Roman"/>
          <w:szCs w:val="24"/>
          <w:lang w:eastAsia="ru-RU"/>
        </w:rPr>
        <w:t>Цель дисциплины</w:t>
      </w:r>
      <w:bookmarkEnd w:id="9"/>
    </w:p>
    <w:p w:rsidR="00F5465C" w:rsidRPr="009E1FFD" w:rsidRDefault="00F5465C" w:rsidP="00B925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Целью учебной дисциплины «</w:t>
      </w:r>
      <w:r w:rsidR="00FB775A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является:</w:t>
      </w:r>
    </w:p>
    <w:p w:rsidR="00F5465C" w:rsidRPr="009E1FFD" w:rsidRDefault="00CD1E9B" w:rsidP="00D0619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студентов, владеющих современной методологией учета</w:t>
      </w:r>
      <w:r w:rsidR="00F22022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контроля</w:t>
      </w:r>
      <w:r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предприятиях малого бизнеса, принятой в международной практике учета</w:t>
      </w:r>
      <w:r w:rsidR="0043363D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CD1E9B" w:rsidRPr="009E1FFD" w:rsidRDefault="00CD1E9B" w:rsidP="00D0619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развитие практических навыков по организации бухгалтерского учета</w:t>
      </w:r>
      <w:r w:rsidR="00881AB7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осуществления контроля </w:t>
      </w:r>
      <w:r w:rsidR="00881AB7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проведения анализа отчетности </w:t>
      </w:r>
      <w:r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субъектах малого предпринимательства</w:t>
      </w:r>
    </w:p>
    <w:p w:rsidR="001C5155" w:rsidRPr="009E1FFD" w:rsidRDefault="001C5155" w:rsidP="00B925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155" w:rsidRPr="009E1FFD" w:rsidRDefault="001C5155" w:rsidP="00B925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9616091"/>
      <w:r w:rsidRPr="009E1FFD">
        <w:rPr>
          <w:rStyle w:val="20"/>
          <w:rFonts w:cs="Times New Roman"/>
        </w:rPr>
        <w:t>Учебные задачи дисциплины</w:t>
      </w:r>
      <w:bookmarkEnd w:id="10"/>
      <w:r w:rsidRPr="009E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854" w:rsidRPr="009E1FFD" w:rsidRDefault="00EF211F" w:rsidP="00B925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D4797D" w:rsidRPr="009E1FFD" w:rsidRDefault="00D4797D" w:rsidP="00FB03F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− получение представления о месте и роли бухгалтерского учета</w:t>
      </w:r>
      <w:r w:rsidR="008E0DEC"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контроля</w:t>
      </w: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финансовой деятельности субъектов малого предпринимательства;</w:t>
      </w:r>
    </w:p>
    <w:p w:rsidR="00D4797D" w:rsidRPr="009E1FFD" w:rsidRDefault="00D4797D" w:rsidP="00FB03F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− рассмотрение состава и признаков субъектов малого предпринимательства и выявление особенностей их функционирования;</w:t>
      </w:r>
    </w:p>
    <w:p w:rsidR="00D4797D" w:rsidRPr="009E1FFD" w:rsidRDefault="00D4797D" w:rsidP="00FB03F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− изучение систем налогообложения и системы нормативного регулирования субъе</w:t>
      </w:r>
      <w:r w:rsidR="007C4683"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ктов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4797D" w:rsidRPr="009E1FFD" w:rsidRDefault="00D4797D" w:rsidP="00FB03F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− раскрытие особенностей организации и ведения бухгалтерского учета</w:t>
      </w:r>
      <w:r w:rsidR="008E0DEC"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="008E0DEC"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контроля </w:t>
      </w: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субъектами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малого предпринимательства;</w:t>
      </w:r>
    </w:p>
    <w:p w:rsidR="00D4797D" w:rsidRPr="009E1FFD" w:rsidRDefault="00D4797D" w:rsidP="00FB03F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− подготовка и представление финансовой информации, бухгалтерской, налоговой, статистической отчетности, удовлетворяющей требованиям различных пользователей (внутренних и внешних);</w:t>
      </w:r>
    </w:p>
    <w:p w:rsidR="00F22022" w:rsidRPr="009E1FFD" w:rsidRDefault="00F22022" w:rsidP="00FB03F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− раскрытие основных приемов и методов анализа финансовой отчетности экономического субъекта;</w:t>
      </w:r>
    </w:p>
    <w:p w:rsidR="001C5155" w:rsidRPr="009E1FFD" w:rsidRDefault="00D4797D" w:rsidP="00FB03F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− использование учетной информации субъекта малого предпринимательства для принятия профессиональных суждений с целью оценки эффективности деятельности.</w:t>
      </w:r>
    </w:p>
    <w:p w:rsidR="001C5155" w:rsidRPr="009E1FFD" w:rsidRDefault="001C5155" w:rsidP="001C5155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155" w:rsidRPr="009E1FFD" w:rsidRDefault="001C5155" w:rsidP="00FB775A">
      <w:pPr>
        <w:pStyle w:val="2"/>
        <w:rPr>
          <w:rFonts w:eastAsia="Times New Roman" w:cs="Times New Roman"/>
          <w:lang w:eastAsia="ru-RU"/>
        </w:rPr>
      </w:pPr>
      <w:bookmarkStart w:id="11" w:name="_Toc9616092"/>
      <w:r w:rsidRPr="009E1FFD">
        <w:rPr>
          <w:rFonts w:eastAsia="Times New Roman" w:cs="Times New Roman"/>
          <w:lang w:eastAsia="ru-RU"/>
        </w:rPr>
        <w:t xml:space="preserve">Место дисциплины в структуре </w:t>
      </w:r>
      <w:r w:rsidR="004B6FF3" w:rsidRPr="009E1FFD">
        <w:rPr>
          <w:rFonts w:eastAsia="Times New Roman" w:cs="Times New Roman"/>
          <w:lang w:eastAsia="ru-RU"/>
        </w:rPr>
        <w:t>ОПОП ВО</w:t>
      </w:r>
      <w:r w:rsidR="00972269" w:rsidRPr="009E1FFD">
        <w:rPr>
          <w:rFonts w:eastAsia="Times New Roman" w:cs="Times New Roman"/>
          <w:lang w:eastAsia="ru-RU"/>
        </w:rPr>
        <w:t xml:space="preserve"> (основной профессиональной образовательной программы высшего образования)</w:t>
      </w:r>
      <w:bookmarkEnd w:id="11"/>
    </w:p>
    <w:p w:rsidR="00B5090B" w:rsidRPr="009E1FFD" w:rsidRDefault="001C5155" w:rsidP="00B9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034AC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7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="00034AC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45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="008F1E9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вариативной части учебного плана и является дисциплиной по выбору</w:t>
      </w:r>
      <w:r w:rsidR="00B925BF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11F" w:rsidRPr="009E1FFD" w:rsidRDefault="00EF211F" w:rsidP="00FB03F6">
      <w:pPr>
        <w:pStyle w:val="Default"/>
        <w:jc w:val="center"/>
        <w:rPr>
          <w:b/>
          <w:bCs/>
          <w:color w:val="auto"/>
        </w:rPr>
      </w:pPr>
      <w:r w:rsidRPr="009E1FFD">
        <w:rPr>
          <w:b/>
          <w:bCs/>
          <w:color w:val="auto"/>
        </w:rPr>
        <w:t>Объем дисциплины и виды учебной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276"/>
        <w:gridCol w:w="1559"/>
        <w:gridCol w:w="1559"/>
      </w:tblGrid>
      <w:tr w:rsidR="009E1FFD" w:rsidRPr="009E1FFD" w:rsidTr="008863DB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Показатели объема дисциплины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 по формам обучения</w:t>
            </w:r>
          </w:p>
        </w:tc>
      </w:tr>
      <w:tr w:rsidR="009E1FFD" w:rsidRPr="009E1FFD" w:rsidTr="008863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очно-заочная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заочная </w:t>
            </w: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ЗЕТ</w:t>
            </w: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дисциплины в часах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9E1FFD" w:rsidRPr="009E1FFD" w:rsidTr="008863DB">
        <w:trPr>
          <w:trHeight w:val="4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Контактная работа обучающихся с </w:t>
            </w:r>
            <w:proofErr w:type="gramStart"/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преподавателем  (</w:t>
            </w:r>
            <w:proofErr w:type="gramEnd"/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Контакт. часы),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rPr>
          <w:trHeight w:val="27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F1E96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Аудиторная работа (Ауд.),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rPr>
          <w:trHeight w:val="27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F1E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F1E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F1E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ind w:firstLine="56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Электронное обучение (</w:t>
            </w:r>
            <w:proofErr w:type="spellStart"/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</w:t>
            </w:r>
            <w:proofErr w:type="spellEnd"/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.) (для ФДО при наличии в учебном плане)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ind w:left="709" w:hanging="14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Индивидуальные консультации (ИК) </w:t>
            </w: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(заполняется при наличии по дисциплине курсовых работ/проектов)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ind w:left="709" w:hanging="14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Контактная работа по промежуточной аттестации (</w:t>
            </w:r>
            <w:proofErr w:type="spellStart"/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Катт</w:t>
            </w:r>
            <w:proofErr w:type="spellEnd"/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(заполняется при наличии по дисциплине курсовых работ/проектов)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ind w:left="851" w:hanging="29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Консультация перед экзаменом (КЭ)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ind w:left="709" w:hanging="14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6. Контактная работа по промежуточной аттестации в период экз. сессии / сессии заочников (</w:t>
            </w:r>
            <w:proofErr w:type="spellStart"/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Каттэк</w:t>
            </w:r>
            <w:proofErr w:type="spellEnd"/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F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rPr>
          <w:trHeight w:val="400"/>
        </w:trPr>
        <w:tc>
          <w:tcPr>
            <w:tcW w:w="5240" w:type="dxa"/>
            <w:shd w:val="clear" w:color="auto" w:fill="auto"/>
            <w:hideMark/>
          </w:tcPr>
          <w:p w:rsidR="008F1E96" w:rsidRPr="009E1FFD" w:rsidRDefault="008F1E96" w:rsidP="008F1E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1FFD">
              <w:rPr>
                <w:rFonts w:ascii="Times New Roman" w:eastAsia="Calibri" w:hAnsi="Times New Roman" w:cs="Times New Roman"/>
                <w:bCs/>
              </w:rPr>
              <w:t>самостоятельная работа в семестре (СР)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9E1FFD" w:rsidRPr="009E1FFD" w:rsidTr="008863DB">
        <w:tc>
          <w:tcPr>
            <w:tcW w:w="5240" w:type="dxa"/>
            <w:shd w:val="clear" w:color="auto" w:fill="auto"/>
            <w:hideMark/>
          </w:tcPr>
          <w:p w:rsidR="008F1E96" w:rsidRPr="009E1FFD" w:rsidRDefault="008F1E96" w:rsidP="008F1E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1FFD">
              <w:rPr>
                <w:rFonts w:ascii="Times New Roman" w:eastAsia="Calibri" w:hAnsi="Times New Roman" w:cs="Times New Roman"/>
                <w:bCs/>
              </w:rPr>
              <w:t>самостоятельная работа на курсовую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F1E96" w:rsidRPr="009E1FFD" w:rsidTr="008863DB">
        <w:tc>
          <w:tcPr>
            <w:tcW w:w="5240" w:type="dxa"/>
            <w:shd w:val="clear" w:color="auto" w:fill="auto"/>
          </w:tcPr>
          <w:p w:rsidR="008F1E96" w:rsidRPr="009E1FFD" w:rsidRDefault="008F1E96" w:rsidP="008F1E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1FFD">
              <w:rPr>
                <w:rFonts w:ascii="Times New Roman" w:eastAsia="Calibri" w:hAnsi="Times New Roman" w:cs="Times New Roman"/>
                <w:bCs/>
              </w:rPr>
              <w:t>самостоятельная работа в период экз. сессии (Контроль)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FF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96" w:rsidRPr="009E1FFD" w:rsidRDefault="008F1E96" w:rsidP="00886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F1E96" w:rsidRPr="009E1FFD" w:rsidRDefault="008F1E96" w:rsidP="00FB03F6">
      <w:pPr>
        <w:pStyle w:val="Default"/>
        <w:jc w:val="center"/>
        <w:rPr>
          <w:b/>
          <w:bCs/>
          <w:color w:val="auto"/>
        </w:rPr>
      </w:pPr>
    </w:p>
    <w:p w:rsidR="001C5155" w:rsidRPr="009E1FFD" w:rsidRDefault="002C455A" w:rsidP="00B9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D4BD3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D510A0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="002D4BD3" w:rsidRPr="009E1F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знании следующих дисциплин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C515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4734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 w:rsidR="0013654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</w:t>
      </w:r>
      <w:r w:rsidR="00034AC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1C515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3654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4AC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управленческий учет</w:t>
      </w:r>
      <w:r w:rsidR="0013654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34AC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«Налоги и налогообложение»,</w:t>
      </w:r>
      <w:r w:rsidR="007C468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«Экономический анализ»,</w:t>
      </w:r>
      <w:r w:rsidR="00034AC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15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665F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аудита</w:t>
      </w:r>
      <w:r w:rsidR="001C515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E84BAB" w:rsidRPr="009E1FFD" w:rsidRDefault="00E84BAB" w:rsidP="00B9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155" w:rsidRPr="009E1FFD" w:rsidRDefault="00716B2F" w:rsidP="00B9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дисциплины «</w:t>
      </w:r>
      <w:r w:rsidR="00FB77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студент должен:</w:t>
      </w:r>
    </w:p>
    <w:p w:rsidR="001C5155" w:rsidRPr="009E1FFD" w:rsidRDefault="001C5155" w:rsidP="00C32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="00962A74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663F6" w:rsidRPr="009E1FFD">
        <w:t xml:space="preserve"> </w:t>
      </w:r>
      <w:r w:rsidR="00F663F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бухгалтерского учета, контроля и анализа;</w:t>
      </w:r>
      <w:r w:rsidR="00F663F6" w:rsidRPr="009E1FFD">
        <w:t xml:space="preserve"> </w:t>
      </w:r>
      <w:r w:rsidR="00F663F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(принципы) ведения бухгалтерского учета и осуществления контроля, их сущность;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FD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бухгалтерском учете</w:t>
      </w:r>
      <w:r w:rsidR="00F663F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контроле</w:t>
      </w:r>
      <w:r w:rsidR="009C5FD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63F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ОК-3, ОК-6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753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FDE" w:rsidRPr="009E1FFD" w:rsidRDefault="001C5155" w:rsidP="00C32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34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системе законодательства и нормативных правовых актах, регламентирующих сферу профессиональной деятельности; </w:t>
      </w:r>
      <w:r w:rsidR="009C5FD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(оформлять) первичные учетные документы, в том числе электронные документы; </w:t>
      </w:r>
      <w:r w:rsidR="00DB1B5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поставленной задачей, проанализировать результаты расчетов и обосновать полученные выводы; </w:t>
      </w:r>
      <w:r w:rsidR="009C5FD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объекты налогообложения, исчисл</w:t>
      </w:r>
      <w:r w:rsidR="00C4734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налогооблагаемую базу (</w:t>
      </w:r>
      <w:r w:rsidR="00DB1B5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ОПК-2, </w:t>
      </w:r>
      <w:r w:rsidR="00C4734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ПК-1, ПК-5</w:t>
      </w:r>
      <w:r w:rsidR="009C5FD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E07" w:rsidRPr="009E1FFD" w:rsidRDefault="001C5155" w:rsidP="00C32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="00962A74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47341" w:rsidRPr="009E1FFD">
        <w:t xml:space="preserve"> </w:t>
      </w:r>
      <w:r w:rsidR="00C4734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выполнять расчеты и решения, составлять формы отчетности, описывать результаты и формулировать выводы;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FD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составления форм бухгалтерской и налоговой отчетности при применении специальных налоговых режимов (</w:t>
      </w:r>
      <w:r w:rsidR="00C4734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ОПК-2,</w:t>
      </w:r>
      <w:r w:rsidR="00C47341" w:rsidRPr="009E1FFD">
        <w:t xml:space="preserve"> </w:t>
      </w:r>
      <w:r w:rsidR="00C4734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ОПК-3, ПК-5)</w:t>
      </w:r>
      <w:r w:rsidR="00E8154D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1F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B2E07" w:rsidRPr="009E1FFD" w:rsidRDefault="001B2E07" w:rsidP="001B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CC" w:rsidRPr="009E1FFD" w:rsidRDefault="00034ACC" w:rsidP="00E8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D510A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для дальнейшего изучения таких дисциплин, как: «</w:t>
      </w:r>
      <w:r w:rsidR="000B3B7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и аудит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C468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«Управленческий анализ»,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C9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 организациях различных видов экономической деятельности</w:t>
      </w:r>
      <w:r w:rsidR="001B2E07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ACC" w:rsidRPr="009E1FFD" w:rsidRDefault="00034ACC" w:rsidP="001C5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7" w:rsidRPr="009E1FFD" w:rsidRDefault="0001342B" w:rsidP="00FB775A">
      <w:pPr>
        <w:pStyle w:val="2"/>
        <w:rPr>
          <w:rFonts w:eastAsia="Times New Roman"/>
          <w:lang w:eastAsia="ru-RU"/>
        </w:rPr>
      </w:pPr>
      <w:bookmarkStart w:id="12" w:name="_Toc403132450"/>
      <w:bookmarkStart w:id="13" w:name="_Toc484753944"/>
      <w:bookmarkStart w:id="14" w:name="_Toc9616093"/>
      <w:r w:rsidRPr="009E1FFD">
        <w:rPr>
          <w:rFonts w:eastAsia="Times New Roman"/>
          <w:lang w:eastAsia="ru-RU"/>
        </w:rPr>
        <w:t>Требования к результатам освоения содержания дисциплины</w:t>
      </w:r>
      <w:bookmarkEnd w:id="12"/>
      <w:r w:rsidR="00E84BAB" w:rsidRPr="009E1FFD">
        <w:rPr>
          <w:rFonts w:eastAsia="Times New Roman"/>
          <w:lang w:eastAsia="ru-RU"/>
        </w:rPr>
        <w:t xml:space="preserve"> «</w:t>
      </w:r>
      <w:r w:rsidR="00FB775A" w:rsidRPr="009E1FFD">
        <w:rPr>
          <w:rFonts w:eastAsia="Times New Roman"/>
          <w:lang w:eastAsia="ru-RU"/>
        </w:rPr>
        <w:t>Учет, контроль и анализ в субъектах малого предпринимательства</w:t>
      </w:r>
      <w:r w:rsidR="00E84BAB" w:rsidRPr="009E1FFD">
        <w:rPr>
          <w:rFonts w:eastAsia="Times New Roman"/>
          <w:lang w:eastAsia="ru-RU"/>
        </w:rPr>
        <w:t>»</w:t>
      </w:r>
      <w:bookmarkEnd w:id="13"/>
      <w:r w:rsidR="00FB775A" w:rsidRPr="009E1FFD">
        <w:rPr>
          <w:rFonts w:eastAsia="Times New Roman"/>
          <w:lang w:eastAsia="ru-RU"/>
        </w:rPr>
        <w:t xml:space="preserve"> </w:t>
      </w:r>
      <w:r w:rsidR="00EC5817" w:rsidRPr="009E1FFD">
        <w:rPr>
          <w:rFonts w:eastAsia="Times New Roman"/>
          <w:lang w:eastAsia="ru-RU"/>
        </w:rPr>
        <w:t>(Планируемые результаты обучения по дисциплине (модулю)</w:t>
      </w:r>
      <w:bookmarkEnd w:id="14"/>
    </w:p>
    <w:p w:rsidR="007967F2" w:rsidRPr="009E1FFD" w:rsidRDefault="007967F2" w:rsidP="007967F2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7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контроль и анализ в субъектах малого </w:t>
      </w:r>
      <w:proofErr w:type="gramStart"/>
      <w:r w:rsidR="00FB77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8F1E9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FFD">
        <w:rPr>
          <w:rFonts w:ascii="Times New Roman" w:hAnsi="Times New Roman" w:cs="Times New Roman"/>
          <w:sz w:val="24"/>
          <w:szCs w:val="24"/>
        </w:rPr>
        <w:t xml:space="preserve"> </w:t>
      </w:r>
      <w:r w:rsidR="008F1E96" w:rsidRPr="009E1FFD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="008F1E9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компетенциями</w:t>
      </w:r>
      <w:r w:rsidRPr="009E1FFD">
        <w:rPr>
          <w:rFonts w:ascii="Times New Roman" w:hAnsi="Times New Roman" w:cs="Times New Roman"/>
          <w:sz w:val="24"/>
          <w:szCs w:val="24"/>
        </w:rPr>
        <w:t>:</w:t>
      </w:r>
    </w:p>
    <w:p w:rsidR="00E84BAB" w:rsidRPr="009E1FFD" w:rsidRDefault="009E1FFD" w:rsidP="00E8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E84BAB" w:rsidRPr="009E1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рофессиональные компетенции</w:t>
      </w:r>
    </w:p>
    <w:p w:rsidR="00E84BAB" w:rsidRPr="009E1FFD" w:rsidRDefault="00E84BAB" w:rsidP="00E8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расчетно-экономическая деятельность:</w:t>
      </w:r>
    </w:p>
    <w:p w:rsidR="00AB456D" w:rsidRPr="009E1FFD" w:rsidRDefault="00AB456D" w:rsidP="007E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75" w:rsidRPr="009E1FFD" w:rsidRDefault="00797F75" w:rsidP="007E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ПК-3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797F75" w:rsidRPr="009E1FFD" w:rsidRDefault="00797F75" w:rsidP="007E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ПК-3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797F75" w:rsidRPr="009E1FFD" w:rsidRDefault="00797F75" w:rsidP="00BA1F80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="009C7719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правила ведения бухгалтерского учета и отчетности в организации; систему сбора, обработки и формирования отчетной финансовой информации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7F75" w:rsidRPr="009E1FFD" w:rsidRDefault="00797F75" w:rsidP="00BA1F80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="009C7719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эконометрические модели, на основе описания финансово-экономических процессов и явлений; анализировать и интерпретировать полученные результаты, влияющие на составление бухгалтерской финансовой отчетности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F75" w:rsidRPr="009E1FFD" w:rsidRDefault="00797F75" w:rsidP="00BA1F80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Владеть:</w:t>
      </w:r>
      <w:r w:rsidRPr="009E1FFD">
        <w:t xml:space="preserve"> </w:t>
      </w:r>
      <w:r w:rsidR="007E04F0" w:rsidRPr="009E1FFD">
        <w:rPr>
          <w:rFonts w:ascii="Times New Roman" w:hAnsi="Times New Roman" w:cs="Times New Roman"/>
          <w:sz w:val="24"/>
          <w:szCs w:val="24"/>
        </w:rPr>
        <w:t>навыки по сбору, обработке и анализу статистических данных, необходимых для решения задач, поставленных в области профессиональной деятельности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155" w:rsidRPr="009E1FFD" w:rsidRDefault="001C5155" w:rsidP="001C5155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62F" w:rsidRPr="009E1FFD" w:rsidRDefault="00E84BAB" w:rsidP="00E84B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="003738FB" w:rsidRPr="009E1F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налитическая, научно-исследовательская деятельность</w:t>
      </w:r>
      <w:r w:rsidR="00797F75" w:rsidRPr="009E1F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900181" w:rsidRPr="009E1FFD" w:rsidRDefault="00900181" w:rsidP="0090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873" w:rsidRPr="009E1FFD" w:rsidRDefault="003738FB" w:rsidP="007E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ПК-8</w:t>
      </w:r>
      <w:r w:rsidR="0004587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для решения аналитических и исследовательских задач </w:t>
      </w:r>
      <w:r w:rsidR="0052486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технические средства и информационные технологии</w:t>
      </w:r>
    </w:p>
    <w:p w:rsidR="00045873" w:rsidRPr="009E1FFD" w:rsidRDefault="00045873" w:rsidP="007E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="003738FB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ПК-8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045873" w:rsidRPr="009E1FFD" w:rsidRDefault="00045873" w:rsidP="000F698E">
      <w:pPr>
        <w:numPr>
          <w:ilvl w:val="0"/>
          <w:numId w:val="3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="00B00E97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(программные продукты), применяемые для решения про</w:t>
      </w:r>
      <w:r w:rsidR="00A704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задач.</w:t>
      </w:r>
      <w:r w:rsidR="00B00E97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864" w:rsidRPr="009E1FFD" w:rsidRDefault="00045873" w:rsidP="000F698E">
      <w:pPr>
        <w:numPr>
          <w:ilvl w:val="0"/>
          <w:numId w:val="3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="006636A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автоматизации для решения задач профессиональной деятельности; осуществлять выбор инструментальных средств для обработки экономических данных в соответствии с поставленной задачей</w:t>
      </w:r>
      <w:r w:rsidR="00A704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873" w:rsidRPr="009E1FFD" w:rsidRDefault="00045873" w:rsidP="000F698E">
      <w:pPr>
        <w:numPr>
          <w:ilvl w:val="0"/>
          <w:numId w:val="3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9E1FFD">
        <w:t xml:space="preserve"> </w:t>
      </w:r>
      <w:r w:rsidR="00A7045A" w:rsidRPr="009E1FFD">
        <w:rPr>
          <w:rFonts w:ascii="Times New Roman" w:hAnsi="Times New Roman" w:cs="Times New Roman"/>
          <w:sz w:val="24"/>
          <w:szCs w:val="24"/>
        </w:rPr>
        <w:t>владеть навыками работы с современными программными продуктами сферы профессиональной деятельности; приемами обеспечения информационной безопасности о деятельности экономического субъекта с использованием современных технических средств и информационных технологий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F75" w:rsidRPr="009E1FFD" w:rsidRDefault="00797F75" w:rsidP="007E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1342B" w:rsidRPr="009E1FFD" w:rsidRDefault="00C701AE" w:rsidP="00C701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</w:t>
      </w:r>
      <w:r w:rsidR="00C9763A" w:rsidRPr="009E1F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четная деятельность</w:t>
      </w:r>
      <w:r w:rsidR="00634A47" w:rsidRPr="009E1F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DC662F" w:rsidRPr="009E1FFD" w:rsidRDefault="00DC662F" w:rsidP="00360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2311F" w:rsidRPr="009E1FFD" w:rsidRDefault="00C9763A" w:rsidP="002A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ПК-14 </w:t>
      </w:r>
      <w:r w:rsidR="0022311F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</w:p>
    <w:p w:rsidR="0022311F" w:rsidRPr="009E1FFD" w:rsidRDefault="0022311F" w:rsidP="002A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="00C9763A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ПК-14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22311F" w:rsidRPr="009E1FFD" w:rsidRDefault="0022311F" w:rsidP="00900181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="003F629A" w:rsidRPr="009E1FFD">
        <w:rPr>
          <w:rFonts w:ascii="Times New Roman" w:hAnsi="Times New Roman" w:cs="Times New Roman"/>
          <w:sz w:val="24"/>
          <w:szCs w:val="24"/>
        </w:rPr>
        <w:t>источники информации, законодательные и другие нормативные акты, регулирующие документирование и учет хозяйственных операций, в том числе по учету денежных средств в субъектах малого предпринимательства</w:t>
      </w:r>
      <w:r w:rsidR="003F629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ED" w:rsidRPr="009E1FFD" w:rsidRDefault="0022311F" w:rsidP="00900181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="003F629A" w:rsidRPr="009E1FFD">
        <w:rPr>
          <w:rFonts w:ascii="Times New Roman" w:hAnsi="Times New Roman" w:cs="Times New Roman"/>
          <w:sz w:val="24"/>
          <w:szCs w:val="24"/>
        </w:rPr>
        <w:t>проводить учет денежных средств, а также других объектов бухгалтерского учета; разрабатывать рабочий план счетов бухгалтерского учета организации и формировать на его основе бухгалтерские записи в субъектах малого предпринимательства;</w:t>
      </w:r>
    </w:p>
    <w:p w:rsidR="0022311F" w:rsidRPr="009E1FFD" w:rsidRDefault="0022311F" w:rsidP="00900181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="003F629A" w:rsidRPr="009E1FFD">
        <w:rPr>
          <w:rFonts w:ascii="Times New Roman" w:hAnsi="Times New Roman" w:cs="Times New Roman"/>
          <w:sz w:val="24"/>
          <w:szCs w:val="24"/>
        </w:rPr>
        <w:t>навыками практического отражения фактов хозяйственной жизни, активов, доходов, расходов и других объектов бухгалтерского учета на счетах бухгалтерского учета в субъектах малого предпринимательств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A47" w:rsidRPr="009E1FFD" w:rsidRDefault="00634A47" w:rsidP="00634A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7" w:rsidRPr="009E1FFD" w:rsidRDefault="00634A47" w:rsidP="0005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ПК-15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634A47" w:rsidRPr="009E1FFD" w:rsidRDefault="00634A47" w:rsidP="0005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ПК-15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634A47" w:rsidRPr="009E1FFD" w:rsidRDefault="00634A47" w:rsidP="00900181">
      <w:pPr>
        <w:numPr>
          <w:ilvl w:val="0"/>
          <w:numId w:val="3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="003F629A" w:rsidRPr="009E1FFD">
        <w:rPr>
          <w:rFonts w:ascii="Times New Roman" w:hAnsi="Times New Roman" w:cs="Times New Roman"/>
          <w:sz w:val="24"/>
          <w:szCs w:val="24"/>
        </w:rPr>
        <w:t>источники информации, законодательные и другие нормативные акты, регулирующие формирование бухгалтерских проводок по учету источников финансирования деятельности, а также итогов инвентаризации и финансовых обязательств субъекта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A47" w:rsidRPr="009E1FFD" w:rsidRDefault="00634A47" w:rsidP="00900181">
      <w:pPr>
        <w:numPr>
          <w:ilvl w:val="0"/>
          <w:numId w:val="3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="00F93A65" w:rsidRPr="009E1FFD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 в субъектах малого предпринимательства</w:t>
      </w:r>
      <w:r w:rsidRPr="009E1FFD">
        <w:rPr>
          <w:rFonts w:ascii="Times New Roman" w:hAnsi="Times New Roman" w:cs="Times New Roman"/>
          <w:sz w:val="24"/>
          <w:szCs w:val="24"/>
        </w:rPr>
        <w:t>.</w:t>
      </w:r>
    </w:p>
    <w:p w:rsidR="00634A47" w:rsidRPr="009E1FFD" w:rsidRDefault="00634A47" w:rsidP="00900181">
      <w:pPr>
        <w:numPr>
          <w:ilvl w:val="0"/>
          <w:numId w:val="3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="00F93A65" w:rsidRPr="009E1FFD">
        <w:rPr>
          <w:rFonts w:ascii="Times New Roman" w:hAnsi="Times New Roman" w:cs="Times New Roman"/>
          <w:sz w:val="24"/>
          <w:szCs w:val="24"/>
        </w:rPr>
        <w:t>навыками практического отражения бухгалтерских проводок по учету источников и итогам инвентаризации и финансовых обязательств организации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155" w:rsidRPr="009E1FFD" w:rsidRDefault="001C5155" w:rsidP="00304893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1BC" w:rsidRPr="009E1FFD" w:rsidRDefault="00431C52" w:rsidP="0058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ПК-16</w:t>
      </w:r>
      <w:r w:rsidR="00D751BC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1B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</w:p>
    <w:p w:rsidR="00D751BC" w:rsidRPr="009E1FFD" w:rsidRDefault="00D751BC" w:rsidP="0058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="00431C5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ПК-16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D751BC" w:rsidRPr="009E1FFD" w:rsidRDefault="00D751BC" w:rsidP="00900181">
      <w:pPr>
        <w:numPr>
          <w:ilvl w:val="0"/>
          <w:numId w:val="1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Знать: </w:t>
      </w:r>
      <w:r w:rsidR="00C651B2" w:rsidRPr="009E1FFD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</w:t>
      </w:r>
      <w:r w:rsidR="00D10CD1" w:rsidRPr="009E1FFD">
        <w:rPr>
          <w:rFonts w:ascii="Times New Roman" w:hAnsi="Times New Roman" w:cs="Times New Roman"/>
          <w:sz w:val="24"/>
          <w:szCs w:val="24"/>
        </w:rPr>
        <w:t>принципы и правила формирования регистров налогового учета при</w:t>
      </w:r>
      <w:r w:rsidR="00D10CD1" w:rsidRPr="009E1FFD">
        <w:rPr>
          <w:sz w:val="24"/>
          <w:szCs w:val="24"/>
        </w:rPr>
        <w:t xml:space="preserve"> </w:t>
      </w:r>
      <w:r w:rsidR="00D10CD1" w:rsidRPr="009E1FFD">
        <w:rPr>
          <w:rFonts w:ascii="Times New Roman" w:hAnsi="Times New Roman" w:cs="Times New Roman"/>
          <w:sz w:val="24"/>
          <w:szCs w:val="24"/>
        </w:rPr>
        <w:t>применении различных режимов налогообложения;</w:t>
      </w:r>
      <w:r w:rsidR="00D10CD1" w:rsidRPr="009E1FFD">
        <w:rPr>
          <w:sz w:val="24"/>
          <w:szCs w:val="24"/>
        </w:rPr>
        <w:t xml:space="preserve"> </w:t>
      </w:r>
      <w:r w:rsidR="00D10CD1" w:rsidRPr="009E1FFD">
        <w:rPr>
          <w:rFonts w:ascii="Times New Roman" w:hAnsi="Times New Roman" w:cs="Times New Roman"/>
          <w:sz w:val="24"/>
          <w:szCs w:val="24"/>
        </w:rPr>
        <w:t>типовые бухгалтерские записи по начислению и перечислению налогов и сборов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3C0" w:rsidRPr="009E1FFD" w:rsidRDefault="00D751BC" w:rsidP="00900181">
      <w:pPr>
        <w:numPr>
          <w:ilvl w:val="0"/>
          <w:numId w:val="1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="00ED019C" w:rsidRPr="009E1FFD">
        <w:rPr>
          <w:rFonts w:ascii="Times New Roman" w:hAnsi="Times New Roman" w:cs="Times New Roman"/>
          <w:sz w:val="24"/>
          <w:szCs w:val="24"/>
        </w:rPr>
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</w:r>
      <w:r w:rsidRPr="009E1FFD">
        <w:rPr>
          <w:rFonts w:ascii="Times New Roman" w:hAnsi="Times New Roman" w:cs="Times New Roman"/>
          <w:sz w:val="24"/>
          <w:szCs w:val="24"/>
        </w:rPr>
        <w:t>.</w:t>
      </w:r>
    </w:p>
    <w:p w:rsidR="00D751BC" w:rsidRPr="009E1FFD" w:rsidRDefault="00D751BC" w:rsidP="00900181">
      <w:pPr>
        <w:numPr>
          <w:ilvl w:val="0"/>
          <w:numId w:val="1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="00ED019C" w:rsidRPr="009E1FFD">
        <w:rPr>
          <w:rFonts w:ascii="Times New Roman" w:hAnsi="Times New Roman" w:cs="Times New Roman"/>
          <w:sz w:val="24"/>
          <w:szCs w:val="24"/>
        </w:rPr>
        <w:t>навыками идентификации объектов налогообложения, исчисления налогооблагаемой базы и исчи</w:t>
      </w:r>
      <w:r w:rsidR="00C651B2" w:rsidRPr="009E1FFD">
        <w:rPr>
          <w:rFonts w:ascii="Times New Roman" w:hAnsi="Times New Roman" w:cs="Times New Roman"/>
          <w:sz w:val="24"/>
          <w:szCs w:val="24"/>
        </w:rPr>
        <w:t xml:space="preserve">сления сумм налогов и сборов; </w:t>
      </w:r>
      <w:r w:rsidR="00ED019C" w:rsidRPr="009E1FFD">
        <w:rPr>
          <w:rFonts w:ascii="Times New Roman" w:hAnsi="Times New Roman" w:cs="Times New Roman"/>
          <w:sz w:val="24"/>
          <w:szCs w:val="24"/>
        </w:rPr>
        <w:t xml:space="preserve">навыками составления регистров налогового учета и платежных документов по перечислению налогов и </w:t>
      </w:r>
      <w:proofErr w:type="gramStart"/>
      <w:r w:rsidR="00ED019C" w:rsidRPr="009E1FFD">
        <w:rPr>
          <w:rFonts w:ascii="Times New Roman" w:hAnsi="Times New Roman" w:cs="Times New Roman"/>
          <w:sz w:val="24"/>
          <w:szCs w:val="24"/>
        </w:rPr>
        <w:t>сборов</w:t>
      </w:r>
      <w:proofErr w:type="gramEnd"/>
      <w:r w:rsidR="00ED019C" w:rsidRPr="009E1FFD">
        <w:rPr>
          <w:rFonts w:ascii="Times New Roman" w:hAnsi="Times New Roman" w:cs="Times New Roman"/>
          <w:sz w:val="24"/>
          <w:szCs w:val="24"/>
        </w:rPr>
        <w:t xml:space="preserve"> и бухгалтерских записей по начислению и перечислению (возврату) налогов и сборов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C4A" w:rsidRPr="009E1FFD" w:rsidRDefault="005A2C4A" w:rsidP="005A2C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C4A" w:rsidRPr="009E1FFD" w:rsidRDefault="005A2C4A" w:rsidP="0058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ПК-17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способностью отражать на счетах бухгалтерского учета результаты хозяйственной деятельности за</w:t>
      </w:r>
      <w:r w:rsidRPr="009E1FFD">
        <w:rPr>
          <w:sz w:val="24"/>
          <w:szCs w:val="24"/>
        </w:rPr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период, составлять формы бухгалтерской и статистической отчетности, налоговые декларации</w:t>
      </w:r>
    </w:p>
    <w:p w:rsidR="005A2C4A" w:rsidRPr="009E1FFD" w:rsidRDefault="005A2C4A" w:rsidP="0058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ПК-17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5A2C4A" w:rsidRPr="009E1FFD" w:rsidRDefault="005A2C4A" w:rsidP="00900181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="00CE1009" w:rsidRPr="009E1FFD">
        <w:rPr>
          <w:rFonts w:ascii="Times New Roman" w:hAnsi="Times New Roman" w:cs="Times New Roman"/>
          <w:sz w:val="24"/>
          <w:szCs w:val="24"/>
        </w:rPr>
        <w:t xml:space="preserve">состав бухгалтерской и налоговой отчетности </w:t>
      </w:r>
      <w:r w:rsidR="00D87049" w:rsidRPr="009E1FFD"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C4A" w:rsidRPr="009E1FFD" w:rsidRDefault="005A2C4A" w:rsidP="00900181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="00CE1009" w:rsidRPr="009E1FFD">
        <w:rPr>
          <w:rFonts w:ascii="Times New Roman" w:hAnsi="Times New Roman" w:cs="Times New Roman"/>
          <w:sz w:val="24"/>
          <w:szCs w:val="24"/>
        </w:rPr>
        <w:t>проводить регламентные операции в конце отчетного периода</w:t>
      </w:r>
      <w:r w:rsidR="00B638D1" w:rsidRPr="009E1FFD">
        <w:rPr>
          <w:rFonts w:ascii="Times New Roman" w:hAnsi="Times New Roman" w:cs="Times New Roman"/>
          <w:sz w:val="24"/>
          <w:szCs w:val="24"/>
        </w:rPr>
        <w:t>;</w:t>
      </w:r>
      <w:r w:rsidR="00B638D1" w:rsidRPr="009E1FFD">
        <w:t xml:space="preserve"> </w:t>
      </w:r>
      <w:r w:rsidR="00B638D1" w:rsidRPr="009E1FFD">
        <w:rPr>
          <w:rFonts w:ascii="Times New Roman" w:hAnsi="Times New Roman" w:cs="Times New Roman"/>
        </w:rPr>
        <w:t xml:space="preserve">составлять </w:t>
      </w:r>
      <w:r w:rsidR="00B638D1" w:rsidRPr="009E1FFD">
        <w:rPr>
          <w:rFonts w:ascii="Times New Roman" w:hAnsi="Times New Roman" w:cs="Times New Roman"/>
          <w:sz w:val="24"/>
          <w:szCs w:val="24"/>
        </w:rPr>
        <w:t>формы бухгалтерской и статистической отчетности субъектов малого предпринимательства;</w:t>
      </w:r>
    </w:p>
    <w:p w:rsidR="005A2C4A" w:rsidRPr="009E1FFD" w:rsidRDefault="005A2C4A" w:rsidP="00900181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="004657DF" w:rsidRPr="009E1FFD">
        <w:rPr>
          <w:rFonts w:ascii="Times New Roman" w:hAnsi="Times New Roman" w:cs="Times New Roman"/>
          <w:sz w:val="24"/>
          <w:szCs w:val="24"/>
        </w:rPr>
        <w:t>навыками составления форм бухгалтерской и налоговой отчетности при применении специальных налоговых режимов, в том числе в 1С: Бухгалтерия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A47" w:rsidRPr="009E1FFD" w:rsidRDefault="00634A47" w:rsidP="00634A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A47" w:rsidRPr="009E1FFD" w:rsidRDefault="00634A47" w:rsidP="0005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ПК-18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способностью организовывать и осуществлять налоговый учет и налоговое планирование организации</w:t>
      </w:r>
    </w:p>
    <w:p w:rsidR="00634A47" w:rsidRPr="009E1FFD" w:rsidRDefault="00634A47" w:rsidP="0005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ПК-18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634A47" w:rsidRPr="009E1FFD" w:rsidRDefault="00634A47" w:rsidP="00900181">
      <w:pPr>
        <w:numPr>
          <w:ilvl w:val="0"/>
          <w:numId w:val="3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="00981803" w:rsidRPr="009E1FFD">
        <w:rPr>
          <w:rFonts w:ascii="Times New Roman" w:hAnsi="Times New Roman" w:cs="Times New Roman"/>
          <w:sz w:val="24"/>
          <w:szCs w:val="24"/>
        </w:rPr>
        <w:t>источники информации, законодательные и другие нормативные акты по налогам и налогообложению</w:t>
      </w:r>
      <w:r w:rsidR="0098180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81803" w:rsidRPr="009E1FFD">
        <w:t xml:space="preserve"> </w:t>
      </w:r>
      <w:r w:rsidR="0098180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механизм исчисления и уплаты налогов в субъектах малого предпринимательства;</w:t>
      </w:r>
    </w:p>
    <w:p w:rsidR="00634A47" w:rsidRPr="009E1FFD" w:rsidRDefault="00634A47" w:rsidP="00900181">
      <w:pPr>
        <w:numPr>
          <w:ilvl w:val="0"/>
          <w:numId w:val="3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="00981803" w:rsidRPr="009E1FFD">
        <w:rPr>
          <w:rFonts w:ascii="Times New Roman" w:hAnsi="Times New Roman" w:cs="Times New Roman"/>
          <w:sz w:val="24"/>
          <w:szCs w:val="24"/>
        </w:rPr>
        <w:t>рассчитать основные налоги и сборы с субъектов малого предпринимательства;</w:t>
      </w:r>
    </w:p>
    <w:p w:rsidR="00634A47" w:rsidRPr="009E1FFD" w:rsidRDefault="00634A47" w:rsidP="00900181">
      <w:pPr>
        <w:numPr>
          <w:ilvl w:val="0"/>
          <w:numId w:val="3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  <w:r w:rsidR="00981803" w:rsidRPr="009E1FFD">
        <w:rPr>
          <w:rFonts w:ascii="Times New Roman" w:hAnsi="Times New Roman" w:cs="Times New Roman"/>
          <w:sz w:val="24"/>
          <w:szCs w:val="24"/>
        </w:rPr>
        <w:t>навыками самостоятельного применения законодательных и нормативно-правовых актов в сфере налогообложения субъектов малого предпринимательства; навыками налогового планирования в субъектах малого предпринимательства и оценки его эффективности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B12" w:rsidRPr="009E1FFD" w:rsidRDefault="00AD7B12" w:rsidP="00FB775A">
      <w:pPr>
        <w:pStyle w:val="2"/>
        <w:rPr>
          <w:rFonts w:eastAsia="Times New Roman"/>
          <w:lang w:eastAsia="ru-RU"/>
        </w:rPr>
      </w:pPr>
      <w:bookmarkStart w:id="15" w:name="_Toc484753945"/>
      <w:bookmarkStart w:id="16" w:name="_Toc9616094"/>
      <w:r w:rsidRPr="009E1FFD">
        <w:rPr>
          <w:rFonts w:eastAsia="Times New Roman"/>
          <w:lang w:eastAsia="ru-RU"/>
        </w:rPr>
        <w:t>Формы контроля</w:t>
      </w:r>
      <w:bookmarkEnd w:id="15"/>
      <w:bookmarkEnd w:id="16"/>
    </w:p>
    <w:p w:rsidR="00F663F6" w:rsidRPr="009E1FFD" w:rsidRDefault="00F663F6" w:rsidP="00F66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63F6" w:rsidRPr="009E1FFD" w:rsidRDefault="00F663F6" w:rsidP="0034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Текущий и рубежный контроль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лектором и преподавателем, ведущим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 занятия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тематическим планом.</w:t>
      </w:r>
    </w:p>
    <w:p w:rsidR="00F663F6" w:rsidRPr="009E1FFD" w:rsidRDefault="00F663F6" w:rsidP="0034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Промежуточная аттестация в 6 семестре – </w:t>
      </w:r>
      <w:r w:rsidRPr="009E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3BD" w:rsidRPr="009E1FFD" w:rsidRDefault="00F663F6" w:rsidP="00B8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текущего контроля и промежуточной аттестации формируют рейтинговую оценку работы студента. Распределение баллов при формировании рейтинговой оценки работы студента осуществляется в соответствии с «Положением о рейтинговой системе оценки успеваемости и качества знаний студентов в федеральном государственном бюджетном образовательном учреждении высшего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экономический университет имени Г.В. Плеханова». Распределение баллов по отдельным видам работ в процессе освоения дисциплины «</w:t>
      </w:r>
      <w:r w:rsidR="00FB77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в соответствии с разделом </w:t>
      </w:r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C92" w:rsidRPr="009E1FFD" w:rsidRDefault="00C02C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92" w:rsidRPr="009E1FFD" w:rsidRDefault="00C02C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2C92" w:rsidRPr="009E1FFD" w:rsidSect="00FB6A6D">
          <w:footerReference w:type="default" r:id="rId8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02C92" w:rsidRPr="009E1FFD" w:rsidRDefault="00C02C92" w:rsidP="00C02C92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</w:pPr>
      <w:bookmarkStart w:id="17" w:name="_Toc403132452"/>
      <w:bookmarkStart w:id="18" w:name="_Toc484753946"/>
      <w:bookmarkStart w:id="19" w:name="_Toc9616095"/>
      <w:r w:rsidRPr="009E1FFD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eastAsia="ru-RU"/>
        </w:rPr>
        <w:lastRenderedPageBreak/>
        <w:t>II</w:t>
      </w:r>
      <w:r w:rsidRPr="009E1FFD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. СОДЕРЖАНИЕ ДИСЦИПЛИНЫ</w:t>
      </w:r>
      <w:bookmarkEnd w:id="17"/>
      <w:bookmarkEnd w:id="18"/>
      <w:bookmarkEnd w:id="19"/>
    </w:p>
    <w:p w:rsidR="00122B4A" w:rsidRPr="009E1FFD" w:rsidRDefault="00122B4A" w:rsidP="0012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показателей и критериев оценивания компетенций на различных этапах их формирования в процессе освоения образовательной программы</w:t>
      </w:r>
    </w:p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458"/>
        <w:gridCol w:w="4181"/>
        <w:gridCol w:w="1693"/>
        <w:gridCol w:w="4125"/>
        <w:gridCol w:w="2161"/>
      </w:tblGrid>
      <w:tr w:rsidR="009E1FFD" w:rsidRPr="009E1FFD" w:rsidTr="00CC3D49">
        <w:tc>
          <w:tcPr>
            <w:tcW w:w="559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8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 (темы)</w:t>
            </w:r>
          </w:p>
        </w:tc>
        <w:tc>
          <w:tcPr>
            <w:tcW w:w="4181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3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125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(знать, уметь, владеть, понимать)</w:t>
            </w:r>
          </w:p>
        </w:tc>
        <w:tc>
          <w:tcPr>
            <w:tcW w:w="2161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технологии </w:t>
            </w:r>
          </w:p>
        </w:tc>
      </w:tr>
      <w:tr w:rsidR="009E1FFD" w:rsidRPr="009E1FFD" w:rsidTr="00CC3D49">
        <w:tc>
          <w:tcPr>
            <w:tcW w:w="559" w:type="dxa"/>
          </w:tcPr>
          <w:p w:rsidR="00C02C92" w:rsidRPr="009E1FFD" w:rsidRDefault="00C02C92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C02C92" w:rsidRPr="009E1FFD" w:rsidRDefault="00E10200" w:rsidP="00E1020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малого предпринимательства и нормативно-правовые основы его функционирования</w:t>
            </w:r>
          </w:p>
        </w:tc>
        <w:tc>
          <w:tcPr>
            <w:tcW w:w="4181" w:type="dxa"/>
          </w:tcPr>
          <w:p w:rsidR="00C02C92" w:rsidRPr="009E1FFD" w:rsidRDefault="00AB7864" w:rsidP="0002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малого предпринимательства, значение и перспективы развития.</w:t>
            </w:r>
            <w:r w:rsidR="000227D1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отнесения организаций и физических лиц к субъектам малого предпринимательства.</w:t>
            </w:r>
            <w:r w:rsidR="000227D1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ликвидация малых предприятий.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нормативного регулирования деятельности субъектов малого предпринимательства в Российской Федерации</w:t>
            </w:r>
          </w:p>
          <w:p w:rsidR="00CC3D49" w:rsidRPr="009E1FFD" w:rsidRDefault="00CC3D49" w:rsidP="0002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 по развитию и государственной поддержке малых предприятий. Проблемы малого бизнеса в России. Федеральный фонд поддержки малого предпринимательства.</w:t>
            </w:r>
          </w:p>
        </w:tc>
        <w:tc>
          <w:tcPr>
            <w:tcW w:w="1693" w:type="dxa"/>
          </w:tcPr>
          <w:p w:rsidR="00AD7B12" w:rsidRPr="009E1FFD" w:rsidRDefault="009C5FDE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AD7B12" w:rsidRPr="009E1FFD" w:rsidRDefault="00AD7B12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AD7B12" w:rsidRPr="009E1FFD" w:rsidRDefault="00D20024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D20024" w:rsidRPr="009E1FFD" w:rsidRDefault="00D20024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ПК- 16</w:t>
            </w:r>
          </w:p>
          <w:p w:rsidR="00C02C92" w:rsidRPr="009E1FFD" w:rsidRDefault="009C5FDE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  <w:p w:rsidR="00D20024" w:rsidRPr="009E1FFD" w:rsidRDefault="00D20024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4125" w:type="dxa"/>
          </w:tcPr>
          <w:p w:rsidR="00045873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B447A" w:rsidRPr="009E1FFD" w:rsidRDefault="00045873" w:rsidP="00EB447A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2DCB" w:rsidRPr="009E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47A" w:rsidRPr="009E1FF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ФЗ «О развитии малого и среднего предпринимательства в РФ»;</w:t>
            </w:r>
          </w:p>
          <w:p w:rsidR="00B22DCB" w:rsidRPr="009E1FFD" w:rsidRDefault="00EB447A" w:rsidP="00B22DC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22DCB" w:rsidRPr="009E1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малого и среднего предпринимательства, критерии, по которым определяется категория предприятия;</w:t>
            </w:r>
          </w:p>
          <w:p w:rsidR="00B22DCB" w:rsidRPr="009E1FFD" w:rsidRDefault="00B22DCB" w:rsidP="00B22DC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-критерии отнесения к малому предпринимательству в зарубежных странах;</w:t>
            </w:r>
          </w:p>
          <w:p w:rsidR="00B22DCB" w:rsidRPr="009E1FFD" w:rsidRDefault="00B22DCB" w:rsidP="00B22DC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льготы, предусмотренные в РФ для малых предприятий.</w:t>
            </w:r>
          </w:p>
          <w:p w:rsidR="00CC3D49" w:rsidRPr="009E1FFD" w:rsidRDefault="00CC3D49" w:rsidP="00B22DC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-проблемы и перспективы развития малого предпринимательства в РФ.</w:t>
            </w:r>
          </w:p>
          <w:p w:rsidR="00743729" w:rsidRPr="009E1FFD" w:rsidRDefault="00C02C92" w:rsidP="0052680B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="0052680B"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2680B" w:rsidRPr="009E1FFD" w:rsidRDefault="00B22DCB" w:rsidP="00C32E8C">
            <w:pPr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определять категорию микро-, малого и среднего предприятия.</w:t>
            </w:r>
          </w:p>
          <w:p w:rsidR="00045873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="0052680B" w:rsidRPr="009E1FFD">
              <w:rPr>
                <w:sz w:val="24"/>
                <w:szCs w:val="24"/>
              </w:rPr>
              <w:t xml:space="preserve"> </w:t>
            </w:r>
          </w:p>
          <w:p w:rsidR="00C02C92" w:rsidRPr="009E1FFD" w:rsidRDefault="00045873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sz w:val="24"/>
                <w:szCs w:val="24"/>
              </w:rPr>
              <w:t>-</w:t>
            </w:r>
            <w:r w:rsidR="00B22DCB" w:rsidRPr="009E1FFD">
              <w:rPr>
                <w:sz w:val="24"/>
                <w:szCs w:val="24"/>
              </w:rPr>
              <w:t xml:space="preserve"> </w:t>
            </w:r>
            <w:r w:rsidR="00B22DCB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с нормативными документами.</w:t>
            </w:r>
          </w:p>
        </w:tc>
        <w:tc>
          <w:tcPr>
            <w:tcW w:w="2161" w:type="dxa"/>
          </w:tcPr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лекция;</w:t>
            </w:r>
          </w:p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подготовленных студентами эссе, рефератов, докладов, презентаций,</w:t>
            </w:r>
          </w:p>
          <w:p w:rsidR="00C02C92" w:rsidRPr="009E1FFD" w:rsidRDefault="00A436A0" w:rsidP="00A436A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</w:t>
            </w:r>
          </w:p>
        </w:tc>
      </w:tr>
      <w:tr w:rsidR="009E1FFD" w:rsidRPr="009E1FFD" w:rsidTr="00CC3D49">
        <w:tc>
          <w:tcPr>
            <w:tcW w:w="559" w:type="dxa"/>
          </w:tcPr>
          <w:p w:rsidR="00C02C92" w:rsidRPr="009E1FFD" w:rsidRDefault="00C02C92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C02C92" w:rsidRPr="009E1FFD" w:rsidRDefault="00775A58" w:rsidP="00CF663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бухгалтерского учета</w:t>
            </w:r>
            <w:r w:rsidR="00CF663E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  <w:tc>
          <w:tcPr>
            <w:tcW w:w="4181" w:type="dxa"/>
          </w:tcPr>
          <w:p w:rsidR="00775A58" w:rsidRPr="009E1FFD" w:rsidRDefault="00775A58" w:rsidP="007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бухгалтерского учета субъектами малого предпринимательства.  Формирование учетной политики субъектами малого предпринимательства. Рабочий план счетов субъектов малого предпринимательства и порядок его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применения.  Формы бухгалтерского учета, </w:t>
            </w:r>
          </w:p>
          <w:p w:rsidR="00C02C92" w:rsidRPr="009E1FFD" w:rsidRDefault="00775A58" w:rsidP="001B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субъектами малого предпринимательства. Режимы налогообложения, применяемые субъектами малого предпринимательства</w:t>
            </w:r>
            <w:r w:rsidR="0086552A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552A" w:rsidRPr="009E1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ПК-8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AD7B12" w:rsidRPr="009E1FFD" w:rsidRDefault="00EF75E8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  <w:p w:rsidR="00C02C92" w:rsidRPr="009E1FFD" w:rsidRDefault="00306F2C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4125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50DDF" w:rsidRPr="009E1FFD" w:rsidRDefault="00C72F8A" w:rsidP="00C72F8A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0DDF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ФЗ «О бухгалтерском учете» к организации бухгалтерского учета в коммерческой организации и у индивидуального предпринимателя;</w:t>
            </w:r>
          </w:p>
          <w:p w:rsidR="00350DDF" w:rsidRPr="009E1FFD" w:rsidRDefault="00C72F8A" w:rsidP="00C72F8A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0DDF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 условия применения </w:t>
            </w:r>
            <w:r w:rsidR="00350DDF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кассового метода в бухгалтерском учете;</w:t>
            </w:r>
          </w:p>
          <w:p w:rsidR="00A10396" w:rsidRPr="009E1FFD" w:rsidRDefault="00C72F8A" w:rsidP="00C72F8A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0DDF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рабочего плана счетов малого предприятия.</w:t>
            </w:r>
          </w:p>
          <w:p w:rsidR="00A10396" w:rsidRPr="009E1FFD" w:rsidRDefault="00A10396" w:rsidP="00CB0E54">
            <w:pPr>
              <w:tabs>
                <w:tab w:val="left" w:pos="26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4758F" w:rsidRPr="009E1FFD" w:rsidRDefault="0074758F" w:rsidP="0074758F">
            <w:pPr>
              <w:widowControl w:val="0"/>
              <w:tabs>
                <w:tab w:val="left" w:pos="268"/>
                <w:tab w:val="left" w:pos="709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-разрабатывать рабочий план счетов малого предприятия по заданным условиям;</w:t>
            </w:r>
          </w:p>
          <w:p w:rsidR="0074758F" w:rsidRPr="009E1FFD" w:rsidRDefault="0074758F" w:rsidP="0074758F">
            <w:pPr>
              <w:widowControl w:val="0"/>
              <w:tabs>
                <w:tab w:val="left" w:pos="268"/>
                <w:tab w:val="left" w:pos="709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-определять основные элементы учетной политики малого предприятия по заданным условиям</w:t>
            </w: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10396" w:rsidRPr="009E1FFD" w:rsidRDefault="00A10396" w:rsidP="0074758F">
            <w:pPr>
              <w:widowControl w:val="0"/>
              <w:tabs>
                <w:tab w:val="left" w:pos="268"/>
                <w:tab w:val="left" w:pos="709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C02C92" w:rsidRPr="009E1FFD" w:rsidRDefault="0019365F" w:rsidP="00CB0E5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работы с нормативными документами</w:t>
            </w:r>
          </w:p>
        </w:tc>
        <w:tc>
          <w:tcPr>
            <w:tcW w:w="2161" w:type="dxa"/>
          </w:tcPr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интерактивная лекция;</w:t>
            </w:r>
          </w:p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подготовленных студентами эссе, рефератов, </w:t>
            </w: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докладов, презентаций,</w:t>
            </w:r>
          </w:p>
          <w:p w:rsidR="00C02C92" w:rsidRPr="009E1FFD" w:rsidRDefault="00A436A0" w:rsidP="00A436A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</w:t>
            </w:r>
          </w:p>
        </w:tc>
      </w:tr>
      <w:tr w:rsidR="009E1FFD" w:rsidRPr="009E1FFD" w:rsidTr="00CC3D49">
        <w:tc>
          <w:tcPr>
            <w:tcW w:w="559" w:type="dxa"/>
          </w:tcPr>
          <w:p w:rsidR="00B20C88" w:rsidRPr="009E1FFD" w:rsidRDefault="00B20C88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B20C88" w:rsidRPr="009E1FFD" w:rsidRDefault="00B20C88" w:rsidP="00775A58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система налогообложения</w:t>
            </w:r>
          </w:p>
        </w:tc>
        <w:tc>
          <w:tcPr>
            <w:tcW w:w="4181" w:type="dxa"/>
          </w:tcPr>
          <w:p w:rsidR="00C54166" w:rsidRPr="009E1FFD" w:rsidRDefault="00B20C88" w:rsidP="000D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общей системой налогообложения.</w:t>
            </w:r>
            <w:r w:rsidR="00C54166" w:rsidRPr="009E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C8" w:rsidRPr="009E1FFD">
              <w:rPr>
                <w:rFonts w:ascii="Times New Roman" w:hAnsi="Times New Roman" w:cs="Times New Roman"/>
                <w:sz w:val="24"/>
                <w:szCs w:val="24"/>
              </w:rPr>
              <w:t xml:space="preserve">Налоги, уплачиваемые при ОСНО. Доходы и расходы при ОСНО. </w:t>
            </w:r>
            <w:r w:rsidR="00C54166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ОСНО.</w:t>
            </w:r>
            <w:r w:rsidR="0064245A" w:rsidRPr="009E1FFD">
              <w:rPr>
                <w:sz w:val="24"/>
                <w:szCs w:val="24"/>
              </w:rPr>
              <w:t xml:space="preserve"> </w:t>
            </w:r>
            <w:r w:rsidR="0064245A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на малых предприятиях, работающих на ОСН</w:t>
            </w:r>
          </w:p>
          <w:p w:rsidR="00B20C88" w:rsidRPr="009E1FFD" w:rsidRDefault="00B20C88" w:rsidP="00C5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  <w:p w:rsidR="00B20C88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4125" w:type="dxa"/>
          </w:tcPr>
          <w:p w:rsidR="00A46CE4" w:rsidRPr="009E1FFD" w:rsidRDefault="00A46CE4" w:rsidP="00A46CE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A46CE4" w:rsidRPr="009E1FFD" w:rsidRDefault="00A46CE4" w:rsidP="00A46CE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условия применения ОСНО;</w:t>
            </w:r>
          </w:p>
          <w:p w:rsidR="00A46CE4" w:rsidRPr="009E1FFD" w:rsidRDefault="00A46CE4" w:rsidP="00A46CE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определения налоговой </w:t>
            </w:r>
            <w:proofErr w:type="gramStart"/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;</w:t>
            </w:r>
            <w:proofErr w:type="gramEnd"/>
          </w:p>
          <w:p w:rsidR="00B20C88" w:rsidRPr="009E1FFD" w:rsidRDefault="00A46CE4" w:rsidP="00A46CE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бухгалтерского учета при ОСНО.</w:t>
            </w:r>
          </w:p>
          <w:p w:rsidR="008C7F54" w:rsidRPr="009E1FFD" w:rsidRDefault="008C7F54" w:rsidP="008C7F54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C7F54" w:rsidRPr="009E1FFD" w:rsidRDefault="008C7F54" w:rsidP="008C7F54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-классифицировать доходы и расходы в целях ОСНО;</w:t>
            </w:r>
          </w:p>
          <w:p w:rsidR="008C7F54" w:rsidRPr="009E1FFD" w:rsidRDefault="008C7F54" w:rsidP="008C7F54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-определять налогооблагаемую базу в целях ОСНО.</w:t>
            </w:r>
          </w:p>
          <w:p w:rsidR="0075115F" w:rsidRPr="009E1FFD" w:rsidRDefault="0075115F" w:rsidP="0075115F">
            <w:pPr>
              <w:tabs>
                <w:tab w:val="left" w:pos="302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75115F" w:rsidRPr="009E1FFD" w:rsidRDefault="0075115F" w:rsidP="0075115F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работы с нормативными документами.</w:t>
            </w:r>
          </w:p>
          <w:p w:rsidR="008C7F54" w:rsidRPr="009E1FFD" w:rsidRDefault="0075115F" w:rsidP="0075115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обработки информации в целях бухгалтерского учета.</w:t>
            </w:r>
          </w:p>
        </w:tc>
        <w:tc>
          <w:tcPr>
            <w:tcW w:w="2161" w:type="dxa"/>
          </w:tcPr>
          <w:p w:rsidR="007F540B" w:rsidRPr="009E1FFD" w:rsidRDefault="00754BC6" w:rsidP="007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540B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екции, в т.ч., интерактивные,</w:t>
            </w:r>
          </w:p>
          <w:p w:rsidR="007F540B" w:rsidRPr="009E1FFD" w:rsidRDefault="007F540B" w:rsidP="007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</w:t>
            </w:r>
            <w:r w:rsidR="00754BC6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домашние задания;</w:t>
            </w:r>
            <w:r w:rsidR="00754BC6" w:rsidRPr="009E1FFD">
              <w:t xml:space="preserve"> </w:t>
            </w:r>
            <w:r w:rsidR="00754BC6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ситуаций;</w:t>
            </w:r>
          </w:p>
          <w:p w:rsidR="007F540B" w:rsidRPr="009E1FFD" w:rsidRDefault="007F540B" w:rsidP="007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преподавателя,</w:t>
            </w:r>
          </w:p>
          <w:p w:rsidR="00B20C88" w:rsidRPr="009E1FFD" w:rsidRDefault="007F540B" w:rsidP="007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</w:tr>
      <w:tr w:rsidR="009E1FFD" w:rsidRPr="009E1FFD" w:rsidTr="00CC3D49">
        <w:tc>
          <w:tcPr>
            <w:tcW w:w="559" w:type="dxa"/>
          </w:tcPr>
          <w:p w:rsidR="00C02C92" w:rsidRPr="009E1FFD" w:rsidRDefault="00C02C92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9C5573" w:rsidRPr="009E1FFD" w:rsidRDefault="008E04F2" w:rsidP="008E04F2">
            <w:pP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>Упрощенная система налогообложения</w:t>
            </w:r>
          </w:p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</w:tcPr>
          <w:p w:rsidR="008E04F2" w:rsidRPr="009E1FFD" w:rsidRDefault="008E04F2" w:rsidP="008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Сущность упрощенной системы налогообложения. Порядок перехода к упрощенной системе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налогообложения и порядок возврата к общему режиму налогообложения. </w:t>
            </w:r>
          </w:p>
          <w:p w:rsidR="008E04F2" w:rsidRPr="009E1FFD" w:rsidRDefault="008E04F2" w:rsidP="008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Субъекты, имеющие право на применение </w:t>
            </w:r>
          </w:p>
          <w:p w:rsidR="00C02C92" w:rsidRPr="009E1FFD" w:rsidRDefault="008E04F2" w:rsidP="008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упрощенной системы налогообложения. Состав налогов и налоговый период при упрощенной системе налогообложения.</w:t>
            </w:r>
            <w:r w:rsidR="00FA1E07" w:rsidRPr="009E1FFD">
              <w:rPr>
                <w:sz w:val="24"/>
                <w:szCs w:val="24"/>
              </w:rPr>
              <w:t xml:space="preserve"> </w:t>
            </w:r>
            <w:r w:rsidR="00FA1E07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отчетность при УСН.</w:t>
            </w:r>
          </w:p>
        </w:tc>
        <w:tc>
          <w:tcPr>
            <w:tcW w:w="1693" w:type="dxa"/>
          </w:tcPr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ПК-8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ПК-16</w:t>
            </w:r>
          </w:p>
          <w:p w:rsidR="00D20024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  <w:p w:rsidR="00C02C92" w:rsidRPr="009E1FFD" w:rsidRDefault="00D20024" w:rsidP="00D2002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4125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46CE4" w:rsidRPr="009E1FFD" w:rsidRDefault="00A46CE4" w:rsidP="00A46CE4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-сущность и условия применения УСН;</w:t>
            </w:r>
          </w:p>
          <w:p w:rsidR="00A46CE4" w:rsidRPr="009E1FFD" w:rsidRDefault="00A46CE4" w:rsidP="00A46CE4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порядок определения налоговой </w:t>
            </w:r>
            <w:proofErr w:type="gramStart"/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;</w:t>
            </w:r>
            <w:proofErr w:type="gramEnd"/>
          </w:p>
          <w:p w:rsidR="00A46CE4" w:rsidRPr="009E1FFD" w:rsidRDefault="00A46CE4" w:rsidP="00A46CE4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кассовый метод в налоговом учете при УСН;</w:t>
            </w:r>
          </w:p>
          <w:p w:rsidR="00A46CE4" w:rsidRPr="009E1FFD" w:rsidRDefault="00A46CE4" w:rsidP="00A46CE4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бухгалтерского учета при УСН.</w:t>
            </w:r>
          </w:p>
          <w:p w:rsidR="00CB0E54" w:rsidRPr="009E1FFD" w:rsidRDefault="00A46CE4" w:rsidP="00A46CE4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0E54"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C7F54" w:rsidRPr="009E1FFD" w:rsidRDefault="008C7F54" w:rsidP="008C7F54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-классифицировать доходы и расходы в целях УСН;</w:t>
            </w:r>
          </w:p>
          <w:p w:rsidR="008C7F54" w:rsidRPr="009E1FFD" w:rsidRDefault="008C7F54" w:rsidP="008C7F54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-определять налогооблагаемую базу в целях УСН;</w:t>
            </w:r>
          </w:p>
          <w:p w:rsidR="008C7F54" w:rsidRPr="009E1FFD" w:rsidRDefault="008C7F54" w:rsidP="008C7F54">
            <w:pPr>
              <w:tabs>
                <w:tab w:val="left" w:pos="302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-заполнять книгу учета доходов и расходов.</w:t>
            </w:r>
          </w:p>
          <w:p w:rsidR="00CB0E54" w:rsidRPr="009E1FFD" w:rsidRDefault="008C7F54" w:rsidP="008C7F54">
            <w:pPr>
              <w:tabs>
                <w:tab w:val="left" w:pos="302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0E54"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75115F" w:rsidRPr="009E1FFD" w:rsidRDefault="0075115F" w:rsidP="0075115F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работы с нормативными документами.</w:t>
            </w:r>
          </w:p>
          <w:p w:rsidR="00C02C92" w:rsidRPr="009E1FFD" w:rsidRDefault="0075115F" w:rsidP="0075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обработки информации в целях бухгалтерского учета.</w:t>
            </w:r>
          </w:p>
        </w:tc>
        <w:tc>
          <w:tcPr>
            <w:tcW w:w="2161" w:type="dxa"/>
          </w:tcPr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лекции, в т.ч., интерактивные,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занятия, письменные домашние задания;</w:t>
            </w:r>
            <w:r w:rsidRPr="009E1FFD"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ситуаций;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преподавателя,</w:t>
            </w:r>
          </w:p>
          <w:p w:rsidR="00C02C92" w:rsidRPr="009E1FFD" w:rsidRDefault="00754BC6" w:rsidP="00754BC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</w:tr>
      <w:tr w:rsidR="009E1FFD" w:rsidRPr="009E1FFD" w:rsidTr="00CC3D49">
        <w:tc>
          <w:tcPr>
            <w:tcW w:w="559" w:type="dxa"/>
          </w:tcPr>
          <w:p w:rsidR="00C02C92" w:rsidRPr="009E1FFD" w:rsidRDefault="00C02C92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C02C92" w:rsidRPr="009E1FFD" w:rsidRDefault="00FA1E07" w:rsidP="00FA1E07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4181" w:type="dxa"/>
          </w:tcPr>
          <w:p w:rsidR="00B82CCB" w:rsidRPr="009E1FFD" w:rsidRDefault="00B82CCB" w:rsidP="00B8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при применении патентной системы налогообложения. Порядок и условия перехода на патентную систему налогообложения.</w:t>
            </w:r>
          </w:p>
          <w:p w:rsidR="00C02C92" w:rsidRPr="009E1FFD" w:rsidRDefault="00B82CCB" w:rsidP="00B8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исчисления и оплаты стоимости патента.</w:t>
            </w:r>
          </w:p>
        </w:tc>
        <w:tc>
          <w:tcPr>
            <w:tcW w:w="1693" w:type="dxa"/>
          </w:tcPr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AD7B12" w:rsidRPr="009E1FFD" w:rsidRDefault="00EF75E8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  <w:p w:rsidR="00C02C92" w:rsidRPr="009E1FFD" w:rsidRDefault="00306F2C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4125" w:type="dxa"/>
          </w:tcPr>
          <w:p w:rsidR="00C02C92" w:rsidRPr="009E1FFD" w:rsidRDefault="00C02C9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46E81" w:rsidRPr="009E1FFD" w:rsidRDefault="00A46E81" w:rsidP="00A46E81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-сущность и условия применения ПСН; </w:t>
            </w:r>
          </w:p>
          <w:p w:rsidR="00A46E81" w:rsidRPr="009E1FFD" w:rsidRDefault="00A46E81" w:rsidP="00A46E81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бухгалтерского учета при ПСН;</w:t>
            </w:r>
          </w:p>
          <w:p w:rsidR="00CB0E54" w:rsidRPr="009E1FFD" w:rsidRDefault="00A46E81" w:rsidP="00A46E81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исчисления и оплаты стоимости патента</w:t>
            </w:r>
            <w:r w:rsidR="00CB0E54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E54" w:rsidRPr="009E1FFD" w:rsidRDefault="00CB0E54" w:rsidP="00CB0E54">
            <w:pPr>
              <w:tabs>
                <w:tab w:val="left" w:pos="30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B0E54" w:rsidRPr="009E1FFD" w:rsidRDefault="00FB0F8E" w:rsidP="00C32E8C">
            <w:pPr>
              <w:widowControl w:val="0"/>
              <w:numPr>
                <w:ilvl w:val="0"/>
                <w:numId w:val="5"/>
              </w:numPr>
              <w:tabs>
                <w:tab w:val="left" w:pos="302"/>
                <w:tab w:val="left" w:pos="709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рассчитывать стоимость патента.</w:t>
            </w:r>
          </w:p>
          <w:p w:rsidR="00CB0E54" w:rsidRPr="009E1FFD" w:rsidRDefault="00CB0E54" w:rsidP="00CB0E54">
            <w:pPr>
              <w:tabs>
                <w:tab w:val="left" w:pos="302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790483" w:rsidRPr="009E1FFD" w:rsidRDefault="00790483" w:rsidP="00790483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работы с нормативными документами.</w:t>
            </w:r>
          </w:p>
          <w:p w:rsidR="00C02C92" w:rsidRPr="009E1FFD" w:rsidRDefault="00790483" w:rsidP="0079048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обработки информации в целях бухгалтерского учета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в т.ч., интерактивные,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письменные домашние задания;</w:t>
            </w:r>
            <w:r w:rsidRPr="009E1FFD"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ситуаций;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преподавателя,</w:t>
            </w:r>
          </w:p>
          <w:p w:rsidR="00C02C92" w:rsidRPr="009E1FFD" w:rsidRDefault="00754BC6" w:rsidP="00754BC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</w:tr>
      <w:tr w:rsidR="009E1FFD" w:rsidRPr="009E1FFD" w:rsidTr="00CC3D49">
        <w:tc>
          <w:tcPr>
            <w:tcW w:w="559" w:type="dxa"/>
          </w:tcPr>
          <w:p w:rsidR="00DF0CC1" w:rsidRPr="009E1FFD" w:rsidRDefault="00DF0CC1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DF0CC1" w:rsidRPr="009E1FFD" w:rsidRDefault="00DF0CC1" w:rsidP="00DF0CC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в виде </w:t>
            </w:r>
          </w:p>
          <w:p w:rsidR="00DF0CC1" w:rsidRPr="009E1FFD" w:rsidRDefault="00DF0CC1" w:rsidP="008D087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налога на вмененный доход для отдельных видов деятельности</w:t>
            </w:r>
          </w:p>
        </w:tc>
        <w:tc>
          <w:tcPr>
            <w:tcW w:w="4181" w:type="dxa"/>
          </w:tcPr>
          <w:p w:rsidR="00DF0CC1" w:rsidRPr="009E1FFD" w:rsidRDefault="008D0875" w:rsidP="008D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при применении системы налогообложения в виде ЕНВД. Условия применения системы налогообложения в виде ЕНВД. Основные понятия системы налогообложения в виде ЕНВД. Налогоплательщики, объект налогообложения, налоговая база при исчислении ЕНВД. Порядок расчета и уплаты ЕНВД</w:t>
            </w:r>
          </w:p>
        </w:tc>
        <w:tc>
          <w:tcPr>
            <w:tcW w:w="1693" w:type="dxa"/>
          </w:tcPr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AD7B12" w:rsidRPr="009E1FFD" w:rsidRDefault="00EF75E8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  <w:p w:rsidR="00DF0CC1" w:rsidRPr="009E1FFD" w:rsidRDefault="00306F2C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4125" w:type="dxa"/>
          </w:tcPr>
          <w:p w:rsidR="00A46E81" w:rsidRPr="009E1FFD" w:rsidRDefault="00A46E81" w:rsidP="00A46E8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46E81" w:rsidRPr="009E1FFD" w:rsidRDefault="00A46E81" w:rsidP="00A46E81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-сущность и условия применения ЕНВД;</w:t>
            </w:r>
          </w:p>
          <w:p w:rsidR="00A46E81" w:rsidRPr="009E1FFD" w:rsidRDefault="00A46E81" w:rsidP="00A46E81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определения налоговой базы; </w:t>
            </w:r>
          </w:p>
          <w:p w:rsidR="00A46E81" w:rsidRPr="009E1FFD" w:rsidRDefault="00A46E81" w:rsidP="00A46E81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бухгалтерского учета при ЕНВД;</w:t>
            </w:r>
          </w:p>
          <w:p w:rsidR="00A46E81" w:rsidRPr="009E1FFD" w:rsidRDefault="00A46E81" w:rsidP="00A46E81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раздельного учета деятельности, облагаемой и не облагаемой ЕНВД.</w:t>
            </w:r>
          </w:p>
          <w:p w:rsidR="00A46E81" w:rsidRPr="009E1FFD" w:rsidRDefault="00A46E81" w:rsidP="00A46E81">
            <w:pPr>
              <w:tabs>
                <w:tab w:val="left" w:pos="30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FB0F8E" w:rsidRPr="009E1FFD" w:rsidRDefault="00FB0F8E" w:rsidP="00FB0F8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виды деятельности, подпадающие под ЕНВД в регионе;</w:t>
            </w:r>
          </w:p>
          <w:p w:rsidR="00DF0CC1" w:rsidRPr="009E1FFD" w:rsidRDefault="00FB0F8E" w:rsidP="00FB0F8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-рассчитывать величину вмененного дохода в зависимости от видов деятельности</w:t>
            </w:r>
          </w:p>
          <w:p w:rsidR="00790483" w:rsidRPr="009E1FFD" w:rsidRDefault="00790483" w:rsidP="00FB0F8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790483" w:rsidRPr="009E1FFD" w:rsidRDefault="00790483" w:rsidP="00790483">
            <w:pPr>
              <w:widowControl w:val="0"/>
              <w:tabs>
                <w:tab w:val="left" w:pos="30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работы с нормативными документами.</w:t>
            </w:r>
          </w:p>
          <w:p w:rsidR="00790483" w:rsidRPr="009E1FFD" w:rsidRDefault="00790483" w:rsidP="0079048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обработки информации в целях бухгалтерского учета</w:t>
            </w:r>
          </w:p>
        </w:tc>
        <w:tc>
          <w:tcPr>
            <w:tcW w:w="2161" w:type="dxa"/>
          </w:tcPr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в т.ч., интерактивные,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письменные домашние задания;</w:t>
            </w:r>
            <w:r w:rsidRPr="009E1FFD"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ситуаций;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преподавателя,</w:t>
            </w:r>
          </w:p>
          <w:p w:rsidR="00DF0CC1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</w:tr>
      <w:tr w:rsidR="009E1FFD" w:rsidRPr="009E1FFD" w:rsidTr="00CC3D49">
        <w:tc>
          <w:tcPr>
            <w:tcW w:w="559" w:type="dxa"/>
          </w:tcPr>
          <w:p w:rsidR="00A45F1F" w:rsidRPr="009E1FFD" w:rsidRDefault="00A45F1F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A45F1F" w:rsidRPr="009E1FFD" w:rsidRDefault="00A45F1F" w:rsidP="00DF0CC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 уплата страховых взносов</w:t>
            </w:r>
          </w:p>
        </w:tc>
        <w:tc>
          <w:tcPr>
            <w:tcW w:w="4181" w:type="dxa"/>
          </w:tcPr>
          <w:p w:rsidR="00A45F1F" w:rsidRPr="009E1FFD" w:rsidRDefault="00171B1B" w:rsidP="008D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обязательных страховых взносов и их получатели.</w:t>
            </w:r>
            <w:r w:rsidRPr="009E1FFD">
              <w:rPr>
                <w:sz w:val="24"/>
                <w:szCs w:val="24"/>
              </w:rPr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уплаты страховых взносов. Отчетность по страховым взносам. Администрирование страховых взносов.</w:t>
            </w:r>
          </w:p>
        </w:tc>
        <w:tc>
          <w:tcPr>
            <w:tcW w:w="1693" w:type="dxa"/>
          </w:tcPr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D20024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A45F1F" w:rsidRPr="009E1FFD" w:rsidRDefault="00464D1D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4125" w:type="dxa"/>
          </w:tcPr>
          <w:p w:rsidR="007754BC" w:rsidRPr="009E1FFD" w:rsidRDefault="007754BC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A45F1F" w:rsidRPr="009E1FFD" w:rsidRDefault="007754BC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исчисления и уплаты отчислений во внебюджетные фонды</w:t>
            </w:r>
          </w:p>
          <w:p w:rsidR="007754BC" w:rsidRPr="009E1FFD" w:rsidRDefault="007754BC" w:rsidP="007754BC">
            <w:pPr>
              <w:tabs>
                <w:tab w:val="left" w:pos="30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13201" w:rsidRPr="009E1FFD" w:rsidRDefault="00A13201" w:rsidP="007754BC">
            <w:pPr>
              <w:tabs>
                <w:tab w:val="left" w:pos="30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страховые взносы и авансовые платежи.</w:t>
            </w:r>
          </w:p>
          <w:p w:rsidR="00A13201" w:rsidRPr="009E1FFD" w:rsidRDefault="00A13201" w:rsidP="007754BC">
            <w:pPr>
              <w:tabs>
                <w:tab w:val="left" w:pos="30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7754BC" w:rsidRPr="009E1FFD" w:rsidRDefault="00A13201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обработки информации в целях бухгалтерского учета</w:t>
            </w:r>
          </w:p>
          <w:p w:rsidR="00A13201" w:rsidRPr="009E1FFD" w:rsidRDefault="00A13201" w:rsidP="00A1320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компьютером как средством управления информацией</w:t>
            </w:r>
          </w:p>
        </w:tc>
        <w:tc>
          <w:tcPr>
            <w:tcW w:w="2161" w:type="dxa"/>
          </w:tcPr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в т.ч., интерактивные,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письменные домашние задания;</w:t>
            </w:r>
            <w:r w:rsidRPr="009E1FFD"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деловых ситуаций;</w:t>
            </w:r>
          </w:p>
          <w:p w:rsidR="00754BC6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преподавателя,</w:t>
            </w:r>
          </w:p>
          <w:p w:rsidR="00A45F1F" w:rsidRPr="009E1FFD" w:rsidRDefault="00754BC6" w:rsidP="007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</w:tr>
      <w:tr w:rsidR="009E1FFD" w:rsidRPr="009E1FFD" w:rsidTr="00CC3D49">
        <w:tc>
          <w:tcPr>
            <w:tcW w:w="559" w:type="dxa"/>
          </w:tcPr>
          <w:p w:rsidR="001B10BD" w:rsidRPr="009E1FFD" w:rsidRDefault="001B10BD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B10BD" w:rsidRPr="009E1FFD" w:rsidRDefault="001B10BD" w:rsidP="001B10B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субъектов малого предпринимательства</w:t>
            </w:r>
          </w:p>
        </w:tc>
        <w:tc>
          <w:tcPr>
            <w:tcW w:w="4181" w:type="dxa"/>
          </w:tcPr>
          <w:p w:rsidR="001B10BD" w:rsidRPr="009E1FFD" w:rsidRDefault="001B10BD" w:rsidP="001B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отчетности при общем режиме налогообложения. Особенности формирования отчетности при специальных налоговых режимах</w:t>
            </w:r>
            <w:r w:rsidRPr="009E1FFD">
              <w:rPr>
                <w:sz w:val="24"/>
                <w:szCs w:val="24"/>
              </w:rPr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отчетности при общем режиме налогообложения</w:t>
            </w:r>
          </w:p>
        </w:tc>
        <w:tc>
          <w:tcPr>
            <w:tcW w:w="1693" w:type="dxa"/>
          </w:tcPr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AD7B12" w:rsidRPr="009E1FFD" w:rsidRDefault="00AD7B12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AD7B12" w:rsidRPr="009E1FFD" w:rsidRDefault="00AD7B12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1B10BD" w:rsidRPr="009E1FFD" w:rsidRDefault="001B10BD" w:rsidP="00AD7B1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4125" w:type="dxa"/>
          </w:tcPr>
          <w:p w:rsidR="008B564D" w:rsidRPr="009E1FFD" w:rsidRDefault="008B564D" w:rsidP="008B56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8B564D" w:rsidRPr="009E1FFD" w:rsidRDefault="008B564D" w:rsidP="008B56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-перечень форм бухгалтерской и налоговой отчетности </w:t>
            </w:r>
            <w:proofErr w:type="gramStart"/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предприятий</w:t>
            </w:r>
            <w:proofErr w:type="gramEnd"/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A00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применяющих различные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BA5A00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налогообложения;</w:t>
            </w:r>
          </w:p>
          <w:p w:rsidR="001B10BD" w:rsidRPr="009E1FFD" w:rsidRDefault="008B564D" w:rsidP="008B56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форм статистической отчетности малого предприятия.</w:t>
            </w:r>
          </w:p>
          <w:p w:rsidR="007875BD" w:rsidRPr="009E1FFD" w:rsidRDefault="007875BD" w:rsidP="007875BD">
            <w:pPr>
              <w:tabs>
                <w:tab w:val="left" w:pos="30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875BD" w:rsidRPr="009E1FFD" w:rsidRDefault="007875BD" w:rsidP="007875B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по заданным условиям отчет о финансовых результатах, бухгалтерский баланс.</w:t>
            </w:r>
          </w:p>
          <w:p w:rsidR="007875BD" w:rsidRPr="009E1FFD" w:rsidRDefault="007875BD" w:rsidP="007875B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7875BD" w:rsidRPr="009E1FFD" w:rsidRDefault="00BA5A00" w:rsidP="007875B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обработки и анализа данных бухгалтерского учета</w:t>
            </w:r>
          </w:p>
          <w:p w:rsidR="00A13201" w:rsidRPr="009E1FFD" w:rsidRDefault="00A13201" w:rsidP="007875B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работы с компьютером как средством управления информацией</w:t>
            </w:r>
          </w:p>
        </w:tc>
        <w:tc>
          <w:tcPr>
            <w:tcW w:w="2161" w:type="dxa"/>
          </w:tcPr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лекция;</w:t>
            </w:r>
          </w:p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подготовленных студентами эссе, рефератов, докладов, презентаций,</w:t>
            </w:r>
          </w:p>
          <w:p w:rsidR="001B10BD" w:rsidRPr="009E1FFD" w:rsidRDefault="00A436A0" w:rsidP="00A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</w:t>
            </w:r>
          </w:p>
        </w:tc>
      </w:tr>
      <w:tr w:rsidR="009E1FFD" w:rsidRPr="009E1FFD" w:rsidTr="00CC3D49">
        <w:tc>
          <w:tcPr>
            <w:tcW w:w="559" w:type="dxa"/>
          </w:tcPr>
          <w:p w:rsidR="00DF0CC1" w:rsidRPr="009E1FFD" w:rsidRDefault="00DF0CC1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DF0CC1" w:rsidRPr="009E1FFD" w:rsidRDefault="00AA1BB2" w:rsidP="00A45F1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на предприятиях малого бизнеса</w:t>
            </w:r>
          </w:p>
        </w:tc>
        <w:tc>
          <w:tcPr>
            <w:tcW w:w="4181" w:type="dxa"/>
          </w:tcPr>
          <w:p w:rsidR="00DF0CC1" w:rsidRPr="009E1FFD" w:rsidRDefault="00E15F32" w:rsidP="0053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контрольной деятельности. </w:t>
            </w:r>
            <w:r w:rsidR="00530514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аспекты внутреннего контроля в управлении предприятиями малого бизнеса.</w:t>
            </w:r>
            <w:r w:rsidR="00530514" w:rsidRPr="009E1FFD">
              <w:rPr>
                <w:sz w:val="24"/>
                <w:szCs w:val="24"/>
              </w:rPr>
              <w:t xml:space="preserve"> </w:t>
            </w:r>
            <w:r w:rsidR="00530514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внутреннего контроля в управлении предприятиями малого бизнеса.</w:t>
            </w:r>
          </w:p>
        </w:tc>
        <w:tc>
          <w:tcPr>
            <w:tcW w:w="1693" w:type="dxa"/>
          </w:tcPr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DF0CC1" w:rsidRPr="009E1FFD" w:rsidRDefault="00EF75E8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4125" w:type="dxa"/>
          </w:tcPr>
          <w:p w:rsidR="00BA5A00" w:rsidRPr="009E1FFD" w:rsidRDefault="00BA5A00" w:rsidP="00BA5A0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A5A00" w:rsidRPr="009E1FFD" w:rsidRDefault="00BA5A00" w:rsidP="00BA5A0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E1FFD">
              <w:rPr>
                <w:sz w:val="24"/>
                <w:szCs w:val="24"/>
              </w:rPr>
              <w:t xml:space="preserve">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контрольной деятельности</w:t>
            </w: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5A00" w:rsidRPr="009E1FFD" w:rsidRDefault="00BA5A00" w:rsidP="00BA5A0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B6DB2" w:rsidRPr="009E1FFD" w:rsidRDefault="00EB6DB2" w:rsidP="00BA5A0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общие программы проведения внутренних контрольных мероприятий;</w:t>
            </w:r>
          </w:p>
          <w:p w:rsidR="00BA5A00" w:rsidRPr="009E1FFD" w:rsidRDefault="00BA5A00" w:rsidP="00BA5A0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A434B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в процессе контрольной деятельности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A00" w:rsidRPr="009E1FFD" w:rsidRDefault="00BA5A00" w:rsidP="00BA5A0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DF0CC1" w:rsidRPr="009E1FFD" w:rsidRDefault="00BA5A00" w:rsidP="007A434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7A434B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системы внутреннего контроля</w:t>
            </w:r>
          </w:p>
          <w:p w:rsidR="00EB6DB2" w:rsidRPr="009E1FFD" w:rsidRDefault="00EB6DB2" w:rsidP="007A434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разработки организационно-методических мероприятий в области внутреннего контроля</w:t>
            </w:r>
          </w:p>
        </w:tc>
        <w:tc>
          <w:tcPr>
            <w:tcW w:w="2161" w:type="dxa"/>
          </w:tcPr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лекция;</w:t>
            </w:r>
          </w:p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подготовленных студентами эссе, рефератов, докладов, презентаций,</w:t>
            </w:r>
          </w:p>
          <w:p w:rsidR="00DF0CC1" w:rsidRPr="009E1FFD" w:rsidRDefault="00A436A0" w:rsidP="00A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</w:t>
            </w:r>
          </w:p>
        </w:tc>
      </w:tr>
      <w:tr w:rsidR="009E1FFD" w:rsidRPr="009E1FFD" w:rsidTr="00CC3D49">
        <w:tc>
          <w:tcPr>
            <w:tcW w:w="559" w:type="dxa"/>
          </w:tcPr>
          <w:p w:rsidR="00122B4A" w:rsidRPr="009E1FFD" w:rsidRDefault="00122B4A" w:rsidP="00C32E8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22B4A" w:rsidRPr="009E1FFD" w:rsidRDefault="00122B4A" w:rsidP="00122B4A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122B4A" w:rsidRPr="009E1FFD" w:rsidRDefault="00122B4A" w:rsidP="00122B4A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</w:t>
            </w:r>
          </w:p>
          <w:p w:rsidR="00122B4A" w:rsidRPr="009E1FFD" w:rsidRDefault="00122B4A" w:rsidP="00122B4A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анализа. Анализ </w:t>
            </w:r>
          </w:p>
          <w:p w:rsidR="00122B4A" w:rsidRPr="009E1FFD" w:rsidRDefault="00122B4A" w:rsidP="00122B4A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</w:t>
            </w:r>
          </w:p>
          <w:p w:rsidR="00122B4A" w:rsidRPr="009E1FFD" w:rsidRDefault="00122B4A" w:rsidP="00122B4A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4181" w:type="dxa"/>
          </w:tcPr>
          <w:p w:rsidR="00122B4A" w:rsidRPr="009E1FFD" w:rsidRDefault="00122B4A" w:rsidP="0012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экономического анализа. Понятие, цели и задачи анализа финансовой отчетности. Источники информации для проведения анализа финансовой отчетности. Методы, приемы и способы проведения анализа финансовой отчетности. Анализ бухгалтерского баланса, его основных статей и расчетных показателей. Анализ бухгалтерской (финансовой) отчетности на основе финансовых коэффициентов.</w:t>
            </w:r>
          </w:p>
          <w:p w:rsidR="00122B4A" w:rsidRPr="009E1FFD" w:rsidRDefault="00122B4A" w:rsidP="0012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AD7B12" w:rsidRPr="009E1FFD" w:rsidRDefault="00AD7B12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122B4A" w:rsidRPr="009E1FFD" w:rsidRDefault="00122B4A" w:rsidP="00C02C9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346182" w:rsidRPr="009E1FFD" w:rsidRDefault="00346182" w:rsidP="0034618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46182" w:rsidRPr="009E1FFD" w:rsidRDefault="00346182" w:rsidP="001E18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E1FFD">
              <w:rPr>
                <w:sz w:val="24"/>
                <w:szCs w:val="24"/>
              </w:rPr>
              <w:t xml:space="preserve"> </w:t>
            </w:r>
            <w:r w:rsidR="001E184D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предприятия, текущий сбор и обработку информации для принятия управленческих решений</w:t>
            </w:r>
            <w:r w:rsidR="001E184D"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1E184D" w:rsidRPr="009E1FFD" w:rsidRDefault="001E184D" w:rsidP="001E18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способы и приемы анализа и оценки финансовой отчетности.</w:t>
            </w:r>
          </w:p>
          <w:p w:rsidR="00346182" w:rsidRPr="009E1FFD" w:rsidRDefault="00346182" w:rsidP="0034618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46182" w:rsidRPr="009E1FFD" w:rsidRDefault="00346182" w:rsidP="001E18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184D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сбор, анализ и обработку данных, необходимых для решения поставленных экономических задач;</w:t>
            </w:r>
          </w:p>
          <w:p w:rsidR="001E184D" w:rsidRPr="009E1FFD" w:rsidRDefault="001E184D" w:rsidP="001E18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процедуры анализа отчетности и делать аналитические выводы, оценивать полученные результаты</w:t>
            </w:r>
          </w:p>
          <w:p w:rsidR="00346182" w:rsidRPr="009E1FFD" w:rsidRDefault="00346182" w:rsidP="0034618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22B4A" w:rsidRPr="009E1FFD" w:rsidRDefault="00346182" w:rsidP="001E184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E184D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проведения экономического анализа финансовой деятельности.</w:t>
            </w:r>
          </w:p>
        </w:tc>
        <w:tc>
          <w:tcPr>
            <w:tcW w:w="2161" w:type="dxa"/>
          </w:tcPr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лекция;</w:t>
            </w:r>
          </w:p>
          <w:p w:rsidR="00A436A0" w:rsidRPr="009E1FFD" w:rsidRDefault="00A436A0" w:rsidP="00A4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подготовленных студентами эссе, рефератов, докладов, презентаций,</w:t>
            </w:r>
          </w:p>
          <w:p w:rsidR="00122B4A" w:rsidRPr="009E1FFD" w:rsidRDefault="00034B93" w:rsidP="0003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преподавателя</w:t>
            </w:r>
          </w:p>
        </w:tc>
      </w:tr>
    </w:tbl>
    <w:p w:rsidR="00C02C92" w:rsidRPr="009E1FFD" w:rsidRDefault="00C02C92" w:rsidP="00C02C92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02C92" w:rsidRPr="009E1FFD" w:rsidSect="0096539E">
          <w:footnotePr>
            <w:numRestart w:val="eachPage"/>
          </w:footnotePr>
          <w:pgSz w:w="16838" w:h="11906" w:orient="landscape"/>
          <w:pgMar w:top="1134" w:right="1134" w:bottom="991" w:left="851" w:header="720" w:footer="720" w:gutter="0"/>
          <w:cols w:space="720"/>
          <w:titlePg/>
          <w:docGrid w:linePitch="272"/>
        </w:sectPr>
      </w:pPr>
    </w:p>
    <w:p w:rsidR="00E834A0" w:rsidRPr="009E1FFD" w:rsidRDefault="00E834A0" w:rsidP="00DC589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20" w:name="_Toc484753947"/>
      <w:bookmarkStart w:id="21" w:name="_Toc9616096"/>
      <w:bookmarkStart w:id="22" w:name="_Toc403132454"/>
      <w:r w:rsidRPr="009E1FFD">
        <w:rPr>
          <w:rFonts w:ascii="Times New Roman" w:eastAsia="Times New Roman" w:hAnsi="Times New Roman" w:cs="Times New Roman"/>
          <w:b/>
          <w:color w:val="auto"/>
          <w:lang w:val="en-US" w:eastAsia="ru-RU"/>
        </w:rPr>
        <w:lastRenderedPageBreak/>
        <w:t>III</w:t>
      </w:r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t>. ОБРАЗОВАТЕЛЬНЫЕ ТЕХНОЛОГИИ</w:t>
      </w:r>
      <w:bookmarkEnd w:id="20"/>
      <w:bookmarkEnd w:id="21"/>
    </w:p>
    <w:p w:rsidR="00E834A0" w:rsidRPr="009E1FFD" w:rsidRDefault="00E834A0" w:rsidP="00E834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A0" w:rsidRPr="009E1FFD" w:rsidRDefault="00E834A0" w:rsidP="00E834A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</w:t>
      </w:r>
      <w:r w:rsidRPr="009E1FFD">
        <w:rPr>
          <w:rFonts w:ascii="Times New Roman" w:eastAsia="Times New Roman" w:hAnsi="Times New Roman" w:cs="Times New Roman"/>
          <w:lang w:eastAsia="ru-RU"/>
        </w:rPr>
        <w:t>«</w:t>
      </w:r>
      <w:r w:rsidR="00DC5894" w:rsidRPr="009E1FFD">
        <w:rPr>
          <w:rFonts w:ascii="Times New Roman" w:eastAsia="Times New Roman" w:hAnsi="Times New Roman" w:cs="Times New Roman"/>
          <w:lang w:eastAsia="ru-RU"/>
        </w:rPr>
        <w:t>Учет, контроль и анализ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lang w:eastAsia="ru-RU"/>
        </w:rPr>
        <w:t>»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образовательные технологии:</w:t>
      </w:r>
    </w:p>
    <w:p w:rsidR="00E834A0" w:rsidRPr="009E1FFD" w:rsidRDefault="00E834A0" w:rsidP="00E834A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Стандартные методы обучения: </w:t>
      </w:r>
    </w:p>
    <w:p w:rsidR="00E834A0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E834A0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занятия, на которых обсуждаются основные проблемы, освещенные в лекциях;</w:t>
      </w:r>
    </w:p>
    <w:p w:rsidR="004A60DF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или устные домашние задания; </w:t>
      </w:r>
    </w:p>
    <w:p w:rsidR="00E834A0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преподавателей;</w:t>
      </w:r>
    </w:p>
    <w:p w:rsidR="00E834A0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студентов, в которую входит освоение теоретического материала, подготовка к практическим занятиям, выполнение указанных выше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 заданий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литературой.</w:t>
      </w:r>
    </w:p>
    <w:p w:rsidR="00E834A0" w:rsidRPr="009E1FFD" w:rsidRDefault="00E834A0" w:rsidP="00E834A0">
      <w:pPr>
        <w:tabs>
          <w:tab w:val="num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 с применением интерактивных форм образовательных технологий:</w:t>
      </w:r>
    </w:p>
    <w:p w:rsidR="00E834A0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лекции;</w:t>
      </w:r>
    </w:p>
    <w:p w:rsidR="00A436A0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деловых ситуаций;</w:t>
      </w:r>
    </w:p>
    <w:p w:rsidR="00E834A0" w:rsidRPr="009E1FFD" w:rsidRDefault="00E834A0" w:rsidP="00D06199">
      <w:pPr>
        <w:numPr>
          <w:ilvl w:val="0"/>
          <w:numId w:val="11"/>
        </w:numPr>
        <w:tabs>
          <w:tab w:val="num" w:pos="540"/>
        </w:tabs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подготовленных студентами </w:t>
      </w:r>
      <w:r w:rsidR="00A436A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рефератов, докладов, презентаций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559" w:rsidRPr="009E1FFD" w:rsidRDefault="00AD2559" w:rsidP="00AD2559">
      <w:pPr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A0" w:rsidRPr="009E1FFD" w:rsidRDefault="00E834A0" w:rsidP="00C861D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23" w:name="_Toc484753948"/>
      <w:bookmarkStart w:id="24" w:name="_Toc9616097"/>
      <w:bookmarkEnd w:id="22"/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t>IV. УЧЕБНО-МЕТОДИЧЕСКОЕ, ИНФОРМАЦИОННОЕ И МАТЕРИАЛЬНО-ТЕХНИЧЕСКОЕ ОБЕСПЕЧЕНИЕ ДИСЦИПЛИНЫ</w:t>
      </w:r>
      <w:bookmarkEnd w:id="23"/>
      <w:bookmarkEnd w:id="24"/>
    </w:p>
    <w:p w:rsidR="00E834A0" w:rsidRPr="009E1FFD" w:rsidRDefault="00E834A0" w:rsidP="00C861D0">
      <w:pPr>
        <w:pStyle w:val="2"/>
        <w:rPr>
          <w:rFonts w:eastAsia="Times New Roman"/>
          <w:lang w:eastAsia="ru-RU"/>
        </w:rPr>
      </w:pPr>
      <w:bookmarkStart w:id="25" w:name="_Toc484753949"/>
      <w:bookmarkStart w:id="26" w:name="_Toc9616098"/>
      <w:r w:rsidRPr="009E1FFD">
        <w:rPr>
          <w:rFonts w:eastAsia="Times New Roman"/>
          <w:lang w:eastAsia="ru-RU"/>
        </w:rPr>
        <w:t>Рекомендуемая литература</w:t>
      </w:r>
      <w:bookmarkEnd w:id="25"/>
      <w:bookmarkEnd w:id="26"/>
      <w:r w:rsidRPr="009E1FFD">
        <w:rPr>
          <w:rFonts w:eastAsia="Times New Roman"/>
          <w:lang w:eastAsia="ru-RU"/>
        </w:rPr>
        <w:t xml:space="preserve"> </w:t>
      </w:r>
    </w:p>
    <w:p w:rsidR="00E834A0" w:rsidRPr="009E1FFD" w:rsidRDefault="00E834A0" w:rsidP="0070427E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461E87" w:rsidRPr="009E1FFD" w:rsidRDefault="00461E87" w:rsidP="001712AE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Анализ финансовой отчетности: Учебник / Под ред. М.А. Вахрушиной, Н.С. </w:t>
      </w:r>
      <w:proofErr w:type="spellStart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Пласковой</w:t>
      </w:r>
      <w:proofErr w:type="spellEnd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- М.: Вузовский учебник, 2019. - 367 с. </w:t>
      </w:r>
      <w:r w:rsid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ISBN:</w:t>
      </w:r>
      <w:r w:rsidR="001712AE"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978-5-9558-0436-1</w:t>
      </w:r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Режим доступа: </w:t>
      </w:r>
      <w:hyperlink r:id="rId9" w:history="1">
        <w:r w:rsidRPr="009E1FF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shd w:val="clear" w:color="auto" w:fill="FFFFFF"/>
            <w:lang w:eastAsia="ru-RU"/>
          </w:rPr>
          <w:t>http://znanium.com/catalog/product/1012372</w:t>
        </w:r>
      </w:hyperlink>
    </w:p>
    <w:p w:rsidR="00461E87" w:rsidRPr="009E1FFD" w:rsidRDefault="00461E87" w:rsidP="001712AE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Бухгалтерский учет на предприятиях малого </w:t>
      </w:r>
      <w:proofErr w:type="gramStart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бизнеса :</w:t>
      </w:r>
      <w:proofErr w:type="gramEnd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учеб. пособие для бакалавриата и специалитета / Н. А. Проданова, В. В. </w:t>
      </w:r>
      <w:proofErr w:type="spellStart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Лизяева</w:t>
      </w:r>
      <w:proofErr w:type="spellEnd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Е. И. Зацаринная, Е. А. Кротова ; под редакцией Н. А. </w:t>
      </w:r>
      <w:proofErr w:type="spellStart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Продановой</w:t>
      </w:r>
      <w:proofErr w:type="spellEnd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— </w:t>
      </w:r>
      <w:proofErr w:type="gramStart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2019. — 275 с. — (</w:t>
      </w:r>
      <w:proofErr w:type="gramStart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Серия :</w:t>
      </w:r>
      <w:proofErr w:type="gramEnd"/>
      <w:r w:rsidRPr="009E1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Бакалавр и специалист). — ISBN 978-5-534-01230-9. — Режим доступа: </w:t>
      </w:r>
      <w:hyperlink r:id="rId10" w:history="1">
        <w:r w:rsidRPr="009E1FF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shd w:val="clear" w:color="auto" w:fill="FFFFFF"/>
            <w:lang w:eastAsia="ru-RU"/>
          </w:rPr>
          <w:t>https://biblio-online.ru/bcode/433881</w:t>
        </w:r>
      </w:hyperlink>
    </w:p>
    <w:p w:rsidR="00E834A0" w:rsidRPr="009E1FFD" w:rsidRDefault="00E834A0" w:rsidP="00E834A0">
      <w:pPr>
        <w:spacing w:after="0" w:line="240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A0" w:rsidRPr="009E1FFD" w:rsidRDefault="00E834A0" w:rsidP="00E83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документы: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от 31.07.1998 №145-ФЗ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от 30.12.2001 №195-ФЗ  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 (часть вторая): от 26.01.1996 №14-ФЗ, принят ГД ФС РФ 22.12.1995 г.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 (часть вторая): от 05.08.2000, № 117-ФЗ, принят ГД ФС РФ 19.07.2000.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Федерации: Федеральный закон от 24.07.2007г. №209-ФЗ.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бухгалтерском учете: Федеральный закон РФ от 06.12.2011г. №402-ФЗ.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регистрации юридических лиц и индивидуальных предпринимателей»: Федеральный закон от 8 августа 2001 г. № 129-ФЗ 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лицензировании отдельных видов деятельности: Федеральный закон от 04.05.2011 №99-ФЗ.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обязательном пенсионном страховании в Российской Федерации: Федеральный закон от 15.12.2001 №167-ФЗ.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индивидуальном (персонифицированном) учете в системе обязательного пенсионного страхования: Федеральный закон от 01.04.1996 №27-ФЗ. 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Федерации: Федеральный закон от 22 июля 2008 г. № 159-ФЗ.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нужд: Федеральный закон от 05.04.2013 №44-ФЗ.</w:t>
      </w:r>
    </w:p>
    <w:p w:rsidR="00E834A0" w:rsidRPr="009E1FFD" w:rsidRDefault="009E1FFD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E7840" w:rsidRPr="009E1FF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Проект Федерального закона №556362-7 «О федеральном бюджете на 2019 год и на плановый период 2020 и 2021 годов</w:t>
        </w:r>
      </w:hyperlink>
      <w:r w:rsidR="00CE784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по ведению бухгалтерского учета и бухгалтерской отчетности в Российской Федерации: приказ Минфина России от 29.07.1998 № 34н.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бухгалтерской отчетности организаций: приказ Минфина России от 02.07.2010 №66н.</w:t>
      </w:r>
    </w:p>
    <w:p w:rsidR="00E834A0" w:rsidRPr="009E1FFD" w:rsidRDefault="00CE784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ФНС России от 26.06.2018 </w:t>
      </w:r>
      <w:r w:rsidR="000F4D8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ММВ-7-3/414@ </w:t>
      </w:r>
      <w:r w:rsidR="000F4D8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 в электронной форме</w:t>
      </w:r>
      <w:r w:rsidR="000F4D8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Минюсте России 24.09.2018 </w:t>
      </w:r>
      <w:r w:rsidR="000F4D8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52230)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форме:</w:t>
      </w:r>
      <w:r w:rsidRPr="009E1FFD"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26.02.2016 №ММВ-7-3/99@</w:t>
      </w:r>
      <w:r w:rsidRPr="009E1FFD"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25.03.2016 №41552)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бухгалтерскому учету «Учетная политика предприятия» (ПБУ 1/2008): приказ Минфина России от 06.10.2008 г., №106н.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бухгалтерскому учету «Бухгалтерская отчетность организации» (ПБУ 4/99): приказ Минфина РФ от 06.07.1999 №43н.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бухгалтерскому учету «Доходы организаций» (ПБУ 9/99): приказ Минфина РФ от 06.05.1999г., №33н.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бухгалтерскому учету «Расходы организаций» (ПБУ 10/99): приказ Минфина РФ от 06.05.1999г., №33н.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Типовых рекомендациях по организации бухгалтерского учёта для субъектов малого предпринимательства: приказ Министерства финансов РФ от 21.12.1998 № 64н. 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предпринимательства: Указание Банка России от 11.03.2014 №3210-У 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счетов бухгалтерского учета финансово-хозяйственной деятельности организации и Инструкции по его применению: приказ Министерства финансов РФ от 31.10.2000 г.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налогам. Практическое пособие по ЕНВД</w:t>
      </w:r>
    </w:p>
    <w:p w:rsidR="00E834A0" w:rsidRPr="009E1FFD" w:rsidRDefault="00E834A0" w:rsidP="00D06199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налогам. Практическое пособие по УСН</w:t>
      </w:r>
    </w:p>
    <w:p w:rsidR="00E834A0" w:rsidRPr="009E1FFD" w:rsidRDefault="00E834A0" w:rsidP="00E834A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A0" w:rsidRPr="009E1FFD" w:rsidRDefault="00E834A0" w:rsidP="00E834A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461E87" w:rsidRPr="009E1FFD" w:rsidRDefault="00461E87" w:rsidP="00C26839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D">
        <w:rPr>
          <w:rFonts w:ascii="Times New Roman" w:hAnsi="Times New Roman" w:cs="Times New Roman"/>
          <w:sz w:val="24"/>
          <w:szCs w:val="24"/>
        </w:rPr>
        <w:t>Зылёва</w:t>
      </w:r>
      <w:proofErr w:type="spellEnd"/>
      <w:r w:rsidRPr="009E1FFD">
        <w:rPr>
          <w:rFonts w:ascii="Times New Roman" w:hAnsi="Times New Roman" w:cs="Times New Roman"/>
          <w:sz w:val="24"/>
          <w:szCs w:val="24"/>
        </w:rPr>
        <w:t xml:space="preserve">, Н. В. Бухгалтерский учет на предприятиях малого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Н. В. </w:t>
      </w:r>
      <w:proofErr w:type="spellStart"/>
      <w:r w:rsidRPr="009E1FFD">
        <w:rPr>
          <w:rFonts w:ascii="Times New Roman" w:hAnsi="Times New Roman" w:cs="Times New Roman"/>
          <w:sz w:val="24"/>
          <w:szCs w:val="24"/>
        </w:rPr>
        <w:t>Зылёва</w:t>
      </w:r>
      <w:proofErr w:type="spellEnd"/>
      <w:r w:rsidRPr="009E1FFD">
        <w:rPr>
          <w:rFonts w:ascii="Times New Roman" w:hAnsi="Times New Roman" w:cs="Times New Roman"/>
          <w:sz w:val="24"/>
          <w:szCs w:val="24"/>
        </w:rPr>
        <w:t xml:space="preserve">, Ю. С. Сахно. —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E1FF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1FFD">
        <w:rPr>
          <w:rFonts w:ascii="Times New Roman" w:hAnsi="Times New Roman" w:cs="Times New Roman"/>
          <w:sz w:val="24"/>
          <w:szCs w:val="24"/>
        </w:rPr>
        <w:t>, 2019. — 178 с. — (Университеты России). — ISBN 978-5-534-03638-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1.—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2" w:history="1">
        <w:r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https://www.biblio-online.ru/bcode/437843.</w:t>
        </w:r>
      </w:hyperlink>
    </w:p>
    <w:p w:rsidR="00EA3BB8" w:rsidRPr="009E1FFD" w:rsidRDefault="00EA3BB8" w:rsidP="00C26839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lastRenderedPageBreak/>
        <w:t xml:space="preserve">Финансовая среда предпринимательства и предпринимательские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риски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учеб. пособие / Н.А. Казакова. —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ИНФРА-М, 2017. — 208 с. — (Высшее образование: Бакалавриат).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ISBN:</w:t>
      </w:r>
      <w:r w:rsidRPr="009E1FF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978-5-16-004578-8- Режим доступа: </w:t>
      </w:r>
      <w:hyperlink r:id="rId13" w:history="1">
        <w:r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http://znanium.com/catalog/product/780645</w:t>
        </w:r>
      </w:hyperlink>
    </w:p>
    <w:p w:rsidR="00461E87" w:rsidRPr="009E1FFD" w:rsidRDefault="00461E87" w:rsidP="00C26839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 xml:space="preserve">Методология риск-ориентированного контроля и контроллинга эффективности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монография / Н.А. Казакова, Е.И. Ефремова ; под ред. проф. Н.А. Казаковой. - 2-е изд., </w:t>
      </w:r>
      <w:proofErr w:type="spellStart"/>
      <w:r w:rsidRPr="009E1FF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E1FFD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ИНФРА-М, 2019. - 234 с. — (Научная мысль).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ISBN:</w:t>
      </w:r>
      <w:r w:rsidRPr="009E1FF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978-5-16-014912-7— www.dx.doi.org/10.12737/monography_5c500980856726.67755087. - Режим доступа: </w:t>
      </w:r>
      <w:hyperlink r:id="rId14" w:history="1">
        <w:r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http://znanium.com/catalog/product/1010676</w:t>
        </w:r>
      </w:hyperlink>
    </w:p>
    <w:p w:rsidR="00461E87" w:rsidRPr="009E1FFD" w:rsidRDefault="00461E87" w:rsidP="00C26839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 xml:space="preserve">Учет и контроль в субъектах малого бизнеса: риск-ориентированный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подход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монография / Т.А. Корнеева, Т.Е. </w:t>
      </w:r>
      <w:proofErr w:type="spellStart"/>
      <w:r w:rsidRPr="009E1FFD">
        <w:rPr>
          <w:rFonts w:ascii="Times New Roman" w:hAnsi="Times New Roman" w:cs="Times New Roman"/>
          <w:sz w:val="24"/>
          <w:szCs w:val="24"/>
        </w:rPr>
        <w:t>Татаровская</w:t>
      </w:r>
      <w:proofErr w:type="spellEnd"/>
      <w:r w:rsidRPr="009E1FF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ИНФРА-М, 2018. — 118 с. — (Научная мысль).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ISBN:</w:t>
      </w:r>
      <w:r w:rsidRPr="009E1FF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978-5-16-011983-0— www.dx.doi.org/10.12737/17831. - Режим доступа: </w:t>
      </w:r>
      <w:hyperlink r:id="rId15" w:history="1">
        <w:r w:rsidR="001712AE"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http://znanium.com/catalog/product/959880</w:t>
        </w:r>
      </w:hyperlink>
    </w:p>
    <w:p w:rsidR="001712AE" w:rsidRPr="009E1FFD" w:rsidRDefault="001712AE" w:rsidP="00C26839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 xml:space="preserve">Финансовый анализ деятельности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организации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учебник / Н.С. Пласкова. —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Вузовский учебник : ИНФРА-М, 2018. — 368 с. + Доп. материалы [Электронный ресурс;</w:t>
      </w:r>
      <w:r w:rsidRPr="009E1FFD">
        <w:t xml:space="preserve"> </w:t>
      </w:r>
      <w:proofErr w:type="gramStart"/>
      <w:r w:rsidRPr="009E1FFD">
        <w:rPr>
          <w:rFonts w:ascii="Times New Roman" w:hAnsi="Times New Roman" w:cs="Times New Roman"/>
          <w:sz w:val="24"/>
          <w:szCs w:val="24"/>
        </w:rPr>
        <w:t>ISBN:</w:t>
      </w:r>
      <w:r w:rsidRPr="009E1FF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978-5-9558-0472-9 Режим доступа: </w:t>
      </w:r>
      <w:hyperlink r:id="rId16" w:history="1">
        <w:r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http://www.znanium.com</w:t>
        </w:r>
      </w:hyperlink>
      <w:r w:rsidRPr="009E1FFD">
        <w:rPr>
          <w:rFonts w:ascii="Times New Roman" w:hAnsi="Times New Roman" w:cs="Times New Roman"/>
          <w:sz w:val="24"/>
          <w:szCs w:val="24"/>
        </w:rPr>
        <w:t>].</w:t>
      </w:r>
    </w:p>
    <w:p w:rsidR="0036656E" w:rsidRPr="009E1FFD" w:rsidRDefault="0036656E" w:rsidP="0036656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1E96" w:rsidRPr="009E1FFD" w:rsidRDefault="008F1E96" w:rsidP="0036656E">
      <w:pPr>
        <w:pStyle w:val="2"/>
      </w:pPr>
      <w:bookmarkStart w:id="27" w:name="_Toc5176808"/>
      <w:bookmarkStart w:id="28" w:name="_Toc7783677"/>
      <w:bookmarkStart w:id="29" w:name="_Toc9496143"/>
      <w:bookmarkStart w:id="30" w:name="_Toc9545269"/>
      <w:bookmarkStart w:id="31" w:name="_Toc9616099"/>
      <w:r w:rsidRPr="009E1FFD">
        <w:t>Перечень информационно-справочных систем</w:t>
      </w:r>
      <w:bookmarkEnd w:id="27"/>
      <w:bookmarkEnd w:id="28"/>
      <w:bookmarkEnd w:id="29"/>
      <w:bookmarkEnd w:id="30"/>
      <w:bookmarkEnd w:id="31"/>
    </w:p>
    <w:p w:rsidR="008F1E96" w:rsidRPr="009E1FFD" w:rsidRDefault="009E1FFD" w:rsidP="008F1E96">
      <w:pPr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8F1E96" w:rsidRPr="009E1FFD">
          <w:rPr>
            <w:rFonts w:ascii="Times New Roman" w:hAnsi="Times New Roman" w:cs="Times New Roman"/>
            <w:b/>
            <w:sz w:val="24"/>
            <w:szCs w:val="24"/>
            <w:u w:val="single"/>
            <w:shd w:val="clear" w:color="auto" w:fill="FFFFFF"/>
          </w:rPr>
          <w:t>http://www.garant.гu</w:t>
        </w:r>
      </w:hyperlink>
      <w:r w:rsidR="008F1E96" w:rsidRPr="009E1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8F1E96" w:rsidRPr="009E1FFD">
        <w:rPr>
          <w:rFonts w:ascii="Times New Roman" w:hAnsi="Times New Roman" w:cs="Times New Roman"/>
          <w:i/>
          <w:sz w:val="24"/>
          <w:szCs w:val="24"/>
        </w:rPr>
        <w:t xml:space="preserve">Гарант; </w:t>
      </w:r>
    </w:p>
    <w:p w:rsidR="008F1E96" w:rsidRPr="009E1FFD" w:rsidRDefault="009E1FFD" w:rsidP="008F1E96">
      <w:pPr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F1E96"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http://www.consultant.ru/</w:t>
        </w:r>
      </w:hyperlink>
      <w:r w:rsidR="008F1E96" w:rsidRPr="009E1FFD">
        <w:rPr>
          <w:rFonts w:ascii="Times New Roman" w:hAnsi="Times New Roman" w:cs="Times New Roman"/>
          <w:i/>
          <w:sz w:val="24"/>
          <w:szCs w:val="24"/>
        </w:rPr>
        <w:t>- Консультант Плюс.</w:t>
      </w:r>
    </w:p>
    <w:p w:rsidR="008F1E96" w:rsidRPr="009E1FFD" w:rsidRDefault="008F1E96" w:rsidP="008F1E96">
      <w:pPr>
        <w:ind w:left="357"/>
        <w:contextualSpacing/>
        <w:jc w:val="both"/>
        <w:rPr>
          <w:shd w:val="clear" w:color="auto" w:fill="FFFFFF"/>
        </w:rPr>
      </w:pPr>
    </w:p>
    <w:p w:rsidR="008F1E96" w:rsidRPr="009E1FFD" w:rsidRDefault="008F1E96" w:rsidP="0036656E">
      <w:pPr>
        <w:pStyle w:val="2"/>
      </w:pPr>
      <w:bookmarkStart w:id="32" w:name="_Toc5176809"/>
      <w:bookmarkStart w:id="33" w:name="_Toc9496144"/>
      <w:bookmarkStart w:id="34" w:name="_Toc9545270"/>
      <w:bookmarkStart w:id="35" w:name="_Toc9616100"/>
      <w:r w:rsidRPr="009E1FFD">
        <w:t>Перечень электронно-образовательных ресурсов</w:t>
      </w:r>
      <w:bookmarkEnd w:id="32"/>
      <w:bookmarkEnd w:id="33"/>
      <w:bookmarkEnd w:id="34"/>
      <w:bookmarkEnd w:id="35"/>
    </w:p>
    <w:p w:rsidR="008863DB" w:rsidRPr="009E1FFD" w:rsidRDefault="008863DB" w:rsidP="008863DB">
      <w:pPr>
        <w:numPr>
          <w:ilvl w:val="0"/>
          <w:numId w:val="7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6" w:name="_Hlk9616444"/>
      <w:bookmarkStart w:id="37" w:name="_Hlk7708291"/>
      <w:r w:rsidRPr="009E1FFD">
        <w:rPr>
          <w:rFonts w:ascii="Times New Roman" w:hAnsi="Times New Roman" w:cs="Times New Roman"/>
          <w:bCs/>
          <w:iCs/>
          <w:sz w:val="24"/>
          <w:szCs w:val="24"/>
        </w:rPr>
        <w:t xml:space="preserve">Пласкова Н.С., Проданова Н.А., </w:t>
      </w:r>
      <w:bookmarkEnd w:id="36"/>
      <w:r w:rsidRPr="009E1FFD">
        <w:rPr>
          <w:rFonts w:ascii="Times New Roman" w:hAnsi="Times New Roman" w:cs="Times New Roman"/>
          <w:bCs/>
          <w:iCs/>
          <w:sz w:val="24"/>
          <w:szCs w:val="24"/>
        </w:rPr>
        <w:t xml:space="preserve">Зацаринная Е.И., Самусенко А.С. «Экономический анализ» (электронный образовательный ресурс, размещенный в ЭОС РЭУ им. Г.В. Плеханова) </w:t>
      </w:r>
      <w:hyperlink r:id="rId19" w:tgtFrame="_blank" w:history="1">
        <w:r w:rsidRPr="009E1FFD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http://lms.rea.ru</w:t>
        </w:r>
      </w:hyperlink>
      <w:r w:rsidRPr="009E1FFD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37"/>
    </w:p>
    <w:p w:rsidR="005F4683" w:rsidRPr="009E1FFD" w:rsidRDefault="005F4683" w:rsidP="008863DB">
      <w:pPr>
        <w:numPr>
          <w:ilvl w:val="0"/>
          <w:numId w:val="7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8" w:name="_Hlk9616608"/>
      <w:r w:rsidRPr="009E1FF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Пласкова Н.С., Проданова Н.А. </w:t>
      </w:r>
      <w:r w:rsidR="005F49BA" w:rsidRPr="009E1FF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МООС </w:t>
      </w:r>
      <w:r w:rsidRPr="009E1FF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«Экономический анализ»</w:t>
      </w:r>
      <w:r w:rsidRPr="009E1FFD">
        <w:t xml:space="preserve"> </w:t>
      </w:r>
      <w:r w:rsidRPr="009E1FF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(электронный образовательный ресурс) </w:t>
      </w:r>
      <w:hyperlink r:id="rId20" w:history="1">
        <w:r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https://stepik.org/53398</w:t>
        </w:r>
      </w:hyperlink>
    </w:p>
    <w:bookmarkEnd w:id="38"/>
    <w:p w:rsidR="008863DB" w:rsidRPr="009E1FFD" w:rsidRDefault="008863DB" w:rsidP="008863DB">
      <w:pPr>
        <w:numPr>
          <w:ilvl w:val="0"/>
          <w:numId w:val="7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FFD">
        <w:rPr>
          <w:rFonts w:ascii="Times New Roman" w:hAnsi="Times New Roman" w:cs="Times New Roman"/>
          <w:sz w:val="24"/>
          <w:szCs w:val="24"/>
        </w:rPr>
        <w:t xml:space="preserve">Ефремова Е.И., Проданова Н.А., Бочкарева Н. «Контроль и ревизия» (электронный образовательный ресурс, размещенный в ЭОС РЭУ им. Г.В. Плеханова) </w:t>
      </w:r>
      <w:hyperlink r:id="rId21" w:history="1">
        <w:r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http://lms.rea.ru</w:t>
        </w:r>
      </w:hyperlink>
      <w:r w:rsidRPr="009E1FFD">
        <w:rPr>
          <w:rFonts w:ascii="Times New Roman" w:hAnsi="Times New Roman" w:cs="Times New Roman"/>
          <w:sz w:val="24"/>
          <w:szCs w:val="24"/>
        </w:rPr>
        <w:t>.</w:t>
      </w:r>
    </w:p>
    <w:p w:rsidR="008F1E96" w:rsidRPr="009E1FFD" w:rsidRDefault="008863DB" w:rsidP="008863DB">
      <w:pPr>
        <w:numPr>
          <w:ilvl w:val="0"/>
          <w:numId w:val="7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FFD">
        <w:rPr>
          <w:rFonts w:ascii="Times New Roman" w:hAnsi="Times New Roman" w:cs="Times New Roman"/>
          <w:sz w:val="24"/>
          <w:szCs w:val="24"/>
        </w:rPr>
        <w:t>Ефремова Е.И. «Контроль и ревизия» (электронный образовательный ресурс, размещенный в ЭОС РЭУ им. Г.В. Плеханова) http://lms.rea.ru.</w:t>
      </w:r>
    </w:p>
    <w:p w:rsidR="008F1E96" w:rsidRPr="009E1FFD" w:rsidRDefault="008F1E96" w:rsidP="008F1E96">
      <w:pPr>
        <w:spacing w:after="0" w:line="240" w:lineRule="auto"/>
      </w:pPr>
    </w:p>
    <w:p w:rsidR="008F1E96" w:rsidRPr="009E1FFD" w:rsidRDefault="008F1E96" w:rsidP="0036656E">
      <w:pPr>
        <w:pStyle w:val="2"/>
      </w:pPr>
      <w:bookmarkStart w:id="39" w:name="_Toc5176810"/>
      <w:bookmarkStart w:id="40" w:name="_Toc7783678"/>
      <w:bookmarkStart w:id="41" w:name="_Toc9496145"/>
      <w:bookmarkStart w:id="42" w:name="_Toc9545271"/>
      <w:bookmarkStart w:id="43" w:name="_Toc9616101"/>
      <w:r w:rsidRPr="009E1FFD">
        <w:t>Перечень профессиональных баз данных</w:t>
      </w:r>
      <w:bookmarkEnd w:id="39"/>
      <w:bookmarkEnd w:id="40"/>
      <w:bookmarkEnd w:id="41"/>
      <w:bookmarkEnd w:id="42"/>
      <w:bookmarkEnd w:id="43"/>
    </w:p>
    <w:p w:rsidR="008F1E96" w:rsidRPr="009E1FFD" w:rsidRDefault="009E1FFD" w:rsidP="008F1E96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8F1E96"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www.economy.gov.ru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8F1E96" w:rsidRPr="009E1FFD">
        <w:rPr>
          <w:rFonts w:ascii="Times New Roman" w:hAnsi="Times New Roman" w:cs="Times New Roman"/>
          <w:sz w:val="24"/>
          <w:szCs w:val="24"/>
        </w:rPr>
        <w:t xml:space="preserve"> Базы данных Министерства экономического развития и торговли России</w:t>
      </w:r>
    </w:p>
    <w:p w:rsidR="008F1E96" w:rsidRPr="009E1FFD" w:rsidRDefault="008F1E96" w:rsidP="008F1E96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23" w:history="1">
        <w:proofErr w:type="gramStart"/>
        <w:r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www</w:t>
        </w:r>
      </w:hyperlink>
      <w:hyperlink r:id="rId24" w:history="1">
        <w:r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</w:hyperlink>
      <w:hyperlink r:id="rId25" w:history="1">
        <w:r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nalog</w:t>
        </w:r>
      </w:hyperlink>
      <w:hyperlink r:id="rId26" w:history="1">
        <w:r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</w:hyperlink>
      <w:hyperlink r:id="rId27" w:history="1">
        <w:r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ru</w:t>
        </w:r>
      </w:hyperlink>
      <w:r w:rsidRPr="009E1FF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E1FFD">
        <w:rPr>
          <w:rFonts w:ascii="Times New Roman" w:hAnsi="Times New Roman" w:cs="Times New Roman"/>
          <w:sz w:val="24"/>
          <w:szCs w:val="24"/>
        </w:rPr>
        <w:t xml:space="preserve"> Базы данных Федеральной налоговой службы.</w:t>
      </w:r>
    </w:p>
    <w:p w:rsidR="008F1E96" w:rsidRPr="009E1FFD" w:rsidRDefault="009E1FFD" w:rsidP="008F1E96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F1E96"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www.minfin.ru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 – Базы данных Министерства финансов РФ.</w:t>
      </w:r>
    </w:p>
    <w:p w:rsidR="008F1E96" w:rsidRPr="009E1FFD" w:rsidRDefault="009E1FFD" w:rsidP="008F1E96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F1E96"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http://audit.gov.ru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 – Базы данных Счетной палаты Российской Федерации</w:t>
      </w:r>
    </w:p>
    <w:p w:rsidR="008F1E96" w:rsidRPr="009E1FFD" w:rsidRDefault="009E1FFD" w:rsidP="008F1E96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F1E96"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http://www.roskazna.ru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 – Официальный сайт Казначейства России</w:t>
      </w:r>
    </w:p>
    <w:p w:rsidR="0036656E" w:rsidRPr="009E1FFD" w:rsidRDefault="009E1FFD" w:rsidP="0036656E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F1E96" w:rsidRPr="009E1FFD">
          <w:rPr>
            <w:rFonts w:ascii="Times New Roman" w:hAnsi="Times New Roman" w:cs="Times New Roman"/>
            <w:b/>
            <w:sz w:val="24"/>
            <w:szCs w:val="24"/>
            <w:u w:val="single"/>
          </w:rPr>
          <w:t>www.zakupki.gov.ru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 – Единая информационная система в сфере закупок</w:t>
      </w:r>
    </w:p>
    <w:p w:rsidR="0036656E" w:rsidRPr="009E1FFD" w:rsidRDefault="009E1FFD" w:rsidP="0036656E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6656E"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https://corpmsp.ru/</w:t>
        </w:r>
      </w:hyperlink>
      <w:r w:rsidR="0036656E" w:rsidRPr="009E1FFD">
        <w:rPr>
          <w:rFonts w:ascii="Times New Roman" w:hAnsi="Times New Roman" w:cs="Times New Roman"/>
          <w:sz w:val="24"/>
          <w:szCs w:val="24"/>
        </w:rPr>
        <w:t xml:space="preserve"> –АО «Федеральная корпорация по развитию малого и среднего предпринимательства</w:t>
      </w:r>
    </w:p>
    <w:p w:rsidR="0036656E" w:rsidRPr="009E1FFD" w:rsidRDefault="009E1FFD" w:rsidP="0036656E">
      <w:pPr>
        <w:numPr>
          <w:ilvl w:val="0"/>
          <w:numId w:val="7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6656E" w:rsidRPr="009E1FF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https://ofd.nalog.ru/statistics.html</w:t>
        </w:r>
      </w:hyperlink>
      <w:r w:rsidR="0036656E" w:rsidRPr="009E1FFD">
        <w:rPr>
          <w:rFonts w:ascii="Times New Roman" w:hAnsi="Times New Roman" w:cs="Times New Roman"/>
          <w:sz w:val="24"/>
          <w:szCs w:val="24"/>
        </w:rPr>
        <w:t xml:space="preserve"> - Единый реестр субъектов малого и среднего предпринимательства</w:t>
      </w:r>
    </w:p>
    <w:p w:rsidR="0036656E" w:rsidRPr="009E1FFD" w:rsidRDefault="0036656E" w:rsidP="0036656E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F1E96" w:rsidRPr="009E1FFD" w:rsidRDefault="008F1E96" w:rsidP="0036656E">
      <w:pPr>
        <w:pStyle w:val="2"/>
      </w:pPr>
      <w:bookmarkStart w:id="44" w:name="_Toc5176811"/>
      <w:bookmarkStart w:id="45" w:name="_Toc7783679"/>
      <w:bookmarkStart w:id="46" w:name="_Toc9496146"/>
      <w:bookmarkStart w:id="47" w:name="_Toc9545272"/>
      <w:bookmarkStart w:id="48" w:name="_Toc9616102"/>
      <w:r w:rsidRPr="009E1FFD">
        <w:t>Перечень ресурсов информационно-телекоммуникационной сети "Интернет", необходимых для освоения дисциплины</w:t>
      </w:r>
      <w:bookmarkEnd w:id="44"/>
      <w:bookmarkEnd w:id="45"/>
      <w:bookmarkEnd w:id="46"/>
      <w:bookmarkEnd w:id="47"/>
      <w:bookmarkEnd w:id="48"/>
    </w:p>
    <w:p w:rsidR="008F1E96" w:rsidRPr="009E1FFD" w:rsidRDefault="009E1FFD" w:rsidP="008F1E96">
      <w:pPr>
        <w:numPr>
          <w:ilvl w:val="0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gramStart"/>
        <w:r w:rsidR="008F1E96" w:rsidRPr="009E1FFD">
          <w:rPr>
            <w:rFonts w:ascii="Times New Roman" w:hAnsi="Times New Roman" w:cs="Times New Roman"/>
            <w:sz w:val="24"/>
            <w:szCs w:val="24"/>
            <w:u w:val="single"/>
          </w:rPr>
          <w:t>https://www.audit-it.ru/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8F1E96" w:rsidRPr="009E1FFD">
        <w:rPr>
          <w:rFonts w:ascii="Times New Roman" w:hAnsi="Times New Roman" w:cs="Times New Roman"/>
          <w:sz w:val="24"/>
          <w:szCs w:val="24"/>
        </w:rPr>
        <w:t xml:space="preserve"> Портал для подготовки и повышения квалификации бухгалтеров и аудиторов</w:t>
      </w:r>
    </w:p>
    <w:p w:rsidR="008F1E96" w:rsidRPr="009E1FFD" w:rsidRDefault="009E1FFD" w:rsidP="008F1E96">
      <w:pPr>
        <w:numPr>
          <w:ilvl w:val="0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8F1E96" w:rsidRPr="009E1FFD">
          <w:rPr>
            <w:rFonts w:ascii="Times New Roman" w:hAnsi="Times New Roman" w:cs="Times New Roman"/>
            <w:caps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PORTALKSO.RU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 – </w:t>
      </w:r>
      <w:r w:rsidR="008F1E96" w:rsidRPr="009E1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Портал Счетной палаты и </w:t>
      </w:r>
      <w:proofErr w:type="spellStart"/>
      <w:r w:rsidR="008F1E96" w:rsidRPr="009E1FFD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</w:t>
      </w:r>
      <w:proofErr w:type="spellEnd"/>
      <w:r w:rsidR="008F1E96" w:rsidRPr="009E1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--счетных </w:t>
      </w:r>
      <w:proofErr w:type="gramStart"/>
      <w:r w:rsidR="008F1E96" w:rsidRPr="009E1FF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  Российской</w:t>
      </w:r>
      <w:proofErr w:type="gramEnd"/>
      <w:r w:rsidR="008F1E96" w:rsidRPr="009E1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</w:t>
      </w:r>
    </w:p>
    <w:p w:rsidR="008F1E96" w:rsidRPr="009E1FFD" w:rsidRDefault="009E1FFD" w:rsidP="008F1E96">
      <w:pPr>
        <w:numPr>
          <w:ilvl w:val="0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F1E96" w:rsidRPr="009E1FFD">
          <w:rPr>
            <w:rFonts w:ascii="Times New Roman" w:hAnsi="Times New Roman" w:cs="Times New Roman"/>
            <w:sz w:val="24"/>
            <w:szCs w:val="24"/>
            <w:u w:val="single"/>
          </w:rPr>
          <w:t>http://zakupki-portal.ru/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>-</w:t>
      </w:r>
      <w:r w:rsidR="008F1E96" w:rsidRPr="009E1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"Государственные и муниципальные закупки"</w:t>
      </w:r>
    </w:p>
    <w:p w:rsidR="008F1E96" w:rsidRPr="009E1FFD" w:rsidRDefault="009E1FFD" w:rsidP="008F1E96">
      <w:pPr>
        <w:numPr>
          <w:ilvl w:val="0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F1E96" w:rsidRPr="009E1FFD">
          <w:rPr>
            <w:rFonts w:ascii="Times New Roman" w:hAnsi="Times New Roman" w:cs="Times New Roman"/>
            <w:sz w:val="24"/>
            <w:szCs w:val="24"/>
            <w:u w:val="single"/>
          </w:rPr>
          <w:t>https://www.pro-goszakaz.ru/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>–</w:t>
      </w:r>
      <w:hyperlink r:id="rId38" w:tgtFrame="_blank" w:history="1">
        <w:r w:rsidR="008F1E96" w:rsidRPr="009E1FF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F1E96" w:rsidRPr="009E1FFD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Портал государственных закупок Про-</w:t>
        </w:r>
        <w:proofErr w:type="spellStart"/>
        <w:r w:rsidR="008F1E96" w:rsidRPr="009E1FFD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Госзаказ.Ру</w:t>
        </w:r>
        <w:proofErr w:type="spellEnd"/>
      </w:hyperlink>
    </w:p>
    <w:p w:rsidR="008F1E96" w:rsidRPr="009E1FFD" w:rsidRDefault="009E1FFD" w:rsidP="008F1E96">
      <w:pPr>
        <w:numPr>
          <w:ilvl w:val="0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F1E96" w:rsidRPr="009E1FFD">
          <w:rPr>
            <w:rFonts w:ascii="Times New Roman" w:hAnsi="Times New Roman" w:cs="Times New Roman"/>
            <w:sz w:val="24"/>
            <w:szCs w:val="24"/>
            <w:u w:val="single"/>
          </w:rPr>
          <w:t>https://www.compliance.su/</w:t>
        </w:r>
      </w:hyperlink>
      <w:r w:rsidR="008F1E96" w:rsidRPr="009E1FFD">
        <w:rPr>
          <w:rFonts w:ascii="Times New Roman" w:hAnsi="Times New Roman" w:cs="Times New Roman"/>
          <w:sz w:val="24"/>
          <w:szCs w:val="24"/>
        </w:rPr>
        <w:t xml:space="preserve">– </w:t>
      </w:r>
      <w:r w:rsidR="008F1E96" w:rsidRPr="009E1FFD">
        <w:rPr>
          <w:rFonts w:ascii="Times New Roman" w:hAnsi="Times New Roman" w:cs="Times New Roman"/>
          <w:sz w:val="24"/>
          <w:szCs w:val="24"/>
        </w:rPr>
        <w:fldChar w:fldCharType="begin"/>
      </w:r>
      <w:r w:rsidR="008F1E96" w:rsidRPr="009E1FFD">
        <w:rPr>
          <w:rFonts w:ascii="Times New Roman" w:hAnsi="Times New Roman" w:cs="Times New Roman"/>
          <w:sz w:val="24"/>
          <w:szCs w:val="24"/>
        </w:rPr>
        <w:instrText xml:space="preserve"> HYPERLINK "https://www.compliance.su/" \t "_blank" </w:instrText>
      </w:r>
      <w:r w:rsidR="008F1E96" w:rsidRPr="009E1FFD">
        <w:rPr>
          <w:rFonts w:ascii="Times New Roman" w:hAnsi="Times New Roman" w:cs="Times New Roman"/>
          <w:sz w:val="24"/>
          <w:szCs w:val="24"/>
        </w:rPr>
        <w:fldChar w:fldCharType="separate"/>
      </w:r>
      <w:r w:rsidR="008F1E96" w:rsidRPr="009E1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Национальная Ассоциация </w:t>
      </w:r>
      <w:proofErr w:type="spellStart"/>
      <w:r w:rsidR="008F1E96" w:rsidRPr="009E1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Комплаенс</w:t>
      </w:r>
      <w:proofErr w:type="spellEnd"/>
    </w:p>
    <w:p w:rsidR="0036656E" w:rsidRPr="009E1FFD" w:rsidRDefault="008F1E96" w:rsidP="00C861D0">
      <w:pPr>
        <w:pStyle w:val="2"/>
        <w:rPr>
          <w:rFonts w:eastAsiaTheme="minorHAnsi" w:cs="Times New Roman"/>
          <w:b w:val="0"/>
          <w:i w:val="0"/>
          <w:szCs w:val="24"/>
        </w:rPr>
      </w:pPr>
      <w:r w:rsidRPr="009E1FFD">
        <w:rPr>
          <w:rFonts w:eastAsiaTheme="minorHAnsi" w:cs="Times New Roman"/>
          <w:b w:val="0"/>
          <w:i w:val="0"/>
          <w:szCs w:val="24"/>
        </w:rPr>
        <w:fldChar w:fldCharType="end"/>
      </w:r>
    </w:p>
    <w:p w:rsidR="00F21466" w:rsidRPr="009E1FFD" w:rsidRDefault="00F21466" w:rsidP="00C861D0">
      <w:pPr>
        <w:pStyle w:val="2"/>
        <w:rPr>
          <w:rFonts w:eastAsia="Times New Roman"/>
          <w:highlight w:val="yellow"/>
          <w:lang w:eastAsia="ru-RU"/>
        </w:rPr>
      </w:pPr>
      <w:bookmarkStart w:id="49" w:name="_Toc9616103"/>
      <w:r w:rsidRPr="009E1FFD">
        <w:rPr>
          <w:rFonts w:eastAsia="Times New Roman"/>
          <w:lang w:eastAsia="ru-RU"/>
        </w:rPr>
        <w:t>Перечень учебно-методического обеспечения для самостоятельной работы обучающихся по дисциплине</w:t>
      </w:r>
      <w:bookmarkEnd w:id="49"/>
      <w:r w:rsidRPr="009E1FFD">
        <w:rPr>
          <w:rFonts w:eastAsia="Times New Roman"/>
          <w:highlight w:val="yellow"/>
          <w:lang w:eastAsia="ru-RU"/>
        </w:rPr>
        <w:t xml:space="preserve"> </w:t>
      </w:r>
    </w:p>
    <w:p w:rsidR="00F92B9A" w:rsidRPr="009E1FFD" w:rsidRDefault="00F92B9A" w:rsidP="001B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5E3" w:rsidRPr="009E1FFD" w:rsidRDefault="001B35E3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464FCB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малого предпринимательства и нормативно-правовые основы его функционирования</w:t>
      </w:r>
    </w:p>
    <w:p w:rsidR="001B35E3" w:rsidRPr="009E1FFD" w:rsidRDefault="00CC3D49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 О-</w:t>
      </w:r>
      <w:r w:rsidR="001712AE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A760F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D6A7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5E3" w:rsidRPr="009E1FFD" w:rsidRDefault="001B35E3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FD6F36" w:rsidRPr="009E1FFD" w:rsidRDefault="00FD6F36" w:rsidP="00C32E8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важнейшие особенности малого предпринимательства</w:t>
      </w:r>
    </w:p>
    <w:p w:rsidR="00FD6F36" w:rsidRPr="009E1FFD" w:rsidRDefault="00FD6F36" w:rsidP="00C32E8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основные нормативные документы, в которых отражены правовые основы функционирования и общие принципы </w:t>
      </w:r>
      <w:proofErr w:type="gramStart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 бухгалтерского</w:t>
      </w:r>
      <w:proofErr w:type="gramEnd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субъектов малого предпринимательства</w:t>
      </w:r>
    </w:p>
    <w:p w:rsidR="00FD6F36" w:rsidRPr="009E1FFD" w:rsidRDefault="00FD6F36" w:rsidP="00C32E8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критерии отнесения организаций к категории малых предприятий</w:t>
      </w:r>
    </w:p>
    <w:p w:rsidR="001B35E3" w:rsidRPr="009E1FFD" w:rsidRDefault="00FD6F36" w:rsidP="00C32E8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определяется средняя за отчетный период численность работников малого предприятия?</w:t>
      </w:r>
    </w:p>
    <w:p w:rsidR="00CC3D49" w:rsidRPr="009E1FFD" w:rsidRDefault="00FD6F36" w:rsidP="00CC3D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каких организационно-правовых формах могут выступать малые предприятия в качестве юридических лиц?</w:t>
      </w:r>
    </w:p>
    <w:p w:rsidR="00CC3D49" w:rsidRPr="009E1FFD" w:rsidRDefault="00CC3D49" w:rsidP="00CC3D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направления поддержки малого и среднего предпринимательства в Российской Федерации.</w:t>
      </w:r>
    </w:p>
    <w:p w:rsidR="00CC3D49" w:rsidRPr="009E1FFD" w:rsidRDefault="00CC3D49" w:rsidP="00CC3D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правовая и информационная поддержка предпринимательства.</w:t>
      </w:r>
    </w:p>
    <w:p w:rsidR="00CC3D49" w:rsidRPr="009E1FFD" w:rsidRDefault="00CC3D49" w:rsidP="00CC3D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меры предусматриваются в целях реализации государственной политики в области развития малого предпринимательства в РФ?</w:t>
      </w:r>
    </w:p>
    <w:p w:rsidR="00CC3D49" w:rsidRPr="009E1FFD" w:rsidRDefault="00CC3D49" w:rsidP="00CC3D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цели и задачи</w:t>
      </w:r>
      <w:r w:rsidRPr="009E1FFD">
        <w:t xml:space="preserve"> </w:t>
      </w: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АО «Федеральная корпорация по развитию малого и среднего предпринимательства».</w:t>
      </w:r>
    </w:p>
    <w:p w:rsidR="00A436A0" w:rsidRPr="009E1FFD" w:rsidRDefault="00A436A0" w:rsidP="00A4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36A0" w:rsidRPr="009E1FFD" w:rsidRDefault="00A436A0" w:rsidP="00A4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</w:t>
      </w:r>
    </w:p>
    <w:p w:rsidR="00FD6F36" w:rsidRPr="009E1FFD" w:rsidRDefault="00FD6F36" w:rsidP="000F698E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Каким </w:t>
      </w:r>
      <w:proofErr w:type="gramStart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 документом</w:t>
      </w:r>
      <w:proofErr w:type="gramEnd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регулируется процедура регистрации юридических лиц и индивидуальных предпринимателей?</w:t>
      </w:r>
    </w:p>
    <w:p w:rsidR="00FD6F36" w:rsidRPr="009E1FFD" w:rsidRDefault="00FD6F36" w:rsidP="000F698E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документы должны быть представлены в регистрирующий орган при регистрации юридического лица?</w:t>
      </w:r>
    </w:p>
    <w:p w:rsidR="00FD6F36" w:rsidRPr="009E1FFD" w:rsidRDefault="00FD6F36" w:rsidP="000F698E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Каков порядок </w:t>
      </w:r>
      <w:proofErr w:type="gramStart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 регистрации</w:t>
      </w:r>
      <w:proofErr w:type="gramEnd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юридического лица в связи с его реорганизацией?</w:t>
      </w:r>
    </w:p>
    <w:p w:rsidR="00FD6F36" w:rsidRPr="009E1FFD" w:rsidRDefault="00FD6F36" w:rsidP="000F698E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Каков порядок </w:t>
      </w:r>
      <w:proofErr w:type="gramStart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 регистрации</w:t>
      </w:r>
      <w:proofErr w:type="gramEnd"/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юридического лица в связи с его ликвидацией?</w:t>
      </w:r>
    </w:p>
    <w:p w:rsidR="00FD6F36" w:rsidRPr="009E1FFD" w:rsidRDefault="00FD6F36" w:rsidP="000F698E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документы должны быть представлены в регистрирующий орган при ликвидации юридического лица?</w:t>
      </w:r>
    </w:p>
    <w:p w:rsidR="00FA4C48" w:rsidRPr="009E1FFD" w:rsidRDefault="00FA4C48" w:rsidP="00885856">
      <w:pPr>
        <w:pStyle w:val="a8"/>
        <w:spacing w:after="0"/>
        <w:rPr>
          <w:b/>
        </w:rPr>
      </w:pPr>
    </w:p>
    <w:p w:rsidR="00885856" w:rsidRPr="009E1FFD" w:rsidRDefault="00FA4C48" w:rsidP="00885856">
      <w:pPr>
        <w:pStyle w:val="a8"/>
        <w:spacing w:after="0"/>
        <w:rPr>
          <w:b/>
        </w:rPr>
      </w:pPr>
      <w:r w:rsidRPr="009E1FFD">
        <w:rPr>
          <w:b/>
        </w:rPr>
        <w:t>Индивидуальное задание</w:t>
      </w:r>
    </w:p>
    <w:p w:rsidR="00FA4C48" w:rsidRPr="009E1FFD" w:rsidRDefault="00FA4C48" w:rsidP="00885856">
      <w:pPr>
        <w:pStyle w:val="a8"/>
        <w:spacing w:after="0"/>
      </w:pPr>
      <w:r w:rsidRPr="009E1FFD">
        <w:t xml:space="preserve">Заполнения </w:t>
      </w:r>
      <w:r w:rsidR="00BB1C8B" w:rsidRPr="009E1FFD">
        <w:t>заявление на регистрацию (первичная регистрация)</w:t>
      </w:r>
      <w:r w:rsidRPr="009E1FFD">
        <w:t xml:space="preserve"> ООО.</w:t>
      </w:r>
    </w:p>
    <w:p w:rsidR="00BB1C8B" w:rsidRPr="009E1FFD" w:rsidRDefault="00BB1C8B" w:rsidP="00885856">
      <w:pPr>
        <w:pStyle w:val="a8"/>
        <w:spacing w:after="0"/>
        <w:rPr>
          <w:b/>
        </w:rPr>
      </w:pPr>
    </w:p>
    <w:p w:rsidR="00885856" w:rsidRPr="009E1FFD" w:rsidRDefault="00885856" w:rsidP="00885856">
      <w:pPr>
        <w:pStyle w:val="a8"/>
        <w:spacing w:after="0"/>
        <w:rPr>
          <w:b/>
        </w:rPr>
      </w:pPr>
      <w:r w:rsidRPr="009E1FFD">
        <w:rPr>
          <w:b/>
        </w:rPr>
        <w:t>Темы выступлений</w:t>
      </w:r>
    </w:p>
    <w:p w:rsidR="00FD6F36" w:rsidRPr="009E1FFD" w:rsidRDefault="00885856" w:rsidP="000F698E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отнесения хозяйствующего субъекта к малому предпринимательству, принятые в России и за рубежом</w:t>
      </w:r>
    </w:p>
    <w:p w:rsidR="00885856" w:rsidRPr="009E1FFD" w:rsidRDefault="00885856" w:rsidP="000F698E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отнесения к субъектам малого предпринимательства на многопрофильном предприятии</w:t>
      </w:r>
    </w:p>
    <w:p w:rsidR="00885856" w:rsidRPr="009E1FFD" w:rsidRDefault="00885856" w:rsidP="000F698E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Преимущества и недостатки функционирования субъектов малого бизнеса в формах </w:t>
      </w: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ООО и ПБОЮЛ</w:t>
      </w:r>
    </w:p>
    <w:p w:rsidR="003F7A2D" w:rsidRPr="009E1FFD" w:rsidRDefault="00885856" w:rsidP="000F698E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Лицензирование деятельности малых предприятий</w:t>
      </w:r>
    </w:p>
    <w:p w:rsidR="003F7A2D" w:rsidRPr="009E1FFD" w:rsidRDefault="003F7A2D" w:rsidP="000F698E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ликвидации субъектов малого предпринимательства</w:t>
      </w:r>
    </w:p>
    <w:p w:rsidR="00885856" w:rsidRPr="009E1FFD" w:rsidRDefault="00885856" w:rsidP="00FD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1B35E3" w:rsidRPr="009E1FFD" w:rsidRDefault="00E75AC0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основы функционирования малого предпринимательства</w:t>
      </w:r>
      <w:r w:rsidR="001B35E3"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5AC0" w:rsidRPr="009E1FFD" w:rsidRDefault="00E75AC0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малого предпринимательства и его характеристика. </w:t>
      </w:r>
    </w:p>
    <w:p w:rsidR="00E75AC0" w:rsidRPr="009E1FFD" w:rsidRDefault="00E75AC0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</w:t>
      </w:r>
      <w:r w:rsidR="00EF33F7"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роль </w:t>
      </w: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малого бизнеса в экономике страны.</w:t>
      </w:r>
    </w:p>
    <w:p w:rsidR="00EE36DB" w:rsidRPr="009E1FFD" w:rsidRDefault="001B35E3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Предпосылки и этапы </w:t>
      </w:r>
      <w:r w:rsidR="00E355AD"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</w:t>
      </w:r>
      <w:r w:rsidR="00E75AC0"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малого бизнеса</w:t>
      </w: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3F7" w:rsidRPr="009E1FFD" w:rsidRDefault="00EF33F7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Режимы налогообложения деятельности субъектов малого предпринимательства, их влияние на организацию учетной работы</w:t>
      </w:r>
    </w:p>
    <w:p w:rsidR="00CC3D49" w:rsidRPr="009E1FFD" w:rsidRDefault="00CC3D49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Банкротство малого предприятия.</w:t>
      </w:r>
    </w:p>
    <w:p w:rsidR="00CC3D49" w:rsidRPr="009E1FFD" w:rsidRDefault="00CC3D49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и перспективы развития малого бизнеса.</w:t>
      </w:r>
    </w:p>
    <w:p w:rsidR="00CC3D49" w:rsidRPr="009E1FFD" w:rsidRDefault="00CC3D49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поддержка субъектов МСП.</w:t>
      </w:r>
    </w:p>
    <w:p w:rsidR="00CC3D49" w:rsidRPr="009E1FFD" w:rsidRDefault="00CC3D49" w:rsidP="00D061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«Федеральная корпорация по развитию малого и среднего предпринимательства»</w:t>
      </w:r>
    </w:p>
    <w:p w:rsidR="00CC3D49" w:rsidRPr="009E1FFD" w:rsidRDefault="00CC3D49" w:rsidP="00CC3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35E3" w:rsidRPr="009E1FFD" w:rsidRDefault="00CF29DA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35E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4FCB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бухгалтерского учета </w:t>
      </w:r>
      <w:r w:rsidR="009C4FE4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</w:t>
      </w:r>
      <w:r w:rsidR="00464FCB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малого предпринимательства</w:t>
      </w:r>
    </w:p>
    <w:p w:rsidR="001B35E3" w:rsidRPr="009E1FFD" w:rsidRDefault="00EF33F7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 О-</w:t>
      </w:r>
      <w:r w:rsidR="001712AE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6A7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D6A7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5E3" w:rsidRPr="009E1FFD" w:rsidRDefault="001B35E3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601EB3" w:rsidRPr="009E1FFD" w:rsidRDefault="00601EB3" w:rsidP="00D061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документе сформулированы общие принципы организации бухгалтерского учета на малых предприятиях?</w:t>
      </w:r>
    </w:p>
    <w:p w:rsidR="00601EB3" w:rsidRPr="009E1FFD" w:rsidRDefault="00601EB3" w:rsidP="00D061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варианты ведения (организации) бухгалтерского учета на малом предприятии Вам известны?</w:t>
      </w:r>
    </w:p>
    <w:p w:rsidR="00601EB3" w:rsidRPr="009E1FFD" w:rsidRDefault="00601EB3" w:rsidP="00D061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бухгалтерского учета могут применять малые предприятия?</w:t>
      </w:r>
    </w:p>
    <w:p w:rsidR="00601EB3" w:rsidRPr="009E1FFD" w:rsidRDefault="00601EB3" w:rsidP="00D061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какие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в целях бухгалтерского учета и налогообложения можно разделить малые предприятия?</w:t>
      </w:r>
    </w:p>
    <w:p w:rsidR="00601EB3" w:rsidRPr="009E1FFD" w:rsidRDefault="00601EB3" w:rsidP="00D0619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бухгалтерского учета, предназначенные для предприятий малого бизнеса, Вам известны?</w:t>
      </w:r>
    </w:p>
    <w:p w:rsidR="00567C4A" w:rsidRPr="009E1FFD" w:rsidRDefault="00567C4A" w:rsidP="00567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4A" w:rsidRPr="009E1FFD" w:rsidRDefault="00567C4A" w:rsidP="00567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601EB3" w:rsidRPr="009E1FFD" w:rsidRDefault="00601EB3" w:rsidP="000F698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каких критериев необходимо для возможности применения простой формы ведения бухгалтерского учета?</w:t>
      </w:r>
    </w:p>
    <w:p w:rsidR="00601EB3" w:rsidRPr="009E1FFD" w:rsidRDefault="00601EB3" w:rsidP="000F698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регистры включает в себя простая форма?</w:t>
      </w:r>
    </w:p>
    <w:p w:rsidR="00567C4A" w:rsidRPr="009E1FFD" w:rsidRDefault="00601EB3" w:rsidP="000F698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организации могут применять кассовый метод?</w:t>
      </w:r>
    </w:p>
    <w:p w:rsidR="00707FFD" w:rsidRPr="009E1FFD" w:rsidRDefault="00567C4A" w:rsidP="000F698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общие требования к организации бухгалтерского учета на малом предприятии</w:t>
      </w:r>
    </w:p>
    <w:p w:rsidR="00707FFD" w:rsidRPr="009E1FFD" w:rsidRDefault="00707FFD" w:rsidP="000F698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общим регистром для синтетического и аналитического учета при применении простой формы ведения бухгалтерского учета?</w:t>
      </w:r>
    </w:p>
    <w:p w:rsidR="00707FFD" w:rsidRPr="009E1FFD" w:rsidRDefault="00707FFD" w:rsidP="004352C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E3" w:rsidRPr="009E1FFD" w:rsidRDefault="00707FFD" w:rsidP="004352C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640163" w:rsidRPr="009E1FFD" w:rsidRDefault="00640163" w:rsidP="00640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Систематизируйте учетные регистры в зависимости от применяемой формы бухгалтерского учета</w:t>
      </w:r>
    </w:p>
    <w:tbl>
      <w:tblPr>
        <w:tblW w:w="958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05"/>
        <w:gridCol w:w="2838"/>
        <w:gridCol w:w="1722"/>
      </w:tblGrid>
      <w:tr w:rsidR="009E1FFD" w:rsidRPr="009E1FFD" w:rsidTr="00640163">
        <w:trPr>
          <w:trHeight w:val="329"/>
        </w:trPr>
        <w:tc>
          <w:tcPr>
            <w:tcW w:w="2520" w:type="dxa"/>
            <w:vMerge w:val="restart"/>
          </w:tcPr>
          <w:p w:rsidR="00640163" w:rsidRPr="009E1FFD" w:rsidRDefault="00640163" w:rsidP="0064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и обязательств</w:t>
            </w:r>
          </w:p>
          <w:p w:rsidR="00640163" w:rsidRPr="009E1FFD" w:rsidRDefault="00640163" w:rsidP="0064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5" w:type="dxa"/>
            <w:gridSpan w:val="3"/>
          </w:tcPr>
          <w:p w:rsidR="00640163" w:rsidRPr="009E1FFD" w:rsidRDefault="00640163" w:rsidP="0064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бухгалтерского учета</w:t>
            </w:r>
          </w:p>
        </w:tc>
      </w:tr>
      <w:tr w:rsidR="009E1FFD" w:rsidRPr="009E1FFD" w:rsidTr="00640163">
        <w:trPr>
          <w:trHeight w:val="390"/>
        </w:trPr>
        <w:tc>
          <w:tcPr>
            <w:tcW w:w="2520" w:type="dxa"/>
            <w:vMerge/>
          </w:tcPr>
          <w:p w:rsidR="00640163" w:rsidRPr="009E1FFD" w:rsidRDefault="00640163" w:rsidP="0064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:rsidR="00640163" w:rsidRPr="009E1FFD" w:rsidRDefault="00640163" w:rsidP="0064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Журнально-ордерная</w:t>
            </w:r>
          </w:p>
        </w:tc>
        <w:tc>
          <w:tcPr>
            <w:tcW w:w="2838" w:type="dxa"/>
          </w:tcPr>
          <w:p w:rsidR="00AE2E55" w:rsidRPr="009E1FFD" w:rsidRDefault="00640163" w:rsidP="00AE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Упрощенная с</w:t>
            </w:r>
          </w:p>
          <w:p w:rsidR="00640163" w:rsidRPr="009E1FFD" w:rsidRDefault="00640163" w:rsidP="00AE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регистров</w:t>
            </w:r>
          </w:p>
        </w:tc>
        <w:tc>
          <w:tcPr>
            <w:tcW w:w="1722" w:type="dxa"/>
          </w:tcPr>
          <w:p w:rsidR="00640163" w:rsidRPr="009E1FFD" w:rsidRDefault="00640163" w:rsidP="0064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</w:t>
            </w:r>
          </w:p>
        </w:tc>
      </w:tr>
    </w:tbl>
    <w:p w:rsidR="00640163" w:rsidRPr="009E1FFD" w:rsidRDefault="00640163" w:rsidP="00640163">
      <w:pPr>
        <w:pStyle w:val="a8"/>
        <w:spacing w:after="0"/>
        <w:rPr>
          <w:b/>
        </w:rPr>
      </w:pPr>
    </w:p>
    <w:p w:rsidR="00640163" w:rsidRPr="009E1FFD" w:rsidRDefault="00640163" w:rsidP="00640163">
      <w:pPr>
        <w:pStyle w:val="a8"/>
        <w:spacing w:after="0"/>
        <w:rPr>
          <w:b/>
        </w:rPr>
      </w:pPr>
      <w:r w:rsidRPr="009E1FFD">
        <w:rPr>
          <w:b/>
        </w:rPr>
        <w:t>Темы выступлений</w:t>
      </w:r>
    </w:p>
    <w:p w:rsidR="00640163" w:rsidRPr="009E1FFD" w:rsidRDefault="007645C1" w:rsidP="000F698E">
      <w:pPr>
        <w:pStyle w:val="a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Сущность и особенности традиционных форм бухгалтерского учета субъектов малого предпринимательства</w:t>
      </w:r>
    </w:p>
    <w:p w:rsidR="007675BF" w:rsidRPr="009E1FFD" w:rsidRDefault="007675BF" w:rsidP="000F698E">
      <w:pPr>
        <w:pStyle w:val="a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Основные формы бухгалтерского учета, применяемые субъектами малого бизнеса в современных условиях хозяйствования</w:t>
      </w:r>
    </w:p>
    <w:p w:rsidR="007675BF" w:rsidRPr="009E1FFD" w:rsidRDefault="007675BF" w:rsidP="000F698E">
      <w:pPr>
        <w:pStyle w:val="a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lastRenderedPageBreak/>
        <w:t>Учетные регистры и каково их назначение в бухгалтерском учете субъектов малого предпринимательства</w:t>
      </w:r>
    </w:p>
    <w:p w:rsidR="00D06199" w:rsidRPr="009E1FFD" w:rsidRDefault="00D06199" w:rsidP="000F698E">
      <w:pPr>
        <w:pStyle w:val="a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организации бухгалтерского учета на малом предприятии</w:t>
      </w:r>
    </w:p>
    <w:p w:rsidR="00D06199" w:rsidRPr="009E1FFD" w:rsidRDefault="00D06199" w:rsidP="000F698E">
      <w:pPr>
        <w:pStyle w:val="a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</w:rPr>
        <w:t>Формы бухгалтерского учета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</w:rPr>
        <w:t xml:space="preserve"> существующие в России</w:t>
      </w:r>
    </w:p>
    <w:p w:rsidR="00640163" w:rsidRPr="009E1FFD" w:rsidRDefault="00640163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1B35E3" w:rsidRPr="009E1FFD" w:rsidRDefault="00601EB3" w:rsidP="00D061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учетной политики субъектами малого предпринимательства</w:t>
      </w:r>
      <w:r w:rsidR="001B35E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5E3" w:rsidRPr="009E1FFD" w:rsidRDefault="00601EB3" w:rsidP="00D061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план счетов субъектов малого предпринимательства и порядок его применения</w:t>
      </w:r>
      <w:r w:rsidR="001B35E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5909" w:rsidRPr="009E1FFD" w:rsidRDefault="00593EC9" w:rsidP="00D061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бухгалтерского учета при кассовом методе учета доходов и расходов.</w:t>
      </w:r>
    </w:p>
    <w:p w:rsidR="00593EC9" w:rsidRPr="009E1FFD" w:rsidRDefault="00593EC9" w:rsidP="00D061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формы регистров бухгалтерского учета деятельности малого предприятия.</w:t>
      </w:r>
    </w:p>
    <w:p w:rsidR="00527633" w:rsidRPr="009E1FFD" w:rsidRDefault="00527633" w:rsidP="00D061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ведения и применения упрощенной системы налогообложения.</w:t>
      </w:r>
    </w:p>
    <w:p w:rsidR="001B35E3" w:rsidRPr="009E1FFD" w:rsidRDefault="001B35E3" w:rsidP="001B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C88" w:rsidRPr="009E1FFD" w:rsidRDefault="00CF29DA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B20C88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система налогообложения</w:t>
      </w:r>
    </w:p>
    <w:p w:rsidR="00B20C88" w:rsidRPr="009E1FFD" w:rsidRDefault="00B20C88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О-2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700FA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C88" w:rsidRPr="009E1FFD" w:rsidRDefault="00B20C88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64245A" w:rsidRPr="009E1FFD" w:rsidRDefault="00B20C88" w:rsidP="0064245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424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состав федеральных налогов и сборов, уплачиваемых субъектами малого бизнеса.</w:t>
      </w:r>
    </w:p>
    <w:p w:rsidR="0064245A" w:rsidRPr="009E1FFD" w:rsidRDefault="0064245A" w:rsidP="0064245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особенности исчисления налогов, которые уплачиваются субъектами малого предпринимательства, находящимися на общем режиме налогообложения.</w:t>
      </w:r>
    </w:p>
    <w:p w:rsidR="0064245A" w:rsidRPr="009E1FFD" w:rsidRDefault="0064245A" w:rsidP="0064245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Перечислите задачи бухгалтерского учета деятельности субъекта малого предприятия.</w:t>
      </w:r>
    </w:p>
    <w:p w:rsidR="0064245A" w:rsidRPr="009E1FFD" w:rsidRDefault="0064245A" w:rsidP="0064245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реквизиты должны содержать регистры и первичные документы?</w:t>
      </w:r>
    </w:p>
    <w:p w:rsidR="00B20C88" w:rsidRPr="009E1FFD" w:rsidRDefault="0064245A" w:rsidP="0064245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формы ведения бухгалтерского учета должны быть утверждены в учетной политики малого предприятия?</w:t>
      </w: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835EAD" w:rsidRPr="009E1FFD" w:rsidRDefault="00835EAD" w:rsidP="000F698E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налоговый режим. Что это такое? И выгодно ли?</w:t>
      </w:r>
    </w:p>
    <w:p w:rsidR="00751DC7" w:rsidRPr="009E1FFD" w:rsidRDefault="00835EAD" w:rsidP="000F698E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налогов, по которым можно получить освобождение даже в рамках общего налогообложения</w:t>
      </w:r>
    </w:p>
    <w:p w:rsidR="00023383" w:rsidRPr="009E1FFD" w:rsidRDefault="00751DC7" w:rsidP="000F698E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связана необходимость перехода на общую систему налогообложения?</w:t>
      </w:r>
    </w:p>
    <w:p w:rsidR="00023383" w:rsidRPr="009E1FFD" w:rsidRDefault="00023383" w:rsidP="000F698E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налоги данного режима</w:t>
      </w:r>
    </w:p>
    <w:p w:rsidR="00023383" w:rsidRPr="009E1FFD" w:rsidRDefault="00023383" w:rsidP="000F698E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изменения налогового законодательства</w:t>
      </w:r>
    </w:p>
    <w:p w:rsidR="00835EAD" w:rsidRPr="009E1FFD" w:rsidRDefault="00835EAD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835EAD" w:rsidRPr="009E1FFD" w:rsidRDefault="00B07506" w:rsidP="00E14707">
      <w:pPr>
        <w:pStyle w:val="a8"/>
        <w:spacing w:after="0"/>
      </w:pPr>
      <w:r w:rsidRPr="009E1FFD">
        <w:t>Разработайте устав</w:t>
      </w:r>
      <w:r w:rsidR="00FC06B7" w:rsidRPr="009E1FFD">
        <w:t xml:space="preserve"> </w:t>
      </w:r>
      <w:proofErr w:type="gramStart"/>
      <w:r w:rsidR="00FC06B7" w:rsidRPr="009E1FFD">
        <w:t xml:space="preserve">для </w:t>
      </w:r>
      <w:r w:rsidRPr="009E1FFD">
        <w:t xml:space="preserve"> ООО</w:t>
      </w:r>
      <w:proofErr w:type="gramEnd"/>
      <w:r w:rsidRPr="009E1FFD">
        <w:t xml:space="preserve"> на общем режиме налогообложения</w:t>
      </w:r>
    </w:p>
    <w:p w:rsidR="00B07506" w:rsidRPr="009E1FFD" w:rsidRDefault="00B07506" w:rsidP="00E14707">
      <w:pPr>
        <w:pStyle w:val="a8"/>
        <w:spacing w:after="0"/>
        <w:rPr>
          <w:b/>
        </w:rPr>
      </w:pPr>
    </w:p>
    <w:p w:rsidR="00E14707" w:rsidRPr="009E1FFD" w:rsidRDefault="00E14707" w:rsidP="00E14707">
      <w:pPr>
        <w:pStyle w:val="a8"/>
        <w:spacing w:after="0"/>
        <w:rPr>
          <w:b/>
        </w:rPr>
      </w:pPr>
      <w:r w:rsidRPr="009E1FFD">
        <w:rPr>
          <w:b/>
        </w:rPr>
        <w:t>Темы выступлений</w:t>
      </w:r>
    </w:p>
    <w:p w:rsidR="00B20C88" w:rsidRPr="009E1FFD" w:rsidRDefault="00AD3647" w:rsidP="000F698E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ООО, применяющем ОСНО</w:t>
      </w:r>
    </w:p>
    <w:p w:rsidR="00AD3647" w:rsidRPr="009E1FFD" w:rsidRDefault="00992A98" w:rsidP="000F698E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совмещения различных режимов налогообложения субъектами малого бизнеса </w:t>
      </w:r>
    </w:p>
    <w:p w:rsidR="00CD0EEA" w:rsidRPr="009E1FFD" w:rsidRDefault="00CD0EEA" w:rsidP="000F698E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 для ООО: условия, плюсы и минусы</w:t>
      </w:r>
    </w:p>
    <w:p w:rsidR="00CD0EEA" w:rsidRPr="009E1FFD" w:rsidRDefault="00CD0EEA" w:rsidP="000F698E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режимов налогообложения</w:t>
      </w:r>
    </w:p>
    <w:p w:rsidR="00AD3647" w:rsidRPr="009E1FFD" w:rsidRDefault="00AD3647" w:rsidP="0064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64245A" w:rsidRPr="009E1FFD" w:rsidRDefault="00B20C88" w:rsidP="00D061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налогов и налоговый период при </w:t>
      </w:r>
      <w:r w:rsidR="006424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83" w:rsidRPr="009E1FFD" w:rsidRDefault="0064245A" w:rsidP="00D061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B20C88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особенности бухгалтерского и налогового учета.</w:t>
      </w:r>
    </w:p>
    <w:p w:rsidR="00327719" w:rsidRPr="009E1FFD" w:rsidRDefault="00C13383" w:rsidP="00D061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при ОСНО</w:t>
      </w:r>
      <w:r w:rsidR="00B20C88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719" w:rsidRPr="009E1FFD" w:rsidRDefault="00327719" w:rsidP="00D061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общего режима налогообложения</w:t>
      </w:r>
    </w:p>
    <w:p w:rsidR="00327719" w:rsidRPr="009E1FFD" w:rsidRDefault="00327719" w:rsidP="00D061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смены малым предприятием налоговых режимов</w:t>
      </w:r>
    </w:p>
    <w:p w:rsidR="00B20C88" w:rsidRPr="009E1FFD" w:rsidRDefault="00B20C88" w:rsidP="001B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5E3" w:rsidRPr="009E1FFD" w:rsidRDefault="00CF29DA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1B35E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3256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Упрощенная система налогообложения</w:t>
      </w:r>
    </w:p>
    <w:p w:rsidR="00F34767" w:rsidRPr="009E1FFD" w:rsidRDefault="00700FA2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О-2</w:t>
      </w:r>
      <w:r w:rsidR="00F34767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4767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5E3" w:rsidRPr="009E1FFD" w:rsidRDefault="001B35E3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616003" w:rsidRPr="009E1FFD" w:rsidRDefault="001B35E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600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упрощенная система налогообложения?</w:t>
      </w:r>
    </w:p>
    <w:p w:rsidR="00616003" w:rsidRPr="009E1FFD" w:rsidRDefault="0061600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обязанности по уплате каких налогов освобождаются организации и ИП, применяющие данный налоговый режим?</w:t>
      </w:r>
    </w:p>
    <w:p w:rsidR="00616003" w:rsidRPr="009E1FFD" w:rsidRDefault="0061600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условия для перехода на упрощенную систему налогообложения</w:t>
      </w:r>
    </w:p>
    <w:p w:rsidR="00616003" w:rsidRPr="009E1FFD" w:rsidRDefault="0061600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не вправе применять УСН?</w:t>
      </w:r>
    </w:p>
    <w:p w:rsidR="00616003" w:rsidRPr="009E1FFD" w:rsidRDefault="0061600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 порядок перехода на упрощенную систему налогообложения?</w:t>
      </w:r>
    </w:p>
    <w:p w:rsidR="00616003" w:rsidRPr="009E1FFD" w:rsidRDefault="0061600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сроки подачи заявлений о переходе на УСН?</w:t>
      </w:r>
    </w:p>
    <w:p w:rsidR="00616003" w:rsidRPr="009E1FFD" w:rsidRDefault="0061600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может вновь перейти к УСН, налогоплательщик, утративший право на ее применение?</w:t>
      </w:r>
    </w:p>
    <w:p w:rsidR="00616003" w:rsidRPr="009E1FFD" w:rsidRDefault="0061600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является объектом налогообложения при УСН?</w:t>
      </w:r>
    </w:p>
    <w:p w:rsidR="00855EB8" w:rsidRPr="009E1FFD" w:rsidRDefault="00855EB8" w:rsidP="00855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EB8" w:rsidRPr="009E1FFD" w:rsidRDefault="00855EB8" w:rsidP="00855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616003" w:rsidRPr="009E1FFD" w:rsidRDefault="00616003" w:rsidP="000F698E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признается налоговым и отчетным периодом при применении упрощенной системы?</w:t>
      </w:r>
    </w:p>
    <w:p w:rsidR="00616003" w:rsidRPr="009E1FFD" w:rsidRDefault="00616003" w:rsidP="000F698E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осуществляет выбор объекта налогообложения?</w:t>
      </w:r>
    </w:p>
    <w:p w:rsidR="00616003" w:rsidRPr="009E1FFD" w:rsidRDefault="00616003" w:rsidP="000F698E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доходам организации при определении объекта налогообложения?</w:t>
      </w:r>
    </w:p>
    <w:p w:rsidR="00616003" w:rsidRPr="009E1FFD" w:rsidRDefault="00616003" w:rsidP="000F698E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документом устанавливается конкретный перечень расходов, принимаемых при расчете базы налогообложения, когда в качестве объекта обложения используются доходы, уменьшенные на величину расходов?</w:t>
      </w:r>
    </w:p>
    <w:p w:rsidR="00616003" w:rsidRPr="009E1FFD" w:rsidRDefault="00616003" w:rsidP="000F698E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налоговой базой при применении УСН в зависимости от выбранного объекта налогообложения?</w:t>
      </w:r>
    </w:p>
    <w:p w:rsidR="00C95909" w:rsidRPr="009E1FFD" w:rsidRDefault="00616003" w:rsidP="000F698E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ставки единого налога при применении УСН и сроки его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уплаты?</w:t>
      </w:r>
      <w:r w:rsidR="00C95909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35E3" w:rsidRPr="009E1FFD" w:rsidRDefault="001B35E3" w:rsidP="00CB498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1F3113" w:rsidRPr="009E1FFD" w:rsidRDefault="001F3113" w:rsidP="001F31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Отразите в таблице необходимость ведения налогового учета при УСН.</w:t>
      </w:r>
    </w:p>
    <w:p w:rsidR="001F3113" w:rsidRPr="009E1FFD" w:rsidRDefault="001F3113" w:rsidP="001F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– Информация о необходимости ведения налогового учета при УСН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2"/>
        <w:gridCol w:w="3232"/>
      </w:tblGrid>
      <w:tr w:rsidR="009E1FFD" w:rsidRPr="009E1FFD" w:rsidTr="00FB775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Ведение налогового учета организациями при УСН</w:t>
            </w:r>
          </w:p>
        </w:tc>
      </w:tr>
      <w:tr w:rsidR="009E1FFD" w:rsidRPr="009E1FFD" w:rsidTr="00FB775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учета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Необходимость ведения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9E1FFD" w:rsidRPr="009E1FFD" w:rsidTr="00FB775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Налоговый учет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FB775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Ведение налогового учета индивидуальными предпринимателями при УСН</w:t>
            </w:r>
          </w:p>
        </w:tc>
      </w:tr>
      <w:tr w:rsidR="009E1FFD" w:rsidRPr="009E1FFD" w:rsidTr="00FB775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учета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Необходимость ведения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1F3113" w:rsidRPr="009E1FFD" w:rsidTr="00FB775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Налоговый учет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F3113" w:rsidRPr="009E1FFD" w:rsidRDefault="001F3113" w:rsidP="001F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EB8" w:rsidRPr="009E1FFD" w:rsidRDefault="00855EB8" w:rsidP="00E1470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707" w:rsidRPr="009E1FFD" w:rsidRDefault="00E14707" w:rsidP="00E1470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hAnsi="Times New Roman" w:cs="Times New Roman"/>
          <w:b/>
          <w:sz w:val="24"/>
          <w:szCs w:val="24"/>
        </w:rPr>
        <w:t>Темы выступлений</w:t>
      </w:r>
    </w:p>
    <w:p w:rsidR="00855EB8" w:rsidRPr="009E1FFD" w:rsidRDefault="00781F0A" w:rsidP="000F698E">
      <w:pPr>
        <w:pStyle w:val="a3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Отличие упрощенной системы налогообложения от традиционной</w:t>
      </w:r>
    </w:p>
    <w:p w:rsidR="00781F0A" w:rsidRPr="009E1FFD" w:rsidRDefault="00781F0A" w:rsidP="000F698E">
      <w:pPr>
        <w:pStyle w:val="a3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бухгалтерского учета для субъектов малого бизнеса, применяющих УСН с объектом налогообложения «доходы»</w:t>
      </w:r>
    </w:p>
    <w:p w:rsidR="00781F0A" w:rsidRPr="009E1FFD" w:rsidRDefault="00781F0A" w:rsidP="000F698E">
      <w:pPr>
        <w:pStyle w:val="a3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ОСНО или УСН</w:t>
      </w:r>
    </w:p>
    <w:p w:rsidR="005510C3" w:rsidRPr="009E1FFD" w:rsidRDefault="00781F0A" w:rsidP="000F698E">
      <w:pPr>
        <w:pStyle w:val="a3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бухгалтерского учета для субъектов малого бизнеса, применяющих УСН с объектом налогообложения «доходы, уменьшенные на величину расходов»</w:t>
      </w:r>
    </w:p>
    <w:p w:rsidR="005510C3" w:rsidRPr="009E1FFD" w:rsidRDefault="005510C3" w:rsidP="000F698E">
      <w:pPr>
        <w:pStyle w:val="a3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Варианты совмещения различных режимов налогообложения субъектами малого бизнеса</w:t>
      </w:r>
    </w:p>
    <w:p w:rsidR="00781F0A" w:rsidRPr="009E1FFD" w:rsidRDefault="00781F0A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1B35E3" w:rsidRPr="009E1FFD" w:rsidRDefault="00AF47AE" w:rsidP="000F69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налогов и налоговый период при упр</w:t>
      </w:r>
      <w:r w:rsidR="006424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ощенной системе налогообложения</w:t>
      </w:r>
      <w:r w:rsidR="001B35E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5E3" w:rsidRPr="009E1FFD" w:rsidRDefault="00CB4980" w:rsidP="000F69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налогообложения: особенности бухгалтерского и налогового учета</w:t>
      </w:r>
      <w:r w:rsidR="001B35E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54C" w:rsidRPr="009E1FFD" w:rsidRDefault="00CB4980" w:rsidP="000F69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перехода на упрощенную систему налогообложения для индивидуальных предпринимателей</w:t>
      </w:r>
      <w:r w:rsidR="00B4754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3F7" w:rsidRPr="009E1FFD" w:rsidRDefault="00CB4980" w:rsidP="000F69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доходов, расходов и отчетность индивидуальных предпринимателей при УСН.</w:t>
      </w:r>
    </w:p>
    <w:p w:rsidR="00EF33F7" w:rsidRPr="009E1FFD" w:rsidRDefault="00EF33F7" w:rsidP="000F698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УСН (объект налогообложения)</w:t>
      </w:r>
    </w:p>
    <w:p w:rsidR="001B35E3" w:rsidRPr="009E1FFD" w:rsidRDefault="001B35E3" w:rsidP="001B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5E3" w:rsidRPr="009E1FFD" w:rsidRDefault="00CF29DA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1B35E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3256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Патентная система налогообложения</w:t>
      </w:r>
    </w:p>
    <w:p w:rsidR="00F34767" w:rsidRPr="009E1FFD" w:rsidRDefault="00F34767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О-2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700FA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5E3" w:rsidRPr="009E1FFD" w:rsidRDefault="001B35E3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1B35E3" w:rsidRPr="009E1FFD" w:rsidRDefault="00D1079D" w:rsidP="00D061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при нарушении которых право на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 утрачивается</w:t>
      </w:r>
      <w:proofErr w:type="gramEnd"/>
      <w:r w:rsidR="001B35E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079D" w:rsidRPr="009E1FFD" w:rsidRDefault="00D1079D" w:rsidP="00D061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суть применения ПСН?</w:t>
      </w:r>
    </w:p>
    <w:p w:rsidR="00D1079D" w:rsidRPr="009E1FFD" w:rsidRDefault="00D1079D" w:rsidP="00D061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перейти на ПСН?</w:t>
      </w:r>
    </w:p>
    <w:p w:rsidR="00D1079D" w:rsidRPr="009E1FFD" w:rsidRDefault="00D1079D" w:rsidP="00D061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каких видов предпринимательской деятельности допустимо применение ПСН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 предпринимателями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079D" w:rsidRPr="009E1FFD" w:rsidRDefault="00D1079D" w:rsidP="00D061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определяется годовая стоимость патента?</w:t>
      </w:r>
    </w:p>
    <w:p w:rsidR="00F34528" w:rsidRPr="009E1FFD" w:rsidRDefault="00F34528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F34528" w:rsidRPr="009E1FFD" w:rsidRDefault="00F34528" w:rsidP="000F698E">
      <w:pPr>
        <w:pStyle w:val="a3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производится оплата стоимости патента?</w:t>
      </w:r>
    </w:p>
    <w:p w:rsidR="00D30874" w:rsidRPr="009E1FFD" w:rsidRDefault="00F34528" w:rsidP="000F698E">
      <w:pPr>
        <w:pStyle w:val="a3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может быть выдан патент?</w:t>
      </w:r>
    </w:p>
    <w:p w:rsidR="00D30874" w:rsidRPr="009E1FFD" w:rsidRDefault="00D30874" w:rsidP="000F698E">
      <w:pPr>
        <w:pStyle w:val="a3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Плюсы и минусы патентной системы налогообложения</w:t>
      </w:r>
    </w:p>
    <w:p w:rsidR="00101CF1" w:rsidRPr="009E1FFD" w:rsidRDefault="004C0BD0" w:rsidP="000F698E">
      <w:pPr>
        <w:pStyle w:val="a3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совмещающий УСН и ПСН, выполнил работы вне территории своего патента: как быть</w:t>
      </w:r>
    </w:p>
    <w:p w:rsidR="00101CF1" w:rsidRPr="009E1FFD" w:rsidRDefault="00101CF1" w:rsidP="000F698E">
      <w:pPr>
        <w:pStyle w:val="a3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оплачивается патент</w:t>
      </w:r>
    </w:p>
    <w:p w:rsidR="00F34528" w:rsidRPr="009E1FFD" w:rsidRDefault="00F34528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90413F" w:rsidRPr="009E1FFD" w:rsidRDefault="00BA1687" w:rsidP="00BA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стоимость патента при сдаче в аренду квартиры площадью 120 кв. м., расположенной в Центральном административном округе г. Москвы.</w:t>
      </w:r>
    </w:p>
    <w:p w:rsidR="00BA1687" w:rsidRPr="009E1FFD" w:rsidRDefault="00BA1687" w:rsidP="00E1470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79D" w:rsidRPr="009E1FFD" w:rsidRDefault="00E14707" w:rsidP="00E1470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FD">
        <w:rPr>
          <w:rFonts w:ascii="Times New Roman" w:hAnsi="Times New Roman" w:cs="Times New Roman"/>
          <w:b/>
          <w:sz w:val="24"/>
          <w:szCs w:val="24"/>
        </w:rPr>
        <w:t>Темы выступлений</w:t>
      </w:r>
    </w:p>
    <w:p w:rsidR="0090413F" w:rsidRPr="009E1FFD" w:rsidRDefault="00101CF1" w:rsidP="000F698E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Утрата права применения ПСН</w:t>
      </w:r>
    </w:p>
    <w:p w:rsidR="00101CF1" w:rsidRPr="009E1FFD" w:rsidRDefault="00101CF1" w:rsidP="000F698E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Виды деятельности, по которым применяется ПСН</w:t>
      </w:r>
    </w:p>
    <w:p w:rsidR="00101CF1" w:rsidRPr="009E1FFD" w:rsidRDefault="00101CF1" w:rsidP="000F698E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Законы субъектов РФ по ПСН</w:t>
      </w:r>
    </w:p>
    <w:p w:rsidR="0032303F" w:rsidRPr="009E1FFD" w:rsidRDefault="0032303F" w:rsidP="000F698E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Оплата патента и отчётность</w:t>
      </w:r>
    </w:p>
    <w:p w:rsidR="0032303F" w:rsidRPr="009E1FFD" w:rsidRDefault="0032303F" w:rsidP="000F698E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Особенности регионального законодательства</w:t>
      </w:r>
    </w:p>
    <w:p w:rsidR="00101CF1" w:rsidRPr="009E1FFD" w:rsidRDefault="00101CF1" w:rsidP="00E1470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1B35E3" w:rsidRPr="009E1FFD" w:rsidRDefault="00D1079D" w:rsidP="00D0619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ПСН: исчисление и уплата налога</w:t>
      </w:r>
      <w:r w:rsidR="001B35E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5E3" w:rsidRPr="009E1FFD" w:rsidRDefault="0040545F" w:rsidP="00D0619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перехода на патентную систему налогообложения</w:t>
      </w:r>
      <w:r w:rsidR="001B35E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4D4" w:rsidRPr="009E1FFD" w:rsidRDefault="00451958" w:rsidP="00D0619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смены малым предприятием налоговых режимов</w:t>
      </w:r>
    </w:p>
    <w:p w:rsidR="00451958" w:rsidRPr="009E1FFD" w:rsidRDefault="00451958" w:rsidP="00D0619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ПСН с иными системами налогообложения.</w:t>
      </w:r>
    </w:p>
    <w:p w:rsidR="00B32C45" w:rsidRPr="009E1FFD" w:rsidRDefault="00B32C45" w:rsidP="00D0619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регионального законодательства</w:t>
      </w:r>
    </w:p>
    <w:p w:rsidR="00916596" w:rsidRPr="009E1FFD" w:rsidRDefault="00916596" w:rsidP="00D0619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ККТ и кассовая дисциплина</w:t>
      </w:r>
    </w:p>
    <w:p w:rsidR="00782F91" w:rsidRPr="009E1FFD" w:rsidRDefault="00782F91" w:rsidP="00704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256" w:rsidRPr="009E1FFD" w:rsidRDefault="00CF29DA" w:rsidP="00704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8B3256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Система налогообложения в виде единого налога на вмененный доход для отдельных видов деятельности </w:t>
      </w:r>
    </w:p>
    <w:p w:rsidR="008B3256" w:rsidRPr="009E1FFD" w:rsidRDefault="008B3256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О-2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EA3189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FA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3256" w:rsidRPr="009E1FFD" w:rsidRDefault="008B3256" w:rsidP="0070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005A68" w:rsidRPr="009E1FFD" w:rsidRDefault="00005A68" w:rsidP="00D061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единый налог на вмененный доход?</w:t>
      </w:r>
    </w:p>
    <w:p w:rsidR="00005A68" w:rsidRPr="009E1FFD" w:rsidRDefault="00005A68" w:rsidP="00D061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каких видов предпринимательской деятельности может применяться система налогообложения в виде ЕНВД?</w:t>
      </w:r>
    </w:p>
    <w:p w:rsidR="00005A68" w:rsidRPr="009E1FFD" w:rsidRDefault="00005A68" w:rsidP="00D061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каких условий налогоплательщики могут получить право не уплачивать вмененный налог?</w:t>
      </w:r>
    </w:p>
    <w:p w:rsidR="00005A68" w:rsidRPr="009E1FFD" w:rsidRDefault="00005A68" w:rsidP="00D061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применяется система налогообложения в виде ЕНВД по отношению к налогоплательщикам?</w:t>
      </w:r>
    </w:p>
    <w:p w:rsidR="00005A68" w:rsidRPr="009E1FFD" w:rsidRDefault="00005A68" w:rsidP="00D061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коэффициенты используются для расчета вмененного дохода?</w:t>
      </w:r>
    </w:p>
    <w:p w:rsidR="00005A68" w:rsidRPr="009E1FFD" w:rsidRDefault="00005A68" w:rsidP="00D061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базовая доходность?  </w:t>
      </w:r>
    </w:p>
    <w:p w:rsidR="00005A68" w:rsidRPr="009E1FFD" w:rsidRDefault="00005A68" w:rsidP="00D061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вмененный доход?</w:t>
      </w:r>
    </w:p>
    <w:p w:rsidR="006F37B1" w:rsidRPr="009E1FFD" w:rsidRDefault="006F37B1" w:rsidP="006F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B1" w:rsidRPr="009E1FFD" w:rsidRDefault="006F37B1" w:rsidP="006F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005A68" w:rsidRPr="009E1FFD" w:rsidRDefault="00005A68" w:rsidP="000F698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каких налогов предусматривает уплата организациями единого налога на вмененный доход?</w:t>
      </w:r>
    </w:p>
    <w:p w:rsidR="00005A68" w:rsidRPr="009E1FFD" w:rsidRDefault="00005A68" w:rsidP="000F698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налоги и сборы, кроме ЕНВД, должны уплачивать организации?</w:t>
      </w:r>
    </w:p>
    <w:p w:rsidR="00005A68" w:rsidRPr="009E1FFD" w:rsidRDefault="00005A68" w:rsidP="000F698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налоги и сборы должны уплачиваться индивидуальными предпринимателями, переведенными на уплату ЕНВД?</w:t>
      </w:r>
    </w:p>
    <w:p w:rsidR="00005A68" w:rsidRPr="009E1FFD" w:rsidRDefault="00005A68" w:rsidP="000F698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признается налоговой базой для исчисления суммы единого налога?</w:t>
      </w:r>
    </w:p>
    <w:p w:rsidR="00005A68" w:rsidRPr="009E1FFD" w:rsidRDefault="00005A68" w:rsidP="000F698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определяется величина вмененного дохода?</w:t>
      </w:r>
    </w:p>
    <w:p w:rsidR="00005A68" w:rsidRPr="009E1FFD" w:rsidRDefault="00005A68" w:rsidP="000F698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какую сумму может быть уменьшена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 единого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налога?</w:t>
      </w:r>
    </w:p>
    <w:p w:rsidR="008B3256" w:rsidRPr="009E1FFD" w:rsidRDefault="00005A68" w:rsidP="000F698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сроки предоставления налоговой декларации по ЕНВД по итогам налогового периода?  </w:t>
      </w:r>
    </w:p>
    <w:p w:rsidR="006F37B1" w:rsidRPr="009E1FFD" w:rsidRDefault="006F37B1" w:rsidP="00B4495A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FB1165" w:rsidRPr="009E1FFD" w:rsidRDefault="00FB1165" w:rsidP="00FB11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п. 1 ст. 145 НК РФ предусмотрено, что для применения освобождения от исполнения обязанностей налогоплательщика, связанных с исчислением и уплатой НДС, необходимо, чтобы за три предшествующих последовательных календарных месяца сумма выручки от реализации товаров (работ, услуг) не превысила в совокупности 2 млн. руб. (без учета НДС). </w:t>
      </w:r>
    </w:p>
    <w:p w:rsidR="00FB1165" w:rsidRPr="009E1FFD" w:rsidRDefault="00E25888" w:rsidP="00FB11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FB1165" w:rsidRPr="009E1F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олжен ли налогоплательщик, совмещающий общий режим налогообложения и ЕНВД, в целях применения освобождения от уплаты НДС включать в выручку суммы, полученные от операций, облагаемых ЕНВД (п. 1 ст. 145 НК РФ)? Свой ответ обоснуйте.</w:t>
      </w:r>
    </w:p>
    <w:p w:rsidR="006F37B1" w:rsidRPr="009E1FFD" w:rsidRDefault="006F37B1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68" w:rsidRPr="009E1FFD" w:rsidRDefault="00E14707" w:rsidP="00E1470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FD">
        <w:rPr>
          <w:rFonts w:ascii="Times New Roman" w:hAnsi="Times New Roman" w:cs="Times New Roman"/>
          <w:b/>
          <w:sz w:val="24"/>
          <w:szCs w:val="24"/>
        </w:rPr>
        <w:t>Темы выступлений</w:t>
      </w:r>
    </w:p>
    <w:p w:rsidR="00B4495A" w:rsidRPr="009E1FFD" w:rsidRDefault="00B4495A" w:rsidP="00B449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сущность ЕНВД.</w:t>
      </w:r>
    </w:p>
    <w:p w:rsidR="00B4495A" w:rsidRPr="009E1FFD" w:rsidRDefault="00B4495A" w:rsidP="00B449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организаций и индивидуальных предпринимателей при ЕНВД.</w:t>
      </w:r>
    </w:p>
    <w:p w:rsidR="00166DEF" w:rsidRPr="009E1FFD" w:rsidRDefault="00166DEF" w:rsidP="00166DE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495A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тчетность малых предприятий при ЕНВД. </w:t>
      </w:r>
    </w:p>
    <w:p w:rsidR="00166DEF" w:rsidRPr="009E1FFD" w:rsidRDefault="00166DEF" w:rsidP="00166DE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для субъектов малого бизнеса, уплачивающих ЕНВД для отдельных видов деятельности</w:t>
      </w:r>
    </w:p>
    <w:p w:rsidR="00166DEF" w:rsidRPr="009E1FFD" w:rsidRDefault="00166DEF" w:rsidP="00166DE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системы налогообложения в виде ЕНВД для отдельных видов деятельности</w:t>
      </w:r>
    </w:p>
    <w:p w:rsidR="006F37B1" w:rsidRPr="009E1FFD" w:rsidRDefault="006F37B1" w:rsidP="00E14707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E7036B" w:rsidRPr="009E1FFD" w:rsidRDefault="00E7036B" w:rsidP="000F698E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 в сфере бытовых услуг. </w:t>
      </w:r>
    </w:p>
    <w:p w:rsidR="00E7036B" w:rsidRPr="009E1FFD" w:rsidRDefault="00E7036B" w:rsidP="000F698E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 в сфере ветеринарных услуг. </w:t>
      </w:r>
    </w:p>
    <w:p w:rsidR="00E7036B" w:rsidRPr="009E1FFD" w:rsidRDefault="00E7036B" w:rsidP="000F698E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 в сфере услуг по ремонту, техобслуживанию и мойке автотранспортных средств.</w:t>
      </w:r>
    </w:p>
    <w:p w:rsidR="00E7036B" w:rsidRPr="009E1FFD" w:rsidRDefault="00E7036B" w:rsidP="000F698E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 в сфере услуг по хранению автотранспортных средств на платных стоянках. </w:t>
      </w:r>
    </w:p>
    <w:p w:rsidR="00E7036B" w:rsidRPr="009E1FFD" w:rsidRDefault="00E7036B" w:rsidP="000F698E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 в сфере транспортных предприятий. </w:t>
      </w:r>
    </w:p>
    <w:p w:rsidR="00E7036B" w:rsidRPr="009E1FFD" w:rsidRDefault="00E7036B" w:rsidP="000F698E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 в сфере гостиниц. </w:t>
      </w:r>
    </w:p>
    <w:p w:rsidR="00782F91" w:rsidRPr="009E1FFD" w:rsidRDefault="00782F91" w:rsidP="004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1D" w:rsidRPr="009E1FFD" w:rsidRDefault="00464D1D" w:rsidP="00402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CF29DA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029F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Исчисление и уплата страховых взносов</w:t>
      </w:r>
    </w:p>
    <w:p w:rsidR="00464D1D" w:rsidRPr="009E1FFD" w:rsidRDefault="00464D1D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О-2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700FA2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4D1D" w:rsidRPr="009E1FFD" w:rsidRDefault="00464D1D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967E80" w:rsidRPr="009E1FFD" w:rsidRDefault="00A6427E" w:rsidP="00967E80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каким документом осуществляется уплата субъектами малого предпринимательства страховых взносов на обязательное пенсионное страхование?</w:t>
      </w:r>
    </w:p>
    <w:p w:rsidR="00967E80" w:rsidRPr="009E1FFD" w:rsidRDefault="00A6427E" w:rsidP="00967E80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может быть страхователями</w:t>
      </w:r>
      <w:r w:rsidR="00967E80" w:rsidRPr="009E1FFD">
        <w:t xml:space="preserve"> </w:t>
      </w:r>
      <w:r w:rsidR="00967E8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обязательному пенсионному страхованию?</w:t>
      </w:r>
    </w:p>
    <w:p w:rsidR="00A6427E" w:rsidRPr="009E1FFD" w:rsidRDefault="00967E80" w:rsidP="00D0619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427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="00A6427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застрахованными  по</w:t>
      </w:r>
      <w:proofErr w:type="gramEnd"/>
      <w:r w:rsidR="00A6427E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обязательному пенсионному страхованию?</w:t>
      </w:r>
    </w:p>
    <w:p w:rsidR="00A6427E" w:rsidRPr="009E1FFD" w:rsidRDefault="00A6427E" w:rsidP="00D0619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ставки, по которым производится исчисление страховых взносов?</w:t>
      </w:r>
    </w:p>
    <w:p w:rsidR="00A6427E" w:rsidRPr="009E1FFD" w:rsidRDefault="00A6427E" w:rsidP="00D0619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производится уплата сумм авансовых платежей по страховым взносам?</w:t>
      </w:r>
    </w:p>
    <w:p w:rsidR="004F3B20" w:rsidRPr="009E1FFD" w:rsidRDefault="004F3B20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4F3B20" w:rsidRPr="009E1FFD" w:rsidRDefault="00782F14" w:rsidP="000F698E">
      <w:pPr>
        <w:pStyle w:val="a3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представления декларации по страховым взносам в налоговый орган?</w:t>
      </w:r>
    </w:p>
    <w:p w:rsidR="00782F14" w:rsidRPr="009E1FFD" w:rsidRDefault="00967E80" w:rsidP="000F698E">
      <w:pPr>
        <w:pStyle w:val="a3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отчетность обязаны предоставлять страхователи, выступающие в качестве работодателей?</w:t>
      </w:r>
    </w:p>
    <w:p w:rsidR="00054FBD" w:rsidRPr="009E1FFD" w:rsidRDefault="00054FBD" w:rsidP="000F698E">
      <w:pPr>
        <w:pStyle w:val="a3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обжалования актов контроля за уплатой страховых взносов</w:t>
      </w:r>
    </w:p>
    <w:p w:rsidR="00054FBD" w:rsidRPr="009E1FFD" w:rsidRDefault="00054FBD" w:rsidP="000F698E">
      <w:pPr>
        <w:pStyle w:val="a3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привлечения к ответственности</w:t>
      </w:r>
    </w:p>
    <w:p w:rsidR="00236FAB" w:rsidRPr="009E1FFD" w:rsidRDefault="00236FAB" w:rsidP="000F698E">
      <w:pPr>
        <w:pStyle w:val="a3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полномочий между ФНС России и государственными внебюджетными фондами при передаче полномочий по администрированию страховых взносов</w:t>
      </w:r>
    </w:p>
    <w:p w:rsidR="00967E80" w:rsidRPr="009E1FFD" w:rsidRDefault="00967E80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707" w:rsidRPr="009E1FFD" w:rsidRDefault="00E14707" w:rsidP="00E1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E25888" w:rsidRPr="009E1FFD" w:rsidRDefault="00E25888" w:rsidP="00E258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организации есть переплата по страховым взносам на обязательное социальное страхование на случай временной нетрудоспособности и в связи с материнством, но имеется задолженность по страховым взносам на обязательное социальное страхование от несчастных случаев на производстве и профессиональных заболеваний.</w:t>
      </w:r>
    </w:p>
    <w:p w:rsidR="00E25888" w:rsidRPr="009E1FFD" w:rsidRDefault="00E25888" w:rsidP="00E25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Вправе ли организация по заявлению переплату по страховым взносам на обязательное социальное страхование на случай временной нетрудоспособности зачесть в счет имеющейся задолженности? Ответ обоснуйте.</w:t>
      </w:r>
    </w:p>
    <w:p w:rsidR="00033AC2" w:rsidRPr="009E1FFD" w:rsidRDefault="00033AC2" w:rsidP="0003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1D" w:rsidRPr="009E1FFD" w:rsidRDefault="00E14707" w:rsidP="0003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FD">
        <w:rPr>
          <w:rFonts w:ascii="Times New Roman" w:hAnsi="Times New Roman" w:cs="Times New Roman"/>
          <w:b/>
          <w:sz w:val="24"/>
          <w:szCs w:val="24"/>
        </w:rPr>
        <w:t>Темы выступлений</w:t>
      </w:r>
    </w:p>
    <w:p w:rsidR="00033AC2" w:rsidRPr="009E1FFD" w:rsidRDefault="00054FBD" w:rsidP="000F698E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контроля за уплатой страховых взносов</w:t>
      </w:r>
    </w:p>
    <w:p w:rsidR="00E43223" w:rsidRPr="009E1FFD" w:rsidRDefault="00054FBD" w:rsidP="000F698E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Пониженные тарифы страховых взносов (переходные периоды)</w:t>
      </w:r>
    </w:p>
    <w:p w:rsidR="00B97CC9" w:rsidRPr="009E1FFD" w:rsidRDefault="00E43223" w:rsidP="000F698E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отчетности плательщиками страховых взносов, производящих выплаты физическим лицам</w:t>
      </w:r>
    </w:p>
    <w:p w:rsidR="00B97CC9" w:rsidRPr="009E1FFD" w:rsidRDefault="00B97CC9" w:rsidP="000F698E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постановки на учет плательщиков страховых взносов</w:t>
      </w:r>
    </w:p>
    <w:p w:rsidR="00B97CC9" w:rsidRPr="009E1FFD" w:rsidRDefault="00B97CC9" w:rsidP="000F698E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обложения страховыми взносами</w:t>
      </w:r>
    </w:p>
    <w:p w:rsidR="00054FBD" w:rsidRPr="009E1FFD" w:rsidRDefault="00054FBD" w:rsidP="00E14707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464D1D" w:rsidRPr="009E1FFD" w:rsidRDefault="00E2546D" w:rsidP="00D0619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постановки на учет плательщиков страховых взносов</w:t>
      </w:r>
      <w:r w:rsidR="00464D1D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1D" w:rsidRPr="009E1FFD" w:rsidRDefault="00B55E83" w:rsidP="00D06199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обложения страховыми взносами</w:t>
      </w:r>
    </w:p>
    <w:p w:rsidR="00B55E83" w:rsidRPr="009E1FFD" w:rsidRDefault="00B55E83" w:rsidP="00D06199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</w:t>
      </w:r>
    </w:p>
    <w:p w:rsidR="00B55E83" w:rsidRPr="009E1FFD" w:rsidRDefault="00B55E83" w:rsidP="00D06199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страховых взносов</w:t>
      </w:r>
    </w:p>
    <w:p w:rsidR="00B55E83" w:rsidRPr="009E1FFD" w:rsidRDefault="00B55E83" w:rsidP="00D06199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ФСН и ПФР</w:t>
      </w:r>
    </w:p>
    <w:p w:rsidR="00B55E83" w:rsidRPr="009E1FFD" w:rsidRDefault="00B55E83" w:rsidP="00D06199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страховые взносы</w:t>
      </w:r>
    </w:p>
    <w:p w:rsidR="00B55E83" w:rsidRPr="009E1FFD" w:rsidRDefault="00B55E83" w:rsidP="00B5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BD" w:rsidRPr="009E1FFD" w:rsidRDefault="00CF29DA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4029F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10BD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Бухгалтерская (финансовая) отчетность субъектов малого предпринимательства</w:t>
      </w:r>
    </w:p>
    <w:p w:rsidR="001B10BD" w:rsidRPr="009E1FFD" w:rsidRDefault="001B10BD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О-1,2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0BD" w:rsidRPr="009E1FFD" w:rsidRDefault="001B10BD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ED6259" w:rsidRPr="009E1FFD" w:rsidRDefault="00ED6259" w:rsidP="00D0619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формы статистической отчетности, предназначенные для малых предприятий</w:t>
      </w:r>
    </w:p>
    <w:p w:rsidR="00ED6259" w:rsidRPr="009E1FFD" w:rsidRDefault="00ED6259" w:rsidP="00D0619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входят в полный состав годовой бухгалтерской отчетности малого предприятия?</w:t>
      </w:r>
    </w:p>
    <w:p w:rsidR="00ED6259" w:rsidRPr="009E1FFD" w:rsidRDefault="00ED6259" w:rsidP="00D0619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в состав форм бухгалтерской отчетности должны быть дополнительно включены: Отчет об использовании бюджетных ассигнований организаций; Справка об остатках средств, полученных из федерального бюджета?</w:t>
      </w:r>
    </w:p>
    <w:p w:rsidR="00ED6259" w:rsidRPr="009E1FFD" w:rsidRDefault="00ED6259" w:rsidP="00D0619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сроки предоставления бухгалтерской отчетности малых предприятий</w:t>
      </w:r>
    </w:p>
    <w:p w:rsidR="00ED6259" w:rsidRPr="009E1FFD" w:rsidRDefault="00ED6259" w:rsidP="00D0619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отчетности отражаются отрицательные показатели?</w:t>
      </w:r>
    </w:p>
    <w:p w:rsidR="002D2001" w:rsidRPr="009E1FFD" w:rsidRDefault="002D2001" w:rsidP="001B10BD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01" w:rsidRPr="009E1FFD" w:rsidRDefault="002D2001" w:rsidP="002D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B02784" w:rsidRPr="009E1FFD" w:rsidRDefault="00B02784" w:rsidP="000F698E">
      <w:pPr>
        <w:pStyle w:val="a3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регулирование бухгалтерской отчетности в РФ.</w:t>
      </w:r>
    </w:p>
    <w:p w:rsidR="00B02784" w:rsidRPr="009E1FFD" w:rsidRDefault="00B02784" w:rsidP="000F698E">
      <w:pPr>
        <w:pStyle w:val="a3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отчета о финансовых результатах</w:t>
      </w:r>
    </w:p>
    <w:p w:rsidR="00B02784" w:rsidRPr="009E1FFD" w:rsidRDefault="00B02784" w:rsidP="000F698E">
      <w:pPr>
        <w:pStyle w:val="a3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</w:t>
      </w:r>
    </w:p>
    <w:p w:rsidR="00B02784" w:rsidRPr="009E1FFD" w:rsidRDefault="00B02784" w:rsidP="000F698E">
      <w:pPr>
        <w:pStyle w:val="a3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непредставление или нарушение сроков предоставления бухгалтерской отчетности</w:t>
      </w:r>
    </w:p>
    <w:p w:rsidR="00B02784" w:rsidRPr="009E1FFD" w:rsidRDefault="00B02784" w:rsidP="000F698E">
      <w:pPr>
        <w:pStyle w:val="a3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порядок формирования показателей актива баланса</w:t>
      </w:r>
    </w:p>
    <w:p w:rsidR="00B02784" w:rsidRPr="009E1FFD" w:rsidRDefault="00B02784" w:rsidP="000F698E">
      <w:pPr>
        <w:pStyle w:val="a3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hAnsi="Times New Roman" w:cs="Times New Roman"/>
          <w:sz w:val="24"/>
          <w:szCs w:val="24"/>
          <w:lang w:eastAsia="ru-RU"/>
        </w:rPr>
        <w:t>Содержание и порядок формирования показателей пассива баланса</w:t>
      </w:r>
    </w:p>
    <w:p w:rsidR="00B02784" w:rsidRPr="009E1FFD" w:rsidRDefault="00B02784" w:rsidP="002D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001" w:rsidRPr="009E1FFD" w:rsidRDefault="002D2001" w:rsidP="002D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2767ED" w:rsidRPr="009E1FFD" w:rsidRDefault="002767ED" w:rsidP="00276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На основании данных определите, что относится к средствам предприятия, что к источникам их образования, а также определить к какому разделу баланса относятся виды средств.</w:t>
      </w:r>
    </w:p>
    <w:tbl>
      <w:tblPr>
        <w:tblStyle w:val="TableNormal"/>
        <w:tblW w:w="958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6099"/>
        <w:gridCol w:w="3483"/>
      </w:tblGrid>
      <w:tr w:rsidR="009E1FFD" w:rsidRPr="009E1FFD" w:rsidTr="00FB775A">
        <w:trPr>
          <w:trHeight w:hRule="exact" w:val="56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FFD">
              <w:rPr>
                <w:rFonts w:ascii="Times New Roman" w:hAnsi="Times New Roman"/>
                <w:sz w:val="24"/>
              </w:rPr>
              <w:t>Виды</w:t>
            </w:r>
            <w:proofErr w:type="spellEnd"/>
            <w:r w:rsidRPr="009E1F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средств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Сумма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Уставный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капитал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1 500 000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Резервный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капитал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200 000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Расчетный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счет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815 000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Касса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5 400</w:t>
            </w:r>
          </w:p>
        </w:tc>
      </w:tr>
      <w:tr w:rsidR="009E1FFD" w:rsidRPr="009E1FFD" w:rsidTr="00FB775A">
        <w:trPr>
          <w:trHeight w:hRule="exact" w:val="289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Основные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788 000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Нематериальные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z w:val="24"/>
              </w:rPr>
              <w:t>активы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187 000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7.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подотчетного</w:t>
            </w:r>
            <w:proofErr w:type="spellEnd"/>
            <w:r w:rsidRPr="009E1F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z w:val="24"/>
              </w:rPr>
              <w:t>лица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5 200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8.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покупателей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15 000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9.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Материалы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25 000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10.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поставщикам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37 700</w:t>
            </w:r>
          </w:p>
        </w:tc>
      </w:tr>
      <w:tr w:rsidR="009E1FFD" w:rsidRPr="009E1FFD" w:rsidTr="00FB775A">
        <w:trPr>
          <w:trHeight w:hRule="exact" w:val="288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11.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Дебиторская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12 500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12.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Незавершенное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производство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37 500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13.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бюджету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42 000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14.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Добавочный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капитал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28 500</w:t>
            </w:r>
          </w:p>
        </w:tc>
      </w:tr>
      <w:tr w:rsidR="009E1FFD" w:rsidRPr="009E1FFD" w:rsidTr="00FB775A">
        <w:trPr>
          <w:trHeight w:hRule="exact" w:val="28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15. </w:t>
            </w:r>
            <w:proofErr w:type="spellStart"/>
            <w:r w:rsidRPr="009E1FFD">
              <w:rPr>
                <w:rFonts w:ascii="Times New Roman" w:hAnsi="Times New Roman"/>
                <w:sz w:val="24"/>
              </w:rPr>
              <w:t>Прибыль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68 000</w:t>
            </w:r>
          </w:p>
        </w:tc>
      </w:tr>
      <w:tr w:rsidR="002767ED" w:rsidRPr="009E1FFD" w:rsidTr="00FB775A">
        <w:trPr>
          <w:trHeight w:hRule="exact" w:val="288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/>
                <w:sz w:val="24"/>
              </w:rPr>
              <w:t xml:space="preserve">16.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Задолженность</w:t>
            </w:r>
            <w:proofErr w:type="spellEnd"/>
            <w:r w:rsidRPr="009E1FF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spacing w:val="-1"/>
                <w:sz w:val="24"/>
              </w:rPr>
              <w:t>учредителям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7ED" w:rsidRPr="009E1FFD" w:rsidRDefault="002767ED" w:rsidP="002767ED">
            <w:pPr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/>
                <w:sz w:val="24"/>
              </w:rPr>
              <w:t>14 400</w:t>
            </w:r>
          </w:p>
        </w:tc>
      </w:tr>
    </w:tbl>
    <w:p w:rsidR="00413911" w:rsidRPr="009E1FFD" w:rsidRDefault="00413911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01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FD">
        <w:rPr>
          <w:rFonts w:ascii="Times New Roman" w:hAnsi="Times New Roman" w:cs="Times New Roman"/>
          <w:b/>
          <w:sz w:val="24"/>
          <w:szCs w:val="24"/>
        </w:rPr>
        <w:t>Темы выступлений</w:t>
      </w:r>
    </w:p>
    <w:p w:rsidR="00413911" w:rsidRPr="009E1FFD" w:rsidRDefault="0051281A" w:rsidP="000F698E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Нулевой баланс (нулевая отчетность)</w:t>
      </w:r>
    </w:p>
    <w:p w:rsidR="002D2001" w:rsidRPr="009E1FFD" w:rsidRDefault="0051281A" w:rsidP="000F698E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отчета о финансовых результатах по упрощенной форме и коды</w:t>
      </w:r>
    </w:p>
    <w:p w:rsidR="006E326D" w:rsidRPr="009E1FFD" w:rsidRDefault="00F44FDD" w:rsidP="000F698E">
      <w:pPr>
        <w:pStyle w:val="a3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Административные штрафы за нарушение порядка предоставления первичных статистических данных и бухгалтерской отчетности</w:t>
      </w:r>
    </w:p>
    <w:p w:rsidR="006E326D" w:rsidRPr="009E1FFD" w:rsidRDefault="006E326D" w:rsidP="000F698E">
      <w:pPr>
        <w:pStyle w:val="a3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Формы статистической отчетности физических лиц, осуществляющих предпринимательскую деятельность без образования юридического лица</w:t>
      </w:r>
    </w:p>
    <w:p w:rsidR="006E326D" w:rsidRPr="009E1FFD" w:rsidRDefault="006E326D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2E45F6" w:rsidRPr="009E1FFD" w:rsidRDefault="002E45F6" w:rsidP="00D0619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при общем режиме налогообложения. </w:t>
      </w:r>
    </w:p>
    <w:p w:rsidR="002E45F6" w:rsidRPr="009E1FFD" w:rsidRDefault="002E45F6" w:rsidP="00D0619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составления отчетности при упрощенной системе налогообложения</w:t>
      </w:r>
      <w:r w:rsidR="001B10BD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48" w:rsidRPr="009E1FFD" w:rsidRDefault="002E45F6" w:rsidP="00EB4B4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составления отчетности при системе налогообложения в виде ЕНВД</w:t>
      </w:r>
    </w:p>
    <w:p w:rsidR="00EB4B48" w:rsidRPr="009E1FFD" w:rsidRDefault="00EB4B48" w:rsidP="00EB4B4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отчетность ИП</w:t>
      </w:r>
    </w:p>
    <w:p w:rsidR="001B10BD" w:rsidRPr="009E1FFD" w:rsidRDefault="001B10BD" w:rsidP="008B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256" w:rsidRPr="009E1FFD" w:rsidRDefault="00CF29DA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="008B3256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внутреннего контроля на предприятиях малого бизнеса</w:t>
      </w:r>
    </w:p>
    <w:p w:rsidR="008B3256" w:rsidRPr="009E1FFD" w:rsidRDefault="008B3256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  <w:r w:rsidR="00EA3189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2,3,4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3256" w:rsidRPr="009E1FFD" w:rsidRDefault="008B3256" w:rsidP="0040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6A08E0" w:rsidRPr="009E1FFD" w:rsidRDefault="00AB5BE5" w:rsidP="00D061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элементы системы внутреннего контроля</w:t>
      </w:r>
      <w:r w:rsidR="008B325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256" w:rsidRPr="009E1FFD" w:rsidRDefault="008B3256" w:rsidP="00D061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A08E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системы внутреннего контроля</w:t>
      </w:r>
    </w:p>
    <w:p w:rsidR="001A1FFE" w:rsidRPr="009E1FFD" w:rsidRDefault="001A1FFE" w:rsidP="00D061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законами и нормативными актами необходимо пользоваться при разработке правил внутреннего контроля </w:t>
      </w:r>
    </w:p>
    <w:p w:rsidR="00376782" w:rsidRPr="009E1FFD" w:rsidRDefault="00376782" w:rsidP="00D061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классификация и принципы внутреннего контроля в управлении предприятиями малого бизнеса</w:t>
      </w:r>
    </w:p>
    <w:p w:rsidR="00910888" w:rsidRPr="009E1FFD" w:rsidRDefault="00910888" w:rsidP="00D061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количественной оценки системы внутреннего контроля предприятий малого бизнеса</w:t>
      </w:r>
    </w:p>
    <w:p w:rsidR="002D2001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001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</w:t>
      </w:r>
    </w:p>
    <w:p w:rsidR="00771D32" w:rsidRPr="009E1FFD" w:rsidRDefault="00AB5F62" w:rsidP="000F698E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Внутренний контроль в системе управления малым бизнесом</w:t>
      </w:r>
    </w:p>
    <w:p w:rsidR="00833D3F" w:rsidRPr="009E1FFD" w:rsidRDefault="00833D3F" w:rsidP="000F698E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Специфика организации системы внутреннего контроля в торговой организации</w:t>
      </w:r>
    </w:p>
    <w:p w:rsidR="00015404" w:rsidRPr="009E1FFD" w:rsidRDefault="00015404" w:rsidP="000F698E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«Бухгалтер»:</w:t>
      </w:r>
      <w:r w:rsidRPr="009E1FFD"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</w:rPr>
        <w:t>трудовая функций бухгалтера - 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</w:r>
    </w:p>
    <w:p w:rsidR="004323F9" w:rsidRPr="009E1FFD" w:rsidRDefault="00015404" w:rsidP="000F698E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Документирование изучения и оценки системы внутреннего контроля</w:t>
      </w:r>
    </w:p>
    <w:p w:rsidR="004323F9" w:rsidRPr="009E1FFD" w:rsidRDefault="004323F9" w:rsidP="000F698E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Проблемы формирования службы внутреннего аудита в малых организациях</w:t>
      </w:r>
    </w:p>
    <w:p w:rsidR="00AB5F62" w:rsidRPr="009E1FFD" w:rsidRDefault="00AB5F62" w:rsidP="002D20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001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D12CFB" w:rsidRPr="009E1FFD" w:rsidRDefault="00FA7D2F" w:rsidP="002D20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Заполните таблицу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268"/>
        <w:gridCol w:w="1985"/>
        <w:gridCol w:w="3588"/>
      </w:tblGrid>
      <w:tr w:rsidR="009E1FFD" w:rsidRPr="009E1FFD" w:rsidTr="00D12CFB">
        <w:trPr>
          <w:trHeight w:val="255"/>
        </w:trPr>
        <w:tc>
          <w:tcPr>
            <w:tcW w:w="1843" w:type="dxa"/>
          </w:tcPr>
          <w:p w:rsidR="00D12CFB" w:rsidRPr="009E1FFD" w:rsidRDefault="00D12CFB" w:rsidP="000E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</w:t>
            </w:r>
            <w:r w:rsidR="000E4FAF" w:rsidRPr="009E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СВК</w:t>
            </w:r>
          </w:p>
          <w:p w:rsidR="00D12CFB" w:rsidRPr="009E1FFD" w:rsidRDefault="00D12CFB" w:rsidP="00D1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8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CFB" w:rsidRPr="009E1FFD" w:rsidRDefault="00D12CFB" w:rsidP="00D12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  <w:p w:rsidR="00D12CFB" w:rsidRPr="009E1FFD" w:rsidRDefault="00D12CFB" w:rsidP="00D1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8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2CFB" w:rsidRPr="009E1FFD" w:rsidRDefault="00D12CFB" w:rsidP="00D12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элементы</w:t>
            </w:r>
          </w:p>
          <w:p w:rsidR="00D12CFB" w:rsidRPr="009E1FFD" w:rsidRDefault="00D12CFB" w:rsidP="00D1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8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</w:tcPr>
          <w:p w:rsidR="00D12CFB" w:rsidRPr="009E1FFD" w:rsidRDefault="00D12CFB" w:rsidP="00D12C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в организациях малого и среднего бизнеса</w:t>
            </w:r>
          </w:p>
        </w:tc>
      </w:tr>
    </w:tbl>
    <w:p w:rsidR="00D12CFB" w:rsidRPr="009E1FFD" w:rsidRDefault="00D12CFB" w:rsidP="002D20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69A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Темы выступлений</w:t>
      </w:r>
    </w:p>
    <w:p w:rsidR="00DE5AEB" w:rsidRPr="009E1FFD" w:rsidRDefault="00DE5AEB" w:rsidP="000F698E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Нормативное регулирование контрольной деятельности</w:t>
      </w:r>
    </w:p>
    <w:p w:rsidR="00771D32" w:rsidRPr="009E1FFD" w:rsidRDefault="00771D32" w:rsidP="000F698E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Особенности сбора аудиторских доказательств.</w:t>
      </w:r>
    </w:p>
    <w:p w:rsidR="00771D32" w:rsidRPr="009E1FFD" w:rsidRDefault="00771D32" w:rsidP="000F698E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Контроллинг на малых и средних предприятиях</w:t>
      </w:r>
    </w:p>
    <w:p w:rsidR="002D2001" w:rsidRPr="009E1FFD" w:rsidRDefault="00771D32" w:rsidP="000F698E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sz w:val="24"/>
          <w:szCs w:val="24"/>
        </w:rPr>
        <w:t>Методологические и методические подходы к оценке системы внутреннего контроля</w:t>
      </w:r>
    </w:p>
    <w:p w:rsidR="00771D32" w:rsidRPr="009E1FFD" w:rsidRDefault="00771D32" w:rsidP="00771D32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267CD6" w:rsidRPr="009E1FFD" w:rsidRDefault="00267CD6" w:rsidP="00D061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внутреннего контроля в организациях малого и среднего бизнеса</w:t>
      </w:r>
      <w:r w:rsidR="005E32F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2FC" w:rsidRPr="009E1FFD" w:rsidRDefault="005E32FC" w:rsidP="00D061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системы внутреннего контроля в организациях малого бизнеса.</w:t>
      </w:r>
    </w:p>
    <w:p w:rsidR="001A1FFE" w:rsidRPr="009E1FFD" w:rsidRDefault="001A1FFE" w:rsidP="00D061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в системе управления малым бизнесом</w:t>
      </w:r>
    </w:p>
    <w:p w:rsidR="004E1AAA" w:rsidRPr="009E1FFD" w:rsidRDefault="004E1AAA" w:rsidP="00D061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и его цели в системе бухгалтерского учета малых предприятий</w:t>
      </w:r>
    </w:p>
    <w:p w:rsidR="009D5D28" w:rsidRPr="009E1FFD" w:rsidRDefault="009D5D28" w:rsidP="00D061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планирования аудита малых предприятий. </w:t>
      </w:r>
    </w:p>
    <w:p w:rsidR="00700FA2" w:rsidRPr="009E1FFD" w:rsidRDefault="00700FA2" w:rsidP="00C3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E8C" w:rsidRPr="009E1FFD" w:rsidRDefault="00CF29DA" w:rsidP="0008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="00C32E8C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экономического анализа. Анализ финансовой отчетности</w:t>
      </w:r>
    </w:p>
    <w:p w:rsidR="00C32E8C" w:rsidRPr="009E1FFD" w:rsidRDefault="00C32E8C" w:rsidP="0008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 О-</w:t>
      </w:r>
      <w:r w:rsidR="001712AE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801DC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</w:t>
      </w:r>
      <w:r w:rsidR="007529A3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2E8C" w:rsidRPr="009E1FFD" w:rsidRDefault="00C32E8C" w:rsidP="0008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</w:t>
      </w:r>
    </w:p>
    <w:p w:rsidR="00C32E8C" w:rsidRPr="009E1FFD" w:rsidRDefault="00F46E11" w:rsidP="000F698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экономического анализа</w:t>
      </w:r>
      <w:r w:rsidR="00C32E8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E11" w:rsidRPr="009E1FFD" w:rsidRDefault="00F46E11" w:rsidP="000F698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цели и задачи анализа финансовой отчетности</w:t>
      </w:r>
    </w:p>
    <w:p w:rsidR="00F46E11" w:rsidRPr="009E1FFD" w:rsidRDefault="00F46E11" w:rsidP="000F698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для проведения анализа финансовой отчетности</w:t>
      </w:r>
    </w:p>
    <w:p w:rsidR="00F46E11" w:rsidRPr="009E1FFD" w:rsidRDefault="00F46E11" w:rsidP="000F698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 и способы проведения анализа финансовой отчетности</w:t>
      </w:r>
    </w:p>
    <w:p w:rsidR="00F46E11" w:rsidRPr="009E1FFD" w:rsidRDefault="00F46E11" w:rsidP="000F698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управленческого и финансового анализа.</w:t>
      </w:r>
    </w:p>
    <w:p w:rsidR="00C32E8C" w:rsidRPr="009E1FFD" w:rsidRDefault="00C32E8C" w:rsidP="00C3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01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002C89" w:rsidRPr="009E1FFD" w:rsidRDefault="00002C89" w:rsidP="00002C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финансового анализа</w:t>
      </w:r>
    </w:p>
    <w:p w:rsidR="00002C89" w:rsidRPr="009E1FFD" w:rsidRDefault="00002C89" w:rsidP="00002C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является предметом экономического анализа?</w:t>
      </w:r>
    </w:p>
    <w:p w:rsidR="00002C89" w:rsidRPr="009E1FFD" w:rsidRDefault="00002C89" w:rsidP="00002C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виды экономического анализа</w:t>
      </w:r>
    </w:p>
    <w:p w:rsidR="00002C89" w:rsidRPr="009E1FFD" w:rsidRDefault="00002C89" w:rsidP="00002C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Перечислите методы экономического анализа</w:t>
      </w:r>
    </w:p>
    <w:p w:rsidR="00002C89" w:rsidRPr="009E1FFD" w:rsidRDefault="00002C89" w:rsidP="00002C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заключается сущность экспресс-анализа?</w:t>
      </w:r>
    </w:p>
    <w:p w:rsidR="00002C89" w:rsidRPr="009E1FFD" w:rsidRDefault="00002C89" w:rsidP="00002C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основную цель детализированного анализа</w:t>
      </w:r>
    </w:p>
    <w:p w:rsidR="00002C89" w:rsidRPr="009E1FFD" w:rsidRDefault="00002C89" w:rsidP="00002C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Какую отчетность используют при проведении экспресс-анализа?</w:t>
      </w:r>
    </w:p>
    <w:p w:rsidR="00002C89" w:rsidRPr="009E1FFD" w:rsidRDefault="00002C89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001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002C89" w:rsidRPr="009E1FFD" w:rsidRDefault="00DB76C6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отчетность малого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 методом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экспресс-анализа.</w:t>
      </w:r>
    </w:p>
    <w:p w:rsidR="00DB76C6" w:rsidRPr="009E1FFD" w:rsidRDefault="00DB76C6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001" w:rsidRPr="009E1FFD" w:rsidRDefault="002D2001" w:rsidP="002D2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выступлений</w:t>
      </w:r>
    </w:p>
    <w:p w:rsidR="002D2001" w:rsidRPr="009E1FFD" w:rsidRDefault="00BE4A21" w:rsidP="000F698E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форм финансового анализа</w:t>
      </w:r>
    </w:p>
    <w:p w:rsidR="00BE4A21" w:rsidRPr="009E1FFD" w:rsidRDefault="00603984" w:rsidP="000F698E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финансово-оперативных коэффициентов</w:t>
      </w:r>
    </w:p>
    <w:p w:rsidR="00603984" w:rsidRPr="009E1FFD" w:rsidRDefault="00603984" w:rsidP="000F698E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приемы анализа бухгалтерской отчетности</w:t>
      </w:r>
    </w:p>
    <w:p w:rsidR="00603984" w:rsidRPr="009E1FFD" w:rsidRDefault="00DE49CA" w:rsidP="000F698E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экономического анализа деятельности малого предприятия</w:t>
      </w:r>
    </w:p>
    <w:p w:rsidR="00DE49CA" w:rsidRPr="009E1FFD" w:rsidRDefault="00DE49CA" w:rsidP="0042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53D" w:rsidRPr="009E1FFD" w:rsidRDefault="0042253D" w:rsidP="0042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</w:rPr>
        <w:t>Тематика рефератов, докладов, эссе</w:t>
      </w:r>
    </w:p>
    <w:p w:rsidR="00EF33F7" w:rsidRPr="009E1FFD" w:rsidRDefault="00C32E8C" w:rsidP="000F698E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бухгалтерского баланса, его основных статей и расчетных показателей. </w:t>
      </w:r>
    </w:p>
    <w:p w:rsidR="00C32E8C" w:rsidRPr="009E1FFD" w:rsidRDefault="00C32E8C" w:rsidP="000F698E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бухгалтерской (финансовой) отчетности на основе финансовых коэффициентов.</w:t>
      </w:r>
    </w:p>
    <w:p w:rsidR="00EF33F7" w:rsidRPr="009E1FFD" w:rsidRDefault="00EF33F7" w:rsidP="000F698E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технико-организационного уровня и других условий производства.</w:t>
      </w:r>
    </w:p>
    <w:p w:rsidR="00EF33F7" w:rsidRPr="009E1FFD" w:rsidRDefault="00EF33F7" w:rsidP="000F698E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финансовых результатов и финансового состояния.</w:t>
      </w:r>
    </w:p>
    <w:p w:rsidR="00EF33F7" w:rsidRPr="009E1FFD" w:rsidRDefault="00EF33F7" w:rsidP="000F698E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объема, качества и структуры продукции, работ, услуг</w:t>
      </w:r>
    </w:p>
    <w:p w:rsidR="00C32E8C" w:rsidRPr="009E1FFD" w:rsidRDefault="00C32E8C" w:rsidP="00C3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24" w:rsidRPr="009E1FFD" w:rsidRDefault="00692C24" w:rsidP="00C861D0">
      <w:pPr>
        <w:pStyle w:val="2"/>
      </w:pPr>
      <w:bookmarkStart w:id="50" w:name="_Toc441826711"/>
      <w:bookmarkStart w:id="51" w:name="_Toc453741944"/>
      <w:bookmarkStart w:id="52" w:name="__RefHeading__2302_1697036330"/>
      <w:bookmarkStart w:id="53" w:name="_Toc484753951"/>
      <w:bookmarkStart w:id="54" w:name="_Toc9616104"/>
      <w:r w:rsidRPr="009E1FFD">
        <w:t>Материально-техническое обеспечение дисциплины (разделов)</w:t>
      </w:r>
      <w:bookmarkEnd w:id="50"/>
      <w:bookmarkEnd w:id="51"/>
      <w:bookmarkEnd w:id="52"/>
      <w:bookmarkEnd w:id="53"/>
      <w:bookmarkEnd w:id="54"/>
    </w:p>
    <w:p w:rsidR="00622E73" w:rsidRPr="009E1FFD" w:rsidRDefault="00622E73" w:rsidP="00622E73">
      <w:pPr>
        <w:pStyle w:val="Standard"/>
        <w:ind w:firstLine="708"/>
        <w:jc w:val="both"/>
      </w:pPr>
      <w:r w:rsidRPr="009E1FFD">
        <w:t xml:space="preserve">Дисциплина «Учет, контроль и анализ в субъектах малого предпринимательства» обеспечена: </w:t>
      </w:r>
    </w:p>
    <w:p w:rsidR="00622E73" w:rsidRPr="009E1FFD" w:rsidRDefault="00622E73" w:rsidP="00622E73">
      <w:pPr>
        <w:pStyle w:val="Standard"/>
        <w:ind w:firstLine="708"/>
        <w:jc w:val="both"/>
      </w:pPr>
      <w:r w:rsidRPr="009E1FFD">
        <w:t>-</w:t>
      </w:r>
      <w:r w:rsidRPr="009E1FFD">
        <w:tab/>
        <w:t>учебной аудиторией для проведения занятий лекционного типа, оборудованной мультимедийными средствами обучения для демонстрации лекций-презентаций, учебно-наглядными пособиями;</w:t>
      </w:r>
    </w:p>
    <w:p w:rsidR="00692C24" w:rsidRPr="009E1FFD" w:rsidRDefault="00622E73" w:rsidP="00622E73">
      <w:pPr>
        <w:pStyle w:val="Standard"/>
        <w:ind w:firstLine="708"/>
        <w:jc w:val="both"/>
      </w:pPr>
      <w:r w:rsidRPr="009E1FFD">
        <w:t>-</w:t>
      </w:r>
      <w:r w:rsidRPr="009E1FFD">
        <w:tab/>
        <w:t>учебной аудиторией для проведения занятий семинарского типа (семинары, практические занятия), для групповых и индивидуальных консультаций, промежуточной аттестации, оборудованной учебной мебелью и техническими средствами обучения, служащими для представления учебной информации студентам.</w:t>
      </w:r>
    </w:p>
    <w:p w:rsidR="00C874C3" w:rsidRPr="009E1FFD" w:rsidRDefault="00C874C3">
      <w:pP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 w:type="page"/>
      </w:r>
    </w:p>
    <w:p w:rsidR="00923318" w:rsidRPr="009E1FFD" w:rsidRDefault="00923318" w:rsidP="00692C24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sectPr w:rsidR="00923318" w:rsidRPr="009E1FFD" w:rsidSect="006F75D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55" w:name="_Toc484753952"/>
    </w:p>
    <w:p w:rsidR="00692C24" w:rsidRPr="009E1FFD" w:rsidRDefault="00692C24" w:rsidP="00C861D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56" w:name="_Toc9616105"/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V. ТЕМАТИЧЕСКИЙ ПЛАН ИЗУЧЕНИЯ ДИСЦИПЛИНЫ</w:t>
      </w:r>
      <w:bookmarkEnd w:id="55"/>
      <w:bookmarkEnd w:id="56"/>
    </w:p>
    <w:p w:rsidR="00C225CD" w:rsidRPr="009E1FFD" w:rsidRDefault="00C225CD" w:rsidP="00C225CD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E1F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(Содержание дисциплины, </w:t>
      </w:r>
      <w:proofErr w:type="gramStart"/>
      <w:r w:rsidRPr="009E1F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структурированное  по</w:t>
      </w:r>
      <w:proofErr w:type="gramEnd"/>
      <w:r w:rsidRPr="009E1F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темам (разделам) с указанием часов и видов занятий)</w:t>
      </w:r>
    </w:p>
    <w:tbl>
      <w:tblPr>
        <w:tblStyle w:val="24"/>
        <w:tblW w:w="159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709"/>
        <w:gridCol w:w="709"/>
        <w:gridCol w:w="709"/>
        <w:gridCol w:w="567"/>
        <w:gridCol w:w="850"/>
        <w:gridCol w:w="709"/>
        <w:gridCol w:w="1552"/>
        <w:gridCol w:w="1134"/>
        <w:gridCol w:w="1425"/>
        <w:gridCol w:w="1275"/>
        <w:gridCol w:w="1005"/>
        <w:gridCol w:w="851"/>
        <w:gridCol w:w="709"/>
        <w:gridCol w:w="9"/>
        <w:gridCol w:w="1550"/>
        <w:gridCol w:w="9"/>
      </w:tblGrid>
      <w:tr w:rsidR="009E1FFD" w:rsidRPr="009E1FFD" w:rsidTr="00CA5D2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CD" w:rsidRPr="009E1FFD" w:rsidRDefault="00C225CD" w:rsidP="00CA5D2A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D" w:rsidRPr="009E1FFD" w:rsidRDefault="00C225CD" w:rsidP="00CA5D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</w:p>
          <w:p w:rsidR="00C225CD" w:rsidRPr="009E1FFD" w:rsidRDefault="00C225CD" w:rsidP="00CA5D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</w:p>
          <w:p w:rsidR="00C225CD" w:rsidRPr="009E1FFD" w:rsidRDefault="00C225C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CD" w:rsidRPr="009E1FFD" w:rsidRDefault="00C225C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Контактная работа / контактные часы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CD" w:rsidRPr="009E1FFD" w:rsidRDefault="00C225CD" w:rsidP="00CA5D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Самостоятельная работа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CD" w:rsidRPr="009E1FFD" w:rsidRDefault="00C225CD" w:rsidP="00CA5D2A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b/>
                <w:bCs/>
                <w:sz w:val="16"/>
                <w:szCs w:val="16"/>
                <w:lang w:eastAsia="ru-RU"/>
              </w:rPr>
              <w:t>Формы текущего/ рубежного контроля</w:t>
            </w:r>
          </w:p>
        </w:tc>
      </w:tr>
      <w:tr w:rsidR="009E1FFD" w:rsidRPr="009E1FFD" w:rsidTr="00DE3E5D">
        <w:trPr>
          <w:gridAfter w:val="1"/>
          <w:wAfter w:w="9" w:type="dxa"/>
          <w:trHeight w:val="34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Индивид</w:t>
            </w:r>
          </w:p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уальная</w:t>
            </w:r>
            <w:proofErr w:type="spellEnd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консульта</w:t>
            </w:r>
            <w:proofErr w:type="spellEnd"/>
          </w:p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ция</w:t>
            </w:r>
            <w:proofErr w:type="spellEnd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 xml:space="preserve"> час (ИК)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 xml:space="preserve">Конт. часы по </w:t>
            </w: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промежу</w:t>
            </w:r>
            <w:proofErr w:type="spellEnd"/>
          </w:p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точной аттестации (</w:t>
            </w: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Катт</w:t>
            </w:r>
            <w:proofErr w:type="spellEnd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Консульта</w:t>
            </w:r>
            <w:proofErr w:type="spellEnd"/>
          </w:p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ция</w:t>
            </w:r>
            <w:proofErr w:type="spellEnd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 xml:space="preserve"> перед экзаменом (КЭ)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 xml:space="preserve">Конт. часы по промежуточной аттестации в период </w:t>
            </w: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экз.сесии</w:t>
            </w:r>
            <w:proofErr w:type="spellEnd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Каттэк</w:t>
            </w:r>
            <w:proofErr w:type="spellEnd"/>
            <w:r w:rsidRPr="009E1FFD">
              <w:rPr>
                <w:rFonts w:eastAsia="Calibri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формы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часы в семестре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Контроль/ СР в сессию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CA5D2A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</w:pP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1FFD">
              <w:rPr>
                <w:rFonts w:eastAsia="Calibri"/>
                <w:sz w:val="16"/>
                <w:szCs w:val="16"/>
                <w:lang w:eastAsia="ru-RU"/>
              </w:rPr>
              <w:t>Практи</w:t>
            </w:r>
            <w:proofErr w:type="spellEnd"/>
            <w:r w:rsidRPr="009E1FFD">
              <w:rPr>
                <w:rFonts w:eastAsia="Calibr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1FFD">
              <w:rPr>
                <w:rFonts w:eastAsia="Calibri"/>
                <w:sz w:val="16"/>
                <w:szCs w:val="16"/>
                <w:lang w:eastAsia="ru-RU"/>
              </w:rPr>
              <w:t>ческие</w:t>
            </w:r>
            <w:proofErr w:type="spellEnd"/>
            <w:proofErr w:type="gramEnd"/>
            <w:r w:rsidRPr="009E1FFD">
              <w:rPr>
                <w:rFonts w:eastAsia="Calibri"/>
                <w:sz w:val="16"/>
                <w:szCs w:val="16"/>
                <w:lang w:eastAsia="ru-RU"/>
              </w:rPr>
              <w:t xml:space="preserve">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1FFD">
              <w:rPr>
                <w:rFonts w:eastAsia="Calibri"/>
                <w:sz w:val="16"/>
                <w:szCs w:val="16"/>
                <w:lang w:eastAsia="ru-RU"/>
              </w:rPr>
              <w:t>Лабора</w:t>
            </w:r>
            <w:proofErr w:type="spellEnd"/>
            <w:r w:rsidRPr="009E1FFD">
              <w:rPr>
                <w:rFonts w:eastAsia="Calibri"/>
                <w:sz w:val="16"/>
                <w:szCs w:val="16"/>
                <w:lang w:eastAsia="ru-RU"/>
              </w:rPr>
              <w:t>-торные</w:t>
            </w:r>
            <w:proofErr w:type="gramEnd"/>
            <w:r w:rsidRPr="009E1FFD">
              <w:rPr>
                <w:rFonts w:eastAsia="Calibri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9E1FFD">
              <w:rPr>
                <w:rFonts w:eastAsia="Calibri"/>
                <w:sz w:val="16"/>
                <w:szCs w:val="16"/>
                <w:lang w:eastAsia="ru-RU"/>
              </w:rPr>
              <w:t>Ауд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9E1FFD">
              <w:rPr>
                <w:rFonts w:eastAsia="Calibri"/>
                <w:bCs/>
                <w:sz w:val="16"/>
                <w:szCs w:val="16"/>
                <w:lang w:eastAsia="ru-RU"/>
              </w:rPr>
              <w:t>в  том</w:t>
            </w:r>
            <w:proofErr w:type="gramEnd"/>
            <w:r w:rsidRPr="009E1FFD">
              <w:rPr>
                <w:rFonts w:eastAsia="Calibri"/>
                <w:bCs/>
                <w:sz w:val="16"/>
                <w:szCs w:val="16"/>
                <w:lang w:eastAsia="ru-RU"/>
              </w:rPr>
              <w:t xml:space="preserve"> числе интерактивные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CA5D2A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30723C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30723C">
            <w:r w:rsidRPr="009E1FFD">
              <w:t>Тема 1. Сущность малого предпринимательства и нормативно-правовые основы его функционирования. Государственная поддержка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30723C">
            <w:r w:rsidRPr="009E1FF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30723C">
            <w:r w:rsidRPr="009E1F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30723C">
            <w:r w:rsidRPr="009E1FFD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0B09B7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30723C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30723C">
            <w:pPr>
              <w:jc w:val="center"/>
            </w:pPr>
            <w:r w:rsidRPr="009E1FFD">
              <w:t>устный опрос, рефераты, тест,</w:t>
            </w:r>
          </w:p>
          <w:p w:rsidR="00DE3E5D" w:rsidRPr="009E1FFD" w:rsidRDefault="00DE3E5D" w:rsidP="0030723C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Тема 2. Особенности бухгалтерского учета субъектов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r w:rsidRPr="009E1FF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И.л</w:t>
            </w:r>
            <w:proofErr w:type="spellEnd"/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А.д.с</w:t>
            </w:r>
            <w:proofErr w:type="spellEnd"/>
            <w:r w:rsidRPr="009E1FFD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А.д.с</w:t>
            </w:r>
            <w:proofErr w:type="spellEnd"/>
            <w:r w:rsidRPr="009E1FFD">
              <w:t>.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Тема 3. Общая система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r w:rsidRPr="009E1FFD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И.л</w:t>
            </w:r>
            <w:proofErr w:type="spellEnd"/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А.д.с</w:t>
            </w:r>
            <w:proofErr w:type="spellEnd"/>
            <w:r w:rsidRPr="009E1FFD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А.д.с</w:t>
            </w:r>
            <w:proofErr w:type="spellEnd"/>
            <w:r w:rsidRPr="009E1FFD">
              <w:t>.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 xml:space="preserve">Тема 4. Упрощенная система </w:t>
            </w:r>
            <w:r w:rsidRPr="009E1FFD">
              <w:lastRenderedPageBreak/>
              <w:t xml:space="preserve">налогообложения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r w:rsidRPr="009E1FFD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И.л</w:t>
            </w:r>
            <w:proofErr w:type="spellEnd"/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А.д.с</w:t>
            </w:r>
            <w:proofErr w:type="spellEnd"/>
            <w:r w:rsidRPr="009E1FFD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А.д.с</w:t>
            </w:r>
            <w:proofErr w:type="spellEnd"/>
            <w:r w:rsidRPr="009E1FFD">
              <w:t>.</w:t>
            </w:r>
            <w:proofErr w:type="gramStart"/>
            <w:r w:rsidRPr="009E1FFD">
              <w:t>,  тест</w:t>
            </w:r>
            <w:proofErr w:type="gramEnd"/>
            <w:r w:rsidRPr="009E1FFD">
              <w:t>,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Тема 5. Патентная система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r w:rsidRPr="009E1FF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А.д.с</w:t>
            </w:r>
            <w:proofErr w:type="spellEnd"/>
            <w:r w:rsidRPr="009E1FFD">
              <w:t>., тест,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Тема 6. 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rFonts w:eastAsia="Calibri"/>
                <w:sz w:val="16"/>
                <w:szCs w:val="16"/>
                <w:lang w:eastAsia="ru-RU"/>
              </w:rPr>
              <w:t>И.л</w:t>
            </w:r>
            <w:proofErr w:type="spellEnd"/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rFonts w:eastAsia="Calibri"/>
                <w:sz w:val="16"/>
                <w:szCs w:val="16"/>
                <w:lang w:eastAsia="ru-RU"/>
              </w:rPr>
              <w:t>А.д.с</w:t>
            </w:r>
            <w:proofErr w:type="spellEnd"/>
            <w:r w:rsidRPr="009E1FFD">
              <w:rPr>
                <w:rFonts w:eastAsia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А.д.с</w:t>
            </w:r>
            <w:proofErr w:type="spellEnd"/>
            <w:r w:rsidRPr="009E1FFD">
              <w:t>., тест,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Тема 7. Исчисление и уплата страховых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И.л</w:t>
            </w:r>
            <w:proofErr w:type="spellEnd"/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А.д.с</w:t>
            </w:r>
            <w:proofErr w:type="spellEnd"/>
            <w:r w:rsidRPr="009E1FFD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А.д.с</w:t>
            </w:r>
            <w:proofErr w:type="spellEnd"/>
            <w:r w:rsidRPr="009E1FFD">
              <w:t>.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Тема 8. Бухгалтерская (финансовая) отчетность субъектов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>устный опрос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Тема 9. Система внутреннего контроля на предприятиях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>устный опрос, рефераты,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 xml:space="preserve">Тема 10. Основы </w:t>
            </w:r>
          </w:p>
          <w:p w:rsidR="00DE3E5D" w:rsidRPr="009E1FFD" w:rsidRDefault="00DE3E5D" w:rsidP="004A31C0">
            <w:r w:rsidRPr="009E1FFD">
              <w:lastRenderedPageBreak/>
              <w:t xml:space="preserve">экономического </w:t>
            </w:r>
          </w:p>
          <w:p w:rsidR="00DE3E5D" w:rsidRPr="009E1FFD" w:rsidRDefault="00DE3E5D" w:rsidP="004A31C0">
            <w:r w:rsidRPr="009E1FFD">
              <w:t xml:space="preserve">анализа. Анализ </w:t>
            </w:r>
          </w:p>
          <w:p w:rsidR="00DE3E5D" w:rsidRPr="009E1FFD" w:rsidRDefault="00DE3E5D" w:rsidP="004A31C0">
            <w:r w:rsidRPr="009E1FFD">
              <w:t xml:space="preserve">финансовой </w:t>
            </w:r>
          </w:p>
          <w:p w:rsidR="00DE3E5D" w:rsidRPr="009E1FFD" w:rsidRDefault="00DE3E5D" w:rsidP="004A31C0">
            <w:r w:rsidRPr="009E1FFD">
              <w:t>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r w:rsidRPr="009E1FF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И.л</w:t>
            </w:r>
            <w:proofErr w:type="spellEnd"/>
          </w:p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9E1FFD">
              <w:rPr>
                <w:sz w:val="16"/>
                <w:szCs w:val="16"/>
                <w:lang w:eastAsia="ru-RU"/>
              </w:rPr>
              <w:t>А.д.с</w:t>
            </w:r>
            <w:proofErr w:type="spellEnd"/>
            <w:r w:rsidRPr="009E1FFD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9E1FF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proofErr w:type="gramStart"/>
            <w:r w:rsidRPr="009E1FFD">
              <w:t>Лит.,</w:t>
            </w:r>
            <w:proofErr w:type="gramEnd"/>
            <w:r w:rsidRPr="009E1FFD">
              <w:t xml:space="preserve"> </w:t>
            </w:r>
            <w:proofErr w:type="spellStart"/>
            <w:r w:rsidRPr="009E1FFD">
              <w:t>П.з</w:t>
            </w:r>
            <w:proofErr w:type="spellEnd"/>
            <w:r w:rsidRPr="009E1FFD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5D" w:rsidRPr="009E1FFD" w:rsidRDefault="00DE3E5D" w:rsidP="004A31C0">
            <w:pPr>
              <w:jc w:val="center"/>
            </w:pPr>
            <w:r w:rsidRPr="009E1FFD">
              <w:t xml:space="preserve">устный опрос, </w:t>
            </w:r>
          </w:p>
          <w:p w:rsidR="00DE3E5D" w:rsidRPr="009E1FFD" w:rsidRDefault="00DE3E5D" w:rsidP="004A31C0">
            <w:pPr>
              <w:jc w:val="center"/>
            </w:pPr>
            <w:proofErr w:type="spellStart"/>
            <w:r w:rsidRPr="009E1FFD">
              <w:t>А.д.с</w:t>
            </w:r>
            <w:proofErr w:type="spellEnd"/>
            <w:r w:rsidRPr="009E1FFD">
              <w:t xml:space="preserve">., </w:t>
            </w:r>
            <w:proofErr w:type="spellStart"/>
            <w:r w:rsidRPr="009E1FFD">
              <w:t>О.п.э</w:t>
            </w:r>
            <w:proofErr w:type="spellEnd"/>
            <w:r w:rsidRPr="009E1FFD">
              <w:t>.</w:t>
            </w: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5D" w:rsidRPr="009E1FFD" w:rsidRDefault="00DE3E5D" w:rsidP="004A31C0">
            <w:pPr>
              <w:jc w:val="center"/>
              <w:rPr>
                <w:b/>
              </w:rPr>
            </w:pPr>
            <w:r w:rsidRPr="009E1FFD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5D" w:rsidRPr="009E1FFD" w:rsidRDefault="00DE3E5D" w:rsidP="004A31C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</w:tr>
      <w:tr w:rsidR="009E1FF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rPr>
                <w:sz w:val="16"/>
                <w:szCs w:val="16"/>
                <w:highlight w:val="yellow"/>
                <w:lang w:val="en-US"/>
              </w:rPr>
            </w:pPr>
            <w:r w:rsidRPr="009E1FFD">
              <w:rPr>
                <w:b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  <w:lang w:val="en-US" w:eastAsia="ru-RU"/>
              </w:rPr>
            </w:pPr>
            <w:r w:rsidRPr="009E1FFD">
              <w:rPr>
                <w:rFonts w:ascii="Calibri" w:eastAsia="Calibri" w:hAnsi="Calibri"/>
                <w:b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</w:tr>
      <w:tr w:rsidR="00DE3E5D" w:rsidRPr="009E1FFD" w:rsidTr="00DE3E5D">
        <w:trPr>
          <w:gridAfter w:val="1"/>
          <w:wAfter w:w="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rPr>
                <w:sz w:val="16"/>
                <w:szCs w:val="16"/>
              </w:rPr>
            </w:pPr>
            <w:r w:rsidRPr="009E1FFD">
              <w:rPr>
                <w:b/>
                <w:bCs/>
                <w:sz w:val="16"/>
                <w:szCs w:val="16"/>
              </w:rPr>
              <w:t>Всего по дисциплине: 180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b/>
              </w:rPr>
            </w:pPr>
            <w:r w:rsidRPr="009E1FFD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b/>
              </w:rPr>
            </w:pPr>
            <w:r w:rsidRPr="009E1FF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</w:pPr>
            <w:r w:rsidRPr="009E1FFD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  <w:lang w:eastAsia="ru-RU"/>
              </w:rPr>
            </w:pPr>
            <w:r w:rsidRPr="009E1FFD">
              <w:rPr>
                <w:rFonts w:ascii="Calibri" w:eastAsia="Calibri" w:hAnsi="Calibri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D" w:rsidRPr="009E1FFD" w:rsidRDefault="00DE3E5D" w:rsidP="004A31C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</w:tr>
    </w:tbl>
    <w:p w:rsidR="00C225CD" w:rsidRPr="009E1FFD" w:rsidRDefault="00C225CD" w:rsidP="00C225CD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225CD" w:rsidRPr="009E1FFD" w:rsidRDefault="00C225CD" w:rsidP="00C225CD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225CD" w:rsidRPr="009E1FFD" w:rsidRDefault="00C225CD" w:rsidP="00C225CD">
      <w:pPr>
        <w:rPr>
          <w:lang w:eastAsia="ru-RU"/>
        </w:rPr>
      </w:pPr>
    </w:p>
    <w:p w:rsidR="000B09B7" w:rsidRPr="009E1FFD" w:rsidRDefault="000B09B7" w:rsidP="00C225CD">
      <w:pPr>
        <w:rPr>
          <w:lang w:eastAsia="ru-RU"/>
        </w:rPr>
        <w:sectPr w:rsidR="000B09B7" w:rsidRPr="009E1FFD" w:rsidSect="000B09B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225CD" w:rsidRPr="009E1FFD" w:rsidRDefault="00C225CD" w:rsidP="00C225CD">
      <w:pPr>
        <w:rPr>
          <w:lang w:eastAsia="ru-RU"/>
        </w:rPr>
      </w:pPr>
    </w:p>
    <w:p w:rsidR="00692C24" w:rsidRPr="009E1FFD" w:rsidRDefault="00692C24" w:rsidP="00692C24">
      <w:pPr>
        <w:pStyle w:val="Standard"/>
      </w:pPr>
    </w:p>
    <w:p w:rsidR="00692C24" w:rsidRPr="009E1FFD" w:rsidRDefault="00692C24" w:rsidP="00692C24">
      <w:pPr>
        <w:pStyle w:val="Standard"/>
      </w:pPr>
      <w:r w:rsidRPr="009E1FFD">
        <w:t>Сокращения, используемые в Тематическом плане изучения дисциплины:</w:t>
      </w:r>
    </w:p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1842"/>
        <w:gridCol w:w="6522"/>
      </w:tblGrid>
      <w:tr w:rsidR="009E1FFD" w:rsidRPr="009E1FFD" w:rsidTr="00AA760F">
        <w:trPr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Вид работы</w:t>
            </w:r>
          </w:p>
        </w:tc>
      </w:tr>
      <w:tr w:rsidR="009E1FFD" w:rsidRPr="009E1FFD" w:rsidTr="00AA760F">
        <w:trPr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0F698E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Лит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Работа с литературой</w:t>
            </w:r>
          </w:p>
        </w:tc>
      </w:tr>
      <w:tr w:rsidR="009E1FFD" w:rsidRPr="009E1FFD" w:rsidTr="00AA760F">
        <w:trPr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0F698E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П.з</w:t>
            </w:r>
            <w:proofErr w:type="spellEnd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Выполнение письменной домашней работы</w:t>
            </w:r>
          </w:p>
        </w:tc>
      </w:tr>
      <w:tr w:rsidR="009E1FFD" w:rsidRPr="009E1FFD" w:rsidTr="00AA760F">
        <w:trPr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0F698E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А.д.с</w:t>
            </w:r>
            <w:proofErr w:type="spellEnd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Анализ деловых ситуаций на основе кейс-метода</w:t>
            </w:r>
          </w:p>
        </w:tc>
      </w:tr>
      <w:tr w:rsidR="009E1FFD" w:rsidRPr="009E1FFD" w:rsidTr="00AA760F">
        <w:trPr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0F698E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И.л</w:t>
            </w:r>
            <w:proofErr w:type="spellEnd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Интерактивная лекция</w:t>
            </w:r>
          </w:p>
        </w:tc>
      </w:tr>
      <w:tr w:rsidR="009E1FFD" w:rsidRPr="009E1FFD" w:rsidTr="00AA760F">
        <w:trPr>
          <w:trHeight w:val="268"/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0F698E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О.п.э</w:t>
            </w:r>
            <w:proofErr w:type="spellEnd"/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24" w:rsidRPr="009E1FFD" w:rsidRDefault="00692C24" w:rsidP="00AA760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Обсуждение подготовленных студентами эссе</w:t>
            </w:r>
          </w:p>
        </w:tc>
      </w:tr>
    </w:tbl>
    <w:p w:rsidR="00692C24" w:rsidRPr="009E1FFD" w:rsidRDefault="00692C24" w:rsidP="00692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C65D1" w:rsidRPr="009E1FFD" w:rsidRDefault="006C65D1" w:rsidP="00C861D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57" w:name="_Toc441826714"/>
      <w:bookmarkStart w:id="58" w:name="_Toc484753954"/>
      <w:bookmarkStart w:id="59" w:name="_Toc9616106"/>
      <w:bookmarkStart w:id="60" w:name="_Toc403132461"/>
      <w:bookmarkStart w:id="61" w:name="_Toc342986577"/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V</w:t>
      </w:r>
      <w:r w:rsidRPr="009E1FFD">
        <w:rPr>
          <w:rFonts w:ascii="Times New Roman" w:eastAsia="Times New Roman" w:hAnsi="Times New Roman" w:cs="Times New Roman"/>
          <w:b/>
          <w:color w:val="auto"/>
          <w:lang w:val="en-US" w:eastAsia="ru-RU"/>
        </w:rPr>
        <w:t>I</w:t>
      </w:r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. ФОНД ОЦЕНОЧНЫХ СРЕДСТВ </w:t>
      </w:r>
      <w:r w:rsidRPr="009E1FFD">
        <w:rPr>
          <w:rFonts w:ascii="Times New Roman" w:eastAsia="Times New Roman" w:hAnsi="Times New Roman" w:cs="Times New Roman"/>
          <w:b/>
          <w:color w:val="auto"/>
          <w:vertAlign w:val="superscript"/>
          <w:lang w:eastAsia="ru-RU"/>
        </w:rPr>
        <w:footnoteReference w:id="1"/>
      </w:r>
      <w:bookmarkEnd w:id="57"/>
      <w:bookmarkEnd w:id="58"/>
      <w:bookmarkEnd w:id="59"/>
    </w:p>
    <w:p w:rsidR="006C65D1" w:rsidRPr="009E1FFD" w:rsidRDefault="006C65D1" w:rsidP="006C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средства по дисциплине 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 в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о фонде оценочных средств  в ФГБОУ ВО «РЭУ им. Г.В.Плеханова». </w:t>
      </w:r>
    </w:p>
    <w:p w:rsidR="006C65D1" w:rsidRPr="009E1FFD" w:rsidRDefault="006C65D1" w:rsidP="001C0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1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Фонд оценочных средств хранится на кафедре, обеспечивающей преподавание данной дисциплины)</w:t>
      </w:r>
    </w:p>
    <w:p w:rsidR="006C65D1" w:rsidRPr="009E1FFD" w:rsidRDefault="006C65D1" w:rsidP="00C861D0">
      <w:pPr>
        <w:pStyle w:val="2"/>
        <w:jc w:val="both"/>
        <w:rPr>
          <w:rFonts w:eastAsia="Times New Roman"/>
          <w:lang w:eastAsia="ru-RU"/>
        </w:rPr>
      </w:pPr>
      <w:bookmarkStart w:id="62" w:name="_Toc484753955"/>
      <w:bookmarkStart w:id="63" w:name="_Toc9616107"/>
      <w:r w:rsidRPr="009E1FFD">
        <w:rPr>
          <w:rFonts w:eastAsia="Times New Roman"/>
          <w:lang w:eastAsia="ru-RU"/>
        </w:rPr>
        <w:t xml:space="preserve">6.1. Перечень компетенций с указанием этапов их формирования в процессе освоения образовательной </w:t>
      </w:r>
      <w:proofErr w:type="gramStart"/>
      <w:r w:rsidRPr="009E1FFD">
        <w:rPr>
          <w:rFonts w:eastAsia="Times New Roman"/>
          <w:lang w:eastAsia="ru-RU"/>
        </w:rPr>
        <w:t>программы  (</w:t>
      </w:r>
      <w:proofErr w:type="gramEnd"/>
      <w:r w:rsidRPr="009E1FFD">
        <w:rPr>
          <w:rFonts w:eastAsia="Times New Roman"/>
          <w:lang w:eastAsia="ru-RU"/>
        </w:rPr>
        <w:t>см. таблицу раздела II)</w:t>
      </w:r>
      <w:bookmarkEnd w:id="62"/>
      <w:bookmarkEnd w:id="63"/>
    </w:p>
    <w:p w:rsidR="006C65D1" w:rsidRPr="009E1FFD" w:rsidRDefault="006C65D1" w:rsidP="00C861D0">
      <w:pPr>
        <w:pStyle w:val="2"/>
        <w:jc w:val="both"/>
        <w:rPr>
          <w:rFonts w:eastAsia="Times New Roman"/>
          <w:lang w:eastAsia="ru-RU"/>
        </w:rPr>
      </w:pPr>
      <w:bookmarkStart w:id="64" w:name="_Toc484753956"/>
      <w:bookmarkStart w:id="65" w:name="_Toc9616108"/>
      <w:r w:rsidRPr="009E1FFD">
        <w:rPr>
          <w:rFonts w:eastAsia="Times New Roman"/>
          <w:lang w:eastAsia="ru-RU"/>
        </w:rPr>
        <w:t xml:space="preserve">6.2. Описание показателей и критериев оценивания компетенций на различных этапах их формирования, описание шкал </w:t>
      </w:r>
      <w:proofErr w:type="gramStart"/>
      <w:r w:rsidRPr="009E1FFD">
        <w:rPr>
          <w:rFonts w:eastAsia="Times New Roman"/>
          <w:lang w:eastAsia="ru-RU"/>
        </w:rPr>
        <w:t>оценивания  (</w:t>
      </w:r>
      <w:proofErr w:type="gramEnd"/>
      <w:r w:rsidRPr="009E1FFD">
        <w:rPr>
          <w:rFonts w:eastAsia="Times New Roman"/>
          <w:lang w:eastAsia="ru-RU"/>
        </w:rPr>
        <w:t>см.  таблицу раздела II и раздел VIII)</w:t>
      </w:r>
      <w:bookmarkEnd w:id="64"/>
      <w:bookmarkEnd w:id="65"/>
      <w:r w:rsidRPr="009E1FFD">
        <w:rPr>
          <w:rFonts w:eastAsia="Times New Roman"/>
          <w:lang w:eastAsia="ru-RU"/>
        </w:rPr>
        <w:t xml:space="preserve"> </w:t>
      </w:r>
    </w:p>
    <w:p w:rsidR="006C65D1" w:rsidRPr="009E1FFD" w:rsidRDefault="006C65D1" w:rsidP="00C861D0">
      <w:pPr>
        <w:pStyle w:val="2"/>
        <w:jc w:val="both"/>
        <w:rPr>
          <w:rFonts w:eastAsia="Times New Roman"/>
          <w:lang w:eastAsia="ru-RU"/>
        </w:rPr>
      </w:pPr>
      <w:r w:rsidRPr="009E1FFD">
        <w:rPr>
          <w:rFonts w:eastAsia="Times New Roman"/>
          <w:lang w:eastAsia="ru-RU"/>
        </w:rPr>
        <w:t xml:space="preserve"> </w:t>
      </w:r>
      <w:bookmarkStart w:id="66" w:name="_Toc9616109"/>
      <w:r w:rsidRPr="009E1FFD">
        <w:rPr>
          <w:rFonts w:eastAsia="Times New Roman"/>
          <w:lang w:eastAsia="ru-RU"/>
        </w:rPr>
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66"/>
    </w:p>
    <w:p w:rsidR="001C048A" w:rsidRPr="009E1FFD" w:rsidRDefault="001C048A" w:rsidP="001C048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4E3" w:rsidRPr="009E1FFD" w:rsidRDefault="00E764E3" w:rsidP="00C861D0">
      <w:pPr>
        <w:rPr>
          <w:rFonts w:ascii="Times New Roman" w:hAnsi="Times New Roman" w:cs="Times New Roman"/>
          <w:b/>
          <w:sz w:val="24"/>
          <w:szCs w:val="24"/>
        </w:rPr>
      </w:pPr>
      <w:bookmarkStart w:id="67" w:name="_Toc484753957"/>
      <w:r w:rsidRPr="009E1FFD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  <w:bookmarkEnd w:id="60"/>
      <w:bookmarkEnd w:id="67"/>
    </w:p>
    <w:p w:rsidR="00313DCA" w:rsidRPr="009E1FFD" w:rsidRDefault="009B460E" w:rsidP="009B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плану, по дисциплине «</w:t>
      </w:r>
      <w:r w:rsidR="00C861D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контроль и анализ в субъектах малого </w:t>
      </w:r>
      <w:proofErr w:type="gramStart"/>
      <w:r w:rsidR="00C861D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65D1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840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="00CE7840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5D1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предусмотрена курсовая работа</w:t>
      </w:r>
      <w:r w:rsidR="000F1ED7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048A" w:rsidRPr="009E1FFD" w:rsidRDefault="001C048A" w:rsidP="001C048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A3D" w:rsidRPr="009E1FFD" w:rsidRDefault="00655A3D" w:rsidP="00C861D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8" w:name="_Toc484753958"/>
      <w:r w:rsidRPr="009E1FFD">
        <w:rPr>
          <w:rFonts w:ascii="Times New Roman" w:hAnsi="Times New Roman" w:cs="Times New Roman"/>
          <w:b/>
          <w:sz w:val="24"/>
          <w:szCs w:val="24"/>
          <w:lang w:eastAsia="ru-RU"/>
        </w:rPr>
        <w:t>Вопросы к экзамену</w:t>
      </w:r>
      <w:bookmarkEnd w:id="61"/>
      <w:bookmarkEnd w:id="68"/>
    </w:p>
    <w:p w:rsidR="0031156E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малого предпринимательства. </w:t>
      </w:r>
    </w:p>
    <w:p w:rsidR="003155D2" w:rsidRPr="009E1FFD" w:rsidRDefault="0031156E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перспективы </w:t>
      </w:r>
      <w:r w:rsidR="003155D2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9E1FFD"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предпринимательства</w:t>
      </w:r>
      <w:r w:rsidR="003155D2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отнесения к субъектам малого пре</w:t>
      </w:r>
      <w:r w:rsidR="00BA7E42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дпринимательства за рубежом и в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нормативного регулирования малого предпринимательства в РФ.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и ликвидации субъектов малого предпринимательства.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отдельных видов деятельности.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и сертификация товаров, работ, услуг.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бухгалтерского учета.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учетной политики</w:t>
      </w:r>
      <w:r w:rsidR="00141319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порядок применения УСН.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и признания доходов и расходов субъекта малого предпринимательства.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налоговой базы и налоговых ставок при УСН.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перехода на упрощенную систему налогообложения для индивидуальных предпринимателей.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доходов, расходов и отчетность индивидуальных предпринимателей при УСН.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на основе патента для индивидуальных предпринимателей.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порядок применения ЕНВД.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объекта налогообложения и налоговой базы по ЕНВД.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отчетность малых предприятий при ЕНВД. </w:t>
      </w:r>
    </w:p>
    <w:p w:rsidR="00397654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акцизов. Налоговые вычеты по акцизам</w:t>
      </w:r>
    </w:p>
    <w:p w:rsidR="00F62B3B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Унификация положений учетной политики и учетной политики для целей </w:t>
      </w:r>
      <w:r w:rsidR="0039765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налогообложения.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применения общего режима налогообложения.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смены малым предприятием налоговых режимов. </w:t>
      </w:r>
    </w:p>
    <w:p w:rsidR="00671D1D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ведения учета в переходный период. </w:t>
      </w:r>
    </w:p>
    <w:p w:rsidR="00671D1D" w:rsidRPr="009E1FFD" w:rsidRDefault="00671D1D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другие льготы, предусмотренные для малых предприятий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ведения учета при совмещении разных режимов налогообложения.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при общем режиме налогообложения. </w:t>
      </w:r>
    </w:p>
    <w:p w:rsidR="003155D2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составления отчетности при упрощенной системе налогообложения.</w:t>
      </w:r>
    </w:p>
    <w:p w:rsidR="00767405" w:rsidRPr="009E1FFD" w:rsidRDefault="003155D2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составления отчетности при системе налогообложения в виде ЕНВД.</w:t>
      </w:r>
    </w:p>
    <w:p w:rsidR="00767405" w:rsidRPr="009E1FFD" w:rsidRDefault="00767405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страховых взносов в ПФР субъектами малого бизнеса</w:t>
      </w:r>
    </w:p>
    <w:p w:rsidR="00767405" w:rsidRPr="009E1FFD" w:rsidRDefault="00767405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уплаты страховых взносов</w:t>
      </w:r>
      <w:r w:rsidRPr="009E1FFD"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бизнеса.</w:t>
      </w:r>
    </w:p>
    <w:p w:rsidR="00767405" w:rsidRPr="009E1FFD" w:rsidRDefault="00767405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по страховым взносам в ПФР</w:t>
      </w:r>
      <w:r w:rsidRPr="009E1FFD"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бизнеса</w:t>
      </w:r>
    </w:p>
    <w:p w:rsidR="00F62B3B" w:rsidRPr="009E1FFD" w:rsidRDefault="00F62B3B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системы внутреннего контроля в организациях малого бизнеса.</w:t>
      </w:r>
    </w:p>
    <w:p w:rsidR="00F62B3B" w:rsidRPr="009E1FFD" w:rsidRDefault="00F62B3B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в системе управления малым бизнесом</w:t>
      </w:r>
    </w:p>
    <w:p w:rsidR="00F62B3B" w:rsidRPr="009E1FFD" w:rsidRDefault="00F62B3B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и его цели в системе бухгалтерского учета малых предприятий</w:t>
      </w:r>
    </w:p>
    <w:p w:rsidR="00141319" w:rsidRPr="009E1FFD" w:rsidRDefault="00F62B3B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и методические подходы к оценке системы внутреннего контроля</w:t>
      </w:r>
    </w:p>
    <w:p w:rsidR="006C65D1" w:rsidRPr="009E1FFD" w:rsidRDefault="00141319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реформирования учета в сфере малого бизнеса</w:t>
      </w:r>
    </w:p>
    <w:p w:rsidR="006C65D1" w:rsidRPr="009E1FFD" w:rsidRDefault="006C65D1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цели и задачи анализа финансовой отчетности.</w:t>
      </w:r>
    </w:p>
    <w:p w:rsidR="006C65D1" w:rsidRPr="009E1FFD" w:rsidRDefault="006C65D1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 для проведения анализа финансовой отчетности. </w:t>
      </w:r>
    </w:p>
    <w:p w:rsidR="006C65D1" w:rsidRPr="009E1FFD" w:rsidRDefault="006C65D1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 и способы проведения анализа финансовой отчетности.</w:t>
      </w:r>
    </w:p>
    <w:p w:rsidR="006C65D1" w:rsidRPr="009E1FFD" w:rsidRDefault="006C65D1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бухгалтерского баланса, его основных статей и расчетных показателей. </w:t>
      </w:r>
    </w:p>
    <w:p w:rsidR="006C65D1" w:rsidRPr="009E1FFD" w:rsidRDefault="006C65D1" w:rsidP="00D06199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  <w:tab w:val="left" w:pos="281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бухгалтерской (финансовой) отчетности на основе финансовых коэффициентов.</w:t>
      </w:r>
    </w:p>
    <w:p w:rsidR="00923318" w:rsidRPr="009E1FFD" w:rsidRDefault="00923318" w:rsidP="00923318">
      <w:pPr>
        <w:rPr>
          <w:b/>
        </w:rPr>
      </w:pPr>
    </w:p>
    <w:p w:rsidR="00923318" w:rsidRPr="009E1FFD" w:rsidRDefault="00923318" w:rsidP="00923318">
      <w:pPr>
        <w:rPr>
          <w:rFonts w:ascii="Times New Roman" w:hAnsi="Times New Roman" w:cs="Times New Roman"/>
          <w:b/>
        </w:rPr>
      </w:pPr>
      <w:r w:rsidRPr="009E1FFD">
        <w:rPr>
          <w:rFonts w:ascii="Times New Roman" w:hAnsi="Times New Roman" w:cs="Times New Roman"/>
          <w:b/>
        </w:rPr>
        <w:t>Практические задания</w:t>
      </w:r>
    </w:p>
    <w:p w:rsidR="00923318" w:rsidRPr="009E1FFD" w:rsidRDefault="00923318" w:rsidP="006F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Задание 1.</w:t>
      </w:r>
    </w:p>
    <w:p w:rsidR="00BB143C" w:rsidRPr="009E1FFD" w:rsidRDefault="00B41F6B" w:rsidP="00BB1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>Предприниматель хочет рассчитать ЕНВД на магазин, имеющий площадь в 50 кв. м. Открыти</w:t>
      </w:r>
      <w:r w:rsidR="00BB143C" w:rsidRPr="009E1FFD">
        <w:rPr>
          <w:rFonts w:ascii="Times New Roman" w:hAnsi="Times New Roman" w:cs="Times New Roman"/>
          <w:sz w:val="24"/>
          <w:szCs w:val="24"/>
        </w:rPr>
        <w:t>е магазина произошло 15.02. 20__</w:t>
      </w:r>
      <w:r w:rsidRPr="009E1FFD">
        <w:rPr>
          <w:rFonts w:ascii="Times New Roman" w:hAnsi="Times New Roman" w:cs="Times New Roman"/>
          <w:sz w:val="24"/>
          <w:szCs w:val="24"/>
        </w:rPr>
        <w:t xml:space="preserve"> года. Базовая доходность для этого вида бизнеса составляет 1800 руб. за 1 кв. м. Физическим показателем для торговли принято считать метраж торговой площади, в данном примере – 50 </w:t>
      </w:r>
      <w:proofErr w:type="spellStart"/>
      <w:r w:rsidRPr="009E1F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E1FFD">
        <w:rPr>
          <w:rFonts w:ascii="Times New Roman" w:hAnsi="Times New Roman" w:cs="Times New Roman"/>
          <w:sz w:val="24"/>
          <w:szCs w:val="24"/>
        </w:rPr>
        <w:t>.</w:t>
      </w:r>
    </w:p>
    <w:p w:rsidR="00923318" w:rsidRPr="009E1FFD" w:rsidRDefault="00B41F6B" w:rsidP="00BB1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FD">
        <w:rPr>
          <w:rFonts w:ascii="Times New Roman" w:hAnsi="Times New Roman" w:cs="Times New Roman"/>
          <w:sz w:val="24"/>
          <w:szCs w:val="24"/>
        </w:rPr>
        <w:t xml:space="preserve"> </w:t>
      </w:r>
      <w:r w:rsidR="00BB143C" w:rsidRPr="009E1FFD">
        <w:rPr>
          <w:rFonts w:ascii="Times New Roman" w:hAnsi="Times New Roman" w:cs="Times New Roman"/>
          <w:sz w:val="24"/>
          <w:szCs w:val="24"/>
        </w:rPr>
        <w:t>Рассчитайте ЕНВД за неполный месяц текущего года</w:t>
      </w:r>
      <w:r w:rsidRPr="009E1FFD">
        <w:rPr>
          <w:rFonts w:ascii="Times New Roman" w:hAnsi="Times New Roman" w:cs="Times New Roman"/>
          <w:sz w:val="24"/>
          <w:szCs w:val="24"/>
        </w:rPr>
        <w:t>.</w:t>
      </w:r>
    </w:p>
    <w:p w:rsidR="00B77A41" w:rsidRPr="009E1FFD" w:rsidRDefault="00B77A41" w:rsidP="00B77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0"/>
          <w:lang w:eastAsia="ru-RU"/>
        </w:rPr>
      </w:pPr>
    </w:p>
    <w:p w:rsidR="00B77A41" w:rsidRPr="009E1FFD" w:rsidRDefault="00B77A41" w:rsidP="00B77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2.</w:t>
      </w:r>
    </w:p>
    <w:p w:rsidR="00B77A41" w:rsidRPr="009E1FFD" w:rsidRDefault="00B77A41" w:rsidP="00B77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Отразите в таблице в каких случаях, и по каким налогам «упрощенцы» должны выполнить обязанности налогового агента.</w:t>
      </w:r>
    </w:p>
    <w:p w:rsidR="00B77A41" w:rsidRPr="009E1FFD" w:rsidRDefault="00B77A41" w:rsidP="00B77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– Ситуации и налоги, когда «упрощенцы» должны выполнить обязанности налогового агента</w:t>
      </w:r>
    </w:p>
    <w:tbl>
      <w:tblPr>
        <w:tblW w:w="9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4232"/>
        <w:gridCol w:w="2618"/>
      </w:tblGrid>
      <w:tr w:rsidR="009E1FFD" w:rsidRPr="009E1FFD" w:rsidTr="004A60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Ситуации, когда «упрощенец» выступает налоговым агентом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9E1FFD" w:rsidRPr="009E1FFD" w:rsidTr="004A60D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4A60D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4A60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B77A41">
        <w:trPr>
          <w:trHeight w:val="171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4A60D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4A60D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4A60D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4A60D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A41" w:rsidRPr="009E1FFD" w:rsidTr="004A60D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1" w:rsidRPr="009E1FFD" w:rsidRDefault="00B77A41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318" w:rsidRPr="009E1FFD" w:rsidRDefault="00923318" w:rsidP="006F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40016" w:rsidRPr="009E1FFD" w:rsidRDefault="00140016" w:rsidP="00140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3.</w:t>
      </w:r>
    </w:p>
    <w:p w:rsidR="008369C9" w:rsidRPr="009E1FFD" w:rsidRDefault="008369C9" w:rsidP="00836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Отразите в таблице в каких случаях, и по каким налогам плательщики ЕНВД должны выполнить обязанности налогового агента.</w:t>
      </w:r>
    </w:p>
    <w:p w:rsidR="008369C9" w:rsidRPr="009E1FFD" w:rsidRDefault="008369C9" w:rsidP="00836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369C9" w:rsidRPr="009E1FFD" w:rsidRDefault="008369C9" w:rsidP="008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– Ситуации и налоги, когда плательщики ЕНВД должны выполнить обязанности налогового агента</w:t>
      </w:r>
    </w:p>
    <w:tbl>
      <w:tblPr>
        <w:tblW w:w="9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4232"/>
        <w:gridCol w:w="2618"/>
      </w:tblGrid>
      <w:tr w:rsidR="009E1FFD" w:rsidRPr="009E1FFD" w:rsidTr="008369C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Ситуации, когда плательщик ЕНВД выступает налоговым агентом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9E1FFD" w:rsidRPr="009E1FFD" w:rsidTr="008369C9"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8369C9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8369C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8369C9"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8369C9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FD" w:rsidRPr="009E1FFD" w:rsidTr="008369C9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9C9" w:rsidRPr="009E1FFD" w:rsidTr="008369C9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C9" w:rsidRPr="009E1FFD" w:rsidRDefault="008369C9" w:rsidP="004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69C9" w:rsidRPr="009E1FFD" w:rsidRDefault="008369C9" w:rsidP="008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69C9" w:rsidRPr="009E1FFD" w:rsidRDefault="008369C9" w:rsidP="008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4.</w:t>
      </w:r>
    </w:p>
    <w:p w:rsidR="0084130E" w:rsidRPr="009E1FFD" w:rsidRDefault="0084130E" w:rsidP="0084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Определите </w:t>
      </w:r>
      <w:r w:rsidRPr="009E1FF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основной вид экономической деятельности для организации «Альфа».</w:t>
      </w:r>
    </w:p>
    <w:p w:rsidR="0084130E" w:rsidRPr="009E1FFD" w:rsidRDefault="0084130E" w:rsidP="0084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1FF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Организация «Альфа» осуществляет два вида деятельности - производство алкогольных напитков и оптовую торговлю товарами бытовой химии. Данные виды деятельности относятся к разным классам профессионального риска. По итогам года выручка от производства составила 100 000 руб., а от торговли - 150 000 руб. </w:t>
      </w:r>
    </w:p>
    <w:p w:rsidR="008369C9" w:rsidRPr="009E1FFD" w:rsidRDefault="008369C9" w:rsidP="008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69C9" w:rsidRPr="009E1FFD" w:rsidRDefault="008369C9" w:rsidP="008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5.</w:t>
      </w:r>
    </w:p>
    <w:p w:rsidR="000E2764" w:rsidRPr="009E1FFD" w:rsidRDefault="000E2764" w:rsidP="000E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Заполните таблицу основных отличительных особенностей и характерных черт внутреннего и внешнего контроля</w:t>
      </w:r>
    </w:p>
    <w:p w:rsidR="000E2764" w:rsidRPr="009E1FFD" w:rsidRDefault="000E2764" w:rsidP="000E2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- Критерии сопоставления внутреннего и внешнего контроля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4002"/>
        <w:gridCol w:w="3007"/>
      </w:tblGrid>
      <w:tr w:rsidR="009E1FFD" w:rsidRPr="009E1FFD" w:rsidTr="000E2764">
        <w:trPr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ind w:hanging="39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сопоставления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</w:t>
            </w: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контроль</w:t>
            </w:r>
          </w:p>
        </w:tc>
      </w:tr>
      <w:tr w:rsidR="009E1FFD" w:rsidRPr="009E1FFD" w:rsidTr="000E2764">
        <w:trPr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ind w:hanging="3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FD" w:rsidRPr="009E1FFD" w:rsidTr="000E2764">
        <w:trPr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FD" w:rsidRPr="009E1FFD" w:rsidTr="000E2764">
        <w:trPr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FD" w:rsidRPr="009E1FFD" w:rsidTr="000E2764">
        <w:trPr>
          <w:cantSplit/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FD" w:rsidRPr="009E1FFD" w:rsidTr="000E2764">
        <w:trPr>
          <w:cantSplit/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FD" w:rsidRPr="009E1FFD" w:rsidTr="000E2764">
        <w:trPr>
          <w:cantSplit/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FD" w:rsidRPr="009E1FFD" w:rsidTr="000E2764">
        <w:trPr>
          <w:cantSplit/>
          <w:trHeight w:val="360"/>
        </w:trPr>
        <w:tc>
          <w:tcPr>
            <w:tcW w:w="2578" w:type="dxa"/>
            <w:vAlign w:val="center"/>
          </w:tcPr>
          <w:p w:rsidR="000E2764" w:rsidRPr="009E1FFD" w:rsidRDefault="000E2764" w:rsidP="004A60DF">
            <w:pPr>
              <w:tabs>
                <w:tab w:val="num" w:pos="392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4002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Align w:val="center"/>
          </w:tcPr>
          <w:p w:rsidR="000E2764" w:rsidRPr="009E1FFD" w:rsidRDefault="000E2764" w:rsidP="004A60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016" w:rsidRPr="009E1FFD" w:rsidRDefault="00140016" w:rsidP="006F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670F" w:rsidRPr="009E1FFD" w:rsidRDefault="0033670F" w:rsidP="0033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билета в Приложении 1</w:t>
      </w:r>
    </w:p>
    <w:p w:rsidR="006F75D2" w:rsidRPr="009E1FFD" w:rsidRDefault="006F75D2" w:rsidP="008B35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70F" w:rsidRPr="009E1FFD" w:rsidRDefault="0033670F" w:rsidP="008B35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EC29E6" w:rsidRPr="009E1FFD" w:rsidRDefault="00655A3D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1. </w:t>
      </w:r>
      <w:r w:rsidR="00EC29E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при ЕНВД является:</w:t>
      </w:r>
    </w:p>
    <w:p w:rsidR="00EC29E6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физический показатель;</w:t>
      </w:r>
    </w:p>
    <w:p w:rsidR="00EC29E6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вмененный доход;</w:t>
      </w:r>
    </w:p>
    <w:p w:rsidR="00EC29E6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базовая доходность;</w:t>
      </w:r>
    </w:p>
    <w:p w:rsidR="00655A3D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средняя численность работников за отчетный (налоговый период)</w:t>
      </w:r>
    </w:p>
    <w:p w:rsidR="00EC29E6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6" w:rsidRPr="009E1FFD" w:rsidRDefault="00655A3D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</w:t>
      </w:r>
      <w:r w:rsidR="00EC29E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налогом при упрощенной системе налогообложения (УСН) облагаются:</w:t>
      </w:r>
    </w:p>
    <w:p w:rsidR="00EC29E6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доходы;</w:t>
      </w:r>
    </w:p>
    <w:p w:rsidR="00EC29E6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расходы;</w:t>
      </w:r>
    </w:p>
    <w:p w:rsidR="00EC29E6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доходы либо расходы;</w:t>
      </w:r>
    </w:p>
    <w:p w:rsidR="001C5155" w:rsidRPr="009E1FFD" w:rsidRDefault="00EC29E6" w:rsidP="00EF4B0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либо доходы, уменьшенные на величину расходов.</w:t>
      </w:r>
    </w:p>
    <w:p w:rsidR="002763DC" w:rsidRPr="009E1FFD" w:rsidRDefault="002763DC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0F" w:rsidRPr="009E1FFD" w:rsidRDefault="002763DC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3. </w:t>
      </w:r>
      <w:r w:rsidR="0042060F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деятельности, подлежащие лицензированию:</w:t>
      </w:r>
    </w:p>
    <w:p w:rsidR="0042060F" w:rsidRPr="009E1FFD" w:rsidRDefault="0042060F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устанавливаются государственными органами;</w:t>
      </w:r>
    </w:p>
    <w:p w:rsidR="0042060F" w:rsidRPr="009E1FFD" w:rsidRDefault="0042060F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определяются субъектами малого предпринимательства;</w:t>
      </w:r>
    </w:p>
    <w:p w:rsidR="002763DC" w:rsidRPr="009E1FFD" w:rsidRDefault="0042060F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прописываются в учетной политике малого предприятия</w:t>
      </w:r>
      <w:r w:rsidR="002763D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D55" w:rsidRPr="009E1FFD" w:rsidRDefault="009B4D55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83" w:rsidRPr="009E1FFD" w:rsidRDefault="009B4D55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4. </w:t>
      </w:r>
      <w:r w:rsidR="00BE028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малого бизнеса объясняется тем, что он:</w:t>
      </w:r>
    </w:p>
    <w:p w:rsidR="00BE0283" w:rsidRPr="009E1FFD" w:rsidRDefault="00BE0283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создает новые рабочие места;</w:t>
      </w:r>
    </w:p>
    <w:p w:rsidR="00BE0283" w:rsidRPr="009E1FFD" w:rsidRDefault="00BE0283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мобилен и экономичен;</w:t>
      </w:r>
    </w:p>
    <w:p w:rsidR="00BE0283" w:rsidRPr="009E1FFD" w:rsidRDefault="00BE0283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требует серьезных финансовых вложений;</w:t>
      </w:r>
    </w:p>
    <w:p w:rsidR="009B4D55" w:rsidRPr="009E1FFD" w:rsidRDefault="00BE0283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</w:t>
      </w:r>
    </w:p>
    <w:p w:rsidR="00391F73" w:rsidRPr="009E1FFD" w:rsidRDefault="00391F73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83" w:rsidRPr="009E1FFD" w:rsidRDefault="00391F73" w:rsidP="00336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5. </w:t>
      </w:r>
      <w:r w:rsidR="00BE0283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предпринимательства являются юридические лица, удовлетворяющие установленным государством критериям, и физические лица, занимающиеся предпринимательской деятельностью без образования юридического лица. Это утверждение:</w:t>
      </w:r>
    </w:p>
    <w:p w:rsidR="00BE0283" w:rsidRPr="009E1FFD" w:rsidRDefault="00BE0283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неверно;</w:t>
      </w:r>
    </w:p>
    <w:p w:rsidR="00391F73" w:rsidRPr="009E1FFD" w:rsidRDefault="00BE0283" w:rsidP="00EF4B0F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верно.</w:t>
      </w:r>
    </w:p>
    <w:p w:rsidR="001434EA" w:rsidRPr="009E1FFD" w:rsidRDefault="001434EA" w:rsidP="00DD61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7ED0" w:rsidRPr="009E1FFD" w:rsidRDefault="00DD613E" w:rsidP="00DD61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Pr="009E1FFD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ематика эссе см. раздел </w:t>
      </w:r>
      <w:r w:rsidRPr="009E1FFD">
        <w:rPr>
          <w:rFonts w:ascii="Times New Roman" w:eastAsia="Times New Roman" w:hAnsi="Times New Roman" w:cs="Arial"/>
          <w:b/>
          <w:i/>
          <w:sz w:val="24"/>
          <w:szCs w:val="24"/>
          <w:lang w:val="en-US" w:eastAsia="ru-RU"/>
        </w:rPr>
        <w:t>IV</w:t>
      </w:r>
      <w:r w:rsidRPr="009E1FFD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.</w:t>
      </w:r>
      <w:r w:rsidR="00BC7ED0" w:rsidRPr="009E1FF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 w:type="page"/>
      </w:r>
    </w:p>
    <w:p w:rsidR="003D7987" w:rsidRPr="009E1FFD" w:rsidRDefault="003D7987" w:rsidP="00C861D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69" w:name="_Toc484753960"/>
      <w:bookmarkStart w:id="70" w:name="_Toc9616110"/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VI</w:t>
      </w:r>
      <w:r w:rsidRPr="009E1FFD">
        <w:rPr>
          <w:rFonts w:ascii="Times New Roman" w:eastAsia="Times New Roman" w:hAnsi="Times New Roman" w:cs="Times New Roman"/>
          <w:b/>
          <w:color w:val="auto"/>
          <w:lang w:val="en-US" w:eastAsia="ru-RU"/>
        </w:rPr>
        <w:t>I</w:t>
      </w:r>
      <w:proofErr w:type="gramStart"/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t>.  МЕТОДИЧЕСКИЕ</w:t>
      </w:r>
      <w:proofErr w:type="gramEnd"/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УКАЗАНИЯ ДЛЯ ОБУЧАЮЩИХСЯ ПО ОСВОЕНИЮ ДИСЦИПЛИНЫ (МОДУЛЯ)</w:t>
      </w:r>
      <w:bookmarkEnd w:id="69"/>
      <w:bookmarkEnd w:id="70"/>
    </w:p>
    <w:p w:rsidR="003D7987" w:rsidRPr="009E1FFD" w:rsidRDefault="003D7987" w:rsidP="003D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интерактивных формах обучения​​ (http://www.rea.ru)</w:t>
      </w:r>
    </w:p>
    <w:p w:rsidR="003D7987" w:rsidRPr="009E1FFD" w:rsidRDefault="003D7987" w:rsidP="003D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самостоятельной работы студентов​ (http://www.rea.ru)</w:t>
      </w:r>
    </w:p>
    <w:p w:rsidR="003D7987" w:rsidRPr="009E1FFD" w:rsidRDefault="003D7987" w:rsidP="003D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курсовых работах​ (http://www.rea.ru)</w:t>
      </w:r>
    </w:p>
    <w:p w:rsidR="003D7987" w:rsidRPr="009E1FFD" w:rsidRDefault="003D7987" w:rsidP="003D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рейтинговой системе оценки успеваемости и качества знаний студентов​​​ (http://www.rea.ru)</w:t>
      </w:r>
    </w:p>
    <w:p w:rsidR="003D7987" w:rsidRPr="009E1FFD" w:rsidRDefault="003D7987" w:rsidP="003D798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учебно-исследовательской работе студентов в ФГБОУ ВО "РЭУ им. Г.В. Плеханова"​​ (http://www.r</w:t>
      </w:r>
      <w:r w:rsidRPr="009E1FFD">
        <w:rPr>
          <w:rFonts w:ascii="Times New Roman" w:eastAsia="Times New Roman" w:hAnsi="Times New Roman" w:cs="Times New Roman"/>
          <w:i/>
          <w:lang w:eastAsia="ru-RU"/>
        </w:rPr>
        <w:t>ea.ru)</w:t>
      </w:r>
    </w:p>
    <w:tbl>
      <w:tblPr>
        <w:tblW w:w="96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6946"/>
      </w:tblGrid>
      <w:tr w:rsidR="009E1FFD" w:rsidRPr="009E1FFD" w:rsidTr="00923318">
        <w:trPr>
          <w:trHeight w:val="295"/>
        </w:trPr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87" w:rsidRPr="009E1FFD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вид учебных занятий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987" w:rsidRPr="009E1FFD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Организация деятельности студента </w:t>
            </w:r>
          </w:p>
        </w:tc>
      </w:tr>
      <w:tr w:rsidR="009E1FFD" w:rsidRPr="009E1FFD" w:rsidTr="00923318">
        <w:trPr>
          <w:trHeight w:val="1399"/>
        </w:trPr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87" w:rsidRPr="009E1FFD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Лекция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987" w:rsidRPr="009E1FFD" w:rsidRDefault="003D7987" w:rsidP="0017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</w:t>
            </w:r>
            <w:r w:rsidR="001712AE" w:rsidRPr="009E1FFD">
              <w:rPr>
                <w:rFonts w:ascii="Times New Roman" w:hAnsi="Times New Roman" w:cs="Times New Roman"/>
                <w:i/>
              </w:rPr>
              <w:t xml:space="preserve">ить внимание следующим понятиям: МСП, анализ, предприниматель, корпорация </w:t>
            </w:r>
            <w:r w:rsidRPr="009E1FFD">
              <w:rPr>
                <w:rFonts w:ascii="Times New Roman" w:hAnsi="Times New Roman" w:cs="Times New Roman"/>
                <w:i/>
              </w:rPr>
              <w:t xml:space="preserve">и др. </w:t>
            </w:r>
          </w:p>
        </w:tc>
      </w:tr>
      <w:tr w:rsidR="009E1FFD" w:rsidRPr="009E1FFD" w:rsidTr="00923318">
        <w:trPr>
          <w:trHeight w:val="985"/>
        </w:trPr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87" w:rsidRPr="009E1FFD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Практические занятия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987" w:rsidRPr="009E1FFD" w:rsidRDefault="003D7987" w:rsidP="0017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 </w:t>
            </w:r>
          </w:p>
        </w:tc>
      </w:tr>
      <w:tr w:rsidR="009E1FFD" w:rsidRPr="009E1FFD" w:rsidTr="00923318">
        <w:trPr>
          <w:trHeight w:val="709"/>
        </w:trPr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87" w:rsidRPr="009E1FFD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Контрольная работа / индивидуальные задания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987" w:rsidRPr="009E1FFD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 </w:t>
            </w:r>
          </w:p>
        </w:tc>
      </w:tr>
      <w:tr w:rsidR="009E1FFD" w:rsidRPr="009E1FFD" w:rsidTr="00923318">
        <w:trPr>
          <w:trHeight w:val="264"/>
        </w:trPr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87" w:rsidRPr="009E1FFD" w:rsidRDefault="001712AE" w:rsidP="0017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>Доклад</w:t>
            </w:r>
            <w:r w:rsidR="003D7987" w:rsidRPr="009E1FF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987" w:rsidRPr="009E1FFD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1FFD">
              <w:rPr>
                <w:rFonts w:ascii="Times New Roman" w:hAnsi="Times New Roman" w:cs="Times New Roman"/>
                <w:i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1712AE" w:rsidRPr="009E1FFD">
              <w:rPr>
                <w:rFonts w:ascii="Times New Roman" w:hAnsi="Times New Roman" w:cs="Times New Roman"/>
                <w:i/>
              </w:rPr>
              <w:t>доклада</w:t>
            </w:r>
            <w:r w:rsidRPr="009E1FFD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3D7987" w:rsidRPr="009E1FFD" w:rsidRDefault="003D7987" w:rsidP="0031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A1BED" w:rsidRPr="009E1FFD" w:rsidRDefault="00BA1BED" w:rsidP="00EF4B0F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ED" w:rsidRPr="009E1FFD" w:rsidRDefault="00BA1B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ED0" w:rsidRPr="009E1FFD" w:rsidRDefault="00BC7E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7B04" w:rsidRPr="009E1FFD" w:rsidRDefault="00A17B04" w:rsidP="00C861D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71" w:name="_Toc484753961"/>
      <w:bookmarkStart w:id="72" w:name="_Toc9616111"/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VII</w:t>
      </w:r>
      <w:r w:rsidRPr="009E1FFD">
        <w:rPr>
          <w:rFonts w:ascii="Times New Roman" w:eastAsia="Times New Roman" w:hAnsi="Times New Roman" w:cs="Times New Roman"/>
          <w:b/>
          <w:color w:val="auto"/>
          <w:lang w:val="en-US" w:eastAsia="ru-RU"/>
        </w:rPr>
        <w:t>I</w:t>
      </w:r>
      <w:r w:rsidRPr="009E1FFD">
        <w:rPr>
          <w:rFonts w:ascii="Times New Roman" w:eastAsia="Times New Roman" w:hAnsi="Times New Roman" w:cs="Times New Roman"/>
          <w:b/>
          <w:color w:val="auto"/>
          <w:lang w:eastAsia="ru-RU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1"/>
      <w:bookmarkEnd w:id="72"/>
    </w:p>
    <w:p w:rsidR="00E833BE" w:rsidRPr="009E1FFD" w:rsidRDefault="00E833BE" w:rsidP="00E8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1FFD">
        <w:rPr>
          <w:rFonts w:ascii="Times New Roman" w:hAnsi="Times New Roman" w:cs="Times New Roman"/>
          <w:b/>
          <w:i/>
          <w:sz w:val="24"/>
          <w:szCs w:val="24"/>
        </w:rPr>
        <w:t>Формирование балльной оценки по дисциплине «</w:t>
      </w:r>
      <w:r w:rsidR="00C861D0" w:rsidRPr="009E1FFD">
        <w:rPr>
          <w:rFonts w:ascii="Times New Roman" w:hAnsi="Times New Roman" w:cs="Times New Roman"/>
          <w:b/>
          <w:i/>
          <w:sz w:val="24"/>
          <w:szCs w:val="24"/>
        </w:rPr>
        <w:t>Учет, контроль и анализ в субъектах малого предпринимательства</w:t>
      </w:r>
      <w:r w:rsidRPr="009E1FF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17B04" w:rsidRPr="009E1FFD" w:rsidRDefault="00A17B04" w:rsidP="00A1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B04" w:rsidRPr="009E1FFD" w:rsidRDefault="00A17B04" w:rsidP="00A17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рейтинговой системе оценки успеваемости и качества знаний студентов в федеральном государственном бюджетном образовательном учреждении высшего профессионального образования «Российский экономический университет имени</w:t>
      </w:r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r w:rsidRPr="009E1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Плеханова» распределение баллов, формирующих рейтинговую оценку работы студента, осуществляется следующим образом:</w:t>
      </w:r>
    </w:p>
    <w:p w:rsidR="00BA1BED" w:rsidRPr="009E1FFD" w:rsidRDefault="00BA1BED" w:rsidP="00BA1B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3889"/>
      </w:tblGrid>
      <w:tr w:rsidR="009E1FFD" w:rsidRPr="009E1FFD" w:rsidTr="00461906">
        <w:trPr>
          <w:jc w:val="center"/>
        </w:trPr>
        <w:tc>
          <w:tcPr>
            <w:tcW w:w="550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89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9E1FFD" w:rsidRPr="009E1FFD" w:rsidTr="00461906">
        <w:trPr>
          <w:jc w:val="center"/>
        </w:trPr>
        <w:tc>
          <w:tcPr>
            <w:tcW w:w="550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3889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1FFD" w:rsidRPr="009E1FFD" w:rsidTr="00461906">
        <w:trPr>
          <w:jc w:val="center"/>
        </w:trPr>
        <w:tc>
          <w:tcPr>
            <w:tcW w:w="550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рубежный контроль</w:t>
            </w:r>
          </w:p>
        </w:tc>
        <w:tc>
          <w:tcPr>
            <w:tcW w:w="3889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1FFD" w:rsidRPr="009E1FFD" w:rsidTr="00461906">
        <w:trPr>
          <w:jc w:val="center"/>
        </w:trPr>
        <w:tc>
          <w:tcPr>
            <w:tcW w:w="550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рейтинг</w:t>
            </w:r>
          </w:p>
        </w:tc>
        <w:tc>
          <w:tcPr>
            <w:tcW w:w="3889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1FFD" w:rsidRPr="009E1FFD" w:rsidTr="00461906">
        <w:trPr>
          <w:jc w:val="center"/>
        </w:trPr>
        <w:tc>
          <w:tcPr>
            <w:tcW w:w="550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</w:t>
            </w:r>
            <w:r w:rsidR="00B836CA"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9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1BED" w:rsidRPr="009E1FFD" w:rsidTr="00461906">
        <w:trPr>
          <w:jc w:val="center"/>
        </w:trPr>
        <w:tc>
          <w:tcPr>
            <w:tcW w:w="550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9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A1BED" w:rsidRPr="009E1FFD" w:rsidRDefault="00BA1BED" w:rsidP="00BA1BED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BED" w:rsidRPr="009E1FFD" w:rsidRDefault="00BA1BED" w:rsidP="00D061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Посещаемость</w:t>
      </w:r>
    </w:p>
    <w:p w:rsidR="00A17B04" w:rsidRPr="009E1FFD" w:rsidRDefault="00A17B04" w:rsidP="009A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учебным планом </w:t>
      </w:r>
      <w:r w:rsidR="00461906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«Экономика» профиль «Финансовый контроль, анализ и аудит» по дисциплине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61D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предусмотрено:</w:t>
      </w:r>
      <w:r w:rsidR="009A55E4" w:rsidRPr="009E1FFD">
        <w:t xml:space="preserve"> </w:t>
      </w:r>
      <w:r w:rsidR="009A55E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6: </w:t>
      </w:r>
      <w:r w:rsidR="00BC7ED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 и</w:t>
      </w:r>
      <w:r w:rsidR="00A8006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практических занятий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5E4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посещение 1 за</w:t>
      </w:r>
      <w:r w:rsidR="00BC7ED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студент набирает 0,71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9A55E4" w:rsidRPr="009E1FFD" w:rsidRDefault="009A55E4" w:rsidP="009A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1BED" w:rsidRPr="009E1FFD" w:rsidRDefault="00BA1BED" w:rsidP="00D061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</w:t>
      </w:r>
      <w:r w:rsidR="00DE13F9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</w:t>
      </w:r>
    </w:p>
    <w:p w:rsidR="00BA1BED" w:rsidRPr="009E1FFD" w:rsidRDefault="00BA1BED" w:rsidP="009A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баллов по результатам текущего и рубежного контроля: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253"/>
        <w:gridCol w:w="2425"/>
        <w:gridCol w:w="1289"/>
      </w:tblGrid>
      <w:tr w:rsidR="009E1FFD" w:rsidRPr="009E1FFD" w:rsidTr="00923318">
        <w:trPr>
          <w:trHeight w:val="20"/>
        </w:trPr>
        <w:tc>
          <w:tcPr>
            <w:tcW w:w="1418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раздела/ темы, выносимых на контроль</w:t>
            </w:r>
          </w:p>
        </w:tc>
        <w:tc>
          <w:tcPr>
            <w:tcW w:w="2425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проведения контроля</w:t>
            </w:r>
          </w:p>
        </w:tc>
        <w:tc>
          <w:tcPr>
            <w:tcW w:w="1289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баллов, максимально</w:t>
            </w:r>
          </w:p>
        </w:tc>
      </w:tr>
      <w:tr w:rsidR="009E1FFD" w:rsidRPr="009E1FFD" w:rsidTr="00923318">
        <w:trPr>
          <w:trHeight w:val="20"/>
        </w:trPr>
        <w:tc>
          <w:tcPr>
            <w:tcW w:w="1418" w:type="dxa"/>
            <w:vMerge w:val="restart"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и рубежный контроль </w:t>
            </w:r>
          </w:p>
        </w:tc>
        <w:tc>
          <w:tcPr>
            <w:tcW w:w="4253" w:type="dxa"/>
          </w:tcPr>
          <w:p w:rsidR="00E833BE" w:rsidRPr="009E1FFD" w:rsidRDefault="00E833BE" w:rsidP="00E833B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E1FFD">
              <w:rPr>
                <w:rFonts w:ascii="Times New Roman" w:hAnsi="Times New Roman" w:cs="Times New Roman"/>
              </w:rPr>
              <w:t>Тема 1. Сущность малого предпринимательства и нормативно-правовые основы его функционирования</w:t>
            </w:r>
            <w:r w:rsidR="00CC3D49" w:rsidRPr="009E1FFD">
              <w:rPr>
                <w:rFonts w:ascii="Times New Roman" w:hAnsi="Times New Roman" w:cs="Times New Roman"/>
              </w:rPr>
              <w:t>.</w:t>
            </w:r>
            <w:r w:rsidR="00CC3D49" w:rsidRPr="009E1FFD">
              <w:t xml:space="preserve"> </w:t>
            </w:r>
            <w:r w:rsidR="00CC3D49" w:rsidRPr="009E1FFD">
              <w:rPr>
                <w:rFonts w:ascii="Times New Roman" w:hAnsi="Times New Roman" w:cs="Times New Roman"/>
              </w:rPr>
              <w:t>Государственная поддержка малого бизнеса</w:t>
            </w:r>
          </w:p>
        </w:tc>
        <w:tc>
          <w:tcPr>
            <w:tcW w:w="2425" w:type="dxa"/>
            <w:vAlign w:val="center"/>
          </w:tcPr>
          <w:p w:rsidR="00E833BE" w:rsidRPr="009E1FFD" w:rsidRDefault="00E833BE" w:rsidP="00E833BE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  <w:t>тест</w:t>
            </w:r>
          </w:p>
        </w:tc>
        <w:tc>
          <w:tcPr>
            <w:tcW w:w="1289" w:type="dxa"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E1FFD" w:rsidRPr="009E1FFD" w:rsidTr="00923318">
        <w:trPr>
          <w:trHeight w:val="20"/>
        </w:trPr>
        <w:tc>
          <w:tcPr>
            <w:tcW w:w="1418" w:type="dxa"/>
            <w:vMerge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833BE" w:rsidRPr="009E1FFD" w:rsidRDefault="00073F65" w:rsidP="00E833B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E1FFD">
              <w:rPr>
                <w:rFonts w:ascii="Times New Roman" w:hAnsi="Times New Roman" w:cs="Times New Roman"/>
              </w:rPr>
              <w:t>Тема 4</w:t>
            </w:r>
            <w:r w:rsidR="00E833BE" w:rsidRPr="009E1FFD">
              <w:rPr>
                <w:rFonts w:ascii="Times New Roman" w:hAnsi="Times New Roman" w:cs="Times New Roman"/>
              </w:rPr>
              <w:t xml:space="preserve">. Упрощенная система налогообложения </w:t>
            </w:r>
          </w:p>
        </w:tc>
        <w:tc>
          <w:tcPr>
            <w:tcW w:w="2425" w:type="dxa"/>
            <w:vAlign w:val="center"/>
          </w:tcPr>
          <w:p w:rsidR="00E833BE" w:rsidRPr="009E1FFD" w:rsidRDefault="000B09B7" w:rsidP="000B09B7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  <w:t>Тест, а</w:t>
            </w:r>
            <w:r w:rsidR="00E833BE" w:rsidRPr="009E1FFD"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  <w:t>нализ деловой ситуации</w:t>
            </w:r>
          </w:p>
        </w:tc>
        <w:tc>
          <w:tcPr>
            <w:tcW w:w="1289" w:type="dxa"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E1FFD" w:rsidRPr="009E1FFD" w:rsidTr="00923318">
        <w:trPr>
          <w:trHeight w:val="20"/>
        </w:trPr>
        <w:tc>
          <w:tcPr>
            <w:tcW w:w="1418" w:type="dxa"/>
            <w:vMerge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833BE" w:rsidRPr="009E1FFD" w:rsidRDefault="00073F65" w:rsidP="00E833B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E1FFD">
              <w:rPr>
                <w:rFonts w:ascii="Times New Roman" w:hAnsi="Times New Roman" w:cs="Times New Roman"/>
              </w:rPr>
              <w:t>Тема 5</w:t>
            </w:r>
            <w:r w:rsidR="00E833BE" w:rsidRPr="009E1FFD">
              <w:rPr>
                <w:rFonts w:ascii="Times New Roman" w:hAnsi="Times New Roman" w:cs="Times New Roman"/>
              </w:rPr>
              <w:t>. Патентная система налогообложения</w:t>
            </w:r>
          </w:p>
        </w:tc>
        <w:tc>
          <w:tcPr>
            <w:tcW w:w="2425" w:type="dxa"/>
            <w:vAlign w:val="center"/>
          </w:tcPr>
          <w:p w:rsidR="00E833BE" w:rsidRPr="009E1FFD" w:rsidRDefault="000B09B7" w:rsidP="000B09B7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  <w:t>Тест, а</w:t>
            </w:r>
            <w:r w:rsidR="00E833BE" w:rsidRPr="009E1FFD"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  <w:t>нализ деловой ситуации</w:t>
            </w:r>
          </w:p>
        </w:tc>
        <w:tc>
          <w:tcPr>
            <w:tcW w:w="1289" w:type="dxa"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E1FFD" w:rsidRPr="009E1FFD" w:rsidTr="00923318">
        <w:trPr>
          <w:trHeight w:val="20"/>
        </w:trPr>
        <w:tc>
          <w:tcPr>
            <w:tcW w:w="1418" w:type="dxa"/>
            <w:vMerge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833BE" w:rsidRPr="009E1FFD" w:rsidRDefault="00073F65" w:rsidP="00E833B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E1FFD">
              <w:rPr>
                <w:rFonts w:ascii="Times New Roman" w:hAnsi="Times New Roman" w:cs="Times New Roman"/>
              </w:rPr>
              <w:t>Тема 6</w:t>
            </w:r>
            <w:r w:rsidR="00E833BE" w:rsidRPr="009E1FFD">
              <w:rPr>
                <w:rFonts w:ascii="Times New Roman" w:hAnsi="Times New Roman" w:cs="Times New Roman"/>
              </w:rPr>
              <w:t>. 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2425" w:type="dxa"/>
            <w:vAlign w:val="center"/>
          </w:tcPr>
          <w:p w:rsidR="00E833BE" w:rsidRPr="009E1FFD" w:rsidRDefault="000B09B7" w:rsidP="000B09B7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  <w:t>Тест, а</w:t>
            </w:r>
            <w:r w:rsidR="00E833BE" w:rsidRPr="009E1FFD">
              <w:rPr>
                <w:rFonts w:ascii="Times New Roman" w:eastAsia="Arial Unicode MS" w:hAnsi="Times New Roman" w:cs="Mangal"/>
                <w:kern w:val="2"/>
                <w:sz w:val="20"/>
                <w:szCs w:val="20"/>
                <w:lang w:eastAsia="zh-CN" w:bidi="hi-IN"/>
              </w:rPr>
              <w:t>нализ деловой ситуации</w:t>
            </w:r>
          </w:p>
        </w:tc>
        <w:tc>
          <w:tcPr>
            <w:tcW w:w="1289" w:type="dxa"/>
            <w:vAlign w:val="center"/>
          </w:tcPr>
          <w:p w:rsidR="00E833BE" w:rsidRPr="009E1FFD" w:rsidRDefault="00E833BE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E1FFD" w:rsidRPr="009E1FFD" w:rsidTr="00923318">
        <w:trPr>
          <w:trHeight w:val="20"/>
        </w:trPr>
        <w:tc>
          <w:tcPr>
            <w:tcW w:w="1418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3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BA1BED" w:rsidRPr="009E1FFD" w:rsidRDefault="00BA1BED" w:rsidP="00E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:rsidR="00E833BE" w:rsidRPr="009E1FFD" w:rsidRDefault="00E833BE" w:rsidP="00E8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ED" w:rsidRPr="009E1FFD" w:rsidRDefault="00BA1BED" w:rsidP="00D061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Творческий рейтинг</w:t>
      </w:r>
    </w:p>
    <w:p w:rsidR="00BA1BED" w:rsidRPr="009E1FFD" w:rsidRDefault="00BA1BED" w:rsidP="00E8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баллов осуществляется по решению методической комиссии кафедры и результат распределения баллов за соответствующие виды работ представляются в виде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следующей таблицы: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7"/>
        <w:gridCol w:w="2834"/>
        <w:gridCol w:w="2195"/>
      </w:tblGrid>
      <w:tr w:rsidR="009E1FFD" w:rsidRPr="009E1FFD" w:rsidTr="00E739DA">
        <w:trPr>
          <w:jc w:val="center"/>
        </w:trPr>
        <w:tc>
          <w:tcPr>
            <w:tcW w:w="4437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раздела/ темы дисциплины</w:t>
            </w:r>
          </w:p>
        </w:tc>
        <w:tc>
          <w:tcPr>
            <w:tcW w:w="283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195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E1FFD" w:rsidRPr="009E1FFD" w:rsidTr="00E739DA">
        <w:trPr>
          <w:jc w:val="center"/>
        </w:trPr>
        <w:tc>
          <w:tcPr>
            <w:tcW w:w="4437" w:type="dxa"/>
          </w:tcPr>
          <w:p w:rsidR="00BA1BED" w:rsidRPr="009E1FFD" w:rsidRDefault="00073F65" w:rsidP="00E739D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Тема 1</w:t>
            </w:r>
            <w:r w:rsidR="00E739DA" w:rsidRPr="009E1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 w:rsidRPr="009E1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Сущность малого предпринимательства и нормативно-правовые основы его функционирования. Государственная поддержка малого бизнеса</w:t>
            </w:r>
          </w:p>
        </w:tc>
        <w:tc>
          <w:tcPr>
            <w:tcW w:w="2834" w:type="dxa"/>
            <w:vAlign w:val="center"/>
          </w:tcPr>
          <w:p w:rsidR="00BA1BED" w:rsidRPr="009E1FFD" w:rsidRDefault="00BA1BED" w:rsidP="001712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 xml:space="preserve">Подготовка </w:t>
            </w:r>
            <w:r w:rsidR="001712AE"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>докладов</w:t>
            </w:r>
            <w:r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>, выступлений</w:t>
            </w:r>
          </w:p>
        </w:tc>
        <w:tc>
          <w:tcPr>
            <w:tcW w:w="2195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E1FFD" w:rsidRPr="009E1FFD" w:rsidTr="00E739DA">
        <w:trPr>
          <w:jc w:val="center"/>
        </w:trPr>
        <w:tc>
          <w:tcPr>
            <w:tcW w:w="4437" w:type="dxa"/>
          </w:tcPr>
          <w:p w:rsidR="00BA1BED" w:rsidRPr="009E1FFD" w:rsidRDefault="00073F65" w:rsidP="00BA1B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Тема 9</w:t>
            </w:r>
            <w:r w:rsidR="00E739DA" w:rsidRPr="009E1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 w:rsidR="002D2260" w:rsidRPr="009E1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Система внутреннего контроля на предприятиях малого бизнеса</w:t>
            </w:r>
            <w:r w:rsidR="002D2260"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BA1BED" w:rsidRPr="009E1FFD" w:rsidRDefault="00BA1BED" w:rsidP="001712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 xml:space="preserve">Подготовка </w:t>
            </w:r>
            <w:r w:rsidR="001712AE"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>докладов</w:t>
            </w:r>
            <w:r w:rsidRPr="009E1FF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zh-CN" w:bidi="hi-IN"/>
              </w:rPr>
              <w:t>, выступлений</w:t>
            </w:r>
          </w:p>
        </w:tc>
        <w:tc>
          <w:tcPr>
            <w:tcW w:w="2195" w:type="dxa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A1BED" w:rsidRPr="009E1FFD" w:rsidTr="00E739DA">
        <w:trPr>
          <w:jc w:val="center"/>
        </w:trPr>
        <w:tc>
          <w:tcPr>
            <w:tcW w:w="4437" w:type="dxa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4" w:type="dxa"/>
            <w:vAlign w:val="center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BA1BED" w:rsidRPr="009E1FFD" w:rsidRDefault="00BA1BED" w:rsidP="00BA1B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E833BE" w:rsidRPr="009E1FFD" w:rsidRDefault="00E833BE" w:rsidP="00E8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ED" w:rsidRPr="009E1FFD" w:rsidRDefault="00BA1BED" w:rsidP="00D061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313DCA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омеж</w:t>
      </w:r>
      <w:r w:rsidR="00E833BE"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уточная аттестация</w:t>
      </w:r>
    </w:p>
    <w:p w:rsidR="002D1EAC" w:rsidRPr="009E1FFD" w:rsidRDefault="00BC7ED0" w:rsidP="002D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результатам изучения учебной дисциплины «</w:t>
      </w:r>
      <w:r w:rsidR="00C861D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1EAC" w:rsidRPr="009E1FF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в 6 семестре осуществляется по билетам, включающим два теоретических вопроса и одну задачу. Оценка по результатам </w:t>
      </w:r>
      <w:r w:rsidR="00E833BE" w:rsidRPr="009E1FF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экзамена</w:t>
      </w:r>
      <w:r w:rsidR="002D1EAC" w:rsidRPr="009E1FF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выставляется по следующим критериям:</w:t>
      </w:r>
    </w:p>
    <w:p w:rsidR="002D1EAC" w:rsidRPr="009E1FFD" w:rsidRDefault="002D1EAC" w:rsidP="00D06199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</w:t>
      </w:r>
      <w:r w:rsidR="00C861D0"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ьный ответ на первый вопрос – 10</w:t>
      </w:r>
      <w:r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б.;</w:t>
      </w:r>
    </w:p>
    <w:p w:rsidR="002D1EAC" w:rsidRPr="009E1FFD" w:rsidRDefault="002D1EAC" w:rsidP="00D06199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</w:t>
      </w:r>
      <w:r w:rsidR="00C861D0"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ьный ответ на второй вопрос – 10</w:t>
      </w:r>
      <w:r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б.;</w:t>
      </w:r>
    </w:p>
    <w:p w:rsidR="002D1EAC" w:rsidRPr="009E1FFD" w:rsidRDefault="002D1EAC" w:rsidP="00D06199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правильное </w:t>
      </w:r>
      <w:r w:rsidR="00C861D0"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</w:t>
      </w:r>
      <w:proofErr w:type="gramStart"/>
      <w:r w:rsidR="00C861D0"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 –</w:t>
      </w:r>
      <w:proofErr w:type="gramEnd"/>
      <w:r w:rsidR="00C861D0"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Pr="009E1FFD">
        <w:rPr>
          <w:rFonts w:ascii="Times New Roman" w:eastAsia="Times New Roman" w:hAnsi="Times New Roman" w:cs="Times New Roman"/>
          <w:sz w:val="24"/>
          <w:szCs w:val="28"/>
          <w:lang w:eastAsia="ru-RU"/>
        </w:rPr>
        <w:t>0 б.</w:t>
      </w:r>
    </w:p>
    <w:p w:rsidR="002D1EAC" w:rsidRPr="009E1FFD" w:rsidRDefault="002D1EAC" w:rsidP="002D1EAC">
      <w:pPr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Максимальное количество баллов - 40</w:t>
      </w:r>
    </w:p>
    <w:p w:rsidR="002D1EAC" w:rsidRPr="009E1FFD" w:rsidRDefault="00BC7ED0" w:rsidP="002D1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EAC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частично правильного ответа на вопрос или решение задачи, студенту начисляется определяемое преподавателем количество баллов.</w:t>
      </w:r>
    </w:p>
    <w:p w:rsidR="002D1EAC" w:rsidRPr="009E1FFD" w:rsidRDefault="002D1EAC" w:rsidP="00E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AC" w:rsidRPr="009E1FFD" w:rsidRDefault="002D1EAC" w:rsidP="00E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ED0" w:rsidRPr="009E1FFD" w:rsidRDefault="00BC7ED0" w:rsidP="00E739DA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балл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суммированием баллов за промежуточную аттестацию и баллов, набранных перед аттестацией. Приведение суммарной балльной оценки к четырех-балльной шкале производится следующим образом:</w:t>
      </w:r>
    </w:p>
    <w:p w:rsidR="00BA1BED" w:rsidRPr="009E1FFD" w:rsidRDefault="00BA1BED" w:rsidP="00DE13F9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ED" w:rsidRPr="009E1FFD" w:rsidRDefault="00BA1BED" w:rsidP="00BA1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Перевод 100-балльной рейтинговой оценки по дисциплине в традиционную четырех-балльную</w:t>
      </w:r>
    </w:p>
    <w:tbl>
      <w:tblPr>
        <w:tblW w:w="917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5"/>
        <w:gridCol w:w="6095"/>
      </w:tblGrid>
      <w:tr w:rsidR="009E1FFD" w:rsidRPr="009E1FFD" w:rsidTr="0096539E">
        <w:trPr>
          <w:trHeight w:val="826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0-балльная </w:t>
            </w:r>
            <w:r w:rsidRPr="009E1FF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система оценки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Традиционная четырех-балльная система оценки</w:t>
            </w:r>
          </w:p>
        </w:tc>
      </w:tr>
      <w:tr w:rsidR="009E1FFD" w:rsidRPr="009E1FFD" w:rsidTr="0096539E">
        <w:trPr>
          <w:trHeight w:val="540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85 – 100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«отлично» / «зачтено» </w:t>
            </w:r>
          </w:p>
        </w:tc>
      </w:tr>
      <w:tr w:rsidR="009E1FFD" w:rsidRPr="009E1FFD" w:rsidTr="0096539E">
        <w:trPr>
          <w:trHeight w:val="520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70 – 84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«хорошо» / «зачтено» </w:t>
            </w:r>
          </w:p>
        </w:tc>
      </w:tr>
      <w:tr w:rsidR="009E1FFD" w:rsidRPr="009E1FFD" w:rsidTr="0096539E">
        <w:trPr>
          <w:trHeight w:val="400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50 – 69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«удовлетворительно» / «зачтено» </w:t>
            </w:r>
          </w:p>
        </w:tc>
      </w:tr>
      <w:tr w:rsidR="009E1FFD" w:rsidRPr="009E1FFD" w:rsidTr="0096539E">
        <w:trPr>
          <w:trHeight w:val="392"/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Менее 50 баллов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1BED" w:rsidRPr="009E1FFD" w:rsidRDefault="00BA1BED" w:rsidP="00BA1BED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«неудовлетворительно» / «не зачтено» </w:t>
            </w:r>
          </w:p>
        </w:tc>
      </w:tr>
    </w:tbl>
    <w:p w:rsidR="00BA1BED" w:rsidRPr="009E1FFD" w:rsidRDefault="00BA1BED" w:rsidP="00BA1BE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1FFD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 w:type="page"/>
      </w:r>
      <w:bookmarkStart w:id="73" w:name="_Toc339543332"/>
      <w:bookmarkStart w:id="74" w:name="_Toc484753962"/>
      <w:bookmarkStart w:id="75" w:name="_Toc9616112"/>
      <w:r w:rsidRPr="009E1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bookmarkEnd w:id="73"/>
      <w:r w:rsidR="00F22022" w:rsidRPr="009E1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bookmarkEnd w:id="74"/>
      <w:bookmarkEnd w:id="75"/>
    </w:p>
    <w:p w:rsidR="00BA1BED" w:rsidRPr="009E1FFD" w:rsidRDefault="00BA1BED" w:rsidP="00F2202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Пример экзаменационного билета</w:t>
      </w:r>
    </w:p>
    <w:p w:rsidR="00BA1BED" w:rsidRPr="009E1FFD" w:rsidRDefault="00BA1BED" w:rsidP="00BA1BE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0C6" w:rsidRPr="009E1FFD" w:rsidRDefault="00AA40C6" w:rsidP="00AA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461E87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A40C6" w:rsidRPr="009E1FFD" w:rsidRDefault="00AA40C6" w:rsidP="00AA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C6" w:rsidRPr="009E1FFD" w:rsidRDefault="00AA40C6" w:rsidP="00AA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40C6" w:rsidRPr="009E1FFD" w:rsidRDefault="00AA40C6" w:rsidP="00AA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BA1BED" w:rsidRPr="009E1FFD" w:rsidRDefault="00AA40C6" w:rsidP="00AA4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:rsidR="00F22022" w:rsidRPr="009E1FFD" w:rsidRDefault="00F22022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ED" w:rsidRPr="009E1FFD" w:rsidRDefault="00BA1BED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финансовый</w:t>
      </w:r>
    </w:p>
    <w:p w:rsidR="00BA1BED" w:rsidRPr="009E1FFD" w:rsidRDefault="00A91C96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кафедра финансового контроля, анализа и аудита Главного контрольного управления города Москвы</w:t>
      </w:r>
    </w:p>
    <w:p w:rsidR="00BA1BED" w:rsidRPr="009E1FFD" w:rsidRDefault="00BA1BED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ED" w:rsidRPr="009E1FFD" w:rsidRDefault="00BA1BED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БИЛЕТ № 1</w:t>
      </w:r>
    </w:p>
    <w:p w:rsidR="00BA1BED" w:rsidRPr="009E1FFD" w:rsidRDefault="002D1EAC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1BED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дисциплине «</w:t>
      </w:r>
      <w:r w:rsidR="00C861D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контроль и анализ в субъектах малого предпринимательства</w:t>
      </w:r>
      <w:r w:rsidR="00BA1BED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1BED" w:rsidRPr="009E1FFD" w:rsidRDefault="002D1EAC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38.03.01 «Экономика»</w:t>
      </w:r>
    </w:p>
    <w:p w:rsidR="00BA1BED" w:rsidRPr="009E1FFD" w:rsidRDefault="00BA1BED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</w:t>
      </w:r>
      <w:r w:rsidR="00713E65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и аудит»</w:t>
      </w:r>
    </w:p>
    <w:p w:rsidR="00F22022" w:rsidRPr="009E1FFD" w:rsidRDefault="00F22022" w:rsidP="00BA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71" w:rsidRPr="009E1FFD" w:rsidRDefault="00223471" w:rsidP="00223471">
      <w:pPr>
        <w:pStyle w:val="a3"/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E1FFD" w:rsidRPr="009E1FFD" w:rsidTr="00ED5C36">
        <w:trPr>
          <w:trHeight w:val="4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71" w:rsidRPr="009E1FFD" w:rsidRDefault="00223471" w:rsidP="00CA5D2A">
            <w:pPr>
              <w:jc w:val="both"/>
              <w:rPr>
                <w:sz w:val="24"/>
                <w:szCs w:val="24"/>
                <w:lang w:eastAsia="ru-RU"/>
              </w:rPr>
            </w:pPr>
            <w:r w:rsidRPr="009E1FFD">
              <w:rPr>
                <w:sz w:val="24"/>
                <w:szCs w:val="24"/>
                <w:lang w:eastAsia="ru-RU"/>
              </w:rPr>
              <w:t>Вопрос 1. Особенности применения общего режима налогообложения.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71" w:rsidRPr="009E1FFD" w:rsidRDefault="00223471" w:rsidP="00CA5D2A">
            <w:pPr>
              <w:rPr>
                <w:sz w:val="24"/>
                <w:szCs w:val="24"/>
                <w:lang w:eastAsia="ru-RU"/>
              </w:rPr>
            </w:pPr>
            <w:r w:rsidRPr="009E1FFD">
              <w:rPr>
                <w:sz w:val="24"/>
                <w:szCs w:val="24"/>
                <w:lang w:eastAsia="ru-RU"/>
              </w:rPr>
              <w:t>Проверяемые компетенции ПК-14, ПК-15, ПК-16, ПК-17, ПК-18</w:t>
            </w:r>
          </w:p>
        </w:tc>
      </w:tr>
      <w:tr w:rsidR="009E1FFD" w:rsidRPr="009E1FFD" w:rsidTr="00ED5C36">
        <w:trPr>
          <w:trHeight w:val="4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71" w:rsidRPr="009E1FFD" w:rsidRDefault="00223471" w:rsidP="00CA5D2A">
            <w:pPr>
              <w:jc w:val="both"/>
              <w:rPr>
                <w:sz w:val="24"/>
                <w:szCs w:val="24"/>
                <w:lang w:eastAsia="ru-RU"/>
              </w:rPr>
            </w:pPr>
            <w:r w:rsidRPr="009E1FFD">
              <w:rPr>
                <w:sz w:val="24"/>
                <w:szCs w:val="24"/>
                <w:lang w:eastAsia="ru-RU"/>
              </w:rPr>
              <w:t>Вопрос 2. Значение и перспективы развития малого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71" w:rsidRPr="009E1FFD" w:rsidRDefault="00223471" w:rsidP="00CA5D2A">
            <w:pPr>
              <w:rPr>
                <w:sz w:val="24"/>
                <w:szCs w:val="24"/>
                <w:lang w:eastAsia="ru-RU"/>
              </w:rPr>
            </w:pPr>
            <w:r w:rsidRPr="009E1FFD">
              <w:rPr>
                <w:sz w:val="24"/>
                <w:szCs w:val="24"/>
                <w:lang w:eastAsia="ru-RU"/>
              </w:rPr>
              <w:t>Проверяемые компетенции ПК-3, ПК-8</w:t>
            </w:r>
          </w:p>
        </w:tc>
      </w:tr>
      <w:tr w:rsidR="00223471" w:rsidRPr="009E1FFD" w:rsidTr="00ED5C3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71" w:rsidRPr="009E1FFD" w:rsidRDefault="00223471" w:rsidP="00CA5D2A">
            <w:r w:rsidRPr="009E1FFD">
              <w:rPr>
                <w:sz w:val="24"/>
                <w:szCs w:val="24"/>
                <w:lang w:eastAsia="ru-RU"/>
              </w:rPr>
              <w:t>Вопрос 3. Задача</w:t>
            </w:r>
            <w:r w:rsidRPr="009E1FFD">
              <w:t xml:space="preserve"> 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Открывшаяся посредническая фирма должна рассчитать и заплатить авансовый платеж по единому налогу за 1-ый квартал. Сумма полученных за квартал доходов – 300 тыс. рублей. Правильно оформленные и попадающие в закрытый перечень расходы составили: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аренда офиса - 30 тыс. руб.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покупка компьютера и другой оргтехники – 40 тыс. руб.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закупка канцелярских товаров – 2 тыс. руб.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зарплата – 40 тыс. руб.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обязательные страховые взносы – 12 тыс. руб.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услуги связи и Интернета – 6 тыс. руб.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расходы на содержание транспорта – 20 тыс. руб.</w:t>
            </w:r>
          </w:p>
          <w:p w:rsidR="00223471" w:rsidRPr="009E1FFD" w:rsidRDefault="00223471" w:rsidP="00223471">
            <w:pPr>
              <w:rPr>
                <w:lang w:eastAsia="ru-RU"/>
              </w:rPr>
            </w:pPr>
            <w:r w:rsidRPr="009E1FFD">
              <w:rPr>
                <w:lang w:eastAsia="ru-RU"/>
              </w:rPr>
              <w:t>•</w:t>
            </w:r>
            <w:r w:rsidRPr="009E1FFD">
              <w:rPr>
                <w:lang w:eastAsia="ru-RU"/>
              </w:rPr>
              <w:tab/>
              <w:t>расходы на рекламу (особенно значительные в начале деятельности) – 45 тыс. руб.</w:t>
            </w:r>
          </w:p>
          <w:p w:rsidR="00223471" w:rsidRPr="009E1FFD" w:rsidRDefault="00223471" w:rsidP="00223471">
            <w:pPr>
              <w:rPr>
                <w:sz w:val="24"/>
                <w:szCs w:val="24"/>
                <w:lang w:eastAsia="ru-RU"/>
              </w:rPr>
            </w:pPr>
            <w:r w:rsidRPr="009E1FFD">
              <w:rPr>
                <w:lang w:eastAsia="ru-RU"/>
              </w:rPr>
              <w:t>Рассчитайте авансовый платеж, если объект налогообложения –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71" w:rsidRPr="009E1FFD" w:rsidRDefault="00223471" w:rsidP="00CA5D2A">
            <w:pPr>
              <w:rPr>
                <w:sz w:val="24"/>
                <w:szCs w:val="24"/>
                <w:lang w:eastAsia="ru-RU"/>
              </w:rPr>
            </w:pPr>
            <w:r w:rsidRPr="009E1FFD">
              <w:rPr>
                <w:sz w:val="24"/>
                <w:szCs w:val="24"/>
                <w:lang w:eastAsia="ru-RU"/>
              </w:rPr>
              <w:t>Проверяемые компетенции ПК-14, ПК-15, ПК-18</w:t>
            </w:r>
          </w:p>
        </w:tc>
      </w:tr>
    </w:tbl>
    <w:p w:rsidR="001A2C9C" w:rsidRPr="009E1FFD" w:rsidRDefault="001A2C9C" w:rsidP="007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65" w:rsidRPr="009E1FFD" w:rsidRDefault="00713E65" w:rsidP="007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засе</w:t>
      </w:r>
      <w:r w:rsidR="00F22022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кафедры «__» _________ 20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года, протокол № ___</w:t>
      </w:r>
    </w:p>
    <w:p w:rsidR="00713E65" w:rsidRPr="009E1FFD" w:rsidRDefault="00713E65" w:rsidP="00713E65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40" w:rsidRPr="009E1FFD" w:rsidRDefault="00713E65" w:rsidP="00CE7840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_______________________     Данчиков Е.А.</w:t>
      </w:r>
    </w:p>
    <w:p w:rsidR="00BA1BED" w:rsidRPr="009E1FFD" w:rsidRDefault="00713E65" w:rsidP="00CE7840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E7840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</w:t>
      </w:r>
      <w:r w:rsidR="00BA1BED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A1BED"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DCA" w:rsidRPr="009E1FFD" w:rsidRDefault="00313D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87" w:rsidRPr="009E1FFD" w:rsidRDefault="00461E8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461E87" w:rsidRPr="009E1FFD" w:rsidRDefault="00461E87" w:rsidP="00461E8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ЛИСТ РЕГИСТРАЦИИ ИЗМЕНЕНИЙ (АКТУАЛИЗАЦИИ)</w:t>
      </w:r>
    </w:p>
    <w:p w:rsidR="00461E87" w:rsidRPr="009E1FFD" w:rsidRDefault="00461E87" w:rsidP="0046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изменения, внесенные в рабочую программу «Учет, контроль и анализ в субъектах малого предпринимательства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утверждены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заседании кафедры _____________________________________________,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____________ 201 _ г.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на заседании Совета ОНЦ «____________» 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 от «____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___________201_ г., 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    _____________________                         /___________ /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(Ф.И.О.)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87" w:rsidRPr="009E1FFD" w:rsidRDefault="00461E87" w:rsidP="0046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советом факультета _______________________________________,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 201 _ г.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и изменения, внесенные в рабочую программу «Учет, контроль и анализ в субъектах малого предпринимательства»,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 на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 _____________________________________________,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____________ 201 _ г.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на заседании Совета ОНЦ «____________» 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 от «____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___________201_ г., 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    _____________________                         /___________ /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(Ф.И.О.)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87" w:rsidRPr="009E1FFD" w:rsidRDefault="00461E87" w:rsidP="0046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советом факультета _______________________________________,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 201 _ г.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и изменения, внесенные в рабочую программу «Учет, контроль и анализ в субъектах малого предпринимательства»,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 на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 _____________________________________________,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____________ 201 _ г.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9E1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</w:p>
    <w:p w:rsidR="00461E87" w:rsidRPr="009E1FFD" w:rsidRDefault="00461E87" w:rsidP="0046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на заседании Совета ОНЦ «____________» 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 от «____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___________201_ г., 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    _____________________                         /___________ /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</w:t>
      </w:r>
      <w:proofErr w:type="gramStart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(Ф.И.О.)</w:t>
      </w:r>
    </w:p>
    <w:p w:rsidR="00461E87" w:rsidRPr="009E1FFD" w:rsidRDefault="00461E87" w:rsidP="0046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советом факультета _______________________________________, 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 201 _ г.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461E87" w:rsidRPr="009E1FFD" w:rsidRDefault="00461E87" w:rsidP="00461E87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E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ED" w:rsidRPr="009E1FFD" w:rsidRDefault="00BA1BED" w:rsidP="00F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7D5" w:rsidRPr="009E1FFD" w:rsidRDefault="00D517D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517D5" w:rsidRPr="009E1FFD" w:rsidRDefault="00D517D5" w:rsidP="00F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D517D5" w:rsidRPr="009E1FFD" w:rsidSect="006F75D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17D5" w:rsidRPr="009E1FFD" w:rsidRDefault="00D517D5" w:rsidP="00D517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FFD">
        <w:rPr>
          <w:rFonts w:ascii="Times New Roman" w:hAnsi="Times New Roman"/>
          <w:b/>
          <w:bCs/>
          <w:sz w:val="24"/>
          <w:szCs w:val="24"/>
        </w:rPr>
        <w:lastRenderedPageBreak/>
        <w:t>Карта обеспеченности дисциплины «</w:t>
      </w:r>
      <w:r w:rsidRPr="009E1FFD">
        <w:rPr>
          <w:rFonts w:ascii="Times New Roman" w:hAnsi="Times New Roman"/>
          <w:b/>
          <w:bCs/>
          <w:sz w:val="24"/>
          <w:szCs w:val="24"/>
          <w:u w:val="single"/>
        </w:rPr>
        <w:t>Учет, контроль и анализ в субъектах малого предпринимательства</w:t>
      </w:r>
      <w:r w:rsidRPr="009E1FFD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D517D5" w:rsidRPr="009E1FFD" w:rsidRDefault="00D517D5" w:rsidP="00D517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FFD">
        <w:rPr>
          <w:rFonts w:ascii="Times New Roman" w:hAnsi="Times New Roman"/>
          <w:b/>
          <w:bCs/>
          <w:sz w:val="24"/>
          <w:szCs w:val="24"/>
        </w:rPr>
        <w:t xml:space="preserve">учебными изданиями и иными информационно-библиотечными ресурсами </w:t>
      </w:r>
    </w:p>
    <w:p w:rsidR="00D517D5" w:rsidRPr="009E1FFD" w:rsidRDefault="00D517D5" w:rsidP="00D517D5">
      <w:pPr>
        <w:spacing w:after="0"/>
        <w:rPr>
          <w:rFonts w:ascii="Times New Roman" w:hAnsi="Times New Roman"/>
          <w:sz w:val="24"/>
          <w:szCs w:val="24"/>
        </w:rPr>
      </w:pP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Финансы»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1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Базовая кафедра финансового контроля, анализа и аудита Главного контрольного управления города Москвы</w:t>
      </w:r>
    </w:p>
    <w:p w:rsidR="00461E87" w:rsidRPr="009E1FFD" w:rsidRDefault="00461E87" w:rsidP="004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ВО по направлению подготовки </w:t>
      </w:r>
      <w:r w:rsidRPr="009E1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38.03.01 Экономика</w:t>
      </w:r>
    </w:p>
    <w:p w:rsidR="00D517D5" w:rsidRPr="009E1FFD" w:rsidRDefault="00461E87" w:rsidP="00461E87">
      <w:pPr>
        <w:pStyle w:val="a8"/>
        <w:spacing w:line="276" w:lineRule="auto"/>
        <w:rPr>
          <w:b/>
          <w:bCs/>
        </w:rPr>
      </w:pPr>
      <w:r w:rsidRPr="009E1FFD">
        <w:rPr>
          <w:bCs/>
          <w:lang w:val="x-none" w:eastAsia="x-none"/>
        </w:rPr>
        <w:t xml:space="preserve">Уровень подготовки </w:t>
      </w:r>
      <w:r w:rsidRPr="009E1FFD">
        <w:rPr>
          <w:b/>
          <w:bCs/>
          <w:u w:val="single"/>
          <w:lang w:val="x-none" w:eastAsia="x-none"/>
        </w:rPr>
        <w:t>бакалавриат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3684"/>
        <w:gridCol w:w="2340"/>
        <w:gridCol w:w="1533"/>
        <w:gridCol w:w="2231"/>
        <w:gridCol w:w="1706"/>
        <w:gridCol w:w="1255"/>
        <w:gridCol w:w="1892"/>
      </w:tblGrid>
      <w:tr w:rsidR="009E1FFD" w:rsidRPr="009E1FFD" w:rsidTr="001712AE">
        <w:trPr>
          <w:trHeight w:val="725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</w:t>
            </w: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Наименование, автор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Информация по НИБЦ им. академика Л.И. Абалкина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на кафедре (в лаборатории)</w:t>
            </w:r>
          </w:p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Числен-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(чел.)</w:t>
            </w:r>
            <w:r w:rsidRPr="009E1FFD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RANGE!G4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Показатель обеспеченности студентов литературой</w:t>
            </w:r>
            <w:bookmarkEnd w:id="76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= 1 (при наличии в ЭБС);</w:t>
            </w:r>
          </w:p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= (колонка 4/ колонка 7) (при отсутствии в ЭБС)</w:t>
            </w:r>
          </w:p>
        </w:tc>
      </w:tr>
      <w:tr w:rsidR="009E1FFD" w:rsidRPr="009E1FFD" w:rsidTr="001712AE">
        <w:trPr>
          <w:trHeight w:val="1038"/>
          <w:jc w:val="center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(шт.)</w:t>
            </w:r>
            <w:r w:rsidRPr="009E1FFD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ЭБС </w:t>
            </w:r>
          </w:p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(да/нет), название ЭБС</w:t>
            </w:r>
            <w:r w:rsidRPr="009E1FFD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D5" w:rsidRPr="009E1FFD" w:rsidRDefault="00D517D5" w:rsidP="004E4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FFD" w:rsidRPr="009E1FFD" w:rsidTr="001712AE">
        <w:trPr>
          <w:trHeight w:val="30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D5" w:rsidRPr="009E1FFD" w:rsidRDefault="00D517D5" w:rsidP="004E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1FFD" w:rsidRPr="009E1FFD" w:rsidTr="000F698E">
        <w:trPr>
          <w:trHeight w:val="315"/>
          <w:jc w:val="center"/>
        </w:trPr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7D5" w:rsidRPr="009E1FFD" w:rsidRDefault="00D517D5" w:rsidP="004E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  <w:r w:rsidRPr="009E1FFD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footnoteReference w:id="5"/>
            </w:r>
          </w:p>
        </w:tc>
      </w:tr>
      <w:tr w:rsidR="009E1FFD" w:rsidRPr="009E1FFD" w:rsidTr="001712AE">
        <w:trPr>
          <w:trHeight w:val="31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Анализ финансовой отчетности: Учебник / Под ред. М.А. Вахрушиной, Н.С.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Пласковой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- М.: Вузовский учебник, 2019. - 367 с.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ISBN:</w:t>
            </w: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978-5-9558-0436-1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Да, ЭБС «</w:t>
            </w:r>
            <w:r w:rsidRPr="009E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nanium</w:t>
            </w:r>
            <w:proofErr w:type="spellEnd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FFD" w:rsidRPr="009E1FFD" w:rsidTr="001712AE">
        <w:trPr>
          <w:trHeight w:val="31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на предприятиях малого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бизнеса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для бакалавриата и специалитета / Н. А. Проданова, В. В.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Лизяева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, Е. И. Зацаринная, Е. А. Кротова ; под редакцией Н. А.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Продановой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, 2019. — 275 с. — (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Серия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и специалист). — ISBN 978-5-534-01230-9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Да, ЭБС «</w:t>
            </w:r>
            <w:proofErr w:type="spellStart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FFD" w:rsidRPr="009E1FFD" w:rsidTr="001712AE">
        <w:trPr>
          <w:trHeight w:val="31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E" w:rsidRPr="009E1FFD" w:rsidRDefault="001712AE" w:rsidP="00171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E" w:rsidRPr="009E1FFD" w:rsidRDefault="001712AE" w:rsidP="001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FFD" w:rsidRPr="009E1FFD" w:rsidTr="000F698E">
        <w:trPr>
          <w:trHeight w:val="371"/>
          <w:jc w:val="center"/>
        </w:trPr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E" w:rsidRPr="009E1FFD" w:rsidRDefault="001712AE" w:rsidP="0017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  <w:r w:rsidRPr="009E1FFD"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footnoteReference w:id="6"/>
            </w:r>
            <w:r w:rsidRPr="009E1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1FFD" w:rsidRPr="009E1FFD" w:rsidTr="001712AE">
        <w:trPr>
          <w:trHeight w:val="32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C26839" w:rsidP="0075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Зылёва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, Н. В. Бухгалтерский учет на предприятиях малого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бизнеса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Н. В.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Зылёва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, Ю. С. Сахно.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3" w:rsidRPr="009E1FFD" w:rsidRDefault="007529A3" w:rsidP="0075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, 2019. — 178 с. — (Университеты России). — ISBN 978-5-534-03638-1.</w:t>
            </w:r>
          </w:p>
          <w:p w:rsidR="001712AE" w:rsidRPr="009E1FFD" w:rsidRDefault="001712AE" w:rsidP="0075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AE" w:rsidRPr="009E1FFD" w:rsidRDefault="001712AE" w:rsidP="0075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Да, ЭБС «</w:t>
            </w:r>
            <w:proofErr w:type="spellStart"/>
            <w:r w:rsidR="007529A3" w:rsidRPr="009E1F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FFD" w:rsidRPr="009E1FFD" w:rsidTr="001712AE">
        <w:trPr>
          <w:trHeight w:val="32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A3" w:rsidRPr="009E1FFD" w:rsidRDefault="007529A3" w:rsidP="0075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среда предпринимательства и предпринимательские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риски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/ Н.А. Казакова. </w:t>
            </w:r>
          </w:p>
          <w:p w:rsidR="001712AE" w:rsidRPr="009E1FFD" w:rsidRDefault="001712AE" w:rsidP="0075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A3" w:rsidRPr="009E1FFD" w:rsidRDefault="007529A3" w:rsidP="0075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2017. — 208 с. — (Высшее образование: Бакалавриат).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ISBN:</w:t>
            </w: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978-5-16-004578-8</w:t>
            </w:r>
          </w:p>
          <w:p w:rsidR="001712AE" w:rsidRPr="009E1FFD" w:rsidRDefault="001712AE" w:rsidP="0075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Да, ЭБС «</w:t>
            </w:r>
            <w:r w:rsidRPr="009E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nanium</w:t>
            </w:r>
            <w:proofErr w:type="spellEnd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AE" w:rsidRPr="009E1FFD" w:rsidRDefault="001712AE" w:rsidP="00171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FFD" w:rsidRPr="009E1FFD" w:rsidTr="008863DB">
        <w:trPr>
          <w:trHeight w:val="32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риск-ориентированного контроля и контроллинга эффективности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бизнеса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монография / Н.А. Казакова, Е.И. Ефремова ; под ред. проф. Н.А. Казаковой. - 2-е изд.,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и доп. —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- 234 с. — (Научная мысль).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ISBN:</w:t>
            </w: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978-5-16-014912-7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Да, ЭБС «</w:t>
            </w:r>
            <w:r w:rsidRPr="009E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nanium</w:t>
            </w:r>
            <w:proofErr w:type="spellEnd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FFD" w:rsidRPr="009E1FFD" w:rsidTr="001712AE">
        <w:trPr>
          <w:trHeight w:val="32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Учет и контроль в субъектах малого бизнеса: риск-ориентированный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подход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монография / Т.А. Корнеева, Т.Е. 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Татаровская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2018. — 118 с. — (Научная мысль).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ISBN:</w:t>
            </w: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978-5-16-011983-0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Да, ЭБС «</w:t>
            </w:r>
            <w:r w:rsidRPr="009E1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nanium</w:t>
            </w:r>
            <w:proofErr w:type="spellEnd"/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FFD" w:rsidRPr="009E1FFD" w:rsidTr="001712AE">
        <w:trPr>
          <w:trHeight w:val="32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анализ деятельности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организации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Н.С. Пласкова.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 Вузовский учебник : ИНФРА-М, 2018. — 368 с. </w:t>
            </w:r>
            <w:proofErr w:type="gram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ISBN:</w:t>
            </w: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 xml:space="preserve">978-5-9558-0472-9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Да, ЭБС «</w:t>
            </w:r>
            <w:r w:rsidRPr="009E1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Start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nanium</w:t>
            </w:r>
            <w:proofErr w:type="spellEnd"/>
            <w:r w:rsidRPr="009E1F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29A3" w:rsidRPr="009E1FFD" w:rsidTr="001712AE">
        <w:trPr>
          <w:trHeight w:val="32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BD" w:rsidRPr="009E1FFD" w:rsidRDefault="003B32BD" w:rsidP="003B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D" w:rsidRPr="009E1FFD" w:rsidRDefault="003B32BD" w:rsidP="003B3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E1FFD">
        <w:rPr>
          <w:rFonts w:ascii="Times New Roman" w:hAnsi="Times New Roman"/>
          <w:sz w:val="24"/>
          <w:szCs w:val="24"/>
        </w:rPr>
        <w:t>Зав. кафедрой   __________________________________ /_</w:t>
      </w:r>
      <w:r w:rsidRPr="009E1FFD">
        <w:rPr>
          <w:rFonts w:ascii="Times New Roman" w:hAnsi="Times New Roman"/>
          <w:sz w:val="24"/>
          <w:szCs w:val="24"/>
          <w:u w:val="single"/>
        </w:rPr>
        <w:t>Данчиков Е.А</w:t>
      </w:r>
      <w:r w:rsidRPr="009E1FFD">
        <w:rPr>
          <w:rFonts w:ascii="Times New Roman" w:hAnsi="Times New Roman"/>
          <w:sz w:val="24"/>
          <w:szCs w:val="24"/>
        </w:rPr>
        <w:t>_/</w:t>
      </w: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  <w:r w:rsidRPr="009E1F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(</w:t>
      </w:r>
      <w:proofErr w:type="gramStart"/>
      <w:r w:rsidRPr="009E1FFD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9E1FFD">
        <w:rPr>
          <w:rFonts w:ascii="Times New Roman" w:hAnsi="Times New Roman"/>
          <w:sz w:val="16"/>
          <w:szCs w:val="16"/>
        </w:rPr>
        <w:t xml:space="preserve">                                                          (Ф.И.О.)</w:t>
      </w: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E1FFD">
        <w:rPr>
          <w:rFonts w:ascii="Times New Roman" w:hAnsi="Times New Roman"/>
          <w:sz w:val="24"/>
          <w:szCs w:val="24"/>
        </w:rPr>
        <w:t>«______» ___________________ 201__г.</w:t>
      </w: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E1FFD">
        <w:rPr>
          <w:rFonts w:ascii="Times New Roman" w:hAnsi="Times New Roman"/>
          <w:sz w:val="24"/>
          <w:szCs w:val="24"/>
        </w:rPr>
        <w:t>Согласовано:</w:t>
      </w: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E1FFD">
        <w:rPr>
          <w:rFonts w:ascii="Times New Roman" w:hAnsi="Times New Roman"/>
          <w:sz w:val="24"/>
          <w:szCs w:val="24"/>
        </w:rPr>
        <w:t xml:space="preserve">Зам. директора НИБЦ по комплектованию </w:t>
      </w:r>
      <w:proofErr w:type="gramStart"/>
      <w:r w:rsidRPr="009E1FFD">
        <w:rPr>
          <w:rFonts w:ascii="Times New Roman" w:hAnsi="Times New Roman"/>
          <w:sz w:val="24"/>
          <w:szCs w:val="24"/>
        </w:rPr>
        <w:t>фондов  _</w:t>
      </w:r>
      <w:proofErr w:type="gramEnd"/>
      <w:r w:rsidRPr="009E1FFD">
        <w:rPr>
          <w:rFonts w:ascii="Times New Roman" w:hAnsi="Times New Roman"/>
          <w:sz w:val="24"/>
          <w:szCs w:val="24"/>
        </w:rPr>
        <w:t>________________________/</w:t>
      </w:r>
      <w:r w:rsidR="00C225CD" w:rsidRPr="009E1FFD">
        <w:rPr>
          <w:rFonts w:ascii="Times New Roman" w:hAnsi="Times New Roman"/>
          <w:sz w:val="24"/>
          <w:szCs w:val="24"/>
          <w:u w:val="single"/>
        </w:rPr>
        <w:t>__________________</w:t>
      </w:r>
      <w:r w:rsidRPr="009E1FFD">
        <w:rPr>
          <w:rFonts w:ascii="Times New Roman" w:hAnsi="Times New Roman"/>
          <w:sz w:val="24"/>
          <w:szCs w:val="24"/>
          <w:u w:val="single"/>
        </w:rPr>
        <w:t>.</w:t>
      </w:r>
      <w:r w:rsidRPr="009E1FFD">
        <w:rPr>
          <w:rFonts w:ascii="Times New Roman" w:hAnsi="Times New Roman"/>
          <w:sz w:val="24"/>
          <w:szCs w:val="24"/>
        </w:rPr>
        <w:t>/</w:t>
      </w:r>
    </w:p>
    <w:p w:rsidR="00D517D5" w:rsidRPr="009E1FFD" w:rsidRDefault="00D517D5" w:rsidP="00D517D5">
      <w:pPr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  <w:r w:rsidRPr="009E1FFD">
        <w:rPr>
          <w:rFonts w:ascii="Times New Roman" w:hAnsi="Times New Roman"/>
          <w:sz w:val="24"/>
          <w:szCs w:val="24"/>
        </w:rPr>
        <w:t xml:space="preserve">           </w:t>
      </w:r>
      <w:r w:rsidRPr="009E1F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E1FFD">
        <w:rPr>
          <w:rFonts w:ascii="Times New Roman" w:hAnsi="Times New Roman"/>
          <w:sz w:val="16"/>
          <w:szCs w:val="16"/>
        </w:rPr>
        <w:tab/>
      </w:r>
      <w:r w:rsidRPr="009E1FFD">
        <w:rPr>
          <w:rFonts w:ascii="Times New Roman" w:hAnsi="Times New Roman"/>
          <w:sz w:val="16"/>
          <w:szCs w:val="16"/>
        </w:rPr>
        <w:tab/>
        <w:t xml:space="preserve">  (</w:t>
      </w:r>
      <w:proofErr w:type="gramStart"/>
      <w:r w:rsidRPr="009E1FFD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9E1FFD">
        <w:rPr>
          <w:rFonts w:ascii="Times New Roman" w:hAnsi="Times New Roman"/>
          <w:sz w:val="16"/>
          <w:szCs w:val="16"/>
        </w:rPr>
        <w:t xml:space="preserve">                                            (Ф.И.О.)</w:t>
      </w:r>
    </w:p>
    <w:p w:rsidR="00D517D5" w:rsidRPr="009E1FFD" w:rsidRDefault="00D517D5" w:rsidP="00D517D5">
      <w:pPr>
        <w:spacing w:after="0" w:line="216" w:lineRule="auto"/>
        <w:jc w:val="both"/>
        <w:rPr>
          <w:sz w:val="24"/>
          <w:szCs w:val="24"/>
        </w:rPr>
      </w:pPr>
      <w:r w:rsidRPr="009E1FFD">
        <w:rPr>
          <w:rFonts w:ascii="Times New Roman" w:hAnsi="Times New Roman"/>
          <w:sz w:val="24"/>
          <w:szCs w:val="24"/>
        </w:rPr>
        <w:t>«______» ___________________ 201__г.</w:t>
      </w:r>
    </w:p>
    <w:p w:rsidR="00313DCA" w:rsidRPr="009E1FFD" w:rsidRDefault="00313DCA" w:rsidP="00F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13DCA" w:rsidRPr="009E1FFD" w:rsidSect="00D517D5">
      <w:footerReference w:type="default" r:id="rId40"/>
      <w:pgSz w:w="16838" w:h="11906" w:orient="landscape"/>
      <w:pgMar w:top="709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DB" w:rsidRDefault="008863DB" w:rsidP="006C65D1">
      <w:pPr>
        <w:spacing w:after="0" w:line="240" w:lineRule="auto"/>
      </w:pPr>
      <w:r>
        <w:separator/>
      </w:r>
    </w:p>
  </w:endnote>
  <w:endnote w:type="continuationSeparator" w:id="0">
    <w:p w:rsidR="008863DB" w:rsidRDefault="008863DB" w:rsidP="006C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DB" w:rsidRDefault="008863DB">
    <w:pPr>
      <w:pStyle w:val="ac"/>
      <w:jc w:val="center"/>
    </w:pPr>
  </w:p>
  <w:p w:rsidR="008863DB" w:rsidRDefault="008863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DB" w:rsidRDefault="008863DB" w:rsidP="00D517D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FFD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DB" w:rsidRDefault="008863DB" w:rsidP="006C65D1">
      <w:pPr>
        <w:spacing w:after="0" w:line="240" w:lineRule="auto"/>
      </w:pPr>
      <w:r>
        <w:separator/>
      </w:r>
    </w:p>
  </w:footnote>
  <w:footnote w:type="continuationSeparator" w:id="0">
    <w:p w:rsidR="008863DB" w:rsidRDefault="008863DB" w:rsidP="006C65D1">
      <w:pPr>
        <w:spacing w:after="0" w:line="240" w:lineRule="auto"/>
      </w:pPr>
      <w:r>
        <w:continuationSeparator/>
      </w:r>
    </w:p>
  </w:footnote>
  <w:footnote w:id="1">
    <w:p w:rsidR="008863DB" w:rsidRDefault="008863DB" w:rsidP="006C65D1">
      <w:pPr>
        <w:pStyle w:val="a5"/>
      </w:pPr>
      <w:r>
        <w:rPr>
          <w:rStyle w:val="a7"/>
        </w:rPr>
        <w:footnoteRef/>
      </w:r>
      <w:r>
        <w:t xml:space="preserve"> </w:t>
      </w:r>
      <w:r w:rsidRPr="00D711B0">
        <w:t xml:space="preserve">Приведены </w:t>
      </w:r>
      <w:proofErr w:type="gramStart"/>
      <w:r w:rsidRPr="00D711B0">
        <w:t>примеры  из</w:t>
      </w:r>
      <w:proofErr w:type="gramEnd"/>
      <w:r w:rsidRPr="00D711B0">
        <w:t xml:space="preserve"> ФОС</w:t>
      </w:r>
    </w:p>
    <w:p w:rsidR="008863DB" w:rsidRDefault="008863DB" w:rsidP="006C65D1">
      <w:pPr>
        <w:pStyle w:val="a5"/>
      </w:pPr>
    </w:p>
  </w:footnote>
  <w:footnote w:id="2">
    <w:p w:rsidR="008863DB" w:rsidRPr="005434CA" w:rsidRDefault="008863DB" w:rsidP="00D517D5">
      <w:pPr>
        <w:pStyle w:val="a5"/>
      </w:pPr>
      <w:r w:rsidRPr="005434CA">
        <w:rPr>
          <w:rStyle w:val="a7"/>
        </w:rPr>
        <w:footnoteRef/>
      </w:r>
      <w:r w:rsidRPr="005434CA">
        <w:t xml:space="preserve"> Контингент студентов приводится при наличии издания в печатном виде; если издание только в ЭБС – контингент студентов не указывается;</w:t>
      </w:r>
    </w:p>
  </w:footnote>
  <w:footnote w:id="3">
    <w:p w:rsidR="008863DB" w:rsidRPr="005434CA" w:rsidRDefault="008863DB" w:rsidP="00D517D5">
      <w:pPr>
        <w:pStyle w:val="a5"/>
      </w:pPr>
      <w:r w:rsidRPr="005434CA">
        <w:rPr>
          <w:rStyle w:val="a7"/>
        </w:rPr>
        <w:footnoteRef/>
      </w:r>
      <w:r w:rsidRPr="005434CA">
        <w:t xml:space="preserve"> При указании печатных экземпляров издания необходимо учитывать требования ФГОС ВО (основная литература – 0,5 экз. на 1 студента, дополнительная литература – 0,25 экз. на 1 студента);</w:t>
      </w:r>
    </w:p>
  </w:footnote>
  <w:footnote w:id="4">
    <w:p w:rsidR="008863DB" w:rsidRPr="005434CA" w:rsidRDefault="008863DB" w:rsidP="00D517D5">
      <w:pPr>
        <w:pStyle w:val="a5"/>
      </w:pPr>
      <w:r w:rsidRPr="005434CA">
        <w:rPr>
          <w:rStyle w:val="a7"/>
        </w:rPr>
        <w:footnoteRef/>
      </w:r>
      <w:r w:rsidRPr="005434CA">
        <w:t xml:space="preserve"> Все перечисленные издания необходимо в первую очередь выбирать из ЭБС;</w:t>
      </w:r>
    </w:p>
  </w:footnote>
  <w:footnote w:id="5">
    <w:p w:rsidR="008863DB" w:rsidRPr="005434CA" w:rsidRDefault="008863DB" w:rsidP="00D517D5">
      <w:pPr>
        <w:pStyle w:val="a5"/>
      </w:pPr>
      <w:r w:rsidRPr="005434CA">
        <w:rPr>
          <w:rStyle w:val="a7"/>
        </w:rPr>
        <w:footnoteRef/>
      </w:r>
      <w:r w:rsidRPr="005434CA">
        <w:t xml:space="preserve"> Не более 3-х наименований (базовый учебник включается в список основной литературы);</w:t>
      </w:r>
    </w:p>
  </w:footnote>
  <w:footnote w:id="6">
    <w:p w:rsidR="008863DB" w:rsidRDefault="008863DB" w:rsidP="00D517D5">
      <w:pPr>
        <w:pStyle w:val="a5"/>
      </w:pPr>
      <w:r w:rsidRPr="005434CA">
        <w:rPr>
          <w:rStyle w:val="a7"/>
        </w:rPr>
        <w:footnoteRef/>
      </w:r>
      <w:r w:rsidRPr="005434CA">
        <w:t xml:space="preserve"> Не менее 5 наименований</w:t>
      </w:r>
    </w:p>
    <w:p w:rsidR="008863DB" w:rsidRPr="00CF5783" w:rsidRDefault="008863DB" w:rsidP="00D517D5">
      <w:pPr>
        <w:pStyle w:val="a5"/>
      </w:pPr>
      <w:r>
        <w:sym w:font="Symbol" w:char="F02A"/>
      </w:r>
      <w:r>
        <w:t xml:space="preserve"> Поток студентов длиться на два модуля по 400 человек в каждом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C11"/>
    <w:multiLevelType w:val="hybridMultilevel"/>
    <w:tmpl w:val="9CF6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523B0"/>
    <w:multiLevelType w:val="hybridMultilevel"/>
    <w:tmpl w:val="ADF29482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60B4"/>
    <w:multiLevelType w:val="hybridMultilevel"/>
    <w:tmpl w:val="9CF6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8484B"/>
    <w:multiLevelType w:val="hybridMultilevel"/>
    <w:tmpl w:val="4B70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C62498"/>
    <w:multiLevelType w:val="hybridMultilevel"/>
    <w:tmpl w:val="47840A14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5D1"/>
    <w:multiLevelType w:val="hybridMultilevel"/>
    <w:tmpl w:val="3BD6FA9A"/>
    <w:lvl w:ilvl="0" w:tplc="2C36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3B1E"/>
    <w:multiLevelType w:val="multilevel"/>
    <w:tmpl w:val="64A0E88C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lang w:val="en-US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lang w:val="en-US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lang w:val="en-US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lang w:val="en-US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lang w:val="en-US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lang w:val="en-US"/>
      </w:rPr>
    </w:lvl>
  </w:abstractNum>
  <w:abstractNum w:abstractNumId="7" w15:restartNumberingAfterBreak="0">
    <w:nsid w:val="1CE06B86"/>
    <w:multiLevelType w:val="hybridMultilevel"/>
    <w:tmpl w:val="75580D0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6688A"/>
    <w:multiLevelType w:val="hybridMultilevel"/>
    <w:tmpl w:val="9356F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42CEB"/>
    <w:multiLevelType w:val="hybridMultilevel"/>
    <w:tmpl w:val="C270D9BE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754F6"/>
    <w:multiLevelType w:val="hybridMultilevel"/>
    <w:tmpl w:val="5DC26CBE"/>
    <w:lvl w:ilvl="0" w:tplc="643CB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E2669"/>
    <w:multiLevelType w:val="hybridMultilevel"/>
    <w:tmpl w:val="8BBAF004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BD3"/>
    <w:multiLevelType w:val="multilevel"/>
    <w:tmpl w:val="7EDEB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7355A93"/>
    <w:multiLevelType w:val="hybridMultilevel"/>
    <w:tmpl w:val="105CF780"/>
    <w:lvl w:ilvl="0" w:tplc="AB44F6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88373BF"/>
    <w:multiLevelType w:val="hybridMultilevel"/>
    <w:tmpl w:val="76D2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566B41"/>
    <w:multiLevelType w:val="hybridMultilevel"/>
    <w:tmpl w:val="D42C4312"/>
    <w:lvl w:ilvl="0" w:tplc="6D04D1AE"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B6CFA"/>
    <w:multiLevelType w:val="hybridMultilevel"/>
    <w:tmpl w:val="220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1351F"/>
    <w:multiLevelType w:val="hybridMultilevel"/>
    <w:tmpl w:val="2404E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D16378"/>
    <w:multiLevelType w:val="hybridMultilevel"/>
    <w:tmpl w:val="A0E4C068"/>
    <w:lvl w:ilvl="0" w:tplc="643CBB7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6D24392"/>
    <w:multiLevelType w:val="hybridMultilevel"/>
    <w:tmpl w:val="EE0C00B4"/>
    <w:lvl w:ilvl="0" w:tplc="2C36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306B5"/>
    <w:multiLevelType w:val="hybridMultilevel"/>
    <w:tmpl w:val="5E323A0E"/>
    <w:lvl w:ilvl="0" w:tplc="A3683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C9210E"/>
    <w:multiLevelType w:val="hybridMultilevel"/>
    <w:tmpl w:val="BC103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61324"/>
    <w:multiLevelType w:val="hybridMultilevel"/>
    <w:tmpl w:val="0846BB22"/>
    <w:lvl w:ilvl="0" w:tplc="643C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521D4"/>
    <w:multiLevelType w:val="hybridMultilevel"/>
    <w:tmpl w:val="9CF6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12CB7"/>
    <w:multiLevelType w:val="hybridMultilevel"/>
    <w:tmpl w:val="48266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B03C8"/>
    <w:multiLevelType w:val="hybridMultilevel"/>
    <w:tmpl w:val="7B946EE4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1102E"/>
    <w:multiLevelType w:val="hybridMultilevel"/>
    <w:tmpl w:val="E4588E3C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70D8B"/>
    <w:multiLevelType w:val="hybridMultilevel"/>
    <w:tmpl w:val="8CA07B7E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A272E"/>
    <w:multiLevelType w:val="hybridMultilevel"/>
    <w:tmpl w:val="7F10F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C8166E"/>
    <w:multiLevelType w:val="hybridMultilevel"/>
    <w:tmpl w:val="47C81754"/>
    <w:lvl w:ilvl="0" w:tplc="2C36A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57666C"/>
    <w:multiLevelType w:val="hybridMultilevel"/>
    <w:tmpl w:val="148CB204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1" w15:restartNumberingAfterBreak="0">
    <w:nsid w:val="4257501D"/>
    <w:multiLevelType w:val="hybridMultilevel"/>
    <w:tmpl w:val="7D92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723DC"/>
    <w:multiLevelType w:val="hybridMultilevel"/>
    <w:tmpl w:val="F16E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24E92"/>
    <w:multiLevelType w:val="hybridMultilevel"/>
    <w:tmpl w:val="04F0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9406D"/>
    <w:multiLevelType w:val="hybridMultilevel"/>
    <w:tmpl w:val="8FE00726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50FF7"/>
    <w:multiLevelType w:val="hybridMultilevel"/>
    <w:tmpl w:val="5FE42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DB739D"/>
    <w:multiLevelType w:val="hybridMultilevel"/>
    <w:tmpl w:val="2FA404E0"/>
    <w:lvl w:ilvl="0" w:tplc="A70E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760A70"/>
    <w:multiLevelType w:val="hybridMultilevel"/>
    <w:tmpl w:val="DC34355A"/>
    <w:lvl w:ilvl="0" w:tplc="8E608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2C56CD"/>
    <w:multiLevelType w:val="hybridMultilevel"/>
    <w:tmpl w:val="99E0979C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B2860CA"/>
    <w:multiLevelType w:val="hybridMultilevel"/>
    <w:tmpl w:val="A41C75D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950001"/>
    <w:multiLevelType w:val="hybridMultilevel"/>
    <w:tmpl w:val="6F0E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14C8D"/>
    <w:multiLevelType w:val="hybridMultilevel"/>
    <w:tmpl w:val="158CF84E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 w15:restartNumberingAfterBreak="0">
    <w:nsid w:val="5CEA3DEC"/>
    <w:multiLevelType w:val="hybridMultilevel"/>
    <w:tmpl w:val="B4B05998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8307F"/>
    <w:multiLevelType w:val="hybridMultilevel"/>
    <w:tmpl w:val="CA1ACA6A"/>
    <w:lvl w:ilvl="0" w:tplc="8E608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73B49"/>
    <w:multiLevelType w:val="hybridMultilevel"/>
    <w:tmpl w:val="56C2EB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619B3E30"/>
    <w:multiLevelType w:val="hybridMultilevel"/>
    <w:tmpl w:val="0144E9B8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B0254"/>
    <w:multiLevelType w:val="hybridMultilevel"/>
    <w:tmpl w:val="0338D8CC"/>
    <w:lvl w:ilvl="0" w:tplc="FDFEB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2E4837"/>
    <w:multiLevelType w:val="hybridMultilevel"/>
    <w:tmpl w:val="3CD63A8A"/>
    <w:lvl w:ilvl="0" w:tplc="2C36A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6E2D14"/>
    <w:multiLevelType w:val="hybridMultilevel"/>
    <w:tmpl w:val="10B89EB8"/>
    <w:lvl w:ilvl="0" w:tplc="FDFEB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442F2"/>
    <w:multiLevelType w:val="hybridMultilevel"/>
    <w:tmpl w:val="FE70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99118A"/>
    <w:multiLevelType w:val="hybridMultilevel"/>
    <w:tmpl w:val="0B84386E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123BA"/>
    <w:multiLevelType w:val="hybridMultilevel"/>
    <w:tmpl w:val="9578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9A6076"/>
    <w:multiLevelType w:val="multilevel"/>
    <w:tmpl w:val="A962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2E039B"/>
    <w:multiLevelType w:val="hybridMultilevel"/>
    <w:tmpl w:val="E50486B2"/>
    <w:lvl w:ilvl="0" w:tplc="A3683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30D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DA936C8"/>
    <w:multiLevelType w:val="hybridMultilevel"/>
    <w:tmpl w:val="4534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6C053C"/>
    <w:multiLevelType w:val="multilevel"/>
    <w:tmpl w:val="1D14F1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lang w:val="en-US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lang w:val="en-US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lang w:val="en-US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lang w:val="en-US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lang w:val="en-US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lang w:val="en-US"/>
      </w:rPr>
    </w:lvl>
  </w:abstractNum>
  <w:abstractNum w:abstractNumId="59" w15:restartNumberingAfterBreak="0">
    <w:nsid w:val="70A7114F"/>
    <w:multiLevelType w:val="hybridMultilevel"/>
    <w:tmpl w:val="904E84E2"/>
    <w:lvl w:ilvl="0" w:tplc="643C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344C8"/>
    <w:multiLevelType w:val="hybridMultilevel"/>
    <w:tmpl w:val="CDF8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8A3B5D"/>
    <w:multiLevelType w:val="hybridMultilevel"/>
    <w:tmpl w:val="355C958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D34499"/>
    <w:multiLevelType w:val="hybridMultilevel"/>
    <w:tmpl w:val="DC34355A"/>
    <w:lvl w:ilvl="0" w:tplc="8E608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5B73312"/>
    <w:multiLevelType w:val="hybridMultilevel"/>
    <w:tmpl w:val="5B54104C"/>
    <w:lvl w:ilvl="0" w:tplc="54500F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5" w15:restartNumberingAfterBreak="0">
    <w:nsid w:val="778A4C26"/>
    <w:multiLevelType w:val="hybridMultilevel"/>
    <w:tmpl w:val="35266EF2"/>
    <w:lvl w:ilvl="0" w:tplc="61100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BE858AD"/>
    <w:multiLevelType w:val="hybridMultilevel"/>
    <w:tmpl w:val="463C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D3D83"/>
    <w:multiLevelType w:val="hybridMultilevel"/>
    <w:tmpl w:val="2E40CAEC"/>
    <w:lvl w:ilvl="0" w:tplc="643CB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7CF045C8"/>
    <w:multiLevelType w:val="hybridMultilevel"/>
    <w:tmpl w:val="8E0ABA82"/>
    <w:lvl w:ilvl="0" w:tplc="F89E9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04391A"/>
    <w:multiLevelType w:val="hybridMultilevel"/>
    <w:tmpl w:val="A708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46"/>
  </w:num>
  <w:num w:numId="4">
    <w:abstractNumId w:val="4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36"/>
  </w:num>
  <w:num w:numId="9">
    <w:abstractNumId w:val="57"/>
  </w:num>
  <w:num w:numId="10">
    <w:abstractNumId w:val="24"/>
  </w:num>
  <w:num w:numId="1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44"/>
  </w:num>
  <w:num w:numId="14">
    <w:abstractNumId w:val="14"/>
  </w:num>
  <w:num w:numId="15">
    <w:abstractNumId w:val="3"/>
  </w:num>
  <w:num w:numId="16">
    <w:abstractNumId w:val="13"/>
  </w:num>
  <w:num w:numId="17">
    <w:abstractNumId w:val="39"/>
  </w:num>
  <w:num w:numId="18">
    <w:abstractNumId w:val="65"/>
  </w:num>
  <w:num w:numId="19">
    <w:abstractNumId w:val="62"/>
  </w:num>
  <w:num w:numId="20">
    <w:abstractNumId w:val="42"/>
  </w:num>
  <w:num w:numId="21">
    <w:abstractNumId w:val="5"/>
  </w:num>
  <w:num w:numId="22">
    <w:abstractNumId w:val="23"/>
  </w:num>
  <w:num w:numId="23">
    <w:abstractNumId w:val="2"/>
  </w:num>
  <w:num w:numId="24">
    <w:abstractNumId w:val="17"/>
  </w:num>
  <w:num w:numId="25">
    <w:abstractNumId w:val="28"/>
  </w:num>
  <w:num w:numId="26">
    <w:abstractNumId w:val="43"/>
  </w:num>
  <w:num w:numId="27">
    <w:abstractNumId w:val="66"/>
  </w:num>
  <w:num w:numId="28">
    <w:abstractNumId w:val="21"/>
  </w:num>
  <w:num w:numId="29">
    <w:abstractNumId w:val="50"/>
  </w:num>
  <w:num w:numId="30">
    <w:abstractNumId w:val="29"/>
  </w:num>
  <w:num w:numId="31">
    <w:abstractNumId w:val="19"/>
  </w:num>
  <w:num w:numId="32">
    <w:abstractNumId w:val="49"/>
  </w:num>
  <w:num w:numId="33">
    <w:abstractNumId w:val="38"/>
  </w:num>
  <w:num w:numId="34">
    <w:abstractNumId w:val="51"/>
  </w:num>
  <w:num w:numId="35">
    <w:abstractNumId w:val="37"/>
  </w:num>
  <w:num w:numId="36">
    <w:abstractNumId w:val="7"/>
  </w:num>
  <w:num w:numId="37">
    <w:abstractNumId w:val="30"/>
  </w:num>
  <w:num w:numId="38">
    <w:abstractNumId w:val="58"/>
  </w:num>
  <w:num w:numId="39">
    <w:abstractNumId w:val="8"/>
  </w:num>
  <w:num w:numId="40">
    <w:abstractNumId w:val="6"/>
  </w:num>
  <w:num w:numId="41">
    <w:abstractNumId w:val="6"/>
    <w:lvlOverride w:ilvl="0">
      <w:startOverride w:val="1"/>
    </w:lvlOverride>
  </w:num>
  <w:num w:numId="42">
    <w:abstractNumId w:val="52"/>
  </w:num>
  <w:num w:numId="43">
    <w:abstractNumId w:val="32"/>
  </w:num>
  <w:num w:numId="44">
    <w:abstractNumId w:val="16"/>
  </w:num>
  <w:num w:numId="45">
    <w:abstractNumId w:val="56"/>
  </w:num>
  <w:num w:numId="46">
    <w:abstractNumId w:val="67"/>
  </w:num>
  <w:num w:numId="47">
    <w:abstractNumId w:val="68"/>
  </w:num>
  <w:num w:numId="48">
    <w:abstractNumId w:val="45"/>
  </w:num>
  <w:num w:numId="49">
    <w:abstractNumId w:val="27"/>
  </w:num>
  <w:num w:numId="50">
    <w:abstractNumId w:val="25"/>
  </w:num>
  <w:num w:numId="51">
    <w:abstractNumId w:val="26"/>
  </w:num>
  <w:num w:numId="52">
    <w:abstractNumId w:val="1"/>
  </w:num>
  <w:num w:numId="53">
    <w:abstractNumId w:val="53"/>
  </w:num>
  <w:num w:numId="54">
    <w:abstractNumId w:val="4"/>
  </w:num>
  <w:num w:numId="55">
    <w:abstractNumId w:val="22"/>
  </w:num>
  <w:num w:numId="56">
    <w:abstractNumId w:val="10"/>
  </w:num>
  <w:num w:numId="57">
    <w:abstractNumId w:val="18"/>
  </w:num>
  <w:num w:numId="58">
    <w:abstractNumId w:val="34"/>
  </w:num>
  <w:num w:numId="59">
    <w:abstractNumId w:val="11"/>
  </w:num>
  <w:num w:numId="60">
    <w:abstractNumId w:val="48"/>
  </w:num>
  <w:num w:numId="61">
    <w:abstractNumId w:val="40"/>
  </w:num>
  <w:num w:numId="62">
    <w:abstractNumId w:val="9"/>
  </w:num>
  <w:num w:numId="63">
    <w:abstractNumId w:val="59"/>
  </w:num>
  <w:num w:numId="64">
    <w:abstractNumId w:val="60"/>
  </w:num>
  <w:num w:numId="65">
    <w:abstractNumId w:val="64"/>
  </w:num>
  <w:num w:numId="66">
    <w:abstractNumId w:val="63"/>
  </w:num>
  <w:num w:numId="67">
    <w:abstractNumId w:val="12"/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31"/>
  </w:num>
  <w:num w:numId="71">
    <w:abstractNumId w:val="69"/>
  </w:num>
  <w:num w:numId="72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3"/>
    <w:rsid w:val="00002C89"/>
    <w:rsid w:val="000044A5"/>
    <w:rsid w:val="00005A68"/>
    <w:rsid w:val="0001342B"/>
    <w:rsid w:val="00015404"/>
    <w:rsid w:val="000203F3"/>
    <w:rsid w:val="0002160F"/>
    <w:rsid w:val="000227D1"/>
    <w:rsid w:val="00023383"/>
    <w:rsid w:val="00026FC9"/>
    <w:rsid w:val="00033AC2"/>
    <w:rsid w:val="000348A1"/>
    <w:rsid w:val="00034ACC"/>
    <w:rsid w:val="00034B93"/>
    <w:rsid w:val="000442FC"/>
    <w:rsid w:val="0004480D"/>
    <w:rsid w:val="00045873"/>
    <w:rsid w:val="0004678C"/>
    <w:rsid w:val="00047E1B"/>
    <w:rsid w:val="000503BA"/>
    <w:rsid w:val="00054FBD"/>
    <w:rsid w:val="000570ED"/>
    <w:rsid w:val="00071A2A"/>
    <w:rsid w:val="00071EF5"/>
    <w:rsid w:val="000729F9"/>
    <w:rsid w:val="00073F65"/>
    <w:rsid w:val="00076BB7"/>
    <w:rsid w:val="00081149"/>
    <w:rsid w:val="00081524"/>
    <w:rsid w:val="0008314C"/>
    <w:rsid w:val="0009121B"/>
    <w:rsid w:val="000A5812"/>
    <w:rsid w:val="000B09B7"/>
    <w:rsid w:val="000B3B7A"/>
    <w:rsid w:val="000C259A"/>
    <w:rsid w:val="000C4BD3"/>
    <w:rsid w:val="000D0AC8"/>
    <w:rsid w:val="000D3E32"/>
    <w:rsid w:val="000D63BD"/>
    <w:rsid w:val="000E2764"/>
    <w:rsid w:val="000E4F1F"/>
    <w:rsid w:val="000E4FAF"/>
    <w:rsid w:val="000E54D4"/>
    <w:rsid w:val="000E7BBE"/>
    <w:rsid w:val="000F1ED7"/>
    <w:rsid w:val="000F4D84"/>
    <w:rsid w:val="000F698E"/>
    <w:rsid w:val="00100BF6"/>
    <w:rsid w:val="00101CF1"/>
    <w:rsid w:val="00115BC5"/>
    <w:rsid w:val="001214BA"/>
    <w:rsid w:val="00122B4A"/>
    <w:rsid w:val="00136545"/>
    <w:rsid w:val="00140016"/>
    <w:rsid w:val="00141319"/>
    <w:rsid w:val="001434EA"/>
    <w:rsid w:val="001503C0"/>
    <w:rsid w:val="00150A21"/>
    <w:rsid w:val="00166931"/>
    <w:rsid w:val="00166DEF"/>
    <w:rsid w:val="001712AE"/>
    <w:rsid w:val="00171B1B"/>
    <w:rsid w:val="00176F76"/>
    <w:rsid w:val="00181B92"/>
    <w:rsid w:val="00190BE9"/>
    <w:rsid w:val="0019365F"/>
    <w:rsid w:val="001A1FFE"/>
    <w:rsid w:val="001A235A"/>
    <w:rsid w:val="001A2C9C"/>
    <w:rsid w:val="001A40B4"/>
    <w:rsid w:val="001A4BEE"/>
    <w:rsid w:val="001B10BD"/>
    <w:rsid w:val="001B2E07"/>
    <w:rsid w:val="001B35E3"/>
    <w:rsid w:val="001B6B40"/>
    <w:rsid w:val="001C048A"/>
    <w:rsid w:val="001C5155"/>
    <w:rsid w:val="001C709C"/>
    <w:rsid w:val="001D2300"/>
    <w:rsid w:val="001D79C5"/>
    <w:rsid w:val="001E184D"/>
    <w:rsid w:val="001E7481"/>
    <w:rsid w:val="001F3113"/>
    <w:rsid w:val="001F77E9"/>
    <w:rsid w:val="002026D7"/>
    <w:rsid w:val="00206CDD"/>
    <w:rsid w:val="0022311F"/>
    <w:rsid w:val="00223471"/>
    <w:rsid w:val="00230E95"/>
    <w:rsid w:val="00231779"/>
    <w:rsid w:val="0023284A"/>
    <w:rsid w:val="002365D1"/>
    <w:rsid w:val="00236FAB"/>
    <w:rsid w:val="00241279"/>
    <w:rsid w:val="00247802"/>
    <w:rsid w:val="00253943"/>
    <w:rsid w:val="0026351C"/>
    <w:rsid w:val="00267CD6"/>
    <w:rsid w:val="002763DC"/>
    <w:rsid w:val="002767ED"/>
    <w:rsid w:val="00276FCE"/>
    <w:rsid w:val="002814B8"/>
    <w:rsid w:val="002849F2"/>
    <w:rsid w:val="002A245C"/>
    <w:rsid w:val="002A3F8F"/>
    <w:rsid w:val="002C455A"/>
    <w:rsid w:val="002C708F"/>
    <w:rsid w:val="002D1EAC"/>
    <w:rsid w:val="002D2001"/>
    <w:rsid w:val="002D2260"/>
    <w:rsid w:val="002D3393"/>
    <w:rsid w:val="002D4BD3"/>
    <w:rsid w:val="002D6994"/>
    <w:rsid w:val="002E3FA3"/>
    <w:rsid w:val="002E45F6"/>
    <w:rsid w:val="002E60D2"/>
    <w:rsid w:val="002F59E2"/>
    <w:rsid w:val="00304893"/>
    <w:rsid w:val="00306F2C"/>
    <w:rsid w:val="0030723C"/>
    <w:rsid w:val="00310D9C"/>
    <w:rsid w:val="0031156E"/>
    <w:rsid w:val="00313DCA"/>
    <w:rsid w:val="003155D2"/>
    <w:rsid w:val="0032303F"/>
    <w:rsid w:val="00327719"/>
    <w:rsid w:val="0033670F"/>
    <w:rsid w:val="003451AD"/>
    <w:rsid w:val="00346182"/>
    <w:rsid w:val="0034757A"/>
    <w:rsid w:val="00350DDF"/>
    <w:rsid w:val="00360852"/>
    <w:rsid w:val="00362B1E"/>
    <w:rsid w:val="0036575A"/>
    <w:rsid w:val="0036656E"/>
    <w:rsid w:val="003708AC"/>
    <w:rsid w:val="00373573"/>
    <w:rsid w:val="003738FB"/>
    <w:rsid w:val="00373F55"/>
    <w:rsid w:val="00376782"/>
    <w:rsid w:val="00391F73"/>
    <w:rsid w:val="00397654"/>
    <w:rsid w:val="003A149D"/>
    <w:rsid w:val="003B0808"/>
    <w:rsid w:val="003B32BD"/>
    <w:rsid w:val="003B387F"/>
    <w:rsid w:val="003B7A68"/>
    <w:rsid w:val="003C73E9"/>
    <w:rsid w:val="003D3A0B"/>
    <w:rsid w:val="003D6407"/>
    <w:rsid w:val="003D6457"/>
    <w:rsid w:val="003D7987"/>
    <w:rsid w:val="003E3DE7"/>
    <w:rsid w:val="003F629A"/>
    <w:rsid w:val="003F7A2D"/>
    <w:rsid w:val="004029F1"/>
    <w:rsid w:val="0040545F"/>
    <w:rsid w:val="004074E5"/>
    <w:rsid w:val="00407C54"/>
    <w:rsid w:val="00413911"/>
    <w:rsid w:val="0042060F"/>
    <w:rsid w:val="0042253D"/>
    <w:rsid w:val="00423E1D"/>
    <w:rsid w:val="004242AB"/>
    <w:rsid w:val="00431C52"/>
    <w:rsid w:val="00432073"/>
    <w:rsid w:val="004323F9"/>
    <w:rsid w:val="0043363D"/>
    <w:rsid w:val="00434E3E"/>
    <w:rsid w:val="004352C4"/>
    <w:rsid w:val="00451958"/>
    <w:rsid w:val="00453FAF"/>
    <w:rsid w:val="0046185A"/>
    <w:rsid w:val="00461906"/>
    <w:rsid w:val="00461E87"/>
    <w:rsid w:val="00464D1D"/>
    <w:rsid w:val="00464FCB"/>
    <w:rsid w:val="004657DF"/>
    <w:rsid w:val="00470F8A"/>
    <w:rsid w:val="00473A95"/>
    <w:rsid w:val="00475A10"/>
    <w:rsid w:val="004762F7"/>
    <w:rsid w:val="00480CF4"/>
    <w:rsid w:val="00491439"/>
    <w:rsid w:val="004A31C0"/>
    <w:rsid w:val="004A5C19"/>
    <w:rsid w:val="004A60DF"/>
    <w:rsid w:val="004B1E83"/>
    <w:rsid w:val="004B3671"/>
    <w:rsid w:val="004B6FF3"/>
    <w:rsid w:val="004C00A3"/>
    <w:rsid w:val="004C0BD0"/>
    <w:rsid w:val="004E1AAA"/>
    <w:rsid w:val="004E4A0F"/>
    <w:rsid w:val="004F3B20"/>
    <w:rsid w:val="005014D4"/>
    <w:rsid w:val="00510634"/>
    <w:rsid w:val="005113C8"/>
    <w:rsid w:val="0051281A"/>
    <w:rsid w:val="005225D0"/>
    <w:rsid w:val="00524864"/>
    <w:rsid w:val="0052680B"/>
    <w:rsid w:val="00527633"/>
    <w:rsid w:val="00530514"/>
    <w:rsid w:val="00536787"/>
    <w:rsid w:val="005510C3"/>
    <w:rsid w:val="0055143D"/>
    <w:rsid w:val="005610BA"/>
    <w:rsid w:val="0056169A"/>
    <w:rsid w:val="00563886"/>
    <w:rsid w:val="00567C4A"/>
    <w:rsid w:val="00576DB0"/>
    <w:rsid w:val="00581934"/>
    <w:rsid w:val="00582213"/>
    <w:rsid w:val="00586FE3"/>
    <w:rsid w:val="00593EC9"/>
    <w:rsid w:val="005A1CFC"/>
    <w:rsid w:val="005A2C4A"/>
    <w:rsid w:val="005A4E0A"/>
    <w:rsid w:val="005A5E55"/>
    <w:rsid w:val="005A6FE4"/>
    <w:rsid w:val="005B7B5A"/>
    <w:rsid w:val="005C0C5C"/>
    <w:rsid w:val="005C3756"/>
    <w:rsid w:val="005D1725"/>
    <w:rsid w:val="005D4DD6"/>
    <w:rsid w:val="005E32FC"/>
    <w:rsid w:val="005E4675"/>
    <w:rsid w:val="005E6E7D"/>
    <w:rsid w:val="005E7EE4"/>
    <w:rsid w:val="005F4683"/>
    <w:rsid w:val="005F49BA"/>
    <w:rsid w:val="00601BCB"/>
    <w:rsid w:val="00601EB3"/>
    <w:rsid w:val="00603984"/>
    <w:rsid w:val="006117EE"/>
    <w:rsid w:val="00616003"/>
    <w:rsid w:val="006177FB"/>
    <w:rsid w:val="00622E73"/>
    <w:rsid w:val="006309F1"/>
    <w:rsid w:val="00631FD2"/>
    <w:rsid w:val="00633F72"/>
    <w:rsid w:val="00634A47"/>
    <w:rsid w:val="00640163"/>
    <w:rsid w:val="00640988"/>
    <w:rsid w:val="0064245A"/>
    <w:rsid w:val="00647F14"/>
    <w:rsid w:val="00653028"/>
    <w:rsid w:val="006532C7"/>
    <w:rsid w:val="00655A3D"/>
    <w:rsid w:val="00662ED2"/>
    <w:rsid w:val="006636A3"/>
    <w:rsid w:val="00664531"/>
    <w:rsid w:val="00671D1D"/>
    <w:rsid w:val="0067702A"/>
    <w:rsid w:val="00677C80"/>
    <w:rsid w:val="00692C24"/>
    <w:rsid w:val="006A0137"/>
    <w:rsid w:val="006A08E0"/>
    <w:rsid w:val="006C4397"/>
    <w:rsid w:val="006C65D1"/>
    <w:rsid w:val="006D236E"/>
    <w:rsid w:val="006E326D"/>
    <w:rsid w:val="006F37B1"/>
    <w:rsid w:val="006F75D2"/>
    <w:rsid w:val="00700FA2"/>
    <w:rsid w:val="0070427E"/>
    <w:rsid w:val="00705666"/>
    <w:rsid w:val="00706CA6"/>
    <w:rsid w:val="00707FFD"/>
    <w:rsid w:val="00713E65"/>
    <w:rsid w:val="00716B2F"/>
    <w:rsid w:val="0074061B"/>
    <w:rsid w:val="007406CD"/>
    <w:rsid w:val="00743729"/>
    <w:rsid w:val="007463F1"/>
    <w:rsid w:val="0074758F"/>
    <w:rsid w:val="0075115F"/>
    <w:rsid w:val="00751DC7"/>
    <w:rsid w:val="007529A3"/>
    <w:rsid w:val="00754BC6"/>
    <w:rsid w:val="00761F7C"/>
    <w:rsid w:val="007645C1"/>
    <w:rsid w:val="00767405"/>
    <w:rsid w:val="007675BF"/>
    <w:rsid w:val="00771D32"/>
    <w:rsid w:val="007754BC"/>
    <w:rsid w:val="00775A58"/>
    <w:rsid w:val="0077683A"/>
    <w:rsid w:val="00781F0A"/>
    <w:rsid w:val="00782F14"/>
    <w:rsid w:val="00782F91"/>
    <w:rsid w:val="007875BD"/>
    <w:rsid w:val="00790334"/>
    <w:rsid w:val="00790483"/>
    <w:rsid w:val="007967F2"/>
    <w:rsid w:val="00797F75"/>
    <w:rsid w:val="007A434B"/>
    <w:rsid w:val="007B396D"/>
    <w:rsid w:val="007B77FF"/>
    <w:rsid w:val="007C4683"/>
    <w:rsid w:val="007D49D3"/>
    <w:rsid w:val="007E04F0"/>
    <w:rsid w:val="007E35D2"/>
    <w:rsid w:val="007E4DA3"/>
    <w:rsid w:val="007F4D3A"/>
    <w:rsid w:val="007F540B"/>
    <w:rsid w:val="00800676"/>
    <w:rsid w:val="00801DC1"/>
    <w:rsid w:val="008061C4"/>
    <w:rsid w:val="00830DB4"/>
    <w:rsid w:val="0083199E"/>
    <w:rsid w:val="0083231F"/>
    <w:rsid w:val="00833D3F"/>
    <w:rsid w:val="00835EAD"/>
    <w:rsid w:val="008368D3"/>
    <w:rsid w:val="008369C9"/>
    <w:rsid w:val="0084130E"/>
    <w:rsid w:val="0085078A"/>
    <w:rsid w:val="00854747"/>
    <w:rsid w:val="00855EB8"/>
    <w:rsid w:val="0086552A"/>
    <w:rsid w:val="00877DB2"/>
    <w:rsid w:val="00881AB7"/>
    <w:rsid w:val="008843EC"/>
    <w:rsid w:val="00885856"/>
    <w:rsid w:val="008863DB"/>
    <w:rsid w:val="00892312"/>
    <w:rsid w:val="008A08B6"/>
    <w:rsid w:val="008B3256"/>
    <w:rsid w:val="008B3508"/>
    <w:rsid w:val="008B564D"/>
    <w:rsid w:val="008B7944"/>
    <w:rsid w:val="008C62D4"/>
    <w:rsid w:val="008C7F54"/>
    <w:rsid w:val="008D0875"/>
    <w:rsid w:val="008D6189"/>
    <w:rsid w:val="008D7B09"/>
    <w:rsid w:val="008E04F2"/>
    <w:rsid w:val="008E0DEC"/>
    <w:rsid w:val="008E3296"/>
    <w:rsid w:val="008E5C1A"/>
    <w:rsid w:val="008F1E96"/>
    <w:rsid w:val="00900181"/>
    <w:rsid w:val="0090413F"/>
    <w:rsid w:val="00910888"/>
    <w:rsid w:val="0091416B"/>
    <w:rsid w:val="00916596"/>
    <w:rsid w:val="00916B32"/>
    <w:rsid w:val="0092168E"/>
    <w:rsid w:val="0092234A"/>
    <w:rsid w:val="00923318"/>
    <w:rsid w:val="009243F2"/>
    <w:rsid w:val="00926A85"/>
    <w:rsid w:val="00932888"/>
    <w:rsid w:val="00941BB0"/>
    <w:rsid w:val="00941C51"/>
    <w:rsid w:val="00944188"/>
    <w:rsid w:val="00944351"/>
    <w:rsid w:val="00947F93"/>
    <w:rsid w:val="0096271E"/>
    <w:rsid w:val="00962A74"/>
    <w:rsid w:val="0096539E"/>
    <w:rsid w:val="00967E80"/>
    <w:rsid w:val="00971A52"/>
    <w:rsid w:val="00972269"/>
    <w:rsid w:val="00975D54"/>
    <w:rsid w:val="00981803"/>
    <w:rsid w:val="00992A98"/>
    <w:rsid w:val="009966F7"/>
    <w:rsid w:val="009A16E8"/>
    <w:rsid w:val="009A55E4"/>
    <w:rsid w:val="009B460E"/>
    <w:rsid w:val="009B4D55"/>
    <w:rsid w:val="009C4FE4"/>
    <w:rsid w:val="009C5573"/>
    <w:rsid w:val="009C5FDE"/>
    <w:rsid w:val="009C7719"/>
    <w:rsid w:val="009D5D28"/>
    <w:rsid w:val="009E1FFD"/>
    <w:rsid w:val="009E534B"/>
    <w:rsid w:val="009F1122"/>
    <w:rsid w:val="009F68DF"/>
    <w:rsid w:val="00A008A0"/>
    <w:rsid w:val="00A01505"/>
    <w:rsid w:val="00A04F90"/>
    <w:rsid w:val="00A10396"/>
    <w:rsid w:val="00A13201"/>
    <w:rsid w:val="00A17B04"/>
    <w:rsid w:val="00A2665D"/>
    <w:rsid w:val="00A335AD"/>
    <w:rsid w:val="00A339BF"/>
    <w:rsid w:val="00A363FC"/>
    <w:rsid w:val="00A436A0"/>
    <w:rsid w:val="00A45F1F"/>
    <w:rsid w:val="00A46CE4"/>
    <w:rsid w:val="00A46E81"/>
    <w:rsid w:val="00A50F8F"/>
    <w:rsid w:val="00A54493"/>
    <w:rsid w:val="00A54DD5"/>
    <w:rsid w:val="00A562CD"/>
    <w:rsid w:val="00A605C0"/>
    <w:rsid w:val="00A61EB9"/>
    <w:rsid w:val="00A6427E"/>
    <w:rsid w:val="00A64860"/>
    <w:rsid w:val="00A7045A"/>
    <w:rsid w:val="00A738D3"/>
    <w:rsid w:val="00A8006C"/>
    <w:rsid w:val="00A856CF"/>
    <w:rsid w:val="00A91C96"/>
    <w:rsid w:val="00A94351"/>
    <w:rsid w:val="00A96598"/>
    <w:rsid w:val="00AA1BB2"/>
    <w:rsid w:val="00AA40C6"/>
    <w:rsid w:val="00AA760F"/>
    <w:rsid w:val="00AB09B9"/>
    <w:rsid w:val="00AB456D"/>
    <w:rsid w:val="00AB5BE5"/>
    <w:rsid w:val="00AB5F62"/>
    <w:rsid w:val="00AB7864"/>
    <w:rsid w:val="00AC010C"/>
    <w:rsid w:val="00AC5936"/>
    <w:rsid w:val="00AC7AD3"/>
    <w:rsid w:val="00AD2559"/>
    <w:rsid w:val="00AD3647"/>
    <w:rsid w:val="00AD4909"/>
    <w:rsid w:val="00AD700D"/>
    <w:rsid w:val="00AD7B12"/>
    <w:rsid w:val="00AE2E55"/>
    <w:rsid w:val="00AF2008"/>
    <w:rsid w:val="00AF47AE"/>
    <w:rsid w:val="00AF608D"/>
    <w:rsid w:val="00B00E97"/>
    <w:rsid w:val="00B02784"/>
    <w:rsid w:val="00B03EED"/>
    <w:rsid w:val="00B07506"/>
    <w:rsid w:val="00B20C88"/>
    <w:rsid w:val="00B212D0"/>
    <w:rsid w:val="00B22DCB"/>
    <w:rsid w:val="00B32C45"/>
    <w:rsid w:val="00B41F6B"/>
    <w:rsid w:val="00B4223D"/>
    <w:rsid w:val="00B432AA"/>
    <w:rsid w:val="00B4495A"/>
    <w:rsid w:val="00B4754C"/>
    <w:rsid w:val="00B5090B"/>
    <w:rsid w:val="00B53A2C"/>
    <w:rsid w:val="00B55E83"/>
    <w:rsid w:val="00B638D1"/>
    <w:rsid w:val="00B66559"/>
    <w:rsid w:val="00B73CB8"/>
    <w:rsid w:val="00B77A41"/>
    <w:rsid w:val="00B8057A"/>
    <w:rsid w:val="00B82CCB"/>
    <w:rsid w:val="00B83633"/>
    <w:rsid w:val="00B836CA"/>
    <w:rsid w:val="00B903B7"/>
    <w:rsid w:val="00B925BF"/>
    <w:rsid w:val="00B935C6"/>
    <w:rsid w:val="00B96756"/>
    <w:rsid w:val="00B97CC9"/>
    <w:rsid w:val="00BA1687"/>
    <w:rsid w:val="00BA1BED"/>
    <w:rsid w:val="00BA1F80"/>
    <w:rsid w:val="00BA5A00"/>
    <w:rsid w:val="00BA7E42"/>
    <w:rsid w:val="00BB0613"/>
    <w:rsid w:val="00BB143C"/>
    <w:rsid w:val="00BB1C8B"/>
    <w:rsid w:val="00BB2015"/>
    <w:rsid w:val="00BC15D0"/>
    <w:rsid w:val="00BC5AD4"/>
    <w:rsid w:val="00BC6332"/>
    <w:rsid w:val="00BC7ED0"/>
    <w:rsid w:val="00BD2967"/>
    <w:rsid w:val="00BD38AB"/>
    <w:rsid w:val="00BE0283"/>
    <w:rsid w:val="00BE4715"/>
    <w:rsid w:val="00BE4A21"/>
    <w:rsid w:val="00C02C92"/>
    <w:rsid w:val="00C07370"/>
    <w:rsid w:val="00C13383"/>
    <w:rsid w:val="00C225CD"/>
    <w:rsid w:val="00C24B89"/>
    <w:rsid w:val="00C26839"/>
    <w:rsid w:val="00C32E8C"/>
    <w:rsid w:val="00C440C8"/>
    <w:rsid w:val="00C45817"/>
    <w:rsid w:val="00C47341"/>
    <w:rsid w:val="00C479CD"/>
    <w:rsid w:val="00C54166"/>
    <w:rsid w:val="00C57D74"/>
    <w:rsid w:val="00C651B2"/>
    <w:rsid w:val="00C701AE"/>
    <w:rsid w:val="00C72F8A"/>
    <w:rsid w:val="00C73DFC"/>
    <w:rsid w:val="00C85D52"/>
    <w:rsid w:val="00C85F26"/>
    <w:rsid w:val="00C861D0"/>
    <w:rsid w:val="00C87312"/>
    <w:rsid w:val="00C874C3"/>
    <w:rsid w:val="00C9076C"/>
    <w:rsid w:val="00C920B8"/>
    <w:rsid w:val="00C95909"/>
    <w:rsid w:val="00C9742E"/>
    <w:rsid w:val="00C97533"/>
    <w:rsid w:val="00C9763A"/>
    <w:rsid w:val="00CA5D2A"/>
    <w:rsid w:val="00CB0E54"/>
    <w:rsid w:val="00CB4980"/>
    <w:rsid w:val="00CC1585"/>
    <w:rsid w:val="00CC3D49"/>
    <w:rsid w:val="00CD0EEA"/>
    <w:rsid w:val="00CD1E9B"/>
    <w:rsid w:val="00CE1009"/>
    <w:rsid w:val="00CE4323"/>
    <w:rsid w:val="00CE7840"/>
    <w:rsid w:val="00CE7BFD"/>
    <w:rsid w:val="00CF29DA"/>
    <w:rsid w:val="00CF663E"/>
    <w:rsid w:val="00CF665F"/>
    <w:rsid w:val="00D06199"/>
    <w:rsid w:val="00D1079D"/>
    <w:rsid w:val="00D10CD1"/>
    <w:rsid w:val="00D12CFB"/>
    <w:rsid w:val="00D168A1"/>
    <w:rsid w:val="00D20024"/>
    <w:rsid w:val="00D22A1E"/>
    <w:rsid w:val="00D30874"/>
    <w:rsid w:val="00D33EC1"/>
    <w:rsid w:val="00D438D5"/>
    <w:rsid w:val="00D43AA0"/>
    <w:rsid w:val="00D444E7"/>
    <w:rsid w:val="00D4797D"/>
    <w:rsid w:val="00D510A0"/>
    <w:rsid w:val="00D517D5"/>
    <w:rsid w:val="00D5429E"/>
    <w:rsid w:val="00D708E9"/>
    <w:rsid w:val="00D751BC"/>
    <w:rsid w:val="00D77241"/>
    <w:rsid w:val="00D87049"/>
    <w:rsid w:val="00DA1A3E"/>
    <w:rsid w:val="00DA4421"/>
    <w:rsid w:val="00DA4FE1"/>
    <w:rsid w:val="00DA6514"/>
    <w:rsid w:val="00DB1B56"/>
    <w:rsid w:val="00DB76C6"/>
    <w:rsid w:val="00DC0854"/>
    <w:rsid w:val="00DC587E"/>
    <w:rsid w:val="00DC5894"/>
    <w:rsid w:val="00DC662F"/>
    <w:rsid w:val="00DD613E"/>
    <w:rsid w:val="00DE13F9"/>
    <w:rsid w:val="00DE3E5D"/>
    <w:rsid w:val="00DE49CA"/>
    <w:rsid w:val="00DE5AEB"/>
    <w:rsid w:val="00DF0CC1"/>
    <w:rsid w:val="00DF7153"/>
    <w:rsid w:val="00E01099"/>
    <w:rsid w:val="00E03A3F"/>
    <w:rsid w:val="00E07BED"/>
    <w:rsid w:val="00E10200"/>
    <w:rsid w:val="00E14707"/>
    <w:rsid w:val="00E15F32"/>
    <w:rsid w:val="00E20754"/>
    <w:rsid w:val="00E23935"/>
    <w:rsid w:val="00E2546D"/>
    <w:rsid w:val="00E25888"/>
    <w:rsid w:val="00E31386"/>
    <w:rsid w:val="00E31C5A"/>
    <w:rsid w:val="00E3400B"/>
    <w:rsid w:val="00E344A1"/>
    <w:rsid w:val="00E355AD"/>
    <w:rsid w:val="00E3588A"/>
    <w:rsid w:val="00E36708"/>
    <w:rsid w:val="00E43223"/>
    <w:rsid w:val="00E4354A"/>
    <w:rsid w:val="00E52FC6"/>
    <w:rsid w:val="00E56C82"/>
    <w:rsid w:val="00E5704B"/>
    <w:rsid w:val="00E57FA5"/>
    <w:rsid w:val="00E62CCF"/>
    <w:rsid w:val="00E7036B"/>
    <w:rsid w:val="00E70706"/>
    <w:rsid w:val="00E739DA"/>
    <w:rsid w:val="00E75AC0"/>
    <w:rsid w:val="00E764E3"/>
    <w:rsid w:val="00E8154D"/>
    <w:rsid w:val="00E833BE"/>
    <w:rsid w:val="00E834A0"/>
    <w:rsid w:val="00E84BAB"/>
    <w:rsid w:val="00E94E4A"/>
    <w:rsid w:val="00E9770C"/>
    <w:rsid w:val="00EA3189"/>
    <w:rsid w:val="00EA32C8"/>
    <w:rsid w:val="00EA3BB8"/>
    <w:rsid w:val="00EA477F"/>
    <w:rsid w:val="00EB447A"/>
    <w:rsid w:val="00EB4AD9"/>
    <w:rsid w:val="00EB4B48"/>
    <w:rsid w:val="00EB5433"/>
    <w:rsid w:val="00EB6DB2"/>
    <w:rsid w:val="00EB7533"/>
    <w:rsid w:val="00EB7D4D"/>
    <w:rsid w:val="00EC29E6"/>
    <w:rsid w:val="00EC5817"/>
    <w:rsid w:val="00ED019C"/>
    <w:rsid w:val="00ED5C36"/>
    <w:rsid w:val="00ED6259"/>
    <w:rsid w:val="00EE36DB"/>
    <w:rsid w:val="00EE4849"/>
    <w:rsid w:val="00EE5278"/>
    <w:rsid w:val="00EF211F"/>
    <w:rsid w:val="00EF33F7"/>
    <w:rsid w:val="00EF4B0F"/>
    <w:rsid w:val="00EF75E8"/>
    <w:rsid w:val="00F0148D"/>
    <w:rsid w:val="00F01553"/>
    <w:rsid w:val="00F0188F"/>
    <w:rsid w:val="00F100F1"/>
    <w:rsid w:val="00F10398"/>
    <w:rsid w:val="00F21466"/>
    <w:rsid w:val="00F22022"/>
    <w:rsid w:val="00F22E2E"/>
    <w:rsid w:val="00F320AC"/>
    <w:rsid w:val="00F337AD"/>
    <w:rsid w:val="00F34528"/>
    <w:rsid w:val="00F34767"/>
    <w:rsid w:val="00F34936"/>
    <w:rsid w:val="00F408CE"/>
    <w:rsid w:val="00F427C8"/>
    <w:rsid w:val="00F44FDD"/>
    <w:rsid w:val="00F46E11"/>
    <w:rsid w:val="00F47114"/>
    <w:rsid w:val="00F5465C"/>
    <w:rsid w:val="00F6215F"/>
    <w:rsid w:val="00F62B3B"/>
    <w:rsid w:val="00F663F6"/>
    <w:rsid w:val="00F7192D"/>
    <w:rsid w:val="00F74B0E"/>
    <w:rsid w:val="00F74BFE"/>
    <w:rsid w:val="00F929B3"/>
    <w:rsid w:val="00F92B9A"/>
    <w:rsid w:val="00F93A65"/>
    <w:rsid w:val="00F9579B"/>
    <w:rsid w:val="00FA0699"/>
    <w:rsid w:val="00FA18C5"/>
    <w:rsid w:val="00FA1E07"/>
    <w:rsid w:val="00FA4C48"/>
    <w:rsid w:val="00FA7D2F"/>
    <w:rsid w:val="00FB03F6"/>
    <w:rsid w:val="00FB0F8E"/>
    <w:rsid w:val="00FB1165"/>
    <w:rsid w:val="00FB548D"/>
    <w:rsid w:val="00FB6A6D"/>
    <w:rsid w:val="00FB775A"/>
    <w:rsid w:val="00FC06B7"/>
    <w:rsid w:val="00FD6A72"/>
    <w:rsid w:val="00FD6F36"/>
    <w:rsid w:val="00FF26C2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92EF-8610-4F9F-9A19-EF870F7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60"/>
  </w:style>
  <w:style w:type="paragraph" w:styleId="1">
    <w:name w:val="heading 1"/>
    <w:basedOn w:val="a"/>
    <w:next w:val="a"/>
    <w:link w:val="10"/>
    <w:uiPriority w:val="9"/>
    <w:qFormat/>
    <w:rsid w:val="00C02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775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2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775A"/>
    <w:rPr>
      <w:rFonts w:ascii="Times New Roman" w:eastAsiaTheme="majorEastAsia" w:hAnsi="Times New Roman" w:cstheme="majorBidi"/>
      <w:b/>
      <w:i/>
      <w:sz w:val="24"/>
      <w:szCs w:val="26"/>
    </w:rPr>
  </w:style>
  <w:style w:type="character" w:styleId="a4">
    <w:name w:val="Hyperlink"/>
    <w:basedOn w:val="a0"/>
    <w:uiPriority w:val="99"/>
    <w:unhideWhenUsed/>
    <w:rsid w:val="00FF26C2"/>
    <w:rPr>
      <w:color w:val="0563C1" w:themeColor="hyperlink"/>
      <w:u w:val="single"/>
    </w:rPr>
  </w:style>
  <w:style w:type="paragraph" w:customStyle="1" w:styleId="Standard">
    <w:name w:val="Standard"/>
    <w:rsid w:val="00F408C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F211F"/>
    <w:pPr>
      <w:spacing w:after="100"/>
      <w:ind w:left="220"/>
    </w:pPr>
  </w:style>
  <w:style w:type="paragraph" w:customStyle="1" w:styleId="Default">
    <w:name w:val="Default"/>
    <w:rsid w:val="00EF2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7">
    <w:name w:val="WWNum7"/>
    <w:basedOn w:val="a2"/>
    <w:rsid w:val="00F21466"/>
    <w:pPr>
      <w:numPr>
        <w:numId w:val="38"/>
      </w:numPr>
    </w:pPr>
  </w:style>
  <w:style w:type="paragraph" w:customStyle="1" w:styleId="210">
    <w:name w:val="Заголовок 21"/>
    <w:basedOn w:val="Standard"/>
    <w:next w:val="a"/>
    <w:rsid w:val="00692C24"/>
    <w:pPr>
      <w:keepNext/>
      <w:spacing w:before="120" w:after="120"/>
      <w:outlineLvl w:val="1"/>
    </w:pPr>
    <w:rPr>
      <w:b/>
      <w:i/>
      <w:sz w:val="28"/>
      <w:lang w:val="en-US" w:eastAsia="en-US"/>
    </w:rPr>
  </w:style>
  <w:style w:type="numbering" w:customStyle="1" w:styleId="WWNum30">
    <w:name w:val="WWNum30"/>
    <w:basedOn w:val="a2"/>
    <w:rsid w:val="00692C24"/>
    <w:pPr>
      <w:numPr>
        <w:numId w:val="40"/>
      </w:numPr>
    </w:pPr>
  </w:style>
  <w:style w:type="paragraph" w:styleId="a5">
    <w:name w:val="footnote text"/>
    <w:basedOn w:val="a"/>
    <w:link w:val="a6"/>
    <w:uiPriority w:val="99"/>
    <w:semiHidden/>
    <w:rsid w:val="006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C6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C65D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B925BF"/>
    <w:pPr>
      <w:spacing w:after="100"/>
    </w:pPr>
  </w:style>
  <w:style w:type="paragraph" w:styleId="22">
    <w:name w:val="Body Text 2"/>
    <w:aliases w:val=" Char"/>
    <w:basedOn w:val="a"/>
    <w:link w:val="23"/>
    <w:rsid w:val="00EA32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aliases w:val=" Char Знак"/>
    <w:basedOn w:val="a0"/>
    <w:link w:val="22"/>
    <w:rsid w:val="00EA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B7B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B7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75D2"/>
  </w:style>
  <w:style w:type="paragraph" w:styleId="ac">
    <w:name w:val="footer"/>
    <w:basedOn w:val="a"/>
    <w:link w:val="ad"/>
    <w:uiPriority w:val="99"/>
    <w:unhideWhenUsed/>
    <w:rsid w:val="006F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75D2"/>
  </w:style>
  <w:style w:type="table" w:customStyle="1" w:styleId="TableNormal">
    <w:name w:val="Table Normal"/>
    <w:uiPriority w:val="2"/>
    <w:semiHidden/>
    <w:unhideWhenUsed/>
    <w:qFormat/>
    <w:rsid w:val="002767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3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9F1"/>
    <w:rPr>
      <w:rFonts w:ascii="Segoe UI" w:hAnsi="Segoe UI" w:cs="Segoe UI"/>
      <w:sz w:val="18"/>
      <w:szCs w:val="18"/>
    </w:rPr>
  </w:style>
  <w:style w:type="table" w:customStyle="1" w:styleId="24">
    <w:name w:val="Сетка таблицы2"/>
    <w:basedOn w:val="a1"/>
    <w:uiPriority w:val="39"/>
    <w:rsid w:val="00C2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22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CE784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966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780645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nalog.ru/" TargetMode="External"/><Relationship Id="rId39" Type="http://schemas.openxmlformats.org/officeDocument/2006/relationships/hyperlink" Target="https://www.compliance.s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ms.rea.ru" TargetMode="External"/><Relationship Id="rId34" Type="http://schemas.openxmlformats.org/officeDocument/2006/relationships/hyperlink" Target="https://www.audit-it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7843." TargetMode="External"/><Relationship Id="rId17" Type="http://schemas.openxmlformats.org/officeDocument/2006/relationships/hyperlink" Target="http://www.garant.&#1075;u" TargetMode="External"/><Relationship Id="rId25" Type="http://schemas.openxmlformats.org/officeDocument/2006/relationships/hyperlink" Target="http://www.nalog.ru/" TargetMode="External"/><Relationship Id="rId33" Type="http://schemas.openxmlformats.org/officeDocument/2006/relationships/hyperlink" Target="https://ofd.nalog.ru/statistics.html" TargetMode="External"/><Relationship Id="rId38" Type="http://schemas.openxmlformats.org/officeDocument/2006/relationships/hyperlink" Target="https://www.pro-goszak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s://stepik.org/53398" TargetMode="External"/><Relationship Id="rId29" Type="http://schemas.openxmlformats.org/officeDocument/2006/relationships/hyperlink" Target="http://audit.gov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PRJ;n=176373" TargetMode="External"/><Relationship Id="rId24" Type="http://schemas.openxmlformats.org/officeDocument/2006/relationships/hyperlink" Target="http://www.nalog.ru/" TargetMode="External"/><Relationship Id="rId32" Type="http://schemas.openxmlformats.org/officeDocument/2006/relationships/hyperlink" Target="https://corpmsp.ru/" TargetMode="External"/><Relationship Id="rId37" Type="http://schemas.openxmlformats.org/officeDocument/2006/relationships/hyperlink" Target="https://www.pro-goszakaz.ru/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59880" TargetMode="External"/><Relationship Id="rId23" Type="http://schemas.openxmlformats.org/officeDocument/2006/relationships/hyperlink" Target="http://www.nalog.ru/" TargetMode="External"/><Relationship Id="rId28" Type="http://schemas.openxmlformats.org/officeDocument/2006/relationships/hyperlink" Target="http://www.minfin.ru/" TargetMode="External"/><Relationship Id="rId36" Type="http://schemas.openxmlformats.org/officeDocument/2006/relationships/hyperlink" Target="http://zakupki-portal.ru/" TargetMode="External"/><Relationship Id="rId10" Type="http://schemas.openxmlformats.org/officeDocument/2006/relationships/hyperlink" Target="https://biblio-online.ru/bcode/433881" TargetMode="External"/><Relationship Id="rId19" Type="http://schemas.openxmlformats.org/officeDocument/2006/relationships/hyperlink" Target="http://lms.rea.ru/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12372" TargetMode="External"/><Relationship Id="rId14" Type="http://schemas.openxmlformats.org/officeDocument/2006/relationships/hyperlink" Target="http://znanium.com/catalog/product/1010676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hyperlink" Target="http://www.nalog.ru/" TargetMode="External"/><Relationship Id="rId30" Type="http://schemas.openxmlformats.org/officeDocument/2006/relationships/hyperlink" Target="http://www.roskazna.ru" TargetMode="External"/><Relationship Id="rId35" Type="http://schemas.openxmlformats.org/officeDocument/2006/relationships/hyperlink" Target="http://www.portalk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C31C-BEB2-43B1-80B7-A831B6D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12030</Words>
  <Characters>68573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6</cp:revision>
  <cp:lastPrinted>2017-09-11T11:23:00Z</cp:lastPrinted>
  <dcterms:created xsi:type="dcterms:W3CDTF">2019-05-24T15:47:00Z</dcterms:created>
  <dcterms:modified xsi:type="dcterms:W3CDTF">2019-09-30T08:03:00Z</dcterms:modified>
</cp:coreProperties>
</file>