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51A" w:rsidRDefault="002C051A" w:rsidP="00063068">
      <w:pPr>
        <w:spacing w:after="0" w:line="240" w:lineRule="auto"/>
        <w:ind w:firstLine="709"/>
        <w:jc w:val="center"/>
        <w:rPr>
          <w:rFonts w:ascii="Times New Roman" w:hAnsi="Times New Roman" w:cs="Times New Roman"/>
          <w:b/>
          <w:sz w:val="28"/>
          <w:szCs w:val="28"/>
        </w:rPr>
      </w:pPr>
      <w:r w:rsidRPr="002C051A">
        <w:rPr>
          <w:rFonts w:ascii="Times New Roman" w:hAnsi="Times New Roman" w:cs="Times New Roman"/>
          <w:b/>
          <w:sz w:val="28"/>
          <w:szCs w:val="28"/>
        </w:rPr>
        <w:t>МИНИСТЕРСТВО НАУКИ И ВЫСШЕГО ОБРАЗОВАНИЯ РОССИЙСКОЙ ФЕДЕРАЦИИ</w:t>
      </w:r>
    </w:p>
    <w:p w:rsidR="00063068" w:rsidRPr="002C051A" w:rsidRDefault="00063068" w:rsidP="00063068">
      <w:pPr>
        <w:spacing w:after="0" w:line="240" w:lineRule="auto"/>
        <w:ind w:firstLine="709"/>
        <w:jc w:val="center"/>
        <w:rPr>
          <w:rFonts w:ascii="Times New Roman" w:hAnsi="Times New Roman" w:cs="Times New Roman"/>
          <w:b/>
          <w:sz w:val="28"/>
          <w:szCs w:val="28"/>
        </w:rPr>
      </w:pPr>
    </w:p>
    <w:p w:rsidR="002C051A" w:rsidRPr="002C051A" w:rsidRDefault="009523E0" w:rsidP="002C051A">
      <w:pPr>
        <w:spacing w:after="0"/>
        <w:ind w:firstLine="709"/>
        <w:jc w:val="center"/>
        <w:rPr>
          <w:rFonts w:ascii="Times New Roman" w:hAnsi="Times New Roman" w:cs="Times New Roman"/>
          <w:b/>
          <w:sz w:val="28"/>
          <w:szCs w:val="28"/>
        </w:rPr>
      </w:pPr>
      <w:r w:rsidRPr="002C051A">
        <w:rPr>
          <w:rFonts w:ascii="Times New Roman" w:hAnsi="Times New Roman" w:cs="Times New Roman"/>
          <w:b/>
          <w:sz w:val="28"/>
          <w:szCs w:val="28"/>
        </w:rPr>
        <w:t>Федеральное государственное бюджетное образовательное учреждение высшего образования</w:t>
      </w:r>
    </w:p>
    <w:p w:rsidR="009523E0" w:rsidRDefault="002C051A" w:rsidP="002C051A">
      <w:pPr>
        <w:spacing w:after="0" w:line="360" w:lineRule="auto"/>
        <w:ind w:firstLine="709"/>
        <w:jc w:val="center"/>
        <w:rPr>
          <w:rFonts w:ascii="Times New Roman" w:hAnsi="Times New Roman" w:cs="Times New Roman"/>
          <w:b/>
          <w:sz w:val="28"/>
          <w:szCs w:val="28"/>
        </w:rPr>
      </w:pPr>
      <w:r w:rsidRPr="002C051A">
        <w:rPr>
          <w:rFonts w:ascii="Times New Roman" w:hAnsi="Times New Roman" w:cs="Times New Roman"/>
          <w:b/>
          <w:sz w:val="28"/>
          <w:szCs w:val="28"/>
        </w:rPr>
        <w:t>«Тихоокеанский государственный университет»</w:t>
      </w:r>
    </w:p>
    <w:p w:rsidR="00063068" w:rsidRDefault="00063068" w:rsidP="002C051A">
      <w:pPr>
        <w:spacing w:after="0" w:line="360" w:lineRule="auto"/>
        <w:ind w:firstLine="709"/>
        <w:jc w:val="center"/>
        <w:rPr>
          <w:rFonts w:ascii="Times New Roman" w:hAnsi="Times New Roman" w:cs="Times New Roman"/>
          <w:b/>
          <w:sz w:val="28"/>
          <w:szCs w:val="28"/>
        </w:rPr>
      </w:pPr>
    </w:p>
    <w:p w:rsidR="00063068" w:rsidRDefault="00063068" w:rsidP="002C051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Юридический институт</w:t>
      </w:r>
    </w:p>
    <w:p w:rsidR="00063068" w:rsidRDefault="00063068" w:rsidP="002C051A">
      <w:pPr>
        <w:spacing w:after="0" w:line="360" w:lineRule="auto"/>
        <w:ind w:firstLine="709"/>
        <w:jc w:val="center"/>
        <w:rPr>
          <w:rFonts w:ascii="Times New Roman" w:hAnsi="Times New Roman" w:cs="Times New Roman"/>
          <w:b/>
          <w:sz w:val="28"/>
          <w:szCs w:val="28"/>
        </w:rPr>
      </w:pPr>
    </w:p>
    <w:p w:rsidR="00063068" w:rsidRDefault="00063068" w:rsidP="002C051A">
      <w:pPr>
        <w:spacing w:after="0" w:line="360" w:lineRule="auto"/>
        <w:ind w:firstLine="709"/>
        <w:jc w:val="center"/>
        <w:rPr>
          <w:rFonts w:ascii="Times New Roman" w:hAnsi="Times New Roman" w:cs="Times New Roman"/>
          <w:b/>
          <w:sz w:val="28"/>
          <w:szCs w:val="28"/>
        </w:rPr>
      </w:pPr>
    </w:p>
    <w:p w:rsidR="00063068" w:rsidRDefault="00063068" w:rsidP="00063068">
      <w:pPr>
        <w:spacing w:after="0" w:line="360" w:lineRule="auto"/>
        <w:rPr>
          <w:rFonts w:ascii="Times New Roman" w:hAnsi="Times New Roman" w:cs="Times New Roman"/>
          <w:b/>
          <w:sz w:val="28"/>
          <w:szCs w:val="28"/>
        </w:rPr>
      </w:pPr>
    </w:p>
    <w:p w:rsidR="00063068" w:rsidRDefault="00063068" w:rsidP="002C051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Научная конкурсная работа </w:t>
      </w:r>
    </w:p>
    <w:p w:rsidR="006E6559" w:rsidRDefault="006E6559" w:rsidP="002C051A">
      <w:pPr>
        <w:spacing w:after="0" w:line="360" w:lineRule="auto"/>
        <w:ind w:firstLine="709"/>
        <w:jc w:val="center"/>
        <w:rPr>
          <w:rFonts w:ascii="Times New Roman" w:hAnsi="Times New Roman" w:cs="Times New Roman"/>
          <w:sz w:val="28"/>
          <w:szCs w:val="28"/>
        </w:rPr>
      </w:pPr>
    </w:p>
    <w:p w:rsidR="00063068" w:rsidRPr="00063068" w:rsidRDefault="00063068" w:rsidP="006E655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СОВЕРШЕНСТВОВАНИЕ ГОСУДАРСТВННОГО РЕГУЛИРОВАНИЯ В СФЕРЕ МИГРАЦИОННОЙ ПОЛИТИКИ РОССИЙСКОЙ ФЕДЕРАЦИИ</w:t>
      </w:r>
    </w:p>
    <w:p w:rsidR="002C051A" w:rsidRDefault="002C051A" w:rsidP="002C051A">
      <w:pPr>
        <w:spacing w:after="0" w:line="240" w:lineRule="auto"/>
        <w:ind w:firstLine="709"/>
        <w:jc w:val="center"/>
        <w:rPr>
          <w:rFonts w:ascii="Times New Roman" w:hAnsi="Times New Roman" w:cs="Times New Roman"/>
          <w:sz w:val="28"/>
          <w:szCs w:val="28"/>
        </w:rPr>
      </w:pPr>
    </w:p>
    <w:p w:rsidR="00E31BB5" w:rsidRDefault="00E31BB5" w:rsidP="00635EFA">
      <w:pPr>
        <w:spacing w:after="0" w:line="360" w:lineRule="auto"/>
        <w:ind w:firstLine="709"/>
        <w:jc w:val="both"/>
        <w:rPr>
          <w:rFonts w:ascii="Times New Roman" w:hAnsi="Times New Roman" w:cs="Times New Roman"/>
          <w:sz w:val="28"/>
          <w:szCs w:val="28"/>
        </w:rPr>
      </w:pPr>
    </w:p>
    <w:p w:rsidR="00063068" w:rsidRDefault="00063068" w:rsidP="00635EFA">
      <w:pPr>
        <w:spacing w:after="0" w:line="360" w:lineRule="auto"/>
        <w:ind w:firstLine="709"/>
        <w:jc w:val="both"/>
        <w:rPr>
          <w:rFonts w:ascii="Times New Roman" w:hAnsi="Times New Roman" w:cs="Times New Roman"/>
          <w:sz w:val="28"/>
          <w:szCs w:val="28"/>
        </w:rPr>
      </w:pPr>
    </w:p>
    <w:p w:rsidR="00063068" w:rsidRDefault="00063068" w:rsidP="00635EFA">
      <w:pPr>
        <w:spacing w:after="0" w:line="360" w:lineRule="auto"/>
        <w:ind w:firstLine="709"/>
        <w:jc w:val="both"/>
        <w:rPr>
          <w:rFonts w:ascii="Times New Roman" w:hAnsi="Times New Roman" w:cs="Times New Roman"/>
          <w:sz w:val="28"/>
          <w:szCs w:val="28"/>
        </w:rPr>
      </w:pPr>
    </w:p>
    <w:p w:rsidR="00063068" w:rsidRDefault="00063068" w:rsidP="00635EFA">
      <w:pPr>
        <w:spacing w:after="0" w:line="360" w:lineRule="auto"/>
        <w:ind w:firstLine="709"/>
        <w:jc w:val="both"/>
        <w:rPr>
          <w:rFonts w:ascii="Times New Roman" w:hAnsi="Times New Roman" w:cs="Times New Roman"/>
          <w:sz w:val="28"/>
          <w:szCs w:val="28"/>
        </w:rPr>
      </w:pPr>
    </w:p>
    <w:p w:rsidR="00063068" w:rsidRDefault="00063068" w:rsidP="00635EFA">
      <w:pPr>
        <w:spacing w:after="0" w:line="360" w:lineRule="auto"/>
        <w:ind w:firstLine="709"/>
        <w:jc w:val="both"/>
        <w:rPr>
          <w:rFonts w:ascii="Times New Roman" w:hAnsi="Times New Roman" w:cs="Times New Roman"/>
          <w:sz w:val="28"/>
          <w:szCs w:val="28"/>
        </w:rPr>
      </w:pPr>
    </w:p>
    <w:p w:rsidR="00063068" w:rsidRDefault="00063068" w:rsidP="00635EFA">
      <w:pPr>
        <w:spacing w:after="0" w:line="360" w:lineRule="auto"/>
        <w:ind w:firstLine="709"/>
        <w:jc w:val="both"/>
        <w:rPr>
          <w:rFonts w:ascii="Times New Roman" w:hAnsi="Times New Roman" w:cs="Times New Roman"/>
          <w:sz w:val="28"/>
          <w:szCs w:val="28"/>
        </w:rPr>
      </w:pPr>
    </w:p>
    <w:p w:rsidR="00063068" w:rsidRDefault="00063068" w:rsidP="00635EFA">
      <w:pPr>
        <w:spacing w:after="0" w:line="360" w:lineRule="auto"/>
        <w:ind w:firstLine="709"/>
        <w:jc w:val="both"/>
        <w:rPr>
          <w:rFonts w:ascii="Times New Roman" w:hAnsi="Times New Roman" w:cs="Times New Roman"/>
          <w:sz w:val="28"/>
          <w:szCs w:val="28"/>
        </w:rPr>
      </w:pPr>
    </w:p>
    <w:p w:rsidR="00063068" w:rsidRDefault="00063068" w:rsidP="00063068">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Автор: Логинова Анна Викторовна                                                                                ст. гр. ПОНБ (с) – 51, ЮИ</w:t>
      </w:r>
    </w:p>
    <w:p w:rsidR="00063068" w:rsidRDefault="00063068" w:rsidP="00063068">
      <w:pPr>
        <w:spacing w:after="0" w:line="240" w:lineRule="auto"/>
        <w:ind w:left="5670" w:firstLine="709"/>
        <w:jc w:val="center"/>
        <w:rPr>
          <w:rFonts w:ascii="Times New Roman" w:hAnsi="Times New Roman" w:cs="Times New Roman"/>
          <w:sz w:val="28"/>
          <w:szCs w:val="28"/>
        </w:rPr>
      </w:pPr>
    </w:p>
    <w:p w:rsidR="00063068" w:rsidRDefault="00063068" w:rsidP="00063068">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д.ю.н</w:t>
      </w:r>
      <w:proofErr w:type="spellEnd"/>
      <w:r>
        <w:rPr>
          <w:rFonts w:ascii="Times New Roman" w:hAnsi="Times New Roman" w:cs="Times New Roman"/>
          <w:sz w:val="28"/>
          <w:szCs w:val="28"/>
        </w:rPr>
        <w:t>. Степенко Валерий Ефремович, директор        ЮИ.</w:t>
      </w:r>
    </w:p>
    <w:p w:rsidR="00063068" w:rsidRDefault="00063068" w:rsidP="00063068">
      <w:pPr>
        <w:spacing w:after="0" w:line="360" w:lineRule="auto"/>
        <w:ind w:left="5387"/>
        <w:rPr>
          <w:rFonts w:ascii="Times New Roman" w:hAnsi="Times New Roman" w:cs="Times New Roman"/>
          <w:sz w:val="28"/>
          <w:szCs w:val="28"/>
        </w:rPr>
      </w:pPr>
    </w:p>
    <w:p w:rsidR="00063068" w:rsidRDefault="00063068" w:rsidP="006E6559">
      <w:pPr>
        <w:spacing w:after="0" w:line="360" w:lineRule="auto"/>
        <w:rPr>
          <w:rFonts w:ascii="Times New Roman" w:hAnsi="Times New Roman" w:cs="Times New Roman"/>
          <w:sz w:val="28"/>
          <w:szCs w:val="28"/>
        </w:rPr>
      </w:pPr>
    </w:p>
    <w:p w:rsidR="00063068" w:rsidRDefault="00063068" w:rsidP="0006306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Хабаровск</w:t>
      </w:r>
    </w:p>
    <w:p w:rsidR="00063068" w:rsidRDefault="00063068" w:rsidP="0006306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2019</w:t>
      </w:r>
    </w:p>
    <w:p w:rsidR="00063068" w:rsidRDefault="00063068" w:rsidP="005334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FA71BA" w:rsidRPr="00C9427E" w:rsidRDefault="00FA71BA" w:rsidP="00533497">
      <w:pPr>
        <w:spacing w:after="0" w:line="360" w:lineRule="auto"/>
        <w:jc w:val="both"/>
        <w:rPr>
          <w:rFonts w:ascii="Times New Roman" w:hAnsi="Times New Roman" w:cs="Times New Roman"/>
          <w:sz w:val="28"/>
          <w:szCs w:val="28"/>
        </w:rPr>
      </w:pPr>
      <w:r w:rsidRPr="00C9427E">
        <w:rPr>
          <w:rFonts w:ascii="Times New Roman" w:hAnsi="Times New Roman" w:cs="Times New Roman"/>
          <w:sz w:val="28"/>
          <w:szCs w:val="28"/>
        </w:rPr>
        <w:t>Введение</w:t>
      </w:r>
    </w:p>
    <w:p w:rsidR="00FA71BA" w:rsidRPr="00C9427E" w:rsidRDefault="00824D72" w:rsidP="00533497">
      <w:pPr>
        <w:pStyle w:val="a3"/>
        <w:numPr>
          <w:ilvl w:val="0"/>
          <w:numId w:val="1"/>
        </w:numPr>
        <w:spacing w:after="0" w:line="360" w:lineRule="auto"/>
        <w:ind w:left="0" w:firstLine="709"/>
        <w:jc w:val="both"/>
        <w:rPr>
          <w:rFonts w:ascii="Times New Roman" w:hAnsi="Times New Roman" w:cs="Times New Roman"/>
          <w:sz w:val="28"/>
          <w:szCs w:val="28"/>
        </w:rPr>
      </w:pPr>
      <w:r w:rsidRPr="00C9427E">
        <w:rPr>
          <w:rFonts w:ascii="Times New Roman" w:hAnsi="Times New Roman" w:cs="Times New Roman"/>
          <w:sz w:val="28"/>
          <w:szCs w:val="28"/>
        </w:rPr>
        <w:t>Понятие миграционной политики</w:t>
      </w:r>
      <w:r w:rsidR="00FA71BA" w:rsidRPr="00C9427E">
        <w:rPr>
          <w:rFonts w:ascii="Times New Roman" w:hAnsi="Times New Roman" w:cs="Times New Roman"/>
          <w:sz w:val="28"/>
          <w:szCs w:val="28"/>
        </w:rPr>
        <w:t xml:space="preserve"> государства и ее роль в обеспечение национальной безопасности.</w:t>
      </w:r>
    </w:p>
    <w:p w:rsidR="00FA71BA" w:rsidRPr="00C9427E" w:rsidRDefault="00FA71BA" w:rsidP="00533497">
      <w:pPr>
        <w:pStyle w:val="a3"/>
        <w:numPr>
          <w:ilvl w:val="0"/>
          <w:numId w:val="1"/>
        </w:numPr>
        <w:spacing w:after="0" w:line="360" w:lineRule="auto"/>
        <w:ind w:left="0" w:firstLine="709"/>
        <w:jc w:val="both"/>
        <w:rPr>
          <w:rFonts w:ascii="Times New Roman" w:hAnsi="Times New Roman" w:cs="Times New Roman"/>
          <w:sz w:val="28"/>
          <w:szCs w:val="28"/>
        </w:rPr>
      </w:pPr>
      <w:r w:rsidRPr="00C9427E">
        <w:rPr>
          <w:rFonts w:ascii="Times New Roman" w:hAnsi="Times New Roman" w:cs="Times New Roman"/>
          <w:sz w:val="28"/>
          <w:szCs w:val="28"/>
        </w:rPr>
        <w:t>Нормативно правовое обеспечение миграционной безопасности Российской Федерации.</w:t>
      </w:r>
    </w:p>
    <w:p w:rsidR="00FA71BA" w:rsidRPr="00C9427E" w:rsidRDefault="00FA71BA" w:rsidP="00533497">
      <w:pPr>
        <w:pStyle w:val="a3"/>
        <w:numPr>
          <w:ilvl w:val="0"/>
          <w:numId w:val="1"/>
        </w:numPr>
        <w:spacing w:after="0" w:line="360" w:lineRule="auto"/>
        <w:ind w:left="0" w:firstLine="709"/>
        <w:jc w:val="both"/>
        <w:rPr>
          <w:rFonts w:ascii="Times New Roman" w:hAnsi="Times New Roman" w:cs="Times New Roman"/>
          <w:sz w:val="28"/>
          <w:szCs w:val="28"/>
        </w:rPr>
      </w:pPr>
      <w:r w:rsidRPr="00C9427E">
        <w:rPr>
          <w:rFonts w:ascii="Times New Roman" w:hAnsi="Times New Roman" w:cs="Times New Roman"/>
          <w:sz w:val="28"/>
          <w:szCs w:val="28"/>
        </w:rPr>
        <w:t>Проблемы и пути урегулирования миграционных процессов в Российской Федерации.</w:t>
      </w:r>
    </w:p>
    <w:p w:rsidR="00FA71BA" w:rsidRPr="00C9427E" w:rsidRDefault="00FA71BA" w:rsidP="00533497">
      <w:pPr>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t>Заключение</w:t>
      </w:r>
    </w:p>
    <w:p w:rsidR="00FA71BA" w:rsidRPr="00C9427E" w:rsidRDefault="00FA71BA" w:rsidP="00533497">
      <w:pPr>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t>Список использованных источников</w:t>
      </w:r>
    </w:p>
    <w:p w:rsidR="00A14D56" w:rsidRPr="00C9427E" w:rsidRDefault="00A14D56" w:rsidP="00533497">
      <w:pPr>
        <w:spacing w:after="0" w:line="360" w:lineRule="auto"/>
        <w:ind w:firstLine="709"/>
        <w:jc w:val="both"/>
        <w:rPr>
          <w:rFonts w:ascii="Times New Roman" w:hAnsi="Times New Roman" w:cs="Times New Roman"/>
          <w:sz w:val="28"/>
          <w:szCs w:val="28"/>
        </w:rPr>
      </w:pPr>
    </w:p>
    <w:p w:rsidR="00D567F3" w:rsidRPr="00C9427E" w:rsidRDefault="00D567F3" w:rsidP="00533497">
      <w:pPr>
        <w:autoSpaceDE w:val="0"/>
        <w:autoSpaceDN w:val="0"/>
        <w:adjustRightInd w:val="0"/>
        <w:spacing w:after="0" w:line="360" w:lineRule="auto"/>
        <w:ind w:firstLine="709"/>
        <w:jc w:val="both"/>
        <w:rPr>
          <w:rFonts w:ascii="Times New Roman" w:hAnsi="Times New Roman" w:cs="Times New Roman"/>
          <w:sz w:val="28"/>
          <w:szCs w:val="28"/>
        </w:rPr>
      </w:pPr>
    </w:p>
    <w:p w:rsidR="00D567F3" w:rsidRPr="00C9427E" w:rsidRDefault="00D567F3" w:rsidP="00533497">
      <w:pPr>
        <w:autoSpaceDE w:val="0"/>
        <w:autoSpaceDN w:val="0"/>
        <w:adjustRightInd w:val="0"/>
        <w:spacing w:after="0" w:line="360" w:lineRule="auto"/>
        <w:ind w:firstLine="709"/>
        <w:jc w:val="both"/>
        <w:rPr>
          <w:rFonts w:ascii="Times New Roman" w:hAnsi="Times New Roman" w:cs="Times New Roman"/>
          <w:sz w:val="28"/>
          <w:szCs w:val="28"/>
        </w:rPr>
      </w:pPr>
    </w:p>
    <w:p w:rsidR="00D567F3" w:rsidRPr="00C9427E" w:rsidRDefault="00D567F3" w:rsidP="00533497">
      <w:pPr>
        <w:autoSpaceDE w:val="0"/>
        <w:autoSpaceDN w:val="0"/>
        <w:adjustRightInd w:val="0"/>
        <w:spacing w:after="0" w:line="360" w:lineRule="auto"/>
        <w:ind w:firstLine="709"/>
        <w:jc w:val="both"/>
        <w:rPr>
          <w:rFonts w:ascii="Times New Roman" w:hAnsi="Times New Roman" w:cs="Times New Roman"/>
          <w:sz w:val="28"/>
          <w:szCs w:val="28"/>
        </w:rPr>
      </w:pPr>
    </w:p>
    <w:p w:rsidR="00D567F3" w:rsidRPr="00C9427E" w:rsidRDefault="00D567F3" w:rsidP="00533497">
      <w:pPr>
        <w:autoSpaceDE w:val="0"/>
        <w:autoSpaceDN w:val="0"/>
        <w:adjustRightInd w:val="0"/>
        <w:spacing w:after="0" w:line="360" w:lineRule="auto"/>
        <w:ind w:firstLine="709"/>
        <w:jc w:val="both"/>
        <w:rPr>
          <w:rFonts w:ascii="Times New Roman" w:hAnsi="Times New Roman" w:cs="Times New Roman"/>
          <w:sz w:val="28"/>
          <w:szCs w:val="28"/>
        </w:rPr>
      </w:pPr>
    </w:p>
    <w:p w:rsidR="00D567F3" w:rsidRPr="00C9427E" w:rsidRDefault="00D567F3" w:rsidP="00533497">
      <w:pPr>
        <w:autoSpaceDE w:val="0"/>
        <w:autoSpaceDN w:val="0"/>
        <w:adjustRightInd w:val="0"/>
        <w:spacing w:after="0" w:line="360" w:lineRule="auto"/>
        <w:ind w:firstLine="709"/>
        <w:jc w:val="both"/>
        <w:rPr>
          <w:rFonts w:ascii="Times New Roman" w:hAnsi="Times New Roman" w:cs="Times New Roman"/>
          <w:sz w:val="28"/>
          <w:szCs w:val="28"/>
        </w:rPr>
      </w:pPr>
    </w:p>
    <w:p w:rsidR="00D567F3" w:rsidRPr="00C9427E" w:rsidRDefault="00D567F3" w:rsidP="00533497">
      <w:pPr>
        <w:autoSpaceDE w:val="0"/>
        <w:autoSpaceDN w:val="0"/>
        <w:adjustRightInd w:val="0"/>
        <w:spacing w:after="0" w:line="360" w:lineRule="auto"/>
        <w:ind w:firstLine="709"/>
        <w:jc w:val="both"/>
        <w:rPr>
          <w:rFonts w:ascii="Times New Roman" w:hAnsi="Times New Roman" w:cs="Times New Roman"/>
          <w:sz w:val="28"/>
          <w:szCs w:val="28"/>
        </w:rPr>
      </w:pPr>
    </w:p>
    <w:p w:rsidR="00D567F3" w:rsidRPr="00C9427E" w:rsidRDefault="00D567F3" w:rsidP="00533497">
      <w:pPr>
        <w:autoSpaceDE w:val="0"/>
        <w:autoSpaceDN w:val="0"/>
        <w:adjustRightInd w:val="0"/>
        <w:spacing w:after="0" w:line="360" w:lineRule="auto"/>
        <w:ind w:firstLine="709"/>
        <w:jc w:val="both"/>
        <w:rPr>
          <w:rFonts w:ascii="Times New Roman" w:hAnsi="Times New Roman" w:cs="Times New Roman"/>
          <w:sz w:val="28"/>
          <w:szCs w:val="28"/>
        </w:rPr>
      </w:pPr>
    </w:p>
    <w:p w:rsidR="00D567F3" w:rsidRPr="00C9427E" w:rsidRDefault="00D567F3" w:rsidP="00533497">
      <w:pPr>
        <w:autoSpaceDE w:val="0"/>
        <w:autoSpaceDN w:val="0"/>
        <w:adjustRightInd w:val="0"/>
        <w:spacing w:after="0" w:line="360" w:lineRule="auto"/>
        <w:ind w:firstLine="709"/>
        <w:jc w:val="both"/>
        <w:rPr>
          <w:rFonts w:ascii="Times New Roman" w:hAnsi="Times New Roman" w:cs="Times New Roman"/>
          <w:sz w:val="28"/>
          <w:szCs w:val="28"/>
        </w:rPr>
      </w:pPr>
    </w:p>
    <w:p w:rsidR="00D567F3" w:rsidRPr="00C9427E" w:rsidRDefault="00D567F3" w:rsidP="00533497">
      <w:pPr>
        <w:autoSpaceDE w:val="0"/>
        <w:autoSpaceDN w:val="0"/>
        <w:adjustRightInd w:val="0"/>
        <w:spacing w:after="0" w:line="360" w:lineRule="auto"/>
        <w:ind w:firstLine="709"/>
        <w:jc w:val="both"/>
        <w:rPr>
          <w:rFonts w:ascii="Times New Roman" w:hAnsi="Times New Roman" w:cs="Times New Roman"/>
          <w:sz w:val="28"/>
          <w:szCs w:val="28"/>
        </w:rPr>
      </w:pPr>
    </w:p>
    <w:p w:rsidR="00D567F3" w:rsidRPr="00C9427E" w:rsidRDefault="00D567F3" w:rsidP="00533497">
      <w:pPr>
        <w:autoSpaceDE w:val="0"/>
        <w:autoSpaceDN w:val="0"/>
        <w:adjustRightInd w:val="0"/>
        <w:spacing w:after="0" w:line="360" w:lineRule="auto"/>
        <w:ind w:firstLine="709"/>
        <w:jc w:val="both"/>
        <w:rPr>
          <w:rFonts w:ascii="Times New Roman" w:hAnsi="Times New Roman" w:cs="Times New Roman"/>
          <w:sz w:val="28"/>
          <w:szCs w:val="28"/>
        </w:rPr>
      </w:pPr>
    </w:p>
    <w:p w:rsidR="00D567F3" w:rsidRPr="00C9427E" w:rsidRDefault="00D567F3" w:rsidP="00533497">
      <w:pPr>
        <w:autoSpaceDE w:val="0"/>
        <w:autoSpaceDN w:val="0"/>
        <w:adjustRightInd w:val="0"/>
        <w:spacing w:after="0" w:line="360" w:lineRule="auto"/>
        <w:ind w:firstLine="709"/>
        <w:jc w:val="both"/>
        <w:rPr>
          <w:rFonts w:ascii="Times New Roman" w:hAnsi="Times New Roman" w:cs="Times New Roman"/>
          <w:sz w:val="28"/>
          <w:szCs w:val="28"/>
        </w:rPr>
      </w:pPr>
    </w:p>
    <w:p w:rsidR="00D567F3" w:rsidRPr="00C9427E" w:rsidRDefault="00D567F3" w:rsidP="00533497">
      <w:pPr>
        <w:autoSpaceDE w:val="0"/>
        <w:autoSpaceDN w:val="0"/>
        <w:adjustRightInd w:val="0"/>
        <w:spacing w:after="0" w:line="360" w:lineRule="auto"/>
        <w:ind w:firstLine="709"/>
        <w:jc w:val="both"/>
        <w:rPr>
          <w:rFonts w:ascii="Times New Roman" w:hAnsi="Times New Roman" w:cs="Times New Roman"/>
          <w:sz w:val="28"/>
          <w:szCs w:val="28"/>
        </w:rPr>
      </w:pPr>
    </w:p>
    <w:p w:rsidR="00D567F3" w:rsidRPr="00C9427E" w:rsidRDefault="00D567F3" w:rsidP="00533497">
      <w:pPr>
        <w:autoSpaceDE w:val="0"/>
        <w:autoSpaceDN w:val="0"/>
        <w:adjustRightInd w:val="0"/>
        <w:spacing w:after="0" w:line="360" w:lineRule="auto"/>
        <w:ind w:firstLine="709"/>
        <w:jc w:val="both"/>
        <w:rPr>
          <w:rFonts w:ascii="Times New Roman" w:hAnsi="Times New Roman" w:cs="Times New Roman"/>
          <w:sz w:val="28"/>
          <w:szCs w:val="28"/>
        </w:rPr>
      </w:pPr>
    </w:p>
    <w:p w:rsidR="00C9427E" w:rsidRDefault="00C9427E" w:rsidP="00533497">
      <w:pPr>
        <w:autoSpaceDE w:val="0"/>
        <w:autoSpaceDN w:val="0"/>
        <w:adjustRightInd w:val="0"/>
        <w:spacing w:after="0" w:line="360" w:lineRule="auto"/>
        <w:ind w:firstLine="709"/>
        <w:jc w:val="both"/>
        <w:rPr>
          <w:rFonts w:ascii="Times New Roman" w:hAnsi="Times New Roman" w:cs="Times New Roman"/>
          <w:sz w:val="28"/>
          <w:szCs w:val="28"/>
        </w:rPr>
      </w:pPr>
    </w:p>
    <w:p w:rsidR="00635EFA" w:rsidRDefault="00635EFA" w:rsidP="00533497">
      <w:pPr>
        <w:autoSpaceDE w:val="0"/>
        <w:autoSpaceDN w:val="0"/>
        <w:adjustRightInd w:val="0"/>
        <w:spacing w:after="0" w:line="360" w:lineRule="auto"/>
        <w:jc w:val="both"/>
        <w:rPr>
          <w:rFonts w:ascii="Times New Roman" w:hAnsi="Times New Roman" w:cs="Times New Roman"/>
          <w:sz w:val="28"/>
          <w:szCs w:val="28"/>
        </w:rPr>
      </w:pPr>
    </w:p>
    <w:p w:rsidR="00F761A8" w:rsidRDefault="00F761A8" w:rsidP="00533497">
      <w:pPr>
        <w:autoSpaceDE w:val="0"/>
        <w:autoSpaceDN w:val="0"/>
        <w:adjustRightInd w:val="0"/>
        <w:spacing w:after="0" w:line="360" w:lineRule="auto"/>
        <w:ind w:firstLine="709"/>
        <w:jc w:val="both"/>
        <w:rPr>
          <w:rFonts w:ascii="Times New Roman" w:hAnsi="Times New Roman" w:cs="Times New Roman"/>
          <w:sz w:val="28"/>
          <w:szCs w:val="28"/>
        </w:rPr>
      </w:pPr>
    </w:p>
    <w:p w:rsidR="00063068" w:rsidRDefault="00063068" w:rsidP="00533497">
      <w:pPr>
        <w:autoSpaceDE w:val="0"/>
        <w:autoSpaceDN w:val="0"/>
        <w:adjustRightInd w:val="0"/>
        <w:spacing w:after="0" w:line="360" w:lineRule="auto"/>
        <w:ind w:firstLine="709"/>
        <w:jc w:val="both"/>
        <w:rPr>
          <w:rFonts w:ascii="Times New Roman" w:hAnsi="Times New Roman" w:cs="Times New Roman"/>
          <w:sz w:val="28"/>
          <w:szCs w:val="28"/>
        </w:rPr>
      </w:pPr>
    </w:p>
    <w:p w:rsidR="00063068" w:rsidRDefault="00063068" w:rsidP="00533497">
      <w:pPr>
        <w:autoSpaceDE w:val="0"/>
        <w:autoSpaceDN w:val="0"/>
        <w:adjustRightInd w:val="0"/>
        <w:spacing w:after="0" w:line="360" w:lineRule="auto"/>
        <w:jc w:val="both"/>
        <w:rPr>
          <w:rFonts w:ascii="Times New Roman" w:hAnsi="Times New Roman" w:cs="Times New Roman"/>
          <w:sz w:val="28"/>
          <w:szCs w:val="28"/>
        </w:rPr>
      </w:pPr>
    </w:p>
    <w:p w:rsidR="00533497" w:rsidRDefault="00533497" w:rsidP="00533497">
      <w:pPr>
        <w:autoSpaceDE w:val="0"/>
        <w:autoSpaceDN w:val="0"/>
        <w:adjustRightInd w:val="0"/>
        <w:spacing w:after="0" w:line="360" w:lineRule="auto"/>
        <w:jc w:val="both"/>
        <w:rPr>
          <w:rFonts w:ascii="Times New Roman" w:hAnsi="Times New Roman" w:cs="Times New Roman"/>
          <w:sz w:val="28"/>
          <w:szCs w:val="28"/>
        </w:rPr>
      </w:pPr>
    </w:p>
    <w:p w:rsidR="00761C24" w:rsidRPr="00C9427E" w:rsidRDefault="00761C24" w:rsidP="00533497">
      <w:pPr>
        <w:autoSpaceDE w:val="0"/>
        <w:autoSpaceDN w:val="0"/>
        <w:adjustRightInd w:val="0"/>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lastRenderedPageBreak/>
        <w:t>ВВЕДЕНИЕ</w:t>
      </w:r>
    </w:p>
    <w:p w:rsidR="00761C24" w:rsidRPr="00C9427E" w:rsidRDefault="00761C24" w:rsidP="00533497">
      <w:pPr>
        <w:autoSpaceDE w:val="0"/>
        <w:autoSpaceDN w:val="0"/>
        <w:adjustRightInd w:val="0"/>
        <w:spacing w:after="0" w:line="360" w:lineRule="auto"/>
        <w:ind w:firstLine="709"/>
        <w:jc w:val="both"/>
        <w:rPr>
          <w:rFonts w:ascii="Times New Roman" w:hAnsi="Times New Roman" w:cs="Times New Roman"/>
          <w:sz w:val="28"/>
          <w:szCs w:val="28"/>
        </w:rPr>
      </w:pPr>
    </w:p>
    <w:p w:rsidR="00565B26" w:rsidRPr="00716403" w:rsidRDefault="00761C24" w:rsidP="00533497">
      <w:pPr>
        <w:autoSpaceDE w:val="0"/>
        <w:autoSpaceDN w:val="0"/>
        <w:adjustRightInd w:val="0"/>
        <w:spacing w:after="0" w:line="360" w:lineRule="auto"/>
        <w:ind w:firstLine="709"/>
        <w:jc w:val="both"/>
        <w:rPr>
          <w:rFonts w:ascii="Times New Roman" w:hAnsi="Times New Roman" w:cs="Times New Roman"/>
          <w:sz w:val="28"/>
          <w:szCs w:val="28"/>
        </w:rPr>
      </w:pPr>
      <w:r w:rsidRPr="00716403">
        <w:rPr>
          <w:rFonts w:ascii="Times New Roman" w:hAnsi="Times New Roman" w:cs="Times New Roman"/>
          <w:sz w:val="28"/>
          <w:szCs w:val="28"/>
        </w:rPr>
        <w:t xml:space="preserve">В </w:t>
      </w:r>
      <w:r w:rsidR="00530478" w:rsidRPr="00716403">
        <w:rPr>
          <w:rFonts w:ascii="Times New Roman" w:hAnsi="Times New Roman" w:cs="Times New Roman"/>
          <w:sz w:val="28"/>
          <w:szCs w:val="28"/>
        </w:rPr>
        <w:t>работе</w:t>
      </w:r>
      <w:r w:rsidRPr="00716403">
        <w:rPr>
          <w:rFonts w:ascii="Times New Roman" w:hAnsi="Times New Roman" w:cs="Times New Roman"/>
          <w:sz w:val="28"/>
          <w:szCs w:val="28"/>
        </w:rPr>
        <w:t xml:space="preserve"> </w:t>
      </w:r>
      <w:r w:rsidR="00063068" w:rsidRPr="00716403">
        <w:rPr>
          <w:rFonts w:ascii="Times New Roman" w:hAnsi="Times New Roman" w:cs="Times New Roman"/>
          <w:sz w:val="28"/>
          <w:szCs w:val="28"/>
        </w:rPr>
        <w:t>рассмотрены</w:t>
      </w:r>
      <w:r w:rsidR="00530478" w:rsidRPr="00716403">
        <w:rPr>
          <w:rFonts w:ascii="Times New Roman" w:hAnsi="Times New Roman" w:cs="Times New Roman"/>
          <w:sz w:val="28"/>
          <w:szCs w:val="28"/>
        </w:rPr>
        <w:t xml:space="preserve"> </w:t>
      </w:r>
      <w:r w:rsidRPr="00716403">
        <w:rPr>
          <w:rFonts w:ascii="Times New Roman" w:hAnsi="Times New Roman" w:cs="Times New Roman"/>
          <w:sz w:val="28"/>
          <w:szCs w:val="28"/>
        </w:rPr>
        <w:t>правовые основы м</w:t>
      </w:r>
      <w:r w:rsidR="00530478" w:rsidRPr="00716403">
        <w:rPr>
          <w:rFonts w:ascii="Times New Roman" w:hAnsi="Times New Roman" w:cs="Times New Roman"/>
          <w:sz w:val="28"/>
          <w:szCs w:val="28"/>
        </w:rPr>
        <w:t xml:space="preserve">играционной политики России на </w:t>
      </w:r>
      <w:r w:rsidR="00063068" w:rsidRPr="00716403">
        <w:rPr>
          <w:rFonts w:ascii="Times New Roman" w:hAnsi="Times New Roman" w:cs="Times New Roman"/>
          <w:sz w:val="28"/>
          <w:szCs w:val="28"/>
        </w:rPr>
        <w:t>современном</w:t>
      </w:r>
      <w:r w:rsidRPr="00716403">
        <w:rPr>
          <w:rFonts w:ascii="Times New Roman" w:hAnsi="Times New Roman" w:cs="Times New Roman"/>
          <w:sz w:val="28"/>
          <w:szCs w:val="28"/>
        </w:rPr>
        <w:t xml:space="preserve"> этапе. </w:t>
      </w:r>
      <w:r w:rsidR="00C626B2" w:rsidRPr="00716403">
        <w:rPr>
          <w:rFonts w:ascii="Times New Roman" w:hAnsi="Times New Roman" w:cs="Times New Roman"/>
          <w:sz w:val="28"/>
          <w:szCs w:val="28"/>
        </w:rPr>
        <w:t>Миграционная политика является основной частью социальной политики и способствует развитию рыночных отношений, обеспечение демографическими ресурсами рынка труда, соблюдение прав и свобод человека. Что касаемо миграции трудовых ресурсов, то данных ресурсов не избежать ни одному государству. Наше государство должно руководить миграционными потоками на основе принципов равенства прав и свобод всех людей, независимо от расы, национальности и гражданства.</w:t>
      </w:r>
    </w:p>
    <w:p w:rsidR="00565B26" w:rsidRPr="00716403" w:rsidRDefault="00565B26" w:rsidP="00533497">
      <w:pPr>
        <w:autoSpaceDE w:val="0"/>
        <w:autoSpaceDN w:val="0"/>
        <w:adjustRightInd w:val="0"/>
        <w:spacing w:after="0" w:line="360" w:lineRule="auto"/>
        <w:ind w:firstLine="709"/>
        <w:jc w:val="both"/>
        <w:rPr>
          <w:rFonts w:ascii="Times New Roman" w:hAnsi="Times New Roman" w:cs="Times New Roman"/>
          <w:sz w:val="28"/>
          <w:szCs w:val="28"/>
        </w:rPr>
      </w:pPr>
      <w:r w:rsidRPr="00716403">
        <w:rPr>
          <w:rFonts w:ascii="Times New Roman" w:hAnsi="Times New Roman" w:cs="Times New Roman"/>
          <w:sz w:val="28"/>
          <w:szCs w:val="28"/>
        </w:rPr>
        <w:t>Основной целью государственной миграционной политики Российской Федерации является преодоление негативных последствий миграционных процессов, регулирование миграционных потоков, создание условий для беспрепятственной реализации прав мигрантов, обеспечение баланса прав и законных интересов коренного населения, мигрантов и лиц, ищущих убежища на территории России.</w:t>
      </w:r>
    </w:p>
    <w:p w:rsidR="003E2457" w:rsidRPr="00E76A88" w:rsidRDefault="003E2457" w:rsidP="00533497">
      <w:pPr>
        <w:autoSpaceDE w:val="0"/>
        <w:autoSpaceDN w:val="0"/>
        <w:adjustRightInd w:val="0"/>
        <w:spacing w:after="0" w:line="360" w:lineRule="auto"/>
        <w:ind w:firstLine="709"/>
        <w:jc w:val="both"/>
        <w:rPr>
          <w:rFonts w:ascii="Times New Roman" w:hAnsi="Times New Roman" w:cs="Times New Roman"/>
          <w:sz w:val="28"/>
          <w:szCs w:val="28"/>
        </w:rPr>
      </w:pPr>
      <w:r w:rsidRPr="00E76A88">
        <w:rPr>
          <w:rFonts w:ascii="Times New Roman" w:hAnsi="Times New Roman" w:cs="Times New Roman"/>
          <w:sz w:val="28"/>
          <w:szCs w:val="28"/>
        </w:rPr>
        <w:t xml:space="preserve">По данным официальных источников, </w:t>
      </w:r>
      <w:proofErr w:type="gramStart"/>
      <w:r w:rsidRPr="00E76A88">
        <w:rPr>
          <w:rFonts w:ascii="Times New Roman" w:hAnsi="Times New Roman" w:cs="Times New Roman"/>
          <w:sz w:val="28"/>
          <w:szCs w:val="28"/>
        </w:rPr>
        <w:t>из</w:t>
      </w:r>
      <w:proofErr w:type="gramEnd"/>
      <w:r w:rsidRPr="00E76A88">
        <w:rPr>
          <w:rFonts w:ascii="Times New Roman" w:hAnsi="Times New Roman" w:cs="Times New Roman"/>
          <w:sz w:val="28"/>
          <w:szCs w:val="28"/>
        </w:rPr>
        <w:t xml:space="preserve"> более </w:t>
      </w:r>
      <w:proofErr w:type="gramStart"/>
      <w:r w:rsidRPr="00E76A88">
        <w:rPr>
          <w:rFonts w:ascii="Times New Roman" w:hAnsi="Times New Roman" w:cs="Times New Roman"/>
          <w:sz w:val="28"/>
          <w:szCs w:val="28"/>
        </w:rPr>
        <w:t>чем</w:t>
      </w:r>
      <w:proofErr w:type="gramEnd"/>
      <w:r w:rsidRPr="00E76A88">
        <w:rPr>
          <w:rFonts w:ascii="Times New Roman" w:hAnsi="Times New Roman" w:cs="Times New Roman"/>
          <w:sz w:val="28"/>
          <w:szCs w:val="28"/>
        </w:rPr>
        <w:t xml:space="preserve"> 7,2  млрд</w:t>
      </w:r>
      <w:r w:rsidR="008978D0" w:rsidRPr="00E76A88">
        <w:rPr>
          <w:rFonts w:ascii="Times New Roman" w:hAnsi="Times New Roman" w:cs="Times New Roman"/>
          <w:sz w:val="28"/>
          <w:szCs w:val="28"/>
        </w:rPr>
        <w:t>.</w:t>
      </w:r>
      <w:r w:rsidRPr="00E76A88">
        <w:rPr>
          <w:rFonts w:ascii="Times New Roman" w:hAnsi="Times New Roman" w:cs="Times New Roman"/>
          <w:sz w:val="28"/>
          <w:szCs w:val="28"/>
        </w:rPr>
        <w:t xml:space="preserve"> населения 1 млрд</w:t>
      </w:r>
      <w:r w:rsidR="008978D0" w:rsidRPr="00E76A88">
        <w:rPr>
          <w:rFonts w:ascii="Times New Roman" w:hAnsi="Times New Roman" w:cs="Times New Roman"/>
          <w:sz w:val="28"/>
          <w:szCs w:val="28"/>
        </w:rPr>
        <w:t>.</w:t>
      </w:r>
      <w:r w:rsidRPr="00E76A88">
        <w:rPr>
          <w:rFonts w:ascii="Times New Roman" w:hAnsi="Times New Roman" w:cs="Times New Roman"/>
          <w:sz w:val="28"/>
          <w:szCs w:val="28"/>
        </w:rPr>
        <w:t xml:space="preserve"> человек находятся в постоянном и периодическом движении</w:t>
      </w:r>
      <w:r w:rsidR="00E76A88" w:rsidRPr="00E76A88">
        <w:rPr>
          <w:rStyle w:val="a7"/>
          <w:rFonts w:ascii="Times New Roman" w:hAnsi="Times New Roman" w:cs="Times New Roman"/>
          <w:sz w:val="28"/>
          <w:szCs w:val="28"/>
        </w:rPr>
        <w:footnoteReference w:id="1"/>
      </w:r>
      <w:r w:rsidRPr="00E76A88">
        <w:rPr>
          <w:rFonts w:ascii="Times New Roman" w:hAnsi="Times New Roman" w:cs="Times New Roman"/>
          <w:sz w:val="28"/>
          <w:szCs w:val="28"/>
        </w:rPr>
        <w:t>. Отдел</w:t>
      </w:r>
      <w:r w:rsidR="00716403" w:rsidRPr="00E76A88">
        <w:rPr>
          <w:rFonts w:ascii="Times New Roman" w:hAnsi="Times New Roman" w:cs="Times New Roman"/>
          <w:sz w:val="28"/>
          <w:szCs w:val="28"/>
        </w:rPr>
        <w:t xml:space="preserve"> народонаселения Департамента ООН по экономическим и социальным вопросам отмечает, что в настоящее время Россия занимает второе место в мире по числу проживающих на ее территории мигрантов из других стран.</w:t>
      </w:r>
    </w:p>
    <w:p w:rsidR="00761C24" w:rsidRPr="00716403" w:rsidRDefault="00761C24" w:rsidP="00533497">
      <w:pPr>
        <w:autoSpaceDE w:val="0"/>
        <w:autoSpaceDN w:val="0"/>
        <w:adjustRightInd w:val="0"/>
        <w:spacing w:after="0" w:line="360" w:lineRule="auto"/>
        <w:ind w:firstLine="709"/>
        <w:jc w:val="both"/>
        <w:rPr>
          <w:rFonts w:ascii="Times New Roman" w:hAnsi="Times New Roman" w:cs="Times New Roman"/>
          <w:sz w:val="28"/>
          <w:szCs w:val="28"/>
        </w:rPr>
      </w:pPr>
      <w:r w:rsidRPr="00716403">
        <w:rPr>
          <w:rFonts w:ascii="Times New Roman" w:hAnsi="Times New Roman" w:cs="Times New Roman"/>
          <w:sz w:val="28"/>
          <w:szCs w:val="28"/>
        </w:rPr>
        <w:t>Сейчас</w:t>
      </w:r>
      <w:r w:rsidR="003C7C05" w:rsidRPr="00716403">
        <w:rPr>
          <w:rFonts w:ascii="Times New Roman" w:hAnsi="Times New Roman" w:cs="Times New Roman"/>
          <w:sz w:val="28"/>
          <w:szCs w:val="28"/>
        </w:rPr>
        <w:t xml:space="preserve"> большую часть среди иностранных мигрантов</w:t>
      </w:r>
      <w:r w:rsidRPr="00716403">
        <w:rPr>
          <w:rFonts w:ascii="Times New Roman" w:hAnsi="Times New Roman" w:cs="Times New Roman"/>
          <w:sz w:val="28"/>
          <w:szCs w:val="28"/>
        </w:rPr>
        <w:t xml:space="preserve"> представляют трудовые мигранты — граждане стран СНГ, преимущественно</w:t>
      </w:r>
      <w:r w:rsidR="00284AE0" w:rsidRPr="00716403">
        <w:rPr>
          <w:rFonts w:ascii="Times New Roman" w:hAnsi="Times New Roman" w:cs="Times New Roman"/>
          <w:sz w:val="28"/>
          <w:szCs w:val="28"/>
        </w:rPr>
        <w:t xml:space="preserve"> Украины</w:t>
      </w:r>
      <w:r w:rsidR="003C7C05" w:rsidRPr="00716403">
        <w:rPr>
          <w:rFonts w:ascii="Times New Roman" w:hAnsi="Times New Roman" w:cs="Times New Roman"/>
          <w:sz w:val="28"/>
          <w:szCs w:val="28"/>
        </w:rPr>
        <w:t xml:space="preserve"> Таджикистана, Киргизии, Молдавии, Узбекистана. </w:t>
      </w:r>
      <w:r w:rsidR="00565B26" w:rsidRPr="00716403">
        <w:rPr>
          <w:rFonts w:ascii="Times New Roman" w:hAnsi="Times New Roman" w:cs="Times New Roman"/>
          <w:sz w:val="28"/>
          <w:szCs w:val="28"/>
        </w:rPr>
        <w:t>Хотя по итогам на 2018 год</w:t>
      </w:r>
      <w:r w:rsidR="00565B26" w:rsidRPr="00716403">
        <w:rPr>
          <w:rFonts w:ascii="Times New Roman" w:hAnsi="Times New Roman" w:cs="Times New Roman"/>
          <w:sz w:val="28"/>
          <w:szCs w:val="28"/>
          <w:shd w:val="clear" w:color="auto" w:fill="FFFFFF"/>
        </w:rPr>
        <w:t xml:space="preserve"> в Россию прибыло почти 125 тысяч иностранцев, а во II-IV кварталах приток мигрантов было почти в два раза ниже, чем годом ранее. Показатель прибывших мигрантов снижен на 4%.</w:t>
      </w:r>
      <w:r w:rsidR="003E2457" w:rsidRPr="00716403">
        <w:rPr>
          <w:rFonts w:ascii="Times New Roman" w:hAnsi="Times New Roman" w:cs="Times New Roman"/>
          <w:sz w:val="28"/>
          <w:szCs w:val="28"/>
          <w:shd w:val="clear" w:color="auto" w:fill="FFFFFF"/>
        </w:rPr>
        <w:t xml:space="preserve"> Из общего числа прибывших </w:t>
      </w:r>
      <w:r w:rsidR="003E2457" w:rsidRPr="00716403">
        <w:rPr>
          <w:rFonts w:ascii="Times New Roman" w:hAnsi="Times New Roman" w:cs="Times New Roman"/>
          <w:sz w:val="28"/>
          <w:szCs w:val="28"/>
          <w:shd w:val="clear" w:color="auto" w:fill="FFFFFF"/>
        </w:rPr>
        <w:lastRenderedPageBreak/>
        <w:t xml:space="preserve">мигрантов прибывают люди с невысоким интеллектуальным и профессиональным статусом, испытывающие проблемы с социальной адаптацией как в своей, так и в чужой стране. Среди них немало криминально ориентированных людей, с повышенной склонностью к агрессии. Нелегальная трудовая миграция провоцирует рост преступности, создаёт ситуацию, при которой полученные за счёт трудовых мигрантов доходы скрываются от налогообложения. </w:t>
      </w:r>
    </w:p>
    <w:p w:rsidR="00284AE0" w:rsidRDefault="00716403" w:rsidP="00533497">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E76A88">
        <w:rPr>
          <w:rFonts w:ascii="Times New Roman" w:hAnsi="Times New Roman" w:cs="Times New Roman"/>
          <w:sz w:val="28"/>
          <w:szCs w:val="28"/>
          <w:shd w:val="clear" w:color="auto" w:fill="FFFFFF"/>
        </w:rPr>
        <w:t>В октябре 2018 года президент РФ Владимир Путин </w:t>
      </w:r>
      <w:hyperlink r:id="rId9" w:history="1">
        <w:r w:rsidRPr="00E76A88">
          <w:rPr>
            <w:rFonts w:ascii="Times New Roman" w:hAnsi="Times New Roman" w:cs="Times New Roman"/>
            <w:sz w:val="28"/>
            <w:szCs w:val="28"/>
            <w:shd w:val="clear" w:color="auto" w:fill="FFFFFF"/>
          </w:rPr>
          <w:t>подписал</w:t>
        </w:r>
      </w:hyperlink>
      <w:r w:rsidRPr="00E76A88">
        <w:rPr>
          <w:rFonts w:ascii="Times New Roman" w:hAnsi="Times New Roman" w:cs="Times New Roman"/>
          <w:sz w:val="28"/>
          <w:szCs w:val="28"/>
          <w:shd w:val="clear" w:color="auto" w:fill="FFFFFF"/>
        </w:rPr>
        <w:t> Концепцию государственной миграционной политики РФ на 2019-2025 годы, которая ставит цель создать более комфортные условия для легализации и адаптации мигрантов. В конце февраля 2019 года </w:t>
      </w:r>
      <w:hyperlink r:id="rId10" w:history="1">
        <w:r w:rsidRPr="00E76A88">
          <w:rPr>
            <w:rFonts w:ascii="Times New Roman" w:hAnsi="Times New Roman" w:cs="Times New Roman"/>
            <w:sz w:val="28"/>
            <w:szCs w:val="28"/>
            <w:shd w:val="clear" w:color="auto" w:fill="FFFFFF"/>
          </w:rPr>
          <w:t>принят план</w:t>
        </w:r>
      </w:hyperlink>
      <w:r w:rsidR="00E76A88" w:rsidRPr="00E76A88">
        <w:rPr>
          <w:rFonts w:ascii="Times New Roman" w:hAnsi="Times New Roman" w:cs="Times New Roman"/>
          <w:sz w:val="28"/>
          <w:szCs w:val="28"/>
          <w:shd w:val="clear" w:color="auto" w:fill="FFFFFF"/>
        </w:rPr>
        <w:t> ее реализации на первом этапе /</w:t>
      </w:r>
      <w:r w:rsidR="00A15C18">
        <w:rPr>
          <w:rFonts w:ascii="Times New Roman" w:hAnsi="Times New Roman" w:cs="Times New Roman"/>
          <w:sz w:val="28"/>
          <w:szCs w:val="28"/>
          <w:shd w:val="clear" w:color="auto" w:fill="FFFFFF"/>
        </w:rPr>
        <w:t>10</w:t>
      </w:r>
      <w:r w:rsidR="00E76A88" w:rsidRPr="00E76A88">
        <w:rPr>
          <w:rFonts w:ascii="Times New Roman" w:hAnsi="Times New Roman" w:cs="Times New Roman"/>
          <w:sz w:val="28"/>
          <w:szCs w:val="28"/>
          <w:shd w:val="clear" w:color="auto" w:fill="FFFFFF"/>
        </w:rPr>
        <w:t>/.</w:t>
      </w:r>
      <w:r w:rsidR="00E76A88">
        <w:rPr>
          <w:rFonts w:ascii="Times New Roman" w:hAnsi="Times New Roman" w:cs="Times New Roman"/>
          <w:sz w:val="28"/>
          <w:szCs w:val="28"/>
          <w:shd w:val="clear" w:color="auto" w:fill="FFFFFF"/>
        </w:rPr>
        <w:t xml:space="preserve"> </w:t>
      </w:r>
      <w:r w:rsidRPr="00716403">
        <w:rPr>
          <w:rFonts w:ascii="Times New Roman" w:hAnsi="Times New Roman" w:cs="Times New Roman"/>
          <w:sz w:val="28"/>
          <w:szCs w:val="28"/>
          <w:shd w:val="clear" w:color="auto" w:fill="FFFFFF"/>
        </w:rPr>
        <w:t>В документе делается упор на анализ текущей ситуации и совершенствование процедур, для чего будут разрабатываться новые законы и нормативные акты. </w:t>
      </w:r>
    </w:p>
    <w:p w:rsidR="00716403" w:rsidRDefault="00716403" w:rsidP="00533497">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p>
    <w:p w:rsidR="008978D0" w:rsidRDefault="008978D0" w:rsidP="00533497">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p>
    <w:p w:rsidR="008978D0" w:rsidRDefault="008978D0" w:rsidP="00533497">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p>
    <w:p w:rsidR="008978D0" w:rsidRDefault="008978D0" w:rsidP="00533497">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p>
    <w:p w:rsidR="008978D0" w:rsidRDefault="008978D0" w:rsidP="00533497">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p>
    <w:p w:rsidR="008978D0" w:rsidRDefault="008978D0" w:rsidP="00533497">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p>
    <w:p w:rsidR="008978D0" w:rsidRDefault="008978D0" w:rsidP="00533497">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p>
    <w:p w:rsidR="008978D0" w:rsidRDefault="008978D0" w:rsidP="00533497">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p>
    <w:p w:rsidR="008978D0" w:rsidRDefault="008978D0" w:rsidP="00533497">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p>
    <w:p w:rsidR="008978D0" w:rsidRDefault="008978D0" w:rsidP="00533497">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p>
    <w:p w:rsidR="008978D0" w:rsidRDefault="008978D0" w:rsidP="00533497">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p>
    <w:p w:rsidR="008978D0" w:rsidRDefault="008978D0" w:rsidP="00533497">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p>
    <w:p w:rsidR="008978D0" w:rsidRDefault="008978D0" w:rsidP="00533497">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p>
    <w:p w:rsidR="008978D0" w:rsidRDefault="008978D0" w:rsidP="00533497">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p>
    <w:p w:rsidR="008978D0" w:rsidRDefault="008978D0" w:rsidP="00533497">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p>
    <w:p w:rsidR="00716403" w:rsidRPr="00716403" w:rsidRDefault="00716403" w:rsidP="00533497">
      <w:pPr>
        <w:autoSpaceDE w:val="0"/>
        <w:autoSpaceDN w:val="0"/>
        <w:adjustRightInd w:val="0"/>
        <w:spacing w:after="0" w:line="360" w:lineRule="auto"/>
        <w:ind w:firstLine="709"/>
        <w:jc w:val="both"/>
        <w:rPr>
          <w:rFonts w:ascii="Times New Roman" w:hAnsi="Times New Roman" w:cs="Times New Roman"/>
          <w:sz w:val="28"/>
          <w:szCs w:val="28"/>
        </w:rPr>
      </w:pPr>
    </w:p>
    <w:p w:rsidR="00761C24" w:rsidRDefault="00533497" w:rsidP="0053349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981846" w:rsidRPr="00C9427E">
        <w:rPr>
          <w:rFonts w:ascii="Times New Roman" w:hAnsi="Times New Roman" w:cs="Times New Roman"/>
          <w:sz w:val="28"/>
          <w:szCs w:val="28"/>
        </w:rPr>
        <w:t>МИГРАЦИОННАЯ ПОЛИТИКА ГОСУДАРСТВА И ЕЕ РОЛЬ В ОБЕСПЕЧЕНИИ НАЦИОНАЛЬНОЙ БЕЗОПАСНОСТИ</w:t>
      </w:r>
    </w:p>
    <w:p w:rsidR="008978D0" w:rsidRPr="00C9427E" w:rsidRDefault="008978D0" w:rsidP="00533497">
      <w:pPr>
        <w:autoSpaceDE w:val="0"/>
        <w:autoSpaceDN w:val="0"/>
        <w:adjustRightInd w:val="0"/>
        <w:spacing w:after="0" w:line="360" w:lineRule="auto"/>
        <w:ind w:firstLine="709"/>
        <w:jc w:val="both"/>
        <w:rPr>
          <w:rFonts w:ascii="Times New Roman" w:hAnsi="Times New Roman" w:cs="Times New Roman"/>
          <w:sz w:val="28"/>
          <w:szCs w:val="28"/>
        </w:rPr>
      </w:pPr>
    </w:p>
    <w:p w:rsidR="000F091C" w:rsidRPr="000F091C" w:rsidRDefault="00761C24" w:rsidP="00533497">
      <w:pPr>
        <w:autoSpaceDE w:val="0"/>
        <w:autoSpaceDN w:val="0"/>
        <w:adjustRightInd w:val="0"/>
        <w:spacing w:after="0" w:line="360" w:lineRule="auto"/>
        <w:ind w:firstLine="709"/>
        <w:jc w:val="both"/>
        <w:rPr>
          <w:rFonts w:ascii="Times New Roman" w:hAnsi="Times New Roman" w:cs="Times New Roman"/>
          <w:bCs/>
          <w:color w:val="FF0000"/>
          <w:sz w:val="28"/>
          <w:szCs w:val="28"/>
        </w:rPr>
      </w:pPr>
      <w:r w:rsidRPr="000F091C">
        <w:rPr>
          <w:rFonts w:ascii="Times New Roman" w:hAnsi="Times New Roman" w:cs="Times New Roman"/>
          <w:sz w:val="28"/>
          <w:szCs w:val="28"/>
        </w:rPr>
        <w:t xml:space="preserve">Миграционная политика — это </w:t>
      </w:r>
      <w:r w:rsidR="003958FC" w:rsidRPr="000F091C">
        <w:rPr>
          <w:rFonts w:ascii="Times New Roman" w:hAnsi="Times New Roman" w:cs="Times New Roman"/>
          <w:sz w:val="28"/>
          <w:szCs w:val="28"/>
        </w:rPr>
        <w:t>структура</w:t>
      </w:r>
      <w:r w:rsidRPr="000F091C">
        <w:rPr>
          <w:rFonts w:ascii="Times New Roman" w:hAnsi="Times New Roman" w:cs="Times New Roman"/>
          <w:sz w:val="28"/>
          <w:szCs w:val="28"/>
        </w:rPr>
        <w:t xml:space="preserve"> принципов, целей и действий, с помощью которых государство и иные политические институты </w:t>
      </w:r>
      <w:r w:rsidR="003958FC" w:rsidRPr="000F091C">
        <w:rPr>
          <w:rFonts w:ascii="Times New Roman" w:hAnsi="Times New Roman" w:cs="Times New Roman"/>
          <w:sz w:val="28"/>
          <w:szCs w:val="28"/>
        </w:rPr>
        <w:t>рег</w:t>
      </w:r>
      <w:r w:rsidR="00716403" w:rsidRPr="000F091C">
        <w:rPr>
          <w:rFonts w:ascii="Times New Roman" w:hAnsi="Times New Roman" w:cs="Times New Roman"/>
          <w:sz w:val="28"/>
          <w:szCs w:val="28"/>
        </w:rPr>
        <w:t>улируют</w:t>
      </w:r>
      <w:r w:rsidRPr="000F091C">
        <w:rPr>
          <w:rFonts w:ascii="Times New Roman" w:hAnsi="Times New Roman" w:cs="Times New Roman"/>
          <w:sz w:val="28"/>
          <w:szCs w:val="28"/>
        </w:rPr>
        <w:t xml:space="preserve"> потоки переселенцев и других мигрантов. Свобода передвижения и выбора места жительства считается одним из </w:t>
      </w:r>
      <w:r w:rsidR="003958FC" w:rsidRPr="000F091C">
        <w:rPr>
          <w:rFonts w:ascii="Verdana" w:eastAsia="Times New Roman" w:hAnsi="Verdana" w:cs="Times New Roman"/>
          <w:color w:val="3A3A3A"/>
          <w:sz w:val="26"/>
          <w:szCs w:val="26"/>
          <w:lang w:eastAsia="ru-RU"/>
        </w:rPr>
        <w:br/>
      </w:r>
      <w:r w:rsidR="003958FC" w:rsidRPr="000F091C">
        <w:rPr>
          <w:rFonts w:ascii="Times New Roman" w:eastAsia="Times New Roman" w:hAnsi="Times New Roman" w:cs="Times New Roman"/>
          <w:sz w:val="28"/>
          <w:szCs w:val="28"/>
          <w:lang w:eastAsia="ru-RU"/>
        </w:rPr>
        <w:t>неотчуждаемых</w:t>
      </w:r>
      <w:r w:rsidRPr="000F091C">
        <w:rPr>
          <w:rFonts w:ascii="Times New Roman" w:hAnsi="Times New Roman" w:cs="Times New Roman"/>
          <w:sz w:val="28"/>
          <w:szCs w:val="28"/>
        </w:rPr>
        <w:t xml:space="preserve"> прав человека. Статья 13 Всеобщей декларации прав человека гласит: «Каждый человек имеет право свободно передвигаться и выбирать себе место жительства в пределах каждого государства</w:t>
      </w:r>
      <w:r w:rsidR="008978D0" w:rsidRPr="000F091C">
        <w:rPr>
          <w:rFonts w:ascii="Times New Roman" w:hAnsi="Times New Roman" w:cs="Times New Roman"/>
          <w:sz w:val="28"/>
          <w:szCs w:val="28"/>
        </w:rPr>
        <w:t xml:space="preserve">. </w:t>
      </w:r>
      <w:r w:rsidRPr="000F091C">
        <w:rPr>
          <w:rFonts w:ascii="Times New Roman" w:hAnsi="Times New Roman" w:cs="Times New Roman"/>
          <w:sz w:val="28"/>
          <w:szCs w:val="28"/>
        </w:rPr>
        <w:t>… Каждый человек имеет право покидать любую страну, включая свою собственную, и в</w:t>
      </w:r>
      <w:r w:rsidR="000F091C" w:rsidRPr="000F091C">
        <w:rPr>
          <w:rFonts w:ascii="Times New Roman" w:hAnsi="Times New Roman" w:cs="Times New Roman"/>
          <w:sz w:val="28"/>
          <w:szCs w:val="28"/>
        </w:rPr>
        <w:t xml:space="preserve">озвращаться </w:t>
      </w:r>
      <w:proofErr w:type="gramStart"/>
      <w:r w:rsidR="000F091C" w:rsidRPr="000F091C">
        <w:rPr>
          <w:rFonts w:ascii="Times New Roman" w:hAnsi="Times New Roman" w:cs="Times New Roman"/>
          <w:sz w:val="28"/>
          <w:szCs w:val="28"/>
        </w:rPr>
        <w:t>в</w:t>
      </w:r>
      <w:proofErr w:type="gramEnd"/>
      <w:r w:rsidR="000F091C" w:rsidRPr="000F091C">
        <w:rPr>
          <w:rFonts w:ascii="Times New Roman" w:hAnsi="Times New Roman" w:cs="Times New Roman"/>
          <w:sz w:val="28"/>
          <w:szCs w:val="28"/>
        </w:rPr>
        <w:t xml:space="preserve"> свою собственную»</w:t>
      </w:r>
      <w:r w:rsidR="001D6962">
        <w:rPr>
          <w:rFonts w:ascii="Times New Roman" w:hAnsi="Times New Roman" w:cs="Times New Roman"/>
          <w:sz w:val="28"/>
          <w:szCs w:val="28"/>
        </w:rPr>
        <w:t xml:space="preserve"> /3/.</w:t>
      </w:r>
    </w:p>
    <w:p w:rsidR="00511BBC" w:rsidRPr="0077440B" w:rsidRDefault="00511BBC" w:rsidP="00533497">
      <w:pPr>
        <w:autoSpaceDE w:val="0"/>
        <w:autoSpaceDN w:val="0"/>
        <w:adjustRightInd w:val="0"/>
        <w:spacing w:after="0" w:line="360" w:lineRule="auto"/>
        <w:ind w:firstLine="709"/>
        <w:jc w:val="both"/>
        <w:rPr>
          <w:rFonts w:ascii="Times New Roman" w:hAnsi="Times New Roman" w:cs="Times New Roman"/>
          <w:bCs/>
          <w:color w:val="FF0000"/>
          <w:sz w:val="28"/>
          <w:szCs w:val="28"/>
        </w:rPr>
      </w:pPr>
      <w:proofErr w:type="gramStart"/>
      <w:r w:rsidRPr="000F091C">
        <w:rPr>
          <w:rFonts w:ascii="Times New Roman" w:hAnsi="Times New Roman" w:cs="Times New Roman"/>
          <w:sz w:val="28"/>
          <w:szCs w:val="28"/>
        </w:rPr>
        <w:t xml:space="preserve">В соответствии с Федеральным законом от 18.07.2006 № 109-ФЗ «О миграционном учете иностранных граждан и лиц без гражданства в Российской Федерации», миграционный учет иностранных граждан и лиц без гражданства в Российской Федерации является одной из форм государственного регулирования миграционных процессов и направлен на обеспечение и исполнение установленных </w:t>
      </w:r>
      <w:hyperlink r:id="rId11" w:history="1">
        <w:r w:rsidRPr="000F091C">
          <w:rPr>
            <w:rFonts w:ascii="Times New Roman" w:hAnsi="Times New Roman" w:cs="Times New Roman"/>
            <w:sz w:val="28"/>
            <w:szCs w:val="28"/>
          </w:rPr>
          <w:t>Конституцией</w:t>
        </w:r>
      </w:hyperlink>
      <w:r w:rsidRPr="000F091C">
        <w:rPr>
          <w:rFonts w:ascii="Times New Roman" w:hAnsi="Times New Roman" w:cs="Times New Roman"/>
          <w:sz w:val="28"/>
          <w:szCs w:val="28"/>
        </w:rPr>
        <w:t xml:space="preserve"> Российской Федерации гарантий соблюдения права каждого, кто законно находится на территории Российской Федерации</w:t>
      </w:r>
      <w:proofErr w:type="gramEnd"/>
      <w:r w:rsidRPr="000F091C">
        <w:rPr>
          <w:rFonts w:ascii="Times New Roman" w:hAnsi="Times New Roman" w:cs="Times New Roman"/>
          <w:sz w:val="28"/>
          <w:szCs w:val="28"/>
        </w:rPr>
        <w:t>, на свободное передвижение, выбор места пребывания и жительства в пределах Российской Федерации и других прав и свобод личности, а также на реализацию национальных интересов Россий</w:t>
      </w:r>
      <w:r w:rsidR="000F091C">
        <w:rPr>
          <w:rFonts w:ascii="Times New Roman" w:hAnsi="Times New Roman" w:cs="Times New Roman"/>
          <w:sz w:val="28"/>
          <w:szCs w:val="28"/>
        </w:rPr>
        <w:t>ской Федерации в сфере миграции</w:t>
      </w:r>
      <w:r w:rsidR="001D6962">
        <w:rPr>
          <w:rFonts w:ascii="Times New Roman" w:hAnsi="Times New Roman" w:cs="Times New Roman"/>
          <w:sz w:val="28"/>
          <w:szCs w:val="28"/>
        </w:rPr>
        <w:t xml:space="preserve"> </w:t>
      </w:r>
      <w:r w:rsidR="00A15C18">
        <w:rPr>
          <w:rFonts w:ascii="Times New Roman" w:hAnsi="Times New Roman" w:cs="Times New Roman"/>
          <w:sz w:val="28"/>
          <w:szCs w:val="28"/>
        </w:rPr>
        <w:t>/8</w:t>
      </w:r>
      <w:r w:rsidR="001D6962" w:rsidRPr="00A15C18">
        <w:rPr>
          <w:rFonts w:ascii="Times New Roman" w:hAnsi="Times New Roman" w:cs="Times New Roman"/>
          <w:sz w:val="28"/>
          <w:szCs w:val="28"/>
        </w:rPr>
        <w:t>/.</w:t>
      </w:r>
      <w:r w:rsidR="000F091C">
        <w:rPr>
          <w:rFonts w:ascii="Times New Roman" w:hAnsi="Times New Roman" w:cs="Times New Roman"/>
          <w:sz w:val="28"/>
          <w:szCs w:val="28"/>
        </w:rPr>
        <w:t xml:space="preserve"> </w:t>
      </w:r>
    </w:p>
    <w:p w:rsidR="007C670F" w:rsidRPr="00E408CF" w:rsidRDefault="00FC6E6A" w:rsidP="0053349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9427E">
        <w:rPr>
          <w:rFonts w:ascii="Times New Roman" w:hAnsi="Times New Roman" w:cs="Times New Roman"/>
          <w:sz w:val="28"/>
          <w:szCs w:val="28"/>
        </w:rPr>
        <w:t>Реализация миграционной политики, являющейся неот</w:t>
      </w:r>
      <w:r w:rsidR="00666E04">
        <w:rPr>
          <w:rFonts w:ascii="Times New Roman" w:hAnsi="Times New Roman" w:cs="Times New Roman"/>
          <w:sz w:val="28"/>
          <w:szCs w:val="28"/>
        </w:rPr>
        <w:t xml:space="preserve">чуждаемой </w:t>
      </w:r>
      <w:r w:rsidRPr="00C9427E">
        <w:rPr>
          <w:rFonts w:ascii="Times New Roman" w:hAnsi="Times New Roman" w:cs="Times New Roman"/>
          <w:sz w:val="28"/>
          <w:szCs w:val="28"/>
        </w:rPr>
        <w:t xml:space="preserve">частью государственной политики Российской Федерации, </w:t>
      </w:r>
      <w:r w:rsidR="00666E04">
        <w:rPr>
          <w:rFonts w:ascii="Times New Roman" w:hAnsi="Times New Roman" w:cs="Times New Roman"/>
          <w:sz w:val="28"/>
          <w:szCs w:val="28"/>
        </w:rPr>
        <w:t>устанавливаетс</w:t>
      </w:r>
      <w:r w:rsidRPr="00C9427E">
        <w:rPr>
          <w:rFonts w:ascii="Times New Roman" w:hAnsi="Times New Roman" w:cs="Times New Roman"/>
          <w:sz w:val="28"/>
          <w:szCs w:val="28"/>
        </w:rPr>
        <w:t xml:space="preserve">я в соответствии с принципами демократического правового государства, установленными </w:t>
      </w:r>
      <w:hyperlink r:id="rId12" w:history="1">
        <w:r w:rsidRPr="00C9427E">
          <w:rPr>
            <w:rFonts w:ascii="Times New Roman" w:hAnsi="Times New Roman" w:cs="Times New Roman"/>
            <w:sz w:val="28"/>
            <w:szCs w:val="28"/>
          </w:rPr>
          <w:t>Конституцией</w:t>
        </w:r>
      </w:hyperlink>
      <w:r w:rsidRPr="00C9427E">
        <w:rPr>
          <w:rFonts w:ascii="Times New Roman" w:hAnsi="Times New Roman" w:cs="Times New Roman"/>
          <w:sz w:val="28"/>
          <w:szCs w:val="28"/>
        </w:rPr>
        <w:t xml:space="preserve"> Российской Федерации, и общепризнанными принципами </w:t>
      </w:r>
      <w:r w:rsidR="00666E04">
        <w:rPr>
          <w:rFonts w:ascii="Times New Roman" w:hAnsi="Times New Roman" w:cs="Times New Roman"/>
          <w:sz w:val="28"/>
          <w:szCs w:val="28"/>
        </w:rPr>
        <w:t>и нормами международного права,</w:t>
      </w:r>
      <w:r w:rsidRPr="00C9427E">
        <w:rPr>
          <w:rFonts w:ascii="Times New Roman" w:hAnsi="Times New Roman" w:cs="Times New Roman"/>
          <w:sz w:val="28"/>
          <w:szCs w:val="28"/>
        </w:rPr>
        <w:t xml:space="preserve"> с учетом принципов, определенных в стратегических документах, перечисленных в </w:t>
      </w:r>
      <w:r w:rsidRPr="00E408CF">
        <w:rPr>
          <w:rFonts w:ascii="Times New Roman" w:hAnsi="Times New Roman" w:cs="Times New Roman"/>
          <w:sz w:val="28"/>
          <w:szCs w:val="28"/>
        </w:rPr>
        <w:t>Указ</w:t>
      </w:r>
      <w:r w:rsidR="007C670F" w:rsidRPr="00E408CF">
        <w:rPr>
          <w:rFonts w:ascii="Times New Roman" w:hAnsi="Times New Roman" w:cs="Times New Roman"/>
          <w:sz w:val="28"/>
          <w:szCs w:val="28"/>
        </w:rPr>
        <w:t xml:space="preserve">е </w:t>
      </w:r>
      <w:r w:rsidRPr="00E408CF">
        <w:rPr>
          <w:rFonts w:ascii="Times New Roman" w:hAnsi="Times New Roman" w:cs="Times New Roman"/>
          <w:sz w:val="28"/>
          <w:szCs w:val="28"/>
        </w:rPr>
        <w:lastRenderedPageBreak/>
        <w:t>Пр</w:t>
      </w:r>
      <w:r w:rsidR="00511BBC" w:rsidRPr="00E408CF">
        <w:rPr>
          <w:rFonts w:ascii="Times New Roman" w:hAnsi="Times New Roman" w:cs="Times New Roman"/>
          <w:sz w:val="28"/>
          <w:szCs w:val="28"/>
        </w:rPr>
        <w:t>езидента РФ от 31.10.2018 №</w:t>
      </w:r>
      <w:r w:rsidRPr="00E408CF">
        <w:rPr>
          <w:rFonts w:ascii="Times New Roman" w:hAnsi="Times New Roman" w:cs="Times New Roman"/>
          <w:sz w:val="28"/>
          <w:szCs w:val="28"/>
        </w:rPr>
        <w:t xml:space="preserve"> 622 </w:t>
      </w:r>
      <w:r w:rsidR="00511BBC" w:rsidRPr="00E408CF">
        <w:rPr>
          <w:rFonts w:ascii="Times New Roman" w:hAnsi="Times New Roman" w:cs="Times New Roman"/>
          <w:sz w:val="28"/>
          <w:szCs w:val="28"/>
        </w:rPr>
        <w:t>«</w:t>
      </w:r>
      <w:r w:rsidRPr="00E408CF">
        <w:rPr>
          <w:rFonts w:ascii="Times New Roman" w:hAnsi="Times New Roman" w:cs="Times New Roman"/>
          <w:sz w:val="28"/>
          <w:szCs w:val="28"/>
        </w:rPr>
        <w:t>О Концепции государственной миграционной политики Российско</w:t>
      </w:r>
      <w:r w:rsidR="00511BBC" w:rsidRPr="00E408CF">
        <w:rPr>
          <w:rFonts w:ascii="Times New Roman" w:hAnsi="Times New Roman" w:cs="Times New Roman"/>
          <w:sz w:val="28"/>
          <w:szCs w:val="28"/>
        </w:rPr>
        <w:t>й Федерации на 2019 - 2025 годы»</w:t>
      </w:r>
      <w:r w:rsidR="00E408CF" w:rsidRPr="00E408CF">
        <w:rPr>
          <w:rFonts w:ascii="Times New Roman" w:hAnsi="Times New Roman" w:cs="Times New Roman"/>
          <w:sz w:val="28"/>
          <w:szCs w:val="28"/>
        </w:rPr>
        <w:t xml:space="preserve"> /</w:t>
      </w:r>
      <w:r w:rsidR="00A15C18">
        <w:rPr>
          <w:rFonts w:ascii="Times New Roman" w:hAnsi="Times New Roman" w:cs="Times New Roman"/>
          <w:sz w:val="28"/>
          <w:szCs w:val="28"/>
        </w:rPr>
        <w:t>10</w:t>
      </w:r>
      <w:r w:rsidR="00E408CF" w:rsidRPr="00E408CF">
        <w:rPr>
          <w:rFonts w:ascii="Times New Roman" w:hAnsi="Times New Roman" w:cs="Times New Roman"/>
          <w:sz w:val="28"/>
          <w:szCs w:val="28"/>
        </w:rPr>
        <w:t>/.</w:t>
      </w:r>
      <w:proofErr w:type="gramEnd"/>
    </w:p>
    <w:p w:rsidR="00FC6E6A" w:rsidRDefault="00FC6E6A" w:rsidP="00533497">
      <w:pPr>
        <w:autoSpaceDE w:val="0"/>
        <w:autoSpaceDN w:val="0"/>
        <w:adjustRightInd w:val="0"/>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t>Несмотря на нако</w:t>
      </w:r>
      <w:r w:rsidR="00621A9F">
        <w:rPr>
          <w:rFonts w:ascii="Times New Roman" w:hAnsi="Times New Roman" w:cs="Times New Roman"/>
          <w:sz w:val="28"/>
          <w:szCs w:val="28"/>
        </w:rPr>
        <w:t>пленные</w:t>
      </w:r>
      <w:r w:rsidR="00511BBC" w:rsidRPr="00C9427E">
        <w:rPr>
          <w:rFonts w:ascii="Times New Roman" w:hAnsi="Times New Roman" w:cs="Times New Roman"/>
          <w:sz w:val="28"/>
          <w:szCs w:val="28"/>
        </w:rPr>
        <w:t xml:space="preserve"> в данной сфере </w:t>
      </w:r>
      <w:r w:rsidR="00621A9F">
        <w:rPr>
          <w:rFonts w:ascii="Times New Roman" w:hAnsi="Times New Roman" w:cs="Times New Roman"/>
          <w:sz w:val="28"/>
          <w:szCs w:val="28"/>
        </w:rPr>
        <w:t>нормативные установленные термины и определения</w:t>
      </w:r>
      <w:r w:rsidRPr="00C9427E">
        <w:rPr>
          <w:rFonts w:ascii="Times New Roman" w:hAnsi="Times New Roman" w:cs="Times New Roman"/>
          <w:sz w:val="28"/>
          <w:szCs w:val="28"/>
        </w:rPr>
        <w:t xml:space="preserve">, категория миграции на законодательном уровне </w:t>
      </w:r>
      <w:r w:rsidR="00621A9F" w:rsidRPr="00621A9F">
        <w:rPr>
          <w:rFonts w:ascii="Times New Roman" w:hAnsi="Times New Roman" w:cs="Times New Roman"/>
          <w:sz w:val="28"/>
          <w:szCs w:val="28"/>
        </w:rPr>
        <w:t>не</w:t>
      </w:r>
      <w:r w:rsidR="00621A9F">
        <w:rPr>
          <w:rFonts w:ascii="Times New Roman" w:hAnsi="Times New Roman" w:cs="Times New Roman"/>
          <w:sz w:val="28"/>
          <w:szCs w:val="28"/>
        </w:rPr>
        <w:t xml:space="preserve"> </w:t>
      </w:r>
      <w:r w:rsidR="00621A9F" w:rsidRPr="00621A9F">
        <w:rPr>
          <w:rFonts w:ascii="Times New Roman" w:hAnsi="Times New Roman" w:cs="Times New Roman"/>
          <w:sz w:val="28"/>
          <w:szCs w:val="28"/>
        </w:rPr>
        <w:t>урегулирована.</w:t>
      </w:r>
      <w:r w:rsidRPr="00621A9F">
        <w:rPr>
          <w:rFonts w:ascii="Times New Roman" w:hAnsi="Times New Roman" w:cs="Times New Roman"/>
          <w:sz w:val="28"/>
          <w:szCs w:val="28"/>
        </w:rPr>
        <w:t xml:space="preserve"> </w:t>
      </w:r>
      <w:r w:rsidRPr="00C9427E">
        <w:rPr>
          <w:rFonts w:ascii="Times New Roman" w:hAnsi="Times New Roman" w:cs="Times New Roman"/>
          <w:sz w:val="28"/>
          <w:szCs w:val="28"/>
        </w:rPr>
        <w:t>Отсутствуют определения и производных от данн</w:t>
      </w:r>
      <w:r w:rsidR="00511BBC" w:rsidRPr="00C9427E">
        <w:rPr>
          <w:rFonts w:ascii="Times New Roman" w:hAnsi="Times New Roman" w:cs="Times New Roman"/>
          <w:sz w:val="28"/>
          <w:szCs w:val="28"/>
        </w:rPr>
        <w:t>ого термина понятий, таких как «мигрант», «миграционный»</w:t>
      </w:r>
      <w:r w:rsidRPr="00C9427E">
        <w:rPr>
          <w:rFonts w:ascii="Times New Roman" w:hAnsi="Times New Roman" w:cs="Times New Roman"/>
          <w:sz w:val="28"/>
          <w:szCs w:val="28"/>
        </w:rPr>
        <w:t>, позволяющих более четко выделить предмет отрасли законодательства - миграционные отношения.</w:t>
      </w:r>
    </w:p>
    <w:p w:rsidR="007C670F" w:rsidRPr="00C9427E" w:rsidRDefault="00FC6E6A" w:rsidP="00533497">
      <w:pPr>
        <w:autoSpaceDE w:val="0"/>
        <w:autoSpaceDN w:val="0"/>
        <w:adjustRightInd w:val="0"/>
        <w:spacing w:after="0" w:line="360" w:lineRule="auto"/>
        <w:ind w:firstLine="709"/>
        <w:jc w:val="both"/>
        <w:rPr>
          <w:rFonts w:ascii="Times New Roman" w:hAnsi="Times New Roman" w:cs="Times New Roman"/>
          <w:sz w:val="28"/>
          <w:szCs w:val="28"/>
        </w:rPr>
      </w:pPr>
      <w:r w:rsidRPr="00E408CF">
        <w:rPr>
          <w:rFonts w:ascii="Times New Roman" w:hAnsi="Times New Roman" w:cs="Times New Roman"/>
          <w:sz w:val="28"/>
          <w:szCs w:val="28"/>
        </w:rPr>
        <w:t xml:space="preserve">Федеральный </w:t>
      </w:r>
      <w:hyperlink r:id="rId13" w:history="1">
        <w:r w:rsidRPr="00E408CF">
          <w:rPr>
            <w:rFonts w:ascii="Times New Roman" w:hAnsi="Times New Roman" w:cs="Times New Roman"/>
            <w:sz w:val="28"/>
            <w:szCs w:val="28"/>
          </w:rPr>
          <w:t>закон</w:t>
        </w:r>
      </w:hyperlink>
      <w:r w:rsidR="00511BBC" w:rsidRPr="00E408CF">
        <w:rPr>
          <w:rFonts w:ascii="Times New Roman" w:hAnsi="Times New Roman" w:cs="Times New Roman"/>
          <w:sz w:val="28"/>
          <w:szCs w:val="28"/>
        </w:rPr>
        <w:t xml:space="preserve"> от 25 июля 2002 г. № 115-ФЗ «</w:t>
      </w:r>
      <w:r w:rsidRPr="00E408CF">
        <w:rPr>
          <w:rFonts w:ascii="Times New Roman" w:hAnsi="Times New Roman" w:cs="Times New Roman"/>
          <w:sz w:val="28"/>
          <w:szCs w:val="28"/>
        </w:rPr>
        <w:t>О правовом положении иностранных</w:t>
      </w:r>
      <w:r w:rsidR="00511BBC" w:rsidRPr="00E408CF">
        <w:rPr>
          <w:rFonts w:ascii="Times New Roman" w:hAnsi="Times New Roman" w:cs="Times New Roman"/>
          <w:sz w:val="28"/>
          <w:szCs w:val="28"/>
        </w:rPr>
        <w:t xml:space="preserve"> граждан в Российской Федерации»</w:t>
      </w:r>
      <w:r w:rsidRPr="00E408CF">
        <w:rPr>
          <w:rFonts w:ascii="Times New Roman" w:hAnsi="Times New Roman" w:cs="Times New Roman"/>
          <w:sz w:val="28"/>
          <w:szCs w:val="28"/>
        </w:rPr>
        <w:t>, ко</w:t>
      </w:r>
      <w:r w:rsidRPr="00C9427E">
        <w:rPr>
          <w:rFonts w:ascii="Times New Roman" w:hAnsi="Times New Roman" w:cs="Times New Roman"/>
          <w:sz w:val="28"/>
          <w:szCs w:val="28"/>
        </w:rPr>
        <w:t>торый в настоящее время рассматривается как базовый для регламентации отношений в сфере внешней миграции, н</w:t>
      </w:r>
      <w:r w:rsidR="00511BBC" w:rsidRPr="00C9427E">
        <w:rPr>
          <w:rFonts w:ascii="Times New Roman" w:hAnsi="Times New Roman" w:cs="Times New Roman"/>
          <w:sz w:val="28"/>
          <w:szCs w:val="28"/>
        </w:rPr>
        <w:t>е содержит определения понятия «</w:t>
      </w:r>
      <w:r w:rsidRPr="00C9427E">
        <w:rPr>
          <w:rFonts w:ascii="Times New Roman" w:hAnsi="Times New Roman" w:cs="Times New Roman"/>
          <w:sz w:val="28"/>
          <w:szCs w:val="28"/>
        </w:rPr>
        <w:t>миг</w:t>
      </w:r>
      <w:r w:rsidR="00511BBC" w:rsidRPr="00C9427E">
        <w:rPr>
          <w:rFonts w:ascii="Times New Roman" w:hAnsi="Times New Roman" w:cs="Times New Roman"/>
          <w:sz w:val="28"/>
          <w:szCs w:val="28"/>
        </w:rPr>
        <w:t xml:space="preserve">рант» </w:t>
      </w:r>
      <w:r w:rsidRPr="00C9427E">
        <w:rPr>
          <w:rFonts w:ascii="Times New Roman" w:hAnsi="Times New Roman" w:cs="Times New Roman"/>
          <w:sz w:val="28"/>
          <w:szCs w:val="28"/>
        </w:rPr>
        <w:t>или понятий, родственных по отношению к данному термину</w:t>
      </w:r>
      <w:r w:rsidR="00E408CF">
        <w:rPr>
          <w:rFonts w:ascii="Times New Roman" w:hAnsi="Times New Roman" w:cs="Times New Roman"/>
          <w:sz w:val="28"/>
          <w:szCs w:val="28"/>
        </w:rPr>
        <w:t xml:space="preserve"> /</w:t>
      </w:r>
      <w:r w:rsidR="00A15C18" w:rsidRPr="00A15C18">
        <w:rPr>
          <w:rFonts w:ascii="Times New Roman" w:hAnsi="Times New Roman" w:cs="Times New Roman"/>
          <w:sz w:val="28"/>
          <w:szCs w:val="28"/>
          <w:shd w:val="clear" w:color="auto" w:fill="FFFFFF" w:themeFill="background1"/>
        </w:rPr>
        <w:t>7</w:t>
      </w:r>
      <w:r w:rsidR="00E408CF" w:rsidRPr="00A15C18">
        <w:rPr>
          <w:rFonts w:ascii="Times New Roman" w:hAnsi="Times New Roman" w:cs="Times New Roman"/>
          <w:sz w:val="28"/>
          <w:szCs w:val="28"/>
          <w:shd w:val="clear" w:color="auto" w:fill="FFFFFF" w:themeFill="background1"/>
        </w:rPr>
        <w:t>/</w:t>
      </w:r>
      <w:r w:rsidRPr="00A15C18">
        <w:rPr>
          <w:rFonts w:ascii="Times New Roman" w:hAnsi="Times New Roman" w:cs="Times New Roman"/>
          <w:sz w:val="28"/>
          <w:szCs w:val="28"/>
          <w:shd w:val="clear" w:color="auto" w:fill="FFFFFF" w:themeFill="background1"/>
        </w:rPr>
        <w:t>.</w:t>
      </w:r>
      <w:r w:rsidRPr="00C9427E">
        <w:rPr>
          <w:rFonts w:ascii="Times New Roman" w:hAnsi="Times New Roman" w:cs="Times New Roman"/>
          <w:sz w:val="28"/>
          <w:szCs w:val="28"/>
        </w:rPr>
        <w:t xml:space="preserve"> </w:t>
      </w:r>
    </w:p>
    <w:p w:rsidR="00511BBC" w:rsidRPr="00C9427E" w:rsidRDefault="007C670F" w:rsidP="00533497">
      <w:pPr>
        <w:autoSpaceDE w:val="0"/>
        <w:autoSpaceDN w:val="0"/>
        <w:adjustRightInd w:val="0"/>
        <w:spacing w:after="0" w:line="360" w:lineRule="auto"/>
        <w:ind w:firstLine="709"/>
        <w:jc w:val="both"/>
        <w:rPr>
          <w:rFonts w:ascii="Times New Roman" w:hAnsi="Times New Roman" w:cs="Times New Roman"/>
          <w:b/>
          <w:bCs/>
          <w:sz w:val="28"/>
          <w:szCs w:val="28"/>
        </w:rPr>
      </w:pPr>
      <w:r w:rsidRPr="00C9427E">
        <w:rPr>
          <w:rFonts w:ascii="Times New Roman" w:hAnsi="Times New Roman" w:cs="Times New Roman"/>
          <w:sz w:val="28"/>
          <w:szCs w:val="28"/>
        </w:rPr>
        <w:t>Отсутствие определения понятия</w:t>
      </w:r>
      <w:r w:rsidR="00666E04">
        <w:rPr>
          <w:rFonts w:ascii="Times New Roman" w:hAnsi="Times New Roman" w:cs="Times New Roman"/>
          <w:sz w:val="28"/>
          <w:szCs w:val="28"/>
        </w:rPr>
        <w:t xml:space="preserve"> «</w:t>
      </w:r>
      <w:r w:rsidR="00666E04" w:rsidRPr="00C9427E">
        <w:rPr>
          <w:rFonts w:ascii="Times New Roman" w:hAnsi="Times New Roman" w:cs="Times New Roman"/>
          <w:sz w:val="28"/>
          <w:szCs w:val="28"/>
        </w:rPr>
        <w:t>миграции</w:t>
      </w:r>
      <w:r w:rsidR="00666E04">
        <w:rPr>
          <w:rFonts w:ascii="Times New Roman" w:hAnsi="Times New Roman" w:cs="Times New Roman"/>
          <w:sz w:val="28"/>
          <w:szCs w:val="28"/>
        </w:rPr>
        <w:t>»</w:t>
      </w:r>
      <w:r w:rsidRPr="00C9427E">
        <w:rPr>
          <w:rFonts w:ascii="Times New Roman" w:hAnsi="Times New Roman" w:cs="Times New Roman"/>
          <w:sz w:val="28"/>
          <w:szCs w:val="28"/>
        </w:rPr>
        <w:t xml:space="preserve"> </w:t>
      </w:r>
      <w:r w:rsidR="00666E04">
        <w:rPr>
          <w:rFonts w:ascii="Times New Roman" w:hAnsi="Times New Roman" w:cs="Times New Roman"/>
          <w:sz w:val="28"/>
          <w:szCs w:val="28"/>
        </w:rPr>
        <w:t xml:space="preserve">на законодательном уровне – </w:t>
      </w:r>
      <w:r w:rsidRPr="00C9427E">
        <w:rPr>
          <w:rFonts w:ascii="Times New Roman" w:hAnsi="Times New Roman" w:cs="Times New Roman"/>
          <w:sz w:val="28"/>
          <w:szCs w:val="28"/>
        </w:rPr>
        <w:t xml:space="preserve">создает </w:t>
      </w:r>
      <w:r w:rsidR="00666E04">
        <w:rPr>
          <w:rFonts w:ascii="Times New Roman" w:hAnsi="Times New Roman" w:cs="Times New Roman"/>
          <w:sz w:val="28"/>
          <w:szCs w:val="28"/>
        </w:rPr>
        <w:t>обще</w:t>
      </w:r>
      <w:r w:rsidRPr="00C9427E">
        <w:rPr>
          <w:rFonts w:ascii="Times New Roman" w:hAnsi="Times New Roman" w:cs="Times New Roman"/>
          <w:sz w:val="28"/>
          <w:szCs w:val="28"/>
        </w:rPr>
        <w:t>известную сложность в отграничении предмета регулирования миграционного законодательства от предметов правового регулирования иных отраслей российского законодател</w:t>
      </w:r>
      <w:r w:rsidR="00511BBC" w:rsidRPr="00C9427E">
        <w:rPr>
          <w:rFonts w:ascii="Times New Roman" w:hAnsi="Times New Roman" w:cs="Times New Roman"/>
          <w:sz w:val="28"/>
          <w:szCs w:val="28"/>
        </w:rPr>
        <w:t>ьства</w:t>
      </w:r>
      <w:r w:rsidR="002B0E7A">
        <w:rPr>
          <w:rFonts w:ascii="Times New Roman" w:hAnsi="Times New Roman" w:cs="Times New Roman"/>
          <w:sz w:val="28"/>
          <w:szCs w:val="28"/>
        </w:rPr>
        <w:t xml:space="preserve"> </w:t>
      </w:r>
      <w:r w:rsidR="00E408CF" w:rsidRPr="00E408CF">
        <w:rPr>
          <w:rFonts w:ascii="Times New Roman" w:hAnsi="Times New Roman" w:cs="Times New Roman"/>
          <w:sz w:val="28"/>
          <w:szCs w:val="28"/>
        </w:rPr>
        <w:t>/</w:t>
      </w:r>
      <w:r w:rsidR="00A15C18">
        <w:rPr>
          <w:rFonts w:ascii="Times New Roman" w:hAnsi="Times New Roman" w:cs="Times New Roman"/>
          <w:sz w:val="28"/>
          <w:szCs w:val="28"/>
        </w:rPr>
        <w:t>13</w:t>
      </w:r>
      <w:r w:rsidR="002B0E7A" w:rsidRPr="00A15C18">
        <w:rPr>
          <w:rFonts w:ascii="Times New Roman" w:hAnsi="Times New Roman" w:cs="Times New Roman"/>
          <w:sz w:val="28"/>
          <w:szCs w:val="28"/>
        </w:rPr>
        <w:t>/.</w:t>
      </w:r>
      <w:r w:rsidR="00511BBC" w:rsidRPr="00E408CF">
        <w:rPr>
          <w:rFonts w:ascii="Times New Roman" w:hAnsi="Times New Roman" w:cs="Times New Roman"/>
          <w:sz w:val="28"/>
          <w:szCs w:val="28"/>
        </w:rPr>
        <w:t xml:space="preserve"> </w:t>
      </w:r>
    </w:p>
    <w:p w:rsidR="007C670F" w:rsidRPr="00C9427E" w:rsidRDefault="007C670F" w:rsidP="00533497">
      <w:pPr>
        <w:autoSpaceDE w:val="0"/>
        <w:autoSpaceDN w:val="0"/>
        <w:adjustRightInd w:val="0"/>
        <w:spacing w:after="0" w:line="360" w:lineRule="auto"/>
        <w:ind w:firstLine="709"/>
        <w:jc w:val="both"/>
        <w:rPr>
          <w:rFonts w:ascii="Times New Roman" w:hAnsi="Times New Roman" w:cs="Times New Roman"/>
          <w:b/>
          <w:bCs/>
          <w:sz w:val="28"/>
          <w:szCs w:val="28"/>
        </w:rPr>
      </w:pPr>
      <w:r w:rsidRPr="00C9427E">
        <w:rPr>
          <w:rFonts w:ascii="Times New Roman" w:hAnsi="Times New Roman" w:cs="Times New Roman"/>
          <w:sz w:val="28"/>
          <w:szCs w:val="28"/>
        </w:rPr>
        <w:t>Не способствует решению рассматриваемой проблемы и наличие определений некоторых про</w:t>
      </w:r>
      <w:r w:rsidR="00511BBC" w:rsidRPr="00C9427E">
        <w:rPr>
          <w:rFonts w:ascii="Times New Roman" w:hAnsi="Times New Roman" w:cs="Times New Roman"/>
          <w:sz w:val="28"/>
          <w:szCs w:val="28"/>
        </w:rPr>
        <w:t>изводных от термина «мигрант»</w:t>
      </w:r>
      <w:r w:rsidRPr="00C9427E">
        <w:rPr>
          <w:rFonts w:ascii="Times New Roman" w:hAnsi="Times New Roman" w:cs="Times New Roman"/>
          <w:sz w:val="28"/>
          <w:szCs w:val="28"/>
        </w:rPr>
        <w:t xml:space="preserve"> понятий, содержащихся в </w:t>
      </w:r>
      <w:hyperlink r:id="rId14" w:history="1">
        <w:r w:rsidRPr="00C9427E">
          <w:rPr>
            <w:rFonts w:ascii="Times New Roman" w:hAnsi="Times New Roman" w:cs="Times New Roman"/>
            <w:sz w:val="28"/>
            <w:szCs w:val="28"/>
          </w:rPr>
          <w:t>Концепции</w:t>
        </w:r>
      </w:hyperlink>
      <w:r w:rsidRPr="00C9427E">
        <w:rPr>
          <w:rFonts w:ascii="Times New Roman" w:hAnsi="Times New Roman" w:cs="Times New Roman"/>
          <w:sz w:val="28"/>
          <w:szCs w:val="28"/>
        </w:rPr>
        <w:t xml:space="preserve"> </w:t>
      </w:r>
      <w:r w:rsidRPr="00E408CF">
        <w:rPr>
          <w:rFonts w:ascii="Times New Roman" w:hAnsi="Times New Roman" w:cs="Times New Roman"/>
          <w:sz w:val="28"/>
          <w:szCs w:val="28"/>
        </w:rPr>
        <w:t>государственной миграционной политики Российской Федерации на период на 2019 - 2025 годы</w:t>
      </w:r>
      <w:r w:rsidRPr="00E408CF">
        <w:rPr>
          <w:rFonts w:ascii="Times New Roman" w:hAnsi="Times New Roman" w:cs="Times New Roman"/>
          <w:color w:val="FF0000"/>
          <w:sz w:val="28"/>
          <w:szCs w:val="28"/>
        </w:rPr>
        <w:t xml:space="preserve">. </w:t>
      </w:r>
      <w:r w:rsidRPr="00C9427E">
        <w:rPr>
          <w:rFonts w:ascii="Times New Roman" w:hAnsi="Times New Roman" w:cs="Times New Roman"/>
          <w:sz w:val="28"/>
          <w:szCs w:val="28"/>
        </w:rPr>
        <w:t xml:space="preserve">Данная </w:t>
      </w:r>
      <w:hyperlink r:id="rId15" w:history="1">
        <w:r w:rsidRPr="00C9427E">
          <w:rPr>
            <w:rFonts w:ascii="Times New Roman" w:hAnsi="Times New Roman" w:cs="Times New Roman"/>
            <w:sz w:val="28"/>
            <w:szCs w:val="28"/>
          </w:rPr>
          <w:t>Концепция</w:t>
        </w:r>
      </w:hyperlink>
      <w:r w:rsidRPr="00C9427E">
        <w:rPr>
          <w:rFonts w:ascii="Times New Roman" w:hAnsi="Times New Roman" w:cs="Times New Roman"/>
          <w:sz w:val="28"/>
          <w:szCs w:val="28"/>
        </w:rPr>
        <w:t xml:space="preserve"> как документ стратегического планирования, принятый на федеральном уровне в рамках целеполагания, вполне могла бы служить своеобразным ориентиром в определении понятия миграции и содержательной стороны этого явления. Однако имеющиеся в </w:t>
      </w:r>
      <w:hyperlink r:id="rId16" w:history="1">
        <w:r w:rsidRPr="00C9427E">
          <w:rPr>
            <w:rFonts w:ascii="Times New Roman" w:hAnsi="Times New Roman" w:cs="Times New Roman"/>
            <w:sz w:val="28"/>
            <w:szCs w:val="28"/>
          </w:rPr>
          <w:t>Концепции</w:t>
        </w:r>
      </w:hyperlink>
      <w:r w:rsidRPr="00C9427E">
        <w:rPr>
          <w:rFonts w:ascii="Times New Roman" w:hAnsi="Times New Roman" w:cs="Times New Roman"/>
          <w:sz w:val="28"/>
          <w:szCs w:val="28"/>
        </w:rPr>
        <w:t xml:space="preserve"> определения некоторых понятий вносят не ясность в решение указанных вопросов.</w:t>
      </w:r>
    </w:p>
    <w:p w:rsidR="007C670F" w:rsidRPr="00C9427E" w:rsidRDefault="007C670F" w:rsidP="00533497">
      <w:pPr>
        <w:autoSpaceDE w:val="0"/>
        <w:autoSpaceDN w:val="0"/>
        <w:adjustRightInd w:val="0"/>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t xml:space="preserve">Анализ современного правового регулирования, действующего как на международном, так и на национальном уровне, </w:t>
      </w:r>
      <w:r w:rsidR="00666E04">
        <w:rPr>
          <w:rFonts w:ascii="Times New Roman" w:hAnsi="Times New Roman" w:cs="Times New Roman"/>
          <w:sz w:val="28"/>
          <w:szCs w:val="28"/>
        </w:rPr>
        <w:t>дает возможность</w:t>
      </w:r>
      <w:r w:rsidRPr="00C9427E">
        <w:rPr>
          <w:rFonts w:ascii="Times New Roman" w:hAnsi="Times New Roman" w:cs="Times New Roman"/>
          <w:sz w:val="28"/>
          <w:szCs w:val="28"/>
        </w:rPr>
        <w:t xml:space="preserve"> выделить наиболее юридически значимые признаки миграционных правоотношений. К ним относятся:</w:t>
      </w:r>
    </w:p>
    <w:p w:rsidR="007C670F" w:rsidRPr="00C9427E" w:rsidRDefault="007C670F" w:rsidP="00533497">
      <w:pPr>
        <w:autoSpaceDE w:val="0"/>
        <w:autoSpaceDN w:val="0"/>
        <w:adjustRightInd w:val="0"/>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lastRenderedPageBreak/>
        <w:t>перемещение в пределах государственных либо административных границ или за их пределы;</w:t>
      </w:r>
    </w:p>
    <w:p w:rsidR="007C670F" w:rsidRPr="00C9427E" w:rsidRDefault="007C670F" w:rsidP="00533497">
      <w:pPr>
        <w:autoSpaceDE w:val="0"/>
        <w:autoSpaceDN w:val="0"/>
        <w:adjustRightInd w:val="0"/>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t>приобретение нового правового статуса субъектом территориального перемещения;</w:t>
      </w:r>
    </w:p>
    <w:p w:rsidR="007C670F" w:rsidRPr="00C9427E" w:rsidRDefault="007C670F" w:rsidP="00533497">
      <w:pPr>
        <w:autoSpaceDE w:val="0"/>
        <w:autoSpaceDN w:val="0"/>
        <w:adjustRightInd w:val="0"/>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t>государственно-правовое регулирование, в том числе контроль государства за территориальными перемещениями.</w:t>
      </w:r>
    </w:p>
    <w:p w:rsidR="00511BBC" w:rsidRPr="00C9427E" w:rsidRDefault="007C670F" w:rsidP="00533497">
      <w:pPr>
        <w:autoSpaceDE w:val="0"/>
        <w:autoSpaceDN w:val="0"/>
        <w:adjustRightInd w:val="0"/>
        <w:spacing w:after="0" w:line="360" w:lineRule="auto"/>
        <w:ind w:firstLine="709"/>
        <w:jc w:val="both"/>
        <w:rPr>
          <w:rFonts w:ascii="Times New Roman" w:hAnsi="Times New Roman" w:cs="Times New Roman"/>
          <w:sz w:val="28"/>
          <w:szCs w:val="28"/>
        </w:rPr>
      </w:pPr>
      <w:r w:rsidRPr="001124B3">
        <w:rPr>
          <w:rFonts w:ascii="Times New Roman" w:hAnsi="Times New Roman" w:cs="Times New Roman"/>
          <w:sz w:val="28"/>
          <w:szCs w:val="28"/>
        </w:rPr>
        <w:t xml:space="preserve">Миграция населения </w:t>
      </w:r>
      <w:r w:rsidR="001124B3" w:rsidRPr="001124B3">
        <w:rPr>
          <w:rFonts w:ascii="Times New Roman" w:hAnsi="Times New Roman" w:cs="Times New Roman"/>
          <w:sz w:val="28"/>
          <w:szCs w:val="28"/>
        </w:rPr>
        <w:t>затрагивает самые различные  виды</w:t>
      </w:r>
      <w:r w:rsidRPr="001124B3">
        <w:rPr>
          <w:rFonts w:ascii="Times New Roman" w:hAnsi="Times New Roman" w:cs="Times New Roman"/>
          <w:sz w:val="28"/>
          <w:szCs w:val="28"/>
        </w:rPr>
        <w:t xml:space="preserve"> перемещений,</w:t>
      </w:r>
      <w:r w:rsidRPr="00C9427E">
        <w:rPr>
          <w:rFonts w:ascii="Times New Roman" w:hAnsi="Times New Roman" w:cs="Times New Roman"/>
          <w:sz w:val="28"/>
          <w:szCs w:val="28"/>
        </w:rPr>
        <w:t xml:space="preserve"> основанных на </w:t>
      </w:r>
      <w:r w:rsidR="001124B3">
        <w:rPr>
          <w:rFonts w:ascii="Times New Roman" w:hAnsi="Times New Roman" w:cs="Times New Roman"/>
          <w:sz w:val="28"/>
          <w:szCs w:val="28"/>
        </w:rPr>
        <w:t>осуществлении</w:t>
      </w:r>
      <w:r w:rsidRPr="00C9427E">
        <w:rPr>
          <w:rFonts w:ascii="Times New Roman" w:hAnsi="Times New Roman" w:cs="Times New Roman"/>
          <w:sz w:val="28"/>
          <w:szCs w:val="28"/>
        </w:rPr>
        <w:t xml:space="preserve"> свободы передвижения. </w:t>
      </w:r>
      <w:r w:rsidR="001124B3">
        <w:rPr>
          <w:rFonts w:ascii="Times New Roman" w:hAnsi="Times New Roman" w:cs="Times New Roman"/>
          <w:sz w:val="28"/>
          <w:szCs w:val="28"/>
        </w:rPr>
        <w:t>Очевидно</w:t>
      </w:r>
      <w:r w:rsidRPr="00C9427E">
        <w:rPr>
          <w:rFonts w:ascii="Times New Roman" w:hAnsi="Times New Roman" w:cs="Times New Roman"/>
          <w:sz w:val="28"/>
          <w:szCs w:val="28"/>
        </w:rPr>
        <w:t>,</w:t>
      </w:r>
      <w:r w:rsidR="001124B3">
        <w:rPr>
          <w:rFonts w:ascii="Times New Roman" w:hAnsi="Times New Roman" w:cs="Times New Roman"/>
          <w:sz w:val="28"/>
          <w:szCs w:val="28"/>
        </w:rPr>
        <w:t xml:space="preserve"> что</w:t>
      </w:r>
      <w:r w:rsidRPr="00C9427E">
        <w:rPr>
          <w:rFonts w:ascii="Times New Roman" w:hAnsi="Times New Roman" w:cs="Times New Roman"/>
          <w:sz w:val="28"/>
          <w:szCs w:val="28"/>
        </w:rPr>
        <w:t xml:space="preserve"> не все отношения, связанные с миграцией населения, </w:t>
      </w:r>
      <w:r w:rsidR="00D33BB3">
        <w:rPr>
          <w:rFonts w:ascii="Times New Roman" w:hAnsi="Times New Roman" w:cs="Times New Roman"/>
          <w:sz w:val="28"/>
          <w:szCs w:val="28"/>
        </w:rPr>
        <w:t>требуются</w:t>
      </w:r>
      <w:r w:rsidRPr="00C9427E">
        <w:rPr>
          <w:rFonts w:ascii="Times New Roman" w:hAnsi="Times New Roman" w:cs="Times New Roman"/>
          <w:sz w:val="28"/>
          <w:szCs w:val="28"/>
        </w:rPr>
        <w:t xml:space="preserve"> в правовом регулировании, а лишь наиболее общественно значимые из них. </w:t>
      </w:r>
    </w:p>
    <w:p w:rsidR="007C670F" w:rsidRPr="00C9427E" w:rsidRDefault="00D33BB3" w:rsidP="0053349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вышеизложенное</w:t>
      </w:r>
      <w:r w:rsidR="007C670F" w:rsidRPr="00C9427E">
        <w:rPr>
          <w:rFonts w:ascii="Times New Roman" w:hAnsi="Times New Roman" w:cs="Times New Roman"/>
          <w:sz w:val="28"/>
          <w:szCs w:val="28"/>
        </w:rPr>
        <w:t>, миграцию с юридической точки зрения можно определить как контролируемое и регулируемое государством территориальное перемещение людей в пределах административных границ и за их пределами, по различным причинам, целевой направленности влекущее постоянное или временное изменение места жительства, связанное с приобретением, изменением и прекращением правового статуса субъектов.</w:t>
      </w:r>
    </w:p>
    <w:p w:rsidR="00547849" w:rsidRPr="00C9427E" w:rsidRDefault="00D33BB3" w:rsidP="005334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w:t>
      </w:r>
      <w:r w:rsidR="00547849" w:rsidRPr="00C9427E">
        <w:rPr>
          <w:rFonts w:ascii="Times New Roman" w:hAnsi="Times New Roman" w:cs="Times New Roman"/>
          <w:sz w:val="28"/>
          <w:szCs w:val="28"/>
        </w:rPr>
        <w:t xml:space="preserve"> миграция населения всё чаще становится объектом внимания. В зависимости от ее масштабов, а также причин, побуждающих или вынуждающих часть населения покидать </w:t>
      </w:r>
      <w:r>
        <w:rPr>
          <w:rFonts w:ascii="Times New Roman" w:hAnsi="Times New Roman" w:cs="Times New Roman"/>
          <w:sz w:val="28"/>
          <w:szCs w:val="28"/>
        </w:rPr>
        <w:t>известную</w:t>
      </w:r>
      <w:r w:rsidR="00547849" w:rsidRPr="00C9427E">
        <w:rPr>
          <w:rFonts w:ascii="Times New Roman" w:hAnsi="Times New Roman" w:cs="Times New Roman"/>
          <w:sz w:val="28"/>
          <w:szCs w:val="28"/>
        </w:rPr>
        <w:t xml:space="preserve"> для себя среду, миграция может представлять собой серьезную угрозу национальной безопасности страны.</w:t>
      </w:r>
    </w:p>
    <w:p w:rsidR="00547849" w:rsidRPr="00C9427E" w:rsidRDefault="00547849" w:rsidP="00533497">
      <w:pPr>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t xml:space="preserve">В современном мире проблемы миграции всё чаще </w:t>
      </w:r>
      <w:r w:rsidR="00A849DD">
        <w:rPr>
          <w:rFonts w:ascii="Times New Roman" w:hAnsi="Times New Roman" w:cs="Times New Roman"/>
          <w:sz w:val="28"/>
          <w:szCs w:val="28"/>
        </w:rPr>
        <w:t>соотносятся как угроза</w:t>
      </w:r>
      <w:r w:rsidRPr="00C9427E">
        <w:rPr>
          <w:rFonts w:ascii="Times New Roman" w:hAnsi="Times New Roman" w:cs="Times New Roman"/>
          <w:sz w:val="28"/>
          <w:szCs w:val="28"/>
        </w:rPr>
        <w:t xml:space="preserve"> национальной безопасности государства, поскольку </w:t>
      </w:r>
      <w:r w:rsidR="00284AE0" w:rsidRPr="00C9427E">
        <w:rPr>
          <w:rFonts w:ascii="Times New Roman" w:hAnsi="Times New Roman" w:cs="Times New Roman"/>
          <w:sz w:val="28"/>
          <w:szCs w:val="28"/>
        </w:rPr>
        <w:t xml:space="preserve">приобретают </w:t>
      </w:r>
      <w:r w:rsidR="00D33BB3">
        <w:rPr>
          <w:rFonts w:ascii="Times New Roman" w:hAnsi="Times New Roman" w:cs="Times New Roman"/>
          <w:sz w:val="28"/>
          <w:szCs w:val="28"/>
        </w:rPr>
        <w:t>всеобщий</w:t>
      </w:r>
      <w:r w:rsidR="00284AE0" w:rsidRPr="00C9427E">
        <w:rPr>
          <w:rFonts w:ascii="Times New Roman" w:hAnsi="Times New Roman" w:cs="Times New Roman"/>
          <w:sz w:val="28"/>
          <w:szCs w:val="28"/>
        </w:rPr>
        <w:t xml:space="preserve"> характер</w:t>
      </w:r>
      <w:r w:rsidR="00621A9F">
        <w:rPr>
          <w:rFonts w:ascii="Times New Roman" w:hAnsi="Times New Roman" w:cs="Times New Roman"/>
          <w:sz w:val="28"/>
          <w:szCs w:val="28"/>
        </w:rPr>
        <w:t>.</w:t>
      </w:r>
      <w:r w:rsidR="00621A9F">
        <w:rPr>
          <w:rFonts w:ascii="Times New Roman" w:hAnsi="Times New Roman" w:cs="Times New Roman"/>
          <w:color w:val="00B050"/>
          <w:sz w:val="28"/>
          <w:szCs w:val="28"/>
        </w:rPr>
        <w:t xml:space="preserve"> </w:t>
      </w:r>
      <w:r w:rsidRPr="00C9427E">
        <w:rPr>
          <w:rFonts w:ascii="Times New Roman" w:hAnsi="Times New Roman" w:cs="Times New Roman"/>
          <w:sz w:val="28"/>
          <w:szCs w:val="28"/>
        </w:rPr>
        <w:t xml:space="preserve">Важную группу причин эмиграции образуют мотивы политического характера. Поток беженцев по этим мотивам в современном мире весьма значителен. С одной стороны, миграция при неблагоприятной демографической ситуации в стране может </w:t>
      </w:r>
      <w:r w:rsidR="00D33BB3">
        <w:rPr>
          <w:rFonts w:ascii="Times New Roman" w:hAnsi="Times New Roman" w:cs="Times New Roman"/>
          <w:sz w:val="28"/>
          <w:szCs w:val="28"/>
        </w:rPr>
        <w:t>покрывать</w:t>
      </w:r>
      <w:r w:rsidRPr="00C9427E">
        <w:rPr>
          <w:rFonts w:ascii="Times New Roman" w:hAnsi="Times New Roman" w:cs="Times New Roman"/>
          <w:sz w:val="28"/>
          <w:szCs w:val="28"/>
        </w:rPr>
        <w:t xml:space="preserve"> дефицит трудовых ресурсов, обеспечива</w:t>
      </w:r>
      <w:r w:rsidR="00351DD3" w:rsidRPr="00C9427E">
        <w:rPr>
          <w:rFonts w:ascii="Times New Roman" w:hAnsi="Times New Roman" w:cs="Times New Roman"/>
          <w:sz w:val="28"/>
          <w:szCs w:val="28"/>
        </w:rPr>
        <w:t>я тем самым, экономический рост</w:t>
      </w:r>
      <w:r w:rsidRPr="00C9427E">
        <w:rPr>
          <w:rFonts w:ascii="Times New Roman" w:hAnsi="Times New Roman" w:cs="Times New Roman"/>
          <w:sz w:val="28"/>
          <w:szCs w:val="28"/>
        </w:rPr>
        <w:t xml:space="preserve">, а также восполнить состав трудоспособной части населения в условиях продолжающегося его старения. С другой стороны, в современном мире миграция населения </w:t>
      </w:r>
      <w:r w:rsidRPr="00C9427E">
        <w:rPr>
          <w:rFonts w:ascii="Times New Roman" w:hAnsi="Times New Roman" w:cs="Times New Roman"/>
          <w:sz w:val="28"/>
          <w:szCs w:val="28"/>
        </w:rPr>
        <w:lastRenderedPageBreak/>
        <w:t xml:space="preserve">приобрела стихийный характер и проблемы, связанные с миграционными потоками находятся в центре внимания руководителей многих стран и всего мирового сообщества в целом. </w:t>
      </w:r>
    </w:p>
    <w:p w:rsidR="002B0E7A" w:rsidRDefault="00C9427E" w:rsidP="00533497">
      <w:pPr>
        <w:spacing w:after="0" w:line="360" w:lineRule="auto"/>
        <w:ind w:firstLine="709"/>
        <w:jc w:val="both"/>
        <w:rPr>
          <w:rFonts w:ascii="Times New Roman" w:hAnsi="Times New Roman" w:cs="Times New Roman"/>
          <w:b/>
          <w:sz w:val="28"/>
          <w:szCs w:val="28"/>
        </w:rPr>
      </w:pPr>
      <w:r w:rsidRPr="00C9427E">
        <w:rPr>
          <w:rFonts w:ascii="Times New Roman" w:hAnsi="Times New Roman" w:cs="Times New Roman"/>
          <w:sz w:val="28"/>
          <w:szCs w:val="28"/>
        </w:rPr>
        <w:t xml:space="preserve">       </w:t>
      </w:r>
      <w:r w:rsidR="00547849" w:rsidRPr="00C9427E">
        <w:rPr>
          <w:rFonts w:ascii="Times New Roman" w:hAnsi="Times New Roman" w:cs="Times New Roman"/>
          <w:sz w:val="28"/>
          <w:szCs w:val="28"/>
        </w:rPr>
        <w:t xml:space="preserve">В политической сфере нелегальная миграция может выступать как прямая угроза безопасности страны. </w:t>
      </w:r>
      <w:r w:rsidRPr="00D33BB3">
        <w:rPr>
          <w:rFonts w:ascii="Times New Roman" w:hAnsi="Times New Roman" w:cs="Times New Roman"/>
          <w:sz w:val="28"/>
          <w:szCs w:val="28"/>
        </w:rPr>
        <w:t>Если рассматривать статистические сведения по миграционной ситуации,</w:t>
      </w:r>
      <w:r w:rsidRPr="00C9427E">
        <w:rPr>
          <w:rFonts w:ascii="Times New Roman" w:hAnsi="Times New Roman" w:cs="Times New Roman"/>
          <w:sz w:val="28"/>
          <w:szCs w:val="28"/>
        </w:rPr>
        <w:t xml:space="preserve"> то по статистическим данным </w:t>
      </w:r>
      <w:r w:rsidRPr="005146CE">
        <w:rPr>
          <w:rFonts w:ascii="Times New Roman" w:hAnsi="Times New Roman" w:cs="Times New Roman"/>
          <w:sz w:val="28"/>
          <w:szCs w:val="28"/>
        </w:rPr>
        <w:t>ФМС</w:t>
      </w:r>
      <w:r w:rsidR="00621A9F" w:rsidRPr="005146CE">
        <w:rPr>
          <w:rStyle w:val="a7"/>
          <w:rFonts w:ascii="Times New Roman" w:hAnsi="Times New Roman" w:cs="Times New Roman"/>
          <w:sz w:val="28"/>
          <w:szCs w:val="28"/>
        </w:rPr>
        <w:footnoteReference w:id="2"/>
      </w:r>
      <w:r w:rsidRPr="00A51309">
        <w:rPr>
          <w:rFonts w:ascii="Times New Roman" w:hAnsi="Times New Roman" w:cs="Times New Roman"/>
          <w:color w:val="FF0000"/>
          <w:sz w:val="28"/>
          <w:szCs w:val="28"/>
        </w:rPr>
        <w:t xml:space="preserve"> </w:t>
      </w:r>
      <w:r w:rsidRPr="00C9427E">
        <w:rPr>
          <w:rFonts w:ascii="Times New Roman" w:hAnsi="Times New Roman" w:cs="Times New Roman"/>
          <w:sz w:val="28"/>
          <w:szCs w:val="28"/>
        </w:rPr>
        <w:t>России за 2017 год число лиц, в отношении которых принято решение о приобретении гражданства Российской Федерации составило 211 878 человека, на 2018 год число лиц составляет 124 854 человека. За январь – июнь 2019 года показатели миграционной ситуации в Российской Федерации немного увеличились по сравнению с 2018 годо</w:t>
      </w:r>
      <w:r w:rsidR="002B0E7A">
        <w:rPr>
          <w:rFonts w:ascii="Times New Roman" w:hAnsi="Times New Roman" w:cs="Times New Roman"/>
          <w:sz w:val="28"/>
          <w:szCs w:val="28"/>
        </w:rPr>
        <w:t>м и</w:t>
      </w:r>
      <w:r w:rsidR="008A732E">
        <w:rPr>
          <w:rFonts w:ascii="Times New Roman" w:hAnsi="Times New Roman" w:cs="Times New Roman"/>
          <w:sz w:val="28"/>
          <w:szCs w:val="28"/>
        </w:rPr>
        <w:t xml:space="preserve"> составляют  136 857 </w:t>
      </w:r>
      <w:r w:rsidR="008A732E" w:rsidRPr="00E408CF">
        <w:rPr>
          <w:rFonts w:ascii="Times New Roman" w:hAnsi="Times New Roman" w:cs="Times New Roman"/>
          <w:sz w:val="28"/>
          <w:szCs w:val="28"/>
        </w:rPr>
        <w:t xml:space="preserve">человек </w:t>
      </w:r>
      <w:r w:rsidR="00A15C18">
        <w:rPr>
          <w:rFonts w:ascii="Times New Roman" w:hAnsi="Times New Roman" w:cs="Times New Roman"/>
          <w:sz w:val="28"/>
          <w:szCs w:val="28"/>
        </w:rPr>
        <w:t>/19</w:t>
      </w:r>
      <w:r w:rsidR="002B0E7A" w:rsidRPr="00A15C18">
        <w:rPr>
          <w:rFonts w:ascii="Times New Roman" w:hAnsi="Times New Roman" w:cs="Times New Roman"/>
          <w:sz w:val="28"/>
          <w:szCs w:val="28"/>
        </w:rPr>
        <w:t>/</w:t>
      </w:r>
      <w:r w:rsidR="00D33BB3" w:rsidRPr="00A15C18">
        <w:rPr>
          <w:rFonts w:ascii="Times New Roman" w:hAnsi="Times New Roman" w:cs="Times New Roman"/>
          <w:sz w:val="28"/>
          <w:szCs w:val="28"/>
        </w:rPr>
        <w:t>.</w:t>
      </w:r>
    </w:p>
    <w:p w:rsidR="00C9427E" w:rsidRPr="002B0E7A" w:rsidRDefault="002B0E7A" w:rsidP="0053349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C9427E" w:rsidRPr="00C9427E">
        <w:rPr>
          <w:rFonts w:ascii="Times New Roman" w:hAnsi="Times New Roman" w:cs="Times New Roman"/>
          <w:sz w:val="28"/>
          <w:szCs w:val="28"/>
        </w:rPr>
        <w:t>Вероятно, что из общего числа прибывших на территорию России мигрантов имеются  нелегальные трудовые мигранты. Чтобы избежать напряженности в обществе, необходимо избегать нерациональных потоков трудовых мигрантов и минимизировать издержки от нелегальной миграции.</w:t>
      </w:r>
      <w:r w:rsidR="00237E50">
        <w:rPr>
          <w:rFonts w:ascii="Times New Roman" w:hAnsi="Times New Roman" w:cs="Times New Roman"/>
          <w:sz w:val="28"/>
          <w:szCs w:val="28"/>
        </w:rPr>
        <w:t xml:space="preserve"> Именно неконтролируемые масштабные миграционные процессы представляют собой негативные последствия в развитии населения страны, так и развитии миграционной обстановки в интересах законных мигрантов. </w:t>
      </w:r>
    </w:p>
    <w:p w:rsidR="00547849" w:rsidRPr="00C9427E" w:rsidRDefault="00547849" w:rsidP="00533497">
      <w:pPr>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t xml:space="preserve">Кроме того, в отечественной и зарубежной литературе всё чаще «миграция» рассматривается в контексте «миграция и национальная безопасность страны». Связано это, прежде всего с тем, что каждая страна заинтересована в обеспечение национальной безопасности, удовлетворении и соблюдении своих национальных интересов. </w:t>
      </w:r>
    </w:p>
    <w:p w:rsidR="00547849" w:rsidRPr="00C9427E" w:rsidRDefault="002B0E7A" w:rsidP="005334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7849" w:rsidRPr="00C9427E">
        <w:rPr>
          <w:rFonts w:ascii="Times New Roman" w:hAnsi="Times New Roman" w:cs="Times New Roman"/>
          <w:sz w:val="28"/>
          <w:szCs w:val="28"/>
        </w:rPr>
        <w:t xml:space="preserve">Национальная безопасность это не только её защищенность от внешних угроз – это состояние государства, при котором сохраняется его целостность и возможность быть самостоятельным субъектом системы международных отношений. Проблема </w:t>
      </w:r>
      <w:r w:rsidR="00D33BB3">
        <w:rPr>
          <w:rFonts w:ascii="Times New Roman" w:hAnsi="Times New Roman" w:cs="Times New Roman"/>
          <w:sz w:val="28"/>
          <w:szCs w:val="28"/>
        </w:rPr>
        <w:t>координации</w:t>
      </w:r>
      <w:r w:rsidR="00547849" w:rsidRPr="00C9427E">
        <w:rPr>
          <w:rFonts w:ascii="Times New Roman" w:hAnsi="Times New Roman" w:cs="Times New Roman"/>
          <w:sz w:val="28"/>
          <w:szCs w:val="28"/>
        </w:rPr>
        <w:t xml:space="preserve"> миграционных </w:t>
      </w:r>
      <w:r w:rsidR="00547849" w:rsidRPr="00C9427E">
        <w:rPr>
          <w:rFonts w:ascii="Times New Roman" w:hAnsi="Times New Roman" w:cs="Times New Roman"/>
          <w:sz w:val="28"/>
          <w:szCs w:val="28"/>
        </w:rPr>
        <w:lastRenderedPageBreak/>
        <w:t xml:space="preserve">процессов, как возможная угроза национальной безопасности страны, становится весьма </w:t>
      </w:r>
      <w:r w:rsidR="00D33BB3">
        <w:rPr>
          <w:rFonts w:ascii="Times New Roman" w:hAnsi="Times New Roman" w:cs="Times New Roman"/>
          <w:sz w:val="28"/>
          <w:szCs w:val="28"/>
        </w:rPr>
        <w:t>значимой</w:t>
      </w:r>
      <w:r w:rsidR="00547849" w:rsidRPr="00C9427E">
        <w:rPr>
          <w:rFonts w:ascii="Times New Roman" w:hAnsi="Times New Roman" w:cs="Times New Roman"/>
          <w:sz w:val="28"/>
          <w:szCs w:val="28"/>
        </w:rPr>
        <w:t xml:space="preserve"> по ряду причин. Среди них следует отметить:</w:t>
      </w:r>
    </w:p>
    <w:p w:rsidR="00547849" w:rsidRPr="005146CE" w:rsidRDefault="00547849" w:rsidP="00533497">
      <w:pPr>
        <w:pStyle w:val="a3"/>
        <w:numPr>
          <w:ilvl w:val="0"/>
          <w:numId w:val="8"/>
        </w:numPr>
        <w:spacing w:after="0" w:line="360" w:lineRule="auto"/>
        <w:ind w:left="0" w:firstLine="1069"/>
        <w:jc w:val="both"/>
        <w:rPr>
          <w:rFonts w:ascii="Times New Roman" w:hAnsi="Times New Roman" w:cs="Times New Roman"/>
          <w:sz w:val="28"/>
          <w:szCs w:val="28"/>
        </w:rPr>
      </w:pPr>
      <w:r w:rsidRPr="005146CE">
        <w:rPr>
          <w:rFonts w:ascii="Times New Roman" w:hAnsi="Times New Roman" w:cs="Times New Roman"/>
          <w:sz w:val="28"/>
          <w:szCs w:val="28"/>
        </w:rPr>
        <w:t>Масштабность миграционных потоков;</w:t>
      </w:r>
    </w:p>
    <w:p w:rsidR="00547849" w:rsidRPr="005146CE" w:rsidRDefault="00547849" w:rsidP="00533497">
      <w:pPr>
        <w:pStyle w:val="a3"/>
        <w:numPr>
          <w:ilvl w:val="0"/>
          <w:numId w:val="8"/>
        </w:numPr>
        <w:spacing w:after="0" w:line="360" w:lineRule="auto"/>
        <w:ind w:left="0" w:firstLine="1069"/>
        <w:jc w:val="both"/>
        <w:rPr>
          <w:rFonts w:ascii="Times New Roman" w:hAnsi="Times New Roman" w:cs="Times New Roman"/>
          <w:sz w:val="28"/>
          <w:szCs w:val="28"/>
        </w:rPr>
      </w:pPr>
      <w:r w:rsidRPr="005146CE">
        <w:rPr>
          <w:rFonts w:ascii="Times New Roman" w:hAnsi="Times New Roman" w:cs="Times New Roman"/>
          <w:sz w:val="28"/>
          <w:szCs w:val="28"/>
        </w:rPr>
        <w:t>Обострение и увеличение межнациональных конфликтов;</w:t>
      </w:r>
    </w:p>
    <w:p w:rsidR="00547849" w:rsidRPr="005146CE" w:rsidRDefault="00547849" w:rsidP="00533497">
      <w:pPr>
        <w:pStyle w:val="a3"/>
        <w:numPr>
          <w:ilvl w:val="0"/>
          <w:numId w:val="8"/>
        </w:numPr>
        <w:spacing w:after="0" w:line="360" w:lineRule="auto"/>
        <w:ind w:left="0" w:firstLine="1069"/>
        <w:jc w:val="both"/>
        <w:rPr>
          <w:rFonts w:ascii="Times New Roman" w:hAnsi="Times New Roman" w:cs="Times New Roman"/>
          <w:sz w:val="28"/>
          <w:szCs w:val="28"/>
        </w:rPr>
      </w:pPr>
      <w:r w:rsidRPr="005146CE">
        <w:rPr>
          <w:rFonts w:ascii="Times New Roman" w:hAnsi="Times New Roman" w:cs="Times New Roman"/>
          <w:sz w:val="28"/>
          <w:szCs w:val="28"/>
        </w:rPr>
        <w:t>Несоблюдение мигрантами законодательства принимающей страны и как следствие медленный процесс интеграции мигрантов в принимающее сообщество;</w:t>
      </w:r>
    </w:p>
    <w:p w:rsidR="00547849" w:rsidRPr="005146CE" w:rsidRDefault="00547849" w:rsidP="00533497">
      <w:pPr>
        <w:pStyle w:val="a3"/>
        <w:numPr>
          <w:ilvl w:val="0"/>
          <w:numId w:val="8"/>
        </w:numPr>
        <w:spacing w:after="0" w:line="360" w:lineRule="auto"/>
        <w:ind w:left="0" w:firstLine="1069"/>
        <w:jc w:val="both"/>
        <w:rPr>
          <w:rFonts w:ascii="Times New Roman" w:hAnsi="Times New Roman" w:cs="Times New Roman"/>
          <w:sz w:val="28"/>
          <w:szCs w:val="28"/>
        </w:rPr>
      </w:pPr>
      <w:r w:rsidRPr="005146CE">
        <w:rPr>
          <w:rFonts w:ascii="Times New Roman" w:hAnsi="Times New Roman" w:cs="Times New Roman"/>
          <w:sz w:val="28"/>
          <w:szCs w:val="28"/>
        </w:rPr>
        <w:t>Рост преступности, обострение криминогенной обстановки в стране;</w:t>
      </w:r>
    </w:p>
    <w:p w:rsidR="00547849" w:rsidRPr="005146CE" w:rsidRDefault="00547849" w:rsidP="00533497">
      <w:pPr>
        <w:pStyle w:val="a3"/>
        <w:numPr>
          <w:ilvl w:val="0"/>
          <w:numId w:val="8"/>
        </w:numPr>
        <w:spacing w:after="0" w:line="360" w:lineRule="auto"/>
        <w:ind w:left="0" w:firstLine="1069"/>
        <w:jc w:val="both"/>
        <w:rPr>
          <w:rFonts w:ascii="Times New Roman" w:hAnsi="Times New Roman" w:cs="Times New Roman"/>
          <w:sz w:val="28"/>
          <w:szCs w:val="28"/>
        </w:rPr>
      </w:pPr>
      <w:r w:rsidRPr="005146CE">
        <w:rPr>
          <w:rFonts w:ascii="Times New Roman" w:hAnsi="Times New Roman" w:cs="Times New Roman"/>
          <w:sz w:val="28"/>
          <w:szCs w:val="28"/>
        </w:rPr>
        <w:t>Угроза террористических актов;</w:t>
      </w:r>
    </w:p>
    <w:p w:rsidR="00547849" w:rsidRPr="005146CE" w:rsidRDefault="00547849" w:rsidP="00533497">
      <w:pPr>
        <w:pStyle w:val="a3"/>
        <w:numPr>
          <w:ilvl w:val="0"/>
          <w:numId w:val="8"/>
        </w:numPr>
        <w:spacing w:after="0" w:line="360" w:lineRule="auto"/>
        <w:ind w:left="0" w:firstLine="1069"/>
        <w:jc w:val="both"/>
        <w:rPr>
          <w:rFonts w:ascii="Times New Roman" w:hAnsi="Times New Roman" w:cs="Times New Roman"/>
          <w:sz w:val="28"/>
          <w:szCs w:val="28"/>
        </w:rPr>
      </w:pPr>
      <w:r w:rsidRPr="005146CE">
        <w:rPr>
          <w:rFonts w:ascii="Times New Roman" w:hAnsi="Times New Roman" w:cs="Times New Roman"/>
          <w:sz w:val="28"/>
          <w:szCs w:val="28"/>
        </w:rPr>
        <w:t xml:space="preserve">Усиление социальной напряженности в </w:t>
      </w:r>
      <w:r w:rsidR="00D8006C" w:rsidRPr="005146CE">
        <w:rPr>
          <w:rFonts w:ascii="Times New Roman" w:hAnsi="Times New Roman" w:cs="Times New Roman"/>
          <w:sz w:val="28"/>
          <w:szCs w:val="28"/>
        </w:rPr>
        <w:t>признаваемом</w:t>
      </w:r>
      <w:r w:rsidRPr="005146CE">
        <w:rPr>
          <w:rFonts w:ascii="Times New Roman" w:hAnsi="Times New Roman" w:cs="Times New Roman"/>
          <w:sz w:val="28"/>
          <w:szCs w:val="28"/>
        </w:rPr>
        <w:t xml:space="preserve"> обществе;</w:t>
      </w:r>
    </w:p>
    <w:p w:rsidR="00547849" w:rsidRPr="005146CE" w:rsidRDefault="00547849" w:rsidP="00533497">
      <w:pPr>
        <w:pStyle w:val="a3"/>
        <w:numPr>
          <w:ilvl w:val="0"/>
          <w:numId w:val="8"/>
        </w:numPr>
        <w:spacing w:after="0" w:line="360" w:lineRule="auto"/>
        <w:ind w:left="0" w:firstLine="1069"/>
        <w:jc w:val="both"/>
        <w:rPr>
          <w:rFonts w:ascii="Times New Roman" w:hAnsi="Times New Roman" w:cs="Times New Roman"/>
          <w:b/>
          <w:sz w:val="28"/>
          <w:szCs w:val="28"/>
        </w:rPr>
      </w:pPr>
      <w:r w:rsidRPr="005146CE">
        <w:rPr>
          <w:rFonts w:ascii="Times New Roman" w:hAnsi="Times New Roman" w:cs="Times New Roman"/>
          <w:sz w:val="28"/>
          <w:szCs w:val="28"/>
        </w:rPr>
        <w:t xml:space="preserve">Нагрузка на ресурсы страны – обеспечение пребывающих людей продовольствием, жильём, </w:t>
      </w:r>
      <w:r w:rsidR="00351DD3" w:rsidRPr="005146CE">
        <w:rPr>
          <w:rFonts w:ascii="Times New Roman" w:hAnsi="Times New Roman" w:cs="Times New Roman"/>
          <w:sz w:val="28"/>
          <w:szCs w:val="28"/>
        </w:rPr>
        <w:t>р</w:t>
      </w:r>
      <w:r w:rsidR="002B0E7A" w:rsidRPr="005146CE">
        <w:rPr>
          <w:rFonts w:ascii="Times New Roman" w:hAnsi="Times New Roman" w:cs="Times New Roman"/>
          <w:sz w:val="28"/>
          <w:szCs w:val="28"/>
        </w:rPr>
        <w:t>ешение социальных проблем и др</w:t>
      </w:r>
      <w:r w:rsidR="002B0E7A" w:rsidRPr="00273107">
        <w:rPr>
          <w:rFonts w:ascii="Times New Roman" w:hAnsi="Times New Roman" w:cs="Times New Roman"/>
          <w:sz w:val="28"/>
          <w:szCs w:val="28"/>
        </w:rPr>
        <w:t xml:space="preserve">. </w:t>
      </w:r>
      <w:r w:rsidR="00351DD3" w:rsidRPr="00273107">
        <w:rPr>
          <w:rFonts w:ascii="Times New Roman" w:hAnsi="Times New Roman" w:cs="Times New Roman"/>
          <w:b/>
          <w:sz w:val="28"/>
          <w:szCs w:val="28"/>
        </w:rPr>
        <w:t>/</w:t>
      </w:r>
      <w:r w:rsidR="00273107" w:rsidRPr="00273107">
        <w:rPr>
          <w:rFonts w:ascii="Times New Roman" w:hAnsi="Times New Roman" w:cs="Times New Roman"/>
          <w:sz w:val="28"/>
          <w:szCs w:val="28"/>
        </w:rPr>
        <w:t>12</w:t>
      </w:r>
      <w:r w:rsidR="002B0E7A" w:rsidRPr="00273107">
        <w:rPr>
          <w:rFonts w:ascii="Times New Roman" w:hAnsi="Times New Roman" w:cs="Times New Roman"/>
          <w:sz w:val="28"/>
          <w:szCs w:val="28"/>
        </w:rPr>
        <w:t>/.</w:t>
      </w:r>
    </w:p>
    <w:p w:rsidR="00547849" w:rsidRPr="00C9427E" w:rsidRDefault="00547849" w:rsidP="00533497">
      <w:pPr>
        <w:spacing w:after="0" w:line="360" w:lineRule="auto"/>
        <w:ind w:firstLine="709"/>
        <w:jc w:val="both"/>
        <w:rPr>
          <w:rFonts w:ascii="Times New Roman" w:hAnsi="Times New Roman" w:cs="Times New Roman"/>
          <w:sz w:val="28"/>
          <w:szCs w:val="28"/>
        </w:rPr>
      </w:pPr>
      <w:r w:rsidRPr="00E76A88">
        <w:rPr>
          <w:rFonts w:ascii="Times New Roman" w:hAnsi="Times New Roman" w:cs="Times New Roman"/>
          <w:sz w:val="28"/>
          <w:szCs w:val="28"/>
        </w:rPr>
        <w:t>Российская Федерация наряду с США и Западной Евр</w:t>
      </w:r>
      <w:r w:rsidR="00D8006C" w:rsidRPr="00E76A88">
        <w:rPr>
          <w:rFonts w:ascii="Times New Roman" w:hAnsi="Times New Roman" w:cs="Times New Roman"/>
          <w:sz w:val="28"/>
          <w:szCs w:val="28"/>
        </w:rPr>
        <w:t xml:space="preserve">опой, является центром </w:t>
      </w:r>
      <w:r w:rsidR="00E76A88" w:rsidRPr="00E76A88">
        <w:rPr>
          <w:rFonts w:ascii="Times New Roman" w:hAnsi="Times New Roman" w:cs="Times New Roman"/>
          <w:sz w:val="28"/>
          <w:szCs w:val="28"/>
        </w:rPr>
        <w:t>привлечения</w:t>
      </w:r>
      <w:r w:rsidRPr="00E76A88">
        <w:rPr>
          <w:rFonts w:ascii="Times New Roman" w:hAnsi="Times New Roman" w:cs="Times New Roman"/>
          <w:sz w:val="28"/>
          <w:szCs w:val="28"/>
        </w:rPr>
        <w:t xml:space="preserve"> для мигрантов, наибольший </w:t>
      </w:r>
      <w:r w:rsidRPr="00C9427E">
        <w:rPr>
          <w:rFonts w:ascii="Times New Roman" w:hAnsi="Times New Roman" w:cs="Times New Roman"/>
          <w:sz w:val="28"/>
          <w:szCs w:val="28"/>
        </w:rPr>
        <w:t>поток которых составляют выходцы из стран СНГ. Основные миграционные потоки в РФ представлены временными трудовыми мигрантами. Нелегальные мигранты всё чаще нарушают законодательство принимающей страны. Причиной правонарушений является в том, что многие мигранты лишаются работы и и</w:t>
      </w:r>
      <w:r w:rsidR="00D8006C">
        <w:rPr>
          <w:rFonts w:ascii="Times New Roman" w:hAnsi="Times New Roman" w:cs="Times New Roman"/>
          <w:sz w:val="28"/>
          <w:szCs w:val="28"/>
        </w:rPr>
        <w:t>з-за минимальных средств нормального существования в обществе</w:t>
      </w:r>
      <w:r w:rsidRPr="00C9427E">
        <w:rPr>
          <w:rFonts w:ascii="Times New Roman" w:hAnsi="Times New Roman" w:cs="Times New Roman"/>
          <w:sz w:val="28"/>
          <w:szCs w:val="28"/>
        </w:rPr>
        <w:t xml:space="preserve"> идут на преступления различной тяжести.</w:t>
      </w:r>
    </w:p>
    <w:p w:rsidR="00547849" w:rsidRPr="00C9427E" w:rsidRDefault="00547849" w:rsidP="00533497">
      <w:pPr>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t>Последствия для стран от миграционных процессов определяют необходимость совершен</w:t>
      </w:r>
      <w:r w:rsidR="00D8006C">
        <w:rPr>
          <w:rFonts w:ascii="Times New Roman" w:hAnsi="Times New Roman" w:cs="Times New Roman"/>
          <w:sz w:val="28"/>
          <w:szCs w:val="28"/>
        </w:rPr>
        <w:t xml:space="preserve">ствования миграционной политики. </w:t>
      </w:r>
      <w:r w:rsidR="00340DBB">
        <w:rPr>
          <w:rFonts w:ascii="Times New Roman" w:hAnsi="Times New Roman" w:cs="Times New Roman"/>
          <w:sz w:val="28"/>
          <w:szCs w:val="28"/>
        </w:rPr>
        <w:t xml:space="preserve">Для этого необходимо, во </w:t>
      </w:r>
      <w:r w:rsidRPr="00C9427E">
        <w:rPr>
          <w:rFonts w:ascii="Times New Roman" w:hAnsi="Times New Roman" w:cs="Times New Roman"/>
          <w:sz w:val="28"/>
          <w:szCs w:val="28"/>
        </w:rPr>
        <w:t xml:space="preserve">– первых, </w:t>
      </w:r>
      <w:r w:rsidR="00340DBB">
        <w:rPr>
          <w:rFonts w:ascii="Times New Roman" w:hAnsi="Times New Roman" w:cs="Times New Roman"/>
          <w:sz w:val="28"/>
          <w:szCs w:val="28"/>
        </w:rPr>
        <w:t xml:space="preserve">заинтересовывать и мотивировать </w:t>
      </w:r>
      <w:r w:rsidR="00340DBB" w:rsidRPr="00C9427E">
        <w:rPr>
          <w:rFonts w:ascii="Times New Roman" w:hAnsi="Times New Roman" w:cs="Times New Roman"/>
          <w:sz w:val="28"/>
          <w:szCs w:val="28"/>
        </w:rPr>
        <w:t>мигрантов</w:t>
      </w:r>
      <w:r w:rsidR="00340DBB">
        <w:rPr>
          <w:rFonts w:ascii="Times New Roman" w:hAnsi="Times New Roman" w:cs="Times New Roman"/>
          <w:sz w:val="28"/>
          <w:szCs w:val="28"/>
        </w:rPr>
        <w:t xml:space="preserve"> на въезд</w:t>
      </w:r>
      <w:r w:rsidR="00340DBB" w:rsidRPr="00C9427E">
        <w:rPr>
          <w:rFonts w:ascii="Times New Roman" w:hAnsi="Times New Roman" w:cs="Times New Roman"/>
          <w:sz w:val="28"/>
          <w:szCs w:val="28"/>
        </w:rPr>
        <w:t xml:space="preserve">, в те регионы, где наблюдается </w:t>
      </w:r>
      <w:r w:rsidR="00340DBB">
        <w:rPr>
          <w:rFonts w:ascii="Times New Roman" w:hAnsi="Times New Roman" w:cs="Times New Roman"/>
          <w:sz w:val="28"/>
          <w:szCs w:val="28"/>
        </w:rPr>
        <w:t>проявленный</w:t>
      </w:r>
      <w:r w:rsidR="00340DBB" w:rsidRPr="00C9427E">
        <w:rPr>
          <w:rFonts w:ascii="Times New Roman" w:hAnsi="Times New Roman" w:cs="Times New Roman"/>
          <w:sz w:val="28"/>
          <w:szCs w:val="28"/>
        </w:rPr>
        <w:t xml:space="preserve"> дефицит рабочий силы. </w:t>
      </w:r>
      <w:r w:rsidRPr="00C9427E">
        <w:rPr>
          <w:rFonts w:ascii="Times New Roman" w:hAnsi="Times New Roman" w:cs="Times New Roman"/>
          <w:sz w:val="28"/>
          <w:szCs w:val="28"/>
        </w:rPr>
        <w:t>Во – вторых,</w:t>
      </w:r>
      <w:r w:rsidR="00340DBB" w:rsidRPr="00340DBB">
        <w:rPr>
          <w:rFonts w:ascii="Times New Roman" w:hAnsi="Times New Roman" w:cs="Times New Roman"/>
          <w:sz w:val="28"/>
          <w:szCs w:val="28"/>
        </w:rPr>
        <w:t xml:space="preserve"> </w:t>
      </w:r>
      <w:r w:rsidR="00340DBB">
        <w:rPr>
          <w:rFonts w:ascii="Times New Roman" w:hAnsi="Times New Roman" w:cs="Times New Roman"/>
          <w:sz w:val="28"/>
          <w:szCs w:val="28"/>
        </w:rPr>
        <w:t>усилить</w:t>
      </w:r>
      <w:r w:rsidR="00340DBB" w:rsidRPr="00C9427E">
        <w:rPr>
          <w:rFonts w:ascii="Times New Roman" w:hAnsi="Times New Roman" w:cs="Times New Roman"/>
          <w:sz w:val="28"/>
          <w:szCs w:val="28"/>
        </w:rPr>
        <w:t xml:space="preserve"> административную ответственность работодателей за наём нелегальных мигрантов, н</w:t>
      </w:r>
      <w:r w:rsidR="00340DBB">
        <w:rPr>
          <w:rFonts w:ascii="Times New Roman" w:hAnsi="Times New Roman" w:cs="Times New Roman"/>
          <w:sz w:val="28"/>
          <w:szCs w:val="28"/>
        </w:rPr>
        <w:t xml:space="preserve">е имеющих разрешения на работу. </w:t>
      </w:r>
      <w:r w:rsidRPr="00C9427E">
        <w:rPr>
          <w:rFonts w:ascii="Times New Roman" w:hAnsi="Times New Roman" w:cs="Times New Roman"/>
          <w:sz w:val="28"/>
          <w:szCs w:val="28"/>
        </w:rPr>
        <w:t xml:space="preserve">В – третьих, </w:t>
      </w:r>
      <w:r w:rsidR="00D8006C">
        <w:rPr>
          <w:rFonts w:ascii="Times New Roman" w:hAnsi="Times New Roman" w:cs="Times New Roman"/>
          <w:sz w:val="28"/>
          <w:szCs w:val="28"/>
        </w:rPr>
        <w:t>ужесточить</w:t>
      </w:r>
      <w:r w:rsidRPr="00C9427E">
        <w:rPr>
          <w:rFonts w:ascii="Times New Roman" w:hAnsi="Times New Roman" w:cs="Times New Roman"/>
          <w:sz w:val="28"/>
          <w:szCs w:val="28"/>
        </w:rPr>
        <w:t xml:space="preserve"> контроль за: целью прибытия мигрантов на территорию страны; причиной выбытия из своей стран</w:t>
      </w:r>
      <w:r w:rsidR="00284AE0" w:rsidRPr="00C9427E">
        <w:rPr>
          <w:rFonts w:ascii="Times New Roman" w:hAnsi="Times New Roman" w:cs="Times New Roman"/>
          <w:sz w:val="28"/>
          <w:szCs w:val="28"/>
        </w:rPr>
        <w:t>ы; составом прибывших мигрантов</w:t>
      </w:r>
      <w:r w:rsidRPr="00C9427E">
        <w:rPr>
          <w:rFonts w:ascii="Times New Roman" w:hAnsi="Times New Roman" w:cs="Times New Roman"/>
          <w:sz w:val="28"/>
          <w:szCs w:val="28"/>
        </w:rPr>
        <w:t xml:space="preserve">, особенно в отношении лиц, впервые въезжающие в страну. В – </w:t>
      </w:r>
      <w:r w:rsidRPr="00C9427E">
        <w:rPr>
          <w:rFonts w:ascii="Times New Roman" w:hAnsi="Times New Roman" w:cs="Times New Roman"/>
          <w:sz w:val="28"/>
          <w:szCs w:val="28"/>
        </w:rPr>
        <w:lastRenderedPageBreak/>
        <w:t xml:space="preserve">четвертых, </w:t>
      </w:r>
      <w:r w:rsidR="00D8006C">
        <w:rPr>
          <w:rFonts w:ascii="Times New Roman" w:hAnsi="Times New Roman" w:cs="Times New Roman"/>
          <w:sz w:val="28"/>
          <w:szCs w:val="28"/>
        </w:rPr>
        <w:t>заинтересовывать</w:t>
      </w:r>
      <w:r w:rsidRPr="00C9427E">
        <w:rPr>
          <w:rFonts w:ascii="Times New Roman" w:hAnsi="Times New Roman" w:cs="Times New Roman"/>
          <w:sz w:val="28"/>
          <w:szCs w:val="28"/>
        </w:rPr>
        <w:t xml:space="preserve"> приток высококвалифицированных специалистов. В – пятых, усилить работу по </w:t>
      </w:r>
      <w:r w:rsidR="005146CE">
        <w:rPr>
          <w:rFonts w:ascii="Times New Roman" w:hAnsi="Times New Roman" w:cs="Times New Roman"/>
          <w:sz w:val="28"/>
          <w:szCs w:val="28"/>
        </w:rPr>
        <w:t>в</w:t>
      </w:r>
      <w:r w:rsidR="005146CE" w:rsidRPr="005146CE">
        <w:rPr>
          <w:rFonts w:ascii="Times New Roman" w:hAnsi="Times New Roman" w:cs="Times New Roman"/>
          <w:sz w:val="28"/>
          <w:szCs w:val="28"/>
        </w:rPr>
        <w:t>ыдворению</w:t>
      </w:r>
      <w:r w:rsidRPr="00C9427E">
        <w:rPr>
          <w:rFonts w:ascii="Times New Roman" w:hAnsi="Times New Roman" w:cs="Times New Roman"/>
          <w:sz w:val="28"/>
          <w:szCs w:val="28"/>
        </w:rPr>
        <w:t xml:space="preserve"> иностранных граждан, в случае несоблюдения и нарушения ими законодательства страны, причем этот процесс должен носить безвозвратный характер. В – шестых, реализовывать политику квотирования или ограничения въезда иностранных граждан на территории страны, с учётом национальных интересов.</w:t>
      </w:r>
    </w:p>
    <w:p w:rsidR="00547849" w:rsidRPr="00C9427E" w:rsidRDefault="00547849" w:rsidP="00533497">
      <w:pPr>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t>Таким образом, только комплексный подход к решению проблемы миграции, повышение эффективности действующей системы управления миграционными процессами и будет способствовать обеспечению национальной безопасности страны. Учитывая складывающуюся миграцион</w:t>
      </w:r>
      <w:r w:rsidR="00E317C8">
        <w:rPr>
          <w:rFonts w:ascii="Times New Roman" w:hAnsi="Times New Roman" w:cs="Times New Roman"/>
          <w:sz w:val="28"/>
          <w:szCs w:val="28"/>
        </w:rPr>
        <w:t xml:space="preserve">ную ситуацию в мире, необходимо разрабатывать </w:t>
      </w:r>
      <w:r w:rsidRPr="00C9427E">
        <w:rPr>
          <w:rFonts w:ascii="Times New Roman" w:hAnsi="Times New Roman" w:cs="Times New Roman"/>
          <w:sz w:val="28"/>
          <w:szCs w:val="28"/>
        </w:rPr>
        <w:t xml:space="preserve">законодательную и организационную базу </w:t>
      </w:r>
      <w:r w:rsidR="00E317C8">
        <w:rPr>
          <w:rFonts w:ascii="Times New Roman" w:hAnsi="Times New Roman" w:cs="Times New Roman"/>
          <w:sz w:val="28"/>
          <w:szCs w:val="28"/>
        </w:rPr>
        <w:t>упорядочивания</w:t>
      </w:r>
      <w:r w:rsidRPr="00C9427E">
        <w:rPr>
          <w:rFonts w:ascii="Times New Roman" w:hAnsi="Times New Roman" w:cs="Times New Roman"/>
          <w:sz w:val="28"/>
          <w:szCs w:val="28"/>
        </w:rPr>
        <w:t xml:space="preserve"> потоков миграции, как на национальном, так и международном уровнях, с целью выявления угроз территориальной целостности страны.</w:t>
      </w:r>
    </w:p>
    <w:p w:rsidR="00547849" w:rsidRPr="00C9427E" w:rsidRDefault="00547849" w:rsidP="00533497">
      <w:pPr>
        <w:autoSpaceDE w:val="0"/>
        <w:autoSpaceDN w:val="0"/>
        <w:adjustRightInd w:val="0"/>
        <w:spacing w:after="0" w:line="360" w:lineRule="auto"/>
        <w:ind w:firstLine="709"/>
        <w:jc w:val="both"/>
        <w:rPr>
          <w:rFonts w:ascii="Times New Roman" w:hAnsi="Times New Roman" w:cs="Times New Roman"/>
          <w:sz w:val="28"/>
          <w:szCs w:val="28"/>
        </w:rPr>
      </w:pPr>
    </w:p>
    <w:p w:rsidR="00E721ED" w:rsidRDefault="00E721ED" w:rsidP="00533497">
      <w:pPr>
        <w:autoSpaceDE w:val="0"/>
        <w:autoSpaceDN w:val="0"/>
        <w:adjustRightInd w:val="0"/>
        <w:spacing w:after="0" w:line="360" w:lineRule="auto"/>
        <w:ind w:firstLine="709"/>
        <w:jc w:val="both"/>
        <w:rPr>
          <w:rFonts w:ascii="Times New Roman" w:hAnsi="Times New Roman" w:cs="Times New Roman"/>
          <w:sz w:val="28"/>
          <w:szCs w:val="28"/>
        </w:rPr>
      </w:pPr>
    </w:p>
    <w:p w:rsidR="00E721ED" w:rsidRDefault="00E721ED" w:rsidP="00533497">
      <w:pPr>
        <w:autoSpaceDE w:val="0"/>
        <w:autoSpaceDN w:val="0"/>
        <w:adjustRightInd w:val="0"/>
        <w:spacing w:after="0" w:line="360" w:lineRule="auto"/>
        <w:ind w:firstLine="709"/>
        <w:jc w:val="both"/>
        <w:rPr>
          <w:rFonts w:ascii="Times New Roman" w:hAnsi="Times New Roman" w:cs="Times New Roman"/>
          <w:sz w:val="28"/>
          <w:szCs w:val="28"/>
        </w:rPr>
      </w:pPr>
    </w:p>
    <w:p w:rsidR="00E721ED" w:rsidRDefault="00E721ED" w:rsidP="00533497">
      <w:pPr>
        <w:autoSpaceDE w:val="0"/>
        <w:autoSpaceDN w:val="0"/>
        <w:adjustRightInd w:val="0"/>
        <w:spacing w:after="0" w:line="360" w:lineRule="auto"/>
        <w:ind w:firstLine="709"/>
        <w:jc w:val="both"/>
        <w:rPr>
          <w:rFonts w:ascii="Times New Roman" w:hAnsi="Times New Roman" w:cs="Times New Roman"/>
          <w:sz w:val="28"/>
          <w:szCs w:val="28"/>
        </w:rPr>
      </w:pPr>
    </w:p>
    <w:p w:rsidR="00E721ED" w:rsidRDefault="00E721ED" w:rsidP="00533497">
      <w:pPr>
        <w:autoSpaceDE w:val="0"/>
        <w:autoSpaceDN w:val="0"/>
        <w:adjustRightInd w:val="0"/>
        <w:spacing w:after="0" w:line="360" w:lineRule="auto"/>
        <w:ind w:firstLine="709"/>
        <w:jc w:val="both"/>
        <w:rPr>
          <w:rFonts w:ascii="Times New Roman" w:hAnsi="Times New Roman" w:cs="Times New Roman"/>
          <w:sz w:val="28"/>
          <w:szCs w:val="28"/>
        </w:rPr>
      </w:pPr>
    </w:p>
    <w:p w:rsidR="00E721ED" w:rsidRDefault="00E721ED" w:rsidP="00533497">
      <w:pPr>
        <w:autoSpaceDE w:val="0"/>
        <w:autoSpaceDN w:val="0"/>
        <w:adjustRightInd w:val="0"/>
        <w:spacing w:after="0" w:line="360" w:lineRule="auto"/>
        <w:ind w:firstLine="709"/>
        <w:jc w:val="both"/>
        <w:rPr>
          <w:rFonts w:ascii="Times New Roman" w:hAnsi="Times New Roman" w:cs="Times New Roman"/>
          <w:sz w:val="28"/>
          <w:szCs w:val="28"/>
        </w:rPr>
      </w:pPr>
    </w:p>
    <w:p w:rsidR="00E721ED" w:rsidRDefault="00E721ED" w:rsidP="00533497">
      <w:pPr>
        <w:autoSpaceDE w:val="0"/>
        <w:autoSpaceDN w:val="0"/>
        <w:adjustRightInd w:val="0"/>
        <w:spacing w:after="0" w:line="360" w:lineRule="auto"/>
        <w:ind w:firstLine="709"/>
        <w:jc w:val="both"/>
        <w:rPr>
          <w:rFonts w:ascii="Times New Roman" w:hAnsi="Times New Roman" w:cs="Times New Roman"/>
          <w:sz w:val="28"/>
          <w:szCs w:val="28"/>
        </w:rPr>
      </w:pPr>
    </w:p>
    <w:p w:rsidR="00E721ED" w:rsidRDefault="00E721ED" w:rsidP="00533497">
      <w:pPr>
        <w:autoSpaceDE w:val="0"/>
        <w:autoSpaceDN w:val="0"/>
        <w:adjustRightInd w:val="0"/>
        <w:spacing w:after="0" w:line="360" w:lineRule="auto"/>
        <w:ind w:firstLine="709"/>
        <w:jc w:val="both"/>
        <w:rPr>
          <w:rFonts w:ascii="Times New Roman" w:hAnsi="Times New Roman" w:cs="Times New Roman"/>
          <w:sz w:val="28"/>
          <w:szCs w:val="28"/>
        </w:rPr>
      </w:pPr>
    </w:p>
    <w:p w:rsidR="00E721ED" w:rsidRDefault="00E721ED" w:rsidP="00533497">
      <w:pPr>
        <w:autoSpaceDE w:val="0"/>
        <w:autoSpaceDN w:val="0"/>
        <w:adjustRightInd w:val="0"/>
        <w:spacing w:after="0" w:line="360" w:lineRule="auto"/>
        <w:ind w:firstLine="709"/>
        <w:jc w:val="both"/>
        <w:rPr>
          <w:rFonts w:ascii="Times New Roman" w:hAnsi="Times New Roman" w:cs="Times New Roman"/>
          <w:sz w:val="28"/>
          <w:szCs w:val="28"/>
        </w:rPr>
      </w:pPr>
    </w:p>
    <w:p w:rsidR="00E721ED" w:rsidRDefault="00E721ED" w:rsidP="00533497">
      <w:pPr>
        <w:autoSpaceDE w:val="0"/>
        <w:autoSpaceDN w:val="0"/>
        <w:adjustRightInd w:val="0"/>
        <w:spacing w:after="0" w:line="360" w:lineRule="auto"/>
        <w:ind w:firstLine="709"/>
        <w:jc w:val="both"/>
        <w:rPr>
          <w:rFonts w:ascii="Times New Roman" w:hAnsi="Times New Roman" w:cs="Times New Roman"/>
          <w:sz w:val="28"/>
          <w:szCs w:val="28"/>
        </w:rPr>
      </w:pPr>
    </w:p>
    <w:p w:rsidR="00E721ED" w:rsidRDefault="00E721ED" w:rsidP="00533497">
      <w:pPr>
        <w:autoSpaceDE w:val="0"/>
        <w:autoSpaceDN w:val="0"/>
        <w:adjustRightInd w:val="0"/>
        <w:spacing w:after="0" w:line="360" w:lineRule="auto"/>
        <w:ind w:firstLine="709"/>
        <w:jc w:val="both"/>
        <w:rPr>
          <w:rFonts w:ascii="Times New Roman" w:hAnsi="Times New Roman" w:cs="Times New Roman"/>
          <w:sz w:val="28"/>
          <w:szCs w:val="28"/>
        </w:rPr>
      </w:pPr>
    </w:p>
    <w:p w:rsidR="00E721ED" w:rsidRDefault="00E721ED" w:rsidP="00533497">
      <w:pPr>
        <w:autoSpaceDE w:val="0"/>
        <w:autoSpaceDN w:val="0"/>
        <w:adjustRightInd w:val="0"/>
        <w:spacing w:after="0" w:line="360" w:lineRule="auto"/>
        <w:ind w:firstLine="709"/>
        <w:jc w:val="both"/>
        <w:rPr>
          <w:rFonts w:ascii="Times New Roman" w:hAnsi="Times New Roman" w:cs="Times New Roman"/>
          <w:sz w:val="28"/>
          <w:szCs w:val="28"/>
        </w:rPr>
      </w:pPr>
    </w:p>
    <w:p w:rsidR="00E721ED" w:rsidRDefault="00E721ED" w:rsidP="00533497">
      <w:pPr>
        <w:autoSpaceDE w:val="0"/>
        <w:autoSpaceDN w:val="0"/>
        <w:adjustRightInd w:val="0"/>
        <w:spacing w:after="0" w:line="360" w:lineRule="auto"/>
        <w:ind w:firstLine="709"/>
        <w:jc w:val="both"/>
        <w:rPr>
          <w:rFonts w:ascii="Times New Roman" w:hAnsi="Times New Roman" w:cs="Times New Roman"/>
          <w:sz w:val="28"/>
          <w:szCs w:val="28"/>
        </w:rPr>
      </w:pPr>
    </w:p>
    <w:p w:rsidR="00E721ED" w:rsidRDefault="00E721ED" w:rsidP="00533497">
      <w:pPr>
        <w:autoSpaceDE w:val="0"/>
        <w:autoSpaceDN w:val="0"/>
        <w:adjustRightInd w:val="0"/>
        <w:spacing w:after="0" w:line="360" w:lineRule="auto"/>
        <w:jc w:val="both"/>
        <w:rPr>
          <w:rFonts w:ascii="Times New Roman" w:hAnsi="Times New Roman" w:cs="Times New Roman"/>
          <w:sz w:val="28"/>
          <w:szCs w:val="28"/>
        </w:rPr>
      </w:pPr>
    </w:p>
    <w:p w:rsidR="00E721ED" w:rsidRDefault="00E721ED" w:rsidP="00533497">
      <w:pPr>
        <w:autoSpaceDE w:val="0"/>
        <w:autoSpaceDN w:val="0"/>
        <w:adjustRightInd w:val="0"/>
        <w:spacing w:after="0" w:line="360" w:lineRule="auto"/>
        <w:ind w:firstLine="709"/>
        <w:jc w:val="both"/>
        <w:rPr>
          <w:rFonts w:ascii="Times New Roman" w:hAnsi="Times New Roman" w:cs="Times New Roman"/>
          <w:sz w:val="28"/>
          <w:szCs w:val="28"/>
        </w:rPr>
      </w:pPr>
    </w:p>
    <w:p w:rsidR="00E721ED" w:rsidRDefault="00E721ED" w:rsidP="00533497">
      <w:pPr>
        <w:autoSpaceDE w:val="0"/>
        <w:autoSpaceDN w:val="0"/>
        <w:adjustRightInd w:val="0"/>
        <w:spacing w:after="0" w:line="360" w:lineRule="auto"/>
        <w:ind w:firstLine="709"/>
        <w:jc w:val="both"/>
        <w:rPr>
          <w:rFonts w:ascii="Times New Roman" w:hAnsi="Times New Roman" w:cs="Times New Roman"/>
          <w:sz w:val="28"/>
          <w:szCs w:val="28"/>
        </w:rPr>
      </w:pPr>
    </w:p>
    <w:p w:rsidR="00284AE0" w:rsidRDefault="00533497" w:rsidP="0053349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FC13E0" w:rsidRPr="00C9427E">
        <w:rPr>
          <w:rFonts w:ascii="Times New Roman" w:hAnsi="Times New Roman" w:cs="Times New Roman"/>
          <w:sz w:val="28"/>
          <w:szCs w:val="28"/>
        </w:rPr>
        <w:t>НОРМАТИВНО ПРАВОВОЕ ОБЕСПЕЧЕНИЕ МИГРАЦИОННОЙ БЕЗОПАСНОСТИ РОССИЙСКОЙ ФЕДЕРАЦИИ.</w:t>
      </w:r>
    </w:p>
    <w:p w:rsidR="00533497" w:rsidRPr="00C9427E" w:rsidRDefault="00533497" w:rsidP="00533497">
      <w:pPr>
        <w:autoSpaceDE w:val="0"/>
        <w:autoSpaceDN w:val="0"/>
        <w:adjustRightInd w:val="0"/>
        <w:spacing w:after="0" w:line="360" w:lineRule="auto"/>
        <w:ind w:firstLine="709"/>
        <w:jc w:val="both"/>
        <w:rPr>
          <w:rFonts w:ascii="Times New Roman" w:hAnsi="Times New Roman" w:cs="Times New Roman"/>
          <w:sz w:val="28"/>
          <w:szCs w:val="28"/>
        </w:rPr>
      </w:pPr>
    </w:p>
    <w:p w:rsidR="006215CC" w:rsidRPr="00C9427E" w:rsidRDefault="00E317C8" w:rsidP="0053349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w:t>
      </w:r>
      <w:r w:rsidR="006215CC" w:rsidRPr="00C9427E">
        <w:rPr>
          <w:rFonts w:ascii="Times New Roman" w:eastAsia="Times New Roman" w:hAnsi="Times New Roman" w:cs="Times New Roman"/>
          <w:sz w:val="28"/>
          <w:szCs w:val="28"/>
          <w:lang w:eastAsia="ru-RU"/>
        </w:rPr>
        <w:t xml:space="preserve">егулирование вопросов миграции и защиты прав мигрантов в Российской Федерации </w:t>
      </w:r>
      <w:r>
        <w:rPr>
          <w:rFonts w:ascii="Times New Roman" w:eastAsia="Times New Roman" w:hAnsi="Times New Roman" w:cs="Times New Roman"/>
          <w:sz w:val="28"/>
          <w:szCs w:val="28"/>
          <w:lang w:eastAsia="ru-RU"/>
        </w:rPr>
        <w:t xml:space="preserve"> на законодательной основе </w:t>
      </w:r>
      <w:r w:rsidR="006215CC" w:rsidRPr="00C9427E">
        <w:rPr>
          <w:rFonts w:ascii="Times New Roman" w:eastAsia="Times New Roman" w:hAnsi="Times New Roman" w:cs="Times New Roman"/>
          <w:sz w:val="28"/>
          <w:szCs w:val="28"/>
          <w:lang w:eastAsia="ru-RU"/>
        </w:rPr>
        <w:t xml:space="preserve">осуществляется на следующих уровнях: </w:t>
      </w:r>
    </w:p>
    <w:p w:rsidR="005146CE" w:rsidRDefault="002D5EC2" w:rsidP="00A83D2D">
      <w:pPr>
        <w:pStyle w:val="a3"/>
        <w:numPr>
          <w:ilvl w:val="0"/>
          <w:numId w:val="8"/>
        </w:numPr>
        <w:spacing w:after="0" w:line="360" w:lineRule="auto"/>
        <w:ind w:left="0" w:firstLine="1069"/>
        <w:jc w:val="both"/>
        <w:rPr>
          <w:rFonts w:ascii="Times New Roman" w:eastAsia="Times New Roman" w:hAnsi="Times New Roman" w:cs="Times New Roman"/>
          <w:sz w:val="28"/>
          <w:szCs w:val="28"/>
          <w:lang w:eastAsia="ru-RU"/>
        </w:rPr>
      </w:pPr>
      <w:r w:rsidRPr="005146CE">
        <w:rPr>
          <w:rFonts w:ascii="Times New Roman" w:eastAsia="Times New Roman" w:hAnsi="Times New Roman" w:cs="Times New Roman"/>
          <w:sz w:val="28"/>
          <w:szCs w:val="28"/>
          <w:lang w:eastAsia="ru-RU"/>
        </w:rPr>
        <w:t>Федер</w:t>
      </w:r>
      <w:r>
        <w:rPr>
          <w:rFonts w:ascii="Times New Roman" w:eastAsia="Times New Roman" w:hAnsi="Times New Roman" w:cs="Times New Roman"/>
          <w:sz w:val="28"/>
          <w:szCs w:val="28"/>
          <w:lang w:eastAsia="ru-RU"/>
        </w:rPr>
        <w:t>альный уровень (о</w:t>
      </w:r>
      <w:r w:rsidR="00E317C8">
        <w:rPr>
          <w:rFonts w:ascii="Times New Roman" w:eastAsia="Times New Roman" w:hAnsi="Times New Roman" w:cs="Times New Roman"/>
          <w:sz w:val="28"/>
          <w:szCs w:val="28"/>
          <w:lang w:eastAsia="ru-RU"/>
        </w:rPr>
        <w:t>беспечивается Конституцией</w:t>
      </w:r>
      <w:r w:rsidR="006215CC" w:rsidRPr="00E317C8">
        <w:rPr>
          <w:rFonts w:ascii="Times New Roman" w:eastAsia="Times New Roman" w:hAnsi="Times New Roman" w:cs="Times New Roman"/>
          <w:sz w:val="28"/>
          <w:szCs w:val="28"/>
          <w:lang w:eastAsia="ru-RU"/>
        </w:rPr>
        <w:t xml:space="preserve"> Российской Федерации, федера</w:t>
      </w:r>
      <w:r>
        <w:rPr>
          <w:rFonts w:ascii="Times New Roman" w:eastAsia="Times New Roman" w:hAnsi="Times New Roman" w:cs="Times New Roman"/>
          <w:sz w:val="28"/>
          <w:szCs w:val="28"/>
          <w:lang w:eastAsia="ru-RU"/>
        </w:rPr>
        <w:t>льные законы и подзаконные акты);</w:t>
      </w:r>
    </w:p>
    <w:p w:rsidR="005146CE" w:rsidRDefault="002D5EC2" w:rsidP="00A83D2D">
      <w:pPr>
        <w:pStyle w:val="a3"/>
        <w:numPr>
          <w:ilvl w:val="0"/>
          <w:numId w:val="8"/>
        </w:numPr>
        <w:spacing w:after="0" w:line="360" w:lineRule="auto"/>
        <w:ind w:left="0" w:firstLine="1069"/>
        <w:jc w:val="both"/>
        <w:rPr>
          <w:rFonts w:ascii="Times New Roman" w:eastAsia="Times New Roman" w:hAnsi="Times New Roman" w:cs="Times New Roman"/>
          <w:sz w:val="28"/>
          <w:szCs w:val="28"/>
          <w:lang w:eastAsia="ru-RU"/>
        </w:rPr>
      </w:pPr>
      <w:r w:rsidRPr="005146CE">
        <w:rPr>
          <w:rFonts w:ascii="Times New Roman" w:eastAsia="Times New Roman" w:hAnsi="Times New Roman" w:cs="Times New Roman"/>
          <w:sz w:val="28"/>
          <w:szCs w:val="28"/>
          <w:lang w:eastAsia="ru-RU"/>
        </w:rPr>
        <w:t>Н</w:t>
      </w:r>
      <w:r w:rsidR="006215CC" w:rsidRPr="005146CE">
        <w:rPr>
          <w:rFonts w:ascii="Times New Roman" w:eastAsia="Times New Roman" w:hAnsi="Times New Roman" w:cs="Times New Roman"/>
          <w:sz w:val="28"/>
          <w:szCs w:val="28"/>
          <w:lang w:eastAsia="ru-RU"/>
        </w:rPr>
        <w:t>а уровне</w:t>
      </w:r>
      <w:r w:rsidRPr="005146CE">
        <w:rPr>
          <w:rFonts w:ascii="Times New Roman" w:eastAsia="Times New Roman" w:hAnsi="Times New Roman" w:cs="Times New Roman"/>
          <w:sz w:val="28"/>
          <w:szCs w:val="28"/>
          <w:lang w:eastAsia="ru-RU"/>
        </w:rPr>
        <w:t xml:space="preserve"> субъектов Российской Федерации регулирование вопросов миграции обеспечивается при помощи </w:t>
      </w:r>
      <w:r w:rsidR="006215CC" w:rsidRPr="005146CE">
        <w:rPr>
          <w:rFonts w:ascii="Times New Roman" w:eastAsia="Times New Roman" w:hAnsi="Times New Roman" w:cs="Times New Roman"/>
          <w:sz w:val="28"/>
          <w:szCs w:val="28"/>
          <w:lang w:eastAsia="ru-RU"/>
        </w:rPr>
        <w:t>законы субъектов РФ; подзаконные акты, издаваемые органами исп</w:t>
      </w:r>
      <w:r w:rsidRPr="005146CE">
        <w:rPr>
          <w:rFonts w:ascii="Times New Roman" w:eastAsia="Times New Roman" w:hAnsi="Times New Roman" w:cs="Times New Roman"/>
          <w:sz w:val="28"/>
          <w:szCs w:val="28"/>
          <w:lang w:eastAsia="ru-RU"/>
        </w:rPr>
        <w:t>олнительной власти субъектов РФ</w:t>
      </w:r>
      <w:r w:rsidR="006215CC" w:rsidRPr="005146CE">
        <w:rPr>
          <w:rFonts w:ascii="Times New Roman" w:eastAsia="Times New Roman" w:hAnsi="Times New Roman" w:cs="Times New Roman"/>
          <w:sz w:val="28"/>
          <w:szCs w:val="28"/>
          <w:lang w:eastAsia="ru-RU"/>
        </w:rPr>
        <w:t xml:space="preserve">; </w:t>
      </w:r>
    </w:p>
    <w:p w:rsidR="005146CE" w:rsidRDefault="002D5EC2" w:rsidP="00A83D2D">
      <w:pPr>
        <w:pStyle w:val="a3"/>
        <w:numPr>
          <w:ilvl w:val="0"/>
          <w:numId w:val="8"/>
        </w:numPr>
        <w:spacing w:after="0" w:line="360" w:lineRule="auto"/>
        <w:ind w:left="0" w:firstLine="1069"/>
        <w:jc w:val="both"/>
        <w:rPr>
          <w:rFonts w:ascii="Times New Roman" w:eastAsia="Times New Roman" w:hAnsi="Times New Roman" w:cs="Times New Roman"/>
          <w:sz w:val="28"/>
          <w:szCs w:val="28"/>
          <w:lang w:eastAsia="ru-RU"/>
        </w:rPr>
      </w:pPr>
      <w:r w:rsidRPr="005146CE">
        <w:rPr>
          <w:rFonts w:ascii="Times New Roman" w:eastAsia="Times New Roman" w:hAnsi="Times New Roman" w:cs="Times New Roman"/>
          <w:sz w:val="28"/>
          <w:szCs w:val="28"/>
          <w:lang w:eastAsia="ru-RU"/>
        </w:rPr>
        <w:t>Уровень местного самоуправления регулируется нормативными актами</w:t>
      </w:r>
      <w:r w:rsidR="006215CC" w:rsidRPr="005146CE">
        <w:rPr>
          <w:rFonts w:ascii="Times New Roman" w:eastAsia="Times New Roman" w:hAnsi="Times New Roman" w:cs="Times New Roman"/>
          <w:sz w:val="28"/>
          <w:szCs w:val="28"/>
          <w:lang w:eastAsia="ru-RU"/>
        </w:rPr>
        <w:t xml:space="preserve"> органов местного самоуправления и должностных лиц местного самоуп</w:t>
      </w:r>
      <w:r w:rsidRPr="005146CE">
        <w:rPr>
          <w:rFonts w:ascii="Times New Roman" w:eastAsia="Times New Roman" w:hAnsi="Times New Roman" w:cs="Times New Roman"/>
          <w:sz w:val="28"/>
          <w:szCs w:val="28"/>
          <w:lang w:eastAsia="ru-RU"/>
        </w:rPr>
        <w:t>равления</w:t>
      </w:r>
      <w:r w:rsidR="006215CC" w:rsidRPr="005146CE">
        <w:rPr>
          <w:rFonts w:ascii="Times New Roman" w:eastAsia="Times New Roman" w:hAnsi="Times New Roman" w:cs="Times New Roman"/>
          <w:sz w:val="28"/>
          <w:szCs w:val="28"/>
          <w:lang w:eastAsia="ru-RU"/>
        </w:rPr>
        <w:t xml:space="preserve">; </w:t>
      </w:r>
    </w:p>
    <w:p w:rsidR="00284AE0" w:rsidRPr="005146CE" w:rsidRDefault="002D5EC2" w:rsidP="00A83D2D">
      <w:pPr>
        <w:pStyle w:val="a3"/>
        <w:numPr>
          <w:ilvl w:val="0"/>
          <w:numId w:val="8"/>
        </w:numPr>
        <w:spacing w:after="0" w:line="360" w:lineRule="auto"/>
        <w:ind w:left="0" w:firstLine="1069"/>
        <w:jc w:val="both"/>
        <w:rPr>
          <w:rFonts w:ascii="Times New Roman" w:eastAsia="Times New Roman" w:hAnsi="Times New Roman" w:cs="Times New Roman"/>
          <w:sz w:val="28"/>
          <w:szCs w:val="28"/>
          <w:lang w:eastAsia="ru-RU"/>
        </w:rPr>
      </w:pPr>
      <w:r w:rsidRPr="005146CE">
        <w:rPr>
          <w:rFonts w:ascii="Times New Roman" w:eastAsia="Times New Roman" w:hAnsi="Times New Roman" w:cs="Times New Roman"/>
          <w:sz w:val="28"/>
          <w:szCs w:val="28"/>
          <w:lang w:eastAsia="ru-RU"/>
        </w:rPr>
        <w:t>На межгосударственном</w:t>
      </w:r>
      <w:r w:rsidR="006215CC" w:rsidRPr="005146CE">
        <w:rPr>
          <w:rFonts w:ascii="Times New Roman" w:eastAsia="Times New Roman" w:hAnsi="Times New Roman" w:cs="Times New Roman"/>
          <w:sz w:val="28"/>
          <w:szCs w:val="28"/>
          <w:lang w:eastAsia="ru-RU"/>
        </w:rPr>
        <w:t xml:space="preserve"> уров</w:t>
      </w:r>
      <w:r w:rsidRPr="005146CE">
        <w:rPr>
          <w:rFonts w:ascii="Times New Roman" w:eastAsia="Times New Roman" w:hAnsi="Times New Roman" w:cs="Times New Roman"/>
          <w:sz w:val="28"/>
          <w:szCs w:val="28"/>
          <w:lang w:eastAsia="ru-RU"/>
        </w:rPr>
        <w:t>не заключаются многосторонние и двусторонние</w:t>
      </w:r>
      <w:r w:rsidR="006215CC" w:rsidRPr="005146CE">
        <w:rPr>
          <w:rFonts w:ascii="Times New Roman" w:eastAsia="Times New Roman" w:hAnsi="Times New Roman" w:cs="Times New Roman"/>
          <w:sz w:val="28"/>
          <w:szCs w:val="28"/>
          <w:lang w:eastAsia="ru-RU"/>
        </w:rPr>
        <w:t xml:space="preserve"> соглашений с другими г</w:t>
      </w:r>
      <w:r w:rsidRPr="005146CE">
        <w:rPr>
          <w:rFonts w:ascii="Times New Roman" w:eastAsia="Times New Roman" w:hAnsi="Times New Roman" w:cs="Times New Roman"/>
          <w:sz w:val="28"/>
          <w:szCs w:val="28"/>
          <w:lang w:eastAsia="ru-RU"/>
        </w:rPr>
        <w:t>осударствами в области миграции</w:t>
      </w:r>
      <w:r w:rsidR="006215CC" w:rsidRPr="005146CE">
        <w:rPr>
          <w:rFonts w:ascii="Times New Roman" w:eastAsia="Times New Roman" w:hAnsi="Times New Roman" w:cs="Times New Roman"/>
          <w:sz w:val="28"/>
          <w:szCs w:val="28"/>
          <w:lang w:eastAsia="ru-RU"/>
        </w:rPr>
        <w:t>, а также на основании общепризнанных принципов и норм между</w:t>
      </w:r>
      <w:r w:rsidR="00284AE0" w:rsidRPr="005146CE">
        <w:rPr>
          <w:rFonts w:ascii="Times New Roman" w:eastAsia="Times New Roman" w:hAnsi="Times New Roman" w:cs="Times New Roman"/>
          <w:sz w:val="28"/>
          <w:szCs w:val="28"/>
          <w:lang w:eastAsia="ru-RU"/>
        </w:rPr>
        <w:t>народного и европейского права.</w:t>
      </w:r>
    </w:p>
    <w:p w:rsidR="008C22BF" w:rsidRPr="00C9427E" w:rsidRDefault="008C22BF" w:rsidP="00533497">
      <w:pPr>
        <w:spacing w:after="0" w:line="360" w:lineRule="auto"/>
        <w:ind w:firstLine="709"/>
        <w:jc w:val="both"/>
        <w:rPr>
          <w:rFonts w:ascii="Times New Roman" w:eastAsia="Times New Roman" w:hAnsi="Times New Roman" w:cs="Times New Roman"/>
          <w:sz w:val="28"/>
          <w:szCs w:val="28"/>
          <w:lang w:eastAsia="ru-RU"/>
        </w:rPr>
      </w:pPr>
      <w:r w:rsidRPr="00C9427E">
        <w:rPr>
          <w:rFonts w:ascii="Times New Roman" w:hAnsi="Times New Roman" w:cs="Times New Roman"/>
          <w:sz w:val="28"/>
          <w:szCs w:val="28"/>
        </w:rPr>
        <w:t>Проблемы миграции для России неиз</w:t>
      </w:r>
      <w:r w:rsidR="002D5EC2">
        <w:rPr>
          <w:rFonts w:ascii="Times New Roman" w:hAnsi="Times New Roman" w:cs="Times New Roman"/>
          <w:sz w:val="28"/>
          <w:szCs w:val="28"/>
        </w:rPr>
        <w:t xml:space="preserve">менное </w:t>
      </w:r>
      <w:r w:rsidRPr="00C9427E">
        <w:rPr>
          <w:rFonts w:ascii="Times New Roman" w:hAnsi="Times New Roman" w:cs="Times New Roman"/>
          <w:sz w:val="28"/>
          <w:szCs w:val="28"/>
        </w:rPr>
        <w:t xml:space="preserve">явление, требующее </w:t>
      </w:r>
      <w:r w:rsidR="002D5EC2">
        <w:rPr>
          <w:rFonts w:ascii="Times New Roman" w:hAnsi="Times New Roman" w:cs="Times New Roman"/>
          <w:sz w:val="28"/>
          <w:szCs w:val="28"/>
        </w:rPr>
        <w:t>серьезных</w:t>
      </w:r>
      <w:r w:rsidRPr="00C9427E">
        <w:rPr>
          <w:rFonts w:ascii="Times New Roman" w:hAnsi="Times New Roman" w:cs="Times New Roman"/>
          <w:sz w:val="28"/>
          <w:szCs w:val="28"/>
        </w:rPr>
        <w:t xml:space="preserve"> мер по формированию миграционного законодательства, отвечающего потребностям и интересам страны и ее граждан, а также обеспечивающее соблюдение принципов законности и соблюдения прав и свобод, в том числе лиц, прибывающих на территорию России. </w:t>
      </w:r>
      <w:r w:rsidR="002D5EC2">
        <w:rPr>
          <w:rFonts w:ascii="Times New Roman" w:hAnsi="Times New Roman" w:cs="Times New Roman"/>
          <w:sz w:val="28"/>
          <w:szCs w:val="28"/>
        </w:rPr>
        <w:t>Ещё</w:t>
      </w:r>
      <w:r w:rsidRPr="00C9427E">
        <w:rPr>
          <w:rFonts w:ascii="Times New Roman" w:hAnsi="Times New Roman" w:cs="Times New Roman"/>
          <w:sz w:val="28"/>
          <w:szCs w:val="28"/>
        </w:rPr>
        <w:t xml:space="preserve"> в начале 90-х годов, когда </w:t>
      </w:r>
      <w:r w:rsidR="002D5EC2">
        <w:rPr>
          <w:rFonts w:ascii="Times New Roman" w:hAnsi="Times New Roman" w:cs="Times New Roman"/>
          <w:sz w:val="28"/>
          <w:szCs w:val="28"/>
        </w:rPr>
        <w:t>Россия столкнулась с серьёзными  проблемами в сфере</w:t>
      </w:r>
      <w:r w:rsidRPr="00C9427E">
        <w:rPr>
          <w:rFonts w:ascii="Times New Roman" w:hAnsi="Times New Roman" w:cs="Times New Roman"/>
          <w:sz w:val="28"/>
          <w:szCs w:val="28"/>
        </w:rPr>
        <w:t xml:space="preserve"> миграции</w:t>
      </w:r>
      <w:r w:rsidR="002D5EC2">
        <w:rPr>
          <w:rFonts w:ascii="Times New Roman" w:hAnsi="Times New Roman" w:cs="Times New Roman"/>
          <w:sz w:val="28"/>
          <w:szCs w:val="28"/>
        </w:rPr>
        <w:t>, когда миграция имела</w:t>
      </w:r>
      <w:r w:rsidRPr="00C9427E">
        <w:rPr>
          <w:rFonts w:ascii="Times New Roman" w:hAnsi="Times New Roman" w:cs="Times New Roman"/>
          <w:sz w:val="28"/>
          <w:szCs w:val="28"/>
        </w:rPr>
        <w:t xml:space="preserve"> масштабный характер в связи с огромным потоком мигрантов, прибывающих из бывших республик Советского Союза, возникла н</w:t>
      </w:r>
      <w:r w:rsidR="002D5EC2">
        <w:rPr>
          <w:rFonts w:ascii="Times New Roman" w:hAnsi="Times New Roman" w:cs="Times New Roman"/>
          <w:sz w:val="28"/>
          <w:szCs w:val="28"/>
        </w:rPr>
        <w:t>адобность</w:t>
      </w:r>
      <w:r w:rsidRPr="00C9427E">
        <w:rPr>
          <w:rFonts w:ascii="Times New Roman" w:hAnsi="Times New Roman" w:cs="Times New Roman"/>
          <w:sz w:val="28"/>
          <w:szCs w:val="28"/>
        </w:rPr>
        <w:t xml:space="preserve"> в кратчайшие сроки формировать миграционное законодательство, что отразились на его качестве.</w:t>
      </w:r>
      <w:r w:rsidR="003D297C" w:rsidRPr="00C9427E">
        <w:rPr>
          <w:rFonts w:ascii="Times New Roman" w:hAnsi="Times New Roman" w:cs="Times New Roman"/>
          <w:sz w:val="28"/>
          <w:szCs w:val="28"/>
        </w:rPr>
        <w:t xml:space="preserve"> </w:t>
      </w:r>
    </w:p>
    <w:p w:rsidR="003D297C" w:rsidRPr="00C9427E" w:rsidRDefault="003D297C" w:rsidP="00533497">
      <w:pPr>
        <w:autoSpaceDE w:val="0"/>
        <w:autoSpaceDN w:val="0"/>
        <w:adjustRightInd w:val="0"/>
        <w:spacing w:after="0" w:line="360" w:lineRule="auto"/>
        <w:ind w:firstLine="709"/>
        <w:jc w:val="both"/>
        <w:rPr>
          <w:rFonts w:ascii="Times New Roman" w:hAnsi="Times New Roman" w:cs="Times New Roman"/>
          <w:b/>
          <w:sz w:val="28"/>
          <w:szCs w:val="28"/>
        </w:rPr>
      </w:pPr>
      <w:r w:rsidRPr="00C9427E">
        <w:rPr>
          <w:rFonts w:ascii="Times New Roman" w:hAnsi="Times New Roman" w:cs="Times New Roman"/>
          <w:sz w:val="28"/>
          <w:szCs w:val="28"/>
        </w:rPr>
        <w:lastRenderedPageBreak/>
        <w:t xml:space="preserve">Стоит признать, что действующее законодательство далеко от </w:t>
      </w:r>
      <w:r w:rsidR="00A51309">
        <w:rPr>
          <w:rFonts w:ascii="Times New Roman" w:hAnsi="Times New Roman" w:cs="Times New Roman"/>
          <w:sz w:val="28"/>
          <w:szCs w:val="28"/>
        </w:rPr>
        <w:t>совершенства</w:t>
      </w:r>
      <w:r w:rsidRPr="00C9427E">
        <w:rPr>
          <w:rFonts w:ascii="Times New Roman" w:hAnsi="Times New Roman" w:cs="Times New Roman"/>
          <w:sz w:val="28"/>
          <w:szCs w:val="28"/>
        </w:rPr>
        <w:t xml:space="preserve">. Обращаясь к вопросу полноты правового регулирования общественных отношений, возникающих при осуществлении въезда, передвижения (пребывания) на территории Российской Федерации либо выезда из Российской Федерации иностранных граждан и лиц без гражданства, следует отметить также имеющиеся пробелы. Например, </w:t>
      </w:r>
      <w:r w:rsidRPr="00E408CF">
        <w:rPr>
          <w:rFonts w:ascii="Times New Roman" w:hAnsi="Times New Roman" w:cs="Times New Roman"/>
          <w:sz w:val="28"/>
          <w:szCs w:val="28"/>
        </w:rPr>
        <w:t>формулировка нормы п. 1 ст. 5 Федерального закона Российской Федерации от 25.07.2002 № 115-ФЗ «О правовом положении иностранных граждан и лиц без гражданства в Российской Федерации»</w:t>
      </w:r>
      <w:r w:rsidR="00E408CF" w:rsidRPr="00E408CF">
        <w:rPr>
          <w:rFonts w:ascii="Times New Roman" w:hAnsi="Times New Roman" w:cs="Times New Roman"/>
          <w:sz w:val="28"/>
          <w:szCs w:val="28"/>
        </w:rPr>
        <w:t xml:space="preserve"> </w:t>
      </w:r>
      <w:r w:rsidRPr="00E408CF">
        <w:rPr>
          <w:rFonts w:ascii="Times New Roman" w:hAnsi="Times New Roman" w:cs="Times New Roman"/>
          <w:sz w:val="28"/>
          <w:szCs w:val="28"/>
        </w:rPr>
        <w:t xml:space="preserve">до настоящего времени не позволяет однозначно ответить на </w:t>
      </w:r>
      <w:proofErr w:type="gramStart"/>
      <w:r w:rsidRPr="00E408CF">
        <w:rPr>
          <w:rFonts w:ascii="Times New Roman" w:hAnsi="Times New Roman" w:cs="Times New Roman"/>
          <w:sz w:val="28"/>
          <w:szCs w:val="28"/>
        </w:rPr>
        <w:t>вопрос</w:t>
      </w:r>
      <w:proofErr w:type="gramEnd"/>
      <w:r w:rsidRPr="00E408CF">
        <w:rPr>
          <w:rFonts w:ascii="Times New Roman" w:hAnsi="Times New Roman" w:cs="Times New Roman"/>
          <w:sz w:val="28"/>
          <w:szCs w:val="28"/>
        </w:rPr>
        <w:t xml:space="preserve"> — «с какой даты первоначально начинать отсчет пребывания иностранного гражданина по полугодиям, для определения суммарной продолжительности пребывания иностранного гражданина не более 90 дней в период из 180»</w:t>
      </w:r>
      <w:r w:rsidR="00E408CF" w:rsidRPr="00E408CF">
        <w:rPr>
          <w:rFonts w:ascii="Times New Roman" w:hAnsi="Times New Roman" w:cs="Times New Roman"/>
          <w:sz w:val="28"/>
          <w:szCs w:val="28"/>
        </w:rPr>
        <w:t xml:space="preserve"> </w:t>
      </w:r>
      <w:r w:rsidR="00E408CF" w:rsidRPr="00273107">
        <w:rPr>
          <w:rFonts w:ascii="Times New Roman" w:hAnsi="Times New Roman" w:cs="Times New Roman"/>
          <w:sz w:val="28"/>
          <w:szCs w:val="28"/>
        </w:rPr>
        <w:t>/</w:t>
      </w:r>
      <w:r w:rsidR="00273107" w:rsidRPr="00273107">
        <w:rPr>
          <w:rFonts w:ascii="Times New Roman" w:hAnsi="Times New Roman" w:cs="Times New Roman"/>
          <w:sz w:val="28"/>
          <w:szCs w:val="28"/>
        </w:rPr>
        <w:t>7</w:t>
      </w:r>
      <w:r w:rsidR="00E408CF" w:rsidRPr="00273107">
        <w:rPr>
          <w:rFonts w:ascii="Times New Roman" w:hAnsi="Times New Roman" w:cs="Times New Roman"/>
          <w:sz w:val="28"/>
          <w:szCs w:val="28"/>
        </w:rPr>
        <w:t>/,</w:t>
      </w:r>
      <w:r w:rsidR="00E408CF" w:rsidRPr="00E408CF">
        <w:rPr>
          <w:rFonts w:ascii="Times New Roman" w:hAnsi="Times New Roman" w:cs="Times New Roman"/>
          <w:sz w:val="28"/>
          <w:szCs w:val="28"/>
        </w:rPr>
        <w:t xml:space="preserve"> что</w:t>
      </w:r>
      <w:r w:rsidRPr="00E408CF">
        <w:rPr>
          <w:rFonts w:ascii="Times New Roman" w:hAnsi="Times New Roman" w:cs="Times New Roman"/>
          <w:sz w:val="28"/>
          <w:szCs w:val="28"/>
        </w:rPr>
        <w:t xml:space="preserve"> не способствует единству правоприменительной практики, как следствие и практики привлечения к административной ответственности по ст. 18.8.1.1 КоАП </w:t>
      </w:r>
      <w:r w:rsidR="00273107">
        <w:rPr>
          <w:rFonts w:ascii="Times New Roman" w:hAnsi="Times New Roman" w:cs="Times New Roman"/>
          <w:sz w:val="28"/>
          <w:szCs w:val="28"/>
        </w:rPr>
        <w:t>РФ /11</w:t>
      </w:r>
      <w:r w:rsidR="002B0E7A" w:rsidRPr="00E408CF">
        <w:rPr>
          <w:rFonts w:ascii="Times New Roman" w:hAnsi="Times New Roman" w:cs="Times New Roman"/>
          <w:sz w:val="28"/>
          <w:szCs w:val="28"/>
        </w:rPr>
        <w:t>/.</w:t>
      </w:r>
    </w:p>
    <w:p w:rsidR="006215CC" w:rsidRPr="00C9427E" w:rsidRDefault="003D297C" w:rsidP="00533497">
      <w:pPr>
        <w:autoSpaceDE w:val="0"/>
        <w:autoSpaceDN w:val="0"/>
        <w:adjustRightInd w:val="0"/>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t>Вопросы правовой регламентации трудовой миграции также далеки от совершенства. В частности, в настоящее время отсутствуют специальные программы сезонной трудовой миграции. Действующая система квотирования не обеспечивает привлечения иностранных работников на рабочие места в соответствии с заявленной потребностью работодателей.</w:t>
      </w:r>
    </w:p>
    <w:p w:rsidR="006215CC" w:rsidRPr="00C9427E" w:rsidRDefault="003D297C" w:rsidP="00533497">
      <w:pPr>
        <w:autoSpaceDE w:val="0"/>
        <w:autoSpaceDN w:val="0"/>
        <w:adjustRightInd w:val="0"/>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t xml:space="preserve">Пробелы действующего законодательства на сегодняшний момент позволяют гражданам Договора о Евразийском экономическом союзе и членам их семей при заключении трудового договора на неопределенный срок пребывать на территории Российской Федерации неограниченное время, тем самым постоянно проживать на территории Российской Федерации, не имея статуса временного проживающего или постоянно проживающего иностранного гражданина. </w:t>
      </w:r>
    </w:p>
    <w:p w:rsidR="002A79EE" w:rsidRPr="00C9427E" w:rsidRDefault="002A79EE" w:rsidP="00533497">
      <w:pPr>
        <w:autoSpaceDE w:val="0"/>
        <w:autoSpaceDN w:val="0"/>
        <w:adjustRightInd w:val="0"/>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lastRenderedPageBreak/>
        <w:t>На сегодняшний день необходимость усовершенствования правового регулирования миграции актуальна для огромного числа стран по всему миру.</w:t>
      </w:r>
    </w:p>
    <w:p w:rsidR="002A79EE" w:rsidRPr="00C9427E" w:rsidRDefault="002A79EE" w:rsidP="00533497">
      <w:pPr>
        <w:autoSpaceDE w:val="0"/>
        <w:autoSpaceDN w:val="0"/>
        <w:adjustRightInd w:val="0"/>
        <w:spacing w:after="0" w:line="360" w:lineRule="auto"/>
        <w:ind w:firstLine="709"/>
        <w:jc w:val="both"/>
        <w:rPr>
          <w:rFonts w:ascii="Times New Roman" w:hAnsi="Times New Roman" w:cs="Times New Roman"/>
          <w:b/>
          <w:sz w:val="28"/>
          <w:szCs w:val="28"/>
        </w:rPr>
      </w:pPr>
      <w:r w:rsidRPr="00C9427E">
        <w:rPr>
          <w:rFonts w:ascii="Times New Roman" w:hAnsi="Times New Roman" w:cs="Times New Roman"/>
          <w:sz w:val="28"/>
          <w:szCs w:val="28"/>
        </w:rPr>
        <w:t xml:space="preserve">Например, Т.В. Казакова отмечает, что напряженность миграционных потоков, нарастающая в последнее время, выявила ряд существенных недостатков правового регулирования миграции в РФ, главным и, пожалуй, определяющим среди которых является отсутствие четко выраженной модели этого самого регулирования. В этой связи исследование и анализ нормативно-правовых актов, направленных на регулирование миграции, в целях </w:t>
      </w:r>
      <w:r w:rsidRPr="00E408CF">
        <w:rPr>
          <w:rFonts w:ascii="Times New Roman" w:hAnsi="Times New Roman" w:cs="Times New Roman"/>
          <w:sz w:val="28"/>
          <w:szCs w:val="28"/>
        </w:rPr>
        <w:t>поиска возможных решений возникающих проблем с</w:t>
      </w:r>
      <w:r w:rsidR="002B0E7A" w:rsidRPr="00E408CF">
        <w:rPr>
          <w:rFonts w:ascii="Times New Roman" w:hAnsi="Times New Roman" w:cs="Times New Roman"/>
          <w:sz w:val="28"/>
          <w:szCs w:val="28"/>
        </w:rPr>
        <w:t>тан</w:t>
      </w:r>
      <w:r w:rsidR="008A732E" w:rsidRPr="00E408CF">
        <w:rPr>
          <w:rFonts w:ascii="Times New Roman" w:hAnsi="Times New Roman" w:cs="Times New Roman"/>
          <w:sz w:val="28"/>
          <w:szCs w:val="28"/>
        </w:rPr>
        <w:t xml:space="preserve">овятся все более </w:t>
      </w:r>
      <w:r w:rsidR="00E408CF" w:rsidRPr="00E408CF">
        <w:rPr>
          <w:rFonts w:ascii="Times New Roman" w:hAnsi="Times New Roman" w:cs="Times New Roman"/>
          <w:sz w:val="28"/>
          <w:szCs w:val="28"/>
        </w:rPr>
        <w:t>актуальн</w:t>
      </w:r>
      <w:r w:rsidR="00273107">
        <w:rPr>
          <w:rFonts w:ascii="Times New Roman" w:hAnsi="Times New Roman" w:cs="Times New Roman"/>
          <w:sz w:val="28"/>
          <w:szCs w:val="28"/>
        </w:rPr>
        <w:t>ыми /16</w:t>
      </w:r>
      <w:r w:rsidR="002B0E7A" w:rsidRPr="00E408CF">
        <w:rPr>
          <w:rFonts w:ascii="Times New Roman" w:hAnsi="Times New Roman" w:cs="Times New Roman"/>
          <w:sz w:val="28"/>
          <w:szCs w:val="28"/>
        </w:rPr>
        <w:t>/.</w:t>
      </w:r>
    </w:p>
    <w:p w:rsidR="00E400C8" w:rsidRPr="00C9427E" w:rsidRDefault="00FC13E0" w:rsidP="00533497">
      <w:pPr>
        <w:autoSpaceDE w:val="0"/>
        <w:autoSpaceDN w:val="0"/>
        <w:adjustRightInd w:val="0"/>
        <w:spacing w:after="0" w:line="360" w:lineRule="auto"/>
        <w:ind w:firstLine="709"/>
        <w:jc w:val="both"/>
        <w:rPr>
          <w:rFonts w:ascii="Times New Roman" w:hAnsi="Times New Roman" w:cs="Times New Roman"/>
          <w:b/>
          <w:sz w:val="28"/>
          <w:szCs w:val="28"/>
        </w:rPr>
      </w:pPr>
      <w:r w:rsidRPr="00C9427E">
        <w:rPr>
          <w:rFonts w:ascii="Times New Roman" w:hAnsi="Times New Roman" w:cs="Times New Roman"/>
          <w:sz w:val="28"/>
          <w:szCs w:val="28"/>
        </w:rPr>
        <w:t xml:space="preserve">Значимым событием в области государственного регулирования миграционных процессов в РФ и дальнейшего реформирования правоохранительных органов стал </w:t>
      </w:r>
      <w:r w:rsidRPr="002B0E7A">
        <w:rPr>
          <w:rFonts w:ascii="Times New Roman" w:hAnsi="Times New Roman" w:cs="Times New Roman"/>
          <w:bCs/>
          <w:sz w:val="28"/>
          <w:szCs w:val="28"/>
        </w:rPr>
        <w:t xml:space="preserve">Указ Президента РФ от 05.04.2016 № 156 (ред. от 15.05.2018) </w:t>
      </w:r>
      <w:r w:rsidRPr="005146CE">
        <w:rPr>
          <w:rFonts w:ascii="Times New Roman" w:hAnsi="Times New Roman" w:cs="Times New Roman"/>
          <w:bCs/>
          <w:sz w:val="28"/>
          <w:szCs w:val="28"/>
        </w:rPr>
        <w:t>«О</w:t>
      </w:r>
      <w:r w:rsidRPr="002B0E7A">
        <w:rPr>
          <w:rFonts w:ascii="Times New Roman" w:hAnsi="Times New Roman" w:cs="Times New Roman"/>
          <w:bCs/>
          <w:sz w:val="28"/>
          <w:szCs w:val="28"/>
        </w:rPr>
        <w:t xml:space="preserve"> совершенствовании государственного управления в сфере контроля за оборотом наркотических средств, психотропных веществ и их прекурсоров и в сфере миграции</w:t>
      </w:r>
      <w:r w:rsidRPr="005146CE">
        <w:rPr>
          <w:rFonts w:ascii="Times New Roman" w:hAnsi="Times New Roman" w:cs="Times New Roman"/>
          <w:bCs/>
          <w:sz w:val="28"/>
          <w:szCs w:val="28"/>
        </w:rPr>
        <w:t>»</w:t>
      </w:r>
      <w:r w:rsidRPr="002B0E7A">
        <w:rPr>
          <w:rFonts w:ascii="Times New Roman" w:hAnsi="Times New Roman" w:cs="Times New Roman"/>
          <w:sz w:val="28"/>
          <w:szCs w:val="28"/>
        </w:rPr>
        <w:t>,</w:t>
      </w:r>
      <w:r w:rsidRPr="00C9427E">
        <w:rPr>
          <w:rFonts w:ascii="Times New Roman" w:hAnsi="Times New Roman" w:cs="Times New Roman"/>
          <w:sz w:val="28"/>
          <w:szCs w:val="28"/>
        </w:rPr>
        <w:t xml:space="preserve"> в котором было объявлено об упразднении ФМС и передаче ее функций Главному управлению по вопросам миграции МВД РФ. Данное решение объясняется тем, что в сложных социально-экономических условиях именно МВД обладает широкими возможностями в</w:t>
      </w:r>
      <w:r w:rsidR="002B0E7A">
        <w:rPr>
          <w:rFonts w:ascii="Times New Roman" w:hAnsi="Times New Roman" w:cs="Times New Roman"/>
          <w:sz w:val="28"/>
          <w:szCs w:val="28"/>
        </w:rPr>
        <w:t xml:space="preserve"> борьбе с незаконной </w:t>
      </w:r>
      <w:r w:rsidR="002B0E7A" w:rsidRPr="00533497">
        <w:rPr>
          <w:rFonts w:ascii="Times New Roman" w:hAnsi="Times New Roman" w:cs="Times New Roman"/>
          <w:sz w:val="28"/>
          <w:szCs w:val="28"/>
        </w:rPr>
        <w:t xml:space="preserve">миграцией </w:t>
      </w:r>
      <w:r w:rsidR="002B0E7A" w:rsidRPr="00273107">
        <w:rPr>
          <w:rFonts w:ascii="Times New Roman" w:hAnsi="Times New Roman" w:cs="Times New Roman"/>
          <w:sz w:val="28"/>
          <w:szCs w:val="28"/>
        </w:rPr>
        <w:t>/</w:t>
      </w:r>
      <w:r w:rsidR="00273107" w:rsidRPr="00273107">
        <w:rPr>
          <w:rFonts w:ascii="Times New Roman" w:hAnsi="Times New Roman" w:cs="Times New Roman"/>
          <w:sz w:val="28"/>
          <w:szCs w:val="28"/>
        </w:rPr>
        <w:t>9</w:t>
      </w:r>
      <w:r w:rsidR="002B0E7A" w:rsidRPr="00273107">
        <w:rPr>
          <w:rFonts w:ascii="Times New Roman" w:hAnsi="Times New Roman" w:cs="Times New Roman"/>
          <w:sz w:val="28"/>
          <w:szCs w:val="28"/>
        </w:rPr>
        <w:t>/.</w:t>
      </w:r>
    </w:p>
    <w:p w:rsidR="002A79EE" w:rsidRPr="00C9427E" w:rsidRDefault="00E43C0D" w:rsidP="00533497">
      <w:pPr>
        <w:autoSpaceDE w:val="0"/>
        <w:autoSpaceDN w:val="0"/>
        <w:adjustRightInd w:val="0"/>
        <w:spacing w:after="0" w:line="360" w:lineRule="auto"/>
        <w:ind w:firstLine="709"/>
        <w:jc w:val="both"/>
        <w:rPr>
          <w:rFonts w:ascii="Times New Roman" w:hAnsi="Times New Roman" w:cs="Times New Roman"/>
          <w:b/>
          <w:sz w:val="28"/>
          <w:szCs w:val="28"/>
        </w:rPr>
      </w:pPr>
      <w:hyperlink r:id="rId17" w:history="1">
        <w:r w:rsidR="002A79EE" w:rsidRPr="00C9427E">
          <w:rPr>
            <w:rFonts w:ascii="Times New Roman" w:hAnsi="Times New Roman" w:cs="Times New Roman"/>
            <w:sz w:val="28"/>
            <w:szCs w:val="28"/>
          </w:rPr>
          <w:t>Концепция</w:t>
        </w:r>
      </w:hyperlink>
      <w:r w:rsidR="002A79EE" w:rsidRPr="00C9427E">
        <w:rPr>
          <w:rFonts w:ascii="Times New Roman" w:hAnsi="Times New Roman" w:cs="Times New Roman"/>
          <w:sz w:val="28"/>
          <w:szCs w:val="28"/>
        </w:rPr>
        <w:t xml:space="preserve"> государственной миграционной пол</w:t>
      </w:r>
      <w:r w:rsidR="00D567F3" w:rsidRPr="00C9427E">
        <w:rPr>
          <w:rFonts w:ascii="Times New Roman" w:hAnsi="Times New Roman" w:cs="Times New Roman"/>
          <w:sz w:val="28"/>
          <w:szCs w:val="28"/>
        </w:rPr>
        <w:t xml:space="preserve">итики Российской Федерации на 2019 – </w:t>
      </w:r>
      <w:r w:rsidR="002A79EE" w:rsidRPr="00C9427E">
        <w:rPr>
          <w:rFonts w:ascii="Times New Roman" w:hAnsi="Times New Roman" w:cs="Times New Roman"/>
          <w:sz w:val="28"/>
          <w:szCs w:val="28"/>
        </w:rPr>
        <w:t xml:space="preserve">2025 годы, прямо говорит о том, что миграционное законодательство Российской Федерации не в полной мере соответствует текущим и будущим потребностям экономического, социального и демографического развития, интересам работодателей и российского общества в целом. </w:t>
      </w:r>
    </w:p>
    <w:p w:rsidR="002A79EE" w:rsidRPr="00C9427E" w:rsidRDefault="00BF7EDC" w:rsidP="0053349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количество законов, которые регулируют миграционную сферу, а также их постоянное изменение – создают ещё одну проблему, в следствии чего имеются нередкие </w:t>
      </w:r>
      <w:r w:rsidR="002A79EE" w:rsidRPr="00C9427E">
        <w:rPr>
          <w:rFonts w:ascii="Times New Roman" w:hAnsi="Times New Roman" w:cs="Times New Roman"/>
          <w:sz w:val="28"/>
          <w:szCs w:val="28"/>
        </w:rPr>
        <w:t xml:space="preserve">противоречий между ними. При этом, как </w:t>
      </w:r>
      <w:r w:rsidR="002A79EE" w:rsidRPr="00C9427E">
        <w:rPr>
          <w:rFonts w:ascii="Times New Roman" w:hAnsi="Times New Roman" w:cs="Times New Roman"/>
          <w:sz w:val="28"/>
          <w:szCs w:val="28"/>
        </w:rPr>
        <w:lastRenderedPageBreak/>
        <w:t xml:space="preserve">уже было </w:t>
      </w:r>
      <w:r w:rsidR="002752ED">
        <w:rPr>
          <w:rFonts w:ascii="Times New Roman" w:hAnsi="Times New Roman" w:cs="Times New Roman"/>
          <w:sz w:val="28"/>
          <w:szCs w:val="28"/>
        </w:rPr>
        <w:t>выше сказано</w:t>
      </w:r>
      <w:r w:rsidR="002A79EE" w:rsidRPr="00C9427E">
        <w:rPr>
          <w:rFonts w:ascii="Times New Roman" w:hAnsi="Times New Roman" w:cs="Times New Roman"/>
          <w:sz w:val="28"/>
          <w:szCs w:val="28"/>
        </w:rPr>
        <w:t xml:space="preserve">, законы не являются единственными регуляторами правовых отношений. Существует также немало подзаконных нормативно-правовых отношений, а также международных договоров, соглашений и конвенций, имплементированных в российскую систему права. </w:t>
      </w:r>
      <w:r w:rsidR="002752ED">
        <w:rPr>
          <w:rFonts w:ascii="Times New Roman" w:hAnsi="Times New Roman" w:cs="Times New Roman"/>
          <w:sz w:val="28"/>
          <w:szCs w:val="28"/>
        </w:rPr>
        <w:t>На этом сновании, совершенно необходима</w:t>
      </w:r>
      <w:r w:rsidR="002A79EE" w:rsidRPr="00C9427E">
        <w:rPr>
          <w:rFonts w:ascii="Times New Roman" w:hAnsi="Times New Roman" w:cs="Times New Roman"/>
          <w:sz w:val="28"/>
          <w:szCs w:val="28"/>
        </w:rPr>
        <w:t xml:space="preserve"> систематизация действующего миграционного законодательства, переработка содержания правовых норм с целью выявления и устранения противоречий и пробелов, а также дополнения новыми нормами, отвечающими существующим потребностям правового регулирования.</w:t>
      </w:r>
    </w:p>
    <w:p w:rsidR="002A79EE" w:rsidRPr="00C9427E" w:rsidRDefault="005146CE" w:rsidP="00533497">
      <w:pPr>
        <w:autoSpaceDE w:val="0"/>
        <w:autoSpaceDN w:val="0"/>
        <w:adjustRightInd w:val="0"/>
        <w:spacing w:after="0" w:line="360" w:lineRule="auto"/>
        <w:ind w:firstLine="709"/>
        <w:jc w:val="both"/>
        <w:rPr>
          <w:rFonts w:ascii="Times New Roman" w:hAnsi="Times New Roman" w:cs="Times New Roman"/>
          <w:sz w:val="28"/>
          <w:szCs w:val="28"/>
        </w:rPr>
      </w:pPr>
      <w:r w:rsidRPr="005146CE">
        <w:rPr>
          <w:rFonts w:ascii="Times New Roman" w:hAnsi="Times New Roman" w:cs="Times New Roman"/>
          <w:sz w:val="28"/>
          <w:szCs w:val="28"/>
        </w:rPr>
        <w:t>Миграционные правоотношения в большей степени</w:t>
      </w:r>
      <w:r w:rsidR="002A79EE" w:rsidRPr="005146CE">
        <w:rPr>
          <w:rFonts w:ascii="Times New Roman" w:hAnsi="Times New Roman" w:cs="Times New Roman"/>
          <w:sz w:val="28"/>
          <w:szCs w:val="28"/>
        </w:rPr>
        <w:t xml:space="preserve"> связаны с конституционным правом, чем </w:t>
      </w:r>
      <w:r w:rsidRPr="005146CE">
        <w:rPr>
          <w:rFonts w:ascii="Times New Roman" w:hAnsi="Times New Roman" w:cs="Times New Roman"/>
          <w:sz w:val="28"/>
          <w:szCs w:val="28"/>
        </w:rPr>
        <w:t>с другими отраслями права</w:t>
      </w:r>
      <w:r w:rsidR="002A79EE" w:rsidRPr="005146CE">
        <w:rPr>
          <w:rFonts w:ascii="Times New Roman" w:hAnsi="Times New Roman" w:cs="Times New Roman"/>
          <w:sz w:val="28"/>
          <w:szCs w:val="28"/>
        </w:rPr>
        <w:t xml:space="preserve">. </w:t>
      </w:r>
      <w:proofErr w:type="gramStart"/>
      <w:r w:rsidR="002752ED">
        <w:rPr>
          <w:rFonts w:ascii="Times New Roman" w:hAnsi="Times New Roman" w:cs="Times New Roman"/>
          <w:sz w:val="28"/>
          <w:szCs w:val="28"/>
        </w:rPr>
        <w:t>Необходимо</w:t>
      </w:r>
      <w:r w:rsidR="00F76D9C" w:rsidRPr="00C9427E">
        <w:rPr>
          <w:rFonts w:ascii="Times New Roman" w:hAnsi="Times New Roman" w:cs="Times New Roman"/>
          <w:sz w:val="28"/>
          <w:szCs w:val="28"/>
        </w:rPr>
        <w:t xml:space="preserve"> отметить</w:t>
      </w:r>
      <w:r w:rsidR="002A79EE" w:rsidRPr="00C9427E">
        <w:rPr>
          <w:rFonts w:ascii="Times New Roman" w:hAnsi="Times New Roman" w:cs="Times New Roman"/>
          <w:sz w:val="28"/>
          <w:szCs w:val="28"/>
        </w:rPr>
        <w:t xml:space="preserve">, что они затрагивают такие фундаментальные права и свободы граждан, гарантированные </w:t>
      </w:r>
      <w:hyperlink r:id="rId18" w:history="1">
        <w:r w:rsidR="002A79EE" w:rsidRPr="00C9427E">
          <w:rPr>
            <w:rFonts w:ascii="Times New Roman" w:hAnsi="Times New Roman" w:cs="Times New Roman"/>
            <w:sz w:val="28"/>
            <w:szCs w:val="28"/>
          </w:rPr>
          <w:t>Конституцией</w:t>
        </w:r>
      </w:hyperlink>
      <w:r w:rsidR="002A79EE" w:rsidRPr="00C9427E">
        <w:rPr>
          <w:rFonts w:ascii="Times New Roman" w:hAnsi="Times New Roman" w:cs="Times New Roman"/>
          <w:sz w:val="28"/>
          <w:szCs w:val="28"/>
        </w:rPr>
        <w:t>, как право на свободное передвижение, выбор места жительства и места пребывания, право на свободу и личную неприкосновенность и др.</w:t>
      </w:r>
      <w:r w:rsidR="002A79EE" w:rsidRPr="0077440B">
        <w:rPr>
          <w:rFonts w:ascii="Times New Roman" w:hAnsi="Times New Roman" w:cs="Times New Roman"/>
          <w:color w:val="FF0000"/>
          <w:sz w:val="28"/>
          <w:szCs w:val="28"/>
        </w:rPr>
        <w:t xml:space="preserve"> </w:t>
      </w:r>
      <w:r w:rsidR="002A79EE" w:rsidRPr="00533497">
        <w:rPr>
          <w:rFonts w:ascii="Times New Roman" w:hAnsi="Times New Roman" w:cs="Times New Roman"/>
          <w:sz w:val="28"/>
          <w:szCs w:val="28"/>
        </w:rPr>
        <w:t xml:space="preserve">При этом </w:t>
      </w:r>
      <w:hyperlink r:id="rId19" w:history="1">
        <w:r w:rsidR="002A79EE" w:rsidRPr="00533497">
          <w:rPr>
            <w:rFonts w:ascii="Times New Roman" w:hAnsi="Times New Roman" w:cs="Times New Roman"/>
            <w:sz w:val="28"/>
            <w:szCs w:val="28"/>
          </w:rPr>
          <w:t>ст. 71</w:t>
        </w:r>
      </w:hyperlink>
      <w:r w:rsidR="002A79EE" w:rsidRPr="00533497">
        <w:rPr>
          <w:rFonts w:ascii="Times New Roman" w:hAnsi="Times New Roman" w:cs="Times New Roman"/>
          <w:sz w:val="28"/>
          <w:szCs w:val="28"/>
        </w:rPr>
        <w:t xml:space="preserve"> Конституции гласит, что </w:t>
      </w:r>
      <w:r w:rsidR="001F51BB" w:rsidRPr="00533497">
        <w:rPr>
          <w:rFonts w:ascii="Times New Roman" w:hAnsi="Times New Roman" w:cs="Times New Roman"/>
          <w:sz w:val="28"/>
          <w:szCs w:val="28"/>
        </w:rPr>
        <w:t>«</w:t>
      </w:r>
      <w:r w:rsidR="002A79EE" w:rsidRPr="00533497">
        <w:rPr>
          <w:rFonts w:ascii="Times New Roman" w:hAnsi="Times New Roman" w:cs="Times New Roman"/>
          <w:sz w:val="28"/>
          <w:szCs w:val="28"/>
        </w:rPr>
        <w:t>регулирование и защита прав и свобод человека и гражданина; гражданство в Российской Федерации;</w:t>
      </w:r>
      <w:proofErr w:type="gramEnd"/>
      <w:r w:rsidR="002A79EE" w:rsidRPr="00533497">
        <w:rPr>
          <w:rFonts w:ascii="Times New Roman" w:hAnsi="Times New Roman" w:cs="Times New Roman"/>
          <w:sz w:val="28"/>
          <w:szCs w:val="28"/>
        </w:rPr>
        <w:t xml:space="preserve"> регулирование и защита прав национальных </w:t>
      </w:r>
      <w:r w:rsidR="001F51BB" w:rsidRPr="00533497">
        <w:rPr>
          <w:rFonts w:ascii="Times New Roman" w:hAnsi="Times New Roman" w:cs="Times New Roman"/>
          <w:sz w:val="28"/>
          <w:szCs w:val="28"/>
        </w:rPr>
        <w:t>меньшинств»</w:t>
      </w:r>
      <w:r w:rsidR="002A79EE" w:rsidRPr="00533497">
        <w:rPr>
          <w:rFonts w:ascii="Times New Roman" w:hAnsi="Times New Roman" w:cs="Times New Roman"/>
          <w:sz w:val="28"/>
          <w:szCs w:val="28"/>
        </w:rPr>
        <w:t xml:space="preserve"> </w:t>
      </w:r>
      <w:r w:rsidR="002A79EE" w:rsidRPr="00C9427E">
        <w:rPr>
          <w:rFonts w:ascii="Times New Roman" w:hAnsi="Times New Roman" w:cs="Times New Roman"/>
          <w:sz w:val="28"/>
          <w:szCs w:val="28"/>
        </w:rPr>
        <w:t>находятся в исключительном ведении Российской Федерации и подлежат регулированию государственными органами федерации в целом, что достигается в первую очередь путем п</w:t>
      </w:r>
      <w:r w:rsidR="00533497">
        <w:rPr>
          <w:rFonts w:ascii="Times New Roman" w:hAnsi="Times New Roman" w:cs="Times New Roman"/>
          <w:sz w:val="28"/>
          <w:szCs w:val="28"/>
        </w:rPr>
        <w:t xml:space="preserve">ринятия соответствующих законов </w:t>
      </w:r>
      <w:r w:rsidR="00533497" w:rsidRPr="00273107">
        <w:rPr>
          <w:rFonts w:ascii="Times New Roman" w:hAnsi="Times New Roman" w:cs="Times New Roman"/>
          <w:sz w:val="28"/>
          <w:szCs w:val="28"/>
        </w:rPr>
        <w:t>/4/.</w:t>
      </w:r>
    </w:p>
    <w:p w:rsidR="002B0E7A" w:rsidRDefault="00F76D9C" w:rsidP="00533497">
      <w:pPr>
        <w:autoSpaceDE w:val="0"/>
        <w:autoSpaceDN w:val="0"/>
        <w:adjustRightInd w:val="0"/>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t xml:space="preserve">Зарубежная практика в целом применяет единый подход к решению проблемы разграничения полномочий и определения основного регулятора миграционных правоотношений. Как известно, в силу особенностей правовой системы Великобритании судебный прецедент является там основным источником права, однако в последние годы статуты также приобретают все большую юридическую значимость. Так, вопросы миграции и гражданства регулируются в Великобритании актами Парламента, так называемыми UK </w:t>
      </w:r>
      <w:proofErr w:type="spellStart"/>
      <w:r w:rsidRPr="00C9427E">
        <w:rPr>
          <w:rFonts w:ascii="Times New Roman" w:hAnsi="Times New Roman" w:cs="Times New Roman"/>
          <w:sz w:val="28"/>
          <w:szCs w:val="28"/>
        </w:rPr>
        <w:t>Public</w:t>
      </w:r>
      <w:proofErr w:type="spellEnd"/>
      <w:r w:rsidRPr="00C9427E">
        <w:rPr>
          <w:rFonts w:ascii="Times New Roman" w:hAnsi="Times New Roman" w:cs="Times New Roman"/>
          <w:sz w:val="28"/>
          <w:szCs w:val="28"/>
        </w:rPr>
        <w:t xml:space="preserve"> </w:t>
      </w:r>
      <w:proofErr w:type="spellStart"/>
      <w:r w:rsidRPr="00C9427E">
        <w:rPr>
          <w:rFonts w:ascii="Times New Roman" w:hAnsi="Times New Roman" w:cs="Times New Roman"/>
          <w:sz w:val="28"/>
          <w:szCs w:val="28"/>
        </w:rPr>
        <w:t>General</w:t>
      </w:r>
      <w:proofErr w:type="spellEnd"/>
      <w:r w:rsidRPr="00C9427E">
        <w:rPr>
          <w:rFonts w:ascii="Times New Roman" w:hAnsi="Times New Roman" w:cs="Times New Roman"/>
          <w:sz w:val="28"/>
          <w:szCs w:val="28"/>
        </w:rPr>
        <w:t xml:space="preserve"> </w:t>
      </w:r>
      <w:proofErr w:type="spellStart"/>
      <w:r w:rsidRPr="00C9427E">
        <w:rPr>
          <w:rFonts w:ascii="Times New Roman" w:hAnsi="Times New Roman" w:cs="Times New Roman"/>
          <w:sz w:val="28"/>
          <w:szCs w:val="28"/>
        </w:rPr>
        <w:t>Acts</w:t>
      </w:r>
      <w:proofErr w:type="spellEnd"/>
      <w:r w:rsidRPr="00C9427E">
        <w:rPr>
          <w:rFonts w:ascii="Times New Roman" w:hAnsi="Times New Roman" w:cs="Times New Roman"/>
          <w:sz w:val="28"/>
          <w:szCs w:val="28"/>
        </w:rPr>
        <w:t xml:space="preserve">, которые являются фактически актами конституционного характера. На сегодняшний день существует немало таких </w:t>
      </w:r>
      <w:r w:rsidRPr="00C9427E">
        <w:rPr>
          <w:rFonts w:ascii="Times New Roman" w:hAnsi="Times New Roman" w:cs="Times New Roman"/>
          <w:sz w:val="28"/>
          <w:szCs w:val="28"/>
        </w:rPr>
        <w:lastRenderedPageBreak/>
        <w:t>статутов, регулирующих миграционную сферу. В частности, в 2016 г. была принята новая редакция Иммиграционного акта (</w:t>
      </w:r>
      <w:proofErr w:type="spellStart"/>
      <w:r w:rsidRPr="00C9427E">
        <w:rPr>
          <w:rFonts w:ascii="Times New Roman" w:hAnsi="Times New Roman" w:cs="Times New Roman"/>
          <w:sz w:val="28"/>
          <w:szCs w:val="28"/>
        </w:rPr>
        <w:t>Immigration</w:t>
      </w:r>
      <w:proofErr w:type="spellEnd"/>
      <w:r w:rsidRPr="00C9427E">
        <w:rPr>
          <w:rFonts w:ascii="Times New Roman" w:hAnsi="Times New Roman" w:cs="Times New Roman"/>
          <w:sz w:val="28"/>
          <w:szCs w:val="28"/>
        </w:rPr>
        <w:t xml:space="preserve"> </w:t>
      </w:r>
      <w:proofErr w:type="spellStart"/>
      <w:r w:rsidRPr="00C9427E">
        <w:rPr>
          <w:rFonts w:ascii="Times New Roman" w:hAnsi="Times New Roman" w:cs="Times New Roman"/>
          <w:sz w:val="28"/>
          <w:szCs w:val="28"/>
        </w:rPr>
        <w:t>Act</w:t>
      </w:r>
      <w:proofErr w:type="spellEnd"/>
      <w:r w:rsidRPr="00C9427E">
        <w:rPr>
          <w:rFonts w:ascii="Times New Roman" w:hAnsi="Times New Roman" w:cs="Times New Roman"/>
          <w:sz w:val="28"/>
          <w:szCs w:val="28"/>
        </w:rPr>
        <w:t xml:space="preserve"> 2016) </w:t>
      </w:r>
      <w:r w:rsidRPr="00C9427E">
        <w:rPr>
          <w:rFonts w:ascii="Times New Roman" w:hAnsi="Times New Roman" w:cs="Times New Roman"/>
          <w:b/>
          <w:sz w:val="28"/>
          <w:szCs w:val="28"/>
        </w:rPr>
        <w:t>/</w:t>
      </w:r>
      <w:proofErr w:type="spellStart"/>
      <w:r w:rsidRPr="002B0E7A">
        <w:rPr>
          <w:rFonts w:ascii="Times New Roman" w:hAnsi="Times New Roman" w:cs="Times New Roman"/>
          <w:sz w:val="28"/>
          <w:szCs w:val="28"/>
        </w:rPr>
        <w:t>Immigration</w:t>
      </w:r>
      <w:proofErr w:type="spellEnd"/>
      <w:r w:rsidRPr="002B0E7A">
        <w:rPr>
          <w:rFonts w:ascii="Times New Roman" w:hAnsi="Times New Roman" w:cs="Times New Roman"/>
          <w:sz w:val="28"/>
          <w:szCs w:val="28"/>
        </w:rPr>
        <w:t xml:space="preserve"> </w:t>
      </w:r>
      <w:proofErr w:type="spellStart"/>
      <w:r w:rsidRPr="002B0E7A">
        <w:rPr>
          <w:rFonts w:ascii="Times New Roman" w:hAnsi="Times New Roman" w:cs="Times New Roman"/>
          <w:sz w:val="28"/>
          <w:szCs w:val="28"/>
        </w:rPr>
        <w:t>Act</w:t>
      </w:r>
      <w:proofErr w:type="spellEnd"/>
      <w:r w:rsidRPr="002B0E7A">
        <w:rPr>
          <w:rFonts w:ascii="Times New Roman" w:hAnsi="Times New Roman" w:cs="Times New Roman"/>
          <w:sz w:val="28"/>
          <w:szCs w:val="28"/>
        </w:rPr>
        <w:t xml:space="preserve"> 2016 // Национальный архив Правительства Соединенного Королевства Великобритании и Северной Ирландии (офиц. сайт). URL: http://www.legislation.gov.uk/ukpga/2016/19/conte</w:t>
      </w:r>
      <w:r w:rsidR="002B0E7A" w:rsidRPr="002B0E7A">
        <w:rPr>
          <w:rFonts w:ascii="Times New Roman" w:hAnsi="Times New Roman" w:cs="Times New Roman"/>
          <w:sz w:val="28"/>
          <w:szCs w:val="28"/>
        </w:rPr>
        <w:t>nts (дата обращения: 17.072019) /2/</w:t>
      </w:r>
      <w:r w:rsidRPr="002B0E7A">
        <w:rPr>
          <w:rFonts w:ascii="Times New Roman" w:hAnsi="Times New Roman" w:cs="Times New Roman"/>
          <w:sz w:val="28"/>
          <w:szCs w:val="28"/>
        </w:rPr>
        <w:t xml:space="preserve"> , а в 2009 г. принят важный Акт о границах, гражданстве и иммиграции (</w:t>
      </w:r>
      <w:proofErr w:type="spellStart"/>
      <w:r w:rsidRPr="002B0E7A">
        <w:rPr>
          <w:rFonts w:ascii="Times New Roman" w:hAnsi="Times New Roman" w:cs="Times New Roman"/>
          <w:sz w:val="28"/>
          <w:szCs w:val="28"/>
        </w:rPr>
        <w:t>Borders</w:t>
      </w:r>
      <w:proofErr w:type="spellEnd"/>
      <w:r w:rsidRPr="002B0E7A">
        <w:rPr>
          <w:rFonts w:ascii="Times New Roman" w:hAnsi="Times New Roman" w:cs="Times New Roman"/>
          <w:sz w:val="28"/>
          <w:szCs w:val="28"/>
        </w:rPr>
        <w:t xml:space="preserve">, </w:t>
      </w:r>
      <w:proofErr w:type="spellStart"/>
      <w:r w:rsidRPr="002B0E7A">
        <w:rPr>
          <w:rFonts w:ascii="Times New Roman" w:hAnsi="Times New Roman" w:cs="Times New Roman"/>
          <w:sz w:val="28"/>
          <w:szCs w:val="28"/>
        </w:rPr>
        <w:t>Citizenship</w:t>
      </w:r>
      <w:proofErr w:type="spellEnd"/>
      <w:r w:rsidRPr="002B0E7A">
        <w:rPr>
          <w:rFonts w:ascii="Times New Roman" w:hAnsi="Times New Roman" w:cs="Times New Roman"/>
          <w:sz w:val="28"/>
          <w:szCs w:val="28"/>
        </w:rPr>
        <w:t xml:space="preserve"> </w:t>
      </w:r>
      <w:proofErr w:type="spellStart"/>
      <w:r w:rsidRPr="002B0E7A">
        <w:rPr>
          <w:rFonts w:ascii="Times New Roman" w:hAnsi="Times New Roman" w:cs="Times New Roman"/>
          <w:sz w:val="28"/>
          <w:szCs w:val="28"/>
        </w:rPr>
        <w:t>and</w:t>
      </w:r>
      <w:proofErr w:type="spellEnd"/>
      <w:r w:rsidRPr="002B0E7A">
        <w:rPr>
          <w:rFonts w:ascii="Times New Roman" w:hAnsi="Times New Roman" w:cs="Times New Roman"/>
          <w:sz w:val="28"/>
          <w:szCs w:val="28"/>
        </w:rPr>
        <w:t xml:space="preserve"> </w:t>
      </w:r>
      <w:proofErr w:type="spellStart"/>
      <w:r w:rsidRPr="002B0E7A">
        <w:rPr>
          <w:rFonts w:ascii="Times New Roman" w:hAnsi="Times New Roman" w:cs="Times New Roman"/>
          <w:sz w:val="28"/>
          <w:szCs w:val="28"/>
        </w:rPr>
        <w:t>Immigration</w:t>
      </w:r>
      <w:proofErr w:type="spellEnd"/>
      <w:r w:rsidRPr="002B0E7A">
        <w:rPr>
          <w:rFonts w:ascii="Times New Roman" w:hAnsi="Times New Roman" w:cs="Times New Roman"/>
          <w:sz w:val="28"/>
          <w:szCs w:val="28"/>
        </w:rPr>
        <w:t xml:space="preserve"> </w:t>
      </w:r>
      <w:proofErr w:type="spellStart"/>
      <w:r w:rsidRPr="002B0E7A">
        <w:rPr>
          <w:rFonts w:ascii="Times New Roman" w:hAnsi="Times New Roman" w:cs="Times New Roman"/>
          <w:sz w:val="28"/>
          <w:szCs w:val="28"/>
        </w:rPr>
        <w:t>Act</w:t>
      </w:r>
      <w:proofErr w:type="spellEnd"/>
      <w:r w:rsidRPr="002B0E7A">
        <w:rPr>
          <w:rFonts w:ascii="Times New Roman" w:hAnsi="Times New Roman" w:cs="Times New Roman"/>
          <w:sz w:val="28"/>
          <w:szCs w:val="28"/>
        </w:rPr>
        <w:t xml:space="preserve"> 2009) /</w:t>
      </w:r>
      <w:proofErr w:type="spellStart"/>
      <w:r w:rsidRPr="002B0E7A">
        <w:rPr>
          <w:rFonts w:ascii="Times New Roman" w:hAnsi="Times New Roman" w:cs="Times New Roman"/>
          <w:bCs/>
          <w:sz w:val="28"/>
          <w:szCs w:val="28"/>
        </w:rPr>
        <w:t>Borders</w:t>
      </w:r>
      <w:proofErr w:type="spellEnd"/>
      <w:r w:rsidRPr="002B0E7A">
        <w:rPr>
          <w:rFonts w:ascii="Times New Roman" w:hAnsi="Times New Roman" w:cs="Times New Roman"/>
          <w:bCs/>
          <w:sz w:val="28"/>
          <w:szCs w:val="28"/>
        </w:rPr>
        <w:t xml:space="preserve">, </w:t>
      </w:r>
      <w:proofErr w:type="spellStart"/>
      <w:r w:rsidRPr="002B0E7A">
        <w:rPr>
          <w:rFonts w:ascii="Times New Roman" w:hAnsi="Times New Roman" w:cs="Times New Roman"/>
          <w:bCs/>
          <w:sz w:val="28"/>
          <w:szCs w:val="28"/>
        </w:rPr>
        <w:t>Citizenship</w:t>
      </w:r>
      <w:proofErr w:type="spellEnd"/>
      <w:r w:rsidRPr="002B0E7A">
        <w:rPr>
          <w:rFonts w:ascii="Times New Roman" w:hAnsi="Times New Roman" w:cs="Times New Roman"/>
          <w:bCs/>
          <w:sz w:val="28"/>
          <w:szCs w:val="28"/>
        </w:rPr>
        <w:t xml:space="preserve"> </w:t>
      </w:r>
      <w:proofErr w:type="spellStart"/>
      <w:r w:rsidRPr="002B0E7A">
        <w:rPr>
          <w:rFonts w:ascii="Times New Roman" w:hAnsi="Times New Roman" w:cs="Times New Roman"/>
          <w:bCs/>
          <w:sz w:val="28"/>
          <w:szCs w:val="28"/>
        </w:rPr>
        <w:t>and</w:t>
      </w:r>
      <w:proofErr w:type="spellEnd"/>
      <w:r w:rsidRPr="002B0E7A">
        <w:rPr>
          <w:rFonts w:ascii="Times New Roman" w:hAnsi="Times New Roman" w:cs="Times New Roman"/>
          <w:bCs/>
          <w:sz w:val="28"/>
          <w:szCs w:val="28"/>
        </w:rPr>
        <w:t xml:space="preserve"> </w:t>
      </w:r>
      <w:proofErr w:type="spellStart"/>
      <w:r w:rsidRPr="002B0E7A">
        <w:rPr>
          <w:rFonts w:ascii="Times New Roman" w:hAnsi="Times New Roman" w:cs="Times New Roman"/>
          <w:bCs/>
          <w:sz w:val="28"/>
          <w:szCs w:val="28"/>
        </w:rPr>
        <w:t>Immigration</w:t>
      </w:r>
      <w:proofErr w:type="spellEnd"/>
      <w:r w:rsidRPr="002B0E7A">
        <w:rPr>
          <w:rFonts w:ascii="Times New Roman" w:hAnsi="Times New Roman" w:cs="Times New Roman"/>
          <w:bCs/>
          <w:sz w:val="28"/>
          <w:szCs w:val="28"/>
        </w:rPr>
        <w:t xml:space="preserve"> </w:t>
      </w:r>
      <w:proofErr w:type="spellStart"/>
      <w:r w:rsidRPr="002B0E7A">
        <w:rPr>
          <w:rFonts w:ascii="Times New Roman" w:hAnsi="Times New Roman" w:cs="Times New Roman"/>
          <w:bCs/>
          <w:sz w:val="28"/>
          <w:szCs w:val="28"/>
        </w:rPr>
        <w:t>Act</w:t>
      </w:r>
      <w:proofErr w:type="spellEnd"/>
      <w:r w:rsidRPr="002B0E7A">
        <w:rPr>
          <w:rFonts w:ascii="Times New Roman" w:hAnsi="Times New Roman" w:cs="Times New Roman"/>
          <w:bCs/>
          <w:sz w:val="28"/>
          <w:szCs w:val="28"/>
        </w:rPr>
        <w:t xml:space="preserve"> 2009 // Национальный архив Правительства Соединенного Королевства Великобритании и Северной Ирландии (офиц. сайт). URL: http://www.legislation.gov.uk/ukpga/2009/11/contents (дата обращения: 17.07.2019)</w:t>
      </w:r>
      <w:r w:rsidR="002B0E7A" w:rsidRPr="002B0E7A">
        <w:rPr>
          <w:rFonts w:ascii="Times New Roman" w:hAnsi="Times New Roman" w:cs="Times New Roman"/>
          <w:bCs/>
          <w:sz w:val="28"/>
          <w:szCs w:val="28"/>
        </w:rPr>
        <w:t xml:space="preserve"> </w:t>
      </w:r>
      <w:r w:rsidRPr="002B0E7A">
        <w:rPr>
          <w:rFonts w:ascii="Times New Roman" w:hAnsi="Times New Roman" w:cs="Times New Roman"/>
          <w:bCs/>
          <w:sz w:val="28"/>
          <w:szCs w:val="28"/>
        </w:rPr>
        <w:t>/</w:t>
      </w:r>
      <w:r w:rsidR="002B0E7A" w:rsidRPr="002B0E7A">
        <w:rPr>
          <w:rFonts w:ascii="Times New Roman" w:hAnsi="Times New Roman" w:cs="Times New Roman"/>
          <w:bCs/>
          <w:sz w:val="28"/>
          <w:szCs w:val="28"/>
        </w:rPr>
        <w:t>2/</w:t>
      </w:r>
      <w:r w:rsidRPr="002B0E7A">
        <w:rPr>
          <w:rFonts w:ascii="Times New Roman" w:hAnsi="Times New Roman" w:cs="Times New Roman"/>
          <w:bCs/>
          <w:sz w:val="28"/>
          <w:szCs w:val="28"/>
        </w:rPr>
        <w:t>.</w:t>
      </w:r>
      <w:r w:rsidRPr="002B0E7A">
        <w:rPr>
          <w:rFonts w:ascii="Times New Roman" w:hAnsi="Times New Roman" w:cs="Times New Roman"/>
          <w:sz w:val="28"/>
          <w:szCs w:val="28"/>
        </w:rPr>
        <w:t xml:space="preserve"> </w:t>
      </w:r>
    </w:p>
    <w:p w:rsidR="00FC13E0" w:rsidRPr="00C9427E" w:rsidRDefault="00F76D9C" w:rsidP="00533497">
      <w:pPr>
        <w:autoSpaceDE w:val="0"/>
        <w:autoSpaceDN w:val="0"/>
        <w:adjustRightInd w:val="0"/>
        <w:spacing w:after="0" w:line="360" w:lineRule="auto"/>
        <w:ind w:firstLine="709"/>
        <w:jc w:val="both"/>
        <w:rPr>
          <w:rFonts w:ascii="Times New Roman" w:hAnsi="Times New Roman" w:cs="Times New Roman"/>
          <w:b/>
          <w:bCs/>
          <w:sz w:val="28"/>
          <w:szCs w:val="28"/>
        </w:rPr>
      </w:pPr>
      <w:r w:rsidRPr="00BF7EDC">
        <w:rPr>
          <w:rFonts w:ascii="Times New Roman" w:hAnsi="Times New Roman" w:cs="Times New Roman"/>
          <w:sz w:val="28"/>
          <w:szCs w:val="28"/>
        </w:rPr>
        <w:t>Их отличительными особенностями являются</w:t>
      </w:r>
      <w:r w:rsidRPr="00C9427E">
        <w:rPr>
          <w:rFonts w:ascii="Times New Roman" w:hAnsi="Times New Roman" w:cs="Times New Roman"/>
          <w:sz w:val="28"/>
          <w:szCs w:val="28"/>
        </w:rPr>
        <w:t xml:space="preserve"> передача полномочий в сфере миграции исключительно федеральным органом, а также их четкое определение и перечисление, включая перечень и порядок проведения административных процедур, а также порядок обжалования тех или иных решений государственных органов и ответственность за совершение миграционных правонарушений. Несмотря на то</w:t>
      </w:r>
      <w:r w:rsidR="00E400C8" w:rsidRPr="00C9427E">
        <w:rPr>
          <w:rFonts w:ascii="Times New Roman" w:hAnsi="Times New Roman" w:cs="Times New Roman"/>
          <w:sz w:val="28"/>
          <w:szCs w:val="28"/>
        </w:rPr>
        <w:t>,</w:t>
      </w:r>
      <w:r w:rsidRPr="00C9427E">
        <w:rPr>
          <w:rFonts w:ascii="Times New Roman" w:hAnsi="Times New Roman" w:cs="Times New Roman"/>
          <w:sz w:val="28"/>
          <w:szCs w:val="28"/>
        </w:rPr>
        <w:t xml:space="preserve"> что фактически единого акта, регулирующего миграционные правоотношения, нет, такой подход к унификации правовых норм в небольшое количество укрупненных актов с четким определением компетенции и полномочий представляется вполне логичным и эффективным решением проблемы разграничения полномочий и противоречий между правовыми актами</w:t>
      </w:r>
      <w:r w:rsidR="008A732E">
        <w:rPr>
          <w:rFonts w:ascii="Times New Roman" w:hAnsi="Times New Roman" w:cs="Times New Roman"/>
          <w:sz w:val="28"/>
          <w:szCs w:val="28"/>
        </w:rPr>
        <w:t xml:space="preserve"> </w:t>
      </w:r>
      <w:r w:rsidR="008A732E" w:rsidRPr="00533497">
        <w:rPr>
          <w:rFonts w:ascii="Times New Roman" w:hAnsi="Times New Roman" w:cs="Times New Roman"/>
          <w:sz w:val="28"/>
          <w:szCs w:val="28"/>
        </w:rPr>
        <w:t>/</w:t>
      </w:r>
      <w:r w:rsidR="00273107">
        <w:rPr>
          <w:rFonts w:ascii="Times New Roman" w:hAnsi="Times New Roman" w:cs="Times New Roman"/>
          <w:sz w:val="28"/>
          <w:szCs w:val="28"/>
        </w:rPr>
        <w:t>17</w:t>
      </w:r>
      <w:r w:rsidR="002B0E7A" w:rsidRPr="00533497">
        <w:rPr>
          <w:rFonts w:ascii="Times New Roman" w:hAnsi="Times New Roman" w:cs="Times New Roman"/>
          <w:sz w:val="28"/>
          <w:szCs w:val="28"/>
        </w:rPr>
        <w:t>/.</w:t>
      </w:r>
    </w:p>
    <w:p w:rsidR="00F76D9C" w:rsidRPr="00C9427E" w:rsidRDefault="00F76D9C" w:rsidP="00533497">
      <w:pPr>
        <w:autoSpaceDE w:val="0"/>
        <w:autoSpaceDN w:val="0"/>
        <w:adjustRightInd w:val="0"/>
        <w:spacing w:after="0" w:line="360" w:lineRule="auto"/>
        <w:ind w:firstLine="709"/>
        <w:jc w:val="both"/>
        <w:rPr>
          <w:rFonts w:ascii="Times New Roman" w:hAnsi="Times New Roman" w:cs="Times New Roman"/>
          <w:b/>
          <w:bCs/>
          <w:sz w:val="28"/>
          <w:szCs w:val="28"/>
        </w:rPr>
      </w:pPr>
      <w:r w:rsidRPr="00C9427E">
        <w:rPr>
          <w:rFonts w:ascii="Times New Roman" w:hAnsi="Times New Roman" w:cs="Times New Roman"/>
          <w:sz w:val="28"/>
          <w:szCs w:val="28"/>
        </w:rPr>
        <w:t xml:space="preserve">Исходя из этого, можно сделать несколько выводов. Во-первых, совершенно необходимо четкое разграничение полномочий между федеральными органами и органами государственной власти субъектов. Во-вторых, представляется более разумным наделение полномочиями по регулированию миграционных правоотношений и защитой прав и свобод граждан в сфере миграции именно федеральных органов, поскольку они имеют больше практических возможностей воздействия на динамику миграционных правоотношений, а также больше возможностей </w:t>
      </w:r>
      <w:r w:rsidRPr="00C9427E">
        <w:rPr>
          <w:rFonts w:ascii="Times New Roman" w:hAnsi="Times New Roman" w:cs="Times New Roman"/>
          <w:sz w:val="28"/>
          <w:szCs w:val="28"/>
        </w:rPr>
        <w:lastRenderedPageBreak/>
        <w:t>нормотворчества. В-третьих, целесообразно унифицировать миграционное законодательство в единый правовой акт.</w:t>
      </w:r>
    </w:p>
    <w:p w:rsidR="00F76D9C" w:rsidRPr="00C9427E" w:rsidRDefault="00F76D9C" w:rsidP="00533497">
      <w:pPr>
        <w:autoSpaceDE w:val="0"/>
        <w:autoSpaceDN w:val="0"/>
        <w:adjustRightInd w:val="0"/>
        <w:spacing w:after="0" w:line="360" w:lineRule="auto"/>
        <w:ind w:firstLine="709"/>
        <w:jc w:val="both"/>
        <w:rPr>
          <w:rFonts w:ascii="Times New Roman" w:hAnsi="Times New Roman" w:cs="Times New Roman"/>
          <w:bCs/>
          <w:sz w:val="28"/>
          <w:szCs w:val="28"/>
        </w:rPr>
      </w:pPr>
      <w:r w:rsidRPr="00C9427E">
        <w:rPr>
          <w:rFonts w:ascii="Times New Roman" w:hAnsi="Times New Roman" w:cs="Times New Roman"/>
          <w:bCs/>
          <w:sz w:val="28"/>
          <w:szCs w:val="28"/>
        </w:rPr>
        <w:t xml:space="preserve">С учетом большого </w:t>
      </w:r>
      <w:r w:rsidR="00BF7EDC">
        <w:rPr>
          <w:rFonts w:ascii="Times New Roman" w:hAnsi="Times New Roman" w:cs="Times New Roman"/>
          <w:bCs/>
          <w:sz w:val="28"/>
          <w:szCs w:val="28"/>
        </w:rPr>
        <w:t>количества</w:t>
      </w:r>
      <w:r w:rsidRPr="00C9427E">
        <w:rPr>
          <w:rFonts w:ascii="Times New Roman" w:hAnsi="Times New Roman" w:cs="Times New Roman"/>
          <w:bCs/>
          <w:sz w:val="28"/>
          <w:szCs w:val="28"/>
        </w:rPr>
        <w:t xml:space="preserve"> правовых норм многие теоретики справедливо разделяют миграционный кодекс на две части - общую и особенную. В общей части </w:t>
      </w:r>
      <w:r w:rsidR="00BF7EDC">
        <w:rPr>
          <w:rFonts w:ascii="Times New Roman" w:hAnsi="Times New Roman" w:cs="Times New Roman"/>
          <w:bCs/>
          <w:sz w:val="28"/>
          <w:szCs w:val="28"/>
        </w:rPr>
        <w:t>допустимо</w:t>
      </w:r>
      <w:r w:rsidRPr="00C9427E">
        <w:rPr>
          <w:rFonts w:ascii="Times New Roman" w:hAnsi="Times New Roman" w:cs="Times New Roman"/>
          <w:bCs/>
          <w:sz w:val="28"/>
          <w:szCs w:val="28"/>
        </w:rPr>
        <w:t xml:space="preserve"> изложить принципы государственной миграционной политики, основные понятия, правовой статус отдельных категорий мигрантов. В свою очередь, особенная часть должна </w:t>
      </w:r>
      <w:r w:rsidR="00BF7EDC">
        <w:rPr>
          <w:rFonts w:ascii="Times New Roman" w:hAnsi="Times New Roman" w:cs="Times New Roman"/>
          <w:bCs/>
          <w:sz w:val="28"/>
          <w:szCs w:val="28"/>
        </w:rPr>
        <w:t>закреплять</w:t>
      </w:r>
      <w:r w:rsidRPr="00C9427E">
        <w:rPr>
          <w:rFonts w:ascii="Times New Roman" w:hAnsi="Times New Roman" w:cs="Times New Roman"/>
          <w:bCs/>
          <w:sz w:val="28"/>
          <w:szCs w:val="28"/>
        </w:rPr>
        <w:t xml:space="preserve"> нормы, регламентирующие отдельные области миграционных правоотношений, например внутреннюю миграцию, временное пребывание, трудовую деятельность иностранных лиц и т.д.</w:t>
      </w:r>
    </w:p>
    <w:p w:rsidR="00FC13E0" w:rsidRPr="00C9427E" w:rsidRDefault="00FC13E0" w:rsidP="00533497">
      <w:pPr>
        <w:autoSpaceDE w:val="0"/>
        <w:autoSpaceDN w:val="0"/>
        <w:adjustRightInd w:val="0"/>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t>Таким образом, правовое регулирование миграционных правоотношений в Российской Федерации в настоящее время сталкивается с рядом проблем, основными среди которых являются существующая неопределенность полномочий федеральных и региональных органов по регулированию миграции и большое количество несистематизированных законов и подзаконных актов.</w:t>
      </w:r>
    </w:p>
    <w:p w:rsidR="00635EFA" w:rsidRDefault="00635EFA" w:rsidP="00533497">
      <w:pPr>
        <w:pStyle w:val="a3"/>
        <w:spacing w:after="0" w:line="360" w:lineRule="auto"/>
        <w:ind w:left="0" w:firstLine="709"/>
        <w:jc w:val="both"/>
        <w:rPr>
          <w:rFonts w:ascii="Times New Roman" w:hAnsi="Times New Roman" w:cs="Times New Roman"/>
          <w:sz w:val="28"/>
          <w:szCs w:val="28"/>
        </w:rPr>
      </w:pPr>
    </w:p>
    <w:p w:rsidR="00E721ED" w:rsidRDefault="00E721ED" w:rsidP="00533497">
      <w:pPr>
        <w:pStyle w:val="a3"/>
        <w:spacing w:after="0" w:line="360" w:lineRule="auto"/>
        <w:ind w:left="0" w:firstLine="709"/>
        <w:jc w:val="both"/>
        <w:rPr>
          <w:rFonts w:ascii="Times New Roman" w:hAnsi="Times New Roman" w:cs="Times New Roman"/>
          <w:sz w:val="28"/>
          <w:szCs w:val="28"/>
        </w:rPr>
      </w:pPr>
    </w:p>
    <w:p w:rsidR="00E721ED" w:rsidRDefault="00E721ED" w:rsidP="00533497">
      <w:pPr>
        <w:pStyle w:val="a3"/>
        <w:spacing w:after="0" w:line="360" w:lineRule="auto"/>
        <w:ind w:left="0" w:firstLine="709"/>
        <w:jc w:val="both"/>
        <w:rPr>
          <w:rFonts w:ascii="Times New Roman" w:hAnsi="Times New Roman" w:cs="Times New Roman"/>
          <w:sz w:val="28"/>
          <w:szCs w:val="28"/>
        </w:rPr>
      </w:pPr>
    </w:p>
    <w:p w:rsidR="00E721ED" w:rsidRDefault="00E721ED" w:rsidP="00533497">
      <w:pPr>
        <w:pStyle w:val="a3"/>
        <w:spacing w:after="0" w:line="360" w:lineRule="auto"/>
        <w:ind w:left="0" w:firstLine="709"/>
        <w:jc w:val="both"/>
        <w:rPr>
          <w:rFonts w:ascii="Times New Roman" w:hAnsi="Times New Roman" w:cs="Times New Roman"/>
          <w:sz w:val="28"/>
          <w:szCs w:val="28"/>
        </w:rPr>
      </w:pPr>
    </w:p>
    <w:p w:rsidR="00E721ED" w:rsidRDefault="00E721ED" w:rsidP="00533497">
      <w:pPr>
        <w:pStyle w:val="a3"/>
        <w:spacing w:after="0" w:line="360" w:lineRule="auto"/>
        <w:ind w:left="0" w:firstLine="709"/>
        <w:jc w:val="both"/>
        <w:rPr>
          <w:rFonts w:ascii="Times New Roman" w:hAnsi="Times New Roman" w:cs="Times New Roman"/>
          <w:sz w:val="28"/>
          <w:szCs w:val="28"/>
        </w:rPr>
      </w:pPr>
    </w:p>
    <w:p w:rsidR="00E721ED" w:rsidRDefault="00E721ED" w:rsidP="00533497">
      <w:pPr>
        <w:pStyle w:val="a3"/>
        <w:spacing w:after="0" w:line="360" w:lineRule="auto"/>
        <w:ind w:left="0" w:firstLine="709"/>
        <w:jc w:val="both"/>
        <w:rPr>
          <w:rFonts w:ascii="Times New Roman" w:hAnsi="Times New Roman" w:cs="Times New Roman"/>
          <w:sz w:val="28"/>
          <w:szCs w:val="28"/>
        </w:rPr>
      </w:pPr>
    </w:p>
    <w:p w:rsidR="00E721ED" w:rsidRDefault="00E721ED" w:rsidP="00533497">
      <w:pPr>
        <w:pStyle w:val="a3"/>
        <w:spacing w:after="0" w:line="360" w:lineRule="auto"/>
        <w:ind w:left="0" w:firstLine="709"/>
        <w:jc w:val="both"/>
        <w:rPr>
          <w:rFonts w:ascii="Times New Roman" w:hAnsi="Times New Roman" w:cs="Times New Roman"/>
          <w:sz w:val="28"/>
          <w:szCs w:val="28"/>
        </w:rPr>
      </w:pPr>
    </w:p>
    <w:p w:rsidR="00E721ED" w:rsidRDefault="00E721ED" w:rsidP="00533497">
      <w:pPr>
        <w:pStyle w:val="a3"/>
        <w:spacing w:after="0" w:line="360" w:lineRule="auto"/>
        <w:ind w:left="0" w:firstLine="709"/>
        <w:jc w:val="both"/>
        <w:rPr>
          <w:rFonts w:ascii="Times New Roman" w:hAnsi="Times New Roman" w:cs="Times New Roman"/>
          <w:sz w:val="28"/>
          <w:szCs w:val="28"/>
        </w:rPr>
      </w:pPr>
    </w:p>
    <w:p w:rsidR="00E721ED" w:rsidRDefault="00E721ED" w:rsidP="00533497">
      <w:pPr>
        <w:pStyle w:val="a3"/>
        <w:spacing w:after="0" w:line="360" w:lineRule="auto"/>
        <w:ind w:left="0" w:firstLine="709"/>
        <w:jc w:val="both"/>
        <w:rPr>
          <w:rFonts w:ascii="Times New Roman" w:hAnsi="Times New Roman" w:cs="Times New Roman"/>
          <w:sz w:val="28"/>
          <w:szCs w:val="28"/>
        </w:rPr>
      </w:pPr>
    </w:p>
    <w:p w:rsidR="00E721ED" w:rsidRDefault="00E721ED" w:rsidP="00533497">
      <w:pPr>
        <w:pStyle w:val="a3"/>
        <w:spacing w:after="0" w:line="360" w:lineRule="auto"/>
        <w:ind w:left="0" w:firstLine="709"/>
        <w:jc w:val="both"/>
        <w:rPr>
          <w:rFonts w:ascii="Times New Roman" w:hAnsi="Times New Roman" w:cs="Times New Roman"/>
          <w:sz w:val="28"/>
          <w:szCs w:val="28"/>
        </w:rPr>
      </w:pPr>
    </w:p>
    <w:p w:rsidR="00E721ED" w:rsidRDefault="00E721ED" w:rsidP="00533497">
      <w:pPr>
        <w:pStyle w:val="a3"/>
        <w:spacing w:after="0" w:line="360" w:lineRule="auto"/>
        <w:ind w:left="0" w:firstLine="709"/>
        <w:jc w:val="both"/>
        <w:rPr>
          <w:rFonts w:ascii="Times New Roman" w:hAnsi="Times New Roman" w:cs="Times New Roman"/>
          <w:sz w:val="28"/>
          <w:szCs w:val="28"/>
        </w:rPr>
      </w:pPr>
    </w:p>
    <w:p w:rsidR="00E721ED" w:rsidRDefault="00E721ED" w:rsidP="00533497">
      <w:pPr>
        <w:pStyle w:val="a3"/>
        <w:spacing w:after="0" w:line="360" w:lineRule="auto"/>
        <w:ind w:left="0" w:firstLine="709"/>
        <w:jc w:val="both"/>
        <w:rPr>
          <w:rFonts w:ascii="Times New Roman" w:hAnsi="Times New Roman" w:cs="Times New Roman"/>
          <w:sz w:val="28"/>
          <w:szCs w:val="28"/>
        </w:rPr>
      </w:pPr>
    </w:p>
    <w:p w:rsidR="00533497" w:rsidRDefault="00533497" w:rsidP="00533497">
      <w:pPr>
        <w:spacing w:after="0" w:line="360" w:lineRule="auto"/>
        <w:jc w:val="both"/>
        <w:rPr>
          <w:rFonts w:ascii="Times New Roman" w:hAnsi="Times New Roman" w:cs="Times New Roman"/>
          <w:sz w:val="28"/>
          <w:szCs w:val="28"/>
        </w:rPr>
      </w:pPr>
    </w:p>
    <w:p w:rsidR="00FC13E0" w:rsidRDefault="00533497" w:rsidP="00533497">
      <w:pPr>
        <w:tabs>
          <w:tab w:val="left" w:pos="567"/>
          <w:tab w:val="left" w:pos="709"/>
        </w:tabs>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3   </w:t>
      </w:r>
      <w:r w:rsidR="00FC13E0" w:rsidRPr="00533497">
        <w:rPr>
          <w:rFonts w:ascii="Times New Roman" w:hAnsi="Times New Roman" w:cs="Times New Roman"/>
          <w:sz w:val="28"/>
          <w:szCs w:val="28"/>
        </w:rPr>
        <w:t>ПРОБЛЕМЫ И ПУТИ УРЕГУЛИРОВАНИЯ МИГРАЦИОННЫХ ПРОЦЕССОВ В РОССИЙСКОЙ ФЕДЕРАЦИИ.</w:t>
      </w:r>
    </w:p>
    <w:p w:rsidR="00533497" w:rsidRPr="00533497" w:rsidRDefault="00533497" w:rsidP="00533497">
      <w:pPr>
        <w:spacing w:after="0" w:line="360" w:lineRule="auto"/>
        <w:ind w:left="360"/>
        <w:jc w:val="both"/>
        <w:rPr>
          <w:rFonts w:ascii="Times New Roman" w:hAnsi="Times New Roman" w:cs="Times New Roman"/>
          <w:sz w:val="28"/>
          <w:szCs w:val="28"/>
        </w:rPr>
      </w:pPr>
    </w:p>
    <w:p w:rsidR="00EC79D4" w:rsidRPr="00C9427E" w:rsidRDefault="00EC79D4" w:rsidP="0053349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Проблемы миграции в Российской Федерации по </w:t>
      </w:r>
      <w:proofErr w:type="gramStart"/>
      <w:r>
        <w:rPr>
          <w:rFonts w:ascii="Times New Roman" w:hAnsi="Times New Roman" w:cs="Times New Roman"/>
          <w:sz w:val="28"/>
          <w:szCs w:val="28"/>
        </w:rPr>
        <w:t>сей день актуальны</w:t>
      </w:r>
      <w:proofErr w:type="gramEnd"/>
      <w:r>
        <w:rPr>
          <w:rFonts w:ascii="Times New Roman" w:hAnsi="Times New Roman" w:cs="Times New Roman"/>
          <w:sz w:val="28"/>
          <w:szCs w:val="28"/>
        </w:rPr>
        <w:t>. События в Украине, которые повлекли за собой массовые перемещения в Россию, передача полномочий МВД России в сфере миграции, изменение правил в сфере трудовой миграции вызывают необходимость обращения к исследованию проблем совершенствования миграционной политики и законодательства в сфере регулирования миграции.</w:t>
      </w:r>
    </w:p>
    <w:p w:rsidR="00824D72" w:rsidRPr="00C9427E" w:rsidRDefault="002A07DE" w:rsidP="0053349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интеграции, наблюдаемый</w:t>
      </w:r>
      <w:r w:rsidR="00824D72" w:rsidRPr="00C9427E">
        <w:rPr>
          <w:rFonts w:ascii="Times New Roman" w:hAnsi="Times New Roman" w:cs="Times New Roman"/>
          <w:sz w:val="28"/>
          <w:szCs w:val="28"/>
        </w:rPr>
        <w:t xml:space="preserve"> в последние </w:t>
      </w:r>
      <w:r>
        <w:rPr>
          <w:rFonts w:ascii="Times New Roman" w:hAnsi="Times New Roman" w:cs="Times New Roman"/>
          <w:sz w:val="28"/>
          <w:szCs w:val="28"/>
        </w:rPr>
        <w:t>время</w:t>
      </w:r>
      <w:r w:rsidR="00824D72" w:rsidRPr="00C9427E">
        <w:rPr>
          <w:rFonts w:ascii="Times New Roman" w:hAnsi="Times New Roman" w:cs="Times New Roman"/>
          <w:sz w:val="28"/>
          <w:szCs w:val="28"/>
        </w:rPr>
        <w:t xml:space="preserve"> во всем мире, в том числе на евразийском пространстве, обусловливают усиление миграционной активности населения. К сожалению, </w:t>
      </w:r>
      <w:r>
        <w:rPr>
          <w:rFonts w:ascii="Times New Roman" w:hAnsi="Times New Roman" w:cs="Times New Roman"/>
          <w:sz w:val="28"/>
          <w:szCs w:val="28"/>
        </w:rPr>
        <w:t>большая</w:t>
      </w:r>
      <w:r w:rsidR="00824D72" w:rsidRPr="00C9427E">
        <w:rPr>
          <w:rFonts w:ascii="Times New Roman" w:hAnsi="Times New Roman" w:cs="Times New Roman"/>
          <w:sz w:val="28"/>
          <w:szCs w:val="28"/>
        </w:rPr>
        <w:t xml:space="preserve"> часть миграционных перемещений осуществляется с нарушением законодательства принимающих государств: зачастую иностранными гражданами и лицами без гражданства не соблюдаются установленные правила въезда, пребывания, проживания, осуществления трудовой деятельности. </w:t>
      </w:r>
    </w:p>
    <w:p w:rsidR="00635EFA" w:rsidRDefault="00824D72" w:rsidP="00533497">
      <w:pPr>
        <w:autoSpaceDE w:val="0"/>
        <w:autoSpaceDN w:val="0"/>
        <w:adjustRightInd w:val="0"/>
        <w:spacing w:after="0" w:line="360" w:lineRule="auto"/>
        <w:ind w:firstLine="709"/>
        <w:jc w:val="both"/>
        <w:rPr>
          <w:rFonts w:ascii="Times New Roman" w:hAnsi="Times New Roman" w:cs="Times New Roman"/>
          <w:b/>
          <w:sz w:val="28"/>
          <w:szCs w:val="28"/>
        </w:rPr>
      </w:pPr>
      <w:r w:rsidRPr="00C9427E">
        <w:rPr>
          <w:rFonts w:ascii="Times New Roman" w:hAnsi="Times New Roman" w:cs="Times New Roman"/>
          <w:sz w:val="28"/>
          <w:szCs w:val="28"/>
        </w:rPr>
        <w:t xml:space="preserve">Сохраняются также проблемы с регулированием внутренней миграции, ситуацию осложняют трудности с получением достоверной информации о месте жительства, месте пребывания населения. Следует </w:t>
      </w:r>
      <w:r w:rsidR="002A07DE">
        <w:rPr>
          <w:rFonts w:ascii="Times New Roman" w:hAnsi="Times New Roman" w:cs="Times New Roman"/>
          <w:sz w:val="28"/>
          <w:szCs w:val="28"/>
        </w:rPr>
        <w:t>отметит</w:t>
      </w:r>
      <w:r w:rsidRPr="00C9427E">
        <w:rPr>
          <w:rFonts w:ascii="Times New Roman" w:hAnsi="Times New Roman" w:cs="Times New Roman"/>
          <w:sz w:val="28"/>
          <w:szCs w:val="28"/>
        </w:rPr>
        <w:t xml:space="preserve">ь, что данные регистрационного и миграционного учета необходимы для эффективной реализации большинства государственных функций: функции охраны прав и свобод человека и гражданина; функции обеспечения правопорядка; экономической функции; функции налогообложения; функции социальной защиты; </w:t>
      </w:r>
      <w:proofErr w:type="gramStart"/>
      <w:r w:rsidRPr="00C9427E">
        <w:rPr>
          <w:rFonts w:ascii="Times New Roman" w:hAnsi="Times New Roman" w:cs="Times New Roman"/>
          <w:sz w:val="28"/>
          <w:szCs w:val="28"/>
        </w:rPr>
        <w:t>функции обороны и безопасности, охраны общественного порядка и др. Сведения о месте жительства и месте пребывания используются при осуществлении избирательного процесса, в связи с взиманием налогов и сборов, при осуществлении воинского учета, при установлении материальных и процессуальных норм, регламентирующих вопросы различных видов ответственности, применении мер государственного</w:t>
      </w:r>
      <w:r w:rsidR="002B0E7A">
        <w:rPr>
          <w:rFonts w:ascii="Times New Roman" w:hAnsi="Times New Roman" w:cs="Times New Roman"/>
          <w:sz w:val="28"/>
          <w:szCs w:val="28"/>
        </w:rPr>
        <w:t xml:space="preserve"> воздействия и принуждения и др</w:t>
      </w:r>
      <w:r w:rsidR="002B0E7A" w:rsidRPr="00533497">
        <w:rPr>
          <w:rFonts w:ascii="Times New Roman" w:hAnsi="Times New Roman" w:cs="Times New Roman"/>
          <w:sz w:val="28"/>
          <w:szCs w:val="28"/>
        </w:rPr>
        <w:t xml:space="preserve">. </w:t>
      </w:r>
      <w:r w:rsidR="00273107">
        <w:rPr>
          <w:rFonts w:ascii="Times New Roman" w:hAnsi="Times New Roman" w:cs="Times New Roman"/>
          <w:sz w:val="28"/>
          <w:szCs w:val="28"/>
        </w:rPr>
        <w:t>/18</w:t>
      </w:r>
      <w:r w:rsidR="002B0E7A" w:rsidRPr="00533497">
        <w:rPr>
          <w:rFonts w:ascii="Times New Roman" w:hAnsi="Times New Roman" w:cs="Times New Roman"/>
          <w:sz w:val="28"/>
          <w:szCs w:val="28"/>
        </w:rPr>
        <w:t>/.</w:t>
      </w:r>
      <w:proofErr w:type="gramEnd"/>
    </w:p>
    <w:p w:rsidR="00824D72" w:rsidRPr="00C9427E" w:rsidRDefault="00824D72" w:rsidP="00533497">
      <w:pPr>
        <w:autoSpaceDE w:val="0"/>
        <w:autoSpaceDN w:val="0"/>
        <w:adjustRightInd w:val="0"/>
        <w:spacing w:after="0" w:line="360" w:lineRule="auto"/>
        <w:ind w:firstLine="709"/>
        <w:jc w:val="both"/>
        <w:rPr>
          <w:rFonts w:ascii="Times New Roman" w:hAnsi="Times New Roman" w:cs="Times New Roman"/>
          <w:b/>
          <w:sz w:val="28"/>
          <w:szCs w:val="28"/>
        </w:rPr>
      </w:pPr>
      <w:r w:rsidRPr="00C9427E">
        <w:rPr>
          <w:rFonts w:ascii="Times New Roman" w:hAnsi="Times New Roman" w:cs="Times New Roman"/>
          <w:sz w:val="28"/>
          <w:szCs w:val="28"/>
        </w:rPr>
        <w:lastRenderedPageBreak/>
        <w:t xml:space="preserve">Негативные последствия незаконной миграции имеют различные проявления. </w:t>
      </w:r>
      <w:proofErr w:type="gramStart"/>
      <w:r w:rsidRPr="00273107">
        <w:rPr>
          <w:rFonts w:ascii="Times New Roman" w:hAnsi="Times New Roman" w:cs="Times New Roman"/>
          <w:sz w:val="28"/>
          <w:szCs w:val="28"/>
        </w:rPr>
        <w:t xml:space="preserve">Как отмечается в </w:t>
      </w:r>
      <w:hyperlink r:id="rId20" w:history="1">
        <w:r w:rsidRPr="00273107">
          <w:rPr>
            <w:rFonts w:ascii="Times New Roman" w:hAnsi="Times New Roman" w:cs="Times New Roman"/>
            <w:sz w:val="28"/>
            <w:szCs w:val="28"/>
          </w:rPr>
          <w:t>Концепции</w:t>
        </w:r>
      </w:hyperlink>
      <w:r w:rsidRPr="00273107">
        <w:rPr>
          <w:rFonts w:ascii="Times New Roman" w:hAnsi="Times New Roman" w:cs="Times New Roman"/>
          <w:sz w:val="28"/>
          <w:szCs w:val="28"/>
        </w:rPr>
        <w:t xml:space="preserve"> общественной без</w:t>
      </w:r>
      <w:r w:rsidR="00761C24" w:rsidRPr="00273107">
        <w:rPr>
          <w:rFonts w:ascii="Times New Roman" w:hAnsi="Times New Roman" w:cs="Times New Roman"/>
          <w:sz w:val="28"/>
          <w:szCs w:val="28"/>
        </w:rPr>
        <w:t>опасности в Российской Федерации</w:t>
      </w:r>
      <w:r w:rsidRPr="00273107">
        <w:rPr>
          <w:rFonts w:ascii="Times New Roman" w:hAnsi="Times New Roman" w:cs="Times New Roman"/>
          <w:sz w:val="28"/>
          <w:szCs w:val="28"/>
        </w:rPr>
        <w:t xml:space="preserve">, незаконная миграция способствует возникновению угроз общественной безопасности, ухудшению социальной обстановки и возрастанию социальной напряженности, создает условия для формирования террористических организаций, политического и религиозного </w:t>
      </w:r>
      <w:r w:rsidR="00761C24" w:rsidRPr="00273107">
        <w:rPr>
          <w:rFonts w:ascii="Times New Roman" w:hAnsi="Times New Roman" w:cs="Times New Roman"/>
          <w:sz w:val="28"/>
          <w:szCs w:val="28"/>
        </w:rPr>
        <w:t xml:space="preserve">экстремизма, национализма и </w:t>
      </w:r>
      <w:r w:rsidR="00273107" w:rsidRPr="00273107">
        <w:rPr>
          <w:rFonts w:ascii="Times New Roman" w:hAnsi="Times New Roman" w:cs="Times New Roman"/>
          <w:sz w:val="28"/>
          <w:szCs w:val="28"/>
        </w:rPr>
        <w:t>др.</w:t>
      </w:r>
      <w:r w:rsidR="00273107">
        <w:rPr>
          <w:rFonts w:ascii="Times New Roman" w:hAnsi="Times New Roman" w:cs="Times New Roman"/>
          <w:sz w:val="28"/>
          <w:szCs w:val="28"/>
        </w:rPr>
        <w:t xml:space="preserve"> </w:t>
      </w:r>
      <w:r w:rsidR="00273107" w:rsidRPr="00273107">
        <w:rPr>
          <w:rFonts w:ascii="Times New Roman" w:hAnsi="Times New Roman" w:cs="Times New Roman"/>
          <w:sz w:val="28"/>
          <w:szCs w:val="28"/>
        </w:rPr>
        <w:t>/5/.</w:t>
      </w:r>
      <w:r w:rsidR="00273107">
        <w:rPr>
          <w:rFonts w:ascii="Times New Roman" w:hAnsi="Times New Roman" w:cs="Times New Roman"/>
          <w:sz w:val="28"/>
          <w:szCs w:val="28"/>
        </w:rPr>
        <w:t xml:space="preserve"> </w:t>
      </w:r>
      <w:r w:rsidRPr="00C9427E">
        <w:rPr>
          <w:rFonts w:ascii="Times New Roman" w:hAnsi="Times New Roman" w:cs="Times New Roman"/>
          <w:sz w:val="28"/>
          <w:szCs w:val="28"/>
        </w:rPr>
        <w:t>Незаконная миграция отнесена к числу главных стратегических рисков и угроз национальной безопасности в экономической сфере.</w:t>
      </w:r>
      <w:proofErr w:type="gramEnd"/>
    </w:p>
    <w:p w:rsidR="00824D72" w:rsidRPr="00C9427E" w:rsidRDefault="00824D72" w:rsidP="00533497">
      <w:pPr>
        <w:autoSpaceDE w:val="0"/>
        <w:autoSpaceDN w:val="0"/>
        <w:adjustRightInd w:val="0"/>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t>Очевидно, что предупреждение и пресечение правонарушений в сфере миграции требуют принятия комплексных мер. В связи с этим были сделаны шаги по ужесточению ответственности за нарушение миграционного законодательства</w:t>
      </w:r>
      <w:r w:rsidRPr="00E76A88">
        <w:rPr>
          <w:rFonts w:ascii="Times New Roman" w:hAnsi="Times New Roman" w:cs="Times New Roman"/>
          <w:sz w:val="28"/>
          <w:szCs w:val="28"/>
        </w:rPr>
        <w:t xml:space="preserve">, в </w:t>
      </w:r>
      <w:hyperlink r:id="rId21" w:history="1">
        <w:r w:rsidRPr="00E76A88">
          <w:rPr>
            <w:rFonts w:ascii="Times New Roman" w:hAnsi="Times New Roman" w:cs="Times New Roman"/>
            <w:sz w:val="28"/>
            <w:szCs w:val="28"/>
          </w:rPr>
          <w:t>КоАП</w:t>
        </w:r>
      </w:hyperlink>
      <w:r w:rsidRPr="00E76A88">
        <w:rPr>
          <w:rFonts w:ascii="Times New Roman" w:hAnsi="Times New Roman" w:cs="Times New Roman"/>
          <w:sz w:val="28"/>
          <w:szCs w:val="28"/>
        </w:rPr>
        <w:t xml:space="preserve"> РФ введены новые составы правонарушений. Кроме того, заключен ряд новых соглашений о </w:t>
      </w:r>
      <w:proofErr w:type="spellStart"/>
      <w:r w:rsidRPr="00E76A88">
        <w:rPr>
          <w:rFonts w:ascii="Times New Roman" w:hAnsi="Times New Roman" w:cs="Times New Roman"/>
          <w:sz w:val="28"/>
          <w:szCs w:val="28"/>
        </w:rPr>
        <w:t>реадмисс</w:t>
      </w:r>
      <w:bookmarkStart w:id="0" w:name="_GoBack"/>
      <w:bookmarkEnd w:id="0"/>
      <w:r w:rsidRPr="00E76A88">
        <w:rPr>
          <w:rFonts w:ascii="Times New Roman" w:hAnsi="Times New Roman" w:cs="Times New Roman"/>
          <w:sz w:val="28"/>
          <w:szCs w:val="28"/>
        </w:rPr>
        <w:t>ии</w:t>
      </w:r>
      <w:proofErr w:type="spellEnd"/>
      <w:r w:rsidRPr="00E76A88">
        <w:rPr>
          <w:rFonts w:ascii="Times New Roman" w:hAnsi="Times New Roman" w:cs="Times New Roman"/>
          <w:sz w:val="28"/>
          <w:szCs w:val="28"/>
        </w:rPr>
        <w:t xml:space="preserve"> (в том числе с Республикой Бе</w:t>
      </w:r>
      <w:r w:rsidR="00E76A88" w:rsidRPr="00E76A88">
        <w:rPr>
          <w:rFonts w:ascii="Times New Roman" w:hAnsi="Times New Roman" w:cs="Times New Roman"/>
          <w:sz w:val="28"/>
          <w:szCs w:val="28"/>
        </w:rPr>
        <w:t xml:space="preserve">ларусь, Республикой Узбекистан) </w:t>
      </w:r>
      <w:r w:rsidR="00E76A88" w:rsidRPr="00273107">
        <w:rPr>
          <w:rFonts w:ascii="Times New Roman" w:hAnsi="Times New Roman" w:cs="Times New Roman"/>
          <w:sz w:val="28"/>
          <w:szCs w:val="28"/>
        </w:rPr>
        <w:t>/</w:t>
      </w:r>
      <w:r w:rsidR="00273107" w:rsidRPr="00273107">
        <w:rPr>
          <w:rFonts w:ascii="Times New Roman" w:hAnsi="Times New Roman" w:cs="Times New Roman"/>
          <w:sz w:val="28"/>
          <w:szCs w:val="28"/>
        </w:rPr>
        <w:t>6</w:t>
      </w:r>
      <w:r w:rsidR="00E76A88" w:rsidRPr="00273107">
        <w:rPr>
          <w:rFonts w:ascii="Times New Roman" w:hAnsi="Times New Roman" w:cs="Times New Roman"/>
          <w:sz w:val="28"/>
          <w:szCs w:val="28"/>
        </w:rPr>
        <w:t>/.</w:t>
      </w:r>
      <w:r w:rsidRPr="00E76A88">
        <w:rPr>
          <w:rFonts w:ascii="Times New Roman" w:hAnsi="Times New Roman" w:cs="Times New Roman"/>
          <w:sz w:val="28"/>
          <w:szCs w:val="28"/>
        </w:rPr>
        <w:t xml:space="preserve"> </w:t>
      </w:r>
      <w:r w:rsidRPr="00C9427E">
        <w:rPr>
          <w:rFonts w:ascii="Times New Roman" w:hAnsi="Times New Roman" w:cs="Times New Roman"/>
          <w:sz w:val="28"/>
          <w:szCs w:val="28"/>
        </w:rPr>
        <w:t>Повышению эффективности предупреждения и пресечения незаконной миграции будет способствовать функционирование информационной системы, созданной ФМС России и позволяющей хранить и использовать персональные досье иностранных граждан, въезжавших в Российскую Федерацию.</w:t>
      </w:r>
    </w:p>
    <w:p w:rsidR="00C62869" w:rsidRPr="00C9427E" w:rsidRDefault="00824D72" w:rsidP="00533497">
      <w:pPr>
        <w:autoSpaceDE w:val="0"/>
        <w:autoSpaceDN w:val="0"/>
        <w:adjustRightInd w:val="0"/>
        <w:spacing w:after="0" w:line="360" w:lineRule="auto"/>
        <w:ind w:firstLine="709"/>
        <w:jc w:val="both"/>
        <w:rPr>
          <w:rFonts w:ascii="Times New Roman" w:hAnsi="Times New Roman" w:cs="Times New Roman"/>
          <w:b/>
          <w:sz w:val="28"/>
          <w:szCs w:val="28"/>
        </w:rPr>
      </w:pPr>
      <w:r w:rsidRPr="00C9427E">
        <w:rPr>
          <w:rFonts w:ascii="Times New Roman" w:hAnsi="Times New Roman" w:cs="Times New Roman"/>
          <w:sz w:val="28"/>
          <w:szCs w:val="28"/>
        </w:rPr>
        <w:t xml:space="preserve">Усиление миграционных процессов обусловливает необходимость решения проблемы обеспечения безопасности государств, причем не только на национальном, но и на международном уровне. Ужесточение ответственности за правонарушения в сфере миграции стало одним из направлений взаимодействия в рамках Содружества Независимых Государств. </w:t>
      </w:r>
      <w:r w:rsidR="00635EFA">
        <w:rPr>
          <w:rFonts w:ascii="Times New Roman" w:hAnsi="Times New Roman" w:cs="Times New Roman"/>
          <w:sz w:val="28"/>
          <w:szCs w:val="28"/>
        </w:rPr>
        <w:t xml:space="preserve"> Так, </w:t>
      </w:r>
      <w:hyperlink r:id="rId22" w:history="1">
        <w:r w:rsidRPr="00635EFA">
          <w:rPr>
            <w:rFonts w:ascii="Times New Roman" w:hAnsi="Times New Roman" w:cs="Times New Roman"/>
            <w:sz w:val="28"/>
            <w:szCs w:val="28"/>
          </w:rPr>
          <w:t>Программой</w:t>
        </w:r>
      </w:hyperlink>
      <w:r w:rsidRPr="00C9427E">
        <w:rPr>
          <w:rFonts w:ascii="Times New Roman" w:hAnsi="Times New Roman" w:cs="Times New Roman"/>
          <w:sz w:val="28"/>
          <w:szCs w:val="28"/>
        </w:rPr>
        <w:t xml:space="preserve"> сотрудничества государств - участников СНГ в противодействии незаконной миграции на 2012 - 2014 годы (принята в г. Душанбе 3 сентября 2011 г.) дана рекомендация продолжить принятие нормативных правовых актов, </w:t>
      </w:r>
      <w:r w:rsidRPr="00533497">
        <w:rPr>
          <w:rFonts w:ascii="Times New Roman" w:hAnsi="Times New Roman" w:cs="Times New Roman"/>
          <w:sz w:val="28"/>
          <w:szCs w:val="28"/>
        </w:rPr>
        <w:t>ужесточающих уголовную ответственность за преступления, с</w:t>
      </w:r>
      <w:r w:rsidR="00635EFA" w:rsidRPr="00533497">
        <w:rPr>
          <w:rFonts w:ascii="Times New Roman" w:hAnsi="Times New Roman" w:cs="Times New Roman"/>
          <w:sz w:val="28"/>
          <w:szCs w:val="28"/>
        </w:rPr>
        <w:t>вяз</w:t>
      </w:r>
      <w:r w:rsidR="008A732E" w:rsidRPr="00533497">
        <w:rPr>
          <w:rFonts w:ascii="Times New Roman" w:hAnsi="Times New Roman" w:cs="Times New Roman"/>
          <w:sz w:val="28"/>
          <w:szCs w:val="28"/>
        </w:rPr>
        <w:t xml:space="preserve">анные с незаконной </w:t>
      </w:r>
      <w:r w:rsidR="00273107">
        <w:rPr>
          <w:rFonts w:ascii="Times New Roman" w:hAnsi="Times New Roman" w:cs="Times New Roman"/>
          <w:sz w:val="28"/>
          <w:szCs w:val="28"/>
        </w:rPr>
        <w:t>миграцией /14</w:t>
      </w:r>
      <w:r w:rsidR="00635EFA" w:rsidRPr="00533497">
        <w:rPr>
          <w:rFonts w:ascii="Times New Roman" w:hAnsi="Times New Roman" w:cs="Times New Roman"/>
          <w:sz w:val="28"/>
          <w:szCs w:val="28"/>
        </w:rPr>
        <w:t>/.</w:t>
      </w:r>
    </w:p>
    <w:p w:rsidR="00C62869" w:rsidRPr="00C9427E" w:rsidRDefault="002A07DE" w:rsidP="00533497">
      <w:pPr>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bCs/>
          <w:sz w:val="28"/>
          <w:szCs w:val="28"/>
        </w:rPr>
        <w:lastRenderedPageBreak/>
        <w:t>Учитывая общественное мнение</w:t>
      </w:r>
      <w:r w:rsidR="002B6A53" w:rsidRPr="00C9427E">
        <w:rPr>
          <w:rFonts w:ascii="Times New Roman" w:hAnsi="Times New Roman" w:cs="Times New Roman"/>
          <w:bCs/>
          <w:sz w:val="28"/>
          <w:szCs w:val="28"/>
        </w:rPr>
        <w:t xml:space="preserve"> в последние годы органами российского государства сделан ряд шагов по решению проблем, связанных с нелегальной миграцией. К ним необходимо отнести, в первую очередь, усиление юридической ответственности в соответствующей сфере и усложнение порядка въезда на территорию России иностранных граждан.</w:t>
      </w:r>
    </w:p>
    <w:p w:rsidR="002B6A53" w:rsidRPr="00C9427E" w:rsidRDefault="002B6A53" w:rsidP="00533497">
      <w:pPr>
        <w:autoSpaceDE w:val="0"/>
        <w:autoSpaceDN w:val="0"/>
        <w:adjustRightInd w:val="0"/>
        <w:spacing w:after="0" w:line="360" w:lineRule="auto"/>
        <w:ind w:firstLine="709"/>
        <w:jc w:val="both"/>
        <w:rPr>
          <w:rFonts w:ascii="Times New Roman" w:hAnsi="Times New Roman" w:cs="Times New Roman"/>
          <w:b/>
          <w:sz w:val="28"/>
          <w:szCs w:val="28"/>
        </w:rPr>
      </w:pPr>
      <w:r w:rsidRPr="00C9427E">
        <w:rPr>
          <w:rFonts w:ascii="Times New Roman" w:hAnsi="Times New Roman" w:cs="Times New Roman"/>
          <w:bCs/>
          <w:sz w:val="28"/>
          <w:szCs w:val="28"/>
        </w:rPr>
        <w:t xml:space="preserve">Так, была введена административная ответственность за нарушение установленного порядка и (или) формы уведомления компетентных органов о привлечении иностранных граждан к трудовой деятельности на территории РФ. Ранее законодательством напрямую устанавливалась ответственность только за факт </w:t>
      </w:r>
      <w:r w:rsidR="00273107" w:rsidRPr="00C9427E">
        <w:rPr>
          <w:rFonts w:ascii="Times New Roman" w:hAnsi="Times New Roman" w:cs="Times New Roman"/>
          <w:bCs/>
          <w:sz w:val="28"/>
          <w:szCs w:val="28"/>
        </w:rPr>
        <w:t>не уведомления</w:t>
      </w:r>
      <w:r w:rsidRPr="00C9427E">
        <w:rPr>
          <w:rFonts w:ascii="Times New Roman" w:hAnsi="Times New Roman" w:cs="Times New Roman"/>
          <w:bCs/>
          <w:sz w:val="28"/>
          <w:szCs w:val="28"/>
        </w:rPr>
        <w:t xml:space="preserve"> компетентных органов, то есть несвоевременное уведомление не являлось основанием для привлечения к ответственности.</w:t>
      </w:r>
    </w:p>
    <w:p w:rsidR="005F6548" w:rsidRPr="00C9427E" w:rsidRDefault="00E43C0D" w:rsidP="00533497">
      <w:pPr>
        <w:autoSpaceDE w:val="0"/>
        <w:autoSpaceDN w:val="0"/>
        <w:adjustRightInd w:val="0"/>
        <w:spacing w:after="0" w:line="360" w:lineRule="auto"/>
        <w:ind w:firstLine="709"/>
        <w:jc w:val="both"/>
        <w:rPr>
          <w:rFonts w:ascii="Times New Roman" w:hAnsi="Times New Roman" w:cs="Times New Roman"/>
          <w:sz w:val="28"/>
          <w:szCs w:val="28"/>
        </w:rPr>
      </w:pPr>
      <w:hyperlink r:id="rId23" w:history="1">
        <w:proofErr w:type="gramStart"/>
        <w:r w:rsidR="002B6A53" w:rsidRPr="00635EFA">
          <w:rPr>
            <w:rFonts w:ascii="Times New Roman" w:hAnsi="Times New Roman" w:cs="Times New Roman"/>
            <w:sz w:val="28"/>
            <w:szCs w:val="28"/>
          </w:rPr>
          <w:t>Статья 18.8</w:t>
        </w:r>
      </w:hyperlink>
      <w:r w:rsidR="002B6A53" w:rsidRPr="00635EFA">
        <w:rPr>
          <w:rFonts w:ascii="Times New Roman" w:hAnsi="Times New Roman" w:cs="Times New Roman"/>
          <w:sz w:val="28"/>
          <w:szCs w:val="28"/>
        </w:rPr>
        <w:t xml:space="preserve"> КоА</w:t>
      </w:r>
      <w:r w:rsidR="002B6A53" w:rsidRPr="00C9427E">
        <w:rPr>
          <w:rFonts w:ascii="Times New Roman" w:hAnsi="Times New Roman" w:cs="Times New Roman"/>
          <w:sz w:val="28"/>
          <w:szCs w:val="28"/>
        </w:rPr>
        <w:t>П РФ дополнена новой частью, устанавливающей административную ответственность с обязательным выдворением иностранного гражданина или лица без гражданства за пределы Российской Федерации в случае нарушения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w:t>
      </w:r>
      <w:proofErr w:type="gramEnd"/>
      <w:r w:rsidR="002B6A53" w:rsidRPr="00C9427E">
        <w:rPr>
          <w:rFonts w:ascii="Times New Roman" w:hAnsi="Times New Roman" w:cs="Times New Roman"/>
          <w:sz w:val="28"/>
          <w:szCs w:val="28"/>
        </w:rPr>
        <w:t xml:space="preserve"> их утрате в соответствующий орган либо в уклонении от </w:t>
      </w:r>
      <w:r w:rsidR="002B6A53" w:rsidRPr="00533497">
        <w:rPr>
          <w:rFonts w:ascii="Times New Roman" w:hAnsi="Times New Roman" w:cs="Times New Roman"/>
          <w:sz w:val="28"/>
          <w:szCs w:val="28"/>
        </w:rPr>
        <w:t>выезда из Российской Федерации по истечении</w:t>
      </w:r>
      <w:r w:rsidR="00635EFA" w:rsidRPr="00533497">
        <w:rPr>
          <w:rFonts w:ascii="Times New Roman" w:hAnsi="Times New Roman" w:cs="Times New Roman"/>
          <w:sz w:val="28"/>
          <w:szCs w:val="28"/>
        </w:rPr>
        <w:t xml:space="preserve"> определенного срока </w:t>
      </w:r>
      <w:r w:rsidR="00635EFA" w:rsidRPr="00273107">
        <w:rPr>
          <w:rFonts w:ascii="Times New Roman" w:hAnsi="Times New Roman" w:cs="Times New Roman"/>
          <w:sz w:val="28"/>
          <w:szCs w:val="28"/>
        </w:rPr>
        <w:t xml:space="preserve">пребывания </w:t>
      </w:r>
      <w:r w:rsidR="00533497" w:rsidRPr="00273107">
        <w:rPr>
          <w:rFonts w:ascii="Times New Roman" w:hAnsi="Times New Roman" w:cs="Times New Roman"/>
          <w:sz w:val="28"/>
          <w:szCs w:val="28"/>
        </w:rPr>
        <w:t>/</w:t>
      </w:r>
      <w:r w:rsidR="00273107" w:rsidRPr="00273107">
        <w:rPr>
          <w:rFonts w:ascii="Times New Roman" w:hAnsi="Times New Roman" w:cs="Times New Roman"/>
          <w:sz w:val="28"/>
          <w:szCs w:val="28"/>
        </w:rPr>
        <w:t>6</w:t>
      </w:r>
      <w:r w:rsidR="00635EFA" w:rsidRPr="00273107">
        <w:rPr>
          <w:rFonts w:ascii="Times New Roman" w:hAnsi="Times New Roman" w:cs="Times New Roman"/>
          <w:sz w:val="28"/>
          <w:szCs w:val="28"/>
        </w:rPr>
        <w:t>/.</w:t>
      </w:r>
    </w:p>
    <w:p w:rsidR="00C62869" w:rsidRPr="00C9427E" w:rsidRDefault="002B6A53" w:rsidP="00533497">
      <w:pPr>
        <w:autoSpaceDE w:val="0"/>
        <w:autoSpaceDN w:val="0"/>
        <w:adjustRightInd w:val="0"/>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t>Следует отметить, что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повторное в течение одного года совершение административного правонарушения.</w:t>
      </w:r>
    </w:p>
    <w:p w:rsidR="00C62869" w:rsidRPr="00C9427E" w:rsidRDefault="002B6A53" w:rsidP="00533497">
      <w:pPr>
        <w:autoSpaceDE w:val="0"/>
        <w:autoSpaceDN w:val="0"/>
        <w:adjustRightInd w:val="0"/>
        <w:spacing w:after="0" w:line="360" w:lineRule="auto"/>
        <w:ind w:firstLine="709"/>
        <w:jc w:val="both"/>
        <w:rPr>
          <w:rFonts w:ascii="Times New Roman" w:hAnsi="Times New Roman" w:cs="Times New Roman"/>
          <w:b/>
          <w:sz w:val="28"/>
          <w:szCs w:val="28"/>
        </w:rPr>
      </w:pPr>
      <w:r w:rsidRPr="00C9427E">
        <w:rPr>
          <w:rFonts w:ascii="Times New Roman" w:hAnsi="Times New Roman" w:cs="Times New Roman"/>
          <w:sz w:val="28"/>
          <w:szCs w:val="28"/>
        </w:rPr>
        <w:t xml:space="preserve">Любые меры ответственности должны быть четко определены в законе, причем таким образом, чтобы исходя из текста соответствующей нормы - в </w:t>
      </w:r>
      <w:r w:rsidRPr="00C9427E">
        <w:rPr>
          <w:rFonts w:ascii="Times New Roman" w:hAnsi="Times New Roman" w:cs="Times New Roman"/>
          <w:sz w:val="28"/>
          <w:szCs w:val="28"/>
        </w:rPr>
        <w:lastRenderedPageBreak/>
        <w:t>случае необходимости с помощью толкования, данного ей судами, - каждый мог предвидеть правовые последствия своих действий (бездействия). Неточность, неясность и неопределенность закона порождают возможность неоднозначного истолкования и, следовательно, произвольного применения его норм. В противном случае может иметь место противоречивая правоприменительная практика, что ослабляет гарантии государственной защиты прав, своб</w:t>
      </w:r>
      <w:r w:rsidR="00635EFA">
        <w:rPr>
          <w:rFonts w:ascii="Times New Roman" w:hAnsi="Times New Roman" w:cs="Times New Roman"/>
          <w:sz w:val="28"/>
          <w:szCs w:val="28"/>
        </w:rPr>
        <w:t xml:space="preserve">од и законных интересов </w:t>
      </w:r>
      <w:r w:rsidR="00273107">
        <w:rPr>
          <w:rFonts w:ascii="Times New Roman" w:hAnsi="Times New Roman" w:cs="Times New Roman"/>
          <w:sz w:val="28"/>
          <w:szCs w:val="28"/>
        </w:rPr>
        <w:t>граждан /11</w:t>
      </w:r>
      <w:r w:rsidR="00635EFA" w:rsidRPr="00533497">
        <w:rPr>
          <w:rFonts w:ascii="Times New Roman" w:hAnsi="Times New Roman" w:cs="Times New Roman"/>
          <w:sz w:val="28"/>
          <w:szCs w:val="28"/>
        </w:rPr>
        <w:t>/.</w:t>
      </w:r>
    </w:p>
    <w:p w:rsidR="00761C24" w:rsidRPr="00C9427E" w:rsidRDefault="00761C24" w:rsidP="00533497">
      <w:pPr>
        <w:autoSpaceDE w:val="0"/>
        <w:autoSpaceDN w:val="0"/>
        <w:adjustRightInd w:val="0"/>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t xml:space="preserve">Совершенствование миграционной политики должно проводиться с учетом всех уровней реализации: международного, федерального и регионального. </w:t>
      </w:r>
    </w:p>
    <w:p w:rsidR="00761C24" w:rsidRPr="00C9427E" w:rsidRDefault="00761C24" w:rsidP="00533497">
      <w:pPr>
        <w:autoSpaceDE w:val="0"/>
        <w:autoSpaceDN w:val="0"/>
        <w:adjustRightInd w:val="0"/>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t xml:space="preserve">Региональный уровень миграционного регулирования обусловлен тем, что субъекты РФ имеют полномочия по регулированию прав и свобод человека и гражданина, защите прав национальных меньшинств, обеспечению законности и правопорядка, общественной безопасности. </w:t>
      </w:r>
    </w:p>
    <w:p w:rsidR="00761C24" w:rsidRPr="00C9427E" w:rsidRDefault="00761C24" w:rsidP="00533497">
      <w:pPr>
        <w:autoSpaceDE w:val="0"/>
        <w:autoSpaceDN w:val="0"/>
        <w:adjustRightInd w:val="0"/>
        <w:spacing w:after="0" w:line="360" w:lineRule="auto"/>
        <w:ind w:firstLine="709"/>
        <w:jc w:val="both"/>
        <w:rPr>
          <w:rFonts w:ascii="Times New Roman" w:hAnsi="Times New Roman" w:cs="Times New Roman"/>
          <w:b/>
          <w:sz w:val="28"/>
          <w:szCs w:val="28"/>
        </w:rPr>
      </w:pPr>
      <w:r w:rsidRPr="00C9427E">
        <w:rPr>
          <w:rFonts w:ascii="Times New Roman" w:hAnsi="Times New Roman" w:cs="Times New Roman"/>
          <w:sz w:val="28"/>
          <w:szCs w:val="28"/>
        </w:rPr>
        <w:t>На федеральном уровне недостатки регулирования миграции особенно ярко проявляются в институте регистрации по месту пребывания или месту жительства.</w:t>
      </w:r>
    </w:p>
    <w:p w:rsidR="00761C24" w:rsidRPr="00C9427E" w:rsidRDefault="002B6A53" w:rsidP="00533497">
      <w:pPr>
        <w:autoSpaceDE w:val="0"/>
        <w:autoSpaceDN w:val="0"/>
        <w:adjustRightInd w:val="0"/>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t>Таким образом, ужесточение миграционного законодательства в современных политических, социально-экономических условиях вполне объяснимо. Можно однозначно утверждать, что надлежащее и эффективное осуществление государственных функций и задач невозможно без сбора и применения информации о месте нахождения населения. Вместе с тем ужесточение ответственности должно сопровождаться решением системных проблем миграционного законодательства, препятствующих эффективной реализации уста</w:t>
      </w:r>
      <w:r w:rsidR="00761C24" w:rsidRPr="00C9427E">
        <w:rPr>
          <w:rFonts w:ascii="Times New Roman" w:hAnsi="Times New Roman" w:cs="Times New Roman"/>
          <w:sz w:val="28"/>
          <w:szCs w:val="28"/>
        </w:rPr>
        <w:t xml:space="preserve">новленных прав и обязанностей. </w:t>
      </w:r>
    </w:p>
    <w:p w:rsidR="00761C24" w:rsidRPr="00C9427E" w:rsidRDefault="00761C24" w:rsidP="00533497">
      <w:pPr>
        <w:autoSpaceDE w:val="0"/>
        <w:autoSpaceDN w:val="0"/>
        <w:adjustRightInd w:val="0"/>
        <w:spacing w:after="0" w:line="360" w:lineRule="auto"/>
        <w:ind w:firstLine="709"/>
        <w:jc w:val="both"/>
        <w:rPr>
          <w:rFonts w:ascii="Times New Roman" w:hAnsi="Times New Roman" w:cs="Times New Roman"/>
          <w:sz w:val="28"/>
          <w:szCs w:val="28"/>
        </w:rPr>
      </w:pPr>
    </w:p>
    <w:p w:rsidR="004009F9" w:rsidRDefault="004009F9" w:rsidP="00533497">
      <w:pPr>
        <w:autoSpaceDE w:val="0"/>
        <w:autoSpaceDN w:val="0"/>
        <w:adjustRightInd w:val="0"/>
        <w:spacing w:after="0" w:line="360" w:lineRule="auto"/>
        <w:ind w:firstLine="709"/>
        <w:jc w:val="both"/>
        <w:rPr>
          <w:rFonts w:ascii="Times New Roman" w:hAnsi="Times New Roman" w:cs="Times New Roman"/>
          <w:sz w:val="28"/>
          <w:szCs w:val="28"/>
        </w:rPr>
      </w:pPr>
    </w:p>
    <w:p w:rsidR="004009F9" w:rsidRDefault="004009F9" w:rsidP="00533497">
      <w:pPr>
        <w:autoSpaceDE w:val="0"/>
        <w:autoSpaceDN w:val="0"/>
        <w:adjustRightInd w:val="0"/>
        <w:spacing w:after="0" w:line="360" w:lineRule="auto"/>
        <w:ind w:firstLine="709"/>
        <w:jc w:val="both"/>
        <w:rPr>
          <w:rFonts w:ascii="Times New Roman" w:hAnsi="Times New Roman" w:cs="Times New Roman"/>
          <w:sz w:val="28"/>
          <w:szCs w:val="28"/>
        </w:rPr>
      </w:pPr>
    </w:p>
    <w:p w:rsidR="004009F9" w:rsidRDefault="004009F9" w:rsidP="00533497">
      <w:pPr>
        <w:autoSpaceDE w:val="0"/>
        <w:autoSpaceDN w:val="0"/>
        <w:adjustRightInd w:val="0"/>
        <w:spacing w:after="0" w:line="360" w:lineRule="auto"/>
        <w:ind w:firstLine="709"/>
        <w:jc w:val="both"/>
        <w:rPr>
          <w:rFonts w:ascii="Times New Roman" w:hAnsi="Times New Roman" w:cs="Times New Roman"/>
          <w:sz w:val="28"/>
          <w:szCs w:val="28"/>
        </w:rPr>
      </w:pPr>
    </w:p>
    <w:p w:rsidR="004009F9" w:rsidRDefault="004009F9" w:rsidP="00533497">
      <w:pPr>
        <w:autoSpaceDE w:val="0"/>
        <w:autoSpaceDN w:val="0"/>
        <w:adjustRightInd w:val="0"/>
        <w:spacing w:after="0" w:line="360" w:lineRule="auto"/>
        <w:ind w:firstLine="709"/>
        <w:jc w:val="both"/>
        <w:rPr>
          <w:rFonts w:ascii="Times New Roman" w:hAnsi="Times New Roman" w:cs="Times New Roman"/>
          <w:sz w:val="28"/>
          <w:szCs w:val="28"/>
        </w:rPr>
      </w:pPr>
    </w:p>
    <w:p w:rsidR="00E400C8" w:rsidRDefault="00761C24" w:rsidP="00533497">
      <w:pPr>
        <w:autoSpaceDE w:val="0"/>
        <w:autoSpaceDN w:val="0"/>
        <w:adjustRightInd w:val="0"/>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lastRenderedPageBreak/>
        <w:t>ЗАКЛЮЧЕНИЕ</w:t>
      </w:r>
    </w:p>
    <w:p w:rsidR="001F51BB" w:rsidRPr="00C9427E" w:rsidRDefault="001F51BB" w:rsidP="00533497">
      <w:pPr>
        <w:autoSpaceDE w:val="0"/>
        <w:autoSpaceDN w:val="0"/>
        <w:adjustRightInd w:val="0"/>
        <w:spacing w:after="0" w:line="360" w:lineRule="auto"/>
        <w:ind w:firstLine="709"/>
        <w:jc w:val="both"/>
        <w:rPr>
          <w:rFonts w:ascii="Times New Roman" w:hAnsi="Times New Roman" w:cs="Times New Roman"/>
          <w:sz w:val="28"/>
          <w:szCs w:val="28"/>
        </w:rPr>
      </w:pPr>
    </w:p>
    <w:p w:rsidR="00761C24" w:rsidRPr="00C9427E" w:rsidRDefault="00761C24" w:rsidP="00533497">
      <w:pPr>
        <w:autoSpaceDE w:val="0"/>
        <w:autoSpaceDN w:val="0"/>
        <w:adjustRightInd w:val="0"/>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t>Миграционная политика Российской Федерации должна совершенствоваться, с тем, чтобы миграционные процессы в стране стали фактором, способствующим позитивному развитию российского общества, исходили из потребностей экономики, интересов национальной безопасности, охраны общественного порядка и здоровья населения при строгом соблюдении международных обязательств Российской Федерации.</w:t>
      </w:r>
    </w:p>
    <w:p w:rsidR="00761C24" w:rsidRPr="00C9427E" w:rsidRDefault="00761C24" w:rsidP="00533497">
      <w:pPr>
        <w:autoSpaceDE w:val="0"/>
        <w:autoSpaceDN w:val="0"/>
        <w:adjustRightInd w:val="0"/>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t>Одним из важных направлений в решении проблем миграции является заключение международных договоров в области трудовой миграции, обеспечивающих, в том числе, защиту на территории России социальных и экономических прав трудящихся-мигрантов в соответствии с основополагающими документами ООН, Международной организации труда и легализацию процессов трудоустройства российских граждан в иностранных государствах.</w:t>
      </w:r>
    </w:p>
    <w:p w:rsidR="00761C24" w:rsidRDefault="00761C24" w:rsidP="00533497">
      <w:pPr>
        <w:autoSpaceDE w:val="0"/>
        <w:autoSpaceDN w:val="0"/>
        <w:adjustRightInd w:val="0"/>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t>Миграционные процессы затрагивают разнообразные социально-экономические явления, требующие межотраслевого правового регулирования (конституционного, гражданского, административного, трудового и др.). Многие подзаконные акты, определяющие правовое положение мигрантов принимаются для решения краткосрочных и среднесрочных задач, носят ограничительный характер и не имеют цели определить развитие миграционной политики в долгосрочной перспективе. В этой связи возникают правовые коллизии, не отвечающие интересам государства в целом. Противоречивость отечественного законодательства обуславливается быстрыми изменениями миграционной ситуации и приоритетов государства в правовом регулировании данных процессов. Данные трансформации в миграционных процессах указывают на потребность комплексного научного исследования конституционно-правового регулирования основ миграционной политики</w:t>
      </w:r>
      <w:r w:rsidR="00BF1BA0">
        <w:rPr>
          <w:rFonts w:ascii="Times New Roman" w:hAnsi="Times New Roman" w:cs="Times New Roman"/>
          <w:sz w:val="28"/>
          <w:szCs w:val="28"/>
        </w:rPr>
        <w:t>.</w:t>
      </w:r>
      <w:r w:rsidRPr="00C9427E">
        <w:rPr>
          <w:rFonts w:ascii="Times New Roman" w:hAnsi="Times New Roman" w:cs="Times New Roman"/>
          <w:sz w:val="28"/>
          <w:szCs w:val="28"/>
        </w:rPr>
        <w:t xml:space="preserve"> Отметим, что опыт зарубежных стран, использующих миграционную политику для повышения </w:t>
      </w:r>
      <w:r w:rsidRPr="00BF1BA0">
        <w:rPr>
          <w:rFonts w:ascii="Times New Roman" w:hAnsi="Times New Roman" w:cs="Times New Roman"/>
          <w:sz w:val="28"/>
          <w:szCs w:val="28"/>
        </w:rPr>
        <w:lastRenderedPageBreak/>
        <w:t>социально-экономического развития общества, не может быть полностью в</w:t>
      </w:r>
      <w:r w:rsidR="00BF1BA0" w:rsidRPr="00BF1BA0">
        <w:rPr>
          <w:rFonts w:ascii="Times New Roman" w:hAnsi="Times New Roman" w:cs="Times New Roman"/>
          <w:sz w:val="28"/>
          <w:szCs w:val="28"/>
        </w:rPr>
        <w:t>оспринятым в современной России.</w:t>
      </w:r>
      <w:r w:rsidRPr="00BF1BA0">
        <w:rPr>
          <w:rFonts w:ascii="Times New Roman" w:hAnsi="Times New Roman" w:cs="Times New Roman"/>
          <w:sz w:val="28"/>
          <w:szCs w:val="28"/>
        </w:rPr>
        <w:t xml:space="preserve"> В этой связи требуется поиск собственных универсальных форм правового воздействия на существующие миграционные процессы и выборочное применение зарубежного опыта.</w:t>
      </w:r>
    </w:p>
    <w:p w:rsidR="003F6ED8" w:rsidRDefault="003F6ED8" w:rsidP="00533497">
      <w:pPr>
        <w:spacing w:after="0" w:line="360" w:lineRule="auto"/>
        <w:jc w:val="both"/>
        <w:rPr>
          <w:rFonts w:ascii="Times New Roman" w:hAnsi="Times New Roman" w:cs="Times New Roman"/>
          <w:sz w:val="28"/>
          <w:szCs w:val="28"/>
        </w:rPr>
      </w:pPr>
    </w:p>
    <w:p w:rsidR="008A732E" w:rsidRPr="008A732E" w:rsidRDefault="008A732E" w:rsidP="00533497">
      <w:pPr>
        <w:spacing w:after="0" w:line="360" w:lineRule="auto"/>
        <w:jc w:val="both"/>
        <w:rPr>
          <w:rFonts w:ascii="Times New Roman" w:hAnsi="Times New Roman" w:cs="Times New Roman"/>
          <w:sz w:val="28"/>
          <w:szCs w:val="28"/>
        </w:rPr>
      </w:pPr>
    </w:p>
    <w:p w:rsidR="00E721ED" w:rsidRDefault="00E721ED" w:rsidP="00533497">
      <w:pPr>
        <w:spacing w:after="0" w:line="360" w:lineRule="auto"/>
        <w:ind w:firstLine="709"/>
        <w:jc w:val="both"/>
        <w:rPr>
          <w:rFonts w:ascii="Times New Roman" w:hAnsi="Times New Roman" w:cs="Times New Roman"/>
          <w:sz w:val="28"/>
          <w:szCs w:val="28"/>
        </w:rPr>
      </w:pPr>
    </w:p>
    <w:p w:rsidR="00E721ED" w:rsidRDefault="00E721ED" w:rsidP="00533497">
      <w:pPr>
        <w:spacing w:after="0" w:line="360" w:lineRule="auto"/>
        <w:ind w:firstLine="709"/>
        <w:jc w:val="both"/>
        <w:rPr>
          <w:rFonts w:ascii="Times New Roman" w:hAnsi="Times New Roman" w:cs="Times New Roman"/>
          <w:sz w:val="28"/>
          <w:szCs w:val="28"/>
        </w:rPr>
      </w:pPr>
    </w:p>
    <w:p w:rsidR="00E721ED" w:rsidRDefault="00E721ED" w:rsidP="00533497">
      <w:pPr>
        <w:spacing w:after="0" w:line="360" w:lineRule="auto"/>
        <w:ind w:firstLine="709"/>
        <w:jc w:val="both"/>
        <w:rPr>
          <w:rFonts w:ascii="Times New Roman" w:hAnsi="Times New Roman" w:cs="Times New Roman"/>
          <w:sz w:val="28"/>
          <w:szCs w:val="28"/>
        </w:rPr>
      </w:pPr>
    </w:p>
    <w:p w:rsidR="00E721ED" w:rsidRDefault="00E721ED" w:rsidP="00533497">
      <w:pPr>
        <w:spacing w:after="0" w:line="360" w:lineRule="auto"/>
        <w:ind w:firstLine="709"/>
        <w:jc w:val="both"/>
        <w:rPr>
          <w:rFonts w:ascii="Times New Roman" w:hAnsi="Times New Roman" w:cs="Times New Roman"/>
          <w:sz w:val="28"/>
          <w:szCs w:val="28"/>
        </w:rPr>
      </w:pPr>
    </w:p>
    <w:p w:rsidR="00E721ED" w:rsidRDefault="00E721ED" w:rsidP="00533497">
      <w:pPr>
        <w:spacing w:after="0" w:line="360" w:lineRule="auto"/>
        <w:ind w:firstLine="709"/>
        <w:jc w:val="both"/>
        <w:rPr>
          <w:rFonts w:ascii="Times New Roman" w:hAnsi="Times New Roman" w:cs="Times New Roman"/>
          <w:sz w:val="28"/>
          <w:szCs w:val="28"/>
        </w:rPr>
      </w:pPr>
    </w:p>
    <w:p w:rsidR="00E721ED" w:rsidRDefault="00E721ED" w:rsidP="00533497">
      <w:pPr>
        <w:spacing w:after="0" w:line="360" w:lineRule="auto"/>
        <w:ind w:firstLine="709"/>
        <w:jc w:val="both"/>
        <w:rPr>
          <w:rFonts w:ascii="Times New Roman" w:hAnsi="Times New Roman" w:cs="Times New Roman"/>
          <w:sz w:val="28"/>
          <w:szCs w:val="28"/>
        </w:rPr>
      </w:pPr>
    </w:p>
    <w:p w:rsidR="00E721ED" w:rsidRDefault="00E721ED" w:rsidP="00533497">
      <w:pPr>
        <w:spacing w:after="0" w:line="360" w:lineRule="auto"/>
        <w:ind w:firstLine="709"/>
        <w:jc w:val="both"/>
        <w:rPr>
          <w:rFonts w:ascii="Times New Roman" w:hAnsi="Times New Roman" w:cs="Times New Roman"/>
          <w:sz w:val="28"/>
          <w:szCs w:val="28"/>
        </w:rPr>
      </w:pPr>
    </w:p>
    <w:p w:rsidR="00E721ED" w:rsidRDefault="00E721ED" w:rsidP="00533497">
      <w:pPr>
        <w:spacing w:after="0" w:line="360" w:lineRule="auto"/>
        <w:ind w:firstLine="709"/>
        <w:jc w:val="both"/>
        <w:rPr>
          <w:rFonts w:ascii="Times New Roman" w:hAnsi="Times New Roman" w:cs="Times New Roman"/>
          <w:sz w:val="28"/>
          <w:szCs w:val="28"/>
        </w:rPr>
      </w:pPr>
    </w:p>
    <w:p w:rsidR="00E721ED" w:rsidRDefault="00E721ED" w:rsidP="00533497">
      <w:pPr>
        <w:spacing w:after="0" w:line="360" w:lineRule="auto"/>
        <w:ind w:firstLine="709"/>
        <w:jc w:val="both"/>
        <w:rPr>
          <w:rFonts w:ascii="Times New Roman" w:hAnsi="Times New Roman" w:cs="Times New Roman"/>
          <w:sz w:val="28"/>
          <w:szCs w:val="28"/>
        </w:rPr>
      </w:pPr>
    </w:p>
    <w:p w:rsidR="00E721ED" w:rsidRDefault="00E721ED" w:rsidP="00533497">
      <w:pPr>
        <w:spacing w:after="0" w:line="360" w:lineRule="auto"/>
        <w:ind w:firstLine="709"/>
        <w:jc w:val="both"/>
        <w:rPr>
          <w:rFonts w:ascii="Times New Roman" w:hAnsi="Times New Roman" w:cs="Times New Roman"/>
          <w:sz w:val="28"/>
          <w:szCs w:val="28"/>
        </w:rPr>
      </w:pPr>
    </w:p>
    <w:p w:rsidR="00E721ED" w:rsidRDefault="00E721ED" w:rsidP="00533497">
      <w:pPr>
        <w:spacing w:after="0" w:line="360" w:lineRule="auto"/>
        <w:ind w:firstLine="709"/>
        <w:jc w:val="both"/>
        <w:rPr>
          <w:rFonts w:ascii="Times New Roman" w:hAnsi="Times New Roman" w:cs="Times New Roman"/>
          <w:sz w:val="28"/>
          <w:szCs w:val="28"/>
        </w:rPr>
      </w:pPr>
    </w:p>
    <w:p w:rsidR="00E721ED" w:rsidRDefault="00E721ED" w:rsidP="00533497">
      <w:pPr>
        <w:spacing w:after="0" w:line="360" w:lineRule="auto"/>
        <w:ind w:firstLine="709"/>
        <w:jc w:val="both"/>
        <w:rPr>
          <w:rFonts w:ascii="Times New Roman" w:hAnsi="Times New Roman" w:cs="Times New Roman"/>
          <w:sz w:val="28"/>
          <w:szCs w:val="28"/>
        </w:rPr>
      </w:pPr>
    </w:p>
    <w:p w:rsidR="00E721ED" w:rsidRDefault="00E721ED" w:rsidP="00533497">
      <w:pPr>
        <w:spacing w:after="0" w:line="360" w:lineRule="auto"/>
        <w:ind w:firstLine="709"/>
        <w:jc w:val="both"/>
        <w:rPr>
          <w:rFonts w:ascii="Times New Roman" w:hAnsi="Times New Roman" w:cs="Times New Roman"/>
          <w:sz w:val="28"/>
          <w:szCs w:val="28"/>
        </w:rPr>
      </w:pPr>
    </w:p>
    <w:p w:rsidR="00E721ED" w:rsidRDefault="00E721ED" w:rsidP="00533497">
      <w:pPr>
        <w:spacing w:after="0" w:line="360" w:lineRule="auto"/>
        <w:ind w:firstLine="709"/>
        <w:jc w:val="both"/>
        <w:rPr>
          <w:rFonts w:ascii="Times New Roman" w:hAnsi="Times New Roman" w:cs="Times New Roman"/>
          <w:sz w:val="28"/>
          <w:szCs w:val="28"/>
        </w:rPr>
      </w:pPr>
    </w:p>
    <w:p w:rsidR="00E721ED" w:rsidRDefault="00E721ED" w:rsidP="00533497">
      <w:pPr>
        <w:spacing w:after="0" w:line="360" w:lineRule="auto"/>
        <w:ind w:firstLine="709"/>
        <w:jc w:val="both"/>
        <w:rPr>
          <w:rFonts w:ascii="Times New Roman" w:hAnsi="Times New Roman" w:cs="Times New Roman"/>
          <w:sz w:val="28"/>
          <w:szCs w:val="28"/>
        </w:rPr>
      </w:pPr>
    </w:p>
    <w:p w:rsidR="00E721ED" w:rsidRDefault="00E721ED" w:rsidP="00533497">
      <w:pPr>
        <w:spacing w:after="0" w:line="360" w:lineRule="auto"/>
        <w:ind w:firstLine="709"/>
        <w:jc w:val="both"/>
        <w:rPr>
          <w:rFonts w:ascii="Times New Roman" w:hAnsi="Times New Roman" w:cs="Times New Roman"/>
          <w:sz w:val="28"/>
          <w:szCs w:val="28"/>
        </w:rPr>
      </w:pPr>
    </w:p>
    <w:p w:rsidR="00E721ED" w:rsidRDefault="00E721ED" w:rsidP="00533497">
      <w:pPr>
        <w:spacing w:after="0" w:line="360" w:lineRule="auto"/>
        <w:ind w:firstLine="709"/>
        <w:jc w:val="both"/>
        <w:rPr>
          <w:rFonts w:ascii="Times New Roman" w:hAnsi="Times New Roman" w:cs="Times New Roman"/>
          <w:sz w:val="28"/>
          <w:szCs w:val="28"/>
        </w:rPr>
      </w:pPr>
    </w:p>
    <w:p w:rsidR="00E721ED" w:rsidRDefault="00E721ED" w:rsidP="00533497">
      <w:pPr>
        <w:spacing w:after="0" w:line="360" w:lineRule="auto"/>
        <w:ind w:firstLine="709"/>
        <w:jc w:val="both"/>
        <w:rPr>
          <w:rFonts w:ascii="Times New Roman" w:hAnsi="Times New Roman" w:cs="Times New Roman"/>
          <w:sz w:val="28"/>
          <w:szCs w:val="28"/>
        </w:rPr>
      </w:pPr>
    </w:p>
    <w:p w:rsidR="00E721ED" w:rsidRDefault="00E721ED" w:rsidP="00533497">
      <w:pPr>
        <w:spacing w:after="0" w:line="360" w:lineRule="auto"/>
        <w:ind w:firstLine="709"/>
        <w:jc w:val="both"/>
        <w:rPr>
          <w:rFonts w:ascii="Times New Roman" w:hAnsi="Times New Roman" w:cs="Times New Roman"/>
          <w:sz w:val="28"/>
          <w:szCs w:val="28"/>
        </w:rPr>
      </w:pPr>
    </w:p>
    <w:p w:rsidR="00E721ED" w:rsidRDefault="00E721ED" w:rsidP="00533497">
      <w:pPr>
        <w:spacing w:after="0" w:line="360" w:lineRule="auto"/>
        <w:ind w:firstLine="709"/>
        <w:jc w:val="both"/>
        <w:rPr>
          <w:rFonts w:ascii="Times New Roman" w:hAnsi="Times New Roman" w:cs="Times New Roman"/>
          <w:sz w:val="28"/>
          <w:szCs w:val="28"/>
        </w:rPr>
      </w:pPr>
    </w:p>
    <w:p w:rsidR="00E721ED" w:rsidRDefault="00E721ED" w:rsidP="00A15C18">
      <w:pPr>
        <w:spacing w:after="0" w:line="360" w:lineRule="auto"/>
        <w:jc w:val="both"/>
        <w:rPr>
          <w:rFonts w:ascii="Times New Roman" w:hAnsi="Times New Roman" w:cs="Times New Roman"/>
          <w:sz w:val="28"/>
          <w:szCs w:val="28"/>
        </w:rPr>
      </w:pPr>
    </w:p>
    <w:p w:rsidR="00FB1C99" w:rsidRDefault="00FB1C99" w:rsidP="00533497">
      <w:pPr>
        <w:spacing w:after="0" w:line="360" w:lineRule="auto"/>
        <w:ind w:firstLine="709"/>
        <w:jc w:val="both"/>
        <w:rPr>
          <w:rFonts w:ascii="Times New Roman" w:hAnsi="Times New Roman" w:cs="Times New Roman"/>
          <w:sz w:val="28"/>
          <w:szCs w:val="28"/>
        </w:rPr>
      </w:pPr>
    </w:p>
    <w:p w:rsidR="00273107" w:rsidRDefault="00273107" w:rsidP="00533497">
      <w:pPr>
        <w:spacing w:after="0" w:line="360" w:lineRule="auto"/>
        <w:ind w:firstLine="709"/>
        <w:jc w:val="both"/>
        <w:rPr>
          <w:rFonts w:ascii="Times New Roman" w:hAnsi="Times New Roman" w:cs="Times New Roman"/>
          <w:sz w:val="28"/>
          <w:szCs w:val="28"/>
        </w:rPr>
      </w:pPr>
    </w:p>
    <w:p w:rsidR="00273107" w:rsidRDefault="00273107" w:rsidP="00533497">
      <w:pPr>
        <w:spacing w:after="0" w:line="360" w:lineRule="auto"/>
        <w:ind w:firstLine="709"/>
        <w:jc w:val="both"/>
        <w:rPr>
          <w:rFonts w:ascii="Times New Roman" w:hAnsi="Times New Roman" w:cs="Times New Roman"/>
          <w:sz w:val="28"/>
          <w:szCs w:val="28"/>
        </w:rPr>
      </w:pPr>
    </w:p>
    <w:p w:rsidR="00E400C8" w:rsidRDefault="00E400C8" w:rsidP="00533497">
      <w:pPr>
        <w:spacing w:after="0" w:line="360" w:lineRule="auto"/>
        <w:ind w:firstLine="709"/>
        <w:jc w:val="both"/>
        <w:rPr>
          <w:rFonts w:ascii="Times New Roman" w:hAnsi="Times New Roman" w:cs="Times New Roman"/>
          <w:sz w:val="28"/>
          <w:szCs w:val="28"/>
        </w:rPr>
      </w:pPr>
      <w:r w:rsidRPr="00C9427E">
        <w:rPr>
          <w:rFonts w:ascii="Times New Roman" w:hAnsi="Times New Roman" w:cs="Times New Roman"/>
          <w:sz w:val="28"/>
          <w:szCs w:val="28"/>
        </w:rPr>
        <w:lastRenderedPageBreak/>
        <w:t>СПИСОК ИСПОЛЬЗОВАННЫХ ИСТОЧНИКОВ</w:t>
      </w:r>
    </w:p>
    <w:p w:rsidR="00237E50" w:rsidRPr="00C9427E" w:rsidRDefault="00237E50" w:rsidP="00533497">
      <w:pPr>
        <w:spacing w:after="0" w:line="360" w:lineRule="auto"/>
        <w:ind w:firstLine="709"/>
        <w:jc w:val="both"/>
        <w:rPr>
          <w:rFonts w:ascii="Times New Roman" w:hAnsi="Times New Roman" w:cs="Times New Roman"/>
          <w:sz w:val="28"/>
          <w:szCs w:val="28"/>
        </w:rPr>
      </w:pPr>
    </w:p>
    <w:p w:rsidR="00C96573" w:rsidRPr="004009F9" w:rsidRDefault="00E31BB5" w:rsidP="00533497">
      <w:pPr>
        <w:pStyle w:val="a3"/>
        <w:numPr>
          <w:ilvl w:val="0"/>
          <w:numId w:val="6"/>
        </w:numPr>
        <w:autoSpaceDE w:val="0"/>
        <w:autoSpaceDN w:val="0"/>
        <w:adjustRightInd w:val="0"/>
        <w:spacing w:after="0" w:line="360" w:lineRule="auto"/>
        <w:ind w:left="0" w:firstLine="709"/>
        <w:jc w:val="both"/>
        <w:rPr>
          <w:rFonts w:ascii="Times New Roman" w:hAnsi="Times New Roman" w:cs="Times New Roman"/>
          <w:bCs/>
          <w:sz w:val="28"/>
          <w:szCs w:val="28"/>
        </w:rPr>
      </w:pPr>
      <w:proofErr w:type="spellStart"/>
      <w:r w:rsidRPr="004009F9">
        <w:rPr>
          <w:rFonts w:ascii="Times New Roman" w:hAnsi="Times New Roman" w:cs="Times New Roman"/>
          <w:bCs/>
          <w:sz w:val="28"/>
          <w:szCs w:val="28"/>
        </w:rPr>
        <w:t>Borders</w:t>
      </w:r>
      <w:proofErr w:type="spellEnd"/>
      <w:r w:rsidRPr="004009F9">
        <w:rPr>
          <w:rFonts w:ascii="Times New Roman" w:hAnsi="Times New Roman" w:cs="Times New Roman"/>
          <w:bCs/>
          <w:sz w:val="28"/>
          <w:szCs w:val="28"/>
        </w:rPr>
        <w:t xml:space="preserve">, </w:t>
      </w:r>
      <w:proofErr w:type="spellStart"/>
      <w:r w:rsidRPr="004009F9">
        <w:rPr>
          <w:rFonts w:ascii="Times New Roman" w:hAnsi="Times New Roman" w:cs="Times New Roman"/>
          <w:bCs/>
          <w:sz w:val="28"/>
          <w:szCs w:val="28"/>
        </w:rPr>
        <w:t>Citizenship</w:t>
      </w:r>
      <w:proofErr w:type="spellEnd"/>
      <w:r w:rsidRPr="004009F9">
        <w:rPr>
          <w:rFonts w:ascii="Times New Roman" w:hAnsi="Times New Roman" w:cs="Times New Roman"/>
          <w:bCs/>
          <w:sz w:val="28"/>
          <w:szCs w:val="28"/>
        </w:rPr>
        <w:t xml:space="preserve"> </w:t>
      </w:r>
      <w:proofErr w:type="spellStart"/>
      <w:r w:rsidRPr="004009F9">
        <w:rPr>
          <w:rFonts w:ascii="Times New Roman" w:hAnsi="Times New Roman" w:cs="Times New Roman"/>
          <w:bCs/>
          <w:sz w:val="28"/>
          <w:szCs w:val="28"/>
        </w:rPr>
        <w:t>and</w:t>
      </w:r>
      <w:proofErr w:type="spellEnd"/>
      <w:r w:rsidRPr="004009F9">
        <w:rPr>
          <w:rFonts w:ascii="Times New Roman" w:hAnsi="Times New Roman" w:cs="Times New Roman"/>
          <w:bCs/>
          <w:sz w:val="28"/>
          <w:szCs w:val="28"/>
        </w:rPr>
        <w:t xml:space="preserve"> </w:t>
      </w:r>
      <w:proofErr w:type="spellStart"/>
      <w:r w:rsidRPr="004009F9">
        <w:rPr>
          <w:rFonts w:ascii="Times New Roman" w:hAnsi="Times New Roman" w:cs="Times New Roman"/>
          <w:bCs/>
          <w:sz w:val="28"/>
          <w:szCs w:val="28"/>
        </w:rPr>
        <w:t>Immigration</w:t>
      </w:r>
      <w:proofErr w:type="spellEnd"/>
      <w:r w:rsidRPr="004009F9">
        <w:rPr>
          <w:rFonts w:ascii="Times New Roman" w:hAnsi="Times New Roman" w:cs="Times New Roman"/>
          <w:bCs/>
          <w:sz w:val="28"/>
          <w:szCs w:val="28"/>
        </w:rPr>
        <w:t xml:space="preserve"> </w:t>
      </w:r>
      <w:proofErr w:type="spellStart"/>
      <w:r w:rsidRPr="004009F9">
        <w:rPr>
          <w:rFonts w:ascii="Times New Roman" w:hAnsi="Times New Roman" w:cs="Times New Roman"/>
          <w:bCs/>
          <w:sz w:val="28"/>
          <w:szCs w:val="28"/>
        </w:rPr>
        <w:t>Act</w:t>
      </w:r>
      <w:proofErr w:type="spellEnd"/>
      <w:r w:rsidRPr="004009F9">
        <w:rPr>
          <w:rFonts w:ascii="Times New Roman" w:hAnsi="Times New Roman" w:cs="Times New Roman"/>
          <w:bCs/>
          <w:sz w:val="28"/>
          <w:szCs w:val="28"/>
        </w:rPr>
        <w:t xml:space="preserve"> 2009 // Национальный архив Правительства Соединенного Королевства Великобритании и Северной Ирландии (офиц. сайт). </w:t>
      </w:r>
      <w:hyperlink r:id="rId24" w:history="1">
        <w:r w:rsidRPr="004009F9">
          <w:rPr>
            <w:rStyle w:val="a4"/>
            <w:rFonts w:ascii="Times New Roman" w:hAnsi="Times New Roman" w:cs="Times New Roman"/>
            <w:bCs/>
            <w:color w:val="auto"/>
            <w:sz w:val="28"/>
            <w:szCs w:val="28"/>
            <w:u w:val="none"/>
          </w:rPr>
          <w:t>URL:http://www.legislation.gov.uk/ukpga/2009/11/contents</w:t>
        </w:r>
      </w:hyperlink>
      <w:r w:rsidRPr="004009F9">
        <w:rPr>
          <w:rFonts w:ascii="Times New Roman" w:hAnsi="Times New Roman" w:cs="Times New Roman"/>
          <w:bCs/>
          <w:sz w:val="28"/>
          <w:szCs w:val="28"/>
        </w:rPr>
        <w:t xml:space="preserve"> (дата обращения: 17.07.2019)</w:t>
      </w:r>
    </w:p>
    <w:p w:rsidR="00C96573" w:rsidRPr="00C96573" w:rsidRDefault="00E31BB5" w:rsidP="00533497">
      <w:pPr>
        <w:pStyle w:val="a3"/>
        <w:numPr>
          <w:ilvl w:val="0"/>
          <w:numId w:val="6"/>
        </w:numPr>
        <w:autoSpaceDE w:val="0"/>
        <w:autoSpaceDN w:val="0"/>
        <w:adjustRightInd w:val="0"/>
        <w:spacing w:after="0" w:line="360" w:lineRule="auto"/>
        <w:ind w:left="0" w:firstLine="709"/>
        <w:jc w:val="both"/>
        <w:rPr>
          <w:rFonts w:ascii="Times New Roman" w:hAnsi="Times New Roman" w:cs="Times New Roman"/>
          <w:bCs/>
          <w:sz w:val="28"/>
          <w:szCs w:val="28"/>
        </w:rPr>
      </w:pPr>
      <w:proofErr w:type="spellStart"/>
      <w:r w:rsidRPr="004009F9">
        <w:rPr>
          <w:rFonts w:ascii="Times New Roman" w:hAnsi="Times New Roman" w:cs="Times New Roman"/>
          <w:sz w:val="28"/>
          <w:szCs w:val="28"/>
        </w:rPr>
        <w:t>Immigration</w:t>
      </w:r>
      <w:proofErr w:type="spellEnd"/>
      <w:r w:rsidRPr="004009F9">
        <w:rPr>
          <w:rFonts w:ascii="Times New Roman" w:hAnsi="Times New Roman" w:cs="Times New Roman"/>
          <w:sz w:val="28"/>
          <w:szCs w:val="28"/>
        </w:rPr>
        <w:t xml:space="preserve"> </w:t>
      </w:r>
      <w:proofErr w:type="spellStart"/>
      <w:r w:rsidRPr="004009F9">
        <w:rPr>
          <w:rFonts w:ascii="Times New Roman" w:hAnsi="Times New Roman" w:cs="Times New Roman"/>
          <w:sz w:val="28"/>
          <w:szCs w:val="28"/>
        </w:rPr>
        <w:t>Act</w:t>
      </w:r>
      <w:proofErr w:type="spellEnd"/>
      <w:r w:rsidRPr="004009F9">
        <w:rPr>
          <w:rFonts w:ascii="Times New Roman" w:hAnsi="Times New Roman" w:cs="Times New Roman"/>
          <w:sz w:val="28"/>
          <w:szCs w:val="28"/>
        </w:rPr>
        <w:t xml:space="preserve"> 2016 // Национальный архив Правительства Соединенного Королевства Великобритании и Северной Ирландии (офиц. сайт). </w:t>
      </w:r>
      <w:hyperlink r:id="rId25" w:history="1">
        <w:r w:rsidRPr="004009F9">
          <w:rPr>
            <w:rStyle w:val="a4"/>
            <w:rFonts w:ascii="Times New Roman" w:hAnsi="Times New Roman" w:cs="Times New Roman"/>
            <w:color w:val="auto"/>
            <w:sz w:val="28"/>
            <w:szCs w:val="28"/>
            <w:u w:val="none"/>
          </w:rPr>
          <w:t>URL:http://www.legislation.gov.uk/ukpga/2016/19/contents</w:t>
        </w:r>
      </w:hyperlink>
      <w:r w:rsidRPr="004009F9">
        <w:rPr>
          <w:rFonts w:ascii="Times New Roman" w:hAnsi="Times New Roman" w:cs="Times New Roman"/>
          <w:sz w:val="28"/>
          <w:szCs w:val="28"/>
        </w:rPr>
        <w:t xml:space="preserve"> (дата </w:t>
      </w:r>
      <w:r w:rsidRPr="00C96573">
        <w:rPr>
          <w:rFonts w:ascii="Times New Roman" w:hAnsi="Times New Roman" w:cs="Times New Roman"/>
          <w:sz w:val="28"/>
          <w:szCs w:val="28"/>
        </w:rPr>
        <w:t>обращения: 17.072019)</w:t>
      </w:r>
      <w:r w:rsidR="00C96573" w:rsidRPr="00C96573">
        <w:rPr>
          <w:rFonts w:ascii="Times New Roman" w:hAnsi="Times New Roman" w:cs="Times New Roman"/>
          <w:sz w:val="28"/>
          <w:szCs w:val="28"/>
        </w:rPr>
        <w:t xml:space="preserve"> </w:t>
      </w:r>
    </w:p>
    <w:p w:rsidR="00C96573" w:rsidRPr="00C96573" w:rsidRDefault="00C96573" w:rsidP="00533497">
      <w:pPr>
        <w:pStyle w:val="a3"/>
        <w:numPr>
          <w:ilvl w:val="0"/>
          <w:numId w:val="6"/>
        </w:numPr>
        <w:autoSpaceDE w:val="0"/>
        <w:autoSpaceDN w:val="0"/>
        <w:adjustRightInd w:val="0"/>
        <w:spacing w:after="0" w:line="360" w:lineRule="auto"/>
        <w:ind w:left="0" w:firstLine="709"/>
        <w:jc w:val="both"/>
        <w:rPr>
          <w:rFonts w:ascii="Times New Roman" w:hAnsi="Times New Roman" w:cs="Times New Roman"/>
          <w:bCs/>
          <w:sz w:val="28"/>
          <w:szCs w:val="28"/>
        </w:rPr>
      </w:pPr>
      <w:r w:rsidRPr="00C96573">
        <w:rPr>
          <w:rFonts w:ascii="Times New Roman" w:hAnsi="Times New Roman" w:cs="Times New Roman"/>
          <w:sz w:val="28"/>
          <w:szCs w:val="28"/>
        </w:rPr>
        <w:t>Всеобщая декларация прав человека (принята Генеральной Ассамблеей ООН 10.12.1948) / Российская газета, 10.12.1998.</w:t>
      </w:r>
    </w:p>
    <w:p w:rsidR="00E31BB5" w:rsidRPr="00A15C18" w:rsidRDefault="00E31BB5" w:rsidP="00533497">
      <w:pPr>
        <w:pStyle w:val="a3"/>
        <w:numPr>
          <w:ilvl w:val="0"/>
          <w:numId w:val="6"/>
        </w:numPr>
        <w:autoSpaceDE w:val="0"/>
        <w:autoSpaceDN w:val="0"/>
        <w:adjustRightInd w:val="0"/>
        <w:spacing w:after="0" w:line="360" w:lineRule="auto"/>
        <w:ind w:left="0" w:firstLine="709"/>
        <w:jc w:val="both"/>
        <w:rPr>
          <w:rFonts w:ascii="Times New Roman" w:hAnsi="Times New Roman" w:cs="Times New Roman"/>
          <w:bCs/>
          <w:sz w:val="28"/>
          <w:szCs w:val="28"/>
        </w:rPr>
      </w:pPr>
      <w:r w:rsidRPr="00C96573">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w:t>
      </w:r>
      <w:r w:rsidR="00E721ED" w:rsidRPr="00C96573">
        <w:rPr>
          <w:rFonts w:ascii="Times New Roman" w:hAnsi="Times New Roman" w:cs="Times New Roman"/>
          <w:sz w:val="28"/>
          <w:szCs w:val="28"/>
        </w:rPr>
        <w:t>нституции РФ от 30.12.2008 №</w:t>
      </w:r>
      <w:r w:rsidRPr="00C96573">
        <w:rPr>
          <w:rFonts w:ascii="Times New Roman" w:hAnsi="Times New Roman" w:cs="Times New Roman"/>
          <w:sz w:val="28"/>
          <w:szCs w:val="28"/>
        </w:rPr>
        <w:t xml:space="preserve"> 6-ФКЗ, от 30.12.2008 </w:t>
      </w:r>
      <w:r w:rsidR="00E721ED" w:rsidRPr="00C96573">
        <w:rPr>
          <w:rFonts w:ascii="Times New Roman" w:hAnsi="Times New Roman" w:cs="Times New Roman"/>
          <w:sz w:val="28"/>
          <w:szCs w:val="28"/>
        </w:rPr>
        <w:t>№</w:t>
      </w:r>
      <w:r w:rsidRPr="00C96573">
        <w:rPr>
          <w:rFonts w:ascii="Times New Roman" w:hAnsi="Times New Roman" w:cs="Times New Roman"/>
          <w:sz w:val="28"/>
          <w:szCs w:val="28"/>
        </w:rPr>
        <w:t xml:space="preserve"> 7-ФКЗ, от 05.02.2014 № 2-ФКЗ, от 21.07.2014 № 11-ФКЗ). Собрание </w:t>
      </w:r>
      <w:r w:rsidRPr="00A15C18">
        <w:rPr>
          <w:rFonts w:ascii="Times New Roman" w:hAnsi="Times New Roman" w:cs="Times New Roman"/>
          <w:sz w:val="28"/>
          <w:szCs w:val="28"/>
        </w:rPr>
        <w:t>законодательства РФ, 04.08.2014, № 31, ст. 4398</w:t>
      </w:r>
      <w:r w:rsidR="001D6962" w:rsidRPr="00A15C18">
        <w:rPr>
          <w:rFonts w:ascii="Times New Roman" w:hAnsi="Times New Roman" w:cs="Times New Roman"/>
          <w:sz w:val="28"/>
          <w:szCs w:val="28"/>
        </w:rPr>
        <w:t>.</w:t>
      </w:r>
    </w:p>
    <w:p w:rsidR="00A15C18" w:rsidRPr="00A15C18" w:rsidRDefault="00A15C18" w:rsidP="00533497">
      <w:pPr>
        <w:pStyle w:val="a3"/>
        <w:numPr>
          <w:ilvl w:val="0"/>
          <w:numId w:val="6"/>
        </w:numPr>
        <w:autoSpaceDE w:val="0"/>
        <w:autoSpaceDN w:val="0"/>
        <w:adjustRightInd w:val="0"/>
        <w:spacing w:after="0" w:line="360" w:lineRule="auto"/>
        <w:ind w:left="0" w:firstLine="709"/>
        <w:jc w:val="both"/>
        <w:rPr>
          <w:rFonts w:ascii="Times New Roman" w:hAnsi="Times New Roman" w:cs="Times New Roman"/>
          <w:bCs/>
          <w:sz w:val="28"/>
          <w:szCs w:val="28"/>
        </w:rPr>
      </w:pPr>
      <w:r w:rsidRPr="00A15C18">
        <w:rPr>
          <w:rFonts w:ascii="Times New Roman" w:hAnsi="Times New Roman" w:cs="Times New Roman"/>
          <w:sz w:val="28"/>
          <w:szCs w:val="28"/>
        </w:rPr>
        <w:t xml:space="preserve">Концепция общественной безопасности в Российской Федерации. Утвержденная Президентом Российской Федерации 14.11.2013 № </w:t>
      </w:r>
      <w:proofErr w:type="spellStart"/>
      <w:proofErr w:type="gramStart"/>
      <w:r w:rsidRPr="00A15C18">
        <w:rPr>
          <w:rFonts w:ascii="Times New Roman" w:hAnsi="Times New Roman" w:cs="Times New Roman"/>
          <w:sz w:val="28"/>
          <w:szCs w:val="28"/>
        </w:rPr>
        <w:t>Пр</w:t>
      </w:r>
      <w:proofErr w:type="spellEnd"/>
      <w:proofErr w:type="gramEnd"/>
      <w:r w:rsidRPr="00A15C18">
        <w:rPr>
          <w:rFonts w:ascii="Times New Roman" w:hAnsi="Times New Roman" w:cs="Times New Roman"/>
          <w:sz w:val="28"/>
          <w:szCs w:val="28"/>
        </w:rPr>
        <w:t xml:space="preserve"> – 2685. </w:t>
      </w:r>
      <w:r>
        <w:rPr>
          <w:rFonts w:ascii="Times New Roman" w:hAnsi="Times New Roman" w:cs="Times New Roman"/>
          <w:sz w:val="28"/>
          <w:szCs w:val="28"/>
        </w:rPr>
        <w:t>Документ опубликован не был.</w:t>
      </w:r>
      <w:r w:rsidRPr="00A15C18">
        <w:rPr>
          <w:rFonts w:ascii="Times New Roman" w:hAnsi="Times New Roman" w:cs="Times New Roman"/>
          <w:sz w:val="28"/>
          <w:szCs w:val="28"/>
        </w:rPr>
        <w:t xml:space="preserve">  </w:t>
      </w:r>
    </w:p>
    <w:p w:rsidR="001D6962" w:rsidRDefault="00E31BB5" w:rsidP="00533497">
      <w:pPr>
        <w:pStyle w:val="a3"/>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sidRPr="00072BFD">
        <w:rPr>
          <w:rFonts w:ascii="Times New Roman" w:hAnsi="Times New Roman" w:cs="Times New Roman"/>
          <w:sz w:val="28"/>
          <w:szCs w:val="28"/>
        </w:rPr>
        <w:t>Кодекс Российской Федерации об административных правонарушениях от 30.12.2001 № 195-ФЗ (ред. от 29.05.2019). Собрание законодательства РФ, 07.01.2002, № 1 (ч. 1), ст. 1</w:t>
      </w:r>
      <w:r w:rsidR="001D6962">
        <w:rPr>
          <w:rFonts w:ascii="Times New Roman" w:hAnsi="Times New Roman" w:cs="Times New Roman"/>
          <w:sz w:val="28"/>
          <w:szCs w:val="28"/>
        </w:rPr>
        <w:t>.</w:t>
      </w:r>
    </w:p>
    <w:p w:rsidR="002B44EA" w:rsidRPr="001D6962" w:rsidRDefault="002B44EA" w:rsidP="00533497">
      <w:pPr>
        <w:pStyle w:val="a3"/>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sidRPr="001D6962">
        <w:rPr>
          <w:rFonts w:ascii="Times New Roman" w:hAnsi="Times New Roman" w:cs="Times New Roman"/>
          <w:sz w:val="28"/>
          <w:szCs w:val="28"/>
        </w:rPr>
        <w:t xml:space="preserve">Федеральный </w:t>
      </w:r>
      <w:hyperlink r:id="rId26" w:history="1">
        <w:r w:rsidRPr="001D6962">
          <w:rPr>
            <w:rFonts w:ascii="Times New Roman" w:hAnsi="Times New Roman" w:cs="Times New Roman"/>
            <w:sz w:val="28"/>
            <w:szCs w:val="28"/>
          </w:rPr>
          <w:t>закон</w:t>
        </w:r>
      </w:hyperlink>
      <w:r w:rsidRPr="001D6962">
        <w:rPr>
          <w:rFonts w:ascii="Times New Roman" w:hAnsi="Times New Roman" w:cs="Times New Roman"/>
          <w:sz w:val="28"/>
          <w:szCs w:val="28"/>
        </w:rPr>
        <w:t xml:space="preserve"> от 25 июля 2002 г. № 115-ФЗ</w:t>
      </w:r>
      <w:r w:rsidR="001D6962" w:rsidRPr="001D6962">
        <w:rPr>
          <w:rFonts w:ascii="Times New Roman" w:eastAsia="Times New Roman" w:hAnsi="Times New Roman" w:cs="Times New Roman"/>
          <w:sz w:val="28"/>
          <w:szCs w:val="28"/>
          <w:lang w:eastAsia="ru-RU"/>
        </w:rPr>
        <w:t xml:space="preserve"> (ред. от 26.07.2019)</w:t>
      </w:r>
      <w:r w:rsidRPr="001D6962">
        <w:rPr>
          <w:rFonts w:ascii="Times New Roman" w:hAnsi="Times New Roman" w:cs="Times New Roman"/>
          <w:sz w:val="28"/>
          <w:szCs w:val="28"/>
        </w:rPr>
        <w:t xml:space="preserve"> «О правовом положении иностранных граждан в Российской Федерации»</w:t>
      </w:r>
      <w:r w:rsidR="001D6962" w:rsidRPr="001D6962">
        <w:rPr>
          <w:rFonts w:ascii="Times New Roman" w:hAnsi="Times New Roman" w:cs="Times New Roman"/>
          <w:sz w:val="28"/>
          <w:szCs w:val="28"/>
        </w:rPr>
        <w:t xml:space="preserve">. </w:t>
      </w:r>
      <w:r w:rsidR="001D6962" w:rsidRPr="001D6962">
        <w:rPr>
          <w:rFonts w:ascii="Times New Roman" w:eastAsia="Times New Roman" w:hAnsi="Times New Roman" w:cs="Times New Roman"/>
          <w:sz w:val="28"/>
          <w:szCs w:val="28"/>
          <w:lang w:eastAsia="ru-RU"/>
        </w:rPr>
        <w:t>Парламентская газета, № 144, 31.07.2002.</w:t>
      </w:r>
    </w:p>
    <w:p w:rsidR="001D6962" w:rsidRDefault="002B44EA" w:rsidP="00533497">
      <w:pPr>
        <w:pStyle w:val="a3"/>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sidRPr="002B44EA">
        <w:rPr>
          <w:rFonts w:ascii="Times New Roman" w:hAnsi="Times New Roman" w:cs="Times New Roman"/>
          <w:sz w:val="28"/>
          <w:szCs w:val="28"/>
        </w:rPr>
        <w:t xml:space="preserve">Федеральный закон от 18.07.2006 №109 – ФЗ (ред. от 01.05.2019) «О миграционном учёте иностранных граждан и лиц без гражданства в </w:t>
      </w:r>
      <w:r w:rsidRPr="002B44EA">
        <w:rPr>
          <w:rFonts w:ascii="Times New Roman" w:hAnsi="Times New Roman" w:cs="Times New Roman"/>
          <w:sz w:val="28"/>
          <w:szCs w:val="28"/>
        </w:rPr>
        <w:lastRenderedPageBreak/>
        <w:t>Российской Федерации». Собрание законодательства РФ, 24.07.2006, №30, ст. 3285.</w:t>
      </w:r>
    </w:p>
    <w:p w:rsidR="001D6962" w:rsidRPr="001D6962" w:rsidRDefault="002B44EA" w:rsidP="00533497">
      <w:pPr>
        <w:pStyle w:val="a3"/>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sidRPr="001D6962">
        <w:rPr>
          <w:rFonts w:ascii="Times New Roman" w:hAnsi="Times New Roman" w:cs="Times New Roman"/>
          <w:bCs/>
          <w:sz w:val="28"/>
          <w:szCs w:val="28"/>
        </w:rPr>
        <w:t xml:space="preserve">Указ Президента РФ от 05.04.2016 № 156 (ред. от 15.05.2018) «О совершенствовании государственного управления в сфере </w:t>
      </w:r>
      <w:proofErr w:type="gramStart"/>
      <w:r w:rsidRPr="001D6962">
        <w:rPr>
          <w:rFonts w:ascii="Times New Roman" w:hAnsi="Times New Roman" w:cs="Times New Roman"/>
          <w:bCs/>
          <w:sz w:val="28"/>
          <w:szCs w:val="28"/>
        </w:rPr>
        <w:t>контроля за</w:t>
      </w:r>
      <w:proofErr w:type="gramEnd"/>
      <w:r w:rsidRPr="001D6962">
        <w:rPr>
          <w:rFonts w:ascii="Times New Roman" w:hAnsi="Times New Roman" w:cs="Times New Roman"/>
          <w:bCs/>
          <w:sz w:val="28"/>
          <w:szCs w:val="28"/>
        </w:rPr>
        <w:t xml:space="preserve"> оборотом наркотических средств, психотропных веществ и их прекурсоров и в сфере миграции»</w:t>
      </w:r>
      <w:r w:rsidR="001D6962" w:rsidRPr="001D6962">
        <w:rPr>
          <w:rFonts w:ascii="Times New Roman" w:hAnsi="Times New Roman" w:cs="Times New Roman"/>
          <w:bCs/>
          <w:sz w:val="28"/>
          <w:szCs w:val="28"/>
        </w:rPr>
        <w:t xml:space="preserve">. </w:t>
      </w:r>
      <w:r w:rsidR="001D6962" w:rsidRPr="001D6962">
        <w:rPr>
          <w:rFonts w:ascii="Times New Roman" w:eastAsia="Times New Roman" w:hAnsi="Times New Roman" w:cs="Times New Roman"/>
          <w:sz w:val="28"/>
          <w:szCs w:val="28"/>
          <w:lang w:eastAsia="ru-RU"/>
        </w:rPr>
        <w:t>Собрание законодательства РФ, 11.04.2016, № 15, ст. 2071.</w:t>
      </w:r>
    </w:p>
    <w:p w:rsidR="001D6962" w:rsidRPr="001D6962" w:rsidRDefault="002B44EA" w:rsidP="00533497">
      <w:pPr>
        <w:pStyle w:val="a3"/>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1D6962">
        <w:rPr>
          <w:rFonts w:ascii="Times New Roman" w:hAnsi="Times New Roman" w:cs="Times New Roman"/>
          <w:sz w:val="28"/>
          <w:szCs w:val="28"/>
        </w:rPr>
        <w:t>Указе</w:t>
      </w:r>
      <w:proofErr w:type="gramEnd"/>
      <w:r w:rsidRPr="001D6962">
        <w:rPr>
          <w:rFonts w:ascii="Times New Roman" w:hAnsi="Times New Roman" w:cs="Times New Roman"/>
          <w:sz w:val="28"/>
          <w:szCs w:val="28"/>
        </w:rPr>
        <w:t xml:space="preserve"> Президента РФ от </w:t>
      </w:r>
      <w:smartTag w:uri="urn:schemas-microsoft-com:office:smarttags" w:element="date">
        <w:smartTagPr>
          <w:attr w:name="Year" w:val="2018"/>
          <w:attr w:name="Day" w:val="31"/>
          <w:attr w:name="Month" w:val="10"/>
          <w:attr w:name="ls" w:val="trans"/>
        </w:smartTagPr>
        <w:r w:rsidRPr="001D6962">
          <w:rPr>
            <w:rFonts w:ascii="Times New Roman" w:hAnsi="Times New Roman" w:cs="Times New Roman"/>
            <w:sz w:val="28"/>
            <w:szCs w:val="28"/>
          </w:rPr>
          <w:t>31.10.2018</w:t>
        </w:r>
      </w:smartTag>
      <w:r w:rsidRPr="001D6962">
        <w:rPr>
          <w:rFonts w:ascii="Times New Roman" w:hAnsi="Times New Roman" w:cs="Times New Roman"/>
          <w:sz w:val="28"/>
          <w:szCs w:val="28"/>
        </w:rPr>
        <w:t xml:space="preserve"> № 622 «О Концепции государственной миграционной политики Российской Федерации на 2019 - 2025 годы».</w:t>
      </w:r>
      <w:r w:rsidR="001D6962" w:rsidRPr="001D6962">
        <w:rPr>
          <w:rFonts w:ascii="Times New Roman" w:hAnsi="Times New Roman" w:cs="Times New Roman"/>
          <w:sz w:val="28"/>
          <w:szCs w:val="28"/>
        </w:rPr>
        <w:t xml:space="preserve"> </w:t>
      </w:r>
      <w:r w:rsidR="001D6962" w:rsidRPr="001D6962">
        <w:rPr>
          <w:rFonts w:ascii="Times New Roman" w:eastAsia="Times New Roman" w:hAnsi="Times New Roman" w:cs="Times New Roman"/>
          <w:sz w:val="28"/>
          <w:szCs w:val="28"/>
          <w:lang w:eastAsia="ru-RU"/>
        </w:rPr>
        <w:t>Собрание законодательства РФ, 05.11.2018, № 45, ст. 6917.</w:t>
      </w:r>
    </w:p>
    <w:p w:rsidR="002B0E7A" w:rsidRPr="002B0E7A" w:rsidRDefault="002B0E7A" w:rsidP="00533497">
      <w:pPr>
        <w:pStyle w:val="a3"/>
        <w:numPr>
          <w:ilvl w:val="0"/>
          <w:numId w:val="6"/>
        </w:numPr>
        <w:autoSpaceDE w:val="0"/>
        <w:autoSpaceDN w:val="0"/>
        <w:adjustRightInd w:val="0"/>
        <w:spacing w:after="0" w:line="360" w:lineRule="auto"/>
        <w:ind w:left="0" w:firstLine="709"/>
        <w:jc w:val="both"/>
        <w:rPr>
          <w:rFonts w:ascii="Times New Roman" w:hAnsi="Times New Roman" w:cs="Times New Roman"/>
          <w:bCs/>
          <w:sz w:val="28"/>
          <w:szCs w:val="28"/>
        </w:rPr>
      </w:pPr>
      <w:r w:rsidRPr="00C9427E">
        <w:rPr>
          <w:rFonts w:ascii="Times New Roman" w:hAnsi="Times New Roman" w:cs="Times New Roman"/>
          <w:sz w:val="28"/>
          <w:szCs w:val="28"/>
        </w:rPr>
        <w:t>Статья: К вопросу усиления административной ответственности за нарушение миграционного законодательства</w:t>
      </w:r>
      <w:r>
        <w:rPr>
          <w:rFonts w:ascii="Times New Roman" w:hAnsi="Times New Roman" w:cs="Times New Roman"/>
          <w:sz w:val="28"/>
          <w:szCs w:val="28"/>
        </w:rPr>
        <w:t>.</w:t>
      </w:r>
      <w:r w:rsidRPr="00CC0204">
        <w:rPr>
          <w:rFonts w:ascii="Times New Roman" w:hAnsi="Times New Roman" w:cs="Times New Roman"/>
          <w:sz w:val="28"/>
          <w:szCs w:val="28"/>
        </w:rPr>
        <w:t xml:space="preserve"> </w:t>
      </w:r>
      <w:proofErr w:type="spellStart"/>
      <w:r>
        <w:rPr>
          <w:rFonts w:ascii="Times New Roman" w:hAnsi="Times New Roman" w:cs="Times New Roman"/>
          <w:sz w:val="28"/>
          <w:szCs w:val="28"/>
        </w:rPr>
        <w:t>Сизов</w:t>
      </w:r>
      <w:proofErr w:type="spellEnd"/>
      <w:r>
        <w:rPr>
          <w:rFonts w:ascii="Times New Roman" w:hAnsi="Times New Roman" w:cs="Times New Roman"/>
          <w:sz w:val="28"/>
          <w:szCs w:val="28"/>
        </w:rPr>
        <w:t xml:space="preserve"> И.Ю.</w:t>
      </w:r>
      <w:r w:rsidRPr="00C9427E">
        <w:rPr>
          <w:rFonts w:ascii="Times New Roman" w:hAnsi="Times New Roman" w:cs="Times New Roman"/>
          <w:sz w:val="28"/>
          <w:szCs w:val="28"/>
        </w:rPr>
        <w:t xml:space="preserve"> // Административное и муниципальное право. 2014.</w:t>
      </w:r>
      <w:r w:rsidRPr="00E721ED">
        <w:rPr>
          <w:rFonts w:ascii="Times New Roman" w:hAnsi="Times New Roman" w:cs="Times New Roman"/>
          <w:sz w:val="28"/>
          <w:szCs w:val="28"/>
        </w:rPr>
        <w:t xml:space="preserve"> </w:t>
      </w:r>
      <w:r w:rsidR="00E721ED" w:rsidRPr="00E721ED">
        <w:rPr>
          <w:rFonts w:ascii="Times New Roman" w:hAnsi="Times New Roman" w:cs="Times New Roman"/>
          <w:sz w:val="28"/>
          <w:szCs w:val="28"/>
        </w:rPr>
        <w:t>№</w:t>
      </w:r>
      <w:r w:rsidRPr="00E721ED">
        <w:rPr>
          <w:rFonts w:ascii="Times New Roman" w:hAnsi="Times New Roman" w:cs="Times New Roman"/>
          <w:sz w:val="28"/>
          <w:szCs w:val="28"/>
        </w:rPr>
        <w:t xml:space="preserve"> </w:t>
      </w:r>
      <w:r w:rsidRPr="00C9427E">
        <w:rPr>
          <w:rFonts w:ascii="Times New Roman" w:hAnsi="Times New Roman" w:cs="Times New Roman"/>
          <w:sz w:val="28"/>
          <w:szCs w:val="28"/>
        </w:rPr>
        <w:t>9. С. 971, - 974.</w:t>
      </w:r>
    </w:p>
    <w:p w:rsidR="00CC0204" w:rsidRPr="00E31BB5" w:rsidRDefault="00CC0204" w:rsidP="00533497">
      <w:pPr>
        <w:pStyle w:val="a3"/>
        <w:numPr>
          <w:ilvl w:val="0"/>
          <w:numId w:val="6"/>
        </w:numPr>
        <w:autoSpaceDE w:val="0"/>
        <w:autoSpaceDN w:val="0"/>
        <w:adjustRightInd w:val="0"/>
        <w:spacing w:after="0" w:line="360" w:lineRule="auto"/>
        <w:ind w:left="0" w:firstLine="709"/>
        <w:jc w:val="both"/>
        <w:rPr>
          <w:rFonts w:ascii="Times New Roman" w:hAnsi="Times New Roman" w:cs="Times New Roman"/>
          <w:bCs/>
          <w:sz w:val="28"/>
          <w:szCs w:val="28"/>
        </w:rPr>
      </w:pPr>
      <w:r w:rsidRPr="00E31BB5">
        <w:rPr>
          <w:rFonts w:ascii="Times New Roman" w:hAnsi="Times New Roman" w:cs="Times New Roman"/>
          <w:sz w:val="28"/>
          <w:szCs w:val="28"/>
        </w:rPr>
        <w:t>Статья: «Миграция как угроза национальной безопасности страны: международные и национальные аспекты»</w:t>
      </w:r>
      <w:r>
        <w:rPr>
          <w:rFonts w:ascii="Times New Roman" w:hAnsi="Times New Roman" w:cs="Times New Roman"/>
          <w:sz w:val="28"/>
          <w:szCs w:val="28"/>
        </w:rPr>
        <w:t>.</w:t>
      </w:r>
      <w:r w:rsidRPr="00E31BB5">
        <w:rPr>
          <w:rFonts w:ascii="Times New Roman" w:hAnsi="Times New Roman" w:cs="Times New Roman"/>
          <w:sz w:val="28"/>
          <w:szCs w:val="28"/>
        </w:rPr>
        <w:t xml:space="preserve"> Резник Т.А., </w:t>
      </w:r>
      <w:proofErr w:type="spellStart"/>
      <w:r w:rsidRPr="00E31BB5">
        <w:rPr>
          <w:rFonts w:ascii="Times New Roman" w:hAnsi="Times New Roman" w:cs="Times New Roman"/>
          <w:sz w:val="28"/>
          <w:szCs w:val="28"/>
        </w:rPr>
        <w:t>Амирова</w:t>
      </w:r>
      <w:proofErr w:type="spellEnd"/>
      <w:r w:rsidRPr="00E31BB5">
        <w:rPr>
          <w:rFonts w:ascii="Times New Roman" w:hAnsi="Times New Roman" w:cs="Times New Roman"/>
          <w:sz w:val="28"/>
          <w:szCs w:val="28"/>
        </w:rPr>
        <w:t xml:space="preserve"> Д.Л. // Интернет – журнал «</w:t>
      </w:r>
      <w:proofErr w:type="spellStart"/>
      <w:r w:rsidRPr="00E31BB5">
        <w:rPr>
          <w:rFonts w:ascii="Times New Roman" w:hAnsi="Times New Roman" w:cs="Times New Roman"/>
          <w:sz w:val="28"/>
          <w:szCs w:val="28"/>
        </w:rPr>
        <w:t>Науковедение</w:t>
      </w:r>
      <w:proofErr w:type="spellEnd"/>
      <w:r w:rsidRPr="00E31BB5">
        <w:rPr>
          <w:rFonts w:ascii="Times New Roman" w:hAnsi="Times New Roman" w:cs="Times New Roman"/>
          <w:sz w:val="28"/>
          <w:szCs w:val="28"/>
        </w:rPr>
        <w:t>» Том 8, №6, 2016.</w:t>
      </w:r>
    </w:p>
    <w:p w:rsidR="005F6548" w:rsidRPr="00CC0204" w:rsidRDefault="003F6ED8" w:rsidP="00533497">
      <w:pPr>
        <w:pStyle w:val="a3"/>
        <w:numPr>
          <w:ilvl w:val="0"/>
          <w:numId w:val="6"/>
        </w:numPr>
        <w:autoSpaceDE w:val="0"/>
        <w:autoSpaceDN w:val="0"/>
        <w:adjustRightInd w:val="0"/>
        <w:spacing w:after="0" w:line="360" w:lineRule="auto"/>
        <w:ind w:left="0" w:firstLine="709"/>
        <w:jc w:val="both"/>
        <w:rPr>
          <w:rFonts w:ascii="Times New Roman" w:hAnsi="Times New Roman" w:cs="Times New Roman"/>
          <w:bCs/>
          <w:sz w:val="28"/>
          <w:szCs w:val="28"/>
        </w:rPr>
      </w:pPr>
      <w:r w:rsidRPr="00CC0204">
        <w:rPr>
          <w:rFonts w:ascii="Times New Roman" w:hAnsi="Times New Roman" w:cs="Times New Roman"/>
          <w:sz w:val="28"/>
          <w:szCs w:val="28"/>
        </w:rPr>
        <w:t xml:space="preserve">Статья: Миграционное законодательство в системе российского законодательства. </w:t>
      </w:r>
      <w:r w:rsidR="005F6548" w:rsidRPr="00CC0204">
        <w:rPr>
          <w:rFonts w:ascii="Times New Roman" w:hAnsi="Times New Roman" w:cs="Times New Roman"/>
          <w:sz w:val="28"/>
          <w:szCs w:val="28"/>
        </w:rPr>
        <w:t>«</w:t>
      </w:r>
      <w:r w:rsidRPr="00CC0204">
        <w:rPr>
          <w:rFonts w:ascii="Times New Roman" w:hAnsi="Times New Roman" w:cs="Times New Roman"/>
          <w:sz w:val="28"/>
          <w:szCs w:val="28"/>
        </w:rPr>
        <w:t>Журна</w:t>
      </w:r>
      <w:r w:rsidR="005F6548" w:rsidRPr="00CC0204">
        <w:rPr>
          <w:rFonts w:ascii="Times New Roman" w:hAnsi="Times New Roman" w:cs="Times New Roman"/>
          <w:sz w:val="28"/>
          <w:szCs w:val="28"/>
        </w:rPr>
        <w:t>л российского права»</w:t>
      </w:r>
      <w:r w:rsidR="00E721ED">
        <w:rPr>
          <w:rFonts w:ascii="Times New Roman" w:hAnsi="Times New Roman" w:cs="Times New Roman"/>
          <w:sz w:val="28"/>
          <w:szCs w:val="28"/>
        </w:rPr>
        <w:t>, 2018, №</w:t>
      </w:r>
      <w:r w:rsidRPr="00CC0204">
        <w:rPr>
          <w:rFonts w:ascii="Times New Roman" w:hAnsi="Times New Roman" w:cs="Times New Roman"/>
          <w:sz w:val="28"/>
          <w:szCs w:val="28"/>
        </w:rPr>
        <w:t xml:space="preserve"> 3</w:t>
      </w:r>
      <w:r w:rsidR="005F6548" w:rsidRPr="00CC0204">
        <w:rPr>
          <w:rFonts w:ascii="Times New Roman" w:hAnsi="Times New Roman" w:cs="Times New Roman"/>
          <w:bCs/>
          <w:sz w:val="28"/>
          <w:szCs w:val="28"/>
        </w:rPr>
        <w:t xml:space="preserve"> С. 5 – 16.</w:t>
      </w:r>
    </w:p>
    <w:p w:rsidR="00CC0204" w:rsidRPr="00CC0204" w:rsidRDefault="002B0E7A" w:rsidP="00533497">
      <w:pPr>
        <w:pStyle w:val="a3"/>
        <w:numPr>
          <w:ilvl w:val="0"/>
          <w:numId w:val="6"/>
        </w:numPr>
        <w:autoSpaceDE w:val="0"/>
        <w:autoSpaceDN w:val="0"/>
        <w:adjustRightInd w:val="0"/>
        <w:spacing w:after="0" w:line="36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Статья: </w:t>
      </w:r>
      <w:r w:rsidR="00CC0204" w:rsidRPr="00CC0204">
        <w:rPr>
          <w:rFonts w:ascii="Times New Roman" w:hAnsi="Times New Roman" w:cs="Times New Roman"/>
          <w:sz w:val="28"/>
          <w:szCs w:val="28"/>
        </w:rPr>
        <w:t xml:space="preserve">Ответственность за нарушение миграционного законодательства: правовые проблемы и пути их преодоления. </w:t>
      </w:r>
      <w:proofErr w:type="spellStart"/>
      <w:r w:rsidR="00CC0204" w:rsidRPr="00CC0204">
        <w:rPr>
          <w:rFonts w:ascii="Times New Roman" w:hAnsi="Times New Roman" w:cs="Times New Roman"/>
          <w:sz w:val="28"/>
          <w:szCs w:val="28"/>
        </w:rPr>
        <w:t>Плюгина</w:t>
      </w:r>
      <w:proofErr w:type="spellEnd"/>
      <w:r w:rsidR="00CC0204" w:rsidRPr="00CC0204">
        <w:rPr>
          <w:rFonts w:ascii="Times New Roman" w:hAnsi="Times New Roman" w:cs="Times New Roman"/>
          <w:sz w:val="28"/>
          <w:szCs w:val="28"/>
        </w:rPr>
        <w:t xml:space="preserve"> И.В.  Ж</w:t>
      </w:r>
      <w:r w:rsidR="00E721ED">
        <w:rPr>
          <w:rFonts w:ascii="Times New Roman" w:hAnsi="Times New Roman" w:cs="Times New Roman"/>
          <w:sz w:val="28"/>
          <w:szCs w:val="28"/>
        </w:rPr>
        <w:t>урнал российского права. 2015. №</w:t>
      </w:r>
      <w:r w:rsidR="00CC0204" w:rsidRPr="00CC0204">
        <w:rPr>
          <w:rFonts w:ascii="Times New Roman" w:hAnsi="Times New Roman" w:cs="Times New Roman"/>
          <w:sz w:val="28"/>
          <w:szCs w:val="28"/>
        </w:rPr>
        <w:t xml:space="preserve"> 4. С. 112 - 121.</w:t>
      </w:r>
    </w:p>
    <w:p w:rsidR="00E31BB5" w:rsidRPr="00CC0204" w:rsidRDefault="00E31BB5" w:rsidP="00533497">
      <w:pPr>
        <w:pStyle w:val="a3"/>
        <w:numPr>
          <w:ilvl w:val="0"/>
          <w:numId w:val="6"/>
        </w:numPr>
        <w:autoSpaceDE w:val="0"/>
        <w:autoSpaceDN w:val="0"/>
        <w:adjustRightInd w:val="0"/>
        <w:spacing w:after="0" w:line="360" w:lineRule="auto"/>
        <w:ind w:left="0" w:firstLine="709"/>
        <w:jc w:val="both"/>
        <w:rPr>
          <w:rFonts w:ascii="Times New Roman" w:hAnsi="Times New Roman" w:cs="Times New Roman"/>
          <w:bCs/>
          <w:sz w:val="28"/>
          <w:szCs w:val="28"/>
        </w:rPr>
      </w:pPr>
      <w:r w:rsidRPr="00CC0204">
        <w:rPr>
          <w:rFonts w:ascii="Times New Roman" w:hAnsi="Times New Roman" w:cs="Times New Roman"/>
          <w:sz w:val="28"/>
          <w:szCs w:val="28"/>
        </w:rPr>
        <w:t>Статья: Правовое регулирование миграционных процессов в России: проблемы и перспективы развития. Журнал «Вестник Московского университета МВД России» 2018.</w:t>
      </w:r>
    </w:p>
    <w:p w:rsidR="00CC0204" w:rsidRPr="00CC0204" w:rsidRDefault="00CC0204" w:rsidP="00533497">
      <w:pPr>
        <w:pStyle w:val="a3"/>
        <w:numPr>
          <w:ilvl w:val="0"/>
          <w:numId w:val="6"/>
        </w:numPr>
        <w:autoSpaceDE w:val="0"/>
        <w:autoSpaceDN w:val="0"/>
        <w:adjustRightInd w:val="0"/>
        <w:spacing w:after="0" w:line="360" w:lineRule="auto"/>
        <w:ind w:left="0" w:firstLine="709"/>
        <w:jc w:val="both"/>
        <w:rPr>
          <w:rFonts w:ascii="Times New Roman" w:hAnsi="Times New Roman" w:cs="Times New Roman"/>
          <w:bCs/>
          <w:sz w:val="28"/>
          <w:szCs w:val="28"/>
        </w:rPr>
      </w:pPr>
      <w:r w:rsidRPr="00C9427E">
        <w:rPr>
          <w:rFonts w:ascii="Times New Roman" w:hAnsi="Times New Roman" w:cs="Times New Roman"/>
          <w:sz w:val="28"/>
          <w:szCs w:val="28"/>
        </w:rPr>
        <w:t xml:space="preserve">Статья: </w:t>
      </w:r>
      <w:hyperlink r:id="rId27" w:history="1">
        <w:r w:rsidRPr="00C9427E">
          <w:rPr>
            <w:rFonts w:ascii="Times New Roman" w:hAnsi="Times New Roman" w:cs="Times New Roman"/>
            <w:sz w:val="28"/>
            <w:szCs w:val="28"/>
          </w:rPr>
          <w:t>Правовое регулирование миграционных процессов</w:t>
        </w:r>
      </w:hyperlink>
      <w:r w:rsidRPr="00C9427E">
        <w:rPr>
          <w:rFonts w:ascii="Times New Roman" w:hAnsi="Times New Roman" w:cs="Times New Roman"/>
          <w:sz w:val="28"/>
          <w:szCs w:val="28"/>
        </w:rPr>
        <w:t xml:space="preserve">: проблемы и перспективы развития </w:t>
      </w:r>
      <w:r>
        <w:rPr>
          <w:rFonts w:ascii="Times New Roman" w:hAnsi="Times New Roman" w:cs="Times New Roman"/>
          <w:sz w:val="28"/>
          <w:szCs w:val="28"/>
        </w:rPr>
        <w:t xml:space="preserve">Казакова Т.В. </w:t>
      </w:r>
      <w:r w:rsidR="00E721ED">
        <w:rPr>
          <w:rFonts w:ascii="Times New Roman" w:hAnsi="Times New Roman" w:cs="Times New Roman"/>
          <w:sz w:val="28"/>
          <w:szCs w:val="28"/>
        </w:rPr>
        <w:t xml:space="preserve">Юридический мир. 2014. № </w:t>
      </w:r>
      <w:r w:rsidRPr="00C9427E">
        <w:rPr>
          <w:rFonts w:ascii="Times New Roman" w:hAnsi="Times New Roman" w:cs="Times New Roman"/>
          <w:sz w:val="28"/>
          <w:szCs w:val="28"/>
        </w:rPr>
        <w:t>5. С. 33 – 37.</w:t>
      </w:r>
    </w:p>
    <w:p w:rsidR="00CC0204" w:rsidRPr="00CC0204" w:rsidRDefault="00CC0204" w:rsidP="00533497">
      <w:pPr>
        <w:pStyle w:val="a3"/>
        <w:numPr>
          <w:ilvl w:val="0"/>
          <w:numId w:val="6"/>
        </w:numPr>
        <w:autoSpaceDE w:val="0"/>
        <w:autoSpaceDN w:val="0"/>
        <w:adjustRightInd w:val="0"/>
        <w:spacing w:after="0" w:line="360" w:lineRule="auto"/>
        <w:ind w:left="0" w:firstLine="709"/>
        <w:jc w:val="both"/>
        <w:rPr>
          <w:rFonts w:ascii="Times New Roman" w:hAnsi="Times New Roman" w:cs="Times New Roman"/>
          <w:bCs/>
          <w:sz w:val="28"/>
          <w:szCs w:val="28"/>
        </w:rPr>
      </w:pPr>
      <w:r w:rsidRPr="00CC0204">
        <w:rPr>
          <w:rFonts w:ascii="Times New Roman" w:hAnsi="Times New Roman" w:cs="Times New Roman"/>
          <w:bCs/>
          <w:sz w:val="28"/>
          <w:szCs w:val="28"/>
        </w:rPr>
        <w:t xml:space="preserve">Статья: Проблемы правового регулирования миграции в РФ и перспективы их решения. </w:t>
      </w:r>
      <w:proofErr w:type="spellStart"/>
      <w:r w:rsidRPr="00CC0204">
        <w:rPr>
          <w:rFonts w:ascii="Times New Roman" w:hAnsi="Times New Roman" w:cs="Times New Roman"/>
          <w:bCs/>
          <w:sz w:val="28"/>
          <w:szCs w:val="28"/>
        </w:rPr>
        <w:t>Ожкало</w:t>
      </w:r>
      <w:proofErr w:type="spellEnd"/>
      <w:r w:rsidRPr="00CC0204">
        <w:rPr>
          <w:rFonts w:ascii="Times New Roman" w:hAnsi="Times New Roman" w:cs="Times New Roman"/>
          <w:bCs/>
          <w:sz w:val="28"/>
          <w:szCs w:val="28"/>
        </w:rPr>
        <w:t xml:space="preserve"> И.В. Административное </w:t>
      </w:r>
      <w:r w:rsidR="00E721ED">
        <w:rPr>
          <w:rFonts w:ascii="Times New Roman" w:hAnsi="Times New Roman" w:cs="Times New Roman"/>
          <w:bCs/>
          <w:sz w:val="28"/>
          <w:szCs w:val="28"/>
        </w:rPr>
        <w:t>право и процесс, 2017, №</w:t>
      </w:r>
      <w:r w:rsidRPr="00CC0204">
        <w:rPr>
          <w:rFonts w:ascii="Times New Roman" w:hAnsi="Times New Roman" w:cs="Times New Roman"/>
          <w:bCs/>
          <w:sz w:val="28"/>
          <w:szCs w:val="28"/>
        </w:rPr>
        <w:t xml:space="preserve"> 1.</w:t>
      </w:r>
    </w:p>
    <w:p w:rsidR="005F6548" w:rsidRPr="00CC0204" w:rsidRDefault="005F6548" w:rsidP="00533497">
      <w:pPr>
        <w:pStyle w:val="a3"/>
        <w:numPr>
          <w:ilvl w:val="0"/>
          <w:numId w:val="6"/>
        </w:numPr>
        <w:autoSpaceDE w:val="0"/>
        <w:autoSpaceDN w:val="0"/>
        <w:adjustRightInd w:val="0"/>
        <w:spacing w:after="0" w:line="360" w:lineRule="auto"/>
        <w:ind w:left="0" w:firstLine="709"/>
        <w:jc w:val="both"/>
        <w:rPr>
          <w:rFonts w:ascii="Times New Roman" w:hAnsi="Times New Roman" w:cs="Times New Roman"/>
          <w:bCs/>
          <w:sz w:val="28"/>
          <w:szCs w:val="28"/>
        </w:rPr>
      </w:pPr>
      <w:r w:rsidRPr="00CC0204">
        <w:rPr>
          <w:rFonts w:ascii="Times New Roman" w:hAnsi="Times New Roman" w:cs="Times New Roman"/>
          <w:bCs/>
          <w:sz w:val="28"/>
          <w:szCs w:val="28"/>
        </w:rPr>
        <w:lastRenderedPageBreak/>
        <w:t xml:space="preserve">Статья: </w:t>
      </w:r>
      <w:r w:rsidR="003F6ED8" w:rsidRPr="00CC0204">
        <w:rPr>
          <w:rFonts w:ascii="Times New Roman" w:hAnsi="Times New Roman" w:cs="Times New Roman"/>
          <w:sz w:val="28"/>
          <w:szCs w:val="28"/>
        </w:rPr>
        <w:t>Регистрационный учет граждан Российской Федерации: социальные функции и проблемы правового регулирования</w:t>
      </w:r>
      <w:r w:rsidR="00CC0204" w:rsidRPr="00CC0204">
        <w:rPr>
          <w:rFonts w:ascii="Times New Roman" w:hAnsi="Times New Roman" w:cs="Times New Roman"/>
          <w:sz w:val="28"/>
          <w:szCs w:val="28"/>
        </w:rPr>
        <w:t xml:space="preserve">. Сергеев А.А. </w:t>
      </w:r>
      <w:r w:rsidR="002B0E7A">
        <w:rPr>
          <w:rFonts w:ascii="Times New Roman" w:hAnsi="Times New Roman" w:cs="Times New Roman"/>
          <w:sz w:val="28"/>
          <w:szCs w:val="28"/>
        </w:rPr>
        <w:t>//</w:t>
      </w:r>
      <w:r w:rsidR="003F6ED8" w:rsidRPr="00CC0204">
        <w:rPr>
          <w:rFonts w:ascii="Times New Roman" w:hAnsi="Times New Roman" w:cs="Times New Roman"/>
          <w:sz w:val="28"/>
          <w:szCs w:val="28"/>
        </w:rPr>
        <w:t>Констит</w:t>
      </w:r>
      <w:r w:rsidR="002B0E7A">
        <w:rPr>
          <w:rFonts w:ascii="Times New Roman" w:hAnsi="Times New Roman" w:cs="Times New Roman"/>
          <w:sz w:val="28"/>
          <w:szCs w:val="28"/>
        </w:rPr>
        <w:t>уционно</w:t>
      </w:r>
      <w:r w:rsidR="00E721ED">
        <w:rPr>
          <w:rFonts w:ascii="Times New Roman" w:hAnsi="Times New Roman" w:cs="Times New Roman"/>
          <w:sz w:val="28"/>
          <w:szCs w:val="28"/>
        </w:rPr>
        <w:t>е и муниципальное право. 2014. №</w:t>
      </w:r>
      <w:r w:rsidR="002B0E7A">
        <w:rPr>
          <w:rFonts w:ascii="Times New Roman" w:hAnsi="Times New Roman" w:cs="Times New Roman"/>
          <w:sz w:val="28"/>
          <w:szCs w:val="28"/>
        </w:rPr>
        <w:t xml:space="preserve"> 3.С.</w:t>
      </w:r>
      <w:r w:rsidR="003F6ED8" w:rsidRPr="00CC0204">
        <w:rPr>
          <w:rFonts w:ascii="Times New Roman" w:hAnsi="Times New Roman" w:cs="Times New Roman"/>
          <w:sz w:val="28"/>
          <w:szCs w:val="28"/>
        </w:rPr>
        <w:t>38 - 44.</w:t>
      </w:r>
    </w:p>
    <w:p w:rsidR="00761C24" w:rsidRPr="004009F9" w:rsidRDefault="004009F9" w:rsidP="00533497">
      <w:pPr>
        <w:pStyle w:val="a3"/>
        <w:numPr>
          <w:ilvl w:val="0"/>
          <w:numId w:val="6"/>
        </w:numPr>
        <w:autoSpaceDE w:val="0"/>
        <w:autoSpaceDN w:val="0"/>
        <w:adjustRightInd w:val="0"/>
        <w:spacing w:after="0" w:line="360" w:lineRule="auto"/>
        <w:ind w:left="0" w:firstLine="709"/>
        <w:jc w:val="both"/>
        <w:rPr>
          <w:rFonts w:ascii="Times New Roman" w:hAnsi="Times New Roman" w:cs="Times New Roman"/>
          <w:bCs/>
          <w:sz w:val="28"/>
          <w:szCs w:val="28"/>
        </w:rPr>
      </w:pPr>
      <w:hyperlink r:id="rId28" w:history="1">
        <w:r w:rsidR="00CC0204" w:rsidRPr="004009F9">
          <w:rPr>
            <w:rStyle w:val="a4"/>
            <w:rFonts w:ascii="Times New Roman" w:hAnsi="Times New Roman" w:cs="Times New Roman"/>
            <w:color w:val="auto"/>
            <w:sz w:val="28"/>
            <w:szCs w:val="28"/>
            <w:u w:val="none"/>
          </w:rPr>
          <w:t>URL:http://fms.ru/</w:t>
        </w:r>
      </w:hyperlink>
      <w:r w:rsidR="00CC0204" w:rsidRPr="004009F9">
        <w:rPr>
          <w:rFonts w:ascii="Times New Roman" w:hAnsi="Times New Roman" w:cs="Times New Roman"/>
          <w:sz w:val="28"/>
          <w:szCs w:val="28"/>
        </w:rPr>
        <w:t xml:space="preserve"> </w:t>
      </w:r>
      <w:r w:rsidR="00761C24" w:rsidRPr="004009F9">
        <w:rPr>
          <w:rFonts w:ascii="Times New Roman" w:hAnsi="Times New Roman" w:cs="Times New Roman"/>
          <w:sz w:val="28"/>
          <w:szCs w:val="28"/>
        </w:rPr>
        <w:t xml:space="preserve"> – Официальный сайт Федеральной миграционной службы</w:t>
      </w:r>
      <w:r w:rsidR="00CC0204" w:rsidRPr="004009F9">
        <w:rPr>
          <w:rFonts w:ascii="Times New Roman" w:hAnsi="Times New Roman" w:cs="Times New Roman"/>
          <w:sz w:val="28"/>
          <w:szCs w:val="28"/>
        </w:rPr>
        <w:t>.</w:t>
      </w:r>
    </w:p>
    <w:p w:rsidR="00FA71BA" w:rsidRPr="00C9427E" w:rsidRDefault="00FA71BA" w:rsidP="002752ED">
      <w:pPr>
        <w:spacing w:after="0" w:line="360" w:lineRule="auto"/>
        <w:jc w:val="both"/>
        <w:rPr>
          <w:rFonts w:ascii="Times New Roman" w:hAnsi="Times New Roman" w:cs="Times New Roman"/>
          <w:sz w:val="28"/>
          <w:szCs w:val="28"/>
        </w:rPr>
      </w:pPr>
    </w:p>
    <w:sectPr w:rsidR="00FA71BA" w:rsidRPr="00C9427E" w:rsidSect="00C9427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8F6" w:rsidRDefault="008E08F6" w:rsidP="00621A9F">
      <w:pPr>
        <w:spacing w:after="0" w:line="240" w:lineRule="auto"/>
      </w:pPr>
      <w:r>
        <w:separator/>
      </w:r>
    </w:p>
  </w:endnote>
  <w:endnote w:type="continuationSeparator" w:id="0">
    <w:p w:rsidR="008E08F6" w:rsidRDefault="008E08F6" w:rsidP="0062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8F6" w:rsidRDefault="008E08F6" w:rsidP="00621A9F">
      <w:pPr>
        <w:spacing w:after="0" w:line="240" w:lineRule="auto"/>
      </w:pPr>
      <w:r>
        <w:separator/>
      </w:r>
    </w:p>
  </w:footnote>
  <w:footnote w:type="continuationSeparator" w:id="0">
    <w:p w:rsidR="008E08F6" w:rsidRDefault="008E08F6" w:rsidP="00621A9F">
      <w:pPr>
        <w:spacing w:after="0" w:line="240" w:lineRule="auto"/>
      </w:pPr>
      <w:r>
        <w:continuationSeparator/>
      </w:r>
    </w:p>
  </w:footnote>
  <w:footnote w:id="1">
    <w:p w:rsidR="00E76A88" w:rsidRPr="00E76A88" w:rsidRDefault="00E76A88">
      <w:pPr>
        <w:pStyle w:val="a5"/>
        <w:rPr>
          <w:rFonts w:ascii="Times New Roman" w:hAnsi="Times New Roman" w:cs="Times New Roman"/>
          <w:sz w:val="18"/>
          <w:szCs w:val="18"/>
        </w:rPr>
      </w:pPr>
      <w:r>
        <w:rPr>
          <w:rStyle w:val="a7"/>
        </w:rPr>
        <w:footnoteRef/>
      </w:r>
      <w:r>
        <w:t xml:space="preserve"> </w:t>
      </w:r>
      <w:r w:rsidRPr="00E76A88">
        <w:rPr>
          <w:rFonts w:ascii="Times New Roman" w:hAnsi="Times New Roman" w:cs="Times New Roman"/>
          <w:sz w:val="18"/>
          <w:szCs w:val="18"/>
        </w:rPr>
        <w:t>ФЕДЕРАЛЬНАЯ СЛУЖБА ГОСУДАРСТВЕННОЙ СТАТИСТИКИ (РОССТАТ)</w:t>
      </w:r>
      <w:r w:rsidRPr="00E76A88">
        <w:rPr>
          <w:rFonts w:ascii="Times New Roman" w:hAnsi="Times New Roman" w:cs="Times New Roman"/>
          <w:sz w:val="18"/>
          <w:szCs w:val="18"/>
        </w:rPr>
        <w:t>. МИНЭКОНОМРАЗВИТИЕ РОССИИ</w:t>
      </w:r>
    </w:p>
  </w:footnote>
  <w:footnote w:id="2">
    <w:p w:rsidR="00621A9F" w:rsidRPr="005146CE" w:rsidRDefault="00621A9F">
      <w:pPr>
        <w:pStyle w:val="a5"/>
        <w:rPr>
          <w:sz w:val="16"/>
          <w:szCs w:val="16"/>
        </w:rPr>
      </w:pPr>
      <w:r w:rsidRPr="005146CE">
        <w:rPr>
          <w:rStyle w:val="a7"/>
          <w:sz w:val="16"/>
          <w:szCs w:val="16"/>
        </w:rPr>
        <w:footnoteRef/>
      </w:r>
      <w:r w:rsidR="005146CE" w:rsidRPr="005146CE">
        <w:rPr>
          <w:rFonts w:ascii="Times New Roman" w:hAnsi="Times New Roman" w:cs="Times New Roman"/>
          <w:sz w:val="16"/>
          <w:szCs w:val="16"/>
        </w:rPr>
        <w:t>Упразднение ФМС и передаче ее функций Главному управлению по вопросам миграции МВД РФ.</w:t>
      </w:r>
      <w:r w:rsidRPr="005146CE">
        <w:rPr>
          <w:sz w:val="16"/>
          <w:szCs w:val="16"/>
        </w:rPr>
        <w:t xml:space="preserve"> </w:t>
      </w:r>
      <w:r w:rsidR="005146CE" w:rsidRPr="005146CE">
        <w:rPr>
          <w:rFonts w:ascii="Times New Roman" w:hAnsi="Times New Roman" w:cs="Times New Roman"/>
          <w:bCs/>
          <w:sz w:val="16"/>
          <w:szCs w:val="16"/>
        </w:rPr>
        <w:t>Указ Президента РФ от 05.04.2016 № 156 (ред. от 15.05.2018) «О совершенствовании государственного управления в сфере контроля за оборотом наркотических средств, психотропных веществ и их прекурсоров и в сфере миграции»</w:t>
      </w:r>
      <w:r w:rsidR="005146CE" w:rsidRPr="005146CE">
        <w:rPr>
          <w:rFonts w:ascii="Times New Roman" w:hAnsi="Times New Roman" w:cs="Times New Roman"/>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FB2"/>
    <w:multiLevelType w:val="hybridMultilevel"/>
    <w:tmpl w:val="9BFC9C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B85A3C"/>
    <w:multiLevelType w:val="hybridMultilevel"/>
    <w:tmpl w:val="AAB219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497114"/>
    <w:multiLevelType w:val="hybridMultilevel"/>
    <w:tmpl w:val="17402F84"/>
    <w:lvl w:ilvl="0" w:tplc="2E9680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E123E4"/>
    <w:multiLevelType w:val="hybridMultilevel"/>
    <w:tmpl w:val="0836449C"/>
    <w:lvl w:ilvl="0" w:tplc="E3A017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E1759F8"/>
    <w:multiLevelType w:val="hybridMultilevel"/>
    <w:tmpl w:val="0526D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034ABD"/>
    <w:multiLevelType w:val="hybridMultilevel"/>
    <w:tmpl w:val="4902208E"/>
    <w:lvl w:ilvl="0" w:tplc="E0A0EC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C097539"/>
    <w:multiLevelType w:val="hybridMultilevel"/>
    <w:tmpl w:val="D760F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C61F15"/>
    <w:multiLevelType w:val="hybridMultilevel"/>
    <w:tmpl w:val="F46C9112"/>
    <w:lvl w:ilvl="0" w:tplc="AC387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69570B7"/>
    <w:multiLevelType w:val="hybridMultilevel"/>
    <w:tmpl w:val="D760F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8"/>
  </w:num>
  <w:num w:numId="5">
    <w:abstractNumId w:val="7"/>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BA"/>
    <w:rsid w:val="00063068"/>
    <w:rsid w:val="000F091C"/>
    <w:rsid w:val="000F14C3"/>
    <w:rsid w:val="001124B3"/>
    <w:rsid w:val="001D6962"/>
    <w:rsid w:val="001F51BB"/>
    <w:rsid w:val="00237E50"/>
    <w:rsid w:val="00273107"/>
    <w:rsid w:val="002752ED"/>
    <w:rsid w:val="00284AE0"/>
    <w:rsid w:val="002A07DE"/>
    <w:rsid w:val="002A79EE"/>
    <w:rsid w:val="002B0E7A"/>
    <w:rsid w:val="002B44EA"/>
    <w:rsid w:val="002B6A53"/>
    <w:rsid w:val="002C051A"/>
    <w:rsid w:val="002C40DB"/>
    <w:rsid w:val="002D5EC2"/>
    <w:rsid w:val="00340DBB"/>
    <w:rsid w:val="00351DD3"/>
    <w:rsid w:val="003958FC"/>
    <w:rsid w:val="003A5605"/>
    <w:rsid w:val="003B2BED"/>
    <w:rsid w:val="003B473A"/>
    <w:rsid w:val="003C7C05"/>
    <w:rsid w:val="003D297C"/>
    <w:rsid w:val="003E2457"/>
    <w:rsid w:val="003F6ED8"/>
    <w:rsid w:val="004009F9"/>
    <w:rsid w:val="00511BBC"/>
    <w:rsid w:val="005146CE"/>
    <w:rsid w:val="00530478"/>
    <w:rsid w:val="00533497"/>
    <w:rsid w:val="00547849"/>
    <w:rsid w:val="00565B26"/>
    <w:rsid w:val="005F6548"/>
    <w:rsid w:val="006215CC"/>
    <w:rsid w:val="00621A9F"/>
    <w:rsid w:val="00635EFA"/>
    <w:rsid w:val="00666E04"/>
    <w:rsid w:val="006E6559"/>
    <w:rsid w:val="00716403"/>
    <w:rsid w:val="00761C24"/>
    <w:rsid w:val="0077440B"/>
    <w:rsid w:val="0079607E"/>
    <w:rsid w:val="007C670F"/>
    <w:rsid w:val="007D391A"/>
    <w:rsid w:val="00814021"/>
    <w:rsid w:val="00824D72"/>
    <w:rsid w:val="0085442B"/>
    <w:rsid w:val="008978D0"/>
    <w:rsid w:val="008A732E"/>
    <w:rsid w:val="008C22BF"/>
    <w:rsid w:val="008E08F6"/>
    <w:rsid w:val="009523E0"/>
    <w:rsid w:val="00981846"/>
    <w:rsid w:val="009F7F1D"/>
    <w:rsid w:val="00A14D56"/>
    <w:rsid w:val="00A15C18"/>
    <w:rsid w:val="00A51309"/>
    <w:rsid w:val="00A83D2D"/>
    <w:rsid w:val="00A849DD"/>
    <w:rsid w:val="00BF1BA0"/>
    <w:rsid w:val="00BF74D6"/>
    <w:rsid w:val="00BF7EDC"/>
    <w:rsid w:val="00C00A50"/>
    <w:rsid w:val="00C626B2"/>
    <w:rsid w:val="00C62869"/>
    <w:rsid w:val="00C9427E"/>
    <w:rsid w:val="00C96573"/>
    <w:rsid w:val="00CC0204"/>
    <w:rsid w:val="00D22310"/>
    <w:rsid w:val="00D33BB3"/>
    <w:rsid w:val="00D567F3"/>
    <w:rsid w:val="00D8006C"/>
    <w:rsid w:val="00E317C8"/>
    <w:rsid w:val="00E31BB5"/>
    <w:rsid w:val="00E400C8"/>
    <w:rsid w:val="00E408CF"/>
    <w:rsid w:val="00E721ED"/>
    <w:rsid w:val="00E76A88"/>
    <w:rsid w:val="00EC79D4"/>
    <w:rsid w:val="00F35CBF"/>
    <w:rsid w:val="00F761A8"/>
    <w:rsid w:val="00F76D9C"/>
    <w:rsid w:val="00FA71BA"/>
    <w:rsid w:val="00FB1C99"/>
    <w:rsid w:val="00FC13E0"/>
    <w:rsid w:val="00FC6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1BA"/>
    <w:pPr>
      <w:ind w:left="720"/>
      <w:contextualSpacing/>
    </w:pPr>
  </w:style>
  <w:style w:type="character" w:styleId="a4">
    <w:name w:val="Hyperlink"/>
    <w:basedOn w:val="a0"/>
    <w:uiPriority w:val="99"/>
    <w:unhideWhenUsed/>
    <w:rsid w:val="005F6548"/>
    <w:rPr>
      <w:color w:val="0000FF" w:themeColor="hyperlink"/>
      <w:u w:val="single"/>
    </w:rPr>
  </w:style>
  <w:style w:type="paragraph" w:styleId="a5">
    <w:name w:val="footnote text"/>
    <w:basedOn w:val="a"/>
    <w:link w:val="a6"/>
    <w:uiPriority w:val="99"/>
    <w:semiHidden/>
    <w:unhideWhenUsed/>
    <w:rsid w:val="00621A9F"/>
    <w:pPr>
      <w:spacing w:after="0" w:line="240" w:lineRule="auto"/>
    </w:pPr>
    <w:rPr>
      <w:sz w:val="20"/>
      <w:szCs w:val="20"/>
    </w:rPr>
  </w:style>
  <w:style w:type="character" w:customStyle="1" w:styleId="a6">
    <w:name w:val="Текст сноски Знак"/>
    <w:basedOn w:val="a0"/>
    <w:link w:val="a5"/>
    <w:uiPriority w:val="99"/>
    <w:semiHidden/>
    <w:rsid w:val="00621A9F"/>
    <w:rPr>
      <w:sz w:val="20"/>
      <w:szCs w:val="20"/>
    </w:rPr>
  </w:style>
  <w:style w:type="character" w:styleId="a7">
    <w:name w:val="footnote reference"/>
    <w:basedOn w:val="a0"/>
    <w:uiPriority w:val="99"/>
    <w:semiHidden/>
    <w:unhideWhenUsed/>
    <w:rsid w:val="00621A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1BA"/>
    <w:pPr>
      <w:ind w:left="720"/>
      <w:contextualSpacing/>
    </w:pPr>
  </w:style>
  <w:style w:type="character" w:styleId="a4">
    <w:name w:val="Hyperlink"/>
    <w:basedOn w:val="a0"/>
    <w:uiPriority w:val="99"/>
    <w:unhideWhenUsed/>
    <w:rsid w:val="005F6548"/>
    <w:rPr>
      <w:color w:val="0000FF" w:themeColor="hyperlink"/>
      <w:u w:val="single"/>
    </w:rPr>
  </w:style>
  <w:style w:type="paragraph" w:styleId="a5">
    <w:name w:val="footnote text"/>
    <w:basedOn w:val="a"/>
    <w:link w:val="a6"/>
    <w:uiPriority w:val="99"/>
    <w:semiHidden/>
    <w:unhideWhenUsed/>
    <w:rsid w:val="00621A9F"/>
    <w:pPr>
      <w:spacing w:after="0" w:line="240" w:lineRule="auto"/>
    </w:pPr>
    <w:rPr>
      <w:sz w:val="20"/>
      <w:szCs w:val="20"/>
    </w:rPr>
  </w:style>
  <w:style w:type="character" w:customStyle="1" w:styleId="a6">
    <w:name w:val="Текст сноски Знак"/>
    <w:basedOn w:val="a0"/>
    <w:link w:val="a5"/>
    <w:uiPriority w:val="99"/>
    <w:semiHidden/>
    <w:rsid w:val="00621A9F"/>
    <w:rPr>
      <w:sz w:val="20"/>
      <w:szCs w:val="20"/>
    </w:rPr>
  </w:style>
  <w:style w:type="character" w:styleId="a7">
    <w:name w:val="footnote reference"/>
    <w:basedOn w:val="a0"/>
    <w:uiPriority w:val="99"/>
    <w:semiHidden/>
    <w:unhideWhenUsed/>
    <w:rsid w:val="00621A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59364">
      <w:bodyDiv w:val="1"/>
      <w:marLeft w:val="0"/>
      <w:marRight w:val="0"/>
      <w:marTop w:val="0"/>
      <w:marBottom w:val="0"/>
      <w:divBdr>
        <w:top w:val="none" w:sz="0" w:space="0" w:color="auto"/>
        <w:left w:val="none" w:sz="0" w:space="0" w:color="auto"/>
        <w:bottom w:val="none" w:sz="0" w:space="0" w:color="auto"/>
        <w:right w:val="none" w:sz="0" w:space="0" w:color="auto"/>
      </w:divBdr>
    </w:div>
    <w:div w:id="290746042">
      <w:bodyDiv w:val="1"/>
      <w:marLeft w:val="0"/>
      <w:marRight w:val="0"/>
      <w:marTop w:val="0"/>
      <w:marBottom w:val="0"/>
      <w:divBdr>
        <w:top w:val="none" w:sz="0" w:space="0" w:color="auto"/>
        <w:left w:val="none" w:sz="0" w:space="0" w:color="auto"/>
        <w:bottom w:val="none" w:sz="0" w:space="0" w:color="auto"/>
        <w:right w:val="none" w:sz="0" w:space="0" w:color="auto"/>
      </w:divBdr>
    </w:div>
    <w:div w:id="548612297">
      <w:bodyDiv w:val="1"/>
      <w:marLeft w:val="0"/>
      <w:marRight w:val="0"/>
      <w:marTop w:val="0"/>
      <w:marBottom w:val="0"/>
      <w:divBdr>
        <w:top w:val="none" w:sz="0" w:space="0" w:color="auto"/>
        <w:left w:val="none" w:sz="0" w:space="0" w:color="auto"/>
        <w:bottom w:val="none" w:sz="0" w:space="0" w:color="auto"/>
        <w:right w:val="none" w:sz="0" w:space="0" w:color="auto"/>
      </w:divBdr>
    </w:div>
    <w:div w:id="1001741748">
      <w:bodyDiv w:val="1"/>
      <w:marLeft w:val="0"/>
      <w:marRight w:val="0"/>
      <w:marTop w:val="0"/>
      <w:marBottom w:val="0"/>
      <w:divBdr>
        <w:top w:val="none" w:sz="0" w:space="0" w:color="auto"/>
        <w:left w:val="none" w:sz="0" w:space="0" w:color="auto"/>
        <w:bottom w:val="none" w:sz="0" w:space="0" w:color="auto"/>
        <w:right w:val="none" w:sz="0" w:space="0" w:color="auto"/>
      </w:divBdr>
    </w:div>
    <w:div w:id="1190949090">
      <w:bodyDiv w:val="1"/>
      <w:marLeft w:val="0"/>
      <w:marRight w:val="0"/>
      <w:marTop w:val="0"/>
      <w:marBottom w:val="0"/>
      <w:divBdr>
        <w:top w:val="none" w:sz="0" w:space="0" w:color="auto"/>
        <w:left w:val="none" w:sz="0" w:space="0" w:color="auto"/>
        <w:bottom w:val="none" w:sz="0" w:space="0" w:color="auto"/>
        <w:right w:val="none" w:sz="0" w:space="0" w:color="auto"/>
      </w:divBdr>
    </w:div>
    <w:div w:id="1648586902">
      <w:bodyDiv w:val="1"/>
      <w:marLeft w:val="0"/>
      <w:marRight w:val="0"/>
      <w:marTop w:val="0"/>
      <w:marBottom w:val="0"/>
      <w:divBdr>
        <w:top w:val="none" w:sz="0" w:space="0" w:color="auto"/>
        <w:left w:val="none" w:sz="0" w:space="0" w:color="auto"/>
        <w:bottom w:val="none" w:sz="0" w:space="0" w:color="auto"/>
        <w:right w:val="none" w:sz="0" w:space="0" w:color="auto"/>
      </w:divBdr>
    </w:div>
    <w:div w:id="1710521397">
      <w:bodyDiv w:val="1"/>
      <w:marLeft w:val="0"/>
      <w:marRight w:val="0"/>
      <w:marTop w:val="0"/>
      <w:marBottom w:val="0"/>
      <w:divBdr>
        <w:top w:val="none" w:sz="0" w:space="0" w:color="auto"/>
        <w:left w:val="none" w:sz="0" w:space="0" w:color="auto"/>
        <w:bottom w:val="none" w:sz="0" w:space="0" w:color="auto"/>
        <w:right w:val="none" w:sz="0" w:space="0" w:color="auto"/>
      </w:divBdr>
    </w:div>
    <w:div w:id="1752502699">
      <w:bodyDiv w:val="1"/>
      <w:marLeft w:val="0"/>
      <w:marRight w:val="0"/>
      <w:marTop w:val="0"/>
      <w:marBottom w:val="0"/>
      <w:divBdr>
        <w:top w:val="none" w:sz="0" w:space="0" w:color="auto"/>
        <w:left w:val="none" w:sz="0" w:space="0" w:color="auto"/>
        <w:bottom w:val="none" w:sz="0" w:space="0" w:color="auto"/>
        <w:right w:val="none" w:sz="0" w:space="0" w:color="auto"/>
      </w:divBdr>
    </w:div>
    <w:div w:id="1913467837">
      <w:bodyDiv w:val="1"/>
      <w:marLeft w:val="0"/>
      <w:marRight w:val="0"/>
      <w:marTop w:val="0"/>
      <w:marBottom w:val="0"/>
      <w:divBdr>
        <w:top w:val="none" w:sz="0" w:space="0" w:color="auto"/>
        <w:left w:val="none" w:sz="0" w:space="0" w:color="auto"/>
        <w:bottom w:val="none" w:sz="0" w:space="0" w:color="auto"/>
        <w:right w:val="none" w:sz="0" w:space="0" w:color="auto"/>
      </w:divBdr>
    </w:div>
    <w:div w:id="1989704848">
      <w:bodyDiv w:val="1"/>
      <w:marLeft w:val="0"/>
      <w:marRight w:val="0"/>
      <w:marTop w:val="0"/>
      <w:marBottom w:val="0"/>
      <w:divBdr>
        <w:top w:val="none" w:sz="0" w:space="0" w:color="auto"/>
        <w:left w:val="none" w:sz="0" w:space="0" w:color="auto"/>
        <w:bottom w:val="none" w:sz="0" w:space="0" w:color="auto"/>
        <w:right w:val="none" w:sz="0" w:space="0" w:color="auto"/>
      </w:divBdr>
    </w:div>
    <w:div w:id="2094547547">
      <w:bodyDiv w:val="1"/>
      <w:marLeft w:val="0"/>
      <w:marRight w:val="0"/>
      <w:marTop w:val="0"/>
      <w:marBottom w:val="0"/>
      <w:divBdr>
        <w:top w:val="none" w:sz="0" w:space="0" w:color="auto"/>
        <w:left w:val="none" w:sz="0" w:space="0" w:color="auto"/>
        <w:bottom w:val="none" w:sz="0" w:space="0" w:color="auto"/>
        <w:right w:val="none" w:sz="0" w:space="0" w:color="auto"/>
      </w:divBdr>
      <w:divsChild>
        <w:div w:id="1543055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9DDFB8B2C7D11242E7F987E947A0CE2F2B522317E28B4B722A176D02695DCFE5F62710F932D45F5415640A08G6O0C" TargetMode="External"/><Relationship Id="rId18" Type="http://schemas.openxmlformats.org/officeDocument/2006/relationships/hyperlink" Target="consultantplus://offline/ref=D027157E4A5C171AC124818C6CDB44A981A64698CA4C48977821408E327CC79189903EAC0529EB6AD68213C7ICD" TargetMode="External"/><Relationship Id="rId26" Type="http://schemas.openxmlformats.org/officeDocument/2006/relationships/hyperlink" Target="consultantplus://offline/ref=F09DDFB8B2C7D11242E7F987E947A0CE2F2B522317E28B4B722A176D02695DCFE5F62710F932D45F5415640A08G6O0C" TargetMode="External"/><Relationship Id="rId3" Type="http://schemas.openxmlformats.org/officeDocument/2006/relationships/styles" Target="styles.xml"/><Relationship Id="rId21" Type="http://schemas.openxmlformats.org/officeDocument/2006/relationships/hyperlink" Target="consultantplus://offline/ref=CC0D92E35C1D7B5F0C4371B283B184D39FA75E591849D738905A498316314F173FF2B46FC51BE18CDA00F90EDC2DJ2E" TargetMode="External"/><Relationship Id="rId7" Type="http://schemas.openxmlformats.org/officeDocument/2006/relationships/footnotes" Target="footnotes.xml"/><Relationship Id="rId12" Type="http://schemas.openxmlformats.org/officeDocument/2006/relationships/hyperlink" Target="consultantplus://offline/ref=9C8694F27BD9E86D45BBA0D5DA70263D031599A2324C894DBE09AEF50520F8091AB08714018B82D1FBC3B0ODJFC" TargetMode="External"/><Relationship Id="rId17" Type="http://schemas.openxmlformats.org/officeDocument/2006/relationships/hyperlink" Target="consultantplus://offline/ref=B06EE6BC7B8AB97987A226743D7962FA0A2D461B81F8689E3FED40EC18B9ABE6EF88032419000B07B455F841EAeEEED" TargetMode="External"/><Relationship Id="rId25" Type="http://schemas.openxmlformats.org/officeDocument/2006/relationships/hyperlink" Target="URL:http://www.legislation.gov.uk/ukpga/2016/19/contents" TargetMode="External"/><Relationship Id="rId2" Type="http://schemas.openxmlformats.org/officeDocument/2006/relationships/numbering" Target="numbering.xml"/><Relationship Id="rId16" Type="http://schemas.openxmlformats.org/officeDocument/2006/relationships/hyperlink" Target="consultantplus://offline/ref=289F35BA2F7DE11B3743B8C39FB7B9F308B7E800B75A4BFA46B4988E4BF5A6F13D5168BBA256D0D231A6AD3C64L6RFC" TargetMode="External"/><Relationship Id="rId20" Type="http://schemas.openxmlformats.org/officeDocument/2006/relationships/hyperlink" Target="consultantplus://offline/ref=057BF8CE6E19CC8CC222767074BC4A26FB3339EC236943A26B9782708219CD836B9F3FC0CD136899D6A354455AyAI8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BD6ADFCF7961F6DCA8EB47D54E642232CE6504A95DBF5A9BB6CB137839B7938431AD9BD9280F0A22923EBx0b0C" TargetMode="External"/><Relationship Id="rId24" Type="http://schemas.openxmlformats.org/officeDocument/2006/relationships/hyperlink" Target="URL:http://www.legislation.gov.uk/ukpga/2009/11/contents" TargetMode="External"/><Relationship Id="rId5" Type="http://schemas.openxmlformats.org/officeDocument/2006/relationships/settings" Target="settings.xml"/><Relationship Id="rId15" Type="http://schemas.openxmlformats.org/officeDocument/2006/relationships/hyperlink" Target="consultantplus://offline/ref=289F35BA2F7DE11B3743B8C39FB7B9F308B7E800B75A4BFA46B4988E4BF5A6F13D5168BBA256D0D231A6AD3C64L6RFC" TargetMode="External"/><Relationship Id="rId23" Type="http://schemas.openxmlformats.org/officeDocument/2006/relationships/hyperlink" Target="consultantplus://offline/ref=B4B044CF3A2A1CF2F1A8EEB19E1CFBF456B13AAD7D7CBF93085E1272CF7A1ED32960CBEC6EA4E53A634C1CF63A0C33EFF4A93A320201076Ff8X1E" TargetMode="External"/><Relationship Id="rId28" Type="http://schemas.openxmlformats.org/officeDocument/2006/relationships/hyperlink" Target="URL:http://fms.ru/" TargetMode="External"/><Relationship Id="rId10" Type="http://schemas.openxmlformats.org/officeDocument/2006/relationships/hyperlink" Target="http://government.ru/docs/35846/" TargetMode="External"/><Relationship Id="rId19" Type="http://schemas.openxmlformats.org/officeDocument/2006/relationships/hyperlink" Target="consultantplus://offline/ref=D027157E4A5C171AC124818C6CDB44A981A64698CA4C48977821408E327CD591D19C3FAB192FE97F80D356206D38FB91B61EC2725DAECAI7D" TargetMode="External"/><Relationship Id="rId4" Type="http://schemas.microsoft.com/office/2007/relationships/stylesWithEffects" Target="stylesWithEffects.xml"/><Relationship Id="rId9" Type="http://schemas.openxmlformats.org/officeDocument/2006/relationships/hyperlink" Target="http://kremlin.ru/acts/bank/43709" TargetMode="External"/><Relationship Id="rId14" Type="http://schemas.openxmlformats.org/officeDocument/2006/relationships/hyperlink" Target="consultantplus://offline/ref=289F35BA2F7DE11B3743B8C39FB7B9F308B7E800B75A4BFA46B4988E4BF5A6F13D5168BBA256D0D231A6AD3C64L6RFC" TargetMode="External"/><Relationship Id="rId22" Type="http://schemas.openxmlformats.org/officeDocument/2006/relationships/hyperlink" Target="consultantplus://offline/ref=E0E31ED34D466062F50FCC4EC08398F65012F7735AF1CFD10A7FEC270D60932C6130CA8CDB0C84A28C37ED313D662976E3C1E761909B36J9L5E" TargetMode="External"/><Relationship Id="rId27" Type="http://schemas.openxmlformats.org/officeDocument/2006/relationships/hyperlink" Target="consultantplus://offline/ref=61C0221D0D878E992E82BD6F5F8E02589CACB2E6FC262EB3C911C0F8EF569383472F4263595D1C9B387413B7F691B625232B101104F7447CC7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450DF-D0C7-477A-9055-CE6EA8F1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4650508</TotalTime>
  <Pages>25</Pages>
  <Words>5722</Words>
  <Characters>32616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Master</cp:lastModifiedBy>
  <cp:revision>27</cp:revision>
  <dcterms:created xsi:type="dcterms:W3CDTF">2019-07-12T04:35:00Z</dcterms:created>
  <dcterms:modified xsi:type="dcterms:W3CDTF">2019-09-23T04:56:00Z</dcterms:modified>
</cp:coreProperties>
</file>