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BF2" w:rsidRPr="00F75BF2" w:rsidRDefault="00F75BF2" w:rsidP="00F75B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BF2">
        <w:rPr>
          <w:rFonts w:ascii="Times New Roman" w:hAnsi="Times New Roman" w:cs="Times New Roman"/>
          <w:b/>
          <w:sz w:val="28"/>
          <w:szCs w:val="28"/>
        </w:rPr>
        <w:t xml:space="preserve">ИСПОЛЬЗОВАНИЕ СРЕДЫ </w:t>
      </w:r>
      <w:r w:rsidRPr="00F75BF2">
        <w:rPr>
          <w:rFonts w:ascii="Times New Roman" w:hAnsi="Times New Roman" w:cs="Times New Roman"/>
          <w:b/>
          <w:sz w:val="28"/>
          <w:szCs w:val="28"/>
          <w:lang w:val="en-US"/>
        </w:rPr>
        <w:t>SMART</w:t>
      </w:r>
      <w:r w:rsidRPr="00F75B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BF2">
        <w:rPr>
          <w:rFonts w:ascii="Times New Roman" w:hAnsi="Times New Roman" w:cs="Times New Roman"/>
          <w:b/>
          <w:sz w:val="28"/>
          <w:szCs w:val="28"/>
          <w:lang w:val="en-US"/>
        </w:rPr>
        <w:t>NOTEBOOK</w:t>
      </w:r>
      <w:r w:rsidRPr="00F75BF2">
        <w:rPr>
          <w:rFonts w:ascii="Times New Roman" w:hAnsi="Times New Roman" w:cs="Times New Roman"/>
          <w:b/>
          <w:sz w:val="28"/>
          <w:szCs w:val="28"/>
        </w:rPr>
        <w:t xml:space="preserve"> ДЛЯ СОЗДАНИЯ ТЕКСТОВЫХ ЗАДАНИЙ</w:t>
      </w:r>
    </w:p>
    <w:p w:rsidR="005C40F4" w:rsidRDefault="005C40F4" w:rsidP="00F75BF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053B8" w:rsidRPr="00154046" w:rsidRDefault="00F75BF2" w:rsidP="009C1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Одной из инноваций в среде образования является использование интерактивных сред, в которых имеется возможность манипулировать виртуальными объектами. На программном уровне существуют несколько приложений, позволяющих осуществить работу в подобной среде. </w:t>
      </w:r>
      <w:r w:rsidR="00154046" w:rsidRPr="00154046">
        <w:rPr>
          <w:rFonts w:ascii="Times New Roman" w:hAnsi="Times New Roman" w:cs="Times New Roman"/>
          <w:sz w:val="28"/>
          <w:szCs w:val="28"/>
        </w:rPr>
        <w:t xml:space="preserve">Одной из подобных программ является </w:t>
      </w:r>
      <w:r w:rsidR="00154046" w:rsidRPr="00154046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154046" w:rsidRPr="00154046">
        <w:rPr>
          <w:rFonts w:ascii="Times New Roman" w:hAnsi="Times New Roman" w:cs="Times New Roman"/>
          <w:sz w:val="28"/>
          <w:szCs w:val="28"/>
        </w:rPr>
        <w:t xml:space="preserve"> </w:t>
      </w:r>
      <w:r w:rsidR="00154046" w:rsidRPr="00154046">
        <w:rPr>
          <w:rFonts w:ascii="Times New Roman" w:hAnsi="Times New Roman" w:cs="Times New Roman"/>
          <w:sz w:val="28"/>
          <w:szCs w:val="28"/>
          <w:lang w:val="en-US"/>
        </w:rPr>
        <w:t>Notebook</w:t>
      </w:r>
      <w:bookmarkEnd w:id="0"/>
      <w:r w:rsidR="00154046" w:rsidRPr="0015404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54046" w:rsidRPr="00154046">
        <w:rPr>
          <w:rFonts w:ascii="Times New Roman" w:hAnsi="Times New Roman" w:cs="Times New Roman"/>
          <w:sz w:val="28"/>
          <w:szCs w:val="28"/>
        </w:rPr>
        <w:t>позволяющая</w:t>
      </w:r>
      <w:proofErr w:type="gramEnd"/>
      <w:r w:rsidR="00154046" w:rsidRPr="00154046">
        <w:rPr>
          <w:rFonts w:ascii="Times New Roman" w:hAnsi="Times New Roman" w:cs="Times New Roman"/>
          <w:sz w:val="28"/>
          <w:szCs w:val="28"/>
        </w:rPr>
        <w:t xml:space="preserve"> выполнять следующие операции:</w:t>
      </w:r>
    </w:p>
    <w:p w:rsidR="00154046" w:rsidRPr="00154046" w:rsidRDefault="00154046" w:rsidP="009C19A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54046">
        <w:rPr>
          <w:sz w:val="28"/>
          <w:szCs w:val="28"/>
        </w:rPr>
        <w:t xml:space="preserve">- </w:t>
      </w:r>
      <w:r w:rsidRPr="00154046">
        <w:rPr>
          <w:color w:val="000000" w:themeColor="text1"/>
          <w:sz w:val="28"/>
          <w:szCs w:val="28"/>
          <w:shd w:val="clear" w:color="auto" w:fill="FFFFFF"/>
        </w:rPr>
        <w:t>рисовать, используя любую картинку вместо цвета;</w:t>
      </w:r>
    </w:p>
    <w:p w:rsidR="00154046" w:rsidRPr="00154046" w:rsidRDefault="00154046" w:rsidP="009C19A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54046">
        <w:rPr>
          <w:color w:val="000000" w:themeColor="text1"/>
          <w:sz w:val="28"/>
          <w:szCs w:val="28"/>
          <w:shd w:val="clear" w:color="auto" w:fill="FFFFFF"/>
        </w:rPr>
        <w:t>- распознавать до четырех касаний одновременно;</w:t>
      </w:r>
    </w:p>
    <w:p w:rsidR="00154046" w:rsidRPr="00154046" w:rsidRDefault="00154046" w:rsidP="009C19A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54046">
        <w:rPr>
          <w:color w:val="000000" w:themeColor="text1"/>
          <w:sz w:val="28"/>
          <w:szCs w:val="28"/>
          <w:shd w:val="clear" w:color="auto" w:fill="FFFFFF"/>
        </w:rPr>
        <w:t>- группировать или разгруппировывать объекты;</w:t>
      </w:r>
    </w:p>
    <w:p w:rsidR="00154046" w:rsidRPr="00154046" w:rsidRDefault="00154046" w:rsidP="009C19A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54046">
        <w:rPr>
          <w:color w:val="000000" w:themeColor="text1"/>
          <w:sz w:val="28"/>
          <w:szCs w:val="28"/>
          <w:shd w:val="clear" w:color="auto" w:fill="FFFFFF"/>
        </w:rPr>
        <w:t>- записывать звук;</w:t>
      </w:r>
    </w:p>
    <w:p w:rsidR="00154046" w:rsidRPr="00154046" w:rsidRDefault="00154046" w:rsidP="009C19A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54046">
        <w:rPr>
          <w:color w:val="000000" w:themeColor="text1"/>
          <w:sz w:val="28"/>
          <w:szCs w:val="28"/>
          <w:shd w:val="clear" w:color="auto" w:fill="FFFFFF"/>
        </w:rPr>
        <w:t>- регулировать размер изображения для размещения внутри фигур;</w:t>
      </w:r>
    </w:p>
    <w:p w:rsidR="00154046" w:rsidRPr="00154046" w:rsidRDefault="00154046" w:rsidP="009C19A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54046">
        <w:rPr>
          <w:color w:val="000000" w:themeColor="text1"/>
          <w:sz w:val="28"/>
          <w:szCs w:val="28"/>
          <w:shd w:val="clear" w:color="auto" w:fill="FFFFFF"/>
        </w:rPr>
        <w:t>- форматировать и править текст;</w:t>
      </w:r>
    </w:p>
    <w:p w:rsidR="00154046" w:rsidRPr="00154046" w:rsidRDefault="00154046" w:rsidP="009C19A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54046">
        <w:rPr>
          <w:color w:val="000000" w:themeColor="text1"/>
          <w:sz w:val="28"/>
          <w:szCs w:val="28"/>
          <w:shd w:val="clear" w:color="auto" w:fill="FFFFFF"/>
        </w:rPr>
        <w:t>- скрывать любые надписи электронными чернилами и т.д.</w:t>
      </w:r>
    </w:p>
    <w:p w:rsidR="00F75BF2" w:rsidRDefault="00F75BF2" w:rsidP="009C19A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Важным</w:t>
      </w:r>
      <w:r w:rsidR="00154046" w:rsidRPr="00154046">
        <w:rPr>
          <w:rFonts w:ascii="Times New Roman" w:hAnsi="Times New Roman" w:cs="Times New Roman"/>
          <w:sz w:val="28"/>
          <w:szCs w:val="28"/>
        </w:rPr>
        <w:t xml:space="preserve"> достоинств</w:t>
      </w:r>
      <w:r>
        <w:rPr>
          <w:rFonts w:ascii="Times New Roman" w:hAnsi="Times New Roman" w:cs="Times New Roman"/>
          <w:sz w:val="28"/>
          <w:szCs w:val="28"/>
        </w:rPr>
        <w:t>ом данного программного продукта является</w:t>
      </w:r>
      <w:r w:rsidR="00154046" w:rsidRPr="00154046">
        <w:rPr>
          <w:rFonts w:ascii="Times New Roman" w:hAnsi="Times New Roman" w:cs="Times New Roman"/>
          <w:sz w:val="28"/>
          <w:szCs w:val="28"/>
        </w:rPr>
        <w:t xml:space="preserve"> создание тестовых заданий и про</w:t>
      </w:r>
      <w:r w:rsidR="00154046">
        <w:rPr>
          <w:rFonts w:ascii="Times New Roman" w:hAnsi="Times New Roman" w:cs="Times New Roman"/>
          <w:sz w:val="28"/>
          <w:szCs w:val="28"/>
        </w:rPr>
        <w:t>в</w:t>
      </w:r>
      <w:r w:rsidR="00154046" w:rsidRPr="00154046">
        <w:rPr>
          <w:rFonts w:ascii="Times New Roman" w:hAnsi="Times New Roman" w:cs="Times New Roman"/>
          <w:sz w:val="28"/>
          <w:szCs w:val="28"/>
        </w:rPr>
        <w:t>едение тестирования. В настоя</w:t>
      </w:r>
      <w:r>
        <w:rPr>
          <w:rFonts w:ascii="Times New Roman" w:hAnsi="Times New Roman" w:cs="Times New Roman"/>
          <w:sz w:val="28"/>
          <w:szCs w:val="28"/>
        </w:rPr>
        <w:t>щей статье опишем</w:t>
      </w:r>
      <w:r w:rsidR="001270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учитель может разрабатывать тестовые задания</w:t>
      </w:r>
      <w:r w:rsidR="00154046" w:rsidRPr="001540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качестве примера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возьмем</w:t>
      </w:r>
      <w:r w:rsidR="00154046" w:rsidRPr="0015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54046" w:rsidRPr="0015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материала для проверки усвоения знаний учащихся 7 класса по теме «Преобразование целого </w:t>
      </w:r>
      <w:r w:rsidR="0015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выражения в многочлен»</w:t>
      </w:r>
      <w:r w:rsidR="00154046" w:rsidRPr="0015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75BF2" w:rsidRPr="00D34561" w:rsidRDefault="00F75BF2" w:rsidP="00D34561">
      <w:pPr>
        <w:pStyle w:val="a4"/>
        <w:widowControl w:val="0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Открывается программа</w:t>
      </w:r>
      <w:r w:rsidR="00154046" w:rsidRPr="00D34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4046" w:rsidRPr="00D34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Smart</w:t>
      </w:r>
      <w:r w:rsidR="00154046" w:rsidRPr="00D34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4046" w:rsidRPr="00D34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Notebook</w:t>
      </w:r>
      <w:r w:rsidR="00154046" w:rsidRPr="00D34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D34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54046" w:rsidRPr="00D34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строке меню выбирае</w:t>
      </w:r>
      <w:r w:rsidRPr="00D34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</w:t>
      </w:r>
      <w:r w:rsidR="00154046" w:rsidRPr="00D34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4046" w:rsidRPr="00D3456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Файл – Создать</w:t>
      </w:r>
      <w:r w:rsidR="00154046" w:rsidRPr="00D34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75BF2" w:rsidRDefault="00F75BF2" w:rsidP="00D34561">
      <w:pPr>
        <w:pStyle w:val="a4"/>
        <w:widowControl w:val="0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54046"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вается</w:t>
      </w:r>
      <w:r w:rsidR="00154046"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вкладк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54046"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4046" w:rsidRPr="00F75B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Smart</w:t>
      </w:r>
      <w:r w:rsidR="00154046" w:rsidRPr="00F75B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54046" w:rsidRPr="00F75B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Response</w:t>
      </w:r>
      <w:r w:rsidR="00D34561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0500" cy="190500"/>
            <wp:effectExtent l="19050" t="0" r="0" b="0"/>
            <wp:docPr id="5" name="Рисунок 1" descr="C:\Users\7\Picture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046"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ирается</w:t>
      </w:r>
      <w:proofErr w:type="gramStart"/>
      <w:r w:rsidR="00154046"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4046" w:rsidRPr="00F75B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proofErr w:type="gramEnd"/>
      <w:r w:rsidR="00154046" w:rsidRPr="00F75B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оздать экзамен: Вопрос</w:t>
      </w:r>
      <w:r w:rsidR="00154046"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154046" w:rsidRPr="00F75BF2" w:rsidRDefault="00154046" w:rsidP="00D34561">
      <w:pPr>
        <w:pStyle w:val="a4"/>
        <w:widowControl w:val="0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Выбирае</w:t>
      </w:r>
      <w:r w:rsid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</w:t>
      </w:r>
      <w:r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 вопроса</w:t>
      </w:r>
      <w:proofErr w:type="gramStart"/>
      <w:r w:rsidR="005C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75B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</w:t>
      </w:r>
      <w:proofErr w:type="gramEnd"/>
      <w:r w:rsidRPr="00F75B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есколько вариантов ответа</w:t>
      </w:r>
      <w:r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нажимае</w:t>
      </w:r>
      <w:r w:rsid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тся кнопку </w:t>
      </w:r>
      <w:r w:rsidR="00F75BF2" w:rsidRPr="00F75B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Далее &gt;</w:t>
      </w:r>
      <w:r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 1)</w:t>
      </w:r>
      <w:r w:rsid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54046" w:rsidRPr="00154046" w:rsidRDefault="00154046" w:rsidP="0012707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404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38308" cy="2609850"/>
            <wp:effectExtent l="0" t="0" r="0" b="0"/>
            <wp:docPr id="13" name="Рисунок 4" descr="C:\Users\7\Pictur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261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46" w:rsidRPr="00154046" w:rsidRDefault="00154046" w:rsidP="0012707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1</w:t>
      </w:r>
      <w:r w:rsidRPr="0015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Вставка вопроса</w:t>
      </w:r>
    </w:p>
    <w:p w:rsidR="00154046" w:rsidRPr="00154046" w:rsidRDefault="00154046" w:rsidP="001540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4046" w:rsidRPr="00F75BF2" w:rsidRDefault="00F75BF2" w:rsidP="00F75BF2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54046"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</w:t>
      </w:r>
      <w:r w:rsidR="00154046"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задаваемый вопрос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нажимается кнопка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75B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proofErr w:type="gramEnd"/>
      <w:r w:rsidRPr="00F75B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алее &gt;</w:t>
      </w:r>
      <w:r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4046"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 2).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54046" w:rsidRPr="00154046" w:rsidRDefault="005C40F4" w:rsidP="006A1E4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60542" cy="3248025"/>
            <wp:effectExtent l="19050" t="0" r="0" b="0"/>
            <wp:docPr id="2" name="Рисунок 2" descr="C:\Users\7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42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46" w:rsidRPr="00154046" w:rsidRDefault="00154046" w:rsidP="0012707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Рисунок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154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Ввод вопроса</w:t>
      </w:r>
    </w:p>
    <w:p w:rsidR="00154046" w:rsidRPr="00154046" w:rsidRDefault="00154046" w:rsidP="001540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4046" w:rsidRPr="00F75BF2" w:rsidRDefault="00154046" w:rsidP="00F75BF2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Вводи</w:t>
      </w:r>
      <w:r w:rsid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</w:t>
      </w:r>
      <w:r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несколько вариантов ответа</w:t>
      </w:r>
      <w:r w:rsid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нажимается кнопка</w:t>
      </w:r>
      <w:proofErr w:type="gramStart"/>
      <w:r w:rsid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5BF2" w:rsidRPr="00F75B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proofErr w:type="gramEnd"/>
      <w:r w:rsidR="00F75BF2" w:rsidRPr="00F75B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алее &gt;</w:t>
      </w:r>
      <w:r w:rsidR="005C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Количество вариантов ответов</w:t>
      </w:r>
      <w:r w:rsidR="00F75BF2"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 регулироваться</w:t>
      </w:r>
      <w:r w:rsidRPr="00F75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 3).</w:t>
      </w:r>
    </w:p>
    <w:p w:rsidR="00154046" w:rsidRPr="00154046" w:rsidRDefault="005C40F4" w:rsidP="006A1E47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228975" cy="3266741"/>
            <wp:effectExtent l="19050" t="0" r="9525" b="0"/>
            <wp:docPr id="3" name="Рисунок 3" descr="C:\Users\7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6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46" w:rsidRPr="00154046" w:rsidRDefault="00154046" w:rsidP="006A1E47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40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1540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Ввод вариантов ответа</w:t>
      </w:r>
    </w:p>
    <w:p w:rsidR="00154046" w:rsidRPr="00F75BF2" w:rsidRDefault="00154046" w:rsidP="00F75BF2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BF2">
        <w:rPr>
          <w:rFonts w:ascii="Times New Roman" w:hAnsi="Times New Roman" w:cs="Times New Roman"/>
          <w:sz w:val="28"/>
          <w:szCs w:val="28"/>
        </w:rPr>
        <w:t>Отмечае</w:t>
      </w:r>
      <w:r w:rsidR="00F75BF2">
        <w:rPr>
          <w:rFonts w:ascii="Times New Roman" w:hAnsi="Times New Roman" w:cs="Times New Roman"/>
          <w:sz w:val="28"/>
          <w:szCs w:val="28"/>
        </w:rPr>
        <w:t>тся</w:t>
      </w:r>
      <w:r w:rsidRPr="00F75BF2">
        <w:rPr>
          <w:rFonts w:ascii="Times New Roman" w:hAnsi="Times New Roman" w:cs="Times New Roman"/>
          <w:sz w:val="28"/>
          <w:szCs w:val="28"/>
        </w:rPr>
        <w:t xml:space="preserve"> правильный ответ </w:t>
      </w:r>
      <w:r w:rsidR="00F75BF2">
        <w:rPr>
          <w:rFonts w:ascii="Times New Roman" w:hAnsi="Times New Roman" w:cs="Times New Roman"/>
          <w:sz w:val="28"/>
          <w:szCs w:val="28"/>
        </w:rPr>
        <w:t xml:space="preserve">и нажимается кнопка </w:t>
      </w:r>
      <w:r w:rsidR="00F75BF2" w:rsidRPr="00F75BF2">
        <w:rPr>
          <w:rFonts w:ascii="Times New Roman" w:hAnsi="Times New Roman" w:cs="Times New Roman"/>
          <w:i/>
          <w:sz w:val="28"/>
          <w:szCs w:val="28"/>
        </w:rPr>
        <w:t>Готово</w:t>
      </w:r>
      <w:r w:rsidR="00F75BF2">
        <w:rPr>
          <w:rFonts w:ascii="Times New Roman" w:hAnsi="Times New Roman" w:cs="Times New Roman"/>
          <w:sz w:val="28"/>
          <w:szCs w:val="28"/>
        </w:rPr>
        <w:t xml:space="preserve"> </w:t>
      </w:r>
      <w:r w:rsidRPr="00F75BF2">
        <w:rPr>
          <w:rFonts w:ascii="Times New Roman" w:hAnsi="Times New Roman" w:cs="Times New Roman"/>
          <w:sz w:val="28"/>
          <w:szCs w:val="28"/>
        </w:rPr>
        <w:t>(рис. 4).</w:t>
      </w:r>
    </w:p>
    <w:p w:rsidR="00154046" w:rsidRPr="00154046" w:rsidRDefault="00D34561" w:rsidP="006A1E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3832" cy="3399934"/>
            <wp:effectExtent l="19050" t="0" r="0" b="0"/>
            <wp:docPr id="6" name="Рисунок 2" descr="C:\Users\7\Picture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27" cy="34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46" w:rsidRPr="00154046" w:rsidRDefault="00154046" w:rsidP="006A1E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404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54046">
        <w:rPr>
          <w:rFonts w:ascii="Times New Roman" w:hAnsi="Times New Roman" w:cs="Times New Roman"/>
          <w:sz w:val="28"/>
          <w:szCs w:val="28"/>
        </w:rPr>
        <w:t xml:space="preserve"> – Выбор правильного варианта ответа</w:t>
      </w:r>
    </w:p>
    <w:p w:rsidR="00154046" w:rsidRDefault="00154046" w:rsidP="001540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4561" w:rsidRDefault="00D34561" w:rsidP="00D34561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заметить, что в ответах присутствуют некоторые объекты, не используемые в математике</w:t>
      </w:r>
      <w:r w:rsidR="001270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– знак крышки с указанием степени.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Поэтому необходимо внести соответствующую правку с помощью кнопки </w:t>
      </w:r>
      <w:r w:rsidRPr="00D34561">
        <w:rPr>
          <w:rFonts w:ascii="Times New Roman" w:hAnsi="Times New Roman" w:cs="Times New Roman"/>
          <w:i/>
          <w:sz w:val="28"/>
          <w:szCs w:val="28"/>
        </w:rPr>
        <w:t>Другие параметры текста – Надстрочны индексы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 5).</w:t>
      </w:r>
    </w:p>
    <w:p w:rsidR="00D34561" w:rsidRDefault="006A1E47" w:rsidP="006A1E4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4" name="Рисунок 1" descr="C:\Users\7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561" w:rsidRDefault="00D34561" w:rsidP="006A1E4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Правка текста с учетом математических знаков</w:t>
      </w:r>
    </w:p>
    <w:p w:rsidR="00D34561" w:rsidRPr="00D34561" w:rsidRDefault="00D34561" w:rsidP="00D34561">
      <w:pPr>
        <w:pStyle w:val="a4"/>
        <w:spacing w:after="0"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154046" w:rsidRPr="00F75BF2" w:rsidRDefault="00154046" w:rsidP="00F75BF2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BF2">
        <w:rPr>
          <w:rFonts w:ascii="Times New Roman" w:hAnsi="Times New Roman" w:cs="Times New Roman"/>
          <w:sz w:val="28"/>
          <w:szCs w:val="28"/>
        </w:rPr>
        <w:t>Выбирае</w:t>
      </w:r>
      <w:r w:rsidR="00F75BF2">
        <w:rPr>
          <w:rFonts w:ascii="Times New Roman" w:hAnsi="Times New Roman" w:cs="Times New Roman"/>
          <w:sz w:val="28"/>
          <w:szCs w:val="28"/>
        </w:rPr>
        <w:t>тся</w:t>
      </w:r>
      <w:r w:rsidRPr="00F75BF2">
        <w:rPr>
          <w:rFonts w:ascii="Times New Roman" w:hAnsi="Times New Roman" w:cs="Times New Roman"/>
          <w:sz w:val="28"/>
          <w:szCs w:val="28"/>
        </w:rPr>
        <w:t xml:space="preserve"> фон рабочего стола</w:t>
      </w:r>
      <w:r w:rsidR="00F75BF2">
        <w:rPr>
          <w:rFonts w:ascii="Times New Roman" w:hAnsi="Times New Roman" w:cs="Times New Roman"/>
          <w:sz w:val="28"/>
          <w:szCs w:val="28"/>
        </w:rPr>
        <w:t>: дл</w:t>
      </w:r>
      <w:r w:rsidR="0012707E">
        <w:rPr>
          <w:rFonts w:ascii="Times New Roman" w:hAnsi="Times New Roman" w:cs="Times New Roman"/>
          <w:sz w:val="28"/>
          <w:szCs w:val="28"/>
        </w:rPr>
        <w:t>я</w:t>
      </w:r>
      <w:r w:rsidR="00F75BF2">
        <w:rPr>
          <w:rFonts w:ascii="Times New Roman" w:hAnsi="Times New Roman" w:cs="Times New Roman"/>
          <w:sz w:val="28"/>
          <w:szCs w:val="28"/>
        </w:rPr>
        <w:t xml:space="preserve"> бланка с вопросом зайти</w:t>
      </w:r>
      <w:r w:rsidRPr="00F75BF2">
        <w:rPr>
          <w:rFonts w:ascii="Times New Roman" w:hAnsi="Times New Roman" w:cs="Times New Roman"/>
          <w:sz w:val="28"/>
          <w:szCs w:val="28"/>
        </w:rPr>
        <w:t xml:space="preserve"> во вкладку </w:t>
      </w:r>
      <w:r w:rsidRPr="00F75BF2">
        <w:rPr>
          <w:rFonts w:ascii="Times New Roman" w:hAnsi="Times New Roman" w:cs="Times New Roman"/>
          <w:i/>
          <w:sz w:val="28"/>
          <w:szCs w:val="28"/>
        </w:rPr>
        <w:t>Эффекты заливки</w:t>
      </w:r>
      <w:r w:rsidRPr="00F75BF2">
        <w:rPr>
          <w:rFonts w:ascii="Times New Roman" w:hAnsi="Times New Roman" w:cs="Times New Roman"/>
          <w:sz w:val="28"/>
          <w:szCs w:val="28"/>
        </w:rPr>
        <w:t xml:space="preserve"> и выб</w:t>
      </w:r>
      <w:r w:rsidR="00F75BF2">
        <w:rPr>
          <w:rFonts w:ascii="Times New Roman" w:hAnsi="Times New Roman" w:cs="Times New Roman"/>
          <w:sz w:val="28"/>
          <w:szCs w:val="28"/>
        </w:rPr>
        <w:t>рать</w:t>
      </w:r>
      <w:r w:rsidRPr="00F75BF2">
        <w:rPr>
          <w:rFonts w:ascii="Times New Roman" w:hAnsi="Times New Roman" w:cs="Times New Roman"/>
          <w:sz w:val="28"/>
          <w:szCs w:val="28"/>
        </w:rPr>
        <w:t xml:space="preserve"> </w:t>
      </w:r>
      <w:r w:rsidRPr="00F75BF2">
        <w:rPr>
          <w:rFonts w:ascii="Times New Roman" w:hAnsi="Times New Roman" w:cs="Times New Roman"/>
          <w:i/>
          <w:sz w:val="28"/>
          <w:szCs w:val="28"/>
        </w:rPr>
        <w:t>Заливка изображением</w:t>
      </w:r>
      <w:r w:rsidR="00F75BF2">
        <w:rPr>
          <w:rFonts w:ascii="Times New Roman" w:hAnsi="Times New Roman" w:cs="Times New Roman"/>
          <w:sz w:val="28"/>
          <w:szCs w:val="28"/>
        </w:rPr>
        <w:t>, з</w:t>
      </w:r>
      <w:r w:rsidRPr="00F75BF2">
        <w:rPr>
          <w:rFonts w:ascii="Times New Roman" w:hAnsi="Times New Roman" w:cs="Times New Roman"/>
          <w:sz w:val="28"/>
          <w:szCs w:val="28"/>
        </w:rPr>
        <w:t>агру</w:t>
      </w:r>
      <w:r w:rsidR="00F75BF2">
        <w:rPr>
          <w:rFonts w:ascii="Times New Roman" w:hAnsi="Times New Roman" w:cs="Times New Roman"/>
          <w:sz w:val="28"/>
          <w:szCs w:val="28"/>
        </w:rPr>
        <w:t>зить</w:t>
      </w:r>
      <w:r w:rsidRPr="00F75BF2">
        <w:rPr>
          <w:rFonts w:ascii="Times New Roman" w:hAnsi="Times New Roman" w:cs="Times New Roman"/>
          <w:sz w:val="28"/>
          <w:szCs w:val="28"/>
        </w:rPr>
        <w:t xml:space="preserve"> сохраненный заранее </w:t>
      </w:r>
      <w:r w:rsidR="00F75BF2">
        <w:rPr>
          <w:rFonts w:ascii="Times New Roman" w:hAnsi="Times New Roman" w:cs="Times New Roman"/>
          <w:sz w:val="28"/>
          <w:szCs w:val="28"/>
        </w:rPr>
        <w:t>файл</w:t>
      </w:r>
      <w:r w:rsidRPr="00F75BF2">
        <w:rPr>
          <w:rFonts w:ascii="Times New Roman" w:hAnsi="Times New Roman" w:cs="Times New Roman"/>
          <w:sz w:val="28"/>
          <w:szCs w:val="28"/>
        </w:rPr>
        <w:t xml:space="preserve"> и переме</w:t>
      </w:r>
      <w:r w:rsidR="00F75BF2">
        <w:rPr>
          <w:rFonts w:ascii="Times New Roman" w:hAnsi="Times New Roman" w:cs="Times New Roman"/>
          <w:sz w:val="28"/>
          <w:szCs w:val="28"/>
        </w:rPr>
        <w:t>стить</w:t>
      </w:r>
      <w:r w:rsidRPr="00F75BF2">
        <w:rPr>
          <w:rFonts w:ascii="Times New Roman" w:hAnsi="Times New Roman" w:cs="Times New Roman"/>
          <w:sz w:val="28"/>
          <w:szCs w:val="28"/>
        </w:rPr>
        <w:t xml:space="preserve"> введенный вопрос в наиболее удобное место </w:t>
      </w:r>
      <w:r w:rsidR="00F75B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F75BF2">
        <w:rPr>
          <w:rFonts w:ascii="Times New Roman" w:hAnsi="Times New Roman" w:cs="Times New Roman"/>
          <w:sz w:val="28"/>
          <w:szCs w:val="28"/>
        </w:rPr>
        <w:t xml:space="preserve">(рис. </w:t>
      </w:r>
      <w:r w:rsidR="00D34561">
        <w:rPr>
          <w:rFonts w:ascii="Times New Roman" w:hAnsi="Times New Roman" w:cs="Times New Roman"/>
          <w:sz w:val="28"/>
          <w:szCs w:val="28"/>
        </w:rPr>
        <w:t>6</w:t>
      </w:r>
      <w:r w:rsidRPr="00F75BF2">
        <w:rPr>
          <w:rFonts w:ascii="Times New Roman" w:hAnsi="Times New Roman" w:cs="Times New Roman"/>
          <w:sz w:val="28"/>
          <w:szCs w:val="28"/>
        </w:rPr>
        <w:t>).</w:t>
      </w:r>
    </w:p>
    <w:p w:rsidR="00154046" w:rsidRPr="00154046" w:rsidRDefault="00154046" w:rsidP="006A1E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40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7663" cy="2657475"/>
            <wp:effectExtent l="19050" t="0" r="0" b="0"/>
            <wp:docPr id="17" name="Рисунок 4" descr="C:\Users\7\Pictur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03" cy="266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46" w:rsidRDefault="00154046" w:rsidP="006A1E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404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34561">
        <w:rPr>
          <w:rFonts w:ascii="Times New Roman" w:hAnsi="Times New Roman" w:cs="Times New Roman"/>
          <w:sz w:val="28"/>
          <w:szCs w:val="28"/>
        </w:rPr>
        <w:t>6</w:t>
      </w:r>
      <w:r w:rsidRPr="00154046">
        <w:rPr>
          <w:rFonts w:ascii="Times New Roman" w:hAnsi="Times New Roman" w:cs="Times New Roman"/>
          <w:sz w:val="28"/>
          <w:szCs w:val="28"/>
        </w:rPr>
        <w:t xml:space="preserve"> – Готовый слайд с вопросом</w:t>
      </w:r>
    </w:p>
    <w:p w:rsidR="00F75BF2" w:rsidRPr="00154046" w:rsidRDefault="00F75BF2" w:rsidP="001540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75BF2" w:rsidRDefault="00F75BF2" w:rsidP="00F75BF2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вставки следующего вопроса повторяются действия с п. 2. Результат добавления всех вопросов представлен на рисунке </w:t>
      </w:r>
      <w:r w:rsidR="00D3456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5BF2" w:rsidRDefault="00F75BF2" w:rsidP="006A1E4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2534" cy="2428875"/>
            <wp:effectExtent l="19050" t="0" r="5666" b="0"/>
            <wp:docPr id="1" name="Рисунок 1" descr="C:\Users\7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52" cy="243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F2" w:rsidRDefault="00F75BF2" w:rsidP="006A1E4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3456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добавления всех вопросов</w:t>
      </w:r>
    </w:p>
    <w:p w:rsidR="00F75BF2" w:rsidRDefault="00F75BF2" w:rsidP="00F75BF2">
      <w:pPr>
        <w:pStyle w:val="a4"/>
        <w:spacing w:after="0"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154046" w:rsidRPr="00F75BF2" w:rsidRDefault="00154046" w:rsidP="00F75BF2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BF2">
        <w:rPr>
          <w:rFonts w:ascii="Times New Roman" w:hAnsi="Times New Roman" w:cs="Times New Roman"/>
          <w:sz w:val="28"/>
          <w:szCs w:val="28"/>
        </w:rPr>
        <w:t>После завершения ввода всех вопросов создае</w:t>
      </w:r>
      <w:r w:rsidR="00F75BF2">
        <w:rPr>
          <w:rFonts w:ascii="Times New Roman" w:hAnsi="Times New Roman" w:cs="Times New Roman"/>
          <w:sz w:val="28"/>
          <w:szCs w:val="28"/>
        </w:rPr>
        <w:t>тся</w:t>
      </w:r>
      <w:r w:rsidRPr="00F75BF2">
        <w:rPr>
          <w:rFonts w:ascii="Times New Roman" w:hAnsi="Times New Roman" w:cs="Times New Roman"/>
          <w:sz w:val="28"/>
          <w:szCs w:val="28"/>
        </w:rPr>
        <w:t xml:space="preserve"> титульн</w:t>
      </w:r>
      <w:r w:rsidR="00F75BF2">
        <w:rPr>
          <w:rFonts w:ascii="Times New Roman" w:hAnsi="Times New Roman" w:cs="Times New Roman"/>
          <w:sz w:val="28"/>
          <w:szCs w:val="28"/>
        </w:rPr>
        <w:t>ая</w:t>
      </w:r>
      <w:r w:rsidRPr="00F75BF2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F75BF2">
        <w:rPr>
          <w:rFonts w:ascii="Times New Roman" w:hAnsi="Times New Roman" w:cs="Times New Roman"/>
          <w:sz w:val="28"/>
          <w:szCs w:val="28"/>
        </w:rPr>
        <w:t xml:space="preserve">а </w:t>
      </w:r>
      <w:r w:rsidRPr="00F75BF2">
        <w:rPr>
          <w:rFonts w:ascii="Times New Roman" w:hAnsi="Times New Roman" w:cs="Times New Roman"/>
          <w:sz w:val="28"/>
          <w:szCs w:val="28"/>
        </w:rPr>
        <w:t xml:space="preserve">теста, которая будет содержать название теста, оценку, название предмета и дату проведения (рис. </w:t>
      </w:r>
      <w:r w:rsidR="00D34561">
        <w:rPr>
          <w:rFonts w:ascii="Times New Roman" w:hAnsi="Times New Roman" w:cs="Times New Roman"/>
          <w:sz w:val="28"/>
          <w:szCs w:val="28"/>
        </w:rPr>
        <w:t>8</w:t>
      </w:r>
      <w:r w:rsidRPr="00F75BF2">
        <w:rPr>
          <w:rFonts w:ascii="Times New Roman" w:hAnsi="Times New Roman" w:cs="Times New Roman"/>
          <w:sz w:val="28"/>
          <w:szCs w:val="28"/>
        </w:rPr>
        <w:t>).</w:t>
      </w:r>
    </w:p>
    <w:p w:rsidR="00154046" w:rsidRPr="00154046" w:rsidRDefault="00154046" w:rsidP="006A1E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40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557304"/>
            <wp:effectExtent l="19050" t="0" r="0" b="0"/>
            <wp:docPr id="18" name="Рисунок 2" descr="C:\Users\7\Pictur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5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46" w:rsidRDefault="00154046" w:rsidP="006A1E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404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34561">
        <w:rPr>
          <w:rFonts w:ascii="Times New Roman" w:hAnsi="Times New Roman" w:cs="Times New Roman"/>
          <w:sz w:val="28"/>
          <w:szCs w:val="28"/>
        </w:rPr>
        <w:t>8</w:t>
      </w:r>
      <w:r w:rsidRPr="00154046">
        <w:rPr>
          <w:rFonts w:ascii="Times New Roman" w:hAnsi="Times New Roman" w:cs="Times New Roman"/>
          <w:sz w:val="28"/>
          <w:szCs w:val="28"/>
        </w:rPr>
        <w:t xml:space="preserve"> – Титульная страница теста</w:t>
      </w:r>
    </w:p>
    <w:p w:rsidR="00154046" w:rsidRPr="00154046" w:rsidRDefault="00154046" w:rsidP="001540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54046" w:rsidRPr="00154046" w:rsidRDefault="00154046" w:rsidP="001540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46">
        <w:rPr>
          <w:rFonts w:ascii="Times New Roman" w:hAnsi="Times New Roman" w:cs="Times New Roman"/>
          <w:sz w:val="28"/>
          <w:szCs w:val="28"/>
        </w:rPr>
        <w:t>Данный программный продукт не требователен к аппаратным ресурсам, организующим интерактивную среду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4046">
        <w:rPr>
          <w:rFonts w:ascii="Times New Roman" w:hAnsi="Times New Roman" w:cs="Times New Roman"/>
          <w:sz w:val="28"/>
          <w:szCs w:val="28"/>
        </w:rPr>
        <w:t xml:space="preserve"> и может быть рекомендован для учителей любых школьных предметов.</w:t>
      </w:r>
    </w:p>
    <w:sectPr w:rsidR="00154046" w:rsidRPr="00154046" w:rsidSect="00860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832A9"/>
    <w:multiLevelType w:val="hybridMultilevel"/>
    <w:tmpl w:val="B90A2E12"/>
    <w:lvl w:ilvl="0" w:tplc="BAB6518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046"/>
    <w:rsid w:val="0012707E"/>
    <w:rsid w:val="00154046"/>
    <w:rsid w:val="00395868"/>
    <w:rsid w:val="004F04BC"/>
    <w:rsid w:val="00576E76"/>
    <w:rsid w:val="005C40F4"/>
    <w:rsid w:val="0061453D"/>
    <w:rsid w:val="006738C1"/>
    <w:rsid w:val="006A1E47"/>
    <w:rsid w:val="00860A1D"/>
    <w:rsid w:val="009C19A4"/>
    <w:rsid w:val="00A13ADE"/>
    <w:rsid w:val="00B45C7B"/>
    <w:rsid w:val="00BC5127"/>
    <w:rsid w:val="00D34561"/>
    <w:rsid w:val="00E3103E"/>
    <w:rsid w:val="00F75BF2"/>
    <w:rsid w:val="00F8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540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4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540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4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2019-06-06T16:11:00Z</dcterms:created>
  <dcterms:modified xsi:type="dcterms:W3CDTF">2019-06-06T16:11:00Z</dcterms:modified>
</cp:coreProperties>
</file>